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5E57A" w14:textId="69FE93B6" w:rsidR="00C10E2D" w:rsidRDefault="00C84317" w:rsidP="001E10EE">
      <w:pPr>
        <w:ind w:left="142"/>
        <w:jc w:val="center"/>
        <w:rPr>
          <w:b/>
          <w:sz w:val="24"/>
          <w:szCs w:val="24"/>
        </w:rPr>
      </w:pPr>
      <w:r>
        <w:rPr>
          <w:b/>
          <w:sz w:val="24"/>
          <w:szCs w:val="24"/>
        </w:rPr>
        <w:t xml:space="preserve"> </w:t>
      </w:r>
      <w:proofErr w:type="gramStart"/>
      <w:r>
        <w:rPr>
          <w:b/>
          <w:sz w:val="24"/>
          <w:szCs w:val="24"/>
        </w:rPr>
        <w:t xml:space="preserve">Проект </w:t>
      </w:r>
      <w:r w:rsidR="00C10E2D">
        <w:rPr>
          <w:b/>
          <w:sz w:val="24"/>
          <w:szCs w:val="24"/>
        </w:rPr>
        <w:t xml:space="preserve"> договора</w:t>
      </w:r>
      <w:proofErr w:type="gramEnd"/>
    </w:p>
    <w:p w14:paraId="0D0D75F1" w14:textId="1141417B" w:rsidR="001E10EE" w:rsidRPr="000B7A58" w:rsidRDefault="001E10EE" w:rsidP="001E10EE">
      <w:pPr>
        <w:ind w:left="142"/>
        <w:jc w:val="center"/>
        <w:rPr>
          <w:b/>
          <w:sz w:val="24"/>
          <w:szCs w:val="24"/>
        </w:rPr>
      </w:pPr>
      <w:r w:rsidRPr="00DA0C3E">
        <w:rPr>
          <w:b/>
          <w:sz w:val="24"/>
          <w:szCs w:val="24"/>
        </w:rPr>
        <w:t xml:space="preserve">Договор </w:t>
      </w:r>
      <w:r w:rsidR="00F207D0">
        <w:rPr>
          <w:b/>
          <w:sz w:val="24"/>
          <w:szCs w:val="24"/>
        </w:rPr>
        <w:t>№ _‌‍​​⁠​⁠﻿﻿‌​‌‌​‌‍​​‌​‌​‍​﻿‌⁠‌​‍‌⁠⁠‌‌‍‌‍‍‌‌‌‍‌___</w:t>
      </w:r>
    </w:p>
    <w:p w14:paraId="58725E17" w14:textId="77777777" w:rsidR="001E10EE" w:rsidRPr="000E2198" w:rsidRDefault="001E10EE" w:rsidP="001E10EE">
      <w:pPr>
        <w:ind w:left="284" w:hanging="284"/>
        <w:jc w:val="center"/>
        <w:rPr>
          <w:b/>
          <w:color w:val="000000"/>
          <w:sz w:val="24"/>
          <w:szCs w:val="24"/>
        </w:rPr>
      </w:pPr>
      <w:r w:rsidRPr="00DA0C3E">
        <w:rPr>
          <w:b/>
          <w:color w:val="000000"/>
          <w:sz w:val="24"/>
          <w:szCs w:val="24"/>
        </w:rPr>
        <w:t>на оказание охранных</w:t>
      </w:r>
      <w:r>
        <w:rPr>
          <w:b/>
          <w:color w:val="000000"/>
          <w:sz w:val="24"/>
          <w:szCs w:val="24"/>
        </w:rPr>
        <w:t xml:space="preserve"> услуг</w:t>
      </w:r>
      <w:r w:rsidR="008A4628" w:rsidRPr="000E2198">
        <w:rPr>
          <w:b/>
          <w:color w:val="000000"/>
          <w:sz w:val="24"/>
          <w:szCs w:val="24"/>
        </w:rPr>
        <w:t xml:space="preserve">  </w:t>
      </w:r>
    </w:p>
    <w:p w14:paraId="36907365" w14:textId="77777777" w:rsidR="001E10EE" w:rsidRPr="002A75DC" w:rsidRDefault="001E10EE" w:rsidP="001E10EE">
      <w:pPr>
        <w:ind w:left="284" w:hanging="284"/>
        <w:jc w:val="center"/>
        <w:rPr>
          <w:b/>
          <w:sz w:val="24"/>
          <w:szCs w:val="24"/>
        </w:rPr>
      </w:pPr>
    </w:p>
    <w:p w14:paraId="5EA7B7C4" w14:textId="77777777" w:rsidR="001E10EE" w:rsidRPr="00E20A2B" w:rsidRDefault="001E10EE" w:rsidP="001E10EE">
      <w:pPr>
        <w:pStyle w:val="ConsNonformat"/>
        <w:jc w:val="center"/>
        <w:rPr>
          <w:rFonts w:ascii="Times New Roman" w:hAnsi="Times New Roman" w:cs="Times New Roman"/>
          <w:szCs w:val="24"/>
        </w:rPr>
      </w:pPr>
      <w:r w:rsidRPr="00E21880">
        <w:rPr>
          <w:rFonts w:ascii="Times New Roman" w:hAnsi="Times New Roman" w:cs="Times New Roman"/>
          <w:szCs w:val="24"/>
        </w:rPr>
        <w:t>г. Межгорье</w:t>
      </w:r>
      <w:r w:rsidRPr="00E21880">
        <w:rPr>
          <w:rFonts w:ascii="Times New Roman" w:hAnsi="Times New Roman" w:cs="Times New Roman"/>
          <w:szCs w:val="24"/>
        </w:rPr>
        <w:tab/>
      </w:r>
      <w:r w:rsidRPr="00E21880">
        <w:rPr>
          <w:rFonts w:ascii="Times New Roman" w:hAnsi="Times New Roman" w:cs="Times New Roman"/>
          <w:szCs w:val="24"/>
        </w:rPr>
        <w:tab/>
      </w:r>
      <w:r w:rsidRPr="00E21880">
        <w:rPr>
          <w:rFonts w:ascii="Times New Roman" w:hAnsi="Times New Roman" w:cs="Times New Roman"/>
          <w:szCs w:val="24"/>
        </w:rPr>
        <w:tab/>
      </w:r>
      <w:r w:rsidRPr="00E21880">
        <w:rPr>
          <w:rFonts w:ascii="Times New Roman" w:hAnsi="Times New Roman" w:cs="Times New Roman"/>
          <w:szCs w:val="24"/>
        </w:rPr>
        <w:tab/>
      </w:r>
      <w:r w:rsidRPr="00E21880">
        <w:rPr>
          <w:rFonts w:ascii="Times New Roman" w:hAnsi="Times New Roman" w:cs="Times New Roman"/>
          <w:szCs w:val="24"/>
        </w:rPr>
        <w:tab/>
      </w:r>
      <w:r>
        <w:rPr>
          <w:rFonts w:ascii="Times New Roman" w:hAnsi="Times New Roman" w:cs="Times New Roman"/>
          <w:szCs w:val="24"/>
        </w:rPr>
        <w:t xml:space="preserve">   </w:t>
      </w:r>
      <w:r w:rsidRPr="00E21880">
        <w:rPr>
          <w:rFonts w:ascii="Times New Roman" w:hAnsi="Times New Roman" w:cs="Times New Roman"/>
          <w:szCs w:val="24"/>
        </w:rPr>
        <w:tab/>
        <w:t xml:space="preserve"> </w:t>
      </w:r>
      <w:r>
        <w:rPr>
          <w:rFonts w:ascii="Times New Roman" w:hAnsi="Times New Roman" w:cs="Times New Roman"/>
          <w:szCs w:val="24"/>
        </w:rPr>
        <w:t xml:space="preserve">           </w:t>
      </w:r>
      <w:r w:rsidRPr="00436158">
        <w:rPr>
          <w:rFonts w:ascii="Times New Roman" w:hAnsi="Times New Roman" w:cs="Times New Roman"/>
          <w:color w:val="FF0000"/>
          <w:szCs w:val="24"/>
        </w:rPr>
        <w:t xml:space="preserve">    </w:t>
      </w:r>
      <w:r>
        <w:rPr>
          <w:rFonts w:ascii="Times New Roman" w:hAnsi="Times New Roman" w:cs="Times New Roman"/>
          <w:color w:val="FF0000"/>
          <w:szCs w:val="24"/>
        </w:rPr>
        <w:t xml:space="preserve">       </w:t>
      </w:r>
      <w:r w:rsidRPr="00436158">
        <w:rPr>
          <w:rFonts w:ascii="Times New Roman" w:hAnsi="Times New Roman" w:cs="Times New Roman"/>
          <w:color w:val="FF0000"/>
          <w:szCs w:val="24"/>
        </w:rPr>
        <w:t xml:space="preserve"> </w:t>
      </w:r>
      <w:r>
        <w:rPr>
          <w:rFonts w:ascii="Times New Roman" w:hAnsi="Times New Roman" w:cs="Times New Roman"/>
          <w:szCs w:val="24"/>
        </w:rPr>
        <w:t xml:space="preserve">«     </w:t>
      </w:r>
      <w:r w:rsidRPr="00E20A2B">
        <w:rPr>
          <w:rFonts w:ascii="Times New Roman" w:hAnsi="Times New Roman" w:cs="Times New Roman"/>
          <w:szCs w:val="24"/>
        </w:rPr>
        <w:t>»</w:t>
      </w:r>
      <w:r w:rsidR="00F207D0">
        <w:rPr>
          <w:rFonts w:ascii="Times New Roman" w:hAnsi="Times New Roman" w:cs="Times New Roman"/>
          <w:szCs w:val="24"/>
        </w:rPr>
        <w:t xml:space="preserve"> </w:t>
      </w:r>
      <w:r w:rsidRPr="00E20A2B">
        <w:rPr>
          <w:rFonts w:ascii="Times New Roman" w:hAnsi="Times New Roman" w:cs="Times New Roman"/>
          <w:szCs w:val="24"/>
        </w:rPr>
        <w:t xml:space="preserve"> </w:t>
      </w:r>
      <w:r>
        <w:rPr>
          <w:rFonts w:ascii="Times New Roman" w:hAnsi="Times New Roman" w:cs="Times New Roman"/>
          <w:szCs w:val="24"/>
        </w:rPr>
        <w:t>__________</w:t>
      </w:r>
      <w:r w:rsidR="00297E01">
        <w:rPr>
          <w:rFonts w:ascii="Times New Roman" w:hAnsi="Times New Roman" w:cs="Times New Roman"/>
          <w:szCs w:val="24"/>
        </w:rPr>
        <w:t xml:space="preserve"> 20</w:t>
      </w:r>
      <w:r w:rsidR="00BF4869">
        <w:rPr>
          <w:rFonts w:ascii="Times New Roman" w:hAnsi="Times New Roman" w:cs="Times New Roman"/>
          <w:szCs w:val="24"/>
        </w:rPr>
        <w:t xml:space="preserve">       </w:t>
      </w:r>
      <w:r w:rsidRPr="00E20A2B">
        <w:rPr>
          <w:rFonts w:ascii="Times New Roman" w:hAnsi="Times New Roman" w:cs="Times New Roman"/>
          <w:szCs w:val="24"/>
        </w:rPr>
        <w:t>г.</w:t>
      </w:r>
    </w:p>
    <w:p w14:paraId="6341BE61" w14:textId="77777777" w:rsidR="001E10EE" w:rsidRPr="00E20A2B" w:rsidRDefault="001E10EE" w:rsidP="001E10EE">
      <w:pPr>
        <w:pStyle w:val="ConsNonformat"/>
        <w:jc w:val="center"/>
        <w:rPr>
          <w:rFonts w:ascii="Times New Roman" w:hAnsi="Times New Roman" w:cs="Times New Roman"/>
          <w:sz w:val="20"/>
        </w:rPr>
      </w:pPr>
    </w:p>
    <w:p w14:paraId="6C3189D2" w14:textId="77777777" w:rsidR="001E10EE" w:rsidRDefault="001E10EE" w:rsidP="001E10EE">
      <w:pPr>
        <w:ind w:firstLine="708"/>
        <w:jc w:val="both"/>
        <w:rPr>
          <w:sz w:val="24"/>
          <w:szCs w:val="24"/>
        </w:rPr>
      </w:pPr>
      <w:r w:rsidRPr="00E20A2B">
        <w:rPr>
          <w:sz w:val="24"/>
          <w:szCs w:val="24"/>
        </w:rPr>
        <w:t>Муниципальное автономное дошкольное образовательное учреждение «Детский сад № 3» городского округа закрытое административно-территориальное образование город Межгорье Республики Башкортостан (МАДОУ</w:t>
      </w:r>
      <w:r w:rsidR="00C2790F">
        <w:rPr>
          <w:sz w:val="24"/>
          <w:szCs w:val="24"/>
        </w:rPr>
        <w:t xml:space="preserve"> </w:t>
      </w:r>
      <w:r w:rsidRPr="00E20A2B">
        <w:rPr>
          <w:sz w:val="24"/>
          <w:szCs w:val="24"/>
        </w:rPr>
        <w:t xml:space="preserve">Д/С № 3 ЗАТО Межгорье Республики Башкортостан), именуемое в дальнейшем «Заказчик», </w:t>
      </w:r>
      <w:r w:rsidRPr="00E20A2B">
        <w:rPr>
          <w:snapToGrid w:val="0"/>
          <w:sz w:val="24"/>
          <w:szCs w:val="24"/>
        </w:rPr>
        <w:t xml:space="preserve">в лице </w:t>
      </w:r>
      <w:r w:rsidR="00BF4869">
        <w:rPr>
          <w:snapToGrid w:val="0"/>
          <w:sz w:val="24"/>
          <w:szCs w:val="24"/>
        </w:rPr>
        <w:t>___________________________</w:t>
      </w:r>
      <w:r w:rsidR="0074609A">
        <w:rPr>
          <w:snapToGrid w:val="0"/>
          <w:sz w:val="24"/>
          <w:szCs w:val="24"/>
        </w:rPr>
        <w:t xml:space="preserve"> действующего</w:t>
      </w:r>
      <w:r w:rsidRPr="00DA0C3E">
        <w:rPr>
          <w:snapToGrid w:val="0"/>
          <w:sz w:val="24"/>
          <w:szCs w:val="24"/>
        </w:rPr>
        <w:t xml:space="preserve"> на основании Устава</w:t>
      </w:r>
      <w:r w:rsidRPr="00DA0C3E">
        <w:rPr>
          <w:sz w:val="24"/>
          <w:szCs w:val="24"/>
        </w:rPr>
        <w:t>, с од⁠⁠​﻿⁠‌﻿﻿⁠‍‍﻿﻿﻿⁠﻿⁠​‌‍‌⁠﻿‍​‍⁠﻿‍﻿​​﻿‍​​‍​​⁠‍﻿‍‌ной стороны, и</w:t>
      </w:r>
      <w:r w:rsidRPr="00201D0E">
        <w:rPr>
          <w:sz w:val="24"/>
          <w:szCs w:val="24"/>
        </w:rPr>
        <w:t xml:space="preserve"> </w:t>
      </w:r>
      <w:r w:rsidR="00BF4869">
        <w:rPr>
          <w:snapToGrid w:val="0"/>
          <w:sz w:val="24"/>
          <w:szCs w:val="24"/>
        </w:rPr>
        <w:t xml:space="preserve">___________________  </w:t>
      </w:r>
      <w:r w:rsidRPr="00201D0E">
        <w:rPr>
          <w:sz w:val="24"/>
          <w:szCs w:val="24"/>
        </w:rPr>
        <w:t>именуемое в дальнейшем «Исполнитель»,</w:t>
      </w:r>
      <w:r>
        <w:rPr>
          <w:sz w:val="24"/>
          <w:szCs w:val="24"/>
        </w:rPr>
        <w:t xml:space="preserve"> </w:t>
      </w:r>
      <w:r w:rsidRPr="00201D0E">
        <w:rPr>
          <w:sz w:val="24"/>
          <w:szCs w:val="24"/>
        </w:rPr>
        <w:t xml:space="preserve">в лице </w:t>
      </w:r>
      <w:r>
        <w:rPr>
          <w:sz w:val="24"/>
          <w:szCs w:val="24"/>
        </w:rPr>
        <w:t>директора</w:t>
      </w:r>
      <w:r w:rsidRPr="00722153">
        <w:rPr>
          <w:sz w:val="24"/>
          <w:szCs w:val="24"/>
        </w:rPr>
        <w:t xml:space="preserve"> </w:t>
      </w:r>
      <w:r w:rsidR="00BF4869">
        <w:rPr>
          <w:sz w:val="24"/>
          <w:szCs w:val="24"/>
        </w:rPr>
        <w:t xml:space="preserve">                            </w:t>
      </w:r>
      <w:r w:rsidRPr="00201D0E">
        <w:rPr>
          <w:sz w:val="24"/>
          <w:szCs w:val="24"/>
        </w:rPr>
        <w:t xml:space="preserve">с другой стороны, именуемые в дальнейшем «Стороны», заключили настоящий договор (далее – Договор) о нижеследующем: </w:t>
      </w:r>
    </w:p>
    <w:p w14:paraId="43811D6C" w14:textId="77777777" w:rsidR="001E10EE" w:rsidRPr="00C2790F" w:rsidRDefault="001E10EE" w:rsidP="001E10EE">
      <w:pPr>
        <w:pStyle w:val="a3"/>
        <w:numPr>
          <w:ilvl w:val="0"/>
          <w:numId w:val="1"/>
        </w:numPr>
        <w:autoSpaceDE w:val="0"/>
        <w:spacing w:after="0" w:line="240" w:lineRule="auto"/>
        <w:jc w:val="center"/>
        <w:rPr>
          <w:rFonts w:ascii="Times New Roman" w:hAnsi="Times New Roman"/>
          <w:b/>
          <w:bCs/>
          <w:sz w:val="24"/>
          <w:szCs w:val="24"/>
        </w:rPr>
      </w:pPr>
      <w:r w:rsidRPr="00C2790F">
        <w:rPr>
          <w:rFonts w:ascii="Times New Roman" w:hAnsi="Times New Roman"/>
          <w:b/>
          <w:bCs/>
          <w:sz w:val="24"/>
          <w:szCs w:val="24"/>
        </w:rPr>
        <w:t>ПРЕДМЕТ ДОГОВОРА</w:t>
      </w:r>
    </w:p>
    <w:p w14:paraId="4B5293DF" w14:textId="77777777" w:rsidR="001E10EE" w:rsidRDefault="001E10EE" w:rsidP="001E10EE">
      <w:pPr>
        <w:pStyle w:val="a5"/>
        <w:numPr>
          <w:ilvl w:val="1"/>
          <w:numId w:val="4"/>
        </w:numPr>
        <w:spacing w:before="0" w:beforeAutospacing="0" w:after="0" w:afterAutospacing="0"/>
        <w:ind w:left="0" w:firstLine="0"/>
        <w:contextualSpacing/>
        <w:jc w:val="both"/>
      </w:pPr>
      <w:r w:rsidRPr="007866C0">
        <w:rPr>
          <w:color w:val="000000"/>
        </w:rPr>
        <w:t>Пред</w:t>
      </w:r>
      <w:r>
        <w:rPr>
          <w:color w:val="000000"/>
        </w:rPr>
        <w:t>метом договора являются</w:t>
      </w:r>
      <w:r w:rsidRPr="007866C0">
        <w:rPr>
          <w:color w:val="000000"/>
        </w:rPr>
        <w:t xml:space="preserve"> услуг</w:t>
      </w:r>
      <w:r>
        <w:rPr>
          <w:color w:val="000000"/>
        </w:rPr>
        <w:t>и по оказанию обеспечения</w:t>
      </w:r>
      <w:r w:rsidRPr="007866C0">
        <w:rPr>
          <w:color w:val="000000"/>
        </w:rPr>
        <w:t xml:space="preserve"> внутриобъект</w:t>
      </w:r>
      <w:r>
        <w:rPr>
          <w:color w:val="000000"/>
        </w:rPr>
        <w:t>ового и пропускного режимов на О</w:t>
      </w:r>
      <w:r w:rsidRPr="007866C0">
        <w:rPr>
          <w:color w:val="000000"/>
        </w:rPr>
        <w:t>бъект</w:t>
      </w:r>
      <w:r>
        <w:rPr>
          <w:color w:val="000000"/>
        </w:rPr>
        <w:t>е (территории)</w:t>
      </w:r>
      <w:r w:rsidRPr="007866C0">
        <w:rPr>
          <w:color w:val="000000"/>
        </w:rPr>
        <w:t xml:space="preserve">, в отношении которых установлены обязательные для выполнения требования к антитеррористической защищенности, </w:t>
      </w:r>
      <w:r w:rsidRPr="007866C0">
        <w:t>а также охране имущества, в пределах видимости, оснащенной техническим оборудованием и средствами безопасности и охраны, принадлежащего Заказчику на время срока действия договора.</w:t>
      </w:r>
    </w:p>
    <w:p w14:paraId="39FFB179" w14:textId="77777777" w:rsidR="001E10EE" w:rsidRPr="00E20A2B" w:rsidRDefault="001E10EE" w:rsidP="001E10EE">
      <w:pPr>
        <w:pStyle w:val="a5"/>
        <w:numPr>
          <w:ilvl w:val="1"/>
          <w:numId w:val="4"/>
        </w:numPr>
        <w:spacing w:before="0" w:beforeAutospacing="0" w:after="0" w:afterAutospacing="0"/>
        <w:ind w:left="0" w:firstLine="0"/>
        <w:contextualSpacing/>
        <w:jc w:val="both"/>
      </w:pPr>
      <w:r w:rsidRPr="00255C8B">
        <w:rPr>
          <w:lang w:eastAsia="en-US"/>
        </w:rPr>
        <w:t xml:space="preserve">Исполнитель обязуется </w:t>
      </w:r>
      <w:r>
        <w:rPr>
          <w:lang w:eastAsia="en-US"/>
        </w:rPr>
        <w:t xml:space="preserve">в соответствии с условиями настоящего договора </w:t>
      </w:r>
      <w:r w:rsidRPr="00255C8B">
        <w:rPr>
          <w:lang w:eastAsia="en-US"/>
        </w:rPr>
        <w:t xml:space="preserve">оказать услуги по </w:t>
      </w:r>
      <w:r w:rsidRPr="00E20A2B">
        <w:rPr>
          <w:lang w:eastAsia="en-US"/>
        </w:rPr>
        <w:t xml:space="preserve">адресу: </w:t>
      </w:r>
    </w:p>
    <w:p w14:paraId="2148322B" w14:textId="77777777" w:rsidR="001E10EE" w:rsidRPr="00E20A2B" w:rsidRDefault="001E10EE" w:rsidP="001E10EE">
      <w:pPr>
        <w:ind w:firstLine="709"/>
        <w:jc w:val="both"/>
        <w:rPr>
          <w:sz w:val="24"/>
          <w:szCs w:val="24"/>
          <w:lang w:eastAsia="en-US"/>
        </w:rPr>
      </w:pPr>
      <w:r w:rsidRPr="00E20A2B">
        <w:rPr>
          <w:sz w:val="24"/>
          <w:szCs w:val="24"/>
          <w:lang w:eastAsia="en-US"/>
        </w:rPr>
        <w:t>- 453571, Республика Башкортостан, г. Межгорье, ул. Комсомольская, д.28</w:t>
      </w:r>
      <w:r w:rsidR="0074609A">
        <w:rPr>
          <w:sz w:val="24"/>
          <w:szCs w:val="24"/>
          <w:lang w:eastAsia="en-US"/>
        </w:rPr>
        <w:t>-</w:t>
      </w:r>
      <w:r w:rsidR="00C2790F">
        <w:rPr>
          <w:sz w:val="24"/>
          <w:szCs w:val="24"/>
          <w:lang w:eastAsia="en-US"/>
        </w:rPr>
        <w:t>а</w:t>
      </w:r>
      <w:r w:rsidRPr="00E20A2B">
        <w:rPr>
          <w:sz w:val="24"/>
          <w:szCs w:val="24"/>
          <w:lang w:eastAsia="en-US"/>
        </w:rPr>
        <w:t>,</w:t>
      </w:r>
    </w:p>
    <w:p w14:paraId="69B972D6" w14:textId="77777777" w:rsidR="001E10EE" w:rsidRPr="001B4829" w:rsidRDefault="001E10EE" w:rsidP="001E10EE">
      <w:pPr>
        <w:ind w:firstLine="709"/>
        <w:jc w:val="both"/>
        <w:rPr>
          <w:sz w:val="24"/>
          <w:szCs w:val="24"/>
        </w:rPr>
      </w:pPr>
      <w:r w:rsidRPr="001B4829">
        <w:rPr>
          <w:sz w:val="24"/>
          <w:szCs w:val="24"/>
          <w:lang w:eastAsia="en-US"/>
        </w:rPr>
        <w:t xml:space="preserve">(далее – Объект), </w:t>
      </w:r>
      <w:r w:rsidRPr="004D513E">
        <w:rPr>
          <w:sz w:val="24"/>
          <w:szCs w:val="24"/>
          <w:lang w:eastAsia="en-US"/>
        </w:rPr>
        <w:t>в соответствии с техническим заданием (Приложение № 1), являющи</w:t>
      </w:r>
      <w:r>
        <w:rPr>
          <w:sz w:val="24"/>
          <w:szCs w:val="24"/>
          <w:lang w:eastAsia="en-US"/>
        </w:rPr>
        <w:t>м</w:t>
      </w:r>
      <w:r w:rsidRPr="004D513E">
        <w:rPr>
          <w:sz w:val="24"/>
          <w:szCs w:val="24"/>
          <w:lang w:eastAsia="en-US"/>
        </w:rPr>
        <w:t>ся неотъемлемой частью настоящего Договора,</w:t>
      </w:r>
      <w:r w:rsidRPr="001B4829">
        <w:rPr>
          <w:sz w:val="24"/>
          <w:szCs w:val="24"/>
          <w:lang w:eastAsia="en-US"/>
        </w:rPr>
        <w:t xml:space="preserve"> а </w:t>
      </w:r>
      <w:r w:rsidRPr="001B4829">
        <w:rPr>
          <w:color w:val="000000"/>
          <w:sz w:val="24"/>
          <w:szCs w:val="24"/>
        </w:rPr>
        <w:t xml:space="preserve">Заказчик принимает на себя обязательства по созданию необходимых условий для оказания услуг, </w:t>
      </w:r>
      <w:r w:rsidRPr="001B4829">
        <w:rPr>
          <w:sz w:val="24"/>
          <w:szCs w:val="24"/>
          <w:lang w:eastAsia="en-US"/>
        </w:rPr>
        <w:t>обязуется принять и оплатить оказанные услуги</w:t>
      </w:r>
      <w:r w:rsidRPr="001B4829">
        <w:rPr>
          <w:sz w:val="24"/>
          <w:szCs w:val="24"/>
        </w:rPr>
        <w:t xml:space="preserve"> на условиях, предусмотренных настоящим Договором</w:t>
      </w:r>
      <w:r w:rsidRPr="001B4829">
        <w:rPr>
          <w:color w:val="000000"/>
          <w:sz w:val="24"/>
          <w:szCs w:val="24"/>
        </w:rPr>
        <w:t xml:space="preserve">. </w:t>
      </w:r>
    </w:p>
    <w:p w14:paraId="0A776612" w14:textId="77777777" w:rsidR="001E10EE" w:rsidRDefault="001E10EE" w:rsidP="001E10EE">
      <w:pPr>
        <w:contextualSpacing/>
        <w:jc w:val="both"/>
        <w:rPr>
          <w:sz w:val="24"/>
          <w:szCs w:val="24"/>
          <w:lang w:eastAsia="en-US"/>
        </w:rPr>
      </w:pPr>
      <w:r>
        <w:rPr>
          <w:sz w:val="24"/>
          <w:szCs w:val="24"/>
          <w:lang w:eastAsia="en-US"/>
        </w:rPr>
        <w:t>1.2. Срок оказания услуг:</w:t>
      </w:r>
    </w:p>
    <w:p w14:paraId="3EEEAF18" w14:textId="77777777" w:rsidR="00C10E2D" w:rsidRPr="00C10E2D" w:rsidRDefault="00C10E2D" w:rsidP="00C10E2D">
      <w:pPr>
        <w:contextualSpacing/>
        <w:jc w:val="both"/>
        <w:rPr>
          <w:color w:val="000000"/>
          <w:sz w:val="24"/>
          <w:szCs w:val="24"/>
        </w:rPr>
      </w:pPr>
      <w:r w:rsidRPr="00C10E2D">
        <w:rPr>
          <w:color w:val="000000"/>
          <w:sz w:val="24"/>
          <w:szCs w:val="24"/>
        </w:rPr>
        <w:t>С 01.07.2026 г. по 30.12.2026 г</w:t>
      </w:r>
    </w:p>
    <w:p w14:paraId="65C00601" w14:textId="77777777" w:rsidR="00C10E2D" w:rsidRPr="00C10E2D" w:rsidRDefault="00C10E2D" w:rsidP="00C10E2D">
      <w:pPr>
        <w:contextualSpacing/>
        <w:jc w:val="both"/>
        <w:rPr>
          <w:color w:val="000000"/>
          <w:sz w:val="24"/>
          <w:szCs w:val="24"/>
        </w:rPr>
      </w:pPr>
      <w:r w:rsidRPr="00C10E2D">
        <w:rPr>
          <w:color w:val="000000"/>
          <w:sz w:val="24"/>
          <w:szCs w:val="24"/>
        </w:rPr>
        <w:t xml:space="preserve">с 07-00 ч. до 18-30 ч. </w:t>
      </w:r>
    </w:p>
    <w:p w14:paraId="12B34FD9" w14:textId="77777777" w:rsidR="00C10E2D" w:rsidRPr="00C10E2D" w:rsidRDefault="00C10E2D" w:rsidP="00C10E2D">
      <w:pPr>
        <w:contextualSpacing/>
        <w:jc w:val="both"/>
        <w:rPr>
          <w:color w:val="000000"/>
          <w:sz w:val="24"/>
          <w:szCs w:val="24"/>
        </w:rPr>
      </w:pPr>
      <w:r w:rsidRPr="00C10E2D">
        <w:rPr>
          <w:color w:val="000000"/>
          <w:sz w:val="24"/>
          <w:szCs w:val="24"/>
        </w:rPr>
        <w:t>пятница с 7-00 до 18-00ч.</w:t>
      </w:r>
    </w:p>
    <w:p w14:paraId="2F63BFCF" w14:textId="040AF880" w:rsidR="001E10EE" w:rsidRDefault="00C10E2D" w:rsidP="00C10E2D">
      <w:pPr>
        <w:contextualSpacing/>
        <w:jc w:val="both"/>
        <w:rPr>
          <w:color w:val="FF0000"/>
          <w:sz w:val="24"/>
          <w:szCs w:val="24"/>
          <w:lang w:eastAsia="en-US"/>
        </w:rPr>
      </w:pPr>
      <w:r w:rsidRPr="00C10E2D">
        <w:rPr>
          <w:color w:val="000000"/>
          <w:sz w:val="24"/>
          <w:szCs w:val="24"/>
        </w:rPr>
        <w:t xml:space="preserve"> кроме выходных и праздничных </w:t>
      </w:r>
      <w:proofErr w:type="gramStart"/>
      <w:r w:rsidRPr="00C10E2D">
        <w:rPr>
          <w:color w:val="000000"/>
          <w:sz w:val="24"/>
          <w:szCs w:val="24"/>
        </w:rPr>
        <w:t>дней.</w:t>
      </w:r>
      <w:r w:rsidR="00255751" w:rsidRPr="00410E27">
        <w:rPr>
          <w:color w:val="000000"/>
          <w:sz w:val="24"/>
          <w:szCs w:val="24"/>
        </w:rPr>
        <w:t>.</w:t>
      </w:r>
      <w:proofErr w:type="gramEnd"/>
    </w:p>
    <w:p w14:paraId="20C23C1F" w14:textId="77777777" w:rsidR="00E60156" w:rsidRDefault="001E10EE" w:rsidP="001E10EE">
      <w:pPr>
        <w:contextualSpacing/>
        <w:jc w:val="both"/>
        <w:rPr>
          <w:color w:val="000000"/>
          <w:sz w:val="24"/>
          <w:szCs w:val="24"/>
        </w:rPr>
      </w:pPr>
      <w:r w:rsidRPr="001B4829">
        <w:rPr>
          <w:sz w:val="24"/>
          <w:szCs w:val="24"/>
          <w:lang w:eastAsia="en-US"/>
        </w:rPr>
        <w:t xml:space="preserve">1.3. </w:t>
      </w:r>
      <w:r w:rsidRPr="001B4829">
        <w:rPr>
          <w:color w:val="000000"/>
          <w:sz w:val="24"/>
          <w:szCs w:val="24"/>
        </w:rPr>
        <w:t xml:space="preserve">Услуги по оказанию обеспечения внутриобъектового и пропускного режимов на Объекте (территории) Заказчика осуществляются путем выставления </w:t>
      </w:r>
      <w:proofErr w:type="gramStart"/>
      <w:r w:rsidRPr="001B4829">
        <w:rPr>
          <w:color w:val="000000"/>
          <w:sz w:val="24"/>
          <w:szCs w:val="24"/>
        </w:rPr>
        <w:t xml:space="preserve">поста </w:t>
      </w:r>
      <w:r w:rsidR="00E60156">
        <w:rPr>
          <w:color w:val="000000"/>
          <w:sz w:val="24"/>
          <w:szCs w:val="24"/>
        </w:rPr>
        <w:t xml:space="preserve"> в</w:t>
      </w:r>
      <w:proofErr w:type="gramEnd"/>
      <w:r w:rsidR="00E60156">
        <w:rPr>
          <w:color w:val="000000"/>
          <w:sz w:val="24"/>
          <w:szCs w:val="24"/>
        </w:rPr>
        <w:t xml:space="preserve"> соответствие с ГОСТ Р</w:t>
      </w:r>
    </w:p>
    <w:p w14:paraId="56893585" w14:textId="77777777" w:rsidR="001E10EE" w:rsidRPr="001B4829" w:rsidRDefault="00E60156" w:rsidP="001E10EE">
      <w:pPr>
        <w:contextualSpacing/>
        <w:jc w:val="both"/>
        <w:rPr>
          <w:color w:val="000000"/>
          <w:sz w:val="24"/>
          <w:szCs w:val="24"/>
        </w:rPr>
      </w:pPr>
      <w:r>
        <w:rPr>
          <w:color w:val="000000"/>
          <w:sz w:val="24"/>
          <w:szCs w:val="24"/>
        </w:rPr>
        <w:t xml:space="preserve"> 58485-2024 </w:t>
      </w:r>
      <w:r w:rsidR="001E10EE" w:rsidRPr="001B4829">
        <w:rPr>
          <w:color w:val="000000"/>
          <w:sz w:val="24"/>
          <w:szCs w:val="24"/>
        </w:rPr>
        <w:t xml:space="preserve">невооруженной охраны сотрудниками Исполнителя. </w:t>
      </w:r>
    </w:p>
    <w:p w14:paraId="68D71B5C" w14:textId="77777777" w:rsidR="001E10EE" w:rsidRPr="002A75DC" w:rsidRDefault="001E10EE" w:rsidP="001E10EE">
      <w:pPr>
        <w:jc w:val="center"/>
        <w:rPr>
          <w:rFonts w:eastAsia="Calibri"/>
          <w:b/>
          <w:sz w:val="24"/>
          <w:szCs w:val="24"/>
        </w:rPr>
      </w:pPr>
      <w:r w:rsidRPr="002A75DC">
        <w:rPr>
          <w:rFonts w:eastAsia="Calibri"/>
          <w:b/>
          <w:sz w:val="24"/>
          <w:szCs w:val="24"/>
        </w:rPr>
        <w:t>2. ОБЯЗАННОСТИ И ПРАВА СТОРОН</w:t>
      </w:r>
    </w:p>
    <w:p w14:paraId="1F4195C7" w14:textId="77777777" w:rsidR="001E10EE" w:rsidRPr="002A75DC" w:rsidRDefault="001E10EE" w:rsidP="001E10EE">
      <w:pPr>
        <w:ind w:firstLine="709"/>
        <w:jc w:val="both"/>
        <w:rPr>
          <w:b/>
          <w:sz w:val="24"/>
          <w:szCs w:val="24"/>
          <w:u w:val="single"/>
        </w:rPr>
      </w:pPr>
      <w:r w:rsidRPr="002A75DC">
        <w:rPr>
          <w:b/>
          <w:sz w:val="24"/>
          <w:szCs w:val="24"/>
          <w:u w:val="single"/>
        </w:rPr>
        <w:t>Исполнитель обязан:</w:t>
      </w:r>
    </w:p>
    <w:p w14:paraId="321BC8B6" w14:textId="77777777" w:rsidR="001E10EE" w:rsidRDefault="001E10EE" w:rsidP="001E10EE">
      <w:pPr>
        <w:jc w:val="both"/>
        <w:rPr>
          <w:sz w:val="24"/>
          <w:szCs w:val="24"/>
        </w:rPr>
      </w:pPr>
      <w:r w:rsidRPr="002A75DC">
        <w:rPr>
          <w:sz w:val="24"/>
          <w:szCs w:val="24"/>
        </w:rPr>
        <w:t xml:space="preserve">2.1. </w:t>
      </w:r>
      <w:r w:rsidRPr="0025799E">
        <w:rPr>
          <w:sz w:val="24"/>
          <w:szCs w:val="24"/>
        </w:rPr>
        <w:t>Своевременно и надлежащим образом оказать услуги в соответствии с требованиями нормативно-правовых актов и Технического задания.</w:t>
      </w:r>
    </w:p>
    <w:p w14:paraId="6EEFCAA7" w14:textId="77777777" w:rsidR="001E10EE" w:rsidRPr="0025799E" w:rsidRDefault="001E10EE" w:rsidP="001E10EE">
      <w:pPr>
        <w:contextualSpacing/>
        <w:jc w:val="both"/>
        <w:rPr>
          <w:sz w:val="24"/>
          <w:szCs w:val="24"/>
        </w:rPr>
      </w:pPr>
      <w:r>
        <w:rPr>
          <w:sz w:val="24"/>
          <w:szCs w:val="24"/>
        </w:rPr>
        <w:t xml:space="preserve">2.2. </w:t>
      </w:r>
      <w:r w:rsidRPr="0025799E">
        <w:rPr>
          <w:sz w:val="24"/>
          <w:szCs w:val="24"/>
        </w:rPr>
        <w:t>Иметь действующую лицензию на осуществление частной охранной деятельности в течение всего срока исполнения договора.</w:t>
      </w:r>
    </w:p>
    <w:p w14:paraId="003E4F06" w14:textId="77777777" w:rsidR="001E10EE" w:rsidRDefault="001E10EE" w:rsidP="001E10EE">
      <w:pPr>
        <w:jc w:val="both"/>
        <w:rPr>
          <w:sz w:val="24"/>
          <w:szCs w:val="24"/>
        </w:rPr>
      </w:pPr>
      <w:r>
        <w:rPr>
          <w:sz w:val="24"/>
          <w:szCs w:val="24"/>
        </w:rPr>
        <w:t xml:space="preserve">2.3. </w:t>
      </w:r>
      <w:r w:rsidRPr="0025799E">
        <w:rPr>
          <w:sz w:val="24"/>
          <w:szCs w:val="24"/>
        </w:rPr>
        <w:t>Предоставить Заказчику копии документов, подтверждающих соответствие Исполнителя требованиям, устанавливаемым в соответствии с действующим законодательством к лицам, осуществляющих оказание услуг, являющихся предметом настоящего договора.</w:t>
      </w:r>
    </w:p>
    <w:p w14:paraId="716A5173" w14:textId="77777777" w:rsidR="001E10EE" w:rsidRPr="008116D0" w:rsidRDefault="001E10EE" w:rsidP="001E10EE">
      <w:pPr>
        <w:contextualSpacing/>
        <w:jc w:val="both"/>
        <w:rPr>
          <w:sz w:val="24"/>
          <w:szCs w:val="24"/>
        </w:rPr>
      </w:pPr>
      <w:r>
        <w:rPr>
          <w:color w:val="000000"/>
          <w:sz w:val="24"/>
          <w:szCs w:val="24"/>
        </w:rPr>
        <w:t xml:space="preserve">2.4. </w:t>
      </w:r>
      <w:r w:rsidRPr="008116D0">
        <w:rPr>
          <w:color w:val="000000"/>
          <w:sz w:val="24"/>
          <w:szCs w:val="24"/>
        </w:rPr>
        <w:t>Обеспечить внутриобъектовый и пропускной режим на объекте (территории) Заказчика, а также санкционированный допуск на объект (территорию) посетителей и автотранспортных средств</w:t>
      </w:r>
      <w:r>
        <w:rPr>
          <w:color w:val="000000"/>
          <w:sz w:val="24"/>
          <w:szCs w:val="24"/>
        </w:rPr>
        <w:t>.</w:t>
      </w:r>
    </w:p>
    <w:p w14:paraId="16C3926E" w14:textId="77777777" w:rsidR="001E10EE" w:rsidRDefault="001E10EE" w:rsidP="001E10EE">
      <w:pPr>
        <w:jc w:val="both"/>
        <w:rPr>
          <w:sz w:val="24"/>
          <w:szCs w:val="24"/>
        </w:rPr>
      </w:pPr>
      <w:r>
        <w:rPr>
          <w:sz w:val="24"/>
          <w:szCs w:val="24"/>
        </w:rPr>
        <w:t xml:space="preserve">2.5. </w:t>
      </w:r>
      <w:r w:rsidRPr="008A01A4">
        <w:rPr>
          <w:sz w:val="24"/>
          <w:szCs w:val="24"/>
        </w:rPr>
        <w:t>Проверять документы, удостоверяющие личность посетителей и производить в пределах, установленных законодательством Российской Федерации осмотр вносимого на объект охраны</w:t>
      </w:r>
      <w:r>
        <w:rPr>
          <w:sz w:val="24"/>
          <w:szCs w:val="24"/>
        </w:rPr>
        <w:t>/</w:t>
      </w:r>
      <w:r w:rsidRPr="008A01A4">
        <w:rPr>
          <w:sz w:val="24"/>
          <w:szCs w:val="24"/>
        </w:rPr>
        <w:t xml:space="preserve"> выносимого с объекта охраны имущества, с согласия лица, входящего в здание.</w:t>
      </w:r>
    </w:p>
    <w:p w14:paraId="67D54C2B" w14:textId="77777777" w:rsidR="001E10EE" w:rsidRDefault="001E10EE" w:rsidP="001E10EE">
      <w:pPr>
        <w:jc w:val="both"/>
        <w:rPr>
          <w:sz w:val="24"/>
          <w:szCs w:val="24"/>
        </w:rPr>
      </w:pPr>
      <w:r>
        <w:rPr>
          <w:sz w:val="24"/>
          <w:szCs w:val="24"/>
        </w:rPr>
        <w:t>2.6. Обеспечить антитеррористическую защищенность объекта путем осуществления комплексных мер, направленных на:</w:t>
      </w:r>
    </w:p>
    <w:p w14:paraId="7CD7EF06" w14:textId="77777777" w:rsidR="001E10EE" w:rsidRDefault="001E10EE" w:rsidP="001E10EE">
      <w:pPr>
        <w:jc w:val="both"/>
        <w:rPr>
          <w:sz w:val="24"/>
          <w:szCs w:val="24"/>
        </w:rPr>
      </w:pPr>
      <w:r>
        <w:rPr>
          <w:sz w:val="24"/>
          <w:szCs w:val="24"/>
        </w:rPr>
        <w:t>- воспрепятствование неправомерному проникновению на объект (территорию);</w:t>
      </w:r>
    </w:p>
    <w:p w14:paraId="02F9BE7B" w14:textId="77777777" w:rsidR="001E10EE" w:rsidRDefault="001E10EE" w:rsidP="001E10EE">
      <w:pPr>
        <w:jc w:val="both"/>
        <w:rPr>
          <w:sz w:val="24"/>
          <w:szCs w:val="24"/>
        </w:rPr>
      </w:pPr>
      <w:r>
        <w:rPr>
          <w:sz w:val="24"/>
          <w:szCs w:val="24"/>
        </w:rPr>
        <w:t>- выявление нарушителей, установленных на объекте (территории) пропускного и внутриобъектового режимов и (или) признаков подготовки или совершения террористического акта;</w:t>
      </w:r>
    </w:p>
    <w:p w14:paraId="420D2D8E" w14:textId="77777777" w:rsidR="001E10EE" w:rsidRDefault="001E10EE" w:rsidP="001E10EE">
      <w:pPr>
        <w:jc w:val="both"/>
        <w:rPr>
          <w:sz w:val="24"/>
          <w:szCs w:val="24"/>
        </w:rPr>
      </w:pPr>
      <w:r>
        <w:rPr>
          <w:sz w:val="24"/>
          <w:szCs w:val="24"/>
        </w:rPr>
        <w:t>- пресечение попыток совершения террористических актов на объекте (территории);</w:t>
      </w:r>
    </w:p>
    <w:p w14:paraId="0E997543" w14:textId="77777777" w:rsidR="001E10EE" w:rsidRDefault="001E10EE" w:rsidP="001E10EE">
      <w:pPr>
        <w:jc w:val="both"/>
        <w:rPr>
          <w:sz w:val="24"/>
          <w:szCs w:val="24"/>
        </w:rPr>
      </w:pPr>
      <w:r>
        <w:rPr>
          <w:sz w:val="24"/>
          <w:szCs w:val="24"/>
        </w:rPr>
        <w:lastRenderedPageBreak/>
        <w:t>- минимизацию возможных последствий террористических актов на объекте (территории) и ликвидацию угрозы их совершения.</w:t>
      </w:r>
    </w:p>
    <w:p w14:paraId="30343932" w14:textId="77777777" w:rsidR="001E10EE" w:rsidRDefault="001E10EE" w:rsidP="001E10EE">
      <w:pPr>
        <w:jc w:val="both"/>
        <w:rPr>
          <w:sz w:val="24"/>
          <w:szCs w:val="24"/>
        </w:rPr>
      </w:pPr>
      <w:r>
        <w:rPr>
          <w:sz w:val="24"/>
          <w:szCs w:val="24"/>
        </w:rPr>
        <w:t>2.7. Проводить ежегодно с сотрудниками обучения в условиях совершения или при совершении террористического акта;</w:t>
      </w:r>
    </w:p>
    <w:p w14:paraId="5E83134C" w14:textId="77777777" w:rsidR="001E10EE" w:rsidRDefault="001E10EE" w:rsidP="001E10EE">
      <w:pPr>
        <w:jc w:val="both"/>
        <w:rPr>
          <w:sz w:val="24"/>
          <w:szCs w:val="24"/>
        </w:rPr>
      </w:pPr>
      <w:r>
        <w:rPr>
          <w:sz w:val="24"/>
          <w:szCs w:val="24"/>
        </w:rPr>
        <w:t>2.8. Проводить ежеквартально учения, тренировки по безопасной и своевременной эвакуации при получении информации об угрозе совершения террористического акта либо о его совершении;</w:t>
      </w:r>
    </w:p>
    <w:p w14:paraId="6588262B" w14:textId="77777777" w:rsidR="001E10EE" w:rsidRDefault="001E10EE" w:rsidP="001E10EE">
      <w:pPr>
        <w:jc w:val="both"/>
        <w:rPr>
          <w:color w:val="000000"/>
          <w:sz w:val="24"/>
          <w:szCs w:val="24"/>
        </w:rPr>
      </w:pPr>
      <w:r>
        <w:rPr>
          <w:sz w:val="24"/>
          <w:szCs w:val="24"/>
        </w:rPr>
        <w:t>2.9. Проводить занятия с сотрудниками по минимизации морально-психологических последствий совершения террористического акта.</w:t>
      </w:r>
    </w:p>
    <w:p w14:paraId="332D3E7A" w14:textId="77777777" w:rsidR="001E10EE" w:rsidRPr="00197063" w:rsidRDefault="001E10EE" w:rsidP="001E10EE">
      <w:pPr>
        <w:jc w:val="both"/>
        <w:rPr>
          <w:color w:val="000000"/>
          <w:sz w:val="24"/>
          <w:szCs w:val="24"/>
        </w:rPr>
      </w:pPr>
      <w:r>
        <w:rPr>
          <w:color w:val="000000"/>
          <w:sz w:val="24"/>
          <w:szCs w:val="24"/>
        </w:rPr>
        <w:t>2.10.</w:t>
      </w:r>
      <w:r w:rsidRPr="00197063">
        <w:rPr>
          <w:color w:val="000000"/>
          <w:sz w:val="24"/>
          <w:szCs w:val="24"/>
        </w:rPr>
        <w:t xml:space="preserve"> Выставить на объекте Заказчика пост охраны на время, предусмотренным </w:t>
      </w:r>
      <w:r>
        <w:rPr>
          <w:color w:val="000000"/>
          <w:sz w:val="24"/>
          <w:szCs w:val="24"/>
        </w:rPr>
        <w:t>т</w:t>
      </w:r>
      <w:r w:rsidRPr="00197063">
        <w:rPr>
          <w:color w:val="000000"/>
          <w:sz w:val="24"/>
          <w:szCs w:val="24"/>
        </w:rPr>
        <w:t>ехническим заданием</w:t>
      </w:r>
      <w:r>
        <w:rPr>
          <w:color w:val="000000"/>
          <w:sz w:val="24"/>
          <w:szCs w:val="24"/>
        </w:rPr>
        <w:t xml:space="preserve"> или по устной, или письменной заявке Заказчика</w:t>
      </w:r>
      <w:r w:rsidRPr="00197063">
        <w:rPr>
          <w:color w:val="000000"/>
          <w:sz w:val="24"/>
          <w:szCs w:val="24"/>
        </w:rPr>
        <w:t>.</w:t>
      </w:r>
    </w:p>
    <w:p w14:paraId="69C295A6" w14:textId="77777777" w:rsidR="001E10EE" w:rsidRDefault="001E10EE" w:rsidP="001E10EE">
      <w:pPr>
        <w:contextualSpacing/>
        <w:jc w:val="both"/>
        <w:rPr>
          <w:sz w:val="24"/>
          <w:szCs w:val="24"/>
        </w:rPr>
      </w:pPr>
      <w:r>
        <w:rPr>
          <w:sz w:val="24"/>
          <w:szCs w:val="24"/>
        </w:rPr>
        <w:t>2.11</w:t>
      </w:r>
      <w:r w:rsidRPr="0025799E">
        <w:rPr>
          <w:sz w:val="24"/>
          <w:szCs w:val="24"/>
        </w:rPr>
        <w:t>. Незамедлительно сообщать информацию о готовящихся или совершенных противоправных посягательствах, а также об обстоятельствах, создающих на объектах охраны угрозу безопасности.</w:t>
      </w:r>
    </w:p>
    <w:p w14:paraId="68F3FE82" w14:textId="77777777" w:rsidR="001E10EE" w:rsidRPr="00F64A59" w:rsidRDefault="001E10EE" w:rsidP="001E10EE">
      <w:pPr>
        <w:tabs>
          <w:tab w:val="num" w:pos="720"/>
        </w:tabs>
        <w:contextualSpacing/>
        <w:jc w:val="both"/>
        <w:rPr>
          <w:color w:val="000000"/>
          <w:sz w:val="24"/>
          <w:szCs w:val="24"/>
        </w:rPr>
      </w:pPr>
      <w:r>
        <w:rPr>
          <w:sz w:val="24"/>
          <w:szCs w:val="24"/>
        </w:rPr>
        <w:t xml:space="preserve">2.12. </w:t>
      </w:r>
      <w:r w:rsidRPr="00F64A59">
        <w:rPr>
          <w:sz w:val="24"/>
          <w:szCs w:val="24"/>
        </w:rPr>
        <w:t>Соблюдать установленные у Заказчика правила техники безопасности и пожарной безопасности на постах, силами работников охраны, во время их дежурства, а в случае обнаружения на охраняемом Объекте пожара или срабатывания охранно-пожарной сигнализации немедленно сообщить об э</w:t>
      </w:r>
      <w:r>
        <w:rPr>
          <w:sz w:val="24"/>
          <w:szCs w:val="24"/>
        </w:rPr>
        <w:t>том в пожарную часть</w:t>
      </w:r>
      <w:r w:rsidRPr="00F64A59">
        <w:rPr>
          <w:sz w:val="24"/>
          <w:szCs w:val="24"/>
        </w:rPr>
        <w:t>, Заказчику и непосредственному руководителю Исполнителя, и принимать меры по ликвидации пожара или очага возгорания на территории Заказчика</w:t>
      </w:r>
      <w:r>
        <w:rPr>
          <w:sz w:val="24"/>
          <w:szCs w:val="24"/>
        </w:rPr>
        <w:t>.</w:t>
      </w:r>
    </w:p>
    <w:p w14:paraId="7377AF12" w14:textId="77777777" w:rsidR="001E10EE" w:rsidRDefault="001E10EE" w:rsidP="001E10EE">
      <w:pPr>
        <w:ind w:right="282"/>
        <w:contextualSpacing/>
        <w:jc w:val="both"/>
        <w:rPr>
          <w:sz w:val="24"/>
          <w:szCs w:val="24"/>
        </w:rPr>
      </w:pPr>
      <w:r>
        <w:rPr>
          <w:sz w:val="24"/>
          <w:szCs w:val="24"/>
        </w:rPr>
        <w:t>2.13</w:t>
      </w:r>
      <w:r w:rsidRPr="0025799E">
        <w:rPr>
          <w:sz w:val="24"/>
          <w:szCs w:val="24"/>
        </w:rPr>
        <w:t xml:space="preserve">. Обеспечить конфиденциальность </w:t>
      </w:r>
      <w:r>
        <w:rPr>
          <w:sz w:val="24"/>
          <w:szCs w:val="24"/>
        </w:rPr>
        <w:t xml:space="preserve">сведений при оказании услуг. </w:t>
      </w:r>
    </w:p>
    <w:p w14:paraId="51842A51" w14:textId="77777777" w:rsidR="001E10EE" w:rsidRPr="00E20A2B" w:rsidRDefault="001E10EE" w:rsidP="001E10EE">
      <w:pPr>
        <w:jc w:val="both"/>
        <w:rPr>
          <w:sz w:val="24"/>
          <w:szCs w:val="24"/>
        </w:rPr>
      </w:pPr>
      <w:r>
        <w:rPr>
          <w:color w:val="000000"/>
          <w:sz w:val="24"/>
          <w:szCs w:val="24"/>
        </w:rPr>
        <w:t xml:space="preserve">2.14. </w:t>
      </w:r>
      <w:r w:rsidRPr="000F695A">
        <w:rPr>
          <w:color w:val="000000"/>
          <w:sz w:val="24"/>
          <w:szCs w:val="24"/>
        </w:rPr>
        <w:t>Предоставить адрес и номер телефона руководителя Исполнителя</w:t>
      </w:r>
      <w:r>
        <w:rPr>
          <w:color w:val="000000"/>
          <w:sz w:val="24"/>
          <w:szCs w:val="24"/>
        </w:rPr>
        <w:t xml:space="preserve">, </w:t>
      </w:r>
      <w:r w:rsidRPr="00E20A2B">
        <w:rPr>
          <w:sz w:val="24"/>
          <w:szCs w:val="24"/>
        </w:rPr>
        <w:t>а в его отсутствие заместителя или уполномоченное на то лицо, а также своевременно известить об их изменении Заказчика для срочной связи в случае наступления чрезвычайной ситуации.</w:t>
      </w:r>
    </w:p>
    <w:p w14:paraId="56584B1A" w14:textId="77777777" w:rsidR="001E10EE" w:rsidRPr="00E20A2B" w:rsidRDefault="001E10EE" w:rsidP="001E10EE">
      <w:pPr>
        <w:jc w:val="both"/>
        <w:rPr>
          <w:sz w:val="24"/>
          <w:szCs w:val="24"/>
        </w:rPr>
      </w:pPr>
      <w:r w:rsidRPr="00E20A2B">
        <w:rPr>
          <w:sz w:val="24"/>
          <w:szCs w:val="24"/>
        </w:rPr>
        <w:t xml:space="preserve">2.15. </w:t>
      </w:r>
      <w:r w:rsidRPr="00E20A2B">
        <w:rPr>
          <w:rFonts w:eastAsia="Calibri"/>
          <w:sz w:val="24"/>
          <w:szCs w:val="24"/>
        </w:rPr>
        <w:t xml:space="preserve">Обеспечить </w:t>
      </w:r>
      <w:r w:rsidRPr="00E20A2B">
        <w:rPr>
          <w:sz w:val="24"/>
          <w:szCs w:val="24"/>
          <w:lang w:bidi="ru-RU"/>
        </w:rPr>
        <w:t>замену персонала, не вышедшего на работу (отпуск, болезнь, увольнение и др.) в целях непрерывности работы.</w:t>
      </w:r>
      <w:r w:rsidRPr="00E20A2B">
        <w:rPr>
          <w:sz w:val="24"/>
          <w:szCs w:val="24"/>
        </w:rPr>
        <w:t xml:space="preserve"> </w:t>
      </w:r>
    </w:p>
    <w:p w14:paraId="144610F2" w14:textId="77777777" w:rsidR="001E10EE" w:rsidRPr="00E20A2B" w:rsidRDefault="001E10EE" w:rsidP="001E10EE">
      <w:pPr>
        <w:ind w:firstLine="709"/>
        <w:jc w:val="both"/>
        <w:rPr>
          <w:b/>
          <w:sz w:val="24"/>
          <w:szCs w:val="24"/>
          <w:u w:val="single"/>
        </w:rPr>
      </w:pPr>
      <w:r w:rsidRPr="00E20A2B">
        <w:rPr>
          <w:b/>
          <w:sz w:val="24"/>
          <w:szCs w:val="24"/>
          <w:u w:val="single"/>
        </w:rPr>
        <w:t>Исполнитель вправе:</w:t>
      </w:r>
    </w:p>
    <w:p w14:paraId="5F04C7FD"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2.16. Требовать подписания документов об исполнении им обязательств по Договору от Заказчика.</w:t>
      </w:r>
    </w:p>
    <w:p w14:paraId="557917F7"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2.17. Требовать оплаты по Договору в случае надлежащего исполнения своих обязательств по Договору.</w:t>
      </w:r>
    </w:p>
    <w:p w14:paraId="21993D84" w14:textId="77777777" w:rsidR="001E10EE" w:rsidRPr="00E20A2B" w:rsidRDefault="001E10EE" w:rsidP="001E10EE">
      <w:pPr>
        <w:jc w:val="both"/>
        <w:rPr>
          <w:sz w:val="24"/>
          <w:szCs w:val="24"/>
        </w:rPr>
      </w:pPr>
      <w:r w:rsidRPr="00E20A2B">
        <w:rPr>
          <w:sz w:val="24"/>
          <w:szCs w:val="24"/>
        </w:rPr>
        <w:t>2.18. Самостоятельно сформировать персонал по количеству, который необходим ему для выполнения заявленного объема услуг в пределах утверждённых сумм бюджетных ассигнований для исполнения настоящего Договора.</w:t>
      </w:r>
    </w:p>
    <w:p w14:paraId="0ED9C22E" w14:textId="77777777" w:rsidR="001E10EE" w:rsidRPr="00E20A2B" w:rsidRDefault="001E10EE" w:rsidP="001E10EE">
      <w:pPr>
        <w:jc w:val="both"/>
        <w:rPr>
          <w:sz w:val="24"/>
          <w:szCs w:val="24"/>
        </w:rPr>
      </w:pPr>
      <w:r w:rsidRPr="00E20A2B">
        <w:rPr>
          <w:sz w:val="24"/>
          <w:szCs w:val="24"/>
        </w:rPr>
        <w:t>2.19. Исполнитель имеет право без предупреждения приостановить выполнение услуг по договору, и (или) отказаться от их выполнения (приостановить действие договора) в случае неисполнения Заказчиком обязательств по оплате платежа за оказанные услуги в течении 15 (Пятнадцати) календарных дней с момента выставления акта выполненных услуг за истекший месяц в форме УПД, а также не погашения Заказчиком пени, предусмотренной п. 7.2. Договора и возобновить его с момента выполнения Заказчиком своих обязательств в части расчетов.</w:t>
      </w:r>
    </w:p>
    <w:p w14:paraId="52FB0E4A" w14:textId="77777777" w:rsidR="001E10EE" w:rsidRPr="00E20A2B" w:rsidRDefault="001E10EE" w:rsidP="001E10EE">
      <w:pPr>
        <w:jc w:val="both"/>
        <w:rPr>
          <w:sz w:val="24"/>
          <w:szCs w:val="24"/>
        </w:rPr>
      </w:pPr>
      <w:r w:rsidRPr="00E20A2B">
        <w:rPr>
          <w:sz w:val="24"/>
          <w:szCs w:val="24"/>
        </w:rPr>
        <w:t xml:space="preserve">2.20. Исполнитель имеет право изменять стоимость услуг в одностороннем порядке, предусмотренных п. 3.4, 4.4 договора. </w:t>
      </w:r>
    </w:p>
    <w:p w14:paraId="1E36A9D6" w14:textId="77777777" w:rsidR="001242C3" w:rsidRDefault="001E10EE" w:rsidP="00C2790F">
      <w:pPr>
        <w:pStyle w:val="21"/>
        <w:spacing w:after="0" w:line="240" w:lineRule="auto"/>
        <w:ind w:left="0" w:firstLine="709"/>
        <w:jc w:val="both"/>
        <w:rPr>
          <w:rFonts w:eastAsia="Calibri"/>
          <w:b/>
          <w:u w:val="single"/>
        </w:rPr>
      </w:pPr>
      <w:r w:rsidRPr="002A75DC">
        <w:rPr>
          <w:rFonts w:eastAsia="Calibri"/>
          <w:b/>
          <w:u w:val="single"/>
        </w:rPr>
        <w:t>Заказчик обязан:</w:t>
      </w:r>
    </w:p>
    <w:p w14:paraId="046013D7" w14:textId="462F4353" w:rsidR="001E10EE" w:rsidRDefault="001E10EE" w:rsidP="001242C3">
      <w:pPr>
        <w:pStyle w:val="21"/>
        <w:spacing w:after="0" w:line="240" w:lineRule="auto"/>
        <w:ind w:left="0"/>
        <w:jc w:val="both"/>
      </w:pPr>
      <w:r w:rsidRPr="002A75DC">
        <w:t>2.</w:t>
      </w:r>
      <w:r>
        <w:t>21</w:t>
      </w:r>
      <w:r w:rsidRPr="002A75DC">
        <w:t xml:space="preserve">. </w:t>
      </w:r>
      <w:r w:rsidRPr="000F695A">
        <w:t xml:space="preserve">Своевременно оплачивать оказанные Исполнителем услуги в сроки и в порядке, предусмотренном п. 3.2   настоящего </w:t>
      </w:r>
      <w:r>
        <w:t>д</w:t>
      </w:r>
      <w:r w:rsidRPr="000F695A">
        <w:t>оговора.</w:t>
      </w:r>
    </w:p>
    <w:p w14:paraId="74E5C23E" w14:textId="77777777" w:rsidR="001E10EE" w:rsidRPr="000F695A" w:rsidRDefault="001E10EE" w:rsidP="001E10EE">
      <w:pPr>
        <w:spacing w:before="210" w:after="210"/>
        <w:contextualSpacing/>
        <w:jc w:val="both"/>
        <w:rPr>
          <w:sz w:val="24"/>
          <w:szCs w:val="24"/>
        </w:rPr>
      </w:pPr>
      <w:r>
        <w:rPr>
          <w:sz w:val="24"/>
          <w:szCs w:val="24"/>
        </w:rPr>
        <w:t xml:space="preserve">2.22. </w:t>
      </w:r>
      <w:r w:rsidRPr="000F695A">
        <w:rPr>
          <w:sz w:val="24"/>
          <w:szCs w:val="24"/>
        </w:rPr>
        <w:t>Оборудовать на объекте пост охраны.</w:t>
      </w:r>
    </w:p>
    <w:p w14:paraId="2D59CBFF" w14:textId="77777777" w:rsidR="001E10EE" w:rsidRPr="000F695A" w:rsidRDefault="001E10EE" w:rsidP="001E10EE">
      <w:pPr>
        <w:spacing w:before="100" w:beforeAutospacing="1" w:after="100" w:afterAutospacing="1"/>
        <w:contextualSpacing/>
        <w:jc w:val="both"/>
        <w:rPr>
          <w:sz w:val="24"/>
          <w:szCs w:val="24"/>
        </w:rPr>
      </w:pPr>
      <w:r w:rsidRPr="000F695A">
        <w:rPr>
          <w:sz w:val="24"/>
          <w:szCs w:val="24"/>
        </w:rPr>
        <w:t>2.2</w:t>
      </w:r>
      <w:r>
        <w:rPr>
          <w:sz w:val="24"/>
          <w:szCs w:val="24"/>
        </w:rPr>
        <w:t>3</w:t>
      </w:r>
      <w:r w:rsidRPr="000F695A">
        <w:rPr>
          <w:sz w:val="24"/>
          <w:szCs w:val="24"/>
        </w:rPr>
        <w:t xml:space="preserve">. Не разглашать принципы предоставления </w:t>
      </w:r>
      <w:r w:rsidRPr="000F695A">
        <w:rPr>
          <w:color w:val="000000"/>
          <w:sz w:val="24"/>
          <w:szCs w:val="24"/>
        </w:rPr>
        <w:t>внутриобъектового и пропускного режимов на Объекте.</w:t>
      </w:r>
    </w:p>
    <w:p w14:paraId="68F3B8B2" w14:textId="77777777" w:rsidR="001E10EE" w:rsidRPr="000F695A" w:rsidRDefault="001E10EE" w:rsidP="001E10EE">
      <w:pPr>
        <w:spacing w:before="100" w:beforeAutospacing="1" w:after="100" w:afterAutospacing="1"/>
        <w:contextualSpacing/>
        <w:jc w:val="both"/>
        <w:rPr>
          <w:sz w:val="24"/>
          <w:szCs w:val="24"/>
        </w:rPr>
      </w:pPr>
      <w:r w:rsidRPr="000F695A">
        <w:rPr>
          <w:sz w:val="24"/>
          <w:szCs w:val="24"/>
        </w:rPr>
        <w:t xml:space="preserve">2.24. Обеспечить приведение </w:t>
      </w:r>
      <w:r>
        <w:rPr>
          <w:sz w:val="24"/>
          <w:szCs w:val="24"/>
        </w:rPr>
        <w:t>о</w:t>
      </w:r>
      <w:r w:rsidRPr="000F695A">
        <w:rPr>
          <w:sz w:val="24"/>
          <w:szCs w:val="24"/>
        </w:rPr>
        <w:t>бъекта в соответствие с требованиями технической защищенности и оснащенности средствами безопасности и охраны, указанны</w:t>
      </w:r>
      <w:r w:rsidR="0074609A">
        <w:rPr>
          <w:sz w:val="24"/>
          <w:szCs w:val="24"/>
        </w:rPr>
        <w:t xml:space="preserve">х </w:t>
      </w:r>
      <w:r w:rsidRPr="000F695A">
        <w:rPr>
          <w:sz w:val="24"/>
          <w:szCs w:val="24"/>
        </w:rPr>
        <w:t xml:space="preserve">в п. 4 настоящего </w:t>
      </w:r>
      <w:r>
        <w:rPr>
          <w:sz w:val="24"/>
          <w:szCs w:val="24"/>
        </w:rPr>
        <w:t>д</w:t>
      </w:r>
      <w:r w:rsidRPr="000F695A">
        <w:rPr>
          <w:sz w:val="24"/>
          <w:szCs w:val="24"/>
        </w:rPr>
        <w:t>оговора.</w:t>
      </w:r>
    </w:p>
    <w:p w14:paraId="6901744E" w14:textId="77777777" w:rsidR="001E10EE" w:rsidRPr="000F695A" w:rsidRDefault="001E10EE" w:rsidP="001E10EE">
      <w:pPr>
        <w:spacing w:before="100" w:beforeAutospacing="1" w:after="100" w:afterAutospacing="1"/>
        <w:contextualSpacing/>
        <w:jc w:val="both"/>
        <w:rPr>
          <w:sz w:val="24"/>
          <w:szCs w:val="24"/>
        </w:rPr>
      </w:pPr>
      <w:r w:rsidRPr="000F695A">
        <w:rPr>
          <w:sz w:val="24"/>
          <w:szCs w:val="24"/>
        </w:rPr>
        <w:t xml:space="preserve">2.25. Утвердить на охраняемом </w:t>
      </w:r>
      <w:r>
        <w:rPr>
          <w:sz w:val="24"/>
          <w:szCs w:val="24"/>
        </w:rPr>
        <w:t>о</w:t>
      </w:r>
      <w:r w:rsidRPr="000F695A">
        <w:rPr>
          <w:sz w:val="24"/>
          <w:szCs w:val="24"/>
        </w:rPr>
        <w:t>бъекте правила внутреннего трудового распорядка для сотрудников и посетителей Заказчика, а также правила пропускного режима, определяющие порядок прохода.</w:t>
      </w:r>
    </w:p>
    <w:p w14:paraId="77D7C6E6" w14:textId="77777777" w:rsidR="001E10EE" w:rsidRPr="000F695A" w:rsidRDefault="001E10EE" w:rsidP="001E10EE">
      <w:pPr>
        <w:spacing w:before="100" w:beforeAutospacing="1" w:after="100" w:afterAutospacing="1"/>
        <w:contextualSpacing/>
        <w:jc w:val="both"/>
        <w:rPr>
          <w:sz w:val="24"/>
          <w:szCs w:val="24"/>
        </w:rPr>
      </w:pPr>
      <w:r w:rsidRPr="000F695A">
        <w:rPr>
          <w:sz w:val="24"/>
          <w:szCs w:val="24"/>
        </w:rPr>
        <w:t xml:space="preserve">2.26. Создать Исполнителю надлежащие для выполнения принятых на себя по настоящему </w:t>
      </w:r>
      <w:r>
        <w:rPr>
          <w:sz w:val="24"/>
          <w:szCs w:val="24"/>
        </w:rPr>
        <w:t>д</w:t>
      </w:r>
      <w:r w:rsidRPr="000F695A">
        <w:rPr>
          <w:sz w:val="24"/>
          <w:szCs w:val="24"/>
        </w:rPr>
        <w:t xml:space="preserve">оговору обязательств условия, а также требовать от своих сотрудников соблюдения требований безопасности и охраны, действующих на </w:t>
      </w:r>
      <w:r>
        <w:rPr>
          <w:sz w:val="24"/>
          <w:szCs w:val="24"/>
        </w:rPr>
        <w:t>о</w:t>
      </w:r>
      <w:r w:rsidRPr="000F695A">
        <w:rPr>
          <w:sz w:val="24"/>
          <w:szCs w:val="24"/>
        </w:rPr>
        <w:t>бъекте.</w:t>
      </w:r>
    </w:p>
    <w:p w14:paraId="2BF65B58" w14:textId="77777777" w:rsidR="001E10EE" w:rsidRDefault="001E10EE" w:rsidP="001E10EE">
      <w:pPr>
        <w:spacing w:before="100" w:beforeAutospacing="1" w:after="100" w:afterAutospacing="1"/>
        <w:contextualSpacing/>
        <w:jc w:val="both"/>
        <w:rPr>
          <w:sz w:val="24"/>
          <w:szCs w:val="24"/>
        </w:rPr>
      </w:pPr>
      <w:r w:rsidRPr="000F695A">
        <w:rPr>
          <w:sz w:val="24"/>
          <w:szCs w:val="24"/>
        </w:rPr>
        <w:t>2.27. Осуществлять своевременную профилактику и ремонт технических средств безопасности и охраны, имеющихся на объекте.</w:t>
      </w:r>
    </w:p>
    <w:p w14:paraId="251B0720" w14:textId="77777777" w:rsidR="001E10EE" w:rsidRPr="000F695A" w:rsidRDefault="001E10EE" w:rsidP="001E10EE">
      <w:pPr>
        <w:jc w:val="both"/>
        <w:rPr>
          <w:sz w:val="24"/>
          <w:szCs w:val="24"/>
        </w:rPr>
      </w:pPr>
      <w:r>
        <w:rPr>
          <w:sz w:val="24"/>
          <w:szCs w:val="24"/>
        </w:rPr>
        <w:lastRenderedPageBreak/>
        <w:t xml:space="preserve">2.28. </w:t>
      </w:r>
      <w:r w:rsidRPr="000F695A">
        <w:rPr>
          <w:sz w:val="24"/>
          <w:szCs w:val="24"/>
        </w:rPr>
        <w:t xml:space="preserve">Обеспечить Исполнителя на срок действия </w:t>
      </w:r>
      <w:r>
        <w:rPr>
          <w:sz w:val="24"/>
          <w:szCs w:val="24"/>
        </w:rPr>
        <w:t>д</w:t>
      </w:r>
      <w:r w:rsidRPr="000F695A">
        <w:rPr>
          <w:sz w:val="24"/>
          <w:szCs w:val="24"/>
        </w:rPr>
        <w:t>оговора рабочим местом, оборудованным необходимой мебелью, телефонной связью, техническими средствами охраны, в том числе аппаратурой наблюдения и контроля, средствами сигнализации, а также местом приема пищи.</w:t>
      </w:r>
    </w:p>
    <w:p w14:paraId="18ED2D65" w14:textId="77777777" w:rsidR="001E10EE" w:rsidRDefault="001E10EE" w:rsidP="001E10EE">
      <w:pPr>
        <w:spacing w:before="100" w:beforeAutospacing="1"/>
        <w:contextualSpacing/>
        <w:jc w:val="both"/>
        <w:rPr>
          <w:sz w:val="24"/>
          <w:szCs w:val="24"/>
        </w:rPr>
      </w:pPr>
      <w:r>
        <w:rPr>
          <w:sz w:val="24"/>
          <w:szCs w:val="24"/>
        </w:rPr>
        <w:t xml:space="preserve">2.29. </w:t>
      </w:r>
      <w:r w:rsidRPr="000F695A">
        <w:rPr>
          <w:sz w:val="24"/>
          <w:szCs w:val="24"/>
        </w:rPr>
        <w:t>За свой счет осуществить мероприятия по оборудованию объекта современными техническими средствами охраны, в том числе аппаратурой наблюдения и контроля, средствами сигнализации.</w:t>
      </w:r>
    </w:p>
    <w:p w14:paraId="5DF33C34" w14:textId="77777777" w:rsidR="001E10EE" w:rsidRPr="00E20A2B" w:rsidRDefault="001E10EE" w:rsidP="001E10EE">
      <w:pPr>
        <w:jc w:val="both"/>
        <w:rPr>
          <w:sz w:val="24"/>
          <w:szCs w:val="24"/>
        </w:rPr>
      </w:pPr>
      <w:r w:rsidRPr="00E20A2B">
        <w:rPr>
          <w:sz w:val="24"/>
          <w:szCs w:val="24"/>
        </w:rPr>
        <w:t xml:space="preserve">2.30. Оказывать необходимое содействие Исполнителю, включая обеспечение доступа в помещения, для выполнения услуг по настоящему договору. </w:t>
      </w:r>
    </w:p>
    <w:p w14:paraId="57597FCA" w14:textId="77777777" w:rsidR="001E10EE" w:rsidRPr="00E20A2B" w:rsidRDefault="000654EF" w:rsidP="001E10EE">
      <w:pPr>
        <w:jc w:val="both"/>
        <w:rPr>
          <w:sz w:val="24"/>
          <w:szCs w:val="24"/>
        </w:rPr>
      </w:pPr>
      <w:r>
        <w:rPr>
          <w:sz w:val="24"/>
          <w:szCs w:val="24"/>
        </w:rPr>
        <w:t>2.31</w:t>
      </w:r>
      <w:r w:rsidR="001E10EE" w:rsidRPr="00E20A2B">
        <w:rPr>
          <w:sz w:val="24"/>
          <w:szCs w:val="24"/>
        </w:rPr>
        <w:t>. Предоставить адрес и номер телефона руководителя Заказчика, а в его отсутствие заместителя или уполномоченное на то лицо, которые правомочны решать текущие вопросы, в том числе выходящие за рамки полномочий Заказчика, а также своевременно известить об их изменении Исполнителя для срочной связи в случае наступления чрезвычайной ситуации.</w:t>
      </w:r>
    </w:p>
    <w:p w14:paraId="1F884D9D" w14:textId="77777777" w:rsidR="001E10EE" w:rsidRPr="00E20A2B" w:rsidRDefault="001E10EE" w:rsidP="001E10EE">
      <w:pPr>
        <w:ind w:firstLine="709"/>
        <w:jc w:val="both"/>
        <w:rPr>
          <w:rFonts w:eastAsia="Calibri"/>
          <w:b/>
          <w:sz w:val="24"/>
          <w:szCs w:val="24"/>
          <w:u w:val="single"/>
        </w:rPr>
      </w:pPr>
      <w:r w:rsidRPr="00E20A2B">
        <w:rPr>
          <w:rFonts w:eastAsia="Calibri"/>
          <w:b/>
          <w:sz w:val="24"/>
          <w:szCs w:val="24"/>
          <w:u w:val="single"/>
        </w:rPr>
        <w:t>Заказчик вправе:</w:t>
      </w:r>
    </w:p>
    <w:p w14:paraId="4B1642B9" w14:textId="77777777" w:rsidR="001E10EE" w:rsidRPr="00E20A2B" w:rsidRDefault="001E10EE" w:rsidP="001E10EE">
      <w:pPr>
        <w:jc w:val="both"/>
        <w:rPr>
          <w:rFonts w:eastAsia="Calibri"/>
          <w:sz w:val="24"/>
          <w:szCs w:val="24"/>
        </w:rPr>
      </w:pPr>
      <w:r w:rsidRPr="00E20A2B">
        <w:rPr>
          <w:rFonts w:eastAsia="Calibri"/>
          <w:sz w:val="24"/>
          <w:szCs w:val="24"/>
        </w:rPr>
        <w:t>2.31. Требовать надлежащего исполнения обязательств в соответствии с договором.</w:t>
      </w:r>
    </w:p>
    <w:p w14:paraId="300A8003" w14:textId="77777777" w:rsidR="001E10EE" w:rsidRPr="00E20A2B" w:rsidRDefault="001E10EE" w:rsidP="001E10EE">
      <w:pPr>
        <w:jc w:val="both"/>
        <w:rPr>
          <w:rFonts w:eastAsia="Calibri"/>
          <w:sz w:val="24"/>
          <w:szCs w:val="24"/>
        </w:rPr>
      </w:pPr>
      <w:r w:rsidRPr="00E20A2B">
        <w:rPr>
          <w:rFonts w:eastAsia="Calibri"/>
          <w:sz w:val="24"/>
          <w:szCs w:val="24"/>
        </w:rPr>
        <w:t>2.32. Проверить качество исполнения договора на любом его этапе.</w:t>
      </w:r>
    </w:p>
    <w:p w14:paraId="1DDDAD89" w14:textId="77777777" w:rsidR="001E10EE" w:rsidRPr="00E20A2B" w:rsidRDefault="001E10EE" w:rsidP="001E10EE">
      <w:pPr>
        <w:jc w:val="both"/>
        <w:rPr>
          <w:rFonts w:eastAsia="Calibri"/>
          <w:sz w:val="24"/>
          <w:szCs w:val="24"/>
        </w:rPr>
      </w:pPr>
      <w:r w:rsidRPr="00E20A2B">
        <w:rPr>
          <w:rFonts w:eastAsia="Calibri"/>
          <w:sz w:val="24"/>
          <w:szCs w:val="24"/>
        </w:rPr>
        <w:t>2.33. Осуществлять контроль за порядком и сроками оказания услуг, не вмешиваясь в оперативно-хозяйственную деятельность Исполнителя.</w:t>
      </w:r>
    </w:p>
    <w:p w14:paraId="5C572E52"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2.34. Требовать представления надлежащим образом, оформленных финансовых документов, подтверждающих исполнение обязательств в соответствии с договором.</w:t>
      </w:r>
    </w:p>
    <w:p w14:paraId="1798D98E"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2.35. Количество персонала, необходимого для оказания услуг по настоящему договору Исполнитель определяет самостоятельно. Заказчик не вправе вмешиваться в определение количества персонала (штат Исполнителя) и времени работы (часов работы) персонала на объекте Заказчика, предоставленного Исполнителем для исполнения данного договора.</w:t>
      </w:r>
    </w:p>
    <w:p w14:paraId="5DDEE74A"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2.36. Заказчик не вправе в одностороннем порядке изменять объемы выполняемых услуг в сторону уменьшения, заявленных в техническом задании, за исключением форс-мажорных обстоятельств, утвержденных законодательно федеральными нормативным документами.</w:t>
      </w:r>
    </w:p>
    <w:p w14:paraId="4B5BDF65" w14:textId="77777777" w:rsidR="001E10EE" w:rsidRPr="00E20A2B" w:rsidRDefault="001E10EE" w:rsidP="001E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0A2B">
        <w:rPr>
          <w:sz w:val="24"/>
          <w:szCs w:val="24"/>
        </w:rPr>
        <w:t>2.37. В случае, если Заказчику необходимо предоставить персонал для оказания услуг охраны дополнительно, в дни/время, выходящие за пределы технического задания по договору, Исполнитель предоставляет необходимый персонал Заказчику только после предоставления гарантийного письма об оплате.</w:t>
      </w:r>
    </w:p>
    <w:p w14:paraId="1E95F38B" w14:textId="77777777" w:rsidR="001E10EE" w:rsidRPr="00E20A2B" w:rsidRDefault="001E10EE" w:rsidP="001E10EE">
      <w:pPr>
        <w:jc w:val="both"/>
        <w:outlineLvl w:val="5"/>
        <w:rPr>
          <w:sz w:val="24"/>
          <w:szCs w:val="24"/>
        </w:rPr>
      </w:pPr>
      <w:r w:rsidRPr="00E20A2B">
        <w:rPr>
          <w:sz w:val="24"/>
          <w:szCs w:val="24"/>
        </w:rPr>
        <w:t>2.38. Заказчик НЕ вправе распоряжаться рабочим временем персонала Исполнителя при исполнении обязанностей условий договора, в том числе самостоятельного предоставления Заказчиком отгулов персоналу Исполнителя, а также вывода/</w:t>
      </w:r>
      <w:proofErr w:type="spellStart"/>
      <w:r w:rsidRPr="00E20A2B">
        <w:rPr>
          <w:sz w:val="24"/>
          <w:szCs w:val="24"/>
        </w:rPr>
        <w:t>невывода</w:t>
      </w:r>
      <w:proofErr w:type="spellEnd"/>
      <w:r w:rsidRPr="00E20A2B">
        <w:rPr>
          <w:sz w:val="24"/>
          <w:szCs w:val="24"/>
        </w:rPr>
        <w:t xml:space="preserve"> персонала на рабочее место в непредусмотренные дни (часы), выходящими за пределы технического задания к договору.</w:t>
      </w:r>
    </w:p>
    <w:p w14:paraId="79ACEAC4" w14:textId="77777777" w:rsidR="001E10EE" w:rsidRPr="00E20A2B" w:rsidRDefault="001E10EE" w:rsidP="001E10EE">
      <w:pPr>
        <w:ind w:firstLine="709"/>
        <w:jc w:val="both"/>
        <w:rPr>
          <w:b/>
          <w:sz w:val="24"/>
          <w:szCs w:val="24"/>
        </w:rPr>
      </w:pPr>
    </w:p>
    <w:p w14:paraId="79B76825" w14:textId="77777777" w:rsidR="001E10EE" w:rsidRPr="00E20A2B" w:rsidRDefault="001E10EE" w:rsidP="001E10EE">
      <w:pPr>
        <w:pStyle w:val="a3"/>
        <w:numPr>
          <w:ilvl w:val="0"/>
          <w:numId w:val="2"/>
        </w:numPr>
        <w:spacing w:after="0" w:line="240" w:lineRule="auto"/>
        <w:jc w:val="center"/>
        <w:rPr>
          <w:rFonts w:ascii="Times New Roman" w:hAnsi="Times New Roman"/>
          <w:b/>
          <w:sz w:val="24"/>
          <w:szCs w:val="24"/>
        </w:rPr>
      </w:pPr>
      <w:r w:rsidRPr="00E20A2B">
        <w:rPr>
          <w:rFonts w:ascii="Times New Roman" w:hAnsi="Times New Roman"/>
          <w:b/>
          <w:sz w:val="24"/>
          <w:szCs w:val="24"/>
        </w:rPr>
        <w:t>ПОРЯДОК СДАЧИ И ПРИЁМКИ УСЛУГ</w:t>
      </w:r>
    </w:p>
    <w:p w14:paraId="0C2358E4" w14:textId="77777777" w:rsidR="001E10EE" w:rsidRPr="00E20A2B" w:rsidRDefault="001E10EE" w:rsidP="001E10EE">
      <w:pPr>
        <w:suppressAutoHyphens/>
        <w:jc w:val="both"/>
        <w:rPr>
          <w:sz w:val="24"/>
          <w:szCs w:val="24"/>
        </w:rPr>
      </w:pPr>
      <w:r w:rsidRPr="00E20A2B">
        <w:rPr>
          <w:sz w:val="24"/>
          <w:szCs w:val="24"/>
        </w:rPr>
        <w:t>3.1. Исполнитель ежемесячно, в течение 3 (Трех) рабочих дней с момента окончания каждого календарного месяца, представляет Заказчику на подпись акт сдачи-приемки услуг в форме УПД за истекший месяц с указанием стоимости фактически предоставленного месяца охраны.</w:t>
      </w:r>
    </w:p>
    <w:p w14:paraId="4315E9A3" w14:textId="77777777" w:rsidR="001E10EE" w:rsidRPr="00E20A2B" w:rsidRDefault="001E10EE" w:rsidP="001E10EE">
      <w:pPr>
        <w:ind w:right="-1"/>
        <w:contextualSpacing/>
        <w:jc w:val="both"/>
        <w:rPr>
          <w:sz w:val="24"/>
          <w:szCs w:val="24"/>
        </w:rPr>
      </w:pPr>
      <w:r w:rsidRPr="00E20A2B">
        <w:rPr>
          <w:sz w:val="24"/>
          <w:szCs w:val="24"/>
        </w:rPr>
        <w:t xml:space="preserve">3.2. Исполнитель представляет Заказчику подписанный акт сдачи-приемки оказанных услуг в форме УПД на последний день текущего месяца. </w:t>
      </w:r>
    </w:p>
    <w:p w14:paraId="3AB0DEA4" w14:textId="77777777" w:rsidR="001E10EE" w:rsidRPr="00E20A2B" w:rsidRDefault="001E10EE" w:rsidP="001E10EE">
      <w:pPr>
        <w:ind w:right="-1"/>
        <w:contextualSpacing/>
        <w:jc w:val="both"/>
        <w:rPr>
          <w:sz w:val="24"/>
          <w:szCs w:val="24"/>
        </w:rPr>
      </w:pPr>
      <w:r w:rsidRPr="00E20A2B">
        <w:rPr>
          <w:sz w:val="24"/>
          <w:szCs w:val="24"/>
        </w:rPr>
        <w:t xml:space="preserve">3.3. Заказчик в течение 3 (Трех) рабочих дней с момента получения акта выполненных услуг в форме УПД обязан подписать его и 1 (Один) экземпляр акта выполненных услуг возвратить Исполнителю, либо направить Исполнителю отказ от его подписания с изложением в письменном виде причин отказа и выявленных недостатков, обоснованные возражения против подписания акта выполненных услуг. Возражения не могут выходить за пределы обязательств, предусмотренных настоящим договором. </w:t>
      </w:r>
    </w:p>
    <w:p w14:paraId="2E5A1DE9" w14:textId="77777777" w:rsidR="001E10EE" w:rsidRPr="00E20A2B" w:rsidRDefault="001E10EE" w:rsidP="001E10EE">
      <w:pPr>
        <w:ind w:right="-1" w:firstLine="709"/>
        <w:contextualSpacing/>
        <w:jc w:val="both"/>
        <w:rPr>
          <w:sz w:val="24"/>
          <w:szCs w:val="24"/>
        </w:rPr>
      </w:pPr>
      <w:r w:rsidRPr="00E20A2B">
        <w:rPr>
          <w:sz w:val="24"/>
          <w:szCs w:val="24"/>
        </w:rPr>
        <w:t>При неполучении Исполнителем в установленный п. 3.3 договора срок от Заказчика подписанного акта выполненных услуг по форме УПД, либо обоснованных возражений против подписания акта выполненных услуг, соответствующие услуги считаются выполненными в срок, с надлежащим качеством, принятыми Заказчиком с даты подписания акта Исполнителем и подлежащим оплате в полном объеме.</w:t>
      </w:r>
    </w:p>
    <w:p w14:paraId="523A2F70" w14:textId="77777777" w:rsidR="000654EF" w:rsidRPr="00E20A2B" w:rsidRDefault="001E10EE" w:rsidP="001E10EE">
      <w:pPr>
        <w:ind w:right="-1" w:firstLine="709"/>
        <w:contextualSpacing/>
        <w:jc w:val="both"/>
        <w:rPr>
          <w:sz w:val="24"/>
          <w:szCs w:val="24"/>
        </w:rPr>
      </w:pPr>
      <w:r w:rsidRPr="00E20A2B">
        <w:rPr>
          <w:sz w:val="24"/>
          <w:szCs w:val="24"/>
        </w:rPr>
        <w:t xml:space="preserve">Моментом получения акта выполненных услуг является информирование на электронную почту Заказчика о предоставлении документа в индивидуальный раздел </w:t>
      </w:r>
      <w:r w:rsidRPr="00E20A2B">
        <w:rPr>
          <w:sz w:val="24"/>
          <w:szCs w:val="24"/>
          <w:shd w:val="clear" w:color="auto" w:fill="FFFFFF"/>
        </w:rPr>
        <w:t xml:space="preserve">папки в приемной у секретаря отдела образования, либо вручение лично под роспись принимаемого лица документ, </w:t>
      </w:r>
      <w:r w:rsidRPr="00E20A2B">
        <w:rPr>
          <w:sz w:val="24"/>
          <w:szCs w:val="24"/>
          <w:shd w:val="clear" w:color="auto" w:fill="FFFFFF"/>
        </w:rPr>
        <w:lastRenderedPageBreak/>
        <w:t>либо предоставление сканов документов по просьбе Заказчика на его электронную почту или средствами СКЗИ посредством телекоммуникационных средств связи.</w:t>
      </w:r>
    </w:p>
    <w:p w14:paraId="1D3AB395" w14:textId="77777777" w:rsidR="001E10EE" w:rsidRPr="00E20A2B" w:rsidRDefault="001E10EE" w:rsidP="001E10EE">
      <w:pPr>
        <w:tabs>
          <w:tab w:val="num" w:pos="-1418"/>
        </w:tabs>
        <w:ind w:right="-1"/>
        <w:contextualSpacing/>
        <w:jc w:val="both"/>
        <w:rPr>
          <w:sz w:val="24"/>
          <w:szCs w:val="24"/>
        </w:rPr>
      </w:pPr>
      <w:r w:rsidRPr="00E20A2B">
        <w:rPr>
          <w:sz w:val="24"/>
          <w:szCs w:val="24"/>
        </w:rPr>
        <w:t>3.4. Допускается увеличение часов охраны, объемов услуг, периодичности оказания услуг охраны, дополнительных дней/часов охраны по гарантийному письму Заказчика без составления дополнительного соглашения. Оплата при увеличении часов охраны, отличающихся от заявленных в техническом задании Заказчика, производится Заказчиком в двойном размере. Оказание охранных услуг в выходные и праздничные дни (согласно производственному календарю) и не заявленные в</w:t>
      </w:r>
      <w:r w:rsidRPr="002D635E">
        <w:rPr>
          <w:color w:val="FF0000"/>
          <w:sz w:val="24"/>
          <w:szCs w:val="24"/>
        </w:rPr>
        <w:t xml:space="preserve"> </w:t>
      </w:r>
      <w:r w:rsidRPr="00E20A2B">
        <w:rPr>
          <w:sz w:val="24"/>
          <w:szCs w:val="24"/>
        </w:rPr>
        <w:t>техническом задании Заказчика оплачиваются в двойном размере. При необходимости или по согласованию сторонами договора, любое изменение объема и стоимости услуг может быть оформлено дополнительным соглашением к настоящему договору, с подписанием последнего уполномоченными представителями сторон и скреплением печатями сторон.</w:t>
      </w:r>
    </w:p>
    <w:p w14:paraId="70081113" w14:textId="77777777" w:rsidR="001E10EE" w:rsidRPr="00E20A2B" w:rsidRDefault="001E10EE" w:rsidP="001E10EE">
      <w:pPr>
        <w:ind w:right="-1" w:firstLine="709"/>
        <w:contextualSpacing/>
        <w:jc w:val="both"/>
        <w:rPr>
          <w:sz w:val="24"/>
          <w:szCs w:val="24"/>
        </w:rPr>
      </w:pPr>
    </w:p>
    <w:p w14:paraId="0083FDB8" w14:textId="77777777" w:rsidR="001E10EE" w:rsidRPr="00E20A2B" w:rsidRDefault="001E10EE" w:rsidP="001E10EE">
      <w:pPr>
        <w:numPr>
          <w:ilvl w:val="0"/>
          <w:numId w:val="2"/>
        </w:numPr>
        <w:suppressAutoHyphens/>
        <w:ind w:left="0"/>
        <w:jc w:val="center"/>
        <w:rPr>
          <w:b/>
          <w:sz w:val="24"/>
          <w:szCs w:val="24"/>
        </w:rPr>
      </w:pPr>
      <w:r w:rsidRPr="00E20A2B">
        <w:rPr>
          <w:b/>
          <w:sz w:val="24"/>
          <w:szCs w:val="24"/>
        </w:rPr>
        <w:t xml:space="preserve">СТОИМОСТЬ ДОГОВОРА И ПОРЯДОК РАСЧЕТОВ </w:t>
      </w:r>
    </w:p>
    <w:p w14:paraId="62A91A0A" w14:textId="77777777" w:rsidR="001E10EE" w:rsidRPr="00E20A2B" w:rsidRDefault="001E10EE" w:rsidP="001E10EE">
      <w:pPr>
        <w:widowControl w:val="0"/>
        <w:shd w:val="clear" w:color="auto" w:fill="FFFFFF"/>
        <w:tabs>
          <w:tab w:val="left" w:pos="590"/>
        </w:tabs>
        <w:autoSpaceDE w:val="0"/>
        <w:autoSpaceDN w:val="0"/>
        <w:adjustRightInd w:val="0"/>
        <w:jc w:val="both"/>
        <w:rPr>
          <w:sz w:val="24"/>
          <w:szCs w:val="24"/>
        </w:rPr>
      </w:pPr>
      <w:r w:rsidRPr="00E20A2B">
        <w:rPr>
          <w:sz w:val="24"/>
          <w:szCs w:val="24"/>
        </w:rPr>
        <w:t>4.1. Стоимость услуг охраны определяется и устанавливается в соответствии со спецификацией (приложение 2), являющейся неотъемлемой частью договора. НДС не предусмотрен.</w:t>
      </w:r>
    </w:p>
    <w:p w14:paraId="0C58D332" w14:textId="727ABB45" w:rsidR="001E10EE" w:rsidRPr="00E20A2B" w:rsidRDefault="001E10EE" w:rsidP="001E10EE">
      <w:pPr>
        <w:widowControl w:val="0"/>
        <w:shd w:val="clear" w:color="auto" w:fill="FFFFFF"/>
        <w:tabs>
          <w:tab w:val="left" w:pos="590"/>
        </w:tabs>
        <w:autoSpaceDE w:val="0"/>
        <w:autoSpaceDN w:val="0"/>
        <w:adjustRightInd w:val="0"/>
        <w:jc w:val="both"/>
        <w:rPr>
          <w:sz w:val="24"/>
          <w:szCs w:val="24"/>
        </w:rPr>
      </w:pPr>
      <w:r w:rsidRPr="00E20A2B">
        <w:rPr>
          <w:sz w:val="24"/>
          <w:szCs w:val="24"/>
        </w:rPr>
        <w:t>Общая сумма п</w:t>
      </w:r>
      <w:r w:rsidR="00F4666A">
        <w:rPr>
          <w:sz w:val="24"/>
          <w:szCs w:val="24"/>
        </w:rPr>
        <w:t xml:space="preserve">о настоящему </w:t>
      </w:r>
      <w:proofErr w:type="gramStart"/>
      <w:r w:rsidR="00F4666A">
        <w:rPr>
          <w:sz w:val="24"/>
          <w:szCs w:val="24"/>
        </w:rPr>
        <w:t xml:space="preserve">договору </w:t>
      </w:r>
      <w:r w:rsidRPr="00E20A2B">
        <w:rPr>
          <w:sz w:val="24"/>
          <w:szCs w:val="24"/>
        </w:rPr>
        <w:t xml:space="preserve"> </w:t>
      </w:r>
      <w:r w:rsidR="00621C3B">
        <w:rPr>
          <w:b/>
          <w:sz w:val="24"/>
          <w:szCs w:val="24"/>
        </w:rPr>
        <w:t>_</w:t>
      </w:r>
      <w:proofErr w:type="gramEnd"/>
      <w:r w:rsidR="00621C3B">
        <w:rPr>
          <w:b/>
          <w:sz w:val="24"/>
          <w:szCs w:val="24"/>
        </w:rPr>
        <w:t>___________________</w:t>
      </w:r>
      <w:r w:rsidR="001C754C">
        <w:rPr>
          <w:b/>
          <w:sz w:val="24"/>
          <w:szCs w:val="24"/>
        </w:rPr>
        <w:t xml:space="preserve"> (</w:t>
      </w:r>
      <w:r w:rsidR="00621C3B">
        <w:rPr>
          <w:b/>
          <w:sz w:val="24"/>
          <w:szCs w:val="24"/>
        </w:rPr>
        <w:t>__________________________</w:t>
      </w:r>
      <w:r w:rsidR="001C754C" w:rsidRPr="001C754C">
        <w:rPr>
          <w:b/>
          <w:sz w:val="24"/>
          <w:szCs w:val="24"/>
        </w:rPr>
        <w:t xml:space="preserve">) </w:t>
      </w:r>
      <w:r w:rsidR="00621C3B">
        <w:rPr>
          <w:b/>
          <w:sz w:val="24"/>
          <w:szCs w:val="24"/>
        </w:rPr>
        <w:t xml:space="preserve">____________рублей </w:t>
      </w:r>
      <w:r w:rsidR="001C754C">
        <w:rPr>
          <w:sz w:val="24"/>
          <w:szCs w:val="24"/>
        </w:rPr>
        <w:t xml:space="preserve"> </w:t>
      </w:r>
      <w:r w:rsidR="00F4666A">
        <w:rPr>
          <w:sz w:val="24"/>
          <w:szCs w:val="24"/>
        </w:rPr>
        <w:t xml:space="preserve">на </w:t>
      </w:r>
      <w:r w:rsidRPr="00E20A2B">
        <w:rPr>
          <w:sz w:val="24"/>
          <w:szCs w:val="24"/>
        </w:rPr>
        <w:t>момент подписания договора стоимость охранной услуги составляет:</w:t>
      </w:r>
    </w:p>
    <w:p w14:paraId="46AAD0C6" w14:textId="3910237C" w:rsidR="001E10EE" w:rsidRDefault="001E10EE" w:rsidP="001E10EE">
      <w:pPr>
        <w:widowControl w:val="0"/>
        <w:shd w:val="clear" w:color="auto" w:fill="FFFFFF"/>
        <w:tabs>
          <w:tab w:val="left" w:pos="590"/>
        </w:tabs>
        <w:autoSpaceDE w:val="0"/>
        <w:autoSpaceDN w:val="0"/>
        <w:adjustRightInd w:val="0"/>
        <w:jc w:val="both"/>
        <w:rPr>
          <w:sz w:val="24"/>
          <w:szCs w:val="24"/>
        </w:rPr>
      </w:pPr>
      <w:r w:rsidRPr="00E20A2B">
        <w:rPr>
          <w:sz w:val="24"/>
          <w:szCs w:val="24"/>
        </w:rPr>
        <w:t>за отработанный месяц в одинарном р</w:t>
      </w:r>
      <w:r w:rsidR="00E0244F">
        <w:rPr>
          <w:sz w:val="24"/>
          <w:szCs w:val="24"/>
        </w:rPr>
        <w:t xml:space="preserve">азмере, что соответствует </w:t>
      </w:r>
      <w:r w:rsidR="00F4666A">
        <w:rPr>
          <w:sz w:val="24"/>
          <w:szCs w:val="24"/>
        </w:rPr>
        <w:t>___________________</w:t>
      </w:r>
      <w:r w:rsidRPr="00E20A2B">
        <w:rPr>
          <w:sz w:val="24"/>
          <w:szCs w:val="24"/>
        </w:rPr>
        <w:t>. за 1 час. охраны</w:t>
      </w:r>
      <w:r w:rsidR="00621C3B">
        <w:rPr>
          <w:sz w:val="24"/>
          <w:szCs w:val="24"/>
        </w:rPr>
        <w:t>, в т.ч. НДС/</w:t>
      </w:r>
      <w:r w:rsidRPr="00E20A2B">
        <w:rPr>
          <w:sz w:val="24"/>
          <w:szCs w:val="24"/>
        </w:rPr>
        <w:t>НДС не предусмотрен.</w:t>
      </w:r>
    </w:p>
    <w:p w14:paraId="2D46DE87" w14:textId="4660229D" w:rsidR="00084DE9" w:rsidRDefault="00084DE9" w:rsidP="001E10EE">
      <w:pPr>
        <w:widowControl w:val="0"/>
        <w:shd w:val="clear" w:color="auto" w:fill="FFFFFF"/>
        <w:tabs>
          <w:tab w:val="left" w:pos="590"/>
        </w:tabs>
        <w:autoSpaceDE w:val="0"/>
        <w:autoSpaceDN w:val="0"/>
        <w:adjustRightInd w:val="0"/>
        <w:jc w:val="both"/>
        <w:rPr>
          <w:sz w:val="24"/>
          <w:szCs w:val="24"/>
        </w:rPr>
      </w:pPr>
      <w:r w:rsidRPr="00084DE9">
        <w:rPr>
          <w:bCs/>
          <w:iCs/>
          <w:sz w:val="24"/>
          <w:szCs w:val="24"/>
        </w:rPr>
        <w:t xml:space="preserve">Цена является </w:t>
      </w:r>
      <w:r w:rsidRPr="00084DE9">
        <w:rPr>
          <w:b/>
          <w:iCs/>
          <w:sz w:val="24"/>
          <w:szCs w:val="24"/>
        </w:rPr>
        <w:t>твердой и неизменной на весь период действия настоящего Договора</w:t>
      </w:r>
      <w:r w:rsidRPr="00084DE9">
        <w:rPr>
          <w:bCs/>
          <w:iCs/>
          <w:sz w:val="24"/>
          <w:szCs w:val="24"/>
        </w:rPr>
        <w:t>.</w:t>
      </w:r>
    </w:p>
    <w:p w14:paraId="2CFDD381" w14:textId="5D32AD46" w:rsidR="0014581F" w:rsidRPr="00E20A2B" w:rsidRDefault="0014581F" w:rsidP="001E10EE">
      <w:pPr>
        <w:widowControl w:val="0"/>
        <w:shd w:val="clear" w:color="auto" w:fill="FFFFFF"/>
        <w:tabs>
          <w:tab w:val="left" w:pos="590"/>
        </w:tabs>
        <w:autoSpaceDE w:val="0"/>
        <w:autoSpaceDN w:val="0"/>
        <w:adjustRightInd w:val="0"/>
        <w:jc w:val="both"/>
        <w:rPr>
          <w:sz w:val="24"/>
          <w:szCs w:val="24"/>
        </w:rPr>
      </w:pPr>
      <w:r w:rsidRPr="0014581F">
        <w:rPr>
          <w:b/>
          <w:bCs/>
          <w:sz w:val="24"/>
          <w:szCs w:val="24"/>
        </w:rPr>
        <w:t>Цена включает в себя:</w:t>
      </w:r>
      <w:r w:rsidRPr="0014581F">
        <w:rPr>
          <w:sz w:val="24"/>
          <w:szCs w:val="24"/>
        </w:rPr>
        <w:t xml:space="preserve">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все подлежащие к уплате налоги, пошлины, обязательные платежи, таможенные и иные платежи.</w:t>
      </w:r>
    </w:p>
    <w:p w14:paraId="22180AD5" w14:textId="77777777" w:rsidR="001E10EE" w:rsidRPr="00E20A2B" w:rsidRDefault="001E10EE" w:rsidP="001E10EE">
      <w:pPr>
        <w:suppressAutoHyphens/>
        <w:jc w:val="both"/>
        <w:rPr>
          <w:sz w:val="24"/>
          <w:szCs w:val="24"/>
        </w:rPr>
      </w:pPr>
      <w:r w:rsidRPr="00E20A2B">
        <w:rPr>
          <w:sz w:val="24"/>
          <w:szCs w:val="24"/>
        </w:rPr>
        <w:t xml:space="preserve">4.2. Платежи по </w:t>
      </w:r>
      <w:r w:rsidRPr="00E20A2B">
        <w:rPr>
          <w:bCs/>
          <w:sz w:val="24"/>
          <w:szCs w:val="24"/>
        </w:rPr>
        <w:t xml:space="preserve">договору </w:t>
      </w:r>
      <w:r w:rsidRPr="00E20A2B">
        <w:rPr>
          <w:sz w:val="24"/>
          <w:szCs w:val="24"/>
        </w:rPr>
        <w:t xml:space="preserve">осуществляются в российских рублях. </w:t>
      </w:r>
    </w:p>
    <w:p w14:paraId="7383CD6F" w14:textId="76B9BE59" w:rsidR="00084DE9" w:rsidRDefault="001E10EE" w:rsidP="00C10E2D">
      <w:pPr>
        <w:suppressAutoHyphens/>
        <w:jc w:val="both"/>
        <w:rPr>
          <w:sz w:val="24"/>
          <w:szCs w:val="24"/>
        </w:rPr>
      </w:pPr>
      <w:r w:rsidRPr="00E20A2B">
        <w:rPr>
          <w:sz w:val="24"/>
          <w:szCs w:val="24"/>
        </w:rPr>
        <w:t xml:space="preserve">4.3. Оплата по настоящему договору производится за фактически предоставленный месяц путем перечисления денежных средств на расчетный счет Исполнителя </w:t>
      </w:r>
      <w:r w:rsidR="00084DE9" w:rsidRPr="00084DE9">
        <w:rPr>
          <w:b/>
          <w:bCs/>
          <w:sz w:val="24"/>
          <w:szCs w:val="24"/>
        </w:rPr>
        <w:t>в течении 7 (семи) рабочих</w:t>
      </w:r>
      <w:r w:rsidR="00084DE9">
        <w:rPr>
          <w:b/>
          <w:bCs/>
          <w:sz w:val="24"/>
          <w:szCs w:val="24"/>
        </w:rPr>
        <w:t xml:space="preserve"> дней</w:t>
      </w:r>
      <w:r w:rsidRPr="00E20A2B">
        <w:rPr>
          <w:sz w:val="24"/>
          <w:szCs w:val="24"/>
        </w:rPr>
        <w:t xml:space="preserve">, с </w:t>
      </w:r>
      <w:r w:rsidR="00084DE9">
        <w:rPr>
          <w:sz w:val="24"/>
          <w:szCs w:val="24"/>
        </w:rPr>
        <w:t xml:space="preserve">даты </w:t>
      </w:r>
      <w:r w:rsidRPr="00E20A2B">
        <w:rPr>
          <w:sz w:val="24"/>
          <w:szCs w:val="24"/>
        </w:rPr>
        <w:t>выставления акта сдачи-приемки выполненных услуг в форме УП</w:t>
      </w:r>
      <w:r w:rsidR="00084DE9">
        <w:rPr>
          <w:sz w:val="24"/>
          <w:szCs w:val="24"/>
        </w:rPr>
        <w:t xml:space="preserve">Д иди других </w:t>
      </w:r>
      <w:r w:rsidR="00084DE9" w:rsidRPr="00084DE9">
        <w:rPr>
          <w:sz w:val="24"/>
          <w:szCs w:val="24"/>
        </w:rPr>
        <w:t>документов</w:t>
      </w:r>
      <w:r w:rsidR="00084DE9">
        <w:rPr>
          <w:sz w:val="24"/>
          <w:szCs w:val="24"/>
        </w:rPr>
        <w:t xml:space="preserve"> о приемке</w:t>
      </w:r>
      <w:r w:rsidR="00084DE9" w:rsidRPr="00084DE9">
        <w:rPr>
          <w:sz w:val="24"/>
          <w:szCs w:val="24"/>
        </w:rPr>
        <w:t xml:space="preserve">, подтверждающих сдачу оказания услуг.  </w:t>
      </w:r>
    </w:p>
    <w:p w14:paraId="2438A00C" w14:textId="55A6EA5A" w:rsidR="001E10EE" w:rsidRPr="00E20A2B" w:rsidRDefault="001E10EE" w:rsidP="003E6A49">
      <w:pPr>
        <w:suppressAutoHyphens/>
        <w:jc w:val="both"/>
        <w:rPr>
          <w:sz w:val="24"/>
          <w:szCs w:val="24"/>
        </w:rPr>
      </w:pPr>
      <w:r w:rsidRPr="00E20A2B">
        <w:rPr>
          <w:sz w:val="24"/>
          <w:szCs w:val="24"/>
        </w:rPr>
        <w:t>4.4. Стоимость услуги в месяц, определяемая в договоре может изменятся в ходе исполнения</w:t>
      </w:r>
      <w:r w:rsidR="003E6A49">
        <w:rPr>
          <w:sz w:val="24"/>
          <w:szCs w:val="24"/>
        </w:rPr>
        <w:t xml:space="preserve">, </w:t>
      </w:r>
      <w:r w:rsidRPr="00E20A2B">
        <w:rPr>
          <w:sz w:val="24"/>
          <w:szCs w:val="24"/>
        </w:rPr>
        <w:t xml:space="preserve">может быть досрочно пересмотрена </w:t>
      </w:r>
      <w:r w:rsidR="003E6A49">
        <w:rPr>
          <w:sz w:val="24"/>
          <w:szCs w:val="24"/>
        </w:rPr>
        <w:t>по соглашению сторон</w:t>
      </w:r>
      <w:r w:rsidRPr="00E20A2B">
        <w:rPr>
          <w:sz w:val="24"/>
          <w:szCs w:val="24"/>
        </w:rPr>
        <w:t xml:space="preserve"> в случаях изменения реально складывающихся цен, а также других объективных факторов, влияющих на формирование</w:t>
      </w:r>
      <w:r w:rsidR="003E6A49">
        <w:rPr>
          <w:sz w:val="24"/>
          <w:szCs w:val="24"/>
        </w:rPr>
        <w:t xml:space="preserve"> </w:t>
      </w:r>
      <w:r w:rsidRPr="00E20A2B">
        <w:rPr>
          <w:sz w:val="24"/>
          <w:szCs w:val="24"/>
        </w:rPr>
        <w:t>стоимости услуг</w:t>
      </w:r>
      <w:r w:rsidR="003E6A49">
        <w:rPr>
          <w:sz w:val="24"/>
          <w:szCs w:val="24"/>
        </w:rPr>
        <w:t>.</w:t>
      </w:r>
      <w:r w:rsidR="003E6A49">
        <w:rPr>
          <w:sz w:val="24"/>
          <w:szCs w:val="24"/>
        </w:rPr>
        <w:br/>
      </w:r>
      <w:r w:rsidRPr="00E20A2B">
        <w:rPr>
          <w:sz w:val="24"/>
          <w:szCs w:val="24"/>
        </w:rPr>
        <w:t>В случае изменения стоимости услуг, в том числе изменении цены (тарифа) и/или изменения количества/объема оказываемых часов охранных услуг, Исполнитель направляет Заказчику дополнительное соглашение для подписания обеими сторонами.</w:t>
      </w:r>
    </w:p>
    <w:p w14:paraId="2B60A1EF" w14:textId="77777777" w:rsidR="001E10EE" w:rsidRPr="00E20A2B" w:rsidRDefault="001E10EE" w:rsidP="003E6A49">
      <w:pPr>
        <w:tabs>
          <w:tab w:val="num" w:pos="-1418"/>
        </w:tabs>
        <w:contextualSpacing/>
        <w:jc w:val="both"/>
        <w:rPr>
          <w:sz w:val="24"/>
          <w:szCs w:val="24"/>
        </w:rPr>
      </w:pPr>
      <w:r w:rsidRPr="00E20A2B">
        <w:rPr>
          <w:sz w:val="24"/>
          <w:szCs w:val="24"/>
        </w:rPr>
        <w:tab/>
        <w:t xml:space="preserve">В случае установления нового размера МРОТ Постановлением Правительства РФ или РБ в период действия обязательств по договору, действующая стоимость единицы охранной услуги автоматически увеличивается на процент повышения МРОТ с обязательным оформлением дополнительного соглашения стоимости охранных услуг к договору с даты установления нового размера МРОТ. </w:t>
      </w:r>
    </w:p>
    <w:p w14:paraId="353122CB" w14:textId="77777777" w:rsidR="001E10EE" w:rsidRPr="00E20A2B" w:rsidRDefault="001E10EE" w:rsidP="001E10EE">
      <w:pPr>
        <w:tabs>
          <w:tab w:val="num" w:pos="-1418"/>
        </w:tabs>
        <w:contextualSpacing/>
        <w:jc w:val="both"/>
        <w:rPr>
          <w:sz w:val="24"/>
          <w:szCs w:val="24"/>
        </w:rPr>
      </w:pPr>
      <w:r w:rsidRPr="00E20A2B">
        <w:rPr>
          <w:sz w:val="24"/>
          <w:szCs w:val="24"/>
        </w:rPr>
        <w:tab/>
        <w:t xml:space="preserve">МРОТ является существенным условием определения и изменения стоимости цены единицы оказания охранной услуги. </w:t>
      </w:r>
    </w:p>
    <w:p w14:paraId="39109ED6" w14:textId="77777777" w:rsidR="000654EF" w:rsidRDefault="001E10EE" w:rsidP="001E10EE">
      <w:pPr>
        <w:tabs>
          <w:tab w:val="num" w:pos="-1418"/>
        </w:tabs>
        <w:contextualSpacing/>
        <w:jc w:val="both"/>
        <w:rPr>
          <w:sz w:val="24"/>
          <w:szCs w:val="24"/>
        </w:rPr>
      </w:pPr>
      <w:r w:rsidRPr="00E20A2B">
        <w:rPr>
          <w:sz w:val="24"/>
          <w:szCs w:val="24"/>
        </w:rPr>
        <w:t xml:space="preserve">4.5. В случае изменения стоимости оказанных охранных услуг, в том числе при изменении цены (тарифа) и/или изменения количества/объема оказанных охранных услуг в случае отсутствия нового подписанного дополнительного соглашения с изменением цены, Исполнитель направляет Заказчику акт выполненных услуг, в котором отражается изменение стоимости оказанных охранных услуг. В случае, если заказчик в течении 5 (Пяти) календарных дней с момента получения акта оказанных услуг в форме УПД не направит Исполнителю мотивированный отказ от подписания акта, то отсутствие возражений со стороны Заказчика считается согласием Заказчика на изменение стоимости оказанных услуг. </w:t>
      </w:r>
    </w:p>
    <w:p w14:paraId="4DAA5075" w14:textId="77777777" w:rsidR="001E10EE" w:rsidRPr="00E20A2B" w:rsidRDefault="001E10EE" w:rsidP="001E10EE">
      <w:pPr>
        <w:jc w:val="both"/>
        <w:rPr>
          <w:sz w:val="24"/>
          <w:szCs w:val="24"/>
        </w:rPr>
      </w:pPr>
    </w:p>
    <w:p w14:paraId="19DD74BE" w14:textId="77777777" w:rsidR="001E10EE" w:rsidRPr="000F695A" w:rsidRDefault="001E10EE" w:rsidP="001E10EE">
      <w:pPr>
        <w:spacing w:before="100" w:beforeAutospacing="1" w:after="100" w:afterAutospacing="1"/>
        <w:ind w:firstLine="567"/>
        <w:contextualSpacing/>
        <w:jc w:val="center"/>
        <w:rPr>
          <w:b/>
          <w:sz w:val="24"/>
          <w:szCs w:val="24"/>
        </w:rPr>
      </w:pPr>
      <w:r w:rsidRPr="00E20A2B">
        <w:rPr>
          <w:b/>
          <w:sz w:val="24"/>
          <w:szCs w:val="24"/>
        </w:rPr>
        <w:t>5. ТРЕБОВАНИЯ К ЗАЩИЩЕННОСТИ ОБЪЕКТА</w:t>
      </w:r>
    </w:p>
    <w:p w14:paraId="5FD46780" w14:textId="77777777" w:rsidR="001E10EE" w:rsidRPr="000F695A" w:rsidRDefault="001E10EE" w:rsidP="001E10EE">
      <w:pPr>
        <w:spacing w:before="100" w:beforeAutospacing="1" w:after="100" w:afterAutospacing="1"/>
        <w:contextualSpacing/>
        <w:jc w:val="both"/>
        <w:rPr>
          <w:sz w:val="24"/>
          <w:szCs w:val="24"/>
        </w:rPr>
      </w:pPr>
      <w:r>
        <w:rPr>
          <w:sz w:val="24"/>
          <w:szCs w:val="24"/>
        </w:rPr>
        <w:t>5</w:t>
      </w:r>
      <w:r w:rsidRPr="000F695A">
        <w:rPr>
          <w:sz w:val="24"/>
          <w:szCs w:val="24"/>
        </w:rPr>
        <w:t>.1. Помещения должны иметь исправные комплекты средств пожаротушения, расположенные в наиболее удобных и доступных местах.</w:t>
      </w:r>
    </w:p>
    <w:p w14:paraId="72938877" w14:textId="77777777" w:rsidR="001E10EE" w:rsidRPr="000F695A" w:rsidRDefault="001E10EE" w:rsidP="001E10EE">
      <w:pPr>
        <w:spacing w:before="100" w:beforeAutospacing="1" w:after="100" w:afterAutospacing="1"/>
        <w:contextualSpacing/>
        <w:jc w:val="both"/>
        <w:rPr>
          <w:sz w:val="24"/>
          <w:szCs w:val="24"/>
        </w:rPr>
      </w:pPr>
      <w:r>
        <w:rPr>
          <w:sz w:val="24"/>
          <w:szCs w:val="24"/>
        </w:rPr>
        <w:lastRenderedPageBreak/>
        <w:t>5</w:t>
      </w:r>
      <w:r w:rsidRPr="000F695A">
        <w:rPr>
          <w:sz w:val="24"/>
          <w:szCs w:val="24"/>
        </w:rPr>
        <w:t>.2. Помещения должны быть оборудованы системами охранной и пожарной сигнализации.</w:t>
      </w:r>
    </w:p>
    <w:p w14:paraId="20E73DCF" w14:textId="77777777" w:rsidR="001E10EE" w:rsidRPr="002D1641" w:rsidRDefault="001E10EE" w:rsidP="001E10EE">
      <w:pPr>
        <w:spacing w:before="100" w:beforeAutospacing="1" w:after="100" w:afterAutospacing="1"/>
        <w:contextualSpacing/>
        <w:jc w:val="both"/>
        <w:rPr>
          <w:sz w:val="24"/>
          <w:szCs w:val="24"/>
        </w:rPr>
      </w:pPr>
      <w:r w:rsidRPr="00DA0C3E">
        <w:rPr>
          <w:sz w:val="24"/>
          <w:szCs w:val="24"/>
        </w:rPr>
        <w:t>5.3. Для мониторинга оперативной обстановки на объекте установлена система видеонаблюдения, охватывающая наиболее важные участки объекта с выводом информации на пост охраны и возможностью круглосуточной записи и хранения видеоматериалов.</w:t>
      </w:r>
    </w:p>
    <w:p w14:paraId="623AFC59" w14:textId="77777777" w:rsidR="001E10EE" w:rsidRPr="000F695A" w:rsidRDefault="001E10EE" w:rsidP="001E10EE">
      <w:pPr>
        <w:spacing w:before="100" w:beforeAutospacing="1" w:after="100" w:afterAutospacing="1"/>
        <w:contextualSpacing/>
        <w:jc w:val="both"/>
        <w:rPr>
          <w:sz w:val="24"/>
          <w:szCs w:val="24"/>
        </w:rPr>
      </w:pPr>
      <w:r>
        <w:rPr>
          <w:sz w:val="24"/>
          <w:szCs w:val="24"/>
        </w:rPr>
        <w:t>5</w:t>
      </w:r>
      <w:r w:rsidRPr="000F695A">
        <w:rPr>
          <w:sz w:val="24"/>
          <w:szCs w:val="24"/>
        </w:rPr>
        <w:t xml:space="preserve">.4. Территория </w:t>
      </w:r>
      <w:r>
        <w:rPr>
          <w:sz w:val="24"/>
          <w:szCs w:val="24"/>
        </w:rPr>
        <w:t>о</w:t>
      </w:r>
      <w:r w:rsidRPr="000F695A">
        <w:rPr>
          <w:sz w:val="24"/>
          <w:szCs w:val="24"/>
        </w:rPr>
        <w:t>бъекта с наступлением темноты должна иметь дежурное освещение и быть доступна досмотру работниками охраны.</w:t>
      </w:r>
    </w:p>
    <w:p w14:paraId="0BEFCD7C" w14:textId="77777777" w:rsidR="001E10EE" w:rsidRPr="002A75DC" w:rsidRDefault="001E10EE" w:rsidP="001E10EE">
      <w:pPr>
        <w:jc w:val="both"/>
        <w:rPr>
          <w:sz w:val="24"/>
          <w:szCs w:val="24"/>
        </w:rPr>
      </w:pPr>
    </w:p>
    <w:p w14:paraId="09AAB7C9" w14:textId="77777777" w:rsidR="001E10EE" w:rsidRPr="002A75DC" w:rsidRDefault="001E10EE" w:rsidP="001E10EE">
      <w:pPr>
        <w:contextualSpacing/>
        <w:jc w:val="center"/>
        <w:rPr>
          <w:b/>
          <w:sz w:val="24"/>
          <w:szCs w:val="24"/>
        </w:rPr>
      </w:pPr>
      <w:r>
        <w:rPr>
          <w:b/>
          <w:bCs/>
          <w:color w:val="000000"/>
          <w:sz w:val="24"/>
          <w:szCs w:val="24"/>
        </w:rPr>
        <w:t>6</w:t>
      </w:r>
      <w:r w:rsidRPr="002A75DC">
        <w:rPr>
          <w:b/>
          <w:bCs/>
          <w:color w:val="000000"/>
          <w:sz w:val="24"/>
          <w:szCs w:val="24"/>
        </w:rPr>
        <w:t>. СРОК ДЕЙСТВИЯ ДОГОВОРА</w:t>
      </w:r>
      <w:r w:rsidRPr="002A75DC">
        <w:rPr>
          <w:b/>
          <w:sz w:val="24"/>
          <w:szCs w:val="24"/>
        </w:rPr>
        <w:t xml:space="preserve">, ПОРЯДОК ВНЕСЕНИЯ ИЗМЕНЕНИЙ, </w:t>
      </w:r>
    </w:p>
    <w:p w14:paraId="75595429" w14:textId="77777777" w:rsidR="001E10EE" w:rsidRPr="002A75DC" w:rsidRDefault="001E10EE" w:rsidP="001E10EE">
      <w:pPr>
        <w:contextualSpacing/>
        <w:jc w:val="center"/>
        <w:rPr>
          <w:b/>
          <w:sz w:val="24"/>
          <w:szCs w:val="24"/>
        </w:rPr>
      </w:pPr>
      <w:r w:rsidRPr="002A75DC">
        <w:rPr>
          <w:b/>
          <w:sz w:val="24"/>
          <w:szCs w:val="24"/>
        </w:rPr>
        <w:t xml:space="preserve">ДОПОЛНЕНИЙ В ДОГОВОР И ПОРЯДОК ЕГО РАСТОРЖЕНИЯ </w:t>
      </w:r>
    </w:p>
    <w:p w14:paraId="7EFEA74C" w14:textId="226A573A" w:rsidR="001E10EE" w:rsidRPr="00E20A2B" w:rsidRDefault="001E10EE" w:rsidP="001E10EE">
      <w:pPr>
        <w:suppressAutoHyphens/>
        <w:jc w:val="both"/>
        <w:rPr>
          <w:sz w:val="24"/>
          <w:szCs w:val="24"/>
        </w:rPr>
      </w:pPr>
      <w:r>
        <w:rPr>
          <w:color w:val="000000"/>
          <w:sz w:val="24"/>
          <w:szCs w:val="24"/>
        </w:rPr>
        <w:t>6</w:t>
      </w:r>
      <w:r w:rsidRPr="002A75DC">
        <w:rPr>
          <w:color w:val="000000"/>
          <w:sz w:val="24"/>
          <w:szCs w:val="24"/>
        </w:rPr>
        <w:t>.1</w:t>
      </w:r>
      <w:r w:rsidRPr="00E20A2B">
        <w:rPr>
          <w:sz w:val="24"/>
          <w:szCs w:val="24"/>
        </w:rPr>
        <w:t>. Договор вс</w:t>
      </w:r>
      <w:r w:rsidR="000654EF">
        <w:rPr>
          <w:sz w:val="24"/>
          <w:szCs w:val="24"/>
        </w:rPr>
        <w:t xml:space="preserve">тупает в силу </w:t>
      </w:r>
      <w:r w:rsidR="00C10E2D">
        <w:rPr>
          <w:sz w:val="24"/>
          <w:szCs w:val="24"/>
        </w:rPr>
        <w:t>даты заключения</w:t>
      </w:r>
      <w:r w:rsidRPr="00E20A2B">
        <w:rPr>
          <w:sz w:val="24"/>
          <w:szCs w:val="24"/>
        </w:rPr>
        <w:t xml:space="preserve"> и действует в части оказания услуг</w:t>
      </w:r>
      <w:r w:rsidRPr="00E20A2B">
        <w:rPr>
          <w:bCs/>
          <w:sz w:val="24"/>
          <w:szCs w:val="24"/>
        </w:rPr>
        <w:t xml:space="preserve"> </w:t>
      </w:r>
      <w:proofErr w:type="gramStart"/>
      <w:r w:rsidR="00D37F2F">
        <w:rPr>
          <w:bCs/>
          <w:sz w:val="24"/>
          <w:szCs w:val="24"/>
        </w:rPr>
        <w:t>п</w:t>
      </w:r>
      <w:r w:rsidRPr="00E20A2B">
        <w:rPr>
          <w:bCs/>
          <w:sz w:val="24"/>
          <w:szCs w:val="24"/>
        </w:rPr>
        <w:t xml:space="preserve">о </w:t>
      </w:r>
      <w:r w:rsidR="00BF4869">
        <w:rPr>
          <w:bCs/>
          <w:sz w:val="24"/>
          <w:szCs w:val="24"/>
        </w:rPr>
        <w:t xml:space="preserve"> </w:t>
      </w:r>
      <w:r w:rsidR="00D37F2F">
        <w:rPr>
          <w:bCs/>
          <w:sz w:val="24"/>
          <w:szCs w:val="24"/>
        </w:rPr>
        <w:t>3</w:t>
      </w:r>
      <w:r w:rsidR="00C10E2D">
        <w:rPr>
          <w:bCs/>
          <w:sz w:val="24"/>
          <w:szCs w:val="24"/>
        </w:rPr>
        <w:t>1</w:t>
      </w:r>
      <w:proofErr w:type="gramEnd"/>
      <w:r w:rsidR="00D37F2F">
        <w:rPr>
          <w:bCs/>
          <w:sz w:val="24"/>
          <w:szCs w:val="24"/>
        </w:rPr>
        <w:t xml:space="preserve"> </w:t>
      </w:r>
      <w:r w:rsidR="00C10E2D">
        <w:rPr>
          <w:bCs/>
          <w:sz w:val="24"/>
          <w:szCs w:val="24"/>
        </w:rPr>
        <w:t>декабря</w:t>
      </w:r>
      <w:r w:rsidR="00D37F2F">
        <w:rPr>
          <w:bCs/>
          <w:sz w:val="24"/>
          <w:szCs w:val="24"/>
        </w:rPr>
        <w:t xml:space="preserve"> 2026 года</w:t>
      </w:r>
      <w:r w:rsidRPr="00E20A2B">
        <w:rPr>
          <w:sz w:val="24"/>
          <w:szCs w:val="24"/>
        </w:rPr>
        <w:t>, а в части оплаты - до окончания расчетов.</w:t>
      </w:r>
    </w:p>
    <w:p w14:paraId="0A64F8F0" w14:textId="77777777" w:rsidR="001E10EE" w:rsidRPr="00E20A2B" w:rsidRDefault="001E10EE" w:rsidP="001E10EE">
      <w:pPr>
        <w:suppressAutoHyphens/>
        <w:jc w:val="both"/>
        <w:rPr>
          <w:sz w:val="24"/>
          <w:szCs w:val="24"/>
        </w:rPr>
      </w:pPr>
      <w:r w:rsidRPr="00E20A2B">
        <w:rPr>
          <w:sz w:val="24"/>
          <w:szCs w:val="24"/>
        </w:rPr>
        <w:t xml:space="preserve">6.2. </w:t>
      </w:r>
      <w:r w:rsidRPr="00E20A2B">
        <w:rPr>
          <w:rFonts w:eastAsia="Arial"/>
          <w:sz w:val="24"/>
          <w:szCs w:val="24"/>
          <w:lang w:eastAsia="ar-SA"/>
        </w:rPr>
        <w:t>Окончание срока действия настоящего договора не освобождает Стороны от ответственности за его ненадлежащее исполнение.</w:t>
      </w:r>
    </w:p>
    <w:p w14:paraId="5EAEB912" w14:textId="77777777" w:rsidR="001E10EE" w:rsidRPr="00E20A2B" w:rsidRDefault="001E10EE" w:rsidP="001E10EE">
      <w:pPr>
        <w:autoSpaceDE w:val="0"/>
        <w:autoSpaceDN w:val="0"/>
        <w:contextualSpacing/>
        <w:jc w:val="both"/>
        <w:rPr>
          <w:sz w:val="24"/>
          <w:szCs w:val="24"/>
        </w:rPr>
      </w:pPr>
      <w:r w:rsidRPr="00E20A2B">
        <w:rPr>
          <w:sz w:val="24"/>
          <w:szCs w:val="24"/>
        </w:rPr>
        <w:t xml:space="preserve">6.3. Расторжение настоящего договора </w:t>
      </w:r>
      <w:r w:rsidRPr="00E20A2B">
        <w:rPr>
          <w:sz w:val="24"/>
          <w:szCs w:val="24"/>
          <w:lang w:eastAsia="ar-SA"/>
        </w:rPr>
        <w:t>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FFED5FB" w14:textId="77777777" w:rsidR="001E10EE" w:rsidRPr="00E20A2B" w:rsidRDefault="001E10EE" w:rsidP="001E10EE">
      <w:pPr>
        <w:autoSpaceDE w:val="0"/>
        <w:autoSpaceDN w:val="0"/>
        <w:contextualSpacing/>
        <w:jc w:val="both"/>
        <w:rPr>
          <w:sz w:val="24"/>
          <w:szCs w:val="24"/>
        </w:rPr>
      </w:pPr>
      <w:r w:rsidRPr="00E20A2B">
        <w:rPr>
          <w:sz w:val="24"/>
          <w:szCs w:val="24"/>
        </w:rPr>
        <w:t>6.4.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уведомив при этом Исполнителя в письменном виде не менее чем за 30 (Тридцать) календарных дней до прекращения обязательств по договору. В течении этого срока Исполнитель выполняет свои обязанности по договору.</w:t>
      </w:r>
    </w:p>
    <w:p w14:paraId="1E63F459" w14:textId="77777777" w:rsidR="001E10EE" w:rsidRPr="00E20A2B" w:rsidRDefault="001E10EE" w:rsidP="001E10EE">
      <w:pPr>
        <w:widowControl w:val="0"/>
        <w:autoSpaceDE w:val="0"/>
        <w:autoSpaceDN w:val="0"/>
        <w:adjustRightInd w:val="0"/>
        <w:contextualSpacing/>
        <w:jc w:val="both"/>
        <w:rPr>
          <w:sz w:val="24"/>
          <w:szCs w:val="24"/>
        </w:rPr>
      </w:pPr>
      <w:r w:rsidRPr="00E20A2B">
        <w:rPr>
          <w:sz w:val="24"/>
          <w:szCs w:val="24"/>
        </w:rPr>
        <w:t>6.5.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уведомив при этом Заказчика в письменном виде не менее чем за 30 (Тридцать) календарных дней до прекращения обязательств по Договору.</w:t>
      </w:r>
    </w:p>
    <w:p w14:paraId="7BA1BF0A" w14:textId="77777777" w:rsidR="001E10EE" w:rsidRPr="00E20A2B" w:rsidRDefault="001E10EE" w:rsidP="001E10EE">
      <w:pPr>
        <w:jc w:val="both"/>
        <w:rPr>
          <w:sz w:val="24"/>
          <w:szCs w:val="24"/>
        </w:rPr>
      </w:pPr>
      <w:r w:rsidRPr="00E20A2B">
        <w:rPr>
          <w:sz w:val="24"/>
          <w:szCs w:val="24"/>
        </w:rPr>
        <w:t xml:space="preserve">6.6. Досрочное расторжение настоящего Договора может иметь место по согласованию Сторон, а также в одностороннем порядке в случаях неоднократного неисполнения оплаты Заказчиком стоимости выполненных работ или невыполнения своих обязательств Исполнителем в полном объеме, если в течении 2 (двух) месяцев с момента возникновения задолженности по оказанным услугам Заказчик не производит их оплату. В этом случае настоящий договор считается расторгнутым с даты получения Заказчиком или Исполнителем письменного уведомления от Исполнителя или Заказчика об отказе от исполнения договора или с момента надлежащего письменного уведомления согласно законодательству, или с иной даты, указанной в таком уведомлении, а также в случае наступления обстоятельств непреодолимой силы. </w:t>
      </w:r>
    </w:p>
    <w:p w14:paraId="072AD221" w14:textId="77777777" w:rsidR="001E10EE" w:rsidRPr="00E20A2B" w:rsidRDefault="001E10EE" w:rsidP="001E10EE">
      <w:pPr>
        <w:widowControl w:val="0"/>
        <w:autoSpaceDE w:val="0"/>
        <w:autoSpaceDN w:val="0"/>
        <w:adjustRightInd w:val="0"/>
        <w:contextualSpacing/>
        <w:jc w:val="both"/>
        <w:rPr>
          <w:sz w:val="24"/>
          <w:szCs w:val="24"/>
        </w:rPr>
      </w:pPr>
    </w:p>
    <w:p w14:paraId="10CBFA42" w14:textId="77777777" w:rsidR="0036496A" w:rsidRDefault="001E10EE" w:rsidP="000654EF">
      <w:pPr>
        <w:suppressAutoHyphens/>
        <w:jc w:val="center"/>
        <w:rPr>
          <w:b/>
          <w:color w:val="000000"/>
          <w:sz w:val="24"/>
          <w:szCs w:val="24"/>
        </w:rPr>
      </w:pPr>
      <w:r>
        <w:rPr>
          <w:b/>
          <w:color w:val="000000"/>
          <w:sz w:val="24"/>
          <w:szCs w:val="24"/>
        </w:rPr>
        <w:t>7</w:t>
      </w:r>
      <w:r w:rsidRPr="002A75DC">
        <w:rPr>
          <w:b/>
          <w:color w:val="000000"/>
          <w:sz w:val="24"/>
          <w:szCs w:val="24"/>
        </w:rPr>
        <w:t>. ОТВЕТСТВЕННОСТЬ СТОРОН</w:t>
      </w:r>
    </w:p>
    <w:p w14:paraId="7C4C6747" w14:textId="77777777" w:rsidR="0036496A" w:rsidRPr="003968B1" w:rsidRDefault="0036496A" w:rsidP="00E60156">
      <w:pPr>
        <w:widowControl w:val="0"/>
        <w:contextualSpacing/>
        <w:jc w:val="both"/>
        <w:rPr>
          <w:sz w:val="24"/>
          <w:szCs w:val="24"/>
        </w:rPr>
      </w:pPr>
      <w:r>
        <w:rPr>
          <w:sz w:val="24"/>
          <w:szCs w:val="24"/>
        </w:rPr>
        <w:t>7</w:t>
      </w:r>
      <w:r w:rsidRPr="003968B1">
        <w:rPr>
          <w:sz w:val="24"/>
          <w:szCs w:val="24"/>
        </w:rPr>
        <w:t xml:space="preserve">.1. За неисполнение и/или ненадлежащее исполнение Сторонами своих обязательств по Договору </w:t>
      </w:r>
      <w:r w:rsidRPr="003968B1">
        <w:rPr>
          <w:bCs/>
          <w:spacing w:val="5"/>
          <w:kern w:val="28"/>
          <w:sz w:val="24"/>
          <w:szCs w:val="24"/>
        </w:rPr>
        <w:t>Стороны</w:t>
      </w:r>
      <w:r w:rsidRPr="003968B1">
        <w:rPr>
          <w:sz w:val="24"/>
          <w:szCs w:val="24"/>
        </w:rPr>
        <w:t xml:space="preserve"> несут ответственность в соответствии с действующим законодательством. </w:t>
      </w:r>
    </w:p>
    <w:p w14:paraId="1A22FC91" w14:textId="77777777" w:rsidR="0036496A" w:rsidRPr="003968B1" w:rsidRDefault="0036496A" w:rsidP="00E60156">
      <w:pPr>
        <w:widowControl w:val="0"/>
        <w:contextualSpacing/>
        <w:jc w:val="both"/>
        <w:rPr>
          <w:sz w:val="24"/>
          <w:szCs w:val="24"/>
        </w:rPr>
      </w:pPr>
      <w:r>
        <w:rPr>
          <w:sz w:val="24"/>
          <w:szCs w:val="24"/>
        </w:rPr>
        <w:t>7</w:t>
      </w:r>
      <w:r w:rsidRPr="003968B1">
        <w:rPr>
          <w:sz w:val="24"/>
          <w:szCs w:val="24"/>
        </w:rPr>
        <w:t>.2. В случае несоблюдения обязательств по Договору Исполнитель несет ответственность в соответствии с законодательством Российской Федерации, в том числе возмещает неполученные доходы, которые Заказчик получил бы при обычных условиях гражданского оборота, если бы его право не было нарушено (упущенная выгода), а также возмещает понесенные Заказчиком расходы, включая уплату пеней и штрафов, и иные убытки.</w:t>
      </w:r>
    </w:p>
    <w:p w14:paraId="4B3FFE33" w14:textId="77777777" w:rsidR="0036496A" w:rsidRPr="003968B1" w:rsidRDefault="0036496A" w:rsidP="00E60156">
      <w:pPr>
        <w:widowControl w:val="0"/>
        <w:contextualSpacing/>
        <w:jc w:val="both"/>
        <w:rPr>
          <w:sz w:val="24"/>
          <w:szCs w:val="24"/>
        </w:rPr>
      </w:pPr>
      <w:r>
        <w:rPr>
          <w:sz w:val="24"/>
          <w:szCs w:val="24"/>
        </w:rPr>
        <w:t>7</w:t>
      </w:r>
      <w:r w:rsidRPr="003968B1">
        <w:rPr>
          <w:sz w:val="24"/>
          <w:szCs w:val="24"/>
        </w:rPr>
        <w:t>.3. В случае просрочки оплаты оказанных услуг Заказчик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оказанных Услуг.</w:t>
      </w:r>
    </w:p>
    <w:p w14:paraId="7107B4DB" w14:textId="77777777" w:rsidR="0036496A" w:rsidRPr="003968B1" w:rsidRDefault="0036496A" w:rsidP="00E60156">
      <w:pPr>
        <w:widowControl w:val="0"/>
        <w:tabs>
          <w:tab w:val="num" w:pos="1241"/>
        </w:tabs>
        <w:contextualSpacing/>
        <w:jc w:val="both"/>
        <w:rPr>
          <w:kern w:val="24"/>
          <w:sz w:val="24"/>
          <w:szCs w:val="24"/>
        </w:rPr>
      </w:pPr>
      <w:r>
        <w:rPr>
          <w:kern w:val="24"/>
          <w:sz w:val="24"/>
          <w:szCs w:val="24"/>
        </w:rPr>
        <w:t>7</w:t>
      </w:r>
      <w:r w:rsidRPr="003968B1">
        <w:rPr>
          <w:kern w:val="24"/>
          <w:sz w:val="24"/>
          <w:szCs w:val="24"/>
        </w:rPr>
        <w:t xml:space="preserve">.4. За каждый факт </w:t>
      </w:r>
      <w:r w:rsidRPr="003968B1">
        <w:rPr>
          <w:sz w:val="24"/>
          <w:szCs w:val="24"/>
        </w:rPr>
        <w:t>неисполнения и/или ненадлежащего исполнения</w:t>
      </w:r>
      <w:r w:rsidRPr="003968B1">
        <w:rPr>
          <w:kern w:val="24"/>
          <w:sz w:val="24"/>
          <w:szCs w:val="24"/>
        </w:rPr>
        <w:t xml:space="preserve"> Исполнителем своих договорных обязательств по настоящему Договору, Заказчик вправе тре</w:t>
      </w:r>
      <w:r w:rsidR="00C2790F">
        <w:rPr>
          <w:kern w:val="24"/>
          <w:sz w:val="24"/>
          <w:szCs w:val="24"/>
        </w:rPr>
        <w:t>бовать уплаты штрафа в размере 5</w:t>
      </w:r>
      <w:r w:rsidRPr="003968B1">
        <w:rPr>
          <w:kern w:val="24"/>
          <w:sz w:val="24"/>
          <w:szCs w:val="24"/>
        </w:rPr>
        <w:t xml:space="preserve"> % от стоимости договора в месяц:</w:t>
      </w:r>
    </w:p>
    <w:p w14:paraId="4FB21697" w14:textId="77777777" w:rsidR="0036496A" w:rsidRPr="003968B1" w:rsidRDefault="0036496A" w:rsidP="00E60156">
      <w:pPr>
        <w:pStyle w:val="3"/>
        <w:shd w:val="clear" w:color="auto" w:fill="auto"/>
        <w:tabs>
          <w:tab w:val="left" w:pos="460"/>
          <w:tab w:val="left" w:pos="708"/>
        </w:tabs>
        <w:spacing w:after="0" w:line="240" w:lineRule="auto"/>
        <w:ind w:firstLine="0"/>
        <w:jc w:val="both"/>
        <w:rPr>
          <w:sz w:val="24"/>
          <w:szCs w:val="24"/>
        </w:rPr>
      </w:pPr>
      <w:r>
        <w:rPr>
          <w:kern w:val="24"/>
          <w:sz w:val="24"/>
          <w:szCs w:val="24"/>
          <w:lang w:eastAsia="ru-RU"/>
        </w:rPr>
        <w:t>7</w:t>
      </w:r>
      <w:r w:rsidRPr="003968B1">
        <w:rPr>
          <w:kern w:val="24"/>
          <w:sz w:val="24"/>
          <w:szCs w:val="24"/>
          <w:lang w:eastAsia="ru-RU"/>
        </w:rPr>
        <w:t xml:space="preserve">.4.1. </w:t>
      </w:r>
      <w:r w:rsidRPr="003968B1">
        <w:rPr>
          <w:sz w:val="24"/>
          <w:szCs w:val="24"/>
        </w:rPr>
        <w:t>Самовольное (несанкционированное) оставление частным охранником объекта охраны</w:t>
      </w:r>
      <w:r w:rsidRPr="003968B1">
        <w:rPr>
          <w:sz w:val="24"/>
          <w:szCs w:val="24"/>
          <w:lang w:eastAsia="ru-RU"/>
        </w:rPr>
        <w:t>;</w:t>
      </w:r>
    </w:p>
    <w:p w14:paraId="7E198162" w14:textId="77777777" w:rsidR="0036496A" w:rsidRPr="003968B1" w:rsidRDefault="0036496A" w:rsidP="00E60156">
      <w:pPr>
        <w:suppressAutoHyphens/>
        <w:contextualSpacing/>
        <w:jc w:val="both"/>
        <w:rPr>
          <w:sz w:val="24"/>
          <w:szCs w:val="24"/>
        </w:rPr>
      </w:pPr>
      <w:r>
        <w:rPr>
          <w:sz w:val="24"/>
          <w:szCs w:val="24"/>
        </w:rPr>
        <w:t>7</w:t>
      </w:r>
      <w:r w:rsidRPr="003968B1">
        <w:rPr>
          <w:sz w:val="24"/>
          <w:szCs w:val="24"/>
        </w:rPr>
        <w:t>.4.2. Несанкционированное вскрытие принятых под охрану помещений, за исключением случаев действия частного охранника в чрезвычайных ситуациях;</w:t>
      </w:r>
    </w:p>
    <w:p w14:paraId="33858756" w14:textId="77777777" w:rsidR="00BF4869" w:rsidRDefault="0036496A" w:rsidP="00E60156">
      <w:pPr>
        <w:suppressAutoHyphens/>
        <w:contextualSpacing/>
        <w:jc w:val="both"/>
        <w:rPr>
          <w:sz w:val="24"/>
          <w:szCs w:val="24"/>
        </w:rPr>
      </w:pPr>
      <w:r>
        <w:rPr>
          <w:sz w:val="24"/>
          <w:szCs w:val="24"/>
        </w:rPr>
        <w:t>7</w:t>
      </w:r>
      <w:r w:rsidRPr="003968B1">
        <w:rPr>
          <w:sz w:val="24"/>
          <w:szCs w:val="24"/>
        </w:rPr>
        <w:t xml:space="preserve">.4.3.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w:t>
      </w:r>
      <w:r w:rsidRPr="003968B1">
        <w:rPr>
          <w:sz w:val="24"/>
          <w:szCs w:val="24"/>
        </w:rPr>
        <w:lastRenderedPageBreak/>
        <w:t>на объекте охраны (посту охраны) в состоянии алкогольного и (или) наркотического либо иного токсического опьянения;</w:t>
      </w:r>
    </w:p>
    <w:p w14:paraId="24A5B61A" w14:textId="77777777" w:rsidR="00BF4869" w:rsidRPr="008F1500" w:rsidRDefault="00BF4869" w:rsidP="00E60156">
      <w:pPr>
        <w:suppressAutoHyphens/>
        <w:contextualSpacing/>
        <w:jc w:val="both"/>
        <w:rPr>
          <w:sz w:val="24"/>
          <w:szCs w:val="24"/>
        </w:rPr>
      </w:pPr>
      <w:r>
        <w:rPr>
          <w:sz w:val="24"/>
          <w:szCs w:val="24"/>
        </w:rPr>
        <w:t xml:space="preserve">7.4.4 Своевременно надлежащим образом оказать </w:t>
      </w:r>
      <w:proofErr w:type="gramStart"/>
      <w:r>
        <w:rPr>
          <w:sz w:val="24"/>
          <w:szCs w:val="24"/>
        </w:rPr>
        <w:t>услуги  в</w:t>
      </w:r>
      <w:proofErr w:type="gramEnd"/>
      <w:r>
        <w:rPr>
          <w:sz w:val="24"/>
          <w:szCs w:val="24"/>
        </w:rPr>
        <w:t xml:space="preserve"> соответствии с:</w:t>
      </w:r>
    </w:p>
    <w:p w14:paraId="0447BE58" w14:textId="77777777" w:rsidR="00BF4869" w:rsidRPr="008F1500" w:rsidRDefault="00BF4869" w:rsidP="00BF4869">
      <w:pPr>
        <w:ind w:firstLine="142"/>
        <w:contextualSpacing/>
        <w:jc w:val="both"/>
        <w:rPr>
          <w:sz w:val="24"/>
          <w:szCs w:val="24"/>
        </w:rPr>
      </w:pPr>
      <w:r w:rsidRPr="008F1500">
        <w:rPr>
          <w:b/>
          <w:sz w:val="24"/>
          <w:szCs w:val="24"/>
        </w:rPr>
        <w:t xml:space="preserve"> </w:t>
      </w:r>
      <w:r w:rsidRPr="008F1500">
        <w:rPr>
          <w:sz w:val="24"/>
          <w:szCs w:val="24"/>
        </w:rPr>
        <w:t>- Приказом Росгвардии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4F5DE09A" w14:textId="77777777" w:rsidR="00BF4869" w:rsidRPr="008F1500" w:rsidRDefault="00BF4869" w:rsidP="00BF4869">
      <w:pPr>
        <w:ind w:firstLine="142"/>
        <w:contextualSpacing/>
        <w:jc w:val="both"/>
        <w:rPr>
          <w:sz w:val="24"/>
          <w:szCs w:val="24"/>
        </w:rPr>
      </w:pPr>
      <w:r w:rsidRPr="008F1500">
        <w:rPr>
          <w:sz w:val="24"/>
          <w:szCs w:val="24"/>
        </w:rPr>
        <w:t>- ГОСТом  Р58485-2024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5F7E5B58" w14:textId="77777777" w:rsidR="00BF4869" w:rsidRPr="008F1500" w:rsidRDefault="00BF4869" w:rsidP="00BF4869">
      <w:pPr>
        <w:ind w:firstLine="142"/>
        <w:contextualSpacing/>
        <w:jc w:val="both"/>
        <w:rPr>
          <w:sz w:val="24"/>
          <w:szCs w:val="24"/>
        </w:rPr>
      </w:pPr>
      <w:r w:rsidRPr="008F1500">
        <w:rPr>
          <w:sz w:val="24"/>
          <w:szCs w:val="24"/>
        </w:rPr>
        <w:t xml:space="preserve">  - иными нормативными правовыми актами Российской Федерации регламентирующими вопросы частной охранной деятельности,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w:t>
      </w:r>
      <w:smartTag w:uri="urn:schemas-microsoft-com:office:smarttags" w:element="metricconverter">
        <w:smartTagPr>
          <w:attr w:name="ProductID" w:val="2011 г"/>
        </w:smartTagPr>
        <w:r w:rsidRPr="008F1500">
          <w:rPr>
            <w:sz w:val="24"/>
            <w:szCs w:val="24"/>
          </w:rPr>
          <w:t>2011 г</w:t>
        </w:r>
      </w:smartTag>
      <w:r w:rsidRPr="008F1500">
        <w:rPr>
          <w:sz w:val="24"/>
          <w:szCs w:val="24"/>
        </w:rPr>
        <w:t>. № 960, инструкцией по организации охраны объекта, Планом-схемой охраны объекта, настоящим Техническим заданием и условиями Договора.</w:t>
      </w:r>
    </w:p>
    <w:p w14:paraId="0D833249" w14:textId="77777777" w:rsidR="00BF4869" w:rsidRPr="008F1500" w:rsidRDefault="00BF4869" w:rsidP="00BF4869">
      <w:pPr>
        <w:contextualSpacing/>
        <w:jc w:val="both"/>
        <w:rPr>
          <w:sz w:val="24"/>
          <w:szCs w:val="24"/>
        </w:rPr>
      </w:pPr>
      <w:r>
        <w:rPr>
          <w:sz w:val="24"/>
          <w:szCs w:val="24"/>
        </w:rPr>
        <w:t>7</w:t>
      </w:r>
      <w:r w:rsidRPr="008F1500">
        <w:rPr>
          <w:sz w:val="24"/>
          <w:szCs w:val="24"/>
        </w:rPr>
        <w:t>.</w:t>
      </w:r>
      <w:r>
        <w:rPr>
          <w:sz w:val="24"/>
          <w:szCs w:val="24"/>
        </w:rPr>
        <w:t>4.5</w:t>
      </w:r>
      <w:r w:rsidRPr="008F1500">
        <w:rPr>
          <w:sz w:val="24"/>
          <w:szCs w:val="24"/>
        </w:rPr>
        <w:t> Каждый работник Исполнителя (далее – сотрудник охраны) при оказании услуг на объекте охраны (посту охраны) должен:</w:t>
      </w:r>
    </w:p>
    <w:p w14:paraId="7D2CE2E6" w14:textId="77777777" w:rsidR="00BF4869" w:rsidRPr="008F1500" w:rsidRDefault="00BF4869" w:rsidP="00BF4869">
      <w:pPr>
        <w:contextualSpacing/>
        <w:jc w:val="both"/>
        <w:rPr>
          <w:sz w:val="24"/>
          <w:szCs w:val="24"/>
        </w:rPr>
      </w:pPr>
      <w:r>
        <w:rPr>
          <w:sz w:val="24"/>
          <w:szCs w:val="24"/>
        </w:rPr>
        <w:t>7.4.6</w:t>
      </w:r>
      <w:r w:rsidRPr="008F1500">
        <w:rPr>
          <w:sz w:val="24"/>
          <w:szCs w:val="24"/>
        </w:rPr>
        <w:t xml:space="preserve">.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8F1500">
        <w:rPr>
          <w:bCs/>
          <w:sz w:val="24"/>
          <w:szCs w:val="24"/>
        </w:rPr>
        <w:t xml:space="preserve">от 11 марта </w:t>
      </w:r>
      <w:smartTag w:uri="urn:schemas-microsoft-com:office:smarttags" w:element="metricconverter">
        <w:smartTagPr>
          <w:attr w:name="ProductID" w:val="1992 г"/>
        </w:smartTagPr>
        <w:r w:rsidRPr="008F1500">
          <w:rPr>
            <w:bCs/>
            <w:sz w:val="24"/>
            <w:szCs w:val="24"/>
          </w:rPr>
          <w:t>1992 г</w:t>
        </w:r>
      </w:smartTag>
      <w:r w:rsidRPr="008F1500">
        <w:rPr>
          <w:bCs/>
          <w:sz w:val="24"/>
          <w:szCs w:val="24"/>
        </w:rPr>
        <w:t>. № 2487-1</w:t>
      </w:r>
      <w:r w:rsidRPr="008F1500">
        <w:rPr>
          <w:sz w:val="24"/>
          <w:szCs w:val="24"/>
        </w:rPr>
        <w:t xml:space="preserve">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 документ подтверждающий прохождение дополнительной подготовки соответствующей требованиям профессиональных стандартов в сфере обеспечения безопасности образовательных организаций.</w:t>
      </w:r>
    </w:p>
    <w:p w14:paraId="3E097D3A" w14:textId="77777777" w:rsidR="00BF4869" w:rsidRPr="008F1500" w:rsidRDefault="00BF4869" w:rsidP="00BF4869">
      <w:pPr>
        <w:contextualSpacing/>
        <w:jc w:val="both"/>
        <w:rPr>
          <w:sz w:val="24"/>
          <w:szCs w:val="24"/>
        </w:rPr>
      </w:pPr>
      <w:r>
        <w:rPr>
          <w:sz w:val="24"/>
          <w:szCs w:val="24"/>
        </w:rPr>
        <w:t>7.4</w:t>
      </w:r>
      <w:r w:rsidRPr="008F1500">
        <w:rPr>
          <w:sz w:val="24"/>
          <w:szCs w:val="24"/>
        </w:rPr>
        <w:t>.</w:t>
      </w:r>
      <w:r>
        <w:rPr>
          <w:sz w:val="24"/>
          <w:szCs w:val="24"/>
        </w:rPr>
        <w:t>7</w:t>
      </w:r>
      <w:r w:rsidRPr="008F1500">
        <w:rPr>
          <w:sz w:val="24"/>
          <w:szCs w:val="24"/>
        </w:rPr>
        <w:t>.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0D15F4A9" w14:textId="77777777" w:rsidR="00BF4869" w:rsidRDefault="00BF4869" w:rsidP="00BF4869">
      <w:pPr>
        <w:contextualSpacing/>
        <w:jc w:val="both"/>
        <w:rPr>
          <w:sz w:val="24"/>
          <w:szCs w:val="24"/>
        </w:rPr>
      </w:pPr>
      <w:r>
        <w:rPr>
          <w:sz w:val="24"/>
          <w:szCs w:val="24"/>
        </w:rPr>
        <w:t>7.4.8</w:t>
      </w:r>
      <w:r w:rsidRPr="008F1500">
        <w:rPr>
          <w:sz w:val="24"/>
          <w:szCs w:val="24"/>
        </w:rPr>
        <w:t xml:space="preserve">.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 </w:t>
      </w:r>
    </w:p>
    <w:p w14:paraId="1E57C207" w14:textId="77777777" w:rsidR="00BF4869" w:rsidRPr="008F1500" w:rsidRDefault="00BF4869" w:rsidP="00BF4869">
      <w:pPr>
        <w:contextualSpacing/>
        <w:jc w:val="both"/>
        <w:rPr>
          <w:sz w:val="24"/>
          <w:szCs w:val="24"/>
        </w:rPr>
      </w:pPr>
      <w:r>
        <w:rPr>
          <w:sz w:val="24"/>
          <w:szCs w:val="24"/>
        </w:rPr>
        <w:t>7.4.9</w:t>
      </w:r>
      <w:r w:rsidRPr="008F1500">
        <w:rPr>
          <w:sz w:val="24"/>
          <w:szCs w:val="24"/>
        </w:rPr>
        <w:t>.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27BB36B9" w14:textId="77777777" w:rsidR="00BF4869" w:rsidRPr="008F1500" w:rsidRDefault="00BF4869" w:rsidP="00BF4869">
      <w:pPr>
        <w:contextualSpacing/>
        <w:jc w:val="both"/>
        <w:rPr>
          <w:sz w:val="24"/>
          <w:szCs w:val="24"/>
        </w:rPr>
      </w:pPr>
      <w:r>
        <w:rPr>
          <w:sz w:val="24"/>
          <w:szCs w:val="24"/>
        </w:rPr>
        <w:t>7.4.10</w:t>
      </w:r>
      <w:r w:rsidRPr="008F1500">
        <w:rPr>
          <w:sz w:val="24"/>
          <w:szCs w:val="24"/>
        </w:rPr>
        <w:t>. Иметь исправный электрический фонарь на каждом посту охраны (за счет Исполнителя).</w:t>
      </w:r>
    </w:p>
    <w:p w14:paraId="542F292D" w14:textId="77777777" w:rsidR="00BF4869" w:rsidRPr="008F1500" w:rsidRDefault="00BF4869" w:rsidP="00BF4869">
      <w:pPr>
        <w:contextualSpacing/>
        <w:jc w:val="both"/>
        <w:rPr>
          <w:sz w:val="24"/>
          <w:szCs w:val="24"/>
        </w:rPr>
      </w:pPr>
      <w:r>
        <w:rPr>
          <w:sz w:val="24"/>
          <w:szCs w:val="24"/>
        </w:rPr>
        <w:t>7.4.11</w:t>
      </w:r>
      <w:r w:rsidRPr="008F1500">
        <w:rPr>
          <w:sz w:val="24"/>
          <w:szCs w:val="24"/>
        </w:rPr>
        <w:t xml:space="preserve">.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304B989D" w14:textId="77777777" w:rsidR="00BF4869" w:rsidRPr="008F1500" w:rsidRDefault="00BF4869" w:rsidP="00BF4869">
      <w:pPr>
        <w:contextualSpacing/>
        <w:jc w:val="both"/>
        <w:rPr>
          <w:sz w:val="24"/>
          <w:szCs w:val="24"/>
        </w:rPr>
      </w:pPr>
      <w:r>
        <w:rPr>
          <w:sz w:val="24"/>
          <w:szCs w:val="24"/>
        </w:rPr>
        <w:t>7.4.12</w:t>
      </w:r>
      <w:r w:rsidRPr="008F1500">
        <w:rPr>
          <w:sz w:val="24"/>
          <w:szCs w:val="24"/>
        </w:rPr>
        <w:t xml:space="preserve">. Знать назначение и уметь пользоваться техническими средствами охраны, средствами радиосвязи и мобильной связи, ручным </w:t>
      </w:r>
      <w:r w:rsidRPr="00E60156">
        <w:rPr>
          <w:b/>
          <w:sz w:val="24"/>
          <w:szCs w:val="24"/>
        </w:rPr>
        <w:t>металлодетектором</w:t>
      </w:r>
      <w:r w:rsidRPr="008F1500">
        <w:rPr>
          <w:sz w:val="24"/>
          <w:szCs w:val="24"/>
        </w:rPr>
        <w:t xml:space="preserve"> и др., применяемыми на объекте охраны. </w:t>
      </w:r>
    </w:p>
    <w:p w14:paraId="5F2A7CC6" w14:textId="77777777" w:rsidR="00BF4869" w:rsidRPr="008F1500" w:rsidRDefault="00BF4869" w:rsidP="00BF4869">
      <w:pPr>
        <w:contextualSpacing/>
        <w:jc w:val="both"/>
        <w:rPr>
          <w:sz w:val="24"/>
          <w:szCs w:val="24"/>
        </w:rPr>
      </w:pPr>
      <w:r>
        <w:rPr>
          <w:sz w:val="24"/>
          <w:szCs w:val="24"/>
        </w:rPr>
        <w:lastRenderedPageBreak/>
        <w:t>7.4.13</w:t>
      </w:r>
      <w:r w:rsidRPr="008F1500">
        <w:rPr>
          <w:sz w:val="24"/>
          <w:szCs w:val="24"/>
        </w:rPr>
        <w:t>. Носить при себе автономный брелок с кнопкой экстренного вызова полиции (при наличии), обеспечив возможность быстрого незатруднительного нажатия кнопки в случае необходимости.</w:t>
      </w:r>
    </w:p>
    <w:p w14:paraId="7C01AB8A" w14:textId="77777777" w:rsidR="00BF4869" w:rsidRPr="008F1500" w:rsidRDefault="00BF4869" w:rsidP="00BF4869">
      <w:pPr>
        <w:contextualSpacing/>
        <w:jc w:val="both"/>
        <w:rPr>
          <w:sz w:val="24"/>
          <w:szCs w:val="24"/>
        </w:rPr>
      </w:pPr>
      <w:r>
        <w:rPr>
          <w:sz w:val="24"/>
          <w:szCs w:val="24"/>
        </w:rPr>
        <w:t>7.4.14</w:t>
      </w:r>
      <w:r w:rsidRPr="008F1500">
        <w:rPr>
          <w:sz w:val="24"/>
          <w:szCs w:val="24"/>
        </w:rPr>
        <w:t>.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671ED7C0" w14:textId="77777777" w:rsidR="00BF4869" w:rsidRPr="008F1500" w:rsidRDefault="00BF4869" w:rsidP="00BF4869">
      <w:pPr>
        <w:pStyle w:val="12"/>
        <w:contextualSpacing/>
        <w:jc w:val="both"/>
        <w:rPr>
          <w:rFonts w:ascii="Times New Roman" w:hAnsi="Times New Roman"/>
          <w:sz w:val="24"/>
          <w:szCs w:val="24"/>
        </w:rPr>
      </w:pPr>
      <w:r>
        <w:rPr>
          <w:rFonts w:ascii="Times New Roman" w:hAnsi="Times New Roman"/>
          <w:sz w:val="24"/>
          <w:szCs w:val="24"/>
        </w:rPr>
        <w:t>7.4.15</w:t>
      </w:r>
      <w:r w:rsidR="00E60156">
        <w:rPr>
          <w:rFonts w:ascii="Times New Roman" w:hAnsi="Times New Roman"/>
          <w:sz w:val="24"/>
          <w:szCs w:val="24"/>
        </w:rPr>
        <w:t>.</w:t>
      </w:r>
      <w:r w:rsidRPr="008F1500">
        <w:rPr>
          <w:rFonts w:ascii="Times New Roman" w:hAnsi="Times New Roman"/>
          <w:sz w:val="24"/>
          <w:szCs w:val="24"/>
        </w:rPr>
        <w:t>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стоянок автотранспорта в целях выявления признаков подготовки или совершения террористического акта.</w:t>
      </w:r>
    </w:p>
    <w:p w14:paraId="2547BC17" w14:textId="77777777" w:rsidR="00BF4869" w:rsidRPr="008F1500" w:rsidRDefault="00BF4869" w:rsidP="00BF4869">
      <w:pPr>
        <w:pStyle w:val="12"/>
        <w:contextualSpacing/>
        <w:jc w:val="both"/>
        <w:rPr>
          <w:rFonts w:ascii="Times New Roman" w:hAnsi="Times New Roman"/>
          <w:sz w:val="24"/>
          <w:szCs w:val="24"/>
        </w:rPr>
      </w:pPr>
      <w:r>
        <w:rPr>
          <w:rFonts w:ascii="Times New Roman" w:hAnsi="Times New Roman"/>
          <w:sz w:val="24"/>
          <w:szCs w:val="24"/>
        </w:rPr>
        <w:t>7.4.16</w:t>
      </w:r>
      <w:r w:rsidRPr="008F1500">
        <w:rPr>
          <w:rFonts w:ascii="Times New Roman" w:hAnsi="Times New Roman"/>
          <w:sz w:val="24"/>
          <w:szCs w:val="24"/>
        </w:rPr>
        <w:t>. 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Объекта (территории), беспричинного размещения посторонними лицами перед зданиями (строениями и сооружениями) или вблизи Объекта (территории) вещей и транспортных средств.</w:t>
      </w:r>
    </w:p>
    <w:p w14:paraId="4C0781F1" w14:textId="77777777" w:rsidR="00BF4869" w:rsidRPr="008F1500" w:rsidRDefault="00BF4869" w:rsidP="00BF4869">
      <w:pPr>
        <w:contextualSpacing/>
        <w:jc w:val="both"/>
        <w:rPr>
          <w:sz w:val="24"/>
          <w:szCs w:val="24"/>
        </w:rPr>
      </w:pPr>
      <w:r>
        <w:rPr>
          <w:sz w:val="24"/>
          <w:szCs w:val="24"/>
        </w:rPr>
        <w:t>7</w:t>
      </w:r>
      <w:r w:rsidRPr="008F1500">
        <w:rPr>
          <w:sz w:val="24"/>
          <w:szCs w:val="24"/>
        </w:rPr>
        <w:t>.</w:t>
      </w:r>
      <w:r>
        <w:rPr>
          <w:sz w:val="24"/>
          <w:szCs w:val="24"/>
        </w:rPr>
        <w:t>4.17</w:t>
      </w:r>
      <w:r w:rsidRPr="008F1500">
        <w:rPr>
          <w:sz w:val="24"/>
          <w:szCs w:val="24"/>
        </w:rPr>
        <w:t>.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14:paraId="5710CE3F" w14:textId="77777777" w:rsidR="00BF4869" w:rsidRPr="008F1500" w:rsidRDefault="00BF4869" w:rsidP="00BF4869">
      <w:pPr>
        <w:contextualSpacing/>
        <w:jc w:val="both"/>
        <w:rPr>
          <w:sz w:val="24"/>
          <w:szCs w:val="24"/>
        </w:rPr>
      </w:pPr>
      <w:r>
        <w:rPr>
          <w:sz w:val="24"/>
          <w:szCs w:val="24"/>
        </w:rPr>
        <w:t>7.4</w:t>
      </w:r>
      <w:r w:rsidRPr="008F1500">
        <w:rPr>
          <w:sz w:val="24"/>
          <w:szCs w:val="24"/>
        </w:rPr>
        <w:t>.</w:t>
      </w:r>
      <w:r>
        <w:rPr>
          <w:sz w:val="24"/>
          <w:szCs w:val="24"/>
        </w:rPr>
        <w:t xml:space="preserve">18. </w:t>
      </w:r>
      <w:r w:rsidRPr="008F1500">
        <w:rPr>
          <w:sz w:val="24"/>
          <w:szCs w:val="24"/>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3AC51C9B" w14:textId="77777777" w:rsidR="00BF4869" w:rsidRPr="008F1500" w:rsidRDefault="00BF4869" w:rsidP="00BF4869">
      <w:pPr>
        <w:contextualSpacing/>
        <w:jc w:val="both"/>
        <w:rPr>
          <w:sz w:val="24"/>
          <w:szCs w:val="24"/>
        </w:rPr>
      </w:pPr>
      <w:r>
        <w:rPr>
          <w:sz w:val="24"/>
          <w:szCs w:val="24"/>
        </w:rPr>
        <w:t>7.4.19.</w:t>
      </w:r>
      <w:r w:rsidRPr="008F1500">
        <w:rPr>
          <w:sz w:val="24"/>
          <w:szCs w:val="24"/>
        </w:rPr>
        <w:t> К выполнению обязанностей по охране объекта (объектов) и (или) имущества не допускаются охранники-стажеры.</w:t>
      </w:r>
    </w:p>
    <w:p w14:paraId="36E7385B" w14:textId="77777777" w:rsidR="00BF4869" w:rsidRPr="008F1500" w:rsidRDefault="00BF4869" w:rsidP="00BF4869">
      <w:pPr>
        <w:tabs>
          <w:tab w:val="left" w:pos="0"/>
        </w:tabs>
        <w:contextualSpacing/>
        <w:jc w:val="both"/>
        <w:rPr>
          <w:sz w:val="24"/>
          <w:szCs w:val="24"/>
        </w:rPr>
      </w:pPr>
      <w:r>
        <w:rPr>
          <w:sz w:val="24"/>
          <w:szCs w:val="24"/>
        </w:rPr>
        <w:t>7.4.20</w:t>
      </w:r>
      <w:r w:rsidRPr="008F1500">
        <w:rPr>
          <w:sz w:val="24"/>
          <w:szCs w:val="24"/>
        </w:rPr>
        <w:t>.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w:t>
      </w:r>
    </w:p>
    <w:p w14:paraId="5F69D0ED" w14:textId="77777777" w:rsidR="00BF4869" w:rsidRPr="008F1500" w:rsidRDefault="00BF4869" w:rsidP="00BF4869">
      <w:pPr>
        <w:contextualSpacing/>
        <w:jc w:val="both"/>
        <w:rPr>
          <w:sz w:val="24"/>
          <w:szCs w:val="24"/>
        </w:rPr>
      </w:pPr>
      <w:r>
        <w:rPr>
          <w:sz w:val="24"/>
          <w:szCs w:val="24"/>
        </w:rPr>
        <w:t>7.4.21</w:t>
      </w:r>
      <w:r w:rsidRPr="008F1500">
        <w:rPr>
          <w:sz w:val="24"/>
          <w:szCs w:val="24"/>
        </w:rPr>
        <w:t>. Сотруднику охраны запрещается покидать охраняемый объект.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частным охранником, уполномоченным лицом или представителем администрации Заказчика.</w:t>
      </w:r>
    </w:p>
    <w:p w14:paraId="7980F414" w14:textId="77777777" w:rsidR="00BF4869" w:rsidRPr="003968B1" w:rsidRDefault="00BF4869" w:rsidP="00191EF9">
      <w:pPr>
        <w:contextualSpacing/>
        <w:jc w:val="both"/>
        <w:rPr>
          <w:sz w:val="24"/>
          <w:szCs w:val="24"/>
        </w:rPr>
      </w:pPr>
      <w:r>
        <w:rPr>
          <w:sz w:val="24"/>
          <w:szCs w:val="24"/>
        </w:rPr>
        <w:t xml:space="preserve"> 7.4.22</w:t>
      </w:r>
      <w:r w:rsidRPr="008F1500">
        <w:rPr>
          <w:sz w:val="24"/>
          <w:szCs w:val="24"/>
        </w:rPr>
        <w:t>. Сотруднику охраны предоставляется время для приема пищи продолжительностью1 час при 12–часовом</w:t>
      </w:r>
      <w:r>
        <w:t xml:space="preserve"> </w:t>
      </w:r>
      <w:r w:rsidR="00191EF9">
        <w:rPr>
          <w:sz w:val="24"/>
          <w:szCs w:val="24"/>
        </w:rPr>
        <w:t>графике.</w:t>
      </w:r>
    </w:p>
    <w:p w14:paraId="63209741" w14:textId="77777777" w:rsidR="0036496A" w:rsidRPr="003968B1" w:rsidRDefault="0036496A" w:rsidP="00191EF9">
      <w:pPr>
        <w:suppressAutoHyphens/>
        <w:contextualSpacing/>
        <w:jc w:val="both"/>
        <w:rPr>
          <w:sz w:val="24"/>
          <w:szCs w:val="24"/>
        </w:rPr>
      </w:pPr>
      <w:r>
        <w:rPr>
          <w:sz w:val="24"/>
          <w:szCs w:val="24"/>
        </w:rPr>
        <w:t>7</w:t>
      </w:r>
      <w:r w:rsidR="00BF4869">
        <w:rPr>
          <w:sz w:val="24"/>
          <w:szCs w:val="24"/>
        </w:rPr>
        <w:t>.4.23</w:t>
      </w:r>
      <w:r w:rsidRPr="003968B1">
        <w:rPr>
          <w:sz w:val="24"/>
          <w:szCs w:val="24"/>
        </w:rPr>
        <w:t xml:space="preserve">. Неисполнение и/или ненадлежащее исполнение Инструкции по противодействию терроризму действиям н экстремальных ситуациях для работников частных охранных организаций при совершении (угрозе совершения) преступления в формах вооруженного нападения, размещения взрывного устройства, захвата заложников, срабатывании на территории образовательной организации взрывного </w:t>
      </w:r>
      <w:r w:rsidRPr="003968B1">
        <w:rPr>
          <w:noProof/>
          <w:sz w:val="24"/>
          <w:szCs w:val="24"/>
        </w:rPr>
        <w:drawing>
          <wp:inline distT="0" distB="0" distL="0" distR="0" wp14:anchorId="17940AB2" wp14:editId="256B1E2A">
            <wp:extent cx="15240" cy="228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3968B1">
        <w:rPr>
          <w:sz w:val="24"/>
          <w:szCs w:val="24"/>
        </w:rPr>
        <w:tab/>
        <w:t xml:space="preserve">устройства, в том числе доставленного беспилотным летательным аппаратом, нападения с использованием горючих жидкостей, а также информационного взаимодействия образовательной организации с территориальными органами МВД России, </w:t>
      </w:r>
      <w:proofErr w:type="spellStart"/>
      <w:r w:rsidRPr="003968B1">
        <w:rPr>
          <w:sz w:val="24"/>
          <w:szCs w:val="24"/>
        </w:rPr>
        <w:t>Ро</w:t>
      </w:r>
      <w:r w:rsidR="00C2790F">
        <w:rPr>
          <w:sz w:val="24"/>
          <w:szCs w:val="24"/>
        </w:rPr>
        <w:t>с</w:t>
      </w:r>
      <w:r w:rsidRPr="003968B1">
        <w:rPr>
          <w:sz w:val="24"/>
          <w:szCs w:val="24"/>
        </w:rPr>
        <w:t>сгвардии</w:t>
      </w:r>
      <w:proofErr w:type="spellEnd"/>
      <w:r w:rsidRPr="003968B1">
        <w:rPr>
          <w:sz w:val="24"/>
          <w:szCs w:val="24"/>
        </w:rPr>
        <w:t xml:space="preserve"> и ФСБ России;</w:t>
      </w:r>
    </w:p>
    <w:p w14:paraId="74577958" w14:textId="77777777" w:rsidR="0036496A" w:rsidRPr="003968B1" w:rsidRDefault="0036496A" w:rsidP="00E60156">
      <w:pPr>
        <w:spacing w:line="0" w:lineRule="atLeast"/>
        <w:jc w:val="both"/>
        <w:rPr>
          <w:sz w:val="24"/>
          <w:szCs w:val="24"/>
        </w:rPr>
      </w:pPr>
      <w:r>
        <w:rPr>
          <w:sz w:val="24"/>
          <w:szCs w:val="24"/>
        </w:rPr>
        <w:t>7</w:t>
      </w:r>
      <w:r w:rsidR="00191EF9">
        <w:rPr>
          <w:sz w:val="24"/>
          <w:szCs w:val="24"/>
        </w:rPr>
        <w:t>.</w:t>
      </w:r>
      <w:r w:rsidRPr="003968B1">
        <w:rPr>
          <w:sz w:val="24"/>
          <w:szCs w:val="24"/>
        </w:rPr>
        <w:t>5.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w:t>
      </w:r>
      <w:r>
        <w:rPr>
          <w:sz w:val="24"/>
          <w:szCs w:val="24"/>
        </w:rPr>
        <w:t>кного режимов на объекте охраны;</w:t>
      </w:r>
    </w:p>
    <w:p w14:paraId="5AD711EA" w14:textId="77777777" w:rsidR="0036496A" w:rsidRPr="003968B1" w:rsidRDefault="0036496A" w:rsidP="0036496A">
      <w:pPr>
        <w:pStyle w:val="3"/>
        <w:shd w:val="clear" w:color="auto" w:fill="auto"/>
        <w:tabs>
          <w:tab w:val="left" w:pos="460"/>
          <w:tab w:val="left" w:pos="684"/>
        </w:tabs>
        <w:spacing w:after="0" w:line="240" w:lineRule="auto"/>
        <w:ind w:firstLine="0"/>
        <w:jc w:val="both"/>
        <w:rPr>
          <w:sz w:val="24"/>
          <w:szCs w:val="24"/>
        </w:rPr>
      </w:pPr>
      <w:r>
        <w:rPr>
          <w:sz w:val="24"/>
          <w:szCs w:val="24"/>
          <w:lang w:eastAsia="ru-RU"/>
        </w:rPr>
        <w:t>7</w:t>
      </w:r>
      <w:r w:rsidRPr="003968B1">
        <w:rPr>
          <w:sz w:val="24"/>
          <w:szCs w:val="24"/>
          <w:lang w:eastAsia="ru-RU"/>
        </w:rPr>
        <w:t xml:space="preserve">.6. </w:t>
      </w:r>
      <w:r w:rsidRPr="003968B1">
        <w:rPr>
          <w:sz w:val="24"/>
          <w:szCs w:val="24"/>
        </w:rPr>
        <w:t>Отсутствие у частного охранника удостоверения частного охранника и (или) личной карточки частного охранника</w:t>
      </w:r>
      <w:r w:rsidRPr="003968B1">
        <w:rPr>
          <w:sz w:val="24"/>
          <w:szCs w:val="24"/>
          <w:lang w:eastAsia="ru-RU"/>
        </w:rPr>
        <w:t>;</w:t>
      </w:r>
    </w:p>
    <w:p w14:paraId="07D71C0C" w14:textId="77777777" w:rsidR="0036496A" w:rsidRPr="003968B1" w:rsidRDefault="0036496A" w:rsidP="0036496A">
      <w:pPr>
        <w:pStyle w:val="31"/>
        <w:shd w:val="clear" w:color="auto" w:fill="auto"/>
        <w:tabs>
          <w:tab w:val="left" w:pos="460"/>
          <w:tab w:val="left" w:pos="698"/>
        </w:tabs>
        <w:spacing w:before="0" w:after="0" w:line="240" w:lineRule="auto"/>
        <w:rPr>
          <w:sz w:val="24"/>
          <w:szCs w:val="24"/>
        </w:rPr>
      </w:pPr>
      <w:r>
        <w:rPr>
          <w:sz w:val="24"/>
          <w:szCs w:val="24"/>
          <w:lang w:eastAsia="ru-RU"/>
        </w:rPr>
        <w:t>7</w:t>
      </w:r>
      <w:r w:rsidR="00191EF9">
        <w:rPr>
          <w:sz w:val="24"/>
          <w:szCs w:val="24"/>
          <w:lang w:eastAsia="ru-RU"/>
        </w:rPr>
        <w:t>.</w:t>
      </w:r>
      <w:r w:rsidRPr="003968B1">
        <w:rPr>
          <w:sz w:val="24"/>
          <w:szCs w:val="24"/>
          <w:lang w:eastAsia="ru-RU"/>
        </w:rPr>
        <w:t xml:space="preserve">7. </w:t>
      </w:r>
      <w:r w:rsidRPr="003968B1">
        <w:rPr>
          <w:sz w:val="24"/>
          <w:szCs w:val="24"/>
        </w:rPr>
        <w:t>Отсутствие у частного охранника при исполнении им своих обязанностей специальных средств</w:t>
      </w:r>
      <w:r w:rsidRPr="003968B1">
        <w:rPr>
          <w:sz w:val="24"/>
          <w:szCs w:val="24"/>
          <w:lang w:eastAsia="ru-RU"/>
        </w:rPr>
        <w:t>;</w:t>
      </w:r>
    </w:p>
    <w:p w14:paraId="625BAA43" w14:textId="77777777" w:rsidR="0036496A" w:rsidRPr="003968B1" w:rsidRDefault="0036496A" w:rsidP="00117F16">
      <w:pPr>
        <w:suppressAutoHyphens/>
        <w:contextualSpacing/>
        <w:jc w:val="both"/>
        <w:rPr>
          <w:sz w:val="24"/>
          <w:szCs w:val="24"/>
        </w:rPr>
      </w:pPr>
      <w:r>
        <w:rPr>
          <w:sz w:val="24"/>
          <w:szCs w:val="24"/>
        </w:rPr>
        <w:lastRenderedPageBreak/>
        <w:t>7</w:t>
      </w:r>
      <w:r w:rsidR="00191EF9">
        <w:rPr>
          <w:sz w:val="24"/>
          <w:szCs w:val="24"/>
        </w:rPr>
        <w:t>.</w:t>
      </w:r>
      <w:r w:rsidRPr="003968B1">
        <w:rPr>
          <w:sz w:val="24"/>
          <w:szCs w:val="24"/>
        </w:rPr>
        <w:t>8. Неисполнение и/или ненадлежащее исполнение  Инструкции о порядке действий частного охранника при получении сигналов о пожаре и неисправности установок (систем) противопожарной защиты объекта защиты;</w:t>
      </w:r>
    </w:p>
    <w:p w14:paraId="719FA521" w14:textId="77777777" w:rsidR="0036496A" w:rsidRPr="003968B1" w:rsidRDefault="0036496A" w:rsidP="00117F16">
      <w:pPr>
        <w:suppressAutoHyphens/>
        <w:contextualSpacing/>
        <w:jc w:val="both"/>
        <w:rPr>
          <w:sz w:val="24"/>
          <w:szCs w:val="24"/>
        </w:rPr>
      </w:pPr>
      <w:r>
        <w:rPr>
          <w:sz w:val="24"/>
          <w:szCs w:val="24"/>
        </w:rPr>
        <w:t>7</w:t>
      </w:r>
      <w:r w:rsidRPr="003968B1">
        <w:rPr>
          <w:sz w:val="24"/>
          <w:szCs w:val="24"/>
        </w:rPr>
        <w:t>.9. Сон частного охранника на посту охраны;</w:t>
      </w:r>
    </w:p>
    <w:p w14:paraId="148EC632" w14:textId="77777777" w:rsidR="0036496A" w:rsidRPr="003968B1" w:rsidRDefault="0036496A" w:rsidP="00117F16">
      <w:pPr>
        <w:suppressAutoHyphens/>
        <w:contextualSpacing/>
        <w:jc w:val="both"/>
        <w:rPr>
          <w:sz w:val="24"/>
          <w:szCs w:val="24"/>
        </w:rPr>
      </w:pPr>
      <w:r>
        <w:rPr>
          <w:sz w:val="24"/>
          <w:szCs w:val="24"/>
        </w:rPr>
        <w:t>7</w:t>
      </w:r>
      <w:r w:rsidR="00191EF9">
        <w:rPr>
          <w:sz w:val="24"/>
          <w:szCs w:val="24"/>
        </w:rPr>
        <w:t>.</w:t>
      </w:r>
      <w:r w:rsidRPr="003968B1">
        <w:rPr>
          <w:sz w:val="24"/>
          <w:szCs w:val="24"/>
        </w:rPr>
        <w:t>10. Выполнение частным охранником работ (оказание услуг), не связанных с оказанием охранных услуг;</w:t>
      </w:r>
    </w:p>
    <w:p w14:paraId="44563286" w14:textId="77777777" w:rsidR="0036496A" w:rsidRPr="003968B1" w:rsidRDefault="0036496A" w:rsidP="00117F16">
      <w:pPr>
        <w:suppressAutoHyphens/>
        <w:contextualSpacing/>
        <w:jc w:val="both"/>
        <w:rPr>
          <w:sz w:val="24"/>
          <w:szCs w:val="24"/>
        </w:rPr>
      </w:pPr>
      <w:r>
        <w:rPr>
          <w:sz w:val="24"/>
          <w:szCs w:val="24"/>
        </w:rPr>
        <w:t>7.</w:t>
      </w:r>
      <w:r w:rsidRPr="003968B1">
        <w:rPr>
          <w:sz w:val="24"/>
          <w:szCs w:val="24"/>
        </w:rPr>
        <w:t>11.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39DD07A9" w14:textId="77777777" w:rsidR="0036496A" w:rsidRPr="003968B1" w:rsidRDefault="0036496A" w:rsidP="00117F16">
      <w:pPr>
        <w:suppressAutoHyphens/>
        <w:contextualSpacing/>
        <w:jc w:val="both"/>
        <w:rPr>
          <w:sz w:val="24"/>
          <w:szCs w:val="24"/>
        </w:rPr>
      </w:pPr>
      <w:r>
        <w:rPr>
          <w:sz w:val="24"/>
          <w:szCs w:val="24"/>
        </w:rPr>
        <w:t>7</w:t>
      </w:r>
      <w:r w:rsidR="00191EF9">
        <w:rPr>
          <w:sz w:val="24"/>
          <w:szCs w:val="24"/>
        </w:rPr>
        <w:t>.</w:t>
      </w:r>
      <w:r w:rsidRPr="003968B1">
        <w:rPr>
          <w:sz w:val="24"/>
          <w:szCs w:val="24"/>
        </w:rPr>
        <w:t>12. Охрана объекта лицом, не закрепленным приказом по охранной организации в качестве частного охранника данного объекта;</w:t>
      </w:r>
    </w:p>
    <w:p w14:paraId="6F7BB516" w14:textId="77777777" w:rsidR="0036496A" w:rsidRPr="003968B1" w:rsidRDefault="0036496A" w:rsidP="00117F16">
      <w:pPr>
        <w:suppressAutoHyphens/>
        <w:contextualSpacing/>
        <w:jc w:val="both"/>
        <w:rPr>
          <w:sz w:val="24"/>
          <w:szCs w:val="24"/>
        </w:rPr>
      </w:pPr>
      <w:r>
        <w:rPr>
          <w:sz w:val="24"/>
          <w:szCs w:val="24"/>
        </w:rPr>
        <w:t>7</w:t>
      </w:r>
      <w:r w:rsidR="00191EF9">
        <w:rPr>
          <w:sz w:val="24"/>
          <w:szCs w:val="24"/>
        </w:rPr>
        <w:t>.</w:t>
      </w:r>
      <w:r w:rsidRPr="003968B1">
        <w:rPr>
          <w:sz w:val="24"/>
          <w:szCs w:val="24"/>
        </w:rPr>
        <w:t>13. Отсутствие или неработоспособное состояние находящихся на посту средств радиосвязи и/или мобильной связи,  электрического фонаря с возможностью перезарядки питающих элементов,  портативных ручных металлодетекторов;</w:t>
      </w:r>
    </w:p>
    <w:p w14:paraId="77DEECE6" w14:textId="77777777" w:rsidR="0036496A" w:rsidRPr="003968B1" w:rsidRDefault="0036496A" w:rsidP="00117F16">
      <w:pPr>
        <w:suppressAutoHyphens/>
        <w:contextualSpacing/>
        <w:jc w:val="both"/>
        <w:rPr>
          <w:rFonts w:eastAsia="Calibri"/>
          <w:sz w:val="24"/>
          <w:szCs w:val="24"/>
        </w:rPr>
      </w:pPr>
      <w:r>
        <w:rPr>
          <w:sz w:val="24"/>
          <w:szCs w:val="24"/>
        </w:rPr>
        <w:t>7</w:t>
      </w:r>
      <w:r w:rsidRPr="003968B1">
        <w:rPr>
          <w:sz w:val="24"/>
          <w:szCs w:val="24"/>
        </w:rPr>
        <w:t xml:space="preserve">.14. </w:t>
      </w:r>
      <w:r w:rsidRPr="00C86760">
        <w:rPr>
          <w:sz w:val="24"/>
          <w:szCs w:val="24"/>
        </w:rPr>
        <w:t xml:space="preserve">Неисполнение и/или ненадлежащее </w:t>
      </w:r>
      <w:proofErr w:type="gramStart"/>
      <w:r w:rsidRPr="00C86760">
        <w:rPr>
          <w:sz w:val="24"/>
          <w:szCs w:val="24"/>
        </w:rPr>
        <w:t xml:space="preserve">исполнение  </w:t>
      </w:r>
      <w:r w:rsidRPr="003968B1">
        <w:rPr>
          <w:sz w:val="24"/>
          <w:szCs w:val="24"/>
        </w:rPr>
        <w:t>Положения</w:t>
      </w:r>
      <w:proofErr w:type="gramEnd"/>
      <w:r w:rsidRPr="003968B1">
        <w:rPr>
          <w:sz w:val="24"/>
          <w:szCs w:val="24"/>
        </w:rPr>
        <w:t xml:space="preserve"> о пропускном и </w:t>
      </w:r>
      <w:proofErr w:type="spellStart"/>
      <w:r w:rsidRPr="003968B1">
        <w:rPr>
          <w:sz w:val="24"/>
          <w:szCs w:val="24"/>
        </w:rPr>
        <w:t>внуртиобъектовом</w:t>
      </w:r>
      <w:proofErr w:type="spellEnd"/>
      <w:r w:rsidRPr="003968B1">
        <w:rPr>
          <w:sz w:val="24"/>
          <w:szCs w:val="24"/>
        </w:rPr>
        <w:t xml:space="preserve"> режимах на объекте.</w:t>
      </w:r>
    </w:p>
    <w:p w14:paraId="3E332093" w14:textId="77777777" w:rsidR="0036496A" w:rsidRPr="003968B1" w:rsidRDefault="0036496A" w:rsidP="00117F16">
      <w:pPr>
        <w:widowControl w:val="0"/>
        <w:tabs>
          <w:tab w:val="num" w:pos="1241"/>
        </w:tabs>
        <w:contextualSpacing/>
        <w:jc w:val="both"/>
        <w:rPr>
          <w:kern w:val="24"/>
          <w:sz w:val="24"/>
          <w:szCs w:val="24"/>
        </w:rPr>
      </w:pPr>
      <w:r>
        <w:rPr>
          <w:kern w:val="24"/>
          <w:sz w:val="24"/>
          <w:szCs w:val="24"/>
        </w:rPr>
        <w:t>7</w:t>
      </w:r>
      <w:r w:rsidRPr="003968B1">
        <w:rPr>
          <w:kern w:val="24"/>
          <w:sz w:val="24"/>
          <w:szCs w:val="24"/>
        </w:rPr>
        <w:t>.</w:t>
      </w:r>
      <w:r w:rsidR="00191EF9">
        <w:rPr>
          <w:kern w:val="24"/>
          <w:sz w:val="24"/>
          <w:szCs w:val="24"/>
        </w:rPr>
        <w:t>15.</w:t>
      </w:r>
      <w:r w:rsidRPr="003968B1">
        <w:rPr>
          <w:kern w:val="24"/>
          <w:sz w:val="24"/>
          <w:szCs w:val="24"/>
        </w:rPr>
        <w:t xml:space="preserve"> Факт неисполнения/ненадлежащего исполнения обязанностей Исполнителем, фиксируется путем составления соответствующего акта, который подписывается представителем Сторон с указанием времени обнаружения и со ссылкой на пункты Договора, исполнение которого нарушена.</w:t>
      </w:r>
    </w:p>
    <w:p w14:paraId="4A758C55" w14:textId="77777777" w:rsidR="0036496A" w:rsidRPr="003968B1" w:rsidRDefault="0036496A" w:rsidP="0036496A">
      <w:pPr>
        <w:widowControl w:val="0"/>
        <w:tabs>
          <w:tab w:val="num" w:pos="1241"/>
        </w:tabs>
        <w:ind w:firstLine="567"/>
        <w:contextualSpacing/>
        <w:jc w:val="both"/>
        <w:rPr>
          <w:kern w:val="24"/>
          <w:sz w:val="24"/>
          <w:szCs w:val="24"/>
        </w:rPr>
      </w:pPr>
      <w:r w:rsidRPr="003968B1">
        <w:rPr>
          <w:kern w:val="24"/>
          <w:sz w:val="24"/>
          <w:szCs w:val="24"/>
        </w:rPr>
        <w:t>В случае отказа Исполнителя от подписания Акта, он считается утвержденным в одностороннем порядке после его подписания Заказчиком.</w:t>
      </w:r>
    </w:p>
    <w:p w14:paraId="1A95660F" w14:textId="77777777" w:rsidR="0036496A" w:rsidRPr="003968B1" w:rsidRDefault="0036496A" w:rsidP="00117F16">
      <w:pPr>
        <w:widowControl w:val="0"/>
        <w:contextualSpacing/>
        <w:jc w:val="both"/>
        <w:rPr>
          <w:sz w:val="24"/>
          <w:szCs w:val="24"/>
        </w:rPr>
      </w:pPr>
      <w:r>
        <w:rPr>
          <w:sz w:val="24"/>
          <w:szCs w:val="24"/>
        </w:rPr>
        <w:t>7</w:t>
      </w:r>
      <w:r w:rsidRPr="003968B1">
        <w:rPr>
          <w:sz w:val="24"/>
          <w:szCs w:val="24"/>
        </w:rPr>
        <w:t>.</w:t>
      </w:r>
      <w:r w:rsidR="00191EF9">
        <w:rPr>
          <w:sz w:val="24"/>
          <w:szCs w:val="24"/>
        </w:rPr>
        <w:t>1</w:t>
      </w:r>
      <w:r w:rsidRPr="003968B1">
        <w:rPr>
          <w:sz w:val="24"/>
          <w:szCs w:val="24"/>
        </w:rPr>
        <w:t>6. Уплата неустойки (штрафных санкций) не освобождает ни одну из Сторон Договора от надлежащего исполнения условий его в полном объёме.</w:t>
      </w:r>
    </w:p>
    <w:p w14:paraId="7079045E" w14:textId="77777777" w:rsidR="0036496A" w:rsidRPr="003968B1" w:rsidRDefault="0036496A" w:rsidP="00117F16">
      <w:pPr>
        <w:widowControl w:val="0"/>
        <w:tabs>
          <w:tab w:val="left" w:pos="1092"/>
          <w:tab w:val="num" w:pos="1241"/>
        </w:tabs>
        <w:contextualSpacing/>
        <w:jc w:val="both"/>
        <w:rPr>
          <w:sz w:val="24"/>
          <w:szCs w:val="24"/>
        </w:rPr>
      </w:pPr>
      <w:r>
        <w:rPr>
          <w:sz w:val="24"/>
          <w:szCs w:val="24"/>
        </w:rPr>
        <w:t>7</w:t>
      </w:r>
      <w:r w:rsidRPr="003968B1">
        <w:rPr>
          <w:sz w:val="24"/>
          <w:szCs w:val="24"/>
        </w:rPr>
        <w:t>.</w:t>
      </w:r>
      <w:r w:rsidR="00191EF9">
        <w:rPr>
          <w:sz w:val="24"/>
          <w:szCs w:val="24"/>
        </w:rPr>
        <w:t>1</w:t>
      </w:r>
      <w:r w:rsidRPr="003968B1">
        <w:rPr>
          <w:sz w:val="24"/>
          <w:szCs w:val="24"/>
        </w:rPr>
        <w:t>7. 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счетов-фактур в размере не принятых к вычету сумм налога на добавленную стоимость по соответствующему счету-фактуре,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w:t>
      </w:r>
    </w:p>
    <w:p w14:paraId="6DA98FD1" w14:textId="77777777" w:rsidR="0036496A" w:rsidRPr="003968B1" w:rsidRDefault="0036496A" w:rsidP="00117F16">
      <w:pPr>
        <w:widowControl w:val="0"/>
        <w:contextualSpacing/>
        <w:jc w:val="both"/>
        <w:rPr>
          <w:sz w:val="24"/>
          <w:szCs w:val="24"/>
        </w:rPr>
      </w:pPr>
      <w:r>
        <w:rPr>
          <w:sz w:val="24"/>
          <w:szCs w:val="24"/>
        </w:rPr>
        <w:t>7</w:t>
      </w:r>
      <w:r w:rsidR="00191EF9">
        <w:rPr>
          <w:sz w:val="24"/>
          <w:szCs w:val="24"/>
        </w:rPr>
        <w:t>.18</w:t>
      </w:r>
      <w:r w:rsidRPr="003968B1">
        <w:rPr>
          <w:sz w:val="24"/>
          <w:szCs w:val="24"/>
        </w:rPr>
        <w:t>. 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 убытков и штрафов (в том числе, путем проведения зачета встречных однородных требований). Если стоимость услуг по Договору ниже суммы наложенных неустоек, убытков и иных санкций, Заказчик вправе выставить Исполнителю счет на оплату санкций, превышающих стоимость услуг по Договору.</w:t>
      </w:r>
    </w:p>
    <w:p w14:paraId="1CFF46EE" w14:textId="77777777" w:rsidR="0036496A" w:rsidRPr="003968B1" w:rsidRDefault="0036496A" w:rsidP="00117F16">
      <w:pPr>
        <w:shd w:val="clear" w:color="auto" w:fill="FFFFFF"/>
        <w:contextualSpacing/>
        <w:jc w:val="both"/>
        <w:rPr>
          <w:sz w:val="24"/>
          <w:szCs w:val="24"/>
        </w:rPr>
      </w:pPr>
      <w:r>
        <w:rPr>
          <w:sz w:val="24"/>
          <w:szCs w:val="24"/>
        </w:rPr>
        <w:t>7</w:t>
      </w:r>
      <w:r w:rsidRPr="003968B1">
        <w:rPr>
          <w:sz w:val="24"/>
          <w:szCs w:val="24"/>
        </w:rPr>
        <w:t>.</w:t>
      </w:r>
      <w:r w:rsidR="00191EF9">
        <w:rPr>
          <w:sz w:val="24"/>
          <w:szCs w:val="24"/>
        </w:rPr>
        <w:t>1</w:t>
      </w:r>
      <w:r w:rsidRPr="003968B1">
        <w:rPr>
          <w:sz w:val="24"/>
          <w:szCs w:val="24"/>
        </w:rPr>
        <w:t xml:space="preserve">9. Заказчик вправе в одностороннем порядке уменьшить сумму любых осуществляемых платежей на величину штрафных санкций, выставляемых Исполнителю по Договору.  При этом данное уменьшение платежей не освобождает Исполнителя от исполнения своих обязательств. </w:t>
      </w:r>
    </w:p>
    <w:p w14:paraId="0850D1A3" w14:textId="77777777" w:rsidR="000654EF" w:rsidRPr="003968B1" w:rsidRDefault="0036496A" w:rsidP="000654EF">
      <w:pPr>
        <w:shd w:val="clear" w:color="auto" w:fill="FFFFFF"/>
        <w:ind w:firstLine="567"/>
        <w:contextualSpacing/>
        <w:jc w:val="both"/>
        <w:rPr>
          <w:sz w:val="24"/>
          <w:szCs w:val="24"/>
        </w:rPr>
      </w:pPr>
      <w:r w:rsidRPr="003968B1">
        <w:rPr>
          <w:sz w:val="24"/>
          <w:szCs w:val="24"/>
        </w:rPr>
        <w:t>Уменьшение сумм оплаты услуг охраны за нарушение режима оказания услуг, уплата неустойки и возмещение убытков, связанных с неисполнением либо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1F86FE08" w14:textId="77777777" w:rsidR="0036496A" w:rsidRPr="003968B1" w:rsidRDefault="0036496A" w:rsidP="00117F16">
      <w:pPr>
        <w:widowControl w:val="0"/>
        <w:contextualSpacing/>
        <w:jc w:val="both"/>
        <w:rPr>
          <w:color w:val="000000"/>
          <w:sz w:val="24"/>
          <w:szCs w:val="24"/>
        </w:rPr>
      </w:pPr>
      <w:r>
        <w:rPr>
          <w:sz w:val="24"/>
          <w:szCs w:val="24"/>
        </w:rPr>
        <w:t>7</w:t>
      </w:r>
      <w:r w:rsidR="00191EF9">
        <w:rPr>
          <w:sz w:val="24"/>
          <w:szCs w:val="24"/>
        </w:rPr>
        <w:t>.2</w:t>
      </w:r>
      <w:r w:rsidRPr="003968B1">
        <w:rPr>
          <w:sz w:val="24"/>
          <w:szCs w:val="24"/>
        </w:rPr>
        <w:t xml:space="preserve">0. Исполнитель несет ответственность за убытки, причиненные Заказчику от кражи, уничтожения или повреждения охраняемого имущества, посторонними лицами, проникшими на охраняемый объект в результате невыполнения или ненадлежащего выполнения Исполнителем своих обязательств по настоящему Договору, </w:t>
      </w:r>
      <w:r w:rsidRPr="003968B1">
        <w:rPr>
          <w:color w:val="000000"/>
          <w:sz w:val="24"/>
          <w:szCs w:val="24"/>
        </w:rPr>
        <w:t>а также за убытки, причиненные по вине работников охраны.</w:t>
      </w:r>
    </w:p>
    <w:p w14:paraId="18CC4C01" w14:textId="77777777" w:rsidR="0036496A" w:rsidRPr="003968B1" w:rsidRDefault="0036496A" w:rsidP="0036496A">
      <w:pPr>
        <w:ind w:firstLine="567"/>
        <w:contextualSpacing/>
        <w:jc w:val="both"/>
        <w:rPr>
          <w:sz w:val="24"/>
          <w:szCs w:val="24"/>
        </w:rPr>
      </w:pPr>
      <w:r w:rsidRPr="003968B1">
        <w:rPr>
          <w:sz w:val="24"/>
          <w:szCs w:val="24"/>
        </w:rPr>
        <w:t>Факты хищения,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устанавливаются в порядке, определяемом действующим законодательством.</w:t>
      </w:r>
    </w:p>
    <w:p w14:paraId="708C86B2" w14:textId="77777777" w:rsidR="0036496A" w:rsidRPr="003968B1" w:rsidRDefault="0036496A" w:rsidP="00117F16">
      <w:pPr>
        <w:widowControl w:val="0"/>
        <w:contextualSpacing/>
        <w:jc w:val="both"/>
        <w:rPr>
          <w:sz w:val="24"/>
          <w:szCs w:val="24"/>
        </w:rPr>
      </w:pPr>
      <w:r>
        <w:rPr>
          <w:sz w:val="24"/>
          <w:szCs w:val="24"/>
        </w:rPr>
        <w:t>7</w:t>
      </w:r>
      <w:r w:rsidR="00191EF9">
        <w:rPr>
          <w:sz w:val="24"/>
          <w:szCs w:val="24"/>
        </w:rPr>
        <w:t>.2</w:t>
      </w:r>
      <w:r w:rsidRPr="003968B1">
        <w:rPr>
          <w:sz w:val="24"/>
          <w:szCs w:val="24"/>
        </w:rPr>
        <w:t>1. Возмещение убытков производится Исполнителем в срок, не превышающий 30 (тридцати) календарных дней, после предоставления Заказчиком письменного заявления о факте кражи, уничтожения или повреждения имущества.</w:t>
      </w:r>
    </w:p>
    <w:p w14:paraId="5A184DAD" w14:textId="77777777" w:rsidR="0036496A" w:rsidRPr="003968B1" w:rsidRDefault="0036496A" w:rsidP="00117F16">
      <w:pPr>
        <w:widowControl w:val="0"/>
        <w:contextualSpacing/>
        <w:jc w:val="both"/>
        <w:rPr>
          <w:sz w:val="24"/>
          <w:szCs w:val="24"/>
        </w:rPr>
      </w:pPr>
      <w:r>
        <w:rPr>
          <w:sz w:val="24"/>
          <w:szCs w:val="24"/>
        </w:rPr>
        <w:t>7</w:t>
      </w:r>
      <w:r w:rsidR="00191EF9">
        <w:rPr>
          <w:sz w:val="24"/>
          <w:szCs w:val="24"/>
        </w:rPr>
        <w:t>.2</w:t>
      </w:r>
      <w:r w:rsidRPr="003968B1">
        <w:rPr>
          <w:sz w:val="24"/>
          <w:szCs w:val="24"/>
        </w:rPr>
        <w:t xml:space="preserve">2. При возвращении Заказчику похищенного имущества, Заказчик возвращает Исполнителю денежные средства из общей суммы, полученной от него в порядке возмещения убытков, в срок, </w:t>
      </w:r>
      <w:r w:rsidRPr="003968B1">
        <w:rPr>
          <w:sz w:val="24"/>
          <w:szCs w:val="24"/>
        </w:rPr>
        <w:lastRenderedPageBreak/>
        <w:t>не превышающий 30 (тридцать) календарных дней со дня подписания Акта приема-передачи имущества, составленного в присутствии Исполнителя.</w:t>
      </w:r>
    </w:p>
    <w:p w14:paraId="7168DF27" w14:textId="77777777" w:rsidR="0036496A" w:rsidRPr="003968B1" w:rsidRDefault="0036496A" w:rsidP="00117F16">
      <w:pPr>
        <w:widowControl w:val="0"/>
        <w:contextualSpacing/>
        <w:jc w:val="both"/>
        <w:rPr>
          <w:sz w:val="24"/>
          <w:szCs w:val="24"/>
        </w:rPr>
      </w:pPr>
      <w:r>
        <w:rPr>
          <w:sz w:val="24"/>
          <w:szCs w:val="24"/>
        </w:rPr>
        <w:t>7</w:t>
      </w:r>
      <w:r w:rsidR="00191EF9">
        <w:rPr>
          <w:sz w:val="24"/>
          <w:szCs w:val="24"/>
        </w:rPr>
        <w:t>.2</w:t>
      </w:r>
      <w:r w:rsidRPr="003968B1">
        <w:rPr>
          <w:sz w:val="24"/>
          <w:szCs w:val="24"/>
        </w:rPr>
        <w:t>3. В случае выхода из строя технических средств охраны (система контроля и управления доступом, система охранного телевидения, система охранной сигнализации, система тревожной сигнализации) по вине работников Исполнителя, последний, на основании согласованного сторонами акта, компенсирует Заказчику стоимость ремонтных работ либо стоимость самих технических средств охраны, в случае невозможности восстановления их работоспособности.</w:t>
      </w:r>
    </w:p>
    <w:p w14:paraId="5F45DE4A" w14:textId="77777777" w:rsidR="0036496A" w:rsidRPr="003968B1" w:rsidRDefault="0036496A" w:rsidP="00117F16">
      <w:pPr>
        <w:widowControl w:val="0"/>
        <w:contextualSpacing/>
        <w:jc w:val="both"/>
        <w:rPr>
          <w:sz w:val="24"/>
          <w:szCs w:val="24"/>
        </w:rPr>
      </w:pPr>
      <w:r>
        <w:rPr>
          <w:sz w:val="24"/>
          <w:szCs w:val="24"/>
        </w:rPr>
        <w:t>7</w:t>
      </w:r>
      <w:r w:rsidR="00191EF9">
        <w:rPr>
          <w:sz w:val="24"/>
          <w:szCs w:val="24"/>
        </w:rPr>
        <w:t>.2</w:t>
      </w:r>
      <w:r w:rsidRPr="003968B1">
        <w:rPr>
          <w:sz w:val="24"/>
          <w:szCs w:val="24"/>
        </w:rPr>
        <w:t>4. Если во время оказания услуг станет очевидным, что услуги оказываются ненадлежащим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допущенных нарушений другому лицу за счет Исполнителя, а также потребовать возмещения убытков.</w:t>
      </w:r>
    </w:p>
    <w:p w14:paraId="166DB84B" w14:textId="77777777" w:rsidR="001E10EE" w:rsidRPr="00E20A2B" w:rsidRDefault="00C2790F" w:rsidP="0036496A">
      <w:pPr>
        <w:tabs>
          <w:tab w:val="left" w:pos="0"/>
        </w:tabs>
        <w:jc w:val="both"/>
        <w:rPr>
          <w:sz w:val="24"/>
          <w:szCs w:val="24"/>
        </w:rPr>
      </w:pPr>
      <w:bookmarkStart w:id="0" w:name="_Hlk60167827"/>
      <w:r>
        <w:rPr>
          <w:sz w:val="24"/>
          <w:szCs w:val="24"/>
        </w:rPr>
        <w:t xml:space="preserve"> </w:t>
      </w:r>
    </w:p>
    <w:p w14:paraId="0A43CEF2" w14:textId="77777777" w:rsidR="001E10EE" w:rsidRPr="00E20A2B" w:rsidRDefault="001E10EE" w:rsidP="001E10EE">
      <w:pPr>
        <w:suppressAutoHyphens/>
        <w:jc w:val="center"/>
        <w:rPr>
          <w:b/>
          <w:sz w:val="24"/>
          <w:szCs w:val="24"/>
        </w:rPr>
      </w:pPr>
      <w:r w:rsidRPr="00E20A2B">
        <w:rPr>
          <w:b/>
          <w:sz w:val="24"/>
          <w:szCs w:val="24"/>
        </w:rPr>
        <w:t>8. КОНФИДИЦИАЛЬНОСТЬ</w:t>
      </w:r>
    </w:p>
    <w:p w14:paraId="6666C825" w14:textId="77777777" w:rsidR="001E10EE" w:rsidRPr="00E20A2B" w:rsidRDefault="001E10EE" w:rsidP="001E10EE">
      <w:pPr>
        <w:tabs>
          <w:tab w:val="left" w:pos="1134"/>
          <w:tab w:val="left" w:pos="1276"/>
          <w:tab w:val="left" w:pos="1418"/>
        </w:tabs>
        <w:jc w:val="both"/>
        <w:rPr>
          <w:sz w:val="24"/>
          <w:szCs w:val="24"/>
        </w:rPr>
      </w:pPr>
      <w:r w:rsidRPr="00E20A2B">
        <w:rPr>
          <w:sz w:val="24"/>
          <w:szCs w:val="24"/>
        </w:rPr>
        <w:t>8.1. Стороны гарантируют соблюдение конфиденциальности в отношении информации, полученной одной Стороной от другой Стороны или ставшей ей известной в ходе выполнения условий договора, в отношении документов и других сведений, о которых установлено, что они имеют конфиденциальный характер.</w:t>
      </w:r>
    </w:p>
    <w:p w14:paraId="1019100E" w14:textId="77777777" w:rsidR="001E10EE" w:rsidRPr="00E20A2B" w:rsidRDefault="001E10EE" w:rsidP="001E10EE">
      <w:pPr>
        <w:tabs>
          <w:tab w:val="left" w:pos="1134"/>
          <w:tab w:val="left" w:pos="1276"/>
          <w:tab w:val="left" w:pos="1418"/>
        </w:tabs>
        <w:jc w:val="both"/>
        <w:rPr>
          <w:sz w:val="24"/>
          <w:szCs w:val="24"/>
        </w:rPr>
      </w:pPr>
      <w:r w:rsidRPr="00E20A2B">
        <w:rPr>
          <w:sz w:val="24"/>
          <w:szCs w:val="24"/>
        </w:rPr>
        <w:t>8.2. Обязанности по соблюдению конфиденциальности остаются в силе и после прекращения действия настоящего Договора.</w:t>
      </w:r>
    </w:p>
    <w:p w14:paraId="2C89B00B" w14:textId="77777777" w:rsidR="001E10EE" w:rsidRPr="00E20A2B" w:rsidRDefault="001E10EE" w:rsidP="001E10EE">
      <w:pPr>
        <w:suppressAutoHyphens/>
        <w:jc w:val="center"/>
        <w:rPr>
          <w:b/>
          <w:sz w:val="24"/>
          <w:szCs w:val="24"/>
        </w:rPr>
      </w:pPr>
      <w:r w:rsidRPr="00E20A2B">
        <w:rPr>
          <w:b/>
          <w:sz w:val="24"/>
          <w:szCs w:val="24"/>
        </w:rPr>
        <w:t>9. ФОРС-МАЖОР</w:t>
      </w:r>
    </w:p>
    <w:p w14:paraId="3933705C" w14:textId="77777777" w:rsidR="001E10EE" w:rsidRDefault="001E10EE" w:rsidP="001E10EE">
      <w:pPr>
        <w:tabs>
          <w:tab w:val="left" w:pos="1134"/>
          <w:tab w:val="left" w:pos="1276"/>
          <w:tab w:val="left" w:pos="1418"/>
        </w:tabs>
        <w:jc w:val="both"/>
        <w:rPr>
          <w:sz w:val="24"/>
          <w:szCs w:val="24"/>
        </w:rPr>
      </w:pPr>
      <w:r w:rsidRPr="00E20A2B">
        <w:rPr>
          <w:sz w:val="24"/>
          <w:szCs w:val="24"/>
        </w:rPr>
        <w:t>9.1. 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
    <w:p w14:paraId="056A5583" w14:textId="77777777" w:rsidR="00C2790F" w:rsidRPr="00E20A2B" w:rsidRDefault="00C2790F" w:rsidP="001E10EE">
      <w:pPr>
        <w:tabs>
          <w:tab w:val="left" w:pos="1134"/>
          <w:tab w:val="left" w:pos="1276"/>
          <w:tab w:val="left" w:pos="1418"/>
        </w:tabs>
        <w:jc w:val="both"/>
        <w:rPr>
          <w:sz w:val="24"/>
          <w:szCs w:val="24"/>
        </w:rPr>
      </w:pPr>
    </w:p>
    <w:p w14:paraId="5B5F3F21" w14:textId="77777777" w:rsidR="001E10EE" w:rsidRPr="00E20A2B" w:rsidRDefault="001E10EE" w:rsidP="001E10EE">
      <w:pPr>
        <w:suppressAutoHyphens/>
        <w:jc w:val="center"/>
        <w:rPr>
          <w:b/>
          <w:sz w:val="24"/>
          <w:szCs w:val="24"/>
        </w:rPr>
      </w:pPr>
      <w:r w:rsidRPr="00E20A2B">
        <w:rPr>
          <w:b/>
          <w:sz w:val="24"/>
          <w:szCs w:val="24"/>
        </w:rPr>
        <w:t>10. РАЗРЕШЕНИЕ СПОРОВ</w:t>
      </w:r>
    </w:p>
    <w:p w14:paraId="7005CC32" w14:textId="77777777" w:rsidR="001E10EE" w:rsidRPr="00E20A2B" w:rsidRDefault="001E10EE" w:rsidP="001E10EE">
      <w:pPr>
        <w:suppressAutoHyphens/>
        <w:jc w:val="both"/>
        <w:rPr>
          <w:sz w:val="24"/>
          <w:szCs w:val="24"/>
        </w:rPr>
      </w:pPr>
      <w:r w:rsidRPr="00E20A2B">
        <w:rPr>
          <w:sz w:val="24"/>
          <w:szCs w:val="24"/>
        </w:rPr>
        <w:t>10.1. Все споры и разногласия в связи с реализацией настоящего договора разрешаются путем переговоров между сторонами.</w:t>
      </w:r>
    </w:p>
    <w:p w14:paraId="297799FE" w14:textId="79E220B2" w:rsidR="001E10EE" w:rsidRDefault="001E10EE" w:rsidP="001E10EE">
      <w:pPr>
        <w:suppressAutoHyphens/>
        <w:jc w:val="both"/>
        <w:rPr>
          <w:sz w:val="24"/>
          <w:szCs w:val="24"/>
        </w:rPr>
      </w:pPr>
      <w:r w:rsidRPr="00E20A2B">
        <w:rPr>
          <w:sz w:val="24"/>
          <w:szCs w:val="24"/>
        </w:rPr>
        <w:t xml:space="preserve">10.2. В случае невозможности разрешения споров путем переговоров, Стороны вправе обратиться за их разрешением в </w:t>
      </w:r>
      <w:r w:rsidR="00C36AE7" w:rsidRPr="00C36AE7">
        <w:rPr>
          <w:b/>
          <w:bCs/>
          <w:sz w:val="24"/>
          <w:szCs w:val="24"/>
        </w:rPr>
        <w:t>Арбитражный суд Республики Башкортостан</w:t>
      </w:r>
      <w:r w:rsidRPr="00E20A2B">
        <w:rPr>
          <w:sz w:val="24"/>
          <w:szCs w:val="24"/>
        </w:rPr>
        <w:t>, в соответствии с действующим законодательством.</w:t>
      </w:r>
    </w:p>
    <w:p w14:paraId="6C5B7A9D" w14:textId="77777777" w:rsidR="001E10EE" w:rsidRPr="00E20A2B" w:rsidRDefault="001E10EE" w:rsidP="001E10EE">
      <w:pPr>
        <w:suppressAutoHyphens/>
        <w:jc w:val="both"/>
        <w:rPr>
          <w:b/>
          <w:sz w:val="24"/>
          <w:szCs w:val="24"/>
        </w:rPr>
      </w:pPr>
    </w:p>
    <w:p w14:paraId="0C7BD4F8" w14:textId="77777777" w:rsidR="001E10EE" w:rsidRPr="00E20A2B" w:rsidRDefault="001E10EE" w:rsidP="001E10EE">
      <w:pPr>
        <w:suppressAutoHyphens/>
        <w:ind w:firstLine="708"/>
        <w:jc w:val="center"/>
        <w:rPr>
          <w:b/>
          <w:sz w:val="24"/>
          <w:szCs w:val="24"/>
        </w:rPr>
      </w:pPr>
      <w:r w:rsidRPr="00E20A2B">
        <w:rPr>
          <w:b/>
          <w:sz w:val="24"/>
          <w:szCs w:val="24"/>
        </w:rPr>
        <w:t>11. ПРОЧИЕ УСЛОВИЯ</w:t>
      </w:r>
    </w:p>
    <w:p w14:paraId="05A5F25B" w14:textId="77777777" w:rsidR="001E10EE" w:rsidRPr="00E20A2B" w:rsidRDefault="001E10EE" w:rsidP="001E10EE">
      <w:pPr>
        <w:widowControl w:val="0"/>
        <w:contextualSpacing/>
        <w:jc w:val="both"/>
        <w:rPr>
          <w:snapToGrid w:val="0"/>
          <w:sz w:val="24"/>
          <w:szCs w:val="24"/>
        </w:rPr>
      </w:pPr>
      <w:r w:rsidRPr="00E20A2B">
        <w:rPr>
          <w:snapToGrid w:val="0"/>
          <w:sz w:val="24"/>
          <w:szCs w:val="24"/>
        </w:rPr>
        <w:t>11.1.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4A4F52BE" w14:textId="77777777" w:rsidR="001E10EE" w:rsidRPr="00E20A2B" w:rsidRDefault="001E10EE" w:rsidP="001E10EE">
      <w:pPr>
        <w:widowControl w:val="0"/>
        <w:tabs>
          <w:tab w:val="left" w:pos="1260"/>
        </w:tabs>
        <w:contextualSpacing/>
        <w:jc w:val="both"/>
        <w:rPr>
          <w:snapToGrid w:val="0"/>
          <w:sz w:val="24"/>
          <w:szCs w:val="24"/>
        </w:rPr>
      </w:pPr>
      <w:r w:rsidRPr="00E20A2B">
        <w:rPr>
          <w:snapToGrid w:val="0"/>
          <w:sz w:val="24"/>
          <w:szCs w:val="24"/>
        </w:rPr>
        <w:t>11.2.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60261A03" w14:textId="77777777" w:rsidR="001E10EE" w:rsidRPr="00E20A2B" w:rsidRDefault="001E10EE" w:rsidP="001E10EE">
      <w:pPr>
        <w:suppressAutoHyphens/>
        <w:jc w:val="both"/>
        <w:rPr>
          <w:sz w:val="24"/>
          <w:szCs w:val="24"/>
        </w:rPr>
      </w:pPr>
      <w:r w:rsidRPr="00E20A2B">
        <w:rPr>
          <w:snapToGrid w:val="0"/>
          <w:sz w:val="24"/>
          <w:szCs w:val="24"/>
        </w:rPr>
        <w:t xml:space="preserve">11.3.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электронной почтой,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 </w:t>
      </w:r>
      <w:r w:rsidRPr="00E20A2B">
        <w:rPr>
          <w:sz w:val="24"/>
          <w:szCs w:val="24"/>
        </w:rPr>
        <w:t xml:space="preserve">Документы, переданные посредством факса, телексной, электронной и иной связи, имеют полную юридическую силу до момента предоставления и/или замены их оригиналами. </w:t>
      </w:r>
    </w:p>
    <w:p w14:paraId="30C0E0DF" w14:textId="77777777" w:rsidR="001E10EE" w:rsidRPr="00E20A2B" w:rsidRDefault="001E10EE" w:rsidP="001E10EE">
      <w:pPr>
        <w:widowControl w:val="0"/>
        <w:tabs>
          <w:tab w:val="left" w:pos="1260"/>
        </w:tabs>
        <w:contextualSpacing/>
        <w:jc w:val="both"/>
        <w:rPr>
          <w:snapToGrid w:val="0"/>
          <w:sz w:val="24"/>
          <w:szCs w:val="24"/>
          <w:u w:val="single"/>
        </w:rPr>
      </w:pPr>
      <w:bookmarkStart w:id="1" w:name="_Hlk60167710"/>
      <w:r w:rsidRPr="00E20A2B">
        <w:rPr>
          <w:snapToGrid w:val="0"/>
          <w:sz w:val="24"/>
          <w:szCs w:val="24"/>
          <w:u w:val="single"/>
        </w:rPr>
        <w:t xml:space="preserve">11.4. Заказчик обязуется хранить в тайне любую информацию и данные, предоставляемые в связи с исполнением договора, не раскрывать и не разглашать физическим и юридическим лицам, а также </w:t>
      </w:r>
      <w:r w:rsidRPr="00E20A2B">
        <w:rPr>
          <w:b/>
          <w:bCs/>
          <w:snapToGrid w:val="0"/>
          <w:sz w:val="24"/>
          <w:szCs w:val="24"/>
          <w:u w:val="single"/>
        </w:rPr>
        <w:t>персоналу Исполнителя</w:t>
      </w:r>
      <w:r w:rsidRPr="00E20A2B">
        <w:rPr>
          <w:snapToGrid w:val="0"/>
          <w:sz w:val="24"/>
          <w:szCs w:val="24"/>
          <w:u w:val="single"/>
        </w:rPr>
        <w:t xml:space="preserve"> в целом или частично факты и информацию связанные с исполнением договора и не использовать факты или информацию, полученные при исполнении договора, для любых целей без предварительного согласия Заказчика, а также во вред друг другу.</w:t>
      </w:r>
    </w:p>
    <w:bookmarkEnd w:id="1"/>
    <w:p w14:paraId="727FA78C" w14:textId="77777777" w:rsidR="001E10EE" w:rsidRPr="00E20A2B" w:rsidRDefault="001E10EE" w:rsidP="001E10EE">
      <w:pPr>
        <w:widowControl w:val="0"/>
        <w:tabs>
          <w:tab w:val="left" w:pos="1260"/>
        </w:tabs>
        <w:contextualSpacing/>
        <w:jc w:val="both"/>
        <w:rPr>
          <w:snapToGrid w:val="0"/>
          <w:sz w:val="24"/>
          <w:szCs w:val="24"/>
        </w:rPr>
      </w:pPr>
      <w:r w:rsidRPr="00E20A2B">
        <w:rPr>
          <w:snapToGrid w:val="0"/>
          <w:sz w:val="24"/>
          <w:szCs w:val="24"/>
        </w:rPr>
        <w:t>11.5. Обязательства конфиденциальности, возложенные на Стороны договора, не распространяются на общедоступную информацию.</w:t>
      </w:r>
    </w:p>
    <w:p w14:paraId="264B8C37" w14:textId="77777777" w:rsidR="001E10EE" w:rsidRPr="00E20A2B" w:rsidRDefault="001E10EE" w:rsidP="001E10EE">
      <w:pPr>
        <w:widowControl w:val="0"/>
        <w:tabs>
          <w:tab w:val="left" w:pos="1260"/>
        </w:tabs>
        <w:contextualSpacing/>
        <w:jc w:val="both"/>
        <w:rPr>
          <w:sz w:val="24"/>
          <w:szCs w:val="24"/>
        </w:rPr>
      </w:pPr>
      <w:r w:rsidRPr="00E20A2B">
        <w:rPr>
          <w:snapToGrid w:val="0"/>
          <w:sz w:val="24"/>
          <w:szCs w:val="24"/>
        </w:rPr>
        <w:lastRenderedPageBreak/>
        <w:t xml:space="preserve">11.6. </w:t>
      </w:r>
      <w:r w:rsidRPr="00E20A2B">
        <w:rPr>
          <w:sz w:val="24"/>
          <w:szCs w:val="24"/>
        </w:rPr>
        <w:t>Сторонами допускается использование факсимильного воспроизведения подписи с помощью средств механического или иного копирования (в том числе скан копии документов с собственноручными или факсимильными подписями), электронно-цифровой подписи либо иного аналога собственноручной подписи уполномоченных лиц каждой из Сторон при оформлении отношений, связанных с исполнением настоящего договора. Использование факсимильного воспроизведения подписи допускается на следующих документах, подписываемых Сторонами: настоящий договор, дополнительные соглашения к нему, спецификации, приложения к договору, заявки на выполнение задания, соглашения, акты сверок, акты выполненных услуг, универсально-передаточные документы, счета, счета-фактуры, письма, сообщения, уведомления, направляемые Сторонами друг другу и третьим лицам. Документы, подписанные (заверенные) с помощью факсимильной подписи (в том числе скан копии документов с собственноручными или факсимильными подписями), имеют юридическую силу и приравниваются к документам, подписанным (заверенным) оригинальной подписью уполномоченного лица.</w:t>
      </w:r>
    </w:p>
    <w:p w14:paraId="3B4ED241" w14:textId="77777777" w:rsidR="001E10EE" w:rsidRPr="00E20A2B" w:rsidRDefault="001E10EE" w:rsidP="001E10EE">
      <w:pPr>
        <w:widowControl w:val="0"/>
        <w:tabs>
          <w:tab w:val="left" w:pos="1260"/>
        </w:tabs>
        <w:contextualSpacing/>
        <w:jc w:val="both"/>
        <w:rPr>
          <w:rStyle w:val="2"/>
          <w:sz w:val="24"/>
          <w:szCs w:val="24"/>
        </w:rPr>
      </w:pPr>
      <w:r w:rsidRPr="00E20A2B">
        <w:rPr>
          <w:rStyle w:val="22"/>
          <w:sz w:val="24"/>
          <w:szCs w:val="24"/>
        </w:rPr>
        <w:t xml:space="preserve">11.7. Юридическая сила переписки по средствам связи. </w:t>
      </w:r>
      <w:r w:rsidRPr="00E20A2B">
        <w:rPr>
          <w:rStyle w:val="2"/>
          <w:sz w:val="24"/>
          <w:szCs w:val="24"/>
        </w:rPr>
        <w:t>Стороны признают обязательную силу за перепиской по средствам связи, указанным в настоящем договоре или счёте (</w:t>
      </w:r>
      <w:r w:rsidRPr="00E20A2B">
        <w:rPr>
          <w:rStyle w:val="2"/>
          <w:sz w:val="24"/>
          <w:szCs w:val="24"/>
          <w:lang w:val="en-US"/>
        </w:rPr>
        <w:t>e</w:t>
      </w:r>
      <w:r w:rsidRPr="00E20A2B">
        <w:rPr>
          <w:rStyle w:val="2"/>
          <w:sz w:val="24"/>
          <w:szCs w:val="24"/>
        </w:rPr>
        <w:t>-</w:t>
      </w:r>
      <w:r w:rsidRPr="00E20A2B">
        <w:rPr>
          <w:rStyle w:val="2"/>
          <w:sz w:val="24"/>
          <w:szCs w:val="24"/>
          <w:lang w:val="en-US"/>
        </w:rPr>
        <w:t>mail</w:t>
      </w:r>
      <w:r w:rsidRPr="00E20A2B">
        <w:rPr>
          <w:rStyle w:val="2"/>
          <w:sz w:val="24"/>
          <w:szCs w:val="24"/>
        </w:rPr>
        <w:t>, телефон), и пересылаемым посредством них документами. Простые распечатки (скриншоты) подтверждают факт отправления и получения письма, обмен документами. Стороны обязуются сообщать друг другу обо всех случаях взлома или иного несанкционированного доступа к их электронным устройствам. В отсутствие такого уведомления исполнение, произведенное стороной настоящего договора с учетом имеющейся у нее информации, признается надлежащим. Стороны признают и соглашаются с тем, что любые письма, заявки, заявления и уведомления, а также любая иная деловая корреспонденция, отправленная с адресов/номеров телефонов, указанных в настоящем договоре или счёте, являются исходящими от надлежащим образом уполномоченных</w:t>
      </w:r>
      <w:r w:rsidRPr="000608DF">
        <w:rPr>
          <w:rStyle w:val="2"/>
          <w:color w:val="FF0000"/>
          <w:sz w:val="24"/>
          <w:szCs w:val="24"/>
        </w:rPr>
        <w:t xml:space="preserve"> </w:t>
      </w:r>
      <w:r w:rsidRPr="00E20A2B">
        <w:rPr>
          <w:rStyle w:val="2"/>
          <w:sz w:val="24"/>
          <w:szCs w:val="24"/>
        </w:rPr>
        <w:t>те случаи, когда они не содержат сведения об отправителе. Стороны настоящим подтверждают, документы, переданные по средствам связи в связи с исполнением настоящего договора, могут быть использованы в качестве письменных доказательств в суде.</w:t>
      </w:r>
    </w:p>
    <w:p w14:paraId="59E4CAE6" w14:textId="77777777" w:rsidR="001E10EE" w:rsidRPr="00E20A2B" w:rsidRDefault="001E10EE" w:rsidP="001E10EE">
      <w:pPr>
        <w:widowControl w:val="0"/>
        <w:tabs>
          <w:tab w:val="left" w:pos="1260"/>
        </w:tabs>
        <w:contextualSpacing/>
        <w:jc w:val="both"/>
        <w:rPr>
          <w:sz w:val="24"/>
          <w:szCs w:val="24"/>
        </w:rPr>
      </w:pPr>
      <w:r w:rsidRPr="00E20A2B">
        <w:rPr>
          <w:sz w:val="24"/>
          <w:szCs w:val="24"/>
        </w:rPr>
        <w:t>11.8. Стороны обязуются заранее сообщать об изменениях своих юридических адресов, номерах телефонов, факсов, банковских реквизитов, смене руководителя и иных данных, указанных в настоящем договоре и приложениях к нему.</w:t>
      </w:r>
    </w:p>
    <w:bookmarkEnd w:id="0"/>
    <w:p w14:paraId="3948B7BE" w14:textId="77777777" w:rsidR="001E10EE" w:rsidRPr="00E20A2B" w:rsidRDefault="000654EF" w:rsidP="001E10EE">
      <w:pPr>
        <w:widowControl w:val="0"/>
        <w:tabs>
          <w:tab w:val="left" w:pos="1260"/>
        </w:tabs>
        <w:contextualSpacing/>
        <w:jc w:val="both"/>
        <w:rPr>
          <w:snapToGrid w:val="0"/>
          <w:sz w:val="24"/>
          <w:szCs w:val="24"/>
        </w:rPr>
      </w:pPr>
      <w:r>
        <w:rPr>
          <w:snapToGrid w:val="0"/>
          <w:sz w:val="24"/>
          <w:szCs w:val="24"/>
        </w:rPr>
        <w:t>11.9</w:t>
      </w:r>
      <w:r w:rsidR="001E10EE" w:rsidRPr="00E20A2B">
        <w:rPr>
          <w:snapToGrid w:val="0"/>
          <w:sz w:val="24"/>
          <w:szCs w:val="24"/>
        </w:rPr>
        <w:t xml:space="preserve">. В части отношений между Сторонами, неурегулированной положениями договора, применяется действующее законодательство Российской Федерации. </w:t>
      </w:r>
    </w:p>
    <w:p w14:paraId="700122B5" w14:textId="77777777" w:rsidR="00A53240" w:rsidRPr="00170547" w:rsidRDefault="000654EF" w:rsidP="00A53240">
      <w:pPr>
        <w:jc w:val="both"/>
        <w:rPr>
          <w:sz w:val="24"/>
          <w:szCs w:val="24"/>
        </w:rPr>
      </w:pPr>
      <w:r>
        <w:rPr>
          <w:snapToGrid w:val="0"/>
          <w:sz w:val="24"/>
          <w:szCs w:val="24"/>
        </w:rPr>
        <w:t>11.10</w:t>
      </w:r>
      <w:r w:rsidR="001E10EE" w:rsidRPr="00E20A2B">
        <w:rPr>
          <w:snapToGrid w:val="0"/>
          <w:sz w:val="24"/>
          <w:szCs w:val="24"/>
        </w:rPr>
        <w:t xml:space="preserve"> </w:t>
      </w:r>
      <w:bookmarkStart w:id="2" w:name="_Hlk203471303"/>
      <w:r w:rsidR="00A53240" w:rsidRPr="00170547">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bookmarkEnd w:id="2"/>
    <w:p w14:paraId="49A9F5D5" w14:textId="769D79BA" w:rsidR="0074609A" w:rsidRDefault="0074609A" w:rsidP="001E10EE">
      <w:pPr>
        <w:widowControl w:val="0"/>
        <w:tabs>
          <w:tab w:val="left" w:pos="1260"/>
        </w:tabs>
        <w:contextualSpacing/>
        <w:jc w:val="both"/>
        <w:rPr>
          <w:sz w:val="24"/>
          <w:szCs w:val="24"/>
        </w:rPr>
      </w:pPr>
    </w:p>
    <w:p w14:paraId="1848D056" w14:textId="77777777" w:rsidR="000654EF" w:rsidRDefault="0074609A" w:rsidP="0074609A">
      <w:pPr>
        <w:widowControl w:val="0"/>
        <w:tabs>
          <w:tab w:val="left" w:pos="1260"/>
        </w:tabs>
        <w:contextualSpacing/>
        <w:jc w:val="center"/>
        <w:rPr>
          <w:b/>
          <w:kern w:val="2"/>
          <w:sz w:val="24"/>
          <w:szCs w:val="24"/>
        </w:rPr>
      </w:pPr>
      <w:r>
        <w:rPr>
          <w:b/>
          <w:kern w:val="2"/>
          <w:sz w:val="24"/>
          <w:szCs w:val="24"/>
        </w:rPr>
        <w:t>12</w:t>
      </w:r>
      <w:r w:rsidRPr="002A75DC">
        <w:rPr>
          <w:b/>
          <w:kern w:val="2"/>
          <w:sz w:val="24"/>
          <w:szCs w:val="24"/>
        </w:rPr>
        <w:t xml:space="preserve">. </w:t>
      </w:r>
      <w:r w:rsidRPr="002A75DC">
        <w:rPr>
          <w:b/>
          <w:caps/>
          <w:sz w:val="24"/>
          <w:szCs w:val="24"/>
          <w:bdr w:val="none" w:sz="0" w:space="0" w:color="auto" w:frame="1"/>
        </w:rPr>
        <w:t>реквизиты И ПОДПИСИ сторон</w:t>
      </w:r>
    </w:p>
    <w:tbl>
      <w:tblPr>
        <w:tblW w:w="10078" w:type="dxa"/>
        <w:tblLayout w:type="fixed"/>
        <w:tblLook w:val="01E0" w:firstRow="1" w:lastRow="1" w:firstColumn="1" w:lastColumn="1" w:noHBand="0" w:noVBand="0"/>
      </w:tblPr>
      <w:tblGrid>
        <w:gridCol w:w="9842"/>
        <w:gridCol w:w="236"/>
      </w:tblGrid>
      <w:tr w:rsidR="001E10EE" w:rsidRPr="00DA2B9F" w14:paraId="44395E15" w14:textId="77777777" w:rsidTr="00C5215C">
        <w:trPr>
          <w:gridAfter w:val="1"/>
          <w:wAfter w:w="236" w:type="dxa"/>
          <w:trHeight w:val="659"/>
        </w:trPr>
        <w:tc>
          <w:tcPr>
            <w:tcW w:w="9842" w:type="dxa"/>
          </w:tcPr>
          <w:p w14:paraId="3C6D328F" w14:textId="77777777" w:rsidR="001E10EE" w:rsidRPr="00DA2B9F" w:rsidRDefault="0074609A" w:rsidP="00C2790F">
            <w:pPr>
              <w:tabs>
                <w:tab w:val="left" w:pos="5322"/>
              </w:tabs>
              <w:ind w:right="282"/>
              <w:contextualSpacing/>
              <w:jc w:val="center"/>
              <w:rPr>
                <w:b/>
                <w:bCs/>
                <w:sz w:val="24"/>
                <w:szCs w:val="24"/>
              </w:rPr>
            </w:pPr>
            <w:r>
              <w:rPr>
                <w:b/>
                <w:kern w:val="2"/>
                <w:sz w:val="24"/>
                <w:szCs w:val="24"/>
              </w:rPr>
              <w:t xml:space="preserve"> </w:t>
            </w:r>
          </w:p>
        </w:tc>
      </w:tr>
      <w:tr w:rsidR="00ED2750" w:rsidRPr="00DA2B9F" w14:paraId="5F27844C" w14:textId="77777777" w:rsidTr="00C5215C">
        <w:trPr>
          <w:trHeight w:val="4843"/>
        </w:trPr>
        <w:tc>
          <w:tcPr>
            <w:tcW w:w="9842" w:type="dxa"/>
          </w:tcPr>
          <w:p w14:paraId="51609E6E" w14:textId="77777777" w:rsidR="00575C93" w:rsidRDefault="00575C93" w:rsidP="005754AE">
            <w:pPr>
              <w:jc w:val="center"/>
              <w:rPr>
                <w:b/>
                <w:sz w:val="24"/>
                <w:szCs w:val="24"/>
              </w:rPr>
            </w:pPr>
          </w:p>
          <w:p w14:paraId="2C33BE83" w14:textId="31C51C40" w:rsidR="00575C93" w:rsidRPr="00064FD4" w:rsidRDefault="00575C93" w:rsidP="00575C93">
            <w:pPr>
              <w:ind w:right="16"/>
              <w:jc w:val="right"/>
              <w:rPr>
                <w:sz w:val="24"/>
              </w:rPr>
            </w:pPr>
            <w:r w:rsidRPr="00064FD4">
              <w:rPr>
                <w:sz w:val="24"/>
              </w:rPr>
              <w:t xml:space="preserve"> </w:t>
            </w:r>
          </w:p>
          <w:tbl>
            <w:tblPr>
              <w:tblW w:w="10253" w:type="dxa"/>
              <w:tblLayout w:type="fixed"/>
              <w:tblLook w:val="01E0" w:firstRow="1" w:lastRow="1" w:firstColumn="1" w:lastColumn="1" w:noHBand="0" w:noVBand="0"/>
            </w:tblPr>
            <w:tblGrid>
              <w:gridCol w:w="10253"/>
            </w:tblGrid>
            <w:tr w:rsidR="00C10E2D" w:rsidRPr="008B5135" w14:paraId="665C58F5" w14:textId="77777777" w:rsidTr="00C5215C">
              <w:trPr>
                <w:trHeight w:val="4843"/>
              </w:trPr>
              <w:tc>
                <w:tcPr>
                  <w:tcW w:w="10017" w:type="dxa"/>
                </w:tcPr>
                <w:p w14:paraId="01E30F62" w14:textId="77777777" w:rsidR="00C5215C" w:rsidRPr="00064FD4" w:rsidRDefault="00C5215C" w:rsidP="00C5215C">
                  <w:pPr>
                    <w:ind w:right="16"/>
                    <w:jc w:val="right"/>
                    <w:rPr>
                      <w:sz w:val="24"/>
                    </w:rPr>
                  </w:pPr>
                  <w:r w:rsidRPr="00064FD4">
                    <w:rPr>
                      <w:sz w:val="24"/>
                    </w:rPr>
                    <w:lastRenderedPageBreak/>
                    <w:t xml:space="preserve">Приложение № </w:t>
                  </w:r>
                  <w:r>
                    <w:rPr>
                      <w:sz w:val="24"/>
                    </w:rPr>
                    <w:t>1</w:t>
                  </w:r>
                  <w:r w:rsidRPr="00064FD4">
                    <w:rPr>
                      <w:sz w:val="24"/>
                    </w:rPr>
                    <w:t xml:space="preserve"> к Договору</w:t>
                  </w:r>
                </w:p>
                <w:p w14:paraId="42B480D0" w14:textId="7ED1D2C7" w:rsidR="00C5215C" w:rsidRDefault="00C5215C" w:rsidP="00C5215C">
                  <w:pPr>
                    <w:jc w:val="right"/>
                    <w:rPr>
                      <w:b/>
                      <w:sz w:val="22"/>
                      <w:szCs w:val="22"/>
                    </w:rPr>
                  </w:pPr>
                  <w:r w:rsidRPr="00064FD4">
                    <w:rPr>
                      <w:sz w:val="24"/>
                    </w:rPr>
                    <w:t xml:space="preserve"> № ____от </w:t>
                  </w:r>
                  <w:r>
                    <w:rPr>
                      <w:sz w:val="24"/>
                    </w:rPr>
                    <w:t>____________</w:t>
                  </w:r>
                </w:p>
                <w:p w14:paraId="278335E6" w14:textId="77777777" w:rsidR="00C5215C" w:rsidRDefault="00C5215C" w:rsidP="00C5215C">
                  <w:pPr>
                    <w:jc w:val="right"/>
                    <w:rPr>
                      <w:b/>
                      <w:sz w:val="22"/>
                      <w:szCs w:val="22"/>
                    </w:rPr>
                  </w:pPr>
                </w:p>
                <w:p w14:paraId="6DFF9AD0" w14:textId="77777777" w:rsidR="00C5215C" w:rsidRDefault="00C5215C" w:rsidP="00C10E2D">
                  <w:pPr>
                    <w:jc w:val="center"/>
                    <w:rPr>
                      <w:b/>
                      <w:sz w:val="22"/>
                      <w:szCs w:val="22"/>
                    </w:rPr>
                  </w:pPr>
                </w:p>
                <w:p w14:paraId="1958C688" w14:textId="6FB781E8" w:rsidR="00C10E2D" w:rsidRPr="008B5135" w:rsidRDefault="00C10E2D" w:rsidP="00C10E2D">
                  <w:pPr>
                    <w:jc w:val="center"/>
                    <w:rPr>
                      <w:b/>
                      <w:sz w:val="22"/>
                      <w:szCs w:val="22"/>
                    </w:rPr>
                  </w:pPr>
                  <w:r w:rsidRPr="008B5135">
                    <w:rPr>
                      <w:b/>
                      <w:sz w:val="22"/>
                      <w:szCs w:val="22"/>
                    </w:rPr>
                    <w:t>ТЕХНИЧЕСКОЕ ЗАДАНИЕ</w:t>
                  </w:r>
                </w:p>
                <w:p w14:paraId="7DC51D7A" w14:textId="77777777" w:rsidR="00C10E2D" w:rsidRPr="008B5135" w:rsidRDefault="00C10E2D" w:rsidP="00C10E2D">
                  <w:pPr>
                    <w:pStyle w:val="1"/>
                    <w:spacing w:after="0" w:line="240" w:lineRule="auto"/>
                    <w:ind w:left="0"/>
                    <w:rPr>
                      <w:i w:val="0"/>
                      <w:sz w:val="22"/>
                    </w:rPr>
                  </w:pPr>
                  <w:r w:rsidRPr="008B5135">
                    <w:rPr>
                      <w:i w:val="0"/>
                      <w:sz w:val="22"/>
                    </w:rPr>
                    <w:t>на оказание охранных услуг</w:t>
                  </w:r>
                </w:p>
                <w:p w14:paraId="0E08DBDE" w14:textId="77777777" w:rsidR="00C10E2D" w:rsidRPr="008B5135" w:rsidRDefault="00C10E2D" w:rsidP="00C10E2D">
                  <w:pPr>
                    <w:pStyle w:val="1"/>
                    <w:spacing w:after="0" w:line="240" w:lineRule="auto"/>
                    <w:ind w:left="0"/>
                    <w:rPr>
                      <w:i w:val="0"/>
                      <w:sz w:val="22"/>
                    </w:rPr>
                  </w:pPr>
                  <w:r w:rsidRPr="008B5135">
                    <w:rPr>
                      <w:i w:val="0"/>
                      <w:sz w:val="22"/>
                    </w:rPr>
                    <w:t>МАДОУ Д/С № 3 ЗАТО Межгорье Республики Башкортостан</w:t>
                  </w:r>
                </w:p>
                <w:p w14:paraId="04E78195" w14:textId="77777777" w:rsidR="00C10E2D" w:rsidRDefault="00C10E2D" w:rsidP="00C10E2D">
                  <w:pPr>
                    <w:pStyle w:val="docdata"/>
                    <w:spacing w:before="0" w:beforeAutospacing="0" w:after="0" w:afterAutospacing="0"/>
                    <w:jc w:val="center"/>
                    <w:rPr>
                      <w:b/>
                      <w:i/>
                      <w:iCs/>
                      <w:sz w:val="22"/>
                      <w:szCs w:val="22"/>
                      <w:highlight w:val="yellow"/>
                      <w:bdr w:val="none" w:sz="0" w:space="0" w:color="auto" w:frame="1"/>
                    </w:rPr>
                  </w:pPr>
                </w:p>
                <w:p w14:paraId="4062F1DE" w14:textId="77777777" w:rsidR="00C10E2D" w:rsidRDefault="00C10E2D" w:rsidP="00C10E2D">
                  <w:pPr>
                    <w:pStyle w:val="docdata"/>
                    <w:spacing w:before="0" w:beforeAutospacing="0" w:after="0" w:afterAutospacing="0"/>
                    <w:jc w:val="center"/>
                    <w:rPr>
                      <w:b/>
                      <w:i/>
                      <w:iCs/>
                      <w:sz w:val="22"/>
                      <w:szCs w:val="22"/>
                      <w:bdr w:val="none" w:sz="0" w:space="0" w:color="auto" w:frame="1"/>
                    </w:rPr>
                  </w:pPr>
                  <w:r>
                    <w:rPr>
                      <w:b/>
                      <w:i/>
                      <w:iCs/>
                      <w:sz w:val="22"/>
                      <w:szCs w:val="22"/>
                      <w:highlight w:val="yellow"/>
                      <w:bdr w:val="none" w:sz="0" w:space="0" w:color="auto" w:frame="1"/>
                    </w:rPr>
                    <w:t>ОКПД 2 – 80.10.12.200 - Услуги частных охранных организаций</w:t>
                  </w:r>
                </w:p>
                <w:p w14:paraId="2EE5A917" w14:textId="77777777" w:rsidR="00C10E2D" w:rsidRPr="008B5135" w:rsidRDefault="00C10E2D" w:rsidP="00C10E2D">
                  <w:pPr>
                    <w:rPr>
                      <w:sz w:val="22"/>
                      <w:szCs w:val="22"/>
                    </w:rPr>
                  </w:pPr>
                </w:p>
                <w:p w14:paraId="3B94B039" w14:textId="77777777" w:rsidR="00C10E2D" w:rsidRPr="008B5135" w:rsidRDefault="00C10E2D" w:rsidP="00C10E2D">
                  <w:pPr>
                    <w:pStyle w:val="a6"/>
                    <w:contextualSpacing/>
                    <w:jc w:val="both"/>
                    <w:rPr>
                      <w:color w:val="000000"/>
                      <w:sz w:val="22"/>
                      <w:szCs w:val="22"/>
                    </w:rPr>
                  </w:pPr>
                  <w:r w:rsidRPr="008B5135">
                    <w:rPr>
                      <w:color w:val="000000"/>
                      <w:sz w:val="22"/>
                      <w:szCs w:val="22"/>
                    </w:rPr>
                    <w:t xml:space="preserve">Во исполнение услуг по оказанию обеспечения внутриобъектового и пропускного режимов на Объекте, в отношении которых установлены обязательные для выполнения требования к антитеррористической защищенности, а также охране имущества, в пределах видимости, оснащенной техническим оборудованием и средствами </w:t>
                  </w:r>
                  <w:r w:rsidRPr="008B5135">
                    <w:rPr>
                      <w:sz w:val="22"/>
                      <w:szCs w:val="22"/>
                    </w:rPr>
                    <w:t>безопасности и охраны</w:t>
                  </w:r>
                  <w:r w:rsidRPr="008B5135">
                    <w:rPr>
                      <w:color w:val="000000"/>
                      <w:sz w:val="22"/>
                      <w:szCs w:val="22"/>
                    </w:rPr>
                    <w:t xml:space="preserve">, принадлежащего Заказчику на время срока действия договора, Исполнитель обязуется в соответствии с условиями настоящего договора оказать услуги, расположенных по адресам: </w:t>
                  </w:r>
                </w:p>
                <w:p w14:paraId="52393E84" w14:textId="77777777" w:rsidR="00C10E2D" w:rsidRPr="008B5135" w:rsidRDefault="00C10E2D" w:rsidP="00C10E2D">
                  <w:pPr>
                    <w:pStyle w:val="a6"/>
                    <w:ind w:right="113"/>
                    <w:contextualSpacing/>
                    <w:jc w:val="both"/>
                    <w:rPr>
                      <w:color w:val="000000"/>
                      <w:sz w:val="22"/>
                      <w:szCs w:val="22"/>
                    </w:rPr>
                  </w:pPr>
                </w:p>
                <w:tbl>
                  <w:tblPr>
                    <w:tblStyle w:val="a7"/>
                    <w:tblW w:w="10100" w:type="dxa"/>
                    <w:tblLayout w:type="fixed"/>
                    <w:tblLook w:val="04A0" w:firstRow="1" w:lastRow="0" w:firstColumn="1" w:lastColumn="0" w:noHBand="0" w:noVBand="1"/>
                  </w:tblPr>
                  <w:tblGrid>
                    <w:gridCol w:w="691"/>
                    <w:gridCol w:w="1998"/>
                    <w:gridCol w:w="2409"/>
                    <w:gridCol w:w="3402"/>
                    <w:gridCol w:w="1600"/>
                  </w:tblGrid>
                  <w:tr w:rsidR="00C10E2D" w:rsidRPr="008B5135" w14:paraId="6E51ACB5" w14:textId="77777777" w:rsidTr="00C5215C">
                    <w:tc>
                      <w:tcPr>
                        <w:tcW w:w="691" w:type="dxa"/>
                      </w:tcPr>
                      <w:p w14:paraId="7920368D" w14:textId="77777777" w:rsidR="00C10E2D" w:rsidRPr="008B5135" w:rsidRDefault="00C10E2D" w:rsidP="00C10E2D">
                        <w:pPr>
                          <w:pStyle w:val="a6"/>
                          <w:ind w:right="113"/>
                          <w:contextualSpacing/>
                          <w:jc w:val="center"/>
                          <w:rPr>
                            <w:b/>
                            <w:bCs/>
                            <w:color w:val="000000"/>
                            <w:sz w:val="22"/>
                            <w:szCs w:val="22"/>
                          </w:rPr>
                        </w:pPr>
                        <w:r w:rsidRPr="008B5135">
                          <w:rPr>
                            <w:b/>
                            <w:bCs/>
                            <w:color w:val="000000"/>
                            <w:sz w:val="22"/>
                            <w:szCs w:val="22"/>
                          </w:rPr>
                          <w:t>№ п/п</w:t>
                        </w:r>
                      </w:p>
                    </w:tc>
                    <w:tc>
                      <w:tcPr>
                        <w:tcW w:w="1998" w:type="dxa"/>
                      </w:tcPr>
                      <w:p w14:paraId="63D9AEF0" w14:textId="77777777" w:rsidR="00C10E2D" w:rsidRPr="008B5135" w:rsidRDefault="00C10E2D" w:rsidP="00C10E2D">
                        <w:pPr>
                          <w:pStyle w:val="a6"/>
                          <w:ind w:right="113"/>
                          <w:contextualSpacing/>
                          <w:jc w:val="center"/>
                          <w:rPr>
                            <w:b/>
                            <w:bCs/>
                            <w:color w:val="000000"/>
                            <w:sz w:val="22"/>
                            <w:szCs w:val="22"/>
                          </w:rPr>
                        </w:pPr>
                        <w:r w:rsidRPr="008B5135">
                          <w:rPr>
                            <w:b/>
                            <w:bCs/>
                            <w:color w:val="000000"/>
                            <w:sz w:val="22"/>
                            <w:szCs w:val="22"/>
                          </w:rPr>
                          <w:t>Наименование Заказчика</w:t>
                        </w:r>
                      </w:p>
                    </w:tc>
                    <w:tc>
                      <w:tcPr>
                        <w:tcW w:w="2409" w:type="dxa"/>
                      </w:tcPr>
                      <w:p w14:paraId="311926CC" w14:textId="77777777" w:rsidR="00C10E2D" w:rsidRPr="008B5135" w:rsidRDefault="00C10E2D" w:rsidP="00C10E2D">
                        <w:pPr>
                          <w:pStyle w:val="a6"/>
                          <w:ind w:right="113"/>
                          <w:contextualSpacing/>
                          <w:jc w:val="center"/>
                          <w:rPr>
                            <w:b/>
                            <w:bCs/>
                            <w:color w:val="000000"/>
                            <w:sz w:val="22"/>
                            <w:szCs w:val="22"/>
                          </w:rPr>
                        </w:pPr>
                        <w:r w:rsidRPr="008B5135">
                          <w:rPr>
                            <w:b/>
                            <w:bCs/>
                            <w:color w:val="000000"/>
                            <w:sz w:val="22"/>
                            <w:szCs w:val="22"/>
                          </w:rPr>
                          <w:t>Адрес объекта</w:t>
                        </w:r>
                      </w:p>
                    </w:tc>
                    <w:tc>
                      <w:tcPr>
                        <w:tcW w:w="3402" w:type="dxa"/>
                      </w:tcPr>
                      <w:p w14:paraId="2CF23262" w14:textId="77777777" w:rsidR="00C10E2D" w:rsidRPr="008B5135" w:rsidRDefault="00C10E2D" w:rsidP="00C10E2D">
                        <w:pPr>
                          <w:pStyle w:val="a6"/>
                          <w:ind w:right="113"/>
                          <w:contextualSpacing/>
                          <w:jc w:val="center"/>
                          <w:rPr>
                            <w:b/>
                            <w:bCs/>
                            <w:color w:val="000000"/>
                            <w:sz w:val="22"/>
                            <w:szCs w:val="22"/>
                          </w:rPr>
                        </w:pPr>
                        <w:r w:rsidRPr="008B5135">
                          <w:rPr>
                            <w:b/>
                            <w:bCs/>
                            <w:color w:val="000000"/>
                            <w:sz w:val="22"/>
                            <w:szCs w:val="22"/>
                          </w:rPr>
                          <w:t>Время и срок оказания услуг</w:t>
                        </w:r>
                      </w:p>
                    </w:tc>
                    <w:tc>
                      <w:tcPr>
                        <w:tcW w:w="1600" w:type="dxa"/>
                      </w:tcPr>
                      <w:p w14:paraId="62839E02" w14:textId="77777777" w:rsidR="00C10E2D" w:rsidRPr="008B5135" w:rsidRDefault="00C10E2D" w:rsidP="00C10E2D">
                        <w:pPr>
                          <w:pStyle w:val="a6"/>
                          <w:ind w:right="113"/>
                          <w:contextualSpacing/>
                          <w:jc w:val="center"/>
                          <w:rPr>
                            <w:b/>
                            <w:bCs/>
                            <w:color w:val="000000"/>
                            <w:sz w:val="22"/>
                            <w:szCs w:val="22"/>
                          </w:rPr>
                        </w:pPr>
                        <w:r w:rsidRPr="008B5135">
                          <w:rPr>
                            <w:b/>
                            <w:bCs/>
                            <w:color w:val="000000"/>
                            <w:sz w:val="22"/>
                            <w:szCs w:val="22"/>
                          </w:rPr>
                          <w:t>Количество, чел/час</w:t>
                        </w:r>
                      </w:p>
                    </w:tc>
                  </w:tr>
                  <w:tr w:rsidR="00C10E2D" w:rsidRPr="008B5135" w14:paraId="6B04A2BD" w14:textId="77777777" w:rsidTr="00C5215C">
                    <w:tc>
                      <w:tcPr>
                        <w:tcW w:w="691" w:type="dxa"/>
                      </w:tcPr>
                      <w:p w14:paraId="4E5B90DE" w14:textId="77777777" w:rsidR="00C10E2D" w:rsidRPr="008B5135" w:rsidRDefault="00C10E2D" w:rsidP="00C10E2D">
                        <w:pPr>
                          <w:pStyle w:val="a6"/>
                          <w:ind w:right="113"/>
                          <w:contextualSpacing/>
                          <w:jc w:val="both"/>
                          <w:rPr>
                            <w:color w:val="000000"/>
                            <w:sz w:val="22"/>
                            <w:szCs w:val="22"/>
                          </w:rPr>
                        </w:pPr>
                        <w:r w:rsidRPr="008B5135">
                          <w:rPr>
                            <w:color w:val="000000"/>
                            <w:sz w:val="22"/>
                            <w:szCs w:val="22"/>
                          </w:rPr>
                          <w:t>1.</w:t>
                        </w:r>
                      </w:p>
                    </w:tc>
                    <w:tc>
                      <w:tcPr>
                        <w:tcW w:w="1998" w:type="dxa"/>
                      </w:tcPr>
                      <w:p w14:paraId="29D16AE5" w14:textId="77777777" w:rsidR="00C10E2D" w:rsidRPr="008B5135" w:rsidRDefault="00C10E2D" w:rsidP="00C10E2D">
                        <w:pPr>
                          <w:autoSpaceDE w:val="0"/>
                          <w:autoSpaceDN w:val="0"/>
                          <w:adjustRightInd w:val="0"/>
                          <w:jc w:val="center"/>
                          <w:rPr>
                            <w:bCs/>
                            <w:iCs/>
                            <w:sz w:val="22"/>
                            <w:szCs w:val="22"/>
                          </w:rPr>
                        </w:pPr>
                        <w:r w:rsidRPr="008B5135">
                          <w:rPr>
                            <w:bCs/>
                            <w:iCs/>
                            <w:sz w:val="22"/>
                            <w:szCs w:val="22"/>
                          </w:rPr>
                          <w:t>МАДОУ Д/С № 3 ЗАТО Межгорье Республики Башкортостан</w:t>
                        </w:r>
                      </w:p>
                      <w:p w14:paraId="61FE894A" w14:textId="77777777" w:rsidR="00C10E2D" w:rsidRPr="008B5135" w:rsidRDefault="00C10E2D" w:rsidP="00C10E2D">
                        <w:pPr>
                          <w:autoSpaceDE w:val="0"/>
                          <w:autoSpaceDN w:val="0"/>
                          <w:adjustRightInd w:val="0"/>
                          <w:jc w:val="center"/>
                          <w:rPr>
                            <w:bCs/>
                            <w:iCs/>
                            <w:sz w:val="22"/>
                            <w:szCs w:val="22"/>
                          </w:rPr>
                        </w:pPr>
                      </w:p>
                    </w:tc>
                    <w:tc>
                      <w:tcPr>
                        <w:tcW w:w="2409" w:type="dxa"/>
                      </w:tcPr>
                      <w:p w14:paraId="7CE5BB43" w14:textId="77777777" w:rsidR="00C10E2D" w:rsidRPr="008B5135" w:rsidRDefault="00C10E2D" w:rsidP="00C10E2D">
                        <w:pPr>
                          <w:pStyle w:val="a6"/>
                          <w:contextualSpacing/>
                          <w:rPr>
                            <w:rFonts w:eastAsia="Arial Unicode MS"/>
                            <w:sz w:val="22"/>
                            <w:szCs w:val="22"/>
                          </w:rPr>
                        </w:pPr>
                        <w:r w:rsidRPr="008B5135">
                          <w:rPr>
                            <w:rFonts w:eastAsia="Arial Unicode MS"/>
                            <w:sz w:val="22"/>
                            <w:szCs w:val="22"/>
                          </w:rPr>
                          <w:t>453571, Республика Башкортостан, г. Межгорье, ул. Комсомольская, дом 28-а</w:t>
                        </w:r>
                      </w:p>
                    </w:tc>
                    <w:tc>
                      <w:tcPr>
                        <w:tcW w:w="3402" w:type="dxa"/>
                      </w:tcPr>
                      <w:p w14:paraId="144E0250" w14:textId="77777777" w:rsidR="00C10E2D" w:rsidRPr="008B5135" w:rsidRDefault="00C10E2D" w:rsidP="00C10E2D">
                        <w:pPr>
                          <w:pStyle w:val="a6"/>
                          <w:ind w:right="5"/>
                          <w:contextualSpacing/>
                          <w:jc w:val="both"/>
                          <w:rPr>
                            <w:color w:val="000000"/>
                            <w:sz w:val="22"/>
                            <w:szCs w:val="22"/>
                          </w:rPr>
                        </w:pPr>
                        <w:r w:rsidRPr="008B5135">
                          <w:rPr>
                            <w:color w:val="000000"/>
                            <w:sz w:val="22"/>
                            <w:szCs w:val="22"/>
                          </w:rPr>
                          <w:t>С 01.07.2026</w:t>
                        </w:r>
                        <w:r>
                          <w:rPr>
                            <w:color w:val="000000"/>
                            <w:sz w:val="22"/>
                            <w:szCs w:val="22"/>
                          </w:rPr>
                          <w:t xml:space="preserve"> </w:t>
                        </w:r>
                        <w:r w:rsidRPr="008B5135">
                          <w:rPr>
                            <w:color w:val="000000"/>
                            <w:sz w:val="22"/>
                            <w:szCs w:val="22"/>
                          </w:rPr>
                          <w:t>г.</w:t>
                        </w:r>
                        <w:r>
                          <w:rPr>
                            <w:color w:val="000000"/>
                            <w:sz w:val="22"/>
                            <w:szCs w:val="22"/>
                          </w:rPr>
                          <w:t xml:space="preserve"> </w:t>
                        </w:r>
                        <w:r w:rsidRPr="008B5135">
                          <w:rPr>
                            <w:color w:val="000000"/>
                            <w:sz w:val="22"/>
                            <w:szCs w:val="22"/>
                          </w:rPr>
                          <w:t>по 30.12.2026</w:t>
                        </w:r>
                        <w:r>
                          <w:rPr>
                            <w:color w:val="000000"/>
                            <w:sz w:val="22"/>
                            <w:szCs w:val="22"/>
                          </w:rPr>
                          <w:t xml:space="preserve"> </w:t>
                        </w:r>
                        <w:r w:rsidRPr="008B5135">
                          <w:rPr>
                            <w:color w:val="000000"/>
                            <w:sz w:val="22"/>
                            <w:szCs w:val="22"/>
                          </w:rPr>
                          <w:t>г</w:t>
                        </w:r>
                      </w:p>
                      <w:p w14:paraId="0FBB6C0A" w14:textId="77777777" w:rsidR="00C10E2D" w:rsidRPr="008B5135" w:rsidRDefault="00C10E2D" w:rsidP="00C10E2D">
                        <w:pPr>
                          <w:pStyle w:val="a6"/>
                          <w:ind w:right="113"/>
                          <w:contextualSpacing/>
                          <w:jc w:val="both"/>
                          <w:rPr>
                            <w:color w:val="000000"/>
                            <w:sz w:val="22"/>
                            <w:szCs w:val="22"/>
                          </w:rPr>
                        </w:pPr>
                        <w:r w:rsidRPr="008B5135">
                          <w:rPr>
                            <w:color w:val="000000"/>
                            <w:sz w:val="22"/>
                            <w:szCs w:val="22"/>
                          </w:rPr>
                          <w:t xml:space="preserve">с 07-00 ч. до 18-30 ч. </w:t>
                        </w:r>
                      </w:p>
                      <w:p w14:paraId="242C7F38" w14:textId="77777777" w:rsidR="00C10E2D" w:rsidRPr="008B5135" w:rsidRDefault="00C10E2D" w:rsidP="00C10E2D">
                        <w:pPr>
                          <w:pStyle w:val="a6"/>
                          <w:ind w:right="113"/>
                          <w:contextualSpacing/>
                          <w:jc w:val="both"/>
                          <w:rPr>
                            <w:color w:val="000000"/>
                            <w:sz w:val="22"/>
                            <w:szCs w:val="22"/>
                          </w:rPr>
                        </w:pPr>
                        <w:r w:rsidRPr="008B5135">
                          <w:rPr>
                            <w:color w:val="000000"/>
                            <w:sz w:val="22"/>
                            <w:szCs w:val="22"/>
                          </w:rPr>
                          <w:t>пятница с 7-00 до 18-00ч.</w:t>
                        </w:r>
                      </w:p>
                      <w:p w14:paraId="5A195B0A" w14:textId="77777777" w:rsidR="00C10E2D" w:rsidRPr="008B5135" w:rsidRDefault="00C10E2D" w:rsidP="00C10E2D">
                        <w:pPr>
                          <w:pStyle w:val="a6"/>
                          <w:ind w:right="113"/>
                          <w:contextualSpacing/>
                          <w:rPr>
                            <w:color w:val="000000"/>
                            <w:sz w:val="22"/>
                            <w:szCs w:val="22"/>
                          </w:rPr>
                        </w:pPr>
                        <w:r w:rsidRPr="008B5135">
                          <w:rPr>
                            <w:color w:val="000000"/>
                            <w:sz w:val="22"/>
                            <w:szCs w:val="22"/>
                          </w:rPr>
                          <w:t xml:space="preserve"> кроме выходных и праздничных дней.</w:t>
                        </w:r>
                      </w:p>
                    </w:tc>
                    <w:tc>
                      <w:tcPr>
                        <w:tcW w:w="1600" w:type="dxa"/>
                      </w:tcPr>
                      <w:p w14:paraId="19C6645A" w14:textId="77777777" w:rsidR="00C10E2D" w:rsidRPr="008B5135" w:rsidRDefault="00C10E2D" w:rsidP="00C10E2D">
                        <w:pPr>
                          <w:pStyle w:val="a6"/>
                          <w:ind w:right="5"/>
                          <w:contextualSpacing/>
                          <w:jc w:val="center"/>
                          <w:rPr>
                            <w:color w:val="000000"/>
                            <w:sz w:val="22"/>
                            <w:szCs w:val="22"/>
                          </w:rPr>
                        </w:pPr>
                        <w:r w:rsidRPr="008B5135">
                          <w:rPr>
                            <w:color w:val="000000"/>
                            <w:sz w:val="22"/>
                            <w:szCs w:val="22"/>
                          </w:rPr>
                          <w:t>1470,5</w:t>
                        </w:r>
                      </w:p>
                    </w:tc>
                  </w:tr>
                </w:tbl>
                <w:p w14:paraId="2BE428E5" w14:textId="77777777" w:rsidR="00C10E2D" w:rsidRPr="008B5135" w:rsidRDefault="00C10E2D" w:rsidP="00C10E2D">
                  <w:pPr>
                    <w:pStyle w:val="a6"/>
                    <w:ind w:right="113"/>
                    <w:contextualSpacing/>
                    <w:jc w:val="both"/>
                    <w:rPr>
                      <w:color w:val="000000"/>
                      <w:sz w:val="22"/>
                      <w:szCs w:val="22"/>
                    </w:rPr>
                  </w:pPr>
                  <w:r w:rsidRPr="008B5135">
                    <w:rPr>
                      <w:color w:val="000000"/>
                      <w:sz w:val="22"/>
                      <w:szCs w:val="22"/>
                    </w:rPr>
                    <w:t>Услуги по оказанию обеспечения внутриобъектового и пропускного режимов на Объекте Заказчика осуществляются путем выставления поста невооруженной охраны сотрудниками Исполнителя.</w:t>
                  </w:r>
                </w:p>
                <w:p w14:paraId="6B0192F5" w14:textId="77777777" w:rsidR="00C10E2D" w:rsidRPr="008B5135" w:rsidRDefault="00C10E2D" w:rsidP="00C10E2D">
                  <w:pPr>
                    <w:pStyle w:val="a3"/>
                    <w:numPr>
                      <w:ilvl w:val="0"/>
                      <w:numId w:val="6"/>
                    </w:numPr>
                    <w:spacing w:after="0" w:line="240" w:lineRule="auto"/>
                    <w:ind w:left="0" w:right="113" w:firstLine="0"/>
                    <w:rPr>
                      <w:rFonts w:ascii="Times New Roman" w:hAnsi="Times New Roman"/>
                    </w:rPr>
                  </w:pPr>
                  <w:r w:rsidRPr="008B5135">
                    <w:rPr>
                      <w:rFonts w:ascii="Times New Roman" w:hAnsi="Times New Roman"/>
                      <w:b/>
                      <w:bCs/>
                    </w:rPr>
                    <w:t>Исполнитель обязан</w:t>
                  </w:r>
                  <w:r w:rsidRPr="008B5135">
                    <w:rPr>
                      <w:rFonts w:ascii="Times New Roman" w:hAnsi="Times New Roman"/>
                    </w:rPr>
                    <w:t>:</w:t>
                  </w:r>
                </w:p>
                <w:p w14:paraId="366FC2EE" w14:textId="77777777" w:rsidR="00C10E2D" w:rsidRPr="008B5135" w:rsidRDefault="00C10E2D" w:rsidP="00C10E2D">
                  <w:pPr>
                    <w:ind w:right="113"/>
                    <w:jc w:val="both"/>
                    <w:rPr>
                      <w:sz w:val="22"/>
                      <w:szCs w:val="22"/>
                    </w:rPr>
                  </w:pPr>
                  <w:r w:rsidRPr="008B5135">
                    <w:rPr>
                      <w:sz w:val="22"/>
                      <w:szCs w:val="22"/>
                    </w:rPr>
                    <w:t>1.1. Своевременно надлежащим образом оказать услуги в соответствии с:</w:t>
                  </w:r>
                </w:p>
                <w:p w14:paraId="7895FD19" w14:textId="77777777" w:rsidR="00C10E2D" w:rsidRPr="008B5135" w:rsidRDefault="00C10E2D" w:rsidP="00C10E2D">
                  <w:pPr>
                    <w:contextualSpacing/>
                    <w:jc w:val="both"/>
                    <w:rPr>
                      <w:sz w:val="22"/>
                      <w:szCs w:val="22"/>
                    </w:rPr>
                  </w:pPr>
                  <w:r w:rsidRPr="008B5135">
                    <w:rPr>
                      <w:b/>
                      <w:sz w:val="22"/>
                      <w:szCs w:val="22"/>
                    </w:rPr>
                    <w:t xml:space="preserve"> </w:t>
                  </w:r>
                  <w:r w:rsidRPr="008B5135">
                    <w:rPr>
                      <w:sz w:val="22"/>
                      <w:szCs w:val="22"/>
                    </w:rPr>
                    <w:t xml:space="preserve">- Приказом </w:t>
                  </w:r>
                  <w:proofErr w:type="spellStart"/>
                  <w:r w:rsidRPr="008B5135">
                    <w:rPr>
                      <w:sz w:val="22"/>
                      <w:szCs w:val="22"/>
                    </w:rPr>
                    <w:t>Росгвардии</w:t>
                  </w:r>
                  <w:proofErr w:type="spellEnd"/>
                  <w:r w:rsidRPr="008B5135">
                    <w:rPr>
                      <w:sz w:val="22"/>
                      <w:szCs w:val="22"/>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2D1BA3B7" w14:textId="77777777" w:rsidR="00C10E2D" w:rsidRPr="008B5135" w:rsidRDefault="00C10E2D" w:rsidP="00C10E2D">
                  <w:pPr>
                    <w:contextualSpacing/>
                    <w:jc w:val="both"/>
                    <w:rPr>
                      <w:sz w:val="22"/>
                      <w:szCs w:val="22"/>
                    </w:rPr>
                  </w:pPr>
                  <w:r w:rsidRPr="008B5135">
                    <w:rPr>
                      <w:sz w:val="22"/>
                      <w:szCs w:val="22"/>
                    </w:rPr>
                    <w:t>- ГОСТ</w:t>
                  </w:r>
                  <w:r>
                    <w:rPr>
                      <w:sz w:val="22"/>
                      <w:szCs w:val="22"/>
                    </w:rPr>
                    <w:t xml:space="preserve"> </w:t>
                  </w:r>
                  <w:r w:rsidRPr="008B5135">
                    <w:rPr>
                      <w:sz w:val="22"/>
                      <w:szCs w:val="22"/>
                    </w:rPr>
                    <w:t>Р</w:t>
                  </w:r>
                  <w:r>
                    <w:rPr>
                      <w:sz w:val="22"/>
                      <w:szCs w:val="22"/>
                    </w:rPr>
                    <w:t xml:space="preserve"> </w:t>
                  </w:r>
                  <w:r w:rsidRPr="008B5135">
                    <w:rPr>
                      <w:sz w:val="22"/>
                      <w:szCs w:val="22"/>
                    </w:rPr>
                    <w:t>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1864723C" w14:textId="77777777" w:rsidR="00C10E2D" w:rsidRPr="008B5135" w:rsidRDefault="00C10E2D" w:rsidP="00C10E2D">
                  <w:pPr>
                    <w:contextualSpacing/>
                    <w:jc w:val="both"/>
                    <w:rPr>
                      <w:sz w:val="22"/>
                      <w:szCs w:val="22"/>
                    </w:rPr>
                  </w:pPr>
                  <w:r w:rsidRPr="008B5135">
                    <w:rPr>
                      <w:sz w:val="22"/>
                      <w:szCs w:val="22"/>
                    </w:rPr>
                    <w:t xml:space="preserve">  - иными нормативными правовыми актами Российской Федерации регламентирующими вопросы частной охранной деятельности,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w:t>
                  </w:r>
                  <w:proofErr w:type="spellStart"/>
                  <w:r w:rsidRPr="00B942CE">
                    <w:rPr>
                      <w:sz w:val="22"/>
                      <w:szCs w:val="22"/>
                    </w:rPr>
                    <w:t>Росгвардии</w:t>
                  </w:r>
                  <w:proofErr w:type="spellEnd"/>
                  <w:r w:rsidRPr="00B942CE">
                    <w:rPr>
                      <w:sz w:val="22"/>
                      <w:szCs w:val="22"/>
                    </w:rPr>
                    <w:t xml:space="preserve"> от 19.10.2020 N 419 "Об утверждении типовых требований к должностной инструкции частного охранника на объекте охраны" (Зарегистрировано в Минюсте России 23.11.2020 N 61067)</w:t>
                  </w:r>
                  <w:r w:rsidRPr="008B5135">
                    <w:rPr>
                      <w:sz w:val="22"/>
                      <w:szCs w:val="22"/>
                    </w:rPr>
                    <w:t>, инструкцией по организации охраны объекта, Планом-схемой охраны объекта, настоящим Техническим заданием и условиями Договора.</w:t>
                  </w:r>
                </w:p>
                <w:p w14:paraId="607F1799" w14:textId="77777777" w:rsidR="00C10E2D" w:rsidRPr="008B5135" w:rsidRDefault="00C10E2D" w:rsidP="00C10E2D">
                  <w:pPr>
                    <w:contextualSpacing/>
                    <w:jc w:val="both"/>
                    <w:rPr>
                      <w:sz w:val="22"/>
                      <w:szCs w:val="22"/>
                    </w:rPr>
                  </w:pPr>
                  <w:r w:rsidRPr="008B5135">
                    <w:rPr>
                      <w:sz w:val="22"/>
                      <w:szCs w:val="22"/>
                    </w:rPr>
                    <w:t>1.2. Каждый работник Исполнителя (далее – сотрудник охраны) при оказании услуг на объекте охраны (посту охраны) должен:</w:t>
                  </w:r>
                </w:p>
                <w:p w14:paraId="06B94471" w14:textId="77777777" w:rsidR="00C10E2D" w:rsidRPr="008B5135" w:rsidRDefault="00C10E2D" w:rsidP="00C10E2D">
                  <w:pPr>
                    <w:contextualSpacing/>
                    <w:jc w:val="both"/>
                    <w:rPr>
                      <w:sz w:val="22"/>
                      <w:szCs w:val="22"/>
                    </w:rPr>
                  </w:pPr>
                  <w:r w:rsidRPr="008B5135">
                    <w:rPr>
                      <w:sz w:val="22"/>
                      <w:szCs w:val="22"/>
                    </w:rPr>
                    <w:t xml:space="preserve">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8B5135">
                    <w:rPr>
                      <w:bCs/>
                      <w:sz w:val="22"/>
                      <w:szCs w:val="22"/>
                    </w:rPr>
                    <w:t xml:space="preserve">от 11 марта </w:t>
                  </w:r>
                  <w:smartTag w:uri="urn:schemas-microsoft-com:office:smarttags" w:element="metricconverter">
                    <w:smartTagPr>
                      <w:attr w:name="ProductID" w:val="1992 г"/>
                    </w:smartTagPr>
                    <w:r w:rsidRPr="008B5135">
                      <w:rPr>
                        <w:bCs/>
                        <w:sz w:val="22"/>
                        <w:szCs w:val="22"/>
                      </w:rPr>
                      <w:t>1992 г</w:t>
                    </w:r>
                  </w:smartTag>
                  <w:r w:rsidRPr="008B5135">
                    <w:rPr>
                      <w:bCs/>
                      <w:sz w:val="22"/>
                      <w:szCs w:val="22"/>
                    </w:rPr>
                    <w:t>. № 2487-1</w:t>
                  </w:r>
                  <w:r w:rsidRPr="008B5135">
                    <w:rPr>
                      <w:sz w:val="22"/>
                      <w:szCs w:val="22"/>
                    </w:rPr>
                    <w:t xml:space="preserve">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 документ подтверждающий прохождение дополнительной подготовки соответствующей требованиям профессиональных стандартов в сфере обеспечения безопасности образовательных организаций.</w:t>
                  </w:r>
                </w:p>
                <w:p w14:paraId="0C836032" w14:textId="77777777" w:rsidR="00C10E2D" w:rsidRPr="008B5135" w:rsidRDefault="00C10E2D" w:rsidP="00C10E2D">
                  <w:pPr>
                    <w:contextualSpacing/>
                    <w:jc w:val="both"/>
                    <w:rPr>
                      <w:sz w:val="22"/>
                      <w:szCs w:val="22"/>
                    </w:rPr>
                  </w:pPr>
                  <w:r w:rsidRPr="008B5135">
                    <w:rPr>
                      <w:sz w:val="22"/>
                      <w:szCs w:val="22"/>
                    </w:rPr>
                    <w:t>1.2.2.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270E1A09" w14:textId="77777777" w:rsidR="00C10E2D" w:rsidRPr="008B5135" w:rsidRDefault="00C10E2D" w:rsidP="00C10E2D">
                  <w:pPr>
                    <w:contextualSpacing/>
                    <w:jc w:val="both"/>
                    <w:rPr>
                      <w:sz w:val="22"/>
                      <w:szCs w:val="22"/>
                    </w:rPr>
                  </w:pPr>
                  <w:r w:rsidRPr="008B5135">
                    <w:rPr>
                      <w:sz w:val="22"/>
                      <w:szCs w:val="22"/>
                    </w:rPr>
                    <w:t xml:space="preserve">1.2.3.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w:t>
                  </w:r>
                  <w:r w:rsidRPr="008B5135">
                    <w:rPr>
                      <w:sz w:val="22"/>
                      <w:szCs w:val="22"/>
                    </w:rPr>
                    <w:lastRenderedPageBreak/>
                    <w:t xml:space="preserve">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 </w:t>
                  </w:r>
                </w:p>
                <w:p w14:paraId="630983C3" w14:textId="77777777" w:rsidR="00C10E2D" w:rsidRPr="008B5135" w:rsidRDefault="00C10E2D" w:rsidP="00C10E2D">
                  <w:pPr>
                    <w:contextualSpacing/>
                    <w:jc w:val="both"/>
                    <w:rPr>
                      <w:sz w:val="22"/>
                      <w:szCs w:val="22"/>
                    </w:rPr>
                  </w:pPr>
                  <w:r w:rsidRPr="008B5135">
                    <w:rPr>
                      <w:sz w:val="22"/>
                      <w:szCs w:val="22"/>
                    </w:rPr>
                    <w:t>1.2.4.</w:t>
                  </w:r>
                  <w:r>
                    <w:rPr>
                      <w:sz w:val="22"/>
                      <w:szCs w:val="22"/>
                    </w:rPr>
                    <w:t xml:space="preserve"> </w:t>
                  </w:r>
                  <w:r w:rsidRPr="008B5135">
                    <w:rPr>
                      <w:sz w:val="22"/>
                      <w:szCs w:val="22"/>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7F10CE64" w14:textId="77777777" w:rsidR="00C10E2D" w:rsidRPr="008B5135" w:rsidRDefault="00C10E2D" w:rsidP="00C10E2D">
                  <w:pPr>
                    <w:contextualSpacing/>
                    <w:jc w:val="both"/>
                    <w:rPr>
                      <w:sz w:val="22"/>
                      <w:szCs w:val="22"/>
                    </w:rPr>
                  </w:pPr>
                  <w:r w:rsidRPr="008B5135">
                    <w:rPr>
                      <w:sz w:val="22"/>
                      <w:szCs w:val="22"/>
                    </w:rPr>
                    <w:t>1.2.5. Иметь исправный электрический фонарь на каждом посту охраны (за счет Исполнителя).</w:t>
                  </w:r>
                </w:p>
                <w:p w14:paraId="42CACA83" w14:textId="77777777" w:rsidR="00C10E2D" w:rsidRPr="008B5135" w:rsidRDefault="00C10E2D" w:rsidP="00C10E2D">
                  <w:pPr>
                    <w:contextualSpacing/>
                    <w:jc w:val="both"/>
                    <w:rPr>
                      <w:sz w:val="22"/>
                      <w:szCs w:val="22"/>
                    </w:rPr>
                  </w:pPr>
                  <w:r w:rsidRPr="008B5135">
                    <w:rPr>
                      <w:sz w:val="22"/>
                      <w:szCs w:val="22"/>
                    </w:rPr>
                    <w:t xml:space="preserve">1.2.6.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78C7EAEA" w14:textId="77777777" w:rsidR="00C10E2D" w:rsidRPr="008B5135" w:rsidRDefault="00C10E2D" w:rsidP="00C10E2D">
                  <w:pPr>
                    <w:contextualSpacing/>
                    <w:jc w:val="both"/>
                    <w:rPr>
                      <w:sz w:val="22"/>
                      <w:szCs w:val="22"/>
                    </w:rPr>
                  </w:pPr>
                  <w:r w:rsidRPr="008B5135">
                    <w:rPr>
                      <w:sz w:val="22"/>
                      <w:szCs w:val="22"/>
                    </w:rPr>
                    <w:t xml:space="preserve">1.2.7. Знать назначение и уметь пользоваться техническими средствами охраны, средствами радиосвязи и мобильной связи, ручным металлодетектором и др., применяемыми на объекте охраны. </w:t>
                  </w:r>
                </w:p>
                <w:p w14:paraId="288BFF5B" w14:textId="77777777" w:rsidR="00C10E2D" w:rsidRPr="008B5135" w:rsidRDefault="00C10E2D" w:rsidP="00C10E2D">
                  <w:pPr>
                    <w:contextualSpacing/>
                    <w:jc w:val="both"/>
                    <w:rPr>
                      <w:sz w:val="22"/>
                      <w:szCs w:val="22"/>
                    </w:rPr>
                  </w:pPr>
                  <w:r w:rsidRPr="008B5135">
                    <w:rPr>
                      <w:sz w:val="22"/>
                      <w:szCs w:val="22"/>
                    </w:rPr>
                    <w:t>1.2.8. Носить при себе автономный брелок с кнопкой экстренного вызова полиции (при наличии), обеспечив возможность быстрого незатруднительного нажатия кнопки в случае необходимости.</w:t>
                  </w:r>
                </w:p>
                <w:p w14:paraId="1DD012B6" w14:textId="77777777" w:rsidR="00C10E2D" w:rsidRPr="008B5135" w:rsidRDefault="00C10E2D" w:rsidP="00C10E2D">
                  <w:pPr>
                    <w:contextualSpacing/>
                    <w:jc w:val="both"/>
                    <w:rPr>
                      <w:sz w:val="22"/>
                      <w:szCs w:val="22"/>
                    </w:rPr>
                  </w:pPr>
                  <w:r w:rsidRPr="008B5135">
                    <w:rPr>
                      <w:sz w:val="22"/>
                      <w:szCs w:val="22"/>
                    </w:rPr>
                    <w:t>1.2.9.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526AA2FD" w14:textId="77777777" w:rsidR="00C10E2D" w:rsidRPr="008B5135" w:rsidRDefault="00C10E2D" w:rsidP="00C10E2D">
                  <w:pPr>
                    <w:pStyle w:val="12"/>
                    <w:contextualSpacing/>
                    <w:jc w:val="both"/>
                    <w:rPr>
                      <w:rFonts w:ascii="Times New Roman" w:hAnsi="Times New Roman"/>
                    </w:rPr>
                  </w:pPr>
                  <w:r w:rsidRPr="008B5135">
                    <w:rPr>
                      <w:rFonts w:ascii="Times New Roman" w:hAnsi="Times New Roman"/>
                    </w:rPr>
                    <w:t>1.2.10. 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стоянок автотранспорта в целях выявления признаков подготовки или совершения террористического акта.</w:t>
                  </w:r>
                </w:p>
                <w:p w14:paraId="5FFB99B4" w14:textId="77777777" w:rsidR="00C10E2D" w:rsidRPr="008B5135" w:rsidRDefault="00C10E2D" w:rsidP="00C10E2D">
                  <w:pPr>
                    <w:pStyle w:val="12"/>
                    <w:contextualSpacing/>
                    <w:jc w:val="both"/>
                    <w:rPr>
                      <w:rFonts w:ascii="Times New Roman" w:hAnsi="Times New Roman"/>
                    </w:rPr>
                  </w:pPr>
                  <w:r w:rsidRPr="008B5135">
                    <w:rPr>
                      <w:rFonts w:ascii="Times New Roman" w:hAnsi="Times New Roman"/>
                    </w:rPr>
                    <w:t>1.2.11. 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Объекта (территории), беспричинного размещения посторонними лицами перед зданиями (строениями и сооружениями) или вблизи Объекта (территории) вещей и транспортных средств.</w:t>
                  </w:r>
                </w:p>
                <w:p w14:paraId="52446768" w14:textId="77777777" w:rsidR="00C10E2D" w:rsidRPr="008B5135" w:rsidRDefault="00C10E2D" w:rsidP="00C10E2D">
                  <w:pPr>
                    <w:contextualSpacing/>
                    <w:jc w:val="both"/>
                    <w:rPr>
                      <w:sz w:val="22"/>
                      <w:szCs w:val="22"/>
                    </w:rPr>
                  </w:pPr>
                  <w:r w:rsidRPr="008B5135">
                    <w:rPr>
                      <w:sz w:val="22"/>
                      <w:szCs w:val="22"/>
                    </w:rPr>
                    <w:t>1.2.12.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14:paraId="253FD288" w14:textId="77777777" w:rsidR="00C10E2D" w:rsidRPr="008B5135" w:rsidRDefault="00C10E2D" w:rsidP="00C10E2D">
                  <w:pPr>
                    <w:contextualSpacing/>
                    <w:jc w:val="both"/>
                    <w:rPr>
                      <w:sz w:val="22"/>
                      <w:szCs w:val="22"/>
                    </w:rPr>
                  </w:pPr>
                  <w:r w:rsidRPr="008B5135">
                    <w:rPr>
                      <w:sz w:val="22"/>
                      <w:szCs w:val="22"/>
                    </w:rPr>
                    <w:t>1.3. 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1C7C6567" w14:textId="77777777" w:rsidR="00C10E2D" w:rsidRPr="008B5135" w:rsidRDefault="00C10E2D" w:rsidP="00C10E2D">
                  <w:pPr>
                    <w:contextualSpacing/>
                    <w:jc w:val="both"/>
                    <w:rPr>
                      <w:sz w:val="22"/>
                      <w:szCs w:val="22"/>
                    </w:rPr>
                  </w:pPr>
                  <w:r w:rsidRPr="008B5135">
                    <w:rPr>
                      <w:sz w:val="22"/>
                      <w:szCs w:val="22"/>
                    </w:rPr>
                    <w:t>1.4. К выполнению обязанностей по охране объекта (объектов) и (или) имущества не допускаются охранники-стажеры.</w:t>
                  </w:r>
                </w:p>
                <w:p w14:paraId="6B4AEA85" w14:textId="77777777" w:rsidR="00C10E2D" w:rsidRPr="008B5135" w:rsidRDefault="00C10E2D" w:rsidP="00C10E2D">
                  <w:pPr>
                    <w:tabs>
                      <w:tab w:val="left" w:pos="0"/>
                    </w:tabs>
                    <w:contextualSpacing/>
                    <w:jc w:val="both"/>
                    <w:rPr>
                      <w:sz w:val="22"/>
                      <w:szCs w:val="22"/>
                    </w:rPr>
                  </w:pPr>
                  <w:r w:rsidRPr="008B5135">
                    <w:rPr>
                      <w:sz w:val="22"/>
                      <w:szCs w:val="22"/>
                    </w:rPr>
                    <w:t>1.5.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w:t>
                  </w:r>
                </w:p>
                <w:p w14:paraId="3413E2CF" w14:textId="77777777" w:rsidR="00C10E2D" w:rsidRPr="008B5135" w:rsidRDefault="00C10E2D" w:rsidP="00C10E2D">
                  <w:pPr>
                    <w:contextualSpacing/>
                    <w:jc w:val="both"/>
                    <w:rPr>
                      <w:sz w:val="22"/>
                      <w:szCs w:val="22"/>
                    </w:rPr>
                  </w:pPr>
                  <w:r w:rsidRPr="008B5135">
                    <w:rPr>
                      <w:sz w:val="22"/>
                      <w:szCs w:val="22"/>
                    </w:rPr>
                    <w:t>1.6. Сотруднику охраны запрещается покидать охраняемый объект.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частным охранником, уполномоченным лицом или представителем администрации Заказчика.</w:t>
                  </w:r>
                </w:p>
                <w:p w14:paraId="79F0E7A7" w14:textId="77777777" w:rsidR="00C10E2D" w:rsidRPr="008B5135" w:rsidRDefault="00C10E2D" w:rsidP="00C10E2D">
                  <w:pPr>
                    <w:contextualSpacing/>
                    <w:jc w:val="both"/>
                    <w:rPr>
                      <w:sz w:val="22"/>
                      <w:szCs w:val="22"/>
                    </w:rPr>
                  </w:pPr>
                  <w:r w:rsidRPr="008B5135">
                    <w:rPr>
                      <w:sz w:val="22"/>
                      <w:szCs w:val="22"/>
                    </w:rPr>
                    <w:t xml:space="preserve"> 1.7. Сотруднику охраны предоставляется время для приема пищи продолжительностью1 час при 12–часовом графике.</w:t>
                  </w:r>
                </w:p>
                <w:p w14:paraId="29F3E44F" w14:textId="77777777" w:rsidR="00C10E2D" w:rsidRPr="008B5135" w:rsidRDefault="00C10E2D" w:rsidP="00C10E2D">
                  <w:pPr>
                    <w:contextualSpacing/>
                    <w:jc w:val="both"/>
                    <w:rPr>
                      <w:b/>
                      <w:sz w:val="22"/>
                      <w:szCs w:val="22"/>
                    </w:rPr>
                  </w:pPr>
                </w:p>
                <w:p w14:paraId="0C8A813F" w14:textId="77777777" w:rsidR="00C10E2D" w:rsidRPr="008B5135" w:rsidRDefault="00C10E2D" w:rsidP="00C10E2D">
                  <w:pPr>
                    <w:pStyle w:val="a3"/>
                    <w:numPr>
                      <w:ilvl w:val="0"/>
                      <w:numId w:val="6"/>
                    </w:numPr>
                    <w:tabs>
                      <w:tab w:val="left" w:pos="284"/>
                    </w:tabs>
                    <w:spacing w:after="0" w:line="240" w:lineRule="auto"/>
                    <w:ind w:left="0" w:firstLine="0"/>
                    <w:rPr>
                      <w:rFonts w:ascii="Times New Roman" w:hAnsi="Times New Roman"/>
                    </w:rPr>
                  </w:pPr>
                  <w:r w:rsidRPr="008B5135">
                    <w:rPr>
                      <w:rFonts w:ascii="Times New Roman" w:hAnsi="Times New Roman"/>
                      <w:b/>
                      <w:bCs/>
                    </w:rPr>
                    <w:t>Заказчик обязан</w:t>
                  </w:r>
                  <w:r w:rsidRPr="008B5135">
                    <w:rPr>
                      <w:rFonts w:ascii="Times New Roman" w:hAnsi="Times New Roman"/>
                    </w:rPr>
                    <w:t>:</w:t>
                  </w:r>
                </w:p>
                <w:p w14:paraId="388CF97F"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Своевременно оплачивать оказанные Исполнителем услуги в сроки и в порядке, предусмотренном п. 3.2   настоящего Договора.</w:t>
                  </w:r>
                </w:p>
                <w:p w14:paraId="134C4C0A"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Оборудовать на объектах посты охраны.</w:t>
                  </w:r>
                </w:p>
                <w:p w14:paraId="710DD95F"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Не разглашать принципы предоставления внутриобъектового и пропускного режимов на объекте (ах).</w:t>
                  </w:r>
                </w:p>
                <w:p w14:paraId="3B590520"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Обеспечить приведение Объекта в соответствие с требованиями технической защищенности и оснащенности средствами безопасности и охраны, указанных в п. 4 настоящего Договора.</w:t>
                  </w:r>
                </w:p>
                <w:p w14:paraId="612680F4"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lastRenderedPageBreak/>
                    <w:t>Утвердить на охраняемом Объекте правила внутреннего трудового распорядка для сотрудников и посетителей Заказчика, а также правила пропускного режима, определяющие порядок прохода.</w:t>
                  </w:r>
                </w:p>
                <w:p w14:paraId="1D2DF2CD"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Создать Исполнителю надлежащие для выполнения принятых на себя по настоящему Договору обязательств условия, а также требовать от своих сотрудников соблюдения требований безопасности и охраны, действующих на Объекте.</w:t>
                  </w:r>
                </w:p>
                <w:p w14:paraId="06C85401"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Осуществлять своевременную профилактику и ремонт технических средств безопасности и охраны, имеющихся на Объекте.</w:t>
                  </w:r>
                </w:p>
                <w:p w14:paraId="4E4B6050" w14:textId="77777777" w:rsidR="00C10E2D" w:rsidRPr="008B5135" w:rsidRDefault="00C10E2D" w:rsidP="00C10E2D">
                  <w:pPr>
                    <w:pStyle w:val="a3"/>
                    <w:numPr>
                      <w:ilvl w:val="1"/>
                      <w:numId w:val="6"/>
                    </w:numPr>
                    <w:tabs>
                      <w:tab w:val="left" w:pos="284"/>
                    </w:tabs>
                    <w:spacing w:after="0" w:line="240" w:lineRule="auto"/>
                    <w:ind w:left="0" w:firstLine="0"/>
                    <w:jc w:val="both"/>
                    <w:rPr>
                      <w:rFonts w:ascii="Times New Roman" w:hAnsi="Times New Roman"/>
                    </w:rPr>
                  </w:pPr>
                  <w:r w:rsidRPr="008B5135">
                    <w:rPr>
                      <w:rFonts w:ascii="Times New Roman" w:hAnsi="Times New Roman"/>
                    </w:rPr>
                    <w:t xml:space="preserve">2.8. Принимать оказанные Исполнителем в рамках настоящего Договора услуги путем подписания в течение 3 рабочих дней со дня получения акта об оказанных услугах за прошедший месяц. </w:t>
                  </w:r>
                </w:p>
                <w:p w14:paraId="3CBAAE83" w14:textId="77777777" w:rsidR="00C10E2D" w:rsidRPr="008B5135" w:rsidRDefault="00C10E2D" w:rsidP="00C10E2D">
                  <w:pPr>
                    <w:pStyle w:val="a3"/>
                    <w:numPr>
                      <w:ilvl w:val="1"/>
                      <w:numId w:val="8"/>
                    </w:numPr>
                    <w:tabs>
                      <w:tab w:val="left" w:pos="284"/>
                    </w:tabs>
                    <w:spacing w:after="0" w:line="240" w:lineRule="auto"/>
                    <w:ind w:left="0" w:firstLine="0"/>
                    <w:jc w:val="both"/>
                    <w:rPr>
                      <w:rFonts w:ascii="Times New Roman" w:hAnsi="Times New Roman"/>
                    </w:rPr>
                  </w:pPr>
                  <w:r w:rsidRPr="008B5135">
                    <w:rPr>
                      <w:rFonts w:ascii="Times New Roman" w:hAnsi="Times New Roman"/>
                    </w:rPr>
                    <w:t>Обеспечить Исполнителя на срок действия Договора рабочим местом, оборудованным необходимой мебелью, телефонной связью, а также местом приема пищи.</w:t>
                  </w:r>
                </w:p>
                <w:p w14:paraId="60C59C13" w14:textId="77777777" w:rsidR="00C10E2D" w:rsidRPr="008B5135" w:rsidRDefault="00C10E2D" w:rsidP="00C10E2D">
                  <w:pPr>
                    <w:pStyle w:val="a3"/>
                    <w:numPr>
                      <w:ilvl w:val="1"/>
                      <w:numId w:val="8"/>
                    </w:numPr>
                    <w:tabs>
                      <w:tab w:val="left" w:pos="284"/>
                    </w:tabs>
                    <w:spacing w:after="0" w:line="240" w:lineRule="auto"/>
                    <w:ind w:left="0" w:firstLine="0"/>
                    <w:jc w:val="both"/>
                    <w:rPr>
                      <w:rFonts w:ascii="Times New Roman" w:hAnsi="Times New Roman"/>
                    </w:rPr>
                  </w:pPr>
                  <w:r w:rsidRPr="008B5135">
                    <w:rPr>
                      <w:rFonts w:ascii="Times New Roman" w:hAnsi="Times New Roman"/>
                    </w:rPr>
                    <w:t>За свой счет осуществить мероприятия по оборудованию объекта современными техническими средствами охраны, в том числе аппаратурой наблюдения и контроля, средствами сигнализации.</w:t>
                  </w:r>
                </w:p>
                <w:p w14:paraId="18015F7E" w14:textId="77777777" w:rsidR="00C10E2D" w:rsidRPr="008B5135" w:rsidRDefault="00C10E2D" w:rsidP="00C10E2D">
                  <w:pPr>
                    <w:rPr>
                      <w:sz w:val="22"/>
                      <w:szCs w:val="22"/>
                    </w:rPr>
                  </w:pPr>
                </w:p>
                <w:p w14:paraId="07B92F68" w14:textId="77777777" w:rsidR="00C10E2D" w:rsidRPr="008B5135" w:rsidRDefault="00C10E2D" w:rsidP="00C10E2D">
                  <w:pPr>
                    <w:rPr>
                      <w:bCs/>
                      <w:sz w:val="22"/>
                      <w:szCs w:val="22"/>
                    </w:rPr>
                  </w:pPr>
                </w:p>
              </w:tc>
            </w:tr>
          </w:tbl>
          <w:p w14:paraId="7FCDA756" w14:textId="77777777" w:rsidR="00C10E2D" w:rsidRPr="008B5135" w:rsidRDefault="00C10E2D" w:rsidP="00C10E2D">
            <w:pPr>
              <w:rPr>
                <w:sz w:val="22"/>
                <w:szCs w:val="22"/>
              </w:rPr>
            </w:pPr>
          </w:p>
          <w:p w14:paraId="6DDED784" w14:textId="77777777" w:rsidR="00575C93" w:rsidRDefault="00575C93" w:rsidP="005754AE">
            <w:pPr>
              <w:jc w:val="center"/>
              <w:rPr>
                <w:b/>
                <w:sz w:val="24"/>
                <w:szCs w:val="24"/>
              </w:rPr>
            </w:pPr>
          </w:p>
          <w:p w14:paraId="1D07EAFE" w14:textId="77777777" w:rsidR="005754AE" w:rsidRPr="00D720B7" w:rsidRDefault="005754AE" w:rsidP="005754AE">
            <w:pPr>
              <w:ind w:left="360" w:firstLine="567"/>
              <w:contextualSpacing/>
              <w:rPr>
                <w:b/>
                <w:sz w:val="24"/>
                <w:szCs w:val="24"/>
              </w:rPr>
            </w:pPr>
            <w:r w:rsidRPr="00D720B7">
              <w:rPr>
                <w:b/>
                <w:bCs/>
                <w:sz w:val="24"/>
                <w:szCs w:val="24"/>
              </w:rPr>
              <w:t xml:space="preserve">                     </w:t>
            </w:r>
          </w:p>
          <w:tbl>
            <w:tblPr>
              <w:tblW w:w="9800" w:type="dxa"/>
              <w:tblLayout w:type="fixed"/>
              <w:tblLook w:val="01E0" w:firstRow="1" w:lastRow="1" w:firstColumn="1" w:lastColumn="1" w:noHBand="0" w:noVBand="0"/>
            </w:tblPr>
            <w:tblGrid>
              <w:gridCol w:w="4536"/>
              <w:gridCol w:w="5264"/>
            </w:tblGrid>
            <w:tr w:rsidR="005754AE" w:rsidRPr="00D720B7" w14:paraId="19C2DB8D" w14:textId="77777777" w:rsidTr="00C5215C">
              <w:tc>
                <w:tcPr>
                  <w:tcW w:w="4536" w:type="dxa"/>
                </w:tcPr>
                <w:p w14:paraId="53CEDA0E" w14:textId="77777777" w:rsidR="005754AE" w:rsidRPr="00D720B7" w:rsidRDefault="005754AE" w:rsidP="007A752C">
                  <w:pPr>
                    <w:tabs>
                      <w:tab w:val="left" w:pos="2340"/>
                    </w:tabs>
                    <w:contextualSpacing/>
                    <w:rPr>
                      <w:b/>
                      <w:sz w:val="24"/>
                      <w:szCs w:val="24"/>
                    </w:rPr>
                  </w:pPr>
                  <w:r w:rsidRPr="00D720B7">
                    <w:rPr>
                      <w:b/>
                      <w:sz w:val="24"/>
                      <w:szCs w:val="24"/>
                    </w:rPr>
                    <w:t xml:space="preserve">   Заказчик: </w:t>
                  </w:r>
                </w:p>
                <w:p w14:paraId="41902560" w14:textId="77777777" w:rsidR="005754AE" w:rsidRPr="00D720B7" w:rsidRDefault="005754AE" w:rsidP="007A752C">
                  <w:pPr>
                    <w:widowControl w:val="0"/>
                    <w:contextualSpacing/>
                    <w:rPr>
                      <w:sz w:val="24"/>
                      <w:szCs w:val="24"/>
                    </w:rPr>
                  </w:pPr>
                </w:p>
                <w:p w14:paraId="51F6A8FE" w14:textId="77777777" w:rsidR="005754AE" w:rsidRPr="00D720B7" w:rsidRDefault="005754AE" w:rsidP="007A752C">
                  <w:pPr>
                    <w:contextualSpacing/>
                    <w:rPr>
                      <w:sz w:val="24"/>
                      <w:szCs w:val="24"/>
                    </w:rPr>
                  </w:pPr>
                </w:p>
              </w:tc>
              <w:tc>
                <w:tcPr>
                  <w:tcW w:w="5264" w:type="dxa"/>
                </w:tcPr>
                <w:p w14:paraId="7EBDFF4C" w14:textId="77777777" w:rsidR="005754AE" w:rsidRPr="00D720B7" w:rsidRDefault="005754AE" w:rsidP="007A752C">
                  <w:pPr>
                    <w:ind w:left="-125" w:firstLine="125"/>
                    <w:contextualSpacing/>
                    <w:rPr>
                      <w:b/>
                      <w:sz w:val="24"/>
                      <w:szCs w:val="24"/>
                    </w:rPr>
                  </w:pPr>
                  <w:r w:rsidRPr="00D720B7">
                    <w:rPr>
                      <w:b/>
                      <w:sz w:val="24"/>
                      <w:szCs w:val="24"/>
                    </w:rPr>
                    <w:t xml:space="preserve">   Исполнитель:</w:t>
                  </w:r>
                </w:p>
                <w:p w14:paraId="59F7FD72" w14:textId="77777777" w:rsidR="005754AE" w:rsidRPr="00D720B7" w:rsidRDefault="005754AE" w:rsidP="007A752C">
                  <w:pPr>
                    <w:contextualSpacing/>
                    <w:jc w:val="both"/>
                    <w:rPr>
                      <w:sz w:val="24"/>
                      <w:szCs w:val="24"/>
                    </w:rPr>
                  </w:pPr>
                </w:p>
              </w:tc>
            </w:tr>
          </w:tbl>
          <w:p w14:paraId="0E5F3310" w14:textId="77777777" w:rsidR="00776EC9" w:rsidRDefault="00776EC9" w:rsidP="00191994">
            <w:pPr>
              <w:shd w:val="clear" w:color="auto" w:fill="FFFFFF"/>
              <w:tabs>
                <w:tab w:val="left" w:pos="1666"/>
              </w:tabs>
              <w:ind w:right="-47"/>
              <w:rPr>
                <w:b/>
                <w:sz w:val="28"/>
                <w:szCs w:val="28"/>
              </w:rPr>
            </w:pPr>
          </w:p>
          <w:p w14:paraId="75369618" w14:textId="77777777" w:rsidR="005754AE" w:rsidRDefault="005754AE" w:rsidP="005754AE">
            <w:pPr>
              <w:ind w:right="16"/>
              <w:jc w:val="right"/>
              <w:rPr>
                <w:sz w:val="24"/>
              </w:rPr>
            </w:pPr>
          </w:p>
          <w:p w14:paraId="4A291A25" w14:textId="77777777" w:rsidR="005754AE" w:rsidRPr="00064FD4" w:rsidRDefault="005754AE" w:rsidP="005754AE">
            <w:pPr>
              <w:ind w:right="16"/>
              <w:jc w:val="right"/>
              <w:rPr>
                <w:sz w:val="24"/>
              </w:rPr>
            </w:pPr>
            <w:r w:rsidRPr="00064FD4">
              <w:rPr>
                <w:sz w:val="24"/>
              </w:rPr>
              <w:t xml:space="preserve">Приложение № </w:t>
            </w:r>
            <w:r>
              <w:rPr>
                <w:sz w:val="24"/>
              </w:rPr>
              <w:t>2</w:t>
            </w:r>
            <w:r w:rsidRPr="00064FD4">
              <w:rPr>
                <w:sz w:val="24"/>
              </w:rPr>
              <w:t xml:space="preserve"> к Договору</w:t>
            </w:r>
          </w:p>
          <w:p w14:paraId="25DCC7FF" w14:textId="76F41DCA" w:rsidR="005754AE" w:rsidRPr="00064FD4" w:rsidRDefault="005754AE" w:rsidP="005754AE">
            <w:pPr>
              <w:ind w:right="16"/>
              <w:jc w:val="right"/>
              <w:rPr>
                <w:sz w:val="24"/>
              </w:rPr>
            </w:pPr>
            <w:r w:rsidRPr="00064FD4">
              <w:rPr>
                <w:sz w:val="24"/>
              </w:rPr>
              <w:t xml:space="preserve"> № ____от </w:t>
            </w:r>
            <w:r w:rsidR="00575C93">
              <w:rPr>
                <w:sz w:val="24"/>
              </w:rPr>
              <w:t>____________</w:t>
            </w:r>
            <w:r w:rsidRPr="00064FD4">
              <w:rPr>
                <w:sz w:val="24"/>
              </w:rPr>
              <w:t xml:space="preserve"> </w:t>
            </w:r>
          </w:p>
          <w:p w14:paraId="21F15136" w14:textId="77777777" w:rsidR="005754AE" w:rsidRDefault="005754AE" w:rsidP="00F4666A">
            <w:pPr>
              <w:shd w:val="clear" w:color="auto" w:fill="FFFFFF"/>
              <w:tabs>
                <w:tab w:val="left" w:pos="1666"/>
              </w:tabs>
              <w:ind w:right="-47"/>
              <w:rPr>
                <w:b/>
                <w:sz w:val="28"/>
                <w:szCs w:val="28"/>
              </w:rPr>
            </w:pPr>
          </w:p>
          <w:p w14:paraId="41C55AB6" w14:textId="77777777" w:rsidR="005754AE" w:rsidRPr="000D4708" w:rsidRDefault="005754AE" w:rsidP="005754AE">
            <w:pPr>
              <w:shd w:val="clear" w:color="auto" w:fill="FFFFFF"/>
              <w:tabs>
                <w:tab w:val="left" w:pos="1666"/>
              </w:tabs>
              <w:ind w:right="-47"/>
              <w:jc w:val="right"/>
              <w:rPr>
                <w:b/>
                <w:sz w:val="28"/>
                <w:szCs w:val="28"/>
              </w:rPr>
            </w:pPr>
          </w:p>
          <w:p w14:paraId="4B35C6A4" w14:textId="77777777" w:rsidR="005754AE" w:rsidRDefault="005754AE" w:rsidP="005754AE">
            <w:pPr>
              <w:keepNext/>
              <w:keepLines/>
              <w:widowControl w:val="0"/>
              <w:suppressAutoHyphens/>
              <w:spacing w:after="64" w:line="278" w:lineRule="exact"/>
              <w:ind w:right="40"/>
              <w:jc w:val="center"/>
              <w:outlineLvl w:val="0"/>
              <w:rPr>
                <w:rFonts w:eastAsia="Arial Unicode MS"/>
                <w:b/>
                <w:bCs/>
                <w:color w:val="000000"/>
                <w:sz w:val="28"/>
                <w:szCs w:val="28"/>
              </w:rPr>
            </w:pPr>
            <w:r>
              <w:rPr>
                <w:rFonts w:eastAsia="Arial Unicode MS"/>
                <w:b/>
                <w:bCs/>
                <w:color w:val="000000"/>
                <w:sz w:val="28"/>
                <w:szCs w:val="28"/>
              </w:rPr>
              <w:t>СПЕЦИФИКАЦИЯ</w:t>
            </w:r>
          </w:p>
          <w:p w14:paraId="69126934" w14:textId="77777777" w:rsidR="005754AE" w:rsidRDefault="005754AE" w:rsidP="005754AE">
            <w:pPr>
              <w:keepNext/>
              <w:keepLines/>
              <w:widowControl w:val="0"/>
              <w:suppressAutoHyphens/>
              <w:spacing w:after="64" w:line="278" w:lineRule="exact"/>
              <w:ind w:right="40"/>
              <w:jc w:val="center"/>
              <w:outlineLvl w:val="0"/>
              <w:rPr>
                <w:rFonts w:eastAsia="Arial Unicode MS"/>
                <w:b/>
                <w:bCs/>
                <w:color w:val="000000"/>
                <w:sz w:val="28"/>
                <w:szCs w:val="28"/>
              </w:rPr>
            </w:pPr>
          </w:p>
          <w:tbl>
            <w:tblPr>
              <w:tblStyle w:val="a7"/>
              <w:tblW w:w="9020" w:type="dxa"/>
              <w:tblLayout w:type="fixed"/>
              <w:tblLook w:val="04A0" w:firstRow="1" w:lastRow="0" w:firstColumn="1" w:lastColumn="0" w:noHBand="0" w:noVBand="1"/>
            </w:tblPr>
            <w:tblGrid>
              <w:gridCol w:w="580"/>
              <w:gridCol w:w="4377"/>
              <w:gridCol w:w="1247"/>
              <w:gridCol w:w="1417"/>
              <w:gridCol w:w="1399"/>
            </w:tblGrid>
            <w:tr w:rsidR="005754AE" w:rsidRPr="00B10668" w14:paraId="5482E487" w14:textId="77777777" w:rsidTr="00C5215C">
              <w:tc>
                <w:tcPr>
                  <w:tcW w:w="580" w:type="dxa"/>
                  <w:vAlign w:val="center"/>
                </w:tcPr>
                <w:p w14:paraId="025AD1C0"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r w:rsidRPr="00B10668">
                    <w:rPr>
                      <w:rFonts w:eastAsia="Arial Unicode MS"/>
                      <w:bCs/>
                      <w:color w:val="000000"/>
                      <w:sz w:val="24"/>
                      <w:szCs w:val="28"/>
                    </w:rPr>
                    <w:t>№ п/п</w:t>
                  </w:r>
                </w:p>
              </w:tc>
              <w:tc>
                <w:tcPr>
                  <w:tcW w:w="4377" w:type="dxa"/>
                  <w:vAlign w:val="center"/>
                </w:tcPr>
                <w:p w14:paraId="712D6EC4"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r w:rsidRPr="00B10668">
                    <w:rPr>
                      <w:rFonts w:eastAsia="Arial Unicode MS"/>
                      <w:bCs/>
                      <w:color w:val="000000"/>
                      <w:sz w:val="24"/>
                      <w:szCs w:val="28"/>
                    </w:rPr>
                    <w:t>Наименование услуги, адрес объекта</w:t>
                  </w:r>
                </w:p>
              </w:tc>
              <w:tc>
                <w:tcPr>
                  <w:tcW w:w="1247" w:type="dxa"/>
                  <w:vAlign w:val="center"/>
                </w:tcPr>
                <w:p w14:paraId="76FF4200" w14:textId="77777777" w:rsidR="005754AE"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r w:rsidRPr="00B10668">
                    <w:rPr>
                      <w:rFonts w:eastAsia="Arial Unicode MS"/>
                      <w:bCs/>
                      <w:color w:val="000000"/>
                      <w:sz w:val="24"/>
                      <w:szCs w:val="28"/>
                    </w:rPr>
                    <w:t xml:space="preserve">Кол-во </w:t>
                  </w:r>
                </w:p>
                <w:p w14:paraId="3993E107" w14:textId="77777777" w:rsidR="005754AE" w:rsidRPr="00B10668" w:rsidRDefault="00EE7EF7" w:rsidP="007A752C">
                  <w:pPr>
                    <w:keepNext/>
                    <w:keepLines/>
                    <w:widowControl w:val="0"/>
                    <w:suppressAutoHyphens/>
                    <w:spacing w:after="64" w:line="278" w:lineRule="exact"/>
                    <w:ind w:right="40"/>
                    <w:jc w:val="center"/>
                    <w:outlineLvl w:val="0"/>
                    <w:rPr>
                      <w:rFonts w:eastAsia="Arial Unicode MS"/>
                      <w:bCs/>
                      <w:color w:val="000000"/>
                      <w:sz w:val="24"/>
                      <w:szCs w:val="28"/>
                    </w:rPr>
                  </w:pPr>
                  <w:r>
                    <w:rPr>
                      <w:rFonts w:eastAsia="Arial Unicode MS"/>
                      <w:bCs/>
                      <w:color w:val="000000"/>
                      <w:sz w:val="24"/>
                      <w:szCs w:val="28"/>
                    </w:rPr>
                    <w:t>дней/</w:t>
                  </w:r>
                  <w:r w:rsidR="005754AE">
                    <w:rPr>
                      <w:rFonts w:eastAsia="Arial Unicode MS"/>
                      <w:bCs/>
                      <w:color w:val="000000"/>
                      <w:sz w:val="24"/>
                      <w:szCs w:val="28"/>
                    </w:rPr>
                    <w:t>часов</w:t>
                  </w:r>
                </w:p>
              </w:tc>
              <w:tc>
                <w:tcPr>
                  <w:tcW w:w="1417" w:type="dxa"/>
                  <w:vAlign w:val="center"/>
                </w:tcPr>
                <w:p w14:paraId="792C9A16"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r w:rsidRPr="00B10668">
                    <w:rPr>
                      <w:rFonts w:eastAsia="Arial Unicode MS"/>
                      <w:bCs/>
                      <w:color w:val="000000"/>
                      <w:sz w:val="24"/>
                      <w:szCs w:val="28"/>
                    </w:rPr>
                    <w:t>Цена за единицу (руб., коп.)</w:t>
                  </w:r>
                </w:p>
              </w:tc>
              <w:tc>
                <w:tcPr>
                  <w:tcW w:w="1399" w:type="dxa"/>
                  <w:vAlign w:val="center"/>
                </w:tcPr>
                <w:p w14:paraId="3F20484F"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r w:rsidRPr="00B10668">
                    <w:rPr>
                      <w:rFonts w:eastAsia="Arial Unicode MS"/>
                      <w:bCs/>
                      <w:color w:val="000000"/>
                      <w:sz w:val="24"/>
                      <w:szCs w:val="28"/>
                    </w:rPr>
                    <w:t>Сумма (руб., коп.)</w:t>
                  </w:r>
                </w:p>
              </w:tc>
            </w:tr>
            <w:tr w:rsidR="005754AE" w:rsidRPr="00B10668" w14:paraId="724A9A6C" w14:textId="77777777" w:rsidTr="00C5215C">
              <w:tc>
                <w:tcPr>
                  <w:tcW w:w="580" w:type="dxa"/>
                </w:tcPr>
                <w:p w14:paraId="3C85E31D"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
                      <w:bCs/>
                      <w:color w:val="000000"/>
                      <w:sz w:val="24"/>
                      <w:szCs w:val="28"/>
                    </w:rPr>
                  </w:pPr>
                </w:p>
              </w:tc>
              <w:tc>
                <w:tcPr>
                  <w:tcW w:w="4377" w:type="dxa"/>
                </w:tcPr>
                <w:p w14:paraId="7766A1BA" w14:textId="14EE7608" w:rsidR="005754AE" w:rsidRPr="00587D51" w:rsidRDefault="005754AE" w:rsidP="007A752C">
                  <w:pPr>
                    <w:keepNext/>
                    <w:keepLines/>
                    <w:widowControl w:val="0"/>
                    <w:suppressAutoHyphens/>
                    <w:spacing w:after="64" w:line="278" w:lineRule="exact"/>
                    <w:ind w:right="40"/>
                    <w:outlineLvl w:val="0"/>
                    <w:rPr>
                      <w:rFonts w:eastAsia="Arial Unicode MS"/>
                      <w:bCs/>
                    </w:rPr>
                  </w:pPr>
                </w:p>
              </w:tc>
              <w:tc>
                <w:tcPr>
                  <w:tcW w:w="1247" w:type="dxa"/>
                </w:tcPr>
                <w:p w14:paraId="2F0D3867" w14:textId="379CC997" w:rsidR="005754AE" w:rsidRPr="00963FD6"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p>
              </w:tc>
              <w:tc>
                <w:tcPr>
                  <w:tcW w:w="1417" w:type="dxa"/>
                </w:tcPr>
                <w:p w14:paraId="293995CB" w14:textId="50326014" w:rsidR="005754AE" w:rsidRPr="00963FD6" w:rsidRDefault="005754AE" w:rsidP="007A752C">
                  <w:pPr>
                    <w:keepNext/>
                    <w:keepLines/>
                    <w:widowControl w:val="0"/>
                    <w:suppressAutoHyphens/>
                    <w:spacing w:after="64" w:line="278" w:lineRule="exact"/>
                    <w:ind w:right="40"/>
                    <w:jc w:val="center"/>
                    <w:outlineLvl w:val="0"/>
                    <w:rPr>
                      <w:rFonts w:eastAsia="Arial Unicode MS"/>
                      <w:bCs/>
                      <w:color w:val="000000"/>
                      <w:sz w:val="24"/>
                      <w:szCs w:val="28"/>
                    </w:rPr>
                  </w:pPr>
                </w:p>
              </w:tc>
              <w:tc>
                <w:tcPr>
                  <w:tcW w:w="1399" w:type="dxa"/>
                </w:tcPr>
                <w:p w14:paraId="21346670" w14:textId="354FC481" w:rsidR="005754AE" w:rsidRPr="00963FD6" w:rsidRDefault="005754AE" w:rsidP="00776EC9">
                  <w:pPr>
                    <w:keepNext/>
                    <w:keepLines/>
                    <w:widowControl w:val="0"/>
                    <w:suppressAutoHyphens/>
                    <w:spacing w:after="64" w:line="278" w:lineRule="exact"/>
                    <w:ind w:right="40"/>
                    <w:outlineLvl w:val="0"/>
                    <w:rPr>
                      <w:rFonts w:eastAsia="Arial Unicode MS"/>
                      <w:bCs/>
                      <w:color w:val="000000"/>
                      <w:sz w:val="24"/>
                      <w:szCs w:val="28"/>
                    </w:rPr>
                  </w:pPr>
                </w:p>
              </w:tc>
            </w:tr>
            <w:tr w:rsidR="005754AE" w:rsidRPr="00B10668" w14:paraId="673F5A5D" w14:textId="77777777" w:rsidTr="00C5215C">
              <w:trPr>
                <w:trHeight w:val="567"/>
              </w:trPr>
              <w:tc>
                <w:tcPr>
                  <w:tcW w:w="580" w:type="dxa"/>
                </w:tcPr>
                <w:p w14:paraId="331302DE" w14:textId="77777777" w:rsidR="005754AE" w:rsidRPr="00B10668" w:rsidRDefault="005754AE" w:rsidP="007A752C">
                  <w:pPr>
                    <w:keepNext/>
                    <w:keepLines/>
                    <w:widowControl w:val="0"/>
                    <w:suppressAutoHyphens/>
                    <w:spacing w:after="64" w:line="278" w:lineRule="exact"/>
                    <w:ind w:right="40"/>
                    <w:jc w:val="center"/>
                    <w:outlineLvl w:val="0"/>
                    <w:rPr>
                      <w:rFonts w:eastAsia="Arial Unicode MS"/>
                      <w:b/>
                      <w:bCs/>
                      <w:color w:val="000000"/>
                      <w:sz w:val="24"/>
                      <w:szCs w:val="28"/>
                    </w:rPr>
                  </w:pPr>
                </w:p>
              </w:tc>
              <w:tc>
                <w:tcPr>
                  <w:tcW w:w="4377" w:type="dxa"/>
                </w:tcPr>
                <w:p w14:paraId="7B61CC32" w14:textId="77777777" w:rsidR="005754AE" w:rsidRPr="00587D51" w:rsidRDefault="005754AE" w:rsidP="007A752C">
                  <w:pPr>
                    <w:keepNext/>
                    <w:keepLines/>
                    <w:widowControl w:val="0"/>
                    <w:suppressAutoHyphens/>
                    <w:spacing w:after="64" w:line="278" w:lineRule="exact"/>
                    <w:ind w:right="40"/>
                    <w:outlineLvl w:val="0"/>
                    <w:rPr>
                      <w:rFonts w:eastAsia="Arial Unicode MS"/>
                      <w:bCs/>
                    </w:rPr>
                  </w:pPr>
                  <w:r>
                    <w:rPr>
                      <w:rFonts w:eastAsia="Arial Unicode MS"/>
                      <w:bCs/>
                    </w:rPr>
                    <w:t xml:space="preserve">Итого </w:t>
                  </w:r>
                </w:p>
              </w:tc>
              <w:tc>
                <w:tcPr>
                  <w:tcW w:w="1247" w:type="dxa"/>
                </w:tcPr>
                <w:p w14:paraId="43A2FA19" w14:textId="07AFDDBD" w:rsidR="005754AE" w:rsidRPr="00796569" w:rsidRDefault="005754AE" w:rsidP="00776EC9">
                  <w:pPr>
                    <w:keepNext/>
                    <w:keepLines/>
                    <w:widowControl w:val="0"/>
                    <w:suppressAutoHyphens/>
                    <w:spacing w:after="64" w:line="278" w:lineRule="exact"/>
                    <w:ind w:right="40"/>
                    <w:jc w:val="center"/>
                    <w:outlineLvl w:val="0"/>
                    <w:rPr>
                      <w:rFonts w:eastAsia="Arial Unicode MS"/>
                      <w:b/>
                      <w:bCs/>
                      <w:color w:val="000000"/>
                      <w:sz w:val="24"/>
                      <w:szCs w:val="28"/>
                    </w:rPr>
                  </w:pPr>
                </w:p>
              </w:tc>
              <w:tc>
                <w:tcPr>
                  <w:tcW w:w="1417" w:type="dxa"/>
                </w:tcPr>
                <w:p w14:paraId="5E617C9A" w14:textId="77777777" w:rsidR="005754AE" w:rsidRPr="00796569" w:rsidRDefault="005754AE" w:rsidP="007A752C">
                  <w:pPr>
                    <w:keepNext/>
                    <w:keepLines/>
                    <w:widowControl w:val="0"/>
                    <w:suppressAutoHyphens/>
                    <w:spacing w:after="64" w:line="278" w:lineRule="exact"/>
                    <w:ind w:right="40"/>
                    <w:jc w:val="center"/>
                    <w:outlineLvl w:val="0"/>
                    <w:rPr>
                      <w:rFonts w:eastAsia="Arial Unicode MS"/>
                      <w:b/>
                      <w:bCs/>
                      <w:color w:val="000000"/>
                      <w:sz w:val="24"/>
                      <w:szCs w:val="28"/>
                    </w:rPr>
                  </w:pPr>
                </w:p>
              </w:tc>
              <w:tc>
                <w:tcPr>
                  <w:tcW w:w="1399" w:type="dxa"/>
                </w:tcPr>
                <w:p w14:paraId="5CF612E2" w14:textId="1B32D206" w:rsidR="005754AE" w:rsidRPr="00796569" w:rsidRDefault="005754AE" w:rsidP="00776EC9">
                  <w:pPr>
                    <w:keepNext/>
                    <w:keepLines/>
                    <w:widowControl w:val="0"/>
                    <w:suppressAutoHyphens/>
                    <w:spacing w:after="64" w:line="278" w:lineRule="exact"/>
                    <w:ind w:right="40"/>
                    <w:outlineLvl w:val="0"/>
                    <w:rPr>
                      <w:rFonts w:eastAsia="Arial Unicode MS"/>
                      <w:b/>
                      <w:bCs/>
                      <w:color w:val="000000"/>
                      <w:sz w:val="24"/>
                      <w:szCs w:val="28"/>
                    </w:rPr>
                  </w:pPr>
                </w:p>
              </w:tc>
            </w:tr>
          </w:tbl>
          <w:p w14:paraId="047AA211" w14:textId="77777777" w:rsidR="005754AE" w:rsidRPr="000D4708" w:rsidRDefault="005754AE" w:rsidP="005754AE">
            <w:pPr>
              <w:keepNext/>
              <w:keepLines/>
              <w:widowControl w:val="0"/>
              <w:suppressAutoHyphens/>
              <w:spacing w:after="64" w:line="278" w:lineRule="exact"/>
              <w:ind w:right="40"/>
              <w:jc w:val="center"/>
              <w:outlineLvl w:val="0"/>
              <w:rPr>
                <w:rFonts w:eastAsia="Arial Unicode MS"/>
                <w:b/>
                <w:bCs/>
                <w:color w:val="000000"/>
                <w:sz w:val="28"/>
                <w:szCs w:val="28"/>
              </w:rPr>
            </w:pPr>
          </w:p>
          <w:p w14:paraId="6FA81873" w14:textId="77777777" w:rsidR="005754AE" w:rsidRPr="00043951" w:rsidRDefault="005754AE" w:rsidP="005754AE">
            <w:pPr>
              <w:tabs>
                <w:tab w:val="left" w:pos="6015"/>
              </w:tabs>
              <w:spacing w:before="100" w:beforeAutospacing="1" w:after="100" w:afterAutospacing="1"/>
              <w:ind w:left="567" w:hanging="567"/>
              <w:contextualSpacing/>
              <w:jc w:val="both"/>
              <w:rPr>
                <w:b/>
                <w:sz w:val="24"/>
                <w:szCs w:val="24"/>
              </w:rPr>
            </w:pPr>
            <w:r>
              <w:rPr>
                <w:b/>
                <w:sz w:val="24"/>
                <w:szCs w:val="24"/>
              </w:rPr>
              <w:t xml:space="preserve"> </w:t>
            </w:r>
            <w:r w:rsidRPr="00043951">
              <w:rPr>
                <w:b/>
                <w:bCs/>
                <w:sz w:val="24"/>
                <w:szCs w:val="24"/>
              </w:rPr>
              <w:t xml:space="preserve">                     </w:t>
            </w:r>
          </w:p>
          <w:tbl>
            <w:tblPr>
              <w:tblW w:w="9800" w:type="dxa"/>
              <w:tblLayout w:type="fixed"/>
              <w:tblLook w:val="01E0" w:firstRow="1" w:lastRow="1" w:firstColumn="1" w:lastColumn="1" w:noHBand="0" w:noVBand="0"/>
            </w:tblPr>
            <w:tblGrid>
              <w:gridCol w:w="4536"/>
              <w:gridCol w:w="5264"/>
            </w:tblGrid>
            <w:tr w:rsidR="005754AE" w:rsidRPr="00043951" w14:paraId="10D1F226" w14:textId="77777777" w:rsidTr="00C5215C">
              <w:tc>
                <w:tcPr>
                  <w:tcW w:w="4536" w:type="dxa"/>
                </w:tcPr>
                <w:p w14:paraId="1EBEEF69" w14:textId="77777777" w:rsidR="005754AE" w:rsidRPr="00043951" w:rsidRDefault="005754AE" w:rsidP="007A752C">
                  <w:pPr>
                    <w:tabs>
                      <w:tab w:val="left" w:pos="2340"/>
                    </w:tabs>
                    <w:rPr>
                      <w:b/>
                      <w:sz w:val="24"/>
                      <w:szCs w:val="24"/>
                    </w:rPr>
                  </w:pPr>
                  <w:r w:rsidRPr="00043951">
                    <w:rPr>
                      <w:b/>
                      <w:sz w:val="24"/>
                      <w:szCs w:val="24"/>
                    </w:rPr>
                    <w:t xml:space="preserve">   Заказчик: </w:t>
                  </w:r>
                </w:p>
                <w:p w14:paraId="1DF35DE6" w14:textId="77777777" w:rsidR="005754AE" w:rsidRPr="00043951" w:rsidRDefault="005754AE" w:rsidP="007A752C">
                  <w:pPr>
                    <w:tabs>
                      <w:tab w:val="left" w:pos="2340"/>
                    </w:tabs>
                    <w:rPr>
                      <w:sz w:val="24"/>
                      <w:szCs w:val="24"/>
                    </w:rPr>
                  </w:pPr>
                </w:p>
                <w:p w14:paraId="1C65F05D" w14:textId="77777777" w:rsidR="005754AE" w:rsidRPr="00043951" w:rsidRDefault="005754AE" w:rsidP="007A752C">
                  <w:pPr>
                    <w:rPr>
                      <w:sz w:val="24"/>
                      <w:szCs w:val="24"/>
                    </w:rPr>
                  </w:pPr>
                  <w:r>
                    <w:rPr>
                      <w:sz w:val="24"/>
                      <w:szCs w:val="24"/>
                    </w:rPr>
                    <w:t xml:space="preserve"> </w:t>
                  </w:r>
                </w:p>
              </w:tc>
              <w:tc>
                <w:tcPr>
                  <w:tcW w:w="5264" w:type="dxa"/>
                </w:tcPr>
                <w:p w14:paraId="0DC2CEEB" w14:textId="77777777" w:rsidR="005754AE" w:rsidRPr="00043951" w:rsidRDefault="005754AE" w:rsidP="007A752C">
                  <w:pPr>
                    <w:ind w:left="-125" w:firstLine="125"/>
                    <w:rPr>
                      <w:b/>
                      <w:sz w:val="24"/>
                      <w:szCs w:val="24"/>
                    </w:rPr>
                  </w:pPr>
                  <w:r w:rsidRPr="00043951">
                    <w:rPr>
                      <w:b/>
                      <w:sz w:val="24"/>
                      <w:szCs w:val="24"/>
                    </w:rPr>
                    <w:t xml:space="preserve">   Исполнитель:</w:t>
                  </w:r>
                </w:p>
                <w:p w14:paraId="0588CA84" w14:textId="77777777" w:rsidR="005754AE" w:rsidRPr="00043951" w:rsidRDefault="005754AE" w:rsidP="007A752C">
                  <w:pPr>
                    <w:ind w:left="-125" w:firstLine="125"/>
                    <w:rPr>
                      <w:b/>
                      <w:sz w:val="24"/>
                      <w:szCs w:val="24"/>
                    </w:rPr>
                  </w:pPr>
                </w:p>
                <w:p w14:paraId="6BCDE5D2" w14:textId="77777777" w:rsidR="005754AE" w:rsidRPr="00ED2750" w:rsidRDefault="005754AE" w:rsidP="007A752C">
                  <w:pPr>
                    <w:jc w:val="both"/>
                    <w:rPr>
                      <w:sz w:val="24"/>
                      <w:szCs w:val="24"/>
                    </w:rPr>
                  </w:pPr>
                </w:p>
                <w:p w14:paraId="54F68826" w14:textId="77777777" w:rsidR="005754AE" w:rsidRPr="00043951" w:rsidRDefault="005754AE" w:rsidP="007A752C">
                  <w:pPr>
                    <w:ind w:left="-125" w:firstLine="125"/>
                    <w:rPr>
                      <w:sz w:val="24"/>
                      <w:szCs w:val="24"/>
                    </w:rPr>
                  </w:pPr>
                </w:p>
              </w:tc>
            </w:tr>
          </w:tbl>
          <w:p w14:paraId="61435533" w14:textId="77777777" w:rsidR="005754AE" w:rsidRDefault="005754AE" w:rsidP="005754AE"/>
          <w:p w14:paraId="6F28649C" w14:textId="77777777" w:rsidR="005754AE" w:rsidRDefault="005754AE" w:rsidP="005754AE"/>
          <w:p w14:paraId="7BA8A1C4" w14:textId="77777777" w:rsidR="005754AE" w:rsidRDefault="005754AE" w:rsidP="005754AE"/>
          <w:p w14:paraId="0F52C807" w14:textId="77777777" w:rsidR="005754AE" w:rsidRDefault="005754AE" w:rsidP="005754AE"/>
          <w:p w14:paraId="75D076B4" w14:textId="77777777" w:rsidR="005754AE" w:rsidRDefault="005754AE" w:rsidP="005754AE"/>
          <w:p w14:paraId="5966C024" w14:textId="77777777" w:rsidR="00ED2750" w:rsidRPr="0010316A" w:rsidRDefault="00ED2750" w:rsidP="00BF4869">
            <w:pPr>
              <w:rPr>
                <w:bCs/>
                <w:sz w:val="24"/>
                <w:szCs w:val="24"/>
              </w:rPr>
            </w:pPr>
          </w:p>
        </w:tc>
        <w:tc>
          <w:tcPr>
            <w:tcW w:w="236" w:type="dxa"/>
          </w:tcPr>
          <w:p w14:paraId="55E5FC85" w14:textId="77777777" w:rsidR="00ED2750" w:rsidRPr="0074609A" w:rsidRDefault="00ED2750" w:rsidP="000673E7">
            <w:pPr>
              <w:rPr>
                <w:b/>
                <w:sz w:val="24"/>
                <w:szCs w:val="24"/>
              </w:rPr>
            </w:pPr>
          </w:p>
          <w:p w14:paraId="7315532E" w14:textId="77777777" w:rsidR="00ED2750" w:rsidRDefault="00ED2750" w:rsidP="000673E7">
            <w:pPr>
              <w:jc w:val="both"/>
            </w:pPr>
          </w:p>
          <w:p w14:paraId="1424F5E3" w14:textId="77777777" w:rsidR="00ED2750" w:rsidRDefault="00ED2750" w:rsidP="000673E7">
            <w:pPr>
              <w:jc w:val="both"/>
            </w:pPr>
          </w:p>
          <w:p w14:paraId="68F9C7C6" w14:textId="77777777" w:rsidR="00ED2750" w:rsidRDefault="00ED2750" w:rsidP="000673E7">
            <w:pPr>
              <w:jc w:val="both"/>
            </w:pPr>
          </w:p>
          <w:p w14:paraId="5171ED9E" w14:textId="77777777" w:rsidR="00ED2750" w:rsidRDefault="00ED2750" w:rsidP="000673E7">
            <w:pPr>
              <w:jc w:val="both"/>
            </w:pPr>
          </w:p>
          <w:p w14:paraId="1AB59573" w14:textId="77777777" w:rsidR="00ED2750" w:rsidRDefault="00ED2750" w:rsidP="000673E7">
            <w:pPr>
              <w:jc w:val="both"/>
            </w:pPr>
          </w:p>
          <w:p w14:paraId="43332874" w14:textId="77777777" w:rsidR="00ED2750" w:rsidRDefault="00ED2750" w:rsidP="000673E7">
            <w:pPr>
              <w:jc w:val="both"/>
            </w:pPr>
          </w:p>
          <w:p w14:paraId="1CA3D584" w14:textId="77777777" w:rsidR="00ED2750" w:rsidRDefault="00ED2750" w:rsidP="000673E7">
            <w:pPr>
              <w:jc w:val="both"/>
            </w:pPr>
          </w:p>
          <w:p w14:paraId="5442E798" w14:textId="77777777" w:rsidR="00ED2750" w:rsidRDefault="00ED2750" w:rsidP="000673E7">
            <w:pPr>
              <w:jc w:val="both"/>
            </w:pPr>
          </w:p>
          <w:p w14:paraId="25BB865D" w14:textId="77777777" w:rsidR="00ED2750" w:rsidRDefault="00ED2750" w:rsidP="000673E7">
            <w:pPr>
              <w:jc w:val="both"/>
            </w:pPr>
          </w:p>
          <w:p w14:paraId="79C627F5" w14:textId="77777777" w:rsidR="00ED2750" w:rsidRDefault="00ED2750" w:rsidP="000673E7">
            <w:pPr>
              <w:jc w:val="both"/>
            </w:pPr>
          </w:p>
          <w:p w14:paraId="41F7E07C" w14:textId="77777777" w:rsidR="00ED2750" w:rsidRDefault="00ED2750" w:rsidP="000673E7">
            <w:pPr>
              <w:jc w:val="both"/>
            </w:pPr>
          </w:p>
          <w:p w14:paraId="5D6BBFE6" w14:textId="77777777" w:rsidR="00ED2750" w:rsidRDefault="00ED2750" w:rsidP="000673E7">
            <w:pPr>
              <w:jc w:val="both"/>
            </w:pPr>
          </w:p>
          <w:p w14:paraId="09ADC601" w14:textId="77777777" w:rsidR="00ED2750" w:rsidRDefault="00ED2750" w:rsidP="000673E7">
            <w:pPr>
              <w:jc w:val="both"/>
            </w:pPr>
          </w:p>
          <w:p w14:paraId="6A91D9F8" w14:textId="77777777" w:rsidR="00ED2750" w:rsidRDefault="00ED2750" w:rsidP="000673E7">
            <w:pPr>
              <w:jc w:val="both"/>
            </w:pPr>
          </w:p>
          <w:p w14:paraId="7863F57A" w14:textId="77777777" w:rsidR="00ED2750" w:rsidRDefault="00ED2750" w:rsidP="000673E7">
            <w:pPr>
              <w:jc w:val="both"/>
            </w:pPr>
          </w:p>
          <w:p w14:paraId="2DCD4939" w14:textId="77777777" w:rsidR="00ED2750" w:rsidRPr="00F0249B" w:rsidRDefault="00ED2750" w:rsidP="000673E7">
            <w:pPr>
              <w:jc w:val="both"/>
            </w:pPr>
          </w:p>
          <w:p w14:paraId="377EEBF2" w14:textId="77777777" w:rsidR="00ED2750" w:rsidRPr="00B0721C" w:rsidRDefault="00ED2750" w:rsidP="000673E7">
            <w:pPr>
              <w:rPr>
                <w:u w:val="single"/>
              </w:rPr>
            </w:pPr>
          </w:p>
          <w:p w14:paraId="1B2E6D65" w14:textId="77777777" w:rsidR="00ED2750" w:rsidRPr="00F0249B" w:rsidRDefault="00ED2750" w:rsidP="000673E7"/>
        </w:tc>
      </w:tr>
    </w:tbl>
    <w:p w14:paraId="0A0B31D4" w14:textId="77777777" w:rsidR="001E10EE" w:rsidRDefault="001E10EE" w:rsidP="001E10EE">
      <w:pPr>
        <w:rPr>
          <w:b/>
        </w:rPr>
        <w:sectPr w:rsidR="001E10EE" w:rsidSect="00C2790F">
          <w:pgSz w:w="11906" w:h="16838"/>
          <w:pgMar w:top="567" w:right="424" w:bottom="709" w:left="1418" w:header="708" w:footer="708" w:gutter="0"/>
          <w:cols w:space="708"/>
          <w:docGrid w:linePitch="360"/>
        </w:sectPr>
      </w:pPr>
    </w:p>
    <w:p w14:paraId="6A8339CD" w14:textId="77777777" w:rsidR="008A3D5E" w:rsidRDefault="008A3D5E" w:rsidP="00B67D94"/>
    <w:p w14:paraId="474D589F" w14:textId="77777777" w:rsidR="008A3D5E" w:rsidRDefault="008A3D5E" w:rsidP="00B67D94"/>
    <w:p w14:paraId="7D4D9BDB" w14:textId="77777777" w:rsidR="008A3D5E" w:rsidRDefault="008A3D5E" w:rsidP="00B67D94"/>
    <w:p w14:paraId="2561276E" w14:textId="77777777" w:rsidR="008A3D5E" w:rsidRDefault="008A3D5E" w:rsidP="00B67D94"/>
    <w:p w14:paraId="1B327F01" w14:textId="77777777" w:rsidR="008A3D5E" w:rsidRDefault="008A3D5E" w:rsidP="00B67D94"/>
    <w:p w14:paraId="7B3F0D3F" w14:textId="77777777" w:rsidR="008A3D5E" w:rsidRDefault="008A3D5E" w:rsidP="00B67D94"/>
    <w:p w14:paraId="3CEC1975" w14:textId="77777777" w:rsidR="008A3D5E" w:rsidRDefault="008A3D5E" w:rsidP="00B67D94"/>
    <w:p w14:paraId="489962D0" w14:textId="77777777" w:rsidR="008A3D5E" w:rsidRDefault="008A3D5E" w:rsidP="00B67D94"/>
    <w:p w14:paraId="3F70A014" w14:textId="77777777" w:rsidR="008A3D5E" w:rsidRDefault="008A3D5E" w:rsidP="00B67D94"/>
    <w:p w14:paraId="5EB9E2ED" w14:textId="77777777" w:rsidR="008A3D5E" w:rsidRDefault="008A3D5E" w:rsidP="00B67D94"/>
    <w:p w14:paraId="1C4378C3" w14:textId="77777777" w:rsidR="008A3D5E" w:rsidRDefault="008A3D5E" w:rsidP="00B67D94"/>
    <w:p w14:paraId="637CA26F" w14:textId="77777777" w:rsidR="008A3D5E" w:rsidRDefault="008A3D5E" w:rsidP="00B67D94"/>
    <w:p w14:paraId="3F70751C" w14:textId="77777777" w:rsidR="008A3D5E" w:rsidRDefault="008A3D5E" w:rsidP="00B67D94"/>
    <w:p w14:paraId="58498584" w14:textId="77777777" w:rsidR="008A3D5E" w:rsidRPr="00B67D94" w:rsidRDefault="008A3D5E" w:rsidP="00B67D94"/>
    <w:sectPr w:rsidR="008A3D5E" w:rsidRPr="00B67D94" w:rsidSect="00B43D30">
      <w:pgSz w:w="11906" w:h="16838"/>
      <w:pgMar w:top="426" w:right="707" w:bottom="568" w:left="1560" w:header="708" w:footer="708" w:gutter="0"/>
      <w:cols w:space="708"/>
      <w:docGrid w:linePitch="360"/>
    </w:sectPr>
    <!-- MKR-1282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7AF"/>
    <w:multiLevelType w:val="multilevel"/>
    <w:tmpl w:val="459A74DA"/>
    <w:lvl w:ilvl="0">
      <w:start w:val="1"/>
      <w:numFmt w:val="decimal"/>
      <w:lvlText w:val="%1."/>
      <w:lvlJc w:val="left"/>
      <w:pPr>
        <w:ind w:left="564" w:hanging="564"/>
      </w:pPr>
      <w:rPr>
        <w:rFonts w:hint="default"/>
        <w:color w:val="000000"/>
      </w:rPr>
    </w:lvl>
    <w:lvl w:ilvl="1">
      <w:start w:val="1"/>
      <w:numFmt w:val="decimal"/>
      <w:lvlText w:val="%1.%2."/>
      <w:lvlJc w:val="left"/>
      <w:pPr>
        <w:ind w:left="564" w:hanging="56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D071262"/>
    <w:multiLevelType w:val="hybridMultilevel"/>
    <w:tmpl w:val="073CE5C6"/>
    <w:lvl w:ilvl="0" w:tplc="75B0445C">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AB46F0"/>
    <w:multiLevelType w:val="multilevel"/>
    <w:tmpl w:val="8C621FF0"/>
    <w:lvl w:ilvl="0">
      <w:start w:val="1"/>
      <w:numFmt w:val="decimal"/>
      <w:lvlText w:val="%1."/>
      <w:lvlJc w:val="left"/>
      <w:pPr>
        <w:tabs>
          <w:tab w:val="num" w:pos="720"/>
        </w:tabs>
        <w:ind w:left="7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2360C5"/>
    <w:multiLevelType w:val="multilevel"/>
    <w:tmpl w:val="61D46F48"/>
    <w:lvl w:ilvl="0">
      <w:start w:val="1"/>
      <w:numFmt w:val="decimal"/>
      <w:lvlText w:val="%1."/>
      <w:lvlJc w:val="left"/>
      <w:pPr>
        <w:ind w:left="705" w:hanging="705"/>
      </w:pPr>
      <w:rPr>
        <w:rFonts w:hint="default"/>
        <w:b/>
      </w:rPr>
    </w:lvl>
    <w:lvl w:ilvl="1">
      <w:start w:val="1"/>
      <w:numFmt w:val="decimal"/>
      <w:lvlText w:val="%1.%2."/>
      <w:lvlJc w:val="left"/>
      <w:pPr>
        <w:ind w:left="1272" w:hanging="705"/>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3B85224E"/>
    <w:multiLevelType w:val="multilevel"/>
    <w:tmpl w:val="69B8114E"/>
    <w:lvl w:ilvl="0">
      <w:start w:val="1"/>
      <w:numFmt w:val="decimal"/>
      <w:lvlText w:val="%1."/>
      <w:lvlJc w:val="left"/>
      <w:pPr>
        <w:ind w:left="107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3ED196E"/>
    <w:multiLevelType w:val="hybridMultilevel"/>
    <w:tmpl w:val="F7B6B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DDE0BDC"/>
    <w:multiLevelType w:val="multilevel"/>
    <w:tmpl w:val="47444B5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b/>
        <w:sz w:val="24"/>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7FD3156B"/>
    <w:multiLevelType w:val="multilevel"/>
    <w:tmpl w:val="C00C426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02"/>
    <w:rsid w:val="000256FF"/>
    <w:rsid w:val="000654EF"/>
    <w:rsid w:val="00084DE9"/>
    <w:rsid w:val="00097E3C"/>
    <w:rsid w:val="000B7A58"/>
    <w:rsid w:val="000E2198"/>
    <w:rsid w:val="00117F16"/>
    <w:rsid w:val="00122F19"/>
    <w:rsid w:val="001242C3"/>
    <w:rsid w:val="00131580"/>
    <w:rsid w:val="00134F04"/>
    <w:rsid w:val="0014581F"/>
    <w:rsid w:val="00161561"/>
    <w:rsid w:val="00191994"/>
    <w:rsid w:val="00191EF9"/>
    <w:rsid w:val="001A28AD"/>
    <w:rsid w:val="001C754C"/>
    <w:rsid w:val="001E10EE"/>
    <w:rsid w:val="00255751"/>
    <w:rsid w:val="00297E01"/>
    <w:rsid w:val="002D5A0A"/>
    <w:rsid w:val="0036496A"/>
    <w:rsid w:val="003E6A49"/>
    <w:rsid w:val="003F49FC"/>
    <w:rsid w:val="00431503"/>
    <w:rsid w:val="0049704D"/>
    <w:rsid w:val="00557E73"/>
    <w:rsid w:val="005754AE"/>
    <w:rsid w:val="00575C93"/>
    <w:rsid w:val="005D0824"/>
    <w:rsid w:val="00621C3B"/>
    <w:rsid w:val="00697603"/>
    <w:rsid w:val="006D31DC"/>
    <w:rsid w:val="0074609A"/>
    <w:rsid w:val="007626E2"/>
    <w:rsid w:val="00776EC9"/>
    <w:rsid w:val="00796569"/>
    <w:rsid w:val="008A3D5E"/>
    <w:rsid w:val="008A4628"/>
    <w:rsid w:val="008E1E18"/>
    <w:rsid w:val="008F1500"/>
    <w:rsid w:val="00A23B6B"/>
    <w:rsid w:val="00A53240"/>
    <w:rsid w:val="00B3387B"/>
    <w:rsid w:val="00B41BDE"/>
    <w:rsid w:val="00B67D94"/>
    <w:rsid w:val="00BC6D02"/>
    <w:rsid w:val="00BF4869"/>
    <w:rsid w:val="00C10E2D"/>
    <w:rsid w:val="00C2790F"/>
    <w:rsid w:val="00C36AE7"/>
    <w:rsid w:val="00C5215C"/>
    <w:rsid w:val="00C84317"/>
    <w:rsid w:val="00D15254"/>
    <w:rsid w:val="00D229FF"/>
    <w:rsid w:val="00D37F2F"/>
    <w:rsid w:val="00D720B7"/>
    <w:rsid w:val="00DC27A0"/>
    <w:rsid w:val="00DD0E22"/>
    <w:rsid w:val="00DF2EDF"/>
    <w:rsid w:val="00E0244F"/>
    <w:rsid w:val="00E60156"/>
    <w:rsid w:val="00ED2750"/>
    <w:rsid w:val="00EE7EF7"/>
    <w:rsid w:val="00F207D0"/>
    <w:rsid w:val="00F4666A"/>
    <w:rsid w:val="00FB7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082E18"/>
  <w15:docId w15:val="{03A70EFA-381E-4A36-90BE-DED10512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C93"/>
    <w:pPr>
      <w:spacing w:after="0" w:line="240" w:lineRule="auto"/>
    </w:pPr>
    <w:rPr>
      <w:rFonts w:ascii="Times New Roman" w:eastAsia="Times New Roman" w:hAnsi="Times New Roman" w:cs="Times New Roman"/>
      <w:sz w:val="20"/>
      <w:szCs w:val="20"/>
      <w:lang w:eastAsia="ru-RU"/>
    </w:rPr>
  </w:style>
  <w:style w:type="paragraph" w:styleId="1">
    <w:name w:val="heading 1"/>
    <w:next w:val="a"/>
    <w:link w:val="10"/>
    <w:uiPriority w:val="9"/>
    <w:unhideWhenUsed/>
    <w:qFormat/>
    <w:rsid w:val="001E10EE"/>
    <w:pPr>
      <w:keepNext/>
      <w:keepLines/>
      <w:spacing w:after="266" w:line="259" w:lineRule="auto"/>
      <w:ind w:left="31"/>
      <w:jc w:val="center"/>
      <w:outlineLvl w:val="0"/>
    </w:pPr>
    <w:rPr>
      <w:rFonts w:ascii="Times New Roman" w:eastAsia="Times New Roman" w:hAnsi="Times New Roman" w:cs="Times New Roman"/>
      <w:b/>
      <w:i/>
      <w:color w:val="000000"/>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E10EE"/>
    <w:pPr>
      <w:suppressAutoHyphens/>
      <w:spacing w:after="200" w:line="276" w:lineRule="auto"/>
      <w:ind w:left="720"/>
      <w:contextualSpacing/>
    </w:pPr>
    <w:rPr>
      <w:rFonts w:ascii="Calibri" w:eastAsia="Calibri" w:hAnsi="Calibri"/>
      <w:sz w:val="22"/>
      <w:szCs w:val="22"/>
      <w:lang w:eastAsia="zh-CN"/>
    </w:rPr>
  </w:style>
  <w:style w:type="paragraph" w:customStyle="1" w:styleId="ConsNonformat">
    <w:name w:val="ConsNonformat"/>
    <w:uiPriority w:val="99"/>
    <w:rsid w:val="001E10EE"/>
    <w:pPr>
      <w:widowControl w:val="0"/>
      <w:suppressAutoHyphens/>
      <w:autoSpaceDE w:val="0"/>
      <w:spacing w:after="0" w:line="240" w:lineRule="auto"/>
    </w:pPr>
    <w:rPr>
      <w:rFonts w:ascii="Courier New" w:eastAsia="Times New Roman" w:hAnsi="Courier New" w:cs="Courier New"/>
      <w:sz w:val="24"/>
      <w:szCs w:val="20"/>
      <w:lang w:eastAsia="zh-CN"/>
    </w:rPr>
  </w:style>
  <w:style w:type="paragraph" w:customStyle="1" w:styleId="21">
    <w:name w:val="Основной текст с отступом 21"/>
    <w:basedOn w:val="a"/>
    <w:rsid w:val="001E10EE"/>
    <w:pPr>
      <w:widowControl w:val="0"/>
      <w:suppressAutoHyphens/>
      <w:spacing w:after="120" w:line="480" w:lineRule="auto"/>
      <w:ind w:left="283"/>
    </w:pPr>
    <w:rPr>
      <w:rFonts w:eastAsia="Arial Unicode MS"/>
      <w:kern w:val="2"/>
      <w:sz w:val="24"/>
      <w:szCs w:val="24"/>
    </w:rPr>
  </w:style>
  <w:style w:type="character" w:customStyle="1" w:styleId="a4">
    <w:name w:val="Абзац списка Знак"/>
    <w:link w:val="a3"/>
    <w:uiPriority w:val="99"/>
    <w:locked/>
    <w:rsid w:val="001E10EE"/>
    <w:rPr>
      <w:rFonts w:ascii="Calibri" w:eastAsia="Calibri" w:hAnsi="Calibri" w:cs="Times New Roman"/>
      <w:lang w:eastAsia="zh-CN"/>
    </w:rPr>
  </w:style>
  <w:style w:type="character" w:customStyle="1" w:styleId="2">
    <w:name w:val="Основной текст (2)_"/>
    <w:link w:val="20"/>
    <w:uiPriority w:val="99"/>
    <w:rsid w:val="001E10EE"/>
    <w:rPr>
      <w:rFonts w:ascii="Times New Roman" w:hAnsi="Times New Roman"/>
      <w:shd w:val="clear" w:color="auto" w:fill="FFFFFF"/>
    </w:rPr>
  </w:style>
  <w:style w:type="character" w:customStyle="1" w:styleId="22">
    <w:name w:val="Основной текст (2) + Полужирный"/>
    <w:uiPriority w:val="99"/>
    <w:rsid w:val="001E10EE"/>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1E10EE"/>
    <w:pPr>
      <w:widowControl w:val="0"/>
      <w:shd w:val="clear" w:color="auto" w:fill="FFFFFF"/>
      <w:spacing w:before="240" w:after="120" w:line="274" w:lineRule="exact"/>
      <w:ind w:hanging="640"/>
    </w:pPr>
    <w:rPr>
      <w:rFonts w:eastAsiaTheme="minorHAnsi" w:cstheme="minorBidi"/>
      <w:sz w:val="22"/>
      <w:szCs w:val="22"/>
      <w:lang w:eastAsia="en-US"/>
    </w:rPr>
  </w:style>
  <w:style w:type="paragraph" w:customStyle="1" w:styleId="a5">
    <w:basedOn w:val="a"/>
    <w:next w:val="a6"/>
    <w:uiPriority w:val="99"/>
    <w:rsid w:val="001E10EE"/>
    <w:pPr>
      <w:spacing w:before="100" w:beforeAutospacing="1" w:after="100" w:afterAutospacing="1"/>
    </w:pPr>
    <w:rPr>
      <w:sz w:val="24"/>
      <w:szCs w:val="24"/>
    </w:rPr>
  </w:style>
  <w:style w:type="paragraph" w:styleId="a6">
    <w:name w:val="Normal (Web)"/>
    <w:basedOn w:val="a"/>
    <w:uiPriority w:val="99"/>
    <w:unhideWhenUsed/>
    <w:rsid w:val="001E10EE"/>
    <w:rPr>
      <w:sz w:val="24"/>
      <w:szCs w:val="24"/>
    </w:rPr>
  </w:style>
  <w:style w:type="character" w:customStyle="1" w:styleId="10">
    <w:name w:val="Заголовок 1 Знак"/>
    <w:basedOn w:val="a0"/>
    <w:link w:val="1"/>
    <w:uiPriority w:val="9"/>
    <w:rsid w:val="001E10EE"/>
    <w:rPr>
      <w:rFonts w:ascii="Times New Roman" w:eastAsia="Times New Roman" w:hAnsi="Times New Roman" w:cs="Times New Roman"/>
      <w:b/>
      <w:i/>
      <w:color w:val="000000"/>
      <w:sz w:val="27"/>
      <w:lang w:eastAsia="ru-RU"/>
    </w:rPr>
  </w:style>
  <w:style w:type="table" w:styleId="a7">
    <w:name w:val="Table Grid"/>
    <w:basedOn w:val="a1"/>
    <w:uiPriority w:val="59"/>
    <w:rsid w:val="001E10E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semiHidden/>
    <w:unhideWhenUsed/>
    <w:rsid w:val="00ED2750"/>
    <w:rPr>
      <w:color w:val="0000FF"/>
      <w:u w:val="single"/>
    </w:rPr>
  </w:style>
  <w:style w:type="character" w:customStyle="1" w:styleId="a9">
    <w:name w:val="Основной текст_"/>
    <w:basedOn w:val="a0"/>
    <w:link w:val="11"/>
    <w:rsid w:val="0036496A"/>
    <w:rPr>
      <w:rFonts w:ascii="Times New Roman" w:eastAsia="Times New Roman" w:hAnsi="Times New Roman" w:cs="Times New Roman"/>
    </w:rPr>
  </w:style>
  <w:style w:type="paragraph" w:customStyle="1" w:styleId="11">
    <w:name w:val="Основной текст1"/>
    <w:basedOn w:val="a"/>
    <w:link w:val="a9"/>
    <w:rsid w:val="0036496A"/>
    <w:pPr>
      <w:widowControl w:val="0"/>
      <w:spacing w:line="262" w:lineRule="auto"/>
    </w:pPr>
    <w:rPr>
      <w:sz w:val="22"/>
      <w:szCs w:val="22"/>
      <w:lang w:eastAsia="en-US"/>
    </w:rPr>
  </w:style>
  <w:style w:type="paragraph" w:customStyle="1" w:styleId="3">
    <w:name w:val="Основной текст3"/>
    <w:basedOn w:val="a"/>
    <w:semiHidden/>
    <w:rsid w:val="0036496A"/>
    <w:pPr>
      <w:shd w:val="clear" w:color="auto" w:fill="FFFFFF"/>
      <w:spacing w:after="180" w:line="283" w:lineRule="exact"/>
      <w:ind w:hanging="360"/>
      <w:jc w:val="right"/>
    </w:pPr>
    <w:rPr>
      <w:sz w:val="21"/>
      <w:szCs w:val="21"/>
      <w:lang w:eastAsia="en-US"/>
    </w:rPr>
  </w:style>
  <w:style w:type="character" w:customStyle="1" w:styleId="30">
    <w:name w:val="Основной текст (3)_"/>
    <w:link w:val="31"/>
    <w:semiHidden/>
    <w:locked/>
    <w:rsid w:val="0036496A"/>
    <w:rPr>
      <w:rFonts w:ascii="Times New Roman" w:eastAsia="Times New Roman" w:hAnsi="Times New Roman" w:cs="Times New Roman"/>
      <w:shd w:val="clear" w:color="auto" w:fill="FFFFFF"/>
    </w:rPr>
  </w:style>
  <w:style w:type="paragraph" w:customStyle="1" w:styleId="31">
    <w:name w:val="Основной текст (3)"/>
    <w:basedOn w:val="a"/>
    <w:link w:val="30"/>
    <w:semiHidden/>
    <w:rsid w:val="0036496A"/>
    <w:pPr>
      <w:shd w:val="clear" w:color="auto" w:fill="FFFFFF"/>
      <w:spacing w:before="300" w:after="180" w:line="269" w:lineRule="exact"/>
      <w:jc w:val="both"/>
    </w:pPr>
    <w:rPr>
      <w:sz w:val="22"/>
      <w:szCs w:val="22"/>
      <w:lang w:eastAsia="en-US"/>
    </w:rPr>
  </w:style>
  <w:style w:type="paragraph" w:styleId="aa">
    <w:name w:val="Balloon Text"/>
    <w:basedOn w:val="a"/>
    <w:link w:val="ab"/>
    <w:uiPriority w:val="99"/>
    <w:semiHidden/>
    <w:unhideWhenUsed/>
    <w:rsid w:val="0036496A"/>
    <w:rPr>
      <w:rFonts w:ascii="Tahoma" w:hAnsi="Tahoma" w:cs="Tahoma"/>
      <w:sz w:val="16"/>
      <w:szCs w:val="16"/>
    </w:rPr>
  </w:style>
  <w:style w:type="character" w:customStyle="1" w:styleId="ab">
    <w:name w:val="Текст выноски Знак"/>
    <w:basedOn w:val="a0"/>
    <w:link w:val="aa"/>
    <w:uiPriority w:val="99"/>
    <w:semiHidden/>
    <w:rsid w:val="0036496A"/>
    <w:rPr>
      <w:rFonts w:ascii="Tahoma" w:eastAsia="Times New Roman" w:hAnsi="Tahoma" w:cs="Tahoma"/>
      <w:sz w:val="16"/>
      <w:szCs w:val="16"/>
      <w:lang w:eastAsia="ru-RU"/>
    </w:rPr>
  </w:style>
  <w:style w:type="paragraph" w:customStyle="1" w:styleId="12">
    <w:name w:val="Без интервала1"/>
    <w:link w:val="ac"/>
    <w:uiPriority w:val="99"/>
    <w:rsid w:val="00122F19"/>
    <w:pPr>
      <w:spacing w:after="0" w:line="240" w:lineRule="auto"/>
    </w:pPr>
    <w:rPr>
      <w:rFonts w:ascii="Calibri" w:eastAsia="Times New Roman" w:hAnsi="Calibri" w:cs="Times New Roman"/>
    </w:rPr>
  </w:style>
  <w:style w:type="character" w:customStyle="1" w:styleId="ac">
    <w:name w:val="Без интервала Знак"/>
    <w:link w:val="12"/>
    <w:uiPriority w:val="99"/>
    <w:locked/>
    <w:rsid w:val="00122F19"/>
    <w:rPr>
      <w:rFonts w:ascii="Calibri" w:eastAsia="Times New Roman" w:hAnsi="Calibri" w:cs="Times New Roman"/>
    </w:rPr>
  </w:style>
  <w:style w:type="table" w:customStyle="1" w:styleId="13">
    <w:name w:val="Сетка таблицы1"/>
    <w:basedOn w:val="a1"/>
    <w:next w:val="a7"/>
    <w:uiPriority w:val="59"/>
    <w:rsid w:val="00A23B6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
    <w:rsid w:val="00C10E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7231</Words>
  <Characters>41218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№3</dc:creator>
  <dc:description>DOC-MARKER-qPXCdoQq_VVWdhu6cqqbag</dc:description>
  <cp:lastModifiedBy>Анатолий Жерновков Алексеевич</cp:lastModifiedBy>
  <cp:revision>3</cp:revision>
  <cp:lastPrinted>2024-09-19T04:37:00Z</cp:lastPrinted>
  <dcterms:created xsi:type="dcterms:W3CDTF">2026-06-10T10:43:00Z</dcterms:created>
  <dcterms:modified xsi:type="dcterms:W3CDTF">2026-06-10T10:51:00Z</dcterms:modified>
</cp:coreProperties>
</file>