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2202" w14:textId="77777777" w:rsidR="00664551" w:rsidRDefault="00664551">
      <w:bookmarkStart w:id="0" w:name="_GoBack"/>
      <w:bookmarkEnd w:id="0"/>
    </w:p>
    <w:p w14:paraId="3A9C4DC4" w14:textId="2279B4DA" w:rsidR="000C2D3B" w:rsidRDefault="000C2D3B" w:rsidP="000C2D3B">
      <w:pPr>
        <w:tabs>
          <w:tab w:val="left" w:pos="284"/>
        </w:tabs>
        <w:ind w:firstLine="567"/>
        <w:jc w:val="center"/>
        <w:rPr>
          <w:rFonts w:eastAsia="Calibri"/>
          <w:b/>
          <w:bCs/>
          <w:sz w:val="20"/>
          <w:szCs w:val="20"/>
        </w:rPr>
      </w:pPr>
      <w:r w:rsidRPr="009A7A28">
        <w:rPr>
          <w:rFonts w:eastAsia="Calibri"/>
          <w:b/>
          <w:bCs/>
          <w:sz w:val="20"/>
          <w:szCs w:val="20"/>
        </w:rPr>
        <w:t>Т</w:t>
      </w:r>
      <w:r w:rsidR="00A9572A" w:rsidRPr="009A7A28">
        <w:rPr>
          <w:rFonts w:eastAsia="Calibri"/>
          <w:b/>
          <w:bCs/>
          <w:sz w:val="20"/>
          <w:szCs w:val="20"/>
        </w:rPr>
        <w:t>ехническое</w:t>
      </w:r>
      <w:r w:rsidRPr="009A7A28">
        <w:rPr>
          <w:rFonts w:eastAsia="Calibri"/>
          <w:b/>
          <w:bCs/>
          <w:sz w:val="20"/>
          <w:szCs w:val="20"/>
        </w:rPr>
        <w:t xml:space="preserve"> </w:t>
      </w:r>
      <w:r w:rsidR="00A9572A" w:rsidRPr="009A7A28">
        <w:rPr>
          <w:rFonts w:eastAsia="Calibri"/>
          <w:b/>
          <w:bCs/>
          <w:sz w:val="20"/>
          <w:szCs w:val="20"/>
        </w:rPr>
        <w:t>зад‌﻿﻿‍​⁠‍​‍⁠‍﻿‍‌​﻿‍‌⁠﻿‍​﻿﻿﻿​⁠‍‌​​⁠​⁠﻿﻿‍​﻿﻿​‍‌​ание</w:t>
      </w:r>
    </w:p>
    <w:p w14:paraId="34F45779" w14:textId="7E8DDC80" w:rsidR="00A9572A" w:rsidRPr="00A9572A" w:rsidRDefault="00A9572A" w:rsidP="00A9572A">
      <w:pPr>
        <w:tabs>
          <w:tab w:val="left" w:pos="284"/>
        </w:tabs>
        <w:ind w:firstLine="567"/>
        <w:jc w:val="center"/>
        <w:rPr>
          <w:rFonts w:eastAsia="Calibri"/>
          <w:b/>
          <w:bCs/>
          <w:sz w:val="20"/>
          <w:szCs w:val="20"/>
        </w:rPr>
      </w:pPr>
      <w:r>
        <w:rPr>
          <w:rFonts w:eastAsia="Calibri"/>
          <w:b/>
          <w:bCs/>
          <w:sz w:val="20"/>
          <w:szCs w:val="20"/>
        </w:rPr>
        <w:t>на в</w:t>
      </w:r>
      <w:r w:rsidRPr="00A9572A">
        <w:rPr>
          <w:rFonts w:eastAsia="Calibri"/>
          <w:b/>
          <w:bCs/>
          <w:sz w:val="20"/>
          <w:szCs w:val="20"/>
        </w:rPr>
        <w:t xml:space="preserve">ыполнение работ по обустройству универсальной спортивной площадки </w:t>
      </w:r>
    </w:p>
    <w:p w14:paraId="19602409" w14:textId="2455B8AF" w:rsidR="000C2D3B" w:rsidRDefault="00A9572A" w:rsidP="00A9572A">
      <w:pPr>
        <w:tabs>
          <w:tab w:val="left" w:pos="284"/>
        </w:tabs>
        <w:ind w:firstLine="567"/>
        <w:jc w:val="center"/>
        <w:rPr>
          <w:rFonts w:eastAsia="Calibri"/>
          <w:b/>
          <w:bCs/>
          <w:sz w:val="20"/>
          <w:szCs w:val="20"/>
        </w:rPr>
      </w:pPr>
      <w:r w:rsidRPr="00A9572A">
        <w:rPr>
          <w:rFonts w:eastAsia="Calibri"/>
          <w:b/>
          <w:bCs/>
          <w:sz w:val="20"/>
          <w:szCs w:val="20"/>
        </w:rPr>
        <w:t>МАОУ СОШ № 8 г. Мончегорска</w:t>
      </w:r>
    </w:p>
    <w:p w14:paraId="079AE98B" w14:textId="77777777" w:rsidR="00A9572A" w:rsidRDefault="00A9572A" w:rsidP="00A9572A">
      <w:pPr>
        <w:tabs>
          <w:tab w:val="left" w:pos="284"/>
        </w:tabs>
        <w:ind w:firstLine="567"/>
        <w:jc w:val="center"/>
        <w:rPr>
          <w:rFonts w:eastAsia="Calibri"/>
          <w:b/>
          <w:bCs/>
          <w:sz w:val="20"/>
          <w:szCs w:val="20"/>
        </w:rPr>
      </w:pPr>
    </w:p>
    <w:p w14:paraId="185319DB" w14:textId="77777777" w:rsidR="000C2D3B" w:rsidRPr="00E120DF" w:rsidRDefault="000C2D3B" w:rsidP="00A9572A">
      <w:pPr>
        <w:numPr>
          <w:ilvl w:val="0"/>
          <w:numId w:val="34"/>
        </w:numPr>
        <w:suppressAutoHyphens/>
        <w:ind w:left="284" w:hanging="284"/>
        <w:rPr>
          <w:b/>
          <w:sz w:val="20"/>
          <w:szCs w:val="20"/>
        </w:rPr>
      </w:pPr>
      <w:r w:rsidRPr="00E120DF">
        <w:rPr>
          <w:b/>
          <w:sz w:val="20"/>
          <w:szCs w:val="20"/>
        </w:rPr>
        <w:t>Требование к объему работ:</w:t>
      </w:r>
    </w:p>
    <w:p w14:paraId="47139CF5" w14:textId="77777777" w:rsidR="000C2D3B" w:rsidRPr="00E120DF" w:rsidRDefault="000C2D3B" w:rsidP="000C2D3B">
      <w:pPr>
        <w:widowControl w:val="0"/>
        <w:ind w:left="142"/>
        <w:jc w:val="right"/>
        <w:rPr>
          <w:i/>
          <w:sz w:val="20"/>
          <w:szCs w:val="20"/>
        </w:rPr>
      </w:pPr>
      <w:r w:rsidRPr="00E120DF">
        <w:rPr>
          <w:i/>
          <w:sz w:val="20"/>
          <w:szCs w:val="20"/>
        </w:rPr>
        <w:t>Таблица № 1</w:t>
      </w:r>
    </w:p>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2410"/>
        <w:gridCol w:w="1134"/>
        <w:gridCol w:w="846"/>
      </w:tblGrid>
      <w:tr w:rsidR="00A9572A" w:rsidRPr="00E120DF" w14:paraId="7CC068E3" w14:textId="77777777" w:rsidTr="00AC46C5">
        <w:trPr>
          <w:trHeight w:val="409"/>
        </w:trPr>
        <w:tc>
          <w:tcPr>
            <w:tcW w:w="567" w:type="dxa"/>
          </w:tcPr>
          <w:p w14:paraId="2D475C54" w14:textId="77777777" w:rsidR="00A9572A" w:rsidRDefault="00A9572A" w:rsidP="004A0AF2">
            <w:pPr>
              <w:tabs>
                <w:tab w:val="left" w:pos="426"/>
              </w:tabs>
              <w:spacing w:line="240" w:lineRule="atLeast"/>
              <w:jc w:val="center"/>
              <w:outlineLvl w:val="0"/>
              <w:rPr>
                <w:sz w:val="20"/>
                <w:szCs w:val="20"/>
              </w:rPr>
            </w:pPr>
            <w:r>
              <w:rPr>
                <w:sz w:val="20"/>
                <w:szCs w:val="20"/>
              </w:rPr>
              <w:t xml:space="preserve">№ </w:t>
            </w:r>
          </w:p>
          <w:p w14:paraId="2029BEDB" w14:textId="234871ED" w:rsidR="00A9572A" w:rsidRPr="00E120DF" w:rsidRDefault="00A9572A" w:rsidP="004A0AF2">
            <w:pPr>
              <w:tabs>
                <w:tab w:val="left" w:pos="426"/>
              </w:tabs>
              <w:spacing w:line="240" w:lineRule="atLeast"/>
              <w:jc w:val="center"/>
              <w:outlineLvl w:val="0"/>
              <w:rPr>
                <w:sz w:val="20"/>
                <w:szCs w:val="20"/>
              </w:rPr>
            </w:pPr>
            <w:r>
              <w:rPr>
                <w:sz w:val="20"/>
                <w:szCs w:val="20"/>
              </w:rPr>
              <w:t>п/п</w:t>
            </w:r>
          </w:p>
        </w:tc>
        <w:tc>
          <w:tcPr>
            <w:tcW w:w="5103" w:type="dxa"/>
          </w:tcPr>
          <w:p w14:paraId="567937E6" w14:textId="0B53928C" w:rsidR="00A9572A" w:rsidRPr="00E120DF" w:rsidRDefault="00A9572A" w:rsidP="004A0AF2">
            <w:pPr>
              <w:tabs>
                <w:tab w:val="left" w:pos="426"/>
              </w:tabs>
              <w:spacing w:line="240" w:lineRule="atLeast"/>
              <w:jc w:val="center"/>
              <w:outlineLvl w:val="0"/>
              <w:rPr>
                <w:sz w:val="20"/>
                <w:szCs w:val="20"/>
              </w:rPr>
            </w:pPr>
            <w:r w:rsidRPr="00E120DF">
              <w:rPr>
                <w:sz w:val="20"/>
                <w:szCs w:val="20"/>
              </w:rPr>
              <w:t>Наименование работы</w:t>
            </w:r>
          </w:p>
        </w:tc>
        <w:tc>
          <w:tcPr>
            <w:tcW w:w="2410" w:type="dxa"/>
          </w:tcPr>
          <w:p w14:paraId="036244AE" w14:textId="77777777" w:rsidR="00A9572A" w:rsidRPr="00E120DF" w:rsidRDefault="00A9572A" w:rsidP="004A0AF2">
            <w:pPr>
              <w:tabs>
                <w:tab w:val="left" w:pos="426"/>
              </w:tabs>
              <w:spacing w:line="240" w:lineRule="atLeast"/>
              <w:jc w:val="center"/>
              <w:outlineLvl w:val="0"/>
              <w:rPr>
                <w:sz w:val="20"/>
                <w:szCs w:val="20"/>
              </w:rPr>
            </w:pPr>
            <w:r w:rsidRPr="00E120DF">
              <w:rPr>
                <w:sz w:val="20"/>
                <w:szCs w:val="20"/>
              </w:rPr>
              <w:t>Код по ОКПД</w:t>
            </w:r>
            <w:r>
              <w:rPr>
                <w:sz w:val="20"/>
                <w:szCs w:val="20"/>
              </w:rPr>
              <w:t xml:space="preserve"> </w:t>
            </w:r>
            <w:r w:rsidRPr="00E120DF">
              <w:rPr>
                <w:sz w:val="20"/>
                <w:szCs w:val="20"/>
              </w:rPr>
              <w:t>2</w:t>
            </w:r>
          </w:p>
        </w:tc>
        <w:tc>
          <w:tcPr>
            <w:tcW w:w="1134" w:type="dxa"/>
          </w:tcPr>
          <w:p w14:paraId="6BF17DAE" w14:textId="77777777" w:rsidR="00A9572A" w:rsidRPr="00E120DF" w:rsidRDefault="00A9572A" w:rsidP="004A0AF2">
            <w:pPr>
              <w:tabs>
                <w:tab w:val="left" w:pos="426"/>
              </w:tabs>
              <w:spacing w:line="240" w:lineRule="atLeast"/>
              <w:jc w:val="center"/>
              <w:outlineLvl w:val="0"/>
              <w:rPr>
                <w:sz w:val="20"/>
                <w:szCs w:val="20"/>
              </w:rPr>
            </w:pPr>
            <w:r w:rsidRPr="00E120DF">
              <w:rPr>
                <w:sz w:val="20"/>
                <w:szCs w:val="20"/>
              </w:rPr>
              <w:t>Единицы</w:t>
            </w:r>
          </w:p>
          <w:p w14:paraId="2A6F7E70" w14:textId="77777777" w:rsidR="00A9572A" w:rsidRPr="00E120DF" w:rsidRDefault="00A9572A" w:rsidP="004A0AF2">
            <w:pPr>
              <w:tabs>
                <w:tab w:val="left" w:pos="426"/>
              </w:tabs>
              <w:spacing w:line="240" w:lineRule="atLeast"/>
              <w:jc w:val="center"/>
              <w:outlineLvl w:val="0"/>
              <w:rPr>
                <w:sz w:val="20"/>
                <w:szCs w:val="20"/>
              </w:rPr>
            </w:pPr>
            <w:r w:rsidRPr="00E120DF">
              <w:rPr>
                <w:sz w:val="20"/>
                <w:szCs w:val="20"/>
              </w:rPr>
              <w:t>измерения</w:t>
            </w:r>
          </w:p>
        </w:tc>
        <w:tc>
          <w:tcPr>
            <w:tcW w:w="846" w:type="dxa"/>
          </w:tcPr>
          <w:p w14:paraId="6FB73382" w14:textId="77777777" w:rsidR="00A9572A" w:rsidRDefault="00A9572A" w:rsidP="004A0AF2">
            <w:pPr>
              <w:tabs>
                <w:tab w:val="left" w:pos="426"/>
              </w:tabs>
              <w:spacing w:line="240" w:lineRule="atLeast"/>
              <w:jc w:val="center"/>
              <w:outlineLvl w:val="0"/>
              <w:rPr>
                <w:sz w:val="20"/>
                <w:szCs w:val="20"/>
              </w:rPr>
            </w:pPr>
            <w:r w:rsidRPr="00E120DF">
              <w:rPr>
                <w:sz w:val="20"/>
                <w:szCs w:val="20"/>
              </w:rPr>
              <w:t>Кол</w:t>
            </w:r>
            <w:r>
              <w:rPr>
                <w:sz w:val="20"/>
                <w:szCs w:val="20"/>
              </w:rPr>
              <w:t>-</w:t>
            </w:r>
          </w:p>
          <w:p w14:paraId="12525CD7" w14:textId="08FD1264" w:rsidR="00A9572A" w:rsidRPr="00E120DF" w:rsidRDefault="00A9572A" w:rsidP="004A0AF2">
            <w:pPr>
              <w:tabs>
                <w:tab w:val="left" w:pos="426"/>
              </w:tabs>
              <w:spacing w:line="240" w:lineRule="atLeast"/>
              <w:jc w:val="center"/>
              <w:outlineLvl w:val="0"/>
              <w:rPr>
                <w:sz w:val="20"/>
                <w:szCs w:val="20"/>
              </w:rPr>
            </w:pPr>
            <w:r w:rsidRPr="00E120DF">
              <w:rPr>
                <w:sz w:val="20"/>
                <w:szCs w:val="20"/>
              </w:rPr>
              <w:t>во</w:t>
            </w:r>
          </w:p>
        </w:tc>
      </w:tr>
      <w:tr w:rsidR="00A9572A" w:rsidRPr="00E120DF" w14:paraId="77D4311F" w14:textId="77777777" w:rsidTr="0044061C">
        <w:trPr>
          <w:trHeight w:val="756"/>
        </w:trPr>
        <w:tc>
          <w:tcPr>
            <w:tcW w:w="567" w:type="dxa"/>
          </w:tcPr>
          <w:p w14:paraId="13C5C2E3" w14:textId="09BEA2F0" w:rsidR="00A9572A" w:rsidRPr="00E95081" w:rsidRDefault="00A9572A" w:rsidP="00A9572A">
            <w:pPr>
              <w:spacing w:line="276" w:lineRule="auto"/>
              <w:jc w:val="both"/>
              <w:rPr>
                <w:sz w:val="20"/>
                <w:szCs w:val="20"/>
              </w:rPr>
            </w:pPr>
            <w:r>
              <w:rPr>
                <w:sz w:val="20"/>
                <w:szCs w:val="20"/>
              </w:rPr>
              <w:t>1.</w:t>
            </w:r>
          </w:p>
        </w:tc>
        <w:tc>
          <w:tcPr>
            <w:tcW w:w="5103" w:type="dxa"/>
            <w:vAlign w:val="center"/>
          </w:tcPr>
          <w:p w14:paraId="0C36DEAF" w14:textId="4B75A33E" w:rsidR="00A9572A" w:rsidRPr="00E95081" w:rsidRDefault="00A9572A" w:rsidP="00A9572A">
            <w:pPr>
              <w:spacing w:line="276" w:lineRule="auto"/>
              <w:ind w:right="317"/>
              <w:jc w:val="both"/>
              <w:rPr>
                <w:bCs/>
                <w:sz w:val="20"/>
                <w:szCs w:val="20"/>
              </w:rPr>
            </w:pPr>
            <w:r w:rsidRPr="00E95081">
              <w:rPr>
                <w:sz w:val="20"/>
                <w:szCs w:val="20"/>
              </w:rPr>
              <w:t xml:space="preserve">Выполнение работ по </w:t>
            </w:r>
            <w:r w:rsidRPr="00E95081">
              <w:rPr>
                <w:rFonts w:eastAsia="Calibri"/>
                <w:color w:val="1E0E01"/>
                <w:sz w:val="20"/>
                <w:lang w:eastAsia="en-US"/>
              </w:rPr>
              <w:t>обустройству универсальной спортивной площадки</w:t>
            </w:r>
            <w:r>
              <w:rPr>
                <w:rFonts w:eastAsia="Calibri"/>
                <w:color w:val="1E0E01"/>
                <w:sz w:val="20"/>
                <w:lang w:eastAsia="en-US"/>
              </w:rPr>
              <w:t xml:space="preserve"> </w:t>
            </w:r>
            <w:r w:rsidRPr="00E95081">
              <w:rPr>
                <w:rFonts w:eastAsia="Calibri"/>
                <w:color w:val="1E0E01"/>
                <w:sz w:val="20"/>
                <w:lang w:eastAsia="en-US"/>
              </w:rPr>
              <w:t>МАОУ СОШ № 8 г. Мончегорска</w:t>
            </w:r>
          </w:p>
        </w:tc>
        <w:tc>
          <w:tcPr>
            <w:tcW w:w="2410" w:type="dxa"/>
          </w:tcPr>
          <w:p w14:paraId="3009984C" w14:textId="77777777" w:rsidR="00A9572A" w:rsidRPr="00E120DF" w:rsidRDefault="00A9572A" w:rsidP="004A0AF2">
            <w:pPr>
              <w:tabs>
                <w:tab w:val="left" w:pos="426"/>
              </w:tabs>
              <w:spacing w:line="240" w:lineRule="atLeast"/>
              <w:jc w:val="center"/>
              <w:outlineLvl w:val="0"/>
              <w:rPr>
                <w:sz w:val="20"/>
                <w:szCs w:val="20"/>
              </w:rPr>
            </w:pPr>
            <w:r w:rsidRPr="0040608D">
              <w:rPr>
                <w:sz w:val="20"/>
                <w:szCs w:val="20"/>
              </w:rPr>
              <w:t>42.99.22.110</w:t>
            </w:r>
          </w:p>
        </w:tc>
        <w:tc>
          <w:tcPr>
            <w:tcW w:w="1134" w:type="dxa"/>
          </w:tcPr>
          <w:p w14:paraId="791D8315" w14:textId="77777777" w:rsidR="00AC46C5" w:rsidRDefault="00A9572A" w:rsidP="004A0AF2">
            <w:pPr>
              <w:tabs>
                <w:tab w:val="left" w:pos="426"/>
              </w:tabs>
              <w:spacing w:line="240" w:lineRule="atLeast"/>
              <w:jc w:val="center"/>
              <w:outlineLvl w:val="0"/>
              <w:rPr>
                <w:sz w:val="20"/>
                <w:szCs w:val="20"/>
              </w:rPr>
            </w:pPr>
            <w:r w:rsidRPr="00E120DF">
              <w:rPr>
                <w:sz w:val="20"/>
                <w:szCs w:val="20"/>
              </w:rPr>
              <w:t xml:space="preserve">Условная </w:t>
            </w:r>
          </w:p>
          <w:p w14:paraId="7B246257" w14:textId="428811BE" w:rsidR="00A9572A" w:rsidRPr="00E120DF" w:rsidRDefault="00A9572A" w:rsidP="004A0AF2">
            <w:pPr>
              <w:tabs>
                <w:tab w:val="left" w:pos="426"/>
              </w:tabs>
              <w:spacing w:line="240" w:lineRule="atLeast"/>
              <w:jc w:val="center"/>
              <w:outlineLvl w:val="0"/>
              <w:rPr>
                <w:sz w:val="20"/>
                <w:szCs w:val="20"/>
              </w:rPr>
            </w:pPr>
            <w:r w:rsidRPr="00E120DF">
              <w:rPr>
                <w:sz w:val="20"/>
                <w:szCs w:val="20"/>
              </w:rPr>
              <w:t>единица</w:t>
            </w:r>
          </w:p>
        </w:tc>
        <w:tc>
          <w:tcPr>
            <w:tcW w:w="846" w:type="dxa"/>
          </w:tcPr>
          <w:p w14:paraId="3DDD8F6E" w14:textId="77777777" w:rsidR="00A9572A" w:rsidRPr="00E120DF" w:rsidRDefault="00A9572A" w:rsidP="004A0AF2">
            <w:pPr>
              <w:tabs>
                <w:tab w:val="left" w:pos="426"/>
              </w:tabs>
              <w:spacing w:line="240" w:lineRule="atLeast"/>
              <w:jc w:val="center"/>
              <w:outlineLvl w:val="0"/>
              <w:rPr>
                <w:sz w:val="20"/>
                <w:szCs w:val="20"/>
              </w:rPr>
            </w:pPr>
            <w:r w:rsidRPr="00E120DF">
              <w:rPr>
                <w:sz w:val="20"/>
                <w:szCs w:val="20"/>
              </w:rPr>
              <w:t>1</w:t>
            </w:r>
          </w:p>
        </w:tc>
      </w:tr>
    </w:tbl>
    <w:p w14:paraId="226D5B03" w14:textId="77777777" w:rsidR="000C2D3B" w:rsidRPr="00BC1BB0" w:rsidRDefault="000C2D3B" w:rsidP="0044061C">
      <w:pPr>
        <w:pStyle w:val="a4"/>
        <w:numPr>
          <w:ilvl w:val="1"/>
          <w:numId w:val="34"/>
        </w:numPr>
        <w:tabs>
          <w:tab w:val="left" w:pos="426"/>
        </w:tabs>
        <w:spacing w:line="259" w:lineRule="auto"/>
        <w:ind w:left="0" w:firstLine="0"/>
        <w:jc w:val="both"/>
        <w:rPr>
          <w:sz w:val="20"/>
          <w:szCs w:val="20"/>
        </w:rPr>
      </w:pPr>
      <w:r w:rsidRPr="00BC1BB0">
        <w:rPr>
          <w:sz w:val="20"/>
          <w:szCs w:val="20"/>
        </w:rPr>
        <w:t>Работы, являющиеся предметом закупки, выполняются в соответствии с настоящим техническим заданием и сметной документацией.</w:t>
      </w:r>
    </w:p>
    <w:p w14:paraId="58495988" w14:textId="5CFE3669" w:rsidR="000C2D3B" w:rsidRDefault="000C2D3B" w:rsidP="0044061C">
      <w:pPr>
        <w:pStyle w:val="a4"/>
        <w:numPr>
          <w:ilvl w:val="1"/>
          <w:numId w:val="34"/>
        </w:numPr>
        <w:tabs>
          <w:tab w:val="left" w:pos="426"/>
        </w:tabs>
        <w:spacing w:line="259" w:lineRule="auto"/>
        <w:ind w:left="0" w:firstLine="0"/>
        <w:jc w:val="both"/>
        <w:rPr>
          <w:sz w:val="20"/>
          <w:szCs w:val="20"/>
        </w:rPr>
      </w:pPr>
      <w:r w:rsidRPr="00BC1BB0">
        <w:rPr>
          <w:sz w:val="20"/>
          <w:szCs w:val="20"/>
        </w:rPr>
        <w:t xml:space="preserve">Все работы выполняются с использованием средств (материалов, </w:t>
      </w:r>
      <w:r w:rsidRPr="00A02ED5">
        <w:rPr>
          <w:sz w:val="20"/>
          <w:szCs w:val="20"/>
        </w:rPr>
        <w:t>изделий, комплектующих, оборудования) Подрядчика.</w:t>
      </w:r>
    </w:p>
    <w:p w14:paraId="1F7A4DD6" w14:textId="67CC5086" w:rsidR="00A9572A" w:rsidRDefault="0044061C" w:rsidP="0044061C">
      <w:pPr>
        <w:pStyle w:val="a4"/>
        <w:numPr>
          <w:ilvl w:val="1"/>
          <w:numId w:val="34"/>
        </w:numPr>
        <w:tabs>
          <w:tab w:val="left" w:pos="426"/>
        </w:tabs>
        <w:spacing w:line="259" w:lineRule="auto"/>
        <w:ind w:left="709" w:hanging="709"/>
        <w:jc w:val="both"/>
        <w:rPr>
          <w:sz w:val="20"/>
          <w:szCs w:val="20"/>
        </w:rPr>
      </w:pPr>
      <w:r>
        <w:rPr>
          <w:sz w:val="20"/>
          <w:szCs w:val="20"/>
        </w:rPr>
        <w:t xml:space="preserve">Место выполнения работ: </w:t>
      </w:r>
      <w:r w:rsidRPr="0044061C">
        <w:rPr>
          <w:sz w:val="20"/>
          <w:szCs w:val="20"/>
        </w:rPr>
        <w:t>184511 Мурманская обл., г. Мончегорск, ул. Царевского дом 4а</w:t>
      </w:r>
    </w:p>
    <w:p w14:paraId="5B6E9E96" w14:textId="144243BA" w:rsidR="0044061C" w:rsidRPr="0044061C" w:rsidRDefault="0044061C" w:rsidP="0044061C">
      <w:pPr>
        <w:pStyle w:val="a4"/>
        <w:numPr>
          <w:ilvl w:val="1"/>
          <w:numId w:val="34"/>
        </w:numPr>
        <w:tabs>
          <w:tab w:val="left" w:pos="426"/>
        </w:tabs>
        <w:spacing w:line="259" w:lineRule="auto"/>
        <w:ind w:hanging="3338"/>
        <w:jc w:val="both"/>
        <w:rPr>
          <w:sz w:val="20"/>
          <w:szCs w:val="20"/>
        </w:rPr>
      </w:pPr>
      <w:r>
        <w:rPr>
          <w:sz w:val="20"/>
          <w:szCs w:val="20"/>
        </w:rPr>
        <w:t xml:space="preserve">Срок выполнения работ: </w:t>
      </w:r>
      <w:r w:rsidRPr="0044061C">
        <w:rPr>
          <w:sz w:val="20"/>
          <w:szCs w:val="20"/>
        </w:rPr>
        <w:t>с даты заключения договора по 15.08.2026 года.</w:t>
      </w:r>
    </w:p>
    <w:p w14:paraId="77503115" w14:textId="77777777" w:rsidR="0044061C" w:rsidRPr="0044061C" w:rsidRDefault="0044061C" w:rsidP="0044061C">
      <w:pPr>
        <w:tabs>
          <w:tab w:val="left" w:pos="426"/>
        </w:tabs>
        <w:spacing w:line="259" w:lineRule="auto"/>
        <w:jc w:val="both"/>
        <w:rPr>
          <w:sz w:val="20"/>
          <w:szCs w:val="20"/>
        </w:rPr>
      </w:pPr>
    </w:p>
    <w:p w14:paraId="4411343D" w14:textId="55464C57" w:rsidR="000C2D3B" w:rsidRPr="00A9572A" w:rsidRDefault="000C2D3B" w:rsidP="00A9572A">
      <w:pPr>
        <w:pStyle w:val="a4"/>
        <w:numPr>
          <w:ilvl w:val="0"/>
          <w:numId w:val="34"/>
        </w:numPr>
        <w:ind w:left="284" w:hanging="284"/>
        <w:rPr>
          <w:b/>
          <w:sz w:val="20"/>
          <w:szCs w:val="20"/>
        </w:rPr>
      </w:pPr>
      <w:r w:rsidRPr="00A9572A">
        <w:rPr>
          <w:b/>
          <w:sz w:val="20"/>
          <w:szCs w:val="20"/>
        </w:rPr>
        <w:t>Ведомость объемов работ</w:t>
      </w:r>
    </w:p>
    <w:p w14:paraId="630DF0C2" w14:textId="68FFF2D2" w:rsidR="000C2D3B" w:rsidRPr="00A9572A" w:rsidRDefault="00A9572A" w:rsidP="00A9572A">
      <w:pPr>
        <w:widowControl w:val="0"/>
        <w:ind w:left="142"/>
        <w:jc w:val="right"/>
        <w:rPr>
          <w:i/>
          <w:sz w:val="20"/>
          <w:szCs w:val="20"/>
        </w:rPr>
      </w:pPr>
      <w:r w:rsidRPr="00E120DF">
        <w:rPr>
          <w:i/>
          <w:sz w:val="20"/>
          <w:szCs w:val="20"/>
        </w:rPr>
        <w:t>Таблица № 2</w:t>
      </w:r>
    </w:p>
    <w:tbl>
      <w:tblPr>
        <w:tblW w:w="10018" w:type="dxa"/>
        <w:tblInd w:w="-5" w:type="dxa"/>
        <w:tblLook w:val="04A0" w:firstRow="1" w:lastRow="0" w:firstColumn="1" w:lastColumn="0" w:noHBand="0" w:noVBand="1"/>
      </w:tblPr>
      <w:tblGrid>
        <w:gridCol w:w="567"/>
        <w:gridCol w:w="7230"/>
        <w:gridCol w:w="1134"/>
        <w:gridCol w:w="1087"/>
      </w:tblGrid>
      <w:tr w:rsidR="000C2D3B" w:rsidRPr="000A7B48" w14:paraId="15DFAB94" w14:textId="77777777" w:rsidTr="000563E9">
        <w:trPr>
          <w:trHeight w:val="5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A3232" w14:textId="77777777" w:rsidR="000C2D3B" w:rsidRPr="000A7B48" w:rsidRDefault="000C2D3B" w:rsidP="004A0AF2">
            <w:pPr>
              <w:jc w:val="center"/>
              <w:rPr>
                <w:color w:val="000000"/>
                <w:sz w:val="20"/>
                <w:szCs w:val="20"/>
              </w:rPr>
            </w:pPr>
            <w:r w:rsidRPr="000A7B48">
              <w:rPr>
                <w:color w:val="000000"/>
                <w:sz w:val="20"/>
                <w:szCs w:val="20"/>
              </w:rPr>
              <w:t>№</w:t>
            </w:r>
            <w:r w:rsidRPr="000A7B48">
              <w:rPr>
                <w:color w:val="000000"/>
                <w:sz w:val="20"/>
                <w:szCs w:val="20"/>
              </w:rPr>
              <w:br/>
              <w:t>п/п</w:t>
            </w:r>
          </w:p>
        </w:tc>
        <w:tc>
          <w:tcPr>
            <w:tcW w:w="7230" w:type="dxa"/>
            <w:tcBorders>
              <w:top w:val="single" w:sz="4" w:space="0" w:color="auto"/>
              <w:left w:val="nil"/>
              <w:bottom w:val="single" w:sz="4" w:space="0" w:color="auto"/>
              <w:right w:val="single" w:sz="4" w:space="0" w:color="000000"/>
            </w:tcBorders>
            <w:shd w:val="clear" w:color="auto" w:fill="auto"/>
            <w:vAlign w:val="center"/>
            <w:hideMark/>
          </w:tcPr>
          <w:p w14:paraId="55C47B55" w14:textId="77777777" w:rsidR="000C2D3B" w:rsidRPr="000A7B48" w:rsidRDefault="000C2D3B" w:rsidP="004A0AF2">
            <w:pPr>
              <w:jc w:val="center"/>
              <w:rPr>
                <w:color w:val="000000"/>
                <w:sz w:val="20"/>
                <w:szCs w:val="20"/>
              </w:rPr>
            </w:pPr>
            <w:r w:rsidRPr="000A7B48">
              <w:rPr>
                <w:color w:val="000000"/>
                <w:sz w:val="20"/>
                <w:szCs w:val="20"/>
              </w:rPr>
              <w:t>Наименование работ и затрат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616760" w14:textId="77777777" w:rsidR="0092100A" w:rsidRDefault="000C2D3B" w:rsidP="004A0AF2">
            <w:pPr>
              <w:jc w:val="center"/>
              <w:rPr>
                <w:color w:val="000000"/>
                <w:sz w:val="20"/>
                <w:szCs w:val="20"/>
              </w:rPr>
            </w:pPr>
            <w:r w:rsidRPr="000A7B48">
              <w:rPr>
                <w:color w:val="000000"/>
                <w:sz w:val="20"/>
                <w:szCs w:val="20"/>
              </w:rPr>
              <w:t>Ед</w:t>
            </w:r>
            <w:r w:rsidR="0092100A">
              <w:rPr>
                <w:color w:val="000000"/>
                <w:sz w:val="20"/>
                <w:szCs w:val="20"/>
              </w:rPr>
              <w:t>.</w:t>
            </w:r>
            <w:r w:rsidRPr="000A7B48">
              <w:rPr>
                <w:color w:val="000000"/>
                <w:sz w:val="20"/>
                <w:szCs w:val="20"/>
              </w:rPr>
              <w:t xml:space="preserve"> </w:t>
            </w:r>
          </w:p>
          <w:p w14:paraId="6DBC5D8B" w14:textId="402B1214" w:rsidR="000C2D3B" w:rsidRPr="000A7B48" w:rsidRDefault="000C2D3B" w:rsidP="004A0AF2">
            <w:pPr>
              <w:jc w:val="center"/>
              <w:rPr>
                <w:color w:val="000000"/>
                <w:sz w:val="20"/>
                <w:szCs w:val="20"/>
              </w:rPr>
            </w:pPr>
            <w:r w:rsidRPr="000A7B48">
              <w:rPr>
                <w:color w:val="000000"/>
                <w:sz w:val="20"/>
                <w:szCs w:val="20"/>
              </w:rPr>
              <w:t>изм</w:t>
            </w:r>
            <w:r w:rsidR="0092100A">
              <w:rPr>
                <w:color w:val="000000"/>
                <w:sz w:val="20"/>
                <w:szCs w:val="20"/>
              </w:rPr>
              <w:t>.</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4F4FEED8" w14:textId="77777777" w:rsidR="0092100A" w:rsidRDefault="000C2D3B" w:rsidP="004A0AF2">
            <w:pPr>
              <w:jc w:val="center"/>
              <w:rPr>
                <w:color w:val="000000"/>
                <w:sz w:val="20"/>
                <w:szCs w:val="20"/>
              </w:rPr>
            </w:pPr>
            <w:r w:rsidRPr="000A7B48">
              <w:rPr>
                <w:color w:val="000000"/>
                <w:sz w:val="20"/>
                <w:szCs w:val="20"/>
              </w:rPr>
              <w:t>Кол</w:t>
            </w:r>
            <w:r w:rsidR="00A9572A">
              <w:rPr>
                <w:color w:val="000000"/>
                <w:sz w:val="20"/>
                <w:szCs w:val="20"/>
              </w:rPr>
              <w:t>-</w:t>
            </w:r>
          </w:p>
          <w:p w14:paraId="6E5D8C63" w14:textId="02248D5E" w:rsidR="000C2D3B" w:rsidRPr="000A7B48" w:rsidRDefault="000C2D3B" w:rsidP="004A0AF2">
            <w:pPr>
              <w:jc w:val="center"/>
              <w:rPr>
                <w:color w:val="000000"/>
                <w:sz w:val="20"/>
                <w:szCs w:val="20"/>
              </w:rPr>
            </w:pPr>
            <w:r w:rsidRPr="000A7B48">
              <w:rPr>
                <w:color w:val="000000"/>
                <w:sz w:val="20"/>
                <w:szCs w:val="20"/>
              </w:rPr>
              <w:t>во</w:t>
            </w:r>
          </w:p>
        </w:tc>
      </w:tr>
      <w:tr w:rsidR="000C2D3B" w:rsidRPr="000A7B48" w14:paraId="5C3F637B" w14:textId="77777777" w:rsidTr="000563E9">
        <w:trPr>
          <w:trHeight w:val="372"/>
        </w:trPr>
        <w:tc>
          <w:tcPr>
            <w:tcW w:w="567" w:type="dxa"/>
            <w:tcBorders>
              <w:top w:val="nil"/>
              <w:left w:val="single" w:sz="4" w:space="0" w:color="auto"/>
              <w:bottom w:val="single" w:sz="4" w:space="0" w:color="auto"/>
              <w:right w:val="single" w:sz="4" w:space="0" w:color="auto"/>
            </w:tcBorders>
            <w:shd w:val="clear" w:color="auto" w:fill="auto"/>
          </w:tcPr>
          <w:p w14:paraId="5D0993C2" w14:textId="5C04F61C" w:rsidR="000C2D3B" w:rsidRPr="000563E9"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hideMark/>
          </w:tcPr>
          <w:p w14:paraId="53765EDB" w14:textId="77777777" w:rsidR="000C2D3B" w:rsidRPr="000A7B48" w:rsidRDefault="000C2D3B" w:rsidP="004A0AF2">
            <w:pPr>
              <w:rPr>
                <w:color w:val="000000"/>
                <w:sz w:val="20"/>
                <w:szCs w:val="20"/>
              </w:rPr>
            </w:pPr>
            <w:r>
              <w:rPr>
                <w:color w:val="000000"/>
                <w:sz w:val="20"/>
                <w:szCs w:val="20"/>
              </w:rPr>
              <w:t>Разработка грунта с погрузкой на автомобили-самосвалы экскаваторами с ковшом вместимостью: 0,65 (0,5-1) м3, группа грунтов 2</w:t>
            </w:r>
          </w:p>
        </w:tc>
        <w:tc>
          <w:tcPr>
            <w:tcW w:w="1134" w:type="dxa"/>
            <w:tcBorders>
              <w:top w:val="nil"/>
              <w:left w:val="nil"/>
              <w:bottom w:val="single" w:sz="4" w:space="0" w:color="auto"/>
              <w:right w:val="single" w:sz="4" w:space="0" w:color="auto"/>
            </w:tcBorders>
            <w:shd w:val="clear" w:color="auto" w:fill="auto"/>
            <w:hideMark/>
          </w:tcPr>
          <w:p w14:paraId="7F21C82E" w14:textId="77777777" w:rsidR="000C2D3B" w:rsidRPr="000A7B48" w:rsidRDefault="000C2D3B" w:rsidP="00A9572A">
            <w:pPr>
              <w:jc w:val="center"/>
              <w:rPr>
                <w:color w:val="000000"/>
                <w:sz w:val="20"/>
                <w:szCs w:val="20"/>
              </w:rPr>
            </w:pPr>
            <w:r w:rsidRPr="000A7B48">
              <w:rPr>
                <w:color w:val="000000"/>
                <w:sz w:val="20"/>
                <w:szCs w:val="20"/>
              </w:rPr>
              <w:t>1</w:t>
            </w:r>
            <w:r>
              <w:rPr>
                <w:color w:val="000000"/>
                <w:sz w:val="20"/>
                <w:szCs w:val="20"/>
              </w:rPr>
              <w:t>0</w:t>
            </w:r>
            <w:r w:rsidRPr="000A7B48">
              <w:rPr>
                <w:color w:val="000000"/>
                <w:sz w:val="20"/>
                <w:szCs w:val="20"/>
              </w:rPr>
              <w:t xml:space="preserve">00 </w:t>
            </w:r>
            <w:r>
              <w:rPr>
                <w:color w:val="000000"/>
                <w:sz w:val="20"/>
                <w:szCs w:val="20"/>
              </w:rPr>
              <w:t>м</w:t>
            </w:r>
            <w:r w:rsidRPr="00A9572A">
              <w:rPr>
                <w:color w:val="000000"/>
                <w:sz w:val="20"/>
                <w:szCs w:val="20"/>
                <w:vertAlign w:val="superscript"/>
              </w:rPr>
              <w:t>3</w:t>
            </w:r>
          </w:p>
        </w:tc>
        <w:tc>
          <w:tcPr>
            <w:tcW w:w="1087" w:type="dxa"/>
            <w:tcBorders>
              <w:top w:val="nil"/>
              <w:left w:val="nil"/>
              <w:bottom w:val="single" w:sz="4" w:space="0" w:color="auto"/>
              <w:right w:val="single" w:sz="4" w:space="0" w:color="auto"/>
            </w:tcBorders>
            <w:shd w:val="clear" w:color="auto" w:fill="auto"/>
            <w:hideMark/>
          </w:tcPr>
          <w:p w14:paraId="4E0977A2" w14:textId="77777777" w:rsidR="000C2D3B" w:rsidRPr="000A7B48" w:rsidRDefault="000C2D3B" w:rsidP="00A9572A">
            <w:pPr>
              <w:jc w:val="center"/>
              <w:rPr>
                <w:color w:val="000000"/>
                <w:sz w:val="20"/>
                <w:szCs w:val="20"/>
              </w:rPr>
            </w:pPr>
            <w:r w:rsidRPr="000A7B48">
              <w:rPr>
                <w:color w:val="000000"/>
                <w:sz w:val="20"/>
                <w:szCs w:val="20"/>
              </w:rPr>
              <w:t>0,</w:t>
            </w:r>
            <w:r>
              <w:rPr>
                <w:color w:val="000000"/>
                <w:sz w:val="20"/>
                <w:szCs w:val="20"/>
              </w:rPr>
              <w:t>0275625</w:t>
            </w:r>
          </w:p>
        </w:tc>
      </w:tr>
      <w:tr w:rsidR="000C2D3B" w:rsidRPr="000A7B48" w14:paraId="78330222" w14:textId="77777777" w:rsidTr="000563E9">
        <w:trPr>
          <w:trHeight w:val="563"/>
        </w:trPr>
        <w:tc>
          <w:tcPr>
            <w:tcW w:w="567" w:type="dxa"/>
            <w:tcBorders>
              <w:top w:val="nil"/>
              <w:left w:val="single" w:sz="4" w:space="0" w:color="auto"/>
              <w:bottom w:val="single" w:sz="4" w:space="0" w:color="auto"/>
              <w:right w:val="single" w:sz="4" w:space="0" w:color="auto"/>
            </w:tcBorders>
            <w:shd w:val="clear" w:color="auto" w:fill="auto"/>
          </w:tcPr>
          <w:p w14:paraId="06D85987" w14:textId="45626FDB"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hideMark/>
          </w:tcPr>
          <w:p w14:paraId="34EF3C7A" w14:textId="77777777" w:rsidR="000C2D3B" w:rsidRPr="00B86EA2" w:rsidRDefault="000C2D3B" w:rsidP="004A0AF2">
            <w:pPr>
              <w:rPr>
                <w:color w:val="000000"/>
                <w:sz w:val="20"/>
                <w:szCs w:val="20"/>
              </w:rPr>
            </w:pPr>
            <w:r>
              <w:rPr>
                <w:color w:val="000000"/>
                <w:sz w:val="20"/>
                <w:szCs w:val="20"/>
              </w:rPr>
              <w:t xml:space="preserve">Перевозка грузов </w:t>
            </w:r>
            <w:r>
              <w:rPr>
                <w:color w:val="000000"/>
                <w:sz w:val="20"/>
                <w:szCs w:val="20"/>
                <w:lang w:val="en-US"/>
              </w:rPr>
              <w:t>I</w:t>
            </w:r>
            <w:r>
              <w:rPr>
                <w:color w:val="000000"/>
                <w:sz w:val="20"/>
                <w:szCs w:val="20"/>
              </w:rPr>
              <w:t xml:space="preserve"> класса автомобилями – самосвалами грузоподъемностью 10 т работающих вне карьера на расстоянии до 7 км</w:t>
            </w:r>
          </w:p>
        </w:tc>
        <w:tc>
          <w:tcPr>
            <w:tcW w:w="1134" w:type="dxa"/>
            <w:tcBorders>
              <w:top w:val="nil"/>
              <w:left w:val="nil"/>
              <w:bottom w:val="single" w:sz="4" w:space="0" w:color="auto"/>
              <w:right w:val="single" w:sz="4" w:space="0" w:color="auto"/>
            </w:tcBorders>
            <w:shd w:val="clear" w:color="auto" w:fill="auto"/>
          </w:tcPr>
          <w:p w14:paraId="58EFE325" w14:textId="77777777" w:rsidR="000C2D3B" w:rsidRPr="000A7B48" w:rsidRDefault="000C2D3B" w:rsidP="00A9572A">
            <w:pPr>
              <w:jc w:val="center"/>
              <w:rPr>
                <w:color w:val="000000"/>
                <w:sz w:val="20"/>
                <w:szCs w:val="20"/>
              </w:rPr>
            </w:pPr>
            <w:r>
              <w:rPr>
                <w:color w:val="000000"/>
                <w:sz w:val="20"/>
                <w:szCs w:val="20"/>
              </w:rPr>
              <w:t>1 т груза</w:t>
            </w:r>
          </w:p>
        </w:tc>
        <w:tc>
          <w:tcPr>
            <w:tcW w:w="1087" w:type="dxa"/>
            <w:tcBorders>
              <w:top w:val="nil"/>
              <w:left w:val="nil"/>
              <w:bottom w:val="single" w:sz="4" w:space="0" w:color="auto"/>
              <w:right w:val="single" w:sz="4" w:space="0" w:color="auto"/>
            </w:tcBorders>
            <w:shd w:val="clear" w:color="auto" w:fill="auto"/>
          </w:tcPr>
          <w:p w14:paraId="05E9DF95" w14:textId="77777777" w:rsidR="000C2D3B" w:rsidRPr="000A7B48" w:rsidRDefault="000C2D3B" w:rsidP="00A9572A">
            <w:pPr>
              <w:jc w:val="center"/>
              <w:rPr>
                <w:color w:val="000000"/>
                <w:sz w:val="20"/>
                <w:szCs w:val="20"/>
              </w:rPr>
            </w:pPr>
            <w:r>
              <w:rPr>
                <w:color w:val="000000"/>
                <w:sz w:val="20"/>
                <w:szCs w:val="20"/>
              </w:rPr>
              <w:t>43</w:t>
            </w:r>
          </w:p>
        </w:tc>
      </w:tr>
      <w:tr w:rsidR="000C2D3B" w:rsidRPr="000A7B48" w14:paraId="3EE96247" w14:textId="77777777" w:rsidTr="000563E9">
        <w:trPr>
          <w:trHeight w:val="299"/>
        </w:trPr>
        <w:tc>
          <w:tcPr>
            <w:tcW w:w="567" w:type="dxa"/>
            <w:tcBorders>
              <w:top w:val="nil"/>
              <w:left w:val="single" w:sz="4" w:space="0" w:color="auto"/>
              <w:bottom w:val="single" w:sz="4" w:space="0" w:color="auto"/>
              <w:right w:val="single" w:sz="4" w:space="0" w:color="auto"/>
            </w:tcBorders>
            <w:shd w:val="clear" w:color="auto" w:fill="auto"/>
          </w:tcPr>
          <w:p w14:paraId="57E5DC98" w14:textId="6C69FCAC"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284C9201" w14:textId="77777777" w:rsidR="000C2D3B" w:rsidRPr="000A7B48" w:rsidRDefault="000C2D3B" w:rsidP="004A0AF2">
            <w:pPr>
              <w:rPr>
                <w:color w:val="000000"/>
                <w:sz w:val="20"/>
                <w:szCs w:val="20"/>
              </w:rPr>
            </w:pPr>
            <w:r>
              <w:rPr>
                <w:color w:val="000000"/>
                <w:sz w:val="20"/>
                <w:szCs w:val="20"/>
              </w:rPr>
              <w:t>Установка бортовых камней бетонных: при других видах покрытия</w:t>
            </w:r>
          </w:p>
        </w:tc>
        <w:tc>
          <w:tcPr>
            <w:tcW w:w="1134" w:type="dxa"/>
            <w:tcBorders>
              <w:top w:val="nil"/>
              <w:left w:val="nil"/>
              <w:bottom w:val="single" w:sz="4" w:space="0" w:color="auto"/>
              <w:right w:val="single" w:sz="4" w:space="0" w:color="auto"/>
            </w:tcBorders>
            <w:shd w:val="clear" w:color="auto" w:fill="auto"/>
          </w:tcPr>
          <w:p w14:paraId="1C8A0197" w14:textId="77777777" w:rsidR="000C2D3B" w:rsidRPr="000A7B48" w:rsidRDefault="000C2D3B" w:rsidP="00A9572A">
            <w:pPr>
              <w:jc w:val="center"/>
              <w:rPr>
                <w:color w:val="000000"/>
                <w:sz w:val="20"/>
                <w:szCs w:val="20"/>
              </w:rPr>
            </w:pPr>
            <w:r>
              <w:rPr>
                <w:color w:val="000000"/>
                <w:sz w:val="20"/>
                <w:szCs w:val="20"/>
              </w:rPr>
              <w:t>100 м</w:t>
            </w:r>
          </w:p>
        </w:tc>
        <w:tc>
          <w:tcPr>
            <w:tcW w:w="1087" w:type="dxa"/>
            <w:tcBorders>
              <w:top w:val="nil"/>
              <w:left w:val="nil"/>
              <w:bottom w:val="single" w:sz="4" w:space="0" w:color="auto"/>
              <w:right w:val="single" w:sz="4" w:space="0" w:color="auto"/>
            </w:tcBorders>
            <w:shd w:val="clear" w:color="auto" w:fill="auto"/>
          </w:tcPr>
          <w:p w14:paraId="756BAD6F" w14:textId="77777777" w:rsidR="000C2D3B" w:rsidRPr="000A7B48" w:rsidRDefault="000C2D3B" w:rsidP="00A9572A">
            <w:pPr>
              <w:jc w:val="center"/>
              <w:rPr>
                <w:color w:val="000000"/>
                <w:sz w:val="20"/>
                <w:szCs w:val="20"/>
              </w:rPr>
            </w:pPr>
            <w:r>
              <w:rPr>
                <w:color w:val="000000"/>
                <w:sz w:val="20"/>
                <w:szCs w:val="20"/>
              </w:rPr>
              <w:t>0,4</w:t>
            </w:r>
          </w:p>
        </w:tc>
      </w:tr>
      <w:tr w:rsidR="0092100A" w:rsidRPr="000A7B48" w14:paraId="58E027D4" w14:textId="77777777" w:rsidTr="000563E9">
        <w:trPr>
          <w:trHeight w:val="299"/>
        </w:trPr>
        <w:tc>
          <w:tcPr>
            <w:tcW w:w="567" w:type="dxa"/>
            <w:tcBorders>
              <w:top w:val="nil"/>
              <w:left w:val="single" w:sz="4" w:space="0" w:color="auto"/>
              <w:bottom w:val="single" w:sz="4" w:space="0" w:color="auto"/>
              <w:right w:val="single" w:sz="4" w:space="0" w:color="auto"/>
            </w:tcBorders>
            <w:shd w:val="clear" w:color="auto" w:fill="auto"/>
          </w:tcPr>
          <w:p w14:paraId="356B6EAB" w14:textId="77777777" w:rsidR="0092100A" w:rsidRPr="000A7B48" w:rsidRDefault="0092100A"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75816EAF" w14:textId="5F0EC155" w:rsidR="0092100A" w:rsidRDefault="0092100A" w:rsidP="004A0AF2">
            <w:pPr>
              <w:rPr>
                <w:color w:val="000000"/>
                <w:sz w:val="20"/>
                <w:szCs w:val="20"/>
              </w:rPr>
            </w:pPr>
            <w:r w:rsidRPr="0092100A">
              <w:rPr>
                <w:color w:val="000000"/>
                <w:sz w:val="20"/>
                <w:szCs w:val="20"/>
              </w:rPr>
              <w:t>Устройство прослойки из нетканого синтетического материала (НСМ) в земляном полотне: сплошной</w:t>
            </w:r>
          </w:p>
        </w:tc>
        <w:tc>
          <w:tcPr>
            <w:tcW w:w="1134" w:type="dxa"/>
            <w:tcBorders>
              <w:top w:val="nil"/>
              <w:left w:val="nil"/>
              <w:bottom w:val="single" w:sz="4" w:space="0" w:color="auto"/>
              <w:right w:val="single" w:sz="4" w:space="0" w:color="auto"/>
            </w:tcBorders>
            <w:shd w:val="clear" w:color="auto" w:fill="auto"/>
          </w:tcPr>
          <w:p w14:paraId="0180243E" w14:textId="2908784E" w:rsidR="0092100A" w:rsidRDefault="000563E9" w:rsidP="00A9572A">
            <w:pPr>
              <w:jc w:val="center"/>
              <w:rPr>
                <w:color w:val="000000"/>
                <w:sz w:val="20"/>
                <w:szCs w:val="20"/>
              </w:rPr>
            </w:pPr>
            <w:r w:rsidRPr="000563E9">
              <w:rPr>
                <w:color w:val="000000"/>
                <w:sz w:val="20"/>
                <w:szCs w:val="20"/>
              </w:rPr>
              <w:t>1000м</w:t>
            </w:r>
            <w:r w:rsidRPr="000563E9">
              <w:rPr>
                <w:color w:val="000000"/>
                <w:sz w:val="20"/>
                <w:szCs w:val="20"/>
                <w:vertAlign w:val="superscript"/>
              </w:rPr>
              <w:t>2</w:t>
            </w:r>
          </w:p>
        </w:tc>
        <w:tc>
          <w:tcPr>
            <w:tcW w:w="1087" w:type="dxa"/>
            <w:tcBorders>
              <w:top w:val="nil"/>
              <w:left w:val="nil"/>
              <w:bottom w:val="single" w:sz="4" w:space="0" w:color="auto"/>
              <w:right w:val="single" w:sz="4" w:space="0" w:color="auto"/>
            </w:tcBorders>
            <w:shd w:val="clear" w:color="auto" w:fill="auto"/>
          </w:tcPr>
          <w:p w14:paraId="2BFB0AF5" w14:textId="45229D9A" w:rsidR="0092100A" w:rsidRDefault="000563E9" w:rsidP="00A9572A">
            <w:pPr>
              <w:jc w:val="center"/>
              <w:rPr>
                <w:color w:val="000000"/>
                <w:sz w:val="20"/>
                <w:szCs w:val="20"/>
              </w:rPr>
            </w:pPr>
            <w:r>
              <w:rPr>
                <w:color w:val="000000"/>
                <w:sz w:val="20"/>
                <w:szCs w:val="20"/>
              </w:rPr>
              <w:t>0,1</w:t>
            </w:r>
          </w:p>
        </w:tc>
      </w:tr>
      <w:tr w:rsidR="000C2D3B" w:rsidRPr="000A7B48" w14:paraId="0DA01042" w14:textId="77777777" w:rsidTr="000563E9">
        <w:trPr>
          <w:trHeight w:val="305"/>
        </w:trPr>
        <w:tc>
          <w:tcPr>
            <w:tcW w:w="567" w:type="dxa"/>
            <w:tcBorders>
              <w:top w:val="nil"/>
              <w:left w:val="single" w:sz="4" w:space="0" w:color="auto"/>
              <w:bottom w:val="single" w:sz="4" w:space="0" w:color="auto"/>
              <w:right w:val="single" w:sz="4" w:space="0" w:color="auto"/>
            </w:tcBorders>
            <w:shd w:val="clear" w:color="auto" w:fill="auto"/>
          </w:tcPr>
          <w:p w14:paraId="1A6C0773" w14:textId="390F43B4"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3D668F75" w14:textId="77777777" w:rsidR="000C2D3B" w:rsidRPr="000A7B48" w:rsidRDefault="000C2D3B" w:rsidP="004A0AF2">
            <w:pPr>
              <w:rPr>
                <w:color w:val="000000"/>
                <w:sz w:val="20"/>
                <w:szCs w:val="20"/>
              </w:rPr>
            </w:pPr>
            <w:r>
              <w:rPr>
                <w:color w:val="000000"/>
                <w:sz w:val="20"/>
                <w:szCs w:val="20"/>
              </w:rPr>
              <w:t>Устройство подстилающих и выравнивающих слоев оснований: из щебня</w:t>
            </w:r>
          </w:p>
        </w:tc>
        <w:tc>
          <w:tcPr>
            <w:tcW w:w="1134" w:type="dxa"/>
            <w:tcBorders>
              <w:top w:val="nil"/>
              <w:left w:val="nil"/>
              <w:bottom w:val="single" w:sz="4" w:space="0" w:color="auto"/>
              <w:right w:val="single" w:sz="4" w:space="0" w:color="auto"/>
            </w:tcBorders>
            <w:shd w:val="clear" w:color="auto" w:fill="auto"/>
          </w:tcPr>
          <w:p w14:paraId="229A5CB0" w14:textId="77777777" w:rsidR="000C2D3B" w:rsidRPr="000A7B48" w:rsidRDefault="000C2D3B" w:rsidP="00A9572A">
            <w:pPr>
              <w:jc w:val="center"/>
              <w:rPr>
                <w:color w:val="000000"/>
                <w:sz w:val="20"/>
                <w:szCs w:val="20"/>
              </w:rPr>
            </w:pPr>
            <w:r>
              <w:rPr>
                <w:color w:val="000000"/>
                <w:sz w:val="20"/>
                <w:szCs w:val="20"/>
              </w:rPr>
              <w:t>100 м</w:t>
            </w:r>
            <w:r w:rsidRPr="00A9572A">
              <w:rPr>
                <w:color w:val="000000"/>
                <w:sz w:val="20"/>
                <w:szCs w:val="20"/>
                <w:vertAlign w:val="superscript"/>
              </w:rPr>
              <w:t>3</w:t>
            </w:r>
          </w:p>
        </w:tc>
        <w:tc>
          <w:tcPr>
            <w:tcW w:w="1087" w:type="dxa"/>
            <w:tcBorders>
              <w:top w:val="nil"/>
              <w:left w:val="nil"/>
              <w:bottom w:val="single" w:sz="4" w:space="0" w:color="auto"/>
              <w:right w:val="single" w:sz="4" w:space="0" w:color="auto"/>
            </w:tcBorders>
            <w:shd w:val="clear" w:color="auto" w:fill="auto"/>
          </w:tcPr>
          <w:p w14:paraId="16E295F8" w14:textId="77777777" w:rsidR="000C2D3B" w:rsidRPr="000A7B48" w:rsidRDefault="000C2D3B" w:rsidP="00A9572A">
            <w:pPr>
              <w:jc w:val="center"/>
              <w:rPr>
                <w:color w:val="000000"/>
                <w:sz w:val="20"/>
                <w:szCs w:val="20"/>
              </w:rPr>
            </w:pPr>
            <w:r>
              <w:rPr>
                <w:color w:val="000000"/>
                <w:sz w:val="20"/>
                <w:szCs w:val="20"/>
              </w:rPr>
              <w:t>0,15</w:t>
            </w:r>
          </w:p>
        </w:tc>
      </w:tr>
      <w:tr w:rsidR="000C2D3B" w:rsidRPr="000A7B48" w14:paraId="50EF8817" w14:textId="77777777" w:rsidTr="000563E9">
        <w:trPr>
          <w:trHeight w:val="563"/>
        </w:trPr>
        <w:tc>
          <w:tcPr>
            <w:tcW w:w="567" w:type="dxa"/>
            <w:tcBorders>
              <w:top w:val="nil"/>
              <w:left w:val="single" w:sz="4" w:space="0" w:color="auto"/>
              <w:bottom w:val="single" w:sz="4" w:space="0" w:color="auto"/>
              <w:right w:val="single" w:sz="4" w:space="0" w:color="auto"/>
            </w:tcBorders>
            <w:shd w:val="clear" w:color="auto" w:fill="auto"/>
          </w:tcPr>
          <w:p w14:paraId="509C5A30" w14:textId="19A5158D"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193CD5B5" w14:textId="77777777" w:rsidR="000C2D3B" w:rsidRPr="000A7B48" w:rsidRDefault="000C2D3B" w:rsidP="004A0AF2">
            <w:pPr>
              <w:rPr>
                <w:color w:val="000000"/>
                <w:sz w:val="20"/>
                <w:szCs w:val="20"/>
              </w:rPr>
            </w:pPr>
            <w:r>
              <w:rPr>
                <w:color w:val="000000"/>
                <w:sz w:val="20"/>
                <w:szCs w:val="20"/>
              </w:rPr>
              <w:t>Устройство подстилающих и выравнивающих слоев оснований: из песочно-гравийной смеси, дресвы</w:t>
            </w:r>
          </w:p>
        </w:tc>
        <w:tc>
          <w:tcPr>
            <w:tcW w:w="1134" w:type="dxa"/>
            <w:tcBorders>
              <w:top w:val="nil"/>
              <w:left w:val="nil"/>
              <w:bottom w:val="single" w:sz="4" w:space="0" w:color="auto"/>
              <w:right w:val="single" w:sz="4" w:space="0" w:color="auto"/>
            </w:tcBorders>
            <w:shd w:val="clear" w:color="auto" w:fill="auto"/>
          </w:tcPr>
          <w:p w14:paraId="4DDF344E" w14:textId="77777777" w:rsidR="000C2D3B" w:rsidRPr="000A7B48" w:rsidRDefault="000C2D3B" w:rsidP="00A9572A">
            <w:pPr>
              <w:jc w:val="center"/>
              <w:rPr>
                <w:color w:val="000000"/>
                <w:sz w:val="20"/>
                <w:szCs w:val="20"/>
              </w:rPr>
            </w:pPr>
            <w:r>
              <w:rPr>
                <w:color w:val="000000"/>
                <w:sz w:val="20"/>
                <w:szCs w:val="20"/>
              </w:rPr>
              <w:t>100 м</w:t>
            </w:r>
            <w:r w:rsidRPr="00A9572A">
              <w:rPr>
                <w:color w:val="000000"/>
                <w:sz w:val="20"/>
                <w:szCs w:val="20"/>
                <w:vertAlign w:val="superscript"/>
              </w:rPr>
              <w:t>3</w:t>
            </w:r>
          </w:p>
        </w:tc>
        <w:tc>
          <w:tcPr>
            <w:tcW w:w="1087" w:type="dxa"/>
            <w:tcBorders>
              <w:top w:val="nil"/>
              <w:left w:val="nil"/>
              <w:bottom w:val="single" w:sz="4" w:space="0" w:color="auto"/>
              <w:right w:val="single" w:sz="4" w:space="0" w:color="auto"/>
            </w:tcBorders>
            <w:shd w:val="clear" w:color="auto" w:fill="auto"/>
          </w:tcPr>
          <w:p w14:paraId="06E66CFB" w14:textId="77777777" w:rsidR="000C2D3B" w:rsidRPr="000A7B48" w:rsidRDefault="000C2D3B" w:rsidP="00A9572A">
            <w:pPr>
              <w:jc w:val="center"/>
              <w:rPr>
                <w:color w:val="000000"/>
                <w:sz w:val="20"/>
                <w:szCs w:val="20"/>
              </w:rPr>
            </w:pPr>
            <w:r>
              <w:rPr>
                <w:color w:val="000000"/>
                <w:sz w:val="20"/>
                <w:szCs w:val="20"/>
              </w:rPr>
              <w:t>0,1</w:t>
            </w:r>
          </w:p>
        </w:tc>
      </w:tr>
      <w:tr w:rsidR="000C2D3B" w:rsidRPr="000A7B48" w14:paraId="79ED582A" w14:textId="77777777" w:rsidTr="000563E9">
        <w:trPr>
          <w:trHeight w:val="563"/>
        </w:trPr>
        <w:tc>
          <w:tcPr>
            <w:tcW w:w="567" w:type="dxa"/>
            <w:tcBorders>
              <w:top w:val="nil"/>
              <w:left w:val="single" w:sz="4" w:space="0" w:color="auto"/>
              <w:bottom w:val="single" w:sz="4" w:space="0" w:color="auto"/>
              <w:right w:val="single" w:sz="4" w:space="0" w:color="auto"/>
            </w:tcBorders>
            <w:shd w:val="clear" w:color="auto" w:fill="auto"/>
          </w:tcPr>
          <w:p w14:paraId="1044A8F5" w14:textId="6D388ECC"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3512873C" w14:textId="77777777" w:rsidR="000C2D3B" w:rsidRPr="000A7B48" w:rsidRDefault="000C2D3B" w:rsidP="004A0AF2">
            <w:pPr>
              <w:rPr>
                <w:color w:val="000000"/>
                <w:sz w:val="20"/>
                <w:szCs w:val="20"/>
              </w:rPr>
            </w:pPr>
            <w:r>
              <w:rPr>
                <w:color w:val="000000"/>
                <w:sz w:val="20"/>
                <w:szCs w:val="20"/>
              </w:rPr>
              <w:t>Погрузка при автомобильных перевозках щебня (выгрузка учитывает затраты на штабелирование)</w:t>
            </w:r>
          </w:p>
        </w:tc>
        <w:tc>
          <w:tcPr>
            <w:tcW w:w="1134" w:type="dxa"/>
            <w:tcBorders>
              <w:top w:val="nil"/>
              <w:left w:val="nil"/>
              <w:bottom w:val="single" w:sz="4" w:space="0" w:color="auto"/>
              <w:right w:val="single" w:sz="4" w:space="0" w:color="auto"/>
            </w:tcBorders>
            <w:shd w:val="clear" w:color="auto" w:fill="auto"/>
          </w:tcPr>
          <w:p w14:paraId="22DAE689" w14:textId="77777777" w:rsidR="000C2D3B" w:rsidRPr="000A7B48" w:rsidRDefault="000C2D3B" w:rsidP="00A9572A">
            <w:pPr>
              <w:jc w:val="center"/>
              <w:rPr>
                <w:color w:val="000000"/>
                <w:sz w:val="20"/>
                <w:szCs w:val="20"/>
              </w:rPr>
            </w:pPr>
            <w:r>
              <w:rPr>
                <w:color w:val="000000"/>
                <w:sz w:val="20"/>
                <w:szCs w:val="20"/>
              </w:rPr>
              <w:t>1 т груза</w:t>
            </w:r>
          </w:p>
        </w:tc>
        <w:tc>
          <w:tcPr>
            <w:tcW w:w="1087" w:type="dxa"/>
            <w:tcBorders>
              <w:top w:val="nil"/>
              <w:left w:val="nil"/>
              <w:bottom w:val="single" w:sz="4" w:space="0" w:color="auto"/>
              <w:right w:val="single" w:sz="4" w:space="0" w:color="auto"/>
            </w:tcBorders>
            <w:shd w:val="clear" w:color="auto" w:fill="auto"/>
          </w:tcPr>
          <w:p w14:paraId="42CAD229" w14:textId="77777777" w:rsidR="000C2D3B" w:rsidRPr="000A7B48" w:rsidRDefault="000C2D3B" w:rsidP="00A9572A">
            <w:pPr>
              <w:jc w:val="center"/>
              <w:rPr>
                <w:color w:val="000000"/>
                <w:sz w:val="20"/>
                <w:szCs w:val="20"/>
              </w:rPr>
            </w:pPr>
            <w:r>
              <w:rPr>
                <w:color w:val="000000"/>
                <w:sz w:val="20"/>
                <w:szCs w:val="20"/>
              </w:rPr>
              <w:t>24,84</w:t>
            </w:r>
          </w:p>
        </w:tc>
      </w:tr>
      <w:tr w:rsidR="000C2D3B" w:rsidRPr="000A7B48" w14:paraId="6D89F185" w14:textId="77777777" w:rsidTr="000563E9">
        <w:trPr>
          <w:trHeight w:val="353"/>
        </w:trPr>
        <w:tc>
          <w:tcPr>
            <w:tcW w:w="567" w:type="dxa"/>
            <w:tcBorders>
              <w:top w:val="nil"/>
              <w:left w:val="single" w:sz="4" w:space="0" w:color="auto"/>
              <w:bottom w:val="single" w:sz="4" w:space="0" w:color="auto"/>
              <w:right w:val="single" w:sz="4" w:space="0" w:color="auto"/>
            </w:tcBorders>
            <w:shd w:val="clear" w:color="auto" w:fill="auto"/>
          </w:tcPr>
          <w:p w14:paraId="215C4B54" w14:textId="2DCB1A60"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6CC2A9F5" w14:textId="77777777" w:rsidR="000C2D3B" w:rsidRPr="000A7B48" w:rsidRDefault="000C2D3B" w:rsidP="004A0AF2">
            <w:pPr>
              <w:rPr>
                <w:color w:val="000000"/>
                <w:sz w:val="20"/>
                <w:szCs w:val="20"/>
              </w:rPr>
            </w:pPr>
            <w:r w:rsidRPr="00093083">
              <w:rPr>
                <w:color w:val="000000"/>
                <w:sz w:val="20"/>
                <w:szCs w:val="20"/>
              </w:rPr>
              <w:t xml:space="preserve">Погрузка при автомобильных перевозках </w:t>
            </w:r>
            <w:r>
              <w:rPr>
                <w:color w:val="000000"/>
                <w:sz w:val="20"/>
                <w:szCs w:val="20"/>
              </w:rPr>
              <w:t>гравия</w:t>
            </w:r>
            <w:r w:rsidRPr="00093083">
              <w:rPr>
                <w:color w:val="000000"/>
                <w:sz w:val="20"/>
                <w:szCs w:val="20"/>
              </w:rPr>
              <w:t xml:space="preserve"> (выгрузка учитывает </w:t>
            </w:r>
            <w:r>
              <w:rPr>
                <w:color w:val="000000"/>
                <w:sz w:val="20"/>
                <w:szCs w:val="20"/>
              </w:rPr>
              <w:t>перемещение транспонтерами</w:t>
            </w:r>
            <w:r w:rsidRPr="00093083">
              <w:rPr>
                <w:color w:val="000000"/>
                <w:sz w:val="20"/>
                <w:szCs w:val="20"/>
              </w:rPr>
              <w:t>)</w:t>
            </w:r>
          </w:p>
        </w:tc>
        <w:tc>
          <w:tcPr>
            <w:tcW w:w="1134" w:type="dxa"/>
            <w:tcBorders>
              <w:top w:val="nil"/>
              <w:left w:val="nil"/>
              <w:bottom w:val="single" w:sz="4" w:space="0" w:color="auto"/>
              <w:right w:val="single" w:sz="4" w:space="0" w:color="auto"/>
            </w:tcBorders>
            <w:shd w:val="clear" w:color="auto" w:fill="auto"/>
          </w:tcPr>
          <w:p w14:paraId="02FF110C" w14:textId="77777777" w:rsidR="000C2D3B" w:rsidRPr="000A7B48" w:rsidRDefault="000C2D3B" w:rsidP="00A9572A">
            <w:pPr>
              <w:jc w:val="center"/>
              <w:rPr>
                <w:color w:val="000000"/>
                <w:sz w:val="20"/>
                <w:szCs w:val="20"/>
              </w:rPr>
            </w:pPr>
            <w:r>
              <w:rPr>
                <w:color w:val="000000"/>
                <w:sz w:val="20"/>
                <w:szCs w:val="20"/>
              </w:rPr>
              <w:t>1 т груза</w:t>
            </w:r>
          </w:p>
        </w:tc>
        <w:tc>
          <w:tcPr>
            <w:tcW w:w="1087" w:type="dxa"/>
            <w:tcBorders>
              <w:top w:val="nil"/>
              <w:left w:val="nil"/>
              <w:bottom w:val="single" w:sz="4" w:space="0" w:color="auto"/>
              <w:right w:val="single" w:sz="4" w:space="0" w:color="auto"/>
            </w:tcBorders>
            <w:shd w:val="clear" w:color="auto" w:fill="auto"/>
          </w:tcPr>
          <w:p w14:paraId="0E3DA259" w14:textId="77777777" w:rsidR="000C2D3B" w:rsidRPr="000A7B48" w:rsidRDefault="000C2D3B" w:rsidP="00A9572A">
            <w:pPr>
              <w:jc w:val="center"/>
              <w:rPr>
                <w:color w:val="000000"/>
                <w:sz w:val="20"/>
                <w:szCs w:val="20"/>
              </w:rPr>
            </w:pPr>
            <w:r>
              <w:rPr>
                <w:color w:val="000000"/>
                <w:sz w:val="20"/>
                <w:szCs w:val="20"/>
              </w:rPr>
              <w:t>19,8</w:t>
            </w:r>
          </w:p>
        </w:tc>
      </w:tr>
      <w:tr w:rsidR="000C2D3B" w:rsidRPr="000A7B48" w14:paraId="2303B98C" w14:textId="77777777" w:rsidTr="000563E9">
        <w:trPr>
          <w:trHeight w:val="353"/>
        </w:trPr>
        <w:tc>
          <w:tcPr>
            <w:tcW w:w="567" w:type="dxa"/>
            <w:tcBorders>
              <w:top w:val="nil"/>
              <w:left w:val="single" w:sz="4" w:space="0" w:color="auto"/>
              <w:bottom w:val="single" w:sz="4" w:space="0" w:color="auto"/>
              <w:right w:val="single" w:sz="4" w:space="0" w:color="auto"/>
            </w:tcBorders>
            <w:shd w:val="clear" w:color="auto" w:fill="auto"/>
          </w:tcPr>
          <w:p w14:paraId="60036D35" w14:textId="63BFAEDD"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7E8167B0" w14:textId="77777777" w:rsidR="000C2D3B" w:rsidRPr="000A7B48" w:rsidRDefault="000C2D3B" w:rsidP="004A0AF2">
            <w:pPr>
              <w:rPr>
                <w:color w:val="000000"/>
                <w:sz w:val="20"/>
                <w:szCs w:val="20"/>
              </w:rPr>
            </w:pPr>
            <w:r w:rsidRPr="00093083">
              <w:rPr>
                <w:color w:val="000000"/>
                <w:sz w:val="20"/>
                <w:szCs w:val="20"/>
              </w:rPr>
              <w:t>Перевозка грузов I класса автомобилями – самосвалами грузоподъемностью 10 т работающи</w:t>
            </w:r>
            <w:r>
              <w:rPr>
                <w:color w:val="000000"/>
                <w:sz w:val="20"/>
                <w:szCs w:val="20"/>
              </w:rPr>
              <w:t>х вне карьера на расстоянии до 12</w:t>
            </w:r>
            <w:r w:rsidRPr="00093083">
              <w:rPr>
                <w:color w:val="000000"/>
                <w:sz w:val="20"/>
                <w:szCs w:val="20"/>
              </w:rPr>
              <w:t xml:space="preserve"> км</w:t>
            </w:r>
          </w:p>
        </w:tc>
        <w:tc>
          <w:tcPr>
            <w:tcW w:w="1134" w:type="dxa"/>
            <w:tcBorders>
              <w:top w:val="nil"/>
              <w:left w:val="nil"/>
              <w:bottom w:val="single" w:sz="4" w:space="0" w:color="auto"/>
              <w:right w:val="single" w:sz="4" w:space="0" w:color="auto"/>
            </w:tcBorders>
            <w:shd w:val="clear" w:color="auto" w:fill="auto"/>
          </w:tcPr>
          <w:p w14:paraId="4573B82F" w14:textId="77777777" w:rsidR="000C2D3B" w:rsidRPr="000A7B48" w:rsidRDefault="000C2D3B" w:rsidP="00A9572A">
            <w:pPr>
              <w:jc w:val="center"/>
              <w:rPr>
                <w:color w:val="000000"/>
                <w:sz w:val="20"/>
                <w:szCs w:val="20"/>
              </w:rPr>
            </w:pPr>
            <w:r>
              <w:rPr>
                <w:color w:val="000000"/>
                <w:sz w:val="20"/>
                <w:szCs w:val="20"/>
              </w:rPr>
              <w:t>1 т груза</w:t>
            </w:r>
          </w:p>
        </w:tc>
        <w:tc>
          <w:tcPr>
            <w:tcW w:w="1087" w:type="dxa"/>
            <w:tcBorders>
              <w:top w:val="nil"/>
              <w:left w:val="nil"/>
              <w:bottom w:val="single" w:sz="4" w:space="0" w:color="auto"/>
              <w:right w:val="single" w:sz="4" w:space="0" w:color="auto"/>
            </w:tcBorders>
            <w:shd w:val="clear" w:color="auto" w:fill="auto"/>
          </w:tcPr>
          <w:p w14:paraId="036DB6A0" w14:textId="77777777" w:rsidR="000C2D3B" w:rsidRPr="000A7B48" w:rsidRDefault="000C2D3B" w:rsidP="00A9572A">
            <w:pPr>
              <w:jc w:val="center"/>
              <w:rPr>
                <w:color w:val="000000"/>
                <w:sz w:val="20"/>
                <w:szCs w:val="20"/>
              </w:rPr>
            </w:pPr>
            <w:r>
              <w:rPr>
                <w:color w:val="000000"/>
                <w:sz w:val="20"/>
                <w:szCs w:val="20"/>
              </w:rPr>
              <w:t>44,64</w:t>
            </w:r>
          </w:p>
        </w:tc>
      </w:tr>
      <w:tr w:rsidR="000C2D3B" w:rsidRPr="000A7B48" w14:paraId="65CB8E1F" w14:textId="77777777" w:rsidTr="000563E9">
        <w:trPr>
          <w:trHeight w:val="231"/>
        </w:trPr>
        <w:tc>
          <w:tcPr>
            <w:tcW w:w="567" w:type="dxa"/>
            <w:tcBorders>
              <w:top w:val="nil"/>
              <w:left w:val="single" w:sz="4" w:space="0" w:color="auto"/>
              <w:bottom w:val="single" w:sz="4" w:space="0" w:color="auto"/>
              <w:right w:val="single" w:sz="4" w:space="0" w:color="auto"/>
            </w:tcBorders>
            <w:shd w:val="clear" w:color="auto" w:fill="auto"/>
          </w:tcPr>
          <w:p w14:paraId="60F1E3C8" w14:textId="4BA433E5"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3ABC6B24" w14:textId="77777777" w:rsidR="000C2D3B" w:rsidRPr="000A7B48" w:rsidRDefault="000C2D3B" w:rsidP="004A0AF2">
            <w:pPr>
              <w:rPr>
                <w:color w:val="000000"/>
                <w:sz w:val="20"/>
                <w:szCs w:val="20"/>
              </w:rPr>
            </w:pPr>
            <w:r>
              <w:rPr>
                <w:color w:val="000000"/>
                <w:sz w:val="20"/>
                <w:szCs w:val="20"/>
              </w:rPr>
              <w:t>Розлив вяжущих материалов</w:t>
            </w:r>
          </w:p>
        </w:tc>
        <w:tc>
          <w:tcPr>
            <w:tcW w:w="1134" w:type="dxa"/>
            <w:tcBorders>
              <w:top w:val="nil"/>
              <w:left w:val="nil"/>
              <w:bottom w:val="single" w:sz="4" w:space="0" w:color="auto"/>
              <w:right w:val="single" w:sz="4" w:space="0" w:color="auto"/>
            </w:tcBorders>
            <w:shd w:val="clear" w:color="auto" w:fill="auto"/>
          </w:tcPr>
          <w:p w14:paraId="696704BD" w14:textId="77777777" w:rsidR="000C2D3B" w:rsidRPr="000A7B48" w:rsidRDefault="000C2D3B" w:rsidP="00A9572A">
            <w:pPr>
              <w:jc w:val="center"/>
              <w:rPr>
                <w:color w:val="000000"/>
                <w:sz w:val="20"/>
                <w:szCs w:val="20"/>
              </w:rPr>
            </w:pPr>
            <w:r>
              <w:rPr>
                <w:color w:val="000000"/>
                <w:sz w:val="20"/>
                <w:szCs w:val="20"/>
              </w:rPr>
              <w:t>т</w:t>
            </w:r>
          </w:p>
        </w:tc>
        <w:tc>
          <w:tcPr>
            <w:tcW w:w="1087" w:type="dxa"/>
            <w:tcBorders>
              <w:top w:val="nil"/>
              <w:left w:val="nil"/>
              <w:bottom w:val="single" w:sz="4" w:space="0" w:color="auto"/>
              <w:right w:val="single" w:sz="4" w:space="0" w:color="auto"/>
            </w:tcBorders>
            <w:shd w:val="clear" w:color="auto" w:fill="auto"/>
          </w:tcPr>
          <w:p w14:paraId="302DBD7F" w14:textId="77777777" w:rsidR="000C2D3B" w:rsidRPr="000A7B48" w:rsidRDefault="000C2D3B" w:rsidP="00A9572A">
            <w:pPr>
              <w:jc w:val="center"/>
              <w:rPr>
                <w:color w:val="000000"/>
                <w:sz w:val="20"/>
                <w:szCs w:val="20"/>
              </w:rPr>
            </w:pPr>
            <w:r>
              <w:rPr>
                <w:color w:val="000000"/>
                <w:sz w:val="20"/>
                <w:szCs w:val="20"/>
              </w:rPr>
              <w:t>0,18</w:t>
            </w:r>
          </w:p>
        </w:tc>
      </w:tr>
      <w:tr w:rsidR="000C2D3B" w:rsidRPr="000A7B48" w14:paraId="658E3085" w14:textId="77777777" w:rsidTr="000563E9">
        <w:trPr>
          <w:trHeight w:val="353"/>
        </w:trPr>
        <w:tc>
          <w:tcPr>
            <w:tcW w:w="567" w:type="dxa"/>
            <w:tcBorders>
              <w:top w:val="nil"/>
              <w:left w:val="single" w:sz="4" w:space="0" w:color="auto"/>
              <w:bottom w:val="single" w:sz="4" w:space="0" w:color="auto"/>
              <w:right w:val="single" w:sz="4" w:space="0" w:color="auto"/>
            </w:tcBorders>
            <w:shd w:val="clear" w:color="auto" w:fill="auto"/>
          </w:tcPr>
          <w:p w14:paraId="4D18250F" w14:textId="7567A956"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32529C92" w14:textId="77777777" w:rsidR="000C2D3B" w:rsidRPr="000A7B48" w:rsidRDefault="000C2D3B" w:rsidP="004A0AF2">
            <w:pPr>
              <w:rPr>
                <w:color w:val="000000"/>
                <w:sz w:val="20"/>
                <w:szCs w:val="20"/>
              </w:rPr>
            </w:pPr>
            <w:r>
              <w:rPr>
                <w:color w:val="000000"/>
                <w:sz w:val="20"/>
                <w:szCs w:val="20"/>
              </w:rPr>
              <w:t>Устройство покрытия из горячих асфальтобетонных смесей асфальтоукладчиками: четвертого типоразмера, ширина укладки более 6 м, толщина слоя 4 см</w:t>
            </w:r>
          </w:p>
        </w:tc>
        <w:tc>
          <w:tcPr>
            <w:tcW w:w="1134" w:type="dxa"/>
            <w:tcBorders>
              <w:top w:val="nil"/>
              <w:left w:val="nil"/>
              <w:bottom w:val="single" w:sz="4" w:space="0" w:color="auto"/>
              <w:right w:val="single" w:sz="4" w:space="0" w:color="auto"/>
            </w:tcBorders>
            <w:shd w:val="clear" w:color="auto" w:fill="auto"/>
          </w:tcPr>
          <w:p w14:paraId="264D6B00" w14:textId="77777777" w:rsidR="000C2D3B" w:rsidRPr="000A7B48" w:rsidRDefault="000C2D3B" w:rsidP="00A9572A">
            <w:pPr>
              <w:jc w:val="center"/>
              <w:rPr>
                <w:color w:val="000000"/>
                <w:sz w:val="20"/>
                <w:szCs w:val="20"/>
              </w:rPr>
            </w:pPr>
            <w:r>
              <w:rPr>
                <w:color w:val="000000"/>
                <w:sz w:val="20"/>
                <w:szCs w:val="20"/>
              </w:rPr>
              <w:t>1000 м</w:t>
            </w:r>
            <w:r w:rsidRPr="00A9572A">
              <w:rPr>
                <w:color w:val="000000"/>
                <w:sz w:val="20"/>
                <w:szCs w:val="20"/>
                <w:vertAlign w:val="superscript"/>
              </w:rPr>
              <w:t>2</w:t>
            </w:r>
          </w:p>
        </w:tc>
        <w:tc>
          <w:tcPr>
            <w:tcW w:w="1087" w:type="dxa"/>
            <w:tcBorders>
              <w:top w:val="nil"/>
              <w:left w:val="nil"/>
              <w:bottom w:val="single" w:sz="4" w:space="0" w:color="auto"/>
              <w:right w:val="single" w:sz="4" w:space="0" w:color="auto"/>
            </w:tcBorders>
            <w:shd w:val="clear" w:color="auto" w:fill="auto"/>
          </w:tcPr>
          <w:p w14:paraId="030EB04D" w14:textId="77777777" w:rsidR="000C2D3B" w:rsidRPr="000A7B48" w:rsidRDefault="000C2D3B" w:rsidP="00A9572A">
            <w:pPr>
              <w:jc w:val="center"/>
              <w:rPr>
                <w:color w:val="000000"/>
                <w:sz w:val="20"/>
                <w:szCs w:val="20"/>
              </w:rPr>
            </w:pPr>
            <w:r>
              <w:rPr>
                <w:color w:val="000000"/>
                <w:sz w:val="20"/>
                <w:szCs w:val="20"/>
              </w:rPr>
              <w:t>0,1</w:t>
            </w:r>
          </w:p>
        </w:tc>
      </w:tr>
      <w:tr w:rsidR="000C2D3B" w:rsidRPr="000A7B48" w14:paraId="6F6B61E1" w14:textId="77777777" w:rsidTr="000563E9">
        <w:trPr>
          <w:trHeight w:val="145"/>
        </w:trPr>
        <w:tc>
          <w:tcPr>
            <w:tcW w:w="567" w:type="dxa"/>
            <w:tcBorders>
              <w:top w:val="nil"/>
              <w:left w:val="single" w:sz="4" w:space="0" w:color="auto"/>
              <w:bottom w:val="single" w:sz="4" w:space="0" w:color="auto"/>
              <w:right w:val="single" w:sz="4" w:space="0" w:color="auto"/>
            </w:tcBorders>
            <w:shd w:val="clear" w:color="auto" w:fill="auto"/>
          </w:tcPr>
          <w:p w14:paraId="1AE84127" w14:textId="24D83D95"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5B182FB0" w14:textId="77777777" w:rsidR="000C2D3B" w:rsidRPr="000A7B48" w:rsidRDefault="000C2D3B" w:rsidP="004A0AF2">
            <w:pPr>
              <w:rPr>
                <w:color w:val="000000"/>
                <w:sz w:val="20"/>
                <w:szCs w:val="20"/>
              </w:rPr>
            </w:pPr>
            <w:r>
              <w:rPr>
                <w:color w:val="000000"/>
                <w:sz w:val="20"/>
                <w:szCs w:val="20"/>
              </w:rPr>
              <w:t>Сборка спортивного и игрового оборудования</w:t>
            </w:r>
          </w:p>
        </w:tc>
        <w:tc>
          <w:tcPr>
            <w:tcW w:w="1134" w:type="dxa"/>
            <w:tcBorders>
              <w:top w:val="nil"/>
              <w:left w:val="nil"/>
              <w:bottom w:val="single" w:sz="4" w:space="0" w:color="auto"/>
              <w:right w:val="single" w:sz="4" w:space="0" w:color="auto"/>
            </w:tcBorders>
            <w:shd w:val="clear" w:color="auto" w:fill="auto"/>
          </w:tcPr>
          <w:p w14:paraId="49EA4775" w14:textId="77777777" w:rsidR="000C2D3B" w:rsidRPr="000A7B48" w:rsidRDefault="000C2D3B" w:rsidP="00A9572A">
            <w:pPr>
              <w:jc w:val="center"/>
              <w:rPr>
                <w:color w:val="000000"/>
                <w:sz w:val="20"/>
                <w:szCs w:val="20"/>
              </w:rPr>
            </w:pPr>
            <w:r>
              <w:rPr>
                <w:color w:val="000000"/>
                <w:sz w:val="20"/>
                <w:szCs w:val="20"/>
              </w:rPr>
              <w:t>т</w:t>
            </w:r>
          </w:p>
        </w:tc>
        <w:tc>
          <w:tcPr>
            <w:tcW w:w="1087" w:type="dxa"/>
            <w:tcBorders>
              <w:top w:val="nil"/>
              <w:left w:val="nil"/>
              <w:bottom w:val="single" w:sz="4" w:space="0" w:color="auto"/>
              <w:right w:val="single" w:sz="4" w:space="0" w:color="auto"/>
            </w:tcBorders>
            <w:shd w:val="clear" w:color="auto" w:fill="auto"/>
          </w:tcPr>
          <w:p w14:paraId="3BC42926" w14:textId="77777777" w:rsidR="000C2D3B" w:rsidRPr="000A7B48" w:rsidRDefault="000C2D3B" w:rsidP="00A9572A">
            <w:pPr>
              <w:jc w:val="center"/>
              <w:rPr>
                <w:color w:val="000000"/>
                <w:sz w:val="20"/>
                <w:szCs w:val="20"/>
              </w:rPr>
            </w:pPr>
            <w:r>
              <w:rPr>
                <w:color w:val="000000"/>
                <w:sz w:val="20"/>
                <w:szCs w:val="20"/>
              </w:rPr>
              <w:t>0,198</w:t>
            </w:r>
          </w:p>
        </w:tc>
      </w:tr>
      <w:tr w:rsidR="000C2D3B" w:rsidRPr="000A7B48" w14:paraId="2C4D3D78" w14:textId="77777777" w:rsidTr="000563E9">
        <w:trPr>
          <w:trHeight w:val="191"/>
        </w:trPr>
        <w:tc>
          <w:tcPr>
            <w:tcW w:w="567" w:type="dxa"/>
            <w:tcBorders>
              <w:top w:val="nil"/>
              <w:left w:val="single" w:sz="4" w:space="0" w:color="auto"/>
              <w:bottom w:val="single" w:sz="4" w:space="0" w:color="auto"/>
              <w:right w:val="single" w:sz="4" w:space="0" w:color="auto"/>
            </w:tcBorders>
            <w:shd w:val="clear" w:color="auto" w:fill="auto"/>
          </w:tcPr>
          <w:p w14:paraId="0596F518" w14:textId="16BF41FE"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0B45530B" w14:textId="77777777" w:rsidR="000C2D3B" w:rsidRPr="000A7B48" w:rsidRDefault="000C2D3B" w:rsidP="004A0AF2">
            <w:pPr>
              <w:rPr>
                <w:color w:val="000000"/>
                <w:sz w:val="20"/>
                <w:szCs w:val="20"/>
              </w:rPr>
            </w:pPr>
            <w:r>
              <w:rPr>
                <w:color w:val="000000"/>
                <w:sz w:val="20"/>
                <w:szCs w:val="20"/>
              </w:rPr>
              <w:t>Установка</w:t>
            </w:r>
            <w:r>
              <w:t xml:space="preserve"> </w:t>
            </w:r>
            <w:r w:rsidRPr="00093083">
              <w:rPr>
                <w:color w:val="000000"/>
                <w:sz w:val="20"/>
                <w:szCs w:val="20"/>
              </w:rPr>
              <w:t>спортивного и игрового оборудования</w:t>
            </w:r>
          </w:p>
        </w:tc>
        <w:tc>
          <w:tcPr>
            <w:tcW w:w="1134" w:type="dxa"/>
            <w:tcBorders>
              <w:top w:val="nil"/>
              <w:left w:val="nil"/>
              <w:bottom w:val="single" w:sz="4" w:space="0" w:color="auto"/>
              <w:right w:val="single" w:sz="4" w:space="0" w:color="auto"/>
            </w:tcBorders>
            <w:shd w:val="clear" w:color="auto" w:fill="auto"/>
          </w:tcPr>
          <w:p w14:paraId="7D8F7EBF" w14:textId="77777777" w:rsidR="000C2D3B" w:rsidRPr="000A7B48" w:rsidRDefault="000C2D3B" w:rsidP="00A9572A">
            <w:pPr>
              <w:jc w:val="center"/>
              <w:rPr>
                <w:color w:val="000000"/>
                <w:sz w:val="20"/>
                <w:szCs w:val="20"/>
              </w:rPr>
            </w:pPr>
            <w:r>
              <w:rPr>
                <w:color w:val="000000"/>
                <w:sz w:val="20"/>
                <w:szCs w:val="20"/>
              </w:rPr>
              <w:t>100 шт</w:t>
            </w:r>
          </w:p>
        </w:tc>
        <w:tc>
          <w:tcPr>
            <w:tcW w:w="1087" w:type="dxa"/>
            <w:tcBorders>
              <w:top w:val="nil"/>
              <w:left w:val="nil"/>
              <w:bottom w:val="single" w:sz="4" w:space="0" w:color="auto"/>
              <w:right w:val="single" w:sz="4" w:space="0" w:color="auto"/>
            </w:tcBorders>
            <w:shd w:val="clear" w:color="auto" w:fill="auto"/>
          </w:tcPr>
          <w:p w14:paraId="04FE569B" w14:textId="77777777" w:rsidR="000C2D3B" w:rsidRPr="000A7B48" w:rsidRDefault="000C2D3B" w:rsidP="00A9572A">
            <w:pPr>
              <w:jc w:val="center"/>
              <w:rPr>
                <w:color w:val="000000"/>
                <w:sz w:val="20"/>
                <w:szCs w:val="20"/>
              </w:rPr>
            </w:pPr>
            <w:r>
              <w:rPr>
                <w:color w:val="000000"/>
                <w:sz w:val="20"/>
                <w:szCs w:val="20"/>
              </w:rPr>
              <w:t>0,34</w:t>
            </w:r>
          </w:p>
        </w:tc>
      </w:tr>
      <w:tr w:rsidR="000C2D3B" w:rsidRPr="000A7B48" w14:paraId="16D8C802" w14:textId="77777777" w:rsidTr="000563E9">
        <w:trPr>
          <w:trHeight w:val="353"/>
        </w:trPr>
        <w:tc>
          <w:tcPr>
            <w:tcW w:w="567" w:type="dxa"/>
            <w:tcBorders>
              <w:top w:val="nil"/>
              <w:left w:val="single" w:sz="4" w:space="0" w:color="auto"/>
              <w:bottom w:val="single" w:sz="4" w:space="0" w:color="auto"/>
              <w:right w:val="single" w:sz="4" w:space="0" w:color="auto"/>
            </w:tcBorders>
            <w:shd w:val="clear" w:color="auto" w:fill="auto"/>
          </w:tcPr>
          <w:p w14:paraId="2A3BF12C" w14:textId="42535DFA" w:rsidR="000C2D3B" w:rsidRPr="000A7B48" w:rsidRDefault="000C2D3B" w:rsidP="000563E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589FF0E3" w14:textId="77777777" w:rsidR="000C2D3B" w:rsidRPr="000A7B48" w:rsidRDefault="000C2D3B" w:rsidP="004A0AF2">
            <w:pPr>
              <w:rPr>
                <w:color w:val="000000"/>
                <w:sz w:val="20"/>
                <w:szCs w:val="20"/>
              </w:rPr>
            </w:pPr>
            <w:r>
              <w:rPr>
                <w:color w:val="000000"/>
                <w:sz w:val="20"/>
                <w:szCs w:val="20"/>
              </w:rPr>
              <w:t>Устройство покрытий спортивных и детских площадок из резиновой крошки: на клей</w:t>
            </w:r>
          </w:p>
        </w:tc>
        <w:tc>
          <w:tcPr>
            <w:tcW w:w="1134" w:type="dxa"/>
            <w:tcBorders>
              <w:top w:val="nil"/>
              <w:left w:val="nil"/>
              <w:bottom w:val="single" w:sz="4" w:space="0" w:color="auto"/>
              <w:right w:val="single" w:sz="4" w:space="0" w:color="auto"/>
            </w:tcBorders>
            <w:shd w:val="clear" w:color="auto" w:fill="auto"/>
          </w:tcPr>
          <w:p w14:paraId="0AE90E62" w14:textId="77777777" w:rsidR="000C2D3B" w:rsidRPr="000A7B48" w:rsidRDefault="000C2D3B" w:rsidP="00A9572A">
            <w:pPr>
              <w:jc w:val="center"/>
              <w:rPr>
                <w:color w:val="000000"/>
                <w:sz w:val="20"/>
                <w:szCs w:val="20"/>
              </w:rPr>
            </w:pPr>
            <w:r>
              <w:rPr>
                <w:color w:val="000000"/>
                <w:sz w:val="20"/>
                <w:szCs w:val="20"/>
              </w:rPr>
              <w:t>100 м</w:t>
            </w:r>
            <w:r w:rsidRPr="00A9572A">
              <w:rPr>
                <w:color w:val="000000"/>
                <w:sz w:val="20"/>
                <w:szCs w:val="20"/>
                <w:vertAlign w:val="superscript"/>
              </w:rPr>
              <w:t>2</w:t>
            </w:r>
          </w:p>
        </w:tc>
        <w:tc>
          <w:tcPr>
            <w:tcW w:w="1087" w:type="dxa"/>
            <w:tcBorders>
              <w:top w:val="nil"/>
              <w:left w:val="nil"/>
              <w:bottom w:val="single" w:sz="4" w:space="0" w:color="auto"/>
              <w:right w:val="single" w:sz="4" w:space="0" w:color="auto"/>
            </w:tcBorders>
            <w:shd w:val="clear" w:color="auto" w:fill="auto"/>
          </w:tcPr>
          <w:p w14:paraId="29D977E1" w14:textId="77777777" w:rsidR="000C2D3B" w:rsidRPr="000A7B48" w:rsidRDefault="000C2D3B" w:rsidP="00A9572A">
            <w:pPr>
              <w:jc w:val="center"/>
              <w:rPr>
                <w:color w:val="000000"/>
                <w:sz w:val="20"/>
                <w:szCs w:val="20"/>
              </w:rPr>
            </w:pPr>
            <w:r>
              <w:rPr>
                <w:color w:val="000000"/>
                <w:sz w:val="20"/>
                <w:szCs w:val="20"/>
              </w:rPr>
              <w:t>1</w:t>
            </w:r>
          </w:p>
        </w:tc>
      </w:tr>
    </w:tbl>
    <w:p w14:paraId="14BB35C0" w14:textId="77777777" w:rsidR="000C2D3B" w:rsidRDefault="000C2D3B" w:rsidP="000C2D3B">
      <w:pPr>
        <w:tabs>
          <w:tab w:val="left" w:pos="284"/>
        </w:tabs>
        <w:ind w:firstLine="567"/>
        <w:jc w:val="center"/>
        <w:rPr>
          <w:rFonts w:eastAsia="Calibri"/>
          <w:b/>
          <w:bCs/>
          <w:sz w:val="20"/>
          <w:szCs w:val="20"/>
        </w:rPr>
      </w:pPr>
    </w:p>
    <w:p w14:paraId="6D09BE1F" w14:textId="2516AF8C" w:rsidR="000C2D3B" w:rsidRPr="00105502" w:rsidRDefault="00A9572A" w:rsidP="00A9572A">
      <w:pPr>
        <w:rPr>
          <w:b/>
          <w:sz w:val="20"/>
          <w:szCs w:val="20"/>
        </w:rPr>
      </w:pPr>
      <w:r>
        <w:rPr>
          <w:b/>
          <w:sz w:val="20"/>
          <w:szCs w:val="20"/>
        </w:rPr>
        <w:t>3</w:t>
      </w:r>
      <w:r w:rsidR="000C2D3B" w:rsidRPr="00105502">
        <w:rPr>
          <w:b/>
          <w:sz w:val="20"/>
          <w:szCs w:val="20"/>
        </w:rPr>
        <w:t>. Требования к техническим, функциональным характеристикам и эксплуатационным характеристикам (потребительским свойствам) работы, услуги</w:t>
      </w:r>
      <w:r>
        <w:rPr>
          <w:b/>
          <w:sz w:val="20"/>
          <w:szCs w:val="20"/>
        </w:rPr>
        <w:t>:</w:t>
      </w:r>
    </w:p>
    <w:p w14:paraId="1A8818E1" w14:textId="7B595F11" w:rsidR="000C2D3B" w:rsidRPr="00105502" w:rsidRDefault="00A9572A" w:rsidP="0093232B">
      <w:pPr>
        <w:jc w:val="both"/>
        <w:rPr>
          <w:sz w:val="20"/>
          <w:szCs w:val="20"/>
        </w:rPr>
      </w:pPr>
      <w:r>
        <w:rPr>
          <w:sz w:val="20"/>
          <w:szCs w:val="20"/>
        </w:rPr>
        <w:t>3</w:t>
      </w:r>
      <w:r w:rsidR="000C2D3B" w:rsidRPr="00105502">
        <w:rPr>
          <w:sz w:val="20"/>
          <w:szCs w:val="20"/>
        </w:rPr>
        <w:t xml:space="preserve">.1. Работы по </w:t>
      </w:r>
      <w:r w:rsidR="000C2D3B" w:rsidRPr="0040608D">
        <w:rPr>
          <w:sz w:val="20"/>
          <w:szCs w:val="20"/>
        </w:rPr>
        <w:t xml:space="preserve">обустройству </w:t>
      </w:r>
      <w:r w:rsidR="000C2D3B" w:rsidRPr="00E95081">
        <w:rPr>
          <w:sz w:val="20"/>
          <w:szCs w:val="20"/>
        </w:rPr>
        <w:t xml:space="preserve">универсальной спортивной площадки МАОУ СОШ № 8 г. Мончегорска </w:t>
      </w:r>
      <w:r w:rsidR="000C2D3B" w:rsidRPr="00105502">
        <w:rPr>
          <w:sz w:val="20"/>
          <w:szCs w:val="20"/>
        </w:rPr>
        <w:t>должны быть выполнены в соответствии с требованиями нормативных актов в области строительства, ремонта и содержания территорий, проектно-сметной документации</w:t>
      </w:r>
      <w:r w:rsidR="0093232B" w:rsidRPr="0093232B">
        <w:rPr>
          <w:sz w:val="20"/>
          <w:szCs w:val="20"/>
        </w:rPr>
        <w:t xml:space="preserve"> (приложенной отдельными файлами</w:t>
      </w:r>
      <w:r w:rsidR="0093232B">
        <w:rPr>
          <w:sz w:val="20"/>
          <w:szCs w:val="20"/>
        </w:rPr>
        <w:t>)</w:t>
      </w:r>
      <w:r w:rsidR="000C2D3B" w:rsidRPr="00105502">
        <w:rPr>
          <w:sz w:val="20"/>
          <w:szCs w:val="20"/>
        </w:rPr>
        <w:t>, настоящего технического задания.</w:t>
      </w:r>
    </w:p>
    <w:p w14:paraId="722F3904" w14:textId="39E1D125" w:rsidR="000C2D3B" w:rsidRPr="00105502" w:rsidRDefault="00A9572A" w:rsidP="00A9572A">
      <w:pPr>
        <w:jc w:val="both"/>
        <w:rPr>
          <w:sz w:val="20"/>
          <w:szCs w:val="20"/>
        </w:rPr>
      </w:pPr>
      <w:r>
        <w:rPr>
          <w:sz w:val="20"/>
          <w:szCs w:val="20"/>
        </w:rPr>
        <w:t>3</w:t>
      </w:r>
      <w:r w:rsidR="000C2D3B" w:rsidRPr="00105502">
        <w:rPr>
          <w:sz w:val="20"/>
          <w:szCs w:val="20"/>
        </w:rPr>
        <w:t>.</w:t>
      </w:r>
      <w:r w:rsidR="000C2D3B">
        <w:rPr>
          <w:sz w:val="20"/>
          <w:szCs w:val="20"/>
        </w:rPr>
        <w:t>2</w:t>
      </w:r>
      <w:r w:rsidR="000C2D3B" w:rsidRPr="00105502">
        <w:rPr>
          <w:sz w:val="20"/>
          <w:szCs w:val="20"/>
        </w:rPr>
        <w:t>. Требования к ведению исполнительной документации.</w:t>
      </w:r>
    </w:p>
    <w:p w14:paraId="18AB4105" w14:textId="418FC629" w:rsidR="000C2D3B" w:rsidRPr="00105502" w:rsidRDefault="00A9572A" w:rsidP="00A9572A">
      <w:pPr>
        <w:jc w:val="both"/>
        <w:rPr>
          <w:sz w:val="20"/>
          <w:szCs w:val="20"/>
        </w:rPr>
      </w:pPr>
      <w:r>
        <w:rPr>
          <w:sz w:val="20"/>
          <w:szCs w:val="20"/>
        </w:rPr>
        <w:t>3</w:t>
      </w:r>
      <w:r w:rsidR="000C2D3B" w:rsidRPr="00105502">
        <w:rPr>
          <w:sz w:val="20"/>
          <w:szCs w:val="20"/>
        </w:rPr>
        <w:t>.</w:t>
      </w:r>
      <w:r w:rsidR="000C2D3B">
        <w:rPr>
          <w:sz w:val="20"/>
          <w:szCs w:val="20"/>
        </w:rPr>
        <w:t>2</w:t>
      </w:r>
      <w:r w:rsidR="000C2D3B" w:rsidRPr="00105502">
        <w:rPr>
          <w:sz w:val="20"/>
          <w:szCs w:val="20"/>
        </w:rPr>
        <w:t>.1. Контроль за соблюдением установленных требований к качеству работ, а также за полнотой и качеством исполнительной документации, своевременным составлением актов освидетельствования скрытых работ с необходимыми приложениями к актам</w:t>
      </w:r>
      <w:r w:rsidR="000C2D3B">
        <w:rPr>
          <w:sz w:val="20"/>
          <w:szCs w:val="20"/>
        </w:rPr>
        <w:t xml:space="preserve"> </w:t>
      </w:r>
      <w:r w:rsidR="000C2D3B" w:rsidRPr="00105502">
        <w:rPr>
          <w:sz w:val="20"/>
          <w:szCs w:val="20"/>
        </w:rPr>
        <w:t>осуществляется подрядчиком.</w:t>
      </w:r>
    </w:p>
    <w:p w14:paraId="7CEA2C50" w14:textId="1AEDC451" w:rsidR="000C2D3B" w:rsidRPr="00105502" w:rsidRDefault="00A9572A" w:rsidP="00A9572A">
      <w:pPr>
        <w:jc w:val="both"/>
        <w:rPr>
          <w:sz w:val="20"/>
          <w:szCs w:val="20"/>
        </w:rPr>
      </w:pPr>
      <w:r>
        <w:rPr>
          <w:sz w:val="20"/>
          <w:szCs w:val="20"/>
        </w:rPr>
        <w:t>3</w:t>
      </w:r>
      <w:r w:rsidR="000C2D3B" w:rsidRPr="00105502">
        <w:rPr>
          <w:sz w:val="20"/>
          <w:szCs w:val="20"/>
        </w:rPr>
        <w:t>.</w:t>
      </w:r>
      <w:r w:rsidR="000C2D3B">
        <w:rPr>
          <w:sz w:val="20"/>
          <w:szCs w:val="20"/>
        </w:rPr>
        <w:t>2</w:t>
      </w:r>
      <w:r w:rsidR="000C2D3B" w:rsidRPr="00105502">
        <w:rPr>
          <w:sz w:val="20"/>
          <w:szCs w:val="20"/>
        </w:rPr>
        <w:t xml:space="preserve">.2. Оформление актов освидетельствования скрытых работ должно производиться при завершении каждой технологической операции. Освидетельствование скрытых работ, после проверки правильности их выполнения в натуре и ознакомления с исполнительной документацией, должно оформляться соответственно актом освидетельствования скрытых работ с обязательной оценкой соответствия выполненных работ требованиям </w:t>
      </w:r>
      <w:r w:rsidR="000C2D3B" w:rsidRPr="00105502">
        <w:rPr>
          <w:sz w:val="20"/>
          <w:szCs w:val="20"/>
        </w:rPr>
        <w:lastRenderedPageBreak/>
        <w:t>государственных стандартов, нормативно-технической документации, в соответствии с которыми выполнялись работы.</w:t>
      </w:r>
    </w:p>
    <w:p w14:paraId="3EB2EE8D" w14:textId="10B4AB0E" w:rsidR="000C2D3B" w:rsidRPr="00105502" w:rsidRDefault="00A9572A" w:rsidP="00A9572A">
      <w:pPr>
        <w:jc w:val="both"/>
        <w:rPr>
          <w:sz w:val="20"/>
          <w:szCs w:val="20"/>
        </w:rPr>
      </w:pPr>
      <w:r>
        <w:rPr>
          <w:sz w:val="20"/>
          <w:szCs w:val="20"/>
        </w:rPr>
        <w:t>3</w:t>
      </w:r>
      <w:r w:rsidR="000C2D3B" w:rsidRPr="00105502">
        <w:rPr>
          <w:sz w:val="20"/>
          <w:szCs w:val="20"/>
        </w:rPr>
        <w:t>.</w:t>
      </w:r>
      <w:r w:rsidR="000C2D3B">
        <w:rPr>
          <w:sz w:val="20"/>
          <w:szCs w:val="20"/>
        </w:rPr>
        <w:t>2</w:t>
      </w:r>
      <w:r w:rsidR="000C2D3B" w:rsidRPr="00105502">
        <w:rPr>
          <w:sz w:val="20"/>
          <w:szCs w:val="20"/>
        </w:rPr>
        <w:t>.3. Акты освидетельствования скрытых работ составляются в двух экземплярах и после подписания хранятся: один экземпляр – у заказчика, один экземпляр – у подрядчика.</w:t>
      </w:r>
    </w:p>
    <w:p w14:paraId="717669DE" w14:textId="36C1468A" w:rsidR="000C2D3B" w:rsidRDefault="00A9572A" w:rsidP="00A9572A">
      <w:pPr>
        <w:jc w:val="both"/>
        <w:rPr>
          <w:sz w:val="20"/>
          <w:szCs w:val="20"/>
        </w:rPr>
      </w:pPr>
      <w:r>
        <w:rPr>
          <w:sz w:val="20"/>
          <w:szCs w:val="20"/>
        </w:rPr>
        <w:t>3</w:t>
      </w:r>
      <w:r w:rsidR="000C2D3B" w:rsidRPr="00105502">
        <w:rPr>
          <w:sz w:val="20"/>
          <w:szCs w:val="20"/>
        </w:rPr>
        <w:t>.</w:t>
      </w:r>
      <w:r w:rsidR="000C2D3B">
        <w:rPr>
          <w:sz w:val="20"/>
          <w:szCs w:val="20"/>
        </w:rPr>
        <w:t>2</w:t>
      </w:r>
      <w:r w:rsidR="000C2D3B" w:rsidRPr="00105502">
        <w:rPr>
          <w:sz w:val="20"/>
          <w:szCs w:val="20"/>
        </w:rPr>
        <w:t>.4. Исполнительная документация должна быть оформлена в виде прошитого альбома с пронумерованными листами. В своем составе альбом, помимо исполнительной документации, должен иметь титульный лист.</w:t>
      </w:r>
    </w:p>
    <w:p w14:paraId="66C850E6" w14:textId="1BE46C2D" w:rsidR="000C2D3B" w:rsidRPr="00105502" w:rsidRDefault="00A9572A" w:rsidP="00A9572A">
      <w:pPr>
        <w:jc w:val="both"/>
        <w:rPr>
          <w:sz w:val="20"/>
          <w:szCs w:val="20"/>
        </w:rPr>
      </w:pPr>
      <w:r>
        <w:rPr>
          <w:sz w:val="20"/>
          <w:szCs w:val="20"/>
        </w:rPr>
        <w:t>3</w:t>
      </w:r>
      <w:r w:rsidR="000C2D3B" w:rsidRPr="00B0073A">
        <w:rPr>
          <w:sz w:val="20"/>
          <w:szCs w:val="20"/>
        </w:rPr>
        <w:t>.</w:t>
      </w:r>
      <w:r w:rsidR="000C2D3B">
        <w:rPr>
          <w:sz w:val="20"/>
          <w:szCs w:val="20"/>
        </w:rPr>
        <w:t>2</w:t>
      </w:r>
      <w:r w:rsidR="000C2D3B" w:rsidRPr="00B0073A">
        <w:rPr>
          <w:sz w:val="20"/>
          <w:szCs w:val="20"/>
        </w:rPr>
        <w:t xml:space="preserve">.5. </w:t>
      </w:r>
      <w:r w:rsidR="000C2D3B">
        <w:rPr>
          <w:sz w:val="20"/>
          <w:szCs w:val="20"/>
        </w:rPr>
        <w:t xml:space="preserve">Подрядчиком ведется </w:t>
      </w:r>
      <w:r>
        <w:rPr>
          <w:sz w:val="20"/>
          <w:szCs w:val="20"/>
        </w:rPr>
        <w:t>фотофиксация</w:t>
      </w:r>
      <w:r w:rsidR="000C2D3B" w:rsidRPr="00B0073A">
        <w:rPr>
          <w:sz w:val="20"/>
          <w:szCs w:val="20"/>
        </w:rPr>
        <w:t xml:space="preserve"> выполняемых работ в период от момента начала производства раб</w:t>
      </w:r>
      <w:r w:rsidR="000C2D3B">
        <w:rPr>
          <w:sz w:val="20"/>
          <w:szCs w:val="20"/>
        </w:rPr>
        <w:t xml:space="preserve">от до полного завершения. </w:t>
      </w:r>
      <w:r>
        <w:rPr>
          <w:sz w:val="20"/>
          <w:szCs w:val="20"/>
        </w:rPr>
        <w:t>Фотоматериалы</w:t>
      </w:r>
      <w:r w:rsidR="000C2D3B" w:rsidRPr="00B0073A">
        <w:rPr>
          <w:sz w:val="20"/>
          <w:szCs w:val="20"/>
        </w:rPr>
        <w:t xml:space="preserve"> передаются заказчику еженедельно.</w:t>
      </w:r>
    </w:p>
    <w:p w14:paraId="2DD46D15" w14:textId="77777777" w:rsidR="000C2D3B" w:rsidRPr="00105502" w:rsidRDefault="000C2D3B" w:rsidP="000C2D3B">
      <w:pPr>
        <w:rPr>
          <w:sz w:val="20"/>
          <w:szCs w:val="20"/>
        </w:rPr>
      </w:pPr>
    </w:p>
    <w:p w14:paraId="49699D30" w14:textId="6AB85206" w:rsidR="000C2D3B" w:rsidRPr="00105502" w:rsidRDefault="00A9572A" w:rsidP="00A9572A">
      <w:pPr>
        <w:rPr>
          <w:b/>
          <w:sz w:val="20"/>
          <w:szCs w:val="20"/>
        </w:rPr>
      </w:pPr>
      <w:r>
        <w:rPr>
          <w:b/>
          <w:sz w:val="20"/>
          <w:szCs w:val="20"/>
        </w:rPr>
        <w:t>4</w:t>
      </w:r>
      <w:r w:rsidR="000C2D3B" w:rsidRPr="00105502">
        <w:rPr>
          <w:b/>
          <w:sz w:val="20"/>
          <w:szCs w:val="20"/>
        </w:rPr>
        <w:t>. Требования к качеству и безопасности оказания услуг, выполнения работ</w:t>
      </w:r>
    </w:p>
    <w:p w14:paraId="73C01D1D" w14:textId="77777777" w:rsidR="000C2D3B" w:rsidRPr="00105502" w:rsidRDefault="000C2D3B" w:rsidP="000C2D3B">
      <w:pPr>
        <w:rPr>
          <w:sz w:val="20"/>
          <w:szCs w:val="20"/>
        </w:rPr>
      </w:pPr>
    </w:p>
    <w:p w14:paraId="2C29EA35" w14:textId="38225720" w:rsidR="000C2D3B" w:rsidRPr="00105502" w:rsidRDefault="00AC46C5" w:rsidP="00A9572A">
      <w:pPr>
        <w:jc w:val="both"/>
        <w:rPr>
          <w:sz w:val="20"/>
          <w:szCs w:val="20"/>
        </w:rPr>
      </w:pPr>
      <w:r>
        <w:rPr>
          <w:sz w:val="20"/>
          <w:szCs w:val="20"/>
        </w:rPr>
        <w:t>4</w:t>
      </w:r>
      <w:r w:rsidR="000C2D3B" w:rsidRPr="00105502">
        <w:rPr>
          <w:sz w:val="20"/>
          <w:szCs w:val="20"/>
        </w:rPr>
        <w:t xml:space="preserve">.1. Подрядчик гарантирует качество и безопасность выполняемых работ в соответствии с требованиями действующего законодательства РФ и действующими стандартами, утвержденными для данного вида работ. </w:t>
      </w:r>
    </w:p>
    <w:p w14:paraId="5F0AB2B7" w14:textId="63373DEC" w:rsidR="000C2D3B" w:rsidRDefault="00AC46C5" w:rsidP="00A9572A">
      <w:pPr>
        <w:jc w:val="both"/>
        <w:rPr>
          <w:sz w:val="20"/>
          <w:szCs w:val="20"/>
        </w:rPr>
      </w:pPr>
      <w:r>
        <w:rPr>
          <w:sz w:val="20"/>
          <w:szCs w:val="20"/>
        </w:rPr>
        <w:t>4</w:t>
      </w:r>
      <w:r w:rsidR="000C2D3B" w:rsidRPr="00105502">
        <w:rPr>
          <w:sz w:val="20"/>
          <w:szCs w:val="20"/>
        </w:rPr>
        <w:t>.2. Материалы, изделия, оборудование применять согласно техническому заданию</w:t>
      </w:r>
      <w:r w:rsidR="000C2D3B">
        <w:rPr>
          <w:sz w:val="20"/>
          <w:szCs w:val="20"/>
        </w:rPr>
        <w:t xml:space="preserve"> и сметной документации</w:t>
      </w:r>
      <w:r w:rsidR="000C2D3B" w:rsidRPr="00105502">
        <w:rPr>
          <w:sz w:val="20"/>
          <w:szCs w:val="20"/>
        </w:rPr>
        <w:t>. Предусмотренные к использованию при выполнении</w:t>
      </w:r>
      <w:r w:rsidR="000C2D3B">
        <w:rPr>
          <w:sz w:val="20"/>
          <w:szCs w:val="20"/>
        </w:rPr>
        <w:t xml:space="preserve"> работ материалы, оборудование </w:t>
      </w:r>
      <w:r w:rsidR="000C2D3B" w:rsidRPr="00105502">
        <w:rPr>
          <w:sz w:val="20"/>
          <w:szCs w:val="20"/>
        </w:rPr>
        <w:t xml:space="preserve">должны соответствовать государственным стандартам, техническим условиям и иметь сертификаты качества, соответствия противопожарным, техническим требованиям, </w:t>
      </w:r>
      <w:r w:rsidR="000C2D3B" w:rsidRPr="006D2A9A">
        <w:rPr>
          <w:sz w:val="20"/>
          <w:szCs w:val="20"/>
        </w:rPr>
        <w:t>санитарно-гигиеническим требованиям</w:t>
      </w:r>
      <w:r w:rsidR="000C2D3B">
        <w:rPr>
          <w:sz w:val="20"/>
          <w:szCs w:val="20"/>
        </w:rPr>
        <w:t>,</w:t>
      </w:r>
      <w:r w:rsidR="000C2D3B" w:rsidRPr="006D2A9A">
        <w:rPr>
          <w:sz w:val="20"/>
          <w:szCs w:val="20"/>
        </w:rPr>
        <w:t xml:space="preserve"> </w:t>
      </w:r>
      <w:r w:rsidR="000C2D3B" w:rsidRPr="00105502">
        <w:rPr>
          <w:sz w:val="20"/>
          <w:szCs w:val="20"/>
        </w:rPr>
        <w:t xml:space="preserve">требованиям пожарной, радиационной безопасности и экологическим нормам, а при их отсутствии, установленным действующим законодательством в качестве обязательных, и должны быть предоставлены до начала ведения работ. </w:t>
      </w:r>
    </w:p>
    <w:p w14:paraId="387710EA" w14:textId="77777777" w:rsidR="000C2D3B" w:rsidRPr="00105502" w:rsidRDefault="000C2D3B" w:rsidP="00A9572A">
      <w:pPr>
        <w:jc w:val="both"/>
        <w:rPr>
          <w:sz w:val="20"/>
          <w:szCs w:val="20"/>
        </w:rPr>
      </w:pPr>
      <w:r w:rsidRPr="009F618C">
        <w:rPr>
          <w:sz w:val="20"/>
          <w:szCs w:val="20"/>
        </w:rPr>
        <w:t>По письменному согласованию с заказчиком подрядчик может использовать аналогичные материалы, которые соответствуют или превосходят по своим техническим характеристикам материалы, указанные в смете и техническом задании.</w:t>
      </w:r>
    </w:p>
    <w:p w14:paraId="4AD0B334" w14:textId="55D9B1D5" w:rsidR="000C2D3B" w:rsidRPr="00105502" w:rsidRDefault="00AC46C5" w:rsidP="00A9572A">
      <w:pPr>
        <w:jc w:val="both"/>
        <w:rPr>
          <w:sz w:val="20"/>
          <w:szCs w:val="20"/>
        </w:rPr>
      </w:pPr>
      <w:r>
        <w:rPr>
          <w:sz w:val="20"/>
          <w:szCs w:val="20"/>
        </w:rPr>
        <w:t>4</w:t>
      </w:r>
      <w:r w:rsidR="000C2D3B" w:rsidRPr="00105502">
        <w:rPr>
          <w:sz w:val="20"/>
          <w:szCs w:val="20"/>
        </w:rPr>
        <w:t>.3. Оборудование и материалы, подлежащие использованию при выполнении работы, являющейся предметом аукциона, должны:</w:t>
      </w:r>
    </w:p>
    <w:p w14:paraId="4377B5B2" w14:textId="77777777" w:rsidR="000C2D3B" w:rsidRPr="00105502" w:rsidRDefault="000C2D3B" w:rsidP="00A9572A">
      <w:pPr>
        <w:jc w:val="both"/>
        <w:rPr>
          <w:sz w:val="20"/>
          <w:szCs w:val="20"/>
        </w:rPr>
      </w:pPr>
      <w:r w:rsidRPr="00105502">
        <w:rPr>
          <w:sz w:val="20"/>
          <w:szCs w:val="20"/>
        </w:rPr>
        <w:t>- соответствовать требованиям количественным и качественным характеристикам действующих ГОСТов и технических условий, и основных нормативно - правовых актов, действующих в сфере строительства;</w:t>
      </w:r>
    </w:p>
    <w:p w14:paraId="62824567" w14:textId="77777777" w:rsidR="000C2D3B" w:rsidRPr="00105502" w:rsidRDefault="000C2D3B" w:rsidP="00A9572A">
      <w:pPr>
        <w:jc w:val="both"/>
        <w:rPr>
          <w:sz w:val="20"/>
          <w:szCs w:val="20"/>
        </w:rPr>
      </w:pPr>
      <w:r w:rsidRPr="00105502">
        <w:rPr>
          <w:sz w:val="20"/>
          <w:szCs w:val="20"/>
        </w:rPr>
        <w:t>- подтверждаться удостоверениями качества изготовителя (производителя), технической документацией, установленной для данного вида продукции, в том числе:</w:t>
      </w:r>
    </w:p>
    <w:p w14:paraId="3AAD7528" w14:textId="77777777" w:rsidR="000C2D3B" w:rsidRPr="00105502" w:rsidRDefault="000C2D3B" w:rsidP="00A9572A">
      <w:pPr>
        <w:jc w:val="both"/>
        <w:rPr>
          <w:sz w:val="20"/>
          <w:szCs w:val="20"/>
        </w:rPr>
      </w:pPr>
      <w:r w:rsidRPr="00105502">
        <w:rPr>
          <w:sz w:val="20"/>
          <w:szCs w:val="20"/>
        </w:rPr>
        <w:t xml:space="preserve">-  паспортом качества производителя продукции. </w:t>
      </w:r>
    </w:p>
    <w:p w14:paraId="2B745939" w14:textId="77777777" w:rsidR="000C2D3B" w:rsidRPr="00105502" w:rsidRDefault="000C2D3B" w:rsidP="00A9572A">
      <w:pPr>
        <w:jc w:val="both"/>
        <w:rPr>
          <w:sz w:val="20"/>
          <w:szCs w:val="20"/>
        </w:rPr>
      </w:pPr>
      <w:r w:rsidRPr="00105502">
        <w:rPr>
          <w:sz w:val="20"/>
          <w:szCs w:val="20"/>
        </w:rPr>
        <w:t xml:space="preserve">Вся документация (паспорта, сертификаты и пр.) должны быть составлены на русском языке. </w:t>
      </w:r>
    </w:p>
    <w:p w14:paraId="298FA372" w14:textId="4E0781D3" w:rsidR="000C2D3B" w:rsidRPr="0092100A" w:rsidRDefault="00AC46C5" w:rsidP="00A9572A">
      <w:pPr>
        <w:jc w:val="both"/>
        <w:rPr>
          <w:sz w:val="20"/>
          <w:szCs w:val="20"/>
        </w:rPr>
      </w:pPr>
      <w:r>
        <w:rPr>
          <w:sz w:val="20"/>
          <w:szCs w:val="20"/>
        </w:rPr>
        <w:t>4</w:t>
      </w:r>
      <w:r w:rsidR="000C2D3B" w:rsidRPr="00105502">
        <w:rPr>
          <w:sz w:val="20"/>
          <w:szCs w:val="20"/>
        </w:rPr>
        <w:t>.</w:t>
      </w:r>
      <w:r w:rsidR="000C2D3B">
        <w:rPr>
          <w:sz w:val="20"/>
          <w:szCs w:val="20"/>
        </w:rPr>
        <w:t>4</w:t>
      </w:r>
      <w:r w:rsidR="000C2D3B" w:rsidRPr="00105502">
        <w:rPr>
          <w:sz w:val="20"/>
          <w:szCs w:val="20"/>
        </w:rPr>
        <w:t xml:space="preserve">. </w:t>
      </w:r>
      <w:r w:rsidR="000C2D3B" w:rsidRPr="006D2A9A">
        <w:rPr>
          <w:sz w:val="20"/>
          <w:szCs w:val="20"/>
        </w:rPr>
        <w:t>При выполнении работ должны соблюдаться требования пожарной безопасности и промышленной санитарии, использоваться средства индивидуальной защиты. Ответственность за соблюдение нормативных документов, правил техники безопасности, пожарной безопасности и охраны труда несет Подрядчик.</w:t>
      </w:r>
      <w:r w:rsidR="000C2D3B">
        <w:rPr>
          <w:sz w:val="20"/>
          <w:szCs w:val="20"/>
        </w:rPr>
        <w:t xml:space="preserve"> </w:t>
      </w:r>
      <w:r w:rsidR="000C2D3B" w:rsidRPr="00105502">
        <w:rPr>
          <w:sz w:val="20"/>
          <w:szCs w:val="20"/>
        </w:rPr>
        <w:t>При выполнении работ необходимо обеспечить высокое качество выполнения работ, обеспечить рациональное расходование материалов (расход материалов в соответствии с установленными нормами и стандартами, не допуская их необоснованной экономии). Расходование материалов должно обеспечить выполнение работ в соответствии с требованиями государственных стандартов</w:t>
      </w:r>
      <w:r w:rsidR="000C2D3B">
        <w:rPr>
          <w:sz w:val="20"/>
          <w:szCs w:val="20"/>
        </w:rPr>
        <w:t>.</w:t>
      </w:r>
    </w:p>
    <w:p w14:paraId="067E07B0" w14:textId="240CF3DB" w:rsidR="000C2D3B" w:rsidRPr="00105502" w:rsidRDefault="00AC46C5" w:rsidP="00A9572A">
      <w:pPr>
        <w:jc w:val="both"/>
        <w:rPr>
          <w:sz w:val="20"/>
          <w:szCs w:val="20"/>
        </w:rPr>
      </w:pPr>
      <w:r>
        <w:rPr>
          <w:sz w:val="20"/>
          <w:szCs w:val="20"/>
        </w:rPr>
        <w:t>4</w:t>
      </w:r>
      <w:r w:rsidR="000C2D3B" w:rsidRPr="00105502">
        <w:rPr>
          <w:sz w:val="20"/>
          <w:szCs w:val="20"/>
        </w:rPr>
        <w:t>.</w:t>
      </w:r>
      <w:r w:rsidR="000C2D3B">
        <w:rPr>
          <w:sz w:val="20"/>
          <w:szCs w:val="20"/>
        </w:rPr>
        <w:t>5</w:t>
      </w:r>
      <w:r w:rsidR="000C2D3B" w:rsidRPr="00105502">
        <w:rPr>
          <w:sz w:val="20"/>
          <w:szCs w:val="20"/>
        </w:rPr>
        <w:t>. Все работы должны выполняться в соответствии с нормами и правилами:</w:t>
      </w:r>
    </w:p>
    <w:p w14:paraId="2BF9920D" w14:textId="77777777" w:rsidR="000C2D3B" w:rsidRPr="00105502" w:rsidRDefault="000C2D3B" w:rsidP="00A9572A">
      <w:pPr>
        <w:jc w:val="both"/>
        <w:rPr>
          <w:sz w:val="20"/>
          <w:szCs w:val="20"/>
        </w:rPr>
      </w:pPr>
      <w:r w:rsidRPr="00105502">
        <w:rPr>
          <w:sz w:val="20"/>
          <w:szCs w:val="20"/>
        </w:rPr>
        <w:t>- Законом Мурманской области от 03.07.2015 № 1888-01-ЗМО «Об обеспечении тишины и покоя граждан на территории Мурманской области»;</w:t>
      </w:r>
    </w:p>
    <w:p w14:paraId="2064CF85" w14:textId="77777777" w:rsidR="000C2D3B" w:rsidRDefault="000C2D3B" w:rsidP="00A9572A">
      <w:pPr>
        <w:jc w:val="both"/>
        <w:rPr>
          <w:sz w:val="20"/>
          <w:szCs w:val="20"/>
        </w:rPr>
      </w:pPr>
      <w:r w:rsidRPr="00105502">
        <w:rPr>
          <w:sz w:val="20"/>
          <w:szCs w:val="20"/>
        </w:rPr>
        <w:t>-  СП 82.13330.2016. Свод правил. Благоустройство территорий;</w:t>
      </w:r>
    </w:p>
    <w:p w14:paraId="5679F024" w14:textId="77777777" w:rsidR="000C2D3B" w:rsidRPr="00105502" w:rsidRDefault="000C2D3B" w:rsidP="00A9572A">
      <w:pPr>
        <w:jc w:val="both"/>
        <w:rPr>
          <w:sz w:val="20"/>
          <w:szCs w:val="20"/>
        </w:rPr>
      </w:pPr>
      <w:r>
        <w:rPr>
          <w:sz w:val="20"/>
          <w:szCs w:val="20"/>
        </w:rPr>
        <w:t xml:space="preserve">- </w:t>
      </w:r>
      <w:r w:rsidRPr="00AA1386">
        <w:rPr>
          <w:sz w:val="20"/>
          <w:szCs w:val="20"/>
        </w:rPr>
        <w:t>СП 48.13330.2019 "СНиП 12-01-2004 Организация строительства"</w:t>
      </w:r>
      <w:r>
        <w:rPr>
          <w:sz w:val="20"/>
          <w:szCs w:val="20"/>
        </w:rPr>
        <w:t>;</w:t>
      </w:r>
    </w:p>
    <w:p w14:paraId="1EFE7237" w14:textId="77777777" w:rsidR="000C2D3B" w:rsidRPr="00105502" w:rsidRDefault="000C2D3B" w:rsidP="00A9572A">
      <w:pPr>
        <w:jc w:val="both"/>
        <w:rPr>
          <w:sz w:val="20"/>
          <w:szCs w:val="20"/>
        </w:rPr>
      </w:pPr>
      <w:r w:rsidRPr="00105502">
        <w:rPr>
          <w:sz w:val="20"/>
          <w:szCs w:val="20"/>
        </w:rPr>
        <w:t>- Межгосударственный стандарт. ГОСТ 34614.1-2019 (EN 1176-1:2017). Оборудование и покрытия игровых площадок. Часть 1. Общие требования безопасности и методы испытаний;</w:t>
      </w:r>
    </w:p>
    <w:p w14:paraId="2270795B" w14:textId="77777777" w:rsidR="000C2D3B" w:rsidRPr="00105502" w:rsidRDefault="000C2D3B" w:rsidP="00A9572A">
      <w:pPr>
        <w:jc w:val="both"/>
        <w:rPr>
          <w:sz w:val="20"/>
          <w:szCs w:val="20"/>
        </w:rPr>
      </w:pPr>
      <w:r w:rsidRPr="00105502">
        <w:rPr>
          <w:sz w:val="20"/>
          <w:szCs w:val="20"/>
        </w:rPr>
        <w:t>-Технический регламент Евразийского экономического союза "О безопасности оборудования для детских игровых площадок" (ТР ЕАЭС 042/2017);</w:t>
      </w:r>
    </w:p>
    <w:p w14:paraId="4FEC5593" w14:textId="77777777" w:rsidR="000C2D3B" w:rsidRPr="00105502" w:rsidRDefault="000C2D3B" w:rsidP="00A9572A">
      <w:pPr>
        <w:jc w:val="both"/>
        <w:rPr>
          <w:sz w:val="20"/>
          <w:szCs w:val="20"/>
        </w:rPr>
      </w:pPr>
      <w:r w:rsidRPr="00105502">
        <w:rPr>
          <w:sz w:val="20"/>
          <w:szCs w:val="20"/>
        </w:rPr>
        <w:t xml:space="preserve">- СНиП 12-03-2001 Безопасность труда в строительстве. Часть 1. Общие требования; </w:t>
      </w:r>
    </w:p>
    <w:p w14:paraId="389BC71D" w14:textId="77777777" w:rsidR="000C2D3B" w:rsidRPr="00105502" w:rsidRDefault="000C2D3B" w:rsidP="00A9572A">
      <w:pPr>
        <w:jc w:val="both"/>
        <w:rPr>
          <w:sz w:val="20"/>
          <w:szCs w:val="20"/>
        </w:rPr>
      </w:pPr>
      <w:r w:rsidRPr="00105502">
        <w:rPr>
          <w:sz w:val="20"/>
          <w:szCs w:val="20"/>
        </w:rPr>
        <w:t>- СНиП 12-04-2002 Безопасность труда в строительстве. Часть 2. Строительное производство;</w:t>
      </w:r>
    </w:p>
    <w:p w14:paraId="4B326DCA" w14:textId="0FCE41D2" w:rsidR="000C2D3B" w:rsidRDefault="000C2D3B" w:rsidP="00A9572A">
      <w:pPr>
        <w:jc w:val="both"/>
        <w:rPr>
          <w:sz w:val="20"/>
          <w:szCs w:val="20"/>
        </w:rPr>
      </w:pPr>
      <w:r w:rsidRPr="00105502">
        <w:rPr>
          <w:sz w:val="20"/>
          <w:szCs w:val="20"/>
        </w:rPr>
        <w:t>- Правила противопожарного режима в Российской Федерации, утвержденные Постановлением Правительства РФ от 16 сентября 2020 года № 1479;</w:t>
      </w:r>
    </w:p>
    <w:p w14:paraId="76BFCEC2" w14:textId="6760926A" w:rsidR="0093232B" w:rsidRDefault="0093232B" w:rsidP="00A9572A">
      <w:pPr>
        <w:jc w:val="both"/>
        <w:rPr>
          <w:sz w:val="20"/>
          <w:szCs w:val="20"/>
        </w:rPr>
      </w:pPr>
      <w:r>
        <w:rPr>
          <w:sz w:val="20"/>
          <w:szCs w:val="20"/>
        </w:rPr>
        <w:t>-</w:t>
      </w:r>
      <w:r w:rsidR="00EE3280" w:rsidRPr="00EE3280">
        <w:t xml:space="preserve"> </w:t>
      </w:r>
      <w:r w:rsidR="00EE3280" w:rsidRPr="00EE3280">
        <w:rPr>
          <w:sz w:val="20"/>
          <w:szCs w:val="20"/>
        </w:rPr>
        <w:t>СП 45.13330.2017. Свод правил. Земляные сооружения, основания и фундаменты.</w:t>
      </w:r>
    </w:p>
    <w:p w14:paraId="2E301764" w14:textId="370BF761" w:rsidR="0093232B" w:rsidRDefault="0093232B" w:rsidP="00A9572A">
      <w:pPr>
        <w:jc w:val="both"/>
        <w:rPr>
          <w:sz w:val="20"/>
          <w:szCs w:val="20"/>
        </w:rPr>
      </w:pPr>
      <w:r>
        <w:rPr>
          <w:sz w:val="20"/>
          <w:szCs w:val="20"/>
        </w:rPr>
        <w:t>-</w:t>
      </w:r>
      <w:r w:rsidR="00EE3280">
        <w:rPr>
          <w:sz w:val="20"/>
          <w:szCs w:val="20"/>
        </w:rPr>
        <w:t xml:space="preserve"> </w:t>
      </w:r>
      <w:r w:rsidR="00EE3280" w:rsidRPr="00EE3280">
        <w:rPr>
          <w:sz w:val="20"/>
          <w:szCs w:val="20"/>
        </w:rPr>
        <w:t>СП 34.13330.2021 «Автомобильные дороги»</w:t>
      </w:r>
    </w:p>
    <w:p w14:paraId="193E9E7C" w14:textId="19616F33" w:rsidR="0093232B" w:rsidRDefault="0093232B" w:rsidP="00A9572A">
      <w:pPr>
        <w:jc w:val="both"/>
        <w:rPr>
          <w:sz w:val="20"/>
          <w:szCs w:val="20"/>
        </w:rPr>
      </w:pPr>
      <w:r>
        <w:rPr>
          <w:sz w:val="20"/>
          <w:szCs w:val="20"/>
        </w:rPr>
        <w:t>-</w:t>
      </w:r>
      <w:r w:rsidR="00EE3280">
        <w:rPr>
          <w:sz w:val="20"/>
          <w:szCs w:val="20"/>
        </w:rPr>
        <w:t xml:space="preserve"> </w:t>
      </w:r>
      <w:r w:rsidR="00EE3280" w:rsidRPr="00EE3280">
        <w:rPr>
          <w:sz w:val="20"/>
          <w:szCs w:val="20"/>
        </w:rPr>
        <w:t>СП 16.13330.2017 «Стальные конструкции»</w:t>
      </w:r>
    </w:p>
    <w:p w14:paraId="68AAB872" w14:textId="77777777" w:rsidR="000C2D3B" w:rsidRPr="00105502" w:rsidRDefault="000C2D3B" w:rsidP="00A9572A">
      <w:pPr>
        <w:jc w:val="both"/>
        <w:rPr>
          <w:sz w:val="20"/>
          <w:szCs w:val="20"/>
        </w:rPr>
      </w:pPr>
      <w:r w:rsidRPr="00105502">
        <w:rPr>
          <w:sz w:val="20"/>
          <w:szCs w:val="20"/>
        </w:rPr>
        <w:t>При изменении нормативных документов, регламентирующих порядок, безопасность, качество, нормы, правила выполнения ремонтных работ применяются нормативные документы и их редакции, действующие на момент заключения, исполнения договора.</w:t>
      </w:r>
    </w:p>
    <w:p w14:paraId="7872D3FD" w14:textId="77777777" w:rsidR="000C2D3B" w:rsidRPr="00105502" w:rsidRDefault="000C2D3B" w:rsidP="00A9572A">
      <w:pPr>
        <w:jc w:val="both"/>
        <w:rPr>
          <w:sz w:val="20"/>
          <w:szCs w:val="20"/>
        </w:rPr>
      </w:pPr>
      <w:r w:rsidRPr="00105502">
        <w:rPr>
          <w:sz w:val="20"/>
          <w:szCs w:val="20"/>
        </w:rPr>
        <w:t>Вся полнота ответственности по соблюдению правил и норм техники безопасности, пожарной безопасности и охраны окружающей среды при выполнении работ и на период действия договора возлагается на подрядчика.</w:t>
      </w:r>
    </w:p>
    <w:p w14:paraId="683B844C" w14:textId="6C2E4A28" w:rsidR="000C2D3B" w:rsidRPr="00384F35" w:rsidRDefault="00AC46C5" w:rsidP="00A9572A">
      <w:pPr>
        <w:jc w:val="both"/>
        <w:rPr>
          <w:sz w:val="20"/>
          <w:szCs w:val="20"/>
        </w:rPr>
      </w:pPr>
      <w:r>
        <w:rPr>
          <w:sz w:val="20"/>
          <w:szCs w:val="20"/>
        </w:rPr>
        <w:t>4</w:t>
      </w:r>
      <w:r w:rsidR="000C2D3B" w:rsidRPr="00384F35">
        <w:rPr>
          <w:sz w:val="20"/>
          <w:szCs w:val="20"/>
        </w:rPr>
        <w:t>.6. Разрешения на работы в охранных зонах инженерных коммуникаций</w:t>
      </w:r>
      <w:r w:rsidR="000C2D3B">
        <w:rPr>
          <w:sz w:val="20"/>
          <w:szCs w:val="20"/>
        </w:rPr>
        <w:t>,</w:t>
      </w:r>
      <w:r w:rsidR="000C2D3B" w:rsidRPr="00F86DB0">
        <w:rPr>
          <w:sz w:val="20"/>
          <w:szCs w:val="20"/>
        </w:rPr>
        <w:t xml:space="preserve"> ордер на производство земляных работ,</w:t>
      </w:r>
      <w:r w:rsidR="000C2D3B" w:rsidRPr="00384F35">
        <w:rPr>
          <w:sz w:val="20"/>
          <w:szCs w:val="20"/>
        </w:rPr>
        <w:t xml:space="preserve"> оформляются подрядчиком самостоятельно.</w:t>
      </w:r>
    </w:p>
    <w:p w14:paraId="4E4F4D52" w14:textId="77777777" w:rsidR="000C2D3B" w:rsidRDefault="000C2D3B" w:rsidP="00A9572A">
      <w:pPr>
        <w:jc w:val="both"/>
        <w:rPr>
          <w:sz w:val="20"/>
          <w:szCs w:val="20"/>
        </w:rPr>
      </w:pPr>
      <w:r w:rsidRPr="00384F35">
        <w:rPr>
          <w:sz w:val="20"/>
          <w:szCs w:val="20"/>
        </w:rPr>
        <w:t>Заказчик оформляет и передает подрядчику оригинал выкопировки в зоне проведения работ</w:t>
      </w:r>
      <w:r>
        <w:rPr>
          <w:sz w:val="20"/>
          <w:szCs w:val="20"/>
        </w:rPr>
        <w:t xml:space="preserve"> и предварительное согласование</w:t>
      </w:r>
      <w:r w:rsidRPr="00384F35">
        <w:rPr>
          <w:sz w:val="20"/>
          <w:szCs w:val="20"/>
        </w:rPr>
        <w:t xml:space="preserve"> </w:t>
      </w:r>
      <w:r w:rsidRPr="00F86DB0">
        <w:rPr>
          <w:sz w:val="20"/>
          <w:szCs w:val="20"/>
        </w:rPr>
        <w:t>на производство земляных работ</w:t>
      </w:r>
      <w:r>
        <w:rPr>
          <w:sz w:val="20"/>
          <w:szCs w:val="20"/>
        </w:rPr>
        <w:t xml:space="preserve">, </w:t>
      </w:r>
      <w:r w:rsidRPr="00384F35">
        <w:rPr>
          <w:sz w:val="20"/>
          <w:szCs w:val="20"/>
        </w:rPr>
        <w:t>в течение 10 (десяти) дней с момента получения заказчиком приказа о назначении лица подрядчика, ответственного за исполнение договора.</w:t>
      </w:r>
    </w:p>
    <w:p w14:paraId="53562A57" w14:textId="77777777" w:rsidR="000C2D3B" w:rsidRPr="00105502" w:rsidRDefault="000C2D3B" w:rsidP="00A9572A">
      <w:pPr>
        <w:jc w:val="both"/>
        <w:rPr>
          <w:sz w:val="20"/>
          <w:szCs w:val="20"/>
        </w:rPr>
      </w:pPr>
      <w:r w:rsidRPr="00AA1386">
        <w:rPr>
          <w:sz w:val="20"/>
          <w:szCs w:val="20"/>
        </w:rPr>
        <w:t>При привлечении субподрядных организаций, подрядчик несет ответственность за соответствием выполнения субподрядчиком, соисполнителем работ проектной (технической) документации и СНиП, а материалов, изделий, конструкций - государственным стандартам, техническим условиям.</w:t>
      </w:r>
    </w:p>
    <w:p w14:paraId="2BA3267F" w14:textId="77777777" w:rsidR="000C2D3B" w:rsidRPr="00105502" w:rsidRDefault="000C2D3B" w:rsidP="00A9572A">
      <w:pPr>
        <w:jc w:val="both"/>
        <w:rPr>
          <w:sz w:val="20"/>
          <w:szCs w:val="20"/>
        </w:rPr>
      </w:pPr>
      <w:r w:rsidRPr="00105502">
        <w:rPr>
          <w:sz w:val="20"/>
          <w:szCs w:val="20"/>
        </w:rPr>
        <w:lastRenderedPageBreak/>
        <w:t>Подрядчик обязан сохранить в работоспособном состоянии все инженерные коммуникации, находящиеся в зоне работ. В случае повреждения указанных систем, восстановить их работоспособность в полном объеме за счет собственных средств.</w:t>
      </w:r>
    </w:p>
    <w:p w14:paraId="2D089647" w14:textId="77777777" w:rsidR="000C2D3B" w:rsidRDefault="000C2D3B" w:rsidP="00A9572A">
      <w:pPr>
        <w:jc w:val="both"/>
        <w:rPr>
          <w:sz w:val="20"/>
          <w:szCs w:val="20"/>
        </w:rPr>
      </w:pPr>
      <w:r w:rsidRPr="00C23D71">
        <w:rPr>
          <w:sz w:val="20"/>
          <w:szCs w:val="20"/>
        </w:rPr>
        <w:t>Подрядчик обеспечивает сохранность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приемки всех выполненных работ по договору.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и не включены в стоимость договора.</w:t>
      </w:r>
    </w:p>
    <w:p w14:paraId="3D79E7DA" w14:textId="77777777" w:rsidR="000C2D3B" w:rsidRPr="00105502" w:rsidRDefault="000C2D3B" w:rsidP="00A9572A">
      <w:pPr>
        <w:jc w:val="both"/>
        <w:rPr>
          <w:sz w:val="20"/>
          <w:szCs w:val="20"/>
        </w:rPr>
      </w:pPr>
      <w:r w:rsidRPr="00105502">
        <w:rPr>
          <w:sz w:val="20"/>
          <w:szCs w:val="20"/>
        </w:rPr>
        <w:t xml:space="preserve">Подрядчик должен содержать объект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объекта, на которой выполняются работы. </w:t>
      </w:r>
    </w:p>
    <w:p w14:paraId="08C069AB" w14:textId="77777777" w:rsidR="000C2D3B" w:rsidRDefault="000C2D3B" w:rsidP="00A9572A">
      <w:pPr>
        <w:jc w:val="both"/>
        <w:rPr>
          <w:sz w:val="20"/>
          <w:szCs w:val="20"/>
        </w:rPr>
      </w:pPr>
      <w:r w:rsidRPr="00105502">
        <w:rPr>
          <w:sz w:val="20"/>
          <w:szCs w:val="20"/>
        </w:rPr>
        <w:t>Подрядчик должен вывезти до дня подписания акта приемки всех выполненных работ по договору, принадлежащие ему машины и оборудование, транспортные средства, инструменты, приборы, инвентарь, материалы, изделия, конструкции.</w:t>
      </w:r>
    </w:p>
    <w:p w14:paraId="58A285EF" w14:textId="77777777" w:rsidR="000C2D3B" w:rsidRDefault="000C2D3B" w:rsidP="000C2D3B">
      <w:pPr>
        <w:widowControl w:val="0"/>
        <w:ind w:firstLine="567"/>
        <w:jc w:val="center"/>
        <w:rPr>
          <w:rFonts w:eastAsia="SimSun"/>
          <w:b/>
          <w:sz w:val="20"/>
          <w:szCs w:val="20"/>
          <w:lang w:eastAsia="hi-IN" w:bidi="hi-IN"/>
        </w:rPr>
      </w:pPr>
    </w:p>
    <w:p w14:paraId="6DF9003B" w14:textId="12DD7F27" w:rsidR="000C2D3B" w:rsidRDefault="00AC46C5" w:rsidP="00AC46C5">
      <w:pPr>
        <w:widowControl w:val="0"/>
        <w:rPr>
          <w:rFonts w:eastAsia="SimSun"/>
          <w:b/>
          <w:sz w:val="20"/>
          <w:szCs w:val="20"/>
          <w:lang w:eastAsia="hi-IN" w:bidi="hi-IN"/>
        </w:rPr>
      </w:pPr>
      <w:r>
        <w:rPr>
          <w:rFonts w:eastAsia="SimSun"/>
          <w:b/>
          <w:sz w:val="20"/>
          <w:szCs w:val="20"/>
          <w:lang w:eastAsia="hi-IN" w:bidi="hi-IN"/>
        </w:rPr>
        <w:t>5</w:t>
      </w:r>
      <w:r w:rsidR="000C2D3B" w:rsidRPr="00AA1386">
        <w:rPr>
          <w:rFonts w:eastAsia="SimSun"/>
          <w:b/>
          <w:sz w:val="20"/>
          <w:szCs w:val="20"/>
          <w:lang w:eastAsia="hi-IN" w:bidi="hi-IN"/>
        </w:rPr>
        <w:t>. Требования по объёму гарантий качества работ</w:t>
      </w:r>
    </w:p>
    <w:p w14:paraId="048AD28B" w14:textId="77777777" w:rsidR="000C2D3B" w:rsidRPr="00AA1386" w:rsidRDefault="000C2D3B" w:rsidP="000C2D3B">
      <w:pPr>
        <w:widowControl w:val="0"/>
        <w:ind w:firstLine="567"/>
        <w:jc w:val="center"/>
        <w:rPr>
          <w:rFonts w:eastAsia="SimSun"/>
          <w:b/>
          <w:sz w:val="20"/>
          <w:szCs w:val="20"/>
          <w:lang w:eastAsia="hi-IN" w:bidi="hi-IN"/>
        </w:rPr>
      </w:pPr>
    </w:p>
    <w:p w14:paraId="5CBBE2C1" w14:textId="03B0F062" w:rsidR="000C2D3B" w:rsidRPr="00AA1386" w:rsidRDefault="00AC46C5" w:rsidP="00AC46C5">
      <w:pPr>
        <w:widowControl w:val="0"/>
        <w:jc w:val="both"/>
        <w:rPr>
          <w:rFonts w:eastAsia="SimSun"/>
          <w:sz w:val="20"/>
          <w:szCs w:val="20"/>
          <w:lang w:eastAsia="hi-IN" w:bidi="hi-IN"/>
        </w:rPr>
      </w:pPr>
      <w:r>
        <w:rPr>
          <w:rFonts w:eastAsia="SimSun"/>
          <w:sz w:val="20"/>
          <w:szCs w:val="20"/>
          <w:lang w:eastAsia="hi-IN" w:bidi="hi-IN"/>
        </w:rPr>
        <w:t>5</w:t>
      </w:r>
      <w:r w:rsidR="000C2D3B" w:rsidRPr="00AA1386">
        <w:rPr>
          <w:rFonts w:eastAsia="SimSun"/>
          <w:sz w:val="20"/>
          <w:szCs w:val="20"/>
          <w:lang w:eastAsia="hi-IN" w:bidi="hi-IN"/>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EF6F229" w14:textId="38454713" w:rsidR="000C2D3B" w:rsidRPr="00AA1386" w:rsidRDefault="00AC46C5" w:rsidP="00AC46C5">
      <w:pPr>
        <w:jc w:val="both"/>
        <w:rPr>
          <w:sz w:val="20"/>
          <w:szCs w:val="20"/>
        </w:rPr>
      </w:pPr>
      <w:r>
        <w:rPr>
          <w:sz w:val="20"/>
          <w:szCs w:val="20"/>
        </w:rPr>
        <w:t>5</w:t>
      </w:r>
      <w:r w:rsidR="000C2D3B" w:rsidRPr="00AA1386">
        <w:rPr>
          <w:sz w:val="20"/>
          <w:szCs w:val="20"/>
        </w:rPr>
        <w:t xml:space="preserve">.2. Гарантийный срок на выполненные работы составляет </w:t>
      </w:r>
      <w:r w:rsidR="006E35B8">
        <w:rPr>
          <w:sz w:val="20"/>
          <w:szCs w:val="20"/>
        </w:rPr>
        <w:t xml:space="preserve">не менее </w:t>
      </w:r>
      <w:r w:rsidR="000C2D3B" w:rsidRPr="00AA1386">
        <w:rPr>
          <w:sz w:val="20"/>
          <w:szCs w:val="20"/>
        </w:rPr>
        <w:t>5 лет с даты подписания итогового акта приёмки выполненных работ.</w:t>
      </w:r>
    </w:p>
    <w:p w14:paraId="52B4E5E3" w14:textId="77777777" w:rsidR="000C2D3B" w:rsidRPr="00AA1386" w:rsidRDefault="000C2D3B" w:rsidP="00AC46C5">
      <w:pPr>
        <w:jc w:val="both"/>
        <w:rPr>
          <w:sz w:val="20"/>
          <w:szCs w:val="20"/>
        </w:rPr>
      </w:pPr>
      <w:r w:rsidRPr="00AA1386">
        <w:rPr>
          <w:sz w:val="20"/>
          <w:szCs w:val="20"/>
        </w:rPr>
        <w:t>Гарантии качества распространяются на все конструктивные элементы и работы, выполненные подрядчиком и субподрядчиками по договору.</w:t>
      </w:r>
    </w:p>
    <w:p w14:paraId="00E40AE3" w14:textId="77777777" w:rsidR="000C2D3B" w:rsidRPr="00AA1386" w:rsidRDefault="000C2D3B" w:rsidP="00AC46C5">
      <w:pPr>
        <w:jc w:val="both"/>
        <w:rPr>
          <w:sz w:val="20"/>
          <w:szCs w:val="20"/>
        </w:rPr>
      </w:pPr>
      <w:r w:rsidRPr="00AA1386">
        <w:rPr>
          <w:sz w:val="20"/>
          <w:szCs w:val="20"/>
        </w:rPr>
        <w:t xml:space="preserve">Подрядчик гарантирует, что все устройства, изделия, строительные материалы, оборудование, применяемые для производства работ, будут соответствовать государственным стандартам, техническим условиям и иметь соответствующие сертификаты, технические паспорта, декларации о соответствии и другие документы, удостоверяющие их качество. По требованию Заказчика, Подрядчик обязан предоставить указанные документы. </w:t>
      </w:r>
    </w:p>
    <w:p w14:paraId="47825CA3" w14:textId="77777777" w:rsidR="000C2D3B" w:rsidRPr="00AA1386" w:rsidRDefault="000C2D3B" w:rsidP="00AC46C5">
      <w:pPr>
        <w:jc w:val="both"/>
        <w:rPr>
          <w:sz w:val="20"/>
          <w:szCs w:val="20"/>
        </w:rPr>
      </w:pPr>
      <w:r w:rsidRPr="00AA1386">
        <w:rPr>
          <w:sz w:val="20"/>
          <w:szCs w:val="20"/>
        </w:rPr>
        <w:t>Подрядчик гарантирует своевременное устранение недостатков (дефектов), выявленных в процессе производства, приёмки работ и во время эксплуатации.</w:t>
      </w:r>
    </w:p>
    <w:p w14:paraId="6F28BF91" w14:textId="29949423" w:rsidR="000C2D3B" w:rsidRPr="00AA1386" w:rsidRDefault="00AC46C5" w:rsidP="00AC46C5">
      <w:pPr>
        <w:widowControl w:val="0"/>
        <w:jc w:val="both"/>
        <w:rPr>
          <w:rFonts w:eastAsia="SimSun"/>
          <w:sz w:val="20"/>
          <w:szCs w:val="20"/>
          <w:lang w:eastAsia="hi-IN" w:bidi="hi-IN"/>
        </w:rPr>
      </w:pPr>
      <w:r>
        <w:rPr>
          <w:rFonts w:eastAsia="SimSun"/>
          <w:sz w:val="20"/>
          <w:szCs w:val="20"/>
          <w:lang w:eastAsia="hi-IN" w:bidi="hi-IN"/>
        </w:rPr>
        <w:t>5</w:t>
      </w:r>
      <w:r w:rsidR="000C2D3B" w:rsidRPr="00AA1386">
        <w:rPr>
          <w:rFonts w:eastAsia="SimSun"/>
          <w:sz w:val="20"/>
          <w:szCs w:val="20"/>
          <w:lang w:eastAsia="hi-IN" w:bidi="hi-IN"/>
        </w:rPr>
        <w:t>.3.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94A07A1" w14:textId="5EE136EB" w:rsidR="000C2D3B" w:rsidRPr="00AA1386" w:rsidRDefault="00AC46C5" w:rsidP="00AC46C5">
      <w:pPr>
        <w:widowControl w:val="0"/>
        <w:jc w:val="both"/>
        <w:rPr>
          <w:rFonts w:eastAsia="SimSun"/>
          <w:sz w:val="20"/>
          <w:szCs w:val="20"/>
          <w:lang w:eastAsia="hi-IN" w:bidi="hi-IN"/>
        </w:rPr>
      </w:pPr>
      <w:r>
        <w:rPr>
          <w:rFonts w:eastAsia="SimSun"/>
          <w:sz w:val="20"/>
          <w:szCs w:val="20"/>
          <w:lang w:eastAsia="hi-IN" w:bidi="hi-IN"/>
        </w:rPr>
        <w:t>5</w:t>
      </w:r>
      <w:r w:rsidR="000C2D3B" w:rsidRPr="00AA1386">
        <w:rPr>
          <w:rFonts w:eastAsia="SimSun"/>
          <w:sz w:val="20"/>
          <w:szCs w:val="20"/>
          <w:lang w:eastAsia="hi-IN" w:bidi="hi-IN"/>
        </w:rPr>
        <w:t>.4. При обнаружении в течение гарантийного срока недостатков (дефектов),</w:t>
      </w:r>
      <w:r w:rsidR="000C2D3B" w:rsidRPr="00AA1386">
        <w:rPr>
          <w:rFonts w:eastAsia="Lucida Sans Unicode"/>
          <w:sz w:val="20"/>
          <w:szCs w:val="20"/>
          <w:lang w:eastAsia="ar-SA"/>
        </w:rPr>
        <w:t xml:space="preserve"> </w:t>
      </w:r>
      <w:r w:rsidR="000C2D3B" w:rsidRPr="00AA1386">
        <w:rPr>
          <w:rFonts w:eastAsia="SimSun"/>
          <w:sz w:val="20"/>
          <w:szCs w:val="20"/>
          <w:lang w:eastAsia="hi-IN" w:bidi="hi-IN"/>
        </w:rPr>
        <w:t>Заказчик должен заявить о них Подрядчику в разумный срок после их обнаружения.</w:t>
      </w:r>
    </w:p>
    <w:p w14:paraId="781358F7" w14:textId="77777777" w:rsidR="000C2D3B" w:rsidRPr="00AA1386" w:rsidRDefault="000C2D3B" w:rsidP="00AC46C5">
      <w:pPr>
        <w:widowControl w:val="0"/>
        <w:jc w:val="both"/>
        <w:rPr>
          <w:rFonts w:eastAsia="SimSun"/>
          <w:sz w:val="20"/>
          <w:szCs w:val="20"/>
          <w:lang w:eastAsia="hi-IN" w:bidi="hi-IN"/>
        </w:rPr>
      </w:pPr>
      <w:r w:rsidRPr="00AA1386">
        <w:rPr>
          <w:sz w:val="20"/>
          <w:szCs w:val="20"/>
        </w:rPr>
        <w:t>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не позднее 3 рабочих дней со дня получения письменного извещения заказчика</w:t>
      </w:r>
      <w:r w:rsidRPr="00AA1386">
        <w:rPr>
          <w:rFonts w:eastAsia="SimSun"/>
          <w:sz w:val="20"/>
          <w:szCs w:val="20"/>
          <w:lang w:eastAsia="hi-IN" w:bidi="hi-IN"/>
        </w:rPr>
        <w:t xml:space="preserve"> о выявленных дефектах</w:t>
      </w:r>
      <w:r w:rsidRPr="00AA1386">
        <w:rPr>
          <w:sz w:val="20"/>
          <w:szCs w:val="20"/>
        </w:rPr>
        <w:t>.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r w:rsidRPr="00AA1386">
        <w:rPr>
          <w:rFonts w:eastAsia="SimSun"/>
          <w:sz w:val="20"/>
          <w:szCs w:val="20"/>
          <w:lang w:eastAsia="hi-IN" w:bidi="hi-IN"/>
        </w:rPr>
        <w:t xml:space="preserve"> </w:t>
      </w:r>
    </w:p>
    <w:p w14:paraId="194905C0" w14:textId="2D212C83" w:rsidR="000C2D3B" w:rsidRPr="00AA1386" w:rsidRDefault="00AC46C5" w:rsidP="00AC46C5">
      <w:pPr>
        <w:widowControl w:val="0"/>
        <w:jc w:val="both"/>
        <w:rPr>
          <w:rFonts w:eastAsia="SimSun"/>
          <w:sz w:val="20"/>
          <w:szCs w:val="20"/>
          <w:lang w:eastAsia="hi-IN" w:bidi="hi-IN"/>
        </w:rPr>
      </w:pPr>
      <w:r>
        <w:rPr>
          <w:rFonts w:eastAsia="SimSun"/>
          <w:sz w:val="20"/>
          <w:szCs w:val="20"/>
          <w:lang w:eastAsia="hi-IN" w:bidi="hi-IN"/>
        </w:rPr>
        <w:t>5</w:t>
      </w:r>
      <w:r w:rsidR="000C2D3B" w:rsidRPr="00AA1386">
        <w:rPr>
          <w:rFonts w:eastAsia="SimSun"/>
          <w:sz w:val="20"/>
          <w:szCs w:val="20"/>
          <w:lang w:eastAsia="hi-IN" w:bidi="hi-IN"/>
        </w:rPr>
        <w:t>.5.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16E60B5" w14:textId="08071BE6" w:rsidR="000C2D3B" w:rsidRPr="00AA1386" w:rsidRDefault="00AC46C5" w:rsidP="00AC46C5">
      <w:pPr>
        <w:widowControl w:val="0"/>
        <w:jc w:val="both"/>
        <w:rPr>
          <w:rFonts w:eastAsia="SimSun"/>
          <w:sz w:val="20"/>
          <w:szCs w:val="20"/>
          <w:lang w:eastAsia="hi-IN" w:bidi="hi-IN"/>
        </w:rPr>
      </w:pPr>
      <w:r>
        <w:rPr>
          <w:rFonts w:eastAsia="SimSun"/>
          <w:sz w:val="20"/>
          <w:szCs w:val="20"/>
          <w:lang w:eastAsia="hi-IN" w:bidi="hi-IN"/>
        </w:rPr>
        <w:t>5</w:t>
      </w:r>
      <w:r w:rsidR="000C2D3B" w:rsidRPr="00AA1386">
        <w:rPr>
          <w:rFonts w:eastAsia="SimSun"/>
          <w:sz w:val="20"/>
          <w:szCs w:val="20"/>
          <w:lang w:eastAsia="hi-IN" w:bidi="hi-IN"/>
        </w:rPr>
        <w:t>.6.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280BDF2" w14:textId="22F3EAB3" w:rsidR="000C2D3B" w:rsidRPr="00AA1386" w:rsidRDefault="00AC46C5" w:rsidP="00AC46C5">
      <w:pPr>
        <w:widowControl w:val="0"/>
        <w:jc w:val="both"/>
        <w:rPr>
          <w:rFonts w:eastAsia="SimSun"/>
          <w:bCs/>
          <w:sz w:val="20"/>
          <w:szCs w:val="20"/>
          <w:lang w:eastAsia="hi-IN" w:bidi="hi-IN"/>
        </w:rPr>
      </w:pPr>
      <w:r>
        <w:rPr>
          <w:rFonts w:eastAsia="SimSun"/>
          <w:bCs/>
          <w:sz w:val="20"/>
          <w:szCs w:val="20"/>
          <w:lang w:eastAsia="hi-IN" w:bidi="hi-IN"/>
        </w:rPr>
        <w:t>5</w:t>
      </w:r>
      <w:r w:rsidR="000C2D3B" w:rsidRPr="00AA1386">
        <w:rPr>
          <w:rFonts w:eastAsia="SimSun"/>
          <w:bCs/>
          <w:sz w:val="20"/>
          <w:szCs w:val="20"/>
          <w:lang w:eastAsia="hi-IN" w:bidi="hi-IN"/>
        </w:rPr>
        <w:t>.</w:t>
      </w:r>
      <w:r>
        <w:rPr>
          <w:rFonts w:eastAsia="SimSun"/>
          <w:bCs/>
          <w:sz w:val="20"/>
          <w:szCs w:val="20"/>
          <w:lang w:eastAsia="hi-IN" w:bidi="hi-IN"/>
        </w:rPr>
        <w:t>7</w:t>
      </w:r>
      <w:r w:rsidR="000C2D3B" w:rsidRPr="00AA1386">
        <w:rPr>
          <w:rFonts w:eastAsia="SimSun"/>
          <w:bCs/>
          <w:sz w:val="20"/>
          <w:szCs w:val="20"/>
          <w:lang w:eastAsia="hi-IN" w:bidi="hi-I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003BD9D" w14:textId="7325BD34" w:rsidR="000C2D3B" w:rsidRPr="00AA1386" w:rsidRDefault="00AC46C5" w:rsidP="00AC46C5">
      <w:pPr>
        <w:widowControl w:val="0"/>
        <w:jc w:val="both"/>
        <w:rPr>
          <w:rFonts w:eastAsia="SimSun"/>
          <w:bCs/>
          <w:sz w:val="20"/>
          <w:szCs w:val="20"/>
          <w:lang w:eastAsia="hi-IN" w:bidi="hi-IN"/>
        </w:rPr>
      </w:pPr>
      <w:r>
        <w:rPr>
          <w:rFonts w:eastAsia="SimSun"/>
          <w:bCs/>
          <w:sz w:val="20"/>
          <w:szCs w:val="20"/>
          <w:lang w:eastAsia="hi-IN" w:bidi="hi-IN"/>
        </w:rPr>
        <w:t>5</w:t>
      </w:r>
      <w:r w:rsidR="000C2D3B" w:rsidRPr="00AA1386">
        <w:rPr>
          <w:rFonts w:eastAsia="SimSun"/>
          <w:bCs/>
          <w:sz w:val="20"/>
          <w:szCs w:val="20"/>
          <w:lang w:eastAsia="hi-IN" w:bidi="hi-IN"/>
        </w:rPr>
        <w:t>.8. Подрядчик несет ответственность перед Заказчиком за допущенные отступления от требований настоящего Технического задания.</w:t>
      </w:r>
    </w:p>
    <w:p w14:paraId="543BACA2" w14:textId="2195EFCB" w:rsidR="00101398" w:rsidRPr="00AC46C5" w:rsidRDefault="00AC46C5" w:rsidP="00AC46C5">
      <w:pPr>
        <w:widowControl w:val="0"/>
        <w:jc w:val="both"/>
        <w:rPr>
          <w:rStyle w:val="1-FN"/>
          <w:rFonts w:eastAsia="SimSun"/>
          <w:bCs/>
          <w:sz w:val="20"/>
          <w:szCs w:val="20"/>
          <w:vertAlign w:val="baseline"/>
          <w:lang w:eastAsia="hi-IN" w:bidi="hi-IN"/>
        </w:rPr>
      </w:pPr>
      <w:r>
        <w:rPr>
          <w:rFonts w:eastAsia="SimSun"/>
          <w:bCs/>
          <w:sz w:val="20"/>
          <w:szCs w:val="20"/>
          <w:lang w:eastAsia="hi-IN" w:bidi="hi-IN"/>
        </w:rPr>
        <w:t>5</w:t>
      </w:r>
      <w:r w:rsidR="000C2D3B" w:rsidRPr="00AA1386">
        <w:rPr>
          <w:rFonts w:eastAsia="SimSun"/>
          <w:bCs/>
          <w:sz w:val="20"/>
          <w:szCs w:val="20"/>
          <w:lang w:eastAsia="hi-IN" w:bidi="hi-IN"/>
        </w:rPr>
        <w:t>.</w:t>
      </w:r>
      <w:r>
        <w:rPr>
          <w:rFonts w:eastAsia="SimSun"/>
          <w:bCs/>
          <w:sz w:val="20"/>
          <w:szCs w:val="20"/>
          <w:lang w:eastAsia="hi-IN" w:bidi="hi-IN"/>
        </w:rPr>
        <w:t>9</w:t>
      </w:r>
      <w:r w:rsidR="000C2D3B" w:rsidRPr="00AA1386">
        <w:rPr>
          <w:rFonts w:eastAsia="SimSun"/>
          <w:bCs/>
          <w:sz w:val="20"/>
          <w:szCs w:val="20"/>
          <w:lang w:eastAsia="hi-IN" w:bidi="hi-IN"/>
        </w:rPr>
        <w:t>.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sectPr w:rsidR="00101398" w:rsidRPr="00AC46C5" w:rsidSect="00336DC7">
      <w:footerReference w:type="default" r:id="rId8"/>
      <w:pgSz w:w="11906" w:h="16838"/>
      <w:pgMar w:top="851" w:right="720" w:bottom="426" w:left="1134"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27031" w14:textId="77777777" w:rsidR="00BF464E" w:rsidRDefault="00BF464E">
      <w:r>
        <w:separator/>
      </w:r>
    </w:p>
  </w:endnote>
  <w:endnote w:type="continuationSeparator" w:id="0">
    <w:p w14:paraId="4ED69314" w14:textId="77777777" w:rsidR="00BF464E" w:rsidRDefault="00BF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JFMX Z+ DIN">
    <w:altName w:val="Arial"/>
    <w:charset w:val="00"/>
    <w:family w:val="auto"/>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tarSymbol">
    <w:altName w:val="Arial Unicode MS"/>
    <w:charset w:val="00"/>
    <w:family w:val="auto"/>
    <w:pitch w:val="default"/>
  </w:font>
  <w:font w:name="Romantic">
    <w:altName w:val="Symbol"/>
    <w:charset w:val="00"/>
    <w:family w:val="auto"/>
    <w:pitch w:val="default"/>
  </w:font>
  <w:font w:name="AvantGardeC">
    <w:altName w:val="Courier New"/>
    <w:charset w:val="00"/>
    <w:family w:val="auto"/>
    <w:pitch w:val="default"/>
  </w:font>
  <w:font w:name="AvantGardeGothicC">
    <w:charset w:val="00"/>
    <w:family w:val="auto"/>
    <w:pitch w:val="default"/>
  </w:font>
  <w:font w:name="NTTierce">
    <w:altName w:val="Times New Roman"/>
    <w:charset w:val="00"/>
    <w:family w:val="auto"/>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6B80A" w14:textId="1B077D47" w:rsidR="002A187F" w:rsidRDefault="002A187F">
    <w:pPr>
      <w:pStyle w:val="ae"/>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566F44">
      <w:rPr>
        <w:noProof/>
        <w:sz w:val="18"/>
        <w:szCs w:val="18"/>
      </w:rPr>
      <w:t>2</w:t>
    </w:r>
    <w:r>
      <w:rPr>
        <w:sz w:val="18"/>
        <w:szCs w:val="18"/>
      </w:rPr>
      <w:fldChar w:fldCharType="end"/>
    </w:r>
  </w:p>
  <w:p w14:paraId="0FFF1561" w14:textId="77777777" w:rsidR="002A187F" w:rsidRDefault="002A187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86D57" w14:textId="77777777" w:rsidR="00BF464E" w:rsidRDefault="00BF464E">
      <w:r>
        <w:separator/>
      </w:r>
    </w:p>
  </w:footnote>
  <w:footnote w:type="continuationSeparator" w:id="0">
    <w:p w14:paraId="42336636" w14:textId="77777777" w:rsidR="00BF464E" w:rsidRDefault="00BF46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0F8"/>
    <w:multiLevelType w:val="hybridMultilevel"/>
    <w:tmpl w:val="62D61CB4"/>
    <w:lvl w:ilvl="0" w:tplc="AADC5408">
      <w:start w:val="1"/>
      <w:numFmt w:val="bullet"/>
      <w:lvlText w:val=""/>
      <w:lvlJc w:val="left"/>
      <w:pPr>
        <w:ind w:left="783" w:hanging="360"/>
      </w:pPr>
      <w:rPr>
        <w:rFonts w:ascii="Symbol" w:hAnsi="Symbol"/>
      </w:rPr>
    </w:lvl>
    <w:lvl w:ilvl="1" w:tplc="4B1CECB0">
      <w:start w:val="1"/>
      <w:numFmt w:val="bullet"/>
      <w:lvlText w:val="o"/>
      <w:lvlJc w:val="left"/>
      <w:pPr>
        <w:ind w:left="1503" w:hanging="360"/>
      </w:pPr>
      <w:rPr>
        <w:rFonts w:ascii="Courier New" w:hAnsi="Courier New"/>
      </w:rPr>
    </w:lvl>
    <w:lvl w:ilvl="2" w:tplc="C054EF74">
      <w:start w:val="1"/>
      <w:numFmt w:val="bullet"/>
      <w:lvlText w:val=""/>
      <w:lvlJc w:val="left"/>
      <w:pPr>
        <w:ind w:left="2223" w:hanging="360"/>
      </w:pPr>
      <w:rPr>
        <w:rFonts w:ascii="Wingdings" w:hAnsi="Wingdings"/>
      </w:rPr>
    </w:lvl>
    <w:lvl w:ilvl="3" w:tplc="CC3225CE">
      <w:start w:val="1"/>
      <w:numFmt w:val="bullet"/>
      <w:lvlText w:val=""/>
      <w:lvlJc w:val="left"/>
      <w:pPr>
        <w:ind w:left="2943" w:hanging="360"/>
      </w:pPr>
      <w:rPr>
        <w:rFonts w:ascii="Symbol" w:hAnsi="Symbol"/>
      </w:rPr>
    </w:lvl>
    <w:lvl w:ilvl="4" w:tplc="CFB6FE44">
      <w:start w:val="1"/>
      <w:numFmt w:val="bullet"/>
      <w:lvlText w:val="o"/>
      <w:lvlJc w:val="left"/>
      <w:pPr>
        <w:ind w:left="3663" w:hanging="360"/>
      </w:pPr>
      <w:rPr>
        <w:rFonts w:ascii="Courier New" w:hAnsi="Courier New"/>
      </w:rPr>
    </w:lvl>
    <w:lvl w:ilvl="5" w:tplc="3D7ACCD6">
      <w:start w:val="1"/>
      <w:numFmt w:val="bullet"/>
      <w:lvlText w:val=""/>
      <w:lvlJc w:val="left"/>
      <w:pPr>
        <w:ind w:left="4383" w:hanging="360"/>
      </w:pPr>
      <w:rPr>
        <w:rFonts w:ascii="Wingdings" w:hAnsi="Wingdings"/>
      </w:rPr>
    </w:lvl>
    <w:lvl w:ilvl="6" w:tplc="BD340E92">
      <w:start w:val="1"/>
      <w:numFmt w:val="bullet"/>
      <w:lvlText w:val=""/>
      <w:lvlJc w:val="left"/>
      <w:pPr>
        <w:ind w:left="5103" w:hanging="360"/>
      </w:pPr>
      <w:rPr>
        <w:rFonts w:ascii="Symbol" w:hAnsi="Symbol"/>
      </w:rPr>
    </w:lvl>
    <w:lvl w:ilvl="7" w:tplc="56A2DEAE">
      <w:start w:val="1"/>
      <w:numFmt w:val="bullet"/>
      <w:lvlText w:val="o"/>
      <w:lvlJc w:val="left"/>
      <w:pPr>
        <w:ind w:left="5823" w:hanging="360"/>
      </w:pPr>
      <w:rPr>
        <w:rFonts w:ascii="Courier New" w:hAnsi="Courier New"/>
      </w:rPr>
    </w:lvl>
    <w:lvl w:ilvl="8" w:tplc="361EA30C">
      <w:start w:val="1"/>
      <w:numFmt w:val="bullet"/>
      <w:lvlText w:val=""/>
      <w:lvlJc w:val="left"/>
      <w:pPr>
        <w:ind w:left="6543" w:hanging="360"/>
      </w:pPr>
      <w:rPr>
        <w:rFonts w:ascii="Wingdings" w:hAnsi="Wingdings"/>
      </w:rPr>
    </w:lvl>
  </w:abstractNum>
  <w:abstractNum w:abstractNumId="1" w15:restartNumberingAfterBreak="0">
    <w:nsid w:val="107A5293"/>
    <w:multiLevelType w:val="multilevel"/>
    <w:tmpl w:val="B59A894E"/>
    <w:lvl w:ilvl="0">
      <w:start w:val="1"/>
      <w:numFmt w:val="decimal"/>
      <w:lvlText w:val="%1"/>
      <w:lvlJc w:val="left"/>
      <w:pPr>
        <w:ind w:left="480" w:hanging="480"/>
      </w:pPr>
    </w:lvl>
    <w:lvl w:ilvl="1">
      <w:start w:val="8"/>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 w15:restartNumberingAfterBreak="0">
    <w:nsid w:val="11E816F2"/>
    <w:multiLevelType w:val="multilevel"/>
    <w:tmpl w:val="EEF23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E4F74F6"/>
    <w:multiLevelType w:val="multilevel"/>
    <w:tmpl w:val="F2FAFA22"/>
    <w:lvl w:ilvl="0">
      <w:start w:val="1"/>
      <w:numFmt w:val="upperRoman"/>
      <w:pStyle w:val="2"/>
      <w:lvlText w:val="%1."/>
      <w:lvlJc w:val="left"/>
      <w:pPr>
        <w:tabs>
          <w:tab w:val="num" w:pos="1390"/>
        </w:tabs>
      </w:pPr>
      <w:rPr>
        <w:rFonts w:ascii="Times New Roman" w:hAnsi="Times New Roman" w:cs="Times New Roman"/>
        <w:b w:val="0"/>
        <w:bCs w:val="0"/>
        <w:i w:val="0"/>
        <w:iCs w:val="0"/>
        <w:caps w:val="0"/>
        <w:strike w:val="0"/>
        <w:vanish/>
        <w:color w:val="000000"/>
        <w:sz w:val="22"/>
        <w:szCs w:val="22"/>
        <w:vertAlign w:val="baseline"/>
      </w:rPr>
    </w:lvl>
    <w:lvl w:ilvl="1">
      <w:start w:val="1"/>
      <w:numFmt w:val="decimal"/>
      <w:lvlText w:val="%2."/>
      <w:lvlJc w:val="left"/>
      <w:pPr>
        <w:tabs>
          <w:tab w:val="num" w:pos="993"/>
        </w:tabs>
        <w:ind w:left="1277" w:hanging="851"/>
      </w:pPr>
      <w:rPr>
        <w:rFonts w:ascii="Times New Roman" w:eastAsia="Times New Roman" w:hAnsi="Times New Roman"/>
        <w:b/>
        <w:bCs/>
        <w:i w:val="0"/>
        <w:iCs w:val="0"/>
        <w:caps w:val="0"/>
        <w:strike w:val="0"/>
        <w:vanish w:val="0"/>
        <w:color w:val="000000"/>
        <w:sz w:val="22"/>
        <w:szCs w:val="22"/>
        <w:vertAlign w:val="baseline"/>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trike w:val="0"/>
        <w:vanish w:val="0"/>
        <w:color w:val="000000"/>
        <w:sz w:val="22"/>
        <w:szCs w:val="22"/>
        <w:vertAlign w:val="baseline"/>
      </w:rPr>
    </w:lvl>
    <w:lvl w:ilvl="3">
      <w:start w:val="1"/>
      <w:numFmt w:val="thaiNumbers"/>
      <w:lvlText w:val="%4)"/>
      <w:lvlJc w:val="left"/>
      <w:pPr>
        <w:tabs>
          <w:tab w:val="num" w:pos="1183"/>
        </w:tabs>
        <w:ind w:left="1183" w:hanging="283"/>
      </w:pPr>
      <w:rPr>
        <w:rFonts w:ascii="Times New Roman" w:hAnsi="Times New Roman" w:cs="Times New Roman"/>
        <w:b w:val="0"/>
        <w:bCs w:val="0"/>
        <w:i w:val="0"/>
        <w:iCs w:val="0"/>
        <w:caps w:val="0"/>
        <w:strike w:val="0"/>
        <w:vanish w:val="0"/>
        <w:color w:val="000000"/>
        <w:sz w:val="22"/>
        <w:szCs w:val="22"/>
        <w:vertAlign w:val="baseline"/>
      </w:rPr>
    </w:lvl>
    <w:lvl w:ilvl="4">
      <w:start w:val="1"/>
      <w:numFmt w:val="decimal"/>
      <w:lvlText w:val="%1.%2.%3.%4.%5."/>
      <w:lvlJc w:val="left"/>
      <w:pPr>
        <w:tabs>
          <w:tab w:val="num" w:pos="4788"/>
        </w:tabs>
        <w:ind w:left="4500" w:hanging="792"/>
      </w:pPr>
    </w:lvl>
    <w:lvl w:ilvl="5">
      <w:start w:val="1"/>
      <w:numFmt w:val="decimal"/>
      <w:lvlText w:val="%1.%2.%3.%4.%5.%6."/>
      <w:lvlJc w:val="left"/>
      <w:pPr>
        <w:tabs>
          <w:tab w:val="num" w:pos="5148"/>
        </w:tabs>
        <w:ind w:left="5004" w:hanging="936"/>
      </w:pPr>
    </w:lvl>
    <w:lvl w:ilvl="6">
      <w:start w:val="1"/>
      <w:numFmt w:val="decimal"/>
      <w:lvlText w:val="%1.%2.%3.%4.%5.%6.%7."/>
      <w:lvlJc w:val="left"/>
      <w:pPr>
        <w:tabs>
          <w:tab w:val="num" w:pos="5868"/>
        </w:tabs>
        <w:ind w:left="5508" w:hanging="1080"/>
      </w:pPr>
    </w:lvl>
    <w:lvl w:ilvl="7">
      <w:start w:val="1"/>
      <w:numFmt w:val="decimal"/>
      <w:lvlText w:val="%1.%2.%3.%4.%5.%6.%7.%8."/>
      <w:lvlJc w:val="left"/>
      <w:pPr>
        <w:tabs>
          <w:tab w:val="num" w:pos="6228"/>
        </w:tabs>
        <w:ind w:left="6012" w:hanging="1224"/>
      </w:pPr>
    </w:lvl>
    <w:lvl w:ilvl="8">
      <w:start w:val="1"/>
      <w:numFmt w:val="decimal"/>
      <w:lvlText w:val="%1.%2.%3.%4.%5.%6.%7.%8.%9."/>
      <w:lvlJc w:val="left"/>
      <w:pPr>
        <w:tabs>
          <w:tab w:val="num" w:pos="6948"/>
        </w:tabs>
        <w:ind w:left="6588" w:hanging="1440"/>
      </w:pPr>
    </w:lvl>
  </w:abstractNum>
  <w:abstractNum w:abstractNumId="4" w15:restartNumberingAfterBreak="0">
    <w:nsid w:val="20A6305E"/>
    <w:multiLevelType w:val="hybridMultilevel"/>
    <w:tmpl w:val="697ADB6A"/>
    <w:lvl w:ilvl="0" w:tplc="01BA8604">
      <w:start w:val="1"/>
      <w:numFmt w:val="bullet"/>
      <w:lvlText w:val=""/>
      <w:lvlJc w:val="left"/>
      <w:pPr>
        <w:ind w:left="3600" w:hanging="360"/>
      </w:pPr>
      <w:rPr>
        <w:rFonts w:ascii="Symbol" w:hAnsi="Symbol"/>
      </w:rPr>
    </w:lvl>
    <w:lvl w:ilvl="1" w:tplc="BC9C3976">
      <w:start w:val="1"/>
      <w:numFmt w:val="bullet"/>
      <w:lvlText w:val="o"/>
      <w:lvlJc w:val="left"/>
      <w:pPr>
        <w:ind w:left="4320" w:hanging="360"/>
      </w:pPr>
      <w:rPr>
        <w:rFonts w:ascii="Courier New" w:hAnsi="Courier New" w:cs="Courier New"/>
      </w:rPr>
    </w:lvl>
    <w:lvl w:ilvl="2" w:tplc="B2D8B442">
      <w:start w:val="1"/>
      <w:numFmt w:val="bullet"/>
      <w:lvlText w:val=""/>
      <w:lvlJc w:val="left"/>
      <w:pPr>
        <w:ind w:left="5040" w:hanging="360"/>
      </w:pPr>
      <w:rPr>
        <w:rFonts w:ascii="Wingdings" w:hAnsi="Wingdings"/>
      </w:rPr>
    </w:lvl>
    <w:lvl w:ilvl="3" w:tplc="FC5E3868">
      <w:start w:val="1"/>
      <w:numFmt w:val="bullet"/>
      <w:lvlText w:val=""/>
      <w:lvlJc w:val="left"/>
      <w:pPr>
        <w:ind w:left="5760" w:hanging="360"/>
      </w:pPr>
      <w:rPr>
        <w:rFonts w:ascii="Symbol" w:hAnsi="Symbol"/>
      </w:rPr>
    </w:lvl>
    <w:lvl w:ilvl="4" w:tplc="5C4E7290">
      <w:start w:val="1"/>
      <w:numFmt w:val="bullet"/>
      <w:lvlText w:val="o"/>
      <w:lvlJc w:val="left"/>
      <w:pPr>
        <w:ind w:left="6480" w:hanging="360"/>
      </w:pPr>
      <w:rPr>
        <w:rFonts w:ascii="Courier New" w:hAnsi="Courier New" w:cs="Courier New"/>
      </w:rPr>
    </w:lvl>
    <w:lvl w:ilvl="5" w:tplc="9474BECA">
      <w:start w:val="1"/>
      <w:numFmt w:val="bullet"/>
      <w:lvlText w:val=""/>
      <w:lvlJc w:val="left"/>
      <w:pPr>
        <w:ind w:left="7200" w:hanging="360"/>
      </w:pPr>
      <w:rPr>
        <w:rFonts w:ascii="Wingdings" w:hAnsi="Wingdings"/>
      </w:rPr>
    </w:lvl>
    <w:lvl w:ilvl="6" w:tplc="CD164E1C">
      <w:start w:val="1"/>
      <w:numFmt w:val="bullet"/>
      <w:lvlText w:val=""/>
      <w:lvlJc w:val="left"/>
      <w:pPr>
        <w:ind w:left="7920" w:hanging="360"/>
      </w:pPr>
      <w:rPr>
        <w:rFonts w:ascii="Symbol" w:hAnsi="Symbol"/>
      </w:rPr>
    </w:lvl>
    <w:lvl w:ilvl="7" w:tplc="2122788A">
      <w:start w:val="1"/>
      <w:numFmt w:val="bullet"/>
      <w:lvlText w:val="o"/>
      <w:lvlJc w:val="left"/>
      <w:pPr>
        <w:ind w:left="8640" w:hanging="360"/>
      </w:pPr>
      <w:rPr>
        <w:rFonts w:ascii="Courier New" w:hAnsi="Courier New" w:cs="Courier New"/>
      </w:rPr>
    </w:lvl>
    <w:lvl w:ilvl="8" w:tplc="AA8E9DCC">
      <w:start w:val="1"/>
      <w:numFmt w:val="bullet"/>
      <w:lvlText w:val=""/>
      <w:lvlJc w:val="left"/>
      <w:pPr>
        <w:ind w:left="9360" w:hanging="360"/>
      </w:pPr>
      <w:rPr>
        <w:rFonts w:ascii="Wingdings" w:hAnsi="Wingdings"/>
      </w:rPr>
    </w:lvl>
  </w:abstractNum>
  <w:abstractNum w:abstractNumId="5" w15:restartNumberingAfterBreak="0">
    <w:nsid w:val="24CF4EB4"/>
    <w:multiLevelType w:val="multilevel"/>
    <w:tmpl w:val="AE523320"/>
    <w:lvl w:ilvl="0">
      <w:start w:val="1"/>
      <w:numFmt w:val="decimal"/>
      <w:lvlText w:val="%1."/>
      <w:lvlJc w:val="left"/>
      <w:pPr>
        <w:ind w:left="360" w:hanging="360"/>
      </w:pPr>
      <w:rPr>
        <w:rFonts w:cs="Times New Roman"/>
        <w:b/>
      </w:rPr>
    </w:lvl>
    <w:lvl w:ilvl="1">
      <w:start w:val="1"/>
      <w:numFmt w:val="decimal"/>
      <w:lvlText w:val="%1.%2."/>
      <w:lvlJc w:val="left"/>
      <w:pPr>
        <w:tabs>
          <w:tab w:val="num" w:pos="570"/>
        </w:tabs>
        <w:ind w:firstLine="567"/>
      </w:pPr>
      <w:rPr>
        <w:rFonts w:ascii="Times New Roman" w:hAnsi="Times New Roman" w:cs="Times New Roman"/>
        <w:b w:val="0"/>
        <w:i w:val="0"/>
        <w:color w:val="000000"/>
      </w:rPr>
    </w:lvl>
    <w:lvl w:ilvl="2">
      <w:start w:val="1"/>
      <w:numFmt w:val="decimal"/>
      <w:lvlText w:val="%1.%2.%3."/>
      <w:lvlJc w:val="left"/>
      <w:pPr>
        <w:tabs>
          <w:tab w:val="num" w:pos="569"/>
        </w:tabs>
        <w:ind w:firstLine="567"/>
      </w:pPr>
      <w:rPr>
        <w:rFonts w:cs="Times New Roman"/>
        <w:b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676AAE"/>
    <w:multiLevelType w:val="multilevel"/>
    <w:tmpl w:val="D15E9AF8"/>
    <w:lvl w:ilvl="0">
      <w:start w:val="8"/>
      <w:numFmt w:val="decimal"/>
      <w:lvlText w:val="%1."/>
      <w:lvlJc w:val="left"/>
      <w:pPr>
        <w:ind w:left="540" w:hanging="540"/>
      </w:pPr>
    </w:lvl>
    <w:lvl w:ilvl="1">
      <w:start w:val="5"/>
      <w:numFmt w:val="decimal"/>
      <w:lvlText w:val="%1.%2."/>
      <w:lvlJc w:val="left"/>
      <w:pPr>
        <w:ind w:left="810" w:hanging="540"/>
      </w:pPr>
    </w:lvl>
    <w:lvl w:ilvl="2">
      <w:start w:val="5"/>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7" w15:restartNumberingAfterBreak="0">
    <w:nsid w:val="2A3D1373"/>
    <w:multiLevelType w:val="hybridMultilevel"/>
    <w:tmpl w:val="ACF4A8E6"/>
    <w:lvl w:ilvl="0" w:tplc="21C6F742">
      <w:start w:val="1"/>
      <w:numFmt w:val="decimal"/>
      <w:pStyle w:val="List14"/>
      <w:lvlText w:val=""/>
      <w:lvlJc w:val="left"/>
    </w:lvl>
    <w:lvl w:ilvl="1" w:tplc="6658C35A">
      <w:start w:val="1"/>
      <w:numFmt w:val="decimal"/>
      <w:lvlText w:val=""/>
      <w:lvlJc w:val="left"/>
    </w:lvl>
    <w:lvl w:ilvl="2" w:tplc="ED5ED634">
      <w:start w:val="1"/>
      <w:numFmt w:val="decimal"/>
      <w:lvlText w:val=""/>
      <w:lvlJc w:val="left"/>
    </w:lvl>
    <w:lvl w:ilvl="3" w:tplc="295C338A">
      <w:start w:val="1"/>
      <w:numFmt w:val="decimal"/>
      <w:lvlText w:val=""/>
      <w:lvlJc w:val="left"/>
    </w:lvl>
    <w:lvl w:ilvl="4" w:tplc="C42C59F6">
      <w:start w:val="1"/>
      <w:numFmt w:val="decimal"/>
      <w:lvlText w:val=""/>
      <w:lvlJc w:val="left"/>
    </w:lvl>
    <w:lvl w:ilvl="5" w:tplc="A454C21C">
      <w:start w:val="1"/>
      <w:numFmt w:val="decimal"/>
      <w:lvlText w:val=""/>
      <w:lvlJc w:val="left"/>
    </w:lvl>
    <w:lvl w:ilvl="6" w:tplc="52EE017C">
      <w:start w:val="1"/>
      <w:numFmt w:val="decimal"/>
      <w:lvlText w:val=""/>
      <w:lvlJc w:val="left"/>
    </w:lvl>
    <w:lvl w:ilvl="7" w:tplc="35F6717C">
      <w:start w:val="1"/>
      <w:numFmt w:val="decimal"/>
      <w:lvlText w:val=""/>
      <w:lvlJc w:val="left"/>
    </w:lvl>
    <w:lvl w:ilvl="8" w:tplc="0074CA72">
      <w:start w:val="1"/>
      <w:numFmt w:val="decimal"/>
      <w:lvlText w:val=""/>
      <w:lvlJc w:val="left"/>
    </w:lvl>
  </w:abstractNum>
  <w:abstractNum w:abstractNumId="8" w15:restartNumberingAfterBreak="0">
    <w:nsid w:val="2BAE746F"/>
    <w:multiLevelType w:val="hybridMultilevel"/>
    <w:tmpl w:val="0F662A5A"/>
    <w:lvl w:ilvl="0" w:tplc="36B07120">
      <w:start w:val="1"/>
      <w:numFmt w:val="bullet"/>
      <w:pStyle w:val="-"/>
      <w:suff w:val="space"/>
      <w:lvlText w:val=""/>
      <w:lvlJc w:val="left"/>
      <w:pPr>
        <w:ind w:left="1318" w:hanging="360"/>
      </w:pPr>
      <w:rPr>
        <w:rFonts w:ascii="Symbol" w:hAnsi="Symbol"/>
      </w:rPr>
    </w:lvl>
    <w:lvl w:ilvl="1" w:tplc="3A647066">
      <w:start w:val="1"/>
      <w:numFmt w:val="bullet"/>
      <w:lvlText w:val="o"/>
      <w:lvlJc w:val="left"/>
      <w:pPr>
        <w:ind w:left="2038" w:hanging="360"/>
      </w:pPr>
      <w:rPr>
        <w:rFonts w:ascii="Courier New" w:hAnsi="Courier New" w:cs="Courier New"/>
      </w:rPr>
    </w:lvl>
    <w:lvl w:ilvl="2" w:tplc="8836FF32">
      <w:start w:val="1"/>
      <w:numFmt w:val="bullet"/>
      <w:lvlText w:val=""/>
      <w:lvlJc w:val="left"/>
      <w:pPr>
        <w:ind w:left="2758" w:hanging="360"/>
      </w:pPr>
      <w:rPr>
        <w:rFonts w:ascii="Wingdings" w:hAnsi="Wingdings"/>
      </w:rPr>
    </w:lvl>
    <w:lvl w:ilvl="3" w:tplc="B46AF216">
      <w:start w:val="1"/>
      <w:numFmt w:val="bullet"/>
      <w:lvlText w:val=""/>
      <w:lvlJc w:val="left"/>
      <w:pPr>
        <w:ind w:left="3478" w:hanging="360"/>
      </w:pPr>
      <w:rPr>
        <w:rFonts w:ascii="Symbol" w:hAnsi="Symbol"/>
      </w:rPr>
    </w:lvl>
    <w:lvl w:ilvl="4" w:tplc="E3445BA6">
      <w:start w:val="1"/>
      <w:numFmt w:val="bullet"/>
      <w:lvlText w:val="o"/>
      <w:lvlJc w:val="left"/>
      <w:pPr>
        <w:ind w:left="4198" w:hanging="360"/>
      </w:pPr>
      <w:rPr>
        <w:rFonts w:ascii="Courier New" w:hAnsi="Courier New" w:cs="Courier New"/>
      </w:rPr>
    </w:lvl>
    <w:lvl w:ilvl="5" w:tplc="5182812C">
      <w:start w:val="1"/>
      <w:numFmt w:val="bullet"/>
      <w:lvlText w:val=""/>
      <w:lvlJc w:val="left"/>
      <w:pPr>
        <w:ind w:left="4918" w:hanging="360"/>
      </w:pPr>
      <w:rPr>
        <w:rFonts w:ascii="Wingdings" w:hAnsi="Wingdings"/>
      </w:rPr>
    </w:lvl>
    <w:lvl w:ilvl="6" w:tplc="DC9E3598">
      <w:start w:val="1"/>
      <w:numFmt w:val="bullet"/>
      <w:lvlText w:val=""/>
      <w:lvlJc w:val="left"/>
      <w:pPr>
        <w:ind w:left="5638" w:hanging="360"/>
      </w:pPr>
      <w:rPr>
        <w:rFonts w:ascii="Symbol" w:hAnsi="Symbol"/>
      </w:rPr>
    </w:lvl>
    <w:lvl w:ilvl="7" w:tplc="784EC1B0">
      <w:start w:val="1"/>
      <w:numFmt w:val="bullet"/>
      <w:lvlText w:val="o"/>
      <w:lvlJc w:val="left"/>
      <w:pPr>
        <w:ind w:left="6358" w:hanging="360"/>
      </w:pPr>
      <w:rPr>
        <w:rFonts w:ascii="Courier New" w:hAnsi="Courier New" w:cs="Courier New"/>
      </w:rPr>
    </w:lvl>
    <w:lvl w:ilvl="8" w:tplc="ED8CC12A">
      <w:start w:val="1"/>
      <w:numFmt w:val="bullet"/>
      <w:lvlText w:val=""/>
      <w:lvlJc w:val="left"/>
      <w:pPr>
        <w:ind w:left="7078" w:hanging="360"/>
      </w:pPr>
      <w:rPr>
        <w:rFonts w:ascii="Wingdings" w:hAnsi="Wingdings"/>
      </w:rPr>
    </w:lvl>
  </w:abstractNum>
  <w:abstractNum w:abstractNumId="9" w15:restartNumberingAfterBreak="0">
    <w:nsid w:val="2DC468BF"/>
    <w:multiLevelType w:val="hybridMultilevel"/>
    <w:tmpl w:val="4754F308"/>
    <w:lvl w:ilvl="0" w:tplc="18BE97E2">
      <w:start w:val="1"/>
      <w:numFmt w:val="decimal"/>
      <w:pStyle w:val="List10"/>
      <w:lvlText w:val=""/>
      <w:lvlJc w:val="left"/>
    </w:lvl>
    <w:lvl w:ilvl="1" w:tplc="24BC9A98">
      <w:start w:val="1"/>
      <w:numFmt w:val="decimal"/>
      <w:lvlText w:val=""/>
      <w:lvlJc w:val="left"/>
    </w:lvl>
    <w:lvl w:ilvl="2" w:tplc="34A60EE2">
      <w:start w:val="1"/>
      <w:numFmt w:val="decimal"/>
      <w:lvlText w:val=""/>
      <w:lvlJc w:val="left"/>
    </w:lvl>
    <w:lvl w:ilvl="3" w:tplc="7A582952">
      <w:start w:val="1"/>
      <w:numFmt w:val="decimal"/>
      <w:lvlText w:val=""/>
      <w:lvlJc w:val="left"/>
    </w:lvl>
    <w:lvl w:ilvl="4" w:tplc="AC40A7AA">
      <w:start w:val="1"/>
      <w:numFmt w:val="decimal"/>
      <w:lvlText w:val=""/>
      <w:lvlJc w:val="left"/>
    </w:lvl>
    <w:lvl w:ilvl="5" w:tplc="B128F154">
      <w:start w:val="1"/>
      <w:numFmt w:val="decimal"/>
      <w:lvlText w:val=""/>
      <w:lvlJc w:val="left"/>
    </w:lvl>
    <w:lvl w:ilvl="6" w:tplc="C38C7544">
      <w:start w:val="1"/>
      <w:numFmt w:val="decimal"/>
      <w:lvlText w:val=""/>
      <w:lvlJc w:val="left"/>
    </w:lvl>
    <w:lvl w:ilvl="7" w:tplc="21FE6252">
      <w:start w:val="1"/>
      <w:numFmt w:val="decimal"/>
      <w:lvlText w:val=""/>
      <w:lvlJc w:val="left"/>
    </w:lvl>
    <w:lvl w:ilvl="8" w:tplc="597427F8">
      <w:start w:val="1"/>
      <w:numFmt w:val="decimal"/>
      <w:lvlText w:val=""/>
      <w:lvlJc w:val="left"/>
    </w:lvl>
  </w:abstractNum>
  <w:abstractNum w:abstractNumId="10" w15:restartNumberingAfterBreak="0">
    <w:nsid w:val="332C6D68"/>
    <w:multiLevelType w:val="multilevel"/>
    <w:tmpl w:val="8A9639C4"/>
    <w:lvl w:ilvl="0">
      <w:start w:val="8"/>
      <w:numFmt w:val="decimal"/>
      <w:lvlText w:val="%1."/>
      <w:lvlJc w:val="left"/>
      <w:pPr>
        <w:ind w:left="540" w:hanging="540"/>
      </w:pPr>
    </w:lvl>
    <w:lvl w:ilvl="1">
      <w:start w:val="5"/>
      <w:numFmt w:val="decimal"/>
      <w:lvlText w:val="%1.%2."/>
      <w:lvlJc w:val="left"/>
      <w:pPr>
        <w:ind w:left="540" w:hanging="540"/>
      </w:pPr>
    </w:lvl>
    <w:lvl w:ilvl="2">
      <w:start w:val="3"/>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9327F78"/>
    <w:multiLevelType w:val="multilevel"/>
    <w:tmpl w:val="6B80867C"/>
    <w:lvl w:ilvl="0">
      <w:start w:val="9"/>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2" w15:restartNumberingAfterBreak="0">
    <w:nsid w:val="3AF639B2"/>
    <w:multiLevelType w:val="hybridMultilevel"/>
    <w:tmpl w:val="59EAD36C"/>
    <w:lvl w:ilvl="0" w:tplc="5552949A">
      <w:start w:val="1"/>
      <w:numFmt w:val="decimal"/>
      <w:suff w:val="nothing"/>
      <w:lvlText w:val=""/>
      <w:lvlJc w:val="left"/>
      <w:pPr>
        <w:tabs>
          <w:tab w:val="num" w:pos="0"/>
        </w:tabs>
        <w:ind w:left="432" w:hanging="432"/>
      </w:pPr>
    </w:lvl>
    <w:lvl w:ilvl="1" w:tplc="86F85D2E">
      <w:start w:val="1"/>
      <w:numFmt w:val="decimal"/>
      <w:suff w:val="nothing"/>
      <w:lvlText w:val=""/>
      <w:lvlJc w:val="left"/>
      <w:pPr>
        <w:tabs>
          <w:tab w:val="num" w:pos="0"/>
        </w:tabs>
        <w:ind w:left="576" w:hanging="576"/>
      </w:pPr>
    </w:lvl>
    <w:lvl w:ilvl="2" w:tplc="30F44EE6">
      <w:start w:val="1"/>
      <w:numFmt w:val="decimal"/>
      <w:suff w:val="nothing"/>
      <w:lvlText w:val=""/>
      <w:lvlJc w:val="left"/>
      <w:pPr>
        <w:tabs>
          <w:tab w:val="num" w:pos="0"/>
        </w:tabs>
        <w:ind w:left="720" w:hanging="720"/>
      </w:pPr>
    </w:lvl>
    <w:lvl w:ilvl="3" w:tplc="27741242">
      <w:start w:val="1"/>
      <w:numFmt w:val="decimal"/>
      <w:suff w:val="nothing"/>
      <w:lvlText w:val=""/>
      <w:lvlJc w:val="left"/>
      <w:pPr>
        <w:tabs>
          <w:tab w:val="num" w:pos="0"/>
        </w:tabs>
        <w:ind w:left="864" w:hanging="864"/>
      </w:pPr>
    </w:lvl>
    <w:lvl w:ilvl="4" w:tplc="ECF0368E">
      <w:start w:val="1"/>
      <w:numFmt w:val="decimal"/>
      <w:suff w:val="nothing"/>
      <w:lvlText w:val=""/>
      <w:lvlJc w:val="left"/>
      <w:pPr>
        <w:tabs>
          <w:tab w:val="num" w:pos="0"/>
        </w:tabs>
        <w:ind w:left="1008" w:hanging="1008"/>
      </w:pPr>
    </w:lvl>
    <w:lvl w:ilvl="5" w:tplc="4B0C8AA6">
      <w:start w:val="1"/>
      <w:numFmt w:val="decimal"/>
      <w:suff w:val="nothing"/>
      <w:lvlText w:val=""/>
      <w:lvlJc w:val="left"/>
      <w:pPr>
        <w:tabs>
          <w:tab w:val="num" w:pos="0"/>
        </w:tabs>
        <w:ind w:left="1152" w:hanging="1152"/>
      </w:pPr>
    </w:lvl>
    <w:lvl w:ilvl="6" w:tplc="83CCCBF8">
      <w:start w:val="1"/>
      <w:numFmt w:val="decimal"/>
      <w:suff w:val="nothing"/>
      <w:lvlText w:val=""/>
      <w:lvlJc w:val="left"/>
      <w:pPr>
        <w:tabs>
          <w:tab w:val="num" w:pos="0"/>
        </w:tabs>
        <w:ind w:left="1296" w:hanging="1296"/>
      </w:pPr>
    </w:lvl>
    <w:lvl w:ilvl="7" w:tplc="70A00C5C">
      <w:start w:val="1"/>
      <w:numFmt w:val="decimal"/>
      <w:suff w:val="nothing"/>
      <w:lvlText w:val=""/>
      <w:lvlJc w:val="left"/>
      <w:pPr>
        <w:tabs>
          <w:tab w:val="num" w:pos="0"/>
        </w:tabs>
        <w:ind w:left="1440" w:hanging="1440"/>
      </w:pPr>
    </w:lvl>
    <w:lvl w:ilvl="8" w:tplc="60F6175E">
      <w:start w:val="1"/>
      <w:numFmt w:val="decimal"/>
      <w:suff w:val="nothing"/>
      <w:lvlText w:val=""/>
      <w:lvlJc w:val="left"/>
      <w:pPr>
        <w:tabs>
          <w:tab w:val="num" w:pos="0"/>
        </w:tabs>
        <w:ind w:left="1584" w:hanging="1584"/>
      </w:pPr>
    </w:lvl>
  </w:abstractNum>
  <w:abstractNum w:abstractNumId="13" w15:restartNumberingAfterBreak="0">
    <w:nsid w:val="3F590950"/>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14" w15:restartNumberingAfterBreak="0">
    <w:nsid w:val="40390986"/>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15" w15:restartNumberingAfterBreak="0">
    <w:nsid w:val="45132BF1"/>
    <w:multiLevelType w:val="multilevel"/>
    <w:tmpl w:val="EA9E3728"/>
    <w:lvl w:ilvl="0">
      <w:start w:val="8"/>
      <w:numFmt w:val="decimal"/>
      <w:pStyle w:val="1"/>
      <w:suff w:val="space"/>
      <w:lvlText w:val="%1."/>
      <w:lvlJc w:val="left"/>
      <w:pPr>
        <w:ind w:left="0" w:firstLine="567"/>
      </w:pPr>
      <w:rPr>
        <w:rFonts w:ascii="Times New Roman" w:hAnsi="Times New Roman"/>
        <w:b/>
        <w:i w:val="0"/>
        <w:caps w:val="0"/>
        <w:strike w:val="0"/>
        <w:vanish w:val="0"/>
        <w:color w:val="000000"/>
        <w:sz w:val="24"/>
        <w:vertAlign w:val="baseline"/>
      </w:rPr>
    </w:lvl>
    <w:lvl w:ilvl="1">
      <w:start w:val="1"/>
      <w:numFmt w:val="decimal"/>
      <w:pStyle w:val="20"/>
      <w:suff w:val="space"/>
      <w:lvlText w:val="%1.%2."/>
      <w:lvlJc w:val="left"/>
      <w:pPr>
        <w:ind w:left="153" w:firstLine="567"/>
      </w:pPr>
      <w:rPr>
        <w:rFonts w:ascii="Times New Roman" w:hAnsi="Times New Roman"/>
        <w:b w:val="0"/>
        <w:i w:val="0"/>
        <w:caps w:val="0"/>
        <w:strike w:val="0"/>
        <w:vanish w:val="0"/>
        <w:color w:val="000000"/>
        <w:sz w:val="24"/>
        <w:vertAlign w:val="baseline"/>
      </w:rPr>
    </w:lvl>
    <w:lvl w:ilvl="2">
      <w:start w:val="1"/>
      <w:numFmt w:val="decimal"/>
      <w:suff w:val="space"/>
      <w:lvlText w:val="%1.%2.%3."/>
      <w:lvlJc w:val="left"/>
      <w:pPr>
        <w:ind w:left="0" w:firstLine="567"/>
      </w:pPr>
      <w:rPr>
        <w:rFonts w:ascii="Times New Roman" w:hAnsi="Times New Roman"/>
        <w:b w:val="0"/>
        <w:i w:val="0"/>
        <w:caps w:val="0"/>
        <w:strike w:val="0"/>
        <w:vanish w:val="0"/>
        <w:color w:val="000000"/>
        <w:sz w:val="24"/>
        <w:vertAlign w:val="baseline"/>
      </w:rPr>
    </w:lvl>
    <w:lvl w:ilvl="3">
      <w:start w:val="1"/>
      <w:numFmt w:val="decimal"/>
      <w:suff w:val="space"/>
      <w:lvlText w:val="%1.%2.%3.%4."/>
      <w:lvlJc w:val="left"/>
      <w:pPr>
        <w:ind w:left="0" w:firstLine="567"/>
      </w:pPr>
      <w:rPr>
        <w:rFonts w:ascii="Times New Roman" w:hAnsi="Times New Roman"/>
        <w:b w:val="0"/>
        <w:i w:val="0"/>
        <w:caps w:val="0"/>
        <w:strike w:val="0"/>
        <w:vanish w:val="0"/>
        <w:color w:val="000000"/>
        <w:sz w:val="24"/>
        <w:vertAlign w:val="baseline"/>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16" w15:restartNumberingAfterBreak="0">
    <w:nsid w:val="45435139"/>
    <w:multiLevelType w:val="multilevel"/>
    <w:tmpl w:val="4642D4E0"/>
    <w:lvl w:ilvl="0">
      <w:start w:val="1"/>
      <w:numFmt w:val="decimal"/>
      <w:pStyle w:val="-0"/>
      <w:lvlText w:val="%1."/>
      <w:lvlJc w:val="center"/>
      <w:pPr>
        <w:tabs>
          <w:tab w:val="num" w:pos="0"/>
        </w:tabs>
        <w:ind w:left="0" w:firstLine="0"/>
      </w:pPr>
      <w:rPr>
        <w:b/>
        <w:i w:val="0"/>
      </w:rPr>
    </w:lvl>
    <w:lvl w:ilvl="1">
      <w:start w:val="1"/>
      <w:numFmt w:val="decimal"/>
      <w:pStyle w:val="-1"/>
      <w:lvlText w:val="%1.%2"/>
      <w:lvlJc w:val="left"/>
      <w:pPr>
        <w:tabs>
          <w:tab w:val="num" w:pos="851"/>
        </w:tabs>
        <w:ind w:left="851" w:hanging="851"/>
      </w:pPr>
      <w:rPr>
        <w:rFonts w:cs="Times New Roman"/>
        <w:b w:val="0"/>
        <w:bCs w:val="0"/>
        <w:i w:val="0"/>
        <w:iCs w:val="0"/>
        <w:caps w:val="0"/>
        <w:strike w:val="0"/>
        <w:vanish w:val="0"/>
        <w:color w:val="000000"/>
        <w:spacing w:val="0"/>
        <w:position w:val="0"/>
        <w:sz w:val="24"/>
        <w:szCs w:val="24"/>
        <w:u w:val="none"/>
        <w:vertAlign w:val="baseline"/>
      </w:rPr>
    </w:lvl>
    <w:lvl w:ilvl="2">
      <w:start w:val="1"/>
      <w:numFmt w:val="decimal"/>
      <w:pStyle w:val="-2"/>
      <w:lvlText w:val="%1.%2.%3"/>
      <w:lvlJc w:val="left"/>
      <w:pPr>
        <w:tabs>
          <w:tab w:val="num" w:pos="851"/>
        </w:tabs>
        <w:ind w:left="851" w:hanging="851"/>
      </w:pPr>
      <w:rPr>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15:restartNumberingAfterBreak="0">
    <w:nsid w:val="47A5581B"/>
    <w:multiLevelType w:val="hybridMultilevel"/>
    <w:tmpl w:val="99829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8C611A"/>
    <w:multiLevelType w:val="hybridMultilevel"/>
    <w:tmpl w:val="CF5222CC"/>
    <w:lvl w:ilvl="0" w:tplc="74D4734C">
      <w:start w:val="1"/>
      <w:numFmt w:val="bullet"/>
      <w:pStyle w:val="a"/>
      <w:lvlText w:val=""/>
      <w:lvlJc w:val="left"/>
      <w:pPr>
        <w:ind w:left="502" w:hanging="360"/>
      </w:pPr>
      <w:rPr>
        <w:rFonts w:ascii="Wingdings" w:hAnsi="Wingdings" w:cs="Wingdings"/>
      </w:rPr>
    </w:lvl>
    <w:lvl w:ilvl="1" w:tplc="CF745330">
      <w:start w:val="1"/>
      <w:numFmt w:val="bullet"/>
      <w:lvlText w:val="o"/>
      <w:lvlJc w:val="left"/>
      <w:pPr>
        <w:ind w:left="1440" w:hanging="360"/>
      </w:pPr>
      <w:rPr>
        <w:rFonts w:ascii="Courier New" w:hAnsi="Courier New" w:cs="Courier New"/>
      </w:rPr>
    </w:lvl>
    <w:lvl w:ilvl="2" w:tplc="B0C275D6">
      <w:start w:val="1"/>
      <w:numFmt w:val="bullet"/>
      <w:lvlText w:val=""/>
      <w:lvlJc w:val="left"/>
      <w:pPr>
        <w:ind w:left="2160" w:hanging="360"/>
      </w:pPr>
      <w:rPr>
        <w:rFonts w:ascii="Wingdings" w:hAnsi="Wingdings" w:cs="Wingdings"/>
      </w:rPr>
    </w:lvl>
    <w:lvl w:ilvl="3" w:tplc="159659D0">
      <w:start w:val="1"/>
      <w:numFmt w:val="bullet"/>
      <w:lvlText w:val=""/>
      <w:lvlJc w:val="left"/>
      <w:pPr>
        <w:ind w:left="2880" w:hanging="360"/>
      </w:pPr>
      <w:rPr>
        <w:rFonts w:ascii="Symbol" w:hAnsi="Symbol" w:cs="Symbol"/>
      </w:rPr>
    </w:lvl>
    <w:lvl w:ilvl="4" w:tplc="1E4CCF10">
      <w:start w:val="1"/>
      <w:numFmt w:val="bullet"/>
      <w:lvlText w:val="o"/>
      <w:lvlJc w:val="left"/>
      <w:pPr>
        <w:ind w:left="3600" w:hanging="360"/>
      </w:pPr>
      <w:rPr>
        <w:rFonts w:ascii="Courier New" w:hAnsi="Courier New" w:cs="Courier New"/>
      </w:rPr>
    </w:lvl>
    <w:lvl w:ilvl="5" w:tplc="4B905FAA">
      <w:start w:val="1"/>
      <w:numFmt w:val="bullet"/>
      <w:lvlText w:val=""/>
      <w:lvlJc w:val="left"/>
      <w:pPr>
        <w:ind w:left="4320" w:hanging="360"/>
      </w:pPr>
      <w:rPr>
        <w:rFonts w:ascii="Wingdings" w:hAnsi="Wingdings" w:cs="Wingdings"/>
      </w:rPr>
    </w:lvl>
    <w:lvl w:ilvl="6" w:tplc="95FED258">
      <w:start w:val="1"/>
      <w:numFmt w:val="bullet"/>
      <w:lvlText w:val=""/>
      <w:lvlJc w:val="left"/>
      <w:pPr>
        <w:ind w:left="5040" w:hanging="360"/>
      </w:pPr>
      <w:rPr>
        <w:rFonts w:ascii="Symbol" w:hAnsi="Symbol" w:cs="Symbol"/>
      </w:rPr>
    </w:lvl>
    <w:lvl w:ilvl="7" w:tplc="30B643C2">
      <w:start w:val="1"/>
      <w:numFmt w:val="bullet"/>
      <w:lvlText w:val="o"/>
      <w:lvlJc w:val="left"/>
      <w:pPr>
        <w:ind w:left="5760" w:hanging="360"/>
      </w:pPr>
      <w:rPr>
        <w:rFonts w:ascii="Courier New" w:hAnsi="Courier New" w:cs="Courier New"/>
      </w:rPr>
    </w:lvl>
    <w:lvl w:ilvl="8" w:tplc="DB640D5C">
      <w:start w:val="1"/>
      <w:numFmt w:val="bullet"/>
      <w:lvlText w:val=""/>
      <w:lvlJc w:val="left"/>
      <w:pPr>
        <w:ind w:left="6480" w:hanging="360"/>
      </w:pPr>
      <w:rPr>
        <w:rFonts w:ascii="Wingdings" w:hAnsi="Wingdings" w:cs="Wingdings"/>
      </w:rPr>
    </w:lvl>
  </w:abstractNum>
  <w:abstractNum w:abstractNumId="19" w15:restartNumberingAfterBreak="0">
    <w:nsid w:val="53EB1FB2"/>
    <w:multiLevelType w:val="multilevel"/>
    <w:tmpl w:val="10BC63F2"/>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2280" w:hanging="720"/>
      </w:pPr>
      <w:rPr>
        <w:b w:val="0"/>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0" w15:restartNumberingAfterBreak="0">
    <w:nsid w:val="54C84533"/>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21" w15:restartNumberingAfterBreak="0">
    <w:nsid w:val="556E3577"/>
    <w:multiLevelType w:val="hybridMultilevel"/>
    <w:tmpl w:val="974263DC"/>
    <w:lvl w:ilvl="0" w:tplc="610A2E20">
      <w:start w:val="1"/>
      <w:numFmt w:val="bullet"/>
      <w:lvlText w:val="-"/>
      <w:lvlJc w:val="left"/>
      <w:pPr>
        <w:tabs>
          <w:tab w:val="num" w:pos="1134"/>
        </w:tabs>
        <w:ind w:firstLine="567"/>
      </w:pPr>
      <w:rPr>
        <w:rFonts w:ascii="Courier New" w:hAnsi="Courier New"/>
      </w:rPr>
    </w:lvl>
    <w:lvl w:ilvl="1" w:tplc="D8C491E0">
      <w:start w:val="1"/>
      <w:numFmt w:val="bullet"/>
      <w:lvlText w:val="o"/>
      <w:lvlJc w:val="left"/>
      <w:pPr>
        <w:tabs>
          <w:tab w:val="num" w:pos="1440"/>
        </w:tabs>
        <w:ind w:left="1440" w:hanging="360"/>
      </w:pPr>
      <w:rPr>
        <w:rFonts w:ascii="Courier New" w:hAnsi="Courier New"/>
      </w:rPr>
    </w:lvl>
    <w:lvl w:ilvl="2" w:tplc="DF986CD0">
      <w:start w:val="1"/>
      <w:numFmt w:val="bullet"/>
      <w:lvlText w:val=""/>
      <w:lvlJc w:val="left"/>
      <w:pPr>
        <w:tabs>
          <w:tab w:val="num" w:pos="2160"/>
        </w:tabs>
        <w:ind w:left="2160" w:hanging="360"/>
      </w:pPr>
      <w:rPr>
        <w:rFonts w:ascii="Wingdings" w:hAnsi="Wingdings"/>
      </w:rPr>
    </w:lvl>
    <w:lvl w:ilvl="3" w:tplc="C7E4F052">
      <w:start w:val="1"/>
      <w:numFmt w:val="bullet"/>
      <w:lvlText w:val=""/>
      <w:lvlJc w:val="left"/>
      <w:pPr>
        <w:tabs>
          <w:tab w:val="num" w:pos="2880"/>
        </w:tabs>
        <w:ind w:left="2880" w:hanging="360"/>
      </w:pPr>
      <w:rPr>
        <w:rFonts w:ascii="Symbol" w:hAnsi="Symbol"/>
      </w:rPr>
    </w:lvl>
    <w:lvl w:ilvl="4" w:tplc="01F425F4">
      <w:start w:val="1"/>
      <w:numFmt w:val="bullet"/>
      <w:lvlText w:val="o"/>
      <w:lvlJc w:val="left"/>
      <w:pPr>
        <w:tabs>
          <w:tab w:val="num" w:pos="3600"/>
        </w:tabs>
        <w:ind w:left="3600" w:hanging="360"/>
      </w:pPr>
      <w:rPr>
        <w:rFonts w:ascii="Courier New" w:hAnsi="Courier New"/>
      </w:rPr>
    </w:lvl>
    <w:lvl w:ilvl="5" w:tplc="5AEC74FE">
      <w:start w:val="1"/>
      <w:numFmt w:val="bullet"/>
      <w:lvlText w:val=""/>
      <w:lvlJc w:val="left"/>
      <w:pPr>
        <w:tabs>
          <w:tab w:val="num" w:pos="4320"/>
        </w:tabs>
        <w:ind w:left="4320" w:hanging="360"/>
      </w:pPr>
      <w:rPr>
        <w:rFonts w:ascii="Wingdings" w:hAnsi="Wingdings"/>
      </w:rPr>
    </w:lvl>
    <w:lvl w:ilvl="6" w:tplc="CF407722">
      <w:start w:val="1"/>
      <w:numFmt w:val="bullet"/>
      <w:lvlText w:val=""/>
      <w:lvlJc w:val="left"/>
      <w:pPr>
        <w:tabs>
          <w:tab w:val="num" w:pos="5040"/>
        </w:tabs>
        <w:ind w:left="5040" w:hanging="360"/>
      </w:pPr>
      <w:rPr>
        <w:rFonts w:ascii="Symbol" w:hAnsi="Symbol"/>
      </w:rPr>
    </w:lvl>
    <w:lvl w:ilvl="7" w:tplc="B5B08D80">
      <w:start w:val="1"/>
      <w:numFmt w:val="bullet"/>
      <w:lvlText w:val="o"/>
      <w:lvlJc w:val="left"/>
      <w:pPr>
        <w:tabs>
          <w:tab w:val="num" w:pos="5760"/>
        </w:tabs>
        <w:ind w:left="5760" w:hanging="360"/>
      </w:pPr>
      <w:rPr>
        <w:rFonts w:ascii="Courier New" w:hAnsi="Courier New"/>
      </w:rPr>
    </w:lvl>
    <w:lvl w:ilvl="8" w:tplc="EE503018">
      <w:start w:val="1"/>
      <w:numFmt w:val="bullet"/>
      <w:lvlText w:val=""/>
      <w:lvlJc w:val="left"/>
      <w:pPr>
        <w:tabs>
          <w:tab w:val="num" w:pos="6480"/>
        </w:tabs>
        <w:ind w:left="6480" w:hanging="360"/>
      </w:pPr>
      <w:rPr>
        <w:rFonts w:ascii="Wingdings" w:hAnsi="Wingdings"/>
      </w:rPr>
    </w:lvl>
  </w:abstractNum>
  <w:abstractNum w:abstractNumId="22" w15:restartNumberingAfterBreak="0">
    <w:nsid w:val="57941D3D"/>
    <w:multiLevelType w:val="hybridMultilevel"/>
    <w:tmpl w:val="D54C7BC4"/>
    <w:lvl w:ilvl="0" w:tplc="7AC44124">
      <w:start w:val="1"/>
      <w:numFmt w:val="decimal"/>
      <w:lvlText w:val="%1."/>
      <w:lvlJc w:val="left"/>
      <w:pPr>
        <w:ind w:left="720" w:hanging="360"/>
      </w:pPr>
    </w:lvl>
    <w:lvl w:ilvl="1" w:tplc="75D28FBE">
      <w:start w:val="1"/>
      <w:numFmt w:val="lowerLetter"/>
      <w:lvlText w:val="%2."/>
      <w:lvlJc w:val="left"/>
      <w:pPr>
        <w:ind w:left="1440" w:hanging="360"/>
      </w:pPr>
    </w:lvl>
    <w:lvl w:ilvl="2" w:tplc="FF80929C">
      <w:start w:val="1"/>
      <w:numFmt w:val="lowerRoman"/>
      <w:lvlText w:val="%3."/>
      <w:lvlJc w:val="right"/>
      <w:pPr>
        <w:ind w:left="2160" w:hanging="180"/>
      </w:pPr>
    </w:lvl>
    <w:lvl w:ilvl="3" w:tplc="EE9EA478">
      <w:start w:val="1"/>
      <w:numFmt w:val="decimal"/>
      <w:lvlText w:val="%4."/>
      <w:lvlJc w:val="left"/>
      <w:pPr>
        <w:ind w:left="2880" w:hanging="360"/>
      </w:pPr>
    </w:lvl>
    <w:lvl w:ilvl="4" w:tplc="2DF44572">
      <w:start w:val="1"/>
      <w:numFmt w:val="lowerLetter"/>
      <w:lvlText w:val="%5."/>
      <w:lvlJc w:val="left"/>
      <w:pPr>
        <w:ind w:left="3600" w:hanging="360"/>
      </w:pPr>
    </w:lvl>
    <w:lvl w:ilvl="5" w:tplc="77EACC5E">
      <w:start w:val="1"/>
      <w:numFmt w:val="lowerRoman"/>
      <w:lvlText w:val="%6."/>
      <w:lvlJc w:val="right"/>
      <w:pPr>
        <w:ind w:left="4320" w:hanging="180"/>
      </w:pPr>
    </w:lvl>
    <w:lvl w:ilvl="6" w:tplc="E50A611A">
      <w:start w:val="1"/>
      <w:numFmt w:val="decimal"/>
      <w:lvlText w:val="%7."/>
      <w:lvlJc w:val="left"/>
      <w:pPr>
        <w:ind w:left="5040" w:hanging="360"/>
      </w:pPr>
    </w:lvl>
    <w:lvl w:ilvl="7" w:tplc="A8180B52">
      <w:start w:val="1"/>
      <w:numFmt w:val="lowerLetter"/>
      <w:lvlText w:val="%8."/>
      <w:lvlJc w:val="left"/>
      <w:pPr>
        <w:ind w:left="5760" w:hanging="360"/>
      </w:pPr>
    </w:lvl>
    <w:lvl w:ilvl="8" w:tplc="998C0ED0">
      <w:start w:val="1"/>
      <w:numFmt w:val="lowerRoman"/>
      <w:lvlText w:val="%9."/>
      <w:lvlJc w:val="right"/>
      <w:pPr>
        <w:ind w:left="6480" w:hanging="180"/>
      </w:pPr>
    </w:lvl>
  </w:abstractNum>
  <w:abstractNum w:abstractNumId="23" w15:restartNumberingAfterBreak="0">
    <w:nsid w:val="5E17604A"/>
    <w:multiLevelType w:val="hybridMultilevel"/>
    <w:tmpl w:val="A03EE408"/>
    <w:lvl w:ilvl="0" w:tplc="B9BE5100">
      <w:start w:val="1"/>
      <w:numFmt w:val="decimal"/>
      <w:lvlText w:val="%1."/>
      <w:lvlJc w:val="left"/>
      <w:pPr>
        <w:ind w:left="720" w:hanging="360"/>
      </w:pPr>
    </w:lvl>
    <w:lvl w:ilvl="1" w:tplc="F37EC52E">
      <w:start w:val="1"/>
      <w:numFmt w:val="lowerLetter"/>
      <w:lvlText w:val="%2."/>
      <w:lvlJc w:val="left"/>
      <w:pPr>
        <w:ind w:left="1440" w:hanging="360"/>
      </w:pPr>
    </w:lvl>
    <w:lvl w:ilvl="2" w:tplc="1AA238B6">
      <w:start w:val="1"/>
      <w:numFmt w:val="lowerRoman"/>
      <w:lvlText w:val="%3."/>
      <w:lvlJc w:val="right"/>
      <w:pPr>
        <w:ind w:left="2160" w:hanging="180"/>
      </w:pPr>
    </w:lvl>
    <w:lvl w:ilvl="3" w:tplc="1DDE3A2A">
      <w:start w:val="1"/>
      <w:numFmt w:val="decimal"/>
      <w:lvlText w:val="%4."/>
      <w:lvlJc w:val="left"/>
      <w:pPr>
        <w:ind w:left="2880" w:hanging="360"/>
      </w:pPr>
    </w:lvl>
    <w:lvl w:ilvl="4" w:tplc="B46AC47A">
      <w:start w:val="1"/>
      <w:numFmt w:val="lowerLetter"/>
      <w:lvlText w:val="%5."/>
      <w:lvlJc w:val="left"/>
      <w:pPr>
        <w:ind w:left="3600" w:hanging="360"/>
      </w:pPr>
    </w:lvl>
    <w:lvl w:ilvl="5" w:tplc="03BCB13A">
      <w:start w:val="1"/>
      <w:numFmt w:val="lowerRoman"/>
      <w:lvlText w:val="%6."/>
      <w:lvlJc w:val="right"/>
      <w:pPr>
        <w:ind w:left="4320" w:hanging="180"/>
      </w:pPr>
    </w:lvl>
    <w:lvl w:ilvl="6" w:tplc="69B23396">
      <w:start w:val="1"/>
      <w:numFmt w:val="decimal"/>
      <w:lvlText w:val="%7."/>
      <w:lvlJc w:val="left"/>
      <w:pPr>
        <w:ind w:left="5040" w:hanging="360"/>
      </w:pPr>
    </w:lvl>
    <w:lvl w:ilvl="7" w:tplc="91945C1C">
      <w:start w:val="1"/>
      <w:numFmt w:val="lowerLetter"/>
      <w:lvlText w:val="%8."/>
      <w:lvlJc w:val="left"/>
      <w:pPr>
        <w:ind w:left="5760" w:hanging="360"/>
      </w:pPr>
    </w:lvl>
    <w:lvl w:ilvl="8" w:tplc="23609E6A">
      <w:start w:val="1"/>
      <w:numFmt w:val="lowerRoman"/>
      <w:lvlText w:val="%9."/>
      <w:lvlJc w:val="right"/>
      <w:pPr>
        <w:ind w:left="6480" w:hanging="180"/>
      </w:pPr>
    </w:lvl>
  </w:abstractNum>
  <w:abstractNum w:abstractNumId="24" w15:restartNumberingAfterBreak="0">
    <w:nsid w:val="60607CDD"/>
    <w:multiLevelType w:val="hybridMultilevel"/>
    <w:tmpl w:val="003A1DAC"/>
    <w:lvl w:ilvl="0" w:tplc="D8DC14F8">
      <w:start w:val="1"/>
      <w:numFmt w:val="bullet"/>
      <w:lvlText w:val=""/>
      <w:lvlJc w:val="left"/>
      <w:pPr>
        <w:ind w:left="720" w:hanging="360"/>
      </w:pPr>
      <w:rPr>
        <w:rFonts w:ascii="Symbol" w:hAnsi="Symbol"/>
      </w:rPr>
    </w:lvl>
    <w:lvl w:ilvl="1" w:tplc="D724FA58">
      <w:start w:val="1"/>
      <w:numFmt w:val="bullet"/>
      <w:lvlText w:val="o"/>
      <w:lvlJc w:val="left"/>
      <w:pPr>
        <w:ind w:left="1440" w:hanging="360"/>
      </w:pPr>
      <w:rPr>
        <w:rFonts w:ascii="Courier New" w:hAnsi="Courier New"/>
      </w:rPr>
    </w:lvl>
    <w:lvl w:ilvl="2" w:tplc="A0B4A1FE">
      <w:start w:val="1"/>
      <w:numFmt w:val="bullet"/>
      <w:lvlText w:val=""/>
      <w:lvlJc w:val="left"/>
      <w:pPr>
        <w:ind w:left="2160" w:hanging="360"/>
      </w:pPr>
      <w:rPr>
        <w:rFonts w:ascii="Wingdings" w:hAnsi="Wingdings"/>
      </w:rPr>
    </w:lvl>
    <w:lvl w:ilvl="3" w:tplc="3698E8D4">
      <w:start w:val="1"/>
      <w:numFmt w:val="bullet"/>
      <w:lvlText w:val=""/>
      <w:lvlJc w:val="left"/>
      <w:pPr>
        <w:ind w:left="2880" w:hanging="360"/>
      </w:pPr>
      <w:rPr>
        <w:rFonts w:ascii="Symbol" w:hAnsi="Symbol"/>
      </w:rPr>
    </w:lvl>
    <w:lvl w:ilvl="4" w:tplc="9100570A">
      <w:start w:val="1"/>
      <w:numFmt w:val="bullet"/>
      <w:lvlText w:val="o"/>
      <w:lvlJc w:val="left"/>
      <w:pPr>
        <w:ind w:left="3600" w:hanging="360"/>
      </w:pPr>
      <w:rPr>
        <w:rFonts w:ascii="Courier New" w:hAnsi="Courier New"/>
      </w:rPr>
    </w:lvl>
    <w:lvl w:ilvl="5" w:tplc="71E85B78">
      <w:start w:val="1"/>
      <w:numFmt w:val="bullet"/>
      <w:lvlText w:val=""/>
      <w:lvlJc w:val="left"/>
      <w:pPr>
        <w:ind w:left="4320" w:hanging="360"/>
      </w:pPr>
      <w:rPr>
        <w:rFonts w:ascii="Wingdings" w:hAnsi="Wingdings"/>
      </w:rPr>
    </w:lvl>
    <w:lvl w:ilvl="6" w:tplc="7BC6E8F6">
      <w:start w:val="1"/>
      <w:numFmt w:val="bullet"/>
      <w:lvlText w:val=""/>
      <w:lvlJc w:val="left"/>
      <w:pPr>
        <w:ind w:left="5040" w:hanging="360"/>
      </w:pPr>
      <w:rPr>
        <w:rFonts w:ascii="Symbol" w:hAnsi="Symbol"/>
      </w:rPr>
    </w:lvl>
    <w:lvl w:ilvl="7" w:tplc="AABA37C4">
      <w:start w:val="1"/>
      <w:numFmt w:val="bullet"/>
      <w:lvlText w:val="o"/>
      <w:lvlJc w:val="left"/>
      <w:pPr>
        <w:ind w:left="5760" w:hanging="360"/>
      </w:pPr>
      <w:rPr>
        <w:rFonts w:ascii="Courier New" w:hAnsi="Courier New"/>
      </w:rPr>
    </w:lvl>
    <w:lvl w:ilvl="8" w:tplc="AB7AFE04">
      <w:start w:val="1"/>
      <w:numFmt w:val="bullet"/>
      <w:lvlText w:val=""/>
      <w:lvlJc w:val="left"/>
      <w:pPr>
        <w:ind w:left="6480" w:hanging="360"/>
      </w:pPr>
      <w:rPr>
        <w:rFonts w:ascii="Wingdings" w:hAnsi="Wingdings"/>
      </w:rPr>
    </w:lvl>
  </w:abstractNum>
  <w:abstractNum w:abstractNumId="25" w15:restartNumberingAfterBreak="0">
    <w:nsid w:val="60880A09"/>
    <w:multiLevelType w:val="multilevel"/>
    <w:tmpl w:val="AE5EC31A"/>
    <w:lvl w:ilvl="0">
      <w:start w:val="1"/>
      <w:numFmt w:val="decimal"/>
      <w:lvlText w:val="%1"/>
      <w:lvlJc w:val="left"/>
      <w:pPr>
        <w:ind w:left="360" w:hanging="360"/>
      </w:pPr>
    </w:lvl>
    <w:lvl w:ilvl="1">
      <w:start w:val="8"/>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2992" w:hanging="72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26" w15:restartNumberingAfterBreak="0">
    <w:nsid w:val="61A53EF6"/>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27" w15:restartNumberingAfterBreak="0">
    <w:nsid w:val="6675527A"/>
    <w:multiLevelType w:val="multilevel"/>
    <w:tmpl w:val="38907C9A"/>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53"/>
        </w:tabs>
        <w:ind w:left="153" w:hanging="720"/>
      </w:pPr>
      <w:rPr>
        <w:rFonts w:cs="Times New Roman"/>
      </w:rPr>
    </w:lvl>
    <w:lvl w:ilvl="4">
      <w:start w:val="1"/>
      <w:numFmt w:val="decimal"/>
      <w:lvlText w:val="%1.%2.%3.%4.%5."/>
      <w:lvlJc w:val="left"/>
      <w:pPr>
        <w:tabs>
          <w:tab w:val="num" w:pos="513"/>
        </w:tabs>
        <w:ind w:left="513" w:hanging="1080"/>
      </w:pPr>
      <w:rPr>
        <w:rFonts w:cs="Times New Roman"/>
      </w:rPr>
    </w:lvl>
    <w:lvl w:ilvl="5">
      <w:start w:val="1"/>
      <w:numFmt w:val="decimal"/>
      <w:lvlText w:val="%1.%2.%3.%4.%5.%6."/>
      <w:lvlJc w:val="left"/>
      <w:pPr>
        <w:tabs>
          <w:tab w:val="num" w:pos="513"/>
        </w:tabs>
        <w:ind w:left="513" w:hanging="1080"/>
      </w:pPr>
      <w:rPr>
        <w:rFonts w:cs="Times New Roman"/>
      </w:rPr>
    </w:lvl>
    <w:lvl w:ilvl="6">
      <w:start w:val="1"/>
      <w:numFmt w:val="decimal"/>
      <w:lvlText w:val="%1.%2.%3.%4.%5.%6.%7."/>
      <w:lvlJc w:val="left"/>
      <w:pPr>
        <w:tabs>
          <w:tab w:val="num" w:pos="873"/>
        </w:tabs>
        <w:ind w:left="873" w:hanging="1440"/>
      </w:pPr>
      <w:rPr>
        <w:rFonts w:cs="Times New Roman"/>
      </w:rPr>
    </w:lvl>
    <w:lvl w:ilvl="7">
      <w:start w:val="1"/>
      <w:numFmt w:val="decimal"/>
      <w:lvlText w:val="%1.%2.%3.%4.%5.%6.%7.%8."/>
      <w:lvlJc w:val="left"/>
      <w:pPr>
        <w:tabs>
          <w:tab w:val="num" w:pos="873"/>
        </w:tabs>
        <w:ind w:left="873" w:hanging="1440"/>
      </w:pPr>
      <w:rPr>
        <w:rFonts w:cs="Times New Roman"/>
      </w:rPr>
    </w:lvl>
    <w:lvl w:ilvl="8">
      <w:start w:val="1"/>
      <w:numFmt w:val="decimal"/>
      <w:lvlText w:val="%1.%2.%3.%4.%5.%6.%7.%8.%9."/>
      <w:lvlJc w:val="left"/>
      <w:pPr>
        <w:tabs>
          <w:tab w:val="num" w:pos="1233"/>
        </w:tabs>
        <w:ind w:left="1233" w:hanging="1800"/>
      </w:pPr>
      <w:rPr>
        <w:rFonts w:cs="Times New Roman"/>
      </w:rPr>
    </w:lvl>
  </w:abstractNum>
  <w:abstractNum w:abstractNumId="28" w15:restartNumberingAfterBreak="0">
    <w:nsid w:val="70DF64FE"/>
    <w:multiLevelType w:val="hybridMultilevel"/>
    <w:tmpl w:val="49687352"/>
    <w:lvl w:ilvl="0" w:tplc="A9C4600C">
      <w:start w:val="1"/>
      <w:numFmt w:val="decimal"/>
      <w:pStyle w:val="List12"/>
      <w:lvlText w:val=""/>
      <w:lvlJc w:val="left"/>
    </w:lvl>
    <w:lvl w:ilvl="1" w:tplc="FF68CAE8">
      <w:start w:val="1"/>
      <w:numFmt w:val="decimal"/>
      <w:lvlText w:val=""/>
      <w:lvlJc w:val="left"/>
    </w:lvl>
    <w:lvl w:ilvl="2" w:tplc="E1181264">
      <w:start w:val="1"/>
      <w:numFmt w:val="decimal"/>
      <w:lvlText w:val=""/>
      <w:lvlJc w:val="left"/>
    </w:lvl>
    <w:lvl w:ilvl="3" w:tplc="EAB25256">
      <w:start w:val="1"/>
      <w:numFmt w:val="decimal"/>
      <w:lvlText w:val=""/>
      <w:lvlJc w:val="left"/>
    </w:lvl>
    <w:lvl w:ilvl="4" w:tplc="21006DF2">
      <w:start w:val="1"/>
      <w:numFmt w:val="decimal"/>
      <w:lvlText w:val=""/>
      <w:lvlJc w:val="left"/>
    </w:lvl>
    <w:lvl w:ilvl="5" w:tplc="71AEC298">
      <w:start w:val="1"/>
      <w:numFmt w:val="decimal"/>
      <w:lvlText w:val=""/>
      <w:lvlJc w:val="left"/>
    </w:lvl>
    <w:lvl w:ilvl="6" w:tplc="ED963F24">
      <w:start w:val="1"/>
      <w:numFmt w:val="decimal"/>
      <w:lvlText w:val=""/>
      <w:lvlJc w:val="left"/>
    </w:lvl>
    <w:lvl w:ilvl="7" w:tplc="BF7EE99E">
      <w:start w:val="1"/>
      <w:numFmt w:val="decimal"/>
      <w:lvlText w:val=""/>
      <w:lvlJc w:val="left"/>
    </w:lvl>
    <w:lvl w:ilvl="8" w:tplc="EC483010">
      <w:start w:val="1"/>
      <w:numFmt w:val="decimal"/>
      <w:lvlText w:val=""/>
      <w:lvlJc w:val="left"/>
    </w:lvl>
  </w:abstractNum>
  <w:abstractNum w:abstractNumId="29" w15:restartNumberingAfterBreak="0">
    <w:nsid w:val="79D47AB1"/>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30" w15:restartNumberingAfterBreak="0">
    <w:nsid w:val="7B500153"/>
    <w:multiLevelType w:val="hybridMultilevel"/>
    <w:tmpl w:val="0E52D43E"/>
    <w:lvl w:ilvl="0" w:tplc="E0780874">
      <w:start w:val="1"/>
      <w:numFmt w:val="decimal"/>
      <w:pStyle w:val="10"/>
      <w:lvlText w:val="%1)"/>
      <w:lvlJc w:val="left"/>
      <w:pPr>
        <w:ind w:left="366" w:hanging="360"/>
      </w:pPr>
    </w:lvl>
    <w:lvl w:ilvl="1" w:tplc="B62C32A6">
      <w:start w:val="1"/>
      <w:numFmt w:val="lowerLetter"/>
      <w:pStyle w:val="21"/>
      <w:lvlText w:val="%2."/>
      <w:lvlJc w:val="left"/>
      <w:pPr>
        <w:ind w:left="1086" w:hanging="360"/>
      </w:pPr>
    </w:lvl>
    <w:lvl w:ilvl="2" w:tplc="8B92D7E6">
      <w:start w:val="1"/>
      <w:numFmt w:val="lowerRoman"/>
      <w:pStyle w:val="22"/>
      <w:lvlText w:val="%3."/>
      <w:lvlJc w:val="right"/>
      <w:pPr>
        <w:ind w:left="1806" w:hanging="180"/>
      </w:pPr>
    </w:lvl>
    <w:lvl w:ilvl="3" w:tplc="4210E6C6">
      <w:start w:val="1"/>
      <w:numFmt w:val="decimal"/>
      <w:lvlText w:val="%4."/>
      <w:lvlJc w:val="left"/>
      <w:pPr>
        <w:ind w:left="2526" w:hanging="360"/>
      </w:pPr>
    </w:lvl>
    <w:lvl w:ilvl="4" w:tplc="FC2CEC82">
      <w:start w:val="1"/>
      <w:numFmt w:val="lowerLetter"/>
      <w:lvlText w:val="%5."/>
      <w:lvlJc w:val="left"/>
      <w:pPr>
        <w:ind w:left="3246" w:hanging="360"/>
      </w:pPr>
    </w:lvl>
    <w:lvl w:ilvl="5" w:tplc="E3828FEC">
      <w:start w:val="1"/>
      <w:numFmt w:val="lowerRoman"/>
      <w:lvlText w:val="%6."/>
      <w:lvlJc w:val="right"/>
      <w:pPr>
        <w:ind w:left="3966" w:hanging="180"/>
      </w:pPr>
    </w:lvl>
    <w:lvl w:ilvl="6" w:tplc="B8D2C30E">
      <w:start w:val="1"/>
      <w:numFmt w:val="decimal"/>
      <w:lvlText w:val="%7."/>
      <w:lvlJc w:val="left"/>
      <w:pPr>
        <w:ind w:left="4686" w:hanging="360"/>
      </w:pPr>
    </w:lvl>
    <w:lvl w:ilvl="7" w:tplc="65DE74C2">
      <w:start w:val="1"/>
      <w:numFmt w:val="lowerLetter"/>
      <w:lvlText w:val="%8."/>
      <w:lvlJc w:val="left"/>
      <w:pPr>
        <w:ind w:left="5406" w:hanging="360"/>
      </w:pPr>
    </w:lvl>
    <w:lvl w:ilvl="8" w:tplc="9D1CBBAC">
      <w:start w:val="1"/>
      <w:numFmt w:val="lowerRoman"/>
      <w:lvlText w:val="%9."/>
      <w:lvlJc w:val="right"/>
      <w:pPr>
        <w:ind w:left="6126" w:hanging="180"/>
      </w:pPr>
    </w:lvl>
  </w:abstractNum>
  <w:abstractNum w:abstractNumId="31" w15:restartNumberingAfterBreak="0">
    <w:nsid w:val="7BDA1E51"/>
    <w:multiLevelType w:val="hybridMultilevel"/>
    <w:tmpl w:val="78AE31DE"/>
    <w:lvl w:ilvl="0" w:tplc="56BCD342">
      <w:start w:val="1"/>
      <w:numFmt w:val="bullet"/>
      <w:lvlText w:val=""/>
      <w:lvlJc w:val="left"/>
      <w:pPr>
        <w:ind w:left="720" w:hanging="360"/>
      </w:pPr>
      <w:rPr>
        <w:rFonts w:ascii="Symbol" w:hAnsi="Symbol"/>
      </w:rPr>
    </w:lvl>
    <w:lvl w:ilvl="1" w:tplc="21B6CC6A">
      <w:start w:val="1"/>
      <w:numFmt w:val="bullet"/>
      <w:lvlText w:val="o"/>
      <w:lvlJc w:val="left"/>
      <w:pPr>
        <w:ind w:left="1440" w:hanging="360"/>
      </w:pPr>
      <w:rPr>
        <w:rFonts w:ascii="Courier New" w:hAnsi="Courier New"/>
      </w:rPr>
    </w:lvl>
    <w:lvl w:ilvl="2" w:tplc="7A0ECB7E">
      <w:start w:val="1"/>
      <w:numFmt w:val="bullet"/>
      <w:lvlText w:val=""/>
      <w:lvlJc w:val="left"/>
      <w:pPr>
        <w:ind w:left="2160" w:hanging="360"/>
      </w:pPr>
      <w:rPr>
        <w:rFonts w:ascii="Wingdings" w:hAnsi="Wingdings"/>
      </w:rPr>
    </w:lvl>
    <w:lvl w:ilvl="3" w:tplc="2690DFCC">
      <w:start w:val="1"/>
      <w:numFmt w:val="bullet"/>
      <w:lvlText w:val=""/>
      <w:lvlJc w:val="left"/>
      <w:pPr>
        <w:ind w:left="2880" w:hanging="360"/>
      </w:pPr>
      <w:rPr>
        <w:rFonts w:ascii="Symbol" w:hAnsi="Symbol"/>
      </w:rPr>
    </w:lvl>
    <w:lvl w:ilvl="4" w:tplc="33246D68">
      <w:start w:val="1"/>
      <w:numFmt w:val="bullet"/>
      <w:lvlText w:val="o"/>
      <w:lvlJc w:val="left"/>
      <w:pPr>
        <w:ind w:left="3600" w:hanging="360"/>
      </w:pPr>
      <w:rPr>
        <w:rFonts w:ascii="Courier New" w:hAnsi="Courier New"/>
      </w:rPr>
    </w:lvl>
    <w:lvl w:ilvl="5" w:tplc="C52A8C2E">
      <w:start w:val="1"/>
      <w:numFmt w:val="bullet"/>
      <w:lvlText w:val=""/>
      <w:lvlJc w:val="left"/>
      <w:pPr>
        <w:ind w:left="4320" w:hanging="360"/>
      </w:pPr>
      <w:rPr>
        <w:rFonts w:ascii="Wingdings" w:hAnsi="Wingdings"/>
      </w:rPr>
    </w:lvl>
    <w:lvl w:ilvl="6" w:tplc="49C0BE62">
      <w:start w:val="1"/>
      <w:numFmt w:val="bullet"/>
      <w:lvlText w:val=""/>
      <w:lvlJc w:val="left"/>
      <w:pPr>
        <w:ind w:left="5040" w:hanging="360"/>
      </w:pPr>
      <w:rPr>
        <w:rFonts w:ascii="Symbol" w:hAnsi="Symbol"/>
      </w:rPr>
    </w:lvl>
    <w:lvl w:ilvl="7" w:tplc="46CA2C96">
      <w:start w:val="1"/>
      <w:numFmt w:val="bullet"/>
      <w:lvlText w:val="o"/>
      <w:lvlJc w:val="left"/>
      <w:pPr>
        <w:ind w:left="5760" w:hanging="360"/>
      </w:pPr>
      <w:rPr>
        <w:rFonts w:ascii="Courier New" w:hAnsi="Courier New"/>
      </w:rPr>
    </w:lvl>
    <w:lvl w:ilvl="8" w:tplc="DA8A635E">
      <w:start w:val="1"/>
      <w:numFmt w:val="bullet"/>
      <w:lvlText w:val=""/>
      <w:lvlJc w:val="left"/>
      <w:pPr>
        <w:ind w:left="6480" w:hanging="360"/>
      </w:pPr>
      <w:rPr>
        <w:rFonts w:ascii="Wingdings" w:hAnsi="Wingdings"/>
      </w:rPr>
    </w:lvl>
  </w:abstractNum>
  <w:abstractNum w:abstractNumId="32" w15:restartNumberingAfterBreak="0">
    <w:nsid w:val="7C551B11"/>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33" w15:restartNumberingAfterBreak="0">
    <w:nsid w:val="7D3B0E9C"/>
    <w:multiLevelType w:val="hybridMultilevel"/>
    <w:tmpl w:val="47E0ACAE"/>
    <w:lvl w:ilvl="0" w:tplc="21ECC3F0">
      <w:start w:val="1"/>
      <w:numFmt w:val="decimal"/>
      <w:pStyle w:val="List8"/>
      <w:lvlText w:val=""/>
      <w:lvlJc w:val="left"/>
    </w:lvl>
    <w:lvl w:ilvl="1" w:tplc="8BACB1D0">
      <w:start w:val="1"/>
      <w:numFmt w:val="decimal"/>
      <w:lvlText w:val=""/>
      <w:lvlJc w:val="left"/>
    </w:lvl>
    <w:lvl w:ilvl="2" w:tplc="2AF42066">
      <w:start w:val="1"/>
      <w:numFmt w:val="decimal"/>
      <w:lvlText w:val=""/>
      <w:lvlJc w:val="left"/>
    </w:lvl>
    <w:lvl w:ilvl="3" w:tplc="69A8D4B2">
      <w:start w:val="1"/>
      <w:numFmt w:val="decimal"/>
      <w:lvlText w:val=""/>
      <w:lvlJc w:val="left"/>
    </w:lvl>
    <w:lvl w:ilvl="4" w:tplc="4A6ECCF6">
      <w:start w:val="1"/>
      <w:numFmt w:val="decimal"/>
      <w:lvlText w:val=""/>
      <w:lvlJc w:val="left"/>
    </w:lvl>
    <w:lvl w:ilvl="5" w:tplc="80D4D9C2">
      <w:start w:val="1"/>
      <w:numFmt w:val="decimal"/>
      <w:lvlText w:val=""/>
      <w:lvlJc w:val="left"/>
    </w:lvl>
    <w:lvl w:ilvl="6" w:tplc="67E2C11A">
      <w:start w:val="1"/>
      <w:numFmt w:val="decimal"/>
      <w:lvlText w:val=""/>
      <w:lvlJc w:val="left"/>
    </w:lvl>
    <w:lvl w:ilvl="7" w:tplc="8098EE34">
      <w:start w:val="1"/>
      <w:numFmt w:val="decimal"/>
      <w:lvlText w:val=""/>
      <w:lvlJc w:val="left"/>
    </w:lvl>
    <w:lvl w:ilvl="8" w:tplc="02969608">
      <w:start w:val="1"/>
      <w:numFmt w:val="decimal"/>
      <w:lvlText w:val=""/>
      <w:lvlJc w:val="left"/>
    </w:lvl>
  </w:abstractNum>
  <w:num w:numId="1">
    <w:abstractNumId w:val="30"/>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num>
  <w:num w:numId="8">
    <w:abstractNumId w:val="28"/>
  </w:num>
  <w:num w:numId="9">
    <w:abstractNumId w:val="7"/>
  </w:num>
  <w:num w:numId="10">
    <w:abstractNumId w:val="18"/>
  </w:num>
  <w:num w:numId="11">
    <w:abstractNumId w:val="15"/>
  </w:num>
  <w:num w:numId="12">
    <w:abstractNumId w:val="2"/>
  </w:num>
  <w:num w:numId="13">
    <w:abstractNumId w:val="22"/>
  </w:num>
  <w:num w:numId="14">
    <w:abstractNumId w:val="27"/>
  </w:num>
  <w:num w:numId="15">
    <w:abstractNumId w:val="4"/>
  </w:num>
  <w:num w:numId="16">
    <w:abstractNumId w:val="23"/>
  </w:num>
  <w:num w:numId="17">
    <w:abstractNumId w:val="12"/>
  </w:num>
  <w:num w:numId="18">
    <w:abstractNumId w:val="5"/>
  </w:num>
  <w:num w:numId="19">
    <w:abstractNumId w:val="31"/>
  </w:num>
  <w:num w:numId="20">
    <w:abstractNumId w:val="21"/>
  </w:num>
  <w:num w:numId="21">
    <w:abstractNumId w:val="24"/>
  </w:num>
  <w:num w:numId="22">
    <w:abstractNumId w:val="0"/>
  </w:num>
  <w:num w:numId="23">
    <w:abstractNumId w:val="19"/>
  </w:num>
  <w:num w:numId="24">
    <w:abstractNumId w:val="10"/>
  </w:num>
  <w:num w:numId="25">
    <w:abstractNumId w:val="6"/>
  </w:num>
  <w:num w:numId="26">
    <w:abstractNumId w:val="11"/>
  </w:num>
  <w:num w:numId="27">
    <w:abstractNumId w:val="25"/>
  </w:num>
  <w:num w:numId="28">
    <w:abstractNumId w:val="1"/>
  </w:num>
  <w:num w:numId="29">
    <w:abstractNumId w:val="20"/>
  </w:num>
  <w:num w:numId="30">
    <w:abstractNumId w:val="14"/>
  </w:num>
  <w:num w:numId="31">
    <w:abstractNumId w:val="29"/>
  </w:num>
  <w:num w:numId="32">
    <w:abstractNumId w:val="32"/>
  </w:num>
  <w:num w:numId="33">
    <w:abstractNumId w:val="13"/>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51"/>
    <w:rsid w:val="00004CE6"/>
    <w:rsid w:val="00032A60"/>
    <w:rsid w:val="000563E9"/>
    <w:rsid w:val="0007118C"/>
    <w:rsid w:val="00093083"/>
    <w:rsid w:val="000A74AE"/>
    <w:rsid w:val="000A7B48"/>
    <w:rsid w:val="000C2D3B"/>
    <w:rsid w:val="000D17F1"/>
    <w:rsid w:val="000D19E7"/>
    <w:rsid w:val="000D4202"/>
    <w:rsid w:val="000D4AF9"/>
    <w:rsid w:val="000F7C28"/>
    <w:rsid w:val="00101398"/>
    <w:rsid w:val="00103D08"/>
    <w:rsid w:val="00105502"/>
    <w:rsid w:val="00140C98"/>
    <w:rsid w:val="00183112"/>
    <w:rsid w:val="00187484"/>
    <w:rsid w:val="001B25C0"/>
    <w:rsid w:val="001D12C4"/>
    <w:rsid w:val="001D4659"/>
    <w:rsid w:val="001E23FE"/>
    <w:rsid w:val="00211702"/>
    <w:rsid w:val="00225587"/>
    <w:rsid w:val="00280D6C"/>
    <w:rsid w:val="002A12A2"/>
    <w:rsid w:val="002A187F"/>
    <w:rsid w:val="002D268C"/>
    <w:rsid w:val="00316484"/>
    <w:rsid w:val="00316E46"/>
    <w:rsid w:val="00336DC7"/>
    <w:rsid w:val="003579CA"/>
    <w:rsid w:val="00372A9F"/>
    <w:rsid w:val="00376C44"/>
    <w:rsid w:val="00384F35"/>
    <w:rsid w:val="003A0AB0"/>
    <w:rsid w:val="003B3D57"/>
    <w:rsid w:val="003C162B"/>
    <w:rsid w:val="003F180C"/>
    <w:rsid w:val="0040608D"/>
    <w:rsid w:val="0044061C"/>
    <w:rsid w:val="0045151B"/>
    <w:rsid w:val="004F33ED"/>
    <w:rsid w:val="00546112"/>
    <w:rsid w:val="005537BF"/>
    <w:rsid w:val="00566F44"/>
    <w:rsid w:val="005B2D09"/>
    <w:rsid w:val="00617B4F"/>
    <w:rsid w:val="00642A89"/>
    <w:rsid w:val="00664551"/>
    <w:rsid w:val="00670964"/>
    <w:rsid w:val="006B5F7A"/>
    <w:rsid w:val="006C5363"/>
    <w:rsid w:val="006C5C7E"/>
    <w:rsid w:val="006D2A9A"/>
    <w:rsid w:val="006E35B8"/>
    <w:rsid w:val="006F3985"/>
    <w:rsid w:val="006F651B"/>
    <w:rsid w:val="0070214E"/>
    <w:rsid w:val="007516EA"/>
    <w:rsid w:val="007626F4"/>
    <w:rsid w:val="00764C63"/>
    <w:rsid w:val="00766EBF"/>
    <w:rsid w:val="007A1167"/>
    <w:rsid w:val="007F0B95"/>
    <w:rsid w:val="00802B62"/>
    <w:rsid w:val="0082611D"/>
    <w:rsid w:val="00874CD4"/>
    <w:rsid w:val="0088333C"/>
    <w:rsid w:val="008D0FE9"/>
    <w:rsid w:val="008D4714"/>
    <w:rsid w:val="008E565D"/>
    <w:rsid w:val="009054FC"/>
    <w:rsid w:val="0092100A"/>
    <w:rsid w:val="0093232B"/>
    <w:rsid w:val="00945495"/>
    <w:rsid w:val="00951A04"/>
    <w:rsid w:val="0095730F"/>
    <w:rsid w:val="009814AA"/>
    <w:rsid w:val="009875C7"/>
    <w:rsid w:val="009877F4"/>
    <w:rsid w:val="009D3DB0"/>
    <w:rsid w:val="009D45C9"/>
    <w:rsid w:val="009E0572"/>
    <w:rsid w:val="009F618C"/>
    <w:rsid w:val="00A01650"/>
    <w:rsid w:val="00A01694"/>
    <w:rsid w:val="00A023B1"/>
    <w:rsid w:val="00A0731D"/>
    <w:rsid w:val="00A37703"/>
    <w:rsid w:val="00A9572A"/>
    <w:rsid w:val="00AA1386"/>
    <w:rsid w:val="00AB06A1"/>
    <w:rsid w:val="00AC46C5"/>
    <w:rsid w:val="00B0073A"/>
    <w:rsid w:val="00B86EA2"/>
    <w:rsid w:val="00B87677"/>
    <w:rsid w:val="00BB0CC6"/>
    <w:rsid w:val="00BB61B7"/>
    <w:rsid w:val="00BC1BB0"/>
    <w:rsid w:val="00BF073B"/>
    <w:rsid w:val="00BF464E"/>
    <w:rsid w:val="00C466E8"/>
    <w:rsid w:val="00C549AF"/>
    <w:rsid w:val="00C80F15"/>
    <w:rsid w:val="00C871AC"/>
    <w:rsid w:val="00CC2029"/>
    <w:rsid w:val="00CC6407"/>
    <w:rsid w:val="00CD11E3"/>
    <w:rsid w:val="00CF6B89"/>
    <w:rsid w:val="00D444B4"/>
    <w:rsid w:val="00D82FAE"/>
    <w:rsid w:val="00D92719"/>
    <w:rsid w:val="00DA3EA2"/>
    <w:rsid w:val="00DB03F4"/>
    <w:rsid w:val="00DD345B"/>
    <w:rsid w:val="00DF5E1B"/>
    <w:rsid w:val="00E07348"/>
    <w:rsid w:val="00E57713"/>
    <w:rsid w:val="00E70FE2"/>
    <w:rsid w:val="00E95081"/>
    <w:rsid w:val="00EA7D3F"/>
    <w:rsid w:val="00EE3280"/>
    <w:rsid w:val="00F03ED7"/>
    <w:rsid w:val="00F30800"/>
    <w:rsid w:val="00F47F00"/>
    <w:rsid w:val="00F838A0"/>
    <w:rsid w:val="00F93DF2"/>
    <w:rsid w:val="00FA585F"/>
    <w:rsid w:val="00FE288D"/>
    <w:rsid w:val="00FE519F"/>
    <w:rsid w:val="00FF3BB5"/>
    <w:rsid w:val="00FF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61B"/>
  <w15:docId w15:val="{C53F0BF8-664C-49FA-9A9A-3516E5C9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7"/>
    <w:qFormat/>
    <w:rsid w:val="002A187F"/>
    <w:rPr>
      <w:rFonts w:ascii="Times New Roman" w:eastAsia="Times New Roman" w:hAnsi="Times New Roman"/>
      <w:sz w:val="24"/>
      <w:szCs w:val="24"/>
      <w:lang w:eastAsia="ru-RU"/>
    </w:rPr>
  </w:style>
  <w:style w:type="paragraph" w:styleId="11">
    <w:name w:val="heading 1"/>
    <w:basedOn w:val="a0"/>
    <w:next w:val="a0"/>
    <w:link w:val="12"/>
    <w:uiPriority w:val="9"/>
    <w:qFormat/>
    <w:pPr>
      <w:keepNext/>
      <w:keepLines/>
      <w:spacing w:before="480" w:after="200"/>
      <w:outlineLvl w:val="0"/>
    </w:pPr>
    <w:rPr>
      <w:rFonts w:ascii="Arial" w:eastAsia="Arial" w:hAnsi="Arial" w:cs="Arial"/>
      <w:sz w:val="40"/>
      <w:szCs w:val="40"/>
    </w:rPr>
  </w:style>
  <w:style w:type="paragraph" w:styleId="23">
    <w:name w:val="heading 2"/>
    <w:basedOn w:val="a0"/>
    <w:next w:val="a0"/>
    <w:link w:val="24"/>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qFormat/>
    <w:pPr>
      <w:keepNext/>
      <w:spacing w:before="240" w:after="60"/>
      <w:outlineLvl w:val="2"/>
    </w:pPr>
    <w:rPr>
      <w:rFonts w:ascii="Arial" w:hAnsi="Arial"/>
      <w:b/>
      <w:bCs/>
      <w:sz w:val="26"/>
      <w:szCs w:val="26"/>
    </w:rPr>
  </w:style>
  <w:style w:type="paragraph" w:styleId="4">
    <w:name w:val="heading 4"/>
    <w:basedOn w:val="a0"/>
    <w:next w:val="a0"/>
    <w:link w:val="40"/>
    <w:uiPriority w:val="9"/>
    <w:qFormat/>
    <w:pPr>
      <w:keepNext/>
      <w:spacing w:before="240" w:after="60"/>
      <w:outlineLvl w:val="3"/>
    </w:pPr>
    <w:rPr>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1"/>
    <w:qFormat/>
    <w:pPr>
      <w:spacing w:before="240" w:after="60"/>
      <w:outlineLvl w:val="5"/>
    </w:pPr>
    <w:rPr>
      <w:b/>
      <w:bCs/>
      <w:sz w:val="20"/>
      <w:szCs w:val="20"/>
      <w:lang w:val="en-US"/>
    </w:rPr>
  </w:style>
  <w:style w:type="paragraph" w:styleId="7">
    <w:name w:val="heading 7"/>
    <w:basedOn w:val="a0"/>
    <w:next w:val="a0"/>
    <w:link w:val="70"/>
    <w:qFormat/>
    <w:pPr>
      <w:keepNext/>
      <w:widowControl w:val="0"/>
      <w:tabs>
        <w:tab w:val="num" w:pos="0"/>
      </w:tabs>
      <w:outlineLvl w:val="6"/>
    </w:pPr>
    <w:rPr>
      <w:rFonts w:eastAsia="Calibri"/>
      <w:lang w:eastAsia="ar-SA"/>
    </w:r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tabs>
        <w:tab w:val="num" w:pos="1584"/>
      </w:tabs>
      <w:spacing w:before="240" w:after="60"/>
      <w:ind w:left="1584" w:hanging="1584"/>
      <w:outlineLvl w:val="8"/>
    </w:pPr>
    <w:rPr>
      <w:rFonts w:ascii="Arial" w:hAnsi="Arial"/>
      <w:b/>
      <w:bCs/>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TitleChar">
    <w:name w:val="Title Char"/>
    <w:basedOn w:val="a1"/>
    <w:uiPriority w:val="10"/>
    <w:rPr>
      <w:sz w:val="48"/>
      <w:szCs w:val="48"/>
    </w:rPr>
  </w:style>
  <w:style w:type="character" w:customStyle="1" w:styleId="QuoteChar">
    <w:name w:val="Quote Char"/>
    <w:uiPriority w:val="29"/>
    <w:rPr>
      <w:i/>
    </w:rPr>
  </w:style>
  <w:style w:type="character" w:customStyle="1" w:styleId="FootnoteTextChar">
    <w:name w:val="Footnote Text Char"/>
    <w:uiPriority w:val="99"/>
    <w:rPr>
      <w:sz w:val="18"/>
    </w:rPr>
  </w:style>
  <w:style w:type="character" w:customStyle="1" w:styleId="12">
    <w:name w:val="Заголовок 1 Знак"/>
    <w:link w:val="11"/>
    <w:uiPriority w:val="9"/>
    <w:rPr>
      <w:rFonts w:ascii="Arial" w:eastAsia="Arial" w:hAnsi="Arial" w:cs="Arial"/>
      <w:sz w:val="40"/>
      <w:szCs w:val="40"/>
    </w:rPr>
  </w:style>
  <w:style w:type="character" w:customStyle="1" w:styleId="24">
    <w:name w:val="Заголовок 2 Знак"/>
    <w:link w:val="23"/>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basedOn w:val="a0"/>
    <w:uiPriority w:val="34"/>
    <w:qFormat/>
    <w:pPr>
      <w:ind w:left="720"/>
      <w:contextualSpacing/>
    </w:pPr>
  </w:style>
  <w:style w:type="paragraph" w:styleId="a5">
    <w:name w:val="No Spacing"/>
    <w:uiPriority w:val="1"/>
    <w:qFormat/>
  </w:style>
  <w:style w:type="paragraph" w:styleId="a6">
    <w:name w:val="Title"/>
    <w:basedOn w:val="a0"/>
    <w:next w:val="a0"/>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0"/>
    <w:next w:val="a0"/>
    <w:link w:val="a9"/>
    <w:qFormat/>
    <w:pPr>
      <w:keepNext/>
      <w:widowControl w:val="0"/>
      <w:ind w:right="-131"/>
      <w:jc w:val="center"/>
    </w:pPr>
    <w:rPr>
      <w:b/>
      <w:bCs/>
      <w:sz w:val="23"/>
      <w:szCs w:val="23"/>
      <w:u w:val="single"/>
      <w:lang w:eastAsia="ar-SA"/>
    </w:rPr>
  </w:style>
  <w:style w:type="character" w:customStyle="1" w:styleId="SubtitleChar">
    <w:name w:val="Subtitle Char"/>
    <w:uiPriority w:val="11"/>
    <w:rPr>
      <w:sz w:val="24"/>
      <w:szCs w:val="24"/>
    </w:rPr>
  </w:style>
  <w:style w:type="paragraph" w:styleId="25">
    <w:name w:val="Quote"/>
    <w:basedOn w:val="a0"/>
    <w:next w:val="a0"/>
    <w:link w:val="26"/>
    <w:uiPriority w:val="29"/>
    <w:qFormat/>
    <w:pPr>
      <w:ind w:left="720" w:right="720"/>
    </w:pPr>
    <w:rPr>
      <w:i/>
    </w:rPr>
  </w:style>
  <w:style w:type="character" w:customStyle="1" w:styleId="26">
    <w:name w:val="Цитата 2 Знак"/>
    <w:link w:val="25"/>
    <w:uiPriority w:val="29"/>
    <w:rPr>
      <w:i/>
    </w:rPr>
  </w:style>
  <w:style w:type="paragraph" w:styleId="aa">
    <w:name w:val="Intense Quote"/>
    <w:basedOn w:val="a0"/>
    <w:next w:val="a0"/>
    <w:link w:val="ab"/>
    <w:qFormat/>
    <w:pPr>
      <w:pBdr>
        <w:bottom w:val="single" w:sz="4" w:space="4" w:color="4F81BD"/>
      </w:pBdr>
      <w:spacing w:before="200" w:after="280"/>
      <w:ind w:left="936" w:right="936"/>
    </w:pPr>
    <w:rPr>
      <w:b/>
      <w:bCs/>
      <w:i/>
      <w:iCs/>
      <w:color w:val="4F81BD"/>
      <w:sz w:val="28"/>
      <w:szCs w:val="28"/>
    </w:rPr>
  </w:style>
  <w:style w:type="character" w:customStyle="1" w:styleId="IntenseQuoteChar">
    <w:name w:val="Intense Quote Char"/>
    <w:uiPriority w:val="30"/>
    <w:rPr>
      <w:i/>
    </w:rPr>
  </w:style>
  <w:style w:type="paragraph" w:styleId="ac">
    <w:name w:val="header"/>
    <w:basedOn w:val="a0"/>
    <w:link w:val="ad"/>
    <w:uiPriority w:val="99"/>
    <w:pPr>
      <w:tabs>
        <w:tab w:val="center" w:pos="4153"/>
        <w:tab w:val="right" w:pos="8306"/>
      </w:tabs>
      <w:spacing w:before="120" w:after="120"/>
      <w:jc w:val="both"/>
    </w:pPr>
    <w:rPr>
      <w:rFonts w:ascii="Arial" w:hAnsi="Arial"/>
      <w:szCs w:val="20"/>
    </w:rPr>
  </w:style>
  <w:style w:type="paragraph" w:styleId="ae">
    <w:name w:val="footer"/>
    <w:basedOn w:val="a0"/>
    <w:link w:val="af"/>
    <w:uiPriority w:val="99"/>
    <w:pPr>
      <w:tabs>
        <w:tab w:val="center" w:pos="4153"/>
        <w:tab w:val="right" w:pos="8306"/>
      </w:tabs>
      <w:spacing w:after="60"/>
      <w:jc w:val="both"/>
    </w:pPr>
    <w:rPr>
      <w:szCs w:val="20"/>
    </w:rPr>
  </w:style>
  <w:style w:type="character" w:customStyle="1" w:styleId="FooterChar">
    <w:name w:val="Footer Char"/>
    <w:uiPriority w:val="99"/>
  </w:style>
  <w:style w:type="paragraph" w:styleId="af0">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2"/>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0"/>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0"/>
    <w:link w:val="af7"/>
    <w:uiPriority w:val="99"/>
    <w:unhideWhenUsed/>
    <w:rPr>
      <w:sz w:val="20"/>
      <w:szCs w:val="20"/>
    </w:rPr>
  </w:style>
  <w:style w:type="character" w:customStyle="1" w:styleId="EndnoteTextChar">
    <w:name w:val="Endnote Text Char"/>
    <w:uiPriority w:val="99"/>
    <w:rPr>
      <w:sz w:val="20"/>
    </w:rPr>
  </w:style>
  <w:style w:type="character" w:styleId="af8">
    <w:name w:val="endnote reference"/>
    <w:uiPriority w:val="99"/>
    <w:unhideWhenUsed/>
    <w:rPr>
      <w:vertAlign w:val="superscript"/>
    </w:rPr>
  </w:style>
  <w:style w:type="paragraph" w:styleId="13">
    <w:name w:val="toc 1"/>
    <w:basedOn w:val="a0"/>
    <w:next w:val="a0"/>
    <w:uiPriority w:val="39"/>
    <w:unhideWhenUsed/>
    <w:pPr>
      <w:tabs>
        <w:tab w:val="right" w:leader="dot" w:pos="9770"/>
      </w:tabs>
      <w:spacing w:after="100"/>
    </w:pPr>
    <w:rPr>
      <w:sz w:val="20"/>
      <w:szCs w:val="20"/>
    </w:rPr>
  </w:style>
  <w:style w:type="paragraph" w:styleId="27">
    <w:name w:val="toc 2"/>
    <w:basedOn w:val="a0"/>
    <w:next w:val="a0"/>
    <w:uiPriority w:val="39"/>
    <w:pPr>
      <w:tabs>
        <w:tab w:val="right" w:leader="dot" w:pos="9770"/>
      </w:tabs>
      <w:ind w:left="240"/>
      <w:jc w:val="both"/>
    </w:pPr>
    <w:rPr>
      <w:sz w:val="22"/>
      <w:lang w:val="lv-LV" w:eastAsia="lv-LV"/>
    </w:rPr>
  </w:style>
  <w:style w:type="paragraph" w:styleId="32">
    <w:name w:val="toc 3"/>
    <w:basedOn w:val="a0"/>
    <w:next w:val="a0"/>
    <w:uiPriority w:val="39"/>
    <w:unhideWhenUsed/>
    <w:pPr>
      <w:spacing w:after="100"/>
      <w:ind w:left="400"/>
    </w:pPr>
    <w:rPr>
      <w:sz w:val="20"/>
      <w:szCs w:val="20"/>
    </w:rPr>
  </w:style>
  <w:style w:type="paragraph" w:styleId="42">
    <w:name w:val="toc 4"/>
    <w:basedOn w:val="a0"/>
    <w:next w:val="a0"/>
    <w:semiHidden/>
    <w:unhideWhenUsed/>
    <w:pPr>
      <w:ind w:left="480" w:firstLine="340"/>
      <w:jc w:val="both"/>
    </w:pPr>
    <w:rPr>
      <w:sz w:val="20"/>
      <w:szCs w:val="20"/>
    </w:rPr>
  </w:style>
  <w:style w:type="paragraph" w:styleId="52">
    <w:name w:val="toc 5"/>
    <w:basedOn w:val="a0"/>
    <w:next w:val="a0"/>
    <w:semiHidden/>
    <w:unhideWhenUsed/>
    <w:pPr>
      <w:ind w:left="720" w:firstLine="340"/>
      <w:jc w:val="both"/>
    </w:pPr>
    <w:rPr>
      <w:sz w:val="20"/>
      <w:szCs w:val="20"/>
    </w:rPr>
  </w:style>
  <w:style w:type="paragraph" w:styleId="60">
    <w:name w:val="toc 6"/>
    <w:basedOn w:val="a0"/>
    <w:next w:val="a0"/>
    <w:semiHidden/>
    <w:unhideWhenUsed/>
    <w:pPr>
      <w:ind w:left="960" w:firstLine="340"/>
      <w:jc w:val="both"/>
    </w:pPr>
    <w:rPr>
      <w:sz w:val="20"/>
      <w:szCs w:val="20"/>
    </w:rPr>
  </w:style>
  <w:style w:type="paragraph" w:styleId="71">
    <w:name w:val="toc 7"/>
    <w:basedOn w:val="a0"/>
    <w:next w:val="a0"/>
    <w:semiHidden/>
    <w:unhideWhenUsed/>
    <w:pPr>
      <w:ind w:left="1200" w:firstLine="340"/>
      <w:jc w:val="both"/>
    </w:pPr>
    <w:rPr>
      <w:sz w:val="20"/>
      <w:szCs w:val="20"/>
    </w:rPr>
  </w:style>
  <w:style w:type="paragraph" w:styleId="81">
    <w:name w:val="toc 8"/>
    <w:basedOn w:val="a0"/>
    <w:next w:val="a0"/>
    <w:semiHidden/>
    <w:unhideWhenUsed/>
    <w:pPr>
      <w:ind w:left="1440" w:firstLine="340"/>
      <w:jc w:val="both"/>
    </w:pPr>
    <w:rPr>
      <w:sz w:val="20"/>
      <w:szCs w:val="20"/>
    </w:rPr>
  </w:style>
  <w:style w:type="paragraph" w:styleId="91">
    <w:name w:val="toc 9"/>
    <w:basedOn w:val="a0"/>
    <w:next w:val="a0"/>
    <w:semiHidden/>
    <w:unhideWhenUsed/>
    <w:pPr>
      <w:ind w:left="1680" w:firstLine="340"/>
      <w:jc w:val="both"/>
    </w:pPr>
    <w:rPr>
      <w:sz w:val="20"/>
      <w:szCs w:val="20"/>
    </w:rPr>
  </w:style>
  <w:style w:type="paragraph" w:styleId="af9">
    <w:name w:val="TOC Heading"/>
    <w:basedOn w:val="1DocumentHeader1H11211111121111111"/>
    <w:next w:val="a0"/>
    <w:uiPriority w:val="39"/>
    <w:unhideWhenUsed/>
    <w:qFormat/>
    <w:pPr>
      <w:keepLines/>
      <w:spacing w:before="480" w:after="0" w:line="276" w:lineRule="auto"/>
      <w:jc w:val="left"/>
      <w:outlineLvl w:val="9"/>
    </w:pPr>
    <w:rPr>
      <w:rFonts w:ascii="Cambria" w:hAnsi="Cambria"/>
      <w:color w:val="365F91"/>
      <w:sz w:val="28"/>
      <w:szCs w:val="28"/>
      <w:lang w:eastAsia="en-US"/>
    </w:rPr>
  </w:style>
  <w:style w:type="paragraph" w:styleId="afa">
    <w:name w:val="table of figures"/>
    <w:basedOn w:val="a0"/>
    <w:next w:val="a0"/>
    <w:uiPriority w:val="99"/>
    <w:unhideWhenUsed/>
  </w:style>
  <w:style w:type="paragraph" w:customStyle="1" w:styleId="1DocumentHeader1H112111111211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аголов"/>
    <w:basedOn w:val="a0"/>
    <w:next w:val="a0"/>
    <w:link w:val="1DocumentHeader1H1121111112111"/>
    <w:qFormat/>
    <w:pPr>
      <w:keepNext/>
      <w:spacing w:before="240" w:after="60"/>
      <w:jc w:val="both"/>
      <w:outlineLvl w:val="0"/>
    </w:pPr>
    <w:rPr>
      <w:rFonts w:ascii="Arial" w:hAnsi="Arial"/>
      <w:b/>
      <w:bCs/>
      <w:sz w:val="32"/>
      <w:szCs w:val="32"/>
    </w:rPr>
  </w:style>
  <w:style w:type="paragraph" w:customStyle="1" w:styleId="2H21">
    <w:name w:val="Заголовок 2;H2;Знак1 Знак"/>
    <w:basedOn w:val="a0"/>
    <w:next w:val="a0"/>
    <w:link w:val="2H210"/>
    <w:uiPriority w:val="9"/>
    <w:qFormat/>
    <w:pPr>
      <w:keepNext/>
      <w:spacing w:before="240" w:after="60"/>
      <w:jc w:val="both"/>
      <w:outlineLvl w:val="1"/>
    </w:pPr>
    <w:rPr>
      <w:rFonts w:ascii="Arial" w:hAnsi="Arial"/>
      <w:b/>
      <w:bCs/>
      <w:i/>
      <w:iCs/>
      <w:sz w:val="28"/>
      <w:szCs w:val="28"/>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11"/>
    <w:qFormat/>
    <w:rPr>
      <w:rFonts w:ascii="Arial" w:eastAsia="Times New Roman" w:hAnsi="Arial" w:cs="Arial"/>
      <w:b/>
      <w:bCs/>
      <w:sz w:val="32"/>
      <w:szCs w:val="32"/>
      <w:lang w:eastAsia="ru-RU"/>
    </w:rPr>
  </w:style>
  <w:style w:type="character" w:customStyle="1" w:styleId="2H210">
    <w:name w:val="Заголовок 2 Знак;H2 Знак;Знак1 Знак Знак"/>
    <w:link w:val="2H21"/>
    <w:uiPriority w:val="9"/>
    <w:rPr>
      <w:rFonts w:ascii="Arial" w:eastAsia="Times New Roman" w:hAnsi="Arial" w:cs="Arial"/>
      <w:b/>
      <w:bCs/>
      <w:i/>
      <w:iCs/>
      <w:sz w:val="28"/>
      <w:szCs w:val="28"/>
      <w:lang w:eastAsia="ru-RU"/>
    </w:rPr>
  </w:style>
  <w:style w:type="character" w:customStyle="1" w:styleId="30">
    <w:name w:val="Заголовок 3 Знак"/>
    <w:link w:val="3"/>
    <w:rPr>
      <w:rFonts w:ascii="Arial" w:eastAsia="Times New Roman" w:hAnsi="Arial" w:cs="Times New Roman"/>
      <w:b/>
      <w:bCs/>
      <w:sz w:val="26"/>
      <w:szCs w:val="26"/>
    </w:rPr>
  </w:style>
  <w:style w:type="character" w:customStyle="1" w:styleId="40">
    <w:name w:val="Заголовок 4 Знак"/>
    <w:link w:val="4"/>
    <w:uiPriority w:val="9"/>
    <w:rPr>
      <w:rFonts w:ascii="Times New Roman" w:eastAsia="Times New Roman" w:hAnsi="Times New Roman" w:cs="Times New Roman"/>
      <w:b/>
      <w:bCs/>
      <w:sz w:val="28"/>
      <w:szCs w:val="28"/>
    </w:rPr>
  </w:style>
  <w:style w:type="character" w:customStyle="1" w:styleId="50">
    <w:name w:val="Заголовок 5 Знак"/>
    <w:link w:val="5"/>
    <w:rPr>
      <w:rFonts w:ascii="Times New Roman" w:eastAsia="Times New Roman" w:hAnsi="Times New Roman" w:cs="Times New Roman"/>
      <w:b/>
      <w:bCs/>
      <w:i/>
      <w:iCs/>
      <w:sz w:val="26"/>
      <w:szCs w:val="26"/>
    </w:rPr>
  </w:style>
  <w:style w:type="character" w:customStyle="1" w:styleId="61">
    <w:name w:val="Заголовок 6 Знак1"/>
    <w:link w:val="6"/>
    <w:rPr>
      <w:rFonts w:ascii="Times New Roman" w:eastAsia="Times New Roman" w:hAnsi="Times New Roman" w:cs="Times New Roman"/>
      <w:b/>
      <w:bCs/>
      <w:sz w:val="20"/>
      <w:szCs w:val="20"/>
      <w:lang w:val="en-US"/>
    </w:rPr>
  </w:style>
  <w:style w:type="character" w:customStyle="1" w:styleId="70">
    <w:name w:val="Заголовок 7 Знак"/>
    <w:link w:val="7"/>
    <w:rPr>
      <w:rFonts w:ascii="Times New Roman" w:eastAsia="Calibri" w:hAnsi="Times New Roman" w:cs="Times New Roman"/>
      <w:sz w:val="24"/>
      <w:szCs w:val="24"/>
      <w:lang w:eastAsia="ar-SA"/>
    </w:rPr>
  </w:style>
  <w:style w:type="character" w:customStyle="1" w:styleId="80">
    <w:name w:val="Заголовок 8 Знак"/>
    <w:link w:val="8"/>
    <w:rPr>
      <w:rFonts w:ascii="Times New Roman" w:eastAsia="Times New Roman" w:hAnsi="Times New Roman" w:cs="Times New Roman"/>
      <w:i/>
      <w:iCs/>
      <w:sz w:val="24"/>
      <w:szCs w:val="24"/>
    </w:rPr>
  </w:style>
  <w:style w:type="character" w:customStyle="1" w:styleId="90">
    <w:name w:val="Заголовок 9 Знак"/>
    <w:link w:val="9"/>
    <w:rPr>
      <w:rFonts w:ascii="Arial" w:eastAsia="Times New Roman" w:hAnsi="Arial" w:cs="Times New Roman"/>
      <w:b/>
      <w:bCs/>
      <w:sz w:val="20"/>
      <w:szCs w:val="20"/>
      <w:lang w:eastAsia="ar-SA"/>
    </w:rPr>
  </w:style>
  <w:style w:type="paragraph" w:customStyle="1" w:styleId="111">
    <w:name w:val="заголовок 11"/>
    <w:basedOn w:val="a0"/>
    <w:next w:val="a0"/>
    <w:qFormat/>
    <w:pPr>
      <w:keepNext/>
      <w:jc w:val="center"/>
    </w:pPr>
  </w:style>
  <w:style w:type="paragraph" w:customStyle="1" w:styleId="-11BulletListFooterTextnumberedListParagraphParagraphedeliste1lp14StandartTable-NormalRSHBTable-Normal1UL11Headding">
    <w:name w:val="Абзац списка;Цветной список - Акцент 11;Bullet List;FooterText;numbered;List Paragraph;Paragraphe de liste1;lp1;Абзац списка4;Standart;Table-Normal;RSHB_Table-Normal;Ненумерованный список;1;UL;Абзац маркированнный;Предусловия;Булит 1;列出段落;列出段落1;Headding"/>
    <w:basedOn w:val="a0"/>
    <w:link w:val="-11BulletListFooterTextnumberedListParagraphParagraphedeliste1lp14StandartTable-NormalRSHBTable-Normal"/>
    <w:uiPriority w:val="34"/>
    <w:qFormat/>
    <w:pPr>
      <w:spacing w:after="200" w:line="276" w:lineRule="auto"/>
      <w:ind w:left="720"/>
      <w:contextualSpacing/>
    </w:pPr>
    <w:rPr>
      <w:sz w:val="20"/>
      <w:szCs w:val="20"/>
    </w:rPr>
  </w:style>
  <w:style w:type="character" w:customStyle="1" w:styleId="-11BulletListFooterTextnumberedListParagraphParagraphedeliste1lp14StandartTable-NormalRSHBTable-Normal">
    <w:name w:val="Абзац списка Знак;Цветной список - Акцент 11 Знак;Bullet List Знак;FooterText Знак;numbered Знак;List Paragraph Знак;Paragraphe de liste1 Знак;lp1 Знак;Абзац списка4 Знак;Standart Знак;Table-Normal Знак;RSHB_Table-Normal Знак;Ненумерованный список Знак"/>
    <w:link w:val="-11BulletListFooterTextnumberedListParagraphParagraphedeliste1lp14StandartTable-NormalRSHBTable-Normal1UL11Headding"/>
    <w:uiPriority w:val="34"/>
    <w:qFormat/>
    <w:rPr>
      <w:rFonts w:ascii="Times New Roman" w:eastAsia="Times New Roman" w:hAnsi="Times New Roman" w:cs="Times New Roman"/>
    </w:rPr>
  </w:style>
  <w:style w:type="paragraph" w:customStyle="1" w:styleId="bodytext3111bodytextSecondColumn">
    <w:name w:val="Основной текст;body text Знак Знак;Знак;Знак Знак;Знак Знак3;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SecondColumn"/>
    <w:basedOn w:val="a0"/>
    <w:link w:val="bodytext13111bodytext"/>
    <w:unhideWhenUsed/>
    <w:qFormat/>
    <w:pPr>
      <w:spacing w:after="120"/>
      <w:jc w:val="both"/>
    </w:pPr>
    <w:rPr>
      <w:szCs w:val="20"/>
    </w:rPr>
  </w:style>
  <w:style w:type="character" w:customStyle="1" w:styleId="bodytext13111bodytext">
    <w:name w:val="Основной текст Знак;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body text Знак"/>
    <w:link w:val="bodytext3111bodytextSecondColumn"/>
    <w:rPr>
      <w:rFonts w:ascii="Times New Roman" w:eastAsia="Times New Roman" w:hAnsi="Times New Roman" w:cs="Times New Roman"/>
      <w:sz w:val="24"/>
    </w:rPr>
  </w:style>
  <w:style w:type="paragraph" w:customStyle="1" w:styleId="afb">
    <w:name w:val="Стиль"/>
    <w:pPr>
      <w:widowControl w:val="0"/>
    </w:pPr>
    <w:rPr>
      <w:rFonts w:ascii="Arial" w:eastAsia="Times New Roman" w:hAnsi="Arial" w:cs="Arial"/>
      <w:sz w:val="24"/>
      <w:szCs w:val="24"/>
      <w:lang w:eastAsia="ru-RU"/>
    </w:rPr>
  </w:style>
  <w:style w:type="paragraph" w:customStyle="1" w:styleId="Textbody">
    <w:name w:val="Text body"/>
    <w:basedOn w:val="a0"/>
    <w:pPr>
      <w:spacing w:after="120" w:line="288" w:lineRule="auto"/>
      <w:ind w:firstLine="567"/>
      <w:jc w:val="both"/>
    </w:pPr>
    <w:rPr>
      <w:sz w:val="28"/>
      <w:szCs w:val="28"/>
      <w:lang w:eastAsia="ar-SA"/>
    </w:rPr>
  </w:style>
  <w:style w:type="paragraph" w:customStyle="1" w:styleId="ConsPlusNormal">
    <w:name w:val="ConsPlusNormal"/>
    <w:link w:val="ConsPlusNormal0"/>
    <w:qFormat/>
    <w:pPr>
      <w:widowControl w:val="0"/>
      <w:ind w:firstLine="720"/>
    </w:pPr>
    <w:rPr>
      <w:rFonts w:ascii="Arial" w:eastAsia="Times New Roman" w:hAnsi="Arial" w:cs="Arial"/>
      <w:sz w:val="22"/>
      <w:szCs w:val="22"/>
      <w:lang w:eastAsia="ru-RU"/>
    </w:rPr>
  </w:style>
  <w:style w:type="character" w:customStyle="1" w:styleId="ConsPlusNormal0">
    <w:name w:val="ConsPlusNormal Знак"/>
    <w:link w:val="ConsPlusNormal"/>
    <w:rPr>
      <w:rFonts w:ascii="Arial" w:eastAsia="Times New Roman" w:hAnsi="Arial" w:cs="Arial"/>
      <w:sz w:val="22"/>
      <w:szCs w:val="22"/>
      <w:lang w:eastAsia="ru-RU" w:bidi="ar-SA"/>
    </w:rPr>
  </w:style>
  <w:style w:type="paragraph" w:customStyle="1" w:styleId="53">
    <w:name w:val="Без интервала5"/>
    <w:rPr>
      <w:rFonts w:eastAsia="Times New Roman" w:cs="Calibri"/>
      <w:sz w:val="22"/>
      <w:szCs w:val="22"/>
      <w:lang w:eastAsia="ru-RU"/>
    </w:rPr>
  </w:style>
  <w:style w:type="paragraph" w:customStyle="1" w:styleId="ConsPlusNonformat">
    <w:name w:val="ConsPlusNonformat"/>
    <w:uiPriority w:val="99"/>
    <w:qFormat/>
    <w:rPr>
      <w:rFonts w:ascii="Courier New" w:hAnsi="Courier New" w:cs="Courier New"/>
      <w:lang w:eastAsia="en-US"/>
    </w:rPr>
  </w:style>
  <w:style w:type="paragraph" w:customStyle="1" w:styleId="1111">
    <w:name w:val="Без интервала;Тестовый стиль (основной);мой;МОЙ;Без интервала 111;Обычный 1"/>
    <w:link w:val="11110"/>
    <w:uiPriority w:val="99"/>
    <w:qFormat/>
    <w:rPr>
      <w:rFonts w:eastAsia="Times New Roman"/>
      <w:sz w:val="22"/>
      <w:szCs w:val="22"/>
      <w:lang w:eastAsia="ru-RU"/>
    </w:rPr>
  </w:style>
  <w:style w:type="character" w:customStyle="1" w:styleId="11110">
    <w:name w:val="Без интервала Знак;Тестовый стиль (основной) Знак;мой Знак;МОЙ Знак;Без интервала 111 Знак;Обычный 1 Знак"/>
    <w:link w:val="1111"/>
    <w:uiPriority w:val="1"/>
    <w:rPr>
      <w:rFonts w:eastAsia="Times New Roman"/>
      <w:sz w:val="22"/>
      <w:szCs w:val="22"/>
      <w:lang w:eastAsia="ru-RU" w:bidi="ar-SA"/>
    </w:rPr>
  </w:style>
  <w:style w:type="paragraph" w:customStyle="1" w:styleId="Default">
    <w:name w:val="Default"/>
    <w:link w:val="Default0"/>
    <w:uiPriority w:val="99"/>
    <w:rPr>
      <w:rFonts w:ascii="Tahoma" w:eastAsia="Times New Roman" w:hAnsi="Tahoma"/>
      <w:color w:val="000000"/>
      <w:sz w:val="24"/>
      <w:szCs w:val="24"/>
      <w:lang w:eastAsia="ru-RU"/>
    </w:rPr>
  </w:style>
  <w:style w:type="character" w:customStyle="1" w:styleId="Default0">
    <w:name w:val="Default Знак"/>
    <w:link w:val="Default"/>
    <w:rPr>
      <w:rFonts w:ascii="Tahoma" w:eastAsia="Times New Roman" w:hAnsi="Tahoma"/>
      <w:color w:val="000000"/>
      <w:sz w:val="24"/>
      <w:szCs w:val="24"/>
      <w:lang w:eastAsia="ru-RU" w:bidi="ar-SA"/>
    </w:rPr>
  </w:style>
  <w:style w:type="paragraph" w:customStyle="1" w:styleId="112115777161213188">
    <w:name w:val="Текст сноски;Знак11;Знак21;Знак15;Знак7;Текст сноски Знак Знак;Знак7 Знак Знак;Знак7 Знак1;Текст сноски Знак Знак Знак;Знак6 Знак;Знак12;Знак13;Знак1;Знак8 Знак Знак;Знак8 Знак"/>
    <w:basedOn w:val="a0"/>
    <w:link w:val="1121157177161213111"/>
    <w:uiPriority w:val="99"/>
    <w:qFormat/>
    <w:rPr>
      <w:sz w:val="20"/>
      <w:szCs w:val="20"/>
    </w:rPr>
  </w:style>
  <w:style w:type="character" w:customStyle="1" w:styleId="1121157177161213111">
    <w:name w:val="Текст сноски Знак;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Знак1 Знак1;Знак1 Знак"/>
    <w:link w:val="112115777161213188"/>
    <w:rPr>
      <w:rFonts w:ascii="Times New Roman" w:eastAsia="Times New Roman" w:hAnsi="Times New Roman" w:cs="Times New Roman"/>
      <w:sz w:val="20"/>
      <w:szCs w:val="20"/>
      <w:lang w:eastAsia="ru-RU"/>
    </w:rPr>
  </w:style>
  <w:style w:type="character" w:customStyle="1" w:styleId="1-FN">
    <w:name w:val="Знак сноски;Знак сноски 1;Знак сноски-FN"/>
    <w:link w:val="14"/>
    <w:uiPriority w:val="99"/>
    <w:qFormat/>
    <w:rPr>
      <w:vertAlign w:val="superscript"/>
    </w:rPr>
  </w:style>
  <w:style w:type="paragraph" w:styleId="28">
    <w:name w:val="Body Text Indent 2"/>
    <w:basedOn w:val="a0"/>
    <w:link w:val="29"/>
    <w:unhideWhenUsed/>
    <w:pPr>
      <w:spacing w:after="120" w:line="480" w:lineRule="auto"/>
      <w:ind w:left="283"/>
    </w:pPr>
  </w:style>
  <w:style w:type="character" w:customStyle="1" w:styleId="29">
    <w:name w:val="Основной текст с отступом 2 Знак"/>
    <w:link w:val="28"/>
    <w:rPr>
      <w:rFonts w:ascii="Times New Roman" w:eastAsia="Times New Roman" w:hAnsi="Times New Roman" w:cs="Times New Roman"/>
      <w:sz w:val="24"/>
      <w:szCs w:val="24"/>
      <w:lang w:eastAsia="ru-RU"/>
    </w:rPr>
  </w:style>
  <w:style w:type="character" w:customStyle="1" w:styleId="62">
    <w:name w:val="Заголовок 6 Знак"/>
    <w:rPr>
      <w:rFonts w:ascii="Calibri Light" w:eastAsia="Times New Roman" w:hAnsi="Calibri Light" w:cs="Times New Roman"/>
      <w:color w:val="1F3763"/>
      <w:sz w:val="24"/>
      <w:szCs w:val="24"/>
      <w:lang w:eastAsia="ru-RU"/>
    </w:rPr>
  </w:style>
  <w:style w:type="paragraph" w:customStyle="1" w:styleId="10">
    <w:name w:val="Стиль1"/>
    <w:basedOn w:val="a0"/>
    <w:qFormat/>
    <w:pPr>
      <w:keepNext/>
      <w:keepLines/>
      <w:widowControl w:val="0"/>
      <w:numPr>
        <w:numId w:val="1"/>
      </w:numPr>
      <w:suppressLineNumbers/>
      <w:spacing w:after="60"/>
    </w:pPr>
    <w:rPr>
      <w:b/>
      <w:sz w:val="28"/>
    </w:rPr>
  </w:style>
  <w:style w:type="paragraph" w:customStyle="1" w:styleId="21">
    <w:name w:val="Стиль2"/>
    <w:basedOn w:val="22"/>
    <w:pPr>
      <w:keepNext/>
      <w:keepLines/>
      <w:widowControl w:val="0"/>
      <w:numPr>
        <w:ilvl w:val="1"/>
      </w:numPr>
      <w:suppressLineNumbers/>
    </w:pPr>
    <w:rPr>
      <w:b/>
      <w:szCs w:val="20"/>
    </w:rPr>
  </w:style>
  <w:style w:type="paragraph" w:styleId="22">
    <w:name w:val="List Number 2"/>
    <w:basedOn w:val="a0"/>
    <w:pPr>
      <w:numPr>
        <w:ilvl w:val="2"/>
        <w:numId w:val="1"/>
      </w:numPr>
      <w:tabs>
        <w:tab w:val="num" w:pos="432"/>
      </w:tabs>
      <w:spacing w:after="60"/>
      <w:ind w:left="432" w:hanging="432"/>
      <w:jc w:val="both"/>
    </w:pPr>
  </w:style>
  <w:style w:type="paragraph" w:styleId="afc">
    <w:name w:val="Body Text Indent"/>
    <w:basedOn w:val="a0"/>
    <w:link w:val="afd"/>
    <w:pPr>
      <w:spacing w:after="120"/>
      <w:ind w:left="283"/>
    </w:pPr>
  </w:style>
  <w:style w:type="character" w:customStyle="1" w:styleId="afd">
    <w:name w:val="Основной текст с отступом Знак"/>
    <w:link w:val="afc"/>
    <w:rPr>
      <w:rFonts w:ascii="Times New Roman" w:eastAsia="Times New Roman" w:hAnsi="Times New Roman" w:cs="Times New Roman"/>
      <w:sz w:val="24"/>
      <w:szCs w:val="24"/>
    </w:rPr>
  </w:style>
  <w:style w:type="character" w:styleId="afe">
    <w:name w:val="page number"/>
    <w:rPr>
      <w:rFonts w:ascii="Times New Roman" w:hAnsi="Times New Roman"/>
    </w:rPr>
  </w:style>
  <w:style w:type="character" w:customStyle="1" w:styleId="af">
    <w:name w:val="Нижний колонтитул Знак"/>
    <w:link w:val="ae"/>
    <w:uiPriority w:val="99"/>
    <w:rPr>
      <w:rFonts w:ascii="Times New Roman" w:eastAsia="Times New Roman" w:hAnsi="Times New Roman" w:cs="Times New Roman"/>
      <w:sz w:val="24"/>
      <w:szCs w:val="20"/>
    </w:rPr>
  </w:style>
  <w:style w:type="character" w:styleId="aff">
    <w:name w:val="Strong"/>
    <w:uiPriority w:val="22"/>
    <w:qFormat/>
    <w:rPr>
      <w:b/>
      <w:bCs/>
    </w:rPr>
  </w:style>
  <w:style w:type="character" w:styleId="aff0">
    <w:name w:val="Emphasis"/>
    <w:uiPriority w:val="20"/>
    <w:qFormat/>
    <w:rPr>
      <w:i/>
      <w:iCs/>
    </w:rPr>
  </w:style>
  <w:style w:type="paragraph" w:styleId="33">
    <w:name w:val="Body Text 3"/>
    <w:basedOn w:val="a0"/>
    <w:link w:val="34"/>
    <w:pPr>
      <w:spacing w:after="120"/>
    </w:pPr>
    <w:rPr>
      <w:sz w:val="16"/>
      <w:szCs w:val="16"/>
    </w:rPr>
  </w:style>
  <w:style w:type="character" w:customStyle="1" w:styleId="34">
    <w:name w:val="Основной текст 3 Знак"/>
    <w:link w:val="33"/>
    <w:rPr>
      <w:rFonts w:ascii="Times New Roman" w:eastAsia="Times New Roman" w:hAnsi="Times New Roman" w:cs="Times New Roman"/>
      <w:sz w:val="16"/>
      <w:szCs w:val="16"/>
    </w:rPr>
  </w:style>
  <w:style w:type="character" w:customStyle="1" w:styleId="text1">
    <w:name w:val="text1"/>
    <w:rPr>
      <w:rFonts w:ascii="Tahoma" w:hAnsi="Tahoma" w:cs="Tahoma"/>
      <w:color w:val="000000"/>
      <w:sz w:val="17"/>
      <w:szCs w:val="17"/>
    </w:rPr>
  </w:style>
  <w:style w:type="character" w:customStyle="1" w:styleId="labelbodytext1">
    <w:name w:val="label_body_text_1"/>
    <w:basedOn w:val="a1"/>
  </w:style>
  <w:style w:type="paragraph" w:customStyle="1" w:styleId="aff1">
    <w:name w:val="Пункт"/>
    <w:basedOn w:val="a0"/>
    <w:qFormat/>
    <w:pPr>
      <w:tabs>
        <w:tab w:val="num" w:pos="1980"/>
      </w:tabs>
      <w:ind w:left="1404" w:hanging="504"/>
      <w:jc w:val="both"/>
    </w:pPr>
  </w:style>
  <w:style w:type="paragraph" w:customStyle="1" w:styleId="2a">
    <w:name w:val="Знак2"/>
    <w:basedOn w:val="a0"/>
    <w:pPr>
      <w:spacing w:after="160" w:line="240" w:lineRule="exact"/>
    </w:pPr>
    <w:rPr>
      <w:rFonts w:ascii="Verdana" w:hAnsi="Verdana"/>
      <w:lang w:val="en-US" w:eastAsia="en-US"/>
    </w:rPr>
  </w:style>
  <w:style w:type="paragraph" w:customStyle="1" w:styleId="aff2">
    <w:name w:val="Знак Знак Знак Знак Знак Знак Знак"/>
    <w:basedOn w:val="a0"/>
    <w:pPr>
      <w:widowControl w:val="0"/>
      <w:spacing w:after="160" w:line="240" w:lineRule="exact"/>
      <w:jc w:val="both"/>
    </w:pPr>
    <w:rPr>
      <w:rFonts w:ascii="Verdana" w:hAnsi="Verdana" w:cs="Verdana"/>
      <w:sz w:val="20"/>
      <w:szCs w:val="20"/>
      <w:lang w:val="en-US" w:eastAsia="en-US"/>
    </w:rPr>
  </w:style>
  <w:style w:type="paragraph" w:customStyle="1" w:styleId="15">
    <w:name w:val="Знак Знак Знак1"/>
    <w:basedOn w:val="a0"/>
    <w:pPr>
      <w:spacing w:after="160" w:line="240" w:lineRule="exact"/>
    </w:pPr>
    <w:rPr>
      <w:rFonts w:ascii="Verdana" w:hAnsi="Verdana"/>
      <w:lang w:val="en-US" w:eastAsia="en-US"/>
    </w:rPr>
  </w:style>
  <w:style w:type="paragraph" w:styleId="aff3">
    <w:name w:val="Balloon Text"/>
    <w:basedOn w:val="a0"/>
    <w:link w:val="aff4"/>
    <w:uiPriority w:val="99"/>
    <w:rPr>
      <w:rFonts w:ascii="Tahoma" w:hAnsi="Tahoma"/>
      <w:sz w:val="16"/>
      <w:szCs w:val="16"/>
    </w:rPr>
  </w:style>
  <w:style w:type="character" w:customStyle="1" w:styleId="aff4">
    <w:name w:val="Текст выноски Знак"/>
    <w:link w:val="aff3"/>
    <w:uiPriority w:val="99"/>
    <w:rPr>
      <w:rFonts w:ascii="Tahoma" w:eastAsia="Times New Roman" w:hAnsi="Tahoma" w:cs="Times New Roman"/>
      <w:sz w:val="16"/>
      <w:szCs w:val="16"/>
    </w:rPr>
  </w:style>
  <w:style w:type="paragraph" w:styleId="2b">
    <w:name w:val="Body Text 2"/>
    <w:basedOn w:val="a0"/>
    <w:link w:val="2c"/>
    <w:pPr>
      <w:spacing w:after="120" w:line="480" w:lineRule="auto"/>
    </w:pPr>
  </w:style>
  <w:style w:type="character" w:customStyle="1" w:styleId="2c">
    <w:name w:val="Основной текст 2 Знак"/>
    <w:link w:val="2b"/>
    <w:rPr>
      <w:rFonts w:ascii="Times New Roman" w:eastAsia="Times New Roman" w:hAnsi="Times New Roman" w:cs="Times New Roman"/>
      <w:sz w:val="24"/>
      <w:szCs w:val="24"/>
    </w:rPr>
  </w:style>
  <w:style w:type="paragraph" w:styleId="2">
    <w:name w:val="List Bullet 2"/>
    <w:basedOn w:val="a0"/>
    <w:pPr>
      <w:numPr>
        <w:numId w:val="2"/>
      </w:numPr>
      <w:spacing w:after="60"/>
      <w:jc w:val="both"/>
    </w:pPr>
    <w:rPr>
      <w:szCs w:val="20"/>
    </w:rPr>
  </w:style>
  <w:style w:type="paragraph" w:customStyle="1" w:styleId="Web11144120CaaieiaieCaaieiaie">
    <w:name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Знак Знак4;Знак Знак;Знак Знак41;Знак Знак20;Çàãîëîâîê;Caaieiaie;Caaieiaie Знак"/>
    <w:basedOn w:val="a0"/>
    <w:next w:val="22CaaieiaieCaaieiaie1Caaieiaie1Caaieiaie15"/>
    <w:link w:val="1Caaieiaie1Caaieiaie1Caaieiaie1Caaieiaie1Caaieiaie1Caaieiaie11"/>
    <w:qFormat/>
    <w:pPr>
      <w:widowControl w:val="0"/>
      <w:jc w:val="center"/>
    </w:pPr>
    <w:rPr>
      <w:b/>
      <w:sz w:val="28"/>
      <w:szCs w:val="20"/>
    </w:rPr>
  </w:style>
  <w:style w:type="paragraph" w:customStyle="1" w:styleId="22CaaieiaieCaaieiaie1Caaieiaie1Caaieiaie15">
    <w:name w:val="Заголовок;Название;Название2;Знак2 Знак;Caaieiaie Знак Знак Знак;Caaieiaie Знак Знак Знак Знак Знак;Çàãîëîâîê1;Caaieiaie1;Caaieiaie Знак Знак Знак1;Название5"/>
    <w:basedOn w:val="a0"/>
    <w:next w:val="a0"/>
    <w:link w:val="2222Caaieiaie2Caaieiaie212Caaieiaie12Caaieiaie125"/>
    <w:qFormat/>
    <w:pPr>
      <w:contextualSpacing/>
    </w:pPr>
    <w:rPr>
      <w:rFonts w:ascii="Calibri Light" w:hAnsi="Calibri Light"/>
      <w:spacing w:val="-10"/>
      <w:sz w:val="56"/>
      <w:szCs w:val="56"/>
    </w:rPr>
  </w:style>
  <w:style w:type="character" w:customStyle="1" w:styleId="2222Caaieiaie2Caaieiaie212Caaieiaie12Caaieiaie125">
    <w:name w:val="Заголовок Знак2;Название2 Знак;Знак2 Знак Знак2;Caaieiaie Знак Знак Знак Знак2;Caaieiaie Знак Знак Знак Знак Знак Знак2;Çàãîëîâîê1 Знак2;Caaieiaie1 Знак2;Caaieiaie Знак Знак Знак1 Знак2;Название5 Знак"/>
    <w:link w:val="22CaaieiaieCaaieiaie1Caaieiaie1Caaieiaie15"/>
    <w:uiPriority w:val="10"/>
    <w:rPr>
      <w:rFonts w:ascii="Calibri Light" w:eastAsia="Times New Roman" w:hAnsi="Calibri Light" w:cs="Times New Roman"/>
      <w:spacing w:val="-10"/>
      <w:sz w:val="56"/>
      <w:szCs w:val="56"/>
      <w:lang w:eastAsia="ru-RU"/>
    </w:rPr>
  </w:style>
  <w:style w:type="character" w:customStyle="1" w:styleId="1Caaieiaie1Caaieiaie1Caaieiaie1Caaieiaie1Caaieiaie1Caaieiaie11">
    <w:name w:val="Название Знак;Çàãîëîâîê Знак1;Caaieiaie Знак1;Caaieiaie Знак Знак1;Caaieiaie Знак Знак Знак Знак Знак Знак;Çàãîëîâîê1 Знак;Caaieiaie1 Знак;Caaieiaie Знак Знак Знак1 Знак;Caaieiaie Знак Знак Знак1 Знак Знак;Заголовок Знак;Заголовок1 Знак"/>
    <w:link w:val="Web11144120CaaieiaieCaaieiaie"/>
    <w:rPr>
      <w:rFonts w:ascii="Times New Roman" w:eastAsia="Times New Roman" w:hAnsi="Times New Roman" w:cs="Times New Roman"/>
      <w:b/>
      <w:sz w:val="28"/>
      <w:szCs w:val="20"/>
    </w:rPr>
  </w:style>
  <w:style w:type="character" w:customStyle="1" w:styleId="16">
    <w:name w:val="Обычный (Интернет) Знак;Обычный (веб)1 Знак"/>
    <w:link w:val="17"/>
    <w:rPr>
      <w:rFonts w:ascii="Times New Roman" w:eastAsia="Times New Roman" w:hAnsi="Times New Roman" w:cs="Times New Roman"/>
      <w:sz w:val="24"/>
      <w:szCs w:val="24"/>
      <w:lang w:eastAsia="ru-RU"/>
    </w:rPr>
  </w:style>
  <w:style w:type="paragraph" w:customStyle="1" w:styleId="17">
    <w:name w:val="Обычный (веб);Обычный (Интернет);Обычный (веб)1"/>
    <w:basedOn w:val="a0"/>
    <w:link w:val="16"/>
    <w:uiPriority w:val="99"/>
    <w:unhideWhenUsed/>
    <w:qFormat/>
  </w:style>
  <w:style w:type="paragraph" w:customStyle="1" w:styleId="consplusnormal1">
    <w:name w:val="consplusnormal"/>
    <w:basedOn w:val="a0"/>
    <w:uiPriority w:val="99"/>
    <w:pPr>
      <w:spacing w:before="100" w:beforeAutospacing="1" w:after="100" w:afterAutospacing="1"/>
    </w:pPr>
    <w:rPr>
      <w:rFonts w:ascii="Tahoma" w:hAnsi="Tahoma" w:cs="Tahoma"/>
      <w:sz w:val="16"/>
      <w:szCs w:val="16"/>
    </w:rPr>
  </w:style>
  <w:style w:type="character" w:customStyle="1" w:styleId="310">
    <w:name w:val="Знак Знак31"/>
    <w:rPr>
      <w:sz w:val="24"/>
      <w:szCs w:val="24"/>
    </w:rPr>
  </w:style>
  <w:style w:type="character" w:customStyle="1" w:styleId="postbody">
    <w:name w:val="postbody"/>
    <w:basedOn w:val="a1"/>
  </w:style>
  <w:style w:type="character" w:customStyle="1" w:styleId="ad">
    <w:name w:val="Верхний колонтитул Знак"/>
    <w:link w:val="ac"/>
    <w:uiPriority w:val="99"/>
    <w:rPr>
      <w:rFonts w:ascii="Arial" w:eastAsia="Times New Roman" w:hAnsi="Arial" w:cs="Times New Roman"/>
      <w:sz w:val="24"/>
      <w:szCs w:val="20"/>
    </w:rPr>
  </w:style>
  <w:style w:type="paragraph" w:customStyle="1" w:styleId="35">
    <w:name w:val="Обычный3"/>
    <w:rPr>
      <w:rFonts w:ascii="Times New Roman" w:eastAsia="Arial" w:hAnsi="Times New Roman"/>
      <w:sz w:val="24"/>
      <w:lang w:eastAsia="ar-SA"/>
    </w:rPr>
  </w:style>
  <w:style w:type="paragraph" w:customStyle="1" w:styleId="36">
    <w:name w:val="Стиль3 Знак Знак"/>
    <w:basedOn w:val="a0"/>
    <w:link w:val="37"/>
    <w:pPr>
      <w:widowControl w:val="0"/>
      <w:tabs>
        <w:tab w:val="left" w:pos="3190"/>
      </w:tabs>
      <w:ind w:left="283"/>
      <w:jc w:val="both"/>
    </w:pPr>
    <w:rPr>
      <w:szCs w:val="20"/>
      <w:lang w:eastAsia="ar-SA"/>
    </w:rPr>
  </w:style>
  <w:style w:type="character" w:customStyle="1" w:styleId="37">
    <w:name w:val="Стиль3 Знак Знак Знак"/>
    <w:link w:val="36"/>
    <w:rPr>
      <w:rFonts w:ascii="Times New Roman" w:eastAsia="Times New Roman" w:hAnsi="Times New Roman" w:cs="Times New Roman"/>
      <w:sz w:val="24"/>
      <w:szCs w:val="20"/>
      <w:lang w:eastAsia="ar-SA"/>
    </w:rPr>
  </w:style>
  <w:style w:type="paragraph" w:customStyle="1" w:styleId="ConsNormal">
    <w:name w:val="ConsNormal"/>
    <w:link w:val="ConsNormal0"/>
    <w:qFormat/>
    <w:pPr>
      <w:widowControl w:val="0"/>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szCs w:val="22"/>
      <w:lang w:eastAsia="ar-SA" w:bidi="ar-SA"/>
    </w:rPr>
  </w:style>
  <w:style w:type="paragraph" w:customStyle="1" w:styleId="aff5">
    <w:name w:val="Заголовок таблицы"/>
    <w:basedOn w:val="a0"/>
    <w:pPr>
      <w:widowControl w:val="0"/>
      <w:suppressLineNumbers/>
      <w:jc w:val="center"/>
    </w:pPr>
    <w:rPr>
      <w:rFonts w:ascii="Arial" w:eastAsia="Lucida Sans Unicode" w:hAnsi="Arial"/>
      <w:b/>
      <w:bCs/>
      <w:i/>
      <w:iCs/>
      <w:lang w:eastAsia="ar-SA"/>
    </w:rPr>
  </w:style>
  <w:style w:type="character" w:customStyle="1" w:styleId="iceouttxt1">
    <w:name w:val="iceouttxt1"/>
    <w:rPr>
      <w:rFonts w:ascii="Arial" w:hAnsi="Arial" w:cs="Arial"/>
      <w:color w:val="666666"/>
      <w:sz w:val="17"/>
      <w:szCs w:val="17"/>
    </w:rPr>
  </w:style>
  <w:style w:type="paragraph" w:customStyle="1" w:styleId="aff6">
    <w:name w:val="маркированный"/>
    <w:basedOn w:val="a0"/>
    <w:pPr>
      <w:tabs>
        <w:tab w:val="num" w:pos="2268"/>
      </w:tabs>
      <w:ind w:left="2268" w:hanging="567"/>
      <w:jc w:val="both"/>
    </w:pPr>
  </w:style>
  <w:style w:type="paragraph" w:customStyle="1" w:styleId="aff7">
    <w:name w:val="Подпункт"/>
    <w:basedOn w:val="aff1"/>
    <w:pPr>
      <w:tabs>
        <w:tab w:val="clear" w:pos="1980"/>
        <w:tab w:val="num" w:pos="1134"/>
      </w:tabs>
      <w:ind w:left="1134" w:hanging="1134"/>
    </w:pPr>
  </w:style>
  <w:style w:type="paragraph" w:customStyle="1" w:styleId="aff8">
    <w:name w:val="Подподпункт"/>
    <w:basedOn w:val="aff7"/>
    <w:pPr>
      <w:tabs>
        <w:tab w:val="clear" w:pos="1134"/>
        <w:tab w:val="num" w:pos="1701"/>
        <w:tab w:val="num" w:pos="5585"/>
      </w:tabs>
      <w:ind w:left="1701" w:hanging="567"/>
    </w:pPr>
  </w:style>
  <w:style w:type="character" w:customStyle="1" w:styleId="aff9">
    <w:name w:val="Подпись к таблице"/>
    <w:uiPriority w:val="99"/>
    <w:rPr>
      <w:sz w:val="23"/>
      <w:szCs w:val="23"/>
      <w:u w:val="single"/>
      <w:shd w:val="clear" w:color="auto" w:fill="FFFFFF"/>
    </w:rPr>
  </w:style>
  <w:style w:type="paragraph" w:customStyle="1" w:styleId="ConsTitle">
    <w:name w:val="ConsTitle"/>
    <w:pPr>
      <w:widowControl w:val="0"/>
      <w:ind w:right="19772"/>
    </w:pPr>
    <w:rPr>
      <w:rFonts w:ascii="Arial" w:eastAsia="Times New Roman" w:hAnsi="Arial" w:cs="Arial"/>
      <w:b/>
      <w:bCs/>
      <w:sz w:val="18"/>
      <w:szCs w:val="18"/>
      <w:lang w:eastAsia="ru-RU"/>
    </w:rPr>
  </w:style>
  <w:style w:type="character" w:customStyle="1" w:styleId="affa">
    <w:name w:val="Подпись к таблице_"/>
    <w:link w:val="18"/>
    <w:uiPriority w:val="99"/>
    <w:rPr>
      <w:b/>
      <w:bCs/>
      <w:sz w:val="23"/>
      <w:szCs w:val="23"/>
      <w:shd w:val="clear" w:color="auto" w:fill="FFFFFF"/>
    </w:rPr>
  </w:style>
  <w:style w:type="paragraph" w:customStyle="1" w:styleId="18">
    <w:name w:val="Подпись к таблице1"/>
    <w:basedOn w:val="a0"/>
    <w:link w:val="affa"/>
    <w:uiPriority w:val="99"/>
    <w:pPr>
      <w:shd w:val="clear" w:color="auto" w:fill="FFFFFF"/>
      <w:spacing w:line="240" w:lineRule="atLeast"/>
    </w:pPr>
    <w:rPr>
      <w:rFonts w:ascii="Calibri" w:eastAsia="Calibri" w:hAnsi="Calibri"/>
      <w:b/>
      <w:bCs/>
      <w:sz w:val="23"/>
      <w:szCs w:val="23"/>
    </w:rPr>
  </w:style>
  <w:style w:type="character" w:customStyle="1" w:styleId="54">
    <w:name w:val="Основной текст (5)_"/>
    <w:link w:val="55"/>
    <w:uiPriority w:val="99"/>
    <w:rPr>
      <w:b/>
      <w:bCs/>
      <w:i/>
      <w:iCs/>
      <w:sz w:val="15"/>
      <w:szCs w:val="15"/>
      <w:shd w:val="clear" w:color="auto" w:fill="FFFFFF"/>
    </w:rPr>
  </w:style>
  <w:style w:type="paragraph" w:customStyle="1" w:styleId="55">
    <w:name w:val="Основной текст (5)"/>
    <w:basedOn w:val="a0"/>
    <w:link w:val="54"/>
    <w:uiPriority w:val="99"/>
    <w:pPr>
      <w:shd w:val="clear" w:color="auto" w:fill="FFFFFF"/>
      <w:spacing w:line="240" w:lineRule="atLeast"/>
    </w:pPr>
    <w:rPr>
      <w:rFonts w:ascii="Calibri" w:eastAsia="Calibri" w:hAnsi="Calibri"/>
      <w:b/>
      <w:bCs/>
      <w:i/>
      <w:iCs/>
      <w:sz w:val="15"/>
      <w:szCs w:val="15"/>
    </w:rPr>
  </w:style>
  <w:style w:type="character" w:customStyle="1" w:styleId="56">
    <w:name w:val="Основной текст5"/>
    <w:uiPriority w:val="99"/>
    <w:rPr>
      <w:rFonts w:ascii="Times New Roman" w:hAnsi="Times New Roman"/>
      <w:spacing w:val="0"/>
      <w:sz w:val="25"/>
    </w:rPr>
  </w:style>
  <w:style w:type="character" w:customStyle="1" w:styleId="180">
    <w:name w:val="Основной текст18"/>
    <w:uiPriority w:val="99"/>
    <w:rPr>
      <w:rFonts w:ascii="Times New Roman" w:hAnsi="Times New Roman"/>
      <w:spacing w:val="0"/>
      <w:sz w:val="25"/>
    </w:rPr>
  </w:style>
  <w:style w:type="character" w:styleId="affb">
    <w:name w:val="annotation reference"/>
    <w:link w:val="19"/>
    <w:uiPriority w:val="99"/>
    <w:rPr>
      <w:sz w:val="16"/>
      <w:szCs w:val="16"/>
    </w:rPr>
  </w:style>
  <w:style w:type="paragraph" w:styleId="affc">
    <w:name w:val="annotation text"/>
    <w:basedOn w:val="a0"/>
    <w:link w:val="affd"/>
    <w:uiPriority w:val="99"/>
    <w:rPr>
      <w:sz w:val="20"/>
      <w:szCs w:val="20"/>
    </w:rPr>
  </w:style>
  <w:style w:type="character" w:customStyle="1" w:styleId="affd">
    <w:name w:val="Текст примечания Знак"/>
    <w:link w:val="affc"/>
    <w:uiPriority w:val="99"/>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rPr>
      <w:b/>
      <w:bCs/>
    </w:rPr>
  </w:style>
  <w:style w:type="character" w:customStyle="1" w:styleId="afff">
    <w:name w:val="Тема примечания Знак"/>
    <w:link w:val="affe"/>
    <w:uiPriority w:val="99"/>
    <w:rPr>
      <w:rFonts w:ascii="Times New Roman" w:eastAsia="Times New Roman" w:hAnsi="Times New Roman" w:cs="Times New Roman"/>
      <w:b/>
      <w:bCs/>
      <w:sz w:val="20"/>
      <w:szCs w:val="20"/>
    </w:rPr>
  </w:style>
  <w:style w:type="paragraph" w:styleId="38">
    <w:name w:val="Body Text Indent 3"/>
    <w:basedOn w:val="a0"/>
    <w:link w:val="39"/>
    <w:pPr>
      <w:spacing w:after="120"/>
      <w:ind w:left="283"/>
    </w:pPr>
    <w:rPr>
      <w:sz w:val="16"/>
      <w:szCs w:val="16"/>
    </w:rPr>
  </w:style>
  <w:style w:type="character" w:customStyle="1" w:styleId="39">
    <w:name w:val="Основной текст с отступом 3 Знак"/>
    <w:link w:val="38"/>
    <w:rPr>
      <w:rFonts w:ascii="Times New Roman" w:eastAsia="Times New Roman" w:hAnsi="Times New Roman" w:cs="Times New Roman"/>
      <w:sz w:val="16"/>
      <w:szCs w:val="16"/>
    </w:rPr>
  </w:style>
  <w:style w:type="character" w:customStyle="1" w:styleId="a9">
    <w:name w:val="Подзаголовок Знак"/>
    <w:link w:val="a8"/>
    <w:rPr>
      <w:rFonts w:ascii="Times New Roman" w:eastAsia="Times New Roman" w:hAnsi="Times New Roman" w:cs="Times New Roman"/>
      <w:b/>
      <w:bCs/>
      <w:sz w:val="23"/>
      <w:szCs w:val="23"/>
      <w:u w:val="single"/>
      <w:lang w:eastAsia="ar-SA"/>
    </w:rPr>
  </w:style>
  <w:style w:type="paragraph" w:customStyle="1" w:styleId="112">
    <w:name w:val="Обычный + 11 пт;полужирный"/>
    <w:basedOn w:val="a0"/>
    <w:uiPriority w:val="99"/>
    <w:pPr>
      <w:jc w:val="center"/>
    </w:pPr>
    <w:rPr>
      <w:sz w:val="20"/>
      <w:szCs w:val="20"/>
    </w:rPr>
  </w:style>
  <w:style w:type="character" w:customStyle="1" w:styleId="FontStyle49">
    <w:name w:val="Font Style49"/>
    <w:rPr>
      <w:rFonts w:ascii="Times New Roman" w:hAnsi="Times New Roman" w:cs="Times New Roman"/>
      <w:sz w:val="26"/>
      <w:szCs w:val="26"/>
    </w:rPr>
  </w:style>
  <w:style w:type="character" w:customStyle="1" w:styleId="FontStyle22">
    <w:name w:val="Font Style22"/>
    <w:rPr>
      <w:rFonts w:ascii="Times New Roman" w:hAnsi="Times New Roman" w:cs="Times New Roman"/>
      <w:b/>
      <w:bCs/>
      <w:spacing w:val="10"/>
      <w:sz w:val="24"/>
      <w:szCs w:val="24"/>
    </w:rPr>
  </w:style>
  <w:style w:type="paragraph" w:customStyle="1" w:styleId="afff0">
    <w:name w:val="Содержимое таблицы"/>
    <w:basedOn w:val="a0"/>
    <w:qFormat/>
    <w:pPr>
      <w:suppressLineNumbers/>
    </w:pPr>
    <w:rPr>
      <w:lang w:eastAsia="ar-SA"/>
    </w:rPr>
  </w:style>
  <w:style w:type="paragraph" w:customStyle="1" w:styleId="Style7">
    <w:name w:val="Style7"/>
    <w:basedOn w:val="a0"/>
    <w:qFormat/>
    <w:pPr>
      <w:widowControl w:val="0"/>
    </w:pPr>
  </w:style>
  <w:style w:type="paragraph" w:customStyle="1" w:styleId="211">
    <w:name w:val="Основной текст 21"/>
    <w:basedOn w:val="a0"/>
    <w:qFormat/>
    <w:pPr>
      <w:tabs>
        <w:tab w:val="num" w:pos="567"/>
      </w:tabs>
      <w:spacing w:after="60"/>
      <w:jc w:val="both"/>
    </w:pPr>
    <w:rPr>
      <w:rFonts w:eastAsia="Calibri"/>
      <w:lang w:eastAsia="ar-SA"/>
    </w:rPr>
  </w:style>
  <w:style w:type="paragraph" w:customStyle="1" w:styleId="3a">
    <w:name w:val="Стиль3"/>
    <w:basedOn w:val="a0"/>
    <w:qFormat/>
    <w:pPr>
      <w:widowControl w:val="0"/>
      <w:tabs>
        <w:tab w:val="num" w:pos="643"/>
      </w:tabs>
      <w:ind w:left="-849"/>
      <w:jc w:val="both"/>
    </w:pPr>
    <w:rPr>
      <w:rFonts w:eastAsia="Calibri"/>
      <w:lang w:eastAsia="ar-SA"/>
    </w:rPr>
  </w:style>
  <w:style w:type="paragraph" w:customStyle="1" w:styleId="1a">
    <w:name w:val="Обычный1"/>
    <w:link w:val="CharChar"/>
    <w:pPr>
      <w:widowControl w:val="0"/>
      <w:spacing w:before="100" w:after="100"/>
    </w:pPr>
    <w:rPr>
      <w:rFonts w:ascii="Times New Roman" w:eastAsia="Times New Roman" w:hAnsi="Times New Roman"/>
      <w:sz w:val="24"/>
      <w:szCs w:val="24"/>
      <w:lang w:eastAsia="ru-RU"/>
    </w:rPr>
  </w:style>
  <w:style w:type="paragraph" w:customStyle="1" w:styleId="afff1">
    <w:name w:val="Текстовка"/>
    <w:basedOn w:val="a0"/>
    <w:uiPriority w:val="99"/>
    <w:pPr>
      <w:ind w:firstLine="567"/>
      <w:jc w:val="both"/>
    </w:pPr>
    <w:rPr>
      <w:rFonts w:ascii="Arial" w:hAnsi="Arial" w:cs="Arial"/>
      <w:sz w:val="18"/>
      <w:szCs w:val="18"/>
      <w:lang w:eastAsia="ar-SA"/>
    </w:rPr>
  </w:style>
  <w:style w:type="character" w:customStyle="1" w:styleId="95pt0pt">
    <w:name w:val="Основной текст + 9;5 pt;Не полужирный;Интервал 0 pt"/>
    <w:uiPriority w:val="99"/>
    <w:rPr>
      <w:rFonts w:ascii="Arial" w:hAnsi="Arial" w:cs="Arial"/>
      <w:b/>
      <w:bCs/>
      <w:color w:val="000000"/>
      <w:spacing w:val="4"/>
      <w:position w:val="0"/>
      <w:sz w:val="19"/>
      <w:szCs w:val="19"/>
      <w:u w:val="none"/>
      <w:lang w:val="ru-RU"/>
    </w:rPr>
  </w:style>
  <w:style w:type="character" w:customStyle="1" w:styleId="1Caaieiaie1111122121Caaieiaie2">
    <w:name w:val="Название Знак1;Çàãîëîâîê Знак;Caaieiaie Знак Знак Знак Знак;Знак Знак Знак Знак Знак Знак Знак Знак Знак1;Знак Знак Знак Знак Знак Знак Знак1;Знак Знак Знак Знак1;Знак Знак Знак1 Знак1;Знак2 Знак2;Название Знак Знак1;Знак2 Знак Знак1;Caaieiaie Знак2"/>
    <w:rPr>
      <w:rFonts w:ascii="Times New Roman" w:eastAsia="Times New Roman" w:hAnsi="Times New Roman" w:cs="Times New Roman"/>
      <w:b/>
      <w:sz w:val="30"/>
      <w:szCs w:val="28"/>
      <w:lang w:eastAsia="ru-RU"/>
    </w:rPr>
  </w:style>
  <w:style w:type="paragraph" w:customStyle="1" w:styleId="1b">
    <w:name w:val="Текст сноски1"/>
    <w:basedOn w:val="a0"/>
    <w:uiPriority w:val="99"/>
    <w:pPr>
      <w:spacing w:after="60"/>
      <w:jc w:val="both"/>
    </w:pPr>
    <w:rPr>
      <w:rFonts w:eastAsia="Arial Unicode MS"/>
      <w:szCs w:val="20"/>
      <w:lang w:eastAsia="ar-SA"/>
    </w:rPr>
  </w:style>
  <w:style w:type="paragraph" w:customStyle="1" w:styleId="afff2">
    <w:name w:val="набор"/>
    <w:basedOn w:val="a0"/>
    <w:pPr>
      <w:ind w:left="284" w:hanging="284"/>
    </w:pPr>
    <w:rPr>
      <w:sz w:val="20"/>
      <w:szCs w:val="20"/>
    </w:rPr>
  </w:style>
  <w:style w:type="character" w:customStyle="1" w:styleId="afff3">
    <w:name w:val="Основной текст_"/>
    <w:rPr>
      <w:rFonts w:ascii="Times New Roman" w:hAnsi="Times New Roman"/>
      <w:sz w:val="23"/>
      <w:shd w:val="clear" w:color="auto" w:fill="FFFFFF"/>
    </w:rPr>
  </w:style>
  <w:style w:type="paragraph" w:customStyle="1" w:styleId="Style5">
    <w:name w:val="Style5"/>
    <w:basedOn w:val="a0"/>
    <w:qFormat/>
    <w:pPr>
      <w:widowControl w:val="0"/>
    </w:pPr>
  </w:style>
  <w:style w:type="character" w:customStyle="1" w:styleId="bdtx">
    <w:name w:val="bdtx"/>
    <w:basedOn w:val="a1"/>
  </w:style>
  <w:style w:type="character" w:customStyle="1" w:styleId="pinkbg1">
    <w:name w:val="pinkbg1"/>
    <w:rPr>
      <w:shd w:val="clear" w:color="auto" w:fill="FDD7C9"/>
    </w:rPr>
  </w:style>
  <w:style w:type="paragraph" w:customStyle="1" w:styleId="TableParagraph">
    <w:name w:val="Table Paragraph"/>
    <w:basedOn w:val="a0"/>
    <w:uiPriority w:val="1"/>
    <w:qFormat/>
    <w:pPr>
      <w:widowControl w:val="0"/>
    </w:pPr>
  </w:style>
  <w:style w:type="character" w:customStyle="1" w:styleId="WW8NumSt1z0">
    <w:name w:val="WW8NumSt1z0"/>
    <w:rPr>
      <w:rFonts w:ascii="Times New Roman" w:hAnsi="Times New Roman" w:cs="Times New Roman"/>
    </w:rPr>
  </w:style>
  <w:style w:type="character" w:customStyle="1" w:styleId="1c">
    <w:name w:val="Основной шрифт абзаца1"/>
  </w:style>
  <w:style w:type="paragraph" w:styleId="afff4">
    <w:name w:val="List"/>
    <w:basedOn w:val="bodytext3111bodytextSecondColumn"/>
    <w:pPr>
      <w:jc w:val="left"/>
    </w:pPr>
    <w:rPr>
      <w:rFonts w:cs="Tahoma"/>
      <w:szCs w:val="24"/>
      <w:lang w:eastAsia="ar-SA"/>
    </w:rPr>
  </w:style>
  <w:style w:type="paragraph" w:customStyle="1" w:styleId="1d">
    <w:name w:val="Название1"/>
    <w:basedOn w:val="a0"/>
    <w:pPr>
      <w:suppressLineNumbers/>
      <w:spacing w:before="120" w:after="120"/>
    </w:pPr>
    <w:rPr>
      <w:rFonts w:cs="Tahoma"/>
      <w:i/>
      <w:iCs/>
      <w:lang w:eastAsia="ar-SA"/>
    </w:rPr>
  </w:style>
  <w:style w:type="paragraph" w:customStyle="1" w:styleId="1e">
    <w:name w:val="Указатель1"/>
    <w:basedOn w:val="a0"/>
    <w:pPr>
      <w:suppressLineNumbers/>
    </w:pPr>
    <w:rPr>
      <w:rFonts w:cs="Tahoma"/>
      <w:lang w:eastAsia="ar-SA"/>
    </w:rPr>
  </w:style>
  <w:style w:type="character" w:customStyle="1" w:styleId="2321212111211">
    <w:name w:val="Название Знак2;Знак Знак Знак Знак Знак Знак Знак Знак Знак;Знак Знак Знак Знак Знак Знак Знак3;Знак Знак Знак Знак2;Знак Знак Знак1 Знак;Знак2 Знак1;Название Знак Знак;Знак2 Знак Знак;Знак Знак Знак Знак Знак1 Знак1;Текст сноски Знак1;Знак21 Знак1"/>
    <w:qFormat/>
    <w:rPr>
      <w:rFonts w:ascii="Arial" w:hAnsi="Arial"/>
      <w:b/>
      <w:color w:val="000000"/>
      <w:lang w:val="ru-RU" w:eastAsia="ar-SA" w:bidi="ar-SA"/>
    </w:rPr>
  </w:style>
  <w:style w:type="paragraph" w:customStyle="1" w:styleId="afff5">
    <w:name w:val="Знак Знак Знак Знак"/>
    <w:basedOn w:val="a0"/>
    <w:pPr>
      <w:spacing w:before="100" w:beforeAutospacing="1" w:after="100" w:afterAutospacing="1"/>
    </w:pPr>
    <w:rPr>
      <w:rFonts w:ascii="Tahoma" w:hAnsi="Tahoma"/>
      <w:sz w:val="20"/>
      <w:szCs w:val="20"/>
      <w:lang w:val="en-US" w:eastAsia="en-US"/>
    </w:rPr>
  </w:style>
  <w:style w:type="paragraph" w:customStyle="1" w:styleId="ConsPlusCell">
    <w:name w:val="ConsPlusCell"/>
    <w:link w:val="ConsPlusCell0"/>
    <w:uiPriority w:val="99"/>
    <w:qFormat/>
    <w:pPr>
      <w:widowControl w:val="0"/>
    </w:pPr>
    <w:rPr>
      <w:rFonts w:ascii="Arial" w:eastAsia="Times New Roman" w:hAnsi="Arial"/>
      <w:sz w:val="22"/>
      <w:szCs w:val="22"/>
      <w:lang w:eastAsia="ru-RU"/>
    </w:rPr>
  </w:style>
  <w:style w:type="character" w:customStyle="1" w:styleId="ConsPlusCell0">
    <w:name w:val="ConsPlusCell Знак"/>
    <w:link w:val="ConsPlusCell"/>
    <w:uiPriority w:val="99"/>
    <w:rPr>
      <w:rFonts w:ascii="Arial" w:eastAsia="Times New Roman" w:hAnsi="Arial"/>
      <w:sz w:val="22"/>
      <w:szCs w:val="22"/>
      <w:lang w:eastAsia="ru-RU" w:bidi="ar-SA"/>
    </w:rPr>
  </w:style>
  <w:style w:type="paragraph" w:customStyle="1" w:styleId="1f">
    <w:name w:val="Абзац списка1"/>
    <w:basedOn w:val="a0"/>
    <w:qFormat/>
    <w:pPr>
      <w:spacing w:after="200" w:line="276" w:lineRule="auto"/>
      <w:ind w:left="720"/>
    </w:pPr>
    <w:rPr>
      <w:rFonts w:ascii="Calibri" w:hAnsi="Calibri" w:cs="Calibri"/>
      <w:sz w:val="22"/>
      <w:szCs w:val="22"/>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uiPriority w:val="99"/>
    <w:rPr>
      <w:rFonts w:ascii="Courier New" w:eastAsia="Times New Roman" w:hAnsi="Courier New" w:cs="Times New Roman"/>
      <w:color w:val="000000"/>
      <w:sz w:val="20"/>
      <w:szCs w:val="20"/>
    </w:rPr>
  </w:style>
  <w:style w:type="paragraph" w:customStyle="1" w:styleId="ConsPlusTitle">
    <w:name w:val="ConsPlusTitle"/>
    <w:qFormat/>
    <w:rPr>
      <w:rFonts w:ascii="Times New Roman" w:eastAsia="Times New Roman" w:hAnsi="Times New Roman"/>
      <w:b/>
      <w:bCs/>
      <w:sz w:val="24"/>
      <w:szCs w:val="24"/>
      <w:lang w:eastAsia="ru-RU"/>
    </w:rPr>
  </w:style>
  <w:style w:type="paragraph" w:customStyle="1" w:styleId="-1">
    <w:name w:val="Контракт-пункт"/>
    <w:basedOn w:val="a0"/>
    <w:qFormat/>
    <w:pPr>
      <w:numPr>
        <w:ilvl w:val="1"/>
        <w:numId w:val="3"/>
      </w:numPr>
      <w:jc w:val="both"/>
    </w:pPr>
  </w:style>
  <w:style w:type="paragraph" w:customStyle="1" w:styleId="-0">
    <w:name w:val="Контракт-раздел"/>
    <w:basedOn w:val="a0"/>
    <w:next w:val="-1"/>
    <w:qFormat/>
    <w:pPr>
      <w:keepNext/>
      <w:numPr>
        <w:numId w:val="3"/>
      </w:numPr>
      <w:tabs>
        <w:tab w:val="left" w:pos="540"/>
      </w:tabs>
      <w:spacing w:before="360" w:after="120"/>
      <w:jc w:val="center"/>
      <w:outlineLvl w:val="3"/>
    </w:pPr>
    <w:rPr>
      <w:b/>
      <w:bCs/>
      <w:caps/>
      <w:smallCaps/>
    </w:rPr>
  </w:style>
  <w:style w:type="paragraph" w:customStyle="1" w:styleId="-2">
    <w:name w:val="Контракт-подпункт"/>
    <w:basedOn w:val="a0"/>
    <w:qFormat/>
    <w:pPr>
      <w:numPr>
        <w:ilvl w:val="2"/>
        <w:numId w:val="3"/>
      </w:numPr>
      <w:jc w:val="both"/>
    </w:pPr>
  </w:style>
  <w:style w:type="paragraph" w:customStyle="1" w:styleId="-3">
    <w:name w:val="Контракт-подподпункт"/>
    <w:basedOn w:val="a0"/>
    <w:qFormat/>
    <w:pPr>
      <w:numPr>
        <w:ilvl w:val="3"/>
        <w:numId w:val="3"/>
      </w:numPr>
      <w:jc w:val="both"/>
    </w:pPr>
  </w:style>
  <w:style w:type="character" w:customStyle="1" w:styleId="FontStyle14">
    <w:name w:val="Font Style14"/>
    <w:rPr>
      <w:rFonts w:ascii="Times New Roman" w:hAnsi="Times New Roman" w:cs="Times New Roman"/>
      <w:sz w:val="22"/>
      <w:szCs w:val="22"/>
    </w:rPr>
  </w:style>
  <w:style w:type="paragraph" w:styleId="afff6">
    <w:name w:val="Document Map"/>
    <w:basedOn w:val="a0"/>
    <w:link w:val="afff7"/>
    <w:unhideWhenUsed/>
    <w:rPr>
      <w:rFonts w:ascii="Tahoma" w:hAnsi="Tahoma"/>
      <w:sz w:val="16"/>
      <w:szCs w:val="16"/>
    </w:rPr>
  </w:style>
  <w:style w:type="character" w:customStyle="1" w:styleId="afff7">
    <w:name w:val="Схема документа Знак"/>
    <w:link w:val="afff6"/>
    <w:rPr>
      <w:rFonts w:ascii="Tahoma" w:eastAsia="Times New Roman" w:hAnsi="Tahoma" w:cs="Times New Roman"/>
      <w:sz w:val="16"/>
      <w:szCs w:val="16"/>
    </w:rPr>
  </w:style>
  <w:style w:type="character" w:customStyle="1" w:styleId="af7">
    <w:name w:val="Текст концевой сноски Знак"/>
    <w:link w:val="af6"/>
    <w:uiPriority w:val="99"/>
    <w:rPr>
      <w:rFonts w:ascii="Times New Roman" w:eastAsia="Times New Roman" w:hAnsi="Times New Roman" w:cs="Times New Roman"/>
      <w:sz w:val="20"/>
      <w:szCs w:val="20"/>
    </w:rPr>
  </w:style>
  <w:style w:type="paragraph" w:customStyle="1" w:styleId="msonormalmailrucssattributepostfix">
    <w:name w:val="msonormal_mailru_css_attribute_postfix"/>
    <w:basedOn w:val="a0"/>
    <w:qFormat/>
    <w:pPr>
      <w:spacing w:before="100" w:beforeAutospacing="1" w:after="100" w:afterAutospacing="1"/>
    </w:pPr>
    <w:rPr>
      <w:rFonts w:eastAsia="Calibri"/>
    </w:rPr>
  </w:style>
  <w:style w:type="character" w:customStyle="1" w:styleId="1Caaieiaie1Caaieiaie111Caaieiaie11Caaieiaie11">
    <w:name w:val="Заголовок Знак1;Caaieiaie Знак Знак Знак Знак1;Caaieiaie Знак Знак Знак Знак Знак Знак1;Çàãîëîâîê1 Знак1;Caaieiaie1 Знак1;Caaieiaie Знак Знак Знак1 Знак1"/>
    <w:uiPriority w:val="10"/>
    <w:rPr>
      <w:rFonts w:ascii="Cambria" w:eastAsia="Times New Roman" w:hAnsi="Cambria" w:cs="Times New Roman"/>
      <w:spacing w:val="-10"/>
      <w:sz w:val="56"/>
      <w:szCs w:val="56"/>
      <w:lang w:eastAsia="ru-RU"/>
    </w:rPr>
  </w:style>
  <w:style w:type="paragraph" w:customStyle="1" w:styleId="11-ObjectNovogorCaptionCharCaptionChar1Char1CharCharCaptionCharChar2Char1CharCharCaptionCharCharChar1CharCharChar">
    <w:name w:val="Название объекта;Знак1 Знак Знак Знак;Знак1 Знак Знак;Таблица - Название объекта;!! Object Novogor !!;Caption Char;Caption Char1 Char1 Char Char;Caption Char Char2 Char1 Char Char;Caption Char Char Char1 Char Char Char"/>
    <w:basedOn w:val="a0"/>
    <w:next w:val="a0"/>
    <w:qFormat/>
    <w:pPr>
      <w:framePr w:w="8907" w:h="1429" w:hSpace="141" w:wrap="around" w:vAnchor="text" w:hAnchor="page" w:x="2448" w:y="-126"/>
      <w:pBdr>
        <w:bottom w:val="single" w:sz="6" w:space="1" w:color="000000"/>
      </w:pBdr>
      <w:jc w:val="center"/>
    </w:pPr>
    <w:rPr>
      <w:b/>
    </w:rPr>
  </w:style>
  <w:style w:type="paragraph" w:styleId="afff8">
    <w:name w:val="Block Text"/>
    <w:basedOn w:val="a0"/>
    <w:pPr>
      <w:ind w:left="1560" w:right="-284"/>
    </w:pPr>
  </w:style>
  <w:style w:type="paragraph" w:styleId="afff9">
    <w:name w:val="Plain Text"/>
    <w:basedOn w:val="a0"/>
    <w:link w:val="afffa"/>
    <w:rPr>
      <w:rFonts w:ascii="Courier New" w:hAnsi="Courier New"/>
      <w:sz w:val="20"/>
      <w:szCs w:val="20"/>
    </w:rPr>
  </w:style>
  <w:style w:type="character" w:customStyle="1" w:styleId="afffa">
    <w:name w:val="Текст Знак"/>
    <w:link w:val="afff9"/>
    <w:rPr>
      <w:rFonts w:ascii="Courier New" w:eastAsia="Times New Roman" w:hAnsi="Courier New" w:cs="Times New Roman"/>
      <w:sz w:val="20"/>
      <w:szCs w:val="20"/>
    </w:rPr>
  </w:style>
  <w:style w:type="paragraph" w:customStyle="1" w:styleId="57">
    <w:name w:val="Знак5"/>
    <w:basedOn w:val="a0"/>
    <w:qFormat/>
    <w:pPr>
      <w:spacing w:after="160" w:line="240" w:lineRule="exact"/>
    </w:pPr>
    <w:rPr>
      <w:rFonts w:ascii="Verdana" w:hAnsi="Verdana"/>
      <w:b/>
      <w:lang w:val="en-US" w:eastAsia="en-US"/>
    </w:rPr>
  </w:style>
  <w:style w:type="paragraph" w:customStyle="1" w:styleId="330">
    <w:name w:val="Знак33"/>
    <w:basedOn w:val="a0"/>
    <w:qFormat/>
    <w:pPr>
      <w:spacing w:after="160" w:line="240" w:lineRule="exact"/>
    </w:pPr>
    <w:rPr>
      <w:rFonts w:ascii="Verdana" w:hAnsi="Verdana"/>
      <w:b/>
      <w:lang w:val="en-US" w:eastAsia="en-US"/>
    </w:rPr>
  </w:style>
  <w:style w:type="paragraph" w:customStyle="1" w:styleId="311">
    <w:name w:val="Основной текст с отступом 31"/>
    <w:basedOn w:val="a0"/>
    <w:qFormat/>
    <w:pPr>
      <w:spacing w:after="120"/>
      <w:ind w:left="283"/>
    </w:pPr>
    <w:rPr>
      <w:rFonts w:eastAsia="Calibri"/>
      <w:b/>
      <w:bCs/>
      <w:sz w:val="16"/>
      <w:szCs w:val="16"/>
      <w:lang w:eastAsia="ar-SA"/>
    </w:rPr>
  </w:style>
  <w:style w:type="paragraph" w:customStyle="1" w:styleId="3b">
    <w:name w:val="Знак Знак Знак Знак Знак Знак3 Знак Знак Знак Знак"/>
    <w:basedOn w:val="a0"/>
    <w:qFormat/>
    <w:pPr>
      <w:spacing w:after="160" w:line="240" w:lineRule="exact"/>
    </w:pPr>
    <w:rPr>
      <w:rFonts w:ascii="Verdana" w:hAnsi="Verdana"/>
      <w:sz w:val="20"/>
      <w:lang w:val="en-US" w:eastAsia="en-US"/>
    </w:rPr>
  </w:style>
  <w:style w:type="paragraph" w:customStyle="1" w:styleId="1f0">
    <w:name w:val="1 Знак Знак Знак Знак Знак Знак Знак"/>
    <w:basedOn w:val="a0"/>
    <w:qFormat/>
    <w:pPr>
      <w:spacing w:before="100" w:beforeAutospacing="1" w:after="100" w:afterAutospacing="1"/>
    </w:pPr>
    <w:rPr>
      <w:rFonts w:ascii="Tahoma" w:hAnsi="Tahoma"/>
      <w:sz w:val="20"/>
      <w:lang w:val="en-US" w:eastAsia="en-US"/>
    </w:rPr>
  </w:style>
  <w:style w:type="paragraph" w:customStyle="1" w:styleId="3c">
    <w:name w:val="Знак3"/>
    <w:basedOn w:val="a0"/>
    <w:qFormat/>
    <w:pPr>
      <w:spacing w:after="160" w:line="240" w:lineRule="exact"/>
    </w:pPr>
    <w:rPr>
      <w:rFonts w:ascii="Verdana" w:hAnsi="Verdana" w:cs="Verdana"/>
      <w:b/>
      <w:bCs/>
      <w:lang w:val="en-US" w:eastAsia="en-US"/>
    </w:rPr>
  </w:style>
  <w:style w:type="character" w:customStyle="1" w:styleId="FontStyle25">
    <w:name w:val="Font Style25"/>
    <w:rPr>
      <w:rFonts w:ascii="Times New Roman" w:hAnsi="Times New Roman" w:cs="Times New Roman"/>
      <w:spacing w:val="10"/>
      <w:sz w:val="24"/>
      <w:szCs w:val="24"/>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Verdana" w:hAnsi="Verdana"/>
      <w:lang w:val="en-US" w:eastAsia="en-US"/>
    </w:rPr>
  </w:style>
  <w:style w:type="paragraph" w:customStyle="1" w:styleId="afffc">
    <w:name w:val="Стиль текста"/>
    <w:basedOn w:val="bodytext3111bodytextSecondColumn"/>
    <w:qFormat/>
    <w:pPr>
      <w:keepLines/>
      <w:spacing w:before="60" w:after="60"/>
    </w:pPr>
  </w:style>
  <w:style w:type="paragraph" w:customStyle="1" w:styleId="312">
    <w:name w:val="Основной текст 31"/>
    <w:basedOn w:val="a0"/>
    <w:qFormat/>
    <w:rPr>
      <w:sz w:val="28"/>
      <w:szCs w:val="28"/>
      <w:lang w:eastAsia="ar-SA"/>
    </w:rPr>
  </w:style>
  <w:style w:type="character" w:customStyle="1" w:styleId="Heading6Char">
    <w:name w:val="Heading 6 Char"/>
    <w:rPr>
      <w:rFonts w:eastAsia="Calibri"/>
      <w:b/>
      <w:bCs/>
      <w:sz w:val="22"/>
      <w:szCs w:val="22"/>
      <w:lang w:val="ru-RU" w:eastAsia="ru-RU" w:bidi="ar-SA"/>
    </w:rPr>
  </w:style>
  <w:style w:type="character" w:customStyle="1" w:styleId="NormalWebCharWebChar">
    <w:name w:val="Normal (Web) Char;Обычный (Web) Char"/>
    <w:rPr>
      <w:rFonts w:eastAsia="Calibri"/>
      <w:sz w:val="24"/>
      <w:szCs w:val="24"/>
      <w:lang w:val="ru-RU" w:eastAsia="ar-SA" w:bidi="ar-SA"/>
    </w:rPr>
  </w:style>
  <w:style w:type="character" w:customStyle="1" w:styleId="HeaderChar">
    <w:name w:val="Header Char"/>
    <w:rPr>
      <w:rFonts w:eastAsia="Calibri"/>
      <w:sz w:val="28"/>
      <w:szCs w:val="28"/>
      <w:lang w:val="ru-RU" w:eastAsia="ru-RU" w:bidi="ar-SA"/>
    </w:rPr>
  </w:style>
  <w:style w:type="paragraph" w:customStyle="1" w:styleId="212">
    <w:name w:val="Основной текст с отступом 21"/>
    <w:basedOn w:val="a0"/>
    <w:qFormat/>
    <w:pPr>
      <w:spacing w:after="120" w:line="480" w:lineRule="auto"/>
      <w:ind w:left="283"/>
    </w:pPr>
    <w:rPr>
      <w:b/>
      <w:bCs/>
      <w:lang w:eastAsia="ar-SA"/>
    </w:rPr>
  </w:style>
  <w:style w:type="character" w:customStyle="1" w:styleId="ab">
    <w:name w:val="Выделенная цитата Знак"/>
    <w:link w:val="aa"/>
    <w:rPr>
      <w:rFonts w:ascii="Times New Roman" w:eastAsia="Times New Roman" w:hAnsi="Times New Roman" w:cs="Times New Roman"/>
      <w:b/>
      <w:bCs/>
      <w:i/>
      <w:iCs/>
      <w:color w:val="4F81BD"/>
      <w:sz w:val="28"/>
      <w:szCs w:val="28"/>
    </w:rPr>
  </w:style>
  <w:style w:type="character" w:customStyle="1" w:styleId="blk">
    <w:name w:val="blk"/>
    <w:basedOn w:val="a1"/>
    <w:uiPriority w:val="99"/>
  </w:style>
  <w:style w:type="character" w:customStyle="1" w:styleId="diffins">
    <w:name w:val="diff_ins"/>
    <w:basedOn w:val="a1"/>
  </w:style>
  <w:style w:type="character" w:customStyle="1" w:styleId="u">
    <w:name w:val="u"/>
    <w:basedOn w:val="a1"/>
  </w:style>
  <w:style w:type="character" w:customStyle="1" w:styleId="epm">
    <w:name w:val="epm"/>
    <w:basedOn w:val="a1"/>
  </w:style>
  <w:style w:type="character" w:customStyle="1" w:styleId="f">
    <w:name w:val="f"/>
    <w:basedOn w:val="a1"/>
  </w:style>
  <w:style w:type="paragraph" w:customStyle="1" w:styleId="Style9">
    <w:name w:val="Style9"/>
    <w:basedOn w:val="a0"/>
    <w:qFormat/>
    <w:pPr>
      <w:widowControl w:val="0"/>
    </w:pPr>
    <w:rPr>
      <w:rFonts w:eastAsia="Calibri"/>
    </w:rPr>
  </w:style>
  <w:style w:type="character" w:styleId="afffd">
    <w:name w:val="FollowedHyperlink"/>
    <w:uiPriority w:val="99"/>
    <w:rPr>
      <w:color w:val="800080"/>
      <w:u w:val="single"/>
    </w:rPr>
  </w:style>
  <w:style w:type="paragraph" w:customStyle="1" w:styleId="100">
    <w:name w:val="Обычный + 10 пт;По центру"/>
    <w:basedOn w:val="a0"/>
    <w:qFormat/>
    <w:pPr>
      <w:widowControl w:val="0"/>
      <w:jc w:val="center"/>
    </w:pPr>
    <w:rPr>
      <w:sz w:val="20"/>
    </w:rPr>
  </w:style>
  <w:style w:type="paragraph" w:customStyle="1" w:styleId="313">
    <w:name w:val="Знак31"/>
    <w:basedOn w:val="a0"/>
    <w:qFormat/>
    <w:pPr>
      <w:widowControl w:val="0"/>
      <w:spacing w:after="160" w:line="240" w:lineRule="exact"/>
      <w:jc w:val="right"/>
    </w:pPr>
    <w:rPr>
      <w:sz w:val="20"/>
      <w:lang w:val="en-GB" w:eastAsia="en-US"/>
    </w:rPr>
  </w:style>
  <w:style w:type="paragraph" w:customStyle="1" w:styleId="afffe">
    <w:name w:val="Знак Знак Знак Знак Знак Знак Знак Знак Знак Знак"/>
    <w:basedOn w:val="a0"/>
    <w:qFormat/>
    <w:pPr>
      <w:spacing w:before="100" w:beforeAutospacing="1" w:after="100" w:afterAutospacing="1"/>
    </w:pPr>
    <w:rPr>
      <w:rFonts w:ascii="Tahoma" w:hAnsi="Tahoma"/>
      <w:sz w:val="20"/>
      <w:lang w:val="en-US" w:eastAsia="en-US"/>
    </w:rPr>
  </w:style>
  <w:style w:type="paragraph" w:customStyle="1" w:styleId="2d">
    <w:name w:val="Абзац списка2"/>
    <w:basedOn w:val="a0"/>
    <w:qFormat/>
    <w:pPr>
      <w:ind w:left="720"/>
      <w:contextualSpacing/>
    </w:pPr>
    <w:rPr>
      <w:rFonts w:eastAsia="Calibri"/>
    </w:rPr>
  </w:style>
  <w:style w:type="paragraph" w:customStyle="1" w:styleId="western">
    <w:name w:val="western"/>
    <w:basedOn w:val="a0"/>
    <w:qFormat/>
    <w:pPr>
      <w:spacing w:before="100" w:beforeAutospacing="1" w:after="100" w:afterAutospacing="1"/>
    </w:pPr>
  </w:style>
  <w:style w:type="character" w:customStyle="1" w:styleId="apple-converted-space">
    <w:name w:val="apple-converted-space"/>
  </w:style>
  <w:style w:type="character" w:customStyle="1" w:styleId="43">
    <w:name w:val="Основной текст (4)_"/>
    <w:link w:val="44"/>
    <w:rPr>
      <w:sz w:val="14"/>
      <w:szCs w:val="14"/>
      <w:shd w:val="clear" w:color="auto" w:fill="FFFFFF"/>
    </w:rPr>
  </w:style>
  <w:style w:type="paragraph" w:customStyle="1" w:styleId="44">
    <w:name w:val="Основной текст (4)"/>
    <w:basedOn w:val="a0"/>
    <w:link w:val="43"/>
    <w:qFormat/>
    <w:pPr>
      <w:shd w:val="clear" w:color="auto" w:fill="FFFFFF"/>
      <w:spacing w:line="240" w:lineRule="atLeast"/>
    </w:pPr>
    <w:rPr>
      <w:rFonts w:ascii="Calibri" w:eastAsia="Calibri" w:hAnsi="Calibri"/>
      <w:sz w:val="14"/>
      <w:szCs w:val="14"/>
      <w:shd w:val="clear" w:color="auto" w:fill="FFFFFF"/>
    </w:rPr>
  </w:style>
  <w:style w:type="paragraph" w:customStyle="1" w:styleId="Pa1">
    <w:name w:val="Pa1"/>
    <w:basedOn w:val="a0"/>
    <w:next w:val="a0"/>
    <w:uiPriority w:val="99"/>
    <w:qFormat/>
    <w:pPr>
      <w:spacing w:line="241" w:lineRule="atLeast"/>
    </w:pPr>
    <w:rPr>
      <w:rFonts w:ascii="LJFMX Z+ DIN" w:eastAsia="Calibri" w:hAnsi="LJFMX Z+ DIN"/>
      <w:lang w:eastAsia="en-US"/>
    </w:rPr>
  </w:style>
  <w:style w:type="character" w:customStyle="1" w:styleId="Anrede1IhrZeichen">
    <w:name w:val="Anrede1IhrZeichen"/>
    <w:rPr>
      <w:rFonts w:ascii="Arial" w:hAnsi="Arial" w:cs="Arial"/>
      <w:sz w:val="22"/>
      <w:szCs w:val="22"/>
    </w:rPr>
  </w:style>
  <w:style w:type="paragraph" w:customStyle="1" w:styleId="FR1">
    <w:name w:val="FR1"/>
    <w:uiPriority w:val="99"/>
    <w:qFormat/>
    <w:pPr>
      <w:widowControl w:val="0"/>
      <w:ind w:left="2160" w:right="2200"/>
      <w:jc w:val="center"/>
    </w:pPr>
    <w:rPr>
      <w:rFonts w:ascii="Times New Roman" w:eastAsia="Times New Roman" w:hAnsi="Times New Roman"/>
      <w:b/>
      <w:bCs/>
      <w:sz w:val="32"/>
      <w:szCs w:val="32"/>
      <w:lang w:eastAsia="ru-RU"/>
    </w:rPr>
  </w:style>
  <w:style w:type="paragraph" w:customStyle="1" w:styleId="3f3f3f3f3f3f3f3f3f3f3f3f3f21">
    <w:name w:val="О3fс3fн3fо3fв3fн3fо3fй3f т3fе3fк3fс3fт3f 21"/>
    <w:basedOn w:val="a0"/>
    <w:uiPriority w:val="99"/>
    <w:qFormat/>
    <w:pPr>
      <w:widowControl w:val="0"/>
      <w:spacing w:line="360" w:lineRule="atLeast"/>
      <w:ind w:left="567" w:hanging="567"/>
      <w:jc w:val="both"/>
    </w:pPr>
    <w:rPr>
      <w:rFonts w:ascii="Calibri" w:hAnsi="Calibri" w:cs="Calibri"/>
    </w:rPr>
  </w:style>
  <w:style w:type="character" w:customStyle="1" w:styleId="resblue1">
    <w:name w:val="resblue1"/>
    <w:rPr>
      <w:color w:val="0006EB"/>
    </w:rPr>
  </w:style>
  <w:style w:type="character" w:customStyle="1" w:styleId="nt1">
    <w:name w:val="nt1"/>
    <w:rPr>
      <w:rFonts w:ascii="Verdana" w:hAnsi="Verdana"/>
      <w:color w:val="260088"/>
      <w:sz w:val="16"/>
      <w:szCs w:val="16"/>
    </w:rPr>
  </w:style>
  <w:style w:type="paragraph" w:customStyle="1" w:styleId="02statia2">
    <w:name w:val="02statia2"/>
    <w:basedOn w:val="affc"/>
    <w:next w:val="affc"/>
    <w:qFormat/>
  </w:style>
  <w:style w:type="paragraph" w:customStyle="1" w:styleId="xl35">
    <w:name w:val="xl35"/>
    <w:basedOn w:val="a0"/>
    <w:uiPriority w:val="99"/>
    <w:qFormat/>
    <w:pPr>
      <w:pBdr>
        <w:left w:val="single" w:sz="4" w:space="0" w:color="000000"/>
        <w:right w:val="single" w:sz="4" w:space="0" w:color="000000"/>
      </w:pBdr>
      <w:spacing w:before="100" w:beforeAutospacing="1" w:after="100" w:afterAutospacing="1"/>
      <w:jc w:val="both"/>
    </w:pPr>
    <w:rPr>
      <w:rFonts w:ascii="Arial Unicode MS" w:eastAsia="Arial Unicode MS" w:hAnsi="Arial Unicode MS" w:cs="Arial Unicode MS"/>
      <w:sz w:val="16"/>
      <w:szCs w:val="16"/>
    </w:rPr>
  </w:style>
  <w:style w:type="character" w:customStyle="1" w:styleId="Heading1Char12Char11Char1Char11Char12CharDocumentHeader1CharH1CharCharchCharCharChar2Char">
    <w:name w:val="Heading 1 Char;Заголовок 1 Знак2 Char;Заголовок 1 Знак1 Знак Char;Заголовок 1 Знак Знак Знак Char;Заголовок 1 Знак Знак1 Знак Char;Заголовок 1 Знак Знак2 Char;Document Header1 Char;H1 Char;Заголов Char;ch Char;Глава Char;(раздел) Char;Загол 2 Char"/>
    <w:uiPriority w:val="99"/>
    <w:rPr>
      <w:rFonts w:ascii="Cambria" w:hAnsi="Cambria" w:cs="Cambria"/>
      <w:b/>
      <w:bCs/>
      <w:sz w:val="32"/>
      <w:szCs w:val="32"/>
    </w:rPr>
  </w:style>
  <w:style w:type="paragraph" w:customStyle="1" w:styleId="314">
    <w:name w:val="Заголовок 31"/>
    <w:basedOn w:val="a0"/>
    <w:uiPriority w:val="99"/>
    <w:qFormat/>
    <w:pPr>
      <w:spacing w:before="100" w:beforeAutospacing="1" w:after="240"/>
      <w:outlineLvl w:val="3"/>
    </w:pPr>
    <w:rPr>
      <w:sz w:val="36"/>
      <w:szCs w:val="36"/>
    </w:rPr>
  </w:style>
  <w:style w:type="character" w:customStyle="1" w:styleId="postal-code">
    <w:name w:val="postal-code"/>
  </w:style>
  <w:style w:type="character" w:customStyle="1" w:styleId="country-name">
    <w:name w:val="country-name"/>
  </w:style>
  <w:style w:type="character" w:customStyle="1" w:styleId="locality">
    <w:name w:val="locality"/>
  </w:style>
  <w:style w:type="character" w:customStyle="1" w:styleId="street-address">
    <w:name w:val="street-address"/>
  </w:style>
  <w:style w:type="character" w:customStyle="1" w:styleId="tel">
    <w:name w:val="tel"/>
  </w:style>
  <w:style w:type="character" w:customStyle="1" w:styleId="phone">
    <w:name w:val="phone"/>
  </w:style>
  <w:style w:type="character" w:customStyle="1" w:styleId="140">
    <w:name w:val="Знак Знак14"/>
    <w:rPr>
      <w:rFonts w:ascii="Arial" w:hAnsi="Arial" w:cs="Arial"/>
      <w:b/>
      <w:bCs/>
      <w:i/>
      <w:iCs/>
      <w:sz w:val="28"/>
      <w:szCs w:val="28"/>
      <w:lang w:val="ru-RU" w:eastAsia="ru-RU" w:bidi="ar-SA"/>
    </w:rPr>
  </w:style>
  <w:style w:type="character" w:customStyle="1" w:styleId="fn">
    <w:name w:val="fn"/>
  </w:style>
  <w:style w:type="paragraph" w:customStyle="1" w:styleId="affff">
    <w:name w:val="Текст таблицы"/>
    <w:basedOn w:val="a0"/>
    <w:uiPriority w:val="99"/>
    <w:qFormat/>
    <w:pPr>
      <w:spacing w:line="360" w:lineRule="auto"/>
      <w:ind w:firstLine="567"/>
      <w:jc w:val="both"/>
    </w:pPr>
    <w:rPr>
      <w:sz w:val="27"/>
      <w:szCs w:val="20"/>
      <w:lang w:eastAsia="ar-SA"/>
    </w:rPr>
  </w:style>
  <w:style w:type="paragraph" w:customStyle="1" w:styleId="txtext20">
    <w:name w:val="txtext20"/>
    <w:basedOn w:val="a0"/>
    <w:qFormat/>
    <w:pPr>
      <w:spacing w:before="100" w:beforeAutospacing="1" w:after="96" w:line="343" w:lineRule="atLeast"/>
    </w:pPr>
    <w:rPr>
      <w:color w:val="54595C"/>
      <w:sz w:val="26"/>
      <w:szCs w:val="26"/>
    </w:rPr>
  </w:style>
  <w:style w:type="character" w:customStyle="1" w:styleId="contacts1">
    <w:name w:val="contacts1"/>
  </w:style>
  <w:style w:type="paragraph" w:customStyle="1" w:styleId="Style2">
    <w:name w:val="Style2"/>
    <w:basedOn w:val="a0"/>
    <w:uiPriority w:val="99"/>
    <w:qFormat/>
    <w:pPr>
      <w:widowControl w:val="0"/>
      <w:spacing w:line="275" w:lineRule="exact"/>
    </w:pPr>
  </w:style>
  <w:style w:type="character" w:customStyle="1" w:styleId="FontStyle12">
    <w:name w:val="Font Style12"/>
    <w:uiPriority w:val="99"/>
    <w:rPr>
      <w:rFonts w:ascii="Times New Roman" w:hAnsi="Times New Roman" w:cs="Times New Roman"/>
      <w:b/>
      <w:bCs/>
      <w:sz w:val="20"/>
      <w:szCs w:val="20"/>
    </w:rPr>
  </w:style>
  <w:style w:type="character" w:customStyle="1" w:styleId="apple-style-span">
    <w:name w:val="apple-style-span"/>
  </w:style>
  <w:style w:type="paragraph" w:customStyle="1" w:styleId="text-fontfirst">
    <w:name w:val="text-font_first"/>
    <w:basedOn w:val="a0"/>
    <w:qFormat/>
    <w:pPr>
      <w:spacing w:before="100" w:beforeAutospacing="1" w:after="100" w:afterAutospacing="1"/>
    </w:pPr>
  </w:style>
  <w:style w:type="character" w:customStyle="1" w:styleId="contakt-infotitle">
    <w:name w:val="contakt-info__title"/>
  </w:style>
  <w:style w:type="paragraph" w:customStyle="1" w:styleId="Style3">
    <w:name w:val="Style3"/>
    <w:basedOn w:val="a0"/>
    <w:uiPriority w:val="99"/>
    <w:qFormat/>
    <w:pPr>
      <w:widowControl w:val="0"/>
    </w:pPr>
  </w:style>
  <w:style w:type="paragraph" w:customStyle="1" w:styleId="Style4">
    <w:name w:val="Style4"/>
    <w:basedOn w:val="a0"/>
    <w:uiPriority w:val="99"/>
    <w:qFormat/>
    <w:pPr>
      <w:widowControl w:val="0"/>
      <w:spacing w:line="277" w:lineRule="exact"/>
      <w:jc w:val="center"/>
    </w:pPr>
  </w:style>
  <w:style w:type="character" w:customStyle="1" w:styleId="FontStyle13">
    <w:name w:val="Font Style13"/>
    <w:uiPriority w:val="99"/>
    <w:rPr>
      <w:rFonts w:ascii="Times New Roman" w:hAnsi="Times New Roman" w:cs="Times New Roman"/>
      <w:sz w:val="20"/>
      <w:szCs w:val="20"/>
    </w:rPr>
  </w:style>
  <w:style w:type="paragraph" w:customStyle="1" w:styleId="Style8">
    <w:name w:val="Style8"/>
    <w:basedOn w:val="a0"/>
    <w:uiPriority w:val="99"/>
    <w:qFormat/>
    <w:pPr>
      <w:widowControl w:val="0"/>
    </w:pPr>
  </w:style>
  <w:style w:type="character" w:customStyle="1" w:styleId="FontStyle17">
    <w:name w:val="Font Style17"/>
    <w:uiPriority w:val="99"/>
    <w:rPr>
      <w:rFonts w:ascii="Arial Black" w:hAnsi="Arial Black" w:cs="Arial Black"/>
      <w:i/>
      <w:iCs/>
      <w:sz w:val="14"/>
      <w:szCs w:val="14"/>
    </w:rPr>
  </w:style>
  <w:style w:type="character" w:customStyle="1" w:styleId="1f1">
    <w:name w:val="Выделенная цитата Знак1"/>
    <w:rPr>
      <w:rFonts w:ascii="Times New Roman" w:eastAsia="Times New Roman" w:hAnsi="Times New Roman" w:cs="Times New Roman"/>
      <w:b/>
      <w:bCs/>
      <w:i/>
      <w:iCs/>
      <w:color w:val="4F81BD"/>
      <w:sz w:val="28"/>
      <w:szCs w:val="28"/>
    </w:rPr>
  </w:style>
  <w:style w:type="paragraph" w:customStyle="1" w:styleId="s1">
    <w:name w:val="s_1"/>
    <w:basedOn w:val="a0"/>
    <w:qFormat/>
    <w:pPr>
      <w:spacing w:before="100" w:beforeAutospacing="1" w:after="100" w:afterAutospacing="1"/>
    </w:pPr>
  </w:style>
  <w:style w:type="paragraph" w:customStyle="1" w:styleId="45">
    <w:name w:val="Знак4"/>
    <w:basedOn w:val="a0"/>
    <w:uiPriority w:val="99"/>
    <w:qFormat/>
    <w:pPr>
      <w:widowControl w:val="0"/>
      <w:spacing w:after="160" w:line="240" w:lineRule="exact"/>
    </w:pPr>
    <w:rPr>
      <w:rFonts w:ascii="Verdana" w:hAnsi="Verdana" w:cs="Verdana"/>
      <w:lang w:val="en-US" w:eastAsia="en-US"/>
    </w:rPr>
  </w:style>
  <w:style w:type="paragraph" w:customStyle="1" w:styleId="affff0">
    <w:name w:val="Базовый"/>
    <w:uiPriority w:val="99"/>
    <w:qFormat/>
    <w:pPr>
      <w:tabs>
        <w:tab w:val="left" w:pos="708"/>
      </w:tabs>
      <w:spacing w:after="200" w:line="276" w:lineRule="auto"/>
    </w:pPr>
    <w:rPr>
      <w:rFonts w:ascii="Times New Roman" w:eastAsia="Times New Roman" w:hAnsi="Times New Roman"/>
      <w:color w:val="00000A"/>
      <w:sz w:val="24"/>
      <w:szCs w:val="24"/>
      <w:lang w:eastAsia="ru-RU"/>
    </w:rPr>
  </w:style>
  <w:style w:type="paragraph" w:customStyle="1" w:styleId="affff1">
    <w:name w:val="Таблицы (моноширинный)"/>
    <w:basedOn w:val="a0"/>
    <w:next w:val="a0"/>
    <w:uiPriority w:val="99"/>
    <w:qFormat/>
    <w:rPr>
      <w:rFonts w:ascii="Courier New" w:hAnsi="Courier New" w:cs="Courier New"/>
    </w:rPr>
  </w:style>
  <w:style w:type="paragraph" w:customStyle="1" w:styleId="2e">
    <w:name w:val="Знак Знак Знак Знак Знак Знак Знак2"/>
    <w:basedOn w:val="a0"/>
    <w:uiPriority w:val="99"/>
    <w:qFormat/>
    <w:pPr>
      <w:widowControl w:val="0"/>
      <w:spacing w:after="160" w:line="240" w:lineRule="exact"/>
    </w:pPr>
    <w:rPr>
      <w:rFonts w:ascii="Verdana" w:hAnsi="Verdana" w:cs="Verdana"/>
      <w:lang w:val="en-US" w:eastAsia="en-US"/>
    </w:rPr>
  </w:style>
  <w:style w:type="character" w:customStyle="1" w:styleId="NormalWebChar1WebChar1">
    <w:name w:val="Normal (Web) Char1;Обычный (Web) Char1"/>
    <w:rPr>
      <w:sz w:val="24"/>
      <w:lang w:val="ru-RU" w:eastAsia="ar-SA" w:bidi="ar-SA"/>
    </w:rPr>
  </w:style>
  <w:style w:type="character" w:customStyle="1" w:styleId="12111111111121DocumentHeader11H111ch11113">
    <w:name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1;H1 Знак1;Заголов Знак1;ch Знак1;Глава Знак1;(раздел) Знак1;Заголовок 1 Знак3"/>
    <w:uiPriority w:val="9"/>
    <w:rPr>
      <w:rFonts w:ascii="Cambria" w:eastAsia="Times New Roman" w:hAnsi="Cambria" w:cs="Times New Roman"/>
      <w:b/>
      <w:bCs/>
      <w:color w:val="365F91"/>
      <w:sz w:val="28"/>
      <w:szCs w:val="28"/>
    </w:rPr>
  </w:style>
  <w:style w:type="character" w:customStyle="1" w:styleId="1f2">
    <w:name w:val="Нижний колонтитул Знак1"/>
    <w:rPr>
      <w:rFonts w:eastAsia="Calibri"/>
      <w:sz w:val="24"/>
      <w:szCs w:val="24"/>
    </w:rPr>
  </w:style>
  <w:style w:type="character" w:customStyle="1" w:styleId="1f3">
    <w:name w:val="Подзаголовок Знак1"/>
    <w:rPr>
      <w:rFonts w:ascii="Cambria" w:eastAsia="Times New Roman" w:hAnsi="Cambria" w:cs="Times New Roman"/>
      <w:i/>
      <w:iCs/>
      <w:color w:val="4F81BD"/>
      <w:spacing w:val="15"/>
      <w:sz w:val="24"/>
      <w:szCs w:val="24"/>
    </w:rPr>
  </w:style>
  <w:style w:type="character" w:customStyle="1" w:styleId="Heading8Char1">
    <w:name w:val="Heading 8 Char1"/>
    <w:rPr>
      <w:rFonts w:ascii="Times New Roman" w:eastAsia="Times New Roman" w:hAnsi="Times New Roman" w:cs="Times New Roman"/>
      <w:i/>
      <w:sz w:val="24"/>
      <w:lang w:val="ru-RU" w:eastAsia="ru-RU"/>
    </w:rPr>
  </w:style>
  <w:style w:type="character" w:customStyle="1" w:styleId="iceouttxt4">
    <w:name w:val="iceouttxt4"/>
  </w:style>
  <w:style w:type="paragraph" w:customStyle="1" w:styleId="affff2">
    <w:name w:val="ТаблицаМелкая"/>
    <w:basedOn w:val="a0"/>
    <w:qFormat/>
    <w:pPr>
      <w:keepLines/>
      <w:spacing w:before="60" w:after="60"/>
    </w:pPr>
    <w:rPr>
      <w:rFonts w:ascii="Arial Narrow" w:hAnsi="Arial Narrow" w:cs="Arial Narrow"/>
      <w:sz w:val="20"/>
      <w:szCs w:val="20"/>
      <w:lang w:eastAsia="en-US"/>
    </w:rPr>
  </w:style>
  <w:style w:type="paragraph" w:customStyle="1" w:styleId="pbody">
    <w:name w:val="pbody"/>
    <w:basedOn w:val="a0"/>
    <w:qFormat/>
    <w:pPr>
      <w:spacing w:before="100" w:beforeAutospacing="1" w:after="100" w:afterAutospacing="1"/>
    </w:pPr>
    <w:rPr>
      <w:rFonts w:ascii="Arial" w:hAnsi="Arial" w:cs="Arial"/>
      <w:color w:val="000000"/>
      <w:sz w:val="18"/>
      <w:szCs w:val="18"/>
    </w:rPr>
  </w:style>
  <w:style w:type="paragraph" w:customStyle="1" w:styleId="1f4">
    <w:name w:val="Основной текст с отступом1"/>
    <w:basedOn w:val="a0"/>
    <w:qFormat/>
    <w:pPr>
      <w:spacing w:after="120"/>
      <w:ind w:left="283"/>
    </w:pPr>
    <w:rPr>
      <w:lang w:val="en-US" w:eastAsia="en-US" w:bidi="en-US"/>
    </w:rPr>
  </w:style>
  <w:style w:type="character" w:customStyle="1" w:styleId="forminfo">
    <w:name w:val="forminfo"/>
  </w:style>
  <w:style w:type="paragraph" w:customStyle="1" w:styleId="affff3">
    <w:name w:val="Таблица текст"/>
    <w:basedOn w:val="a0"/>
    <w:qFormat/>
    <w:pPr>
      <w:spacing w:before="40" w:after="40"/>
      <w:ind w:left="57" w:right="57"/>
    </w:pPr>
    <w:rPr>
      <w:rFonts w:eastAsia="Calibri"/>
      <w:sz w:val="22"/>
      <w:szCs w:val="22"/>
    </w:rPr>
  </w:style>
  <w:style w:type="character" w:customStyle="1" w:styleId="body1">
    <w:name w:val="body1"/>
  </w:style>
  <w:style w:type="paragraph" w:customStyle="1" w:styleId="12pt">
    <w:name w:val="Стиль Абзац_Сплав + 12 pt"/>
    <w:basedOn w:val="a0"/>
    <w:link w:val="12pt0"/>
    <w:qFormat/>
    <w:pPr>
      <w:ind w:firstLine="851"/>
      <w:jc w:val="both"/>
    </w:pPr>
  </w:style>
  <w:style w:type="character" w:customStyle="1" w:styleId="12pt0">
    <w:name w:val="Стиль Абзац_Сплав + 12 pt Знак"/>
    <w:link w:val="12pt"/>
    <w:rPr>
      <w:rFonts w:ascii="Times New Roman" w:eastAsia="Times New Roman" w:hAnsi="Times New Roman" w:cs="Times New Roman"/>
      <w:sz w:val="24"/>
      <w:szCs w:val="24"/>
    </w:rPr>
  </w:style>
  <w:style w:type="paragraph" w:customStyle="1" w:styleId="parametervalue">
    <w:name w:val="parametervalue"/>
    <w:basedOn w:val="a0"/>
    <w:qFormat/>
    <w:pPr>
      <w:spacing w:before="100" w:beforeAutospacing="1" w:after="100" w:afterAutospacing="1"/>
    </w:pPr>
  </w:style>
  <w:style w:type="character" w:customStyle="1" w:styleId="FontStyle16">
    <w:name w:val="Font Style16"/>
    <w:uiPriority w:val="99"/>
    <w:rPr>
      <w:rFonts w:ascii="Times New Roman" w:hAnsi="Times New Roman" w:cs="Times New Roman"/>
      <w:color w:val="000000"/>
      <w:sz w:val="24"/>
      <w:szCs w:val="24"/>
    </w:rPr>
  </w:style>
  <w:style w:type="character" w:customStyle="1" w:styleId="affff4">
    <w:name w:val="Не вступил в силу"/>
    <w:uiPriority w:val="99"/>
    <w:rPr>
      <w:color w:val="000000"/>
      <w:shd w:val="clear" w:color="auto" w:fill="D8EDE8"/>
    </w:rPr>
  </w:style>
  <w:style w:type="paragraph" w:customStyle="1" w:styleId="p14">
    <w:name w:val="p14"/>
    <w:basedOn w:val="a0"/>
    <w:qFormat/>
    <w:pPr>
      <w:spacing w:before="100" w:beforeAutospacing="1" w:after="100" w:afterAutospacing="1"/>
    </w:pPr>
  </w:style>
  <w:style w:type="paragraph" w:customStyle="1" w:styleId="113">
    <w:name w:val="Знак Знак Знак Знак11"/>
    <w:basedOn w:val="a0"/>
    <w:qFormat/>
    <w:pPr>
      <w:spacing w:after="160" w:line="240" w:lineRule="exact"/>
      <w:contextualSpacing/>
    </w:pPr>
    <w:rPr>
      <w:rFonts w:ascii="Verdana" w:hAnsi="Verdana"/>
      <w:lang w:val="en-US" w:eastAsia="en-US"/>
    </w:rPr>
  </w:style>
  <w:style w:type="paragraph" w:customStyle="1" w:styleId="formattext">
    <w:name w:val="formattext"/>
    <w:basedOn w:val="a0"/>
    <w:pPr>
      <w:spacing w:before="100" w:beforeAutospacing="1" w:after="100" w:afterAutospacing="1"/>
    </w:pPr>
  </w:style>
  <w:style w:type="paragraph" w:customStyle="1" w:styleId="2f">
    <w:name w:val="Обычный2"/>
    <w:pPr>
      <w:widowControl w:val="0"/>
      <w:ind w:left="40" w:firstLine="720"/>
    </w:pPr>
    <w:rPr>
      <w:rFonts w:ascii="Times New Roman" w:eastAsia="Times New Roman" w:hAnsi="Times New Roman"/>
      <w:sz w:val="24"/>
      <w:lang w:eastAsia="ru-RU"/>
    </w:rPr>
  </w:style>
  <w:style w:type="paragraph" w:customStyle="1" w:styleId="1f5">
    <w:name w:val="Текст концевой сноски1"/>
    <w:basedOn w:val="a0"/>
    <w:uiPriority w:val="99"/>
    <w:pPr>
      <w:spacing w:before="100" w:after="100"/>
      <w:jc w:val="both"/>
    </w:pPr>
    <w:rPr>
      <w:rFonts w:ascii="Arial" w:hAnsi="Arial" w:cs="Mangal"/>
      <w:sz w:val="20"/>
      <w:szCs w:val="20"/>
      <w:lang w:eastAsia="hi-IN" w:bidi="hi-IN"/>
    </w:rPr>
  </w:style>
  <w:style w:type="paragraph" w:customStyle="1" w:styleId="standardeinzug">
    <w:name w:val="standard_einzug"/>
    <w:basedOn w:val="a0"/>
    <w:pPr>
      <w:ind w:left="170"/>
    </w:pPr>
    <w:rPr>
      <w:rFonts w:ascii="Arial" w:hAnsi="Arial"/>
      <w:sz w:val="20"/>
      <w:szCs w:val="20"/>
      <w:lang w:val="en-US" w:eastAsia="en-US"/>
    </w:rPr>
  </w:style>
  <w:style w:type="paragraph" w:customStyle="1" w:styleId="AbsatzTableFormat">
    <w:name w:val="AbsatzTableFormat"/>
    <w:basedOn w:val="a0"/>
    <w:rPr>
      <w:rFonts w:ascii="Arial" w:hAnsi="Arial"/>
      <w:sz w:val="22"/>
      <w:szCs w:val="20"/>
      <w:lang w:val="de-DE" w:eastAsia="en-US"/>
    </w:rPr>
  </w:style>
  <w:style w:type="character" w:customStyle="1" w:styleId="2f0">
    <w:name w:val="Основной текст (2)_"/>
    <w:link w:val="2f1"/>
    <w:rPr>
      <w:b/>
      <w:bCs/>
      <w:sz w:val="24"/>
      <w:szCs w:val="24"/>
      <w:shd w:val="clear" w:color="auto" w:fill="FFFFFF"/>
    </w:rPr>
  </w:style>
  <w:style w:type="paragraph" w:customStyle="1" w:styleId="2f1">
    <w:name w:val="Основной текст (2)"/>
    <w:basedOn w:val="a0"/>
    <w:link w:val="2f0"/>
    <w:pPr>
      <w:shd w:val="clear" w:color="auto" w:fill="FFFFFF"/>
      <w:spacing w:line="240" w:lineRule="atLeast"/>
    </w:pPr>
    <w:rPr>
      <w:rFonts w:ascii="Calibri" w:eastAsia="Calibri" w:hAnsi="Calibri"/>
      <w:b/>
      <w:bCs/>
    </w:rPr>
  </w:style>
  <w:style w:type="character" w:customStyle="1" w:styleId="affff5">
    <w:name w:val="Основной текст + Полужирный"/>
    <w:rPr>
      <w:rFonts w:ascii="Times New Roman" w:hAnsi="Times New Roman" w:cs="Times New Roman"/>
      <w:b/>
      <w:bCs/>
      <w:spacing w:val="0"/>
      <w:sz w:val="21"/>
      <w:szCs w:val="21"/>
    </w:rPr>
  </w:style>
  <w:style w:type="paragraph" w:customStyle="1" w:styleId="H-TextFormat">
    <w:name w:val="H-TextFormat"/>
    <w:rPr>
      <w:rFonts w:ascii="Arial" w:eastAsia="SimSun" w:hAnsi="Arial" w:cs="Arial"/>
      <w:sz w:val="22"/>
      <w:szCs w:val="22"/>
      <w:lang w:val="en-US"/>
    </w:rPr>
  </w:style>
  <w:style w:type="paragraph" w:customStyle="1" w:styleId="layoutPosition">
    <w:name w:val="layout_Position"/>
    <w:basedOn w:val="a0"/>
    <w:rPr>
      <w:rFonts w:ascii="Arial" w:hAnsi="Arial"/>
      <w:sz w:val="20"/>
      <w:szCs w:val="20"/>
      <w:lang w:val="de-DE" w:eastAsia="en-US"/>
    </w:rPr>
  </w:style>
  <w:style w:type="paragraph" w:customStyle="1" w:styleId="-">
    <w:name w:val="- Список"/>
    <w:basedOn w:val="-11BulletListFooterTextnumberedListParagraphParagraphedeliste1lp14StandartTable-NormalRSHBTable-Normal1UL11Headding"/>
    <w:link w:val="-4"/>
    <w:qFormat/>
    <w:pPr>
      <w:widowControl w:val="0"/>
      <w:numPr>
        <w:numId w:val="4"/>
      </w:numPr>
      <w:spacing w:after="0"/>
      <w:ind w:left="0" w:firstLine="567"/>
      <w:jc w:val="both"/>
    </w:pPr>
    <w:rPr>
      <w:sz w:val="24"/>
      <w:szCs w:val="24"/>
      <w:lang w:bidi="ru-RU"/>
    </w:rPr>
  </w:style>
  <w:style w:type="character" w:customStyle="1" w:styleId="-4">
    <w:name w:val="- Список Знак"/>
    <w:link w:val="-"/>
    <w:rPr>
      <w:rFonts w:ascii="Times New Roman" w:eastAsia="Times New Roman" w:hAnsi="Times New Roman"/>
      <w:sz w:val="24"/>
      <w:szCs w:val="24"/>
      <w:lang w:bidi="ru-RU"/>
    </w:rPr>
  </w:style>
  <w:style w:type="paragraph" w:customStyle="1" w:styleId="Iauiue">
    <w:name w:val="Iau?iue"/>
    <w:rPr>
      <w:rFonts w:ascii="Times New Roman" w:eastAsia="Times New Roman" w:hAnsi="Times New Roman"/>
      <w:sz w:val="28"/>
      <w:lang w:eastAsia="ru-RU"/>
    </w:rPr>
  </w:style>
  <w:style w:type="paragraph" w:customStyle="1" w:styleId="2f2">
    <w:name w:val="Основной текст2"/>
    <w:basedOn w:val="a0"/>
    <w:pPr>
      <w:widowControl w:val="0"/>
      <w:shd w:val="clear" w:color="auto" w:fill="FFFFFF"/>
      <w:spacing w:before="9060" w:line="0" w:lineRule="atLeast"/>
      <w:jc w:val="center"/>
    </w:pPr>
    <w:rPr>
      <w:spacing w:val="2"/>
      <w:sz w:val="22"/>
      <w:szCs w:val="22"/>
    </w:rPr>
  </w:style>
  <w:style w:type="character" w:customStyle="1" w:styleId="WW8Num3z2">
    <w:name w:val="WW8Num3z2"/>
  </w:style>
  <w:style w:type="numbering" w:customStyle="1" w:styleId="1f6">
    <w:name w:val="Нет списка1"/>
    <w:next w:val="a3"/>
    <w:uiPriority w:val="99"/>
    <w:semiHidden/>
    <w:unhideWhenUsed/>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b/>
      <w:bCs/>
      <w:sz w:val="20"/>
      <w:szCs w:val="20"/>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67">
    <w:name w:val="xl67"/>
    <w:basedOn w:val="a0"/>
    <w:pPr>
      <w:pBdr>
        <w:top w:val="single" w:sz="4" w:space="0" w:color="000000"/>
        <w:left w:val="single" w:sz="4" w:space="0" w:color="000000"/>
        <w:right w:val="single" w:sz="4" w:space="0" w:color="000000"/>
      </w:pBdr>
      <w:spacing w:before="100" w:beforeAutospacing="1" w:after="100" w:afterAutospacing="1"/>
    </w:pPr>
    <w:rPr>
      <w:sz w:val="20"/>
      <w:szCs w:val="20"/>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4">
    <w:name w:val="xl74"/>
    <w:basedOn w:val="a0"/>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75">
    <w:name w:val="xl75"/>
    <w:basedOn w:val="a0"/>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76">
    <w:name w:val="xl76"/>
    <w:basedOn w:val="a0"/>
    <w:pPr>
      <w:spacing w:before="100" w:beforeAutospacing="1" w:after="100" w:afterAutospacing="1"/>
    </w:pPr>
    <w:rPr>
      <w:sz w:val="20"/>
      <w:szCs w:val="20"/>
    </w:rPr>
  </w:style>
  <w:style w:type="paragraph" w:customStyle="1" w:styleId="xl77">
    <w:name w:val="xl77"/>
    <w:basedOn w:val="a0"/>
    <w:pPr>
      <w:spacing w:before="100" w:beforeAutospacing="1" w:after="100" w:afterAutospacing="1"/>
    </w:pPr>
  </w:style>
  <w:style w:type="paragraph" w:customStyle="1" w:styleId="xl78">
    <w:name w:val="xl78"/>
    <w:basedOn w:val="a0"/>
    <w:pPr>
      <w:pBdr>
        <w:left w:val="single" w:sz="4" w:space="0" w:color="000000"/>
        <w:bottom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79">
    <w:name w:val="xl79"/>
    <w:basedOn w:val="a0"/>
    <w:pPr>
      <w:pBdr>
        <w:left w:val="single" w:sz="4" w:space="0" w:color="000000"/>
      </w:pBdr>
      <w:shd w:val="clear" w:color="000000" w:fill="FFFF00"/>
      <w:spacing w:before="100" w:beforeAutospacing="1" w:after="100" w:afterAutospacing="1"/>
      <w:jc w:val="center"/>
    </w:pPr>
    <w:rPr>
      <w:b/>
      <w:bCs/>
      <w:sz w:val="20"/>
      <w:szCs w:val="20"/>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color w:val="000000"/>
      <w:sz w:val="20"/>
      <w:szCs w:val="20"/>
    </w:rPr>
  </w:style>
  <w:style w:type="paragraph" w:customStyle="1" w:styleId="xl82">
    <w:name w:val="xl82"/>
    <w:basedOn w:val="a0"/>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3">
    <w:name w:val="xl83"/>
    <w:basedOn w:val="a0"/>
    <w:pPr>
      <w:pBdr>
        <w:top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84">
    <w:name w:val="xl84"/>
    <w:basedOn w:val="a0"/>
    <w:pPr>
      <w:pBdr>
        <w:top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85">
    <w:name w:val="xl85"/>
    <w:basedOn w:val="a0"/>
    <w:pPr>
      <w:pBdr>
        <w:left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7">
    <w:name w:val="xl87"/>
    <w:basedOn w:val="a0"/>
    <w:pPr>
      <w:pBdr>
        <w:top w:val="single" w:sz="4" w:space="0" w:color="000000"/>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b/>
      <w:bCs/>
      <w:sz w:val="20"/>
      <w:szCs w:val="20"/>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4">
    <w:name w:val="xl94"/>
    <w:basedOn w:val="a0"/>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95">
    <w:name w:val="xl95"/>
    <w:basedOn w:val="a0"/>
    <w:pPr>
      <w:pBdr>
        <w:top w:val="single" w:sz="4" w:space="0" w:color="000000"/>
        <w:left w:val="single" w:sz="4" w:space="0" w:color="000000"/>
        <w:right w:val="single" w:sz="4" w:space="0" w:color="000000"/>
      </w:pBdr>
      <w:shd w:val="clear" w:color="000000" w:fill="FFFF00"/>
      <w:spacing w:before="100" w:beforeAutospacing="1" w:after="100" w:afterAutospacing="1"/>
    </w:pPr>
    <w:rPr>
      <w:b/>
      <w:bCs/>
      <w:sz w:val="20"/>
      <w:szCs w:val="20"/>
    </w:rPr>
  </w:style>
  <w:style w:type="paragraph" w:customStyle="1" w:styleId="xl96">
    <w:name w:val="xl96"/>
    <w:basedOn w:val="a0"/>
    <w:pPr>
      <w:shd w:val="clear" w:color="000000" w:fill="FFFF00"/>
      <w:spacing w:before="100" w:beforeAutospacing="1" w:after="100" w:afterAutospacing="1"/>
      <w:jc w:val="center"/>
    </w:pPr>
    <w:rPr>
      <w:sz w:val="20"/>
      <w:szCs w:val="20"/>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
    <w:name w:val="xl98"/>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18"/>
      <w:szCs w:val="18"/>
    </w:rPr>
  </w:style>
  <w:style w:type="paragraph" w:customStyle="1" w:styleId="xl99">
    <w:name w:val="xl99"/>
    <w:basedOn w:val="a0"/>
    <w:pPr>
      <w:spacing w:before="100" w:beforeAutospacing="1" w:after="100" w:afterAutospacing="1"/>
      <w:jc w:val="center"/>
    </w:pPr>
    <w:rPr>
      <w:sz w:val="20"/>
      <w:szCs w:val="20"/>
    </w:rPr>
  </w:style>
  <w:style w:type="paragraph" w:customStyle="1" w:styleId="xl100">
    <w:name w:val="xl100"/>
    <w:basedOn w:val="a0"/>
    <w:pPr>
      <w:pBdr>
        <w:top w:val="single" w:sz="4" w:space="0" w:color="000000"/>
        <w:left w:val="single" w:sz="4" w:space="0" w:color="000000"/>
        <w:bottom w:val="single" w:sz="4" w:space="0" w:color="000000"/>
      </w:pBdr>
      <w:shd w:val="clear" w:color="000000" w:fill="FFFF00"/>
      <w:spacing w:before="100" w:beforeAutospacing="1" w:after="100" w:afterAutospacing="1"/>
      <w:jc w:val="center"/>
    </w:pPr>
    <w:rPr>
      <w:sz w:val="20"/>
      <w:szCs w:val="20"/>
    </w:rPr>
  </w:style>
  <w:style w:type="paragraph" w:customStyle="1" w:styleId="xl101">
    <w:name w:val="xl101"/>
    <w:basedOn w:val="a0"/>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2">
    <w:name w:val="xl102"/>
    <w:basedOn w:val="a0"/>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3">
    <w:name w:val="xl103"/>
    <w:basedOn w:val="a0"/>
    <w:pPr>
      <w:pBdr>
        <w:top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04">
    <w:name w:val="xl104"/>
    <w:basedOn w:val="a0"/>
    <w:pPr>
      <w:pBdr>
        <w:top w:val="single" w:sz="4" w:space="0" w:color="000000"/>
        <w:bottom w:val="single" w:sz="4" w:space="0" w:color="000000"/>
      </w:pBdr>
      <w:spacing w:before="100" w:beforeAutospacing="1" w:after="100" w:afterAutospacing="1"/>
      <w:jc w:val="center"/>
    </w:pPr>
    <w:rPr>
      <w:sz w:val="20"/>
      <w:szCs w:val="20"/>
    </w:rPr>
  </w:style>
  <w:style w:type="paragraph" w:customStyle="1" w:styleId="xl105">
    <w:name w:val="xl105"/>
    <w:basedOn w:val="a0"/>
    <w:pPr>
      <w:pBdr>
        <w:top w:val="single" w:sz="4" w:space="0" w:color="000000"/>
      </w:pBdr>
      <w:spacing w:before="100" w:beforeAutospacing="1" w:after="100" w:afterAutospacing="1"/>
      <w:jc w:val="center"/>
    </w:pPr>
    <w:rPr>
      <w:sz w:val="20"/>
      <w:szCs w:val="20"/>
    </w:rPr>
  </w:style>
  <w:style w:type="paragraph" w:customStyle="1" w:styleId="xl106">
    <w:name w:val="xl106"/>
    <w:basedOn w:val="a0"/>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0"/>
    <w:pPr>
      <w:pBdr>
        <w:bottom w:val="single" w:sz="4" w:space="0" w:color="000000"/>
      </w:pBdr>
      <w:spacing w:before="100" w:beforeAutospacing="1" w:after="100" w:afterAutospacing="1"/>
      <w:jc w:val="center"/>
    </w:pPr>
    <w:rPr>
      <w:sz w:val="20"/>
      <w:szCs w:val="20"/>
    </w:rPr>
  </w:style>
  <w:style w:type="character" w:customStyle="1" w:styleId="1f7">
    <w:name w:val="Неразрешенное упоминание1"/>
    <w:uiPriority w:val="99"/>
    <w:semiHidden/>
    <w:unhideWhenUsed/>
    <w:rPr>
      <w:color w:val="605E5C"/>
      <w:shd w:val="clear" w:color="auto" w:fill="E1DFDD"/>
    </w:rPr>
  </w:style>
  <w:style w:type="character" w:customStyle="1" w:styleId="1f8">
    <w:name w:val="Заголовок №1_"/>
    <w:link w:val="1f9"/>
    <w:rPr>
      <w:b/>
      <w:bCs/>
      <w:shd w:val="clear" w:color="auto" w:fill="FFFFFF"/>
    </w:rPr>
  </w:style>
  <w:style w:type="paragraph" w:customStyle="1" w:styleId="1f9">
    <w:name w:val="Заголовок №1"/>
    <w:basedOn w:val="a0"/>
    <w:link w:val="1f8"/>
    <w:pPr>
      <w:shd w:val="clear" w:color="auto" w:fill="FFFFFF"/>
      <w:spacing w:line="283" w:lineRule="exact"/>
      <w:outlineLvl w:val="0"/>
    </w:pPr>
    <w:rPr>
      <w:rFonts w:ascii="Calibri" w:eastAsia="Calibri" w:hAnsi="Calibri"/>
      <w:b/>
      <w:bCs/>
      <w:sz w:val="20"/>
      <w:szCs w:val="20"/>
    </w:rPr>
  </w:style>
  <w:style w:type="paragraph" w:customStyle="1" w:styleId="font5">
    <w:name w:val="font5"/>
    <w:basedOn w:val="a0"/>
    <w:pPr>
      <w:spacing w:before="100" w:beforeAutospacing="1" w:after="100" w:afterAutospacing="1"/>
    </w:pPr>
    <w:rPr>
      <w:i/>
      <w:iCs/>
      <w:color w:val="000000"/>
      <w:sz w:val="18"/>
      <w:szCs w:val="18"/>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numbering" w:customStyle="1" w:styleId="2f3">
    <w:name w:val="Нет списка2"/>
    <w:next w:val="a3"/>
    <w:uiPriority w:val="99"/>
    <w:semiHidden/>
    <w:unhideWhenUsed/>
  </w:style>
  <w:style w:type="numbering" w:customStyle="1" w:styleId="114">
    <w:name w:val="Нет списка11"/>
    <w:next w:val="a3"/>
    <w:uiPriority w:val="99"/>
    <w:semiHidden/>
    <w:unhideWhenUsed/>
  </w:style>
  <w:style w:type="numbering" w:customStyle="1" w:styleId="1110">
    <w:name w:val="Нет списка111"/>
    <w:next w:val="a3"/>
    <w:uiPriority w:val="99"/>
    <w:semiHidden/>
    <w:unhideWhenUsed/>
  </w:style>
  <w:style w:type="table" w:customStyle="1" w:styleId="1fa">
    <w:name w:val="Сетка таблицы1"/>
    <w:basedOn w:val="a2"/>
    <w:next w:val="af1"/>
    <w:uiPriority w:val="59"/>
    <w:rPr>
      <w:sz w:val="22"/>
      <w:szCs w:val="22"/>
      <w:lang w:eastAsia="en-US"/>
    </w:rPr>
    <w:tblPr/>
  </w:style>
  <w:style w:type="character" w:customStyle="1" w:styleId="46">
    <w:name w:val="Название Знак4"/>
    <w:uiPriority w:val="10"/>
    <w:rPr>
      <w:rFonts w:ascii="Cambria" w:eastAsia="Times New Roman" w:hAnsi="Cambria" w:cs="Times New Roman"/>
      <w:color w:val="17365D"/>
      <w:spacing w:val="5"/>
      <w:sz w:val="52"/>
      <w:szCs w:val="52"/>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11">
    <w:name w:val="xl111"/>
    <w:basedOn w:val="a0"/>
    <w:pPr>
      <w:spacing w:before="100" w:beforeAutospacing="1" w:after="100" w:afterAutospacing="1"/>
      <w:jc w:val="center"/>
    </w:pPr>
    <w:rPr>
      <w:sz w:val="18"/>
      <w:szCs w:val="18"/>
    </w:rPr>
  </w:style>
  <w:style w:type="paragraph" w:customStyle="1" w:styleId="xl112">
    <w:name w:val="xl112"/>
    <w:basedOn w:val="a0"/>
    <w:pPr>
      <w:spacing w:before="100" w:beforeAutospacing="1" w:after="100" w:afterAutospacing="1"/>
    </w:pPr>
    <w:rPr>
      <w:b/>
      <w:bCs/>
      <w:sz w:val="18"/>
      <w:szCs w:val="18"/>
    </w:rPr>
  </w:style>
  <w:style w:type="paragraph" w:customStyle="1" w:styleId="xl113">
    <w:name w:val="xl113"/>
    <w:basedOn w:val="a0"/>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114">
    <w:name w:val="xl114"/>
    <w:basedOn w:val="a0"/>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15">
    <w:name w:val="xl115"/>
    <w:basedOn w:val="a0"/>
    <w:pPr>
      <w:pBdr>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16">
    <w:name w:val="xl116"/>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17">
    <w:name w:val="xl117"/>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18">
    <w:name w:val="xl118"/>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19">
    <w:name w:val="xl119"/>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0">
    <w:name w:val="xl120"/>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1">
    <w:name w:val="xl121"/>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22">
    <w:name w:val="xl122"/>
    <w:basedOn w:val="a0"/>
    <w:pPr>
      <w:pBdr>
        <w:top w:val="single" w:sz="4" w:space="0" w:color="000000"/>
      </w:pBdr>
      <w:spacing w:before="100" w:beforeAutospacing="1" w:after="100" w:afterAutospacing="1"/>
      <w:jc w:val="center"/>
    </w:pPr>
    <w:rPr>
      <w:b/>
      <w:bCs/>
      <w:sz w:val="18"/>
      <w:szCs w:val="18"/>
    </w:rPr>
  </w:style>
  <w:style w:type="paragraph" w:customStyle="1" w:styleId="xl123">
    <w:name w:val="xl123"/>
    <w:basedOn w:val="a0"/>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124">
    <w:name w:val="xl124"/>
    <w:basedOn w:val="a0"/>
    <w:pPr>
      <w:pBdr>
        <w:top w:val="single" w:sz="4" w:space="0" w:color="000000"/>
        <w:bottom w:val="single" w:sz="4" w:space="0" w:color="000000"/>
      </w:pBdr>
      <w:spacing w:before="100" w:beforeAutospacing="1" w:after="100" w:afterAutospacing="1"/>
      <w:jc w:val="center"/>
    </w:pPr>
    <w:rPr>
      <w:b/>
      <w:bCs/>
      <w:sz w:val="18"/>
      <w:szCs w:val="18"/>
    </w:rPr>
  </w:style>
  <w:style w:type="paragraph" w:customStyle="1" w:styleId="xl125">
    <w:name w:val="xl125"/>
    <w:basedOn w:val="a0"/>
    <w:pPr>
      <w:pBdr>
        <w:top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26">
    <w:name w:val="xl126"/>
    <w:basedOn w:val="a0"/>
    <w:pPr>
      <w:pBdr>
        <w:left w:val="single" w:sz="4" w:space="0" w:color="000000"/>
        <w:right w:val="single" w:sz="4" w:space="0" w:color="000000"/>
      </w:pBdr>
      <w:spacing w:before="100" w:beforeAutospacing="1" w:after="100" w:afterAutospacing="1"/>
      <w:jc w:val="center"/>
    </w:pPr>
    <w:rPr>
      <w:sz w:val="18"/>
      <w:szCs w:val="18"/>
    </w:rPr>
  </w:style>
  <w:style w:type="paragraph" w:customStyle="1" w:styleId="xl127">
    <w:name w:val="xl127"/>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8">
    <w:name w:val="xl128"/>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9">
    <w:name w:val="xl129"/>
    <w:basedOn w:val="a0"/>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2">
    <w:name w:val="xl132"/>
    <w:basedOn w:val="a0"/>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4">
    <w:name w:val="xl134"/>
    <w:basedOn w:val="a0"/>
    <w:pPr>
      <w:pBdr>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5">
    <w:name w:val="xl135"/>
    <w:basedOn w:val="a0"/>
    <w:pPr>
      <w:pBdr>
        <w:bottom w:val="single" w:sz="4" w:space="0" w:color="000000"/>
        <w:right w:val="single" w:sz="4" w:space="0" w:color="000000"/>
      </w:pBdr>
      <w:spacing w:before="100" w:beforeAutospacing="1" w:after="100" w:afterAutospacing="1"/>
      <w:jc w:val="right"/>
    </w:pPr>
    <w:rPr>
      <w:sz w:val="18"/>
      <w:szCs w:val="18"/>
    </w:rPr>
  </w:style>
  <w:style w:type="paragraph" w:customStyle="1" w:styleId="xl136">
    <w:name w:val="xl136"/>
    <w:basedOn w:val="a0"/>
    <w:pPr>
      <w:pBdr>
        <w:top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40">
    <w:name w:val="xl140"/>
    <w:basedOn w:val="a0"/>
    <w:pPr>
      <w:pBdr>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1">
    <w:name w:val="xl141"/>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42">
    <w:name w:val="xl142"/>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3">
    <w:name w:val="xl143"/>
    <w:basedOn w:val="a0"/>
    <w:pPr>
      <w:spacing w:before="100" w:beforeAutospacing="1" w:after="100" w:afterAutospacing="1"/>
      <w:jc w:val="center"/>
    </w:pPr>
    <w:rPr>
      <w:sz w:val="18"/>
      <w:szCs w:val="18"/>
    </w:rPr>
  </w:style>
  <w:style w:type="paragraph" w:customStyle="1" w:styleId="228bf8a64b8551e1msonormal">
    <w:name w:val="228bf8a64b8551e1msonormal"/>
    <w:basedOn w:val="a0"/>
    <w:pPr>
      <w:spacing w:before="100" w:beforeAutospacing="1" w:after="100" w:afterAutospacing="1"/>
    </w:pPr>
  </w:style>
  <w:style w:type="character" w:customStyle="1" w:styleId="wmi-callto">
    <w:name w:val="wmi-callto"/>
    <w:basedOn w:val="a1"/>
  </w:style>
  <w:style w:type="paragraph" w:customStyle="1" w:styleId="headertext">
    <w:name w:val="headertext"/>
    <w:basedOn w:val="a0"/>
    <w:pPr>
      <w:spacing w:before="100" w:beforeAutospacing="1" w:after="100" w:afterAutospacing="1"/>
    </w:pPr>
  </w:style>
  <w:style w:type="paragraph" w:customStyle="1" w:styleId="1fb">
    <w:name w:val="текст1"/>
    <w:pPr>
      <w:ind w:firstLine="397"/>
      <w:jc w:val="both"/>
    </w:pPr>
    <w:rPr>
      <w:rFonts w:ascii="SchoolBookC" w:eastAsia="Times New Roman" w:hAnsi="SchoolBookC" w:cs="Verdana"/>
      <w:sz w:val="24"/>
      <w:szCs w:val="24"/>
      <w:lang w:eastAsia="ru-RU"/>
    </w:rPr>
  </w:style>
  <w:style w:type="paragraph" w:customStyle="1" w:styleId="-5">
    <w:name w:val="текст-табл"/>
    <w:basedOn w:val="a0"/>
    <w:next w:val="a0"/>
    <w:pPr>
      <w:spacing w:before="57"/>
      <w:ind w:left="283" w:right="283"/>
      <w:jc w:val="both"/>
    </w:pPr>
    <w:rPr>
      <w:rFonts w:ascii="SchoolBookC" w:hAnsi="SchoolBookC" w:cs="Verdana"/>
      <w:b/>
      <w:bCs/>
      <w:i/>
      <w:iCs/>
    </w:rPr>
  </w:style>
  <w:style w:type="paragraph" w:customStyle="1" w:styleId="affff6">
    <w:name w:val="текст"/>
    <w:pPr>
      <w:jc w:val="both"/>
    </w:pPr>
    <w:rPr>
      <w:rFonts w:ascii="SchoolBookC" w:eastAsia="Times New Roman" w:hAnsi="SchoolBookC" w:cs="Verdana"/>
      <w:color w:val="000000"/>
      <w:sz w:val="24"/>
      <w:szCs w:val="24"/>
      <w:lang w:eastAsia="ru-RU"/>
    </w:rPr>
  </w:style>
  <w:style w:type="paragraph" w:customStyle="1" w:styleId="1fc">
    <w:name w:val="втяжка1"/>
    <w:basedOn w:val="a0"/>
    <w:next w:val="a0"/>
    <w:pPr>
      <w:tabs>
        <w:tab w:val="left" w:pos="1134"/>
      </w:tabs>
      <w:spacing w:before="57"/>
      <w:ind w:left="1134" w:hanging="567"/>
      <w:jc w:val="both"/>
    </w:pPr>
    <w:rPr>
      <w:rFonts w:ascii="SchoolBookC" w:hAnsi="SchoolBookC" w:cs="Verdana"/>
    </w:rPr>
  </w:style>
  <w:style w:type="paragraph" w:customStyle="1" w:styleId="1fd">
    <w:name w:val="Нижний колонтитул1"/>
    <w:basedOn w:val="1a"/>
    <w:pPr>
      <w:widowControl/>
      <w:tabs>
        <w:tab w:val="center" w:pos="4153"/>
        <w:tab w:val="right" w:pos="8306"/>
      </w:tabs>
      <w:spacing w:before="0" w:after="0"/>
    </w:pPr>
    <w:rPr>
      <w:sz w:val="28"/>
      <w:szCs w:val="20"/>
    </w:rPr>
  </w:style>
  <w:style w:type="paragraph" w:customStyle="1" w:styleId="ConsNonformat">
    <w:name w:val="ConsNonformat"/>
    <w:pPr>
      <w:widowControl w:val="0"/>
    </w:pPr>
    <w:rPr>
      <w:rFonts w:ascii="Courier New" w:eastAsia="Times New Roman" w:hAnsi="Courier New"/>
      <w:lang w:eastAsia="ru-RU"/>
    </w:rPr>
  </w:style>
  <w:style w:type="paragraph" w:customStyle="1" w:styleId="1fe">
    <w:name w:val="Текст1"/>
    <w:basedOn w:val="a0"/>
    <w:pPr>
      <w:spacing w:before="120"/>
      <w:jc w:val="both"/>
    </w:pPr>
    <w:rPr>
      <w:rFonts w:ascii="Courier New" w:hAnsi="Courier New"/>
      <w:sz w:val="20"/>
      <w:szCs w:val="20"/>
      <w:lang w:val="en-US"/>
    </w:rPr>
  </w:style>
  <w:style w:type="character" w:customStyle="1" w:styleId="Absatz-Standardschriftart">
    <w:name w:val="Absatz-Standardschriftart"/>
  </w:style>
  <w:style w:type="character" w:customStyle="1" w:styleId="WW8Num3z0">
    <w:name w:val="WW8Num3z0"/>
    <w:rPr>
      <w:rFonts w:ascii="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ffff7">
    <w:name w:val="Символ сноски"/>
    <w:rPr>
      <w:vertAlign w:val="superscript"/>
    </w:rPr>
  </w:style>
  <w:style w:type="character" w:customStyle="1" w:styleId="affff8">
    <w:name w:val="Символ нумерации"/>
  </w:style>
  <w:style w:type="character" w:customStyle="1" w:styleId="WW8Num12z0">
    <w:name w:val="WW8Num12z0"/>
    <w:rPr>
      <w:rFonts w:ascii="Times New Roman" w:hAnsi="Times New Roman"/>
    </w:rPr>
  </w:style>
  <w:style w:type="character" w:customStyle="1" w:styleId="affff9">
    <w:name w:val="Маркеры списка"/>
    <w:rPr>
      <w:rFonts w:ascii="StarSymbol" w:eastAsia="StarSymbol" w:hAnsi="StarSymbol" w:cs="StarSymbol"/>
      <w:sz w:val="18"/>
      <w:szCs w:val="18"/>
    </w:rPr>
  </w:style>
  <w:style w:type="paragraph" w:customStyle="1" w:styleId="1ff">
    <w:name w:val="Заголовок1"/>
    <w:basedOn w:val="a0"/>
    <w:next w:val="bodytext3111bodytextSecondColumn"/>
    <w:pPr>
      <w:keepNext/>
      <w:spacing w:before="240" w:after="120"/>
    </w:pPr>
    <w:rPr>
      <w:rFonts w:ascii="Arial" w:eastAsia="Lucida Sans Unicode" w:hAnsi="Arial" w:cs="Tahoma"/>
      <w:sz w:val="28"/>
      <w:szCs w:val="28"/>
      <w:lang w:eastAsia="ar-SA"/>
    </w:rPr>
  </w:style>
  <w:style w:type="paragraph" w:customStyle="1" w:styleId="affffa">
    <w:name w:val="втяжка"/>
    <w:basedOn w:val="1fb"/>
    <w:next w:val="1fb"/>
    <w:pPr>
      <w:tabs>
        <w:tab w:val="left" w:pos="567"/>
      </w:tabs>
      <w:spacing w:before="57"/>
      <w:ind w:left="567" w:hanging="567"/>
    </w:pPr>
    <w:rPr>
      <w:rFonts w:eastAsia="Arial" w:cs="Romantic"/>
      <w:lang w:eastAsia="ar-SA"/>
    </w:rPr>
  </w:style>
  <w:style w:type="paragraph" w:customStyle="1" w:styleId="47">
    <w:name w:val="заг4"/>
    <w:basedOn w:val="1fb"/>
    <w:next w:val="1fb"/>
    <w:pPr>
      <w:spacing w:before="227" w:after="113"/>
      <w:ind w:firstLine="0"/>
      <w:jc w:val="left"/>
    </w:pPr>
    <w:rPr>
      <w:rFonts w:eastAsia="Arial" w:cs="Romantic"/>
      <w:b/>
      <w:bCs/>
      <w:lang w:eastAsia="ar-SA"/>
    </w:rPr>
  </w:style>
  <w:style w:type="paragraph" w:customStyle="1" w:styleId="3d">
    <w:name w:val="заг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83"/>
    </w:pPr>
    <w:rPr>
      <w:rFonts w:ascii="AvantGardeC" w:eastAsia="Arial" w:hAnsi="AvantGardeC" w:cs="AvantGardeGothicC"/>
      <w:spacing w:val="200"/>
      <w:sz w:val="28"/>
      <w:szCs w:val="28"/>
      <w:lang w:eastAsia="ar-SA"/>
    </w:rPr>
  </w:style>
  <w:style w:type="paragraph" w:customStyle="1" w:styleId="1ff0">
    <w:name w:val="занят1"/>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57"/>
    </w:pPr>
    <w:rPr>
      <w:rFonts w:ascii="AvantGardeC" w:eastAsia="Arial" w:hAnsi="AvantGardeC" w:cs="AvantGardeGothicC"/>
      <w:b/>
      <w:bCs/>
      <w:sz w:val="36"/>
      <w:szCs w:val="36"/>
      <w:lang w:eastAsia="ar-SA"/>
    </w:rPr>
  </w:style>
  <w:style w:type="paragraph" w:customStyle="1" w:styleId="1ff1">
    <w:name w:val="Цитата1"/>
    <w:basedOn w:val="a0"/>
    <w:pPr>
      <w:pBdr>
        <w:top w:val="single" w:sz="4" w:space="1" w:color="000000"/>
        <w:left w:val="single" w:sz="4" w:space="4" w:color="000000"/>
        <w:bottom w:val="single" w:sz="4" w:space="1" w:color="000000"/>
        <w:right w:val="single" w:sz="4" w:space="4" w:color="000000"/>
      </w:pBdr>
      <w:shd w:val="clear" w:color="auto" w:fill="C0C0C0"/>
      <w:spacing w:before="57"/>
      <w:ind w:left="283" w:right="283"/>
      <w:jc w:val="both"/>
    </w:pPr>
    <w:rPr>
      <w:b/>
      <w:bCs/>
      <w:i/>
      <w:iCs/>
      <w:lang w:eastAsia="ar-SA"/>
    </w:rPr>
  </w:style>
  <w:style w:type="paragraph" w:customStyle="1" w:styleId="affffb">
    <w:name w:val="заг_центр"/>
    <w:basedOn w:val="-5"/>
    <w:pPr>
      <w:jc w:val="center"/>
    </w:pPr>
    <w:rPr>
      <w:rFonts w:ascii="AvantGardeGothicC" w:hAnsi="AvantGardeGothicC" w:cs="AvantGardeC"/>
      <w:lang w:eastAsia="ar-SA"/>
    </w:rPr>
  </w:style>
  <w:style w:type="paragraph" w:customStyle="1" w:styleId="affffc">
    <w:name w:val="раздел"/>
    <w:basedOn w:val="affffb"/>
    <w:next w:val="affffb"/>
    <w:rPr>
      <w:i w:val="0"/>
      <w:iCs w:val="0"/>
      <w:sz w:val="28"/>
      <w:szCs w:val="28"/>
    </w:rPr>
  </w:style>
  <w:style w:type="paragraph" w:customStyle="1" w:styleId="2f4">
    <w:name w:val="занят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454"/>
    </w:pPr>
    <w:rPr>
      <w:rFonts w:ascii="AvantGardeC" w:eastAsia="Arial" w:hAnsi="AvantGardeC" w:cs="AvantGardeGothicC"/>
      <w:b/>
      <w:bCs/>
      <w:caps/>
      <w:spacing w:val="15"/>
      <w:sz w:val="36"/>
      <w:szCs w:val="36"/>
      <w:lang w:eastAsia="ar-SA"/>
    </w:rPr>
  </w:style>
  <w:style w:type="paragraph" w:customStyle="1" w:styleId="caaieiaie3">
    <w:name w:val="caaieiaie 3"/>
    <w:basedOn w:val="a0"/>
    <w:next w:val="a0"/>
    <w:pPr>
      <w:keepNext/>
      <w:jc w:val="center"/>
    </w:pPr>
    <w:rPr>
      <w:rFonts w:ascii="NTTierce" w:hAnsi="NTTierce"/>
      <w:b/>
      <w:sz w:val="22"/>
      <w:lang w:eastAsia="ar-SA"/>
    </w:rPr>
  </w:style>
  <w:style w:type="paragraph" w:customStyle="1" w:styleId="1ff2">
    <w:name w:val="Схема документа1"/>
    <w:basedOn w:val="a0"/>
    <w:pPr>
      <w:shd w:val="clear" w:color="auto" w:fill="000080"/>
    </w:pPr>
    <w:rPr>
      <w:rFonts w:ascii="Tahoma" w:hAnsi="Tahoma" w:cs="Tahoma"/>
      <w:lang w:eastAsia="ar-SA"/>
    </w:rPr>
  </w:style>
  <w:style w:type="paragraph" w:customStyle="1" w:styleId="1ff3">
    <w:name w:val="Заголовок таблицы ссылок1"/>
    <w:basedOn w:val="a0"/>
    <w:next w:val="a0"/>
    <w:pPr>
      <w:spacing w:before="120"/>
    </w:pPr>
    <w:rPr>
      <w:rFonts w:ascii="Arial" w:hAnsi="Arial" w:cs="Arial"/>
      <w:b/>
      <w:bCs/>
      <w:lang w:eastAsia="ar-SA"/>
    </w:rPr>
  </w:style>
  <w:style w:type="paragraph" w:customStyle="1" w:styleId="1ff4">
    <w:name w:val="Название объекта1"/>
    <w:basedOn w:val="a0"/>
    <w:next w:val="a0"/>
    <w:pPr>
      <w:jc w:val="center"/>
    </w:pPr>
    <w:rPr>
      <w:b/>
      <w:bCs/>
      <w:lang w:eastAsia="ar-SA"/>
    </w:rPr>
  </w:style>
  <w:style w:type="paragraph" w:customStyle="1" w:styleId="affffd">
    <w:name w:val="Содержимое врезки"/>
    <w:basedOn w:val="bodytext3111bodytextSecondColumn"/>
    <w:pPr>
      <w:spacing w:after="0"/>
    </w:pPr>
    <w:rPr>
      <w:i/>
      <w:iCs/>
      <w:szCs w:val="24"/>
      <w:lang w:eastAsia="ar-SA"/>
    </w:rPr>
  </w:style>
  <w:style w:type="paragraph" w:customStyle="1" w:styleId="ConsCell">
    <w:name w:val="ConsCell"/>
    <w:pPr>
      <w:widowControl w:val="0"/>
      <w:ind w:right="19772"/>
    </w:pPr>
    <w:rPr>
      <w:rFonts w:ascii="Arial" w:eastAsia="Times New Roman" w:hAnsi="Arial" w:cs="Arial"/>
      <w:lang w:eastAsia="ru-RU"/>
    </w:rPr>
  </w:style>
  <w:style w:type="paragraph" w:customStyle="1" w:styleId="Heading">
    <w:name w:val="Heading"/>
    <w:rPr>
      <w:rFonts w:ascii="Arial" w:eastAsia="Times New Roman" w:hAnsi="Arial" w:cs="Arial"/>
      <w:b/>
      <w:bCs/>
      <w:sz w:val="22"/>
      <w:szCs w:val="22"/>
      <w:lang w:eastAsia="ru-RU"/>
    </w:rPr>
  </w:style>
  <w:style w:type="paragraph" w:customStyle="1" w:styleId="1ff5">
    <w:name w:val="Верхний колонтитул1"/>
    <w:basedOn w:val="1a"/>
    <w:pPr>
      <w:widowControl/>
      <w:tabs>
        <w:tab w:val="center" w:pos="4153"/>
        <w:tab w:val="right" w:pos="8306"/>
      </w:tabs>
      <w:spacing w:before="0" w:after="0"/>
    </w:pPr>
    <w:rPr>
      <w:sz w:val="28"/>
      <w:szCs w:val="20"/>
    </w:rPr>
  </w:style>
  <w:style w:type="paragraph" w:customStyle="1" w:styleId="220">
    <w:name w:val="Основной текст 22"/>
    <w:basedOn w:val="1a"/>
    <w:pPr>
      <w:widowControl/>
      <w:spacing w:before="0" w:after="0"/>
      <w:ind w:firstLine="720"/>
      <w:jc w:val="both"/>
    </w:pPr>
    <w:rPr>
      <w:szCs w:val="20"/>
    </w:rPr>
  </w:style>
  <w:style w:type="paragraph" w:customStyle="1" w:styleId="1ff6">
    <w:name w:val="Список1"/>
    <w:basedOn w:val="1a"/>
    <w:pPr>
      <w:widowControl/>
      <w:spacing w:before="0" w:after="0"/>
      <w:ind w:left="283" w:hanging="283"/>
    </w:pPr>
    <w:rPr>
      <w:sz w:val="20"/>
      <w:szCs w:val="20"/>
    </w:rPr>
  </w:style>
  <w:style w:type="paragraph" w:customStyle="1" w:styleId="213">
    <w:name w:val="Список 21"/>
    <w:basedOn w:val="1a"/>
    <w:pPr>
      <w:widowControl/>
      <w:spacing w:before="0" w:after="0"/>
      <w:ind w:left="566" w:hanging="283"/>
    </w:pPr>
    <w:rPr>
      <w:sz w:val="20"/>
      <w:szCs w:val="20"/>
    </w:rPr>
  </w:style>
  <w:style w:type="paragraph" w:customStyle="1" w:styleId="214">
    <w:name w:val="Продолжение списка 21"/>
    <w:basedOn w:val="1a"/>
    <w:pPr>
      <w:widowControl/>
      <w:spacing w:before="0" w:after="120"/>
      <w:ind w:left="566"/>
    </w:pPr>
    <w:rPr>
      <w:sz w:val="20"/>
      <w:szCs w:val="20"/>
    </w:rPr>
  </w:style>
  <w:style w:type="paragraph" w:customStyle="1" w:styleId="320">
    <w:name w:val="Основной текст 32"/>
    <w:basedOn w:val="1a"/>
    <w:pPr>
      <w:spacing w:before="0" w:after="0"/>
      <w:ind w:right="295"/>
      <w:jc w:val="both"/>
    </w:pPr>
    <w:rPr>
      <w:sz w:val="22"/>
      <w:szCs w:val="20"/>
    </w:rPr>
  </w:style>
  <w:style w:type="paragraph" w:customStyle="1" w:styleId="affffe">
    <w:name w:val="ТекстДоговора"/>
    <w:basedOn w:val="a0"/>
    <w:pPr>
      <w:spacing w:before="40"/>
      <w:ind w:firstLine="284"/>
      <w:jc w:val="both"/>
    </w:pPr>
    <w:rPr>
      <w:rFonts w:ascii="Tahoma" w:hAnsi="Tahoma"/>
      <w:sz w:val="16"/>
    </w:rPr>
  </w:style>
  <w:style w:type="paragraph" w:customStyle="1" w:styleId="afffff">
    <w:name w:val="Подраздел"/>
    <w:basedOn w:val="a0"/>
    <w:semiHidden/>
    <w:pPr>
      <w:spacing w:before="240" w:after="120"/>
      <w:jc w:val="center"/>
    </w:pPr>
    <w:rPr>
      <w:rFonts w:ascii="TimesDL" w:hAnsi="TimesDL"/>
      <w:b/>
      <w:smallCaps/>
      <w:spacing w:val="-2"/>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sz w:val="20"/>
      <w:szCs w:val="20"/>
      <w:lang w:val="en-US" w:eastAsia="en-US"/>
    </w:rPr>
  </w:style>
  <w:style w:type="paragraph" w:customStyle="1" w:styleId="1ff7">
    <w:name w:val="Без интервала1"/>
    <w:rPr>
      <w:rFonts w:ascii="Times New Roman" w:eastAsia="Times New Roman" w:hAnsi="Times New Roman"/>
      <w:lang w:eastAsia="ru-RU"/>
    </w:rPr>
  </w:style>
  <w:style w:type="character" w:customStyle="1" w:styleId="FontStyle21">
    <w:name w:val="Font Style21"/>
    <w:rPr>
      <w:rFonts w:ascii="Times New Roman" w:hAnsi="Times New Roman" w:cs="Times New Roman"/>
      <w:sz w:val="22"/>
      <w:szCs w:val="22"/>
    </w:rPr>
  </w:style>
  <w:style w:type="paragraph" w:customStyle="1" w:styleId="Normal1">
    <w:name w:val="Normal1"/>
    <w:rPr>
      <w:rFonts w:ascii="Times New Roman" w:eastAsia="Times New Roman" w:hAnsi="Times New Roman"/>
      <w:sz w:val="24"/>
      <w:szCs w:val="24"/>
      <w:lang w:eastAsia="ru-RU"/>
    </w:rPr>
  </w:style>
  <w:style w:type="paragraph" w:customStyle="1" w:styleId="1ff8">
    <w:name w:val="Знак Знак Знак1 Знак Знак Знак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afffff0">
    <w:name w:val="Íîðìàëüíûé"/>
    <w:semiHidden/>
    <w:rPr>
      <w:rFonts w:ascii="Courier" w:eastAsia="Times New Roman" w:hAnsi="Courier"/>
      <w:sz w:val="24"/>
      <w:lang w:val="en-GB" w:eastAsia="ru-RU"/>
    </w:rPr>
  </w:style>
  <w:style w:type="paragraph" w:customStyle="1" w:styleId="1">
    <w:name w:val="1. Пункт"/>
    <w:basedOn w:val="a0"/>
    <w:qFormat/>
    <w:pPr>
      <w:numPr>
        <w:numId w:val="5"/>
      </w:numPr>
      <w:spacing w:after="200" w:line="276" w:lineRule="auto"/>
      <w:jc w:val="center"/>
      <w:outlineLvl w:val="2"/>
    </w:pPr>
    <w:rPr>
      <w:rFonts w:ascii="Calibri" w:hAnsi="Calibri"/>
      <w:b/>
      <w:sz w:val="22"/>
      <w:szCs w:val="22"/>
      <w:lang w:val="en-US" w:eastAsia="en-US" w:bidi="en-US"/>
    </w:rPr>
  </w:style>
  <w:style w:type="paragraph" w:customStyle="1" w:styleId="20">
    <w:name w:val="2. Подпункт"/>
    <w:basedOn w:val="1"/>
    <w:link w:val="2f5"/>
    <w:qFormat/>
    <w:pPr>
      <w:numPr>
        <w:ilvl w:val="1"/>
      </w:numPr>
      <w:jc w:val="both"/>
    </w:pPr>
    <w:rPr>
      <w:rFonts w:eastAsia="Calibri"/>
      <w:b w:val="0"/>
      <w:sz w:val="24"/>
      <w:szCs w:val="24"/>
    </w:rPr>
  </w:style>
  <w:style w:type="character" w:customStyle="1" w:styleId="2f5">
    <w:name w:val="2. Подпункт Знак"/>
    <w:link w:val="20"/>
    <w:rPr>
      <w:sz w:val="24"/>
      <w:szCs w:val="24"/>
      <w:lang w:val="en-US" w:eastAsia="en-US" w:bidi="en-US"/>
    </w:rPr>
  </w:style>
  <w:style w:type="numbering" w:customStyle="1" w:styleId="2f6">
    <w:name w:val="Стиль_Список2"/>
  </w:style>
  <w:style w:type="paragraph" w:customStyle="1" w:styleId="Char">
    <w:name w:val="Char Знак Знак"/>
    <w:basedOn w:val="a0"/>
    <w:pPr>
      <w:widowControl w:val="0"/>
      <w:spacing w:after="160" w:line="240" w:lineRule="exact"/>
      <w:jc w:val="right"/>
    </w:pPr>
    <w:rPr>
      <w:rFonts w:ascii="Arial" w:hAnsi="Arial" w:cs="Arial"/>
      <w:sz w:val="20"/>
      <w:szCs w:val="20"/>
      <w:lang w:val="en-GB" w:eastAsia="en-US"/>
    </w:rPr>
  </w:style>
  <w:style w:type="paragraph" w:customStyle="1" w:styleId="afffff1">
    <w:name w:val="точный абзац"/>
    <w:basedOn w:val="a0"/>
    <w:pPr>
      <w:spacing w:after="120" w:line="240" w:lineRule="exact"/>
      <w:ind w:firstLine="709"/>
      <w:jc w:val="center"/>
    </w:pPr>
    <w:rPr>
      <w:rFonts w:eastAsia="Calibri"/>
      <w:b/>
      <w:bCs/>
      <w:lang w:eastAsia="ar-SA"/>
    </w:rPr>
  </w:style>
  <w:style w:type="paragraph" w:customStyle="1" w:styleId="List8">
    <w:name w:val="List 8"/>
    <w:basedOn w:val="a0"/>
    <w:semiHidden/>
    <w:pPr>
      <w:numPr>
        <w:numId w:val="6"/>
      </w:numPr>
      <w:ind w:firstLine="720"/>
    </w:pPr>
    <w:rPr>
      <w:sz w:val="20"/>
      <w:szCs w:val="20"/>
    </w:rPr>
  </w:style>
  <w:style w:type="paragraph" w:customStyle="1" w:styleId="List10">
    <w:name w:val="List 10"/>
    <w:basedOn w:val="a0"/>
    <w:semiHidden/>
    <w:pPr>
      <w:numPr>
        <w:numId w:val="7"/>
      </w:numPr>
      <w:ind w:firstLine="720"/>
    </w:pPr>
    <w:rPr>
      <w:sz w:val="20"/>
      <w:szCs w:val="20"/>
    </w:rPr>
  </w:style>
  <w:style w:type="paragraph" w:customStyle="1" w:styleId="List12">
    <w:name w:val="List 12"/>
    <w:basedOn w:val="a0"/>
    <w:semiHidden/>
    <w:pPr>
      <w:numPr>
        <w:numId w:val="8"/>
      </w:numPr>
      <w:ind w:firstLine="720"/>
    </w:pPr>
    <w:rPr>
      <w:sz w:val="20"/>
      <w:szCs w:val="20"/>
    </w:rPr>
  </w:style>
  <w:style w:type="paragraph" w:customStyle="1" w:styleId="List14">
    <w:name w:val="List 14"/>
    <w:basedOn w:val="a0"/>
    <w:semiHidden/>
    <w:pPr>
      <w:numPr>
        <w:numId w:val="9"/>
      </w:numPr>
      <w:ind w:firstLine="720"/>
    </w:pPr>
    <w:rPr>
      <w:sz w:val="20"/>
      <w:szCs w:val="20"/>
    </w:rPr>
  </w:style>
  <w:style w:type="paragraph" w:customStyle="1" w:styleId="afffff2">
    <w:name w:val="Перечисление"/>
    <w:basedOn w:val="a0"/>
    <w:uiPriority w:val="99"/>
    <w:pPr>
      <w:tabs>
        <w:tab w:val="num" w:pos="360"/>
      </w:tabs>
      <w:ind w:left="360" w:hanging="360"/>
      <w:jc w:val="both"/>
    </w:pPr>
    <w:rPr>
      <w:sz w:val="28"/>
      <w:szCs w:val="28"/>
    </w:rPr>
  </w:style>
  <w:style w:type="paragraph" w:customStyle="1" w:styleId="a">
    <w:name w:val="Списки"/>
    <w:basedOn w:val="a0"/>
    <w:next w:val="a0"/>
    <w:uiPriority w:val="99"/>
    <w:pPr>
      <w:numPr>
        <w:numId w:val="10"/>
      </w:numPr>
      <w:spacing w:line="288" w:lineRule="auto"/>
      <w:ind w:left="1077" w:hanging="397"/>
      <w:jc w:val="both"/>
    </w:pPr>
    <w:rPr>
      <w:lang w:eastAsia="en-US"/>
    </w:rPr>
  </w:style>
  <w:style w:type="paragraph" w:customStyle="1" w:styleId="defaultparagraph-1">
    <w:name w:val="defaultparagraph-1"/>
    <w:basedOn w:val="a0"/>
    <w:uiPriority w:val="99"/>
    <w:pPr>
      <w:spacing w:before="114" w:after="114" w:line="200" w:lineRule="atLeast"/>
      <w:ind w:left="114" w:right="114"/>
    </w:pPr>
    <w:rPr>
      <w:rFonts w:ascii="Verdana" w:hAnsi="Verdana" w:cs="Verdana"/>
      <w:color w:val="444444"/>
      <w:sz w:val="16"/>
      <w:szCs w:val="16"/>
      <w:lang w:val="lv-LV" w:eastAsia="lv-LV"/>
    </w:rPr>
  </w:style>
  <w:style w:type="paragraph" w:customStyle="1" w:styleId="afffff3">
    <w:name w:val="Для таблицы"/>
    <w:basedOn w:val="a0"/>
    <w:next w:val="a0"/>
    <w:uiPriority w:val="99"/>
    <w:pPr>
      <w:jc w:val="center"/>
    </w:pPr>
    <w:rPr>
      <w:sz w:val="20"/>
      <w:szCs w:val="20"/>
      <w:lang w:eastAsia="en-US"/>
    </w:rPr>
  </w:style>
  <w:style w:type="paragraph" w:customStyle="1" w:styleId="afffff4">
    <w:name w:val="для таблицы шапка"/>
    <w:basedOn w:val="afffff3"/>
    <w:uiPriority w:val="99"/>
    <w:rPr>
      <w:b/>
      <w:bCs/>
      <w:lang w:eastAsia="ru-RU"/>
    </w:rPr>
  </w:style>
  <w:style w:type="character" w:customStyle="1" w:styleId="headline1">
    <w:name w:val="headline1"/>
    <w:rPr>
      <w:b/>
      <w:bCs/>
      <w:sz w:val="28"/>
      <w:szCs w:val="28"/>
    </w:rPr>
  </w:style>
  <w:style w:type="table" w:customStyle="1" w:styleId="-111">
    <w:name w:val="Светлый список - Акцент 11"/>
    <w:basedOn w:val="a2"/>
    <w:uiPriority w:val="61"/>
    <w:tblPr/>
  </w:style>
  <w:style w:type="character" w:customStyle="1" w:styleId="subhead1">
    <w:name w:val="subhead1"/>
    <w:rPr>
      <w:b/>
      <w:bCs/>
      <w:sz w:val="24"/>
      <w:szCs w:val="24"/>
    </w:rPr>
  </w:style>
  <w:style w:type="character" w:customStyle="1" w:styleId="CharChar">
    <w:name w:val="Обычный Char Char"/>
    <w:link w:val="1a"/>
    <w:rPr>
      <w:rFonts w:ascii="Times New Roman" w:eastAsia="Times New Roman" w:hAnsi="Times New Roman"/>
      <w:sz w:val="24"/>
      <w:szCs w:val="24"/>
    </w:rPr>
  </w:style>
  <w:style w:type="paragraph" w:customStyle="1" w:styleId="afffff5">
    <w:name w:val="обычн БО"/>
    <w:basedOn w:val="a0"/>
    <w:link w:val="afffff6"/>
    <w:pPr>
      <w:jc w:val="both"/>
    </w:pPr>
    <w:rPr>
      <w:rFonts w:ascii="Arial" w:hAnsi="Arial"/>
    </w:rPr>
  </w:style>
  <w:style w:type="character" w:customStyle="1" w:styleId="afffff6">
    <w:name w:val="обычн БО Знак"/>
    <w:link w:val="afffff5"/>
    <w:rPr>
      <w:rFonts w:ascii="Arial" w:eastAsia="Times New Roman" w:hAnsi="Arial"/>
      <w:sz w:val="24"/>
      <w:szCs w:val="24"/>
    </w:rPr>
  </w:style>
  <w:style w:type="character" w:customStyle="1" w:styleId="FontStyle11">
    <w:name w:val="Font Style11"/>
    <w:uiPriority w:val="99"/>
    <w:rPr>
      <w:rFonts w:ascii="Times New Roman" w:hAnsi="Times New Roman" w:cs="Times New Roman"/>
      <w:sz w:val="22"/>
      <w:szCs w:val="22"/>
    </w:rPr>
  </w:style>
  <w:style w:type="paragraph" w:customStyle="1" w:styleId="2f7">
    <w:name w:val="Без интервала2"/>
    <w:uiPriority w:val="99"/>
    <w:rPr>
      <w:rFonts w:ascii="Times New Roman" w:eastAsia="Times New Roman" w:hAnsi="Times New Roman"/>
      <w:sz w:val="22"/>
      <w:szCs w:val="22"/>
      <w:lang w:val="lv-LV" w:eastAsia="lv-LV"/>
    </w:rPr>
  </w:style>
  <w:style w:type="paragraph" w:customStyle="1" w:styleId="3e">
    <w:name w:val="Без интервала3"/>
    <w:link w:val="NoSpacingChar"/>
    <w:rPr>
      <w:rFonts w:ascii="Times New Roman" w:eastAsia="Times New Roman" w:hAnsi="Times New Roman"/>
      <w:sz w:val="24"/>
      <w:szCs w:val="24"/>
      <w:lang w:val="lv-LV" w:eastAsia="lv-LV"/>
    </w:rPr>
  </w:style>
  <w:style w:type="character" w:customStyle="1" w:styleId="NoSpacingChar">
    <w:name w:val="No Spacing Char"/>
    <w:link w:val="3e"/>
    <w:rPr>
      <w:rFonts w:ascii="Times New Roman" w:eastAsia="Times New Roman" w:hAnsi="Times New Roman"/>
      <w:sz w:val="24"/>
      <w:szCs w:val="24"/>
      <w:lang w:val="lv-LV" w:eastAsia="lv-LV"/>
    </w:rPr>
  </w:style>
  <w:style w:type="paragraph" w:customStyle="1" w:styleId="48">
    <w:name w:val="Без интервала4"/>
    <w:rPr>
      <w:rFonts w:ascii="Times New Roman" w:eastAsia="Times New Roman" w:hAnsi="Times New Roman"/>
      <w:sz w:val="24"/>
      <w:szCs w:val="24"/>
      <w:lang w:val="lv-LV" w:eastAsia="lv-LV"/>
    </w:rPr>
  </w:style>
  <w:style w:type="character" w:customStyle="1" w:styleId="b-message-heademail">
    <w:name w:val="b-message-head__email"/>
    <w:uiPriority w:val="99"/>
  </w:style>
  <w:style w:type="paragraph" w:customStyle="1" w:styleId="63">
    <w:name w:val="Без интервала6"/>
    <w:rPr>
      <w:rFonts w:eastAsia="Times New Roman" w:cs="Calibri"/>
      <w:sz w:val="22"/>
      <w:szCs w:val="22"/>
      <w:lang w:eastAsia="ru-RU"/>
    </w:rPr>
  </w:style>
  <w:style w:type="character" w:customStyle="1" w:styleId="TimesNewRoman11pt">
    <w:name w:val="Стиль Times New Roman 11 pt Синий"/>
    <w:rPr>
      <w:rFonts w:ascii="Times New Roman" w:hAnsi="Times New Roman" w:cs="Times New Roman"/>
      <w:color w:val="000000"/>
      <w:sz w:val="22"/>
      <w:szCs w:val="22"/>
    </w:rPr>
  </w:style>
  <w:style w:type="paragraph" w:customStyle="1" w:styleId="TimesNewRoman11pt0">
    <w:name w:val="Стиль Times New Roman 11 pt Синий по ширине Междустр.интервал: ..."/>
    <w:basedOn w:val="a0"/>
    <w:pPr>
      <w:spacing w:line="240" w:lineRule="exact"/>
      <w:jc w:val="both"/>
    </w:pPr>
    <w:rPr>
      <w:sz w:val="22"/>
      <w:szCs w:val="22"/>
    </w:rPr>
  </w:style>
  <w:style w:type="character" w:customStyle="1" w:styleId="textspanview">
    <w:name w:val="textspanview"/>
    <w:basedOn w:val="a1"/>
  </w:style>
  <w:style w:type="paragraph" w:customStyle="1" w:styleId="msonormal0">
    <w:name w:val="msonormal"/>
    <w:basedOn w:val="a0"/>
    <w:pPr>
      <w:spacing w:before="100" w:beforeAutospacing="1" w:after="100" w:afterAutospacing="1"/>
    </w:pPr>
  </w:style>
  <w:style w:type="paragraph" w:customStyle="1" w:styleId="txt">
    <w:name w:val="txt"/>
    <w:basedOn w:val="a0"/>
    <w:pPr>
      <w:spacing w:before="100" w:beforeAutospacing="1" w:after="100" w:afterAutospacing="1"/>
    </w:pPr>
  </w:style>
  <w:style w:type="character" w:customStyle="1" w:styleId="product-specname-inner">
    <w:name w:val="product-spec__name-inner"/>
    <w:basedOn w:val="a1"/>
  </w:style>
  <w:style w:type="character" w:customStyle="1" w:styleId="product-specvalue-inner">
    <w:name w:val="product-spec__value-inner"/>
    <w:basedOn w:val="a1"/>
  </w:style>
  <w:style w:type="paragraph" w:customStyle="1" w:styleId="Style10">
    <w:name w:val="Style10"/>
    <w:basedOn w:val="a0"/>
    <w:pPr>
      <w:widowControl w:val="0"/>
      <w:spacing w:line="274" w:lineRule="exact"/>
    </w:pPr>
  </w:style>
  <w:style w:type="character" w:customStyle="1" w:styleId="itemparamname">
    <w:name w:val="item_param_name"/>
    <w:basedOn w:val="a1"/>
  </w:style>
  <w:style w:type="character" w:customStyle="1" w:styleId="itemparamvalue">
    <w:name w:val="item_param_value"/>
    <w:basedOn w:val="a1"/>
  </w:style>
  <w:style w:type="table" w:customStyle="1" w:styleId="115">
    <w:name w:val="Сетка таблицы11"/>
    <w:basedOn w:val="a2"/>
    <w:next w:val="af1"/>
    <w:uiPriority w:val="59"/>
    <w:rPr>
      <w:rFonts w:eastAsia="Times New Roman"/>
    </w:rPr>
    <w:tblPr/>
  </w:style>
  <w:style w:type="character" w:customStyle="1" w:styleId="align-justify">
    <w:name w:val="align-justify"/>
    <w:basedOn w:val="a1"/>
  </w:style>
  <w:style w:type="paragraph" w:customStyle="1" w:styleId="ra">
    <w:name w:val="ra"/>
    <w:basedOn w:val="a0"/>
    <w:pPr>
      <w:spacing w:before="100" w:beforeAutospacing="1" w:after="100" w:afterAutospacing="1"/>
    </w:pPr>
  </w:style>
  <w:style w:type="paragraph" w:customStyle="1" w:styleId="afffff7">
    <w:name w:val="карточка"/>
    <w:pPr>
      <w:ind w:firstLine="284"/>
      <w:jc w:val="both"/>
    </w:pPr>
    <w:rPr>
      <w:rFonts w:ascii="Arial" w:eastAsia="Times New Roman" w:hAnsi="Arial" w:cs="Arial"/>
      <w:sz w:val="18"/>
      <w:szCs w:val="18"/>
      <w:lang w:eastAsia="ru-RU"/>
    </w:rPr>
  </w:style>
  <w:style w:type="character" w:customStyle="1" w:styleId="found">
    <w:name w:val="found"/>
    <w:basedOn w:val="a1"/>
  </w:style>
  <w:style w:type="character" w:customStyle="1" w:styleId="thvalue">
    <w:name w:val="thvalue"/>
    <w:basedOn w:val="a1"/>
  </w:style>
  <w:style w:type="character" w:customStyle="1" w:styleId="bold">
    <w:name w:val="bold"/>
    <w:basedOn w:val="a1"/>
  </w:style>
  <w:style w:type="character" w:customStyle="1" w:styleId="brand">
    <w:name w:val="brand"/>
    <w:basedOn w:val="a1"/>
  </w:style>
  <w:style w:type="character" w:customStyle="1" w:styleId="style30">
    <w:name w:val="style3"/>
    <w:basedOn w:val="a1"/>
  </w:style>
  <w:style w:type="character" w:customStyle="1" w:styleId="FontStyle15">
    <w:name w:val="Font Style15"/>
    <w:rPr>
      <w:rFonts w:ascii="Garamond" w:hAnsi="Garamond" w:cs="Garamond"/>
      <w:sz w:val="22"/>
      <w:szCs w:val="22"/>
    </w:rPr>
  </w:style>
  <w:style w:type="character" w:customStyle="1" w:styleId="color24">
    <w:name w:val="color_24"/>
    <w:basedOn w:val="a1"/>
  </w:style>
  <w:style w:type="character" w:customStyle="1" w:styleId="color25">
    <w:name w:val="color_25"/>
    <w:basedOn w:val="a1"/>
  </w:style>
  <w:style w:type="character" w:customStyle="1" w:styleId="1ff9">
    <w:name w:val="Абзац списка Знак1"/>
    <w:uiPriority w:val="34"/>
  </w:style>
  <w:style w:type="character" w:customStyle="1" w:styleId="btn-icon-round">
    <w:name w:val="btn-icon-round"/>
    <w:basedOn w:val="a1"/>
  </w:style>
  <w:style w:type="character" w:customStyle="1" w:styleId="b-product-infovalue">
    <w:name w:val="b-product-info__value"/>
    <w:basedOn w:val="a1"/>
  </w:style>
  <w:style w:type="character" w:customStyle="1" w:styleId="icon-help">
    <w:name w:val="icon-help"/>
    <w:basedOn w:val="a1"/>
  </w:style>
  <w:style w:type="paragraph" w:styleId="afffff8">
    <w:name w:val="toa heading"/>
    <w:basedOn w:val="a0"/>
    <w:next w:val="a0"/>
    <w:semiHidden/>
    <w:unhideWhenUsed/>
    <w:pPr>
      <w:spacing w:before="120"/>
      <w:ind w:firstLine="340"/>
      <w:jc w:val="both"/>
    </w:pPr>
    <w:rPr>
      <w:rFonts w:ascii="Arial" w:hAnsi="Arial" w:cs="Arial"/>
      <w:b/>
      <w:bCs/>
    </w:rPr>
  </w:style>
  <w:style w:type="paragraph" w:styleId="2f8">
    <w:name w:val="List 2"/>
    <w:basedOn w:val="a0"/>
    <w:semiHidden/>
    <w:unhideWhenUsed/>
    <w:pPr>
      <w:widowControl w:val="0"/>
      <w:ind w:left="566" w:hanging="283"/>
      <w:jc w:val="both"/>
    </w:pPr>
    <w:rPr>
      <w:sz w:val="20"/>
      <w:szCs w:val="20"/>
    </w:rPr>
  </w:style>
  <w:style w:type="paragraph" w:styleId="3f">
    <w:name w:val="List 3"/>
    <w:basedOn w:val="a0"/>
    <w:semiHidden/>
    <w:unhideWhenUsed/>
    <w:pPr>
      <w:widowControl w:val="0"/>
      <w:ind w:left="849" w:hanging="283"/>
      <w:jc w:val="both"/>
    </w:pPr>
    <w:rPr>
      <w:sz w:val="20"/>
      <w:szCs w:val="20"/>
    </w:rPr>
  </w:style>
  <w:style w:type="paragraph" w:styleId="afffff9">
    <w:name w:val="List Continue"/>
    <w:basedOn w:val="a0"/>
    <w:semiHidden/>
    <w:unhideWhenUsed/>
    <w:pPr>
      <w:widowControl w:val="0"/>
      <w:spacing w:after="120"/>
      <w:ind w:left="283" w:firstLine="340"/>
      <w:jc w:val="both"/>
    </w:pPr>
    <w:rPr>
      <w:sz w:val="20"/>
      <w:szCs w:val="20"/>
    </w:rPr>
  </w:style>
  <w:style w:type="paragraph" w:customStyle="1" w:styleId="1ffa">
    <w:name w:val="çàãîëîâîê 1"/>
    <w:pPr>
      <w:keepNext/>
      <w:ind w:firstLine="567"/>
      <w:jc w:val="both"/>
    </w:pPr>
    <w:rPr>
      <w:rFonts w:ascii="Times New Roman" w:eastAsia="Times New Roman" w:hAnsi="Times New Roman"/>
      <w:sz w:val="24"/>
      <w:lang w:eastAsia="ru-RU"/>
    </w:rPr>
  </w:style>
  <w:style w:type="paragraph" w:customStyle="1" w:styleId="2f9">
    <w:name w:val="çàãîëîâîê 2"/>
    <w:pPr>
      <w:keepNext/>
      <w:ind w:firstLine="567"/>
      <w:jc w:val="both"/>
    </w:pPr>
    <w:rPr>
      <w:rFonts w:ascii="Times New Roman" w:eastAsia="Times New Roman" w:hAnsi="Times New Roman"/>
      <w:sz w:val="24"/>
      <w:lang w:eastAsia="ru-RU"/>
    </w:rPr>
  </w:style>
  <w:style w:type="paragraph" w:customStyle="1" w:styleId="xl22">
    <w:name w:val="xl22"/>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8"/>
      <w:szCs w:val="18"/>
    </w:rPr>
  </w:style>
  <w:style w:type="paragraph" w:customStyle="1" w:styleId="xl23">
    <w:name w:val="xl23"/>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b/>
      <w:bCs/>
      <w:sz w:val="18"/>
      <w:szCs w:val="18"/>
    </w:rPr>
  </w:style>
  <w:style w:type="paragraph" w:customStyle="1" w:styleId="xl24">
    <w:name w:val="xl24"/>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6"/>
      <w:szCs w:val="16"/>
    </w:rPr>
  </w:style>
  <w:style w:type="paragraph" w:customStyle="1" w:styleId="xl25">
    <w:name w:val="xl25"/>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8"/>
      <w:szCs w:val="18"/>
    </w:rPr>
  </w:style>
  <w:style w:type="paragraph" w:customStyle="1" w:styleId="xl26">
    <w:name w:val="xl26"/>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center"/>
    </w:pPr>
    <w:rPr>
      <w:sz w:val="18"/>
      <w:szCs w:val="18"/>
    </w:rPr>
  </w:style>
  <w:style w:type="paragraph" w:customStyle="1" w:styleId="afffffa">
    <w:name w:val="текст Знак"/>
    <w:link w:val="afffffb"/>
    <w:pPr>
      <w:jc w:val="both"/>
    </w:pPr>
    <w:rPr>
      <w:rFonts w:ascii="SchoolBookC" w:eastAsia="Times New Roman" w:hAnsi="SchoolBookC" w:cs="Verdana"/>
      <w:color w:val="000000"/>
      <w:sz w:val="24"/>
      <w:szCs w:val="24"/>
      <w:lang w:eastAsia="ru-RU"/>
    </w:rPr>
  </w:style>
  <w:style w:type="character" w:customStyle="1" w:styleId="afffffb">
    <w:name w:val="текст Знак Знак"/>
    <w:link w:val="afffffa"/>
    <w:rPr>
      <w:rFonts w:ascii="SchoolBookC" w:eastAsia="Times New Roman" w:hAnsi="SchoolBookC" w:cs="Verdana"/>
      <w:color w:val="000000"/>
      <w:sz w:val="24"/>
      <w:szCs w:val="24"/>
    </w:rPr>
  </w:style>
  <w:style w:type="numbering" w:styleId="111111">
    <w:name w:val="Outline List 2"/>
    <w:basedOn w:val="a3"/>
  </w:style>
  <w:style w:type="paragraph" w:styleId="3f0">
    <w:name w:val="List Bullet 3"/>
    <w:basedOn w:val="a0"/>
    <w:pPr>
      <w:tabs>
        <w:tab w:val="num" w:pos="926"/>
      </w:tabs>
      <w:spacing w:after="60"/>
      <w:ind w:left="926" w:hanging="360"/>
      <w:jc w:val="both"/>
    </w:pPr>
  </w:style>
  <w:style w:type="paragraph" w:customStyle="1" w:styleId="StyleFirstline127cm">
    <w:name w:val="Style First line:  127 cm"/>
    <w:basedOn w:val="a0"/>
    <w:pPr>
      <w:spacing w:before="120"/>
      <w:ind w:firstLine="720"/>
      <w:jc w:val="both"/>
    </w:pPr>
    <w:rPr>
      <w:rFonts w:ascii="Arial" w:hAnsi="Arial"/>
      <w:szCs w:val="20"/>
      <w:lang w:eastAsia="en-US"/>
    </w:rPr>
  </w:style>
  <w:style w:type="character" w:customStyle="1" w:styleId="3f1">
    <w:name w:val="Заголовок №3_"/>
    <w:link w:val="3f2"/>
    <w:uiPriority w:val="99"/>
    <w:rPr>
      <w:b/>
      <w:bCs/>
      <w:sz w:val="23"/>
      <w:szCs w:val="23"/>
      <w:shd w:val="clear" w:color="auto" w:fill="FFFFFF"/>
    </w:rPr>
  </w:style>
  <w:style w:type="paragraph" w:customStyle="1" w:styleId="3f2">
    <w:name w:val="Заголовок №3"/>
    <w:basedOn w:val="a0"/>
    <w:link w:val="3f1"/>
    <w:uiPriority w:val="99"/>
    <w:pPr>
      <w:shd w:val="clear" w:color="auto" w:fill="FFFFFF"/>
      <w:spacing w:line="413" w:lineRule="exact"/>
      <w:outlineLvl w:val="2"/>
    </w:pPr>
    <w:rPr>
      <w:rFonts w:ascii="Calibri" w:eastAsia="Calibri" w:hAnsi="Calibri"/>
      <w:b/>
      <w:bCs/>
      <w:sz w:val="23"/>
      <w:szCs w:val="23"/>
    </w:rPr>
  </w:style>
  <w:style w:type="paragraph" w:customStyle="1" w:styleId="WW-2">
    <w:name w:val="WW-Основной текст с отступом 2"/>
    <w:basedOn w:val="a0"/>
    <w:pPr>
      <w:widowControl w:val="0"/>
      <w:ind w:firstLine="540"/>
    </w:pPr>
    <w:rPr>
      <w:rFonts w:ascii="Arial" w:eastAsia="Lucida Sans Unicode" w:hAnsi="Arial"/>
      <w:sz w:val="20"/>
    </w:rPr>
  </w:style>
  <w:style w:type="paragraph" w:customStyle="1" w:styleId="1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pPr>
      <w:spacing w:after="160" w:line="240" w:lineRule="exact"/>
    </w:pPr>
    <w:rPr>
      <w:rFonts w:ascii="Verdana" w:hAnsi="Verdana"/>
      <w:lang w:val="en-US" w:eastAsia="en-US"/>
    </w:rPr>
  </w:style>
  <w:style w:type="paragraph" w:customStyle="1" w:styleId="221">
    <w:name w:val="Знак22"/>
    <w:basedOn w:val="a0"/>
    <w:pPr>
      <w:spacing w:after="160" w:line="240" w:lineRule="exact"/>
    </w:pPr>
    <w:rPr>
      <w:rFonts w:ascii="Verdana" w:hAnsi="Verdana"/>
      <w:lang w:val="en-US" w:eastAsia="en-US"/>
    </w:rPr>
  </w:style>
  <w:style w:type="paragraph" w:styleId="afffffc">
    <w:name w:val="List Bullet"/>
    <w:basedOn w:val="a0"/>
    <w:pPr>
      <w:widowControl w:val="0"/>
      <w:spacing w:after="60"/>
      <w:jc w:val="both"/>
    </w:pPr>
  </w:style>
  <w:style w:type="paragraph" w:customStyle="1" w:styleId="3f3">
    <w:name w:val="Îñíîâíîé òåêñò ñ îòñòóïîì 3"/>
    <w:basedOn w:val="a0"/>
    <w:pPr>
      <w:widowControl w:val="0"/>
      <w:ind w:firstLine="567"/>
      <w:jc w:val="both"/>
    </w:pPr>
    <w:rPr>
      <w:rFonts w:ascii="Peterburg" w:hAnsi="Peterburg"/>
      <w:b/>
      <w:i/>
      <w:szCs w:val="20"/>
    </w:rPr>
  </w:style>
  <w:style w:type="character" w:customStyle="1" w:styleId="1ffc">
    <w:name w:val="Текст Знак1"/>
    <w:rPr>
      <w:rFonts w:ascii="Courier New" w:hAnsi="Courier New"/>
      <w:lang w:val="ru-RU" w:eastAsia="ru-RU" w:bidi="ar-SA"/>
    </w:rPr>
  </w:style>
  <w:style w:type="paragraph" w:customStyle="1" w:styleId="3f4">
    <w:name w:val="Стиль3 Знак"/>
    <w:basedOn w:val="a0"/>
    <w:uiPriority w:val="99"/>
    <w:pPr>
      <w:widowControl w:val="0"/>
      <w:tabs>
        <w:tab w:val="num" w:pos="227"/>
      </w:tabs>
      <w:jc w:val="both"/>
    </w:pPr>
  </w:style>
  <w:style w:type="table" w:customStyle="1" w:styleId="58">
    <w:name w:val="Сетка таблицы5"/>
    <w:basedOn w:val="a2"/>
    <w:next w:val="af1"/>
    <w:rPr>
      <w:rFonts w:ascii="Times New Roman" w:eastAsia="Times New Roman" w:hAnsi="Times New Roman"/>
    </w:rPr>
    <w:tblPr/>
  </w:style>
  <w:style w:type="paragraph" w:customStyle="1" w:styleId="14">
    <w:name w:val="Знак сноски1"/>
    <w:basedOn w:val="a0"/>
    <w:link w:val="1-FN"/>
    <w:qFormat/>
    <w:pPr>
      <w:spacing w:after="200" w:line="276" w:lineRule="auto"/>
    </w:pPr>
    <w:rPr>
      <w:rFonts w:ascii="Calibri" w:eastAsia="Calibri" w:hAnsi="Calibri"/>
      <w:sz w:val="20"/>
      <w:szCs w:val="20"/>
      <w:vertAlign w:val="superscript"/>
    </w:rPr>
  </w:style>
  <w:style w:type="paragraph" w:customStyle="1" w:styleId="19">
    <w:name w:val="Знак примечания1"/>
    <w:basedOn w:val="a0"/>
    <w:link w:val="affb"/>
    <w:uiPriority w:val="99"/>
    <w:pPr>
      <w:spacing w:after="200" w:line="276" w:lineRule="auto"/>
    </w:pPr>
    <w:rPr>
      <w:rFonts w:ascii="Calibri" w:eastAsia="Calibri" w:hAnsi="Calibri"/>
      <w:sz w:val="16"/>
      <w:szCs w:val="16"/>
    </w:rPr>
  </w:style>
  <w:style w:type="character" w:customStyle="1" w:styleId="afffffd">
    <w:name w:val="Гипертекстовая ссылка"/>
    <w:uiPriority w:val="99"/>
    <w:rPr>
      <w:color w:val="106BBE"/>
    </w:rPr>
  </w:style>
  <w:style w:type="paragraph" w:customStyle="1" w:styleId="afffffe">
    <w:name w:val="Прижатый влево"/>
    <w:basedOn w:val="a0"/>
    <w:next w:val="a0"/>
    <w:uiPriority w:val="99"/>
    <w:rPr>
      <w:rFonts w:ascii="Arial" w:eastAsia="Calibri" w:hAnsi="Arial" w:cs="Arial"/>
      <w:lang w:eastAsia="en-US"/>
    </w:rPr>
  </w:style>
  <w:style w:type="character" w:customStyle="1" w:styleId="fts-hit">
    <w:name w:val="fts-hit"/>
  </w:style>
  <w:style w:type="table" w:customStyle="1" w:styleId="2fa">
    <w:name w:val="Сетка таблицы2"/>
    <w:basedOn w:val="a2"/>
    <w:next w:val="af1"/>
    <w:uiPriority w:val="39"/>
    <w:rPr>
      <w:sz w:val="22"/>
      <w:szCs w:val="22"/>
      <w:lang w:eastAsia="en-US"/>
    </w:rPr>
    <w:tblPr/>
  </w:style>
  <w:style w:type="numbering" w:customStyle="1" w:styleId="215">
    <w:name w:val="Стиль_Список21"/>
  </w:style>
  <w:style w:type="paragraph" w:customStyle="1" w:styleId="affffff">
    <w:name w:val="Таблица шапка"/>
    <w:basedOn w:val="a0"/>
    <w:qFormat/>
    <w:pPr>
      <w:keepNext/>
      <w:spacing w:before="40" w:after="40"/>
      <w:ind w:left="57" w:right="57"/>
    </w:pPr>
    <w:rPr>
      <w:sz w:val="18"/>
      <w:szCs w:val="18"/>
    </w:rPr>
  </w:style>
  <w:style w:type="character" w:customStyle="1" w:styleId="width">
    <w:name w:val="width"/>
    <w:basedOn w:val="a1"/>
  </w:style>
  <w:style w:type="character" w:customStyle="1" w:styleId="searchresult">
    <w:name w:val="search_result"/>
    <w:basedOn w:val="a1"/>
  </w:style>
  <w:style w:type="character" w:customStyle="1" w:styleId="x-btn-inner">
    <w:name w:val="x-btn-inner"/>
    <w:basedOn w:val="a1"/>
  </w:style>
  <w:style w:type="table" w:customStyle="1" w:styleId="92">
    <w:name w:val="Сетка таблицы9"/>
    <w:basedOn w:val="a2"/>
    <w:uiPriority w:val="39"/>
    <w:locked/>
    <w:rsid w:val="006F3985"/>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3269">
      <w:bodyDiv w:val="1"/>
      <w:marLeft w:val="0"/>
      <w:marRight w:val="0"/>
      <w:marTop w:val="0"/>
      <w:marBottom w:val="0"/>
      <w:divBdr>
        <w:top w:val="none" w:sz="0" w:space="0" w:color="auto"/>
        <w:left w:val="none" w:sz="0" w:space="0" w:color="auto"/>
        <w:bottom w:val="none" w:sz="0" w:space="0" w:color="auto"/>
        <w:right w:val="none" w:sz="0" w:space="0" w:color="auto"/>
      </w:divBdr>
    </w:div>
    <w:div w:id="264115891">
      <w:bodyDiv w:val="1"/>
      <w:marLeft w:val="0"/>
      <w:marRight w:val="0"/>
      <w:marTop w:val="0"/>
      <w:marBottom w:val="0"/>
      <w:divBdr>
        <w:top w:val="none" w:sz="0" w:space="0" w:color="auto"/>
        <w:left w:val="none" w:sz="0" w:space="0" w:color="auto"/>
        <w:bottom w:val="none" w:sz="0" w:space="0" w:color="auto"/>
        <w:right w:val="none" w:sz="0" w:space="0" w:color="auto"/>
      </w:divBdr>
    </w:div>
    <w:div w:id="17746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E1288-7A56-4BE3-827A-FCB92833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RCOZ-U2</dc:creator>
  <dc:description>DOC-MARKER-Kt5R2BbEbCRNT-V00IRIzQ</dc:description>
  <cp:lastModifiedBy>Татьяна</cp:lastModifiedBy>
  <cp:revision>2</cp:revision>
  <cp:lastPrinted>2026-04-13T12:33:00Z</cp:lastPrinted>
  <dcterms:created xsi:type="dcterms:W3CDTF">2026-06-10T11:28:00Z</dcterms:created>
  <dcterms:modified xsi:type="dcterms:W3CDTF">2026-06-10T11:28:00Z</dcterms:modified>
  <cp:version>917504</cp:version>
</cp:coreProperties>
</file>