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D64" w:rsidRDefault="00020D64" w:rsidP="00020D64">
      <w:pPr>
        <w:shd w:val="clear" w:color="auto" w:fill="FFFFFF"/>
        <w:ind w:right="38"/>
        <w:jc w:val="right"/>
        <w:rPr>
          <w:bCs/>
          <w:i/>
          <w:color w:val="000000"/>
          <w:spacing w:val="-1"/>
          <w:sz w:val="22"/>
          <w:szCs w:val="22"/>
        </w:rPr>
      </w:pPr>
      <w:r>
        <w:rPr>
          <w:bCs/>
          <w:i/>
          <w:color w:val="000000"/>
          <w:spacing w:val="-1"/>
          <w:sz w:val="22"/>
          <w:szCs w:val="22"/>
        </w:rPr>
        <w:t>Приложение №3 к извещению</w:t>
      </w:r>
    </w:p>
    <w:p w:rsidR="00F61A3D" w:rsidRPr="00F61A3D" w:rsidRDefault="00F61A3D" w:rsidP="00020D64">
      <w:pPr>
        <w:shd w:val="clear" w:color="auto" w:fill="FFFFFF"/>
        <w:ind w:right="38"/>
        <w:rPr>
          <w:bCs/>
          <w:i/>
          <w:color w:val="000000"/>
          <w:spacing w:val="-1"/>
          <w:sz w:val="22"/>
          <w:szCs w:val="22"/>
        </w:rPr>
      </w:pPr>
      <w:r w:rsidRPr="00F61A3D">
        <w:rPr>
          <w:bCs/>
          <w:i/>
          <w:color w:val="000000"/>
          <w:spacing w:val="-1"/>
          <w:sz w:val="22"/>
          <w:szCs w:val="22"/>
        </w:rPr>
        <w:t>Проект</w:t>
      </w:r>
    </w:p>
    <w:p w:rsidR="00DE7F50" w:rsidRDefault="00DE7F50" w:rsidP="00DE7F50">
      <w:pPr>
        <w:shd w:val="clear" w:color="auto" w:fill="FFFFFF"/>
        <w:ind w:right="38"/>
        <w:jc w:val="center"/>
        <w:rPr>
          <w:b/>
          <w:bCs/>
          <w:color w:val="000000"/>
          <w:spacing w:val="-1"/>
          <w:sz w:val="22"/>
          <w:szCs w:val="22"/>
        </w:rPr>
      </w:pPr>
      <w:r w:rsidRPr="00684BCB">
        <w:rPr>
          <w:b/>
          <w:bCs/>
          <w:color w:val="000000"/>
          <w:spacing w:val="-1"/>
          <w:sz w:val="22"/>
          <w:szCs w:val="22"/>
        </w:rPr>
        <w:t>ДОГОВОР №__</w:t>
      </w:r>
    </w:p>
    <w:p w:rsidR="00684BCB" w:rsidRPr="00684BCB" w:rsidRDefault="00684BCB" w:rsidP="00DE7F50">
      <w:pPr>
        <w:shd w:val="clear" w:color="auto" w:fill="FFFFFF"/>
        <w:ind w:right="38"/>
        <w:jc w:val="center"/>
        <w:rPr>
          <w:b/>
          <w:bCs/>
          <w:color w:val="000000"/>
          <w:spacing w:val="-1"/>
          <w:sz w:val="22"/>
          <w:szCs w:val="22"/>
        </w:rPr>
      </w:pPr>
      <w:r w:rsidRPr="001229EF">
        <w:rPr>
          <w:b/>
          <w:bCs/>
          <w:color w:val="000000"/>
          <w:spacing w:val="-1"/>
          <w:sz w:val="22"/>
          <w:szCs w:val="22"/>
        </w:rPr>
        <w:t xml:space="preserve">На поставку </w:t>
      </w:r>
      <w:r w:rsidR="001229EF" w:rsidRPr="001229EF">
        <w:rPr>
          <w:b/>
          <w:bCs/>
          <w:color w:val="000000"/>
          <w:spacing w:val="-1"/>
          <w:sz w:val="22"/>
          <w:szCs w:val="22"/>
        </w:rPr>
        <w:t>кабелей и комплектующих для подключения дизельного генератора на производственные цеха</w:t>
      </w:r>
    </w:p>
    <w:p w:rsidR="00DE7F50" w:rsidRPr="00684BCB" w:rsidRDefault="00DE7F50" w:rsidP="00DE7F50">
      <w:pPr>
        <w:shd w:val="clear" w:color="auto" w:fill="FFFFFF"/>
        <w:ind w:right="38"/>
        <w:jc w:val="center"/>
        <w:rPr>
          <w:sz w:val="22"/>
          <w:szCs w:val="22"/>
        </w:rPr>
      </w:pPr>
    </w:p>
    <w:p w:rsidR="00DE7F50" w:rsidRPr="00684BCB" w:rsidRDefault="00DE7F50" w:rsidP="00DE7F50">
      <w:pPr>
        <w:shd w:val="clear" w:color="auto" w:fill="FFFFFF"/>
        <w:tabs>
          <w:tab w:val="left" w:pos="8093"/>
        </w:tabs>
        <w:jc w:val="both"/>
        <w:rPr>
          <w:color w:val="000000"/>
          <w:sz w:val="22"/>
          <w:szCs w:val="22"/>
        </w:rPr>
      </w:pPr>
      <w:r w:rsidRPr="00684BCB">
        <w:rPr>
          <w:color w:val="000000"/>
          <w:spacing w:val="-3"/>
          <w:sz w:val="22"/>
          <w:szCs w:val="22"/>
        </w:rPr>
        <w:t xml:space="preserve">г. Якутск                                                                                                         </w:t>
      </w:r>
      <w:r w:rsidR="00684BCB">
        <w:rPr>
          <w:color w:val="000000"/>
          <w:spacing w:val="-3"/>
          <w:sz w:val="22"/>
          <w:szCs w:val="22"/>
        </w:rPr>
        <w:t xml:space="preserve">                   </w:t>
      </w:r>
      <w:r w:rsidRPr="00684BCB">
        <w:rPr>
          <w:color w:val="000000"/>
          <w:spacing w:val="-3"/>
          <w:sz w:val="22"/>
          <w:szCs w:val="22"/>
        </w:rPr>
        <w:t xml:space="preserve">       </w:t>
      </w:r>
      <w:r w:rsidRPr="00684BCB">
        <w:rPr>
          <w:color w:val="000000"/>
          <w:sz w:val="22"/>
          <w:szCs w:val="22"/>
        </w:rPr>
        <w:t>«__»___________202</w:t>
      </w:r>
      <w:r w:rsidR="00684BCB">
        <w:rPr>
          <w:color w:val="000000"/>
          <w:sz w:val="22"/>
          <w:szCs w:val="22"/>
        </w:rPr>
        <w:t>__</w:t>
      </w:r>
      <w:r w:rsidRPr="00684BCB">
        <w:rPr>
          <w:color w:val="000000"/>
          <w:sz w:val="22"/>
          <w:szCs w:val="22"/>
        </w:rPr>
        <w:t xml:space="preserve"> г.</w:t>
      </w:r>
    </w:p>
    <w:p w:rsidR="00DE7F50" w:rsidRPr="00684BCB" w:rsidRDefault="00DE7F50" w:rsidP="00DE7F50">
      <w:pPr>
        <w:shd w:val="clear" w:color="auto" w:fill="FFFFFF"/>
        <w:tabs>
          <w:tab w:val="left" w:pos="8093"/>
        </w:tabs>
        <w:jc w:val="center"/>
        <w:rPr>
          <w:color w:val="000000"/>
          <w:sz w:val="22"/>
          <w:szCs w:val="22"/>
        </w:rPr>
      </w:pPr>
    </w:p>
    <w:p w:rsidR="00DE7F50" w:rsidRPr="00684BCB" w:rsidRDefault="00DE7F50" w:rsidP="00DE7F50">
      <w:pPr>
        <w:shd w:val="clear" w:color="auto" w:fill="FFFFFF"/>
        <w:tabs>
          <w:tab w:val="left" w:pos="8093"/>
        </w:tabs>
        <w:ind w:firstLine="720"/>
        <w:jc w:val="both"/>
        <w:rPr>
          <w:bCs/>
          <w:color w:val="000000"/>
          <w:spacing w:val="8"/>
          <w:sz w:val="22"/>
          <w:szCs w:val="22"/>
        </w:rPr>
      </w:pPr>
    </w:p>
    <w:p w:rsidR="00DE7F50" w:rsidRPr="00684BCB" w:rsidRDefault="00061F15" w:rsidP="00061F15">
      <w:pPr>
        <w:shd w:val="clear" w:color="auto" w:fill="FFFFFF"/>
        <w:tabs>
          <w:tab w:val="left" w:pos="8093"/>
        </w:tabs>
        <w:ind w:firstLine="567"/>
        <w:jc w:val="both"/>
        <w:rPr>
          <w:sz w:val="22"/>
          <w:szCs w:val="22"/>
        </w:rPr>
      </w:pPr>
      <w:proofErr w:type="gramStart"/>
      <w:r w:rsidRPr="00684BCB">
        <w:rPr>
          <w:sz w:val="22"/>
          <w:szCs w:val="22"/>
        </w:rPr>
        <w:t xml:space="preserve">Акционерное Общество «Якутская птицефабрика», именуемое в дальнейшем «Покупатель» в лице Генерального директора Дягилевой Наталии Ивановны, действующего на основании Устава, с одной стороны, и </w:t>
      </w:r>
      <w:r w:rsidRPr="001F6E7A">
        <w:rPr>
          <w:sz w:val="22"/>
          <w:szCs w:val="22"/>
          <w:highlight w:val="yellow"/>
        </w:rPr>
        <w:t>___________ «______»,</w:t>
      </w:r>
      <w:r w:rsidRPr="00684BCB">
        <w:rPr>
          <w:sz w:val="22"/>
          <w:szCs w:val="22"/>
        </w:rPr>
        <w:t xml:space="preserve"> именуемое в дальнейшем «Поставщик», в лице </w:t>
      </w:r>
      <w:r w:rsidRPr="001F6E7A">
        <w:rPr>
          <w:sz w:val="22"/>
          <w:szCs w:val="22"/>
          <w:highlight w:val="yellow"/>
        </w:rPr>
        <w:t>______,</w:t>
      </w:r>
      <w:r w:rsidRPr="00684BCB">
        <w:rPr>
          <w:sz w:val="22"/>
          <w:szCs w:val="22"/>
        </w:rPr>
        <w:t xml:space="preserve"> действующей на основании </w:t>
      </w:r>
      <w:r w:rsidRPr="001F6E7A">
        <w:rPr>
          <w:sz w:val="22"/>
          <w:szCs w:val="22"/>
          <w:highlight w:val="yellow"/>
        </w:rPr>
        <w:t>________,</w:t>
      </w:r>
      <w:r w:rsidRPr="00684BCB">
        <w:rPr>
          <w:sz w:val="22"/>
          <w:szCs w:val="22"/>
        </w:rPr>
        <w:t xml:space="preserve"> с другой стороны, вместе именуемые в дальнейшем «Стороны», на основании протокола </w:t>
      </w:r>
      <w:r w:rsidRPr="001F6E7A">
        <w:rPr>
          <w:sz w:val="22"/>
          <w:szCs w:val="22"/>
          <w:highlight w:val="yellow"/>
        </w:rPr>
        <w:t>______________</w:t>
      </w:r>
      <w:r w:rsidR="0068164E" w:rsidRPr="00684BCB">
        <w:rPr>
          <w:sz w:val="22"/>
          <w:szCs w:val="22"/>
        </w:rPr>
        <w:t xml:space="preserve"> </w:t>
      </w:r>
      <w:r w:rsidR="0068164E" w:rsidRPr="00684BCB">
        <w:rPr>
          <w:i/>
          <w:sz w:val="22"/>
          <w:szCs w:val="22"/>
          <w:highlight w:val="cyan"/>
        </w:rPr>
        <w:t>(указывается способ размещения закупки)</w:t>
      </w:r>
      <w:r w:rsidRPr="00684BCB">
        <w:rPr>
          <w:sz w:val="22"/>
          <w:szCs w:val="22"/>
        </w:rPr>
        <w:t xml:space="preserve"> </w:t>
      </w:r>
      <w:r w:rsidRPr="001F6E7A">
        <w:rPr>
          <w:sz w:val="22"/>
          <w:szCs w:val="22"/>
          <w:highlight w:val="yellow"/>
        </w:rPr>
        <w:t>№________</w:t>
      </w:r>
      <w:r w:rsidRPr="00684BCB">
        <w:rPr>
          <w:sz w:val="22"/>
          <w:szCs w:val="22"/>
        </w:rPr>
        <w:t xml:space="preserve"> от </w:t>
      </w:r>
      <w:r w:rsidRPr="001F6E7A">
        <w:rPr>
          <w:sz w:val="22"/>
          <w:szCs w:val="22"/>
          <w:highlight w:val="yellow"/>
        </w:rPr>
        <w:t>________</w:t>
      </w:r>
      <w:r w:rsidRPr="00684BCB">
        <w:rPr>
          <w:sz w:val="22"/>
          <w:szCs w:val="22"/>
        </w:rPr>
        <w:t xml:space="preserve"> г., подписали настоящий договор о нижеследующем:</w:t>
      </w:r>
      <w:proofErr w:type="gramEnd"/>
    </w:p>
    <w:p w:rsidR="00506F77" w:rsidRDefault="00506F77" w:rsidP="00DE7F50">
      <w:pPr>
        <w:shd w:val="clear" w:color="auto" w:fill="FFFFFF"/>
        <w:tabs>
          <w:tab w:val="left" w:pos="0"/>
        </w:tabs>
        <w:jc w:val="center"/>
        <w:rPr>
          <w:b/>
          <w:bCs/>
          <w:color w:val="000000"/>
          <w:spacing w:val="1"/>
          <w:sz w:val="22"/>
          <w:szCs w:val="22"/>
        </w:rPr>
      </w:pPr>
    </w:p>
    <w:p w:rsidR="00DE7F50" w:rsidRPr="00684BCB" w:rsidRDefault="0068164E" w:rsidP="00DE7F50">
      <w:pPr>
        <w:shd w:val="clear" w:color="auto" w:fill="FFFFFF"/>
        <w:tabs>
          <w:tab w:val="left" w:pos="0"/>
        </w:tabs>
        <w:jc w:val="center"/>
        <w:rPr>
          <w:sz w:val="22"/>
          <w:szCs w:val="22"/>
        </w:rPr>
      </w:pPr>
      <w:r w:rsidRPr="00684BCB">
        <w:rPr>
          <w:b/>
          <w:bCs/>
          <w:color w:val="000000"/>
          <w:spacing w:val="1"/>
          <w:sz w:val="22"/>
          <w:szCs w:val="22"/>
        </w:rPr>
        <w:t>1</w:t>
      </w:r>
      <w:r w:rsidR="00DE7F50" w:rsidRPr="00684BCB">
        <w:rPr>
          <w:b/>
          <w:bCs/>
          <w:color w:val="000000"/>
          <w:spacing w:val="1"/>
          <w:sz w:val="22"/>
          <w:szCs w:val="22"/>
        </w:rPr>
        <w:t xml:space="preserve">. </w:t>
      </w:r>
      <w:r w:rsidRPr="00684BCB">
        <w:rPr>
          <w:b/>
          <w:bCs/>
          <w:color w:val="000000"/>
          <w:spacing w:val="1"/>
          <w:sz w:val="22"/>
          <w:szCs w:val="22"/>
        </w:rPr>
        <w:t>Предмет и цена Договора</w:t>
      </w:r>
    </w:p>
    <w:p w:rsidR="0068164E" w:rsidRPr="00684BCB" w:rsidRDefault="0068164E" w:rsidP="001F6E7A">
      <w:pPr>
        <w:pStyle w:val="ConsPlusNormal"/>
        <w:tabs>
          <w:tab w:val="left" w:pos="1134"/>
        </w:tabs>
        <w:ind w:firstLine="567"/>
        <w:jc w:val="both"/>
        <w:rPr>
          <w:rFonts w:ascii="Times New Roman" w:hAnsi="Times New Roman" w:cs="Times New Roman"/>
          <w:szCs w:val="22"/>
        </w:rPr>
      </w:pPr>
      <w:r w:rsidRPr="00684BCB">
        <w:rPr>
          <w:rFonts w:ascii="Times New Roman" w:hAnsi="Times New Roman" w:cs="Times New Roman"/>
          <w:szCs w:val="22"/>
        </w:rPr>
        <w:t xml:space="preserve">1.1. </w:t>
      </w:r>
      <w:r w:rsidR="001F6E7A">
        <w:rPr>
          <w:rFonts w:ascii="Times New Roman" w:hAnsi="Times New Roman" w:cs="Times New Roman"/>
          <w:szCs w:val="22"/>
        </w:rPr>
        <w:t xml:space="preserve"> </w:t>
      </w:r>
      <w:r w:rsidRPr="00684BCB">
        <w:rPr>
          <w:rFonts w:ascii="Times New Roman" w:hAnsi="Times New Roman" w:cs="Times New Roman"/>
          <w:szCs w:val="22"/>
        </w:rPr>
        <w:t xml:space="preserve">В сроки, установленные настоящим Договором, Поставщик обязуется поставить </w:t>
      </w:r>
      <w:r w:rsidR="009378E1" w:rsidRPr="00684BCB">
        <w:rPr>
          <w:rFonts w:ascii="Times New Roman" w:hAnsi="Times New Roman" w:cs="Times New Roman"/>
          <w:szCs w:val="22"/>
        </w:rPr>
        <w:t>Покупателю</w:t>
      </w:r>
      <w:r w:rsidRPr="00684BCB">
        <w:rPr>
          <w:rFonts w:ascii="Times New Roman" w:hAnsi="Times New Roman" w:cs="Times New Roman"/>
          <w:szCs w:val="22"/>
        </w:rPr>
        <w:t xml:space="preserve"> </w:t>
      </w:r>
      <w:r w:rsidR="00F07B3B">
        <w:rPr>
          <w:rFonts w:ascii="Times New Roman" w:hAnsi="Times New Roman" w:cs="Times New Roman"/>
          <w:szCs w:val="22"/>
        </w:rPr>
        <w:t xml:space="preserve">кабельную продукцию </w:t>
      </w:r>
      <w:r w:rsidRPr="00684BCB">
        <w:rPr>
          <w:rFonts w:ascii="Times New Roman" w:hAnsi="Times New Roman" w:cs="Times New Roman"/>
          <w:szCs w:val="22"/>
        </w:rPr>
        <w:t xml:space="preserve">(далее – Товар), а </w:t>
      </w:r>
      <w:r w:rsidR="009378E1" w:rsidRPr="00684BCB">
        <w:rPr>
          <w:rFonts w:ascii="Times New Roman" w:hAnsi="Times New Roman" w:cs="Times New Roman"/>
          <w:szCs w:val="22"/>
        </w:rPr>
        <w:t>Покупатель</w:t>
      </w:r>
      <w:r w:rsidRPr="00684BCB">
        <w:rPr>
          <w:rFonts w:ascii="Times New Roman" w:hAnsi="Times New Roman" w:cs="Times New Roman"/>
          <w:szCs w:val="22"/>
        </w:rPr>
        <w:t xml:space="preserve"> обязуется принять и оплатить за поставленный Товар.</w:t>
      </w:r>
    </w:p>
    <w:p w:rsidR="0068164E" w:rsidRPr="00684BCB" w:rsidRDefault="0068164E" w:rsidP="001F6E7A">
      <w:pPr>
        <w:pStyle w:val="ConsPlusNormal"/>
        <w:tabs>
          <w:tab w:val="left" w:pos="1134"/>
        </w:tabs>
        <w:ind w:firstLine="567"/>
        <w:jc w:val="both"/>
        <w:rPr>
          <w:rFonts w:ascii="Times New Roman" w:hAnsi="Times New Roman" w:cs="Times New Roman"/>
          <w:szCs w:val="22"/>
        </w:rPr>
      </w:pPr>
      <w:r w:rsidRPr="00684BCB">
        <w:rPr>
          <w:rFonts w:ascii="Times New Roman" w:hAnsi="Times New Roman" w:cs="Times New Roman"/>
          <w:szCs w:val="22"/>
        </w:rPr>
        <w:t>1.2. Наименование, количество, характерист</w:t>
      </w:r>
      <w:bookmarkStart w:id="0" w:name="_GoBack"/>
      <w:bookmarkEnd w:id="0"/>
      <w:r w:rsidRPr="00684BCB">
        <w:rPr>
          <w:rFonts w:ascii="Times New Roman" w:hAnsi="Times New Roman" w:cs="Times New Roman"/>
          <w:szCs w:val="22"/>
        </w:rPr>
        <w:t>ики Товара, иные данные о Товаре определены Сторонами в приложении №1 к Договору.</w:t>
      </w:r>
    </w:p>
    <w:p w:rsidR="0068164E" w:rsidRPr="00684BCB" w:rsidRDefault="0068164E" w:rsidP="001F6E7A">
      <w:pPr>
        <w:pStyle w:val="ConsPlusNormal"/>
        <w:tabs>
          <w:tab w:val="left" w:pos="1134"/>
        </w:tabs>
        <w:ind w:firstLine="567"/>
        <w:jc w:val="both"/>
        <w:rPr>
          <w:rFonts w:ascii="Times New Roman" w:hAnsi="Times New Roman" w:cs="Times New Roman"/>
          <w:szCs w:val="22"/>
        </w:rPr>
      </w:pPr>
      <w:r w:rsidRPr="00684BCB">
        <w:rPr>
          <w:rFonts w:ascii="Times New Roman" w:hAnsi="Times New Roman" w:cs="Times New Roman"/>
          <w:szCs w:val="22"/>
        </w:rPr>
        <w:t xml:space="preserve">1.3. Цена </w:t>
      </w:r>
      <w:r w:rsidR="00506F77">
        <w:rPr>
          <w:rFonts w:ascii="Times New Roman" w:hAnsi="Times New Roman" w:cs="Times New Roman"/>
          <w:szCs w:val="22"/>
        </w:rPr>
        <w:t>Договора</w:t>
      </w:r>
      <w:r w:rsidRPr="00684BCB">
        <w:rPr>
          <w:rFonts w:ascii="Times New Roman" w:hAnsi="Times New Roman" w:cs="Times New Roman"/>
          <w:szCs w:val="22"/>
        </w:rPr>
        <w:t xml:space="preserve"> составляет</w:t>
      </w:r>
      <w:proofErr w:type="gramStart"/>
      <w:r w:rsidRPr="00684BCB">
        <w:rPr>
          <w:rFonts w:ascii="Times New Roman" w:hAnsi="Times New Roman" w:cs="Times New Roman"/>
          <w:szCs w:val="22"/>
        </w:rPr>
        <w:t xml:space="preserve"> </w:t>
      </w:r>
      <w:r w:rsidRPr="001F6E7A">
        <w:rPr>
          <w:rFonts w:ascii="Times New Roman" w:hAnsi="Times New Roman" w:cs="Times New Roman"/>
          <w:szCs w:val="22"/>
          <w:highlight w:val="yellow"/>
        </w:rPr>
        <w:t>___________ (_____________)</w:t>
      </w:r>
      <w:r w:rsidRPr="00684BCB">
        <w:rPr>
          <w:rFonts w:ascii="Times New Roman" w:hAnsi="Times New Roman" w:cs="Times New Roman"/>
          <w:szCs w:val="22"/>
        </w:rPr>
        <w:t xml:space="preserve"> </w:t>
      </w:r>
      <w:proofErr w:type="gramEnd"/>
      <w:r w:rsidRPr="00684BCB">
        <w:rPr>
          <w:rFonts w:ascii="Times New Roman" w:hAnsi="Times New Roman" w:cs="Times New Roman"/>
          <w:szCs w:val="22"/>
        </w:rPr>
        <w:t xml:space="preserve">рублей </w:t>
      </w:r>
      <w:r w:rsidRPr="001F6E7A">
        <w:rPr>
          <w:rFonts w:ascii="Times New Roman" w:hAnsi="Times New Roman" w:cs="Times New Roman"/>
          <w:szCs w:val="22"/>
          <w:highlight w:val="yellow"/>
        </w:rPr>
        <w:t>___</w:t>
      </w:r>
      <w:r w:rsidRPr="00684BCB">
        <w:rPr>
          <w:rFonts w:ascii="Times New Roman" w:hAnsi="Times New Roman" w:cs="Times New Roman"/>
          <w:szCs w:val="22"/>
        </w:rPr>
        <w:t xml:space="preserve"> копеек. Цена Договора является твердой и определяется на весь срок исполнения </w:t>
      </w:r>
      <w:r w:rsidR="009378E1" w:rsidRPr="00684BCB">
        <w:rPr>
          <w:rFonts w:ascii="Times New Roman" w:hAnsi="Times New Roman" w:cs="Times New Roman"/>
          <w:szCs w:val="22"/>
        </w:rPr>
        <w:t>Договора</w:t>
      </w:r>
      <w:r w:rsidRPr="00684BCB">
        <w:rPr>
          <w:rFonts w:ascii="Times New Roman" w:hAnsi="Times New Roman" w:cs="Times New Roman"/>
          <w:szCs w:val="22"/>
        </w:rPr>
        <w:t>, за исключением случаев, предусмотренных настоящим Договором или законодательством Российской Федерации.</w:t>
      </w:r>
    </w:p>
    <w:p w:rsidR="009378E1" w:rsidRPr="00684BCB" w:rsidRDefault="0068164E" w:rsidP="001F6E7A">
      <w:pPr>
        <w:pStyle w:val="a5"/>
        <w:widowControl w:val="0"/>
        <w:numPr>
          <w:ilvl w:val="1"/>
          <w:numId w:val="8"/>
        </w:numPr>
        <w:shd w:val="clear" w:color="auto" w:fill="FFFFFF"/>
        <w:tabs>
          <w:tab w:val="left" w:pos="993"/>
          <w:tab w:val="left" w:pos="1502"/>
        </w:tabs>
        <w:autoSpaceDE w:val="0"/>
        <w:autoSpaceDN w:val="0"/>
        <w:adjustRightInd w:val="0"/>
        <w:ind w:left="0" w:firstLine="567"/>
        <w:rPr>
          <w:color w:val="000000"/>
          <w:spacing w:val="-7"/>
          <w:sz w:val="22"/>
          <w:szCs w:val="22"/>
        </w:rPr>
      </w:pPr>
      <w:r w:rsidRPr="00684BCB">
        <w:rPr>
          <w:sz w:val="22"/>
          <w:szCs w:val="22"/>
        </w:rPr>
        <w:t>Источник финансирования Договора: Собственные и привлеченные средства АО «Якутская птицефабрика».</w:t>
      </w:r>
    </w:p>
    <w:p w:rsidR="009378E1" w:rsidRPr="00684BCB" w:rsidRDefault="009378E1" w:rsidP="001F6E7A">
      <w:pPr>
        <w:pStyle w:val="a5"/>
        <w:widowControl w:val="0"/>
        <w:numPr>
          <w:ilvl w:val="1"/>
          <w:numId w:val="8"/>
        </w:numPr>
        <w:shd w:val="clear" w:color="auto" w:fill="FFFFFF"/>
        <w:tabs>
          <w:tab w:val="left" w:pos="993"/>
          <w:tab w:val="left" w:pos="1502"/>
        </w:tabs>
        <w:autoSpaceDE w:val="0"/>
        <w:autoSpaceDN w:val="0"/>
        <w:adjustRightInd w:val="0"/>
        <w:ind w:left="0" w:firstLine="567"/>
        <w:rPr>
          <w:color w:val="000000"/>
          <w:spacing w:val="-7"/>
          <w:sz w:val="22"/>
          <w:szCs w:val="22"/>
        </w:rPr>
      </w:pPr>
      <w:r w:rsidRPr="00684BCB">
        <w:rPr>
          <w:sz w:val="22"/>
          <w:szCs w:val="22"/>
        </w:rPr>
        <w:t xml:space="preserve">В цену Договора включены стоимость Товара, расходы по хранению, доставке и иные расходы, связанные с выполнением обязательств Поставщика, все налоги </w:t>
      </w:r>
      <w:r w:rsidRPr="00684BCB">
        <w:rPr>
          <w:i/>
          <w:sz w:val="22"/>
          <w:szCs w:val="22"/>
          <w:highlight w:val="cyan"/>
        </w:rPr>
        <w:t>(в том числе НДС</w:t>
      </w:r>
      <w:r w:rsidRPr="00684BCB">
        <w:rPr>
          <w:i/>
          <w:sz w:val="22"/>
          <w:szCs w:val="22"/>
        </w:rPr>
        <w:t xml:space="preserve"> </w:t>
      </w:r>
      <w:r w:rsidRPr="00684BCB">
        <w:rPr>
          <w:i/>
          <w:sz w:val="22"/>
          <w:szCs w:val="22"/>
          <w:highlight w:val="yellow"/>
        </w:rPr>
        <w:t>___%</w:t>
      </w:r>
      <w:r w:rsidRPr="00684BCB">
        <w:rPr>
          <w:i/>
          <w:sz w:val="22"/>
          <w:szCs w:val="22"/>
        </w:rPr>
        <w:t xml:space="preserve"> </w:t>
      </w:r>
      <w:r w:rsidRPr="00684BCB">
        <w:rPr>
          <w:i/>
          <w:sz w:val="22"/>
          <w:szCs w:val="22"/>
          <w:highlight w:val="cyan"/>
        </w:rPr>
        <w:t>в сумме</w:t>
      </w:r>
      <w:proofErr w:type="gramStart"/>
      <w:r w:rsidRPr="00684BCB">
        <w:rPr>
          <w:i/>
          <w:sz w:val="22"/>
          <w:szCs w:val="22"/>
        </w:rPr>
        <w:t xml:space="preserve"> </w:t>
      </w:r>
      <w:r w:rsidRPr="001F6E7A">
        <w:rPr>
          <w:i/>
          <w:sz w:val="22"/>
          <w:szCs w:val="22"/>
          <w:highlight w:val="yellow"/>
        </w:rPr>
        <w:t>___________ (_____________)</w:t>
      </w:r>
      <w:r w:rsidRPr="00684BCB">
        <w:rPr>
          <w:i/>
          <w:sz w:val="22"/>
          <w:szCs w:val="22"/>
        </w:rPr>
        <w:t xml:space="preserve"> </w:t>
      </w:r>
      <w:proofErr w:type="gramEnd"/>
      <w:r w:rsidRPr="00684BCB">
        <w:rPr>
          <w:i/>
          <w:sz w:val="22"/>
          <w:szCs w:val="22"/>
          <w:highlight w:val="cyan"/>
        </w:rPr>
        <w:t>рублей</w:t>
      </w:r>
      <w:r w:rsidRPr="00684BCB">
        <w:rPr>
          <w:i/>
          <w:sz w:val="22"/>
          <w:szCs w:val="22"/>
        </w:rPr>
        <w:t xml:space="preserve"> </w:t>
      </w:r>
      <w:r w:rsidRPr="003A6F46">
        <w:rPr>
          <w:i/>
          <w:sz w:val="22"/>
          <w:szCs w:val="22"/>
          <w:highlight w:val="yellow"/>
        </w:rPr>
        <w:t>___</w:t>
      </w:r>
      <w:r w:rsidRPr="00684BCB">
        <w:rPr>
          <w:i/>
          <w:sz w:val="22"/>
          <w:szCs w:val="22"/>
        </w:rPr>
        <w:t xml:space="preserve"> </w:t>
      </w:r>
      <w:r w:rsidRPr="00684BCB">
        <w:rPr>
          <w:i/>
          <w:sz w:val="22"/>
          <w:szCs w:val="22"/>
          <w:highlight w:val="cyan"/>
        </w:rPr>
        <w:t>копеек)</w:t>
      </w:r>
      <w:r w:rsidRPr="00684BCB">
        <w:rPr>
          <w:sz w:val="22"/>
          <w:szCs w:val="22"/>
        </w:rPr>
        <w:t>, пошлины, сборы, отчисления и другие платежи, которые Поставщик должен оплачивать при исполнении Договора или на иных основаниях. В случае если договор заключается с Поставщиком, не являющимся в соответствии с законодательством Российской Федерации о налогах и сборах плательщиком НДС, то цена Договора НДС не облагается.</w:t>
      </w:r>
    </w:p>
    <w:p w:rsidR="00506F77" w:rsidRDefault="00506F77" w:rsidP="0068164E">
      <w:pPr>
        <w:pStyle w:val="ConsPlusNormal"/>
        <w:jc w:val="center"/>
        <w:rPr>
          <w:rFonts w:ascii="Times New Roman" w:hAnsi="Times New Roman" w:cs="Times New Roman"/>
          <w:b/>
          <w:szCs w:val="22"/>
        </w:rPr>
      </w:pPr>
    </w:p>
    <w:p w:rsidR="0068164E" w:rsidRPr="00684BCB" w:rsidRDefault="0068164E" w:rsidP="0068164E">
      <w:pPr>
        <w:pStyle w:val="ConsPlusNormal"/>
        <w:jc w:val="center"/>
        <w:rPr>
          <w:rFonts w:ascii="Times New Roman" w:hAnsi="Times New Roman" w:cs="Times New Roman"/>
          <w:b/>
          <w:szCs w:val="22"/>
        </w:rPr>
      </w:pPr>
      <w:r w:rsidRPr="00684BCB">
        <w:rPr>
          <w:rFonts w:ascii="Times New Roman" w:hAnsi="Times New Roman" w:cs="Times New Roman"/>
          <w:b/>
          <w:szCs w:val="22"/>
        </w:rPr>
        <w:t>2. Порядок поставки и приемки Товара</w:t>
      </w:r>
    </w:p>
    <w:p w:rsidR="0068164E" w:rsidRPr="00F07B3B" w:rsidRDefault="0068164E" w:rsidP="009378E1">
      <w:pPr>
        <w:pStyle w:val="ConsPlusNormal"/>
        <w:ind w:firstLine="567"/>
        <w:jc w:val="both"/>
        <w:rPr>
          <w:rFonts w:ascii="Times New Roman" w:hAnsi="Times New Roman" w:cs="Times New Roman"/>
          <w:szCs w:val="22"/>
        </w:rPr>
      </w:pPr>
      <w:bookmarkStart w:id="1" w:name="_Hlk94621592"/>
      <w:r w:rsidRPr="00684BCB">
        <w:rPr>
          <w:rFonts w:ascii="Times New Roman" w:hAnsi="Times New Roman" w:cs="Times New Roman"/>
          <w:szCs w:val="22"/>
        </w:rPr>
        <w:t xml:space="preserve">2.1. Поставщик обязуется поставить Товар по </w:t>
      </w:r>
      <w:r w:rsidR="00506F77">
        <w:rPr>
          <w:rFonts w:ascii="Times New Roman" w:hAnsi="Times New Roman" w:cs="Times New Roman"/>
          <w:szCs w:val="22"/>
        </w:rPr>
        <w:t>Договору</w:t>
      </w:r>
      <w:r w:rsidRPr="00684BCB">
        <w:rPr>
          <w:rFonts w:ascii="Times New Roman" w:hAnsi="Times New Roman" w:cs="Times New Roman"/>
          <w:szCs w:val="22"/>
        </w:rPr>
        <w:t xml:space="preserve"> в полном объеме в срок </w:t>
      </w:r>
      <w:r w:rsidR="00850C7F">
        <w:rPr>
          <w:rFonts w:ascii="Times New Roman" w:hAnsi="Times New Roman" w:cs="Times New Roman"/>
          <w:szCs w:val="22"/>
        </w:rPr>
        <w:t>по</w:t>
      </w:r>
      <w:r w:rsidRPr="00684BCB">
        <w:rPr>
          <w:rFonts w:ascii="Times New Roman" w:hAnsi="Times New Roman" w:cs="Times New Roman"/>
          <w:szCs w:val="22"/>
        </w:rPr>
        <w:t xml:space="preserve"> </w:t>
      </w:r>
      <w:r w:rsidRPr="00F07B3B">
        <w:rPr>
          <w:rFonts w:ascii="Times New Roman" w:hAnsi="Times New Roman" w:cs="Times New Roman"/>
          <w:szCs w:val="22"/>
        </w:rPr>
        <w:t>«</w:t>
      </w:r>
      <w:r w:rsidR="00020D64">
        <w:rPr>
          <w:rFonts w:ascii="Times New Roman" w:hAnsi="Times New Roman" w:cs="Times New Roman"/>
          <w:szCs w:val="22"/>
        </w:rPr>
        <w:t>30</w:t>
      </w:r>
      <w:r w:rsidRPr="00F07B3B">
        <w:rPr>
          <w:rFonts w:ascii="Times New Roman" w:hAnsi="Times New Roman" w:cs="Times New Roman"/>
          <w:szCs w:val="22"/>
        </w:rPr>
        <w:t xml:space="preserve">» </w:t>
      </w:r>
      <w:r w:rsidR="00020D64">
        <w:rPr>
          <w:rFonts w:ascii="Times New Roman" w:hAnsi="Times New Roman" w:cs="Times New Roman"/>
          <w:szCs w:val="22"/>
        </w:rPr>
        <w:t>июня</w:t>
      </w:r>
      <w:r w:rsidR="00F07B3B" w:rsidRPr="00F07B3B">
        <w:rPr>
          <w:rFonts w:ascii="Times New Roman" w:hAnsi="Times New Roman" w:cs="Times New Roman"/>
          <w:szCs w:val="22"/>
        </w:rPr>
        <w:t xml:space="preserve"> </w:t>
      </w:r>
      <w:r w:rsidRPr="00F07B3B">
        <w:rPr>
          <w:rFonts w:ascii="Times New Roman" w:hAnsi="Times New Roman" w:cs="Times New Roman"/>
          <w:szCs w:val="22"/>
        </w:rPr>
        <w:t>20</w:t>
      </w:r>
      <w:r w:rsidR="00F07B3B" w:rsidRPr="00F07B3B">
        <w:rPr>
          <w:rFonts w:ascii="Times New Roman" w:hAnsi="Times New Roman" w:cs="Times New Roman"/>
          <w:szCs w:val="22"/>
        </w:rPr>
        <w:t>2</w:t>
      </w:r>
      <w:r w:rsidR="00020D64">
        <w:rPr>
          <w:rFonts w:ascii="Times New Roman" w:hAnsi="Times New Roman" w:cs="Times New Roman"/>
          <w:szCs w:val="22"/>
        </w:rPr>
        <w:t>6</w:t>
      </w:r>
      <w:r w:rsidR="00F07B3B" w:rsidRPr="00F07B3B">
        <w:rPr>
          <w:rFonts w:ascii="Times New Roman" w:hAnsi="Times New Roman" w:cs="Times New Roman"/>
          <w:szCs w:val="22"/>
        </w:rPr>
        <w:t xml:space="preserve"> </w:t>
      </w:r>
      <w:r w:rsidRPr="00F07B3B">
        <w:rPr>
          <w:rFonts w:ascii="Times New Roman" w:hAnsi="Times New Roman" w:cs="Times New Roman"/>
          <w:szCs w:val="22"/>
        </w:rPr>
        <w:t>г</w:t>
      </w:r>
      <w:r w:rsidRPr="00684BCB">
        <w:rPr>
          <w:rFonts w:ascii="Times New Roman" w:hAnsi="Times New Roman" w:cs="Times New Roman"/>
          <w:szCs w:val="22"/>
        </w:rPr>
        <w:t>.</w:t>
      </w:r>
    </w:p>
    <w:p w:rsidR="00020D64" w:rsidRDefault="0068164E" w:rsidP="00020D64">
      <w:pPr>
        <w:pStyle w:val="ConsPlusNormal"/>
        <w:ind w:firstLine="567"/>
        <w:jc w:val="both"/>
        <w:rPr>
          <w:rFonts w:ascii="Times New Roman" w:hAnsi="Times New Roman" w:cs="Times New Roman"/>
          <w:szCs w:val="22"/>
        </w:rPr>
      </w:pPr>
      <w:r w:rsidRPr="00684BCB">
        <w:rPr>
          <w:rFonts w:ascii="Times New Roman" w:hAnsi="Times New Roman" w:cs="Times New Roman"/>
          <w:szCs w:val="22"/>
        </w:rPr>
        <w:t xml:space="preserve">2.2. Место поставки Товара: Республика Саха (Якутия), г. Якутск, </w:t>
      </w:r>
      <w:proofErr w:type="spellStart"/>
      <w:r w:rsidRPr="00684BCB">
        <w:rPr>
          <w:rFonts w:ascii="Times New Roman" w:hAnsi="Times New Roman" w:cs="Times New Roman"/>
          <w:szCs w:val="22"/>
        </w:rPr>
        <w:t>мкр</w:t>
      </w:r>
      <w:proofErr w:type="spellEnd"/>
      <w:r w:rsidRPr="00684BCB">
        <w:rPr>
          <w:rFonts w:ascii="Times New Roman" w:hAnsi="Times New Roman" w:cs="Times New Roman"/>
          <w:szCs w:val="22"/>
        </w:rPr>
        <w:t>. Птицефабрика</w:t>
      </w:r>
      <w:bookmarkEnd w:id="1"/>
      <w:r w:rsidR="00020D64">
        <w:rPr>
          <w:rFonts w:ascii="Times New Roman" w:hAnsi="Times New Roman" w:cs="Times New Roman"/>
          <w:szCs w:val="22"/>
        </w:rPr>
        <w:t>, д. 15А.</w:t>
      </w:r>
    </w:p>
    <w:p w:rsidR="00DE7F50" w:rsidRPr="00020D64" w:rsidRDefault="00DE7F50" w:rsidP="00020D64">
      <w:pPr>
        <w:shd w:val="clear" w:color="auto" w:fill="FFFFFF"/>
        <w:tabs>
          <w:tab w:val="left" w:pos="8093"/>
        </w:tabs>
        <w:ind w:firstLine="567"/>
        <w:jc w:val="both"/>
        <w:rPr>
          <w:sz w:val="22"/>
          <w:szCs w:val="22"/>
        </w:rPr>
      </w:pPr>
      <w:proofErr w:type="gramStart"/>
      <w:r w:rsidRPr="00020D64">
        <w:rPr>
          <w:sz w:val="22"/>
          <w:szCs w:val="22"/>
        </w:rPr>
        <w:t>Приемка товара по количеству и качеству производится в соответствии с Инструкциями Госарбитража СССР «О порядке приемки продукции производственно-технического назначения и товаров народного потребления по качеству» (утверждена Постановлением Госарбитража СССР от 25.04.1966 № П-7) «О порядке приемки продукции производственно-технического назначения и товаров народного потребления по количеству» (утверждена Постановлением Госарбитража СССР от 15.06.1965 № П-6) в части не противоречащей действующему законодательству РФ и условиям</w:t>
      </w:r>
      <w:proofErr w:type="gramEnd"/>
      <w:r w:rsidRPr="00020D64">
        <w:rPr>
          <w:sz w:val="22"/>
          <w:szCs w:val="22"/>
        </w:rPr>
        <w:t xml:space="preserve"> настоящего Договора. </w:t>
      </w:r>
    </w:p>
    <w:p w:rsidR="00DE7F50" w:rsidRPr="00684BCB" w:rsidRDefault="00DE7F50" w:rsidP="001F6E7A">
      <w:pPr>
        <w:pStyle w:val="a5"/>
        <w:numPr>
          <w:ilvl w:val="1"/>
          <w:numId w:val="9"/>
        </w:numPr>
        <w:shd w:val="clear" w:color="auto" w:fill="FFFFFF"/>
        <w:tabs>
          <w:tab w:val="left" w:pos="993"/>
        </w:tabs>
        <w:autoSpaceDE w:val="0"/>
        <w:autoSpaceDN w:val="0"/>
        <w:adjustRightInd w:val="0"/>
        <w:ind w:left="0" w:firstLine="567"/>
        <w:rPr>
          <w:sz w:val="22"/>
          <w:szCs w:val="22"/>
        </w:rPr>
      </w:pPr>
      <w:r w:rsidRPr="00684BCB">
        <w:rPr>
          <w:color w:val="000000"/>
          <w:sz w:val="22"/>
          <w:szCs w:val="22"/>
        </w:rPr>
        <w:t xml:space="preserve">В случае обнаружения несоответствия товара по количеству и/или качеству </w:t>
      </w:r>
      <w:r w:rsidR="009378E1" w:rsidRPr="00684BCB">
        <w:rPr>
          <w:color w:val="000000"/>
          <w:sz w:val="22"/>
          <w:szCs w:val="22"/>
        </w:rPr>
        <w:t>Покупатель</w:t>
      </w:r>
      <w:r w:rsidRPr="00684BCB">
        <w:rPr>
          <w:color w:val="000000"/>
          <w:sz w:val="22"/>
          <w:szCs w:val="22"/>
        </w:rPr>
        <w:t xml:space="preserve"> вправе вызвать представителя Поставщика.</w:t>
      </w:r>
      <w:r w:rsidRPr="00684BCB">
        <w:rPr>
          <w:sz w:val="22"/>
          <w:szCs w:val="22"/>
        </w:rPr>
        <w:t xml:space="preserve"> Уведомление о вызове представителя Поставщика, с приложением одностороннего акта, направляется </w:t>
      </w:r>
      <w:r w:rsidR="009378E1" w:rsidRPr="00684BCB">
        <w:rPr>
          <w:sz w:val="22"/>
          <w:szCs w:val="22"/>
        </w:rPr>
        <w:t>Покупателем</w:t>
      </w:r>
      <w:r w:rsidRPr="00684BCB">
        <w:rPr>
          <w:sz w:val="22"/>
          <w:szCs w:val="22"/>
        </w:rPr>
        <w:t xml:space="preserve"> в течение 2-х рабочих дней с момента обнаружения несоответствия количества или качества поступившего товара на склад </w:t>
      </w:r>
      <w:r w:rsidR="009378E1" w:rsidRPr="00684BCB">
        <w:rPr>
          <w:sz w:val="22"/>
          <w:szCs w:val="22"/>
        </w:rPr>
        <w:t>Покупателя</w:t>
      </w:r>
      <w:r w:rsidRPr="00684BCB">
        <w:rPr>
          <w:sz w:val="22"/>
          <w:szCs w:val="22"/>
        </w:rPr>
        <w:t>.</w:t>
      </w:r>
    </w:p>
    <w:p w:rsidR="00DE7F50" w:rsidRPr="00684BCB" w:rsidRDefault="00DE7F50" w:rsidP="001F6E7A">
      <w:pPr>
        <w:numPr>
          <w:ilvl w:val="1"/>
          <w:numId w:val="9"/>
        </w:numPr>
        <w:shd w:val="clear" w:color="auto" w:fill="FFFFFF"/>
        <w:tabs>
          <w:tab w:val="left" w:pos="993"/>
        </w:tabs>
        <w:autoSpaceDE w:val="0"/>
        <w:autoSpaceDN w:val="0"/>
        <w:adjustRightInd w:val="0"/>
        <w:ind w:left="0" w:firstLine="567"/>
        <w:jc w:val="both"/>
        <w:rPr>
          <w:sz w:val="22"/>
          <w:szCs w:val="22"/>
        </w:rPr>
      </w:pPr>
      <w:r w:rsidRPr="00684BCB">
        <w:rPr>
          <w:color w:val="000000"/>
          <w:sz w:val="22"/>
          <w:szCs w:val="22"/>
        </w:rPr>
        <w:t xml:space="preserve">В случае если по истечении трех дней от даты извещения Поставщика о необходимости прибытия его представителя на приемку товара, Поставщик не направит своего представителя, </w:t>
      </w:r>
      <w:r w:rsidR="009378E1" w:rsidRPr="00684BCB">
        <w:rPr>
          <w:color w:val="000000"/>
          <w:sz w:val="22"/>
          <w:szCs w:val="22"/>
        </w:rPr>
        <w:t>Покупатель</w:t>
      </w:r>
      <w:r w:rsidRPr="00684BCB">
        <w:rPr>
          <w:color w:val="000000"/>
          <w:sz w:val="22"/>
          <w:szCs w:val="22"/>
        </w:rPr>
        <w:t xml:space="preserve"> вправе продолжить приемку товара в одностороннем порядке.</w:t>
      </w:r>
    </w:p>
    <w:p w:rsidR="00DE7F50" w:rsidRPr="00684BCB" w:rsidRDefault="00DE7F50" w:rsidP="001F6E7A">
      <w:pPr>
        <w:numPr>
          <w:ilvl w:val="1"/>
          <w:numId w:val="9"/>
        </w:numPr>
        <w:shd w:val="clear" w:color="auto" w:fill="FFFFFF"/>
        <w:tabs>
          <w:tab w:val="left" w:pos="993"/>
        </w:tabs>
        <w:autoSpaceDE w:val="0"/>
        <w:autoSpaceDN w:val="0"/>
        <w:adjustRightInd w:val="0"/>
        <w:ind w:left="0" w:firstLine="567"/>
        <w:jc w:val="both"/>
        <w:rPr>
          <w:color w:val="000000"/>
          <w:sz w:val="22"/>
          <w:szCs w:val="22"/>
        </w:rPr>
      </w:pPr>
      <w:r w:rsidRPr="00684BCB">
        <w:rPr>
          <w:color w:val="000000"/>
          <w:sz w:val="22"/>
          <w:szCs w:val="22"/>
        </w:rPr>
        <w:t xml:space="preserve">Срок устранения недостатков товара составляет 10 календарных дней с момента составления </w:t>
      </w:r>
      <w:r w:rsidR="009378E1" w:rsidRPr="00684BCB">
        <w:rPr>
          <w:color w:val="000000"/>
          <w:sz w:val="22"/>
          <w:szCs w:val="22"/>
        </w:rPr>
        <w:t>Покупателем</w:t>
      </w:r>
      <w:r w:rsidRPr="00684BCB">
        <w:rPr>
          <w:color w:val="000000"/>
          <w:sz w:val="22"/>
          <w:szCs w:val="22"/>
        </w:rPr>
        <w:t xml:space="preserve"> соответствующего акта, а при его отсутствии, </w:t>
      </w:r>
      <w:proofErr w:type="gramStart"/>
      <w:r w:rsidRPr="00684BCB">
        <w:rPr>
          <w:color w:val="000000"/>
          <w:sz w:val="22"/>
          <w:szCs w:val="22"/>
        </w:rPr>
        <w:t>с даты уведомления</w:t>
      </w:r>
      <w:proofErr w:type="gramEnd"/>
      <w:r w:rsidRPr="00684BCB">
        <w:rPr>
          <w:color w:val="000000"/>
          <w:sz w:val="22"/>
          <w:szCs w:val="22"/>
        </w:rPr>
        <w:t xml:space="preserve"> Поставщика о выявленных недостатках товара.</w:t>
      </w:r>
    </w:p>
    <w:p w:rsidR="001F6E7A" w:rsidRPr="001F6E7A" w:rsidRDefault="00DE7F50" w:rsidP="009378E1">
      <w:pPr>
        <w:numPr>
          <w:ilvl w:val="1"/>
          <w:numId w:val="9"/>
        </w:numPr>
        <w:shd w:val="clear" w:color="auto" w:fill="FFFFFF"/>
        <w:tabs>
          <w:tab w:val="left" w:pos="993"/>
        </w:tabs>
        <w:autoSpaceDE w:val="0"/>
        <w:autoSpaceDN w:val="0"/>
        <w:adjustRightInd w:val="0"/>
        <w:ind w:left="0" w:firstLine="567"/>
        <w:jc w:val="both"/>
        <w:rPr>
          <w:color w:val="000000"/>
          <w:sz w:val="22"/>
          <w:szCs w:val="22"/>
        </w:rPr>
      </w:pPr>
      <w:r w:rsidRPr="001F6E7A">
        <w:rPr>
          <w:sz w:val="22"/>
          <w:szCs w:val="22"/>
        </w:rPr>
        <w:t>По дополнительному соглашению стороны могут установить иной срок устранения недостатков товара.</w:t>
      </w:r>
    </w:p>
    <w:p w:rsidR="009378E1" w:rsidRPr="00684BCB" w:rsidRDefault="009378E1" w:rsidP="009378E1">
      <w:pPr>
        <w:shd w:val="clear" w:color="auto" w:fill="FFFFFF"/>
        <w:jc w:val="center"/>
        <w:rPr>
          <w:sz w:val="22"/>
          <w:szCs w:val="22"/>
        </w:rPr>
      </w:pPr>
      <w:r w:rsidRPr="00684BCB">
        <w:rPr>
          <w:b/>
          <w:sz w:val="22"/>
          <w:szCs w:val="22"/>
        </w:rPr>
        <w:t>3.Порядок оплаты</w:t>
      </w:r>
    </w:p>
    <w:p w:rsidR="00F07B3B" w:rsidRPr="00F61A3D" w:rsidRDefault="00DB5B31" w:rsidP="00F07B3B">
      <w:pPr>
        <w:pStyle w:val="ConsPlusNormal"/>
        <w:ind w:firstLine="567"/>
        <w:jc w:val="both"/>
        <w:rPr>
          <w:rFonts w:ascii="Times New Roman" w:hAnsi="Times New Roman" w:cs="Times New Roman"/>
          <w:szCs w:val="22"/>
        </w:rPr>
      </w:pPr>
      <w:r w:rsidRPr="00684BCB">
        <w:rPr>
          <w:rFonts w:ascii="Times New Roman" w:hAnsi="Times New Roman" w:cs="Times New Roman"/>
          <w:szCs w:val="22"/>
        </w:rPr>
        <w:t>3</w:t>
      </w:r>
      <w:r w:rsidR="009378E1" w:rsidRPr="00684BCB">
        <w:rPr>
          <w:rFonts w:ascii="Times New Roman" w:hAnsi="Times New Roman" w:cs="Times New Roman"/>
          <w:szCs w:val="22"/>
        </w:rPr>
        <w:t>.</w:t>
      </w:r>
      <w:r w:rsidR="00690DB9">
        <w:rPr>
          <w:rFonts w:ascii="Times New Roman" w:hAnsi="Times New Roman" w:cs="Times New Roman"/>
          <w:szCs w:val="22"/>
        </w:rPr>
        <w:t>1</w:t>
      </w:r>
      <w:r w:rsidR="009378E1" w:rsidRPr="00684BCB">
        <w:rPr>
          <w:rFonts w:ascii="Times New Roman" w:hAnsi="Times New Roman" w:cs="Times New Roman"/>
          <w:szCs w:val="22"/>
        </w:rPr>
        <w:t xml:space="preserve">. </w:t>
      </w:r>
      <w:r w:rsidR="00F07B3B" w:rsidRPr="00F61A3D">
        <w:rPr>
          <w:rFonts w:ascii="Times New Roman" w:hAnsi="Times New Roman" w:cs="Times New Roman"/>
          <w:szCs w:val="22"/>
        </w:rPr>
        <w:t xml:space="preserve">Авансовый платеж в размере </w:t>
      </w:r>
      <w:r w:rsidR="00020D64">
        <w:rPr>
          <w:rFonts w:ascii="Times New Roman" w:hAnsi="Times New Roman" w:cs="Times New Roman"/>
          <w:szCs w:val="22"/>
        </w:rPr>
        <w:t>5</w:t>
      </w:r>
      <w:r w:rsidR="00F07B3B">
        <w:rPr>
          <w:rFonts w:ascii="Times New Roman" w:hAnsi="Times New Roman" w:cs="Times New Roman"/>
          <w:szCs w:val="22"/>
        </w:rPr>
        <w:t>0</w:t>
      </w:r>
      <w:r w:rsidR="00F07B3B" w:rsidRPr="00F61A3D">
        <w:rPr>
          <w:rFonts w:ascii="Times New Roman" w:hAnsi="Times New Roman" w:cs="Times New Roman"/>
          <w:szCs w:val="22"/>
        </w:rPr>
        <w:t xml:space="preserve">% от общей стоимости договора в течение 7 </w:t>
      </w:r>
      <w:r w:rsidR="00020D64">
        <w:rPr>
          <w:rFonts w:ascii="Times New Roman" w:hAnsi="Times New Roman" w:cs="Times New Roman"/>
          <w:szCs w:val="22"/>
        </w:rPr>
        <w:t>рабочих</w:t>
      </w:r>
      <w:r w:rsidR="00F07B3B" w:rsidRPr="00F61A3D">
        <w:rPr>
          <w:rFonts w:ascii="Times New Roman" w:hAnsi="Times New Roman" w:cs="Times New Roman"/>
          <w:szCs w:val="22"/>
        </w:rPr>
        <w:t xml:space="preserve"> дней после подтверждения отгрузки товара;</w:t>
      </w:r>
    </w:p>
    <w:p w:rsidR="00F07B3B" w:rsidRDefault="00020D64" w:rsidP="00F07B3B">
      <w:pPr>
        <w:pStyle w:val="ConsPlusNormal"/>
        <w:ind w:firstLine="567"/>
        <w:jc w:val="both"/>
        <w:rPr>
          <w:rFonts w:ascii="Times New Roman" w:hAnsi="Times New Roman" w:cs="Times New Roman"/>
          <w:szCs w:val="22"/>
        </w:rPr>
      </w:pPr>
      <w:r>
        <w:rPr>
          <w:rFonts w:ascii="Times New Roman" w:hAnsi="Times New Roman" w:cs="Times New Roman"/>
        </w:rPr>
        <w:t>40</w:t>
      </w:r>
      <w:r w:rsidR="001E4338">
        <w:rPr>
          <w:rFonts w:ascii="Times New Roman" w:hAnsi="Times New Roman" w:cs="Times New Roman"/>
        </w:rPr>
        <w:t xml:space="preserve">% от общей стоимости договора </w:t>
      </w:r>
      <w:r w:rsidR="001E4338" w:rsidRPr="002056F8">
        <w:rPr>
          <w:rFonts w:ascii="Times New Roman" w:hAnsi="Times New Roman" w:cs="Times New Roman"/>
        </w:rPr>
        <w:t>оплачивается в течени</w:t>
      </w:r>
      <w:proofErr w:type="gramStart"/>
      <w:r w:rsidR="001E4338" w:rsidRPr="002056F8">
        <w:rPr>
          <w:rFonts w:ascii="Times New Roman" w:hAnsi="Times New Roman" w:cs="Times New Roman"/>
        </w:rPr>
        <w:t>и</w:t>
      </w:r>
      <w:proofErr w:type="gramEnd"/>
      <w:r w:rsidR="001E4338" w:rsidRPr="002056F8">
        <w:rPr>
          <w:rFonts w:ascii="Times New Roman" w:hAnsi="Times New Roman" w:cs="Times New Roman"/>
        </w:rPr>
        <w:t xml:space="preserve"> 7 </w:t>
      </w:r>
      <w:r>
        <w:rPr>
          <w:rFonts w:ascii="Times New Roman" w:hAnsi="Times New Roman" w:cs="Times New Roman"/>
        </w:rPr>
        <w:t>рабочих</w:t>
      </w:r>
      <w:r w:rsidR="001E4338" w:rsidRPr="002056F8">
        <w:rPr>
          <w:rFonts w:ascii="Times New Roman" w:hAnsi="Times New Roman" w:cs="Times New Roman"/>
        </w:rPr>
        <w:t xml:space="preserve"> дней с момента получения уведомления о готовности </w:t>
      </w:r>
      <w:r>
        <w:rPr>
          <w:rFonts w:ascii="Times New Roman" w:hAnsi="Times New Roman" w:cs="Times New Roman"/>
        </w:rPr>
        <w:t>Товара</w:t>
      </w:r>
      <w:r w:rsidR="001E4338" w:rsidRPr="002056F8">
        <w:rPr>
          <w:rFonts w:ascii="Times New Roman" w:hAnsi="Times New Roman" w:cs="Times New Roman"/>
        </w:rPr>
        <w:t xml:space="preserve"> к отгрузке</w:t>
      </w:r>
      <w:r w:rsidR="00F07B3B" w:rsidRPr="00F61A3D">
        <w:rPr>
          <w:rFonts w:ascii="Times New Roman" w:hAnsi="Times New Roman" w:cs="Times New Roman"/>
          <w:szCs w:val="22"/>
        </w:rPr>
        <w:t>.</w:t>
      </w:r>
    </w:p>
    <w:p w:rsidR="00020D64" w:rsidRPr="00F61A3D" w:rsidRDefault="00020D64" w:rsidP="00F07B3B">
      <w:pPr>
        <w:pStyle w:val="ConsPlusNormal"/>
        <w:ind w:firstLine="567"/>
        <w:jc w:val="both"/>
        <w:rPr>
          <w:rFonts w:ascii="Times New Roman" w:hAnsi="Times New Roman" w:cs="Times New Roman"/>
          <w:szCs w:val="22"/>
        </w:rPr>
      </w:pPr>
      <w:r>
        <w:rPr>
          <w:rFonts w:ascii="Times New Roman" w:hAnsi="Times New Roman" w:cs="Times New Roman"/>
          <w:szCs w:val="22"/>
        </w:rPr>
        <w:t>Оставшиеся 10% по факту получения Товара в течение 7 рабочих дней.</w:t>
      </w:r>
    </w:p>
    <w:p w:rsidR="00BB377E" w:rsidRPr="00684BCB" w:rsidRDefault="00BB377E" w:rsidP="00BB377E">
      <w:pPr>
        <w:pStyle w:val="ConsPlusNormal"/>
        <w:ind w:firstLine="567"/>
        <w:jc w:val="both"/>
        <w:rPr>
          <w:rFonts w:ascii="Times New Roman" w:hAnsi="Times New Roman" w:cs="Times New Roman"/>
          <w:szCs w:val="22"/>
        </w:rPr>
      </w:pPr>
      <w:r w:rsidRPr="00684BCB">
        <w:rPr>
          <w:rFonts w:ascii="Times New Roman" w:hAnsi="Times New Roman" w:cs="Times New Roman"/>
          <w:szCs w:val="22"/>
        </w:rPr>
        <w:t>3.</w:t>
      </w:r>
      <w:r>
        <w:rPr>
          <w:rFonts w:ascii="Times New Roman" w:hAnsi="Times New Roman" w:cs="Times New Roman"/>
          <w:szCs w:val="22"/>
        </w:rPr>
        <w:t>2</w:t>
      </w:r>
      <w:r w:rsidRPr="00684BCB">
        <w:rPr>
          <w:rFonts w:ascii="Times New Roman" w:hAnsi="Times New Roman" w:cs="Times New Roman"/>
          <w:szCs w:val="22"/>
        </w:rPr>
        <w:t xml:space="preserve">. </w:t>
      </w:r>
      <w:proofErr w:type="gramStart"/>
      <w:r w:rsidRPr="00684BCB">
        <w:rPr>
          <w:rFonts w:ascii="Times New Roman" w:hAnsi="Times New Roman" w:cs="Times New Roman"/>
          <w:szCs w:val="22"/>
        </w:rPr>
        <w:t xml:space="preserve">Сумма, подлежащая уплате </w:t>
      </w:r>
      <w:r w:rsidR="00506F77">
        <w:rPr>
          <w:rFonts w:ascii="Times New Roman" w:hAnsi="Times New Roman" w:cs="Times New Roman"/>
          <w:szCs w:val="22"/>
        </w:rPr>
        <w:t>Покупателем</w:t>
      </w:r>
      <w:r w:rsidRPr="00684BCB">
        <w:rPr>
          <w:rFonts w:ascii="Times New Roman" w:hAnsi="Times New Roman" w:cs="Times New Roman"/>
          <w:szCs w:val="22"/>
        </w:rPr>
        <w:t xml:space="preserve"> юридическому лицу или физическому лицу, в том числе </w:t>
      </w:r>
      <w:r w:rsidRPr="00684BCB">
        <w:rPr>
          <w:rFonts w:ascii="Times New Roman" w:hAnsi="Times New Roman" w:cs="Times New Roman"/>
          <w:szCs w:val="22"/>
        </w:rPr>
        <w:lastRenderedPageBreak/>
        <w:t>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684BCB">
        <w:rPr>
          <w:rFonts w:ascii="Times New Roman" w:hAnsi="Times New Roman" w:cs="Times New Roman"/>
          <w:szCs w:val="22"/>
        </w:rPr>
        <w:t xml:space="preserve"> Российской Федерации </w:t>
      </w:r>
      <w:r w:rsidR="00506F77">
        <w:rPr>
          <w:rFonts w:ascii="Times New Roman" w:hAnsi="Times New Roman" w:cs="Times New Roman"/>
          <w:szCs w:val="22"/>
        </w:rPr>
        <w:t>Покупателем</w:t>
      </w:r>
      <w:r w:rsidRPr="00684BCB">
        <w:rPr>
          <w:rFonts w:ascii="Times New Roman" w:hAnsi="Times New Roman" w:cs="Times New Roman"/>
          <w:szCs w:val="22"/>
        </w:rPr>
        <w:t>.</w:t>
      </w:r>
    </w:p>
    <w:p w:rsidR="00BB377E" w:rsidRPr="00684BCB" w:rsidRDefault="00BB377E" w:rsidP="00BB377E">
      <w:pPr>
        <w:pStyle w:val="ConsPlusNormal"/>
        <w:ind w:firstLine="567"/>
        <w:jc w:val="both"/>
        <w:rPr>
          <w:rFonts w:ascii="Times New Roman" w:hAnsi="Times New Roman" w:cs="Times New Roman"/>
          <w:szCs w:val="22"/>
        </w:rPr>
      </w:pPr>
      <w:r w:rsidRPr="00684BCB">
        <w:rPr>
          <w:rFonts w:ascii="Times New Roman" w:hAnsi="Times New Roman" w:cs="Times New Roman"/>
          <w:szCs w:val="22"/>
        </w:rPr>
        <w:t>3.</w:t>
      </w:r>
      <w:r>
        <w:rPr>
          <w:rFonts w:ascii="Times New Roman" w:hAnsi="Times New Roman" w:cs="Times New Roman"/>
          <w:szCs w:val="22"/>
        </w:rPr>
        <w:t>3</w:t>
      </w:r>
      <w:r w:rsidRPr="00684BCB">
        <w:rPr>
          <w:rFonts w:ascii="Times New Roman" w:hAnsi="Times New Roman" w:cs="Times New Roman"/>
          <w:szCs w:val="22"/>
        </w:rPr>
        <w:t>. Сверка исполнения Договора между Покупателем и Поставщиком производится в течение 10 (десяти) календарных дней после полного исполнения обязатель</w:t>
      </w:r>
      <w:proofErr w:type="gramStart"/>
      <w:r w:rsidRPr="00684BCB">
        <w:rPr>
          <w:rFonts w:ascii="Times New Roman" w:hAnsi="Times New Roman" w:cs="Times New Roman"/>
          <w:szCs w:val="22"/>
        </w:rPr>
        <w:t>ств ст</w:t>
      </w:r>
      <w:proofErr w:type="gramEnd"/>
      <w:r w:rsidRPr="00684BCB">
        <w:rPr>
          <w:rFonts w:ascii="Times New Roman" w:hAnsi="Times New Roman" w:cs="Times New Roman"/>
          <w:szCs w:val="22"/>
        </w:rPr>
        <w:t>оронами.</w:t>
      </w:r>
    </w:p>
    <w:p w:rsidR="00BB377E" w:rsidRPr="00684BCB" w:rsidRDefault="00BB377E" w:rsidP="00BB377E">
      <w:pPr>
        <w:pStyle w:val="ConsPlusNormal"/>
        <w:ind w:firstLine="567"/>
        <w:jc w:val="both"/>
        <w:rPr>
          <w:rFonts w:ascii="Times New Roman" w:hAnsi="Times New Roman" w:cs="Times New Roman"/>
          <w:szCs w:val="22"/>
        </w:rPr>
      </w:pPr>
      <w:r w:rsidRPr="00684BCB">
        <w:rPr>
          <w:rFonts w:ascii="Times New Roman" w:hAnsi="Times New Roman" w:cs="Times New Roman"/>
          <w:szCs w:val="22"/>
        </w:rPr>
        <w:t>3.</w:t>
      </w:r>
      <w:r>
        <w:rPr>
          <w:rFonts w:ascii="Times New Roman" w:hAnsi="Times New Roman" w:cs="Times New Roman"/>
          <w:szCs w:val="22"/>
        </w:rPr>
        <w:t>4</w:t>
      </w:r>
      <w:r w:rsidRPr="00684BCB">
        <w:rPr>
          <w:rFonts w:ascii="Times New Roman" w:hAnsi="Times New Roman" w:cs="Times New Roman"/>
          <w:szCs w:val="22"/>
        </w:rPr>
        <w:t>. Покупатель оплачивает Поставщику стоимость Товара по ценам за единицу измерения, определенным в Спецификации (Приложении №1).</w:t>
      </w:r>
    </w:p>
    <w:p w:rsidR="009378E1" w:rsidRPr="00684BCB" w:rsidRDefault="00DB5B31" w:rsidP="009378E1">
      <w:pPr>
        <w:pStyle w:val="ConsPlusNormal"/>
        <w:ind w:firstLine="567"/>
        <w:jc w:val="both"/>
        <w:rPr>
          <w:rFonts w:ascii="Times New Roman" w:hAnsi="Times New Roman" w:cs="Times New Roman"/>
          <w:szCs w:val="22"/>
        </w:rPr>
      </w:pPr>
      <w:r w:rsidRPr="00684BCB">
        <w:rPr>
          <w:rFonts w:ascii="Times New Roman" w:hAnsi="Times New Roman" w:cs="Times New Roman"/>
          <w:szCs w:val="22"/>
        </w:rPr>
        <w:t>3</w:t>
      </w:r>
      <w:r w:rsidR="00F61A3D">
        <w:rPr>
          <w:rFonts w:ascii="Times New Roman" w:hAnsi="Times New Roman" w:cs="Times New Roman"/>
          <w:szCs w:val="22"/>
        </w:rPr>
        <w:t>.5</w:t>
      </w:r>
      <w:r w:rsidR="009378E1" w:rsidRPr="00684BCB">
        <w:rPr>
          <w:rFonts w:ascii="Times New Roman" w:hAnsi="Times New Roman" w:cs="Times New Roman"/>
          <w:szCs w:val="22"/>
        </w:rPr>
        <w:t>. Оплату, не предусмотренную Договором, Покупатель не производит.</w:t>
      </w:r>
    </w:p>
    <w:p w:rsidR="00BB377E" w:rsidRPr="00684BCB" w:rsidRDefault="00BB377E" w:rsidP="00BB377E">
      <w:pPr>
        <w:pStyle w:val="ConsPlusNormal"/>
        <w:ind w:firstLine="567"/>
        <w:jc w:val="both"/>
        <w:rPr>
          <w:rFonts w:ascii="Times New Roman" w:hAnsi="Times New Roman" w:cs="Times New Roman"/>
          <w:szCs w:val="22"/>
        </w:rPr>
      </w:pPr>
      <w:r w:rsidRPr="00684BCB">
        <w:rPr>
          <w:rFonts w:ascii="Times New Roman" w:hAnsi="Times New Roman" w:cs="Times New Roman"/>
          <w:szCs w:val="22"/>
        </w:rPr>
        <w:t>3</w:t>
      </w:r>
      <w:r w:rsidR="00F61A3D">
        <w:rPr>
          <w:rFonts w:ascii="Times New Roman" w:hAnsi="Times New Roman" w:cs="Times New Roman"/>
          <w:szCs w:val="22"/>
        </w:rPr>
        <w:t>.6</w:t>
      </w:r>
      <w:r w:rsidRPr="00684BCB">
        <w:rPr>
          <w:rFonts w:ascii="Times New Roman" w:hAnsi="Times New Roman" w:cs="Times New Roman"/>
          <w:szCs w:val="22"/>
        </w:rPr>
        <w:t>. В случае начисления Покупателем неустойки (штрафов, пеней) Поставщиком за неисполнение или ненадлежащее исполнение условий Договора Покупатель вправе произвести оплату по Договору с удержанием суммы начисленной и неисполненной Поставщиком требований об уплате неустоек (штрафов, пеней).</w:t>
      </w:r>
    </w:p>
    <w:p w:rsidR="00DB5B31" w:rsidRPr="00684BCB" w:rsidRDefault="00DB5B31" w:rsidP="00DB5B31">
      <w:pPr>
        <w:pStyle w:val="ConsPlusNormal"/>
        <w:jc w:val="center"/>
        <w:rPr>
          <w:rFonts w:ascii="Times New Roman" w:hAnsi="Times New Roman" w:cs="Times New Roman"/>
          <w:b/>
          <w:szCs w:val="22"/>
        </w:rPr>
      </w:pPr>
      <w:r w:rsidRPr="00684BCB">
        <w:rPr>
          <w:rFonts w:ascii="Times New Roman" w:hAnsi="Times New Roman" w:cs="Times New Roman"/>
          <w:b/>
          <w:szCs w:val="22"/>
        </w:rPr>
        <w:t>4. Права и обязанности Сторон</w:t>
      </w:r>
    </w:p>
    <w:p w:rsidR="00DB5B31" w:rsidRPr="00684BCB" w:rsidRDefault="00DB5B31" w:rsidP="00DB5B31">
      <w:pPr>
        <w:pStyle w:val="ConsPlusNormal"/>
        <w:jc w:val="both"/>
        <w:rPr>
          <w:rFonts w:ascii="Times New Roman" w:hAnsi="Times New Roman" w:cs="Times New Roman"/>
          <w:b/>
          <w:szCs w:val="22"/>
        </w:rPr>
      </w:pPr>
      <w:r w:rsidRPr="00684BCB">
        <w:rPr>
          <w:rFonts w:ascii="Times New Roman" w:hAnsi="Times New Roman" w:cs="Times New Roman"/>
          <w:b/>
          <w:szCs w:val="22"/>
        </w:rPr>
        <w:t>4.1. Покупатель обязуется:</w:t>
      </w:r>
    </w:p>
    <w:p w:rsidR="00DB5B31" w:rsidRPr="00684BCB" w:rsidRDefault="00DB5B31" w:rsidP="00DB5B31">
      <w:pPr>
        <w:pStyle w:val="ConsPlusNormal"/>
        <w:jc w:val="both"/>
        <w:rPr>
          <w:rFonts w:ascii="Times New Roman" w:hAnsi="Times New Roman" w:cs="Times New Roman"/>
          <w:szCs w:val="22"/>
        </w:rPr>
      </w:pPr>
      <w:r w:rsidRPr="00684BCB">
        <w:rPr>
          <w:rFonts w:ascii="Times New Roman" w:hAnsi="Times New Roman" w:cs="Times New Roman"/>
          <w:szCs w:val="22"/>
        </w:rPr>
        <w:t>4.1.1. совершить все необходимые действия, обеспечивающие принятие Товара в соответствии с условиями Договора;</w:t>
      </w:r>
    </w:p>
    <w:p w:rsidR="00DB5B31" w:rsidRPr="00684BCB" w:rsidRDefault="00DB5B31" w:rsidP="00DB5B31">
      <w:pPr>
        <w:pStyle w:val="ConsPlusNormal"/>
        <w:jc w:val="both"/>
        <w:rPr>
          <w:rFonts w:ascii="Times New Roman" w:hAnsi="Times New Roman" w:cs="Times New Roman"/>
          <w:szCs w:val="22"/>
        </w:rPr>
      </w:pPr>
      <w:r w:rsidRPr="00684BCB">
        <w:rPr>
          <w:rFonts w:ascii="Times New Roman" w:hAnsi="Times New Roman" w:cs="Times New Roman"/>
          <w:szCs w:val="22"/>
        </w:rPr>
        <w:t>4.1.2. оплатить Поставщику за поставленный Товар в срок, установленный Договором;</w:t>
      </w:r>
    </w:p>
    <w:p w:rsidR="00DB5B31" w:rsidRPr="00684BCB" w:rsidRDefault="00DB5B31" w:rsidP="00DB5B31">
      <w:pPr>
        <w:pStyle w:val="ConsPlusNormal"/>
        <w:jc w:val="both"/>
        <w:rPr>
          <w:rFonts w:ascii="Times New Roman" w:hAnsi="Times New Roman" w:cs="Times New Roman"/>
          <w:szCs w:val="22"/>
        </w:rPr>
      </w:pPr>
      <w:r w:rsidRPr="00684BCB">
        <w:rPr>
          <w:rFonts w:ascii="Times New Roman" w:hAnsi="Times New Roman" w:cs="Times New Roman"/>
          <w:szCs w:val="22"/>
        </w:rPr>
        <w:t>4.1.3. своевременно предоставлять Поставщику необходимую для выполнения им обязательств информацию;</w:t>
      </w:r>
    </w:p>
    <w:p w:rsidR="00DB5B31" w:rsidRPr="00684BCB" w:rsidRDefault="00DB5B31" w:rsidP="00DB5B31">
      <w:pPr>
        <w:pStyle w:val="ConsPlusNormal"/>
        <w:jc w:val="both"/>
        <w:rPr>
          <w:rFonts w:ascii="Times New Roman" w:hAnsi="Times New Roman" w:cs="Times New Roman"/>
          <w:szCs w:val="22"/>
        </w:rPr>
      </w:pPr>
      <w:r w:rsidRPr="00684BCB">
        <w:rPr>
          <w:rFonts w:ascii="Times New Roman" w:hAnsi="Times New Roman" w:cs="Times New Roman"/>
          <w:szCs w:val="22"/>
        </w:rPr>
        <w:t>4.1.4. исполнять обязанности, предусмотренные иными положениями Договора.</w:t>
      </w:r>
    </w:p>
    <w:p w:rsidR="00DB5B31" w:rsidRPr="00684BCB" w:rsidRDefault="00DB5B31" w:rsidP="00DB5B31">
      <w:pPr>
        <w:pStyle w:val="ConsPlusNormal"/>
        <w:jc w:val="both"/>
        <w:rPr>
          <w:rFonts w:ascii="Times New Roman" w:hAnsi="Times New Roman" w:cs="Times New Roman"/>
          <w:b/>
          <w:szCs w:val="22"/>
        </w:rPr>
      </w:pPr>
      <w:r w:rsidRPr="00684BCB">
        <w:rPr>
          <w:rFonts w:ascii="Times New Roman" w:hAnsi="Times New Roman" w:cs="Times New Roman"/>
          <w:b/>
          <w:szCs w:val="22"/>
        </w:rPr>
        <w:t>4.2. Покупатель вправе:</w:t>
      </w:r>
    </w:p>
    <w:p w:rsidR="00DB5B31" w:rsidRPr="00684BCB" w:rsidRDefault="00DB5B31" w:rsidP="00DB5B31">
      <w:pPr>
        <w:pStyle w:val="ConsPlusNormal"/>
        <w:jc w:val="both"/>
        <w:rPr>
          <w:rFonts w:ascii="Times New Roman" w:hAnsi="Times New Roman" w:cs="Times New Roman"/>
          <w:szCs w:val="22"/>
        </w:rPr>
      </w:pPr>
      <w:r w:rsidRPr="00684BCB">
        <w:rPr>
          <w:rFonts w:ascii="Times New Roman" w:hAnsi="Times New Roman" w:cs="Times New Roman"/>
          <w:szCs w:val="22"/>
        </w:rPr>
        <w:t>4.2.1. требовать от Поставщика надлежащего исполнения обязательств, предусмотренных Договором;</w:t>
      </w:r>
    </w:p>
    <w:p w:rsidR="00DB5B31" w:rsidRPr="00684BCB" w:rsidRDefault="00DB5B31" w:rsidP="00DB5B31">
      <w:pPr>
        <w:pStyle w:val="ConsPlusNormal"/>
        <w:jc w:val="both"/>
        <w:rPr>
          <w:rFonts w:ascii="Times New Roman" w:hAnsi="Times New Roman" w:cs="Times New Roman"/>
          <w:szCs w:val="22"/>
        </w:rPr>
      </w:pPr>
      <w:r w:rsidRPr="00684BCB">
        <w:rPr>
          <w:rFonts w:ascii="Times New Roman" w:hAnsi="Times New Roman" w:cs="Times New Roman"/>
          <w:szCs w:val="22"/>
        </w:rPr>
        <w:t>4.2.2. запрашивать у Поставщика информацию об исполнении им обязательств по Договору;</w:t>
      </w:r>
    </w:p>
    <w:p w:rsidR="00DB5B31" w:rsidRPr="00684BCB" w:rsidRDefault="00DB5B31" w:rsidP="00DB5B31">
      <w:pPr>
        <w:pStyle w:val="ConsPlusNormal"/>
        <w:jc w:val="both"/>
        <w:rPr>
          <w:rFonts w:ascii="Times New Roman" w:hAnsi="Times New Roman" w:cs="Times New Roman"/>
          <w:szCs w:val="22"/>
        </w:rPr>
      </w:pPr>
      <w:r w:rsidRPr="00684BCB">
        <w:rPr>
          <w:rFonts w:ascii="Times New Roman" w:hAnsi="Times New Roman" w:cs="Times New Roman"/>
          <w:szCs w:val="22"/>
        </w:rPr>
        <w:t>4.2.3. проверять в любое время ход исполнения Поставщиком обязательств по Договору;</w:t>
      </w:r>
    </w:p>
    <w:p w:rsidR="00DB5B31" w:rsidRPr="00684BCB" w:rsidRDefault="00DB5B31" w:rsidP="00DB5B31">
      <w:pPr>
        <w:pStyle w:val="ConsPlusNormal"/>
        <w:jc w:val="both"/>
        <w:rPr>
          <w:rFonts w:ascii="Times New Roman" w:hAnsi="Times New Roman" w:cs="Times New Roman"/>
          <w:szCs w:val="22"/>
        </w:rPr>
      </w:pPr>
      <w:r w:rsidRPr="00684BCB">
        <w:rPr>
          <w:rFonts w:ascii="Times New Roman" w:hAnsi="Times New Roman" w:cs="Times New Roman"/>
          <w:szCs w:val="22"/>
        </w:rPr>
        <w:t>4.2.4. требовать от Поставщика устранения недостатков Товара, в том числе замены, на стадии приемки Товара, а также в течение гарантийного срока;</w:t>
      </w:r>
    </w:p>
    <w:p w:rsidR="00DB5B31" w:rsidRPr="00684BCB" w:rsidRDefault="00DB5B31" w:rsidP="00DB5B31">
      <w:pPr>
        <w:pStyle w:val="ConsPlusNormal"/>
        <w:jc w:val="both"/>
        <w:rPr>
          <w:rFonts w:ascii="Times New Roman" w:hAnsi="Times New Roman" w:cs="Times New Roman"/>
          <w:szCs w:val="22"/>
        </w:rPr>
      </w:pPr>
      <w:r w:rsidRPr="00684BCB">
        <w:rPr>
          <w:rFonts w:ascii="Times New Roman" w:hAnsi="Times New Roman" w:cs="Times New Roman"/>
          <w:szCs w:val="22"/>
        </w:rPr>
        <w:t>4.2.5. отказаться от приемки Товара, не соответствующего условиям Договора, законодательству Российской Федерации и потребовать безвозмездного устранения недостатков;</w:t>
      </w:r>
    </w:p>
    <w:p w:rsidR="00DB5B31" w:rsidRPr="00684BCB" w:rsidRDefault="00DB5B31" w:rsidP="00DB5B31">
      <w:pPr>
        <w:pStyle w:val="ConsPlusNormal"/>
        <w:jc w:val="both"/>
        <w:rPr>
          <w:rFonts w:ascii="Times New Roman" w:hAnsi="Times New Roman" w:cs="Times New Roman"/>
          <w:szCs w:val="22"/>
        </w:rPr>
      </w:pPr>
      <w:r w:rsidRPr="00684BCB">
        <w:rPr>
          <w:rFonts w:ascii="Times New Roman" w:hAnsi="Times New Roman" w:cs="Times New Roman"/>
          <w:szCs w:val="22"/>
        </w:rPr>
        <w:t>4.2.6. привлекать экспертов, экспертные организации для проверки соответствия исполнения Поставщиком обязательств по Договору требованиям, установленным Договором;</w:t>
      </w:r>
    </w:p>
    <w:p w:rsidR="00DB5B31" w:rsidRPr="00684BCB" w:rsidRDefault="00DB5B31" w:rsidP="00DB5B31">
      <w:pPr>
        <w:pStyle w:val="ConsPlusNormal"/>
        <w:jc w:val="both"/>
        <w:rPr>
          <w:rFonts w:ascii="Times New Roman" w:hAnsi="Times New Roman" w:cs="Times New Roman"/>
          <w:szCs w:val="22"/>
        </w:rPr>
      </w:pPr>
      <w:r w:rsidRPr="00684BCB">
        <w:rPr>
          <w:rFonts w:ascii="Times New Roman" w:hAnsi="Times New Roman" w:cs="Times New Roman"/>
          <w:szCs w:val="22"/>
        </w:rPr>
        <w:t>4.2.7. реализовывать права, предусмотренные иными положениями Договора.</w:t>
      </w:r>
    </w:p>
    <w:p w:rsidR="00DB5B31" w:rsidRPr="00684BCB" w:rsidRDefault="00DB5B31" w:rsidP="00DB5B31">
      <w:pPr>
        <w:pStyle w:val="ConsPlusNormal"/>
        <w:jc w:val="both"/>
        <w:rPr>
          <w:rFonts w:ascii="Times New Roman" w:hAnsi="Times New Roman" w:cs="Times New Roman"/>
          <w:b/>
          <w:szCs w:val="22"/>
        </w:rPr>
      </w:pPr>
      <w:r w:rsidRPr="00684BCB">
        <w:rPr>
          <w:rFonts w:ascii="Times New Roman" w:hAnsi="Times New Roman" w:cs="Times New Roman"/>
          <w:b/>
          <w:szCs w:val="22"/>
        </w:rPr>
        <w:t>4.3. Поставщик обязуется:</w:t>
      </w:r>
    </w:p>
    <w:p w:rsidR="00DB5B31" w:rsidRPr="00684BCB" w:rsidRDefault="00DB5B31" w:rsidP="00DB5B31">
      <w:pPr>
        <w:pStyle w:val="ConsPlusNormal"/>
        <w:jc w:val="both"/>
        <w:rPr>
          <w:rFonts w:ascii="Times New Roman" w:hAnsi="Times New Roman" w:cs="Times New Roman"/>
          <w:szCs w:val="22"/>
        </w:rPr>
      </w:pPr>
      <w:r w:rsidRPr="00684BCB">
        <w:rPr>
          <w:rFonts w:ascii="Times New Roman" w:hAnsi="Times New Roman" w:cs="Times New Roman"/>
          <w:szCs w:val="22"/>
        </w:rPr>
        <w:t>4.3.1. передать Покупателю Товар в порядке и на условиях Договора;</w:t>
      </w:r>
    </w:p>
    <w:p w:rsidR="00DB5B31" w:rsidRPr="00684BCB" w:rsidRDefault="00DB5B31" w:rsidP="00DB5B31">
      <w:pPr>
        <w:pStyle w:val="ConsPlusNormal"/>
        <w:jc w:val="both"/>
        <w:rPr>
          <w:rFonts w:ascii="Times New Roman" w:hAnsi="Times New Roman" w:cs="Times New Roman"/>
          <w:szCs w:val="22"/>
        </w:rPr>
      </w:pPr>
      <w:r w:rsidRPr="00684BCB">
        <w:rPr>
          <w:rFonts w:ascii="Times New Roman" w:hAnsi="Times New Roman" w:cs="Times New Roman"/>
          <w:szCs w:val="22"/>
        </w:rPr>
        <w:t>4.3.2. доставить Товар до места поставки своими силами и средствами;</w:t>
      </w:r>
    </w:p>
    <w:p w:rsidR="00DB5B31" w:rsidRPr="00684BCB" w:rsidRDefault="00DB5B31" w:rsidP="00DB5B31">
      <w:pPr>
        <w:pStyle w:val="ConsPlusNormal"/>
        <w:jc w:val="both"/>
        <w:rPr>
          <w:rFonts w:ascii="Times New Roman" w:hAnsi="Times New Roman" w:cs="Times New Roman"/>
          <w:szCs w:val="22"/>
        </w:rPr>
      </w:pPr>
      <w:r w:rsidRPr="00684BCB">
        <w:rPr>
          <w:rFonts w:ascii="Times New Roman" w:hAnsi="Times New Roman" w:cs="Times New Roman"/>
          <w:szCs w:val="22"/>
        </w:rPr>
        <w:t>4.3.3. передать Товар, являющийся собственностью Поставщика, полностью свободный от прав третьих лиц, не состоящий в споре и под арестом, не являющийся предметом залога и т.п.;</w:t>
      </w:r>
    </w:p>
    <w:p w:rsidR="00DB5B31" w:rsidRPr="00684BCB" w:rsidRDefault="00DB5B31" w:rsidP="00DB5B31">
      <w:pPr>
        <w:pStyle w:val="ConsPlusNormal"/>
        <w:jc w:val="both"/>
        <w:rPr>
          <w:rFonts w:ascii="Times New Roman" w:hAnsi="Times New Roman" w:cs="Times New Roman"/>
          <w:szCs w:val="22"/>
        </w:rPr>
      </w:pPr>
      <w:r w:rsidRPr="00684BCB">
        <w:rPr>
          <w:rFonts w:ascii="Times New Roman" w:hAnsi="Times New Roman" w:cs="Times New Roman"/>
          <w:szCs w:val="22"/>
        </w:rPr>
        <w:t>4.3.4. одновременно с Товаром передать принадлежности, а также относящиеся к нему документы (технический паспорт, сертификат качества, инструкцию по эксплуатации и т.п.), предусмотренные Договором и законодательством Российской Федерации;</w:t>
      </w:r>
    </w:p>
    <w:p w:rsidR="00DB5B31" w:rsidRPr="00684BCB" w:rsidRDefault="00DB5B31" w:rsidP="00DB5B31">
      <w:pPr>
        <w:pStyle w:val="ConsPlusNormal"/>
        <w:jc w:val="both"/>
        <w:rPr>
          <w:rFonts w:ascii="Times New Roman" w:hAnsi="Times New Roman" w:cs="Times New Roman"/>
          <w:szCs w:val="22"/>
        </w:rPr>
      </w:pPr>
      <w:r w:rsidRPr="00684BCB">
        <w:rPr>
          <w:rFonts w:ascii="Times New Roman" w:hAnsi="Times New Roman" w:cs="Times New Roman"/>
          <w:szCs w:val="22"/>
        </w:rPr>
        <w:t>4.3.5. в кратчайшие сроки устранить недостатки или заменить Товар, в случае выявления обстоятельств, препятствующих приемке Товара Покупателем;</w:t>
      </w:r>
    </w:p>
    <w:p w:rsidR="00DB5B31" w:rsidRPr="00684BCB" w:rsidRDefault="00DB5B31" w:rsidP="00DB5B31">
      <w:pPr>
        <w:pStyle w:val="ConsPlusNormal"/>
        <w:jc w:val="both"/>
        <w:rPr>
          <w:rFonts w:ascii="Times New Roman" w:hAnsi="Times New Roman" w:cs="Times New Roman"/>
          <w:szCs w:val="22"/>
        </w:rPr>
      </w:pPr>
      <w:r w:rsidRPr="00684BCB">
        <w:rPr>
          <w:rFonts w:ascii="Times New Roman" w:hAnsi="Times New Roman" w:cs="Times New Roman"/>
          <w:szCs w:val="22"/>
        </w:rPr>
        <w:t xml:space="preserve">4.3.6. своими силами и за свой счет в течение гарантийного срока устранить недостатки (осуществить ремонт) Товара или заменить его. Исключение составляют недостатки, возникшие после передачи Товара – по вине Покупателя, в результате действий третьих лиц или непреодолимой силы. Эти недостатки подлежат устранению в течение 10 (десяти) рабочих дней со дня получения письменного обращения Покупателя. </w:t>
      </w:r>
      <w:proofErr w:type="gramStart"/>
      <w:r w:rsidRPr="00684BCB">
        <w:rPr>
          <w:rFonts w:ascii="Times New Roman" w:hAnsi="Times New Roman" w:cs="Times New Roman"/>
          <w:szCs w:val="22"/>
        </w:rPr>
        <w:t>В случае невозможности устранения недостатков либо возникновения таких недостатков более двух раз Поставщик обязан в течение 10 (десяти) рабочих дней со дня обращения заменить дефектный Товар на надлежащего качества;</w:t>
      </w:r>
      <w:proofErr w:type="gramEnd"/>
    </w:p>
    <w:p w:rsidR="00DB5B31" w:rsidRPr="00684BCB" w:rsidRDefault="00DB5B31" w:rsidP="00DB5B31">
      <w:pPr>
        <w:pStyle w:val="ConsPlusNormal"/>
        <w:jc w:val="both"/>
        <w:rPr>
          <w:rFonts w:ascii="Times New Roman" w:hAnsi="Times New Roman" w:cs="Times New Roman"/>
          <w:szCs w:val="22"/>
        </w:rPr>
      </w:pPr>
      <w:r w:rsidRPr="00684BCB">
        <w:rPr>
          <w:rFonts w:ascii="Times New Roman" w:hAnsi="Times New Roman" w:cs="Times New Roman"/>
          <w:szCs w:val="22"/>
        </w:rPr>
        <w:t>4.3.7. исполнять обязанности, предусмотренные иными положениями Договора;</w:t>
      </w:r>
    </w:p>
    <w:p w:rsidR="00DB5B31" w:rsidRPr="00684BCB" w:rsidRDefault="00DB5B31" w:rsidP="00DB5B31">
      <w:pPr>
        <w:pStyle w:val="ConsPlusNormal"/>
        <w:jc w:val="both"/>
        <w:rPr>
          <w:rFonts w:ascii="Times New Roman" w:hAnsi="Times New Roman" w:cs="Times New Roman"/>
          <w:b/>
          <w:szCs w:val="22"/>
        </w:rPr>
      </w:pPr>
      <w:r w:rsidRPr="00684BCB">
        <w:rPr>
          <w:rFonts w:ascii="Times New Roman" w:hAnsi="Times New Roman" w:cs="Times New Roman"/>
          <w:b/>
          <w:szCs w:val="22"/>
        </w:rPr>
        <w:t>4.4. Поставщик вправе:</w:t>
      </w:r>
    </w:p>
    <w:p w:rsidR="00DB5B31" w:rsidRPr="00684BCB" w:rsidRDefault="00DB5B31" w:rsidP="00DB5B31">
      <w:pPr>
        <w:pStyle w:val="ConsPlusNormal"/>
        <w:jc w:val="both"/>
        <w:rPr>
          <w:rFonts w:ascii="Times New Roman" w:hAnsi="Times New Roman" w:cs="Times New Roman"/>
          <w:szCs w:val="22"/>
        </w:rPr>
      </w:pPr>
      <w:r w:rsidRPr="00684BCB">
        <w:rPr>
          <w:rFonts w:ascii="Times New Roman" w:hAnsi="Times New Roman" w:cs="Times New Roman"/>
          <w:szCs w:val="22"/>
        </w:rPr>
        <w:t xml:space="preserve">4.4.2. оформлять </w:t>
      </w:r>
      <w:proofErr w:type="gramStart"/>
      <w:r w:rsidRPr="00684BCB">
        <w:rPr>
          <w:rFonts w:ascii="Times New Roman" w:hAnsi="Times New Roman" w:cs="Times New Roman"/>
          <w:szCs w:val="22"/>
        </w:rPr>
        <w:t>счет-фактуры</w:t>
      </w:r>
      <w:proofErr w:type="gramEnd"/>
      <w:r w:rsidRPr="00684BCB">
        <w:rPr>
          <w:rFonts w:ascii="Times New Roman" w:hAnsi="Times New Roman" w:cs="Times New Roman"/>
          <w:szCs w:val="22"/>
        </w:rPr>
        <w:t xml:space="preserve"> и требовать их подписания </w:t>
      </w:r>
      <w:r w:rsidR="00A41F7A" w:rsidRPr="00684BCB">
        <w:rPr>
          <w:rFonts w:ascii="Times New Roman" w:hAnsi="Times New Roman" w:cs="Times New Roman"/>
          <w:szCs w:val="22"/>
        </w:rPr>
        <w:t>Покупателем</w:t>
      </w:r>
      <w:r w:rsidRPr="00684BCB">
        <w:rPr>
          <w:rFonts w:ascii="Times New Roman" w:hAnsi="Times New Roman" w:cs="Times New Roman"/>
          <w:szCs w:val="22"/>
        </w:rPr>
        <w:t>;</w:t>
      </w:r>
    </w:p>
    <w:p w:rsidR="00DB5B31" w:rsidRPr="00684BCB" w:rsidRDefault="00DB5B31" w:rsidP="00DB5B31">
      <w:pPr>
        <w:pStyle w:val="ConsPlusNormal"/>
        <w:jc w:val="both"/>
        <w:rPr>
          <w:rFonts w:ascii="Times New Roman" w:hAnsi="Times New Roman" w:cs="Times New Roman"/>
          <w:szCs w:val="22"/>
        </w:rPr>
      </w:pPr>
      <w:r w:rsidRPr="00684BCB">
        <w:rPr>
          <w:rFonts w:ascii="Times New Roman" w:hAnsi="Times New Roman" w:cs="Times New Roman"/>
          <w:szCs w:val="22"/>
        </w:rPr>
        <w:t xml:space="preserve">4.4.4. реализовывать права, предусмотренные иными положениями </w:t>
      </w:r>
      <w:r w:rsidR="00506F77">
        <w:rPr>
          <w:rFonts w:ascii="Times New Roman" w:hAnsi="Times New Roman" w:cs="Times New Roman"/>
          <w:szCs w:val="22"/>
        </w:rPr>
        <w:t>Договора</w:t>
      </w:r>
      <w:r w:rsidRPr="00684BCB">
        <w:rPr>
          <w:rFonts w:ascii="Times New Roman" w:hAnsi="Times New Roman" w:cs="Times New Roman"/>
          <w:szCs w:val="22"/>
        </w:rPr>
        <w:t>;</w:t>
      </w:r>
    </w:p>
    <w:p w:rsidR="00DB5B31" w:rsidRPr="00684BCB" w:rsidRDefault="00DB5B31" w:rsidP="00DB5B31">
      <w:pPr>
        <w:pStyle w:val="ConsPlusNormal"/>
        <w:jc w:val="both"/>
        <w:rPr>
          <w:rFonts w:ascii="Times New Roman" w:hAnsi="Times New Roman" w:cs="Times New Roman"/>
          <w:szCs w:val="22"/>
        </w:rPr>
      </w:pPr>
      <w:r w:rsidRPr="00684BCB">
        <w:rPr>
          <w:rFonts w:ascii="Times New Roman" w:hAnsi="Times New Roman" w:cs="Times New Roman"/>
          <w:szCs w:val="22"/>
        </w:rPr>
        <w:t xml:space="preserve">4.4.5. представить </w:t>
      </w:r>
      <w:r w:rsidR="00A41F7A" w:rsidRPr="00684BCB">
        <w:rPr>
          <w:rFonts w:ascii="Times New Roman" w:hAnsi="Times New Roman" w:cs="Times New Roman"/>
          <w:szCs w:val="22"/>
        </w:rPr>
        <w:t>Покупателю</w:t>
      </w:r>
      <w:r w:rsidRPr="00684BCB">
        <w:rPr>
          <w:rFonts w:ascii="Times New Roman" w:hAnsi="Times New Roman" w:cs="Times New Roman"/>
          <w:szCs w:val="22"/>
        </w:rPr>
        <w:t xml:space="preserve"> декларацию о своей принадлежности к субъектам малого предпринимательства или социально ориентированным некоммерческим организациям в целях неисполнения обязанностей, предусмотренных </w:t>
      </w:r>
      <w:r w:rsidR="00A41F7A" w:rsidRPr="00684BCB">
        <w:rPr>
          <w:rFonts w:ascii="Times New Roman" w:hAnsi="Times New Roman" w:cs="Times New Roman"/>
          <w:szCs w:val="22"/>
        </w:rPr>
        <w:t>Договором</w:t>
      </w:r>
      <w:r w:rsidRPr="00684BCB">
        <w:rPr>
          <w:rFonts w:ascii="Times New Roman" w:hAnsi="Times New Roman" w:cs="Times New Roman"/>
          <w:szCs w:val="22"/>
        </w:rPr>
        <w:t xml:space="preserve">, связанных с привлечением соисполнителей из числа субъектов малого предпринимательства, социально ориентированных некоммерческих организаций. </w:t>
      </w:r>
    </w:p>
    <w:p w:rsidR="00EE09FC" w:rsidRDefault="001229EF" w:rsidP="00DB5B31">
      <w:pPr>
        <w:shd w:val="clear" w:color="auto" w:fill="FFFFFF"/>
        <w:jc w:val="center"/>
        <w:rPr>
          <w:sz w:val="22"/>
          <w:szCs w:val="22"/>
        </w:rPr>
      </w:pPr>
    </w:p>
    <w:p w:rsidR="00724177" w:rsidRPr="00684BCB" w:rsidRDefault="005D4DAB" w:rsidP="00724177">
      <w:pPr>
        <w:ind w:firstLine="709"/>
        <w:jc w:val="center"/>
        <w:rPr>
          <w:b/>
          <w:sz w:val="22"/>
          <w:szCs w:val="22"/>
        </w:rPr>
      </w:pPr>
      <w:r>
        <w:rPr>
          <w:b/>
          <w:sz w:val="22"/>
          <w:szCs w:val="22"/>
        </w:rPr>
        <w:t>5</w:t>
      </w:r>
      <w:r w:rsidR="00724177" w:rsidRPr="00684BCB">
        <w:rPr>
          <w:b/>
          <w:sz w:val="22"/>
          <w:szCs w:val="22"/>
        </w:rPr>
        <w:t>. Ответственность Сторон</w:t>
      </w:r>
    </w:p>
    <w:p w:rsidR="00724177" w:rsidRPr="00684BCB" w:rsidRDefault="005D4DAB" w:rsidP="00724177">
      <w:pPr>
        <w:autoSpaceDE w:val="0"/>
        <w:autoSpaceDN w:val="0"/>
        <w:adjustRightInd w:val="0"/>
        <w:ind w:firstLine="567"/>
        <w:jc w:val="both"/>
        <w:rPr>
          <w:sz w:val="22"/>
          <w:szCs w:val="22"/>
        </w:rPr>
      </w:pPr>
      <w:r>
        <w:rPr>
          <w:sz w:val="22"/>
          <w:szCs w:val="22"/>
        </w:rPr>
        <w:t>5</w:t>
      </w:r>
      <w:r w:rsidR="00724177" w:rsidRPr="00684BCB">
        <w:rPr>
          <w:sz w:val="22"/>
          <w:szCs w:val="22"/>
        </w:rPr>
        <w:t>.1. Стороны несут ответственность за неисполнение или ненадлежащее исполнение обязательств по Договору в соответствии с условиями Договора и законодательством Российской Федерации.</w:t>
      </w:r>
    </w:p>
    <w:p w:rsidR="00724177" w:rsidRPr="00684BCB" w:rsidRDefault="005D4DAB" w:rsidP="00724177">
      <w:pPr>
        <w:ind w:firstLine="567"/>
        <w:jc w:val="both"/>
        <w:rPr>
          <w:sz w:val="22"/>
          <w:szCs w:val="22"/>
        </w:rPr>
      </w:pPr>
      <w:r>
        <w:rPr>
          <w:sz w:val="22"/>
          <w:szCs w:val="22"/>
          <w:lang w:bidi="he-IL"/>
        </w:rPr>
        <w:lastRenderedPageBreak/>
        <w:t>5</w:t>
      </w:r>
      <w:r w:rsidR="00724177" w:rsidRPr="00684BCB">
        <w:rPr>
          <w:sz w:val="22"/>
          <w:szCs w:val="22"/>
          <w:lang w:bidi="he-IL"/>
        </w:rPr>
        <w:t xml:space="preserve">.2. </w:t>
      </w:r>
      <w:r w:rsidR="00724177" w:rsidRPr="00684BCB">
        <w:rPr>
          <w:sz w:val="22"/>
          <w:szCs w:val="22"/>
        </w:rPr>
        <w:t>Поставщик несет перед Покупателем ответственность за неисполнение или ненадлежащее исполнение обязательств соисполнителями в соответствии с настоящим разделом по правилам п. 1 ст. 313 и ст. 403 Гражданского кодекса Российской Федерации.</w:t>
      </w:r>
    </w:p>
    <w:p w:rsidR="00724177" w:rsidRPr="00684BCB" w:rsidRDefault="005D4DAB" w:rsidP="00724177">
      <w:pPr>
        <w:ind w:firstLine="567"/>
        <w:jc w:val="both"/>
        <w:rPr>
          <w:b/>
          <w:sz w:val="22"/>
          <w:szCs w:val="22"/>
          <w:lang w:bidi="he-IL"/>
        </w:rPr>
      </w:pPr>
      <w:r>
        <w:rPr>
          <w:sz w:val="22"/>
          <w:szCs w:val="22"/>
          <w:lang w:bidi="he-IL"/>
        </w:rPr>
        <w:t>5</w:t>
      </w:r>
      <w:r w:rsidR="00724177" w:rsidRPr="00684BCB">
        <w:rPr>
          <w:sz w:val="22"/>
          <w:szCs w:val="22"/>
          <w:lang w:bidi="he-IL"/>
        </w:rPr>
        <w:t xml:space="preserve">.3. За отказ в исполнение условий договора Поставщик уплачивает Покупателю штраф в размере </w:t>
      </w:r>
      <w:r w:rsidR="00EE702C">
        <w:rPr>
          <w:b/>
          <w:sz w:val="22"/>
          <w:szCs w:val="22"/>
          <w:lang w:bidi="he-IL"/>
        </w:rPr>
        <w:t>5</w:t>
      </w:r>
      <w:r w:rsidR="00724177" w:rsidRPr="00684BCB">
        <w:rPr>
          <w:b/>
          <w:sz w:val="22"/>
          <w:szCs w:val="22"/>
          <w:lang w:bidi="he-IL"/>
        </w:rPr>
        <w:t>% от общей стоимости договора, указанный в п.1.3. настоящего Договора.</w:t>
      </w:r>
    </w:p>
    <w:p w:rsidR="00724177" w:rsidRPr="00684BCB" w:rsidRDefault="005D4DAB" w:rsidP="00724177">
      <w:pPr>
        <w:ind w:firstLine="567"/>
        <w:jc w:val="both"/>
        <w:rPr>
          <w:sz w:val="22"/>
          <w:szCs w:val="22"/>
          <w:lang w:bidi="he-IL"/>
        </w:rPr>
      </w:pPr>
      <w:r>
        <w:rPr>
          <w:sz w:val="22"/>
          <w:szCs w:val="22"/>
          <w:lang w:bidi="he-IL"/>
        </w:rPr>
        <w:t>5</w:t>
      </w:r>
      <w:r w:rsidR="00724177" w:rsidRPr="00684BCB">
        <w:rPr>
          <w:sz w:val="22"/>
          <w:szCs w:val="22"/>
          <w:lang w:bidi="he-IL"/>
        </w:rPr>
        <w:t xml:space="preserve">.4. За просрочку оплаты поставленного товара Покупатель уплачивает Поставщику штрафную неустойку в размере </w:t>
      </w:r>
      <w:r w:rsidR="00724177" w:rsidRPr="00684BCB">
        <w:rPr>
          <w:b/>
          <w:sz w:val="22"/>
          <w:szCs w:val="22"/>
          <w:lang w:bidi="he-IL"/>
        </w:rPr>
        <w:t>0,1 %</w:t>
      </w:r>
      <w:r w:rsidR="00724177" w:rsidRPr="00684BCB">
        <w:rPr>
          <w:sz w:val="22"/>
          <w:szCs w:val="22"/>
          <w:lang w:bidi="he-IL"/>
        </w:rPr>
        <w:t xml:space="preserve"> от суммы просроченного платежа за каждый день просрочки. </w:t>
      </w:r>
    </w:p>
    <w:p w:rsidR="00724177" w:rsidRPr="00684BCB" w:rsidRDefault="005D4DAB" w:rsidP="00724177">
      <w:pPr>
        <w:ind w:firstLine="567"/>
        <w:jc w:val="both"/>
        <w:rPr>
          <w:sz w:val="22"/>
          <w:szCs w:val="22"/>
          <w:lang w:bidi="he-IL"/>
        </w:rPr>
      </w:pPr>
      <w:r>
        <w:rPr>
          <w:sz w:val="22"/>
          <w:szCs w:val="22"/>
          <w:lang w:bidi="he-IL"/>
        </w:rPr>
        <w:t>5</w:t>
      </w:r>
      <w:r w:rsidR="00724177" w:rsidRPr="00684BCB">
        <w:rPr>
          <w:sz w:val="22"/>
          <w:szCs w:val="22"/>
          <w:lang w:bidi="he-IL"/>
        </w:rPr>
        <w:t>.5. Обязательство по уплате неустойки возникает у стороны по договору только в том случае, если другая сторона по договору предъявляет ей свои письменные требования об уплате неустойки со ссылкой на соответствующий пункт настоящего договора.</w:t>
      </w:r>
    </w:p>
    <w:p w:rsidR="00724177" w:rsidRPr="00684BCB" w:rsidRDefault="005D4DAB" w:rsidP="00724177">
      <w:pPr>
        <w:ind w:firstLine="567"/>
        <w:jc w:val="both"/>
        <w:rPr>
          <w:sz w:val="22"/>
          <w:szCs w:val="22"/>
          <w:lang w:bidi="he-IL"/>
        </w:rPr>
      </w:pPr>
      <w:r>
        <w:rPr>
          <w:sz w:val="22"/>
          <w:szCs w:val="22"/>
          <w:lang w:bidi="he-IL"/>
        </w:rPr>
        <w:t>5</w:t>
      </w:r>
      <w:r w:rsidR="00724177" w:rsidRPr="00684BCB">
        <w:rPr>
          <w:sz w:val="22"/>
          <w:szCs w:val="22"/>
          <w:lang w:bidi="he-IL"/>
        </w:rPr>
        <w:t xml:space="preserve">.6. За просрочку поставки Товара Поставщик уплачивает Покупателю пени в размере </w:t>
      </w:r>
      <w:r w:rsidR="00724177" w:rsidRPr="00684BCB">
        <w:rPr>
          <w:b/>
          <w:sz w:val="22"/>
          <w:szCs w:val="22"/>
          <w:lang w:bidi="he-IL"/>
        </w:rPr>
        <w:t xml:space="preserve">0,1 %  </w:t>
      </w:r>
      <w:r w:rsidR="00724177" w:rsidRPr="00684BCB">
        <w:rPr>
          <w:sz w:val="22"/>
          <w:szCs w:val="22"/>
          <w:lang w:bidi="he-IL"/>
        </w:rPr>
        <w:t>от общей стоимости товара за каждый день просрочки.</w:t>
      </w:r>
    </w:p>
    <w:p w:rsidR="00724177" w:rsidRPr="00684BCB" w:rsidRDefault="005D4DAB" w:rsidP="00724177">
      <w:pPr>
        <w:widowControl w:val="0"/>
        <w:autoSpaceDE w:val="0"/>
        <w:autoSpaceDN w:val="0"/>
        <w:adjustRightInd w:val="0"/>
        <w:ind w:firstLine="567"/>
        <w:jc w:val="both"/>
        <w:rPr>
          <w:rFonts w:eastAsiaTheme="minorHAnsi"/>
          <w:sz w:val="22"/>
          <w:szCs w:val="22"/>
          <w:lang w:bidi="he-IL"/>
        </w:rPr>
      </w:pPr>
      <w:r>
        <w:rPr>
          <w:sz w:val="22"/>
          <w:szCs w:val="22"/>
          <w:lang w:bidi="he-IL"/>
        </w:rPr>
        <w:t>5</w:t>
      </w:r>
      <w:r w:rsidR="00724177" w:rsidRPr="00684BCB">
        <w:rPr>
          <w:sz w:val="22"/>
          <w:szCs w:val="22"/>
          <w:lang w:bidi="he-IL"/>
        </w:rPr>
        <w:t xml:space="preserve">.7. Претензии рассматриваются в </w:t>
      </w:r>
      <w:r w:rsidR="00724177" w:rsidRPr="00684BCB">
        <w:rPr>
          <w:b/>
          <w:sz w:val="22"/>
          <w:szCs w:val="22"/>
          <w:lang w:bidi="he-IL"/>
        </w:rPr>
        <w:t>течение 15 дней от даты</w:t>
      </w:r>
      <w:r w:rsidR="00724177" w:rsidRPr="00684BCB">
        <w:rPr>
          <w:sz w:val="22"/>
          <w:szCs w:val="22"/>
          <w:lang w:bidi="he-IL"/>
        </w:rPr>
        <w:t xml:space="preserve"> получения. Если в течение 15 дней после получения претензии стороны не достигли договоренности, все споры и разногласия подлежат разрешению </w:t>
      </w:r>
      <w:r w:rsidR="00724177" w:rsidRPr="00684BCB">
        <w:rPr>
          <w:b/>
          <w:sz w:val="22"/>
          <w:szCs w:val="22"/>
          <w:lang w:bidi="he-IL"/>
        </w:rPr>
        <w:t>в Арбитражном суде Республики Саха (Якутия</w:t>
      </w:r>
      <w:r w:rsidR="00724177" w:rsidRPr="00684BCB">
        <w:rPr>
          <w:sz w:val="22"/>
          <w:szCs w:val="22"/>
          <w:lang w:bidi="he-IL"/>
        </w:rPr>
        <w:t>), при условии соблюдения претензионного порядка урегулирования спора.</w:t>
      </w:r>
    </w:p>
    <w:p w:rsidR="00724177" w:rsidRPr="00684BCB" w:rsidRDefault="005D4DAB" w:rsidP="00724177">
      <w:pPr>
        <w:ind w:firstLine="567"/>
        <w:jc w:val="both"/>
        <w:rPr>
          <w:sz w:val="22"/>
          <w:szCs w:val="22"/>
        </w:rPr>
      </w:pPr>
      <w:r>
        <w:rPr>
          <w:sz w:val="22"/>
          <w:szCs w:val="22"/>
        </w:rPr>
        <w:t>5</w:t>
      </w:r>
      <w:r w:rsidR="00724177" w:rsidRPr="00684BCB">
        <w:rPr>
          <w:sz w:val="22"/>
          <w:szCs w:val="22"/>
        </w:rPr>
        <w:t>.8. Сторона освобождается от уплаты неустойки,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724177" w:rsidRPr="00684BCB" w:rsidRDefault="005D4DAB" w:rsidP="00684BCB">
      <w:pPr>
        <w:ind w:firstLine="567"/>
        <w:jc w:val="both"/>
        <w:rPr>
          <w:sz w:val="22"/>
          <w:szCs w:val="22"/>
        </w:rPr>
      </w:pPr>
      <w:r>
        <w:rPr>
          <w:sz w:val="22"/>
          <w:szCs w:val="22"/>
        </w:rPr>
        <w:t>5</w:t>
      </w:r>
      <w:r w:rsidR="00724177" w:rsidRPr="00684BCB">
        <w:rPr>
          <w:sz w:val="22"/>
          <w:szCs w:val="22"/>
        </w:rPr>
        <w:t>.9.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724177" w:rsidRPr="00684BCB" w:rsidRDefault="005D4DAB" w:rsidP="00684BCB">
      <w:pPr>
        <w:ind w:firstLine="567"/>
        <w:jc w:val="both"/>
        <w:rPr>
          <w:sz w:val="22"/>
          <w:szCs w:val="22"/>
        </w:rPr>
      </w:pPr>
      <w:r>
        <w:rPr>
          <w:sz w:val="22"/>
          <w:szCs w:val="22"/>
        </w:rPr>
        <w:t>5</w:t>
      </w:r>
      <w:r w:rsidR="00724177" w:rsidRPr="00684BCB">
        <w:rPr>
          <w:sz w:val="22"/>
          <w:szCs w:val="22"/>
        </w:rPr>
        <w:t>.10. Общая сумма начисленных штрафов за ненадлежащее исполнение Покупателем обязательств, предусмотренных Договором, не может превышать цену Договор</w:t>
      </w:r>
      <w:r w:rsidR="0000215E">
        <w:rPr>
          <w:sz w:val="22"/>
          <w:szCs w:val="22"/>
        </w:rPr>
        <w:t>а</w:t>
      </w:r>
      <w:r w:rsidR="00724177" w:rsidRPr="00684BCB">
        <w:rPr>
          <w:sz w:val="22"/>
          <w:szCs w:val="22"/>
        </w:rPr>
        <w:t>.</w:t>
      </w:r>
    </w:p>
    <w:p w:rsidR="00724177" w:rsidRDefault="005D4DAB" w:rsidP="00684BCB">
      <w:pPr>
        <w:ind w:firstLine="567"/>
        <w:jc w:val="both"/>
        <w:rPr>
          <w:sz w:val="22"/>
          <w:szCs w:val="22"/>
        </w:rPr>
      </w:pPr>
      <w:r>
        <w:rPr>
          <w:sz w:val="22"/>
          <w:szCs w:val="22"/>
        </w:rPr>
        <w:t>5</w:t>
      </w:r>
      <w:r w:rsidR="00724177" w:rsidRPr="00684BCB">
        <w:rPr>
          <w:sz w:val="22"/>
          <w:szCs w:val="22"/>
        </w:rPr>
        <w:t>.11. Уплата неустойки не освобождает Стороны от исполнения принятых обязательств по Договору или устранения нарушений.</w:t>
      </w:r>
    </w:p>
    <w:p w:rsidR="00F61A3D" w:rsidRPr="00684BCB" w:rsidRDefault="00F61A3D" w:rsidP="00684BCB">
      <w:pPr>
        <w:ind w:firstLine="567"/>
        <w:jc w:val="both"/>
        <w:rPr>
          <w:sz w:val="22"/>
          <w:szCs w:val="22"/>
        </w:rPr>
      </w:pPr>
    </w:p>
    <w:p w:rsidR="00724177" w:rsidRPr="00684BCB" w:rsidRDefault="005D4DAB" w:rsidP="00724177">
      <w:pPr>
        <w:jc w:val="center"/>
        <w:rPr>
          <w:b/>
          <w:sz w:val="22"/>
          <w:szCs w:val="22"/>
        </w:rPr>
      </w:pPr>
      <w:r>
        <w:rPr>
          <w:b/>
          <w:sz w:val="22"/>
          <w:szCs w:val="22"/>
        </w:rPr>
        <w:t>6</w:t>
      </w:r>
      <w:r w:rsidR="00724177" w:rsidRPr="00684BCB">
        <w:rPr>
          <w:b/>
          <w:sz w:val="22"/>
          <w:szCs w:val="22"/>
        </w:rPr>
        <w:t>. Обстоятельства непреодолимой силы</w:t>
      </w:r>
    </w:p>
    <w:p w:rsidR="00724177" w:rsidRPr="00684BCB" w:rsidRDefault="005D4DAB" w:rsidP="00724177">
      <w:pPr>
        <w:widowControl w:val="0"/>
        <w:tabs>
          <w:tab w:val="left" w:pos="709"/>
        </w:tabs>
        <w:autoSpaceDE w:val="0"/>
        <w:autoSpaceDN w:val="0"/>
        <w:adjustRightInd w:val="0"/>
        <w:ind w:firstLine="567"/>
        <w:jc w:val="both"/>
        <w:rPr>
          <w:sz w:val="22"/>
          <w:szCs w:val="22"/>
          <w:lang w:bidi="he-IL"/>
        </w:rPr>
      </w:pPr>
      <w:r>
        <w:rPr>
          <w:sz w:val="22"/>
          <w:szCs w:val="22"/>
          <w:lang w:bidi="he-IL"/>
        </w:rPr>
        <w:t>6</w:t>
      </w:r>
      <w:r w:rsidR="00724177" w:rsidRPr="00684BCB">
        <w:rPr>
          <w:sz w:val="22"/>
          <w:szCs w:val="22"/>
          <w:lang w:bidi="he-IL"/>
        </w:rPr>
        <w:t xml:space="preserve">.1. </w:t>
      </w:r>
      <w:proofErr w:type="gramStart"/>
      <w:r w:rsidR="00724177" w:rsidRPr="00684BCB">
        <w:rPr>
          <w:sz w:val="22"/>
          <w:szCs w:val="22"/>
          <w:lang w:bidi="he-IL"/>
        </w:rPr>
        <w:t xml:space="preserve">При наступлении обстоятельств невозможности полного или частичного исполнения любой из сторон обязательств по настоящему договору, а именно: пожара, наводнения, землетрясения, войны, военных операций любого характера, блокады, или других независящих от сторон обстоятельств, обязательных для сторон решений правительственных органов, срок исполнения обязательств отодвигается соразмерно времени, в течение которого будут действовать такие обстоятельства. </w:t>
      </w:r>
      <w:proofErr w:type="gramEnd"/>
    </w:p>
    <w:p w:rsidR="00724177" w:rsidRPr="00684BCB" w:rsidRDefault="005D4DAB" w:rsidP="00724177">
      <w:pPr>
        <w:widowControl w:val="0"/>
        <w:tabs>
          <w:tab w:val="left" w:pos="709"/>
        </w:tabs>
        <w:autoSpaceDE w:val="0"/>
        <w:autoSpaceDN w:val="0"/>
        <w:adjustRightInd w:val="0"/>
        <w:ind w:firstLine="567"/>
        <w:jc w:val="both"/>
        <w:rPr>
          <w:sz w:val="22"/>
          <w:szCs w:val="22"/>
          <w:lang w:bidi="he-IL"/>
        </w:rPr>
      </w:pPr>
      <w:r>
        <w:rPr>
          <w:sz w:val="22"/>
          <w:szCs w:val="22"/>
          <w:lang w:bidi="he-IL"/>
        </w:rPr>
        <w:t>6</w:t>
      </w:r>
      <w:r w:rsidR="00724177" w:rsidRPr="00684BCB">
        <w:rPr>
          <w:sz w:val="22"/>
          <w:szCs w:val="22"/>
          <w:lang w:bidi="he-IL"/>
        </w:rPr>
        <w:t xml:space="preserve">.2. Если эти обстоятельства будут продолжаться больше трех месяцев, то каждая из сторон будет иметь право отказаться от дальнейшего исполнения обязательств по договору, и в этом случае ни одна из сторон не будет иметь право на возмещение другой стороной убытков. </w:t>
      </w:r>
    </w:p>
    <w:p w:rsidR="00724177" w:rsidRPr="00684BCB" w:rsidRDefault="005D4DAB" w:rsidP="00724177">
      <w:pPr>
        <w:widowControl w:val="0"/>
        <w:tabs>
          <w:tab w:val="left" w:pos="709"/>
        </w:tabs>
        <w:autoSpaceDE w:val="0"/>
        <w:autoSpaceDN w:val="0"/>
        <w:adjustRightInd w:val="0"/>
        <w:ind w:firstLine="567"/>
        <w:jc w:val="both"/>
        <w:rPr>
          <w:sz w:val="22"/>
          <w:szCs w:val="22"/>
          <w:lang w:bidi="he-IL"/>
        </w:rPr>
      </w:pPr>
      <w:r>
        <w:rPr>
          <w:sz w:val="22"/>
          <w:szCs w:val="22"/>
          <w:lang w:bidi="he-IL"/>
        </w:rPr>
        <w:t>6</w:t>
      </w:r>
      <w:r w:rsidR="00724177" w:rsidRPr="00684BCB">
        <w:rPr>
          <w:sz w:val="22"/>
          <w:szCs w:val="22"/>
          <w:lang w:bidi="he-IL"/>
        </w:rPr>
        <w:t xml:space="preserve">.3. Сторона, для которой создалась невозможность исполнения обязательств по договору, должна немедленно известить об этом другую сторону. Извещение должно содержать данные о характере обстоятельств, а также оценку возможности исполнения обязательств по настоящему договору, с учетом обстоятельств непреодолимой силы. </w:t>
      </w:r>
    </w:p>
    <w:p w:rsidR="00724177" w:rsidRPr="00684BCB" w:rsidRDefault="005D4DAB" w:rsidP="00724177">
      <w:pPr>
        <w:ind w:firstLine="567"/>
        <w:jc w:val="both"/>
        <w:rPr>
          <w:sz w:val="22"/>
          <w:szCs w:val="22"/>
          <w:lang w:bidi="he-IL"/>
        </w:rPr>
      </w:pPr>
      <w:r>
        <w:rPr>
          <w:sz w:val="22"/>
          <w:szCs w:val="22"/>
          <w:lang w:bidi="he-IL"/>
        </w:rPr>
        <w:t>6</w:t>
      </w:r>
      <w:r w:rsidR="00724177" w:rsidRPr="00684BCB">
        <w:rPr>
          <w:sz w:val="22"/>
          <w:szCs w:val="22"/>
          <w:lang w:bidi="he-IL"/>
        </w:rPr>
        <w:t>.4. Обстоятельства непреодолимой силы должны быть подтверждены заключением Торгово-Промышленной Палаты по месту их возникновения.</w:t>
      </w:r>
    </w:p>
    <w:p w:rsidR="00724177" w:rsidRPr="00684BCB" w:rsidRDefault="00724177" w:rsidP="00724177">
      <w:pPr>
        <w:jc w:val="both"/>
        <w:rPr>
          <w:b/>
          <w:sz w:val="22"/>
          <w:szCs w:val="22"/>
        </w:rPr>
      </w:pPr>
    </w:p>
    <w:p w:rsidR="00724177" w:rsidRPr="00684BCB" w:rsidRDefault="005D4DAB" w:rsidP="00724177">
      <w:pPr>
        <w:jc w:val="center"/>
        <w:rPr>
          <w:b/>
          <w:sz w:val="22"/>
          <w:szCs w:val="22"/>
        </w:rPr>
      </w:pPr>
      <w:r>
        <w:rPr>
          <w:b/>
          <w:sz w:val="22"/>
          <w:szCs w:val="22"/>
        </w:rPr>
        <w:t>7</w:t>
      </w:r>
      <w:r w:rsidR="00724177" w:rsidRPr="00684BCB">
        <w:rPr>
          <w:b/>
          <w:sz w:val="22"/>
          <w:szCs w:val="22"/>
        </w:rPr>
        <w:t xml:space="preserve">. </w:t>
      </w:r>
      <w:r w:rsidR="00724177" w:rsidRPr="00684BCB">
        <w:rPr>
          <w:b/>
          <w:bCs/>
          <w:color w:val="000000"/>
          <w:spacing w:val="-8"/>
          <w:sz w:val="22"/>
          <w:szCs w:val="22"/>
        </w:rPr>
        <w:t>Условия о противодействии коррупции</w:t>
      </w:r>
    </w:p>
    <w:p w:rsidR="00724177" w:rsidRPr="00684BCB" w:rsidRDefault="005D4DAB" w:rsidP="00724177">
      <w:pPr>
        <w:ind w:firstLine="567"/>
        <w:jc w:val="both"/>
        <w:rPr>
          <w:color w:val="000000"/>
          <w:sz w:val="22"/>
          <w:szCs w:val="22"/>
        </w:rPr>
      </w:pPr>
      <w:r>
        <w:rPr>
          <w:color w:val="000000"/>
          <w:sz w:val="22"/>
          <w:szCs w:val="22"/>
        </w:rPr>
        <w:t>7</w:t>
      </w:r>
      <w:r w:rsidR="00724177" w:rsidRPr="00684BCB">
        <w:rPr>
          <w:color w:val="000000"/>
          <w:sz w:val="22"/>
          <w:szCs w:val="22"/>
        </w:rPr>
        <w:t>.1. Стороны обязуются воздерживаться от любой противозаконной деятельности, способной нанести ущерб деловой репутации Сторон в рамках исполнения настоящего договора.</w:t>
      </w:r>
    </w:p>
    <w:p w:rsidR="00724177" w:rsidRPr="00684BCB" w:rsidRDefault="005D4DAB" w:rsidP="00724177">
      <w:pPr>
        <w:ind w:firstLine="567"/>
        <w:jc w:val="both"/>
        <w:rPr>
          <w:sz w:val="22"/>
          <w:szCs w:val="22"/>
        </w:rPr>
      </w:pPr>
      <w:r>
        <w:rPr>
          <w:color w:val="000000"/>
          <w:sz w:val="22"/>
          <w:szCs w:val="22"/>
        </w:rPr>
        <w:t>7</w:t>
      </w:r>
      <w:r w:rsidR="00724177" w:rsidRPr="00684BCB">
        <w:rPr>
          <w:color w:val="000000"/>
          <w:sz w:val="22"/>
          <w:szCs w:val="22"/>
        </w:rPr>
        <w:t>.2. Каждая из Сторон настоящим гарантирует соблюдение в своей деятельности антикоррупционного законодательства, а также недопущение фактов совершения своими работниками коррупционных действий при заключении и исполнении договора:</w:t>
      </w:r>
    </w:p>
    <w:p w:rsidR="00724177" w:rsidRPr="00684BCB" w:rsidRDefault="005D4DAB" w:rsidP="00724177">
      <w:pPr>
        <w:ind w:firstLine="567"/>
        <w:jc w:val="both"/>
        <w:rPr>
          <w:sz w:val="22"/>
          <w:szCs w:val="22"/>
        </w:rPr>
      </w:pPr>
      <w:r>
        <w:rPr>
          <w:sz w:val="22"/>
          <w:szCs w:val="22"/>
        </w:rPr>
        <w:t>7</w:t>
      </w:r>
      <w:r w:rsidR="00724177" w:rsidRPr="00684BCB">
        <w:rPr>
          <w:sz w:val="22"/>
          <w:szCs w:val="22"/>
        </w:rPr>
        <w:t xml:space="preserve">.1.1. </w:t>
      </w:r>
      <w:proofErr w:type="gramStart"/>
      <w:r w:rsidR="00724177" w:rsidRPr="00684BCB">
        <w:rPr>
          <w:sz w:val="22"/>
          <w:szCs w:val="22"/>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724177" w:rsidRPr="00684BCB" w:rsidRDefault="005D4DAB" w:rsidP="00724177">
      <w:pPr>
        <w:ind w:firstLine="567"/>
        <w:jc w:val="both"/>
        <w:rPr>
          <w:sz w:val="22"/>
          <w:szCs w:val="22"/>
        </w:rPr>
      </w:pPr>
      <w:r>
        <w:rPr>
          <w:sz w:val="22"/>
          <w:szCs w:val="22"/>
        </w:rPr>
        <w:t>7</w:t>
      </w:r>
      <w:r w:rsidR="00724177" w:rsidRPr="00684BCB">
        <w:rPr>
          <w:sz w:val="22"/>
          <w:szCs w:val="22"/>
        </w:rPr>
        <w:t xml:space="preserve">.1.2. </w:t>
      </w:r>
      <w:proofErr w:type="gramStart"/>
      <w:r w:rsidR="00724177" w:rsidRPr="00684BCB">
        <w:rPr>
          <w:sz w:val="22"/>
          <w:szCs w:val="22"/>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724177" w:rsidRPr="00684BCB" w:rsidRDefault="005D4DAB" w:rsidP="00724177">
      <w:pPr>
        <w:ind w:firstLine="567"/>
        <w:jc w:val="both"/>
        <w:rPr>
          <w:sz w:val="22"/>
          <w:szCs w:val="22"/>
        </w:rPr>
      </w:pPr>
      <w:r>
        <w:rPr>
          <w:sz w:val="22"/>
          <w:szCs w:val="22"/>
        </w:rPr>
        <w:t>7</w:t>
      </w:r>
      <w:r w:rsidR="00724177" w:rsidRPr="00684BCB">
        <w:rPr>
          <w:sz w:val="22"/>
          <w:szCs w:val="22"/>
        </w:rPr>
        <w:t xml:space="preserve">.1.3.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w:t>
      </w:r>
      <w:r w:rsidR="00724177" w:rsidRPr="00684BCB">
        <w:rPr>
          <w:sz w:val="22"/>
          <w:szCs w:val="22"/>
        </w:rPr>
        <w:lastRenderedPageBreak/>
        <w:t xml:space="preserve">подтверждение должно быть направлено в течение 10 (десяти) рабочих дней </w:t>
      </w:r>
      <w:proofErr w:type="gramStart"/>
      <w:r w:rsidR="00724177" w:rsidRPr="00684BCB">
        <w:rPr>
          <w:sz w:val="22"/>
          <w:szCs w:val="22"/>
        </w:rPr>
        <w:t>с даты направления</w:t>
      </w:r>
      <w:proofErr w:type="gramEnd"/>
      <w:r w:rsidR="00724177" w:rsidRPr="00684BCB">
        <w:rPr>
          <w:sz w:val="22"/>
          <w:szCs w:val="22"/>
        </w:rPr>
        <w:t xml:space="preserve"> письменного уведомления.</w:t>
      </w:r>
    </w:p>
    <w:p w:rsidR="00724177" w:rsidRPr="00684BCB" w:rsidRDefault="005D4DAB" w:rsidP="00724177">
      <w:pPr>
        <w:ind w:firstLine="567"/>
        <w:jc w:val="both"/>
        <w:rPr>
          <w:sz w:val="22"/>
          <w:szCs w:val="22"/>
        </w:rPr>
      </w:pPr>
      <w:r>
        <w:rPr>
          <w:sz w:val="22"/>
          <w:szCs w:val="22"/>
        </w:rPr>
        <w:t>7</w:t>
      </w:r>
      <w:r w:rsidR="00724177" w:rsidRPr="00684BCB">
        <w:rPr>
          <w:sz w:val="22"/>
          <w:szCs w:val="22"/>
        </w:rPr>
        <w:t xml:space="preserve">.1.4. </w:t>
      </w:r>
      <w:proofErr w:type="gramStart"/>
      <w:r w:rsidR="00724177" w:rsidRPr="00684BCB">
        <w:rPr>
          <w:sz w:val="22"/>
          <w:szCs w:val="22"/>
        </w:rPr>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sidR="00724177" w:rsidRPr="00684BCB">
        <w:rPr>
          <w:sz w:val="22"/>
          <w:szCs w:val="22"/>
        </w:rPr>
        <w:t xml:space="preserve"> легализации (отмыванию) доходов, полученных преступным путем.</w:t>
      </w:r>
    </w:p>
    <w:p w:rsidR="00724177" w:rsidRPr="00684BCB" w:rsidRDefault="005D4DAB" w:rsidP="00724177">
      <w:pPr>
        <w:ind w:firstLine="567"/>
        <w:jc w:val="both"/>
        <w:rPr>
          <w:sz w:val="22"/>
          <w:szCs w:val="22"/>
        </w:rPr>
      </w:pPr>
      <w:r>
        <w:rPr>
          <w:sz w:val="22"/>
          <w:szCs w:val="22"/>
        </w:rPr>
        <w:t>7</w:t>
      </w:r>
      <w:r w:rsidR="00724177" w:rsidRPr="00684BCB">
        <w:rPr>
          <w:sz w:val="22"/>
          <w:szCs w:val="22"/>
        </w:rPr>
        <w:t>.1.5. В случае нарушения одной Стороной обязательств воздерживаться от запрещенных в разделах настоящего Договора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724177" w:rsidRPr="0030213F" w:rsidRDefault="00724177" w:rsidP="0030213F">
      <w:pPr>
        <w:ind w:firstLine="709"/>
        <w:jc w:val="center"/>
        <w:rPr>
          <w:b/>
          <w:sz w:val="22"/>
          <w:szCs w:val="22"/>
        </w:rPr>
      </w:pPr>
    </w:p>
    <w:p w:rsidR="0030213F" w:rsidRPr="0030213F" w:rsidRDefault="0030213F" w:rsidP="0030213F">
      <w:pPr>
        <w:ind w:firstLine="709"/>
        <w:jc w:val="center"/>
        <w:rPr>
          <w:b/>
          <w:sz w:val="22"/>
          <w:szCs w:val="22"/>
        </w:rPr>
      </w:pPr>
      <w:r w:rsidRPr="0030213F">
        <w:rPr>
          <w:b/>
          <w:sz w:val="22"/>
          <w:szCs w:val="22"/>
        </w:rPr>
        <w:t xml:space="preserve">8. Порядок изменения </w:t>
      </w:r>
      <w:r>
        <w:rPr>
          <w:b/>
          <w:sz w:val="22"/>
          <w:szCs w:val="22"/>
        </w:rPr>
        <w:t>Договора</w:t>
      </w:r>
    </w:p>
    <w:p w:rsidR="0030213F" w:rsidRPr="0030213F" w:rsidRDefault="0030213F" w:rsidP="0030213F">
      <w:pPr>
        <w:ind w:firstLine="567"/>
        <w:jc w:val="both"/>
        <w:rPr>
          <w:sz w:val="22"/>
          <w:szCs w:val="22"/>
        </w:rPr>
      </w:pPr>
      <w:r w:rsidRPr="0030213F">
        <w:rPr>
          <w:sz w:val="22"/>
          <w:szCs w:val="22"/>
        </w:rPr>
        <w:t>8.</w:t>
      </w:r>
      <w:r>
        <w:rPr>
          <w:sz w:val="22"/>
          <w:szCs w:val="22"/>
        </w:rPr>
        <w:t>1</w:t>
      </w:r>
      <w:r w:rsidRPr="0030213F">
        <w:rPr>
          <w:sz w:val="22"/>
          <w:szCs w:val="22"/>
        </w:rPr>
        <w:t xml:space="preserve">. Все изменения и дополнения к </w:t>
      </w:r>
      <w:r>
        <w:rPr>
          <w:sz w:val="22"/>
          <w:szCs w:val="22"/>
        </w:rPr>
        <w:t>Договору</w:t>
      </w:r>
      <w:r w:rsidRPr="0030213F">
        <w:rPr>
          <w:sz w:val="22"/>
          <w:szCs w:val="22"/>
        </w:rPr>
        <w:t xml:space="preserve"> оформляются дополнительными соглашениями Сторон в письменной форме, которые являются неотъемлемой частью настоящего </w:t>
      </w:r>
      <w:r>
        <w:rPr>
          <w:sz w:val="22"/>
          <w:szCs w:val="22"/>
        </w:rPr>
        <w:t>Договора</w:t>
      </w:r>
      <w:r w:rsidRPr="0030213F">
        <w:rPr>
          <w:sz w:val="22"/>
          <w:szCs w:val="22"/>
        </w:rPr>
        <w:t>.</w:t>
      </w:r>
    </w:p>
    <w:p w:rsidR="0030213F" w:rsidRPr="0030213F" w:rsidRDefault="0030213F" w:rsidP="0030213F">
      <w:pPr>
        <w:ind w:firstLine="567"/>
        <w:jc w:val="both"/>
        <w:rPr>
          <w:sz w:val="22"/>
          <w:szCs w:val="22"/>
        </w:rPr>
      </w:pPr>
      <w:r>
        <w:rPr>
          <w:sz w:val="22"/>
          <w:szCs w:val="22"/>
        </w:rPr>
        <w:t>8.2</w:t>
      </w:r>
      <w:r w:rsidRPr="0030213F">
        <w:rPr>
          <w:sz w:val="22"/>
          <w:szCs w:val="22"/>
        </w:rPr>
        <w:t xml:space="preserve">. При исполнении </w:t>
      </w:r>
      <w:r w:rsidR="009B43C0">
        <w:rPr>
          <w:sz w:val="22"/>
          <w:szCs w:val="22"/>
        </w:rPr>
        <w:t>Договора</w:t>
      </w:r>
      <w:r w:rsidRPr="0030213F">
        <w:rPr>
          <w:sz w:val="22"/>
          <w:szCs w:val="22"/>
        </w:rPr>
        <w:t xml:space="preserve"> по согласованию </w:t>
      </w:r>
      <w:r w:rsidR="009B43C0">
        <w:rPr>
          <w:sz w:val="22"/>
          <w:szCs w:val="22"/>
        </w:rPr>
        <w:t>Покупателя</w:t>
      </w:r>
      <w:r w:rsidRPr="0030213F">
        <w:rPr>
          <w:sz w:val="22"/>
          <w:szCs w:val="22"/>
        </w:rPr>
        <w:t xml:space="preserve"> с Поставщиком допускается поставка Товара, качество, технические и функциональные характеристики (потребительские свойства) которой являются улучшенными по сравнению с качеством и соответствующими техническими и функциональными характеристиками, указанными в </w:t>
      </w:r>
      <w:r w:rsidR="009B43C0">
        <w:rPr>
          <w:sz w:val="22"/>
          <w:szCs w:val="22"/>
        </w:rPr>
        <w:t>Договоре</w:t>
      </w:r>
      <w:r w:rsidRPr="0030213F">
        <w:rPr>
          <w:sz w:val="22"/>
          <w:szCs w:val="22"/>
        </w:rPr>
        <w:t xml:space="preserve">. </w:t>
      </w:r>
    </w:p>
    <w:p w:rsidR="0030213F" w:rsidRPr="0030213F" w:rsidRDefault="0030213F" w:rsidP="0030213F">
      <w:pPr>
        <w:ind w:firstLine="567"/>
        <w:jc w:val="both"/>
        <w:rPr>
          <w:sz w:val="22"/>
          <w:szCs w:val="22"/>
        </w:rPr>
      </w:pPr>
      <w:r>
        <w:rPr>
          <w:sz w:val="22"/>
          <w:szCs w:val="22"/>
        </w:rPr>
        <w:t>8.3</w:t>
      </w:r>
      <w:r w:rsidRPr="0030213F">
        <w:rPr>
          <w:sz w:val="22"/>
          <w:szCs w:val="22"/>
        </w:rPr>
        <w:t xml:space="preserve">. При исполнении </w:t>
      </w:r>
      <w:r w:rsidR="009B43C0">
        <w:rPr>
          <w:sz w:val="22"/>
          <w:szCs w:val="22"/>
        </w:rPr>
        <w:t>Договора</w:t>
      </w:r>
      <w:r w:rsidRPr="0030213F">
        <w:rPr>
          <w:sz w:val="22"/>
          <w:szCs w:val="22"/>
        </w:rPr>
        <w:t xml:space="preserve"> не допускается перемена Поставщика, за исключением случаев, если новый Поставщик является правопреемником Поставщика по </w:t>
      </w:r>
      <w:r w:rsidR="009B43C0">
        <w:rPr>
          <w:sz w:val="22"/>
          <w:szCs w:val="22"/>
        </w:rPr>
        <w:t>Договору</w:t>
      </w:r>
      <w:r w:rsidRPr="0030213F">
        <w:rPr>
          <w:sz w:val="22"/>
          <w:szCs w:val="22"/>
        </w:rPr>
        <w:t xml:space="preserve"> вследствие реорганизации юридического лица в форме преобразования, слияния или присоединения.</w:t>
      </w:r>
    </w:p>
    <w:p w:rsidR="0030213F" w:rsidRPr="009B43C0" w:rsidRDefault="0030213F" w:rsidP="009B43C0">
      <w:pPr>
        <w:ind w:firstLine="709"/>
        <w:jc w:val="center"/>
        <w:rPr>
          <w:b/>
          <w:sz w:val="22"/>
          <w:szCs w:val="22"/>
        </w:rPr>
      </w:pPr>
    </w:p>
    <w:p w:rsidR="0030213F" w:rsidRPr="009B43C0" w:rsidRDefault="0030213F" w:rsidP="0030213F">
      <w:pPr>
        <w:ind w:firstLine="709"/>
        <w:jc w:val="center"/>
        <w:rPr>
          <w:b/>
          <w:sz w:val="22"/>
          <w:szCs w:val="22"/>
        </w:rPr>
      </w:pPr>
      <w:r w:rsidRPr="009B43C0">
        <w:rPr>
          <w:b/>
          <w:sz w:val="22"/>
          <w:szCs w:val="22"/>
        </w:rPr>
        <w:t xml:space="preserve">9. Порядок расторжения </w:t>
      </w:r>
      <w:r w:rsidR="009B43C0">
        <w:rPr>
          <w:b/>
          <w:sz w:val="22"/>
          <w:szCs w:val="22"/>
        </w:rPr>
        <w:t>Договора</w:t>
      </w:r>
    </w:p>
    <w:p w:rsidR="0030213F" w:rsidRPr="009B43C0" w:rsidRDefault="0030213F" w:rsidP="009B43C0">
      <w:pPr>
        <w:ind w:firstLine="567"/>
        <w:jc w:val="both"/>
        <w:rPr>
          <w:sz w:val="22"/>
          <w:szCs w:val="22"/>
        </w:rPr>
      </w:pPr>
      <w:r w:rsidRPr="009B43C0">
        <w:rPr>
          <w:sz w:val="22"/>
          <w:szCs w:val="22"/>
        </w:rPr>
        <w:t xml:space="preserve">9.1. Расторжение </w:t>
      </w:r>
      <w:r w:rsidR="009B43C0">
        <w:rPr>
          <w:sz w:val="22"/>
          <w:szCs w:val="22"/>
        </w:rPr>
        <w:t>Договора</w:t>
      </w:r>
      <w:r w:rsidRPr="009B43C0">
        <w:rPr>
          <w:sz w:val="22"/>
          <w:szCs w:val="22"/>
        </w:rPr>
        <w:t xml:space="preserve"> допускается по соглашению Сторон, по решению суда, в случае одностороннего отказа Стороны </w:t>
      </w:r>
      <w:r w:rsidR="009B43C0">
        <w:rPr>
          <w:sz w:val="22"/>
          <w:szCs w:val="22"/>
        </w:rPr>
        <w:t>Договора</w:t>
      </w:r>
      <w:r w:rsidRPr="009B43C0">
        <w:rPr>
          <w:sz w:val="22"/>
          <w:szCs w:val="22"/>
        </w:rPr>
        <w:t xml:space="preserve"> от исполнения </w:t>
      </w:r>
      <w:r w:rsidR="009B43C0">
        <w:rPr>
          <w:sz w:val="22"/>
          <w:szCs w:val="22"/>
        </w:rPr>
        <w:t>Договора</w:t>
      </w:r>
      <w:r w:rsidRPr="009B43C0">
        <w:rPr>
          <w:sz w:val="22"/>
          <w:szCs w:val="22"/>
        </w:rPr>
        <w:t xml:space="preserve"> в соответствии с гражданским законодательством.</w:t>
      </w:r>
    </w:p>
    <w:p w:rsidR="0030213F" w:rsidRPr="009B43C0" w:rsidRDefault="0030213F" w:rsidP="009B43C0">
      <w:pPr>
        <w:ind w:firstLine="567"/>
        <w:jc w:val="both"/>
        <w:rPr>
          <w:sz w:val="22"/>
          <w:szCs w:val="22"/>
        </w:rPr>
      </w:pPr>
      <w:r w:rsidRPr="009B43C0">
        <w:rPr>
          <w:sz w:val="22"/>
          <w:szCs w:val="22"/>
        </w:rPr>
        <w:t xml:space="preserve">9.2. По соглашению Сторон допускается расторжение </w:t>
      </w:r>
      <w:r w:rsidR="009B43C0">
        <w:rPr>
          <w:sz w:val="22"/>
          <w:szCs w:val="22"/>
        </w:rPr>
        <w:t>Договора</w:t>
      </w:r>
      <w:r w:rsidRPr="009B43C0">
        <w:rPr>
          <w:sz w:val="22"/>
          <w:szCs w:val="22"/>
        </w:rPr>
        <w:t>, если это не противоречит законодательству Российской Федерации.</w:t>
      </w:r>
    </w:p>
    <w:p w:rsidR="0030213F" w:rsidRPr="009B43C0" w:rsidRDefault="0030213F" w:rsidP="009B43C0">
      <w:pPr>
        <w:ind w:firstLine="567"/>
        <w:jc w:val="both"/>
        <w:rPr>
          <w:sz w:val="22"/>
          <w:szCs w:val="22"/>
        </w:rPr>
      </w:pPr>
      <w:r w:rsidRPr="009B43C0">
        <w:rPr>
          <w:sz w:val="22"/>
          <w:szCs w:val="22"/>
        </w:rPr>
        <w:t xml:space="preserve">9.3. </w:t>
      </w:r>
      <w:r w:rsidR="009B43C0">
        <w:rPr>
          <w:sz w:val="22"/>
          <w:szCs w:val="22"/>
        </w:rPr>
        <w:t>Покупатель</w:t>
      </w:r>
      <w:r w:rsidRPr="009B43C0">
        <w:rPr>
          <w:sz w:val="22"/>
          <w:szCs w:val="22"/>
        </w:rPr>
        <w:t xml:space="preserve"> вправе принять решение об одностороннем отказе от исполнения </w:t>
      </w:r>
      <w:r w:rsidR="009B43C0">
        <w:rPr>
          <w:sz w:val="22"/>
          <w:szCs w:val="22"/>
        </w:rPr>
        <w:t>Договора</w:t>
      </w:r>
      <w:r w:rsidRPr="009B43C0">
        <w:rPr>
          <w:sz w:val="22"/>
          <w:szCs w:val="22"/>
        </w:rPr>
        <w:t xml:space="preserve"> по основаниям, предусмотренным Гражданским кодексом РФ для одностороннего отказа от исполнения данного вида обязательства.</w:t>
      </w:r>
    </w:p>
    <w:p w:rsidR="0030213F" w:rsidRPr="009B43C0" w:rsidRDefault="0030213F" w:rsidP="009B43C0">
      <w:pPr>
        <w:ind w:firstLine="567"/>
        <w:jc w:val="both"/>
        <w:rPr>
          <w:sz w:val="22"/>
          <w:szCs w:val="22"/>
        </w:rPr>
      </w:pPr>
      <w:r w:rsidRPr="009B43C0">
        <w:rPr>
          <w:sz w:val="22"/>
          <w:szCs w:val="22"/>
        </w:rPr>
        <w:t xml:space="preserve">9.4. Если </w:t>
      </w:r>
      <w:r w:rsidR="009B43C0">
        <w:rPr>
          <w:sz w:val="22"/>
          <w:szCs w:val="22"/>
        </w:rPr>
        <w:t>Покупатель</w:t>
      </w:r>
      <w:r w:rsidRPr="009B43C0">
        <w:rPr>
          <w:sz w:val="22"/>
          <w:szCs w:val="22"/>
        </w:rPr>
        <w:t xml:space="preserve"> проведена экспертиза поставленного Товара с привлечением экспертов, экспертных организаций, решение об одностороннем отказе от исполнения </w:t>
      </w:r>
      <w:r w:rsidR="009B43C0">
        <w:rPr>
          <w:sz w:val="22"/>
          <w:szCs w:val="22"/>
        </w:rPr>
        <w:t>Договора</w:t>
      </w:r>
      <w:r w:rsidRPr="009B43C0">
        <w:rPr>
          <w:sz w:val="22"/>
          <w:szCs w:val="22"/>
        </w:rPr>
        <w:t xml:space="preserve"> может быть принято </w:t>
      </w:r>
      <w:r w:rsidR="00506F77">
        <w:rPr>
          <w:sz w:val="22"/>
          <w:szCs w:val="22"/>
        </w:rPr>
        <w:t>Покупателем</w:t>
      </w:r>
      <w:r w:rsidRPr="009B43C0">
        <w:rPr>
          <w:sz w:val="22"/>
          <w:szCs w:val="22"/>
        </w:rPr>
        <w:t xml:space="preserve"> только при условии, что по результатам экспертизы поставленного Товара в заключени</w:t>
      </w:r>
      <w:proofErr w:type="gramStart"/>
      <w:r w:rsidRPr="009B43C0">
        <w:rPr>
          <w:sz w:val="22"/>
          <w:szCs w:val="22"/>
        </w:rPr>
        <w:t>и</w:t>
      </w:r>
      <w:proofErr w:type="gramEnd"/>
      <w:r w:rsidRPr="009B43C0">
        <w:rPr>
          <w:sz w:val="22"/>
          <w:szCs w:val="22"/>
        </w:rPr>
        <w:t xml:space="preserve"> эксперта, экспертной организации будут подтверждены нарушения условий </w:t>
      </w:r>
      <w:r w:rsidR="009B43C0">
        <w:rPr>
          <w:sz w:val="22"/>
          <w:szCs w:val="22"/>
        </w:rPr>
        <w:t>Договора</w:t>
      </w:r>
      <w:r w:rsidRPr="009B43C0">
        <w:rPr>
          <w:sz w:val="22"/>
          <w:szCs w:val="22"/>
        </w:rPr>
        <w:t xml:space="preserve">, послужившие основанием для одностороннего отказа </w:t>
      </w:r>
      <w:r w:rsidR="00506F77">
        <w:rPr>
          <w:sz w:val="22"/>
          <w:szCs w:val="22"/>
        </w:rPr>
        <w:t>Покупателя</w:t>
      </w:r>
      <w:r w:rsidRPr="009B43C0">
        <w:rPr>
          <w:sz w:val="22"/>
          <w:szCs w:val="22"/>
        </w:rPr>
        <w:t xml:space="preserve"> от исполнения </w:t>
      </w:r>
      <w:r w:rsidR="009B43C0">
        <w:rPr>
          <w:sz w:val="22"/>
          <w:szCs w:val="22"/>
        </w:rPr>
        <w:t>Договора</w:t>
      </w:r>
      <w:r w:rsidRPr="009B43C0">
        <w:rPr>
          <w:sz w:val="22"/>
          <w:szCs w:val="22"/>
        </w:rPr>
        <w:t>.</w:t>
      </w:r>
    </w:p>
    <w:p w:rsidR="003A6F46" w:rsidRDefault="0030213F" w:rsidP="009B43C0">
      <w:pPr>
        <w:ind w:firstLine="567"/>
        <w:jc w:val="both"/>
        <w:rPr>
          <w:sz w:val="22"/>
          <w:szCs w:val="22"/>
        </w:rPr>
      </w:pPr>
      <w:r w:rsidRPr="009B43C0">
        <w:rPr>
          <w:sz w:val="22"/>
          <w:szCs w:val="22"/>
        </w:rPr>
        <w:t xml:space="preserve">9.5. </w:t>
      </w:r>
      <w:r w:rsidR="009B43C0">
        <w:rPr>
          <w:sz w:val="22"/>
          <w:szCs w:val="22"/>
        </w:rPr>
        <w:t>Покупатель</w:t>
      </w:r>
      <w:r w:rsidRPr="009B43C0">
        <w:rPr>
          <w:sz w:val="22"/>
          <w:szCs w:val="22"/>
        </w:rPr>
        <w:t xml:space="preserve"> может в любое время до поставки Товара отказаться от исполнения </w:t>
      </w:r>
      <w:r w:rsidR="009B43C0">
        <w:rPr>
          <w:sz w:val="22"/>
          <w:szCs w:val="22"/>
        </w:rPr>
        <w:t>Договора</w:t>
      </w:r>
      <w:r w:rsidRPr="009B43C0">
        <w:rPr>
          <w:sz w:val="22"/>
          <w:szCs w:val="22"/>
        </w:rPr>
        <w:t xml:space="preserve">, уплатив </w:t>
      </w:r>
      <w:proofErr w:type="gramStart"/>
      <w:r w:rsidRPr="009B43C0">
        <w:rPr>
          <w:sz w:val="22"/>
          <w:szCs w:val="22"/>
        </w:rPr>
        <w:t>Поставщику</w:t>
      </w:r>
      <w:proofErr w:type="gramEnd"/>
      <w:r w:rsidRPr="009B43C0">
        <w:rPr>
          <w:sz w:val="22"/>
          <w:szCs w:val="22"/>
        </w:rPr>
        <w:t xml:space="preserve"> часть установленной цены пропорционально части Товара, поставленной до получения извещения об отказе </w:t>
      </w:r>
      <w:r w:rsidR="009B43C0">
        <w:rPr>
          <w:sz w:val="22"/>
          <w:szCs w:val="22"/>
        </w:rPr>
        <w:t>Покупателя</w:t>
      </w:r>
      <w:r w:rsidRPr="009B43C0">
        <w:rPr>
          <w:sz w:val="22"/>
          <w:szCs w:val="22"/>
        </w:rPr>
        <w:t xml:space="preserve"> от исполнения </w:t>
      </w:r>
      <w:r w:rsidR="009B43C0">
        <w:rPr>
          <w:sz w:val="22"/>
          <w:szCs w:val="22"/>
        </w:rPr>
        <w:t>Договора</w:t>
      </w:r>
      <w:r w:rsidRPr="009B43C0">
        <w:rPr>
          <w:sz w:val="22"/>
          <w:szCs w:val="22"/>
        </w:rPr>
        <w:t xml:space="preserve">. </w:t>
      </w:r>
    </w:p>
    <w:p w:rsidR="0030213F" w:rsidRPr="009B43C0" w:rsidRDefault="0030213F" w:rsidP="009B43C0">
      <w:pPr>
        <w:ind w:firstLine="567"/>
        <w:jc w:val="both"/>
        <w:rPr>
          <w:sz w:val="22"/>
          <w:szCs w:val="22"/>
        </w:rPr>
      </w:pPr>
      <w:r w:rsidRPr="009B43C0">
        <w:rPr>
          <w:sz w:val="22"/>
          <w:szCs w:val="22"/>
        </w:rPr>
        <w:t>9.</w:t>
      </w:r>
      <w:r w:rsidR="00BD19E4">
        <w:rPr>
          <w:sz w:val="22"/>
          <w:szCs w:val="22"/>
        </w:rPr>
        <w:t>6</w:t>
      </w:r>
      <w:r w:rsidRPr="009B43C0">
        <w:rPr>
          <w:sz w:val="22"/>
          <w:szCs w:val="22"/>
        </w:rPr>
        <w:t xml:space="preserve">. Решение </w:t>
      </w:r>
      <w:r w:rsidR="00BD19E4">
        <w:rPr>
          <w:sz w:val="22"/>
          <w:szCs w:val="22"/>
        </w:rPr>
        <w:t>Покупателя</w:t>
      </w:r>
      <w:r w:rsidRPr="009B43C0">
        <w:rPr>
          <w:sz w:val="22"/>
          <w:szCs w:val="22"/>
        </w:rPr>
        <w:t xml:space="preserve"> об одностороннем отказе от исполнения </w:t>
      </w:r>
      <w:r w:rsidR="00BD19E4">
        <w:rPr>
          <w:sz w:val="22"/>
          <w:szCs w:val="22"/>
        </w:rPr>
        <w:t>Договора</w:t>
      </w:r>
      <w:r w:rsidRPr="009B43C0">
        <w:rPr>
          <w:sz w:val="22"/>
          <w:szCs w:val="22"/>
        </w:rPr>
        <w:t xml:space="preserve"> вступает в </w:t>
      </w:r>
      <w:proofErr w:type="gramStart"/>
      <w:r w:rsidRPr="009B43C0">
        <w:rPr>
          <w:sz w:val="22"/>
          <w:szCs w:val="22"/>
        </w:rPr>
        <w:t>силу</w:t>
      </w:r>
      <w:proofErr w:type="gramEnd"/>
      <w:r w:rsidRPr="009B43C0">
        <w:rPr>
          <w:sz w:val="22"/>
          <w:szCs w:val="22"/>
        </w:rPr>
        <w:t xml:space="preserve"> и </w:t>
      </w:r>
      <w:r w:rsidR="00BD19E4">
        <w:rPr>
          <w:sz w:val="22"/>
          <w:szCs w:val="22"/>
        </w:rPr>
        <w:t>Договор</w:t>
      </w:r>
      <w:r w:rsidRPr="009B43C0">
        <w:rPr>
          <w:sz w:val="22"/>
          <w:szCs w:val="22"/>
        </w:rPr>
        <w:t xml:space="preserve"> считается расторгнутым через </w:t>
      </w:r>
      <w:r w:rsidR="002F1908">
        <w:rPr>
          <w:sz w:val="22"/>
          <w:szCs w:val="22"/>
        </w:rPr>
        <w:t>пяти рабочих</w:t>
      </w:r>
      <w:r w:rsidRPr="009B43C0">
        <w:rPr>
          <w:sz w:val="22"/>
          <w:szCs w:val="22"/>
        </w:rPr>
        <w:t xml:space="preserve"> дней с </w:t>
      </w:r>
      <w:r w:rsidRPr="002F1908">
        <w:rPr>
          <w:sz w:val="22"/>
          <w:szCs w:val="22"/>
        </w:rPr>
        <w:t>даты надлежащего уведомления</w:t>
      </w:r>
      <w:r w:rsidRPr="009B43C0">
        <w:rPr>
          <w:sz w:val="22"/>
          <w:szCs w:val="22"/>
        </w:rPr>
        <w:t xml:space="preserve"> </w:t>
      </w:r>
      <w:r w:rsidR="00BD19E4">
        <w:rPr>
          <w:sz w:val="22"/>
          <w:szCs w:val="22"/>
        </w:rPr>
        <w:t>Покупателем</w:t>
      </w:r>
      <w:r w:rsidRPr="009B43C0">
        <w:rPr>
          <w:sz w:val="22"/>
          <w:szCs w:val="22"/>
        </w:rPr>
        <w:t xml:space="preserve"> Поставщика об одностороннем отказе от исполнения </w:t>
      </w:r>
      <w:r w:rsidR="00BD19E4">
        <w:rPr>
          <w:sz w:val="22"/>
          <w:szCs w:val="22"/>
        </w:rPr>
        <w:t>Договора</w:t>
      </w:r>
      <w:r w:rsidRPr="009B43C0">
        <w:rPr>
          <w:sz w:val="22"/>
          <w:szCs w:val="22"/>
        </w:rPr>
        <w:t>.</w:t>
      </w:r>
      <w:r w:rsidR="002F1908">
        <w:rPr>
          <w:sz w:val="22"/>
          <w:szCs w:val="22"/>
        </w:rPr>
        <w:t xml:space="preserve"> Надлежащим уведомлением Покупателя считается направление документов в соответствии с п. 10.3. настоящего Договора.</w:t>
      </w:r>
    </w:p>
    <w:p w:rsidR="0030213F" w:rsidRPr="009B43C0" w:rsidRDefault="0030213F" w:rsidP="009B43C0">
      <w:pPr>
        <w:ind w:firstLine="567"/>
        <w:jc w:val="both"/>
        <w:rPr>
          <w:sz w:val="22"/>
          <w:szCs w:val="22"/>
        </w:rPr>
      </w:pPr>
      <w:r w:rsidRPr="009B43C0">
        <w:rPr>
          <w:sz w:val="22"/>
          <w:szCs w:val="22"/>
        </w:rPr>
        <w:t xml:space="preserve">9.9. </w:t>
      </w:r>
      <w:bookmarkStart w:id="2" w:name="_Hlk101462660"/>
      <w:r w:rsidRPr="009B43C0">
        <w:rPr>
          <w:sz w:val="22"/>
          <w:szCs w:val="22"/>
        </w:rPr>
        <w:t xml:space="preserve">Поставщик вправе принять решение об одностороннем отказе от исполнения </w:t>
      </w:r>
      <w:r w:rsidR="00BF57CE">
        <w:rPr>
          <w:sz w:val="22"/>
          <w:szCs w:val="22"/>
        </w:rPr>
        <w:t>Договора</w:t>
      </w:r>
      <w:r w:rsidRPr="009B43C0">
        <w:rPr>
          <w:sz w:val="22"/>
          <w:szCs w:val="22"/>
        </w:rPr>
        <w:t xml:space="preserve"> по основаниям, предусмотренным Гражданским кодексом РФ для одностороннего отказа от исполнения отдельных видов обязательств</w:t>
      </w:r>
      <w:bookmarkEnd w:id="2"/>
      <w:r w:rsidRPr="009B43C0">
        <w:rPr>
          <w:sz w:val="22"/>
          <w:szCs w:val="22"/>
        </w:rPr>
        <w:t>.</w:t>
      </w:r>
    </w:p>
    <w:p w:rsidR="0030213F" w:rsidRPr="009B43C0" w:rsidRDefault="0030213F" w:rsidP="009B43C0">
      <w:pPr>
        <w:ind w:firstLine="567"/>
        <w:jc w:val="both"/>
        <w:rPr>
          <w:sz w:val="22"/>
          <w:szCs w:val="22"/>
        </w:rPr>
      </w:pPr>
    </w:p>
    <w:p w:rsidR="0030213F" w:rsidRPr="00C579C4" w:rsidRDefault="0030213F" w:rsidP="0030213F">
      <w:pPr>
        <w:ind w:firstLine="709"/>
        <w:jc w:val="center"/>
        <w:rPr>
          <w:b/>
        </w:rPr>
      </w:pPr>
      <w:r w:rsidRPr="00C579C4">
        <w:rPr>
          <w:b/>
        </w:rPr>
        <w:t>10. Прочие условия</w:t>
      </w:r>
    </w:p>
    <w:p w:rsidR="0030213F" w:rsidRPr="0000215E" w:rsidRDefault="0030213F" w:rsidP="0000215E">
      <w:pPr>
        <w:pStyle w:val="ConsPlusNormal"/>
        <w:ind w:firstLine="567"/>
        <w:jc w:val="both"/>
        <w:rPr>
          <w:rFonts w:ascii="Times New Roman" w:hAnsi="Times New Roman" w:cs="Times New Roman"/>
          <w:szCs w:val="22"/>
        </w:rPr>
      </w:pPr>
      <w:r w:rsidRPr="0000215E">
        <w:rPr>
          <w:rFonts w:ascii="Times New Roman" w:hAnsi="Times New Roman" w:cs="Times New Roman"/>
          <w:szCs w:val="22"/>
        </w:rPr>
        <w:t xml:space="preserve">10.1. </w:t>
      </w:r>
      <w:r w:rsidR="0000215E">
        <w:rPr>
          <w:rFonts w:ascii="Times New Roman" w:hAnsi="Times New Roman" w:cs="Times New Roman"/>
          <w:szCs w:val="22"/>
        </w:rPr>
        <w:t>Договор</w:t>
      </w:r>
      <w:r w:rsidRPr="0000215E">
        <w:rPr>
          <w:rFonts w:ascii="Times New Roman" w:hAnsi="Times New Roman" w:cs="Times New Roman"/>
          <w:szCs w:val="22"/>
        </w:rPr>
        <w:t xml:space="preserve"> вступает в силу с момента заключения и действует до </w:t>
      </w:r>
      <w:r w:rsidR="00BF57CE" w:rsidRPr="00F07B3B">
        <w:rPr>
          <w:rFonts w:ascii="Times New Roman" w:hAnsi="Times New Roman" w:cs="Times New Roman"/>
          <w:szCs w:val="22"/>
        </w:rPr>
        <w:t>«</w:t>
      </w:r>
      <w:r w:rsidR="00F07B3B" w:rsidRPr="00F07B3B">
        <w:rPr>
          <w:rFonts w:ascii="Times New Roman" w:hAnsi="Times New Roman" w:cs="Times New Roman"/>
          <w:szCs w:val="22"/>
        </w:rPr>
        <w:t>3</w:t>
      </w:r>
      <w:r w:rsidR="00020D64">
        <w:rPr>
          <w:rFonts w:ascii="Times New Roman" w:hAnsi="Times New Roman" w:cs="Times New Roman"/>
          <w:szCs w:val="22"/>
        </w:rPr>
        <w:t>1</w:t>
      </w:r>
      <w:r w:rsidR="00BF57CE" w:rsidRPr="00F07B3B">
        <w:rPr>
          <w:rFonts w:ascii="Times New Roman" w:hAnsi="Times New Roman" w:cs="Times New Roman"/>
          <w:szCs w:val="22"/>
        </w:rPr>
        <w:t xml:space="preserve">» </w:t>
      </w:r>
      <w:r w:rsidR="00020D64">
        <w:rPr>
          <w:rFonts w:ascii="Times New Roman" w:hAnsi="Times New Roman" w:cs="Times New Roman"/>
          <w:szCs w:val="22"/>
        </w:rPr>
        <w:t>декабря</w:t>
      </w:r>
      <w:r w:rsidR="00BF57CE" w:rsidRPr="00F07B3B">
        <w:rPr>
          <w:rFonts w:ascii="Times New Roman" w:hAnsi="Times New Roman" w:cs="Times New Roman"/>
          <w:szCs w:val="22"/>
        </w:rPr>
        <w:t xml:space="preserve"> 202</w:t>
      </w:r>
      <w:r w:rsidR="00020D64">
        <w:rPr>
          <w:rFonts w:ascii="Times New Roman" w:hAnsi="Times New Roman" w:cs="Times New Roman"/>
          <w:szCs w:val="22"/>
        </w:rPr>
        <w:t>6</w:t>
      </w:r>
      <w:r w:rsidR="00BF57CE" w:rsidRPr="00F07B3B">
        <w:rPr>
          <w:rFonts w:ascii="Times New Roman" w:hAnsi="Times New Roman" w:cs="Times New Roman"/>
          <w:szCs w:val="22"/>
        </w:rPr>
        <w:t xml:space="preserve"> г</w:t>
      </w:r>
      <w:r w:rsidR="00BF57CE" w:rsidRPr="0000215E">
        <w:rPr>
          <w:rFonts w:ascii="Times New Roman" w:hAnsi="Times New Roman" w:cs="Times New Roman"/>
          <w:szCs w:val="22"/>
        </w:rPr>
        <w:t xml:space="preserve">. или до </w:t>
      </w:r>
      <w:r w:rsidRPr="0000215E">
        <w:rPr>
          <w:rFonts w:ascii="Times New Roman" w:hAnsi="Times New Roman" w:cs="Times New Roman"/>
          <w:szCs w:val="22"/>
        </w:rPr>
        <w:t xml:space="preserve">полного исполнения Сторонами обязательств по </w:t>
      </w:r>
      <w:r w:rsidR="0000215E">
        <w:rPr>
          <w:rFonts w:ascii="Times New Roman" w:hAnsi="Times New Roman" w:cs="Times New Roman"/>
          <w:szCs w:val="22"/>
        </w:rPr>
        <w:t>Договору</w:t>
      </w:r>
      <w:r w:rsidRPr="0000215E">
        <w:rPr>
          <w:rFonts w:ascii="Times New Roman" w:hAnsi="Times New Roman" w:cs="Times New Roman"/>
          <w:szCs w:val="22"/>
        </w:rPr>
        <w:t xml:space="preserve">. </w:t>
      </w:r>
    </w:p>
    <w:p w:rsidR="0030213F" w:rsidRPr="0000215E" w:rsidRDefault="0030213F" w:rsidP="0000215E">
      <w:pPr>
        <w:pStyle w:val="ConsPlusNormal"/>
        <w:ind w:firstLine="567"/>
        <w:jc w:val="both"/>
        <w:rPr>
          <w:rFonts w:ascii="Times New Roman" w:hAnsi="Times New Roman" w:cs="Times New Roman"/>
          <w:iCs/>
          <w:szCs w:val="22"/>
        </w:rPr>
      </w:pPr>
      <w:r w:rsidRPr="0000215E">
        <w:rPr>
          <w:rFonts w:ascii="Times New Roman" w:hAnsi="Times New Roman" w:cs="Times New Roman"/>
          <w:iCs/>
          <w:szCs w:val="22"/>
        </w:rPr>
        <w:t xml:space="preserve">10.2. </w:t>
      </w:r>
      <w:r w:rsidRPr="0000215E">
        <w:rPr>
          <w:rFonts w:ascii="Times New Roman" w:hAnsi="Times New Roman" w:cs="Times New Roman"/>
          <w:szCs w:val="22"/>
        </w:rPr>
        <w:t xml:space="preserve">Окончание срока действия </w:t>
      </w:r>
      <w:r w:rsidR="0000215E">
        <w:rPr>
          <w:rFonts w:ascii="Times New Roman" w:hAnsi="Times New Roman" w:cs="Times New Roman"/>
          <w:szCs w:val="22"/>
        </w:rPr>
        <w:t>Договора</w:t>
      </w:r>
      <w:r w:rsidRPr="0000215E">
        <w:rPr>
          <w:rFonts w:ascii="Times New Roman" w:hAnsi="Times New Roman" w:cs="Times New Roman"/>
          <w:szCs w:val="22"/>
        </w:rPr>
        <w:t xml:space="preserve"> не освобождает Стороны от ответственности за его нарушение.</w:t>
      </w:r>
    </w:p>
    <w:p w:rsidR="0030213F" w:rsidRPr="0000215E" w:rsidRDefault="0030213F" w:rsidP="0000215E">
      <w:pPr>
        <w:ind w:firstLine="567"/>
        <w:jc w:val="both"/>
        <w:rPr>
          <w:sz w:val="22"/>
          <w:szCs w:val="22"/>
        </w:rPr>
      </w:pPr>
      <w:r w:rsidRPr="0000215E">
        <w:rPr>
          <w:sz w:val="22"/>
          <w:szCs w:val="22"/>
        </w:rPr>
        <w:t xml:space="preserve">10.3. При исполнении </w:t>
      </w:r>
      <w:r w:rsidR="0000215E">
        <w:rPr>
          <w:sz w:val="22"/>
          <w:szCs w:val="22"/>
        </w:rPr>
        <w:t>Договора</w:t>
      </w:r>
      <w:r w:rsidRPr="0000215E">
        <w:rPr>
          <w:sz w:val="22"/>
          <w:szCs w:val="22"/>
        </w:rPr>
        <w:t xml:space="preserve"> время исчисляется по местному времени </w:t>
      </w:r>
      <w:r w:rsidR="00506F77">
        <w:rPr>
          <w:sz w:val="22"/>
          <w:szCs w:val="22"/>
        </w:rPr>
        <w:t>Покупателя</w:t>
      </w:r>
      <w:r w:rsidRPr="0000215E">
        <w:rPr>
          <w:sz w:val="22"/>
          <w:szCs w:val="22"/>
        </w:rPr>
        <w:t xml:space="preserve">. Документы могут быть направлены через электронную почту, указанную в разделе «Место нахождения, банковские реквизиты, контактные данные Сторон» </w:t>
      </w:r>
      <w:r w:rsidR="002F1908">
        <w:rPr>
          <w:sz w:val="22"/>
          <w:szCs w:val="22"/>
        </w:rPr>
        <w:t>Договора</w:t>
      </w:r>
      <w:r w:rsidRPr="0000215E">
        <w:rPr>
          <w:sz w:val="22"/>
          <w:szCs w:val="22"/>
        </w:rPr>
        <w:t xml:space="preserve">, с усиленной электронной подписью лиц, имеющих право действовать от имени Поставщика, </w:t>
      </w:r>
      <w:r w:rsidR="002F1908">
        <w:rPr>
          <w:sz w:val="22"/>
          <w:szCs w:val="22"/>
        </w:rPr>
        <w:t>Покупателя</w:t>
      </w:r>
      <w:r w:rsidRPr="0000215E">
        <w:rPr>
          <w:sz w:val="22"/>
          <w:szCs w:val="22"/>
        </w:rPr>
        <w:t xml:space="preserve">. Получением такого документа считается истечение двух рабочих дней с момента направления такого документа через электронную почту. </w:t>
      </w:r>
    </w:p>
    <w:p w:rsidR="0030213F" w:rsidRPr="0000215E" w:rsidRDefault="0030213F" w:rsidP="0000215E">
      <w:pPr>
        <w:ind w:firstLine="567"/>
        <w:jc w:val="both"/>
        <w:rPr>
          <w:sz w:val="22"/>
          <w:szCs w:val="22"/>
        </w:rPr>
      </w:pPr>
      <w:r w:rsidRPr="0000215E">
        <w:rPr>
          <w:sz w:val="22"/>
          <w:szCs w:val="22"/>
        </w:rPr>
        <w:lastRenderedPageBreak/>
        <w:t xml:space="preserve">Возможны переписки через </w:t>
      </w:r>
      <w:r w:rsidR="002F1908">
        <w:rPr>
          <w:sz w:val="22"/>
          <w:szCs w:val="22"/>
        </w:rPr>
        <w:t>электронную почту</w:t>
      </w:r>
      <w:r w:rsidRPr="0000215E">
        <w:rPr>
          <w:sz w:val="22"/>
          <w:szCs w:val="22"/>
        </w:rPr>
        <w:t xml:space="preserve"> </w:t>
      </w:r>
      <w:r w:rsidR="002F1908">
        <w:rPr>
          <w:sz w:val="22"/>
          <w:szCs w:val="22"/>
        </w:rPr>
        <w:t xml:space="preserve">указанную в разделе 11 данного Договора. </w:t>
      </w:r>
      <w:r w:rsidRPr="0000215E">
        <w:rPr>
          <w:sz w:val="22"/>
          <w:szCs w:val="22"/>
        </w:rPr>
        <w:t xml:space="preserve">Переписка и документы в рамках исполнения обязательств по настоящему </w:t>
      </w:r>
      <w:r w:rsidR="002F1908">
        <w:rPr>
          <w:sz w:val="22"/>
          <w:szCs w:val="22"/>
        </w:rPr>
        <w:t>Договору</w:t>
      </w:r>
      <w:r w:rsidRPr="0000215E">
        <w:rPr>
          <w:sz w:val="22"/>
          <w:szCs w:val="22"/>
        </w:rPr>
        <w:t xml:space="preserve"> считаются юридически значимыми, если они направлены на указанные в настоящем пункте адреса и от ответственного должностного лица сторон. Любые сообщения действительны со дня доставки по соответствующему адресу для корреспонденции.</w:t>
      </w:r>
    </w:p>
    <w:p w:rsidR="0030213F" w:rsidRPr="0000215E" w:rsidRDefault="0030213F" w:rsidP="0000215E">
      <w:pPr>
        <w:ind w:firstLine="567"/>
        <w:jc w:val="both"/>
        <w:rPr>
          <w:sz w:val="22"/>
          <w:szCs w:val="22"/>
        </w:rPr>
      </w:pPr>
      <w:r w:rsidRPr="0000215E">
        <w:rPr>
          <w:sz w:val="22"/>
          <w:szCs w:val="22"/>
        </w:rPr>
        <w:t xml:space="preserve">10.5. Действия и сроки их совершения, которые не определены </w:t>
      </w:r>
      <w:r w:rsidR="002F1908">
        <w:rPr>
          <w:sz w:val="22"/>
          <w:szCs w:val="22"/>
        </w:rPr>
        <w:t>Договором</w:t>
      </w:r>
      <w:r w:rsidRPr="0000215E">
        <w:rPr>
          <w:sz w:val="22"/>
          <w:szCs w:val="22"/>
        </w:rPr>
        <w:t xml:space="preserve">, совершаются Сторонами согласно законодательству Российской Федерации, обычаям делового оборота в разумный срок. </w:t>
      </w:r>
    </w:p>
    <w:p w:rsidR="0030213F" w:rsidRPr="0000215E" w:rsidRDefault="0030213F" w:rsidP="0000215E">
      <w:pPr>
        <w:ind w:firstLine="567"/>
        <w:jc w:val="both"/>
        <w:rPr>
          <w:sz w:val="22"/>
          <w:szCs w:val="22"/>
        </w:rPr>
      </w:pPr>
      <w:r w:rsidRPr="0000215E">
        <w:rPr>
          <w:sz w:val="22"/>
          <w:szCs w:val="22"/>
        </w:rPr>
        <w:t xml:space="preserve">10.6. Любые споры, разногласия и требования, вытекающие из </w:t>
      </w:r>
      <w:r w:rsidR="00506F77">
        <w:rPr>
          <w:sz w:val="22"/>
          <w:szCs w:val="22"/>
        </w:rPr>
        <w:t>Договора</w:t>
      </w:r>
      <w:r w:rsidRPr="0000215E">
        <w:rPr>
          <w:sz w:val="22"/>
          <w:szCs w:val="22"/>
        </w:rPr>
        <w:t>, подлежат разрешению в Арбитражном суде Республики Саха (Якутия).</w:t>
      </w:r>
    </w:p>
    <w:p w:rsidR="0030213F" w:rsidRPr="0000215E" w:rsidRDefault="0030213F" w:rsidP="0000215E">
      <w:pPr>
        <w:ind w:firstLine="567"/>
        <w:jc w:val="both"/>
        <w:rPr>
          <w:sz w:val="22"/>
          <w:szCs w:val="22"/>
        </w:rPr>
      </w:pPr>
      <w:r w:rsidRPr="0000215E">
        <w:rPr>
          <w:sz w:val="22"/>
          <w:szCs w:val="22"/>
        </w:rPr>
        <w:t xml:space="preserve">10.7. В случае изменения наименования, адреса места нахождения или банковских реквизитов Стороны, она письменно извещает об этом </w:t>
      </w:r>
      <w:r w:rsidRPr="002F1908">
        <w:rPr>
          <w:sz w:val="22"/>
          <w:szCs w:val="22"/>
        </w:rPr>
        <w:t xml:space="preserve">другую Сторону в течение </w:t>
      </w:r>
      <w:r w:rsidR="002F1908" w:rsidRPr="002F1908">
        <w:rPr>
          <w:sz w:val="22"/>
          <w:szCs w:val="22"/>
        </w:rPr>
        <w:t>5</w:t>
      </w:r>
      <w:r w:rsidRPr="002F1908">
        <w:rPr>
          <w:sz w:val="22"/>
          <w:szCs w:val="22"/>
        </w:rPr>
        <w:t xml:space="preserve"> (</w:t>
      </w:r>
      <w:r w:rsidR="002F1908" w:rsidRPr="002F1908">
        <w:rPr>
          <w:sz w:val="22"/>
          <w:szCs w:val="22"/>
        </w:rPr>
        <w:t>пять</w:t>
      </w:r>
      <w:r w:rsidRPr="002F1908">
        <w:rPr>
          <w:sz w:val="22"/>
          <w:szCs w:val="22"/>
        </w:rPr>
        <w:t>) рабочих дней</w:t>
      </w:r>
      <w:r w:rsidRPr="0000215E">
        <w:rPr>
          <w:sz w:val="22"/>
          <w:szCs w:val="22"/>
        </w:rPr>
        <w:t xml:space="preserve"> </w:t>
      </w:r>
      <w:proofErr w:type="gramStart"/>
      <w:r w:rsidRPr="0000215E">
        <w:rPr>
          <w:sz w:val="22"/>
          <w:szCs w:val="22"/>
        </w:rPr>
        <w:t>с даты</w:t>
      </w:r>
      <w:proofErr w:type="gramEnd"/>
      <w:r w:rsidRPr="0000215E">
        <w:rPr>
          <w:sz w:val="22"/>
          <w:szCs w:val="22"/>
        </w:rPr>
        <w:t xml:space="preserve"> такого изменения. </w:t>
      </w:r>
    </w:p>
    <w:p w:rsidR="0030213F" w:rsidRPr="0000215E" w:rsidRDefault="0030213F" w:rsidP="0000215E">
      <w:pPr>
        <w:ind w:firstLine="567"/>
        <w:jc w:val="both"/>
        <w:rPr>
          <w:sz w:val="22"/>
          <w:szCs w:val="22"/>
        </w:rPr>
      </w:pPr>
      <w:r w:rsidRPr="0000215E">
        <w:rPr>
          <w:sz w:val="22"/>
          <w:szCs w:val="22"/>
        </w:rPr>
        <w:t>10.</w:t>
      </w:r>
      <w:r w:rsidR="00F07B3B">
        <w:rPr>
          <w:sz w:val="22"/>
          <w:szCs w:val="22"/>
        </w:rPr>
        <w:t>8</w:t>
      </w:r>
      <w:r w:rsidRPr="0000215E">
        <w:rPr>
          <w:sz w:val="22"/>
          <w:szCs w:val="22"/>
        </w:rPr>
        <w:t xml:space="preserve">. Все приложения к </w:t>
      </w:r>
      <w:r w:rsidR="00506F77">
        <w:rPr>
          <w:sz w:val="22"/>
          <w:szCs w:val="22"/>
        </w:rPr>
        <w:t>Договору</w:t>
      </w:r>
      <w:r w:rsidRPr="0000215E">
        <w:rPr>
          <w:sz w:val="22"/>
          <w:szCs w:val="22"/>
        </w:rPr>
        <w:t xml:space="preserve"> являются его неотъемной частью.</w:t>
      </w:r>
    </w:p>
    <w:p w:rsidR="0000215E" w:rsidRPr="0000215E" w:rsidRDefault="002F1908" w:rsidP="0000215E">
      <w:pPr>
        <w:ind w:firstLine="567"/>
        <w:jc w:val="both"/>
        <w:rPr>
          <w:sz w:val="22"/>
          <w:szCs w:val="22"/>
        </w:rPr>
      </w:pPr>
      <w:r>
        <w:rPr>
          <w:sz w:val="22"/>
          <w:szCs w:val="22"/>
        </w:rPr>
        <w:t>10.10</w:t>
      </w:r>
      <w:r w:rsidR="0000215E" w:rsidRPr="0000215E">
        <w:rPr>
          <w:sz w:val="22"/>
          <w:szCs w:val="22"/>
        </w:rPr>
        <w:t xml:space="preserve">. Настоящий Договор заключен в электронной форме через функционал оператора электронной площадки ЭТП </w:t>
      </w:r>
      <w:r w:rsidR="0000215E" w:rsidRPr="0000215E">
        <w:rPr>
          <w:sz w:val="22"/>
          <w:szCs w:val="22"/>
          <w:highlight w:val="yellow"/>
        </w:rPr>
        <w:t xml:space="preserve">_________ </w:t>
      </w:r>
      <w:r w:rsidR="0000215E" w:rsidRPr="0000215E">
        <w:rPr>
          <w:sz w:val="22"/>
          <w:szCs w:val="22"/>
          <w:highlight w:val="green"/>
        </w:rPr>
        <w:t xml:space="preserve">(указывается наименование площадки и адрес площадки, данный пункт </w:t>
      </w:r>
      <w:proofErr w:type="gramStart"/>
      <w:r w:rsidR="0000215E" w:rsidRPr="0000215E">
        <w:rPr>
          <w:sz w:val="22"/>
          <w:szCs w:val="22"/>
          <w:highlight w:val="green"/>
        </w:rPr>
        <w:t>включается</w:t>
      </w:r>
      <w:proofErr w:type="gramEnd"/>
      <w:r w:rsidR="0000215E" w:rsidRPr="0000215E">
        <w:rPr>
          <w:sz w:val="22"/>
          <w:szCs w:val="22"/>
          <w:highlight w:val="green"/>
        </w:rPr>
        <w:t xml:space="preserve"> если размещается в электронной форме</w:t>
      </w:r>
    </w:p>
    <w:p w:rsidR="0030213F" w:rsidRPr="00C579C4" w:rsidRDefault="0030213F" w:rsidP="0030213F">
      <w:pPr>
        <w:ind w:firstLine="709"/>
        <w:jc w:val="center"/>
        <w:rPr>
          <w:b/>
        </w:rPr>
      </w:pPr>
    </w:p>
    <w:p w:rsidR="0030213F" w:rsidRDefault="0030213F" w:rsidP="002F1908">
      <w:pPr>
        <w:jc w:val="center"/>
        <w:rPr>
          <w:b/>
        </w:rPr>
      </w:pPr>
      <w:r w:rsidRPr="00C579C4">
        <w:rPr>
          <w:b/>
        </w:rPr>
        <w:t>11. Место нахождения, банковские реквизиты, контактные данные Сторон</w:t>
      </w:r>
    </w:p>
    <w:p w:rsidR="002F1908" w:rsidRPr="00C579C4" w:rsidRDefault="002F1908" w:rsidP="0030213F">
      <w:pPr>
        <w:ind w:firstLine="709"/>
        <w:jc w:val="center"/>
        <w:rPr>
          <w:b/>
        </w:rPr>
      </w:pPr>
    </w:p>
    <w:tbl>
      <w:tblPr>
        <w:tblW w:w="0" w:type="auto"/>
        <w:tblLook w:val="04A0" w:firstRow="1" w:lastRow="0" w:firstColumn="1" w:lastColumn="0" w:noHBand="0" w:noVBand="1"/>
      </w:tblPr>
      <w:tblGrid>
        <w:gridCol w:w="4927"/>
        <w:gridCol w:w="4928"/>
      </w:tblGrid>
      <w:tr w:rsidR="002F1908" w:rsidRPr="00C773A5" w:rsidTr="00C773A5">
        <w:tc>
          <w:tcPr>
            <w:tcW w:w="4927" w:type="dxa"/>
          </w:tcPr>
          <w:p w:rsidR="002F1908" w:rsidRPr="00C773A5" w:rsidRDefault="002F1908" w:rsidP="004018F8">
            <w:pPr>
              <w:widowControl w:val="0"/>
              <w:autoSpaceDE w:val="0"/>
              <w:autoSpaceDN w:val="0"/>
              <w:adjustRightInd w:val="0"/>
              <w:rPr>
                <w:b/>
                <w:w w:val="105"/>
                <w:sz w:val="22"/>
                <w:szCs w:val="22"/>
                <w:lang w:bidi="he-IL"/>
              </w:rPr>
            </w:pPr>
            <w:r w:rsidRPr="00C773A5">
              <w:rPr>
                <w:b/>
                <w:w w:val="105"/>
                <w:sz w:val="22"/>
                <w:szCs w:val="22"/>
                <w:lang w:bidi="he-IL"/>
              </w:rPr>
              <w:t xml:space="preserve">ПОКУПАТЕЛЬ: </w:t>
            </w:r>
          </w:p>
          <w:p w:rsidR="002F1908" w:rsidRPr="00C773A5" w:rsidRDefault="002F1908" w:rsidP="004018F8">
            <w:pPr>
              <w:widowControl w:val="0"/>
              <w:autoSpaceDE w:val="0"/>
              <w:autoSpaceDN w:val="0"/>
              <w:adjustRightInd w:val="0"/>
              <w:rPr>
                <w:sz w:val="22"/>
                <w:szCs w:val="22"/>
                <w:lang w:bidi="he-IL"/>
              </w:rPr>
            </w:pPr>
            <w:r w:rsidRPr="00C773A5">
              <w:rPr>
                <w:sz w:val="22"/>
                <w:szCs w:val="22"/>
                <w:lang w:bidi="he-IL"/>
              </w:rPr>
              <w:t xml:space="preserve">АО «Якутская птицефабрика» </w:t>
            </w:r>
          </w:p>
          <w:p w:rsidR="002F1908" w:rsidRPr="00C773A5" w:rsidRDefault="002F1908" w:rsidP="004018F8">
            <w:pPr>
              <w:widowControl w:val="0"/>
              <w:autoSpaceDE w:val="0"/>
              <w:autoSpaceDN w:val="0"/>
              <w:adjustRightInd w:val="0"/>
              <w:rPr>
                <w:sz w:val="22"/>
                <w:szCs w:val="22"/>
                <w:lang w:bidi="he-IL"/>
              </w:rPr>
            </w:pPr>
            <w:r w:rsidRPr="00C773A5">
              <w:rPr>
                <w:w w:val="107"/>
                <w:sz w:val="22"/>
                <w:szCs w:val="22"/>
                <w:lang w:bidi="he-IL"/>
              </w:rPr>
              <w:t xml:space="preserve">Юридический адрес: 677021, </w:t>
            </w:r>
            <w:r w:rsidRPr="00C773A5">
              <w:rPr>
                <w:sz w:val="22"/>
                <w:szCs w:val="22"/>
                <w:lang w:bidi="he-IL"/>
              </w:rPr>
              <w:t xml:space="preserve">Республика Саха (Якутия), г. Якутск, </w:t>
            </w:r>
            <w:proofErr w:type="spellStart"/>
            <w:r w:rsidRPr="00C773A5">
              <w:rPr>
                <w:sz w:val="22"/>
                <w:szCs w:val="22"/>
                <w:lang w:bidi="he-IL"/>
              </w:rPr>
              <w:t>мкр</w:t>
            </w:r>
            <w:proofErr w:type="spellEnd"/>
            <w:r w:rsidRPr="00C773A5">
              <w:rPr>
                <w:sz w:val="22"/>
                <w:szCs w:val="22"/>
                <w:lang w:bidi="he-IL"/>
              </w:rPr>
              <w:t xml:space="preserve">. Птицефабрика </w:t>
            </w:r>
          </w:p>
          <w:p w:rsidR="002F1908" w:rsidRPr="00C773A5" w:rsidRDefault="002F1908" w:rsidP="004018F8">
            <w:pPr>
              <w:widowControl w:val="0"/>
              <w:autoSpaceDE w:val="0"/>
              <w:autoSpaceDN w:val="0"/>
              <w:adjustRightInd w:val="0"/>
              <w:rPr>
                <w:sz w:val="22"/>
                <w:szCs w:val="22"/>
                <w:lang w:bidi="he-IL"/>
              </w:rPr>
            </w:pPr>
            <w:r w:rsidRPr="00C773A5">
              <w:rPr>
                <w:sz w:val="22"/>
                <w:szCs w:val="22"/>
                <w:lang w:bidi="he-IL"/>
              </w:rPr>
              <w:t>Тел./факс: +7(4112) 31-84-90</w:t>
            </w:r>
          </w:p>
          <w:p w:rsidR="002F1908" w:rsidRPr="00C773A5" w:rsidRDefault="002F1908" w:rsidP="004018F8">
            <w:pPr>
              <w:widowControl w:val="0"/>
              <w:tabs>
                <w:tab w:val="left" w:pos="1464"/>
              </w:tabs>
              <w:autoSpaceDE w:val="0"/>
              <w:autoSpaceDN w:val="0"/>
              <w:adjustRightInd w:val="0"/>
              <w:jc w:val="both"/>
              <w:rPr>
                <w:sz w:val="22"/>
                <w:szCs w:val="22"/>
                <w:lang w:bidi="he-IL"/>
              </w:rPr>
            </w:pPr>
            <w:r w:rsidRPr="00C773A5">
              <w:rPr>
                <w:sz w:val="22"/>
                <w:szCs w:val="22"/>
                <w:lang w:bidi="he-IL"/>
              </w:rPr>
              <w:t xml:space="preserve">ОГРН: </w:t>
            </w:r>
            <w:r w:rsidRPr="00C773A5">
              <w:rPr>
                <w:sz w:val="22"/>
                <w:szCs w:val="22"/>
              </w:rPr>
              <w:t>1061435048840</w:t>
            </w:r>
          </w:p>
          <w:p w:rsidR="002F1908" w:rsidRPr="00C773A5" w:rsidRDefault="002F1908" w:rsidP="004018F8">
            <w:pPr>
              <w:widowControl w:val="0"/>
              <w:autoSpaceDE w:val="0"/>
              <w:autoSpaceDN w:val="0"/>
              <w:adjustRightInd w:val="0"/>
              <w:rPr>
                <w:sz w:val="22"/>
                <w:szCs w:val="22"/>
                <w:lang w:bidi="he-IL"/>
              </w:rPr>
            </w:pPr>
            <w:r w:rsidRPr="00C773A5">
              <w:rPr>
                <w:sz w:val="22"/>
                <w:szCs w:val="22"/>
                <w:lang w:bidi="he-IL"/>
              </w:rPr>
              <w:t>ИНН: 1435173603</w:t>
            </w:r>
          </w:p>
          <w:p w:rsidR="002F1908" w:rsidRPr="00C773A5" w:rsidRDefault="002F1908" w:rsidP="004018F8">
            <w:pPr>
              <w:widowControl w:val="0"/>
              <w:autoSpaceDE w:val="0"/>
              <w:autoSpaceDN w:val="0"/>
              <w:adjustRightInd w:val="0"/>
              <w:rPr>
                <w:sz w:val="22"/>
                <w:szCs w:val="22"/>
                <w:lang w:bidi="he-IL"/>
              </w:rPr>
            </w:pPr>
            <w:r w:rsidRPr="00C773A5">
              <w:rPr>
                <w:sz w:val="22"/>
                <w:szCs w:val="22"/>
                <w:lang w:bidi="he-IL"/>
              </w:rPr>
              <w:t>КПП: 143501001</w:t>
            </w:r>
          </w:p>
          <w:p w:rsidR="002F1908" w:rsidRPr="00C773A5" w:rsidRDefault="002F1908" w:rsidP="004018F8">
            <w:pPr>
              <w:widowControl w:val="0"/>
              <w:autoSpaceDE w:val="0"/>
              <w:autoSpaceDN w:val="0"/>
              <w:adjustRightInd w:val="0"/>
              <w:rPr>
                <w:w w:val="107"/>
                <w:sz w:val="22"/>
                <w:szCs w:val="22"/>
                <w:lang w:bidi="he-IL"/>
              </w:rPr>
            </w:pPr>
            <w:r w:rsidRPr="00C773A5">
              <w:rPr>
                <w:w w:val="107"/>
                <w:sz w:val="22"/>
                <w:szCs w:val="22"/>
                <w:lang w:bidi="he-IL"/>
              </w:rPr>
              <w:t xml:space="preserve">Банковские реквизиты: </w:t>
            </w:r>
          </w:p>
          <w:p w:rsidR="002F1908" w:rsidRPr="00C773A5" w:rsidRDefault="002F1908" w:rsidP="004018F8">
            <w:pPr>
              <w:widowControl w:val="0"/>
              <w:autoSpaceDE w:val="0"/>
              <w:autoSpaceDN w:val="0"/>
              <w:adjustRightInd w:val="0"/>
              <w:jc w:val="both"/>
              <w:rPr>
                <w:sz w:val="22"/>
                <w:szCs w:val="22"/>
                <w:lang w:bidi="he-IL"/>
              </w:rPr>
            </w:pPr>
            <w:proofErr w:type="gramStart"/>
            <w:r w:rsidRPr="00C773A5">
              <w:rPr>
                <w:sz w:val="22"/>
                <w:szCs w:val="22"/>
                <w:lang w:bidi="he-IL"/>
              </w:rPr>
              <w:t>Р</w:t>
            </w:r>
            <w:proofErr w:type="gramEnd"/>
            <w:r w:rsidRPr="00C773A5">
              <w:rPr>
                <w:sz w:val="22"/>
                <w:szCs w:val="22"/>
                <w:lang w:bidi="he-IL"/>
              </w:rPr>
              <w:t xml:space="preserve">/счет: </w:t>
            </w:r>
            <w:r w:rsidRPr="00C773A5">
              <w:rPr>
                <w:bCs/>
                <w:sz w:val="22"/>
                <w:szCs w:val="22"/>
              </w:rPr>
              <w:t>40602810814020000055</w:t>
            </w:r>
          </w:p>
          <w:p w:rsidR="002F1908" w:rsidRPr="00C773A5" w:rsidRDefault="002F1908" w:rsidP="004018F8">
            <w:pPr>
              <w:widowControl w:val="0"/>
              <w:autoSpaceDE w:val="0"/>
              <w:autoSpaceDN w:val="0"/>
              <w:adjustRightInd w:val="0"/>
              <w:jc w:val="both"/>
              <w:rPr>
                <w:sz w:val="22"/>
                <w:szCs w:val="22"/>
                <w:lang w:bidi="he-IL"/>
              </w:rPr>
            </w:pPr>
            <w:r w:rsidRPr="00C773A5">
              <w:rPr>
                <w:bCs/>
                <w:sz w:val="22"/>
                <w:szCs w:val="22"/>
              </w:rPr>
              <w:t>Филиал «Центральный» Банка ВТБ (ПАО) в г. Москве</w:t>
            </w:r>
            <w:r w:rsidRPr="00C773A5">
              <w:rPr>
                <w:sz w:val="22"/>
                <w:szCs w:val="22"/>
                <w:lang w:bidi="he-IL"/>
              </w:rPr>
              <w:t xml:space="preserve"> </w:t>
            </w:r>
          </w:p>
          <w:p w:rsidR="002F1908" w:rsidRPr="00C773A5" w:rsidRDefault="002F1908" w:rsidP="004018F8">
            <w:pPr>
              <w:widowControl w:val="0"/>
              <w:autoSpaceDE w:val="0"/>
              <w:autoSpaceDN w:val="0"/>
              <w:adjustRightInd w:val="0"/>
              <w:jc w:val="both"/>
              <w:rPr>
                <w:sz w:val="22"/>
                <w:szCs w:val="22"/>
                <w:lang w:bidi="he-IL"/>
              </w:rPr>
            </w:pPr>
            <w:proofErr w:type="gramStart"/>
            <w:r w:rsidRPr="00C773A5">
              <w:rPr>
                <w:sz w:val="22"/>
                <w:szCs w:val="22"/>
                <w:lang w:bidi="he-IL"/>
              </w:rPr>
              <w:t>К</w:t>
            </w:r>
            <w:proofErr w:type="gramEnd"/>
            <w:r w:rsidRPr="00C773A5">
              <w:rPr>
                <w:sz w:val="22"/>
                <w:szCs w:val="22"/>
                <w:lang w:bidi="he-IL"/>
              </w:rPr>
              <w:t xml:space="preserve">/счет: </w:t>
            </w:r>
            <w:r w:rsidRPr="00C773A5">
              <w:rPr>
                <w:bCs/>
                <w:sz w:val="22"/>
                <w:szCs w:val="22"/>
              </w:rPr>
              <w:t>30101810145250000411</w:t>
            </w:r>
          </w:p>
          <w:p w:rsidR="002F1908" w:rsidRPr="00C773A5" w:rsidRDefault="002F1908" w:rsidP="004018F8">
            <w:pPr>
              <w:widowControl w:val="0"/>
              <w:autoSpaceDE w:val="0"/>
              <w:autoSpaceDN w:val="0"/>
              <w:adjustRightInd w:val="0"/>
              <w:rPr>
                <w:sz w:val="22"/>
                <w:szCs w:val="22"/>
                <w:lang w:bidi="he-IL"/>
              </w:rPr>
            </w:pPr>
            <w:r w:rsidRPr="00C773A5">
              <w:rPr>
                <w:sz w:val="22"/>
                <w:szCs w:val="22"/>
                <w:lang w:bidi="he-IL"/>
              </w:rPr>
              <w:t xml:space="preserve">БИК </w:t>
            </w:r>
            <w:r w:rsidRPr="00C773A5">
              <w:rPr>
                <w:bCs/>
                <w:sz w:val="22"/>
                <w:szCs w:val="22"/>
              </w:rPr>
              <w:t>044525411</w:t>
            </w:r>
          </w:p>
          <w:p w:rsidR="002F1908" w:rsidRPr="00C773A5" w:rsidRDefault="002F1908" w:rsidP="004018F8">
            <w:pPr>
              <w:autoSpaceDE w:val="0"/>
              <w:autoSpaceDN w:val="0"/>
              <w:adjustRightInd w:val="0"/>
              <w:rPr>
                <w:sz w:val="22"/>
                <w:szCs w:val="22"/>
                <w:lang w:val="x-none"/>
              </w:rPr>
            </w:pPr>
            <w:r w:rsidRPr="00C773A5">
              <w:rPr>
                <w:sz w:val="22"/>
                <w:szCs w:val="22"/>
                <w:lang w:val="en-US" w:bidi="he-IL"/>
              </w:rPr>
              <w:t>E</w:t>
            </w:r>
            <w:r w:rsidRPr="00C773A5">
              <w:rPr>
                <w:sz w:val="22"/>
                <w:szCs w:val="22"/>
                <w:lang w:bidi="he-IL"/>
              </w:rPr>
              <w:t>-</w:t>
            </w:r>
            <w:r w:rsidRPr="00C773A5">
              <w:rPr>
                <w:sz w:val="22"/>
                <w:szCs w:val="22"/>
                <w:lang w:val="en-US" w:bidi="he-IL"/>
              </w:rPr>
              <w:t>mail</w:t>
            </w:r>
            <w:r w:rsidRPr="00C773A5">
              <w:rPr>
                <w:sz w:val="22"/>
                <w:szCs w:val="22"/>
                <w:lang w:bidi="he-IL"/>
              </w:rPr>
              <w:t xml:space="preserve">: </w:t>
            </w:r>
            <w:r w:rsidRPr="00C773A5">
              <w:rPr>
                <w:sz w:val="22"/>
                <w:szCs w:val="22"/>
                <w:lang w:val="x-none"/>
              </w:rPr>
              <w:t>ypf@inbox.ru</w:t>
            </w:r>
          </w:p>
          <w:p w:rsidR="002F1908" w:rsidRPr="00C773A5" w:rsidRDefault="002F1908" w:rsidP="004018F8">
            <w:pPr>
              <w:widowControl w:val="0"/>
              <w:autoSpaceDE w:val="0"/>
              <w:autoSpaceDN w:val="0"/>
              <w:adjustRightInd w:val="0"/>
              <w:jc w:val="both"/>
              <w:rPr>
                <w:sz w:val="22"/>
                <w:szCs w:val="22"/>
                <w:lang w:bidi="he-IL"/>
              </w:rPr>
            </w:pPr>
          </w:p>
          <w:p w:rsidR="002F1908" w:rsidRPr="00C773A5" w:rsidRDefault="002F1908" w:rsidP="004018F8">
            <w:pPr>
              <w:widowControl w:val="0"/>
              <w:autoSpaceDE w:val="0"/>
              <w:autoSpaceDN w:val="0"/>
              <w:adjustRightInd w:val="0"/>
              <w:jc w:val="both"/>
              <w:rPr>
                <w:sz w:val="22"/>
                <w:szCs w:val="22"/>
                <w:lang w:bidi="he-IL"/>
              </w:rPr>
            </w:pPr>
            <w:r w:rsidRPr="00C773A5">
              <w:rPr>
                <w:sz w:val="22"/>
                <w:szCs w:val="22"/>
                <w:lang w:bidi="he-IL"/>
              </w:rPr>
              <w:t xml:space="preserve">Генеральный директор </w:t>
            </w:r>
          </w:p>
          <w:p w:rsidR="002F1908" w:rsidRPr="00C773A5" w:rsidRDefault="002F1908" w:rsidP="004018F8">
            <w:pPr>
              <w:widowControl w:val="0"/>
              <w:autoSpaceDE w:val="0"/>
              <w:autoSpaceDN w:val="0"/>
              <w:adjustRightInd w:val="0"/>
              <w:jc w:val="both"/>
              <w:rPr>
                <w:sz w:val="22"/>
                <w:szCs w:val="22"/>
                <w:lang w:bidi="he-IL"/>
              </w:rPr>
            </w:pPr>
            <w:r w:rsidRPr="00C773A5">
              <w:rPr>
                <w:sz w:val="22"/>
                <w:szCs w:val="22"/>
                <w:lang w:bidi="he-IL"/>
              </w:rPr>
              <w:t xml:space="preserve">АО «Якутская птицефабрика» </w:t>
            </w:r>
          </w:p>
          <w:p w:rsidR="002F1908" w:rsidRPr="00C773A5" w:rsidRDefault="002F1908" w:rsidP="004018F8">
            <w:pPr>
              <w:widowControl w:val="0"/>
              <w:autoSpaceDE w:val="0"/>
              <w:autoSpaceDN w:val="0"/>
              <w:adjustRightInd w:val="0"/>
              <w:jc w:val="both"/>
              <w:rPr>
                <w:sz w:val="22"/>
                <w:szCs w:val="22"/>
                <w:lang w:bidi="he-IL"/>
              </w:rPr>
            </w:pPr>
          </w:p>
          <w:p w:rsidR="002F1908" w:rsidRPr="00C773A5" w:rsidRDefault="002F1908" w:rsidP="004018F8">
            <w:pPr>
              <w:widowControl w:val="0"/>
              <w:autoSpaceDE w:val="0"/>
              <w:autoSpaceDN w:val="0"/>
              <w:adjustRightInd w:val="0"/>
              <w:jc w:val="both"/>
              <w:rPr>
                <w:sz w:val="22"/>
                <w:szCs w:val="22"/>
                <w:lang w:bidi="he-IL"/>
              </w:rPr>
            </w:pPr>
            <w:r w:rsidRPr="00C773A5">
              <w:rPr>
                <w:sz w:val="22"/>
                <w:szCs w:val="22"/>
                <w:lang w:bidi="he-IL"/>
              </w:rPr>
              <w:t>_______________________ /Н.И. Дягилева</w:t>
            </w:r>
          </w:p>
          <w:p w:rsidR="002F1908" w:rsidRPr="00C773A5" w:rsidRDefault="002F1908" w:rsidP="004018F8">
            <w:pPr>
              <w:widowControl w:val="0"/>
              <w:autoSpaceDE w:val="0"/>
              <w:autoSpaceDN w:val="0"/>
              <w:adjustRightInd w:val="0"/>
              <w:jc w:val="both"/>
              <w:rPr>
                <w:sz w:val="22"/>
                <w:szCs w:val="22"/>
                <w:lang w:bidi="he-IL"/>
              </w:rPr>
            </w:pPr>
            <w:proofErr w:type="spellStart"/>
            <w:r w:rsidRPr="00C773A5">
              <w:rPr>
                <w:sz w:val="22"/>
                <w:szCs w:val="22"/>
                <w:lang w:bidi="he-IL"/>
              </w:rPr>
              <w:t>мп</w:t>
            </w:r>
            <w:proofErr w:type="spellEnd"/>
          </w:p>
        </w:tc>
        <w:tc>
          <w:tcPr>
            <w:tcW w:w="4928" w:type="dxa"/>
          </w:tcPr>
          <w:p w:rsidR="002F1908" w:rsidRPr="00C773A5" w:rsidRDefault="002F1908" w:rsidP="004018F8">
            <w:pPr>
              <w:widowControl w:val="0"/>
              <w:autoSpaceDE w:val="0"/>
              <w:autoSpaceDN w:val="0"/>
              <w:adjustRightInd w:val="0"/>
              <w:jc w:val="both"/>
              <w:rPr>
                <w:b/>
                <w:sz w:val="22"/>
                <w:szCs w:val="22"/>
                <w:lang w:bidi="he-IL"/>
              </w:rPr>
            </w:pPr>
            <w:r w:rsidRPr="00C773A5">
              <w:rPr>
                <w:b/>
                <w:sz w:val="22"/>
                <w:szCs w:val="22"/>
                <w:lang w:bidi="he-IL"/>
              </w:rPr>
              <w:t>ПОСТАВЩИК</w:t>
            </w:r>
          </w:p>
          <w:p w:rsidR="002F1908" w:rsidRPr="00C773A5" w:rsidRDefault="002F1908" w:rsidP="004018F8">
            <w:pPr>
              <w:widowControl w:val="0"/>
              <w:autoSpaceDE w:val="0"/>
              <w:autoSpaceDN w:val="0"/>
              <w:adjustRightInd w:val="0"/>
              <w:jc w:val="both"/>
              <w:rPr>
                <w:b/>
                <w:sz w:val="22"/>
                <w:szCs w:val="22"/>
                <w:lang w:bidi="he-IL"/>
              </w:rPr>
            </w:pPr>
            <w:r w:rsidRPr="00C773A5">
              <w:rPr>
                <w:b/>
                <w:sz w:val="22"/>
                <w:szCs w:val="22"/>
                <w:lang w:bidi="he-IL"/>
              </w:rPr>
              <w:t>_____ «_______»</w:t>
            </w:r>
          </w:p>
          <w:p w:rsidR="002F1908" w:rsidRPr="00C773A5" w:rsidRDefault="002F1908" w:rsidP="004018F8">
            <w:pPr>
              <w:widowControl w:val="0"/>
              <w:autoSpaceDE w:val="0"/>
              <w:autoSpaceDN w:val="0"/>
              <w:adjustRightInd w:val="0"/>
              <w:jc w:val="both"/>
              <w:rPr>
                <w:sz w:val="22"/>
                <w:szCs w:val="22"/>
                <w:lang w:bidi="he-IL"/>
              </w:rPr>
            </w:pPr>
            <w:r w:rsidRPr="00C773A5">
              <w:rPr>
                <w:sz w:val="22"/>
                <w:szCs w:val="22"/>
                <w:lang w:bidi="he-IL"/>
              </w:rPr>
              <w:t>Юридический адрес:</w:t>
            </w:r>
          </w:p>
          <w:p w:rsidR="002F1908" w:rsidRPr="00C773A5" w:rsidRDefault="002F1908" w:rsidP="004018F8">
            <w:pPr>
              <w:widowControl w:val="0"/>
              <w:autoSpaceDE w:val="0"/>
              <w:autoSpaceDN w:val="0"/>
              <w:adjustRightInd w:val="0"/>
              <w:jc w:val="both"/>
              <w:rPr>
                <w:sz w:val="22"/>
                <w:szCs w:val="22"/>
                <w:lang w:bidi="he-IL"/>
              </w:rPr>
            </w:pPr>
            <w:r w:rsidRPr="00C773A5">
              <w:rPr>
                <w:sz w:val="22"/>
                <w:szCs w:val="22"/>
                <w:lang w:bidi="he-IL"/>
              </w:rPr>
              <w:t>_________________</w:t>
            </w:r>
          </w:p>
          <w:p w:rsidR="002F1908" w:rsidRPr="00C773A5" w:rsidRDefault="00C773A5" w:rsidP="004018F8">
            <w:pPr>
              <w:widowControl w:val="0"/>
              <w:autoSpaceDE w:val="0"/>
              <w:autoSpaceDN w:val="0"/>
              <w:adjustRightInd w:val="0"/>
              <w:jc w:val="both"/>
              <w:rPr>
                <w:sz w:val="22"/>
                <w:szCs w:val="22"/>
                <w:lang w:bidi="he-IL"/>
              </w:rPr>
            </w:pPr>
            <w:r w:rsidRPr="00C773A5">
              <w:rPr>
                <w:sz w:val="22"/>
                <w:szCs w:val="22"/>
                <w:lang w:bidi="he-IL"/>
              </w:rPr>
              <w:t>Почтовый адрес: _______________________</w:t>
            </w:r>
          </w:p>
          <w:p w:rsidR="002F1908" w:rsidRPr="00C773A5" w:rsidRDefault="002F1908" w:rsidP="004018F8">
            <w:pPr>
              <w:widowControl w:val="0"/>
              <w:autoSpaceDE w:val="0"/>
              <w:autoSpaceDN w:val="0"/>
              <w:adjustRightInd w:val="0"/>
              <w:jc w:val="both"/>
              <w:rPr>
                <w:sz w:val="22"/>
                <w:szCs w:val="22"/>
                <w:lang w:bidi="he-IL"/>
              </w:rPr>
            </w:pPr>
            <w:r w:rsidRPr="00C773A5">
              <w:rPr>
                <w:sz w:val="22"/>
                <w:szCs w:val="22"/>
                <w:lang w:bidi="he-IL"/>
              </w:rPr>
              <w:t>Тел./факс</w:t>
            </w:r>
          </w:p>
          <w:p w:rsidR="002F1908" w:rsidRPr="00C773A5" w:rsidRDefault="002F1908" w:rsidP="004018F8">
            <w:pPr>
              <w:widowControl w:val="0"/>
              <w:autoSpaceDE w:val="0"/>
              <w:autoSpaceDN w:val="0"/>
              <w:adjustRightInd w:val="0"/>
              <w:jc w:val="both"/>
              <w:rPr>
                <w:sz w:val="22"/>
                <w:szCs w:val="22"/>
                <w:lang w:bidi="he-IL"/>
              </w:rPr>
            </w:pPr>
            <w:r w:rsidRPr="00C773A5">
              <w:rPr>
                <w:sz w:val="22"/>
                <w:szCs w:val="22"/>
                <w:lang w:bidi="he-IL"/>
              </w:rPr>
              <w:t>ОГРН</w:t>
            </w:r>
          </w:p>
          <w:p w:rsidR="002F1908" w:rsidRPr="00C773A5" w:rsidRDefault="002F1908" w:rsidP="004018F8">
            <w:pPr>
              <w:widowControl w:val="0"/>
              <w:autoSpaceDE w:val="0"/>
              <w:autoSpaceDN w:val="0"/>
              <w:adjustRightInd w:val="0"/>
              <w:jc w:val="both"/>
              <w:rPr>
                <w:sz w:val="22"/>
                <w:szCs w:val="22"/>
                <w:lang w:bidi="he-IL"/>
              </w:rPr>
            </w:pPr>
            <w:r w:rsidRPr="00C773A5">
              <w:rPr>
                <w:sz w:val="22"/>
                <w:szCs w:val="22"/>
                <w:lang w:bidi="he-IL"/>
              </w:rPr>
              <w:t>ИНН</w:t>
            </w:r>
          </w:p>
          <w:p w:rsidR="002F1908" w:rsidRPr="00C773A5" w:rsidRDefault="002F1908" w:rsidP="004018F8">
            <w:pPr>
              <w:widowControl w:val="0"/>
              <w:autoSpaceDE w:val="0"/>
              <w:autoSpaceDN w:val="0"/>
              <w:adjustRightInd w:val="0"/>
              <w:jc w:val="both"/>
              <w:rPr>
                <w:sz w:val="22"/>
                <w:szCs w:val="22"/>
                <w:lang w:bidi="he-IL"/>
              </w:rPr>
            </w:pPr>
            <w:r w:rsidRPr="00C773A5">
              <w:rPr>
                <w:sz w:val="22"/>
                <w:szCs w:val="22"/>
                <w:lang w:bidi="he-IL"/>
              </w:rPr>
              <w:t xml:space="preserve">КПП </w:t>
            </w:r>
          </w:p>
          <w:p w:rsidR="00C773A5" w:rsidRPr="00C773A5" w:rsidRDefault="00C773A5" w:rsidP="004018F8">
            <w:pPr>
              <w:widowControl w:val="0"/>
              <w:autoSpaceDE w:val="0"/>
              <w:autoSpaceDN w:val="0"/>
              <w:adjustRightInd w:val="0"/>
              <w:jc w:val="both"/>
              <w:rPr>
                <w:sz w:val="22"/>
                <w:szCs w:val="22"/>
                <w:lang w:bidi="he-IL"/>
              </w:rPr>
            </w:pPr>
            <w:r w:rsidRPr="00C773A5">
              <w:rPr>
                <w:sz w:val="22"/>
                <w:szCs w:val="22"/>
                <w:lang w:bidi="he-IL"/>
              </w:rPr>
              <w:t>ОКТМО</w:t>
            </w:r>
          </w:p>
          <w:p w:rsidR="00C773A5" w:rsidRPr="00C773A5" w:rsidRDefault="00C773A5" w:rsidP="004018F8">
            <w:pPr>
              <w:widowControl w:val="0"/>
              <w:autoSpaceDE w:val="0"/>
              <w:autoSpaceDN w:val="0"/>
              <w:adjustRightInd w:val="0"/>
              <w:jc w:val="both"/>
              <w:rPr>
                <w:sz w:val="22"/>
                <w:szCs w:val="22"/>
                <w:lang w:bidi="he-IL"/>
              </w:rPr>
            </w:pPr>
            <w:r w:rsidRPr="00C773A5">
              <w:rPr>
                <w:sz w:val="22"/>
                <w:szCs w:val="22"/>
                <w:lang w:bidi="he-IL"/>
              </w:rPr>
              <w:t>ОКПО</w:t>
            </w:r>
          </w:p>
          <w:p w:rsidR="002F1908" w:rsidRPr="00C773A5" w:rsidRDefault="002F1908" w:rsidP="004018F8">
            <w:pPr>
              <w:widowControl w:val="0"/>
              <w:autoSpaceDE w:val="0"/>
              <w:autoSpaceDN w:val="0"/>
              <w:adjustRightInd w:val="0"/>
              <w:jc w:val="both"/>
              <w:rPr>
                <w:sz w:val="22"/>
                <w:szCs w:val="22"/>
                <w:lang w:bidi="he-IL"/>
              </w:rPr>
            </w:pPr>
            <w:r w:rsidRPr="00C773A5">
              <w:rPr>
                <w:sz w:val="22"/>
                <w:szCs w:val="22"/>
                <w:lang w:bidi="he-IL"/>
              </w:rPr>
              <w:t>Банковские реквизиты:</w:t>
            </w:r>
          </w:p>
          <w:p w:rsidR="002F1908" w:rsidRPr="00C773A5" w:rsidRDefault="002F1908" w:rsidP="004018F8">
            <w:pPr>
              <w:widowControl w:val="0"/>
              <w:autoSpaceDE w:val="0"/>
              <w:autoSpaceDN w:val="0"/>
              <w:adjustRightInd w:val="0"/>
              <w:jc w:val="both"/>
              <w:rPr>
                <w:sz w:val="22"/>
                <w:szCs w:val="22"/>
                <w:lang w:bidi="he-IL"/>
              </w:rPr>
            </w:pPr>
            <w:proofErr w:type="gramStart"/>
            <w:r w:rsidRPr="00C773A5">
              <w:rPr>
                <w:sz w:val="22"/>
                <w:szCs w:val="22"/>
                <w:lang w:bidi="he-IL"/>
              </w:rPr>
              <w:t>Р</w:t>
            </w:r>
            <w:proofErr w:type="gramEnd"/>
            <w:r w:rsidRPr="00C773A5">
              <w:rPr>
                <w:sz w:val="22"/>
                <w:szCs w:val="22"/>
                <w:lang w:bidi="he-IL"/>
              </w:rPr>
              <w:t>/счет</w:t>
            </w:r>
          </w:p>
          <w:p w:rsidR="002F1908" w:rsidRPr="00C773A5" w:rsidRDefault="002F1908" w:rsidP="004018F8">
            <w:pPr>
              <w:widowControl w:val="0"/>
              <w:autoSpaceDE w:val="0"/>
              <w:autoSpaceDN w:val="0"/>
              <w:adjustRightInd w:val="0"/>
              <w:jc w:val="both"/>
              <w:rPr>
                <w:sz w:val="22"/>
                <w:szCs w:val="22"/>
                <w:lang w:bidi="he-IL"/>
              </w:rPr>
            </w:pPr>
            <w:r w:rsidRPr="00C773A5">
              <w:rPr>
                <w:sz w:val="22"/>
                <w:szCs w:val="22"/>
                <w:lang w:bidi="he-IL"/>
              </w:rPr>
              <w:t>_________________</w:t>
            </w:r>
          </w:p>
          <w:p w:rsidR="002F1908" w:rsidRPr="00C773A5" w:rsidRDefault="002F1908" w:rsidP="004018F8">
            <w:pPr>
              <w:widowControl w:val="0"/>
              <w:autoSpaceDE w:val="0"/>
              <w:autoSpaceDN w:val="0"/>
              <w:adjustRightInd w:val="0"/>
              <w:jc w:val="both"/>
              <w:rPr>
                <w:sz w:val="22"/>
                <w:szCs w:val="22"/>
                <w:lang w:bidi="he-IL"/>
              </w:rPr>
            </w:pPr>
            <w:proofErr w:type="gramStart"/>
            <w:r w:rsidRPr="00C773A5">
              <w:rPr>
                <w:sz w:val="22"/>
                <w:szCs w:val="22"/>
                <w:lang w:bidi="he-IL"/>
              </w:rPr>
              <w:t>К</w:t>
            </w:r>
            <w:proofErr w:type="gramEnd"/>
            <w:r w:rsidRPr="00C773A5">
              <w:rPr>
                <w:sz w:val="22"/>
                <w:szCs w:val="22"/>
                <w:lang w:bidi="he-IL"/>
              </w:rPr>
              <w:t xml:space="preserve">/счет </w:t>
            </w:r>
            <w:r w:rsidRPr="00C773A5">
              <w:rPr>
                <w:sz w:val="22"/>
                <w:szCs w:val="22"/>
                <w:lang w:bidi="he-IL"/>
              </w:rPr>
              <w:br/>
              <w:t>БИК</w:t>
            </w:r>
          </w:p>
          <w:p w:rsidR="002F1908" w:rsidRPr="00C773A5" w:rsidRDefault="002F1908" w:rsidP="004018F8">
            <w:pPr>
              <w:widowControl w:val="0"/>
              <w:autoSpaceDE w:val="0"/>
              <w:autoSpaceDN w:val="0"/>
              <w:adjustRightInd w:val="0"/>
              <w:jc w:val="both"/>
              <w:rPr>
                <w:sz w:val="22"/>
                <w:szCs w:val="22"/>
                <w:lang w:bidi="he-IL"/>
              </w:rPr>
            </w:pPr>
            <w:r w:rsidRPr="00C773A5">
              <w:rPr>
                <w:sz w:val="22"/>
                <w:szCs w:val="22"/>
                <w:lang w:val="en-US" w:bidi="he-IL"/>
              </w:rPr>
              <w:t>E</w:t>
            </w:r>
            <w:r w:rsidRPr="00C773A5">
              <w:rPr>
                <w:sz w:val="22"/>
                <w:szCs w:val="22"/>
                <w:lang w:bidi="he-IL"/>
              </w:rPr>
              <w:t>-</w:t>
            </w:r>
            <w:r w:rsidRPr="00C773A5">
              <w:rPr>
                <w:sz w:val="22"/>
                <w:szCs w:val="22"/>
                <w:lang w:val="en-US" w:bidi="he-IL"/>
              </w:rPr>
              <w:t>mail</w:t>
            </w:r>
            <w:r w:rsidRPr="00C773A5">
              <w:rPr>
                <w:sz w:val="22"/>
                <w:szCs w:val="22"/>
                <w:lang w:bidi="he-IL"/>
              </w:rPr>
              <w:t xml:space="preserve">: </w:t>
            </w:r>
          </w:p>
          <w:p w:rsidR="002F1908" w:rsidRPr="00C773A5" w:rsidRDefault="002F1908" w:rsidP="004018F8">
            <w:pPr>
              <w:widowControl w:val="0"/>
              <w:autoSpaceDE w:val="0"/>
              <w:autoSpaceDN w:val="0"/>
              <w:adjustRightInd w:val="0"/>
              <w:jc w:val="both"/>
              <w:rPr>
                <w:sz w:val="22"/>
                <w:szCs w:val="22"/>
                <w:lang w:bidi="he-IL"/>
              </w:rPr>
            </w:pPr>
          </w:p>
          <w:p w:rsidR="002F1908" w:rsidRPr="00C773A5" w:rsidRDefault="002F1908" w:rsidP="004018F8">
            <w:pPr>
              <w:widowControl w:val="0"/>
              <w:autoSpaceDE w:val="0"/>
              <w:autoSpaceDN w:val="0"/>
              <w:adjustRightInd w:val="0"/>
              <w:jc w:val="both"/>
              <w:rPr>
                <w:sz w:val="22"/>
                <w:szCs w:val="22"/>
                <w:lang w:bidi="he-IL"/>
              </w:rPr>
            </w:pPr>
          </w:p>
          <w:p w:rsidR="002F1908" w:rsidRPr="00C773A5" w:rsidRDefault="002F1908" w:rsidP="004018F8">
            <w:pPr>
              <w:widowControl w:val="0"/>
              <w:autoSpaceDE w:val="0"/>
              <w:autoSpaceDN w:val="0"/>
              <w:adjustRightInd w:val="0"/>
              <w:jc w:val="both"/>
              <w:rPr>
                <w:sz w:val="22"/>
                <w:szCs w:val="22"/>
                <w:lang w:bidi="he-IL"/>
              </w:rPr>
            </w:pPr>
            <w:r w:rsidRPr="00C773A5">
              <w:rPr>
                <w:sz w:val="22"/>
                <w:szCs w:val="22"/>
                <w:lang w:bidi="he-IL"/>
              </w:rPr>
              <w:t>___________  /____/</w:t>
            </w:r>
          </w:p>
          <w:p w:rsidR="002F1908" w:rsidRPr="00C773A5" w:rsidRDefault="002F1908" w:rsidP="004018F8">
            <w:pPr>
              <w:widowControl w:val="0"/>
              <w:autoSpaceDE w:val="0"/>
              <w:autoSpaceDN w:val="0"/>
              <w:adjustRightInd w:val="0"/>
              <w:jc w:val="both"/>
              <w:rPr>
                <w:sz w:val="22"/>
                <w:szCs w:val="22"/>
                <w:lang w:bidi="he-IL"/>
              </w:rPr>
            </w:pPr>
            <w:proofErr w:type="spellStart"/>
            <w:r w:rsidRPr="00C773A5">
              <w:rPr>
                <w:sz w:val="22"/>
                <w:szCs w:val="22"/>
                <w:lang w:bidi="he-IL"/>
              </w:rPr>
              <w:t>мп</w:t>
            </w:r>
            <w:proofErr w:type="spellEnd"/>
          </w:p>
        </w:tc>
      </w:tr>
    </w:tbl>
    <w:p w:rsidR="003A6F46" w:rsidRDefault="003A6F46" w:rsidP="00DB5B31">
      <w:pPr>
        <w:shd w:val="clear" w:color="auto" w:fill="FFFFFF"/>
        <w:jc w:val="center"/>
      </w:pPr>
    </w:p>
    <w:p w:rsidR="003A6F46" w:rsidRDefault="003A6F46">
      <w:pPr>
        <w:spacing w:after="200" w:line="276" w:lineRule="auto"/>
      </w:pPr>
      <w:r>
        <w:br w:type="page"/>
      </w:r>
    </w:p>
    <w:p w:rsidR="003A6F46" w:rsidRPr="00506F77" w:rsidRDefault="003A6F46" w:rsidP="003A6F46">
      <w:pPr>
        <w:pStyle w:val="ConsPlusNormal"/>
        <w:jc w:val="right"/>
        <w:rPr>
          <w:rFonts w:ascii="Times New Roman" w:hAnsi="Times New Roman" w:cs="Times New Roman"/>
          <w:szCs w:val="22"/>
        </w:rPr>
      </w:pPr>
      <w:r w:rsidRPr="00506F77">
        <w:rPr>
          <w:rFonts w:ascii="Times New Roman" w:hAnsi="Times New Roman" w:cs="Times New Roman"/>
          <w:szCs w:val="22"/>
        </w:rPr>
        <w:lastRenderedPageBreak/>
        <w:t>Приложение №1</w:t>
      </w:r>
    </w:p>
    <w:p w:rsidR="003A6F46" w:rsidRPr="00506F77" w:rsidRDefault="003A6F46" w:rsidP="003A6F46">
      <w:pPr>
        <w:pStyle w:val="ConsPlusNormal"/>
        <w:jc w:val="right"/>
        <w:rPr>
          <w:rFonts w:ascii="Times New Roman" w:hAnsi="Times New Roman" w:cs="Times New Roman"/>
          <w:szCs w:val="22"/>
        </w:rPr>
      </w:pPr>
      <w:r w:rsidRPr="00506F77">
        <w:rPr>
          <w:rFonts w:ascii="Times New Roman" w:hAnsi="Times New Roman" w:cs="Times New Roman"/>
          <w:szCs w:val="22"/>
        </w:rPr>
        <w:t>К Договору №________</w:t>
      </w:r>
    </w:p>
    <w:p w:rsidR="003A6F46" w:rsidRPr="00506F77" w:rsidRDefault="003A6F46" w:rsidP="003A6F46">
      <w:pPr>
        <w:pStyle w:val="ConsPlusNormal"/>
        <w:jc w:val="right"/>
        <w:rPr>
          <w:rFonts w:ascii="Times New Roman" w:hAnsi="Times New Roman" w:cs="Times New Roman"/>
          <w:szCs w:val="22"/>
        </w:rPr>
      </w:pPr>
      <w:r w:rsidRPr="00506F77">
        <w:rPr>
          <w:rFonts w:ascii="Times New Roman" w:hAnsi="Times New Roman" w:cs="Times New Roman"/>
          <w:szCs w:val="22"/>
        </w:rPr>
        <w:t>От «____» __________ 202__ г.</w:t>
      </w:r>
    </w:p>
    <w:p w:rsidR="003A6F46" w:rsidRPr="00506F77" w:rsidRDefault="003A6F46" w:rsidP="003A6F46">
      <w:pPr>
        <w:pStyle w:val="ConsPlusNormal"/>
        <w:jc w:val="center"/>
        <w:rPr>
          <w:rFonts w:ascii="Times New Roman" w:hAnsi="Times New Roman" w:cs="Times New Roman"/>
          <w:szCs w:val="22"/>
        </w:rPr>
      </w:pPr>
    </w:p>
    <w:p w:rsidR="003A6F46" w:rsidRPr="00C579C4" w:rsidRDefault="003A6F46" w:rsidP="003A6F46">
      <w:pPr>
        <w:pStyle w:val="ConsPlusNormal"/>
        <w:jc w:val="center"/>
        <w:rPr>
          <w:rFonts w:ascii="Times New Roman" w:hAnsi="Times New Roman" w:cs="Times New Roman"/>
          <w:sz w:val="24"/>
          <w:szCs w:val="24"/>
        </w:rPr>
      </w:pPr>
    </w:p>
    <w:p w:rsidR="003A6F46" w:rsidRPr="00C579C4" w:rsidRDefault="003A6F46" w:rsidP="003A6F46">
      <w:pPr>
        <w:pStyle w:val="ConsPlusNormal"/>
        <w:jc w:val="center"/>
        <w:rPr>
          <w:rFonts w:ascii="Times New Roman" w:hAnsi="Times New Roman" w:cs="Times New Roman"/>
          <w:i/>
          <w:sz w:val="24"/>
          <w:szCs w:val="24"/>
        </w:rPr>
      </w:pPr>
      <w:r w:rsidRPr="003A6F46">
        <w:rPr>
          <w:rFonts w:ascii="Times New Roman" w:hAnsi="Times New Roman" w:cs="Times New Roman"/>
          <w:sz w:val="24"/>
          <w:szCs w:val="24"/>
        </w:rPr>
        <w:t xml:space="preserve">СПЕЦИФИКАЦИЯ </w:t>
      </w:r>
    </w:p>
    <w:p w:rsidR="003A6F46" w:rsidRDefault="003A6F46" w:rsidP="00DB5B31">
      <w:pPr>
        <w:shd w:val="clear" w:color="auto" w:fill="FFFFFF"/>
        <w:jc w:val="center"/>
      </w:pPr>
    </w:p>
    <w:p w:rsidR="003A6F46" w:rsidRDefault="003A6F46" w:rsidP="003A6F46">
      <w:pPr>
        <w:pStyle w:val="a8"/>
        <w:shd w:val="clear" w:color="auto" w:fill="FFFFFF"/>
        <w:spacing w:before="0" w:beforeAutospacing="0" w:after="0" w:afterAutospacing="0"/>
        <w:ind w:left="720"/>
        <w:jc w:val="center"/>
        <w:rPr>
          <w:b/>
        </w:rPr>
      </w:pPr>
      <w:r>
        <w:rPr>
          <w:b/>
        </w:rPr>
        <w:t>П</w:t>
      </w:r>
      <w:r w:rsidRPr="005031F1">
        <w:rPr>
          <w:b/>
        </w:rPr>
        <w:t>оставк</w:t>
      </w:r>
      <w:r>
        <w:rPr>
          <w:b/>
        </w:rPr>
        <w:t>а</w:t>
      </w:r>
      <w:r w:rsidRPr="005031F1">
        <w:rPr>
          <w:b/>
        </w:rPr>
        <w:t xml:space="preserve"> </w:t>
      </w:r>
      <w:r>
        <w:rPr>
          <w:b/>
        </w:rPr>
        <w:t>___________________________</w:t>
      </w:r>
    </w:p>
    <w:p w:rsidR="007168DB" w:rsidRPr="006F4A0F" w:rsidRDefault="007168DB" w:rsidP="007168DB">
      <w:pPr>
        <w:shd w:val="clear" w:color="auto" w:fill="FFFFFF"/>
        <w:jc w:val="center"/>
        <w:rPr>
          <w:i/>
        </w:rPr>
      </w:pPr>
      <w:r w:rsidRPr="006F4A0F">
        <w:rPr>
          <w:i/>
          <w:highlight w:val="green"/>
        </w:rPr>
        <w:t>(</w:t>
      </w:r>
      <w:r>
        <w:rPr>
          <w:i/>
          <w:highlight w:val="green"/>
        </w:rPr>
        <w:t xml:space="preserve">наименование и характеристики товара </w:t>
      </w:r>
      <w:r w:rsidRPr="006F4A0F">
        <w:rPr>
          <w:i/>
          <w:highlight w:val="green"/>
        </w:rPr>
        <w:t>дублиру</w:t>
      </w:r>
      <w:r>
        <w:rPr>
          <w:i/>
          <w:highlight w:val="green"/>
        </w:rPr>
        <w:t>ю</w:t>
      </w:r>
      <w:r w:rsidRPr="006F4A0F">
        <w:rPr>
          <w:i/>
          <w:highlight w:val="green"/>
        </w:rPr>
        <w:t>тся с заявки победителя закупки)</w:t>
      </w:r>
    </w:p>
    <w:p w:rsidR="003A6F46" w:rsidRPr="007A16C7" w:rsidRDefault="003A6F46" w:rsidP="003A6F46">
      <w:pPr>
        <w:pStyle w:val="a8"/>
        <w:shd w:val="clear" w:color="auto" w:fill="FFFFFF"/>
        <w:spacing w:before="0" w:beforeAutospacing="0" w:after="0" w:afterAutospacing="0"/>
        <w:ind w:left="720"/>
        <w:jc w:val="center"/>
        <w:rPr>
          <w:rFonts w:ascii="Helvetica" w:eastAsiaTheme="minorHAnsi" w:hAnsi="Helvetica" w:cs="Helvetica"/>
          <w:color w:val="555555"/>
          <w:spacing w:val="2"/>
          <w:sz w:val="20"/>
          <w:szCs w:val="20"/>
          <w:lang w:eastAsia="en-US"/>
        </w:rPr>
      </w:pPr>
    </w:p>
    <w:tbl>
      <w:tblPr>
        <w:tblStyle w:val="a7"/>
        <w:tblW w:w="10271" w:type="dxa"/>
        <w:tblInd w:w="108" w:type="dxa"/>
        <w:tblLook w:val="04A0" w:firstRow="1" w:lastRow="0" w:firstColumn="1" w:lastColumn="0" w:noHBand="0" w:noVBand="1"/>
      </w:tblPr>
      <w:tblGrid>
        <w:gridCol w:w="646"/>
        <w:gridCol w:w="1719"/>
        <w:gridCol w:w="3305"/>
        <w:gridCol w:w="931"/>
        <w:gridCol w:w="1406"/>
        <w:gridCol w:w="1056"/>
        <w:gridCol w:w="1208"/>
      </w:tblGrid>
      <w:tr w:rsidR="003A6F46" w:rsidRPr="007A16C7" w:rsidTr="00506F77">
        <w:trPr>
          <w:trHeight w:val="20"/>
        </w:trPr>
        <w:tc>
          <w:tcPr>
            <w:tcW w:w="646" w:type="dxa"/>
            <w:vAlign w:val="center"/>
          </w:tcPr>
          <w:p w:rsidR="003A6F46" w:rsidRPr="007A16C7" w:rsidRDefault="003A6F46" w:rsidP="004018F8">
            <w:pPr>
              <w:pStyle w:val="a8"/>
              <w:spacing w:before="0" w:beforeAutospacing="0" w:after="0" w:afterAutospacing="0"/>
              <w:jc w:val="center"/>
              <w:rPr>
                <w:rFonts w:eastAsiaTheme="minorHAnsi"/>
                <w:spacing w:val="2"/>
                <w:sz w:val="20"/>
                <w:szCs w:val="20"/>
                <w:lang w:eastAsia="en-US"/>
              </w:rPr>
            </w:pPr>
            <w:r w:rsidRPr="007A16C7">
              <w:rPr>
                <w:rFonts w:eastAsiaTheme="minorHAnsi"/>
                <w:spacing w:val="2"/>
                <w:sz w:val="20"/>
                <w:szCs w:val="20"/>
                <w:lang w:eastAsia="en-US"/>
              </w:rPr>
              <w:t>№№</w:t>
            </w:r>
          </w:p>
        </w:tc>
        <w:tc>
          <w:tcPr>
            <w:tcW w:w="1719" w:type="dxa"/>
            <w:vAlign w:val="center"/>
          </w:tcPr>
          <w:p w:rsidR="003A6F46" w:rsidRPr="007A16C7" w:rsidRDefault="003A6F46" w:rsidP="004018F8">
            <w:pPr>
              <w:pStyle w:val="a8"/>
              <w:spacing w:before="0" w:beforeAutospacing="0" w:after="0" w:afterAutospacing="0"/>
              <w:jc w:val="center"/>
              <w:rPr>
                <w:rFonts w:eastAsiaTheme="minorHAnsi"/>
                <w:spacing w:val="2"/>
                <w:sz w:val="20"/>
                <w:szCs w:val="20"/>
                <w:lang w:eastAsia="en-US"/>
              </w:rPr>
            </w:pPr>
            <w:r w:rsidRPr="007A16C7">
              <w:rPr>
                <w:rFonts w:eastAsiaTheme="minorHAnsi"/>
                <w:spacing w:val="2"/>
                <w:sz w:val="20"/>
                <w:szCs w:val="20"/>
                <w:lang w:eastAsia="en-US"/>
              </w:rPr>
              <w:t>Наименование товара</w:t>
            </w:r>
          </w:p>
        </w:tc>
        <w:tc>
          <w:tcPr>
            <w:tcW w:w="3305" w:type="dxa"/>
            <w:vAlign w:val="center"/>
          </w:tcPr>
          <w:p w:rsidR="003A6F46" w:rsidRPr="007A16C7" w:rsidRDefault="003A6F46" w:rsidP="004018F8">
            <w:pPr>
              <w:pStyle w:val="a8"/>
              <w:spacing w:before="0" w:beforeAutospacing="0" w:after="0" w:afterAutospacing="0"/>
              <w:jc w:val="center"/>
              <w:rPr>
                <w:rFonts w:eastAsiaTheme="minorHAnsi"/>
                <w:spacing w:val="2"/>
                <w:sz w:val="20"/>
                <w:szCs w:val="20"/>
                <w:lang w:eastAsia="en-US"/>
              </w:rPr>
            </w:pPr>
            <w:r w:rsidRPr="007A16C7">
              <w:rPr>
                <w:rFonts w:eastAsiaTheme="minorHAnsi"/>
                <w:spacing w:val="2"/>
                <w:sz w:val="20"/>
                <w:szCs w:val="20"/>
                <w:lang w:eastAsia="en-US"/>
              </w:rPr>
              <w:t>Характеристики товара</w:t>
            </w:r>
            <w:r w:rsidR="00136BCE">
              <w:rPr>
                <w:rFonts w:eastAsiaTheme="minorHAnsi"/>
                <w:spacing w:val="2"/>
                <w:sz w:val="20"/>
                <w:szCs w:val="20"/>
                <w:lang w:eastAsia="en-US"/>
              </w:rPr>
              <w:t>, страна происхождения товара</w:t>
            </w:r>
          </w:p>
        </w:tc>
        <w:tc>
          <w:tcPr>
            <w:tcW w:w="931" w:type="dxa"/>
            <w:vAlign w:val="center"/>
          </w:tcPr>
          <w:p w:rsidR="003A6F46" w:rsidRPr="007A16C7" w:rsidRDefault="003A6F46" w:rsidP="004018F8">
            <w:pPr>
              <w:pStyle w:val="a8"/>
              <w:spacing w:before="0" w:beforeAutospacing="0" w:after="0" w:afterAutospacing="0"/>
              <w:jc w:val="center"/>
              <w:rPr>
                <w:rFonts w:eastAsiaTheme="minorHAnsi"/>
                <w:spacing w:val="2"/>
                <w:sz w:val="20"/>
                <w:szCs w:val="20"/>
                <w:lang w:eastAsia="en-US"/>
              </w:rPr>
            </w:pPr>
            <w:proofErr w:type="spellStart"/>
            <w:r w:rsidRPr="007A16C7">
              <w:rPr>
                <w:rFonts w:eastAsiaTheme="minorHAnsi"/>
                <w:spacing w:val="2"/>
                <w:sz w:val="20"/>
                <w:szCs w:val="20"/>
                <w:lang w:eastAsia="en-US"/>
              </w:rPr>
              <w:t>Ед</w:t>
            </w:r>
            <w:proofErr w:type="gramStart"/>
            <w:r w:rsidRPr="007A16C7">
              <w:rPr>
                <w:rFonts w:eastAsiaTheme="minorHAnsi"/>
                <w:spacing w:val="2"/>
                <w:sz w:val="20"/>
                <w:szCs w:val="20"/>
                <w:lang w:eastAsia="en-US"/>
              </w:rPr>
              <w:t>.и</w:t>
            </w:r>
            <w:proofErr w:type="gramEnd"/>
            <w:r w:rsidRPr="007A16C7">
              <w:rPr>
                <w:rFonts w:eastAsiaTheme="minorHAnsi"/>
                <w:spacing w:val="2"/>
                <w:sz w:val="20"/>
                <w:szCs w:val="20"/>
                <w:lang w:eastAsia="en-US"/>
              </w:rPr>
              <w:t>зм</w:t>
            </w:r>
            <w:proofErr w:type="spellEnd"/>
            <w:r w:rsidRPr="007A16C7">
              <w:rPr>
                <w:rFonts w:eastAsiaTheme="minorHAnsi"/>
                <w:spacing w:val="2"/>
                <w:sz w:val="20"/>
                <w:szCs w:val="20"/>
                <w:lang w:eastAsia="en-US"/>
              </w:rPr>
              <w:t>.</w:t>
            </w:r>
          </w:p>
        </w:tc>
        <w:tc>
          <w:tcPr>
            <w:tcW w:w="1406" w:type="dxa"/>
            <w:vAlign w:val="center"/>
          </w:tcPr>
          <w:p w:rsidR="003A6F46" w:rsidRPr="007A16C7" w:rsidRDefault="003A6F46" w:rsidP="004018F8">
            <w:pPr>
              <w:pStyle w:val="a8"/>
              <w:spacing w:before="0" w:beforeAutospacing="0" w:after="0" w:afterAutospacing="0"/>
              <w:jc w:val="center"/>
              <w:rPr>
                <w:rFonts w:eastAsiaTheme="minorHAnsi"/>
                <w:spacing w:val="2"/>
                <w:sz w:val="20"/>
                <w:szCs w:val="20"/>
                <w:lang w:eastAsia="en-US"/>
              </w:rPr>
            </w:pPr>
            <w:r w:rsidRPr="007A16C7">
              <w:rPr>
                <w:rFonts w:eastAsiaTheme="minorHAnsi"/>
                <w:spacing w:val="2"/>
                <w:sz w:val="20"/>
                <w:szCs w:val="20"/>
                <w:lang w:eastAsia="en-US"/>
              </w:rPr>
              <w:t>Количество закупаемого товара</w:t>
            </w:r>
          </w:p>
        </w:tc>
        <w:tc>
          <w:tcPr>
            <w:tcW w:w="1056" w:type="dxa"/>
            <w:vAlign w:val="center"/>
          </w:tcPr>
          <w:p w:rsidR="003A6F46" w:rsidRPr="007A16C7" w:rsidRDefault="003A6F46" w:rsidP="004018F8">
            <w:pPr>
              <w:pStyle w:val="a8"/>
              <w:spacing w:before="0" w:beforeAutospacing="0" w:after="0" w:afterAutospacing="0"/>
              <w:jc w:val="center"/>
              <w:rPr>
                <w:rFonts w:eastAsiaTheme="minorHAnsi"/>
                <w:spacing w:val="2"/>
                <w:sz w:val="20"/>
                <w:szCs w:val="20"/>
                <w:lang w:eastAsia="en-US"/>
              </w:rPr>
            </w:pPr>
            <w:r w:rsidRPr="007A16C7">
              <w:rPr>
                <w:rFonts w:eastAsiaTheme="minorHAnsi"/>
                <w:spacing w:val="2"/>
                <w:sz w:val="20"/>
                <w:szCs w:val="20"/>
                <w:lang w:eastAsia="en-US"/>
              </w:rPr>
              <w:t>Цена за единицу</w:t>
            </w:r>
          </w:p>
        </w:tc>
        <w:tc>
          <w:tcPr>
            <w:tcW w:w="1208" w:type="dxa"/>
            <w:vAlign w:val="center"/>
          </w:tcPr>
          <w:p w:rsidR="003A6F46" w:rsidRPr="007A16C7" w:rsidRDefault="003A6F46" w:rsidP="004018F8">
            <w:pPr>
              <w:pStyle w:val="a8"/>
              <w:spacing w:before="0" w:beforeAutospacing="0" w:after="0" w:afterAutospacing="0"/>
              <w:jc w:val="center"/>
              <w:rPr>
                <w:rFonts w:eastAsiaTheme="minorHAnsi"/>
                <w:spacing w:val="2"/>
                <w:sz w:val="20"/>
                <w:szCs w:val="20"/>
                <w:lang w:eastAsia="en-US"/>
              </w:rPr>
            </w:pPr>
            <w:r w:rsidRPr="007A16C7">
              <w:rPr>
                <w:rFonts w:eastAsiaTheme="minorHAnsi"/>
                <w:spacing w:val="2"/>
                <w:sz w:val="20"/>
                <w:szCs w:val="20"/>
                <w:lang w:eastAsia="en-US"/>
              </w:rPr>
              <w:t>Сумма</w:t>
            </w:r>
          </w:p>
        </w:tc>
      </w:tr>
      <w:tr w:rsidR="003A6F46" w:rsidRPr="007A16C7" w:rsidTr="00506F77">
        <w:trPr>
          <w:trHeight w:val="20"/>
        </w:trPr>
        <w:tc>
          <w:tcPr>
            <w:tcW w:w="646" w:type="dxa"/>
            <w:vAlign w:val="center"/>
          </w:tcPr>
          <w:p w:rsidR="003A6F46" w:rsidRPr="007A16C7" w:rsidRDefault="006F4A0F" w:rsidP="004018F8">
            <w:pPr>
              <w:pStyle w:val="a8"/>
              <w:spacing w:before="0" w:beforeAutospacing="0" w:after="0" w:afterAutospacing="0"/>
              <w:rPr>
                <w:rFonts w:eastAsiaTheme="minorHAnsi"/>
                <w:spacing w:val="2"/>
                <w:sz w:val="20"/>
                <w:szCs w:val="20"/>
                <w:lang w:eastAsia="en-US"/>
              </w:rPr>
            </w:pPr>
            <w:r>
              <w:rPr>
                <w:rFonts w:eastAsiaTheme="minorHAnsi"/>
                <w:spacing w:val="2"/>
                <w:sz w:val="20"/>
                <w:szCs w:val="20"/>
                <w:lang w:eastAsia="en-US"/>
              </w:rPr>
              <w:t>1</w:t>
            </w:r>
          </w:p>
        </w:tc>
        <w:tc>
          <w:tcPr>
            <w:tcW w:w="1719" w:type="dxa"/>
            <w:vAlign w:val="center"/>
          </w:tcPr>
          <w:p w:rsidR="003A6F46" w:rsidRPr="007A16C7" w:rsidRDefault="003A6F46" w:rsidP="004018F8">
            <w:pPr>
              <w:pStyle w:val="a8"/>
              <w:spacing w:before="0" w:beforeAutospacing="0" w:after="0" w:afterAutospacing="0"/>
              <w:rPr>
                <w:sz w:val="20"/>
                <w:szCs w:val="20"/>
                <w:lang w:val="en-US"/>
              </w:rPr>
            </w:pPr>
          </w:p>
        </w:tc>
        <w:tc>
          <w:tcPr>
            <w:tcW w:w="3305" w:type="dxa"/>
            <w:vAlign w:val="center"/>
          </w:tcPr>
          <w:p w:rsidR="003A6F46" w:rsidRPr="007A16C7" w:rsidRDefault="003A6F46" w:rsidP="004018F8">
            <w:pPr>
              <w:rPr>
                <w:sz w:val="20"/>
                <w:szCs w:val="20"/>
                <w:shd w:val="clear" w:color="auto" w:fill="FFFFFF"/>
              </w:rPr>
            </w:pPr>
          </w:p>
        </w:tc>
        <w:tc>
          <w:tcPr>
            <w:tcW w:w="931" w:type="dxa"/>
            <w:vAlign w:val="center"/>
          </w:tcPr>
          <w:p w:rsidR="003A6F46" w:rsidRPr="007A16C7" w:rsidRDefault="003A6F46" w:rsidP="004018F8">
            <w:pPr>
              <w:pStyle w:val="a8"/>
              <w:spacing w:before="0" w:beforeAutospacing="0" w:after="0" w:afterAutospacing="0"/>
              <w:rPr>
                <w:rFonts w:eastAsiaTheme="minorHAnsi"/>
                <w:spacing w:val="2"/>
                <w:sz w:val="20"/>
                <w:szCs w:val="20"/>
                <w:lang w:eastAsia="en-US"/>
              </w:rPr>
            </w:pPr>
          </w:p>
        </w:tc>
        <w:tc>
          <w:tcPr>
            <w:tcW w:w="1406" w:type="dxa"/>
            <w:vAlign w:val="center"/>
          </w:tcPr>
          <w:p w:rsidR="003A6F46" w:rsidRPr="007A16C7" w:rsidRDefault="003A6F46" w:rsidP="004018F8">
            <w:pPr>
              <w:pStyle w:val="a8"/>
              <w:spacing w:before="0" w:beforeAutospacing="0" w:after="0" w:afterAutospacing="0"/>
              <w:jc w:val="center"/>
              <w:rPr>
                <w:rFonts w:eastAsiaTheme="minorHAnsi"/>
                <w:spacing w:val="2"/>
                <w:sz w:val="20"/>
                <w:szCs w:val="20"/>
                <w:lang w:eastAsia="en-US"/>
              </w:rPr>
            </w:pPr>
          </w:p>
        </w:tc>
        <w:tc>
          <w:tcPr>
            <w:tcW w:w="1056" w:type="dxa"/>
            <w:vAlign w:val="center"/>
          </w:tcPr>
          <w:p w:rsidR="003A6F46" w:rsidRPr="007A16C7" w:rsidRDefault="003A6F46" w:rsidP="004018F8">
            <w:pPr>
              <w:pStyle w:val="a8"/>
              <w:spacing w:before="0" w:beforeAutospacing="0" w:after="0" w:afterAutospacing="0"/>
              <w:rPr>
                <w:rFonts w:eastAsiaTheme="minorHAnsi"/>
                <w:spacing w:val="2"/>
                <w:sz w:val="20"/>
                <w:szCs w:val="20"/>
                <w:lang w:eastAsia="en-US"/>
              </w:rPr>
            </w:pPr>
          </w:p>
        </w:tc>
        <w:tc>
          <w:tcPr>
            <w:tcW w:w="1208" w:type="dxa"/>
            <w:vAlign w:val="center"/>
          </w:tcPr>
          <w:p w:rsidR="003A6F46" w:rsidRPr="007A16C7" w:rsidRDefault="003A6F46" w:rsidP="004018F8">
            <w:pPr>
              <w:pStyle w:val="a8"/>
              <w:spacing w:before="0" w:beforeAutospacing="0" w:after="0" w:afterAutospacing="0"/>
              <w:rPr>
                <w:rFonts w:eastAsiaTheme="minorHAnsi"/>
                <w:spacing w:val="2"/>
                <w:sz w:val="20"/>
                <w:szCs w:val="20"/>
                <w:lang w:eastAsia="en-US"/>
              </w:rPr>
            </w:pPr>
          </w:p>
        </w:tc>
      </w:tr>
      <w:tr w:rsidR="003A6F46" w:rsidRPr="007A16C7" w:rsidTr="00506F77">
        <w:trPr>
          <w:trHeight w:val="20"/>
        </w:trPr>
        <w:tc>
          <w:tcPr>
            <w:tcW w:w="646" w:type="dxa"/>
            <w:vAlign w:val="center"/>
          </w:tcPr>
          <w:p w:rsidR="003A6F46" w:rsidRPr="007A16C7" w:rsidRDefault="006F4A0F" w:rsidP="004018F8">
            <w:pPr>
              <w:pStyle w:val="a8"/>
              <w:spacing w:before="0" w:beforeAutospacing="0" w:after="0" w:afterAutospacing="0"/>
              <w:rPr>
                <w:rFonts w:eastAsiaTheme="minorHAnsi"/>
                <w:spacing w:val="2"/>
                <w:sz w:val="20"/>
                <w:szCs w:val="20"/>
                <w:lang w:eastAsia="en-US"/>
              </w:rPr>
            </w:pPr>
            <w:r>
              <w:rPr>
                <w:rFonts w:eastAsiaTheme="minorHAnsi"/>
                <w:spacing w:val="2"/>
                <w:sz w:val="20"/>
                <w:szCs w:val="20"/>
                <w:lang w:eastAsia="en-US"/>
              </w:rPr>
              <w:t>2</w:t>
            </w:r>
          </w:p>
        </w:tc>
        <w:tc>
          <w:tcPr>
            <w:tcW w:w="1719" w:type="dxa"/>
            <w:vAlign w:val="center"/>
          </w:tcPr>
          <w:p w:rsidR="003A6F46" w:rsidRPr="007A16C7" w:rsidRDefault="003A6F46" w:rsidP="004018F8">
            <w:pPr>
              <w:pStyle w:val="a8"/>
              <w:spacing w:before="0" w:beforeAutospacing="0" w:after="0" w:afterAutospacing="0"/>
              <w:rPr>
                <w:sz w:val="20"/>
                <w:szCs w:val="20"/>
                <w:lang w:val="en-US"/>
              </w:rPr>
            </w:pPr>
          </w:p>
        </w:tc>
        <w:tc>
          <w:tcPr>
            <w:tcW w:w="3305" w:type="dxa"/>
            <w:vAlign w:val="center"/>
          </w:tcPr>
          <w:p w:rsidR="003A6F46" w:rsidRPr="007A16C7" w:rsidRDefault="003A6F46" w:rsidP="004018F8">
            <w:pPr>
              <w:rPr>
                <w:sz w:val="20"/>
                <w:szCs w:val="20"/>
                <w:shd w:val="clear" w:color="auto" w:fill="FFFFFF"/>
              </w:rPr>
            </w:pPr>
          </w:p>
        </w:tc>
        <w:tc>
          <w:tcPr>
            <w:tcW w:w="931" w:type="dxa"/>
            <w:vAlign w:val="center"/>
          </w:tcPr>
          <w:p w:rsidR="003A6F46" w:rsidRPr="007A16C7" w:rsidRDefault="003A6F46" w:rsidP="004018F8">
            <w:pPr>
              <w:pStyle w:val="a8"/>
              <w:spacing w:before="0" w:beforeAutospacing="0" w:after="0" w:afterAutospacing="0"/>
              <w:rPr>
                <w:rFonts w:eastAsiaTheme="minorHAnsi"/>
                <w:spacing w:val="2"/>
                <w:sz w:val="20"/>
                <w:szCs w:val="20"/>
                <w:lang w:eastAsia="en-US"/>
              </w:rPr>
            </w:pPr>
          </w:p>
        </w:tc>
        <w:tc>
          <w:tcPr>
            <w:tcW w:w="1406" w:type="dxa"/>
            <w:vAlign w:val="center"/>
          </w:tcPr>
          <w:p w:rsidR="003A6F46" w:rsidRPr="007A16C7" w:rsidRDefault="003A6F46" w:rsidP="004018F8">
            <w:pPr>
              <w:pStyle w:val="a8"/>
              <w:spacing w:before="0" w:beforeAutospacing="0" w:after="0" w:afterAutospacing="0"/>
              <w:jc w:val="center"/>
              <w:rPr>
                <w:rFonts w:eastAsiaTheme="minorHAnsi"/>
                <w:spacing w:val="2"/>
                <w:sz w:val="20"/>
                <w:szCs w:val="20"/>
                <w:lang w:eastAsia="en-US"/>
              </w:rPr>
            </w:pPr>
          </w:p>
        </w:tc>
        <w:tc>
          <w:tcPr>
            <w:tcW w:w="1056" w:type="dxa"/>
            <w:vAlign w:val="center"/>
          </w:tcPr>
          <w:p w:rsidR="003A6F46" w:rsidRPr="007A16C7" w:rsidRDefault="003A6F46" w:rsidP="004018F8">
            <w:pPr>
              <w:pStyle w:val="a8"/>
              <w:spacing w:before="0" w:beforeAutospacing="0" w:after="0" w:afterAutospacing="0"/>
              <w:rPr>
                <w:rFonts w:eastAsiaTheme="minorHAnsi"/>
                <w:spacing w:val="2"/>
                <w:sz w:val="20"/>
                <w:szCs w:val="20"/>
                <w:lang w:eastAsia="en-US"/>
              </w:rPr>
            </w:pPr>
          </w:p>
        </w:tc>
        <w:tc>
          <w:tcPr>
            <w:tcW w:w="1208" w:type="dxa"/>
            <w:vAlign w:val="center"/>
          </w:tcPr>
          <w:p w:rsidR="003A6F46" w:rsidRPr="007A16C7" w:rsidRDefault="003A6F46" w:rsidP="004018F8">
            <w:pPr>
              <w:pStyle w:val="a8"/>
              <w:spacing w:before="0" w:beforeAutospacing="0" w:after="0" w:afterAutospacing="0"/>
              <w:rPr>
                <w:rFonts w:eastAsiaTheme="minorHAnsi"/>
                <w:spacing w:val="2"/>
                <w:sz w:val="20"/>
                <w:szCs w:val="20"/>
                <w:lang w:eastAsia="en-US"/>
              </w:rPr>
            </w:pPr>
          </w:p>
        </w:tc>
      </w:tr>
      <w:tr w:rsidR="003A6F46" w:rsidRPr="007A16C7" w:rsidTr="00506F77">
        <w:trPr>
          <w:trHeight w:val="20"/>
        </w:trPr>
        <w:tc>
          <w:tcPr>
            <w:tcW w:w="646" w:type="dxa"/>
            <w:vAlign w:val="center"/>
          </w:tcPr>
          <w:p w:rsidR="003A6F46" w:rsidRPr="007A16C7" w:rsidRDefault="006F4A0F" w:rsidP="004018F8">
            <w:pPr>
              <w:pStyle w:val="a8"/>
              <w:spacing w:before="0" w:beforeAutospacing="0" w:after="0" w:afterAutospacing="0"/>
              <w:rPr>
                <w:rFonts w:eastAsiaTheme="minorHAnsi"/>
                <w:spacing w:val="2"/>
                <w:sz w:val="20"/>
                <w:szCs w:val="20"/>
                <w:lang w:eastAsia="en-US"/>
              </w:rPr>
            </w:pPr>
            <w:r>
              <w:rPr>
                <w:rFonts w:eastAsiaTheme="minorHAnsi"/>
                <w:spacing w:val="2"/>
                <w:sz w:val="20"/>
                <w:szCs w:val="20"/>
                <w:lang w:eastAsia="en-US"/>
              </w:rPr>
              <w:t>3…</w:t>
            </w:r>
          </w:p>
        </w:tc>
        <w:tc>
          <w:tcPr>
            <w:tcW w:w="1719" w:type="dxa"/>
            <w:vAlign w:val="center"/>
          </w:tcPr>
          <w:p w:rsidR="003A6F46" w:rsidRPr="007A16C7" w:rsidRDefault="003A6F46" w:rsidP="004018F8">
            <w:pPr>
              <w:pStyle w:val="a8"/>
              <w:spacing w:before="0" w:beforeAutospacing="0" w:after="0" w:afterAutospacing="0"/>
              <w:rPr>
                <w:sz w:val="20"/>
                <w:szCs w:val="20"/>
                <w:lang w:val="en-US"/>
              </w:rPr>
            </w:pPr>
          </w:p>
        </w:tc>
        <w:tc>
          <w:tcPr>
            <w:tcW w:w="3305" w:type="dxa"/>
            <w:vAlign w:val="center"/>
          </w:tcPr>
          <w:p w:rsidR="003A6F46" w:rsidRPr="007A16C7" w:rsidRDefault="003A6F46" w:rsidP="004018F8">
            <w:pPr>
              <w:rPr>
                <w:sz w:val="20"/>
                <w:szCs w:val="20"/>
                <w:shd w:val="clear" w:color="auto" w:fill="FFFFFF"/>
              </w:rPr>
            </w:pPr>
          </w:p>
        </w:tc>
        <w:tc>
          <w:tcPr>
            <w:tcW w:w="931" w:type="dxa"/>
            <w:vAlign w:val="center"/>
          </w:tcPr>
          <w:p w:rsidR="003A6F46" w:rsidRPr="007A16C7" w:rsidRDefault="003A6F46" w:rsidP="004018F8">
            <w:pPr>
              <w:pStyle w:val="a8"/>
              <w:spacing w:before="0" w:beforeAutospacing="0" w:after="0" w:afterAutospacing="0"/>
              <w:rPr>
                <w:rFonts w:eastAsiaTheme="minorHAnsi"/>
                <w:spacing w:val="2"/>
                <w:sz w:val="20"/>
                <w:szCs w:val="20"/>
                <w:lang w:eastAsia="en-US"/>
              </w:rPr>
            </w:pPr>
          </w:p>
        </w:tc>
        <w:tc>
          <w:tcPr>
            <w:tcW w:w="1406" w:type="dxa"/>
            <w:vAlign w:val="center"/>
          </w:tcPr>
          <w:p w:rsidR="003A6F46" w:rsidRPr="007A16C7" w:rsidRDefault="003A6F46" w:rsidP="004018F8">
            <w:pPr>
              <w:pStyle w:val="a8"/>
              <w:spacing w:before="0" w:beforeAutospacing="0" w:after="0" w:afterAutospacing="0"/>
              <w:jc w:val="center"/>
              <w:rPr>
                <w:rFonts w:eastAsiaTheme="minorHAnsi"/>
                <w:spacing w:val="2"/>
                <w:sz w:val="20"/>
                <w:szCs w:val="20"/>
                <w:lang w:eastAsia="en-US"/>
              </w:rPr>
            </w:pPr>
          </w:p>
        </w:tc>
        <w:tc>
          <w:tcPr>
            <w:tcW w:w="1056" w:type="dxa"/>
            <w:vAlign w:val="center"/>
          </w:tcPr>
          <w:p w:rsidR="003A6F46" w:rsidRPr="007A16C7" w:rsidRDefault="003A6F46" w:rsidP="004018F8">
            <w:pPr>
              <w:pStyle w:val="a8"/>
              <w:spacing w:before="0" w:beforeAutospacing="0" w:after="0" w:afterAutospacing="0"/>
              <w:rPr>
                <w:rFonts w:eastAsiaTheme="minorHAnsi"/>
                <w:spacing w:val="2"/>
                <w:sz w:val="20"/>
                <w:szCs w:val="20"/>
                <w:lang w:eastAsia="en-US"/>
              </w:rPr>
            </w:pPr>
          </w:p>
        </w:tc>
        <w:tc>
          <w:tcPr>
            <w:tcW w:w="1208" w:type="dxa"/>
            <w:vAlign w:val="center"/>
          </w:tcPr>
          <w:p w:rsidR="003A6F46" w:rsidRPr="007A16C7" w:rsidRDefault="003A6F46" w:rsidP="004018F8">
            <w:pPr>
              <w:pStyle w:val="a8"/>
              <w:spacing w:before="0" w:beforeAutospacing="0" w:after="0" w:afterAutospacing="0"/>
              <w:rPr>
                <w:rFonts w:eastAsiaTheme="minorHAnsi"/>
                <w:spacing w:val="2"/>
                <w:sz w:val="20"/>
                <w:szCs w:val="20"/>
                <w:lang w:eastAsia="en-US"/>
              </w:rPr>
            </w:pPr>
          </w:p>
        </w:tc>
      </w:tr>
    </w:tbl>
    <w:p w:rsidR="003A6F46" w:rsidRPr="007A16C7" w:rsidRDefault="003A6F46" w:rsidP="003A6F46">
      <w:pPr>
        <w:pStyle w:val="a8"/>
        <w:shd w:val="clear" w:color="auto" w:fill="FFFFFF"/>
        <w:spacing w:before="0" w:beforeAutospacing="0" w:after="0" w:afterAutospacing="0"/>
        <w:ind w:left="720"/>
        <w:jc w:val="right"/>
        <w:rPr>
          <w:b/>
          <w:sz w:val="20"/>
          <w:szCs w:val="20"/>
        </w:rPr>
      </w:pPr>
      <w:r w:rsidRPr="007A16C7">
        <w:rPr>
          <w:b/>
          <w:sz w:val="20"/>
          <w:szCs w:val="20"/>
        </w:rPr>
        <w:t>ИТОГО</w:t>
      </w:r>
      <w:proofErr w:type="gramStart"/>
      <w:r w:rsidRPr="007A16C7">
        <w:rPr>
          <w:b/>
          <w:sz w:val="20"/>
          <w:szCs w:val="20"/>
        </w:rPr>
        <w:t xml:space="preserve">: </w:t>
      </w:r>
      <w:r>
        <w:rPr>
          <w:b/>
          <w:sz w:val="20"/>
          <w:szCs w:val="20"/>
        </w:rPr>
        <w:t>_______</w:t>
      </w:r>
      <w:r w:rsidRPr="007A16C7">
        <w:rPr>
          <w:b/>
          <w:sz w:val="20"/>
          <w:szCs w:val="20"/>
        </w:rPr>
        <w:t xml:space="preserve"> (</w:t>
      </w:r>
      <w:r>
        <w:rPr>
          <w:b/>
          <w:sz w:val="20"/>
          <w:szCs w:val="20"/>
        </w:rPr>
        <w:t>___________________</w:t>
      </w:r>
      <w:r w:rsidRPr="007A16C7">
        <w:rPr>
          <w:b/>
          <w:sz w:val="20"/>
          <w:szCs w:val="20"/>
        </w:rPr>
        <w:t xml:space="preserve">) </w:t>
      </w:r>
      <w:proofErr w:type="gramEnd"/>
      <w:r w:rsidRPr="007A16C7">
        <w:rPr>
          <w:b/>
          <w:sz w:val="20"/>
          <w:szCs w:val="20"/>
        </w:rPr>
        <w:t xml:space="preserve">рублей </w:t>
      </w:r>
      <w:r>
        <w:rPr>
          <w:b/>
          <w:sz w:val="20"/>
          <w:szCs w:val="20"/>
        </w:rPr>
        <w:t>_________</w:t>
      </w:r>
      <w:r w:rsidRPr="007A16C7">
        <w:rPr>
          <w:b/>
          <w:sz w:val="20"/>
          <w:szCs w:val="20"/>
        </w:rPr>
        <w:t xml:space="preserve"> копеек, </w:t>
      </w:r>
      <w:r>
        <w:rPr>
          <w:b/>
          <w:sz w:val="20"/>
          <w:szCs w:val="20"/>
        </w:rPr>
        <w:t>с НДС/</w:t>
      </w:r>
      <w:r w:rsidRPr="007A16C7">
        <w:rPr>
          <w:sz w:val="20"/>
          <w:szCs w:val="20"/>
        </w:rPr>
        <w:t>без НДС.</w:t>
      </w:r>
    </w:p>
    <w:p w:rsidR="003A6F46" w:rsidRPr="007A16C7" w:rsidRDefault="003A6F46" w:rsidP="003A6F46">
      <w:pPr>
        <w:pStyle w:val="a8"/>
        <w:shd w:val="clear" w:color="auto" w:fill="FFFFFF"/>
        <w:spacing w:before="0" w:beforeAutospacing="0" w:after="0" w:afterAutospacing="0"/>
        <w:ind w:left="720"/>
        <w:rPr>
          <w:rFonts w:ascii="Helvetica" w:eastAsiaTheme="minorHAnsi" w:hAnsi="Helvetica" w:cs="Helvetica"/>
          <w:color w:val="555555"/>
          <w:spacing w:val="2"/>
          <w:sz w:val="20"/>
          <w:szCs w:val="20"/>
          <w:lang w:eastAsia="en-US"/>
        </w:rPr>
      </w:pPr>
    </w:p>
    <w:p w:rsidR="003A6F46" w:rsidRPr="007A16C7" w:rsidRDefault="003A6F46" w:rsidP="006F4A0F">
      <w:pPr>
        <w:pStyle w:val="a8"/>
        <w:shd w:val="clear" w:color="auto" w:fill="FFFFFF"/>
        <w:spacing w:before="0" w:beforeAutospacing="0" w:after="0" w:afterAutospacing="0"/>
        <w:ind w:firstLine="567"/>
        <w:jc w:val="both"/>
        <w:rPr>
          <w:sz w:val="20"/>
          <w:szCs w:val="20"/>
        </w:rPr>
      </w:pPr>
      <w:r w:rsidRPr="003A6F46">
        <w:rPr>
          <w:i/>
          <w:sz w:val="20"/>
          <w:szCs w:val="20"/>
          <w:highlight w:val="green"/>
        </w:rPr>
        <w:t>(</w:t>
      </w:r>
      <w:r w:rsidR="006F4A0F">
        <w:rPr>
          <w:i/>
          <w:sz w:val="20"/>
          <w:szCs w:val="20"/>
          <w:highlight w:val="green"/>
        </w:rPr>
        <w:t xml:space="preserve">Требования к товару </w:t>
      </w:r>
      <w:r w:rsidRPr="003A6F46">
        <w:rPr>
          <w:i/>
          <w:sz w:val="20"/>
          <w:szCs w:val="20"/>
          <w:highlight w:val="green"/>
        </w:rPr>
        <w:t xml:space="preserve">указываются в соответствии </w:t>
      </w:r>
      <w:r w:rsidR="006F4A0F">
        <w:rPr>
          <w:i/>
          <w:sz w:val="20"/>
          <w:szCs w:val="20"/>
          <w:highlight w:val="green"/>
        </w:rPr>
        <w:t>с технического задания закупки</w:t>
      </w:r>
      <w:r w:rsidRPr="003A6F46">
        <w:rPr>
          <w:i/>
          <w:sz w:val="20"/>
          <w:szCs w:val="20"/>
          <w:highlight w:val="green"/>
        </w:rPr>
        <w:t>)</w:t>
      </w:r>
      <w:r w:rsidR="00EF70B1">
        <w:rPr>
          <w:sz w:val="20"/>
          <w:szCs w:val="20"/>
        </w:rPr>
        <w:t>.</w:t>
      </w:r>
    </w:p>
    <w:p w:rsidR="003A6F46" w:rsidRDefault="003A6F46" w:rsidP="00DB5B31">
      <w:pPr>
        <w:shd w:val="clear" w:color="auto" w:fill="FFFFFF"/>
        <w:jc w:val="center"/>
      </w:pPr>
    </w:p>
    <w:p w:rsidR="003A6F46" w:rsidRDefault="003A6F46" w:rsidP="00DB5B31">
      <w:pPr>
        <w:shd w:val="clear" w:color="auto" w:fill="FFFFFF"/>
        <w:jc w:val="center"/>
      </w:pPr>
    </w:p>
    <w:tbl>
      <w:tblPr>
        <w:tblW w:w="0" w:type="auto"/>
        <w:tblInd w:w="392" w:type="dxa"/>
        <w:tblLook w:val="04A0" w:firstRow="1" w:lastRow="0" w:firstColumn="1" w:lastColumn="0" w:noHBand="0" w:noVBand="1"/>
      </w:tblPr>
      <w:tblGrid>
        <w:gridCol w:w="4819"/>
        <w:gridCol w:w="4928"/>
      </w:tblGrid>
      <w:tr w:rsidR="00506F77" w:rsidRPr="00C773A5" w:rsidTr="00506F77">
        <w:tc>
          <w:tcPr>
            <w:tcW w:w="4819" w:type="dxa"/>
          </w:tcPr>
          <w:p w:rsidR="00506F77" w:rsidRPr="00C773A5" w:rsidRDefault="00506F77" w:rsidP="004018F8">
            <w:pPr>
              <w:widowControl w:val="0"/>
              <w:autoSpaceDE w:val="0"/>
              <w:autoSpaceDN w:val="0"/>
              <w:adjustRightInd w:val="0"/>
              <w:rPr>
                <w:b/>
                <w:w w:val="105"/>
                <w:sz w:val="22"/>
                <w:szCs w:val="22"/>
                <w:lang w:bidi="he-IL"/>
              </w:rPr>
            </w:pPr>
            <w:r w:rsidRPr="00C773A5">
              <w:rPr>
                <w:b/>
                <w:w w:val="105"/>
                <w:sz w:val="22"/>
                <w:szCs w:val="22"/>
                <w:lang w:bidi="he-IL"/>
              </w:rPr>
              <w:t xml:space="preserve">ПОКУПАТЕЛЬ: </w:t>
            </w:r>
          </w:p>
          <w:p w:rsidR="00506F77" w:rsidRPr="00C773A5" w:rsidRDefault="00506F77" w:rsidP="004018F8">
            <w:pPr>
              <w:widowControl w:val="0"/>
              <w:autoSpaceDE w:val="0"/>
              <w:autoSpaceDN w:val="0"/>
              <w:adjustRightInd w:val="0"/>
              <w:rPr>
                <w:sz w:val="22"/>
                <w:szCs w:val="22"/>
                <w:lang w:bidi="he-IL"/>
              </w:rPr>
            </w:pPr>
            <w:r w:rsidRPr="00C773A5">
              <w:rPr>
                <w:sz w:val="22"/>
                <w:szCs w:val="22"/>
                <w:lang w:bidi="he-IL"/>
              </w:rPr>
              <w:t xml:space="preserve">АО «Якутская птицефабрика» </w:t>
            </w:r>
          </w:p>
          <w:p w:rsidR="00506F77" w:rsidRDefault="00506F77" w:rsidP="004018F8">
            <w:pPr>
              <w:widowControl w:val="0"/>
              <w:autoSpaceDE w:val="0"/>
              <w:autoSpaceDN w:val="0"/>
              <w:adjustRightInd w:val="0"/>
              <w:jc w:val="both"/>
              <w:rPr>
                <w:sz w:val="22"/>
                <w:szCs w:val="22"/>
                <w:lang w:bidi="he-IL"/>
              </w:rPr>
            </w:pPr>
          </w:p>
          <w:p w:rsidR="006F4A0F" w:rsidRPr="00C773A5" w:rsidRDefault="006F4A0F" w:rsidP="004018F8">
            <w:pPr>
              <w:widowControl w:val="0"/>
              <w:autoSpaceDE w:val="0"/>
              <w:autoSpaceDN w:val="0"/>
              <w:adjustRightInd w:val="0"/>
              <w:jc w:val="both"/>
              <w:rPr>
                <w:sz w:val="22"/>
                <w:szCs w:val="22"/>
                <w:lang w:bidi="he-IL"/>
              </w:rPr>
            </w:pPr>
          </w:p>
          <w:p w:rsidR="00506F77" w:rsidRPr="00C773A5" w:rsidRDefault="00506F77" w:rsidP="004018F8">
            <w:pPr>
              <w:widowControl w:val="0"/>
              <w:autoSpaceDE w:val="0"/>
              <w:autoSpaceDN w:val="0"/>
              <w:adjustRightInd w:val="0"/>
              <w:jc w:val="both"/>
              <w:rPr>
                <w:sz w:val="22"/>
                <w:szCs w:val="22"/>
                <w:lang w:bidi="he-IL"/>
              </w:rPr>
            </w:pPr>
            <w:r w:rsidRPr="00C773A5">
              <w:rPr>
                <w:sz w:val="22"/>
                <w:szCs w:val="22"/>
                <w:lang w:bidi="he-IL"/>
              </w:rPr>
              <w:t xml:space="preserve">Генеральный директор </w:t>
            </w:r>
          </w:p>
          <w:p w:rsidR="00506F77" w:rsidRPr="00C773A5" w:rsidRDefault="00506F77" w:rsidP="004018F8">
            <w:pPr>
              <w:widowControl w:val="0"/>
              <w:autoSpaceDE w:val="0"/>
              <w:autoSpaceDN w:val="0"/>
              <w:adjustRightInd w:val="0"/>
              <w:jc w:val="both"/>
              <w:rPr>
                <w:sz w:val="22"/>
                <w:szCs w:val="22"/>
                <w:lang w:bidi="he-IL"/>
              </w:rPr>
            </w:pPr>
            <w:r w:rsidRPr="00C773A5">
              <w:rPr>
                <w:sz w:val="22"/>
                <w:szCs w:val="22"/>
                <w:lang w:bidi="he-IL"/>
              </w:rPr>
              <w:t xml:space="preserve">АО «Якутская птицефабрика» </w:t>
            </w:r>
          </w:p>
          <w:p w:rsidR="00506F77" w:rsidRPr="00C773A5" w:rsidRDefault="00506F77" w:rsidP="004018F8">
            <w:pPr>
              <w:widowControl w:val="0"/>
              <w:autoSpaceDE w:val="0"/>
              <w:autoSpaceDN w:val="0"/>
              <w:adjustRightInd w:val="0"/>
              <w:jc w:val="both"/>
              <w:rPr>
                <w:sz w:val="22"/>
                <w:szCs w:val="22"/>
                <w:lang w:bidi="he-IL"/>
              </w:rPr>
            </w:pPr>
          </w:p>
          <w:p w:rsidR="00506F77" w:rsidRPr="00C773A5" w:rsidRDefault="00506F77" w:rsidP="004018F8">
            <w:pPr>
              <w:widowControl w:val="0"/>
              <w:autoSpaceDE w:val="0"/>
              <w:autoSpaceDN w:val="0"/>
              <w:adjustRightInd w:val="0"/>
              <w:jc w:val="both"/>
              <w:rPr>
                <w:sz w:val="22"/>
                <w:szCs w:val="22"/>
                <w:lang w:bidi="he-IL"/>
              </w:rPr>
            </w:pPr>
            <w:r w:rsidRPr="00C773A5">
              <w:rPr>
                <w:sz w:val="22"/>
                <w:szCs w:val="22"/>
                <w:lang w:bidi="he-IL"/>
              </w:rPr>
              <w:t>_______________________ /Н.И. Дягилева</w:t>
            </w:r>
          </w:p>
          <w:p w:rsidR="00506F77" w:rsidRPr="00C773A5" w:rsidRDefault="00506F77" w:rsidP="004018F8">
            <w:pPr>
              <w:widowControl w:val="0"/>
              <w:autoSpaceDE w:val="0"/>
              <w:autoSpaceDN w:val="0"/>
              <w:adjustRightInd w:val="0"/>
              <w:jc w:val="both"/>
              <w:rPr>
                <w:sz w:val="22"/>
                <w:szCs w:val="22"/>
                <w:lang w:bidi="he-IL"/>
              </w:rPr>
            </w:pPr>
            <w:proofErr w:type="spellStart"/>
            <w:r w:rsidRPr="00C773A5">
              <w:rPr>
                <w:sz w:val="22"/>
                <w:szCs w:val="22"/>
                <w:lang w:bidi="he-IL"/>
              </w:rPr>
              <w:t>мп</w:t>
            </w:r>
            <w:proofErr w:type="spellEnd"/>
          </w:p>
        </w:tc>
        <w:tc>
          <w:tcPr>
            <w:tcW w:w="4928" w:type="dxa"/>
          </w:tcPr>
          <w:p w:rsidR="00506F77" w:rsidRPr="00C773A5" w:rsidRDefault="00506F77" w:rsidP="004018F8">
            <w:pPr>
              <w:widowControl w:val="0"/>
              <w:autoSpaceDE w:val="0"/>
              <w:autoSpaceDN w:val="0"/>
              <w:adjustRightInd w:val="0"/>
              <w:jc w:val="both"/>
              <w:rPr>
                <w:b/>
                <w:sz w:val="22"/>
                <w:szCs w:val="22"/>
                <w:lang w:bidi="he-IL"/>
              </w:rPr>
            </w:pPr>
            <w:r w:rsidRPr="00C773A5">
              <w:rPr>
                <w:b/>
                <w:sz w:val="22"/>
                <w:szCs w:val="22"/>
                <w:lang w:bidi="he-IL"/>
              </w:rPr>
              <w:t>ПОСТАВЩИК</w:t>
            </w:r>
          </w:p>
          <w:p w:rsidR="00506F77" w:rsidRPr="00C773A5" w:rsidRDefault="00506F77" w:rsidP="004018F8">
            <w:pPr>
              <w:widowControl w:val="0"/>
              <w:autoSpaceDE w:val="0"/>
              <w:autoSpaceDN w:val="0"/>
              <w:adjustRightInd w:val="0"/>
              <w:jc w:val="both"/>
              <w:rPr>
                <w:b/>
                <w:sz w:val="22"/>
                <w:szCs w:val="22"/>
                <w:lang w:bidi="he-IL"/>
              </w:rPr>
            </w:pPr>
            <w:r w:rsidRPr="00C773A5">
              <w:rPr>
                <w:b/>
                <w:sz w:val="22"/>
                <w:szCs w:val="22"/>
                <w:lang w:bidi="he-IL"/>
              </w:rPr>
              <w:t>_____ «_______»</w:t>
            </w:r>
          </w:p>
          <w:p w:rsidR="00506F77" w:rsidRDefault="00506F77" w:rsidP="004018F8">
            <w:pPr>
              <w:widowControl w:val="0"/>
              <w:autoSpaceDE w:val="0"/>
              <w:autoSpaceDN w:val="0"/>
              <w:adjustRightInd w:val="0"/>
              <w:jc w:val="both"/>
              <w:rPr>
                <w:sz w:val="22"/>
                <w:szCs w:val="22"/>
                <w:lang w:bidi="he-IL"/>
              </w:rPr>
            </w:pPr>
          </w:p>
          <w:p w:rsidR="006F4A0F" w:rsidRDefault="006F4A0F" w:rsidP="004018F8">
            <w:pPr>
              <w:widowControl w:val="0"/>
              <w:autoSpaceDE w:val="0"/>
              <w:autoSpaceDN w:val="0"/>
              <w:adjustRightInd w:val="0"/>
              <w:jc w:val="both"/>
              <w:rPr>
                <w:sz w:val="22"/>
                <w:szCs w:val="22"/>
                <w:lang w:bidi="he-IL"/>
              </w:rPr>
            </w:pPr>
          </w:p>
          <w:p w:rsidR="006F4A0F" w:rsidRDefault="006F4A0F" w:rsidP="004018F8">
            <w:pPr>
              <w:widowControl w:val="0"/>
              <w:autoSpaceDE w:val="0"/>
              <w:autoSpaceDN w:val="0"/>
              <w:adjustRightInd w:val="0"/>
              <w:jc w:val="both"/>
              <w:rPr>
                <w:sz w:val="22"/>
                <w:szCs w:val="22"/>
                <w:lang w:bidi="he-IL"/>
              </w:rPr>
            </w:pPr>
          </w:p>
          <w:p w:rsidR="006F4A0F" w:rsidRDefault="006F4A0F" w:rsidP="004018F8">
            <w:pPr>
              <w:widowControl w:val="0"/>
              <w:autoSpaceDE w:val="0"/>
              <w:autoSpaceDN w:val="0"/>
              <w:adjustRightInd w:val="0"/>
              <w:jc w:val="both"/>
              <w:rPr>
                <w:sz w:val="22"/>
                <w:szCs w:val="22"/>
                <w:lang w:bidi="he-IL"/>
              </w:rPr>
            </w:pPr>
          </w:p>
          <w:p w:rsidR="006F4A0F" w:rsidRPr="00C773A5" w:rsidRDefault="006F4A0F" w:rsidP="004018F8">
            <w:pPr>
              <w:widowControl w:val="0"/>
              <w:autoSpaceDE w:val="0"/>
              <w:autoSpaceDN w:val="0"/>
              <w:adjustRightInd w:val="0"/>
              <w:jc w:val="both"/>
              <w:rPr>
                <w:sz w:val="22"/>
                <w:szCs w:val="22"/>
                <w:lang w:bidi="he-IL"/>
              </w:rPr>
            </w:pPr>
          </w:p>
          <w:p w:rsidR="00506F77" w:rsidRPr="00C773A5" w:rsidRDefault="00506F77" w:rsidP="004018F8">
            <w:pPr>
              <w:widowControl w:val="0"/>
              <w:autoSpaceDE w:val="0"/>
              <w:autoSpaceDN w:val="0"/>
              <w:adjustRightInd w:val="0"/>
              <w:jc w:val="both"/>
              <w:rPr>
                <w:sz w:val="22"/>
                <w:szCs w:val="22"/>
                <w:lang w:bidi="he-IL"/>
              </w:rPr>
            </w:pPr>
            <w:r w:rsidRPr="00C773A5">
              <w:rPr>
                <w:sz w:val="22"/>
                <w:szCs w:val="22"/>
                <w:lang w:bidi="he-IL"/>
              </w:rPr>
              <w:t>___________  /____/</w:t>
            </w:r>
          </w:p>
          <w:p w:rsidR="00506F77" w:rsidRPr="00C773A5" w:rsidRDefault="00506F77" w:rsidP="004018F8">
            <w:pPr>
              <w:widowControl w:val="0"/>
              <w:autoSpaceDE w:val="0"/>
              <w:autoSpaceDN w:val="0"/>
              <w:adjustRightInd w:val="0"/>
              <w:jc w:val="both"/>
              <w:rPr>
                <w:sz w:val="22"/>
                <w:szCs w:val="22"/>
                <w:lang w:bidi="he-IL"/>
              </w:rPr>
            </w:pPr>
            <w:proofErr w:type="spellStart"/>
            <w:r w:rsidRPr="00C773A5">
              <w:rPr>
                <w:sz w:val="22"/>
                <w:szCs w:val="22"/>
                <w:lang w:bidi="he-IL"/>
              </w:rPr>
              <w:t>мп</w:t>
            </w:r>
            <w:proofErr w:type="spellEnd"/>
          </w:p>
        </w:tc>
      </w:tr>
    </w:tbl>
    <w:p w:rsidR="00506F77" w:rsidRDefault="00506F77" w:rsidP="00DB5B31">
      <w:pPr>
        <w:shd w:val="clear" w:color="auto" w:fill="FFFFFF"/>
        <w:jc w:val="center"/>
      </w:pPr>
    </w:p>
    <w:sectPr w:rsidR="00506F77" w:rsidSect="00684BCB">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A6BF2"/>
    <w:multiLevelType w:val="multilevel"/>
    <w:tmpl w:val="F880F8BC"/>
    <w:lvl w:ilvl="0">
      <w:start w:val="5"/>
      <w:numFmt w:val="decimal"/>
      <w:lvlText w:val="%1."/>
      <w:lvlJc w:val="left"/>
      <w:pPr>
        <w:tabs>
          <w:tab w:val="num" w:pos="1440"/>
        </w:tabs>
        <w:ind w:left="1440" w:hanging="1440"/>
      </w:pPr>
      <w:rPr>
        <w:rFonts w:cs="Times New Roman" w:hint="default"/>
      </w:rPr>
    </w:lvl>
    <w:lvl w:ilvl="1">
      <w:start w:val="1"/>
      <w:numFmt w:val="decimal"/>
      <w:lvlText w:val="%1.%2."/>
      <w:lvlJc w:val="left"/>
      <w:pPr>
        <w:tabs>
          <w:tab w:val="num" w:pos="2149"/>
        </w:tabs>
        <w:ind w:left="2149" w:hanging="1440"/>
      </w:pPr>
      <w:rPr>
        <w:rFonts w:cs="Times New Roman" w:hint="default"/>
      </w:rPr>
    </w:lvl>
    <w:lvl w:ilvl="2">
      <w:start w:val="1"/>
      <w:numFmt w:val="decimal"/>
      <w:lvlText w:val="%1.%2.%3."/>
      <w:lvlJc w:val="left"/>
      <w:pPr>
        <w:tabs>
          <w:tab w:val="num" w:pos="2858"/>
        </w:tabs>
        <w:ind w:left="2858" w:hanging="1440"/>
      </w:pPr>
      <w:rPr>
        <w:rFonts w:cs="Times New Roman" w:hint="default"/>
      </w:rPr>
    </w:lvl>
    <w:lvl w:ilvl="3">
      <w:start w:val="1"/>
      <w:numFmt w:val="decimal"/>
      <w:lvlText w:val="%1.%2.%3.%4."/>
      <w:lvlJc w:val="left"/>
      <w:pPr>
        <w:tabs>
          <w:tab w:val="num" w:pos="3567"/>
        </w:tabs>
        <w:ind w:left="3567" w:hanging="1440"/>
      </w:pPr>
      <w:rPr>
        <w:rFonts w:cs="Times New Roman" w:hint="default"/>
      </w:rPr>
    </w:lvl>
    <w:lvl w:ilvl="4">
      <w:start w:val="1"/>
      <w:numFmt w:val="decimal"/>
      <w:lvlText w:val="%1.%2.%3.%4.%5."/>
      <w:lvlJc w:val="left"/>
      <w:pPr>
        <w:tabs>
          <w:tab w:val="num" w:pos="4276"/>
        </w:tabs>
        <w:ind w:left="4276" w:hanging="144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112"/>
        </w:tabs>
        <w:ind w:left="7112" w:hanging="1440"/>
      </w:pPr>
      <w:rPr>
        <w:rFonts w:cs="Times New Roman" w:hint="default"/>
      </w:rPr>
    </w:lvl>
  </w:abstractNum>
  <w:abstractNum w:abstractNumId="1">
    <w:nsid w:val="0A5348AB"/>
    <w:multiLevelType w:val="multilevel"/>
    <w:tmpl w:val="1F8489A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3E162EA"/>
    <w:multiLevelType w:val="hybridMultilevel"/>
    <w:tmpl w:val="FB2C685C"/>
    <w:lvl w:ilvl="0" w:tplc="01DA5408">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4D287F"/>
    <w:multiLevelType w:val="singleLevel"/>
    <w:tmpl w:val="AE6ACEC4"/>
    <w:lvl w:ilvl="0">
      <w:start w:val="1"/>
      <w:numFmt w:val="decimal"/>
      <w:lvlText w:val="3.%1."/>
      <w:legacy w:legacy="1" w:legacySpace="0" w:legacyIndent="710"/>
      <w:lvlJc w:val="left"/>
      <w:rPr>
        <w:rFonts w:ascii="Times New Roman" w:hAnsi="Times New Roman" w:cs="Times New Roman" w:hint="default"/>
      </w:rPr>
    </w:lvl>
  </w:abstractNum>
  <w:abstractNum w:abstractNumId="4">
    <w:nsid w:val="42D228F5"/>
    <w:multiLevelType w:val="multilevel"/>
    <w:tmpl w:val="87CAB314"/>
    <w:lvl w:ilvl="0">
      <w:start w:val="1"/>
      <w:numFmt w:val="decimal"/>
      <w:lvlText w:val="%1."/>
      <w:lvlJc w:val="left"/>
      <w:pPr>
        <w:ind w:left="720"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4920" w:hanging="1800"/>
      </w:pPr>
      <w:rPr>
        <w:rFonts w:hint="default"/>
      </w:rPr>
    </w:lvl>
  </w:abstractNum>
  <w:abstractNum w:abstractNumId="5">
    <w:nsid w:val="535770FC"/>
    <w:multiLevelType w:val="multilevel"/>
    <w:tmpl w:val="6C6E552E"/>
    <w:lvl w:ilvl="0">
      <w:start w:val="7"/>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nsid w:val="5BC31B42"/>
    <w:multiLevelType w:val="multilevel"/>
    <w:tmpl w:val="F634B32E"/>
    <w:lvl w:ilvl="0">
      <w:start w:val="1"/>
      <w:numFmt w:val="decimal"/>
      <w:lvlText w:val="%1."/>
      <w:lvlJc w:val="left"/>
      <w:pPr>
        <w:ind w:left="360" w:hanging="360"/>
      </w:pPr>
      <w:rPr>
        <w:rFonts w:hint="default"/>
        <w:color w:val="auto"/>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
    <w:nsid w:val="69EC5973"/>
    <w:multiLevelType w:val="multilevel"/>
    <w:tmpl w:val="AA1C7954"/>
    <w:lvl w:ilvl="0">
      <w:start w:val="4"/>
      <w:numFmt w:val="decimal"/>
      <w:lvlText w:val="%1."/>
      <w:lvlJc w:val="left"/>
      <w:pPr>
        <w:tabs>
          <w:tab w:val="num" w:pos="1350"/>
        </w:tabs>
        <w:ind w:left="1350" w:hanging="1350"/>
      </w:pPr>
      <w:rPr>
        <w:rFonts w:cs="Times New Roman" w:hint="default"/>
      </w:rPr>
    </w:lvl>
    <w:lvl w:ilvl="1">
      <w:start w:val="1"/>
      <w:numFmt w:val="decimal"/>
      <w:lvlText w:val="%1.%2."/>
      <w:lvlJc w:val="left"/>
      <w:pPr>
        <w:tabs>
          <w:tab w:val="num" w:pos="2161"/>
        </w:tabs>
        <w:ind w:left="2161" w:hanging="1350"/>
      </w:pPr>
      <w:rPr>
        <w:rFonts w:cs="Times New Roman" w:hint="default"/>
      </w:rPr>
    </w:lvl>
    <w:lvl w:ilvl="2">
      <w:start w:val="1"/>
      <w:numFmt w:val="decimal"/>
      <w:lvlText w:val="%1.%2.%3."/>
      <w:lvlJc w:val="left"/>
      <w:pPr>
        <w:tabs>
          <w:tab w:val="num" w:pos="2972"/>
        </w:tabs>
        <w:ind w:left="2972" w:hanging="1350"/>
      </w:pPr>
      <w:rPr>
        <w:rFonts w:cs="Times New Roman" w:hint="default"/>
      </w:rPr>
    </w:lvl>
    <w:lvl w:ilvl="3">
      <w:start w:val="1"/>
      <w:numFmt w:val="decimal"/>
      <w:lvlText w:val="%1.%2.%3.%4."/>
      <w:lvlJc w:val="left"/>
      <w:pPr>
        <w:tabs>
          <w:tab w:val="num" w:pos="3783"/>
        </w:tabs>
        <w:ind w:left="3783" w:hanging="1350"/>
      </w:pPr>
      <w:rPr>
        <w:rFonts w:cs="Times New Roman" w:hint="default"/>
      </w:rPr>
    </w:lvl>
    <w:lvl w:ilvl="4">
      <w:start w:val="1"/>
      <w:numFmt w:val="decimal"/>
      <w:lvlText w:val="%1.%2.%3.%4.%5."/>
      <w:lvlJc w:val="left"/>
      <w:pPr>
        <w:tabs>
          <w:tab w:val="num" w:pos="4594"/>
        </w:tabs>
        <w:ind w:left="4594" w:hanging="1350"/>
      </w:pPr>
      <w:rPr>
        <w:rFonts w:cs="Times New Roman" w:hint="default"/>
      </w:rPr>
    </w:lvl>
    <w:lvl w:ilvl="5">
      <w:start w:val="1"/>
      <w:numFmt w:val="decimal"/>
      <w:lvlText w:val="%1.%2.%3.%4.%5.%6."/>
      <w:lvlJc w:val="left"/>
      <w:pPr>
        <w:tabs>
          <w:tab w:val="num" w:pos="5405"/>
        </w:tabs>
        <w:ind w:left="5405" w:hanging="1350"/>
      </w:pPr>
      <w:rPr>
        <w:rFonts w:cs="Times New Roman" w:hint="default"/>
      </w:rPr>
    </w:lvl>
    <w:lvl w:ilvl="6">
      <w:start w:val="1"/>
      <w:numFmt w:val="decimal"/>
      <w:lvlText w:val="%1.%2.%3.%4.%5.%6.%7."/>
      <w:lvlJc w:val="left"/>
      <w:pPr>
        <w:tabs>
          <w:tab w:val="num" w:pos="6216"/>
        </w:tabs>
        <w:ind w:left="6216" w:hanging="1350"/>
      </w:pPr>
      <w:rPr>
        <w:rFonts w:cs="Times New Roman" w:hint="default"/>
      </w:rPr>
    </w:lvl>
    <w:lvl w:ilvl="7">
      <w:start w:val="1"/>
      <w:numFmt w:val="decimal"/>
      <w:lvlText w:val="%1.%2.%3.%4.%5.%6.%7.%8."/>
      <w:lvlJc w:val="left"/>
      <w:pPr>
        <w:tabs>
          <w:tab w:val="num" w:pos="7117"/>
        </w:tabs>
        <w:ind w:left="7117" w:hanging="1440"/>
      </w:pPr>
      <w:rPr>
        <w:rFonts w:cs="Times New Roman" w:hint="default"/>
      </w:rPr>
    </w:lvl>
    <w:lvl w:ilvl="8">
      <w:start w:val="1"/>
      <w:numFmt w:val="decimal"/>
      <w:lvlText w:val="%1.%2.%3.%4.%5.%6.%7.%8.%9."/>
      <w:lvlJc w:val="left"/>
      <w:pPr>
        <w:tabs>
          <w:tab w:val="num" w:pos="7928"/>
        </w:tabs>
        <w:ind w:left="7928" w:hanging="1440"/>
      </w:pPr>
      <w:rPr>
        <w:rFonts w:cs="Times New Roman" w:hint="default"/>
      </w:rPr>
    </w:lvl>
  </w:abstractNum>
  <w:abstractNum w:abstractNumId="8">
    <w:nsid w:val="799F290D"/>
    <w:multiLevelType w:val="multilevel"/>
    <w:tmpl w:val="0FEE84DE"/>
    <w:lvl w:ilvl="0">
      <w:start w:val="6"/>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3"/>
  </w:num>
  <w:num w:numId="2">
    <w:abstractNumId w:val="7"/>
  </w:num>
  <w:num w:numId="3">
    <w:abstractNumId w:val="0"/>
  </w:num>
  <w:num w:numId="4">
    <w:abstractNumId w:val="8"/>
  </w:num>
  <w:num w:numId="5">
    <w:abstractNumId w:val="5"/>
  </w:num>
  <w:num w:numId="6">
    <w:abstractNumId w:val="4"/>
  </w:num>
  <w:num w:numId="7">
    <w:abstractNumId w:val="2"/>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F50"/>
    <w:rsid w:val="0000215E"/>
    <w:rsid w:val="00020D64"/>
    <w:rsid w:val="00061F15"/>
    <w:rsid w:val="00075486"/>
    <w:rsid w:val="000E2B0A"/>
    <w:rsid w:val="001229EF"/>
    <w:rsid w:val="00136BCE"/>
    <w:rsid w:val="001E4338"/>
    <w:rsid w:val="001F6E7A"/>
    <w:rsid w:val="0026475C"/>
    <w:rsid w:val="002F1908"/>
    <w:rsid w:val="0030213F"/>
    <w:rsid w:val="003A6F46"/>
    <w:rsid w:val="003F4C1D"/>
    <w:rsid w:val="00506F77"/>
    <w:rsid w:val="0058185A"/>
    <w:rsid w:val="005D4DAB"/>
    <w:rsid w:val="0068164E"/>
    <w:rsid w:val="00684BCB"/>
    <w:rsid w:val="00690DB9"/>
    <w:rsid w:val="006F4A0F"/>
    <w:rsid w:val="007168DB"/>
    <w:rsid w:val="00724177"/>
    <w:rsid w:val="00850C7F"/>
    <w:rsid w:val="00855D40"/>
    <w:rsid w:val="008D5B87"/>
    <w:rsid w:val="009378E1"/>
    <w:rsid w:val="009545BD"/>
    <w:rsid w:val="00977219"/>
    <w:rsid w:val="009B43C0"/>
    <w:rsid w:val="00A41F7A"/>
    <w:rsid w:val="00BB377E"/>
    <w:rsid w:val="00BD19E4"/>
    <w:rsid w:val="00BF57CE"/>
    <w:rsid w:val="00C773A5"/>
    <w:rsid w:val="00DB5B31"/>
    <w:rsid w:val="00DE7F50"/>
    <w:rsid w:val="00EE702C"/>
    <w:rsid w:val="00EF70B1"/>
    <w:rsid w:val="00F028DD"/>
    <w:rsid w:val="00F07B3B"/>
    <w:rsid w:val="00F61A3D"/>
    <w:rsid w:val="00F86A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F5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E7F50"/>
    <w:pPr>
      <w:keepNext/>
      <w:tabs>
        <w:tab w:val="num" w:pos="0"/>
      </w:tabs>
      <w:suppressAutoHyphens/>
      <w:spacing w:before="240" w:after="60"/>
      <w:jc w:val="center"/>
      <w:outlineLvl w:val="0"/>
    </w:pPr>
    <w:rPr>
      <w:b/>
      <w:kern w:val="1"/>
      <w:sz w:val="36"/>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E7F50"/>
    <w:rPr>
      <w:rFonts w:ascii="Times New Roman" w:eastAsia="Times New Roman" w:hAnsi="Times New Roman" w:cs="Times New Roman"/>
      <w:b/>
      <w:kern w:val="1"/>
      <w:sz w:val="36"/>
      <w:szCs w:val="20"/>
      <w:lang w:eastAsia="ar-SA"/>
    </w:rPr>
  </w:style>
  <w:style w:type="paragraph" w:styleId="a3">
    <w:name w:val="Body Text"/>
    <w:basedOn w:val="a"/>
    <w:link w:val="a4"/>
    <w:uiPriority w:val="99"/>
    <w:rsid w:val="00DE7F50"/>
    <w:pPr>
      <w:suppressAutoHyphens/>
      <w:spacing w:after="120"/>
      <w:jc w:val="both"/>
    </w:pPr>
    <w:rPr>
      <w:szCs w:val="20"/>
      <w:lang w:eastAsia="ar-SA"/>
    </w:rPr>
  </w:style>
  <w:style w:type="character" w:customStyle="1" w:styleId="a4">
    <w:name w:val="Основной текст Знак"/>
    <w:basedOn w:val="a0"/>
    <w:link w:val="a3"/>
    <w:uiPriority w:val="99"/>
    <w:rsid w:val="00DE7F50"/>
    <w:rPr>
      <w:rFonts w:ascii="Times New Roman" w:eastAsia="Times New Roman" w:hAnsi="Times New Roman" w:cs="Times New Roman"/>
      <w:sz w:val="24"/>
      <w:szCs w:val="20"/>
      <w:lang w:eastAsia="ar-SA"/>
    </w:rPr>
  </w:style>
  <w:style w:type="paragraph" w:styleId="2">
    <w:name w:val="Body Text 2"/>
    <w:basedOn w:val="a"/>
    <w:link w:val="20"/>
    <w:rsid w:val="00DE7F50"/>
    <w:pPr>
      <w:suppressAutoHyphens/>
      <w:spacing w:after="120" w:line="480" w:lineRule="auto"/>
      <w:jc w:val="both"/>
    </w:pPr>
    <w:rPr>
      <w:lang w:eastAsia="ar-SA"/>
    </w:rPr>
  </w:style>
  <w:style w:type="character" w:customStyle="1" w:styleId="20">
    <w:name w:val="Основной текст 2 Знак"/>
    <w:basedOn w:val="a0"/>
    <w:link w:val="2"/>
    <w:rsid w:val="00DE7F50"/>
    <w:rPr>
      <w:rFonts w:ascii="Times New Roman" w:eastAsia="Times New Roman" w:hAnsi="Times New Roman" w:cs="Times New Roman"/>
      <w:sz w:val="24"/>
      <w:szCs w:val="24"/>
      <w:lang w:eastAsia="ar-SA"/>
    </w:rPr>
  </w:style>
  <w:style w:type="paragraph" w:styleId="a5">
    <w:name w:val="List Paragraph"/>
    <w:aliases w:val="ТЗ список,Абзац списка литеральный,Use Case List Paragraph,Bullet List,FooterText,numbered,Маркер,Булет1,1Булет"/>
    <w:basedOn w:val="a"/>
    <w:link w:val="a6"/>
    <w:uiPriority w:val="34"/>
    <w:qFormat/>
    <w:rsid w:val="00DE7F50"/>
    <w:pPr>
      <w:suppressAutoHyphens/>
      <w:spacing w:after="60"/>
      <w:ind w:left="720"/>
      <w:contextualSpacing/>
      <w:jc w:val="both"/>
    </w:pPr>
    <w:rPr>
      <w:lang w:eastAsia="ar-SA"/>
    </w:rPr>
  </w:style>
  <w:style w:type="character" w:customStyle="1" w:styleId="a6">
    <w:name w:val="Абзац списка Знак"/>
    <w:aliases w:val="ТЗ список Знак,Абзац списка литеральный Знак,Use Case List Paragraph Знак,Bullet List Знак,FooterText Знак,numbered Знак,Маркер Знак,Булет1 Знак,1Булет Знак"/>
    <w:link w:val="a5"/>
    <w:uiPriority w:val="34"/>
    <w:locked/>
    <w:rsid w:val="00DE7F50"/>
    <w:rPr>
      <w:rFonts w:ascii="Times New Roman" w:eastAsia="Times New Roman" w:hAnsi="Times New Roman" w:cs="Times New Roman"/>
      <w:sz w:val="24"/>
      <w:szCs w:val="24"/>
      <w:lang w:eastAsia="ar-SA"/>
    </w:rPr>
  </w:style>
  <w:style w:type="paragraph" w:customStyle="1" w:styleId="TableContents">
    <w:name w:val="Table Contents"/>
    <w:basedOn w:val="a"/>
    <w:rsid w:val="00DE7F50"/>
    <w:pPr>
      <w:widowControl w:val="0"/>
      <w:suppressLineNumbers/>
      <w:suppressAutoHyphens/>
      <w:autoSpaceDN w:val="0"/>
      <w:textAlignment w:val="baseline"/>
    </w:pPr>
    <w:rPr>
      <w:rFonts w:eastAsia="SimSun" w:cs="Mangal"/>
      <w:kern w:val="3"/>
      <w:lang w:eastAsia="zh-CN" w:bidi="hi-IN"/>
    </w:rPr>
  </w:style>
  <w:style w:type="paragraph" w:customStyle="1" w:styleId="ConsPlusNormal">
    <w:name w:val="ConsPlusNormal"/>
    <w:link w:val="ConsPlusNormal0"/>
    <w:rsid w:val="0068164E"/>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3F4C1D"/>
    <w:rPr>
      <w:rFonts w:ascii="Calibri" w:eastAsia="Times New Roman" w:hAnsi="Calibri" w:cs="Calibri"/>
      <w:szCs w:val="20"/>
      <w:lang w:eastAsia="ru-RU"/>
    </w:rPr>
  </w:style>
  <w:style w:type="table" w:styleId="a7">
    <w:name w:val="Table Grid"/>
    <w:basedOn w:val="a1"/>
    <w:uiPriority w:val="39"/>
    <w:rsid w:val="003021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unhideWhenUsed/>
    <w:rsid w:val="003A6F46"/>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F5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E7F50"/>
    <w:pPr>
      <w:keepNext/>
      <w:tabs>
        <w:tab w:val="num" w:pos="0"/>
      </w:tabs>
      <w:suppressAutoHyphens/>
      <w:spacing w:before="240" w:after="60"/>
      <w:jc w:val="center"/>
      <w:outlineLvl w:val="0"/>
    </w:pPr>
    <w:rPr>
      <w:b/>
      <w:kern w:val="1"/>
      <w:sz w:val="36"/>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E7F50"/>
    <w:rPr>
      <w:rFonts w:ascii="Times New Roman" w:eastAsia="Times New Roman" w:hAnsi="Times New Roman" w:cs="Times New Roman"/>
      <w:b/>
      <w:kern w:val="1"/>
      <w:sz w:val="36"/>
      <w:szCs w:val="20"/>
      <w:lang w:eastAsia="ar-SA"/>
    </w:rPr>
  </w:style>
  <w:style w:type="paragraph" w:styleId="a3">
    <w:name w:val="Body Text"/>
    <w:basedOn w:val="a"/>
    <w:link w:val="a4"/>
    <w:uiPriority w:val="99"/>
    <w:rsid w:val="00DE7F50"/>
    <w:pPr>
      <w:suppressAutoHyphens/>
      <w:spacing w:after="120"/>
      <w:jc w:val="both"/>
    </w:pPr>
    <w:rPr>
      <w:szCs w:val="20"/>
      <w:lang w:eastAsia="ar-SA"/>
    </w:rPr>
  </w:style>
  <w:style w:type="character" w:customStyle="1" w:styleId="a4">
    <w:name w:val="Основной текст Знак"/>
    <w:basedOn w:val="a0"/>
    <w:link w:val="a3"/>
    <w:uiPriority w:val="99"/>
    <w:rsid w:val="00DE7F50"/>
    <w:rPr>
      <w:rFonts w:ascii="Times New Roman" w:eastAsia="Times New Roman" w:hAnsi="Times New Roman" w:cs="Times New Roman"/>
      <w:sz w:val="24"/>
      <w:szCs w:val="20"/>
      <w:lang w:eastAsia="ar-SA"/>
    </w:rPr>
  </w:style>
  <w:style w:type="paragraph" w:styleId="2">
    <w:name w:val="Body Text 2"/>
    <w:basedOn w:val="a"/>
    <w:link w:val="20"/>
    <w:rsid w:val="00DE7F50"/>
    <w:pPr>
      <w:suppressAutoHyphens/>
      <w:spacing w:after="120" w:line="480" w:lineRule="auto"/>
      <w:jc w:val="both"/>
    </w:pPr>
    <w:rPr>
      <w:lang w:eastAsia="ar-SA"/>
    </w:rPr>
  </w:style>
  <w:style w:type="character" w:customStyle="1" w:styleId="20">
    <w:name w:val="Основной текст 2 Знак"/>
    <w:basedOn w:val="a0"/>
    <w:link w:val="2"/>
    <w:rsid w:val="00DE7F50"/>
    <w:rPr>
      <w:rFonts w:ascii="Times New Roman" w:eastAsia="Times New Roman" w:hAnsi="Times New Roman" w:cs="Times New Roman"/>
      <w:sz w:val="24"/>
      <w:szCs w:val="24"/>
      <w:lang w:eastAsia="ar-SA"/>
    </w:rPr>
  </w:style>
  <w:style w:type="paragraph" w:styleId="a5">
    <w:name w:val="List Paragraph"/>
    <w:aliases w:val="ТЗ список,Абзац списка литеральный,Use Case List Paragraph,Bullet List,FooterText,numbered,Маркер,Булет1,1Булет"/>
    <w:basedOn w:val="a"/>
    <w:link w:val="a6"/>
    <w:uiPriority w:val="34"/>
    <w:qFormat/>
    <w:rsid w:val="00DE7F50"/>
    <w:pPr>
      <w:suppressAutoHyphens/>
      <w:spacing w:after="60"/>
      <w:ind w:left="720"/>
      <w:contextualSpacing/>
      <w:jc w:val="both"/>
    </w:pPr>
    <w:rPr>
      <w:lang w:eastAsia="ar-SA"/>
    </w:rPr>
  </w:style>
  <w:style w:type="character" w:customStyle="1" w:styleId="a6">
    <w:name w:val="Абзац списка Знак"/>
    <w:aliases w:val="ТЗ список Знак,Абзац списка литеральный Знак,Use Case List Paragraph Знак,Bullet List Знак,FooterText Знак,numbered Знак,Маркер Знак,Булет1 Знак,1Булет Знак"/>
    <w:link w:val="a5"/>
    <w:uiPriority w:val="34"/>
    <w:locked/>
    <w:rsid w:val="00DE7F50"/>
    <w:rPr>
      <w:rFonts w:ascii="Times New Roman" w:eastAsia="Times New Roman" w:hAnsi="Times New Roman" w:cs="Times New Roman"/>
      <w:sz w:val="24"/>
      <w:szCs w:val="24"/>
      <w:lang w:eastAsia="ar-SA"/>
    </w:rPr>
  </w:style>
  <w:style w:type="paragraph" w:customStyle="1" w:styleId="TableContents">
    <w:name w:val="Table Contents"/>
    <w:basedOn w:val="a"/>
    <w:rsid w:val="00DE7F50"/>
    <w:pPr>
      <w:widowControl w:val="0"/>
      <w:suppressLineNumbers/>
      <w:suppressAutoHyphens/>
      <w:autoSpaceDN w:val="0"/>
      <w:textAlignment w:val="baseline"/>
    </w:pPr>
    <w:rPr>
      <w:rFonts w:eastAsia="SimSun" w:cs="Mangal"/>
      <w:kern w:val="3"/>
      <w:lang w:eastAsia="zh-CN" w:bidi="hi-IN"/>
    </w:rPr>
  </w:style>
  <w:style w:type="paragraph" w:customStyle="1" w:styleId="ConsPlusNormal">
    <w:name w:val="ConsPlusNormal"/>
    <w:link w:val="ConsPlusNormal0"/>
    <w:rsid w:val="0068164E"/>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3F4C1D"/>
    <w:rPr>
      <w:rFonts w:ascii="Calibri" w:eastAsia="Times New Roman" w:hAnsi="Calibri" w:cs="Calibri"/>
      <w:szCs w:val="20"/>
      <w:lang w:eastAsia="ru-RU"/>
    </w:rPr>
  </w:style>
  <w:style w:type="table" w:styleId="a7">
    <w:name w:val="Table Grid"/>
    <w:basedOn w:val="a1"/>
    <w:uiPriority w:val="39"/>
    <w:rsid w:val="003021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unhideWhenUsed/>
    <w:rsid w:val="003A6F4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CF20C-F5BD-4083-B6EF-1978DA76B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3082</Words>
  <Characters>17568</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20609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Закупки</dc:creator>
  <cp:lastModifiedBy>Яковлева</cp:lastModifiedBy>
  <cp:revision>7</cp:revision>
  <dcterms:created xsi:type="dcterms:W3CDTF">2025-01-27T02:07:00Z</dcterms:created>
  <dcterms:modified xsi:type="dcterms:W3CDTF">2026-06-05T06:59:00Z</dcterms:modified>
</cp:coreProperties>
</file>