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4002A7" w:rsidRDefault="00B935D1" w:rsidP="00C46C22">
      <w:pPr>
        <w:pStyle w:val="4"/>
        <w:rPr>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30F161B9" w14:textId="77777777" w:rsidR="003B5557" w:rsidRDefault="003B5557"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генера⁠‍‌‍﻿⁠﻿‌​⁠‌‌⁠﻿﻿‍⁠‌​‍​⁠‌‍⁠‍​​‌​⁠⁠​​‌​⁠﻿‌‍​​‌​льного директора</w:t>
      </w:r>
    </w:p>
    <w:p w14:paraId="04EE9306" w14:textId="373EBCCA" w:rsidR="00C46C22" w:rsidRPr="004002A7" w:rsidRDefault="00C46C22"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АО «ДРСУ-10»</w:t>
      </w:r>
    </w:p>
    <w:p w14:paraId="6C99D5F5" w14:textId="2F200379" w:rsidR="00E14AC1" w:rsidRPr="004002A7" w:rsidRDefault="00DE3236"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Демин Алек​﻿‌⁠​​​‍﻿​⁠‍⁠﻿⁠‍‍﻿​﻿‍​‌⁠﻿⁠‍‌‍⁠​﻿‍﻿‍﻿‌​​⁠​﻿‌​сей Валерьевич</w:t>
      </w:r>
    </w:p>
    <w:p w14:paraId="520DE8F8" w14:textId="624ECDCA" w:rsidR="00FD4AE4" w:rsidRPr="004002A7" w:rsidRDefault="003C6446"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w:t>
      </w:r>
      <w:r w:rsidR="003B5557">
        <w:rPr>
          <w:rFonts w:ascii="Times New Roman" w:eastAsia="Times New Roman" w:hAnsi="Times New Roman" w:cs="Times New Roman"/>
          <w:b/>
          <w:bCs/>
          <w:lang w:eastAsia="ru-RU"/>
        </w:rPr>
        <w:t>.0</w:t>
      </w:r>
      <w:r w:rsidR="00124CF3">
        <w:rPr>
          <w:rFonts w:ascii="Times New Roman" w:eastAsia="Times New Roman" w:hAnsi="Times New Roman" w:cs="Times New Roman"/>
          <w:b/>
          <w:bCs/>
          <w:lang w:eastAsia="ru-RU"/>
        </w:rPr>
        <w:t>6</w:t>
      </w:r>
      <w:r w:rsidR="003B5557">
        <w:rPr>
          <w:rFonts w:ascii="Times New Roman" w:eastAsia="Times New Roman" w:hAnsi="Times New Roman" w:cs="Times New Roman"/>
          <w:b/>
          <w:bCs/>
          <w:lang w:eastAsia="ru-RU"/>
        </w:rPr>
        <w:t>.2026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7A320C59"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5A3451B7" w14:textId="5861F23D" w:rsidR="00B935D1" w:rsidRPr="004002A7" w:rsidRDefault="00B23783" w:rsidP="003C6446">
      <w:pPr>
        <w:pStyle w:val="ConsPlusNormal"/>
        <w:ind w:firstLine="0"/>
        <w:jc w:val="center"/>
        <w:rPr>
          <w:rFonts w:ascii="Times New Roman" w:hAnsi="Times New Roman" w:cs="Times New Roman"/>
        </w:rPr>
      </w:pPr>
      <w:r w:rsidRPr="00FA333A">
        <w:rPr>
          <w:rFonts w:ascii="Times New Roman" w:eastAsia="Calibri" w:hAnsi="Times New Roman" w:cs="Times New Roman"/>
          <w:b/>
          <w:bCs/>
          <w:color w:val="000000"/>
        </w:rPr>
        <w:t xml:space="preserve">на право заключения договора на </w:t>
      </w:r>
      <w:r w:rsidR="003C6446" w:rsidRPr="003C6446">
        <w:rPr>
          <w:rFonts w:ascii="Times New Roman" w:hAnsi="Times New Roman" w:cs="Times New Roman"/>
          <w:b/>
          <w:bCs/>
        </w:rPr>
        <w:t>поставку консольных светодиодных светильников</w:t>
      </w: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Наименование Заказчика:</w:t>
            </w:r>
          </w:p>
        </w:tc>
        <w:tc>
          <w:tcPr>
            <w:tcW w:w="5575" w:type="dxa"/>
            <w:vMerge w:val="restart"/>
          </w:tcPr>
          <w:p w14:paraId="538EDF91"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АКЦИОНЕРНОЕ ОБЩЕСТВО "ДОРОЖНОЕ РЕМОНТНО-СТРОИТЕЛЬНОЕ УПРАВЛЕНИЕ №10" </w:t>
            </w:r>
          </w:p>
          <w:p w14:paraId="2B23A0A8"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662607, Красноярский край, город Минусинск, ул. Суворова, д. 1 </w:t>
            </w:r>
          </w:p>
          <w:p w14:paraId="10D724DA" w14:textId="7DA56D3A"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ФИО: </w:t>
            </w:r>
            <w:r w:rsidR="0028004B" w:rsidRPr="0028004B">
              <w:rPr>
                <w:rFonts w:ascii="Times New Roman" w:eastAsia="Times New Roman" w:hAnsi="Times New Roman"/>
                <w:iCs/>
                <w:sz w:val="22"/>
                <w:szCs w:val="22"/>
              </w:rPr>
              <w:t>Доронина Олеся Владимировна</w:t>
            </w:r>
          </w:p>
          <w:p w14:paraId="28AD6E2D" w14:textId="60F135A9"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Телефон: </w:t>
            </w:r>
            <w:r w:rsidR="00C46C22" w:rsidRPr="0028004B">
              <w:rPr>
                <w:rFonts w:ascii="Times New Roman" w:eastAsia="Times New Roman" w:hAnsi="Times New Roman"/>
                <w:iCs/>
                <w:sz w:val="22"/>
                <w:szCs w:val="22"/>
              </w:rPr>
              <w:t>8-39132-2-51-09</w:t>
            </w:r>
          </w:p>
          <w:p w14:paraId="206889EB" w14:textId="57D3F2B1"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Почта: </w:t>
            </w:r>
            <w:r w:rsidR="0028004B" w:rsidRPr="0028004B">
              <w:rPr>
                <w:rFonts w:ascii="Times New Roman" w:hAnsi="Times New Roman"/>
                <w:sz w:val="22"/>
                <w:szCs w:val="22"/>
                <w:shd w:val="clear" w:color="auto" w:fill="FFFFFF"/>
              </w:rPr>
              <w:t>yurist-drsu10@mail.ru</w:t>
            </w:r>
          </w:p>
          <w:p w14:paraId="4681B141" w14:textId="657FC07B" w:rsidR="005A4C12" w:rsidRPr="0028004B" w:rsidRDefault="00136B98" w:rsidP="00136B98">
            <w:pPr>
              <w:widowControl w:val="0"/>
              <w:contextualSpacing/>
              <w:jc w:val="both"/>
              <w:rPr>
                <w:rFonts w:ascii="Times New Roman" w:eastAsia="Times New Roman" w:hAnsi="Times New Roman"/>
                <w:iCs/>
                <w:sz w:val="22"/>
                <w:szCs w:val="22"/>
                <w:highlight w:val="yellow"/>
              </w:rPr>
            </w:pPr>
            <w:r w:rsidRPr="0028004B">
              <w:rPr>
                <w:rFonts w:ascii="Times New Roman" w:eastAsia="Times New Roman" w:hAnsi="Times New Roman"/>
                <w:iCs/>
                <w:sz w:val="22"/>
                <w:szCs w:val="22"/>
              </w:rPr>
              <w:t>ИНН: 2455039566</w:t>
            </w:r>
          </w:p>
        </w:tc>
      </w:tr>
      <w:tr w:rsidR="005A4C12" w:rsidRPr="004002A7" w14:paraId="19401141" w14:textId="77777777" w:rsidTr="005A4C12">
        <w:tc>
          <w:tcPr>
            <w:tcW w:w="4280" w:type="dxa"/>
            <w:shd w:val="clear" w:color="auto" w:fill="D9E2F3" w:themeFill="accent1" w:themeFillTint="33"/>
          </w:tcPr>
          <w:p w14:paraId="0935DFAE" w14:textId="00A267B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0C467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 xml:space="preserve">Почтовый </w:t>
            </w:r>
            <w:r w:rsidRPr="000C467C">
              <w:rPr>
                <w:rFonts w:ascii="Times New Roman" w:eastAsia="Times New Roman" w:hAnsi="Times New Roman"/>
                <w:b/>
                <w:bCs/>
                <w:sz w:val="22"/>
                <w:szCs w:val="22"/>
              </w:rPr>
              <w:t>адрес</w:t>
            </w:r>
            <w:r w:rsidRPr="000C467C">
              <w:rPr>
                <w:rFonts w:ascii="Times New Roman" w:eastAsia="Times New Roman" w:hAnsi="Times New Roman"/>
                <w:b/>
                <w:bCs/>
                <w:iCs/>
                <w:sz w:val="22"/>
                <w:szCs w:val="22"/>
              </w:rPr>
              <w:t xml:space="preserve"> Заказчика</w:t>
            </w:r>
            <w:r w:rsidRPr="000C467C">
              <w:rPr>
                <w:rFonts w:ascii="Times New Roman" w:eastAsia="Times New Roman" w:hAnsi="Times New Roman"/>
                <w:b/>
                <w:bCs/>
                <w:sz w:val="22"/>
                <w:szCs w:val="22"/>
              </w:rPr>
              <w:t>:</w:t>
            </w:r>
          </w:p>
        </w:tc>
        <w:tc>
          <w:tcPr>
            <w:tcW w:w="5575" w:type="dxa"/>
            <w:vMerge/>
          </w:tcPr>
          <w:p w14:paraId="3A2D080A" w14:textId="245B83B9"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2A7" w:rsidRDefault="00D407F7" w:rsidP="00D407F7">
            <w:pPr>
              <w:widowControl w:val="0"/>
              <w:jc w:val="both"/>
              <w:rPr>
                <w:rStyle w:val="a6"/>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4" w:history="1">
              <w:r w:rsidRPr="004002A7">
                <w:rPr>
                  <w:rStyle w:val="a6"/>
                  <w:rFonts w:ascii="Times New Roman" w:eastAsia="Times New Roman" w:hAnsi="Times New Roman"/>
                  <w:iCs/>
                </w:rPr>
                <w:t>https://torgi.etp-region.ru/</w:t>
              </w:r>
            </w:hyperlink>
          </w:p>
          <w:p w14:paraId="008CF15D" w14:textId="608D4DFC" w:rsidR="005A4C12" w:rsidRPr="004002A7" w:rsidRDefault="00BD565D" w:rsidP="0026058C">
            <w:pPr>
              <w:rPr>
                <w:rFonts w:ascii="Times New Roman" w:hAnsi="Times New Roman"/>
                <w:b/>
                <w:bCs/>
              </w:rPr>
            </w:pPr>
            <w:r>
              <w:rPr>
                <w:rFonts w:ascii="Times New Roman" w:hAnsi="Times New Roman"/>
                <w:b/>
                <w:bCs/>
                <w:highlight w:val="yellow"/>
              </w:rPr>
              <w:t>15</w:t>
            </w:r>
            <w:r w:rsidR="003B5557">
              <w:rPr>
                <w:rFonts w:ascii="Times New Roman" w:hAnsi="Times New Roman"/>
                <w:b/>
                <w:bCs/>
                <w:highlight w:val="yellow"/>
              </w:rPr>
              <w:t>.</w:t>
            </w:r>
            <w:r w:rsidR="000C467C">
              <w:rPr>
                <w:rFonts w:ascii="Times New Roman" w:hAnsi="Times New Roman"/>
                <w:b/>
                <w:bCs/>
                <w:highlight w:val="yellow"/>
              </w:rPr>
              <w:t>0</w:t>
            </w:r>
            <w:r w:rsidR="00124CF3">
              <w:rPr>
                <w:rFonts w:ascii="Times New Roman" w:hAnsi="Times New Roman"/>
                <w:b/>
                <w:bCs/>
                <w:highlight w:val="yellow"/>
              </w:rPr>
              <w:t>6</w:t>
            </w:r>
            <w:r w:rsidR="003B5557">
              <w:rPr>
                <w:rFonts w:ascii="Times New Roman" w:hAnsi="Times New Roman"/>
                <w:b/>
                <w:bCs/>
                <w:highlight w:val="yellow"/>
              </w:rPr>
              <w:t>.2026</w:t>
            </w:r>
            <w:r w:rsidR="0026058C" w:rsidRPr="004002A7">
              <w:rPr>
                <w:rFonts w:ascii="Times New Roman" w:hAnsi="Times New Roman"/>
                <w:b/>
                <w:bCs/>
                <w:highlight w:val="yellow"/>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2A7" w:rsidRDefault="00D407F7" w:rsidP="00D407F7">
            <w:pPr>
              <w:widowControl w:val="0"/>
              <w:jc w:val="both"/>
              <w:rPr>
                <w:rFonts w:ascii="Times New Roman" w:eastAsia="Times New Roman" w:hAnsi="Times New Roman"/>
                <w:iCs/>
              </w:rPr>
            </w:pPr>
            <w:r w:rsidRPr="004002A7">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48CAF5E" w:rsidR="00D407F7" w:rsidRPr="004002A7" w:rsidRDefault="00BD565D" w:rsidP="0026058C">
            <w:pPr>
              <w:rPr>
                <w:rFonts w:ascii="Times New Roman" w:eastAsia="Times New Roman" w:hAnsi="Times New Roman"/>
                <w:iCs/>
              </w:rPr>
            </w:pPr>
            <w:r>
              <w:rPr>
                <w:rFonts w:ascii="Times New Roman" w:hAnsi="Times New Roman"/>
                <w:b/>
                <w:bCs/>
                <w:highlight w:val="yellow"/>
              </w:rPr>
              <w:t>23</w:t>
            </w:r>
            <w:r w:rsidR="003B5557">
              <w:rPr>
                <w:rFonts w:ascii="Times New Roman" w:hAnsi="Times New Roman"/>
                <w:b/>
                <w:bCs/>
                <w:highlight w:val="yellow"/>
              </w:rPr>
              <w:t>.0</w:t>
            </w:r>
            <w:r w:rsidR="00124CF3">
              <w:rPr>
                <w:rFonts w:ascii="Times New Roman" w:hAnsi="Times New Roman"/>
                <w:b/>
                <w:bCs/>
                <w:highlight w:val="yellow"/>
              </w:rPr>
              <w:t>6</w:t>
            </w:r>
            <w:r w:rsidR="003B5557">
              <w:rPr>
                <w:rFonts w:ascii="Times New Roman" w:hAnsi="Times New Roman"/>
                <w:b/>
                <w:bCs/>
                <w:highlight w:val="yellow"/>
              </w:rPr>
              <w:t>.2026</w:t>
            </w:r>
            <w:r w:rsidR="005A4C12" w:rsidRPr="004002A7">
              <w:rPr>
                <w:rFonts w:ascii="Times New Roman" w:hAnsi="Times New Roman"/>
                <w:b/>
                <w:bCs/>
                <w:highlight w:val="yellow"/>
              </w:rPr>
              <w:t xml:space="preserve"> г. </w:t>
            </w:r>
            <w:r w:rsidR="00D407F7" w:rsidRPr="004002A7">
              <w:rPr>
                <w:rFonts w:ascii="Times New Roman" w:hAnsi="Times New Roman"/>
                <w:b/>
                <w:bCs/>
                <w:highlight w:val="yellow"/>
              </w:rPr>
              <w:t xml:space="preserve">в </w:t>
            </w:r>
            <w:r w:rsidR="005A4C12" w:rsidRPr="004002A7">
              <w:rPr>
                <w:rFonts w:ascii="Times New Roman" w:hAnsi="Times New Roman"/>
                <w:b/>
                <w:bCs/>
                <w:highlight w:val="yellow"/>
              </w:rPr>
              <w:t xml:space="preserve">10.00 </w:t>
            </w:r>
            <w:r w:rsidR="00D407F7" w:rsidRPr="004002A7">
              <w:rPr>
                <w:rFonts w:ascii="Times New Roman" w:hAnsi="Times New Roman"/>
                <w:b/>
                <w:bCs/>
                <w:highlight w:val="yellow"/>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1FE4B1C5" w:rsidR="00D407F7" w:rsidRPr="004002A7" w:rsidRDefault="00BD565D" w:rsidP="0026058C">
            <w:pPr>
              <w:rPr>
                <w:rStyle w:val="1f4"/>
                <w:b/>
                <w:bCs/>
              </w:rPr>
            </w:pPr>
            <w:r>
              <w:rPr>
                <w:rFonts w:ascii="Times New Roman" w:hAnsi="Times New Roman"/>
                <w:b/>
                <w:bCs/>
                <w:highlight w:val="yellow"/>
              </w:rPr>
              <w:t>23</w:t>
            </w:r>
            <w:r w:rsidR="003B5557">
              <w:rPr>
                <w:rFonts w:ascii="Times New Roman" w:hAnsi="Times New Roman"/>
                <w:b/>
                <w:bCs/>
                <w:highlight w:val="yellow"/>
              </w:rPr>
              <w:t>.0</w:t>
            </w:r>
            <w:r w:rsidR="00124CF3">
              <w:rPr>
                <w:rFonts w:ascii="Times New Roman" w:hAnsi="Times New Roman"/>
                <w:b/>
                <w:bCs/>
                <w:highlight w:val="yellow"/>
              </w:rPr>
              <w:t>6</w:t>
            </w:r>
            <w:r w:rsidR="003B5557">
              <w:rPr>
                <w:rFonts w:ascii="Times New Roman" w:hAnsi="Times New Roman"/>
                <w:b/>
                <w:bCs/>
                <w:highlight w:val="yellow"/>
              </w:rPr>
              <w:t>.2026</w:t>
            </w:r>
            <w:r w:rsidR="00AC7144" w:rsidRPr="004002A7">
              <w:rPr>
                <w:rFonts w:ascii="Times New Roman" w:hAnsi="Times New Roman"/>
                <w:b/>
                <w:bCs/>
                <w:highlight w:val="yellow"/>
              </w:rPr>
              <w:t xml:space="preserve"> г.</w:t>
            </w:r>
            <w:r w:rsidR="00AC7144" w:rsidRPr="004002A7">
              <w:rPr>
                <w:rStyle w:val="a6"/>
                <w:rFonts w:ascii="Times New Roman" w:eastAsia="Times New Roman" w:hAnsi="Times New Roman"/>
                <w:b/>
                <w:bCs/>
                <w:iCs/>
                <w:color w:val="auto"/>
                <w:highlight w:val="yellow"/>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6"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5BDDA5B9" w:rsidR="00D407F7" w:rsidRPr="00C2307A" w:rsidRDefault="00BD565D" w:rsidP="00D407F7">
            <w:pPr>
              <w:widowControl w:val="0"/>
              <w:jc w:val="both"/>
              <w:rPr>
                <w:rStyle w:val="a6"/>
                <w:b/>
                <w:bCs/>
                <w:color w:val="auto"/>
                <w:highlight w:val="yellow"/>
                <w:u w:val="none"/>
              </w:rPr>
            </w:pPr>
            <w:r>
              <w:rPr>
                <w:rFonts w:ascii="Times New Roman" w:hAnsi="Times New Roman"/>
                <w:b/>
                <w:bCs/>
                <w:highlight w:val="yellow"/>
              </w:rPr>
              <w:t>23</w:t>
            </w:r>
            <w:r w:rsidR="00336CF0">
              <w:rPr>
                <w:rFonts w:ascii="Times New Roman" w:hAnsi="Times New Roman"/>
                <w:b/>
                <w:bCs/>
                <w:highlight w:val="yellow"/>
              </w:rPr>
              <w:t>.0</w:t>
            </w:r>
            <w:r w:rsidR="000C467C">
              <w:rPr>
                <w:rFonts w:ascii="Times New Roman" w:hAnsi="Times New Roman"/>
                <w:b/>
                <w:bCs/>
                <w:highlight w:val="yellow"/>
              </w:rPr>
              <w:t>6</w:t>
            </w:r>
            <w:r w:rsidR="00336CF0">
              <w:rPr>
                <w:rFonts w:ascii="Times New Roman" w:hAnsi="Times New Roman"/>
                <w:b/>
                <w:bCs/>
                <w:highlight w:val="yellow"/>
              </w:rPr>
              <w:t>.2026</w:t>
            </w:r>
            <w:r w:rsidR="00336CF0" w:rsidRPr="004002A7">
              <w:rPr>
                <w:rFonts w:ascii="Times New Roman" w:hAnsi="Times New Roman"/>
                <w:b/>
                <w:bCs/>
                <w:highlight w:val="yellow"/>
              </w:rPr>
              <w:t xml:space="preserve"> г.</w:t>
            </w:r>
            <w:r w:rsidR="0071278E" w:rsidRPr="004002A7">
              <w:rPr>
                <w:rStyle w:val="a6"/>
                <w:rFonts w:ascii="Times New Roman" w:eastAsia="Times New Roman" w:hAnsi="Times New Roman"/>
                <w:b/>
                <w:bCs/>
                <w:iCs/>
                <w:color w:val="auto"/>
                <w:highlight w:val="yellow"/>
                <w:u w:val="none"/>
              </w:rPr>
              <w:t xml:space="preserve"> в 09.59 (</w:t>
            </w:r>
            <w:r w:rsidR="0071278E" w:rsidRPr="00FA333A">
              <w:rPr>
                <w:rStyle w:val="a6"/>
                <w:rFonts w:ascii="Times New Roman" w:eastAsia="Times New Roman" w:hAnsi="Times New Roman"/>
                <w:b/>
                <w:bCs/>
                <w:iCs/>
                <w:color w:val="auto"/>
                <w:highlight w:val="yellow"/>
                <w:u w:val="none"/>
              </w:rPr>
              <w:t xml:space="preserve">местное </w:t>
            </w:r>
            <w:r w:rsidR="0071278E" w:rsidRPr="00FA333A">
              <w:rPr>
                <w:rStyle w:val="a6"/>
                <w:rFonts w:ascii="Times New Roman" w:hAnsi="Times New Roman"/>
                <w:b/>
                <w:bCs/>
                <w:color w:val="auto"/>
                <w:highlight w:val="yellow"/>
                <w:u w:val="none"/>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0F2DB4E3" w:rsidR="00D407F7" w:rsidRPr="004002A7" w:rsidRDefault="000C467C" w:rsidP="00D407F7">
            <w:pPr>
              <w:widowControl w:val="0"/>
              <w:jc w:val="both"/>
              <w:rPr>
                <w:rFonts w:ascii="Times New Roman" w:eastAsia="Times New Roman" w:hAnsi="Times New Roman"/>
                <w:b/>
                <w:iCs/>
                <w:highlight w:val="yellow"/>
              </w:rPr>
            </w:pPr>
            <w:r w:rsidRPr="000C467C">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4002A7" w14:paraId="6FAE1967" w14:textId="77777777" w:rsidTr="00C424A6">
        <w:tc>
          <w:tcPr>
            <w:tcW w:w="5000" w:type="pct"/>
            <w:shd w:val="clear" w:color="auto" w:fill="D9E2F3" w:themeFill="accent1" w:themeFillTint="33"/>
            <w:vAlign w:val="center"/>
          </w:tcPr>
          <w:p w14:paraId="3BFC0B2C" w14:textId="32740973" w:rsidR="000C467C" w:rsidRDefault="00364BE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0C467C">
              <w:rPr>
                <w:rFonts w:ascii="Times New Roman" w:hAnsi="Times New Roman" w:cs="Times New Roman"/>
                <w:b/>
                <w:bCs/>
                <w:sz w:val="20"/>
                <w:szCs w:val="20"/>
              </w:rPr>
              <w:t xml:space="preserve"> </w:t>
            </w:r>
            <w:r w:rsidR="000C467C" w:rsidRPr="000C467C">
              <w:rPr>
                <w:rFonts w:ascii="Times New Roman" w:hAnsi="Times New Roman" w:cs="Times New Roman"/>
                <w:b/>
                <w:bCs/>
                <w:sz w:val="20"/>
                <w:szCs w:val="20"/>
              </w:rPr>
              <w:t>не применяется  на основании пп. м) п .4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752234" w14:textId="4F4558FF" w:rsidR="00364BED" w:rsidRPr="004002A7" w:rsidRDefault="00364BED" w:rsidP="00F73068">
            <w:pPr>
              <w:widowControl w:val="0"/>
              <w:spacing w:after="0" w:line="240" w:lineRule="auto"/>
              <w:ind w:firstLine="396"/>
              <w:jc w:val="both"/>
              <w:rPr>
                <w:rFonts w:ascii="Times New Roman" w:hAnsi="Times New Roman" w:cs="Times New Roman"/>
                <w:sz w:val="20"/>
                <w:szCs w:val="20"/>
              </w:rPr>
            </w:pP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4002A7" w14:paraId="5B03D177" w14:textId="77777777" w:rsidTr="0024495D">
        <w:trPr>
          <w:trHeight w:val="92"/>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5660A5">
        <w:trPr>
          <w:trHeight w:val="91"/>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9A6680" w14:textId="77777777" w:rsidR="005B50F0" w:rsidRPr="004002A7" w:rsidRDefault="005B50F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4301289F" w14:textId="77777777" w:rsidR="00FA333A" w:rsidRDefault="00FA333A" w:rsidP="00FA333A">
            <w:pPr>
              <w:pStyle w:val="ConsPlusNormal"/>
              <w:ind w:firstLine="0"/>
              <w:jc w:val="center"/>
              <w:rPr>
                <w:rFonts w:ascii="Times New Roman" w:hAnsi="Times New Roman" w:cs="Times New Roman"/>
                <w:b/>
              </w:rPr>
            </w:pPr>
            <w:r w:rsidRPr="00FA333A">
              <w:rPr>
                <w:rFonts w:ascii="Times New Roman" w:hAnsi="Times New Roman" w:cs="Times New Roman"/>
                <w:b/>
              </w:rPr>
              <w:t xml:space="preserve">Поставка </w:t>
            </w:r>
            <w:r w:rsidR="0090025B" w:rsidRPr="0090025B">
              <w:rPr>
                <w:rFonts w:ascii="Times New Roman" w:hAnsi="Times New Roman" w:cs="Times New Roman"/>
                <w:b/>
              </w:rPr>
              <w:t>консольных светодиодных светильников</w:t>
            </w:r>
            <w:r w:rsidR="0090025B" w:rsidRPr="0090025B">
              <w:rPr>
                <w:rFonts w:ascii="Times New Roman" w:hAnsi="Times New Roman" w:cs="Times New Roman"/>
                <w:b/>
              </w:rPr>
              <w:t xml:space="preserve"> </w:t>
            </w:r>
          </w:p>
          <w:p w14:paraId="35E342FA" w14:textId="3A53FC41" w:rsidR="0090025B" w:rsidRPr="00FA333A" w:rsidRDefault="0090025B" w:rsidP="00FA333A">
            <w:pPr>
              <w:pStyle w:val="ConsPlusNormal"/>
              <w:ind w:firstLine="0"/>
              <w:jc w:val="center"/>
              <w:rPr>
                <w:rFonts w:ascii="Times New Roman" w:hAnsi="Times New Roman" w:cs="Times New Roman"/>
                <w:b/>
              </w:rPr>
            </w:pPr>
          </w:p>
        </w:tc>
      </w:tr>
      <w:tr w:rsidR="0024495D" w:rsidRPr="004002A7" w14:paraId="5C9AFA0F" w14:textId="77777777" w:rsidTr="005660A5">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5660A5">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5660A5">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5660A5">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252418">
        <w:trPr>
          <w:trHeight w:val="183"/>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5660A5">
        <w:trPr>
          <w:trHeight w:val="182"/>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2DA294F9" w:rsidR="0024495D" w:rsidRPr="004002A7" w:rsidRDefault="00FA333A" w:rsidP="000C467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002A7" w14:paraId="127FB319" w14:textId="77777777" w:rsidTr="00252418">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5660A5">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63E816" w14:textId="72705A20" w:rsidR="00A90D53" w:rsidRPr="00A90D53" w:rsidRDefault="00A90D53" w:rsidP="00A90D53">
            <w:pPr>
              <w:spacing w:after="0" w:line="240" w:lineRule="auto"/>
              <w:rPr>
                <w:rFonts w:ascii="Times New Roman" w:hAnsi="Times New Roman" w:cs="Times New Roman"/>
                <w:sz w:val="20"/>
                <w:szCs w:val="20"/>
              </w:rPr>
            </w:pPr>
            <w:r w:rsidRPr="00A90D53">
              <w:rPr>
                <w:rFonts w:ascii="Times New Roman" w:hAnsi="Times New Roman" w:cs="Times New Roman"/>
                <w:sz w:val="20"/>
                <w:szCs w:val="20"/>
              </w:rPr>
              <w:t>Максимальная цена договора: 4 000 000</w:t>
            </w:r>
            <w:r w:rsidRPr="00A90D53">
              <w:rPr>
                <w:rFonts w:ascii="Times New Roman" w:hAnsi="Times New Roman" w:cs="Times New Roman"/>
                <w:sz w:val="20"/>
                <w:szCs w:val="20"/>
              </w:rPr>
              <w:t xml:space="preserve"> </w:t>
            </w:r>
            <w:r w:rsidRPr="00A90D53">
              <w:rPr>
                <w:rFonts w:ascii="Times New Roman" w:hAnsi="Times New Roman" w:cs="Times New Roman"/>
                <w:sz w:val="20"/>
                <w:szCs w:val="20"/>
              </w:rPr>
              <w:t>(</w:t>
            </w:r>
            <w:r>
              <w:rPr>
                <w:rFonts w:ascii="Times New Roman" w:hAnsi="Times New Roman" w:cs="Times New Roman"/>
                <w:sz w:val="20"/>
                <w:szCs w:val="20"/>
              </w:rPr>
              <w:t>Четыре миллиона</w:t>
            </w:r>
            <w:r w:rsidRPr="00A90D53">
              <w:rPr>
                <w:rFonts w:ascii="Times New Roman" w:hAnsi="Times New Roman" w:cs="Times New Roman"/>
                <w:sz w:val="20"/>
                <w:szCs w:val="20"/>
              </w:rPr>
              <w:t>) рублей 00 копеек.</w:t>
            </w:r>
          </w:p>
          <w:p w14:paraId="54CB7626" w14:textId="4097BC66" w:rsidR="00A90D53" w:rsidRPr="00A90D53" w:rsidRDefault="00A90D53" w:rsidP="00A90D53">
            <w:pPr>
              <w:spacing w:after="0" w:line="240" w:lineRule="auto"/>
              <w:rPr>
                <w:rFonts w:ascii="Times New Roman" w:hAnsi="Times New Roman" w:cs="Times New Roman"/>
                <w:sz w:val="20"/>
                <w:szCs w:val="20"/>
              </w:rPr>
            </w:pPr>
            <w:r w:rsidRPr="00A90D53">
              <w:rPr>
                <w:rFonts w:ascii="Times New Roman" w:hAnsi="Times New Roman" w:cs="Times New Roman"/>
                <w:sz w:val="20"/>
                <w:szCs w:val="20"/>
              </w:rPr>
              <w:t xml:space="preserve"> Начальная (максимальная) сумма цен единиц товара: </w:t>
            </w:r>
            <w:r w:rsidR="005B252A" w:rsidRPr="005B252A">
              <w:rPr>
                <w:rFonts w:ascii="Times New Roman" w:hAnsi="Times New Roman" w:cs="Times New Roman"/>
                <w:sz w:val="20"/>
                <w:szCs w:val="20"/>
              </w:rPr>
              <w:t>61</w:t>
            </w:r>
            <w:r w:rsidR="005B252A">
              <w:rPr>
                <w:rFonts w:ascii="Times New Roman" w:hAnsi="Times New Roman" w:cs="Times New Roman"/>
                <w:sz w:val="20"/>
                <w:szCs w:val="20"/>
              </w:rPr>
              <w:t xml:space="preserve"> </w:t>
            </w:r>
            <w:r w:rsidR="005B252A" w:rsidRPr="005B252A">
              <w:rPr>
                <w:rFonts w:ascii="Times New Roman" w:hAnsi="Times New Roman" w:cs="Times New Roman"/>
                <w:sz w:val="20"/>
                <w:szCs w:val="20"/>
              </w:rPr>
              <w:t>147</w:t>
            </w:r>
            <w:r w:rsidRPr="00A90D53">
              <w:rPr>
                <w:rFonts w:ascii="Times New Roman" w:hAnsi="Times New Roman" w:cs="Times New Roman"/>
                <w:sz w:val="20"/>
                <w:szCs w:val="20"/>
              </w:rPr>
              <w:t xml:space="preserve"> (</w:t>
            </w:r>
            <w:r w:rsidR="005B252A">
              <w:rPr>
                <w:rFonts w:ascii="Times New Roman" w:hAnsi="Times New Roman" w:cs="Times New Roman"/>
                <w:sz w:val="20"/>
                <w:szCs w:val="20"/>
              </w:rPr>
              <w:t>Шестьдесят одна тысяча сто сорок семь</w:t>
            </w:r>
            <w:r w:rsidRPr="00A90D53">
              <w:rPr>
                <w:rFonts w:ascii="Times New Roman" w:hAnsi="Times New Roman" w:cs="Times New Roman"/>
                <w:sz w:val="20"/>
                <w:szCs w:val="20"/>
              </w:rPr>
              <w:t xml:space="preserve">) рублей </w:t>
            </w:r>
            <w:r w:rsidR="005B252A">
              <w:rPr>
                <w:rFonts w:ascii="Times New Roman" w:hAnsi="Times New Roman" w:cs="Times New Roman"/>
                <w:sz w:val="20"/>
                <w:szCs w:val="20"/>
              </w:rPr>
              <w:t>67</w:t>
            </w:r>
            <w:r w:rsidRPr="00A90D53">
              <w:rPr>
                <w:rFonts w:ascii="Times New Roman" w:hAnsi="Times New Roman" w:cs="Times New Roman"/>
                <w:sz w:val="20"/>
                <w:szCs w:val="20"/>
              </w:rPr>
              <w:t xml:space="preserve"> копеек.</w:t>
            </w:r>
          </w:p>
          <w:p w14:paraId="1C8067B3" w14:textId="77777777" w:rsidR="00A90D53" w:rsidRPr="00A90D53" w:rsidRDefault="00A90D53" w:rsidP="00A90D53">
            <w:pPr>
              <w:spacing w:after="0" w:line="240" w:lineRule="auto"/>
              <w:rPr>
                <w:rFonts w:ascii="Times New Roman" w:hAnsi="Times New Roman" w:cs="Times New Roman"/>
                <w:sz w:val="20"/>
                <w:szCs w:val="20"/>
              </w:rPr>
            </w:pPr>
            <w:r w:rsidRPr="00A90D53">
              <w:rPr>
                <w:rFonts w:ascii="Times New Roman" w:hAnsi="Times New Roman" w:cs="Times New Roman"/>
                <w:sz w:val="20"/>
                <w:szCs w:val="20"/>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0516F3FB" w:rsidR="00C10F40" w:rsidRPr="004002A7" w:rsidRDefault="00A90D53" w:rsidP="00A90D53">
            <w:pPr>
              <w:spacing w:after="0" w:line="240" w:lineRule="auto"/>
              <w:rPr>
                <w:rFonts w:ascii="Times New Roman" w:hAnsi="Times New Roman" w:cs="Times New Roman"/>
                <w:b/>
                <w:bCs/>
                <w:sz w:val="20"/>
                <w:szCs w:val="20"/>
              </w:rPr>
            </w:pPr>
            <w:r w:rsidRPr="00A90D53">
              <w:rPr>
                <w:rFonts w:ascii="Times New Roman" w:hAnsi="Times New Roman" w:cs="Times New Roman"/>
                <w:sz w:val="20"/>
                <w:szCs w:val="20"/>
              </w:rPr>
              <w:t>Объем товара, работы, услуги – не определен.</w:t>
            </w:r>
          </w:p>
        </w:tc>
      </w:tr>
      <w:tr w:rsidR="0024495D" w:rsidRPr="004002A7" w14:paraId="0C440006" w14:textId="77777777" w:rsidTr="00252418">
        <w:trPr>
          <w:trHeight w:val="183"/>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5660A5">
        <w:trPr>
          <w:trHeight w:val="182"/>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3894184" w:rsidR="0024495D" w:rsidRPr="004002A7" w:rsidRDefault="006F1C52" w:rsidP="00BF5CF1">
            <w:pPr>
              <w:pStyle w:val="2f"/>
              <w:ind w:firstLine="521"/>
              <w:jc w:val="both"/>
              <w:rPr>
                <w:sz w:val="20"/>
              </w:rPr>
            </w:pPr>
            <w:r w:rsidRPr="006F1C52">
              <w:rPr>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914A56">
        <w:trPr>
          <w:trHeight w:val="183"/>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5660A5">
        <w:trPr>
          <w:trHeight w:val="182"/>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8CB2FD7" w:rsidR="0024495D" w:rsidRPr="00FA333A" w:rsidRDefault="00FA333A" w:rsidP="000D705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4002A7" w14:paraId="1A55B0CB" w14:textId="77777777" w:rsidTr="00F73068">
        <w:trPr>
          <w:trHeight w:val="182"/>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5660A5">
        <w:trPr>
          <w:trHeight w:val="182"/>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894AA9">
        <w:trPr>
          <w:trHeight w:val="182"/>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5660A5">
        <w:trPr>
          <w:trHeight w:val="182"/>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F73068">
        <w:trPr>
          <w:trHeight w:val="182"/>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5660A5">
        <w:trPr>
          <w:trHeight w:val="182"/>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F73068">
        <w:trPr>
          <w:trHeight w:val="182"/>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5660A5">
        <w:trPr>
          <w:trHeight w:val="182"/>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F73068">
        <w:trPr>
          <w:trHeight w:val="182"/>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5660A5">
        <w:trPr>
          <w:trHeight w:val="182"/>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F73068">
        <w:trPr>
          <w:trHeight w:val="182"/>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5660A5">
        <w:trPr>
          <w:trHeight w:val="182"/>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F73068">
        <w:trPr>
          <w:trHeight w:val="182"/>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5660A5">
        <w:trPr>
          <w:trHeight w:val="182"/>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894AA9">
        <w:trPr>
          <w:trHeight w:val="182"/>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5660A5">
        <w:trPr>
          <w:trHeight w:val="182"/>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894AA9">
        <w:trPr>
          <w:trHeight w:val="182"/>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FA33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5660A5">
        <w:trPr>
          <w:trHeight w:val="182"/>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D27DDE" w:rsidR="007273A4" w:rsidRPr="004002A7" w:rsidRDefault="000C467C"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C467C">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894AA9">
        <w:trPr>
          <w:trHeight w:val="182"/>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FA33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5660A5">
        <w:trPr>
          <w:trHeight w:val="182"/>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894AA9">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5660A5">
        <w:trPr>
          <w:trHeight w:val="775"/>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002A7">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894AA9">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331C561B" w14:textId="0CC7FE18"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12022D2" w14:textId="7E42212C"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w:t>
            </w:r>
            <w:r w:rsidRPr="004002A7">
              <w:rPr>
                <w:rFonts w:ascii="Times New Roman" w:eastAsia="Times New Roman" w:hAnsi="Times New Roman" w:cs="Times New Roman"/>
                <w:bCs/>
                <w:sz w:val="20"/>
                <w:szCs w:val="20"/>
                <w:lang w:eastAsia="ru-RU"/>
              </w:rPr>
              <w:tab/>
              <w:t xml:space="preserve"> участник закупки - юридическое лицо не находится в процессе ликвидации;</w:t>
            </w:r>
          </w:p>
          <w:p w14:paraId="28E4CA67" w14:textId="0289DF24"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w:t>
            </w:r>
            <w:r w:rsidRPr="004002A7">
              <w:rPr>
                <w:rFonts w:ascii="Times New Roman" w:eastAsia="Times New Roman" w:hAnsi="Times New Roman" w:cs="Times New Roman"/>
                <w:bCs/>
                <w:sz w:val="20"/>
                <w:szCs w:val="20"/>
                <w:lang w:eastAsia="ru-RU"/>
              </w:rPr>
              <w:tab/>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C358B69" w14:textId="0A29D98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w:t>
            </w:r>
            <w:r w:rsidRPr="004002A7">
              <w:rPr>
                <w:rFonts w:ascii="Times New Roman" w:eastAsia="Times New Roman" w:hAnsi="Times New Roman" w:cs="Times New Roman"/>
                <w:bCs/>
                <w:sz w:val="20"/>
                <w:szCs w:val="20"/>
                <w:lang w:eastAsia="ru-RU"/>
              </w:rPr>
              <w:tab/>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D322B9C" w14:textId="22C8BDE6"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5)</w:t>
            </w:r>
            <w:r w:rsidRPr="004002A7">
              <w:rPr>
                <w:rFonts w:ascii="Times New Roman" w:eastAsia="Times New Roman" w:hAnsi="Times New Roman" w:cs="Times New Roman"/>
                <w:bCs/>
                <w:sz w:val="20"/>
                <w:szCs w:val="20"/>
                <w:lang w:eastAsia="ru-RU"/>
              </w:rPr>
              <w:t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BFF23C" w14:textId="14D0A14D"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6)</w:t>
            </w:r>
            <w:r w:rsidRPr="004002A7">
              <w:rPr>
                <w:rFonts w:ascii="Times New Roman" w:eastAsia="Times New Roman" w:hAnsi="Times New Roman" w:cs="Times New Roman"/>
                <w:bCs/>
                <w:sz w:val="20"/>
                <w:szCs w:val="20"/>
                <w:lang w:eastAsia="ru-RU"/>
              </w:rPr>
              <w:tab/>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CDD96" w14:textId="12C7C4A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7)</w:t>
            </w:r>
            <w:r w:rsidRPr="004002A7">
              <w:rPr>
                <w:rFonts w:ascii="Times New Roman" w:eastAsia="Times New Roman" w:hAnsi="Times New Roman" w:cs="Times New Roman"/>
                <w:bCs/>
                <w:sz w:val="20"/>
                <w:szCs w:val="20"/>
                <w:lang w:eastAsia="ru-RU"/>
              </w:rPr>
              <w:tab/>
              <w:t xml:space="preserve">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8D8BA6" w14:textId="69A7222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8)</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F333612" w14:textId="4BD6ACE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9)</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AAE376B" w14:textId="2429988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10)</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2890C67C" w14:textId="3CC98D5E"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11)</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CF98D27" w:rsidR="0024495D"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bCs/>
                <w:sz w:val="20"/>
                <w:szCs w:val="20"/>
                <w:lang w:eastAsia="ru-RU"/>
              </w:rPr>
              <w:t>12)</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4002A7" w14:paraId="42557882" w14:textId="77777777" w:rsidTr="004F40AA">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4F40AA">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FA333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0900AC">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4F40AA">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4F40AA">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w:t>
            </w:r>
            <w:r w:rsidRPr="004002A7">
              <w:rPr>
                <w:rFonts w:ascii="Times New Roman" w:eastAsia="Times New Roman" w:hAnsi="Times New Roman" w:cs="Times New Roman"/>
                <w:b/>
                <w:sz w:val="20"/>
                <w:szCs w:val="20"/>
                <w:lang w:eastAsia="ru-RU"/>
              </w:rPr>
              <w:lastRenderedPageBreak/>
              <w:t>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894AA9">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7826C" w14:textId="3A4C8392"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2333BBB" w14:textId="1F6E2830"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копии учредительных документов участника закупок (для юридических лиц);</w:t>
            </w:r>
          </w:p>
          <w:p w14:paraId="72874E3F" w14:textId="3F44134D"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копии документов, удостоверяющих личность (для физических лиц);</w:t>
            </w:r>
          </w:p>
          <w:p w14:paraId="4BD1B482" w14:textId="2A87BE04"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4)</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4706AF2D" w14:textId="4957A16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5)</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67B23EB" w14:textId="10A0C3D6"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6)</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D1DCEA8" w14:textId="5E02BCC5"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7)</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8DC62B" w14:textId="5CD75A18"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8)</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18 извещения;</w:t>
            </w:r>
          </w:p>
          <w:p w14:paraId="28F82FDF" w14:textId="6952F656"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9)</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предложение о цене договора;</w:t>
            </w:r>
          </w:p>
          <w:p w14:paraId="54514618" w14:textId="42A01623"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10)</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4CFAD684" w14:textId="09BA909B"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FA333A" w:rsidRPr="004002A7">
              <w:rPr>
                <w:rFonts w:ascii="Times New Roman" w:hAnsi="Times New Roman" w:cs="Times New Roman"/>
                <w:sz w:val="20"/>
                <w:szCs w:val="20"/>
              </w:rPr>
              <w:t>которые, согласно гражданскому законодательству,</w:t>
            </w:r>
            <w:r w:rsidRPr="004002A7">
              <w:rPr>
                <w:rFonts w:ascii="Times New Roman" w:hAnsi="Times New Roman" w:cs="Times New Roman"/>
                <w:sz w:val="20"/>
                <w:szCs w:val="20"/>
              </w:rPr>
              <w:t xml:space="preserve"> могут быть представлены только вместе с товаром;</w:t>
            </w:r>
          </w:p>
          <w:p w14:paraId="4E0470F3" w14:textId="1EFFB95D"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12)</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1B6E02CE" w14:textId="1216CB38"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13)</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666E5B38"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 при размещении закупки на поставку товара:</w:t>
            </w:r>
          </w:p>
          <w:p w14:paraId="32AE710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а) согласие участника процедуры закупки на поставку товара в случае:</w:t>
            </w:r>
          </w:p>
          <w:p w14:paraId="6931D7ED"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359184"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A1C367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w:t>
            </w:r>
            <w:r w:rsidRPr="004002A7">
              <w:rPr>
                <w:rFonts w:ascii="Times New Roman" w:hAnsi="Times New Roman" w:cs="Times New Roman"/>
                <w:sz w:val="20"/>
                <w:szCs w:val="20"/>
              </w:rPr>
              <w:lastRenderedPageBreak/>
              <w:t>документации о закупке указания на товарный знак;</w:t>
            </w:r>
          </w:p>
          <w:p w14:paraId="27615D73"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D4ADADE"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1BBB6B8A"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3464A1C8" w:rsidR="0024495D" w:rsidRPr="007D3FC0" w:rsidRDefault="004002A7" w:rsidP="007D3FC0">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sidR="007D3FC0">
              <w:rPr>
                <w:rFonts w:ascii="Times New Roman" w:hAnsi="Times New Roman" w:cs="Times New Roman"/>
                <w:sz w:val="20"/>
                <w:szCs w:val="20"/>
              </w:rPr>
              <w:t>.</w:t>
            </w:r>
          </w:p>
        </w:tc>
      </w:tr>
      <w:tr w:rsidR="0024495D" w:rsidRPr="004002A7" w14:paraId="615018AB" w14:textId="77777777" w:rsidTr="004F40AA">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894AA9">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ED6AD5C" w:rsidR="0024495D" w:rsidRPr="004002A7" w:rsidRDefault="00D74C1B" w:rsidP="00FA333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2342B38F" w14:textId="77777777" w:rsidTr="004F40AA">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894AA9">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932362" w14:textId="77777777" w:rsidR="0024495D" w:rsidRDefault="0025428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w:t>
            </w:r>
          </w:p>
          <w:p w14:paraId="5056D5AA" w14:textId="5160DE6C" w:rsidR="00254282" w:rsidRPr="00445678" w:rsidRDefault="00363E76"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254282" w:rsidRPr="00254282">
              <w:rPr>
                <w:rFonts w:ascii="Times New Roman" w:eastAsia="Times New Roman" w:hAnsi="Times New Roman" w:cs="Times New Roman"/>
                <w:bCs/>
                <w:sz w:val="20"/>
                <w:szCs w:val="20"/>
                <w:lang w:eastAsia="ru-RU"/>
              </w:rPr>
              <w:t>.</w:t>
            </w:r>
            <w:r w:rsidR="00254282" w:rsidRPr="00254282">
              <w:rPr>
                <w:rFonts w:ascii="Times New Roman" w:eastAsia="Times New Roman" w:hAnsi="Times New Roman" w:cs="Times New Roman"/>
                <w:bCs/>
                <w:sz w:val="20"/>
                <w:szCs w:val="20"/>
                <w:lang w:eastAsia="ru-RU"/>
              </w:rPr>
              <w:tab/>
              <w:t xml:space="preserve">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w:t>
            </w:r>
            <w:r w:rsidR="00254282" w:rsidRPr="00445678">
              <w:rPr>
                <w:rFonts w:ascii="Times New Roman" w:eastAsia="Times New Roman" w:hAnsi="Times New Roman" w:cs="Times New Roman"/>
                <w:bCs/>
                <w:sz w:val="20"/>
                <w:szCs w:val="20"/>
                <w:lang w:eastAsia="ru-RU"/>
              </w:rPr>
              <w:t>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14:paraId="049230E2" w14:textId="5089EAB1" w:rsidR="00445678" w:rsidRPr="004002A7" w:rsidRDefault="000C467C"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2</w:t>
            </w:r>
            <w:r w:rsidR="00445678" w:rsidRPr="00445678">
              <w:rPr>
                <w:rFonts w:ascii="Times New Roman" w:eastAsia="Times New Roman" w:hAnsi="Times New Roman" w:cs="Times New Roman"/>
                <w:bCs/>
                <w:sz w:val="20"/>
                <w:szCs w:val="20"/>
                <w:lang w:eastAsia="ru-RU"/>
              </w:rPr>
              <w:t>. В случае неисполнения вышеуказанных требований, участник признается уклонившимся от заключения договора.</w:t>
            </w:r>
          </w:p>
        </w:tc>
      </w:tr>
      <w:tr w:rsidR="0024495D" w:rsidRPr="004002A7" w14:paraId="3C165D9F" w14:textId="77777777" w:rsidTr="004F40AA">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5660A5">
        <w:trPr>
          <w:trHeight w:val="1751"/>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2"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2"/>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125726">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125726">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18F5BEF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4002A7">
              <w:rPr>
                <w:rFonts w:ascii="Times New Roman" w:eastAsia="Times New Roman" w:hAnsi="Times New Roman" w:cs="Times New Roman"/>
                <w:sz w:val="20"/>
                <w:szCs w:val="20"/>
                <w:lang w:eastAsia="ru-RU"/>
              </w:rPr>
              <w:t>1</w:t>
            </w:r>
            <w:r w:rsidR="003B591E">
              <w:rPr>
                <w:rFonts w:ascii="Times New Roman" w:eastAsia="Times New Roman" w:hAnsi="Times New Roman" w:cs="Times New Roman"/>
                <w:sz w:val="20"/>
                <w:szCs w:val="20"/>
                <w:lang w:eastAsia="ru-RU"/>
              </w:rPr>
              <w:t>8</w:t>
            </w:r>
            <w:r w:rsidRPr="004002A7">
              <w:rPr>
                <w:rFonts w:ascii="Times New Roman" w:eastAsia="Times New Roman" w:hAnsi="Times New Roman" w:cs="Times New Roman"/>
                <w:sz w:val="20"/>
                <w:szCs w:val="20"/>
                <w:lang w:eastAsia="ru-RU"/>
              </w:rPr>
              <w:t xml:space="preserve"> настояще</w:t>
            </w:r>
            <w:r w:rsidR="00731542" w:rsidRPr="004002A7">
              <w:rPr>
                <w:rFonts w:ascii="Times New Roman" w:eastAsia="Times New Roman" w:hAnsi="Times New Roman" w:cs="Times New Roman"/>
                <w:sz w:val="20"/>
                <w:szCs w:val="20"/>
                <w:lang w:eastAsia="ru-RU"/>
              </w:rPr>
              <w:t>го</w:t>
            </w:r>
            <w:r w:rsidRPr="004002A7">
              <w:rPr>
                <w:rFonts w:ascii="Times New Roman" w:eastAsia="Times New Roman" w:hAnsi="Times New Roman" w:cs="Times New Roman"/>
                <w:sz w:val="20"/>
                <w:szCs w:val="20"/>
                <w:lang w:eastAsia="ru-RU"/>
              </w:rPr>
              <w:t xml:space="preserve"> </w:t>
            </w:r>
            <w:r w:rsidR="00731542" w:rsidRPr="004002A7">
              <w:rPr>
                <w:rFonts w:ascii="Times New Roman" w:eastAsia="Times New Roman" w:hAnsi="Times New Roman" w:cs="Times New Roman"/>
                <w:sz w:val="20"/>
                <w:szCs w:val="20"/>
                <w:lang w:eastAsia="ru-RU"/>
              </w:rPr>
              <w:t>извещения</w:t>
            </w:r>
            <w:r w:rsidRPr="004002A7">
              <w:rPr>
                <w:rFonts w:ascii="Times New Roman" w:eastAsia="Times New Roman" w:hAnsi="Times New Roman" w:cs="Times New Roman"/>
                <w:sz w:val="20"/>
                <w:szCs w:val="20"/>
                <w:lang w:eastAsia="ru-RU"/>
              </w:rPr>
              <w:t>;</w:t>
            </w:r>
          </w:p>
          <w:p w14:paraId="3764D2C6" w14:textId="4FDFA823"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4002A7">
              <w:rPr>
                <w:rFonts w:ascii="Times New Roman" w:eastAsia="Times New Roman" w:hAnsi="Times New Roman" w:cs="Times New Roman"/>
                <w:sz w:val="20"/>
                <w:szCs w:val="20"/>
                <w:lang w:eastAsia="ru-RU"/>
              </w:rPr>
              <w:t xml:space="preserve">извещения </w:t>
            </w:r>
            <w:r w:rsidRPr="004002A7">
              <w:rPr>
                <w:rFonts w:ascii="Times New Roman" w:eastAsia="Times New Roman" w:hAnsi="Times New Roman" w:cs="Times New Roman"/>
                <w:sz w:val="20"/>
                <w:szCs w:val="20"/>
                <w:lang w:eastAsia="ru-RU"/>
              </w:rPr>
              <w:t>о закупке (извещению);</w:t>
            </w:r>
          </w:p>
          <w:p w14:paraId="31F6D983"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lastRenderedPageBreak/>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sidRPr="004002A7">
              <w:rPr>
                <w:rFonts w:ascii="Times New Roman" w:eastAsia="Times New Roman" w:hAnsi="Times New Roman" w:cs="Times New Roman"/>
                <w:sz w:val="20"/>
                <w:szCs w:val="20"/>
                <w:lang w:eastAsia="ru-RU"/>
              </w:rPr>
              <w:t>извещением</w:t>
            </w:r>
            <w:r w:rsidRPr="004002A7">
              <w:rPr>
                <w:rFonts w:ascii="Times New Roman" w:eastAsia="Times New Roman" w:hAnsi="Times New Roman" w:cs="Times New Roman"/>
                <w:sz w:val="20"/>
                <w:szCs w:val="20"/>
                <w:lang w:eastAsia="ru-RU"/>
              </w:rPr>
              <w:t xml:space="preserve"> </w:t>
            </w:r>
            <w:bookmarkEnd w:id="3"/>
            <w:bookmarkEnd w:id="4"/>
            <w:r w:rsidRPr="004002A7">
              <w:rPr>
                <w:rFonts w:ascii="Times New Roman" w:eastAsia="Times New Roman" w:hAnsi="Times New Roman" w:cs="Times New Roman"/>
                <w:sz w:val="20"/>
                <w:szCs w:val="20"/>
                <w:lang w:eastAsia="ru-RU"/>
              </w:rPr>
              <w:t>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4F40AA">
        <w:trPr>
          <w:trHeight w:val="196"/>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5660A5">
        <w:trPr>
          <w:trHeight w:val="196"/>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05E1C3E5" w:rsidR="0024495D" w:rsidRPr="004002A7" w:rsidRDefault="0024495D" w:rsidP="00760D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FD4AE4">
      <w:footerReference w:type="default" r:id="rId17"/>
      <w:pgSz w:w="11906" w:h="16838"/>
      <w:pgMar w:top="284" w:right="907" w:bottom="567" w:left="1134" w:header="720" w:footer="720" w:gutter="0"/>
      <w:pgNumType w:start="1" w:chapSep="period"/>
      <w:cols w:space="720"/>
      <w:titlePg/>
    </w:sectPr>
    <!-- MKR-1289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2236D" w14:textId="77777777" w:rsidR="00ED413E" w:rsidRDefault="00ED413E">
      <w:pPr>
        <w:spacing w:after="0" w:line="240" w:lineRule="auto"/>
      </w:pPr>
      <w:r>
        <w:separator/>
      </w:r>
    </w:p>
  </w:endnote>
  <w:endnote w:type="continuationSeparator" w:id="0">
    <w:p w14:paraId="0435C0CA" w14:textId="77777777" w:rsidR="00ED413E" w:rsidRDefault="00ED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46C2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B3FF7" w14:textId="77777777" w:rsidR="00ED413E" w:rsidRDefault="00ED413E">
      <w:pPr>
        <w:spacing w:after="0" w:line="240" w:lineRule="auto"/>
      </w:pPr>
      <w:r>
        <w:separator/>
      </w:r>
    </w:p>
  </w:footnote>
  <w:footnote w:type="continuationSeparator" w:id="0">
    <w:p w14:paraId="367DE290" w14:textId="77777777" w:rsidR="00ED413E" w:rsidRDefault="00ED413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385"/>
    <w:rsid w:val="00010093"/>
    <w:rsid w:val="000306BD"/>
    <w:rsid w:val="00031C6E"/>
    <w:rsid w:val="000338AB"/>
    <w:rsid w:val="0003481A"/>
    <w:rsid w:val="000626F8"/>
    <w:rsid w:val="00070675"/>
    <w:rsid w:val="00075766"/>
    <w:rsid w:val="00076944"/>
    <w:rsid w:val="00085F8F"/>
    <w:rsid w:val="000900AC"/>
    <w:rsid w:val="000C467C"/>
    <w:rsid w:val="000D679C"/>
    <w:rsid w:val="000D705E"/>
    <w:rsid w:val="00100220"/>
    <w:rsid w:val="001077B4"/>
    <w:rsid w:val="00124CF3"/>
    <w:rsid w:val="00125726"/>
    <w:rsid w:val="00127D6D"/>
    <w:rsid w:val="00136B98"/>
    <w:rsid w:val="00146B9B"/>
    <w:rsid w:val="00150330"/>
    <w:rsid w:val="0015530A"/>
    <w:rsid w:val="0015588A"/>
    <w:rsid w:val="00164454"/>
    <w:rsid w:val="00166454"/>
    <w:rsid w:val="00172DE7"/>
    <w:rsid w:val="00190446"/>
    <w:rsid w:val="001935A9"/>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8004B"/>
    <w:rsid w:val="00292EC5"/>
    <w:rsid w:val="00294A56"/>
    <w:rsid w:val="0029668D"/>
    <w:rsid w:val="002A361C"/>
    <w:rsid w:val="002B3392"/>
    <w:rsid w:val="002C0075"/>
    <w:rsid w:val="002C06C3"/>
    <w:rsid w:val="002C5B0C"/>
    <w:rsid w:val="002D0DEB"/>
    <w:rsid w:val="002E129B"/>
    <w:rsid w:val="002E38E5"/>
    <w:rsid w:val="002E4C2E"/>
    <w:rsid w:val="002F6785"/>
    <w:rsid w:val="0030211A"/>
    <w:rsid w:val="0030291E"/>
    <w:rsid w:val="00305A2A"/>
    <w:rsid w:val="003109A4"/>
    <w:rsid w:val="003213CC"/>
    <w:rsid w:val="00324B24"/>
    <w:rsid w:val="00327AD7"/>
    <w:rsid w:val="00331187"/>
    <w:rsid w:val="0033483E"/>
    <w:rsid w:val="00336CF0"/>
    <w:rsid w:val="00352E13"/>
    <w:rsid w:val="00362A4F"/>
    <w:rsid w:val="00363E76"/>
    <w:rsid w:val="00364BED"/>
    <w:rsid w:val="003725DA"/>
    <w:rsid w:val="00375220"/>
    <w:rsid w:val="00383738"/>
    <w:rsid w:val="00390F7D"/>
    <w:rsid w:val="003B0C56"/>
    <w:rsid w:val="003B2B3E"/>
    <w:rsid w:val="003B5557"/>
    <w:rsid w:val="003B591E"/>
    <w:rsid w:val="003C4574"/>
    <w:rsid w:val="003C6446"/>
    <w:rsid w:val="003D04D6"/>
    <w:rsid w:val="003D5212"/>
    <w:rsid w:val="003E056F"/>
    <w:rsid w:val="003E3E9E"/>
    <w:rsid w:val="004002A7"/>
    <w:rsid w:val="00401090"/>
    <w:rsid w:val="0042221F"/>
    <w:rsid w:val="00424177"/>
    <w:rsid w:val="0043379E"/>
    <w:rsid w:val="00434A9D"/>
    <w:rsid w:val="00436D85"/>
    <w:rsid w:val="00442C9E"/>
    <w:rsid w:val="00445678"/>
    <w:rsid w:val="0047019C"/>
    <w:rsid w:val="0047214F"/>
    <w:rsid w:val="00477588"/>
    <w:rsid w:val="00483B31"/>
    <w:rsid w:val="004A490C"/>
    <w:rsid w:val="004B6E93"/>
    <w:rsid w:val="004C4AD4"/>
    <w:rsid w:val="004D717D"/>
    <w:rsid w:val="004F40AA"/>
    <w:rsid w:val="00506BD7"/>
    <w:rsid w:val="00507B81"/>
    <w:rsid w:val="005125C6"/>
    <w:rsid w:val="0054310E"/>
    <w:rsid w:val="00545866"/>
    <w:rsid w:val="005467B3"/>
    <w:rsid w:val="00557E88"/>
    <w:rsid w:val="005660A5"/>
    <w:rsid w:val="00570A48"/>
    <w:rsid w:val="005845B3"/>
    <w:rsid w:val="005A0C02"/>
    <w:rsid w:val="005A49E8"/>
    <w:rsid w:val="005A4C12"/>
    <w:rsid w:val="005B252A"/>
    <w:rsid w:val="005B50F0"/>
    <w:rsid w:val="005E1214"/>
    <w:rsid w:val="005F26D6"/>
    <w:rsid w:val="005F31C0"/>
    <w:rsid w:val="00612C81"/>
    <w:rsid w:val="006302B7"/>
    <w:rsid w:val="0064139D"/>
    <w:rsid w:val="0064252D"/>
    <w:rsid w:val="0064253C"/>
    <w:rsid w:val="00653E09"/>
    <w:rsid w:val="006711D1"/>
    <w:rsid w:val="00695C75"/>
    <w:rsid w:val="006A0DFF"/>
    <w:rsid w:val="006A6602"/>
    <w:rsid w:val="006B029E"/>
    <w:rsid w:val="006B11A4"/>
    <w:rsid w:val="006B3403"/>
    <w:rsid w:val="006C5420"/>
    <w:rsid w:val="006F1C52"/>
    <w:rsid w:val="00705A2A"/>
    <w:rsid w:val="007075FC"/>
    <w:rsid w:val="0071278E"/>
    <w:rsid w:val="007273A4"/>
    <w:rsid w:val="00731542"/>
    <w:rsid w:val="00731559"/>
    <w:rsid w:val="007342CC"/>
    <w:rsid w:val="00743F3F"/>
    <w:rsid w:val="00752C16"/>
    <w:rsid w:val="0076083F"/>
    <w:rsid w:val="00760D91"/>
    <w:rsid w:val="007634C2"/>
    <w:rsid w:val="007A70B4"/>
    <w:rsid w:val="007B7712"/>
    <w:rsid w:val="007C3E28"/>
    <w:rsid w:val="007D331B"/>
    <w:rsid w:val="007D3FC0"/>
    <w:rsid w:val="007D77C4"/>
    <w:rsid w:val="007E6159"/>
    <w:rsid w:val="00800759"/>
    <w:rsid w:val="0080424E"/>
    <w:rsid w:val="00836FFF"/>
    <w:rsid w:val="00850314"/>
    <w:rsid w:val="00866D4A"/>
    <w:rsid w:val="00874027"/>
    <w:rsid w:val="00883093"/>
    <w:rsid w:val="00894AA9"/>
    <w:rsid w:val="00895295"/>
    <w:rsid w:val="008B5D6A"/>
    <w:rsid w:val="008C549A"/>
    <w:rsid w:val="008D2D62"/>
    <w:rsid w:val="008D350C"/>
    <w:rsid w:val="008E092F"/>
    <w:rsid w:val="008E2653"/>
    <w:rsid w:val="008E42F2"/>
    <w:rsid w:val="008F40B0"/>
    <w:rsid w:val="0090025B"/>
    <w:rsid w:val="00905540"/>
    <w:rsid w:val="00911928"/>
    <w:rsid w:val="00914A56"/>
    <w:rsid w:val="009161E6"/>
    <w:rsid w:val="00966147"/>
    <w:rsid w:val="0098502E"/>
    <w:rsid w:val="009D1F6D"/>
    <w:rsid w:val="009E00CD"/>
    <w:rsid w:val="009E6C13"/>
    <w:rsid w:val="00A150C5"/>
    <w:rsid w:val="00A433FD"/>
    <w:rsid w:val="00A479BB"/>
    <w:rsid w:val="00A47FE3"/>
    <w:rsid w:val="00A50320"/>
    <w:rsid w:val="00A53448"/>
    <w:rsid w:val="00A61EEE"/>
    <w:rsid w:val="00A622F4"/>
    <w:rsid w:val="00A63B98"/>
    <w:rsid w:val="00A90D53"/>
    <w:rsid w:val="00AC7144"/>
    <w:rsid w:val="00AD664F"/>
    <w:rsid w:val="00B23783"/>
    <w:rsid w:val="00B831A6"/>
    <w:rsid w:val="00B935D1"/>
    <w:rsid w:val="00B96737"/>
    <w:rsid w:val="00BB0229"/>
    <w:rsid w:val="00BC5E90"/>
    <w:rsid w:val="00BC6C35"/>
    <w:rsid w:val="00BD565D"/>
    <w:rsid w:val="00BE07E0"/>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7541"/>
    <w:rsid w:val="00CB0FCC"/>
    <w:rsid w:val="00CB7DED"/>
    <w:rsid w:val="00CC4A7A"/>
    <w:rsid w:val="00CD6114"/>
    <w:rsid w:val="00D02620"/>
    <w:rsid w:val="00D274C9"/>
    <w:rsid w:val="00D3328C"/>
    <w:rsid w:val="00D405E2"/>
    <w:rsid w:val="00D407F7"/>
    <w:rsid w:val="00D467F0"/>
    <w:rsid w:val="00D4767B"/>
    <w:rsid w:val="00D55FB8"/>
    <w:rsid w:val="00D720E3"/>
    <w:rsid w:val="00D72AA2"/>
    <w:rsid w:val="00D74C1B"/>
    <w:rsid w:val="00D77D21"/>
    <w:rsid w:val="00D850BC"/>
    <w:rsid w:val="00D858EB"/>
    <w:rsid w:val="00D85ED4"/>
    <w:rsid w:val="00DA0489"/>
    <w:rsid w:val="00DD3E78"/>
    <w:rsid w:val="00DD537F"/>
    <w:rsid w:val="00DE3236"/>
    <w:rsid w:val="00DE79F0"/>
    <w:rsid w:val="00DF0802"/>
    <w:rsid w:val="00E02BB5"/>
    <w:rsid w:val="00E1276A"/>
    <w:rsid w:val="00E146CE"/>
    <w:rsid w:val="00E14AC1"/>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D413E"/>
    <w:rsid w:val="00EE059E"/>
    <w:rsid w:val="00EE7A23"/>
    <w:rsid w:val="00EF1BED"/>
    <w:rsid w:val="00EF554F"/>
    <w:rsid w:val="00EF5B12"/>
    <w:rsid w:val="00F02ACD"/>
    <w:rsid w:val="00F06942"/>
    <w:rsid w:val="00F212D3"/>
    <w:rsid w:val="00F406AD"/>
    <w:rsid w:val="00F52C6F"/>
    <w:rsid w:val="00F73068"/>
    <w:rsid w:val="00F809C0"/>
    <w:rsid w:val="00F865D2"/>
    <w:rsid w:val="00FA333A"/>
    <w:rsid w:val="00FB282A"/>
    <w:rsid w:val="00FB52DC"/>
    <w:rsid w:val="00FC6785"/>
    <w:rsid w:val="00FD08A4"/>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038868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20971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E73E-752F-4E1E-BF4E-D3719655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4915</Words>
  <Characters>28022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DOC-MARKER--q9d0kCyhz0qsZV8PVMvZQ</dc:description>
  <cp:lastModifiedBy>User119</cp:lastModifiedBy>
  <cp:revision>9</cp:revision>
  <dcterms:created xsi:type="dcterms:W3CDTF">2026-06-11T11:13:00Z</dcterms:created>
  <dcterms:modified xsi:type="dcterms:W3CDTF">2026-06-11T11:23:00Z</dcterms:modified>
</cp:coreProperties>
</file>