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C4F" w:rsidRPr="00FA076D" w:rsidRDefault="005F6915" w:rsidP="005F6915">
      <w:pPr>
        <w:jc w:val="center"/>
        <w:rPr>
          <w:rFonts w:ascii="Times New Roman" w:hAnsi="Times New Roman" w:cs="Times New Roman"/>
          <w:sz w:val="24"/>
        </w:rPr>
      </w:pPr>
      <w:r w:rsidRPr="00FA076D">
        <w:rPr>
          <w:rFonts w:ascii="Times New Roman" w:hAnsi="Times New Roman" w:cs="Times New Roman"/>
          <w:sz w:val="24"/>
        </w:rPr>
        <w:t>ИЗМЕНЕНИЯ</w:t>
      </w:r>
    </w:p>
    <w:p w:rsidR="005F6915" w:rsidRDefault="005F6915" w:rsidP="002575F8">
      <w:pPr>
        <w:spacing w:after="0" w:line="240" w:lineRule="auto"/>
        <w:rPr>
          <w:rFonts w:ascii="Times New Roman" w:hAnsi="Times New Roman" w:cs="Times New Roman"/>
          <w:b/>
          <w:color w:val="000000" w:themeColor="text1"/>
        </w:rPr>
      </w:pPr>
    </w:p>
    <w:p w:rsidR="00FE5A4B" w:rsidRDefault="00FE5A4B" w:rsidP="00FE5A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68298060"/>
      <w:r>
        <w:rPr>
          <w:rFonts w:ascii="Times New Roman" w:hAnsi="Times New Roman" w:cs="Times New Roman"/>
          <w:b/>
          <w:sz w:val="24"/>
          <w:szCs w:val="24"/>
        </w:rPr>
        <w:t xml:space="preserve">Техническое задание </w:t>
      </w:r>
    </w:p>
    <w:p w:rsidR="00FE5A4B" w:rsidRPr="00024378" w:rsidRDefault="00FE5A4B" w:rsidP="00FE5A4B">
      <w:pPr>
        <w:jc w:val="center"/>
        <w:rPr>
          <w:rFonts w:ascii="Times New Roman" w:hAnsi="Times New Roman" w:cs="Times New Roman"/>
          <w:b/>
        </w:rPr>
      </w:pPr>
      <w:r w:rsidRPr="00024378">
        <w:rPr>
          <w:rFonts w:ascii="Times New Roman" w:hAnsi="Times New Roman" w:cs="Times New Roman"/>
          <w:b/>
        </w:rPr>
        <w:t>на поставку лакокрасочных материалов для нужд МУП «</w:t>
      </w:r>
      <w:r>
        <w:rPr>
          <w:rFonts w:ascii="Times New Roman" w:hAnsi="Times New Roman" w:cs="Times New Roman"/>
          <w:b/>
        </w:rPr>
        <w:t>ВКС»</w:t>
      </w:r>
    </w:p>
    <w:p w:rsidR="00880B21" w:rsidRDefault="00880B21" w:rsidP="00880B21">
      <w:pPr>
        <w:pStyle w:val="a6"/>
        <w:ind w:left="-709"/>
        <w:jc w:val="center"/>
        <w:rPr>
          <w:rFonts w:ascii="Times New Roman" w:hAnsi="Times New Roman"/>
          <w:b/>
          <w:sz w:val="24"/>
        </w:rPr>
      </w:pPr>
    </w:p>
    <w:p w:rsidR="005F6915" w:rsidRPr="005B21FF" w:rsidRDefault="005F6915" w:rsidP="005F6915">
      <w:pPr>
        <w:tabs>
          <w:tab w:val="left" w:pos="2895"/>
        </w:tabs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9895" w:type="dxa"/>
        <w:tblInd w:w="-289" w:type="dxa"/>
        <w:tblLook w:val="04A0"/>
      </w:tblPr>
      <w:tblGrid>
        <w:gridCol w:w="569"/>
        <w:gridCol w:w="1961"/>
        <w:gridCol w:w="5947"/>
        <w:gridCol w:w="709"/>
        <w:gridCol w:w="709"/>
      </w:tblGrid>
      <w:tr w:rsidR="00FE5A4B" w:rsidRPr="00024378" w:rsidTr="00575DEE">
        <w:tc>
          <w:tcPr>
            <w:tcW w:w="569" w:type="dxa"/>
          </w:tcPr>
          <w:bookmarkEnd w:id="0"/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№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/</w:t>
            </w: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</w:t>
            </w:r>
            <w:proofErr w:type="spellEnd"/>
          </w:p>
        </w:tc>
        <w:tc>
          <w:tcPr>
            <w:tcW w:w="1961" w:type="dxa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Наименование</w:t>
            </w:r>
          </w:p>
        </w:tc>
        <w:tc>
          <w:tcPr>
            <w:tcW w:w="5947" w:type="dxa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Характеристика</w:t>
            </w:r>
          </w:p>
        </w:tc>
        <w:tc>
          <w:tcPr>
            <w:tcW w:w="709" w:type="dxa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Ед. </w:t>
            </w: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изм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.</w:t>
            </w:r>
          </w:p>
        </w:tc>
        <w:tc>
          <w:tcPr>
            <w:tcW w:w="709" w:type="dxa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Кол-во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 «Эмали ПФ-115. Технические условия»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слоями-12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Палитра-зеленый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Оттенок-салатовый</w:t>
            </w:r>
            <w:proofErr w:type="spell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Степень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блеска-глянцевый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основания-10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эксплуатации-15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эксплуатации-25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высыхания-24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 «Эмали ПФ-115. Технические условия»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Цвет-голубой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Степень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блеска-глянцевый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 «Эмали ПФ-115. Технические условия»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Цвет-серый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Степень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блеска-глянцевый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 «Эмали ПФ-115. Технические условия»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Степень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блеска-глянцевый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 «Эмали ПФ-115. Технические условия»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Цвет-белый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Степень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блеска-глянцевый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6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ПФ - 115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 «Эмали ПФ-115. Технические условия»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Тип-алкидная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кг-4 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краски-0.2-0.25 кг/м²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слоями-5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Марка-ПФ-115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Цвет-черный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Степень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блеска-глянцевый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высыхания-20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Валик для покраски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«Кисти и щетки малярные. Технические условия»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Вид-малярный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Тип-валик с ручкой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Длина-240 мм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Диаметр-40 мм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Материал шубк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и-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полиэстер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Материал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рукояти-пластик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Бюгель-6 мм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6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8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Кисточка для покраски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«Кисти и щетки малярные. Технические условия»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Тип-кисть </w:t>
            </w: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плоская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Назначение-универсальные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Толщина-8 мм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Ширина-50 мм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Ширина (дюйм)-2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Щетина-натуральная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Материал </w:t>
            </w:r>
            <w:proofErr w:type="spellStart"/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рукояти-дерево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Материал </w:t>
            </w:r>
            <w:proofErr w:type="spellStart"/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бандажа-металл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9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Кисточка для покраски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 xml:space="preserve">Тип </w:t>
            </w:r>
            <w:proofErr w:type="gramStart"/>
            <w:r w:rsidRPr="00024378">
              <w:rPr>
                <w:rFonts w:ascii="Times New Roman" w:hAnsi="Times New Roman" w:cs="Times New Roman"/>
              </w:rPr>
              <w:t>-к</w:t>
            </w:r>
            <w:proofErr w:type="gramEnd"/>
            <w:r w:rsidRPr="00024378">
              <w:rPr>
                <w:rFonts w:ascii="Times New Roman" w:hAnsi="Times New Roman" w:cs="Times New Roman"/>
              </w:rPr>
              <w:t>исть плоская</w:t>
            </w:r>
          </w:p>
          <w:p w:rsidR="00FE5A4B" w:rsidRPr="00024378" w:rsidRDefault="00FE5A4B" w:rsidP="00575D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4378">
              <w:rPr>
                <w:rFonts w:ascii="Times New Roman" w:hAnsi="Times New Roman" w:cs="Times New Roman"/>
              </w:rPr>
              <w:t>Назначение-универсальные</w:t>
            </w:r>
            <w:proofErr w:type="spellEnd"/>
            <w:proofErr w:type="gramEnd"/>
          </w:p>
          <w:p w:rsidR="00FE5A4B" w:rsidRPr="00024378" w:rsidRDefault="00FE5A4B" w:rsidP="00575DEE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Толщина-8 мм</w:t>
            </w:r>
          </w:p>
          <w:p w:rsidR="00FE5A4B" w:rsidRPr="00024378" w:rsidRDefault="00FE5A4B" w:rsidP="00575DEE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Ширина-25 мм</w:t>
            </w:r>
          </w:p>
          <w:p w:rsidR="00FE5A4B" w:rsidRPr="00024378" w:rsidRDefault="00FE5A4B" w:rsidP="00575DEE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>Ширина (дюйм)-1</w:t>
            </w:r>
          </w:p>
          <w:p w:rsidR="00FE5A4B" w:rsidRPr="00024378" w:rsidRDefault="00FE5A4B" w:rsidP="00575DE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4378">
              <w:rPr>
                <w:rFonts w:ascii="Times New Roman" w:hAnsi="Times New Roman" w:cs="Times New Roman"/>
              </w:rPr>
              <w:t>Щетина-натуральная</w:t>
            </w:r>
            <w:proofErr w:type="spellEnd"/>
            <w:proofErr w:type="gramEnd"/>
          </w:p>
          <w:p w:rsidR="00FE5A4B" w:rsidRPr="00024378" w:rsidRDefault="00FE5A4B" w:rsidP="00575DEE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 xml:space="preserve">Материал </w:t>
            </w:r>
            <w:proofErr w:type="spellStart"/>
            <w:proofErr w:type="gramStart"/>
            <w:r w:rsidRPr="00024378">
              <w:rPr>
                <w:rFonts w:ascii="Times New Roman" w:hAnsi="Times New Roman" w:cs="Times New Roman"/>
              </w:rPr>
              <w:t>рукояти-дерево</w:t>
            </w:r>
            <w:proofErr w:type="spellEnd"/>
            <w:proofErr w:type="gramEnd"/>
          </w:p>
          <w:p w:rsidR="00FE5A4B" w:rsidRPr="00024378" w:rsidRDefault="00FE5A4B" w:rsidP="00575DEE">
            <w:pPr>
              <w:jc w:val="both"/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</w:rPr>
              <w:t xml:space="preserve">Материал </w:t>
            </w:r>
            <w:proofErr w:type="spellStart"/>
            <w:proofErr w:type="gramStart"/>
            <w:r w:rsidRPr="00024378">
              <w:rPr>
                <w:rFonts w:ascii="Times New Roman" w:hAnsi="Times New Roman" w:cs="Times New Roman"/>
              </w:rPr>
              <w:t>бандажа-металл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FE5A4B" w:rsidRPr="00024378" w:rsidTr="00575DEE">
        <w:trPr>
          <w:trHeight w:val="808"/>
        </w:trPr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Эмали марок НЦ-132. Технические условия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  <w:proofErr w:type="spell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Цвет-голубой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Степень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блеска-глянцевый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</w:t>
            </w: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основания-не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ниже +5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высыхания-24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11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Эмали марок НЦ-132. Технические условия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  <w:proofErr w:type="spell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Цвет-зеленая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Степень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блеска-глянцевый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</w:t>
            </w: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основания-не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ниже +5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12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Эмали марок НЦ-132. Технические условия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DD7CE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нитро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Цвет-желтая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Степень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блеска-глянцевый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</w:t>
            </w: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основания-не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ниже +5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13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Эмали марок НЦ-132. Технические условия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  <w:proofErr w:type="spell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Степень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блеска-глянцевый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</w:t>
            </w: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основания-не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ниже +5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14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Эмаль НЦ-132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Эмали марок НЦ-132. Технические условия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  <w:proofErr w:type="spell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слоями-1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Цвет-белый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Степень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блеска-глянцевый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</w:t>
            </w: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основания-не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ниже +5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высыхания-1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Грунтовка ГФ - 021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Технические условия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Материал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основания-металл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Финишное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покрытие-алкидные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ЛКМ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Функции-атмосферостойкие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Тип </w:t>
            </w: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основы-алкид</w:t>
            </w:r>
            <w:proofErr w:type="spell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Цвет-серая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применения-+35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применения-+5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высыхания-24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на отлип-2 ч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Тип - 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акриловая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Вид тары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Цвет-коричневый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Покрытие на 1 кг-5-7 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 или матовый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 от +5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-45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80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высыхания-3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Тип - 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акриловая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Вид тары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краски-0,25 кг/ 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 или матовый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основания </w:t>
            </w:r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>+5 до +35</w:t>
            </w:r>
            <w:proofErr w:type="gramStart"/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-60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150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Тип - 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акриловая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Цвет-зеленый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краски-0,1 кг/ 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 или матовый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Температура основания -20 </w:t>
            </w:r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>до +40</w:t>
            </w:r>
            <w:proofErr w:type="gramStart"/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-40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60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66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19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Грунт эмаль по металлу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Тип - 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акриловая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Цвет-синий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Расход краски-0,1 кг/ м²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1738BC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 или матовый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 от -20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024378">
              <w:rPr>
                <w:rFonts w:ascii="Times New Roman" w:hAnsi="Times New Roman" w:cs="Times New Roman"/>
                <w:color w:val="1C2126"/>
                <w:shd w:val="clear" w:color="auto" w:fill="FFFFFF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-25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 35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20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Тип-нитро</w:t>
            </w:r>
            <w:proofErr w:type="spell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слоями-0,15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Цвет-белый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Степень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блеска-глянцевый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основания-20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эксплуатации-30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высыхания-3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21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proofErr w:type="spell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Тип-нитро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слоями-0,15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Цвет-черный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Степень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блеска-глянцевый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эксплуатации-30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высыхания-3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22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нитро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Цвет-синий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23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нитро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Цвет-красный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нитро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Вид тары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Цвет-желтый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Краска НЦ 132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Тип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</w:t>
            </w: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нитро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Вид тары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</w:t>
            </w:r>
            <w:r w:rsidRPr="0002437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металлическая банка, ведро </w:t>
            </w:r>
            <w:r w:rsidRPr="00024378">
              <w:rPr>
                <w:rFonts w:ascii="Times New Roman" w:hAnsi="Times New Roman" w:cs="Times New Roman"/>
                <w:shd w:val="clear" w:color="auto" w:fill="FFFFFF"/>
              </w:rPr>
              <w:t>или иной вид упаковки предназначенная и соответствующая стандартам для данной продукции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слоями-2 ч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Цвет-зеленый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Степень блеск</w:t>
            </w:r>
            <w:proofErr w:type="gramStart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>а-</w:t>
            </w:r>
            <w:proofErr w:type="gramEnd"/>
            <w:r w:rsidRPr="007823C7"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 w:bidi="ru-RU"/>
              </w:rPr>
              <w:t xml:space="preserve"> глянцевый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Температура основания- от -5 до +40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эксплуатации--5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эксплуатации-40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высыхания-24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gramStart"/>
            <w:r w:rsidRPr="00024378">
              <w:rPr>
                <w:rFonts w:ascii="Times New Roman" w:hAnsi="Times New Roman" w:cs="Times New Roman"/>
                <w:color w:val="000000"/>
              </w:rPr>
              <w:t>кг</w:t>
            </w:r>
            <w:proofErr w:type="gramEnd"/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26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Растворитель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Вид-растворитель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Объем -1 литр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тары-бутыль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Марка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-Р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-646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1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27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 xml:space="preserve">Растворитель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Вид-растворитель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Объем -5 литров</w:t>
            </w:r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тары-канистра</w:t>
            </w:r>
            <w:proofErr w:type="spellEnd"/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Марка </w:t>
            </w:r>
            <w:proofErr w:type="gramStart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-Р</w:t>
            </w:r>
            <w:proofErr w:type="gramEnd"/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-646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шт</w:t>
            </w:r>
            <w:r w:rsidRPr="00024378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24378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FE5A4B" w:rsidRPr="00024378" w:rsidTr="00575DEE">
        <w:tc>
          <w:tcPr>
            <w:tcW w:w="569" w:type="dxa"/>
          </w:tcPr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024378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28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rPr>
                <w:rFonts w:ascii="Times New Roman" w:hAnsi="Times New Roman" w:cs="Times New Roman"/>
                <w:color w:val="000000"/>
              </w:rPr>
            </w:pPr>
            <w:r w:rsidRPr="007C6604">
              <w:rPr>
                <w:rFonts w:ascii="Times New Roman" w:hAnsi="Times New Roman" w:cs="Times New Roman"/>
                <w:color w:val="000000"/>
              </w:rPr>
              <w:t xml:space="preserve">Краска жаростойкая 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5A4B" w:rsidRPr="007C6604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proofErr w:type="gram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Тип-кремнийорганическая</w:t>
            </w:r>
            <w:proofErr w:type="spellEnd"/>
            <w:proofErr w:type="gramEnd"/>
          </w:p>
          <w:p w:rsidR="00FE5A4B" w:rsidRPr="007C6604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Вид </w:t>
            </w:r>
            <w:proofErr w:type="spellStart"/>
            <w:proofErr w:type="gram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тары-металлическая</w:t>
            </w:r>
            <w:proofErr w:type="spellEnd"/>
            <w:proofErr w:type="gramEnd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банка, ведро или иной вид упаковки предназначенная и соответствующая стандартам для данной продукции</w:t>
            </w:r>
          </w:p>
          <w:p w:rsidR="00FE5A4B" w:rsidRPr="007C6604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Время высыхания между слоями-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  <w:p w:rsidR="00FE5A4B" w:rsidRPr="007C6604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Цвет-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серебро</w:t>
            </w:r>
          </w:p>
          <w:p w:rsidR="00FE5A4B" w:rsidRPr="007C6604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Степень блеска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</w:t>
            </w:r>
            <w:proofErr w:type="spell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глубокоматовый</w:t>
            </w:r>
            <w:proofErr w:type="spellEnd"/>
          </w:p>
          <w:p w:rsidR="00FE5A4B" w:rsidRPr="007C6604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Min</w:t>
            </w:r>
            <w:proofErr w:type="spellEnd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10</w:t>
            </w:r>
            <w:proofErr w:type="gram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7C6604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proofErr w:type="spell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Max</w:t>
            </w:r>
            <w:proofErr w:type="spellEnd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температура эксплуатации-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700</w:t>
            </w:r>
            <w:proofErr w:type="gram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°С</w:t>
            </w:r>
            <w:proofErr w:type="gramEnd"/>
          </w:p>
          <w:p w:rsidR="00FE5A4B" w:rsidRPr="00024378" w:rsidRDefault="00FE5A4B" w:rsidP="00575DE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</w:pP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Время </w:t>
            </w:r>
            <w:proofErr w:type="gramStart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полного</w:t>
            </w:r>
            <w:proofErr w:type="gramEnd"/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высыхания-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>3</w:t>
            </w:r>
            <w:r w:rsidRPr="007C6604">
              <w:rPr>
                <w:rFonts w:ascii="Times New Roman" w:eastAsia="Times New Roman" w:hAnsi="Times New Roman" w:cs="Times New Roman"/>
                <w:color w:val="000000"/>
                <w:lang w:eastAsia="ru-RU" w:bidi="ru-RU"/>
              </w:rPr>
              <w:t xml:space="preserve"> ч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кг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E5A4B" w:rsidRPr="00024378" w:rsidRDefault="00FE5A4B" w:rsidP="00575DEE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40</w:t>
            </w:r>
          </w:p>
        </w:tc>
      </w:tr>
    </w:tbl>
    <w:p w:rsidR="00FA076D" w:rsidRDefault="00FA076D" w:rsidP="005F6915">
      <w:pPr>
        <w:jc w:val="both"/>
        <w:rPr>
          <w:rFonts w:ascii="Times New Roman" w:hAnsi="Times New Roman" w:cs="Times New Roman"/>
          <w:b/>
          <w:bCs/>
        </w:rPr>
      </w:pPr>
    </w:p>
    <w:p w:rsidR="005F6915" w:rsidRPr="005F6915" w:rsidRDefault="005F6915" w:rsidP="005F6915">
      <w:pPr>
        <w:jc w:val="both"/>
        <w:rPr>
          <w:rFonts w:ascii="Times New Roman" w:hAnsi="Times New Roman" w:cs="Times New Roman"/>
          <w:b/>
          <w:bCs/>
        </w:rPr>
      </w:pPr>
      <w:r w:rsidRPr="005F6915">
        <w:rPr>
          <w:rFonts w:ascii="Times New Roman" w:hAnsi="Times New Roman" w:cs="Times New Roman"/>
          <w:b/>
          <w:bCs/>
        </w:rPr>
        <w:t>Также внесены изменения в сроки окончания подачи заявки и проведения процедуры запроса цен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/>
      </w:tblPr>
      <w:tblGrid>
        <w:gridCol w:w="1327"/>
        <w:gridCol w:w="2117"/>
        <w:gridCol w:w="6127"/>
      </w:tblGrid>
      <w:tr w:rsidR="00FE5A4B" w:rsidRPr="00FE5A4B" w:rsidTr="00575DEE">
        <w:tc>
          <w:tcPr>
            <w:tcW w:w="693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E5A4B">
              <w:rPr>
                <w:rFonts w:ascii="Times New Roman" w:hAnsi="Times New Roman" w:cs="Times New Roman"/>
              </w:rPr>
              <w:t>8.1.</w:t>
            </w:r>
          </w:p>
        </w:tc>
        <w:tc>
          <w:tcPr>
            <w:tcW w:w="1106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E5A4B">
              <w:rPr>
                <w:rFonts w:ascii="Times New Roman" w:hAnsi="Times New Roman" w:cs="Times New Roman"/>
                <w:b/>
                <w:bCs/>
              </w:rPr>
              <w:t xml:space="preserve">Место, дата начала приема заявок </w:t>
            </w:r>
          </w:p>
        </w:tc>
        <w:tc>
          <w:tcPr>
            <w:tcW w:w="3200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FE5A4B">
              <w:rPr>
                <w:rFonts w:ascii="Times New Roman" w:hAnsi="Times New Roman" w:cs="Times New Roman"/>
              </w:rPr>
              <w:t>Электронная торговая площадка Регион</w:t>
            </w:r>
          </w:p>
          <w:p w:rsidR="00FE5A4B" w:rsidRPr="00FE5A4B" w:rsidRDefault="00FE5A4B" w:rsidP="00FE5A4B">
            <w:pPr>
              <w:widowControl w:val="0"/>
              <w:spacing w:after="0"/>
              <w:rPr>
                <w:rStyle w:val="a5"/>
                <w:rFonts w:ascii="Times New Roman" w:hAnsi="Times New Roman" w:cs="Times New Roman"/>
              </w:rPr>
            </w:pPr>
            <w:r w:rsidRPr="00FE5A4B">
              <w:rPr>
                <w:rFonts w:ascii="Times New Roman" w:hAnsi="Times New Roman" w:cs="Times New Roman"/>
              </w:rPr>
              <w:t xml:space="preserve">Адрес электронной площадки в сети Интернет: </w:t>
            </w:r>
            <w:hyperlink r:id="rId5" w:history="1">
              <w:r w:rsidRPr="00FE5A4B">
                <w:rPr>
                  <w:rStyle w:val="a5"/>
                  <w:rFonts w:ascii="Times New Roman" w:hAnsi="Times New Roman" w:cs="Times New Roman"/>
                </w:rPr>
                <w:t>https://etp-region.ru/</w:t>
              </w:r>
            </w:hyperlink>
          </w:p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E5A4B">
              <w:rPr>
                <w:rFonts w:ascii="Times New Roman" w:hAnsi="Times New Roman" w:cs="Times New Roman"/>
                <w:b/>
                <w:bCs/>
              </w:rPr>
              <w:t>С момента публикации извещения на электронной площадке</w:t>
            </w:r>
          </w:p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E5A4B">
              <w:rPr>
                <w:rFonts w:ascii="Times New Roman" w:hAnsi="Times New Roman" w:cs="Times New Roman"/>
                <w:b/>
                <w:bCs/>
              </w:rPr>
              <w:t>11.06.2026г.</w:t>
            </w:r>
            <w:r w:rsidRPr="00FE5A4B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ДатаНачалаПриёмаЦП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FE5A4B"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 w:rsidRPr="00FE5A4B">
              <w:rPr>
                <w:rFonts w:ascii="Times New Roman" w:hAnsi="Times New Roman" w:cs="Times New Roman"/>
                <w:b/>
                <w:bCs/>
              </w:rPr>
            </w:r>
            <w:r w:rsidRPr="00FE5A4B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FE5A4B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FE5A4B" w:rsidRPr="00FE5A4B" w:rsidTr="00575DEE">
        <w:tc>
          <w:tcPr>
            <w:tcW w:w="693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E5A4B">
              <w:rPr>
                <w:rFonts w:ascii="Times New Roman" w:hAnsi="Times New Roman" w:cs="Times New Roman"/>
              </w:rPr>
              <w:t>8.2.</w:t>
            </w:r>
          </w:p>
        </w:tc>
        <w:tc>
          <w:tcPr>
            <w:tcW w:w="1106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E5A4B">
              <w:rPr>
                <w:rFonts w:ascii="Times New Roman" w:hAnsi="Times New Roman" w:cs="Times New Roman"/>
                <w:b/>
                <w:bCs/>
              </w:rPr>
              <w:t xml:space="preserve">Место, дата и время окончания срока подачи заявок </w:t>
            </w:r>
          </w:p>
        </w:tc>
        <w:tc>
          <w:tcPr>
            <w:tcW w:w="3200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E5A4B">
              <w:rPr>
                <w:rFonts w:ascii="Times New Roman" w:hAnsi="Times New Roman" w:cs="Times New Roman"/>
                <w:color w:val="000000" w:themeColor="text1"/>
              </w:rPr>
              <w:t>Электронная торговая площадка Регион</w:t>
            </w:r>
          </w:p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E5A4B">
              <w:rPr>
                <w:rFonts w:ascii="Times New Roman" w:hAnsi="Times New Roman" w:cs="Times New Roman"/>
                <w:color w:val="000000" w:themeColor="text1"/>
              </w:rPr>
              <w:t xml:space="preserve">Адрес электронной площадки в сети Интернет: </w:t>
            </w:r>
            <w:hyperlink r:id="rId6" w:history="1">
              <w:r w:rsidRPr="00FE5A4B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https://etp-region.ru/</w:t>
              </w:r>
            </w:hyperlink>
          </w:p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FE5A4B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«17» июня 2026г</w:t>
            </w:r>
            <w:r w:rsidRPr="00FE5A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08:00 (время местное заказчика)</w:t>
            </w:r>
          </w:p>
        </w:tc>
      </w:tr>
      <w:tr w:rsidR="00FE5A4B" w:rsidRPr="00FE5A4B" w:rsidTr="00575DEE">
        <w:tc>
          <w:tcPr>
            <w:tcW w:w="693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E5A4B">
              <w:rPr>
                <w:rFonts w:ascii="Times New Roman" w:hAnsi="Times New Roman" w:cs="Times New Roman"/>
              </w:rPr>
              <w:t>8.3.</w:t>
            </w:r>
          </w:p>
        </w:tc>
        <w:tc>
          <w:tcPr>
            <w:tcW w:w="1106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E5A4B">
              <w:rPr>
                <w:rFonts w:ascii="Times New Roman" w:hAnsi="Times New Roman" w:cs="Times New Roman"/>
                <w:b/>
                <w:color w:val="000000"/>
              </w:rPr>
              <w:t xml:space="preserve">Место, дата рассмотрения заявок </w:t>
            </w:r>
          </w:p>
        </w:tc>
        <w:tc>
          <w:tcPr>
            <w:tcW w:w="3200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FE5A4B">
              <w:rPr>
                <w:rFonts w:ascii="Times New Roman" w:hAnsi="Times New Roman" w:cs="Times New Roman"/>
              </w:rPr>
              <w:t>По месту нахождения Заказчика: 624760, Свердловская обл., г. Верхняя Салда, ул. Парковая, д.1-А</w:t>
            </w:r>
          </w:p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E5A4B">
              <w:rPr>
                <w:rFonts w:ascii="Times New Roman" w:hAnsi="Times New Roman" w:cs="Times New Roman"/>
                <w:b/>
                <w:bCs/>
                <w:highlight w:val="yellow"/>
              </w:rPr>
              <w:t>«17» июня 2026г.</w:t>
            </w:r>
            <w:r w:rsidRPr="00FE5A4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FE5A4B" w:rsidRPr="00FE5A4B" w:rsidTr="00575DEE">
        <w:tc>
          <w:tcPr>
            <w:tcW w:w="693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E5A4B">
              <w:rPr>
                <w:rFonts w:ascii="Times New Roman" w:hAnsi="Times New Roman" w:cs="Times New Roman"/>
              </w:rPr>
              <w:t>8.4.</w:t>
            </w:r>
          </w:p>
        </w:tc>
        <w:tc>
          <w:tcPr>
            <w:tcW w:w="1106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E5A4B">
              <w:rPr>
                <w:rFonts w:ascii="Times New Roman" w:hAnsi="Times New Roman" w:cs="Times New Roman"/>
                <w:b/>
                <w:bCs/>
              </w:rPr>
              <w:t>Место, дата и время проведения запроса цен в электронной форме</w:t>
            </w:r>
          </w:p>
        </w:tc>
        <w:tc>
          <w:tcPr>
            <w:tcW w:w="3200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E5A4B">
              <w:rPr>
                <w:rFonts w:ascii="Times New Roman" w:hAnsi="Times New Roman" w:cs="Times New Roman"/>
              </w:rPr>
              <w:t xml:space="preserve"> </w:t>
            </w:r>
            <w:r w:rsidRPr="00FE5A4B">
              <w:rPr>
                <w:rFonts w:ascii="Times New Roman" w:hAnsi="Times New Roman" w:cs="Times New Roman"/>
                <w:color w:val="000000" w:themeColor="text1"/>
              </w:rPr>
              <w:t>Электронная торговая площадка Регион</w:t>
            </w:r>
          </w:p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E5A4B">
              <w:rPr>
                <w:rFonts w:ascii="Times New Roman" w:hAnsi="Times New Roman" w:cs="Times New Roman"/>
                <w:color w:val="000000" w:themeColor="text1"/>
              </w:rPr>
              <w:t xml:space="preserve">Адрес электронной площадки в сети Интернет: </w:t>
            </w:r>
            <w:hyperlink r:id="rId7" w:history="1">
              <w:r w:rsidRPr="00FE5A4B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>https://etp-region.ru/</w:t>
              </w:r>
            </w:hyperlink>
          </w:p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FE5A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FE5A4B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«17» июня 2026г,</w:t>
            </w:r>
            <w:r w:rsidRPr="00FE5A4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15:00 (время местное заказчика)</w:t>
            </w:r>
          </w:p>
        </w:tc>
      </w:tr>
      <w:tr w:rsidR="00FE5A4B" w:rsidRPr="00FE5A4B" w:rsidTr="00575DEE">
        <w:tc>
          <w:tcPr>
            <w:tcW w:w="693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</w:rPr>
            </w:pPr>
            <w:r w:rsidRPr="00FE5A4B">
              <w:rPr>
                <w:rFonts w:ascii="Times New Roman" w:hAnsi="Times New Roman" w:cs="Times New Roman"/>
              </w:rPr>
              <w:t>8.5.</w:t>
            </w:r>
          </w:p>
        </w:tc>
        <w:tc>
          <w:tcPr>
            <w:tcW w:w="1106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FE5A4B">
              <w:rPr>
                <w:rFonts w:ascii="Times New Roman" w:hAnsi="Times New Roman" w:cs="Times New Roman"/>
                <w:b/>
                <w:bCs/>
              </w:rPr>
              <w:t xml:space="preserve">Место, дата подведения итогов </w:t>
            </w:r>
          </w:p>
        </w:tc>
        <w:tc>
          <w:tcPr>
            <w:tcW w:w="3200" w:type="pct"/>
            <w:vAlign w:val="center"/>
          </w:tcPr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  <w:color w:val="000000" w:themeColor="text1"/>
              </w:rPr>
            </w:pPr>
            <w:r w:rsidRPr="00FE5A4B">
              <w:rPr>
                <w:rFonts w:ascii="Times New Roman" w:hAnsi="Times New Roman" w:cs="Times New Roman"/>
                <w:color w:val="000000" w:themeColor="text1"/>
              </w:rPr>
              <w:t xml:space="preserve">По месту нахождения Заказчика: 624760, Свердловская обл., г. Верхняя Салда, ул. Парковая, д.1-А </w:t>
            </w:r>
          </w:p>
          <w:p w:rsidR="00FE5A4B" w:rsidRPr="00FE5A4B" w:rsidRDefault="00FE5A4B" w:rsidP="00FE5A4B">
            <w:pPr>
              <w:widowControl w:val="0"/>
              <w:spacing w:after="0"/>
              <w:rPr>
                <w:rFonts w:ascii="Times New Roman" w:hAnsi="Times New Roman" w:cs="Times New Roman"/>
              </w:rPr>
            </w:pPr>
            <w:r w:rsidRPr="00FE5A4B">
              <w:rPr>
                <w:rFonts w:ascii="Times New Roman" w:hAnsi="Times New Roman" w:cs="Times New Roman"/>
                <w:b/>
                <w:bCs/>
                <w:color w:val="000000" w:themeColor="text1"/>
                <w:highlight w:val="yellow"/>
              </w:rPr>
              <w:t>«18» июня 2026г.</w:t>
            </w:r>
          </w:p>
        </w:tc>
      </w:tr>
    </w:tbl>
    <w:p w:rsidR="005F6915" w:rsidRDefault="005F6915" w:rsidP="00FE5A4B">
      <w:pPr>
        <w:spacing w:after="0"/>
        <w:jc w:val="center"/>
      </w:pPr>
    </w:p>
    <w:sectPr w:rsidR="005F6915" w:rsidSect="00FE5A4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081F6F"/>
    <w:multiLevelType w:val="hybridMultilevel"/>
    <w:tmpl w:val="5C50EE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BF54DC"/>
    <w:multiLevelType w:val="hybridMultilevel"/>
    <w:tmpl w:val="F7AC2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936"/>
    <w:rsid w:val="002575F8"/>
    <w:rsid w:val="002D0136"/>
    <w:rsid w:val="003356C8"/>
    <w:rsid w:val="00336B19"/>
    <w:rsid w:val="00385724"/>
    <w:rsid w:val="003F3E61"/>
    <w:rsid w:val="005F6915"/>
    <w:rsid w:val="005F7C4F"/>
    <w:rsid w:val="00654E31"/>
    <w:rsid w:val="007641E3"/>
    <w:rsid w:val="00880B21"/>
    <w:rsid w:val="008B1499"/>
    <w:rsid w:val="00962C9F"/>
    <w:rsid w:val="009A3EFC"/>
    <w:rsid w:val="00A704E7"/>
    <w:rsid w:val="00A735C7"/>
    <w:rsid w:val="00C513DA"/>
    <w:rsid w:val="00C92936"/>
    <w:rsid w:val="00D42001"/>
    <w:rsid w:val="00FA076D"/>
    <w:rsid w:val="00FE5745"/>
    <w:rsid w:val="00FE5A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7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6915"/>
    <w:pPr>
      <w:spacing w:line="256" w:lineRule="auto"/>
      <w:ind w:left="720"/>
      <w:contextualSpacing/>
    </w:pPr>
  </w:style>
  <w:style w:type="table" w:styleId="a4">
    <w:name w:val="Table Grid"/>
    <w:basedOn w:val="a1"/>
    <w:uiPriority w:val="39"/>
    <w:unhideWhenUsed/>
    <w:rsid w:val="005F6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qFormat/>
    <w:rsid w:val="005F6915"/>
    <w:rPr>
      <w:color w:val="0000FF"/>
      <w:u w:val="single"/>
    </w:rPr>
  </w:style>
  <w:style w:type="paragraph" w:styleId="a6">
    <w:name w:val="No Spacing"/>
    <w:link w:val="a7"/>
    <w:uiPriority w:val="1"/>
    <w:qFormat/>
    <w:rsid w:val="00880B21"/>
    <w:pPr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880B21"/>
    <w:rPr>
      <w:rFonts w:eastAsia="Times New Roman" w:cs="Times New Roman"/>
      <w:color w:val="000000"/>
      <w:szCs w:val="20"/>
      <w:lang w:eastAsia="ru-RU"/>
    </w:rPr>
  </w:style>
  <w:style w:type="character" w:styleId="a8">
    <w:name w:val="Strong"/>
    <w:uiPriority w:val="22"/>
    <w:qFormat/>
    <w:rsid w:val="00FA07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p-reg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-region.ru/" TargetMode="External"/><Relationship Id="rId5" Type="http://schemas.openxmlformats.org/officeDocument/2006/relationships/hyperlink" Target="https://etp-region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1625</Words>
  <Characters>9269</Characters>
  <Application>Microsoft Office Word</Application>
  <DocSecurity>0</DocSecurity>
  <Lines>77</Lines>
  <Paragraphs>21</Paragraphs>
  <ScaleCrop>false</ScaleCrop>
  <Company/>
  <LinksUpToDate>false</LinksUpToDate>
  <CharactersWithSpaces>10873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User1</cp:lastModifiedBy>
  <cp:revision>7</cp:revision>
  <dcterms:created xsi:type="dcterms:W3CDTF">2026-04-14T12:35:00Z</dcterms:created>
  <dcterms:modified xsi:type="dcterms:W3CDTF">2026-06-15T11:31:00Z</dcterms:modified>
</cp:coreProperties>
</file>