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ED2D0" w14:textId="0A41E244" w:rsidR="00DC636A" w:rsidRPr="007F3B37" w:rsidRDefault="00DC636A" w:rsidP="00405E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F3B37">
        <w:rPr>
          <w:rFonts w:ascii="Times New Roman" w:hAnsi="Times New Roman"/>
          <w:sz w:val="20"/>
          <w:szCs w:val="20"/>
        </w:rPr>
        <w:t>Утверждаю:</w:t>
      </w:r>
    </w:p>
    <w:p w14:paraId="0C56693B" w14:textId="593D6626" w:rsidR="00DC636A" w:rsidRPr="007F3B37" w:rsidRDefault="00DC636A" w:rsidP="00DC63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A0FAE8F" w14:textId="5088C183" w:rsidR="00DC636A" w:rsidRPr="007F3B37" w:rsidRDefault="00DC636A" w:rsidP="00DC636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F3B37">
        <w:rPr>
          <w:rFonts w:ascii="Times New Roman" w:hAnsi="Times New Roman"/>
          <w:sz w:val="20"/>
          <w:szCs w:val="20"/>
        </w:rPr>
        <w:t xml:space="preserve">   ______________</w:t>
      </w:r>
    </w:p>
    <w:p w14:paraId="21F6E0FD" w14:textId="77777777" w:rsidR="00DC636A" w:rsidRPr="007F3B37" w:rsidRDefault="00DC636A" w:rsidP="00DC63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F3B37">
        <w:rPr>
          <w:rFonts w:ascii="Times New Roman" w:hAnsi="Times New Roman"/>
          <w:sz w:val="20"/>
          <w:szCs w:val="20"/>
        </w:rPr>
        <w:t xml:space="preserve">_____________ </w:t>
      </w:r>
    </w:p>
    <w:p w14:paraId="3BE83DC9" w14:textId="49EBAB76" w:rsidR="00DC636A" w:rsidRPr="007F3B37" w:rsidRDefault="00DC636A" w:rsidP="00DC63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F3B37">
        <w:rPr>
          <w:rFonts w:ascii="Times New Roman" w:hAnsi="Times New Roman"/>
          <w:sz w:val="20"/>
          <w:szCs w:val="20"/>
        </w:rPr>
        <w:t xml:space="preserve"> «____»  ____________ 202__ г.</w:t>
      </w:r>
    </w:p>
    <w:p w14:paraId="57970F93" w14:textId="77777777" w:rsidR="00DC636A" w:rsidRPr="007F3B37" w:rsidRDefault="00DC636A" w:rsidP="00DC636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7F3B37">
        <w:rPr>
          <w:rFonts w:ascii="Times New Roman" w:hAnsi="Times New Roman"/>
          <w:sz w:val="20"/>
          <w:szCs w:val="20"/>
        </w:rPr>
        <w:t>М. П.</w:t>
      </w:r>
    </w:p>
    <w:p w14:paraId="4C026244" w14:textId="77777777" w:rsidR="00C87224" w:rsidRPr="007F3B37" w:rsidRDefault="00C87224" w:rsidP="00C87224">
      <w:pPr>
        <w:tabs>
          <w:tab w:val="left" w:pos="796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EECACAA" w14:textId="16C2F5FF" w:rsidR="00B96F6A" w:rsidRDefault="00B96F6A" w:rsidP="0046188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sdt>
      <w:sdtPr>
        <w:rPr>
          <w:rFonts w:ascii="Times New Roman" w:hAnsi="Times New Roman"/>
          <w:b/>
          <w:bCs/>
          <w:sz w:val="20"/>
          <w:szCs w:val="20"/>
          <w:highlight w:val="yellow"/>
        </w:rPr>
        <w:alias w:val="Способы закупок"/>
        <w:tag w:val="Способы закупок"/>
        <w:id w:val="161130731"/>
        <w:placeholder>
          <w:docPart w:val="DefaultPlaceholder_-1854013438"/>
        </w:placeholder>
        <w:dropDownList>
          <w:listItem w:value="Выберите элемент."/>
          <w:listItem w:displayText="к извещению о проведении запроса котировок в электронной форме" w:value="к извещению о проведении запроса котировок в электронной форме"/>
          <w:listItem w:displayText="к аукционной документации" w:value="к аукционной документации"/>
          <w:listItem w:displayText="к запросу предложений в электронной форме" w:value="к запросу предложений в электронной форме"/>
          <w:listItem w:displayText="к конкурсной документации" w:value="к конкурсной документации"/>
        </w:dropDownList>
      </w:sdtPr>
      <w:sdtEndPr/>
      <w:sdtContent>
        <w:p w14:paraId="5063EF88" w14:textId="4342990F" w:rsidR="00B96F6A" w:rsidRDefault="00B96F6A" w:rsidP="00B96F6A">
          <w:pPr>
            <w:spacing w:after="0" w:line="240" w:lineRule="auto"/>
            <w:jc w:val="right"/>
            <w:rPr>
              <w:rFonts w:ascii="Times New Roman" w:hAnsi="Times New Roman"/>
              <w:b/>
              <w:bCs/>
              <w:sz w:val="20"/>
              <w:szCs w:val="20"/>
              <w:highlight w:val="yellow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highlight w:val="yellow"/>
            </w:rPr>
            <w:t>к аукционной документации</w:t>
          </w:r>
        </w:p>
      </w:sdtContent>
    </w:sdt>
    <w:p w14:paraId="1EB9F732" w14:textId="77777777" w:rsidR="00B96F6A" w:rsidRDefault="00B96F6A" w:rsidP="0046188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1263B928" w14:textId="77777777" w:rsidR="00B96F6A" w:rsidRDefault="00B96F6A" w:rsidP="0046188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0C3DBCA1" w14:textId="5BDB9804" w:rsidR="00DC636A" w:rsidRDefault="00A75CCB" w:rsidP="0046188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  <w:r>
        <w:rPr>
          <w:rFonts w:ascii="Times New Roman" w:hAnsi="Times New Roman"/>
          <w:b/>
          <w:bCs/>
          <w:sz w:val="20"/>
          <w:szCs w:val="20"/>
          <w:highlight w:val="yellow"/>
        </w:rPr>
        <w:t>Раздел № _____</w:t>
      </w:r>
    </w:p>
    <w:p w14:paraId="337BCE15" w14:textId="2F9DBFE4" w:rsidR="00DC636A" w:rsidRPr="007F3B37" w:rsidRDefault="00DC636A" w:rsidP="00C8722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0908AB9F" w14:textId="77777777" w:rsidR="009E1555" w:rsidRDefault="00DC636A" w:rsidP="00DC636A">
      <w:pPr>
        <w:shd w:val="clear" w:color="auto" w:fill="FFFFFF"/>
        <w:suppressAutoHyphens/>
        <w:spacing w:after="0" w:line="240" w:lineRule="auto"/>
        <w:jc w:val="center"/>
      </w:pPr>
      <w:r w:rsidRPr="007F3B37">
        <w:rPr>
          <w:rFonts w:ascii="Times New Roman" w:hAnsi="Times New Roman"/>
          <w:b/>
          <w:bCs/>
          <w:spacing w:val="2"/>
          <w:kern w:val="2"/>
          <w:sz w:val="20"/>
          <w:szCs w:val="20"/>
          <w:lang w:eastAsia="ar-SA"/>
        </w:rPr>
        <w:t>ОПИСАНИЕ ОБЪЕКТА ЗАКУПКИ (ТЕХНИЧЕСКОЕ ЗАДАНИЕ)</w:t>
      </w:r>
      <w:r w:rsidR="009E1555" w:rsidRPr="009E1555">
        <w:t xml:space="preserve"> </w:t>
      </w:r>
    </w:p>
    <w:p w14:paraId="05F6F258" w14:textId="7FC2477F" w:rsidR="00DC636A" w:rsidRPr="007F3B37" w:rsidRDefault="00DC636A" w:rsidP="00DC636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1588"/>
        <w:gridCol w:w="1564"/>
        <w:gridCol w:w="3042"/>
        <w:gridCol w:w="1020"/>
        <w:gridCol w:w="640"/>
        <w:gridCol w:w="1214"/>
      </w:tblGrid>
      <w:tr w:rsidR="00DC636A" w:rsidRPr="007F3B37" w14:paraId="3D131601" w14:textId="77777777" w:rsidTr="000B44E5">
        <w:trPr>
          <w:trHeight w:val="773"/>
        </w:trPr>
        <w:tc>
          <w:tcPr>
            <w:tcW w:w="263" w:type="pct"/>
            <w:shd w:val="clear" w:color="auto" w:fill="auto"/>
            <w:vAlign w:val="center"/>
          </w:tcPr>
          <w:p w14:paraId="6DBBDD54" w14:textId="77777777" w:rsidR="00DC636A" w:rsidRPr="007F3B37" w:rsidRDefault="00DC636A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3B37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B26C4AB" w14:textId="77777777" w:rsidR="00DC636A" w:rsidRPr="007F3B37" w:rsidRDefault="00DC636A" w:rsidP="00120B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3B37">
              <w:rPr>
                <w:rFonts w:ascii="Times New Roman" w:eastAsia="Times New Roman" w:hAnsi="Times New Roman"/>
                <w:b/>
                <w:sz w:val="20"/>
                <w:szCs w:val="20"/>
              </w:rPr>
              <w:t>ОКПД 2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953B659" w14:textId="77777777" w:rsidR="00DC636A" w:rsidRPr="007F3B37" w:rsidRDefault="00DC636A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3B37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  <w:p w14:paraId="1B87798F" w14:textId="77777777" w:rsidR="00DC636A" w:rsidRPr="007F3B37" w:rsidRDefault="00DC636A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3B37">
              <w:rPr>
                <w:rFonts w:ascii="Times New Roman" w:eastAsia="Times New Roman" w:hAnsi="Times New Roman"/>
                <w:b/>
                <w:sz w:val="20"/>
                <w:szCs w:val="20"/>
              </w:rPr>
              <w:t>(товаров, работ, услуг)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374F14ED" w14:textId="77777777" w:rsidR="00DC636A" w:rsidRPr="007F3B37" w:rsidRDefault="00DC636A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3B37">
              <w:rPr>
                <w:rFonts w:ascii="Times New Roman" w:hAnsi="Times New Roman"/>
                <w:b/>
                <w:sz w:val="20"/>
                <w:szCs w:val="20"/>
              </w:rPr>
              <w:t>Функциональные характеристики (потребительские свойства), качественные характеристики товара, работ, услуг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FE2A7DA" w14:textId="77777777" w:rsidR="00DC636A" w:rsidRPr="007F3B37" w:rsidRDefault="00DC636A" w:rsidP="00120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B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54E5BA4" w14:textId="77777777" w:rsidR="00DC636A" w:rsidRPr="007F3B37" w:rsidRDefault="00DC636A" w:rsidP="00120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F3B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A1E8FC1" w14:textId="77777777" w:rsidR="00DC636A" w:rsidRPr="007F3B37" w:rsidRDefault="00DC636A" w:rsidP="00120B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17D852D" w14:textId="77777777" w:rsidR="00DC636A" w:rsidRPr="007F3B37" w:rsidRDefault="00DC636A" w:rsidP="00120B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3B37">
              <w:rPr>
                <w:rFonts w:ascii="Times New Roman" w:eastAsia="Times New Roman" w:hAnsi="Times New Roman"/>
                <w:b/>
                <w:sz w:val="20"/>
                <w:szCs w:val="20"/>
              </w:rPr>
              <w:t>ГОСТ, технический регламент</w:t>
            </w:r>
          </w:p>
          <w:p w14:paraId="576AF3AD" w14:textId="77777777" w:rsidR="00DC636A" w:rsidRPr="007F3B37" w:rsidRDefault="00DC636A" w:rsidP="00120B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C636A" w:rsidRPr="007F3B37" w14:paraId="6F358FB4" w14:textId="77777777" w:rsidTr="000B44E5">
        <w:trPr>
          <w:trHeight w:val="773"/>
        </w:trPr>
        <w:tc>
          <w:tcPr>
            <w:tcW w:w="263" w:type="pct"/>
            <w:shd w:val="clear" w:color="auto" w:fill="auto"/>
            <w:vAlign w:val="center"/>
          </w:tcPr>
          <w:p w14:paraId="203FFC42" w14:textId="77777777" w:rsidR="00DC636A" w:rsidRPr="00DA3890" w:rsidRDefault="00DC636A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389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1BD25ED" w14:textId="506D71F3" w:rsidR="00DC636A" w:rsidRPr="00DA3890" w:rsidRDefault="00EE2C01" w:rsidP="00EE2C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EE2C0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24.20.13</w:t>
            </w:r>
            <w:r w:rsidR="0090536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064C68B" w14:textId="407BC252" w:rsidR="00DC636A" w:rsidRPr="00DA3890" w:rsidRDefault="00084ECE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Экранные </w:t>
            </w:r>
            <w:r w:rsidR="009E1555" w:rsidRPr="009E15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 xml:space="preserve"> трубы котла КЕВ-6</w:t>
            </w:r>
            <w:r w:rsidR="007D71F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,5</w:t>
            </w:r>
            <w:r w:rsidR="009E1555" w:rsidRPr="009E155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-14 (комплект)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583DAF94" w14:textId="60039A9B" w:rsidR="00742226" w:rsidRPr="00DA3890" w:rsidRDefault="00F758F3" w:rsidP="007422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Комплект труб котла</w:t>
            </w:r>
            <w:r w:rsidR="004F273E" w:rsidRPr="004F273E">
              <w:rPr>
                <w:rFonts w:ascii="Times New Roman" w:eastAsia="Times New Roman" w:hAnsi="Times New Roman"/>
                <w:sz w:val="18"/>
                <w:szCs w:val="18"/>
              </w:rPr>
              <w:t xml:space="preserve"> КЕВ 6,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5-14</w:t>
            </w:r>
            <w:r w:rsidR="00084ECE">
              <w:rPr>
                <w:rFonts w:ascii="Times New Roman" w:eastAsia="Times New Roman" w:hAnsi="Times New Roman"/>
                <w:sz w:val="18"/>
                <w:szCs w:val="18"/>
              </w:rPr>
              <w:t xml:space="preserve"> представляют собой </w:t>
            </w:r>
            <w:r w:rsidR="004F273E">
              <w:rPr>
                <w:rFonts w:ascii="Times New Roman" w:eastAsia="Times New Roman" w:hAnsi="Times New Roman"/>
                <w:sz w:val="18"/>
                <w:szCs w:val="18"/>
              </w:rPr>
              <w:t>экранные трубы.  С</w:t>
            </w:r>
            <w:r w:rsidR="004F273E" w:rsidRPr="004F273E">
              <w:rPr>
                <w:rFonts w:ascii="Times New Roman" w:eastAsia="Times New Roman" w:hAnsi="Times New Roman"/>
                <w:sz w:val="18"/>
                <w:szCs w:val="18"/>
              </w:rPr>
              <w:t>остоят из стальных бесшовных холоднодеформированных труб диам</w:t>
            </w:r>
            <w:r w:rsidR="00044A4C">
              <w:rPr>
                <w:rFonts w:ascii="Times New Roman" w:eastAsia="Times New Roman" w:hAnsi="Times New Roman"/>
                <w:sz w:val="18"/>
                <w:szCs w:val="18"/>
              </w:rPr>
              <w:t>етром 51х3.0</w:t>
            </w:r>
            <w:r w:rsidR="00084ECE">
              <w:rPr>
                <w:rFonts w:ascii="Times New Roman" w:eastAsia="Times New Roman" w:hAnsi="Times New Roman"/>
                <w:sz w:val="18"/>
                <w:szCs w:val="18"/>
              </w:rPr>
              <w:t>мм по ГОСТ 8734-78</w:t>
            </w:r>
            <w:r w:rsidR="00905362">
              <w:rPr>
                <w:rFonts w:ascii="Times New Roman" w:eastAsia="Times New Roman" w:hAnsi="Times New Roman"/>
                <w:sz w:val="18"/>
                <w:szCs w:val="18"/>
              </w:rPr>
              <w:t xml:space="preserve">  масса 1770 кг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5185974F" w14:textId="4294FF84" w:rsidR="00DC636A" w:rsidRPr="007F3B37" w:rsidRDefault="00EE2C01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D0A83AD" w14:textId="512BD020" w:rsidR="00DC636A" w:rsidRPr="007F3B37" w:rsidRDefault="00DA3890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76A2C62" w14:textId="44B2277F" w:rsidR="00DC636A" w:rsidRPr="007F3B37" w:rsidRDefault="00084ECE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8734-78</w:t>
            </w:r>
          </w:p>
        </w:tc>
      </w:tr>
      <w:tr w:rsidR="00084ECE" w:rsidRPr="007F3B37" w14:paraId="378FE9DA" w14:textId="77777777" w:rsidTr="000B44E5">
        <w:trPr>
          <w:trHeight w:val="773"/>
        </w:trPr>
        <w:tc>
          <w:tcPr>
            <w:tcW w:w="263" w:type="pct"/>
            <w:shd w:val="clear" w:color="auto" w:fill="auto"/>
            <w:vAlign w:val="center"/>
          </w:tcPr>
          <w:p w14:paraId="35C8F8FE" w14:textId="270B3400" w:rsidR="00084ECE" w:rsidRPr="00DA3890" w:rsidRDefault="00084ECE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A0504BB" w14:textId="63A0AD5A" w:rsidR="00084ECE" w:rsidRPr="00EE2C01" w:rsidRDefault="00084ECE" w:rsidP="00EE2C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084EC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24.20.13</w:t>
            </w:r>
            <w:r w:rsidR="006A36F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D937FAF" w14:textId="66DA9BAE" w:rsidR="00084ECE" w:rsidRPr="009E1555" w:rsidRDefault="00084ECE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</w:t>
            </w:r>
            <w:r w:rsidRPr="00084EC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онвективные трубы котла КЕВ-6</w:t>
            </w:r>
            <w:r w:rsidR="007D71F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,5</w:t>
            </w:r>
            <w:r w:rsidRPr="00084EC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-14 (комплект)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7D602EDE" w14:textId="77777777" w:rsidR="00D03AFE" w:rsidRDefault="00084ECE" w:rsidP="007422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4ECE">
              <w:rPr>
                <w:rFonts w:ascii="Times New Roman" w:eastAsia="Times New Roman" w:hAnsi="Times New Roman"/>
                <w:sz w:val="18"/>
                <w:szCs w:val="18"/>
              </w:rPr>
              <w:t>Комплект труб котла КЕВ 6,5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-14 представляют собой</w:t>
            </w:r>
          </w:p>
          <w:p w14:paraId="0E9618E5" w14:textId="0AA3D770" w:rsidR="00084ECE" w:rsidRDefault="00905362" w:rsidP="007422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05362">
              <w:rPr>
                <w:rFonts w:ascii="Times New Roman" w:eastAsia="Times New Roman" w:hAnsi="Times New Roman"/>
                <w:sz w:val="18"/>
                <w:szCs w:val="18"/>
              </w:rPr>
              <w:t>онвективные</w:t>
            </w:r>
            <w:r w:rsidR="00084EC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084ECE" w:rsidRPr="00084ECE">
              <w:rPr>
                <w:rFonts w:ascii="Times New Roman" w:eastAsia="Times New Roman" w:hAnsi="Times New Roman"/>
                <w:sz w:val="18"/>
                <w:szCs w:val="18"/>
              </w:rPr>
              <w:t>трубы.  Состоят из стальных бесшовных холоднодеформированных труб диа</w:t>
            </w:r>
            <w:r w:rsidR="00044A4C">
              <w:rPr>
                <w:rFonts w:ascii="Times New Roman" w:eastAsia="Times New Roman" w:hAnsi="Times New Roman"/>
                <w:sz w:val="18"/>
                <w:szCs w:val="18"/>
              </w:rPr>
              <w:t>метром 51х3.0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мм по ГОСТ 8734-78  м</w:t>
            </w:r>
            <w:r w:rsidRPr="00905362">
              <w:rPr>
                <w:rFonts w:ascii="Times New Roman" w:eastAsia="Times New Roman" w:hAnsi="Times New Roman"/>
                <w:sz w:val="18"/>
                <w:szCs w:val="18"/>
              </w:rPr>
              <w:t>асса 2940 кг)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2F45C523" w14:textId="3BE501BB" w:rsidR="00084ECE" w:rsidRDefault="00905362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5362">
              <w:rPr>
                <w:rFonts w:ascii="Times New Roman" w:eastAsia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2A88F2E" w14:textId="5B8040F8" w:rsidR="00084ECE" w:rsidRDefault="00905362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789ABC8" w14:textId="26512A86" w:rsidR="00084ECE" w:rsidRDefault="00905362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5362">
              <w:rPr>
                <w:rFonts w:ascii="Times New Roman" w:eastAsia="Times New Roman" w:hAnsi="Times New Roman"/>
                <w:sz w:val="20"/>
                <w:szCs w:val="20"/>
              </w:rPr>
              <w:t>8734-78</w:t>
            </w:r>
          </w:p>
        </w:tc>
      </w:tr>
      <w:tr w:rsidR="00DC636A" w:rsidRPr="007F3B37" w14:paraId="2F96ECA4" w14:textId="77777777" w:rsidTr="000B44E5">
        <w:trPr>
          <w:trHeight w:val="773"/>
        </w:trPr>
        <w:tc>
          <w:tcPr>
            <w:tcW w:w="263" w:type="pct"/>
            <w:shd w:val="clear" w:color="auto" w:fill="auto"/>
            <w:vAlign w:val="center"/>
          </w:tcPr>
          <w:p w14:paraId="74D6E001" w14:textId="052C1A28" w:rsidR="00DC636A" w:rsidRPr="007F3B37" w:rsidRDefault="00905362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25C6AB1" w14:textId="26273156" w:rsidR="00DC636A" w:rsidRPr="007F3B37" w:rsidRDefault="00405E95" w:rsidP="00120B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24.20.13</w:t>
            </w:r>
            <w:r w:rsidR="006A36F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.140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E75EA88" w14:textId="6B933E85" w:rsidR="00DC636A" w:rsidRPr="007F3B37" w:rsidRDefault="000B44E5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Опускные</w:t>
            </w:r>
            <w:r w:rsidRPr="000B44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, перепускные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трубы котла КЕВ-6</w:t>
            </w:r>
            <w:r w:rsidR="007D71F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,5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-14 (комплект)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3A7C470E" w14:textId="5008DD39" w:rsidR="00DC636A" w:rsidRPr="007F3B37" w:rsidRDefault="007D71FF" w:rsidP="00120B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Комплект труб котла КЕВ 6,5</w:t>
            </w:r>
            <w:r w:rsidR="00405E95" w:rsidRPr="00405E95">
              <w:rPr>
                <w:rFonts w:ascii="Times New Roman" w:eastAsia="Times New Roman" w:hAnsi="Times New Roman"/>
                <w:sz w:val="20"/>
                <w:szCs w:val="20"/>
              </w:rPr>
              <w:t>-14 п</w:t>
            </w:r>
            <w:r w:rsidR="00084ECE">
              <w:rPr>
                <w:rFonts w:ascii="Times New Roman" w:eastAsia="Times New Roman" w:hAnsi="Times New Roman"/>
                <w:sz w:val="20"/>
                <w:szCs w:val="20"/>
              </w:rPr>
              <w:t xml:space="preserve">редставляют собой </w:t>
            </w:r>
            <w:r w:rsidR="000B44E5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0B44E5" w:rsidRPr="000B44E5">
              <w:rPr>
                <w:rFonts w:ascii="Times New Roman" w:eastAsia="Times New Roman" w:hAnsi="Times New Roman"/>
                <w:sz w:val="20"/>
                <w:szCs w:val="20"/>
              </w:rPr>
              <w:t xml:space="preserve">пускные, перепускные </w:t>
            </w:r>
            <w:r w:rsidR="00405E95" w:rsidRPr="00405E95">
              <w:rPr>
                <w:rFonts w:ascii="Times New Roman" w:eastAsia="Times New Roman" w:hAnsi="Times New Roman"/>
                <w:sz w:val="20"/>
                <w:szCs w:val="20"/>
              </w:rPr>
              <w:t>трубы.  Состоят из стальных бесшовных холоднодефор</w:t>
            </w:r>
            <w:r w:rsidR="00044A4C">
              <w:rPr>
                <w:rFonts w:ascii="Times New Roman" w:eastAsia="Times New Roman" w:hAnsi="Times New Roman"/>
                <w:sz w:val="20"/>
                <w:szCs w:val="20"/>
              </w:rPr>
              <w:t>мированных труб диаметром 108×5</w:t>
            </w:r>
            <w:r w:rsidR="00405E95" w:rsidRPr="00405E95">
              <w:rPr>
                <w:rFonts w:ascii="Times New Roman" w:eastAsia="Times New Roman" w:hAnsi="Times New Roman"/>
                <w:sz w:val="20"/>
                <w:szCs w:val="20"/>
              </w:rPr>
              <w:t xml:space="preserve">мм по ГОСТ </w:t>
            </w:r>
            <w:r w:rsidR="00084ECE">
              <w:rPr>
                <w:rFonts w:ascii="Times New Roman" w:eastAsia="Times New Roman" w:hAnsi="Times New Roman"/>
                <w:sz w:val="20"/>
                <w:szCs w:val="20"/>
              </w:rPr>
              <w:t>8734-78</w:t>
            </w:r>
            <w:r w:rsidR="00905362">
              <w:rPr>
                <w:rFonts w:ascii="Times New Roman" w:eastAsia="Times New Roman" w:hAnsi="Times New Roman"/>
                <w:sz w:val="20"/>
                <w:szCs w:val="20"/>
              </w:rPr>
              <w:t xml:space="preserve"> м</w:t>
            </w:r>
            <w:r w:rsidR="000B44E5">
              <w:rPr>
                <w:rFonts w:ascii="Times New Roman" w:eastAsia="Times New Roman" w:hAnsi="Times New Roman"/>
                <w:sz w:val="20"/>
                <w:szCs w:val="20"/>
              </w:rPr>
              <w:t>асса 250</w:t>
            </w:r>
            <w:r w:rsidR="00084ECE">
              <w:rPr>
                <w:rFonts w:ascii="Times New Roman" w:eastAsia="Times New Roman" w:hAnsi="Times New Roman"/>
                <w:sz w:val="20"/>
                <w:szCs w:val="20"/>
              </w:rPr>
              <w:t xml:space="preserve"> кг.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4CBEB35C" w14:textId="3692E9E7" w:rsidR="00DC636A" w:rsidRPr="007F3B37" w:rsidRDefault="00405E95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AF3B101" w14:textId="3D240D19" w:rsidR="00DC636A" w:rsidRPr="007F3B37" w:rsidRDefault="00405E95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DA5260" w14:textId="454B77FE" w:rsidR="00DC636A" w:rsidRPr="007F3B37" w:rsidRDefault="00084ECE" w:rsidP="00120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8734-78</w:t>
            </w:r>
          </w:p>
        </w:tc>
      </w:tr>
    </w:tbl>
    <w:p w14:paraId="2479B0DB" w14:textId="77777777" w:rsidR="00DC636A" w:rsidRPr="007F3B37" w:rsidRDefault="00DC636A" w:rsidP="00DB5E5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C59BE79" w14:textId="7BA70DA0" w:rsidR="00DA3890" w:rsidRPr="00DA3890" w:rsidRDefault="00DC636A" w:rsidP="00DB5E5C">
      <w:pPr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F3B37">
        <w:rPr>
          <w:rFonts w:ascii="Times New Roman" w:hAnsi="Times New Roman"/>
          <w:b/>
          <w:sz w:val="20"/>
          <w:szCs w:val="20"/>
        </w:rPr>
        <w:t xml:space="preserve">Место поставки товара: </w:t>
      </w:r>
      <w:r w:rsidR="007F3B37" w:rsidRPr="007F3B3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Поставка Товара осуществляется силами и средствами Поставщика по адресу</w:t>
      </w:r>
      <w:r w:rsidR="007F3B37" w:rsidRPr="007F3B3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DA3890" w:rsidRPr="00DA3890">
        <w:rPr>
          <w:rFonts w:ascii="Times New Roman" w:hAnsi="Times New Roman"/>
          <w:sz w:val="20"/>
          <w:szCs w:val="20"/>
        </w:rPr>
        <w:t>664038, Иркутская область, Иркутский район,</w:t>
      </w:r>
      <w:r w:rsidR="00DA3890" w:rsidRPr="00DA3890">
        <w:t xml:space="preserve"> </w:t>
      </w:r>
      <w:r w:rsidR="00DA3890" w:rsidRPr="00DA3890">
        <w:rPr>
          <w:rFonts w:ascii="Times New Roman" w:hAnsi="Times New Roman"/>
          <w:sz w:val="20"/>
          <w:szCs w:val="20"/>
        </w:rPr>
        <w:t>пос. М</w:t>
      </w:r>
      <w:r w:rsidR="00C650DE">
        <w:rPr>
          <w:rFonts w:ascii="Times New Roman" w:hAnsi="Times New Roman"/>
          <w:sz w:val="20"/>
          <w:szCs w:val="20"/>
        </w:rPr>
        <w:t>олодёжный, аграрный университет 1В.</w:t>
      </w:r>
    </w:p>
    <w:p w14:paraId="08185D34" w14:textId="16E1653A" w:rsidR="00DC636A" w:rsidRPr="00DB5E5C" w:rsidRDefault="00DC636A" w:rsidP="00DB5E5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F3B37">
        <w:rPr>
          <w:rFonts w:ascii="Times New Roman" w:hAnsi="Times New Roman"/>
          <w:b/>
          <w:sz w:val="20"/>
          <w:szCs w:val="20"/>
        </w:rPr>
        <w:t xml:space="preserve">Срок поставки товара: </w:t>
      </w:r>
      <w:r w:rsidR="001F16E4" w:rsidRPr="007F3B37">
        <w:rPr>
          <w:rFonts w:ascii="Times New Roman" w:hAnsi="Times New Roman"/>
          <w:bCs/>
          <w:sz w:val="20"/>
          <w:szCs w:val="20"/>
        </w:rPr>
        <w:t>Поставщиком</w:t>
      </w:r>
      <w:r w:rsidR="001F16E4" w:rsidRPr="007F3B37">
        <w:rPr>
          <w:rFonts w:ascii="Times New Roman" w:hAnsi="Times New Roman"/>
          <w:b/>
          <w:sz w:val="20"/>
          <w:szCs w:val="20"/>
        </w:rPr>
        <w:t xml:space="preserve"> </w:t>
      </w:r>
      <w:r w:rsidR="00C650DE">
        <w:rPr>
          <w:rFonts w:ascii="Times New Roman" w:hAnsi="Times New Roman"/>
          <w:sz w:val="20"/>
          <w:szCs w:val="20"/>
        </w:rPr>
        <w:t>в течение</w:t>
      </w:r>
      <w:r w:rsidR="00DB5E5C">
        <w:rPr>
          <w:rFonts w:ascii="Times New Roman" w:hAnsi="Times New Roman"/>
          <w:sz w:val="20"/>
          <w:szCs w:val="20"/>
        </w:rPr>
        <w:t xml:space="preserve"> </w:t>
      </w:r>
      <w:r w:rsidR="00C650DE">
        <w:rPr>
          <w:rFonts w:ascii="Times New Roman" w:hAnsi="Times New Roman"/>
          <w:sz w:val="20"/>
          <w:szCs w:val="20"/>
        </w:rPr>
        <w:t>10(десяти</w:t>
      </w:r>
      <w:r w:rsidR="002F111C">
        <w:rPr>
          <w:rFonts w:ascii="Times New Roman" w:hAnsi="Times New Roman"/>
          <w:sz w:val="20"/>
          <w:szCs w:val="20"/>
        </w:rPr>
        <w:t>)</w:t>
      </w:r>
      <w:r w:rsidR="007D689D">
        <w:rPr>
          <w:rFonts w:ascii="Times New Roman" w:hAnsi="Times New Roman"/>
          <w:sz w:val="20"/>
          <w:szCs w:val="20"/>
        </w:rPr>
        <w:t xml:space="preserve"> </w:t>
      </w:r>
      <w:r w:rsidR="00DB5E5C">
        <w:rPr>
          <w:rFonts w:ascii="Times New Roman" w:hAnsi="Times New Roman"/>
          <w:sz w:val="20"/>
          <w:szCs w:val="20"/>
        </w:rPr>
        <w:t>рабочих</w:t>
      </w:r>
      <w:r w:rsidR="004F273E">
        <w:rPr>
          <w:rFonts w:ascii="Times New Roman" w:hAnsi="Times New Roman"/>
          <w:sz w:val="20"/>
          <w:szCs w:val="20"/>
        </w:rPr>
        <w:t xml:space="preserve"> дней с момента подписания договора</w:t>
      </w:r>
      <w:r w:rsidRPr="007F3B37">
        <w:rPr>
          <w:rFonts w:ascii="Times New Roman" w:hAnsi="Times New Roman"/>
          <w:sz w:val="20"/>
          <w:szCs w:val="20"/>
        </w:rPr>
        <w:t>.</w:t>
      </w:r>
    </w:p>
    <w:p w14:paraId="5EBA068A" w14:textId="77777777" w:rsidR="002F111C" w:rsidRPr="002F111C" w:rsidRDefault="00DC636A" w:rsidP="00DB5E5C">
      <w:pPr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F3B37">
        <w:rPr>
          <w:rFonts w:ascii="Times New Roman" w:hAnsi="Times New Roman"/>
          <w:b/>
          <w:sz w:val="20"/>
          <w:szCs w:val="20"/>
        </w:rPr>
        <w:t>Требования, предъявляемые</w:t>
      </w:r>
      <w:r w:rsidRPr="007F3B37">
        <w:rPr>
          <w:rFonts w:ascii="Times New Roman" w:hAnsi="Times New Roman"/>
          <w:b/>
          <w:bCs/>
          <w:sz w:val="20"/>
          <w:szCs w:val="20"/>
        </w:rPr>
        <w:t xml:space="preserve"> к качеству поставляемого товара</w:t>
      </w:r>
      <w:r w:rsidRPr="007F3B37">
        <w:rPr>
          <w:rFonts w:ascii="Times New Roman" w:hAnsi="Times New Roman"/>
          <w:bCs/>
          <w:sz w:val="20"/>
          <w:szCs w:val="20"/>
        </w:rPr>
        <w:t>:</w:t>
      </w:r>
      <w:r w:rsidRPr="007F3B37">
        <w:rPr>
          <w:rFonts w:ascii="Times New Roman" w:hAnsi="Times New Roman"/>
          <w:b/>
          <w:sz w:val="20"/>
          <w:szCs w:val="20"/>
        </w:rPr>
        <w:t xml:space="preserve"> </w:t>
      </w:r>
      <w:r w:rsidRPr="007F3B37">
        <w:rPr>
          <w:rFonts w:ascii="Times New Roman" w:hAnsi="Times New Roman"/>
          <w:sz w:val="20"/>
          <w:szCs w:val="20"/>
        </w:rPr>
        <w:t>Поставляемый товар должен быть новым товаром (товаром, который не был в употреблении, не был восстановлен, не были восстановлены потребительские свойства).</w:t>
      </w:r>
      <w:r w:rsidR="007F3B37">
        <w:rPr>
          <w:rFonts w:ascii="Times New Roman" w:hAnsi="Times New Roman"/>
          <w:sz w:val="20"/>
          <w:szCs w:val="20"/>
        </w:rPr>
        <w:t xml:space="preserve"> </w:t>
      </w:r>
      <w:r w:rsidR="002F111C" w:rsidRPr="002F111C">
        <w:rPr>
          <w:rFonts w:ascii="Times New Roman" w:hAnsi="Times New Roman"/>
          <w:sz w:val="20"/>
          <w:szCs w:val="20"/>
        </w:rPr>
        <w:t>Погрузка Товара осуществляется силами и средствами Поставщика и за его счет. Способ доставки - автомобильным транспортом.</w:t>
      </w:r>
    </w:p>
    <w:p w14:paraId="34C0A413" w14:textId="0FCD2319" w:rsidR="002F111C" w:rsidRPr="002F111C" w:rsidRDefault="002F111C" w:rsidP="00DB5E5C">
      <w:pPr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F111C">
        <w:rPr>
          <w:rFonts w:ascii="Times New Roman" w:hAnsi="Times New Roman"/>
          <w:sz w:val="20"/>
          <w:szCs w:val="20"/>
        </w:rPr>
        <w:t xml:space="preserve">Доставка Товара Заказчику должна производиться в рабочие дни с 8-00 до 17-00 часов по местному времени. При </w:t>
      </w:r>
      <w:r w:rsidR="00DB5E5C" w:rsidRPr="002F111C">
        <w:rPr>
          <w:rFonts w:ascii="Times New Roman" w:hAnsi="Times New Roman"/>
          <w:sz w:val="20"/>
          <w:szCs w:val="20"/>
        </w:rPr>
        <w:t xml:space="preserve">этом, </w:t>
      </w:r>
      <w:r w:rsidR="00DB5E5C">
        <w:rPr>
          <w:rFonts w:ascii="Times New Roman" w:hAnsi="Times New Roman"/>
          <w:sz w:val="20"/>
          <w:szCs w:val="20"/>
        </w:rPr>
        <w:t>не</w:t>
      </w:r>
      <w:r w:rsidRPr="002F111C">
        <w:rPr>
          <w:rFonts w:ascii="Times New Roman" w:hAnsi="Times New Roman"/>
          <w:sz w:val="20"/>
          <w:szCs w:val="20"/>
        </w:rPr>
        <w:t xml:space="preserve"> менее чем за 2 (два) рабочих дня до планируемой даты поставки, Поставщик направляет Заказчику элект</w:t>
      </w:r>
      <w:r>
        <w:rPr>
          <w:rFonts w:ascii="Times New Roman" w:hAnsi="Times New Roman"/>
          <w:sz w:val="20"/>
          <w:szCs w:val="20"/>
        </w:rPr>
        <w:t>ронное письмо-</w:t>
      </w:r>
      <w:bookmarkStart w:id="0" w:name="_GoBack"/>
      <w:bookmarkEnd w:id="0"/>
      <w:r w:rsidR="00DB5E5C">
        <w:rPr>
          <w:rFonts w:ascii="Times New Roman" w:hAnsi="Times New Roman"/>
          <w:sz w:val="20"/>
          <w:szCs w:val="20"/>
        </w:rPr>
        <w:t>уведомление на</w:t>
      </w:r>
      <w:r>
        <w:rPr>
          <w:rFonts w:ascii="Times New Roman" w:hAnsi="Times New Roman"/>
          <w:sz w:val="20"/>
          <w:szCs w:val="20"/>
        </w:rPr>
        <w:t xml:space="preserve"> электронный адрес</w:t>
      </w:r>
      <w:r w:rsidRPr="002F111C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tsybykov</w:t>
      </w:r>
      <w:proofErr w:type="spellEnd"/>
      <w:r w:rsidRPr="002F111C">
        <w:rPr>
          <w:rFonts w:ascii="Times New Roman" w:hAnsi="Times New Roman"/>
          <w:sz w:val="20"/>
          <w:szCs w:val="20"/>
        </w:rPr>
        <w:t>65@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2F111C"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2F111C">
        <w:rPr>
          <w:rFonts w:ascii="Times New Roman" w:hAnsi="Times New Roman"/>
          <w:sz w:val="20"/>
          <w:szCs w:val="20"/>
        </w:rPr>
        <w:t>ука</w:t>
      </w:r>
      <w:r>
        <w:rPr>
          <w:rFonts w:ascii="Times New Roman" w:hAnsi="Times New Roman"/>
          <w:sz w:val="20"/>
          <w:szCs w:val="20"/>
        </w:rPr>
        <w:t>занием даты поставки и</w:t>
      </w:r>
      <w:r w:rsidRPr="002F111C">
        <w:t xml:space="preserve"> </w:t>
      </w:r>
      <w:r w:rsidRPr="002F111C">
        <w:rPr>
          <w:rFonts w:ascii="Times New Roman" w:hAnsi="Times New Roman"/>
          <w:sz w:val="20"/>
          <w:szCs w:val="20"/>
        </w:rPr>
        <w:t>реквизитов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111C">
        <w:rPr>
          <w:rFonts w:ascii="Times New Roman" w:hAnsi="Times New Roman"/>
          <w:sz w:val="20"/>
          <w:szCs w:val="20"/>
        </w:rPr>
        <w:t>перевозчика, Ф.И.О. водителя, марки и государственного номера автомобиля/прицепа. В противном случае, всю ответственность за простой автотранспорта несёт Поставщик.</w:t>
      </w:r>
    </w:p>
    <w:p w14:paraId="5D633AD4" w14:textId="77777777" w:rsidR="002F111C" w:rsidRPr="002F111C" w:rsidRDefault="002F111C" w:rsidP="00DB5E5C">
      <w:pPr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F111C">
        <w:rPr>
          <w:rFonts w:ascii="Times New Roman" w:hAnsi="Times New Roman"/>
          <w:sz w:val="20"/>
          <w:szCs w:val="20"/>
        </w:rPr>
        <w:t>Технические требования к Товару:</w:t>
      </w:r>
    </w:p>
    <w:p w14:paraId="42D4AD42" w14:textId="6F2FAE7A" w:rsidR="002F111C" w:rsidRPr="002F111C" w:rsidRDefault="002F111C" w:rsidP="00DB5E5C">
      <w:pPr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F111C">
        <w:rPr>
          <w:rFonts w:ascii="Times New Roman" w:hAnsi="Times New Roman"/>
          <w:sz w:val="20"/>
          <w:szCs w:val="20"/>
        </w:rPr>
        <w:t>Поставляемый Товар должен отгружат</w:t>
      </w:r>
      <w:r w:rsidR="00EE2C01">
        <w:rPr>
          <w:rFonts w:ascii="Times New Roman" w:hAnsi="Times New Roman"/>
          <w:sz w:val="20"/>
          <w:szCs w:val="20"/>
        </w:rPr>
        <w:t xml:space="preserve">ься в таре, </w:t>
      </w:r>
      <w:r w:rsidRPr="002F111C">
        <w:rPr>
          <w:rFonts w:ascii="Times New Roman" w:hAnsi="Times New Roman"/>
          <w:sz w:val="20"/>
          <w:szCs w:val="20"/>
        </w:rPr>
        <w:t>соответствующей стандартам, ТУ, обязательным правилам и требованиям для тары, обеспечивающей его сохранность.</w:t>
      </w:r>
    </w:p>
    <w:p w14:paraId="29BC3D7A" w14:textId="4162E3CE" w:rsidR="00DC636A" w:rsidRPr="002F111C" w:rsidRDefault="002F111C" w:rsidP="00DB5E5C">
      <w:pPr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F111C">
        <w:rPr>
          <w:rFonts w:ascii="Times New Roman" w:hAnsi="Times New Roman"/>
          <w:sz w:val="20"/>
          <w:szCs w:val="20"/>
        </w:rPr>
        <w:t>Тара должна обеспечивать полную сохранность Товара на весь срок его транспортировки и хранения с учетом перегрузок, длительного хранения и факторов окружающей среды.</w:t>
      </w:r>
    </w:p>
    <w:p w14:paraId="4FF9CAC8" w14:textId="5812AFBA" w:rsidR="007F3B37" w:rsidRDefault="00DC636A" w:rsidP="00DB5E5C">
      <w:pPr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F3B37">
        <w:rPr>
          <w:rFonts w:ascii="Times New Roman" w:hAnsi="Times New Roman"/>
          <w:b/>
          <w:bCs/>
          <w:sz w:val="20"/>
          <w:szCs w:val="20"/>
        </w:rPr>
        <w:t>Гарантийный срок:</w:t>
      </w:r>
      <w:r w:rsidRPr="007F3B37">
        <w:rPr>
          <w:rFonts w:ascii="Times New Roman" w:hAnsi="Times New Roman"/>
          <w:bCs/>
          <w:sz w:val="20"/>
          <w:szCs w:val="20"/>
        </w:rPr>
        <w:t xml:space="preserve"> н</w:t>
      </w:r>
      <w:r w:rsidRPr="007F3B37">
        <w:rPr>
          <w:rFonts w:ascii="Times New Roman" w:hAnsi="Times New Roman"/>
          <w:sz w:val="20"/>
          <w:szCs w:val="20"/>
        </w:rPr>
        <w:t xml:space="preserve">а товар должна быть установлена гарантия Поставщика не менее </w:t>
      </w:r>
      <w:r w:rsidR="002F111C" w:rsidRPr="002F111C">
        <w:rPr>
          <w:rFonts w:ascii="Times New Roman" w:hAnsi="Times New Roman"/>
          <w:sz w:val="20"/>
          <w:szCs w:val="20"/>
          <w:u w:val="single"/>
        </w:rPr>
        <w:t>12(двенадцати)</w:t>
      </w:r>
      <w:r w:rsidRPr="007F3B37">
        <w:rPr>
          <w:rFonts w:ascii="Times New Roman" w:hAnsi="Times New Roman"/>
          <w:sz w:val="20"/>
          <w:szCs w:val="20"/>
        </w:rPr>
        <w:t xml:space="preserve"> месяцев с момента поставки товара (подписания </w:t>
      </w:r>
      <w:r w:rsidRPr="007F3B37">
        <w:rPr>
          <w:rFonts w:ascii="Times New Roman" w:hAnsi="Times New Roman"/>
          <w:color w:val="000000"/>
          <w:sz w:val="20"/>
          <w:szCs w:val="20"/>
        </w:rPr>
        <w:t>товарной накладной (по форме ТОРГ-12)</w:t>
      </w:r>
      <w:r w:rsidR="000B44E5">
        <w:rPr>
          <w:rFonts w:ascii="Times New Roman" w:hAnsi="Times New Roman"/>
          <w:color w:val="000000"/>
          <w:sz w:val="20"/>
          <w:szCs w:val="20"/>
        </w:rPr>
        <w:t>)</w:t>
      </w:r>
      <w:r w:rsidRPr="007F3B37">
        <w:rPr>
          <w:rFonts w:ascii="Times New Roman" w:hAnsi="Times New Roman"/>
          <w:color w:val="000000"/>
          <w:sz w:val="20"/>
          <w:szCs w:val="20"/>
        </w:rPr>
        <w:t xml:space="preserve"> или универсального передаточного документа</w:t>
      </w:r>
      <w:r w:rsidRPr="007F3B37">
        <w:rPr>
          <w:rFonts w:ascii="Times New Roman" w:hAnsi="Times New Roman"/>
          <w:sz w:val="20"/>
          <w:szCs w:val="20"/>
        </w:rPr>
        <w:t xml:space="preserve"> обеими Сторонами). </w:t>
      </w:r>
      <w:r w:rsidR="007F3B37" w:rsidRPr="002F111C">
        <w:rPr>
          <w:rFonts w:ascii="Times New Roman" w:hAnsi="Times New Roman"/>
          <w:sz w:val="20"/>
          <w:szCs w:val="20"/>
        </w:rPr>
        <w:t xml:space="preserve">Либо: </w:t>
      </w:r>
      <w:r w:rsidR="007F3B37" w:rsidRPr="00CC2331">
        <w:rPr>
          <w:rFonts w:ascii="Times New Roman" w:hAnsi="Times New Roman"/>
          <w:sz w:val="20"/>
          <w:szCs w:val="20"/>
        </w:rPr>
        <w:t xml:space="preserve">на товар должна быть установлена гарантия Поставщика </w:t>
      </w:r>
      <w:r w:rsidR="007F3B37" w:rsidRPr="007F3B37">
        <w:rPr>
          <w:rFonts w:ascii="Times New Roman" w:hAnsi="Times New Roman"/>
          <w:sz w:val="20"/>
          <w:szCs w:val="20"/>
        </w:rPr>
        <w:t>не менее</w:t>
      </w:r>
      <w:r w:rsidR="002F111C">
        <w:rPr>
          <w:rFonts w:ascii="Times New Roman" w:hAnsi="Times New Roman"/>
          <w:sz w:val="20"/>
          <w:szCs w:val="20"/>
        </w:rPr>
        <w:t xml:space="preserve"> 1</w:t>
      </w:r>
      <w:r w:rsidR="002F111C" w:rsidRPr="002F111C">
        <w:rPr>
          <w:rFonts w:ascii="Times New Roman" w:hAnsi="Times New Roman"/>
          <w:sz w:val="20"/>
          <w:szCs w:val="20"/>
          <w:u w:val="single"/>
        </w:rPr>
        <w:t>2(двенадцати)</w:t>
      </w:r>
      <w:r w:rsidR="007F3B37" w:rsidRPr="002F111C">
        <w:rPr>
          <w:rFonts w:ascii="Times New Roman" w:hAnsi="Times New Roman"/>
          <w:sz w:val="20"/>
          <w:szCs w:val="20"/>
          <w:u w:val="single"/>
        </w:rPr>
        <w:t xml:space="preserve"> </w:t>
      </w:r>
      <w:r w:rsidR="007F3B37" w:rsidRPr="007F3B37">
        <w:rPr>
          <w:rFonts w:ascii="Times New Roman" w:hAnsi="Times New Roman"/>
          <w:sz w:val="20"/>
          <w:szCs w:val="20"/>
        </w:rPr>
        <w:t xml:space="preserve">месяцев </w:t>
      </w:r>
      <w:r w:rsidR="007F3B37" w:rsidRPr="007F3B37">
        <w:rPr>
          <w:rFonts w:ascii="Times New Roman" w:eastAsia="Times New Roman" w:hAnsi="Times New Roman"/>
          <w:sz w:val="20"/>
          <w:szCs w:val="20"/>
          <w:lang w:eastAsia="ru-RU"/>
        </w:rPr>
        <w:t>со дня ввода Товара в эксплуатацию</w:t>
      </w:r>
      <w:r w:rsidR="007F3B37" w:rsidRPr="007F3B37">
        <w:rPr>
          <w:rFonts w:ascii="Times New Roman" w:hAnsi="Times New Roman"/>
          <w:sz w:val="20"/>
          <w:szCs w:val="20"/>
        </w:rPr>
        <w:t>.</w:t>
      </w:r>
    </w:p>
    <w:p w14:paraId="358F43E4" w14:textId="3CE54880" w:rsidR="00DC636A" w:rsidRPr="007F3B37" w:rsidRDefault="00DC636A" w:rsidP="00DB5E5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B37">
        <w:rPr>
          <w:rFonts w:ascii="Times New Roman" w:hAnsi="Times New Roman"/>
          <w:sz w:val="20"/>
          <w:szCs w:val="20"/>
        </w:rPr>
        <w:t>Под гарантией понимается устранение Поставщиком за свой счёт допущенных по его вине недостатков, выявленных после приёмки товара.</w:t>
      </w:r>
    </w:p>
    <w:p w14:paraId="542C621C" w14:textId="77777777" w:rsidR="00DC636A" w:rsidRPr="007F3B37" w:rsidRDefault="00DC636A" w:rsidP="00DB5E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D75383" w14:textId="56CBCAA1" w:rsidR="00DC636A" w:rsidRPr="000B44E5" w:rsidRDefault="000B44E5" w:rsidP="00DB5E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4E5">
        <w:rPr>
          <w:rFonts w:ascii="Times New Roman" w:hAnsi="Times New Roman"/>
          <w:sz w:val="20"/>
          <w:szCs w:val="20"/>
        </w:rPr>
        <w:t xml:space="preserve">Начальник котельной:  </w:t>
      </w:r>
      <w:proofErr w:type="spellStart"/>
      <w:r w:rsidRPr="000B44E5">
        <w:rPr>
          <w:rFonts w:ascii="Times New Roman" w:hAnsi="Times New Roman"/>
          <w:sz w:val="20"/>
          <w:szCs w:val="20"/>
        </w:rPr>
        <w:t>Цыбыков</w:t>
      </w:r>
      <w:proofErr w:type="spellEnd"/>
      <w:r w:rsidRPr="000B44E5">
        <w:rPr>
          <w:rFonts w:ascii="Times New Roman" w:hAnsi="Times New Roman"/>
          <w:sz w:val="20"/>
          <w:szCs w:val="20"/>
        </w:rPr>
        <w:t xml:space="preserve"> С.В</w:t>
      </w:r>
    </w:p>
    <w:sectPr w:rsidR="00DC636A" w:rsidRPr="000B44E5" w:rsidSect="00C8722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851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0B21318C"/>
    <w:multiLevelType w:val="hybridMultilevel"/>
    <w:tmpl w:val="E8AA7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6109C8"/>
    <w:multiLevelType w:val="hybridMultilevel"/>
    <w:tmpl w:val="2EB41340"/>
    <w:lvl w:ilvl="0" w:tplc="041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7A95"/>
    <w:multiLevelType w:val="hybridMultilevel"/>
    <w:tmpl w:val="2844FE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57376"/>
    <w:multiLevelType w:val="hybridMultilevel"/>
    <w:tmpl w:val="85FEC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F3FCC"/>
    <w:multiLevelType w:val="hybridMultilevel"/>
    <w:tmpl w:val="FC3C480C"/>
    <w:lvl w:ilvl="0" w:tplc="7A2EA3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5364A"/>
    <w:multiLevelType w:val="hybridMultilevel"/>
    <w:tmpl w:val="B6DA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1854"/>
    <w:multiLevelType w:val="hybridMultilevel"/>
    <w:tmpl w:val="2508F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C45574"/>
    <w:multiLevelType w:val="hybridMultilevel"/>
    <w:tmpl w:val="FC609114"/>
    <w:lvl w:ilvl="0" w:tplc="1A80E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012"/>
    <w:multiLevelType w:val="multilevel"/>
    <w:tmpl w:val="082276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1F357A3F"/>
    <w:multiLevelType w:val="hybridMultilevel"/>
    <w:tmpl w:val="3E082434"/>
    <w:lvl w:ilvl="0" w:tplc="88DE3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8408C"/>
    <w:multiLevelType w:val="hybridMultilevel"/>
    <w:tmpl w:val="D9F4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47C27"/>
    <w:multiLevelType w:val="hybridMultilevel"/>
    <w:tmpl w:val="A61C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80615"/>
    <w:multiLevelType w:val="hybridMultilevel"/>
    <w:tmpl w:val="19F2C43A"/>
    <w:lvl w:ilvl="0" w:tplc="8348D08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A430C1"/>
    <w:multiLevelType w:val="hybridMultilevel"/>
    <w:tmpl w:val="C226DBD0"/>
    <w:lvl w:ilvl="0" w:tplc="AEFEF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544FD1"/>
    <w:multiLevelType w:val="hybridMultilevel"/>
    <w:tmpl w:val="ABC07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75704"/>
    <w:multiLevelType w:val="hybridMultilevel"/>
    <w:tmpl w:val="F910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5FCE"/>
    <w:multiLevelType w:val="multilevel"/>
    <w:tmpl w:val="AE3253C6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8" w15:restartNumberingAfterBreak="0">
    <w:nsid w:val="3770055B"/>
    <w:multiLevelType w:val="multilevel"/>
    <w:tmpl w:val="FEB86934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 w15:restartNumberingAfterBreak="0">
    <w:nsid w:val="3834540F"/>
    <w:multiLevelType w:val="hybridMultilevel"/>
    <w:tmpl w:val="60DEA4FE"/>
    <w:lvl w:ilvl="0" w:tplc="FC584736">
      <w:start w:val="4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38A3068D"/>
    <w:multiLevelType w:val="hybridMultilevel"/>
    <w:tmpl w:val="E39EAE1E"/>
    <w:lvl w:ilvl="0" w:tplc="DD301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453EE3"/>
    <w:multiLevelType w:val="multilevel"/>
    <w:tmpl w:val="2FF665D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2" w15:restartNumberingAfterBreak="0">
    <w:nsid w:val="3A6D1AAD"/>
    <w:multiLevelType w:val="hybridMultilevel"/>
    <w:tmpl w:val="B55C2ADE"/>
    <w:lvl w:ilvl="0" w:tplc="F2F8A2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EE5797"/>
    <w:multiLevelType w:val="hybridMultilevel"/>
    <w:tmpl w:val="85DAA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A65D5"/>
    <w:multiLevelType w:val="hybridMultilevel"/>
    <w:tmpl w:val="5F54B148"/>
    <w:lvl w:ilvl="0" w:tplc="88B049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02012"/>
    <w:multiLevelType w:val="hybridMultilevel"/>
    <w:tmpl w:val="F6B65500"/>
    <w:lvl w:ilvl="0" w:tplc="5F9AFC2E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502C4"/>
    <w:multiLevelType w:val="multilevel"/>
    <w:tmpl w:val="6B724C2C"/>
    <w:lvl w:ilvl="0">
      <w:start w:val="21"/>
      <w:numFmt w:val="decimal"/>
      <w:lvlText w:val="%1."/>
      <w:lvlJc w:val="left"/>
      <w:pPr>
        <w:ind w:left="742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93410B2"/>
    <w:multiLevelType w:val="multilevel"/>
    <w:tmpl w:val="456A76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C43A81"/>
    <w:multiLevelType w:val="multilevel"/>
    <w:tmpl w:val="396075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F106D3"/>
    <w:multiLevelType w:val="hybridMultilevel"/>
    <w:tmpl w:val="29029B84"/>
    <w:lvl w:ilvl="0" w:tplc="72103380">
      <w:start w:val="1"/>
      <w:numFmt w:val="decimal"/>
      <w:lvlText w:val="%1)"/>
      <w:lvlJc w:val="left"/>
      <w:pPr>
        <w:ind w:left="2403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CFE660B"/>
    <w:multiLevelType w:val="hybridMultilevel"/>
    <w:tmpl w:val="36E2F0A8"/>
    <w:lvl w:ilvl="0" w:tplc="FF38A3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5A6F3F"/>
    <w:multiLevelType w:val="hybridMultilevel"/>
    <w:tmpl w:val="090C8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418B3"/>
    <w:multiLevelType w:val="hybridMultilevel"/>
    <w:tmpl w:val="7AA80848"/>
    <w:lvl w:ilvl="0" w:tplc="1AB4ECC8">
      <w:start w:val="3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62770"/>
    <w:multiLevelType w:val="hybridMultilevel"/>
    <w:tmpl w:val="8F706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D1561"/>
    <w:multiLevelType w:val="hybridMultilevel"/>
    <w:tmpl w:val="B98819A6"/>
    <w:lvl w:ilvl="0" w:tplc="7F52C9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50688"/>
    <w:multiLevelType w:val="multilevel"/>
    <w:tmpl w:val="7538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DE79AE"/>
    <w:multiLevelType w:val="hybridMultilevel"/>
    <w:tmpl w:val="BB3EE050"/>
    <w:lvl w:ilvl="0" w:tplc="FEE8B7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25076"/>
    <w:multiLevelType w:val="hybridMultilevel"/>
    <w:tmpl w:val="431299AA"/>
    <w:lvl w:ilvl="0" w:tplc="7AFEE52A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D8379A7"/>
    <w:multiLevelType w:val="hybridMultilevel"/>
    <w:tmpl w:val="D960E1C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6FB870CE">
      <w:start w:val="1"/>
      <w:numFmt w:val="decimal"/>
      <w:lvlText w:val="%2)"/>
      <w:lvlJc w:val="left"/>
      <w:pPr>
        <w:ind w:left="172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71AC1A5C"/>
    <w:multiLevelType w:val="hybridMultilevel"/>
    <w:tmpl w:val="BFB65A84"/>
    <w:lvl w:ilvl="0" w:tplc="F16A2114">
      <w:start w:val="3"/>
      <w:numFmt w:val="decimal"/>
      <w:lvlText w:val="%1."/>
      <w:lvlJc w:val="left"/>
      <w:pPr>
        <w:ind w:left="3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 w15:restartNumberingAfterBreak="0">
    <w:nsid w:val="78D3006F"/>
    <w:multiLevelType w:val="hybridMultilevel"/>
    <w:tmpl w:val="14AC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77BE7"/>
    <w:multiLevelType w:val="hybridMultilevel"/>
    <w:tmpl w:val="3CAE4334"/>
    <w:lvl w:ilvl="0" w:tplc="4C68A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4B3DEF"/>
    <w:multiLevelType w:val="hybridMultilevel"/>
    <w:tmpl w:val="866EAEA0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FB33EEC"/>
    <w:multiLevelType w:val="multilevel"/>
    <w:tmpl w:val="54500DE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4" w15:restartNumberingAfterBreak="0">
    <w:nsid w:val="7FEC5EBB"/>
    <w:multiLevelType w:val="hybridMultilevel"/>
    <w:tmpl w:val="A2668A58"/>
    <w:lvl w:ilvl="0" w:tplc="D7D8321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pStyle w:val="20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pStyle w:val="40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pStyle w:val="60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43"/>
  </w:num>
  <w:num w:numId="4">
    <w:abstractNumId w:val="40"/>
  </w:num>
  <w:num w:numId="5">
    <w:abstractNumId w:val="18"/>
  </w:num>
  <w:num w:numId="6">
    <w:abstractNumId w:val="27"/>
  </w:num>
  <w:num w:numId="7">
    <w:abstractNumId w:val="21"/>
  </w:num>
  <w:num w:numId="8">
    <w:abstractNumId w:val="1"/>
  </w:num>
  <w:num w:numId="9">
    <w:abstractNumId w:val="32"/>
  </w:num>
  <w:num w:numId="10">
    <w:abstractNumId w:val="7"/>
  </w:num>
  <w:num w:numId="11">
    <w:abstractNumId w:val="29"/>
  </w:num>
  <w:num w:numId="12">
    <w:abstractNumId w:val="13"/>
  </w:num>
  <w:num w:numId="13">
    <w:abstractNumId w:val="33"/>
  </w:num>
  <w:num w:numId="14">
    <w:abstractNumId w:val="3"/>
  </w:num>
  <w:num w:numId="15">
    <w:abstractNumId w:val="28"/>
  </w:num>
  <w:num w:numId="16">
    <w:abstractNumId w:val="42"/>
  </w:num>
  <w:num w:numId="17">
    <w:abstractNumId w:val="38"/>
  </w:num>
  <w:num w:numId="18">
    <w:abstractNumId w:val="11"/>
  </w:num>
  <w:num w:numId="19">
    <w:abstractNumId w:val="15"/>
  </w:num>
  <w:num w:numId="20">
    <w:abstractNumId w:val="4"/>
  </w:num>
  <w:num w:numId="21">
    <w:abstractNumId w:val="2"/>
  </w:num>
  <w:num w:numId="22">
    <w:abstractNumId w:val="24"/>
  </w:num>
  <w:num w:numId="23">
    <w:abstractNumId w:val="31"/>
  </w:num>
  <w:num w:numId="24">
    <w:abstractNumId w:val="12"/>
  </w:num>
  <w:num w:numId="25">
    <w:abstractNumId w:val="16"/>
  </w:num>
  <w:num w:numId="26">
    <w:abstractNumId w:val="9"/>
  </w:num>
  <w:num w:numId="27">
    <w:abstractNumId w:val="3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6"/>
  </w:num>
  <w:num w:numId="31">
    <w:abstractNumId w:val="0"/>
  </w:num>
  <w:num w:numId="32">
    <w:abstractNumId w:val="10"/>
  </w:num>
  <w:num w:numId="33">
    <w:abstractNumId w:val="41"/>
  </w:num>
  <w:num w:numId="34">
    <w:abstractNumId w:val="34"/>
  </w:num>
  <w:num w:numId="35">
    <w:abstractNumId w:val="20"/>
  </w:num>
  <w:num w:numId="36">
    <w:abstractNumId w:val="25"/>
  </w:num>
  <w:num w:numId="37">
    <w:abstractNumId w:val="35"/>
  </w:num>
  <w:num w:numId="38">
    <w:abstractNumId w:val="39"/>
  </w:num>
  <w:num w:numId="39">
    <w:abstractNumId w:val="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5"/>
  </w:num>
  <w:num w:numId="43">
    <w:abstractNumId w:val="44"/>
  </w:num>
  <w:num w:numId="44">
    <w:abstractNumId w:val="19"/>
  </w:num>
  <w:num w:numId="45">
    <w:abstractNumId w:val="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ED"/>
    <w:rsid w:val="0001394E"/>
    <w:rsid w:val="00044A4C"/>
    <w:rsid w:val="00084ECE"/>
    <w:rsid w:val="000B44E5"/>
    <w:rsid w:val="001B0788"/>
    <w:rsid w:val="001F16E4"/>
    <w:rsid w:val="002B41FE"/>
    <w:rsid w:val="002D1422"/>
    <w:rsid w:val="002F111C"/>
    <w:rsid w:val="002F7CA0"/>
    <w:rsid w:val="00405E95"/>
    <w:rsid w:val="004414E6"/>
    <w:rsid w:val="00450740"/>
    <w:rsid w:val="00461889"/>
    <w:rsid w:val="004F273E"/>
    <w:rsid w:val="006631D1"/>
    <w:rsid w:val="006A36FE"/>
    <w:rsid w:val="006C61E8"/>
    <w:rsid w:val="00742226"/>
    <w:rsid w:val="007A72B9"/>
    <w:rsid w:val="007D689D"/>
    <w:rsid w:val="007D71FF"/>
    <w:rsid w:val="007F3B37"/>
    <w:rsid w:val="008B796B"/>
    <w:rsid w:val="008C4EED"/>
    <w:rsid w:val="008C59F8"/>
    <w:rsid w:val="00905362"/>
    <w:rsid w:val="009E1555"/>
    <w:rsid w:val="00A75CCB"/>
    <w:rsid w:val="00AC796D"/>
    <w:rsid w:val="00B96F6A"/>
    <w:rsid w:val="00C650DE"/>
    <w:rsid w:val="00C87224"/>
    <w:rsid w:val="00D03AFE"/>
    <w:rsid w:val="00DA3890"/>
    <w:rsid w:val="00DB5E5C"/>
    <w:rsid w:val="00DC636A"/>
    <w:rsid w:val="00ED06DA"/>
    <w:rsid w:val="00EE2C01"/>
    <w:rsid w:val="00F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E4CB"/>
  <w15:docId w15:val="{636E1D95-F026-459E-8624-53329250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87224"/>
    <w:rPr>
      <w:rFonts w:ascii="Calibri" w:eastAsia="Calibri" w:hAnsi="Calibri" w:cs="Times New Roman"/>
    </w:rPr>
  </w:style>
  <w:style w:type="paragraph" w:styleId="1">
    <w:name w:val="heading 1"/>
    <w:aliases w:val="Document Header1,1Заголовок 1,lvm 1,1 Заголовок 11"/>
    <w:basedOn w:val="a1"/>
    <w:next w:val="a1"/>
    <w:link w:val="10"/>
    <w:uiPriority w:val="99"/>
    <w:qFormat/>
    <w:rsid w:val="00DC636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0">
    <w:name w:val="heading 2"/>
    <w:basedOn w:val="a1"/>
    <w:next w:val="a1"/>
    <w:link w:val="21"/>
    <w:unhideWhenUsed/>
    <w:qFormat/>
    <w:rsid w:val="00DC636A"/>
    <w:pPr>
      <w:keepNext/>
      <w:numPr>
        <w:ilvl w:val="1"/>
        <w:numId w:val="43"/>
      </w:numPr>
      <w:spacing w:before="240" w:after="60"/>
      <w:ind w:left="0"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0">
    <w:name w:val="heading 4"/>
    <w:basedOn w:val="a1"/>
    <w:next w:val="a1"/>
    <w:link w:val="41"/>
    <w:qFormat/>
    <w:rsid w:val="00DC636A"/>
    <w:pPr>
      <w:keepNext/>
      <w:numPr>
        <w:ilvl w:val="3"/>
        <w:numId w:val="43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60">
    <w:name w:val="heading 6"/>
    <w:basedOn w:val="a1"/>
    <w:next w:val="a2"/>
    <w:link w:val="61"/>
    <w:qFormat/>
    <w:rsid w:val="00DC636A"/>
    <w:pPr>
      <w:keepNext/>
      <w:numPr>
        <w:ilvl w:val="5"/>
        <w:numId w:val="43"/>
      </w:numPr>
      <w:tabs>
        <w:tab w:val="left" w:pos="1152"/>
      </w:tabs>
      <w:suppressAutoHyphens/>
      <w:spacing w:after="0" w:line="100" w:lineRule="atLeast"/>
      <w:jc w:val="both"/>
      <w:outlineLvl w:val="5"/>
    </w:pPr>
    <w:rPr>
      <w:rFonts w:ascii="Times New Roman" w:hAnsi="Times New Roman"/>
      <w:b/>
      <w:bCs/>
      <w:kern w:val="1"/>
      <w:sz w:val="24"/>
      <w:szCs w:val="24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C872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aliases w:val="Bullet List,FooterText,numbered,Paragraphe de liste1,lp1,SL_Абзац списка,Содержание. 2 уровень,List Paragraph1,ТЗ список,Абзац списка литеральный,Булет1,1Булет,it_List1,Список дефисный,Абзац основного текста,Нумерованый список,Table-Normal"/>
    <w:basedOn w:val="a1"/>
    <w:link w:val="a8"/>
    <w:uiPriority w:val="99"/>
    <w:qFormat/>
    <w:rsid w:val="00C87224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SL_Абзац списка Знак,Содержание. 2 уровень Знак,List Paragraph1 Знак,ТЗ список Знак,Абзац списка литеральный Знак,Булет1 Знак,1Булет Знак,it_List1 Знак"/>
    <w:link w:val="a7"/>
    <w:uiPriority w:val="99"/>
    <w:qFormat/>
    <w:locked/>
    <w:rsid w:val="00C872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1Заголовок 1 Знак,lvm 1 Знак,1 Заголовок 11 Знак"/>
    <w:basedOn w:val="a3"/>
    <w:link w:val="1"/>
    <w:uiPriority w:val="99"/>
    <w:rsid w:val="00DC636A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21">
    <w:name w:val="Заголовок 2 Знак"/>
    <w:basedOn w:val="a3"/>
    <w:link w:val="20"/>
    <w:rsid w:val="00DC63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1">
    <w:name w:val="Заголовок 4 Знак"/>
    <w:basedOn w:val="a3"/>
    <w:link w:val="40"/>
    <w:rsid w:val="00DC636A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61">
    <w:name w:val="Заголовок 6 Знак"/>
    <w:basedOn w:val="a3"/>
    <w:link w:val="60"/>
    <w:rsid w:val="00DC636A"/>
    <w:rPr>
      <w:rFonts w:ascii="Times New Roman" w:eastAsia="Calibri" w:hAnsi="Times New Roman" w:cs="Times New Roman"/>
      <w:b/>
      <w:bCs/>
      <w:kern w:val="1"/>
      <w:sz w:val="24"/>
      <w:szCs w:val="24"/>
      <w:lang w:eastAsia="ar-SA"/>
    </w:rPr>
  </w:style>
  <w:style w:type="character" w:styleId="a9">
    <w:name w:val="annotation reference"/>
    <w:uiPriority w:val="99"/>
    <w:semiHidden/>
    <w:unhideWhenUsed/>
    <w:rsid w:val="00DC636A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DC636A"/>
    <w:pPr>
      <w:spacing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Текст примечания Знак"/>
    <w:basedOn w:val="a3"/>
    <w:link w:val="aa"/>
    <w:uiPriority w:val="99"/>
    <w:semiHidden/>
    <w:rsid w:val="00DC636A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hidden">
    <w:name w:val="hidden"/>
    <w:basedOn w:val="a3"/>
    <w:rsid w:val="00DC636A"/>
  </w:style>
  <w:style w:type="character" w:styleId="ac">
    <w:name w:val="Hyperlink"/>
    <w:uiPriority w:val="99"/>
    <w:unhideWhenUsed/>
    <w:rsid w:val="00DC636A"/>
    <w:rPr>
      <w:color w:val="0000FF"/>
      <w:u w:val="single"/>
    </w:rPr>
  </w:style>
  <w:style w:type="paragraph" w:styleId="ad">
    <w:name w:val="Balloon Text"/>
    <w:basedOn w:val="a1"/>
    <w:link w:val="ae"/>
    <w:uiPriority w:val="99"/>
    <w:semiHidden/>
    <w:unhideWhenUsed/>
    <w:rsid w:val="00DC636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3"/>
    <w:link w:val="ad"/>
    <w:uiPriority w:val="99"/>
    <w:semiHidden/>
    <w:rsid w:val="00DC636A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">
    <w:name w:val="header"/>
    <w:basedOn w:val="a1"/>
    <w:link w:val="af0"/>
    <w:uiPriority w:val="99"/>
    <w:unhideWhenUsed/>
    <w:rsid w:val="00DC636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basedOn w:val="a3"/>
    <w:link w:val="af"/>
    <w:uiPriority w:val="99"/>
    <w:rsid w:val="00DC636A"/>
    <w:rPr>
      <w:rFonts w:ascii="Calibri" w:eastAsia="Calibri" w:hAnsi="Calibri" w:cs="Times New Roman"/>
      <w:lang w:val="x-none"/>
    </w:rPr>
  </w:style>
  <w:style w:type="paragraph" w:styleId="af1">
    <w:name w:val="footer"/>
    <w:basedOn w:val="a1"/>
    <w:link w:val="af2"/>
    <w:uiPriority w:val="99"/>
    <w:unhideWhenUsed/>
    <w:rsid w:val="00DC636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basedOn w:val="a3"/>
    <w:link w:val="af1"/>
    <w:uiPriority w:val="99"/>
    <w:rsid w:val="00DC636A"/>
    <w:rPr>
      <w:rFonts w:ascii="Calibri" w:eastAsia="Calibri" w:hAnsi="Calibri" w:cs="Times New Roman"/>
      <w:lang w:val="x-none"/>
    </w:rPr>
  </w:style>
  <w:style w:type="character" w:customStyle="1" w:styleId="WW8Num2z1">
    <w:name w:val="WW8Num2z1"/>
    <w:rsid w:val="00DC636A"/>
    <w:rPr>
      <w:rFonts w:ascii="OpenSymbol" w:hAnsi="OpenSymbol" w:cs="OpenSymbol"/>
    </w:rPr>
  </w:style>
  <w:style w:type="character" w:styleId="af3">
    <w:name w:val="Strong"/>
    <w:uiPriority w:val="22"/>
    <w:qFormat/>
    <w:rsid w:val="00DC636A"/>
    <w:rPr>
      <w:b/>
      <w:bCs/>
    </w:rPr>
  </w:style>
  <w:style w:type="paragraph" w:customStyle="1" w:styleId="ConsPlusNormal">
    <w:name w:val="ConsPlusNormal"/>
    <w:link w:val="ConsPlusNormal0"/>
    <w:qFormat/>
    <w:rsid w:val="00DC636A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C636A"/>
    <w:rPr>
      <w:rFonts w:ascii="Arial" w:eastAsia="Arial" w:hAnsi="Arial" w:cs="Arial"/>
      <w:sz w:val="20"/>
      <w:szCs w:val="20"/>
      <w:lang w:eastAsia="ar-SA"/>
    </w:rPr>
  </w:style>
  <w:style w:type="character" w:styleId="af4">
    <w:name w:val="page number"/>
    <w:rsid w:val="00DC636A"/>
  </w:style>
  <w:style w:type="paragraph" w:styleId="a2">
    <w:name w:val="Body Text"/>
    <w:basedOn w:val="a1"/>
    <w:link w:val="af5"/>
    <w:uiPriority w:val="99"/>
    <w:rsid w:val="00DC636A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3"/>
    <w:link w:val="a2"/>
    <w:uiPriority w:val="99"/>
    <w:rsid w:val="00DC6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C6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C636A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C636A"/>
    <w:rPr>
      <w:rFonts w:ascii="Times New Roman" w:hAnsi="Times New Roman" w:cs="Times New Roman"/>
      <w:sz w:val="22"/>
      <w:szCs w:val="22"/>
    </w:rPr>
  </w:style>
  <w:style w:type="paragraph" w:styleId="af6">
    <w:name w:val="No Spacing"/>
    <w:link w:val="af7"/>
    <w:uiPriority w:val="1"/>
    <w:qFormat/>
    <w:rsid w:val="00DC63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Без интервала Знак"/>
    <w:link w:val="af6"/>
    <w:uiPriority w:val="1"/>
    <w:rsid w:val="00DC636A"/>
    <w:rPr>
      <w:rFonts w:ascii="Calibri" w:eastAsia="Calibri" w:hAnsi="Calibri" w:cs="Times New Roman"/>
    </w:rPr>
  </w:style>
  <w:style w:type="character" w:styleId="af8">
    <w:name w:val="Emphasis"/>
    <w:qFormat/>
    <w:rsid w:val="00DC636A"/>
    <w:rPr>
      <w:i/>
    </w:rPr>
  </w:style>
  <w:style w:type="paragraph" w:customStyle="1" w:styleId="11">
    <w:name w:val="ТТ список 1"/>
    <w:basedOn w:val="a1"/>
    <w:autoRedefine/>
    <w:rsid w:val="00DC636A"/>
    <w:pPr>
      <w:tabs>
        <w:tab w:val="left" w:pos="1843"/>
      </w:tabs>
      <w:spacing w:before="240" w:after="240"/>
      <w:jc w:val="center"/>
      <w:outlineLvl w:val="1"/>
    </w:pPr>
    <w:rPr>
      <w:rFonts w:ascii="Times New Roman" w:eastAsia="Times New Roman" w:hAnsi="Times New Roman"/>
      <w:lang w:eastAsia="ru-RU"/>
    </w:rPr>
  </w:style>
  <w:style w:type="paragraph" w:customStyle="1" w:styleId="Style5">
    <w:name w:val="Style5"/>
    <w:basedOn w:val="a1"/>
    <w:uiPriority w:val="99"/>
    <w:rsid w:val="00DC636A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DC636A"/>
    <w:rPr>
      <w:rFonts w:ascii="Times New Roman" w:hAnsi="Times New Roman" w:cs="Times New Roman"/>
      <w:b/>
      <w:bCs/>
      <w:sz w:val="22"/>
      <w:szCs w:val="22"/>
    </w:rPr>
  </w:style>
  <w:style w:type="paragraph" w:customStyle="1" w:styleId="22">
    <w:name w:val="Знак Знак2 Знак Знак Знак Знак"/>
    <w:basedOn w:val="a1"/>
    <w:rsid w:val="00DC63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2">
    <w:name w:val="Нет списка1"/>
    <w:next w:val="a5"/>
    <w:uiPriority w:val="99"/>
    <w:semiHidden/>
    <w:unhideWhenUsed/>
    <w:rsid w:val="00DC636A"/>
  </w:style>
  <w:style w:type="table" w:customStyle="1" w:styleId="13">
    <w:name w:val="Сетка таблицы1"/>
    <w:basedOn w:val="a4"/>
    <w:next w:val="a6"/>
    <w:uiPriority w:val="59"/>
    <w:rsid w:val="00DC63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1"/>
    <w:link w:val="afa"/>
    <w:uiPriority w:val="99"/>
    <w:rsid w:val="00DC636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3"/>
    <w:link w:val="af9"/>
    <w:uiPriority w:val="99"/>
    <w:rsid w:val="00DC63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rsid w:val="00DC636A"/>
    <w:rPr>
      <w:rFonts w:cs="Times New Roman"/>
      <w:vertAlign w:val="superscript"/>
    </w:rPr>
  </w:style>
  <w:style w:type="paragraph" w:customStyle="1" w:styleId="3">
    <w:name w:val="[Ростех] Наименование Подраздела (Уровень 3)"/>
    <w:uiPriority w:val="99"/>
    <w:qFormat/>
    <w:rsid w:val="00DC636A"/>
    <w:pPr>
      <w:keepNext/>
      <w:keepLines/>
      <w:numPr>
        <w:ilvl w:val="1"/>
        <w:numId w:val="3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DC636A"/>
    <w:pPr>
      <w:keepNext/>
      <w:keepLines/>
      <w:numPr>
        <w:numId w:val="3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c"/>
    <w:uiPriority w:val="99"/>
    <w:qFormat/>
    <w:rsid w:val="00DC636A"/>
    <w:pPr>
      <w:numPr>
        <w:ilvl w:val="5"/>
        <w:numId w:val="3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0"/>
    <w:uiPriority w:val="99"/>
    <w:qFormat/>
    <w:rsid w:val="00DC636A"/>
    <w:pPr>
      <w:numPr>
        <w:ilvl w:val="3"/>
        <w:numId w:val="3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0">
    <w:name w:val="[Ростех] Текст Подпункта (Уровень 5) Знак"/>
    <w:link w:val="5"/>
    <w:uiPriority w:val="99"/>
    <w:qFormat/>
    <w:rsid w:val="00DC636A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DC636A"/>
    <w:pPr>
      <w:numPr>
        <w:ilvl w:val="4"/>
        <w:numId w:val="3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DC636A"/>
    <w:pPr>
      <w:numPr>
        <w:ilvl w:val="2"/>
        <w:numId w:val="3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c">
    <w:name w:val="[Ростех] Простой текст (Без уровня) Знак"/>
    <w:link w:val="a"/>
    <w:uiPriority w:val="99"/>
    <w:rsid w:val="00DC636A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afd">
    <w:basedOn w:val="a1"/>
    <w:next w:val="afe"/>
    <w:uiPriority w:val="99"/>
    <w:unhideWhenUsed/>
    <w:rsid w:val="00DC6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footnote text"/>
    <w:basedOn w:val="a1"/>
    <w:link w:val="aff0"/>
    <w:rsid w:val="00DC636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0">
    <w:name w:val="Текст сноски Знак"/>
    <w:basedOn w:val="a3"/>
    <w:link w:val="aff"/>
    <w:rsid w:val="00DC636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1">
    <w:name w:val="annotation subject"/>
    <w:basedOn w:val="aa"/>
    <w:next w:val="aa"/>
    <w:link w:val="aff2"/>
    <w:uiPriority w:val="99"/>
    <w:semiHidden/>
    <w:unhideWhenUsed/>
    <w:rsid w:val="00DC636A"/>
    <w:pPr>
      <w:spacing w:line="276" w:lineRule="auto"/>
    </w:pPr>
    <w:rPr>
      <w:rFonts w:eastAsia="Calibri"/>
      <w:b/>
      <w:bCs/>
      <w:lang w:val="ru-RU" w:eastAsia="en-US"/>
    </w:rPr>
  </w:style>
  <w:style w:type="character" w:customStyle="1" w:styleId="aff2">
    <w:name w:val="Тема примечания Знак"/>
    <w:basedOn w:val="ab"/>
    <w:link w:val="aff1"/>
    <w:uiPriority w:val="99"/>
    <w:semiHidden/>
    <w:rsid w:val="00DC636A"/>
    <w:rPr>
      <w:rFonts w:ascii="Calibri" w:eastAsia="Calibri" w:hAnsi="Calibri" w:cs="Times New Roman"/>
      <w:b/>
      <w:bCs/>
      <w:sz w:val="20"/>
      <w:szCs w:val="20"/>
      <w:lang w:val="x-none" w:eastAsia="ru-RU"/>
    </w:rPr>
  </w:style>
  <w:style w:type="paragraph" w:styleId="a0">
    <w:name w:val="List Number"/>
    <w:basedOn w:val="a1"/>
    <w:unhideWhenUsed/>
    <w:rsid w:val="00DC636A"/>
    <w:pPr>
      <w:numPr>
        <w:numId w:val="40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e">
    <w:name w:val="Normal (Web)"/>
    <w:basedOn w:val="a1"/>
    <w:uiPriority w:val="99"/>
    <w:semiHidden/>
    <w:unhideWhenUsed/>
    <w:rsid w:val="00DC636A"/>
    <w:rPr>
      <w:rFonts w:ascii="Times New Roman" w:hAnsi="Times New Roman"/>
      <w:sz w:val="24"/>
      <w:szCs w:val="24"/>
    </w:rPr>
  </w:style>
  <w:style w:type="character" w:styleId="aff3">
    <w:name w:val="Placeholder Text"/>
    <w:basedOn w:val="a3"/>
    <w:uiPriority w:val="99"/>
    <w:semiHidden/>
    <w:rsid w:val="00B96F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489AA-43F9-457C-BA4E-0878C0E457E2}"/>
      </w:docPartPr>
      <w:docPartBody>
        <w:p w:rsidR="00FB0D28" w:rsidRDefault="00BF6B27">
          <w:r w:rsidRPr="005535E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80"/>
    <w:family w:val="auto"/>
    <w:pitch w:val="default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27"/>
    <w:rsid w:val="00BF6B27"/>
    <w:rsid w:val="00F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6B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Команденко Елена Анатольевна</dc:creator>
  <cp:keywords/>
  <dc:description/>
  <cp:lastModifiedBy>Владимир Станиславович Имеев</cp:lastModifiedBy>
  <cp:revision>26</cp:revision>
  <dcterms:created xsi:type="dcterms:W3CDTF">2023-02-17T01:48:00Z</dcterms:created>
  <dcterms:modified xsi:type="dcterms:W3CDTF">2026-06-17T06:37:00Z</dcterms:modified>
</cp:coreProperties>
</file>