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50CBA7" w14:textId="77777777" w:rsidR="000566AF" w:rsidRDefault="000566AF" w:rsidP="00262997">
      <w:pPr>
        <w:spacing w:after="0" w:line="240" w:lineRule="auto"/>
        <w:jc w:val="center"/>
        <w:rPr>
          <w:rFonts w:ascii="Times New Roman" w:hAnsi="Times New Roman" w:cs="Times New Roman"/>
          <w:b/>
          <w:sz w:val="23"/>
          <w:szCs w:val="23"/>
        </w:rPr>
      </w:pPr>
    </w:p>
    <w:p w14:paraId="03A1A2BC" w14:textId="77777777" w:rsidR="000566AF" w:rsidRPr="000566AF" w:rsidRDefault="000566AF" w:rsidP="00262997">
      <w:pPr>
        <w:spacing w:after="0" w:line="240" w:lineRule="auto"/>
        <w:jc w:val="center"/>
        <w:rPr>
          <w:rFonts w:ascii="Times New Roman" w:hAnsi="Times New Roman" w:cs="Times New Roman"/>
          <w:b/>
          <w:sz w:val="23"/>
          <w:szCs w:val="23"/>
        </w:rPr>
      </w:pPr>
    </w:p>
    <w:p w14:paraId="6AECAA56" w14:textId="77777777" w:rsidR="000566AF" w:rsidRPr="000566AF" w:rsidRDefault="000566AF" w:rsidP="000566AF">
      <w:pPr>
        <w:spacing w:after="0" w:line="240" w:lineRule="auto"/>
        <w:jc w:val="right"/>
        <w:rPr>
          <w:rFonts w:ascii="Times New Roman" w:eastAsia="Times New Roman" w:hAnsi="Times New Roman" w:cs="Times New Roman"/>
          <w:sz w:val="23"/>
          <w:szCs w:val="23"/>
        </w:rPr>
      </w:pPr>
      <w:bookmarkStart w:id="0" w:name="_GoBack"/>
      <w:r w:rsidRPr="000566AF">
        <w:rPr>
          <w:rFonts w:ascii="Times New Roman" w:eastAsia="Times New Roman" w:hAnsi="Times New Roman" w:cs="Times New Roman"/>
          <w:sz w:val="23"/>
          <w:szCs w:val="23"/>
        </w:rPr>
        <w:t xml:space="preserve">Приложение № </w:t>
      </w:r>
      <w:r w:rsidR="00252C1B">
        <w:rPr>
          <w:rFonts w:ascii="Times New Roman" w:eastAsia="Times New Roman" w:hAnsi="Times New Roman" w:cs="Times New Roman"/>
          <w:sz w:val="23"/>
          <w:szCs w:val="23"/>
        </w:rPr>
        <w:t>1</w:t>
      </w:r>
    </w:p>
    <w:p w14:paraId="144F8D3F" w14:textId="77777777" w:rsidR="001952F7" w:rsidRPr="001952F7" w:rsidRDefault="001952F7" w:rsidP="001952F7">
      <w:pPr>
        <w:suppressAutoHyphens w:val="0"/>
        <w:autoSpaceDE w:val="0"/>
        <w:autoSpaceDN w:val="0"/>
        <w:adjustRightInd w:val="0"/>
        <w:spacing w:after="0" w:line="240" w:lineRule="auto"/>
        <w:jc w:val="right"/>
        <w:rPr>
          <w:rFonts w:ascii="Times New Roman" w:eastAsia="Times New Roman" w:hAnsi="Times New Roman" w:cs="Times New Roman"/>
          <w:bCs/>
          <w:sz w:val="23"/>
          <w:szCs w:val="23"/>
          <w:lang w:eastAsia="ru-RU"/>
        </w:rPr>
      </w:pPr>
      <w:r w:rsidRPr="001952F7">
        <w:rPr>
          <w:rFonts w:ascii="Times New Roman" w:eastAsia="Times New Roman" w:hAnsi="Times New Roman" w:cs="Times New Roman"/>
          <w:bCs/>
          <w:sz w:val="23"/>
          <w:szCs w:val="23"/>
          <w:lang w:eastAsia="ru-RU"/>
        </w:rPr>
        <w:t>к извещению об осуществлении</w:t>
      </w:r>
    </w:p>
    <w:p w14:paraId="4AEA61DC" w14:textId="77777777" w:rsidR="001952F7" w:rsidRPr="001952F7" w:rsidRDefault="001952F7" w:rsidP="001952F7">
      <w:pPr>
        <w:suppressAutoHyphens w:val="0"/>
        <w:autoSpaceDE w:val="0"/>
        <w:autoSpaceDN w:val="0"/>
        <w:adjustRightInd w:val="0"/>
        <w:spacing w:after="0" w:line="240" w:lineRule="auto"/>
        <w:jc w:val="right"/>
        <w:rPr>
          <w:rFonts w:ascii="Times New Roman" w:eastAsia="Times New Roman" w:hAnsi="Times New Roman" w:cs="Times New Roman"/>
          <w:bCs/>
          <w:sz w:val="23"/>
          <w:szCs w:val="23"/>
          <w:lang w:eastAsia="ru-RU"/>
        </w:rPr>
      </w:pPr>
      <w:r w:rsidRPr="001952F7">
        <w:rPr>
          <w:rFonts w:ascii="Times New Roman" w:eastAsia="Times New Roman" w:hAnsi="Times New Roman" w:cs="Times New Roman"/>
          <w:bCs/>
          <w:sz w:val="23"/>
          <w:szCs w:val="23"/>
          <w:lang w:eastAsia="ru-RU"/>
        </w:rPr>
        <w:t>запроса ценовых предложений</w:t>
      </w:r>
    </w:p>
    <w:p w14:paraId="1CB902B3" w14:textId="77777777" w:rsidR="001952F7" w:rsidRPr="001952F7" w:rsidRDefault="001952F7" w:rsidP="001952F7">
      <w:pPr>
        <w:suppressAutoHyphens w:val="0"/>
        <w:autoSpaceDE w:val="0"/>
        <w:autoSpaceDN w:val="0"/>
        <w:adjustRightInd w:val="0"/>
        <w:spacing w:after="0" w:line="240" w:lineRule="auto"/>
        <w:jc w:val="right"/>
        <w:rPr>
          <w:rFonts w:ascii="Times New Roman" w:eastAsia="Times New Roman" w:hAnsi="Times New Roman" w:cs="Times New Roman"/>
          <w:bCs/>
          <w:sz w:val="23"/>
          <w:szCs w:val="23"/>
          <w:lang w:eastAsia="ru-RU"/>
        </w:rPr>
      </w:pPr>
      <w:r w:rsidRPr="001952F7">
        <w:rPr>
          <w:rFonts w:ascii="Times New Roman" w:eastAsia="Times New Roman" w:hAnsi="Times New Roman" w:cs="Times New Roman"/>
          <w:bCs/>
          <w:sz w:val="23"/>
          <w:szCs w:val="23"/>
          <w:lang w:eastAsia="ru-RU"/>
        </w:rPr>
        <w:t>участниками которого могут быть только</w:t>
      </w:r>
    </w:p>
    <w:p w14:paraId="00A95556" w14:textId="77777777" w:rsidR="000566AF" w:rsidRPr="001952F7" w:rsidRDefault="001952F7" w:rsidP="001952F7">
      <w:pPr>
        <w:spacing w:after="0" w:line="240" w:lineRule="auto"/>
        <w:jc w:val="right"/>
        <w:rPr>
          <w:rFonts w:ascii="Times New Roman" w:hAnsi="Times New Roman" w:cs="Times New Roman"/>
          <w:sz w:val="23"/>
          <w:szCs w:val="23"/>
        </w:rPr>
      </w:pPr>
      <w:r w:rsidRPr="001952F7">
        <w:rPr>
          <w:rFonts w:ascii="Times New Roman" w:eastAsia="Times New Roman" w:hAnsi="Times New Roman" w:cs="Times New Roman"/>
          <w:bCs/>
          <w:sz w:val="23"/>
          <w:szCs w:val="23"/>
          <w:lang w:eastAsia="ru-RU"/>
        </w:rPr>
        <w:t>субъекты малого и среднего предпринимательства</w:t>
      </w:r>
    </w:p>
    <w:bookmarkEnd w:id="0"/>
    <w:p w14:paraId="7B3B8294" w14:textId="77777777" w:rsidR="000566AF" w:rsidRDefault="000566AF" w:rsidP="00262997">
      <w:pPr>
        <w:spacing w:after="0" w:line="240" w:lineRule="auto"/>
        <w:jc w:val="center"/>
        <w:rPr>
          <w:rFonts w:ascii="Times New Roman" w:hAnsi="Times New Roman" w:cs="Times New Roman"/>
          <w:b/>
          <w:sz w:val="23"/>
          <w:szCs w:val="23"/>
        </w:rPr>
      </w:pPr>
    </w:p>
    <w:p w14:paraId="350D6CC4" w14:textId="77777777" w:rsidR="000566AF" w:rsidRDefault="000566AF" w:rsidP="00262997">
      <w:pPr>
        <w:spacing w:after="0" w:line="240" w:lineRule="auto"/>
        <w:jc w:val="center"/>
        <w:rPr>
          <w:rFonts w:ascii="Times New Roman" w:hAnsi="Times New Roman" w:cs="Times New Roman"/>
          <w:b/>
          <w:sz w:val="23"/>
          <w:szCs w:val="23"/>
        </w:rPr>
      </w:pPr>
    </w:p>
    <w:p w14:paraId="5F126A1A" w14:textId="77777777" w:rsidR="00262997" w:rsidRPr="00887912" w:rsidRDefault="00262997" w:rsidP="00262997">
      <w:pPr>
        <w:spacing w:after="0" w:line="240" w:lineRule="auto"/>
        <w:jc w:val="center"/>
        <w:rPr>
          <w:rFonts w:ascii="Times New Roman" w:hAnsi="Times New Roman" w:cs="Times New Roman"/>
          <w:b/>
          <w:sz w:val="23"/>
          <w:szCs w:val="23"/>
        </w:rPr>
      </w:pPr>
      <w:r w:rsidRPr="00887912">
        <w:rPr>
          <w:rFonts w:ascii="Times New Roman" w:hAnsi="Times New Roman" w:cs="Times New Roman"/>
          <w:b/>
          <w:sz w:val="23"/>
          <w:szCs w:val="23"/>
        </w:rPr>
        <w:t xml:space="preserve">ДОГОВОР № </w:t>
      </w:r>
      <w:r w:rsidR="000566AF" w:rsidRPr="00252C1B">
        <w:rPr>
          <w:rFonts w:ascii="Times New Roman" w:hAnsi="Times New Roman" w:cs="Times New Roman"/>
          <w:b/>
          <w:sz w:val="23"/>
          <w:szCs w:val="23"/>
        </w:rPr>
        <w:t>___</w:t>
      </w:r>
    </w:p>
    <w:p w14:paraId="607D4B8C" w14:textId="77777777" w:rsidR="00424E7A" w:rsidRDefault="00252C1B" w:rsidP="00252C1B">
      <w:pPr>
        <w:spacing w:after="0" w:line="240" w:lineRule="auto"/>
        <w:jc w:val="center"/>
        <w:rPr>
          <w:rFonts w:ascii="Times New Roman" w:hAnsi="Times New Roman" w:cs="Times New Roman"/>
          <w:b/>
          <w:sz w:val="23"/>
          <w:szCs w:val="23"/>
        </w:rPr>
      </w:pPr>
      <w:r w:rsidRPr="00986CC6">
        <w:rPr>
          <w:rFonts w:ascii="Times New Roman" w:hAnsi="Times New Roman" w:cs="Times New Roman"/>
          <w:b/>
          <w:sz w:val="23"/>
          <w:szCs w:val="23"/>
        </w:rPr>
        <w:t>поставки продуктов питания (тушка цыпленка-бройлера), (поста⁠‍​​‌​‌​﻿‌⁠﻿‌‌‌‌​‍​‍‍﻿⁠​‌⁠‌﻿‌⁠​​‍​﻿‌​​⁠﻿‍​‌​вка товара, необходимого для нормального жизнеобеспечения) для нужд МАОУ ДО ЭБЦ, участниками которого могут являться только субъекты малого и среднего предпринимательства</w:t>
      </w:r>
    </w:p>
    <w:p w14:paraId="41C82D79" w14:textId="77777777" w:rsidR="00252C1B" w:rsidRPr="00887912" w:rsidRDefault="00252C1B" w:rsidP="00252C1B">
      <w:pPr>
        <w:spacing w:after="0" w:line="240" w:lineRule="auto"/>
        <w:jc w:val="center"/>
        <w:rPr>
          <w:rFonts w:ascii="Times New Roman" w:hAnsi="Times New Roman" w:cs="Times New Roman"/>
          <w:sz w:val="23"/>
          <w:szCs w:val="23"/>
        </w:rPr>
      </w:pPr>
    </w:p>
    <w:p w14:paraId="37855F36" w14:textId="77777777" w:rsidR="00262997" w:rsidRPr="00424E7A" w:rsidRDefault="00262997" w:rsidP="00262997">
      <w:pPr>
        <w:spacing w:after="0" w:line="240" w:lineRule="auto"/>
        <w:jc w:val="both"/>
        <w:rPr>
          <w:rFonts w:ascii="Times New Roman" w:hAnsi="Times New Roman" w:cs="Times New Roman"/>
          <w:sz w:val="23"/>
          <w:szCs w:val="23"/>
        </w:rPr>
      </w:pPr>
      <w:r w:rsidRPr="00887912">
        <w:rPr>
          <w:rFonts w:ascii="Times New Roman" w:hAnsi="Times New Roman" w:cs="Times New Roman"/>
          <w:sz w:val="23"/>
          <w:szCs w:val="23"/>
        </w:rPr>
        <w:t>г.</w:t>
      </w:r>
      <w:r w:rsidR="005A6DF3" w:rsidRPr="00887912">
        <w:rPr>
          <w:rFonts w:ascii="Times New Roman" w:hAnsi="Times New Roman" w:cs="Times New Roman"/>
          <w:sz w:val="23"/>
          <w:szCs w:val="23"/>
        </w:rPr>
        <w:t xml:space="preserve"> </w:t>
      </w:r>
      <w:r w:rsidRPr="00252C1B">
        <w:rPr>
          <w:rFonts w:ascii="Times New Roman" w:hAnsi="Times New Roman" w:cs="Times New Roman"/>
          <w:sz w:val="23"/>
          <w:szCs w:val="23"/>
        </w:rPr>
        <w:t>Сургут                                                                                                          «___» _________ 20</w:t>
      </w:r>
      <w:r w:rsidR="00887912" w:rsidRPr="00252C1B">
        <w:rPr>
          <w:rFonts w:ascii="Times New Roman" w:hAnsi="Times New Roman" w:cs="Times New Roman"/>
          <w:sz w:val="23"/>
          <w:szCs w:val="23"/>
        </w:rPr>
        <w:t>___</w:t>
      </w:r>
      <w:r w:rsidR="005A6DF3" w:rsidRPr="00252C1B">
        <w:rPr>
          <w:rFonts w:ascii="Times New Roman" w:hAnsi="Times New Roman" w:cs="Times New Roman"/>
          <w:sz w:val="23"/>
          <w:szCs w:val="23"/>
        </w:rPr>
        <w:t xml:space="preserve"> </w:t>
      </w:r>
      <w:r w:rsidRPr="00252C1B">
        <w:rPr>
          <w:rFonts w:ascii="Times New Roman" w:hAnsi="Times New Roman" w:cs="Times New Roman"/>
          <w:sz w:val="23"/>
          <w:szCs w:val="23"/>
        </w:rPr>
        <w:t>года</w:t>
      </w:r>
    </w:p>
    <w:p w14:paraId="12A275CF" w14:textId="77777777" w:rsidR="005A6DF3" w:rsidRPr="00424E7A" w:rsidRDefault="005A6DF3" w:rsidP="00262997">
      <w:pPr>
        <w:spacing w:after="0" w:line="240" w:lineRule="auto"/>
        <w:jc w:val="both"/>
        <w:rPr>
          <w:rFonts w:ascii="Times New Roman" w:hAnsi="Times New Roman" w:cs="Times New Roman"/>
          <w:sz w:val="23"/>
          <w:szCs w:val="23"/>
        </w:rPr>
      </w:pPr>
    </w:p>
    <w:p w14:paraId="7D8E3BD8" w14:textId="77777777" w:rsidR="00262997" w:rsidRPr="00252C1B" w:rsidRDefault="00424E7A" w:rsidP="005A6DF3">
      <w:pPr>
        <w:spacing w:after="0" w:line="240" w:lineRule="auto"/>
        <w:ind w:firstLine="567"/>
        <w:jc w:val="both"/>
        <w:rPr>
          <w:rFonts w:ascii="Times New Roman" w:hAnsi="Times New Roman" w:cs="Times New Roman"/>
          <w:sz w:val="23"/>
          <w:szCs w:val="23"/>
        </w:rPr>
      </w:pPr>
      <w:r w:rsidRPr="00887912">
        <w:rPr>
          <w:rFonts w:ascii="Times New Roman" w:hAnsi="Times New Roman"/>
          <w:b/>
          <w:sz w:val="23"/>
          <w:szCs w:val="23"/>
        </w:rPr>
        <w:t xml:space="preserve">Муниципальное автономное образовательное учреждение </w:t>
      </w:r>
      <w:r w:rsidRPr="00252C1B">
        <w:rPr>
          <w:rFonts w:ascii="Times New Roman" w:hAnsi="Times New Roman"/>
          <w:b/>
          <w:sz w:val="23"/>
          <w:szCs w:val="23"/>
        </w:rPr>
        <w:t>дополнительного образования «Эколого-биологический центр» (МАОУ ДО ЭБЦ)</w:t>
      </w:r>
      <w:r w:rsidRPr="00252C1B">
        <w:rPr>
          <w:rFonts w:ascii="Times New Roman" w:hAnsi="Times New Roman"/>
          <w:sz w:val="23"/>
          <w:szCs w:val="23"/>
        </w:rPr>
        <w:t xml:space="preserve">, именуемое в дальнейшем «Заказчик», в лице </w:t>
      </w:r>
      <w:r w:rsidR="000566AF" w:rsidRPr="00252C1B">
        <w:rPr>
          <w:rFonts w:ascii="Times New Roman" w:hAnsi="Times New Roman"/>
          <w:sz w:val="23"/>
          <w:szCs w:val="23"/>
        </w:rPr>
        <w:t>____________________________________________</w:t>
      </w:r>
      <w:r w:rsidRPr="00252C1B">
        <w:rPr>
          <w:rFonts w:ascii="Times New Roman" w:hAnsi="Times New Roman"/>
          <w:sz w:val="23"/>
          <w:szCs w:val="23"/>
        </w:rPr>
        <w:t xml:space="preserve">, действующего на основании </w:t>
      </w:r>
      <w:r w:rsidR="000566AF" w:rsidRPr="00252C1B">
        <w:rPr>
          <w:rFonts w:ascii="Times New Roman" w:hAnsi="Times New Roman"/>
          <w:sz w:val="23"/>
          <w:szCs w:val="23"/>
        </w:rPr>
        <w:t>__________________</w:t>
      </w:r>
      <w:r w:rsidRPr="00252C1B">
        <w:rPr>
          <w:rFonts w:ascii="Times New Roman" w:hAnsi="Times New Roman"/>
          <w:sz w:val="23"/>
          <w:szCs w:val="23"/>
        </w:rPr>
        <w:t>,</w:t>
      </w:r>
      <w:r w:rsidR="00262997" w:rsidRPr="00252C1B">
        <w:rPr>
          <w:rFonts w:ascii="Times New Roman" w:hAnsi="Times New Roman" w:cs="Times New Roman"/>
          <w:sz w:val="23"/>
          <w:szCs w:val="23"/>
        </w:rPr>
        <w:t xml:space="preserve"> с одной стороны, и </w:t>
      </w:r>
    </w:p>
    <w:p w14:paraId="549ACFC5" w14:textId="77777777" w:rsidR="00262997" w:rsidRPr="00887912" w:rsidRDefault="000566AF" w:rsidP="00424E7A">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b/>
          <w:sz w:val="23"/>
          <w:szCs w:val="23"/>
        </w:rPr>
        <w:t>____________________________________________________________</w:t>
      </w:r>
      <w:r w:rsidR="00FE1566" w:rsidRPr="00252C1B">
        <w:rPr>
          <w:rFonts w:ascii="Times New Roman" w:hAnsi="Times New Roman" w:cs="Times New Roman"/>
          <w:sz w:val="23"/>
          <w:szCs w:val="23"/>
        </w:rPr>
        <w:t>, именуем</w:t>
      </w:r>
      <w:r w:rsidRPr="00252C1B">
        <w:rPr>
          <w:rFonts w:ascii="Times New Roman" w:hAnsi="Times New Roman" w:cs="Times New Roman"/>
          <w:sz w:val="23"/>
          <w:szCs w:val="23"/>
        </w:rPr>
        <w:t>__</w:t>
      </w:r>
      <w:r w:rsidR="00FE1566" w:rsidRPr="00252C1B">
        <w:rPr>
          <w:rFonts w:ascii="Times New Roman" w:hAnsi="Times New Roman" w:cs="Times New Roman"/>
          <w:sz w:val="23"/>
          <w:szCs w:val="23"/>
        </w:rPr>
        <w:t xml:space="preserve"> в дальнейшем «Поставщик»,</w:t>
      </w:r>
      <w:r w:rsidR="00FE1566" w:rsidRPr="00252C1B">
        <w:rPr>
          <w:rFonts w:ascii="Times New Roman" w:eastAsia="Times New Roman" w:hAnsi="Times New Roman" w:cs="Times New Roman"/>
          <w:sz w:val="23"/>
          <w:szCs w:val="23"/>
          <w:lang w:eastAsia="ru-RU"/>
        </w:rPr>
        <w:t xml:space="preserve"> в лице </w:t>
      </w:r>
      <w:r w:rsidRPr="00252C1B">
        <w:rPr>
          <w:rFonts w:ascii="Times New Roman" w:eastAsia="Times New Roman" w:hAnsi="Times New Roman" w:cs="Times New Roman"/>
          <w:sz w:val="23"/>
          <w:szCs w:val="23"/>
          <w:lang w:eastAsia="ru-RU"/>
        </w:rPr>
        <w:t>_____________________________________</w:t>
      </w:r>
      <w:r w:rsidR="00FE1566" w:rsidRPr="00252C1B">
        <w:rPr>
          <w:rFonts w:ascii="Times New Roman" w:hAnsi="Times New Roman" w:cs="Times New Roman"/>
          <w:sz w:val="23"/>
          <w:szCs w:val="23"/>
        </w:rPr>
        <w:t xml:space="preserve">, действующего на основании </w:t>
      </w:r>
      <w:r w:rsidRPr="00252C1B">
        <w:rPr>
          <w:rFonts w:ascii="Times New Roman" w:hAnsi="Times New Roman" w:cs="Times New Roman"/>
          <w:sz w:val="23"/>
          <w:szCs w:val="23"/>
        </w:rPr>
        <w:t>_______________________</w:t>
      </w:r>
      <w:r w:rsidR="0073693F" w:rsidRPr="00252C1B">
        <w:rPr>
          <w:rFonts w:ascii="Times New Roman" w:hAnsi="Times New Roman" w:cs="Times New Roman"/>
          <w:sz w:val="23"/>
          <w:szCs w:val="23"/>
        </w:rPr>
        <w:t xml:space="preserve">, </w:t>
      </w:r>
      <w:r w:rsidR="00262997" w:rsidRPr="00252C1B">
        <w:rPr>
          <w:rFonts w:ascii="Times New Roman" w:hAnsi="Times New Roman" w:cs="Times New Roman"/>
          <w:sz w:val="23"/>
          <w:szCs w:val="23"/>
        </w:rPr>
        <w:t xml:space="preserve">с другой стороны, вместе именуемые «Стороны», </w:t>
      </w:r>
      <w:r w:rsidRPr="00252C1B">
        <w:rPr>
          <w:rFonts w:ascii="Times New Roman" w:hAnsi="Times New Roman" w:cs="Times New Roman"/>
        </w:rPr>
        <w:t>в соответствии с Положения о закупке муниципального автономного образовательного учреждения дополнительного образования «Эколого-биологический центр», и на основании решения Закупочной комиссии МАОУ ДО ЭБЦ (протокол_____________ от _______ № _________)</w:t>
      </w:r>
      <w:r w:rsidR="00262997" w:rsidRPr="00252C1B">
        <w:rPr>
          <w:rFonts w:ascii="Times New Roman" w:hAnsi="Times New Roman" w:cs="Times New Roman"/>
          <w:sz w:val="23"/>
          <w:szCs w:val="23"/>
        </w:rPr>
        <w:t>, заключили настоящий</w:t>
      </w:r>
      <w:r w:rsidR="00262997" w:rsidRPr="00887912">
        <w:rPr>
          <w:rFonts w:ascii="Times New Roman" w:hAnsi="Times New Roman" w:cs="Times New Roman"/>
          <w:sz w:val="23"/>
          <w:szCs w:val="23"/>
        </w:rPr>
        <w:t xml:space="preserve"> </w:t>
      </w:r>
      <w:r w:rsidR="00424E7A" w:rsidRPr="00887912">
        <w:rPr>
          <w:rFonts w:ascii="Times New Roman" w:hAnsi="Times New Roman" w:cs="Times New Roman"/>
          <w:sz w:val="23"/>
          <w:szCs w:val="23"/>
        </w:rPr>
        <w:t xml:space="preserve">договор </w:t>
      </w:r>
      <w:r w:rsidR="00262997" w:rsidRPr="00887912">
        <w:rPr>
          <w:rFonts w:ascii="Times New Roman" w:hAnsi="Times New Roman" w:cs="Times New Roman"/>
          <w:sz w:val="23"/>
          <w:szCs w:val="23"/>
        </w:rPr>
        <w:t>о нижеследующем:</w:t>
      </w:r>
    </w:p>
    <w:p w14:paraId="52218D9C" w14:textId="77777777" w:rsidR="00AE5A94" w:rsidRPr="00887912" w:rsidRDefault="00AE5A94" w:rsidP="00F77262">
      <w:pPr>
        <w:spacing w:after="0" w:line="240" w:lineRule="auto"/>
        <w:ind w:firstLine="567"/>
        <w:jc w:val="center"/>
        <w:rPr>
          <w:rFonts w:ascii="Times New Roman" w:eastAsia="Times New Roman" w:hAnsi="Times New Roman" w:cs="Times New Roman"/>
          <w:sz w:val="23"/>
          <w:szCs w:val="23"/>
        </w:rPr>
      </w:pPr>
    </w:p>
    <w:p w14:paraId="6C4279BA" w14:textId="77777777" w:rsidR="00E53B6D" w:rsidRPr="00887912" w:rsidRDefault="006D26FB" w:rsidP="006D26FB">
      <w:pPr>
        <w:spacing w:after="0" w:line="240" w:lineRule="auto"/>
        <w:jc w:val="center"/>
        <w:rPr>
          <w:rFonts w:ascii="Times New Roman" w:eastAsia="Times New Roman" w:hAnsi="Times New Roman" w:cs="Times New Roman"/>
          <w:b/>
          <w:sz w:val="23"/>
          <w:szCs w:val="23"/>
        </w:rPr>
      </w:pPr>
      <w:r w:rsidRPr="00887912">
        <w:rPr>
          <w:rFonts w:ascii="Times New Roman" w:eastAsia="Times New Roman" w:hAnsi="Times New Roman" w:cs="Times New Roman"/>
          <w:b/>
          <w:sz w:val="23"/>
          <w:szCs w:val="23"/>
        </w:rPr>
        <w:t>1. ПРЕДМЕТ ДОГОВОРА</w:t>
      </w:r>
    </w:p>
    <w:p w14:paraId="4D44CF87" w14:textId="77777777" w:rsidR="00262997" w:rsidRPr="00887912" w:rsidRDefault="00262997" w:rsidP="00546DB7">
      <w:pPr>
        <w:spacing w:after="0" w:line="240" w:lineRule="auto"/>
        <w:ind w:firstLine="567"/>
        <w:jc w:val="both"/>
        <w:rPr>
          <w:rFonts w:ascii="Times New Roman" w:hAnsi="Times New Roman" w:cs="Times New Roman"/>
          <w:sz w:val="23"/>
          <w:szCs w:val="23"/>
        </w:rPr>
      </w:pPr>
      <w:r w:rsidRPr="00887912">
        <w:rPr>
          <w:rFonts w:ascii="Times New Roman" w:hAnsi="Times New Roman" w:cs="Times New Roman"/>
          <w:sz w:val="23"/>
          <w:szCs w:val="23"/>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определённый пунктом 1.3 договора, а Заказчик обязуется принять товар и обеспечить его оплату.</w:t>
      </w:r>
    </w:p>
    <w:p w14:paraId="3031E662" w14:textId="77777777" w:rsidR="00743ADE" w:rsidRDefault="00262997" w:rsidP="00874D3D">
      <w:pPr>
        <w:spacing w:after="0" w:line="240" w:lineRule="auto"/>
        <w:ind w:firstLine="567"/>
        <w:jc w:val="both"/>
        <w:rPr>
          <w:rFonts w:ascii="Times New Roman" w:eastAsia="Times New Roman" w:hAnsi="Times New Roman" w:cs="Times New Roman"/>
          <w:sz w:val="23"/>
          <w:szCs w:val="23"/>
        </w:rPr>
      </w:pPr>
      <w:r w:rsidRPr="00887912">
        <w:rPr>
          <w:rFonts w:ascii="Times New Roman" w:hAnsi="Times New Roman" w:cs="Times New Roman"/>
          <w:sz w:val="23"/>
          <w:szCs w:val="23"/>
        </w:rPr>
        <w:t>1.</w:t>
      </w:r>
      <w:r w:rsidR="003157F3" w:rsidRPr="00887912">
        <w:rPr>
          <w:rFonts w:ascii="Times New Roman" w:hAnsi="Times New Roman" w:cs="Times New Roman"/>
          <w:sz w:val="23"/>
          <w:szCs w:val="23"/>
        </w:rPr>
        <w:t>2</w:t>
      </w:r>
      <w:r w:rsidRPr="00887912">
        <w:rPr>
          <w:rFonts w:ascii="Times New Roman" w:hAnsi="Times New Roman" w:cs="Times New Roman"/>
          <w:sz w:val="23"/>
          <w:szCs w:val="23"/>
        </w:rPr>
        <w:t>.</w:t>
      </w:r>
      <w:r w:rsidR="007E2B89" w:rsidRPr="00887912">
        <w:rPr>
          <w:rFonts w:ascii="Times New Roman" w:hAnsi="Times New Roman" w:cs="Times New Roman"/>
          <w:sz w:val="23"/>
          <w:szCs w:val="23"/>
        </w:rPr>
        <w:t xml:space="preserve"> </w:t>
      </w:r>
      <w:r w:rsidR="00743ADE" w:rsidRPr="00743ADE">
        <w:rPr>
          <w:rFonts w:ascii="Times New Roman" w:eastAsia="Times New Roman" w:hAnsi="Times New Roman" w:cs="Times New Roman"/>
          <w:sz w:val="23"/>
          <w:szCs w:val="23"/>
        </w:rPr>
        <w:t>Поставка товара осуществляется с даты заключения договора по 31.10.2026 года. Товар поставляется партиями по Заявке от Заказчика, исходя из его фактической потребности. Доставка осуществляется не позднее 3 календарных дней после подачи заявки Заказчиком.</w:t>
      </w:r>
    </w:p>
    <w:p w14:paraId="4871B5DC" w14:textId="5EE91E07" w:rsidR="00874D3D" w:rsidRPr="00252C1B" w:rsidRDefault="00874D3D" w:rsidP="00874D3D">
      <w:pPr>
        <w:spacing w:after="0" w:line="240" w:lineRule="auto"/>
        <w:ind w:firstLine="567"/>
        <w:jc w:val="both"/>
        <w:rPr>
          <w:rFonts w:ascii="Times New Roman" w:eastAsia="Times New Roman" w:hAnsi="Times New Roman" w:cs="Times New Roman"/>
          <w:sz w:val="23"/>
          <w:szCs w:val="23"/>
        </w:rPr>
      </w:pPr>
      <w:r w:rsidRPr="00252C1B">
        <w:rPr>
          <w:rFonts w:ascii="Times New Roman" w:eastAsia="Times New Roman" w:hAnsi="Times New Roman" w:cs="Times New Roman"/>
          <w:sz w:val="23"/>
          <w:szCs w:val="23"/>
        </w:rPr>
        <w:t xml:space="preserve">1.3. Товар поставляется партиями по Заявке от Заказчика, исходя из его фактической потребности. </w:t>
      </w:r>
    </w:p>
    <w:p w14:paraId="4D5A8F2A" w14:textId="77777777" w:rsidR="00874D3D" w:rsidRPr="00252C1B" w:rsidRDefault="00874D3D" w:rsidP="00874D3D">
      <w:pPr>
        <w:widowControl w:val="0"/>
        <w:autoSpaceDE w:val="0"/>
        <w:spacing w:after="0" w:line="240" w:lineRule="auto"/>
        <w:ind w:firstLine="567"/>
        <w:jc w:val="both"/>
        <w:rPr>
          <w:rFonts w:ascii="Times New Roman" w:eastAsia="Times New Roman" w:hAnsi="Times New Roman" w:cs="Times New Roman"/>
          <w:sz w:val="23"/>
          <w:szCs w:val="23"/>
        </w:rPr>
      </w:pPr>
      <w:r w:rsidRPr="00252C1B">
        <w:rPr>
          <w:rFonts w:ascii="Times New Roman" w:eastAsia="Times New Roman" w:hAnsi="Times New Roman" w:cs="Times New Roman"/>
          <w:sz w:val="23"/>
          <w:szCs w:val="23"/>
        </w:rPr>
        <w:t>1.4. Заявка на поставку партии товара подаётся посредством факсимильной или электронной связи.</w:t>
      </w:r>
    </w:p>
    <w:p w14:paraId="26331AB9" w14:textId="77777777" w:rsidR="00874D3D" w:rsidRPr="00252C1B" w:rsidRDefault="00874D3D" w:rsidP="00874D3D">
      <w:pPr>
        <w:widowControl w:val="0"/>
        <w:autoSpaceDE w:val="0"/>
        <w:spacing w:after="0" w:line="240" w:lineRule="auto"/>
        <w:ind w:firstLine="567"/>
        <w:jc w:val="both"/>
        <w:rPr>
          <w:rFonts w:ascii="Times New Roman" w:eastAsia="Times New Roman" w:hAnsi="Times New Roman" w:cs="Times New Roman"/>
          <w:sz w:val="23"/>
          <w:szCs w:val="23"/>
        </w:rPr>
      </w:pPr>
      <w:r w:rsidRPr="00252C1B">
        <w:rPr>
          <w:rFonts w:ascii="Times New Roman" w:eastAsia="Times New Roman" w:hAnsi="Times New Roman" w:cs="Times New Roman"/>
          <w:sz w:val="23"/>
          <w:szCs w:val="23"/>
        </w:rPr>
        <w:t xml:space="preserve">Заявка оформляется исходя из сведений, содержащихся в </w:t>
      </w:r>
      <w:r w:rsidRPr="00252C1B">
        <w:rPr>
          <w:rFonts w:ascii="Times New Roman" w:hAnsi="Times New Roman" w:cs="Times New Roman"/>
          <w:sz w:val="23"/>
          <w:szCs w:val="23"/>
        </w:rPr>
        <w:t>Спецификации (Приложение № 1).</w:t>
      </w:r>
    </w:p>
    <w:p w14:paraId="1194E43B" w14:textId="77777777" w:rsidR="00874D3D" w:rsidRPr="00252C1B" w:rsidRDefault="00874D3D" w:rsidP="00874D3D">
      <w:pPr>
        <w:widowControl w:val="0"/>
        <w:autoSpaceDE w:val="0"/>
        <w:spacing w:after="0" w:line="240" w:lineRule="auto"/>
        <w:ind w:firstLine="567"/>
        <w:jc w:val="both"/>
        <w:rPr>
          <w:rFonts w:ascii="Times New Roman" w:eastAsia="Times New Roman" w:hAnsi="Times New Roman" w:cs="Times New Roman"/>
          <w:sz w:val="23"/>
          <w:szCs w:val="23"/>
        </w:rPr>
      </w:pPr>
      <w:r w:rsidRPr="00252C1B">
        <w:rPr>
          <w:rFonts w:ascii="Times New Roman" w:eastAsia="Times New Roman" w:hAnsi="Times New Roman" w:cs="Times New Roman"/>
          <w:sz w:val="23"/>
          <w:szCs w:val="23"/>
        </w:rPr>
        <w:t xml:space="preserve">Заявка должна содержать сведения о наименовании товара, адресе и времени поставки, количестве товара, включённом в партию, стоимости партии товара, лицах, ответственных за приёмку партии товара. </w:t>
      </w:r>
    </w:p>
    <w:p w14:paraId="180467AE" w14:textId="77777777" w:rsidR="003157F3" w:rsidRPr="00252C1B" w:rsidRDefault="00874D3D" w:rsidP="00874D3D">
      <w:pPr>
        <w:widowControl w:val="0"/>
        <w:autoSpaceDE w:val="0"/>
        <w:spacing w:after="0" w:line="240" w:lineRule="auto"/>
        <w:ind w:firstLine="567"/>
        <w:jc w:val="both"/>
        <w:rPr>
          <w:rFonts w:ascii="Times New Roman" w:eastAsia="Times New Roman" w:hAnsi="Times New Roman" w:cs="Times New Roman"/>
          <w:sz w:val="23"/>
          <w:szCs w:val="23"/>
        </w:rPr>
      </w:pPr>
      <w:r w:rsidRPr="00252C1B">
        <w:rPr>
          <w:rFonts w:ascii="Times New Roman" w:eastAsia="Times New Roman" w:hAnsi="Times New Roman" w:cs="Times New Roman"/>
          <w:sz w:val="23"/>
          <w:szCs w:val="23"/>
        </w:rPr>
        <w:t xml:space="preserve">Заявка подписывается уполномоченным лицом Заказчика и заверяется печатью Заказчика. </w:t>
      </w:r>
    </w:p>
    <w:p w14:paraId="7C0A332F" w14:textId="77777777" w:rsidR="003157F3" w:rsidRPr="00252C1B" w:rsidRDefault="003157F3" w:rsidP="003157F3">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1.</w:t>
      </w:r>
      <w:r w:rsidR="00874D3D" w:rsidRPr="00252C1B">
        <w:rPr>
          <w:rFonts w:ascii="Times New Roman" w:hAnsi="Times New Roman" w:cs="Times New Roman"/>
          <w:sz w:val="23"/>
          <w:szCs w:val="23"/>
        </w:rPr>
        <w:t>5</w:t>
      </w:r>
      <w:r w:rsidRPr="00252C1B">
        <w:rPr>
          <w:rFonts w:ascii="Times New Roman" w:hAnsi="Times New Roman" w:cs="Times New Roman"/>
          <w:sz w:val="23"/>
          <w:szCs w:val="23"/>
        </w:rPr>
        <w:t xml:space="preserve">. Место поставки товара: </w:t>
      </w:r>
      <w:r w:rsidR="00424E7A" w:rsidRPr="00252C1B">
        <w:rPr>
          <w:rFonts w:ascii="Times New Roman" w:hAnsi="Times New Roman"/>
          <w:bCs/>
          <w:iCs/>
          <w:sz w:val="23"/>
          <w:szCs w:val="23"/>
        </w:rPr>
        <w:t>Российская Федерация, Тюменская область, Ханты-Мансийский автономный округ - Югра, город Сургут, проезд Дружбы, дом 7</w:t>
      </w:r>
      <w:r w:rsidR="00E92E64" w:rsidRPr="00252C1B">
        <w:rPr>
          <w:sz w:val="23"/>
          <w:szCs w:val="23"/>
        </w:rPr>
        <w:t xml:space="preserve"> </w:t>
      </w:r>
      <w:r w:rsidR="00E92E64" w:rsidRPr="00252C1B">
        <w:rPr>
          <w:rFonts w:ascii="Times New Roman" w:hAnsi="Times New Roman" w:cs="Times New Roman"/>
          <w:sz w:val="23"/>
          <w:szCs w:val="23"/>
        </w:rPr>
        <w:t xml:space="preserve">(складские помещения Заказчика на территории) в рабочие дни с </w:t>
      </w:r>
      <w:r w:rsidR="00252C1B" w:rsidRPr="00252C1B">
        <w:rPr>
          <w:rFonts w:ascii="Times New Roman" w:hAnsi="Times New Roman" w:cs="Times New Roman"/>
          <w:sz w:val="23"/>
          <w:szCs w:val="23"/>
        </w:rPr>
        <w:t xml:space="preserve">09.00 </w:t>
      </w:r>
      <w:r w:rsidR="00E92E64" w:rsidRPr="00252C1B">
        <w:rPr>
          <w:rFonts w:ascii="Times New Roman" w:hAnsi="Times New Roman" w:cs="Times New Roman"/>
          <w:sz w:val="23"/>
          <w:szCs w:val="23"/>
        </w:rPr>
        <w:t xml:space="preserve">ч до </w:t>
      </w:r>
      <w:r w:rsidR="00252C1B" w:rsidRPr="00252C1B">
        <w:rPr>
          <w:rFonts w:ascii="Times New Roman" w:hAnsi="Times New Roman" w:cs="Times New Roman"/>
          <w:sz w:val="23"/>
          <w:szCs w:val="23"/>
        </w:rPr>
        <w:t>13.00</w:t>
      </w:r>
      <w:r w:rsidR="00E92E64" w:rsidRPr="00252C1B">
        <w:rPr>
          <w:rFonts w:ascii="Times New Roman" w:hAnsi="Times New Roman" w:cs="Times New Roman"/>
          <w:sz w:val="23"/>
          <w:szCs w:val="23"/>
        </w:rPr>
        <w:t xml:space="preserve"> ч</w:t>
      </w:r>
      <w:r w:rsidRPr="00252C1B">
        <w:rPr>
          <w:rFonts w:ascii="Times New Roman" w:hAnsi="Times New Roman" w:cs="Times New Roman"/>
          <w:sz w:val="23"/>
          <w:szCs w:val="23"/>
        </w:rPr>
        <w:t>.</w:t>
      </w:r>
    </w:p>
    <w:p w14:paraId="2E5A7C06" w14:textId="77777777" w:rsidR="00546DB7" w:rsidRPr="00252C1B" w:rsidRDefault="00546DB7" w:rsidP="00546DB7">
      <w:pPr>
        <w:widowControl w:val="0"/>
        <w:autoSpaceDE w:val="0"/>
        <w:spacing w:after="0" w:line="240" w:lineRule="auto"/>
        <w:ind w:firstLine="567"/>
        <w:jc w:val="both"/>
        <w:rPr>
          <w:rFonts w:ascii="Times New Roman" w:eastAsia="Times New Roman" w:hAnsi="Times New Roman" w:cs="Times New Roman"/>
          <w:sz w:val="23"/>
          <w:szCs w:val="23"/>
        </w:rPr>
      </w:pPr>
      <w:r w:rsidRPr="00252C1B">
        <w:rPr>
          <w:rFonts w:ascii="Times New Roman" w:eastAsia="Times New Roman" w:hAnsi="Times New Roman" w:cs="Times New Roman"/>
          <w:sz w:val="23"/>
          <w:szCs w:val="23"/>
        </w:rPr>
        <w:t>1.</w:t>
      </w:r>
      <w:r w:rsidR="00874D3D" w:rsidRPr="00252C1B">
        <w:rPr>
          <w:rFonts w:ascii="Times New Roman" w:eastAsia="Times New Roman" w:hAnsi="Times New Roman" w:cs="Times New Roman"/>
          <w:sz w:val="23"/>
          <w:szCs w:val="23"/>
        </w:rPr>
        <w:t>6</w:t>
      </w:r>
      <w:r w:rsidRPr="00252C1B">
        <w:rPr>
          <w:rFonts w:ascii="Times New Roman" w:eastAsia="Times New Roman" w:hAnsi="Times New Roman" w:cs="Times New Roman"/>
          <w:sz w:val="23"/>
          <w:szCs w:val="23"/>
        </w:rPr>
        <w:t>.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054C606" w14:textId="77777777" w:rsidR="006D26FB" w:rsidRPr="00424E7A" w:rsidRDefault="006D26FB" w:rsidP="00262997">
      <w:pPr>
        <w:widowControl w:val="0"/>
        <w:autoSpaceDE w:val="0"/>
        <w:spacing w:after="0" w:line="240" w:lineRule="auto"/>
        <w:rPr>
          <w:rFonts w:ascii="Times New Roman" w:eastAsia="Times New Roman" w:hAnsi="Times New Roman" w:cs="Times New Roman"/>
          <w:b/>
          <w:sz w:val="23"/>
          <w:szCs w:val="23"/>
        </w:rPr>
      </w:pPr>
    </w:p>
    <w:p w14:paraId="2F3DB7D6" w14:textId="77777777" w:rsidR="00E53B6D" w:rsidRPr="00424E7A" w:rsidRDefault="006D26FB" w:rsidP="006D26FB">
      <w:pPr>
        <w:widowControl w:val="0"/>
        <w:autoSpaceDE w:val="0"/>
        <w:spacing w:after="0" w:line="240" w:lineRule="auto"/>
        <w:jc w:val="center"/>
        <w:rPr>
          <w:rFonts w:ascii="Times New Roman" w:eastAsia="Times New Roman" w:hAnsi="Times New Roman" w:cs="Times New Roman"/>
          <w:b/>
          <w:sz w:val="23"/>
          <w:szCs w:val="23"/>
        </w:rPr>
      </w:pPr>
      <w:r w:rsidRPr="00424E7A">
        <w:rPr>
          <w:rFonts w:ascii="Times New Roman" w:eastAsia="Times New Roman" w:hAnsi="Times New Roman" w:cs="Times New Roman"/>
          <w:b/>
          <w:sz w:val="23"/>
          <w:szCs w:val="23"/>
        </w:rPr>
        <w:t>2. ЦЕНА ДОГОВОРА И ПОРЯДОК РАСЧЕТОВ</w:t>
      </w:r>
    </w:p>
    <w:p w14:paraId="6DC2568B" w14:textId="77777777" w:rsidR="00262997" w:rsidRPr="00887912" w:rsidRDefault="00262997" w:rsidP="00262997">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xml:space="preserve">2.1. Цена договора является твёрдой, не может изменяться в ходе заключения и исполнения </w:t>
      </w:r>
      <w:r w:rsidRPr="00887912">
        <w:rPr>
          <w:rFonts w:ascii="Times New Roman" w:hAnsi="Times New Roman" w:cs="Times New Roman"/>
          <w:sz w:val="23"/>
          <w:szCs w:val="23"/>
        </w:rPr>
        <w:t>договора, за исключением случаев, установленных договором и (или) предусмотренных законодательством Российской Федерации.</w:t>
      </w:r>
    </w:p>
    <w:p w14:paraId="537F0F7A" w14:textId="77777777" w:rsidR="003A7C96" w:rsidRPr="00887912" w:rsidRDefault="00262997" w:rsidP="00424E7A">
      <w:pPr>
        <w:spacing w:after="0" w:line="240" w:lineRule="auto"/>
        <w:ind w:firstLine="567"/>
        <w:jc w:val="both"/>
        <w:rPr>
          <w:rFonts w:ascii="Times New Roman" w:hAnsi="Times New Roman" w:cs="Times New Roman"/>
          <w:sz w:val="23"/>
          <w:szCs w:val="23"/>
        </w:rPr>
      </w:pPr>
      <w:r w:rsidRPr="00887912">
        <w:rPr>
          <w:rFonts w:ascii="Times New Roman" w:hAnsi="Times New Roman" w:cs="Times New Roman"/>
          <w:sz w:val="23"/>
          <w:szCs w:val="23"/>
        </w:rPr>
        <w:lastRenderedPageBreak/>
        <w:t xml:space="preserve">2.2. Общая цена договора </w:t>
      </w:r>
      <w:r w:rsidRPr="00252C1B">
        <w:rPr>
          <w:rFonts w:ascii="Times New Roman" w:hAnsi="Times New Roman" w:cs="Times New Roman"/>
          <w:sz w:val="23"/>
          <w:szCs w:val="23"/>
        </w:rPr>
        <w:t xml:space="preserve">составляет </w:t>
      </w:r>
      <w:r w:rsidR="000566AF" w:rsidRPr="00252C1B">
        <w:rPr>
          <w:rFonts w:ascii="Times New Roman" w:hAnsi="Times New Roman" w:cs="Times New Roman"/>
          <w:sz w:val="23"/>
          <w:szCs w:val="23"/>
        </w:rPr>
        <w:t>_______</w:t>
      </w:r>
      <w:r w:rsidRPr="00252C1B">
        <w:rPr>
          <w:rFonts w:ascii="Times New Roman" w:hAnsi="Times New Roman" w:cs="Times New Roman"/>
          <w:sz w:val="23"/>
          <w:szCs w:val="23"/>
        </w:rPr>
        <w:t xml:space="preserve"> </w:t>
      </w:r>
      <w:r w:rsidR="00424E7A" w:rsidRPr="00252C1B">
        <w:rPr>
          <w:rFonts w:ascii="Times New Roman" w:hAnsi="Times New Roman" w:cs="Times New Roman"/>
          <w:sz w:val="23"/>
          <w:szCs w:val="23"/>
        </w:rPr>
        <w:t>(</w:t>
      </w:r>
      <w:r w:rsidR="000566AF" w:rsidRPr="00252C1B">
        <w:rPr>
          <w:rFonts w:ascii="Times New Roman" w:hAnsi="Times New Roman" w:cs="Times New Roman"/>
          <w:sz w:val="23"/>
          <w:szCs w:val="23"/>
        </w:rPr>
        <w:softHyphen/>
        <w:t>_________________________</w:t>
      </w:r>
      <w:r w:rsidR="00424E7A" w:rsidRPr="00252C1B">
        <w:rPr>
          <w:rFonts w:ascii="Times New Roman" w:hAnsi="Times New Roman" w:cs="Times New Roman"/>
          <w:sz w:val="23"/>
          <w:szCs w:val="23"/>
        </w:rPr>
        <w:t>)</w:t>
      </w:r>
      <w:r w:rsidRPr="00252C1B">
        <w:rPr>
          <w:rFonts w:ascii="Times New Roman" w:hAnsi="Times New Roman" w:cs="Times New Roman"/>
          <w:sz w:val="23"/>
          <w:szCs w:val="23"/>
        </w:rPr>
        <w:t xml:space="preserve"> рубл</w:t>
      </w:r>
      <w:r w:rsidR="008F42BB" w:rsidRPr="00252C1B">
        <w:rPr>
          <w:rFonts w:ascii="Times New Roman" w:hAnsi="Times New Roman" w:cs="Times New Roman"/>
          <w:sz w:val="23"/>
          <w:szCs w:val="23"/>
        </w:rPr>
        <w:t>ей</w:t>
      </w:r>
      <w:r w:rsidRPr="00252C1B">
        <w:rPr>
          <w:rFonts w:ascii="Times New Roman" w:hAnsi="Times New Roman" w:cs="Times New Roman"/>
          <w:sz w:val="23"/>
          <w:szCs w:val="23"/>
        </w:rPr>
        <w:t xml:space="preserve"> </w:t>
      </w:r>
      <w:r w:rsidR="000566AF" w:rsidRPr="00252C1B">
        <w:rPr>
          <w:rFonts w:ascii="Times New Roman" w:hAnsi="Times New Roman" w:cs="Times New Roman"/>
          <w:sz w:val="23"/>
          <w:szCs w:val="23"/>
        </w:rPr>
        <w:t>____</w:t>
      </w:r>
      <w:r w:rsidRPr="00252C1B">
        <w:rPr>
          <w:rFonts w:ascii="Times New Roman" w:hAnsi="Times New Roman" w:cs="Times New Roman"/>
          <w:sz w:val="23"/>
          <w:szCs w:val="23"/>
        </w:rPr>
        <w:t xml:space="preserve"> копеек,</w:t>
      </w:r>
      <w:r w:rsidR="00FE1566" w:rsidRPr="00252C1B">
        <w:rPr>
          <w:rFonts w:ascii="Times New Roman" w:hAnsi="Times New Roman" w:cs="Times New Roman"/>
          <w:sz w:val="23"/>
          <w:szCs w:val="23"/>
        </w:rPr>
        <w:t xml:space="preserve"> </w:t>
      </w:r>
      <w:r w:rsidR="000566AF" w:rsidRPr="00252C1B">
        <w:rPr>
          <w:rFonts w:ascii="Times New Roman" w:eastAsia="Times New Roman" w:hAnsi="Times New Roman" w:cs="Times New Roman"/>
          <w:sz w:val="23"/>
          <w:szCs w:val="23"/>
        </w:rPr>
        <w:t>включая налог на добавленную стоимость (__%): _________________________ рублей __ копеек (НДС не облагается на основании ______________ Налогового кодекса РФ и ______).</w:t>
      </w:r>
    </w:p>
    <w:p w14:paraId="4C819442" w14:textId="77777777" w:rsidR="00262997" w:rsidRPr="00887912" w:rsidRDefault="00262997" w:rsidP="00262997">
      <w:pPr>
        <w:spacing w:after="0" w:line="240" w:lineRule="auto"/>
        <w:ind w:firstLine="567"/>
        <w:jc w:val="both"/>
        <w:rPr>
          <w:rFonts w:ascii="Times New Roman" w:hAnsi="Times New Roman" w:cs="Times New Roman"/>
          <w:sz w:val="23"/>
          <w:szCs w:val="23"/>
        </w:rPr>
      </w:pPr>
      <w:r w:rsidRPr="00887912">
        <w:rPr>
          <w:rFonts w:ascii="Times New Roman" w:hAnsi="Times New Roman" w:cs="Times New Roman"/>
          <w:sz w:val="23"/>
          <w:szCs w:val="23"/>
        </w:rPr>
        <w:t xml:space="preserve">Стоимость единицы товара указана в Спецификации (Приложение № </w:t>
      </w:r>
      <w:r w:rsidR="005A6DF3" w:rsidRPr="00887912">
        <w:rPr>
          <w:rFonts w:ascii="Times New Roman" w:hAnsi="Times New Roman" w:cs="Times New Roman"/>
          <w:sz w:val="23"/>
          <w:szCs w:val="23"/>
        </w:rPr>
        <w:t>1</w:t>
      </w:r>
      <w:r w:rsidRPr="00887912">
        <w:rPr>
          <w:rFonts w:ascii="Times New Roman" w:hAnsi="Times New Roman" w:cs="Times New Roman"/>
          <w:sz w:val="23"/>
          <w:szCs w:val="23"/>
        </w:rPr>
        <w:t>).</w:t>
      </w:r>
    </w:p>
    <w:p w14:paraId="2221991F" w14:textId="77777777" w:rsidR="00262997" w:rsidRPr="00887912" w:rsidRDefault="00262997" w:rsidP="00262997">
      <w:pPr>
        <w:spacing w:after="0" w:line="240" w:lineRule="auto"/>
        <w:ind w:firstLine="567"/>
        <w:jc w:val="both"/>
        <w:rPr>
          <w:rFonts w:ascii="Times New Roman" w:hAnsi="Times New Roman" w:cs="Times New Roman"/>
          <w:sz w:val="23"/>
          <w:szCs w:val="23"/>
        </w:rPr>
      </w:pPr>
      <w:r w:rsidRPr="00887912">
        <w:rPr>
          <w:rFonts w:ascii="Times New Roman" w:hAnsi="Times New Roman" w:cs="Times New Roman"/>
          <w:sz w:val="23"/>
          <w:szCs w:val="23"/>
        </w:rPr>
        <w:t xml:space="preserve">Источник финансирования: Средства </w:t>
      </w:r>
      <w:r w:rsidR="00424E7A" w:rsidRPr="00887912">
        <w:rPr>
          <w:rFonts w:ascii="Times New Roman" w:hAnsi="Times New Roman" w:cs="Times New Roman"/>
          <w:sz w:val="23"/>
          <w:szCs w:val="23"/>
        </w:rPr>
        <w:t>автономных</w:t>
      </w:r>
      <w:r w:rsidRPr="00887912">
        <w:rPr>
          <w:rFonts w:ascii="Times New Roman" w:hAnsi="Times New Roman" w:cs="Times New Roman"/>
          <w:sz w:val="23"/>
          <w:szCs w:val="23"/>
        </w:rPr>
        <w:t xml:space="preserve"> учреждений городского округа Сургут Ханты-Мансийского автономного округа – Югры.</w:t>
      </w:r>
    </w:p>
    <w:p w14:paraId="7DFBF860" w14:textId="77777777" w:rsidR="00887912" w:rsidRPr="00887912" w:rsidRDefault="00262997" w:rsidP="00252C1B">
      <w:pPr>
        <w:spacing w:after="0" w:line="240" w:lineRule="auto"/>
        <w:ind w:firstLine="567"/>
        <w:jc w:val="both"/>
        <w:rPr>
          <w:rFonts w:ascii="Times New Roman" w:hAnsi="Times New Roman" w:cs="Times New Roman"/>
          <w:sz w:val="16"/>
          <w:szCs w:val="16"/>
        </w:rPr>
      </w:pPr>
      <w:r w:rsidRPr="00887912">
        <w:rPr>
          <w:rFonts w:ascii="Times New Roman" w:hAnsi="Times New Roman" w:cs="Times New Roman"/>
          <w:sz w:val="23"/>
          <w:szCs w:val="23"/>
        </w:rPr>
        <w:t xml:space="preserve">2.3. </w:t>
      </w:r>
      <w:r w:rsidR="00874D3D" w:rsidRPr="00424E7A">
        <w:rPr>
          <w:rFonts w:ascii="Times New Roman" w:hAnsi="Times New Roman" w:cs="Times New Roman"/>
          <w:sz w:val="23"/>
          <w:szCs w:val="23"/>
        </w:rPr>
        <w:t>В общую цену договора включены все расходы Поставщика,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Pr="00887912">
        <w:rPr>
          <w:rFonts w:ascii="Times New Roman" w:hAnsi="Times New Roman" w:cs="Times New Roman"/>
          <w:sz w:val="16"/>
          <w:szCs w:val="16"/>
        </w:rPr>
        <w:t>.</w:t>
      </w:r>
    </w:p>
    <w:p w14:paraId="46746AF8" w14:textId="77777777" w:rsidR="003A7C96" w:rsidRPr="00252C1B" w:rsidRDefault="003A7C96" w:rsidP="003A7C96">
      <w:pPr>
        <w:pStyle w:val="af4"/>
        <w:rPr>
          <w:sz w:val="23"/>
          <w:szCs w:val="23"/>
        </w:rPr>
      </w:pPr>
      <w:r w:rsidRPr="00424E7A">
        <w:rPr>
          <w:sz w:val="23"/>
          <w:szCs w:val="23"/>
        </w:rPr>
        <w:t xml:space="preserve">2.4. </w:t>
      </w:r>
      <w:r w:rsidR="00874D3D" w:rsidRPr="00252C1B">
        <w:rPr>
          <w:sz w:val="23"/>
          <w:szCs w:val="23"/>
        </w:rPr>
        <w:t xml:space="preserve">Расчёт </w:t>
      </w:r>
      <w:r w:rsidR="00874D3D" w:rsidRPr="00252C1B">
        <w:rPr>
          <w:b/>
          <w:sz w:val="23"/>
          <w:szCs w:val="23"/>
        </w:rPr>
        <w:t>за поставленную партию товара</w:t>
      </w:r>
      <w:r w:rsidR="00874D3D" w:rsidRPr="00252C1B">
        <w:rPr>
          <w:sz w:val="23"/>
          <w:szCs w:val="23"/>
        </w:rPr>
        <w:t xml:space="preserve"> </w:t>
      </w:r>
      <w:r w:rsidRPr="00252C1B">
        <w:rPr>
          <w:sz w:val="23"/>
          <w:szCs w:val="23"/>
        </w:rPr>
        <w:t xml:space="preserve">осуществляется </w:t>
      </w:r>
      <w:r w:rsidR="00AA51C3" w:rsidRPr="00252C1B">
        <w:rPr>
          <w:sz w:val="23"/>
          <w:szCs w:val="23"/>
        </w:rPr>
        <w:t xml:space="preserve">по факту осуществления поставки </w:t>
      </w:r>
      <w:r w:rsidRPr="00252C1B">
        <w:rPr>
          <w:sz w:val="23"/>
          <w:szCs w:val="23"/>
        </w:rPr>
        <w:t>на основании счёта / счёта-фактуры</w:t>
      </w:r>
      <w:r w:rsidRPr="00252C1B">
        <w:rPr>
          <w:sz w:val="23"/>
          <w:szCs w:val="23"/>
          <w:vertAlign w:val="superscript"/>
        </w:rPr>
        <w:footnoteReference w:id="1"/>
      </w:r>
      <w:r w:rsidRPr="00252C1B">
        <w:rPr>
          <w:sz w:val="23"/>
          <w:szCs w:val="23"/>
        </w:rPr>
        <w:t xml:space="preserve"> в безналичном порядке путём перечисления денежных средств на расчётный счёт Поставщика </w:t>
      </w:r>
      <w:r w:rsidRPr="00252C1B">
        <w:rPr>
          <w:b/>
          <w:sz w:val="23"/>
          <w:szCs w:val="23"/>
          <w:u w:val="single"/>
        </w:rPr>
        <w:t xml:space="preserve">в течение </w:t>
      </w:r>
      <w:r w:rsidR="00424E7A" w:rsidRPr="00252C1B">
        <w:rPr>
          <w:b/>
          <w:sz w:val="23"/>
          <w:szCs w:val="23"/>
          <w:u w:val="single"/>
        </w:rPr>
        <w:t>7</w:t>
      </w:r>
      <w:r w:rsidRPr="00252C1B">
        <w:rPr>
          <w:b/>
          <w:sz w:val="23"/>
          <w:szCs w:val="23"/>
          <w:u w:val="single"/>
        </w:rPr>
        <w:t xml:space="preserve"> (</w:t>
      </w:r>
      <w:r w:rsidR="00424E7A" w:rsidRPr="00252C1B">
        <w:rPr>
          <w:b/>
          <w:sz w:val="23"/>
          <w:szCs w:val="23"/>
          <w:u w:val="single"/>
        </w:rPr>
        <w:t>Семи</w:t>
      </w:r>
      <w:r w:rsidRPr="00252C1B">
        <w:rPr>
          <w:b/>
          <w:sz w:val="23"/>
          <w:szCs w:val="23"/>
          <w:u w:val="single"/>
        </w:rPr>
        <w:t xml:space="preserve">) рабочих дней </w:t>
      </w:r>
      <w:r w:rsidR="00566805" w:rsidRPr="00252C1B">
        <w:rPr>
          <w:b/>
          <w:sz w:val="23"/>
          <w:szCs w:val="23"/>
          <w:u w:val="single"/>
        </w:rPr>
        <w:t xml:space="preserve">со дня утверждения Заказчиком </w:t>
      </w:r>
      <w:r w:rsidR="00566805" w:rsidRPr="00252C1B">
        <w:rPr>
          <w:b/>
          <w:sz w:val="23"/>
          <w:szCs w:val="23"/>
          <w:u w:val="single"/>
          <w:shd w:val="clear" w:color="auto" w:fill="FFFFFF"/>
        </w:rPr>
        <w:t>Акта</w:t>
      </w:r>
      <w:r w:rsidR="0073693F" w:rsidRPr="00252C1B">
        <w:rPr>
          <w:b/>
          <w:sz w:val="23"/>
          <w:szCs w:val="23"/>
          <w:u w:val="single"/>
          <w:shd w:val="clear" w:color="auto" w:fill="FFFFFF"/>
        </w:rPr>
        <w:t xml:space="preserve"> </w:t>
      </w:r>
      <w:r w:rsidR="00566805" w:rsidRPr="00252C1B">
        <w:rPr>
          <w:b/>
          <w:sz w:val="23"/>
          <w:szCs w:val="23"/>
          <w:u w:val="single"/>
          <w:shd w:val="clear" w:color="auto" w:fill="FFFFFF"/>
        </w:rPr>
        <w:t>приёмки товаров, работ, услуг (форма 0510452, утверждена приказом Минфина России от 15.04.2021 № 61н</w:t>
      </w:r>
      <w:r w:rsidR="00566805" w:rsidRPr="00252C1B">
        <w:rPr>
          <w:rStyle w:val="af3"/>
          <w:b/>
          <w:sz w:val="23"/>
          <w:szCs w:val="23"/>
          <w:u w:val="single"/>
          <w:shd w:val="clear" w:color="auto" w:fill="FFFFFF"/>
        </w:rPr>
        <w:t xml:space="preserve"> </w:t>
      </w:r>
      <w:r w:rsidRPr="00252C1B">
        <w:rPr>
          <w:rStyle w:val="af3"/>
          <w:b/>
          <w:sz w:val="23"/>
          <w:szCs w:val="23"/>
          <w:u w:val="single"/>
          <w:shd w:val="clear" w:color="auto" w:fill="FFFFFF"/>
        </w:rPr>
        <w:footnoteReference w:id="2"/>
      </w:r>
      <w:r w:rsidRPr="00252C1B">
        <w:rPr>
          <w:b/>
          <w:sz w:val="23"/>
          <w:szCs w:val="23"/>
          <w:u w:val="single"/>
          <w:shd w:val="clear" w:color="auto" w:fill="FFFFFF"/>
        </w:rPr>
        <w:t>.</w:t>
      </w:r>
    </w:p>
    <w:p w14:paraId="7B387BBD" w14:textId="77777777" w:rsidR="00262997" w:rsidRPr="00424E7A" w:rsidRDefault="00262997" w:rsidP="000C2EA1">
      <w:pPr>
        <w:pStyle w:val="af4"/>
        <w:rPr>
          <w:sz w:val="23"/>
          <w:szCs w:val="23"/>
        </w:rPr>
      </w:pPr>
      <w:r w:rsidRPr="00252C1B">
        <w:rPr>
          <w:sz w:val="23"/>
          <w:szCs w:val="23"/>
        </w:rPr>
        <w:t>2.5. При неполном</w:t>
      </w:r>
      <w:r w:rsidRPr="00424E7A">
        <w:rPr>
          <w:sz w:val="23"/>
          <w:szCs w:val="23"/>
        </w:rPr>
        <w:t xml:space="preserve"> исполнении Поставщиком обязательств по договору, Заказчик вправе произвести оплату по договору за вычетом соответствующего размера неустойки (штрафа, пени) и (или) убытков. </w:t>
      </w:r>
    </w:p>
    <w:p w14:paraId="40F00516" w14:textId="77777777" w:rsidR="006D26FB" w:rsidRPr="00424E7A" w:rsidRDefault="006D26FB" w:rsidP="007E2B89">
      <w:pPr>
        <w:spacing w:after="0" w:line="240" w:lineRule="auto"/>
        <w:rPr>
          <w:rFonts w:ascii="Times New Roman" w:eastAsia="Times New Roman" w:hAnsi="Times New Roman" w:cs="Times New Roman"/>
          <w:sz w:val="23"/>
          <w:szCs w:val="23"/>
        </w:rPr>
      </w:pPr>
    </w:p>
    <w:p w14:paraId="52FFE78C" w14:textId="77777777" w:rsidR="00887912" w:rsidRPr="00887912" w:rsidRDefault="006D26FB" w:rsidP="00252C1B">
      <w:pPr>
        <w:spacing w:after="0" w:line="240" w:lineRule="auto"/>
        <w:jc w:val="center"/>
        <w:rPr>
          <w:rFonts w:ascii="Times New Roman" w:hAnsi="Times New Roman" w:cs="Times New Roman"/>
          <w:i/>
          <w:sz w:val="16"/>
          <w:szCs w:val="20"/>
        </w:rPr>
      </w:pPr>
      <w:r w:rsidRPr="00424E7A">
        <w:rPr>
          <w:rFonts w:ascii="Times New Roman" w:eastAsia="Times New Roman" w:hAnsi="Times New Roman" w:cs="Times New Roman"/>
          <w:b/>
          <w:sz w:val="23"/>
          <w:szCs w:val="23"/>
        </w:rPr>
        <w:t>3. ПРАВА И ОБЯЗАННОСТИ СТОРОН</w:t>
      </w:r>
    </w:p>
    <w:p w14:paraId="3E62B56F" w14:textId="77777777" w:rsidR="007E2B89" w:rsidRPr="00424E7A" w:rsidRDefault="007E2B89" w:rsidP="007E2B89">
      <w:pPr>
        <w:spacing w:after="0" w:line="240" w:lineRule="auto"/>
        <w:ind w:firstLine="567"/>
        <w:jc w:val="both"/>
        <w:rPr>
          <w:rFonts w:ascii="Times New Roman" w:hAnsi="Times New Roman" w:cs="Times New Roman"/>
          <w:b/>
          <w:i/>
          <w:sz w:val="23"/>
          <w:szCs w:val="23"/>
        </w:rPr>
      </w:pPr>
      <w:r w:rsidRPr="00424E7A">
        <w:rPr>
          <w:rFonts w:ascii="Times New Roman" w:hAnsi="Times New Roman" w:cs="Times New Roman"/>
          <w:b/>
          <w:i/>
          <w:sz w:val="23"/>
          <w:szCs w:val="23"/>
        </w:rPr>
        <w:t>3.1. Заказчик вправе:</w:t>
      </w:r>
    </w:p>
    <w:p w14:paraId="6BD7396A"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3.1.1.</w:t>
      </w:r>
      <w:r w:rsidR="003157F3" w:rsidRPr="00424E7A">
        <w:rPr>
          <w:rFonts w:ascii="Times New Roman" w:hAnsi="Times New Roman" w:cs="Times New Roman"/>
          <w:sz w:val="23"/>
          <w:szCs w:val="23"/>
        </w:rPr>
        <w:t xml:space="preserve"> </w:t>
      </w:r>
      <w:r w:rsidRPr="00424E7A">
        <w:rPr>
          <w:rFonts w:ascii="Times New Roman" w:hAnsi="Times New Roman" w:cs="Times New Roman"/>
          <w:sz w:val="23"/>
          <w:szCs w:val="23"/>
        </w:rPr>
        <w:t>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AC28C66"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3.1.2. Требовать возмещения неустойки (пени) и (или) убытков, причинённых по вине Поставщика.</w:t>
      </w:r>
    </w:p>
    <w:p w14:paraId="5490E651" w14:textId="77777777" w:rsidR="007E2B89" w:rsidRPr="00424E7A" w:rsidRDefault="007E2B89" w:rsidP="007E2B89">
      <w:pPr>
        <w:pStyle w:val="af4"/>
        <w:rPr>
          <w:sz w:val="23"/>
          <w:szCs w:val="23"/>
        </w:rPr>
      </w:pPr>
      <w:r w:rsidRPr="00424E7A">
        <w:rPr>
          <w:sz w:val="23"/>
          <w:szCs w:val="23"/>
        </w:rPr>
        <w:t>3.1.3. При приёмке поставленного товара осуществлять фотосъёмку/видеосъёмку такой приёмки в части соответствия условиям договора в присутствии представителя Поставщика.</w:t>
      </w:r>
    </w:p>
    <w:p w14:paraId="55E09348" w14:textId="77777777" w:rsidR="007E2B89" w:rsidRPr="00424E7A" w:rsidRDefault="007E2B89" w:rsidP="007E2B89">
      <w:pPr>
        <w:pStyle w:val="af4"/>
        <w:rPr>
          <w:sz w:val="23"/>
          <w:szCs w:val="23"/>
        </w:rPr>
      </w:pPr>
      <w:r w:rsidRPr="00424E7A">
        <w:rPr>
          <w:sz w:val="23"/>
          <w:szCs w:val="23"/>
        </w:rPr>
        <w:t xml:space="preserve">Фотосъёмка/видеосъёмка приёмки поставленного товара осуществляется по возможности в светлое время суток и (или) в хорошо освещённом помещении должностным лицом Заказчика, наделённым соответствующими полномочиями. </w:t>
      </w:r>
    </w:p>
    <w:p w14:paraId="237F138A" w14:textId="77777777" w:rsidR="007E2B89" w:rsidRPr="00424E7A" w:rsidRDefault="007E2B89" w:rsidP="007E2B89">
      <w:pPr>
        <w:pStyle w:val="af4"/>
        <w:rPr>
          <w:sz w:val="23"/>
          <w:szCs w:val="23"/>
        </w:rPr>
      </w:pPr>
      <w:r w:rsidRPr="00424E7A">
        <w:rPr>
          <w:sz w:val="23"/>
          <w:szCs w:val="23"/>
        </w:rPr>
        <w:t>Фотосъёмка/видеосъёмка приёмки поставленного товара фиксирует факты неисполнения и (или) ненадлежащего исполнения Поставщиком обязательств по договору, в том числе процесс проверки товара на соответствие объёму и качеству, предусмотренных договором.</w:t>
      </w:r>
    </w:p>
    <w:p w14:paraId="5D1D5B90" w14:textId="77777777" w:rsidR="007E2B89" w:rsidRPr="00424E7A" w:rsidRDefault="007E2B89" w:rsidP="007E2B89">
      <w:pPr>
        <w:pStyle w:val="af4"/>
        <w:rPr>
          <w:sz w:val="23"/>
          <w:szCs w:val="23"/>
        </w:rPr>
      </w:pPr>
      <w:r w:rsidRPr="00424E7A">
        <w:rPr>
          <w:sz w:val="23"/>
          <w:szCs w:val="23"/>
        </w:rPr>
        <w:t>Фото и видеоматериалы в обязательном порядке должны содержать отметку о дате, времени фотосъёмки/видеосъёмки.</w:t>
      </w:r>
    </w:p>
    <w:p w14:paraId="4A4E99A0" w14:textId="77777777" w:rsidR="007E2B89" w:rsidRPr="00424E7A" w:rsidRDefault="007E2B89" w:rsidP="007E2B89">
      <w:pPr>
        <w:pStyle w:val="af4"/>
        <w:rPr>
          <w:sz w:val="23"/>
          <w:szCs w:val="23"/>
        </w:rPr>
      </w:pPr>
      <w:r w:rsidRPr="00424E7A">
        <w:rPr>
          <w:sz w:val="23"/>
          <w:szCs w:val="23"/>
        </w:rPr>
        <w:t>Перед началом фотосъёмки/видеосъёмки ответственное за фотосъёмку/видеосъёмку лицо Заказчика озвучивает фамилию, имя, отчество и должность(</w:t>
      </w:r>
      <w:proofErr w:type="spellStart"/>
      <w:r w:rsidRPr="00424E7A">
        <w:rPr>
          <w:sz w:val="23"/>
          <w:szCs w:val="23"/>
        </w:rPr>
        <w:t>ти</w:t>
      </w:r>
      <w:proofErr w:type="spellEnd"/>
      <w:r w:rsidRPr="00424E7A">
        <w:rPr>
          <w:sz w:val="23"/>
          <w:szCs w:val="23"/>
        </w:rPr>
        <w:t>), присутствующего(их) ответственного(</w:t>
      </w:r>
      <w:proofErr w:type="spellStart"/>
      <w:r w:rsidRPr="00424E7A">
        <w:rPr>
          <w:sz w:val="23"/>
          <w:szCs w:val="23"/>
        </w:rPr>
        <w:t>ых</w:t>
      </w:r>
      <w:proofErr w:type="spellEnd"/>
      <w:r w:rsidRPr="00424E7A">
        <w:rPr>
          <w:sz w:val="23"/>
          <w:szCs w:val="23"/>
        </w:rPr>
        <w:t>) лица (лиц) за приёмку товара, информацию о дате, месте и времени фотосъёмки/видеосъёмки.</w:t>
      </w:r>
    </w:p>
    <w:p w14:paraId="446861B2" w14:textId="77777777" w:rsidR="007E2B89" w:rsidRPr="00424E7A" w:rsidRDefault="007E2B89" w:rsidP="007E2B89">
      <w:pPr>
        <w:pStyle w:val="af4"/>
        <w:rPr>
          <w:sz w:val="23"/>
          <w:szCs w:val="23"/>
        </w:rPr>
      </w:pPr>
      <w:r w:rsidRPr="00424E7A">
        <w:rPr>
          <w:sz w:val="23"/>
          <w:szCs w:val="23"/>
        </w:rPr>
        <w:t>В случае нарушения Поставщиком условий договора фотосъёмка/видеосъёмка будет являться подтверждением факта неисполнения или ненадлежащего исполнения Поставщиком обязательств по договору.</w:t>
      </w:r>
    </w:p>
    <w:p w14:paraId="7378C9F2" w14:textId="77777777" w:rsidR="007E2B89" w:rsidRPr="00424E7A" w:rsidRDefault="007E2B89" w:rsidP="007E2B89">
      <w:pPr>
        <w:pStyle w:val="af4"/>
        <w:rPr>
          <w:sz w:val="23"/>
          <w:szCs w:val="23"/>
        </w:rPr>
      </w:pPr>
      <w:r w:rsidRPr="00424E7A">
        <w:rPr>
          <w:sz w:val="23"/>
          <w:szCs w:val="23"/>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424E7A">
        <w:rPr>
          <w:sz w:val="23"/>
          <w:szCs w:val="23"/>
        </w:rPr>
        <w:t>jpeg</w:t>
      </w:r>
      <w:proofErr w:type="spellEnd"/>
      <w:r w:rsidRPr="00424E7A">
        <w:rPr>
          <w:sz w:val="23"/>
          <w:szCs w:val="23"/>
        </w:rPr>
        <w:t xml:space="preserve">, </w:t>
      </w:r>
      <w:proofErr w:type="spellStart"/>
      <w:r w:rsidRPr="00424E7A">
        <w:rPr>
          <w:sz w:val="23"/>
          <w:szCs w:val="23"/>
        </w:rPr>
        <w:t>png</w:t>
      </w:r>
      <w:proofErr w:type="spellEnd"/>
      <w:r w:rsidRPr="00424E7A">
        <w:rPr>
          <w:sz w:val="23"/>
          <w:szCs w:val="23"/>
        </w:rPr>
        <w:t xml:space="preserve">, </w:t>
      </w:r>
      <w:proofErr w:type="spellStart"/>
      <w:r w:rsidRPr="00424E7A">
        <w:rPr>
          <w:sz w:val="23"/>
          <w:szCs w:val="23"/>
        </w:rPr>
        <w:t>tif</w:t>
      </w:r>
      <w:proofErr w:type="spellEnd"/>
      <w:r w:rsidRPr="00424E7A">
        <w:rPr>
          <w:sz w:val="23"/>
          <w:szCs w:val="23"/>
        </w:rPr>
        <w:t xml:space="preserve">, mpeg4, </w:t>
      </w:r>
      <w:proofErr w:type="spellStart"/>
      <w:r w:rsidRPr="00424E7A">
        <w:rPr>
          <w:sz w:val="23"/>
          <w:szCs w:val="23"/>
        </w:rPr>
        <w:t>avi</w:t>
      </w:r>
      <w:proofErr w:type="spellEnd"/>
      <w:r w:rsidRPr="00424E7A">
        <w:rPr>
          <w:sz w:val="23"/>
          <w:szCs w:val="23"/>
        </w:rPr>
        <w:t xml:space="preserve"> и иных).</w:t>
      </w:r>
    </w:p>
    <w:p w14:paraId="7BE83269" w14:textId="77777777" w:rsidR="007E2B89" w:rsidRPr="00424E7A" w:rsidRDefault="007E2B89" w:rsidP="007E2B89">
      <w:pPr>
        <w:pStyle w:val="af4"/>
        <w:rPr>
          <w:sz w:val="23"/>
          <w:szCs w:val="23"/>
        </w:rPr>
      </w:pPr>
      <w:r w:rsidRPr="00424E7A">
        <w:rPr>
          <w:sz w:val="23"/>
          <w:szCs w:val="23"/>
        </w:rPr>
        <w:t>Фото- и (или) видеоматериалы хранятся Заказчиком в течение гарантийного срока, но не менее трёх лет с даты осуществления приёмки товара.</w:t>
      </w:r>
    </w:p>
    <w:p w14:paraId="15E2DCC2" w14:textId="77777777" w:rsidR="007E2B89" w:rsidRPr="00424E7A" w:rsidRDefault="007E2B89" w:rsidP="007E2B89">
      <w:pPr>
        <w:pStyle w:val="af4"/>
        <w:rPr>
          <w:sz w:val="23"/>
          <w:szCs w:val="23"/>
        </w:rPr>
      </w:pPr>
      <w:r w:rsidRPr="00424E7A">
        <w:rPr>
          <w:sz w:val="23"/>
          <w:szCs w:val="23"/>
        </w:rPr>
        <w:t>3.1.4. Осуществлять иные права, предусмотренные договором и (или) законодательством Российской Федерации.</w:t>
      </w:r>
    </w:p>
    <w:p w14:paraId="3B3BC6A2" w14:textId="77777777" w:rsidR="00534817" w:rsidRPr="00424E7A" w:rsidRDefault="00534817" w:rsidP="007E2B89">
      <w:pPr>
        <w:pStyle w:val="af4"/>
        <w:rPr>
          <w:sz w:val="23"/>
          <w:szCs w:val="23"/>
        </w:rPr>
      </w:pPr>
    </w:p>
    <w:p w14:paraId="7F400B9D" w14:textId="77777777" w:rsidR="007E2B89" w:rsidRPr="00424E7A" w:rsidRDefault="007E2B89" w:rsidP="007E2B89">
      <w:pPr>
        <w:spacing w:after="0" w:line="240" w:lineRule="auto"/>
        <w:ind w:firstLine="567"/>
        <w:jc w:val="both"/>
        <w:rPr>
          <w:rFonts w:ascii="Times New Roman" w:hAnsi="Times New Roman" w:cs="Times New Roman"/>
          <w:b/>
          <w:i/>
          <w:sz w:val="23"/>
          <w:szCs w:val="23"/>
        </w:rPr>
      </w:pPr>
      <w:r w:rsidRPr="00424E7A">
        <w:rPr>
          <w:rFonts w:ascii="Times New Roman" w:hAnsi="Times New Roman" w:cs="Times New Roman"/>
          <w:b/>
          <w:i/>
          <w:sz w:val="23"/>
          <w:szCs w:val="23"/>
        </w:rPr>
        <w:t>3.2. Заказчик обязан:</w:t>
      </w:r>
    </w:p>
    <w:p w14:paraId="570A9346" w14:textId="77777777" w:rsidR="007E2B89" w:rsidRPr="00424E7A" w:rsidRDefault="007E2B89" w:rsidP="007E2B89">
      <w:pPr>
        <w:pStyle w:val="af4"/>
        <w:rPr>
          <w:sz w:val="23"/>
          <w:szCs w:val="23"/>
        </w:rPr>
      </w:pPr>
      <w:r w:rsidRPr="00424E7A">
        <w:rPr>
          <w:sz w:val="23"/>
          <w:szCs w:val="23"/>
        </w:rPr>
        <w:t>3.2.1. Обеспечи</w:t>
      </w:r>
      <w:r w:rsidR="005518B7">
        <w:rPr>
          <w:sz w:val="23"/>
          <w:szCs w:val="23"/>
        </w:rPr>
        <w:t>ть приёмку поставленного товара.</w:t>
      </w:r>
    </w:p>
    <w:p w14:paraId="4BC0CD67" w14:textId="02C12573" w:rsidR="007E2B89" w:rsidRPr="00424E7A" w:rsidRDefault="007E2B89" w:rsidP="007E2B89">
      <w:pPr>
        <w:pStyle w:val="af4"/>
        <w:rPr>
          <w:sz w:val="23"/>
          <w:szCs w:val="23"/>
        </w:rPr>
      </w:pPr>
      <w:r w:rsidRPr="00424E7A">
        <w:rPr>
          <w:sz w:val="23"/>
          <w:szCs w:val="23"/>
        </w:rPr>
        <w:t xml:space="preserve">3.2.2. </w:t>
      </w:r>
      <w:r w:rsidR="00B9144E">
        <w:rPr>
          <w:sz w:val="23"/>
          <w:szCs w:val="23"/>
        </w:rPr>
        <w:t>Заказчик вправе п</w:t>
      </w:r>
      <w:r w:rsidRPr="00424E7A">
        <w:rPr>
          <w:sz w:val="23"/>
          <w:szCs w:val="23"/>
        </w:rPr>
        <w:t xml:space="preserve">ровести экспертизу результатов произведённой Поставщиком поставки товара, в части их соответствия условиям договора. </w:t>
      </w:r>
    </w:p>
    <w:p w14:paraId="3E94D49D" w14:textId="77777777" w:rsidR="007E2B89" w:rsidRPr="00424E7A" w:rsidRDefault="007E2B89" w:rsidP="007E2B89">
      <w:pPr>
        <w:pStyle w:val="af4"/>
        <w:rPr>
          <w:sz w:val="23"/>
          <w:szCs w:val="23"/>
        </w:rPr>
      </w:pPr>
      <w:r w:rsidRPr="00424E7A">
        <w:rPr>
          <w:sz w:val="23"/>
          <w:szCs w:val="23"/>
        </w:rPr>
        <w:lastRenderedPageBreak/>
        <w:t xml:space="preserve">3.2.3. </w:t>
      </w:r>
      <w:r w:rsidRPr="00424E7A">
        <w:rPr>
          <w:color w:val="000000"/>
          <w:sz w:val="23"/>
          <w:szCs w:val="23"/>
        </w:rPr>
        <w:t>Своевременно предоставить Поставщику информацию, необходимую для исполнения договора.</w:t>
      </w:r>
    </w:p>
    <w:p w14:paraId="6EAD6FF6"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3.2.4. Оплатить поставленный и принятый товар в порядке, предусмотренном договором.</w:t>
      </w:r>
    </w:p>
    <w:p w14:paraId="0EAD23E9" w14:textId="77777777" w:rsidR="007E2B89" w:rsidRPr="00424E7A" w:rsidRDefault="007E2B89" w:rsidP="007E2B89">
      <w:pPr>
        <w:pStyle w:val="a8"/>
        <w:tabs>
          <w:tab w:val="num" w:pos="2443"/>
          <w:tab w:val="left" w:pos="7752"/>
        </w:tabs>
        <w:spacing w:after="0"/>
        <w:ind w:firstLine="567"/>
        <w:rPr>
          <w:rFonts w:ascii="Times New Roman" w:hAnsi="Times New Roman" w:cs="Times New Roman"/>
          <w:sz w:val="23"/>
          <w:szCs w:val="23"/>
        </w:rPr>
      </w:pPr>
      <w:r w:rsidRPr="00424E7A">
        <w:rPr>
          <w:rFonts w:ascii="Times New Roman" w:hAnsi="Times New Roman" w:cs="Times New Roman"/>
          <w:sz w:val="23"/>
          <w:szCs w:val="23"/>
        </w:rPr>
        <w:t>3.2.5. Выполнять иные обязанности, предусмотренные договором.</w:t>
      </w:r>
    </w:p>
    <w:p w14:paraId="234758B8" w14:textId="77777777" w:rsidR="007E2B89" w:rsidRPr="00424E7A" w:rsidRDefault="007E2B89" w:rsidP="00F77262">
      <w:pPr>
        <w:spacing w:after="0" w:line="240" w:lineRule="auto"/>
        <w:ind w:firstLine="567"/>
        <w:jc w:val="both"/>
        <w:rPr>
          <w:rFonts w:ascii="Times New Roman" w:eastAsia="Times New Roman" w:hAnsi="Times New Roman" w:cs="Times New Roman"/>
          <w:b/>
          <w:sz w:val="23"/>
          <w:szCs w:val="23"/>
        </w:rPr>
      </w:pPr>
    </w:p>
    <w:p w14:paraId="032351BB" w14:textId="77777777" w:rsidR="007E2B89" w:rsidRPr="00424E7A" w:rsidRDefault="007E2B89" w:rsidP="007E2B89">
      <w:pPr>
        <w:spacing w:after="0" w:line="240" w:lineRule="auto"/>
        <w:ind w:firstLine="567"/>
        <w:jc w:val="both"/>
        <w:rPr>
          <w:rFonts w:ascii="Times New Roman" w:hAnsi="Times New Roman" w:cs="Times New Roman"/>
          <w:b/>
          <w:i/>
          <w:sz w:val="23"/>
          <w:szCs w:val="23"/>
        </w:rPr>
      </w:pPr>
      <w:r w:rsidRPr="00424E7A">
        <w:rPr>
          <w:rFonts w:ascii="Times New Roman" w:hAnsi="Times New Roman" w:cs="Times New Roman"/>
          <w:b/>
          <w:i/>
          <w:sz w:val="23"/>
          <w:szCs w:val="23"/>
        </w:rPr>
        <w:t>3.3. Поставщик вправе:</w:t>
      </w:r>
    </w:p>
    <w:p w14:paraId="7D031FF6" w14:textId="77777777" w:rsidR="007E2B89" w:rsidRPr="00424E7A" w:rsidRDefault="00534817"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xml:space="preserve">3.3.1. </w:t>
      </w:r>
      <w:r w:rsidR="007E2B89" w:rsidRPr="00424E7A">
        <w:rPr>
          <w:rFonts w:ascii="Times New Roman" w:hAnsi="Times New Roman" w:cs="Times New Roman"/>
          <w:sz w:val="23"/>
          <w:szCs w:val="23"/>
        </w:rPr>
        <w:t>Требовать приёмки и оплаты товара в объёме, порядке, сроки и на условиях, предусмотренных договором.</w:t>
      </w:r>
    </w:p>
    <w:p w14:paraId="7BEE26F0"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3.3.2. Запрашивать у Заказчика информацию, необходимую для выполнения договора.</w:t>
      </w:r>
    </w:p>
    <w:p w14:paraId="7A58BECB" w14:textId="77777777" w:rsidR="007E2B89" w:rsidRPr="00424E7A" w:rsidRDefault="007E2B89" w:rsidP="007E2B89">
      <w:pPr>
        <w:pStyle w:val="af4"/>
        <w:rPr>
          <w:sz w:val="23"/>
          <w:szCs w:val="23"/>
        </w:rPr>
      </w:pPr>
      <w:r w:rsidRPr="00424E7A">
        <w:rPr>
          <w:sz w:val="23"/>
          <w:szCs w:val="23"/>
        </w:rPr>
        <w:t>3.3.3. Осуществлять иные права, предусмотренные договором и (или) законодательством Российской Федерации.</w:t>
      </w:r>
    </w:p>
    <w:p w14:paraId="399C6A75" w14:textId="77777777" w:rsidR="007E2B89" w:rsidRPr="00424E7A" w:rsidRDefault="007E2B89" w:rsidP="007E2B89">
      <w:pPr>
        <w:spacing w:after="0" w:line="240" w:lineRule="auto"/>
        <w:jc w:val="both"/>
        <w:rPr>
          <w:rFonts w:ascii="Times New Roman" w:hAnsi="Times New Roman" w:cs="Times New Roman"/>
          <w:sz w:val="23"/>
          <w:szCs w:val="23"/>
        </w:rPr>
      </w:pPr>
    </w:p>
    <w:p w14:paraId="40ACD5F5" w14:textId="77777777" w:rsidR="007E2B89" w:rsidRPr="00424E7A" w:rsidRDefault="007E2B89" w:rsidP="007E2B89">
      <w:pPr>
        <w:spacing w:after="0" w:line="240" w:lineRule="auto"/>
        <w:ind w:firstLine="567"/>
        <w:jc w:val="both"/>
        <w:rPr>
          <w:rFonts w:ascii="Times New Roman" w:hAnsi="Times New Roman" w:cs="Times New Roman"/>
          <w:b/>
          <w:i/>
          <w:sz w:val="23"/>
          <w:szCs w:val="23"/>
        </w:rPr>
      </w:pPr>
      <w:r w:rsidRPr="00424E7A">
        <w:rPr>
          <w:rFonts w:ascii="Times New Roman" w:hAnsi="Times New Roman" w:cs="Times New Roman"/>
          <w:b/>
          <w:i/>
          <w:sz w:val="23"/>
          <w:szCs w:val="23"/>
        </w:rPr>
        <w:t>3.4. Поставщик обязан:</w:t>
      </w:r>
    </w:p>
    <w:p w14:paraId="4198EE79"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3.4.1. Поставить товар в сроки, предусмотренные договором</w:t>
      </w:r>
      <w:r w:rsidR="00B54994">
        <w:rPr>
          <w:rFonts w:ascii="Times New Roman" w:hAnsi="Times New Roman" w:cs="Times New Roman"/>
          <w:sz w:val="23"/>
          <w:szCs w:val="23"/>
        </w:rPr>
        <w:t xml:space="preserve"> и приложениями к нему</w:t>
      </w:r>
      <w:r w:rsidRPr="00424E7A">
        <w:rPr>
          <w:rFonts w:ascii="Times New Roman" w:hAnsi="Times New Roman" w:cs="Times New Roman"/>
          <w:sz w:val="23"/>
          <w:szCs w:val="23"/>
        </w:rPr>
        <w:t>.</w:t>
      </w:r>
    </w:p>
    <w:p w14:paraId="230162F6"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3.4.2. Доставить товар своим транспортом и за свой счёт.</w:t>
      </w:r>
    </w:p>
    <w:p w14:paraId="073E4A64"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3.4.3. При поставке товара передать Заказчику следующие документы:</w:t>
      </w:r>
    </w:p>
    <w:p w14:paraId="7BB89BB1"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товарную накладную либо универсальный передаточный документ (УПД);</w:t>
      </w:r>
    </w:p>
    <w:p w14:paraId="7439CC6F"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товарно-транспортную накладную (в случае доставки товаров автомобильным транспортом);</w:t>
      </w:r>
    </w:p>
    <w:p w14:paraId="6864B755"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железнодорожную накладную (в случае доставки железнодорожным транспортом);</w:t>
      </w:r>
    </w:p>
    <w:p w14:paraId="7ADA1F34"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счёт / счёт-фактуру либо универсальный передаточный документ (УПД).</w:t>
      </w:r>
    </w:p>
    <w:p w14:paraId="1CEBFA3D"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xml:space="preserve">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w:t>
      </w:r>
    </w:p>
    <w:p w14:paraId="23EBC2D0"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269D786F"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3.4.</w:t>
      </w:r>
      <w:r w:rsidR="009F1F2D" w:rsidRPr="00424E7A">
        <w:rPr>
          <w:rFonts w:ascii="Times New Roman" w:hAnsi="Times New Roman" w:cs="Times New Roman"/>
          <w:sz w:val="23"/>
          <w:szCs w:val="23"/>
        </w:rPr>
        <w:t>4</w:t>
      </w:r>
      <w:r w:rsidRPr="00424E7A">
        <w:rPr>
          <w:rFonts w:ascii="Times New Roman" w:hAnsi="Times New Roman" w:cs="Times New Roman"/>
          <w:sz w:val="23"/>
          <w:szCs w:val="23"/>
        </w:rPr>
        <w:t>. По требованию Заказчика своими средствами и за свой счёт в срок, согласованный с Заказчиком, произвести замену товара ненадлежащего качества.</w:t>
      </w:r>
    </w:p>
    <w:p w14:paraId="0222101F" w14:textId="77777777" w:rsidR="007E2B89" w:rsidRPr="00424E7A" w:rsidRDefault="007E2B89" w:rsidP="007E2B89">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3.4.</w:t>
      </w:r>
      <w:r w:rsidR="009F1F2D" w:rsidRPr="00424E7A">
        <w:rPr>
          <w:rFonts w:ascii="Times New Roman" w:hAnsi="Times New Roman" w:cs="Times New Roman"/>
          <w:sz w:val="23"/>
          <w:szCs w:val="23"/>
        </w:rPr>
        <w:t>5</w:t>
      </w:r>
      <w:r w:rsidRPr="00424E7A">
        <w:rPr>
          <w:rFonts w:ascii="Times New Roman" w:hAnsi="Times New Roman" w:cs="Times New Roman"/>
          <w:sz w:val="23"/>
          <w:szCs w:val="23"/>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FD127E9" w14:textId="77777777" w:rsidR="00182042" w:rsidRPr="00424E7A" w:rsidRDefault="00182042" w:rsidP="00182042">
      <w:pPr>
        <w:widowControl w:val="0"/>
        <w:autoSpaceDE w:val="0"/>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3.4.</w:t>
      </w:r>
      <w:r w:rsidR="009F1F2D" w:rsidRPr="00424E7A">
        <w:rPr>
          <w:rFonts w:ascii="Times New Roman" w:hAnsi="Times New Roman" w:cs="Times New Roman"/>
          <w:sz w:val="23"/>
          <w:szCs w:val="23"/>
        </w:rPr>
        <w:t>6</w:t>
      </w:r>
      <w:r w:rsidRPr="00424E7A">
        <w:rPr>
          <w:rFonts w:ascii="Times New Roman" w:hAnsi="Times New Roman" w:cs="Times New Roman"/>
          <w:sz w:val="23"/>
          <w:szCs w:val="23"/>
        </w:rPr>
        <w:t>. Погрузочно-разгрузочные работы осуществляются силами Поставщика до складского помещения Заказчика (складским помещением считается помещение для складирования поставляемого товара, расположенное внутри здания образовательного учреждения).</w:t>
      </w:r>
    </w:p>
    <w:p w14:paraId="45F50DC2" w14:textId="77777777" w:rsidR="009F1F2D" w:rsidRPr="00424E7A" w:rsidRDefault="009F1F2D" w:rsidP="00182042">
      <w:pPr>
        <w:widowControl w:val="0"/>
        <w:autoSpaceDE w:val="0"/>
        <w:spacing w:after="0" w:line="240" w:lineRule="auto"/>
        <w:ind w:firstLine="567"/>
        <w:jc w:val="both"/>
        <w:rPr>
          <w:rFonts w:ascii="Times New Roman" w:eastAsia="Times New Roman" w:hAnsi="Times New Roman" w:cs="Times New Roman"/>
          <w:sz w:val="23"/>
          <w:szCs w:val="23"/>
        </w:rPr>
      </w:pPr>
      <w:r w:rsidRPr="00424E7A">
        <w:rPr>
          <w:rFonts w:ascii="Times New Roman" w:eastAsia="Times New Roman" w:hAnsi="Times New Roman" w:cs="Times New Roman"/>
          <w:sz w:val="23"/>
          <w:szCs w:val="23"/>
        </w:rPr>
        <w:t>3.4.7.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заявки,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14:paraId="651D9C79" w14:textId="77777777" w:rsidR="007E2B89" w:rsidRPr="00424E7A" w:rsidRDefault="007E2B89" w:rsidP="00AA51C3">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3.4.</w:t>
      </w:r>
      <w:r w:rsidR="00EF7777">
        <w:rPr>
          <w:rFonts w:ascii="Times New Roman" w:hAnsi="Times New Roman" w:cs="Times New Roman"/>
          <w:sz w:val="23"/>
          <w:szCs w:val="23"/>
        </w:rPr>
        <w:t>8</w:t>
      </w:r>
      <w:r w:rsidRPr="00424E7A">
        <w:rPr>
          <w:rFonts w:ascii="Times New Roman" w:hAnsi="Times New Roman" w:cs="Times New Roman"/>
          <w:sz w:val="23"/>
          <w:szCs w:val="23"/>
        </w:rPr>
        <w:t>. Выполнять иные обязанности, предусмотренные договором</w:t>
      </w:r>
      <w:r w:rsidR="00B54994" w:rsidRPr="00B54994">
        <w:rPr>
          <w:rFonts w:ascii="Times New Roman" w:hAnsi="Times New Roman" w:cs="Times New Roman"/>
          <w:sz w:val="23"/>
          <w:szCs w:val="23"/>
        </w:rPr>
        <w:t xml:space="preserve"> </w:t>
      </w:r>
      <w:r w:rsidR="00B54994">
        <w:rPr>
          <w:rFonts w:ascii="Times New Roman" w:hAnsi="Times New Roman" w:cs="Times New Roman"/>
          <w:sz w:val="23"/>
          <w:szCs w:val="23"/>
        </w:rPr>
        <w:t>и приложениями к нему</w:t>
      </w:r>
      <w:r w:rsidRPr="00424E7A">
        <w:rPr>
          <w:rFonts w:ascii="Times New Roman" w:hAnsi="Times New Roman" w:cs="Times New Roman"/>
          <w:sz w:val="23"/>
          <w:szCs w:val="23"/>
        </w:rPr>
        <w:t>.</w:t>
      </w:r>
    </w:p>
    <w:p w14:paraId="3C08B55C" w14:textId="77777777" w:rsidR="006C1FAE" w:rsidRPr="00424E7A" w:rsidRDefault="006C1FAE" w:rsidP="00AA51C3">
      <w:pPr>
        <w:widowControl w:val="0"/>
        <w:autoSpaceDE w:val="0"/>
        <w:spacing w:after="0" w:line="240" w:lineRule="auto"/>
        <w:jc w:val="both"/>
        <w:rPr>
          <w:rFonts w:ascii="Times New Roman" w:hAnsi="Times New Roman" w:cs="Times New Roman"/>
          <w:sz w:val="23"/>
          <w:szCs w:val="23"/>
        </w:rPr>
      </w:pPr>
    </w:p>
    <w:p w14:paraId="35225760" w14:textId="77777777" w:rsidR="00AA51C3" w:rsidRPr="000C2EA1" w:rsidRDefault="00AA51C3" w:rsidP="000C2EA1">
      <w:pPr>
        <w:tabs>
          <w:tab w:val="left" w:pos="2220"/>
          <w:tab w:val="center" w:pos="5102"/>
        </w:tabs>
        <w:spacing w:after="0" w:line="240" w:lineRule="auto"/>
        <w:jc w:val="center"/>
        <w:rPr>
          <w:rFonts w:ascii="Times New Roman" w:hAnsi="Times New Roman" w:cs="Times New Roman"/>
          <w:b/>
          <w:sz w:val="23"/>
          <w:szCs w:val="23"/>
        </w:rPr>
      </w:pPr>
      <w:r w:rsidRPr="00424E7A">
        <w:rPr>
          <w:rFonts w:ascii="Times New Roman" w:hAnsi="Times New Roman" w:cs="Times New Roman"/>
          <w:b/>
          <w:sz w:val="23"/>
          <w:szCs w:val="23"/>
        </w:rPr>
        <w:t>4. ПОРЯДОК СДАЧИ И ПРИЁМКИ ТОВАРА</w:t>
      </w:r>
    </w:p>
    <w:p w14:paraId="017EC643" w14:textId="77777777" w:rsidR="00AA51C3" w:rsidRPr="00252C1B" w:rsidRDefault="00AA51C3" w:rsidP="00AA51C3">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xml:space="preserve">4.1. </w:t>
      </w:r>
      <w:r w:rsidRPr="00252C1B">
        <w:rPr>
          <w:rFonts w:ascii="Times New Roman" w:hAnsi="Times New Roman" w:cs="Times New Roman"/>
          <w:sz w:val="23"/>
          <w:szCs w:val="23"/>
        </w:rPr>
        <w:t xml:space="preserve">Приёмка </w:t>
      </w:r>
      <w:r w:rsidR="00874D3D" w:rsidRPr="00252C1B">
        <w:rPr>
          <w:rFonts w:ascii="Times New Roman" w:hAnsi="Times New Roman" w:cs="Times New Roman"/>
          <w:sz w:val="23"/>
          <w:szCs w:val="23"/>
        </w:rPr>
        <w:t xml:space="preserve">партии </w:t>
      </w:r>
      <w:r w:rsidRPr="00252C1B">
        <w:rPr>
          <w:rFonts w:ascii="Times New Roman" w:hAnsi="Times New Roman" w:cs="Times New Roman"/>
          <w:sz w:val="23"/>
          <w:szCs w:val="23"/>
        </w:rPr>
        <w:t>товара осуществляется путём передачи Поставщиком товара и документов на него, перечисленных в пункте 3.4.3 договора.</w:t>
      </w:r>
    </w:p>
    <w:p w14:paraId="77889748" w14:textId="77777777" w:rsidR="00AA51C3" w:rsidRPr="00252C1B" w:rsidRDefault="00AA51C3" w:rsidP="00AA51C3">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 xml:space="preserve">4.2. Факт поставки </w:t>
      </w:r>
      <w:r w:rsidR="00874D3D" w:rsidRPr="00252C1B">
        <w:rPr>
          <w:rFonts w:ascii="Times New Roman" w:hAnsi="Times New Roman" w:cs="Times New Roman"/>
          <w:sz w:val="23"/>
          <w:szCs w:val="23"/>
        </w:rPr>
        <w:t xml:space="preserve">партии </w:t>
      </w:r>
      <w:r w:rsidRPr="00252C1B">
        <w:rPr>
          <w:rFonts w:ascii="Times New Roman" w:hAnsi="Times New Roman" w:cs="Times New Roman"/>
          <w:sz w:val="23"/>
          <w:szCs w:val="23"/>
        </w:rPr>
        <w:t>товара оформляется подписанием сторонами товарной накладной или универсального передаточного документа (УПД). Товарная накладная или УПД подписывается сторонами в день доставки товара до места поставки.</w:t>
      </w:r>
    </w:p>
    <w:p w14:paraId="4E20A609" w14:textId="65C4CE19" w:rsidR="00AA51C3" w:rsidRPr="00424E7A" w:rsidRDefault="00AA51C3" w:rsidP="00AA51C3">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4.3. Для проверки поставленного</w:t>
      </w:r>
      <w:r w:rsidRPr="00424E7A">
        <w:rPr>
          <w:rFonts w:ascii="Times New Roman" w:hAnsi="Times New Roman" w:cs="Times New Roman"/>
          <w:sz w:val="23"/>
          <w:szCs w:val="23"/>
        </w:rPr>
        <w:t xml:space="preserve"> товара, в части соответствия его условиям договора Заказчик </w:t>
      </w:r>
      <w:r w:rsidR="00743ADE">
        <w:rPr>
          <w:rFonts w:ascii="Times New Roman" w:hAnsi="Times New Roman" w:cs="Times New Roman"/>
          <w:sz w:val="23"/>
          <w:szCs w:val="23"/>
        </w:rPr>
        <w:t xml:space="preserve">вправе провести </w:t>
      </w:r>
      <w:r w:rsidRPr="00424E7A">
        <w:rPr>
          <w:rFonts w:ascii="Times New Roman" w:hAnsi="Times New Roman" w:cs="Times New Roman"/>
          <w:sz w:val="23"/>
          <w:szCs w:val="23"/>
        </w:rPr>
        <w:t xml:space="preserve"> экспертизу </w:t>
      </w:r>
      <w:r w:rsidRPr="005518B7">
        <w:rPr>
          <w:rFonts w:ascii="Times New Roman" w:hAnsi="Times New Roman" w:cs="Times New Roman"/>
          <w:b/>
          <w:sz w:val="23"/>
          <w:szCs w:val="23"/>
          <w:u w:val="single"/>
        </w:rPr>
        <w:t xml:space="preserve">без привлечения к ней представителей Поставщика. Экспертиза поставленного товара производится Заказчиком в течение </w:t>
      </w:r>
      <w:r w:rsidR="00252C1B" w:rsidRPr="00252C1B">
        <w:rPr>
          <w:rFonts w:ascii="Times New Roman" w:hAnsi="Times New Roman" w:cs="Times New Roman"/>
          <w:b/>
          <w:sz w:val="23"/>
          <w:szCs w:val="23"/>
          <w:u w:val="single"/>
        </w:rPr>
        <w:t>5 (пяти) рабочих дней</w:t>
      </w:r>
      <w:r w:rsidR="00252C1B">
        <w:rPr>
          <w:rFonts w:ascii="Times New Roman" w:hAnsi="Times New Roman" w:cs="Times New Roman"/>
          <w:b/>
          <w:sz w:val="23"/>
          <w:szCs w:val="23"/>
          <w:u w:val="single"/>
        </w:rPr>
        <w:t xml:space="preserve"> </w:t>
      </w:r>
      <w:r w:rsidRPr="00887912">
        <w:rPr>
          <w:rFonts w:ascii="Times New Roman" w:hAnsi="Times New Roman" w:cs="Times New Roman"/>
          <w:b/>
          <w:sz w:val="23"/>
          <w:szCs w:val="23"/>
          <w:u w:val="single"/>
        </w:rPr>
        <w:t>с</w:t>
      </w:r>
      <w:r w:rsidRPr="005518B7">
        <w:rPr>
          <w:rFonts w:ascii="Times New Roman" w:hAnsi="Times New Roman" w:cs="Times New Roman"/>
          <w:b/>
          <w:sz w:val="23"/>
          <w:szCs w:val="23"/>
          <w:u w:val="single"/>
        </w:rPr>
        <w:t xml:space="preserve"> момента доставки товара до места поставки</w:t>
      </w:r>
      <w:r w:rsidRPr="00424E7A">
        <w:rPr>
          <w:rFonts w:ascii="Times New Roman" w:hAnsi="Times New Roman" w:cs="Times New Roman"/>
          <w:sz w:val="23"/>
          <w:szCs w:val="23"/>
        </w:rPr>
        <w:t xml:space="preserve">. </w:t>
      </w:r>
      <w:r w:rsidR="00743ADE">
        <w:rPr>
          <w:rFonts w:ascii="Times New Roman" w:hAnsi="Times New Roman" w:cs="Times New Roman"/>
          <w:sz w:val="23"/>
          <w:szCs w:val="23"/>
        </w:rPr>
        <w:t xml:space="preserve"> </w:t>
      </w:r>
      <w:r w:rsidRPr="00424E7A">
        <w:rPr>
          <w:rFonts w:ascii="Times New Roman" w:hAnsi="Times New Roman" w:cs="Times New Roman"/>
          <w:sz w:val="23"/>
          <w:szCs w:val="23"/>
        </w:rPr>
        <w:t>Экспертиза может проводиться Заказчиком своими силами или к её проведению могут привлекаться эксперты, экспертные организации.</w:t>
      </w:r>
    </w:p>
    <w:p w14:paraId="558E7678" w14:textId="77777777" w:rsidR="00AA51C3" w:rsidRPr="005518B7" w:rsidRDefault="00AA51C3" w:rsidP="00AA51C3">
      <w:pPr>
        <w:spacing w:after="0" w:line="240" w:lineRule="auto"/>
        <w:ind w:firstLine="567"/>
        <w:jc w:val="both"/>
        <w:rPr>
          <w:rFonts w:ascii="Times New Roman" w:hAnsi="Times New Roman" w:cs="Times New Roman"/>
          <w:b/>
          <w:sz w:val="23"/>
          <w:szCs w:val="23"/>
          <w:u w:val="single"/>
        </w:rPr>
      </w:pPr>
      <w:r w:rsidRPr="005518B7">
        <w:rPr>
          <w:rFonts w:ascii="Times New Roman" w:hAnsi="Times New Roman" w:cs="Times New Roman"/>
          <w:b/>
          <w:sz w:val="23"/>
          <w:szCs w:val="23"/>
          <w:u w:val="single"/>
        </w:rPr>
        <w:t>В случае привлечения экспертов, экспертных организаций, приёмка товара и утверждение Акта приёмки (форма 0510452) приостанавливается до получения заключения эксперта.</w:t>
      </w:r>
    </w:p>
    <w:p w14:paraId="5563B335" w14:textId="77777777" w:rsidR="00AA51C3" w:rsidRPr="00424E7A" w:rsidRDefault="00AA51C3" w:rsidP="00AA51C3">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4.4. Проверка соответствия товара требованиям, установленным договором, осуществляется в следующем порядке:</w:t>
      </w:r>
    </w:p>
    <w:p w14:paraId="6CDEDB62" w14:textId="77777777" w:rsidR="00AA51C3" w:rsidRPr="00424E7A" w:rsidRDefault="00AA51C3" w:rsidP="00AA51C3">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xml:space="preserve">4.4.1. В присутствии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документов на товар, </w:t>
      </w:r>
      <w:r w:rsidRPr="00424E7A">
        <w:rPr>
          <w:rFonts w:ascii="Times New Roman" w:hAnsi="Times New Roman" w:cs="Times New Roman"/>
          <w:sz w:val="23"/>
          <w:szCs w:val="23"/>
        </w:rPr>
        <w:lastRenderedPageBreak/>
        <w:t xml:space="preserve">указанных в пункте 3.4.3 настоящего договора, проверка целостности упаковки и вскрытие упаковки (в случае, если товар поставляется в упаковке), осмотр товара на наличие внешних повреждений. </w:t>
      </w:r>
    </w:p>
    <w:p w14:paraId="3C93245B" w14:textId="77777777" w:rsidR="00AA51C3" w:rsidRPr="00424E7A" w:rsidRDefault="00AA51C3" w:rsidP="00AA51C3">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xml:space="preserve">4.4.2. </w:t>
      </w:r>
      <w:r w:rsidR="00874D3D" w:rsidRPr="00F40184">
        <w:rPr>
          <w:rFonts w:ascii="Times New Roman" w:hAnsi="Times New Roman" w:cs="Times New Roman"/>
          <w:sz w:val="23"/>
          <w:szCs w:val="23"/>
        </w:rPr>
        <w:t xml:space="preserve">После внешнего осмотра товара осуществляется проверка товара по количеству путём пересчёта единиц товара </w:t>
      </w:r>
      <w:r w:rsidR="00874D3D" w:rsidRPr="00252C1B">
        <w:rPr>
          <w:rFonts w:ascii="Times New Roman" w:hAnsi="Times New Roman" w:cs="Times New Roman"/>
          <w:sz w:val="23"/>
          <w:szCs w:val="23"/>
        </w:rPr>
        <w:t>и сопоставления полученного количества с количеством товара, указанным в Заявке Заказчика на поставку партии товара. Количество поступившего товара при его приёмке определяется в тех же единицах измерения, которые указаны</w:t>
      </w:r>
      <w:r w:rsidR="00874D3D" w:rsidRPr="00F40184">
        <w:rPr>
          <w:rFonts w:ascii="Times New Roman" w:hAnsi="Times New Roman" w:cs="Times New Roman"/>
          <w:sz w:val="23"/>
          <w:szCs w:val="23"/>
        </w:rPr>
        <w:t xml:space="preserve"> в Спецификации </w:t>
      </w:r>
      <w:r w:rsidRPr="00424E7A">
        <w:rPr>
          <w:rFonts w:ascii="Times New Roman" w:hAnsi="Times New Roman" w:cs="Times New Roman"/>
          <w:sz w:val="23"/>
          <w:szCs w:val="23"/>
        </w:rPr>
        <w:t>(Приложение № 1).</w:t>
      </w:r>
    </w:p>
    <w:p w14:paraId="73E6844F" w14:textId="77777777" w:rsidR="00AA51C3" w:rsidRPr="00252C1B" w:rsidRDefault="00AA51C3" w:rsidP="00AA51C3">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 xml:space="preserve">Одновременно проверяется соответствие наименования и ассортимента товара, указанного в Спецификации (Приложение № 1), с фактическим наименованием и ассортиментом товара и с </w:t>
      </w:r>
      <w:r w:rsidRPr="00252C1B">
        <w:rPr>
          <w:rFonts w:ascii="Times New Roman" w:hAnsi="Times New Roman" w:cs="Times New Roman"/>
          <w:sz w:val="23"/>
          <w:szCs w:val="23"/>
        </w:rPr>
        <w:t xml:space="preserve">содержащимся в документах на товар, указанных в пункте 3.4.3 договора. </w:t>
      </w:r>
    </w:p>
    <w:p w14:paraId="6D6EAEF3" w14:textId="77777777" w:rsidR="00AA51C3" w:rsidRPr="00252C1B" w:rsidRDefault="00AA51C3" w:rsidP="00AA51C3">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 xml:space="preserve">4.4.3.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могут быть распространены на всю </w:t>
      </w:r>
      <w:r w:rsidR="00874D3D" w:rsidRPr="00252C1B">
        <w:rPr>
          <w:rFonts w:ascii="Times New Roman" w:hAnsi="Times New Roman" w:cs="Times New Roman"/>
          <w:sz w:val="23"/>
          <w:szCs w:val="23"/>
        </w:rPr>
        <w:t xml:space="preserve">партию </w:t>
      </w:r>
      <w:r w:rsidRPr="00252C1B">
        <w:rPr>
          <w:rFonts w:ascii="Times New Roman" w:hAnsi="Times New Roman" w:cs="Times New Roman"/>
          <w:sz w:val="23"/>
          <w:szCs w:val="23"/>
        </w:rPr>
        <w:t>поставку.</w:t>
      </w:r>
    </w:p>
    <w:p w14:paraId="4A3AA1FA" w14:textId="77777777" w:rsidR="00411E24" w:rsidRPr="00252C1B" w:rsidRDefault="00411E24" w:rsidP="00411E24">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 xml:space="preserve">4.5. Партия товара должна быть поставлена полностью. Заказчик вправе отказаться от приёмки части товара. </w:t>
      </w:r>
    </w:p>
    <w:p w14:paraId="4664DDD8" w14:textId="77777777" w:rsidR="00411E24" w:rsidRPr="00252C1B" w:rsidRDefault="00411E24" w:rsidP="00411E24">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4.6. Если Поставщик передал Заказчику товар в количестве, превышающем указанное в Заявке Заказчика на поставку партии товара, Заказчик извещает об этом Поставщика.</w:t>
      </w:r>
    </w:p>
    <w:p w14:paraId="269F8222" w14:textId="77777777" w:rsidR="00411E24" w:rsidRPr="00252C1B" w:rsidRDefault="00411E24" w:rsidP="00411E24">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 xml:space="preserve">Приёмка излишнего количества товара не осуществляется. </w:t>
      </w:r>
    </w:p>
    <w:p w14:paraId="505023F3" w14:textId="77777777" w:rsidR="00411E24" w:rsidRPr="00F40184" w:rsidRDefault="00411E24" w:rsidP="00411E24">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4.7. По результатам проведённой</w:t>
      </w:r>
      <w:r w:rsidRPr="00F40184">
        <w:rPr>
          <w:rFonts w:ascii="Times New Roman" w:hAnsi="Times New Roman" w:cs="Times New Roman"/>
          <w:sz w:val="23"/>
          <w:szCs w:val="23"/>
        </w:rPr>
        <w:t xml:space="preserve"> экспертизы Заказчик в течение </w:t>
      </w:r>
      <w:r w:rsidR="00252C1B">
        <w:rPr>
          <w:rFonts w:ascii="Times New Roman" w:eastAsia="Times New Roman" w:hAnsi="Times New Roman" w:cs="Times New Roman"/>
          <w:sz w:val="23"/>
          <w:szCs w:val="23"/>
          <w:lang w:eastAsia="ru-RU"/>
        </w:rPr>
        <w:t xml:space="preserve">5 (пяти) рабочих дней </w:t>
      </w:r>
      <w:r w:rsidRPr="00F40184">
        <w:rPr>
          <w:rFonts w:ascii="Times New Roman" w:hAnsi="Times New Roman" w:cs="Times New Roman"/>
          <w:sz w:val="23"/>
          <w:szCs w:val="23"/>
        </w:rPr>
        <w:t xml:space="preserve">с момента подписания сторонами товарной накладной либо УПД формирует, подписывает </w:t>
      </w:r>
      <w:r>
        <w:rPr>
          <w:rFonts w:ascii="Times New Roman" w:hAnsi="Times New Roman" w:cs="Times New Roman"/>
          <w:sz w:val="23"/>
          <w:szCs w:val="23"/>
        </w:rPr>
        <w:br/>
      </w:r>
      <w:r w:rsidRPr="00411E24">
        <w:rPr>
          <w:rFonts w:ascii="Times New Roman" w:hAnsi="Times New Roman" w:cs="Times New Roman"/>
          <w:b/>
          <w:sz w:val="23"/>
          <w:szCs w:val="23"/>
        </w:rPr>
        <w:t>в одностороннем порядке</w:t>
      </w:r>
      <w:r w:rsidRPr="00F40184">
        <w:rPr>
          <w:rFonts w:ascii="Times New Roman" w:hAnsi="Times New Roman" w:cs="Times New Roman"/>
          <w:sz w:val="23"/>
          <w:szCs w:val="23"/>
        </w:rPr>
        <w:t xml:space="preserve"> и утверждает Акт приёмки (форма 0510452). </w:t>
      </w:r>
    </w:p>
    <w:p w14:paraId="2D7FF3B3" w14:textId="77777777" w:rsidR="00411E24" w:rsidRPr="00F40184" w:rsidRDefault="00411E24" w:rsidP="00411E24">
      <w:pPr>
        <w:spacing w:after="0" w:line="240" w:lineRule="auto"/>
        <w:ind w:firstLine="596"/>
        <w:jc w:val="both"/>
        <w:rPr>
          <w:rFonts w:ascii="Times New Roman" w:hAnsi="Times New Roman" w:cs="Times New Roman"/>
          <w:sz w:val="23"/>
          <w:szCs w:val="23"/>
        </w:rPr>
      </w:pPr>
      <w:r w:rsidRPr="00F40184">
        <w:rPr>
          <w:rFonts w:ascii="Times New Roman" w:hAnsi="Times New Roman" w:cs="Times New Roman"/>
          <w:sz w:val="23"/>
          <w:szCs w:val="23"/>
        </w:rPr>
        <w:t>Утверждённый Заказчиком Акт приёмки (форма 0510452), сформированный на бумажном носителе, может быть направлен Поставщику для сведения по почте, факсу, электронной почте либо нарочным.</w:t>
      </w:r>
    </w:p>
    <w:p w14:paraId="20B4EC60" w14:textId="77777777" w:rsidR="00411E24" w:rsidRPr="00F40184" w:rsidRDefault="00411E24" w:rsidP="00411E24">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4</w:t>
      </w:r>
      <w:r w:rsidRPr="00F40184">
        <w:rPr>
          <w:rFonts w:ascii="Times New Roman" w:hAnsi="Times New Roman" w:cs="Times New Roman"/>
          <w:sz w:val="23"/>
          <w:szCs w:val="23"/>
        </w:rPr>
        <w:t xml:space="preserve">.8. В случае обнаружения недостатков в объёме и (или) качестве поставленной партии товара, Заказчик направляет Поставщику мотивированный отказ от приёмки партии товара. </w:t>
      </w:r>
    </w:p>
    <w:p w14:paraId="57DCEA40" w14:textId="77777777" w:rsidR="00411E24" w:rsidRPr="00F40184" w:rsidRDefault="00411E24" w:rsidP="00411E24">
      <w:pPr>
        <w:spacing w:after="0" w:line="240" w:lineRule="auto"/>
        <w:ind w:firstLine="596"/>
        <w:jc w:val="both"/>
        <w:rPr>
          <w:rFonts w:ascii="Times New Roman" w:hAnsi="Times New Roman" w:cs="Times New Roman"/>
          <w:sz w:val="23"/>
          <w:szCs w:val="23"/>
        </w:rPr>
      </w:pPr>
      <w:r w:rsidRPr="00F40184">
        <w:rPr>
          <w:rFonts w:ascii="Times New Roman" w:hAnsi="Times New Roman" w:cs="Times New Roman"/>
          <w:sz w:val="23"/>
          <w:szCs w:val="23"/>
        </w:rPr>
        <w:t>Мотивированный отказ от приёмки партии товара и утверждённый Заказчиком Акт приёмки (форма 0510452), сформированный на бумажном носителе, в котором отражаются сведения о количественном и качественном расхождении при приёмке, направляются в адрес Поставщика по почте, факсу, электронной почте либо нарочным в день утверждения Заказчиком Акта приёмки (форма 0510452).</w:t>
      </w:r>
    </w:p>
    <w:p w14:paraId="51138F1D" w14:textId="77777777" w:rsidR="00411E24" w:rsidRPr="00F40184" w:rsidRDefault="00411E24" w:rsidP="00411E24">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4</w:t>
      </w:r>
      <w:r w:rsidRPr="00F40184">
        <w:rPr>
          <w:rFonts w:ascii="Times New Roman" w:hAnsi="Times New Roman" w:cs="Times New Roman"/>
          <w:sz w:val="23"/>
          <w:szCs w:val="23"/>
        </w:rPr>
        <w:t>.9. Поставщик, в установленный в мотивированном отказе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6661AA8" w14:textId="77777777" w:rsidR="00411E24" w:rsidRPr="00F40184" w:rsidRDefault="00411E24" w:rsidP="00411E24">
      <w:pPr>
        <w:spacing w:after="0" w:line="240" w:lineRule="auto"/>
        <w:ind w:firstLine="567"/>
        <w:jc w:val="both"/>
        <w:rPr>
          <w:rFonts w:ascii="Times New Roman" w:hAnsi="Times New Roman" w:cs="Times New Roman"/>
          <w:sz w:val="23"/>
          <w:szCs w:val="23"/>
        </w:rPr>
      </w:pPr>
      <w:r w:rsidRPr="00F40184">
        <w:rPr>
          <w:rFonts w:ascii="Times New Roman" w:hAnsi="Times New Roman" w:cs="Times New Roman"/>
          <w:sz w:val="23"/>
          <w:szCs w:val="23"/>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619980A" w14:textId="77777777" w:rsidR="00411E24" w:rsidRPr="00F40184" w:rsidRDefault="00411E24" w:rsidP="00411E24">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4</w:t>
      </w:r>
      <w:r w:rsidRPr="00F40184">
        <w:rPr>
          <w:rFonts w:ascii="Times New Roman" w:hAnsi="Times New Roman" w:cs="Times New Roman"/>
          <w:sz w:val="23"/>
          <w:szCs w:val="23"/>
        </w:rPr>
        <w:t>.10. Поставщик за свой счёт и своими силами должен произвести уборку упаковки и прочего мусора, образовавшегося в ходе приёмки товара.</w:t>
      </w:r>
    </w:p>
    <w:p w14:paraId="5EEA9EF5" w14:textId="77777777" w:rsidR="00411E24" w:rsidRPr="00F40184" w:rsidRDefault="00411E24" w:rsidP="00411E24">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4</w:t>
      </w:r>
      <w:r w:rsidRPr="00F40184">
        <w:rPr>
          <w:rFonts w:ascii="Times New Roman" w:hAnsi="Times New Roman" w:cs="Times New Roman"/>
          <w:sz w:val="23"/>
          <w:szCs w:val="23"/>
        </w:rPr>
        <w:t xml:space="preserve">.11. Риск случайной гибели или случайного повреждения товаров до момента подписания сторонами товарной накладной либо УПД несёт Поставщик. </w:t>
      </w:r>
    </w:p>
    <w:p w14:paraId="69E10959" w14:textId="77777777" w:rsidR="00411E24" w:rsidRPr="00F40184" w:rsidRDefault="00411E24" w:rsidP="00411E24">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4</w:t>
      </w:r>
      <w:r w:rsidRPr="00F40184">
        <w:rPr>
          <w:rFonts w:ascii="Times New Roman" w:hAnsi="Times New Roman" w:cs="Times New Roman"/>
          <w:sz w:val="23"/>
          <w:szCs w:val="23"/>
        </w:rPr>
        <w:t>.12. Поставщик обеспечивает хранение товара до момента их сдачи-приёмки.</w:t>
      </w:r>
    </w:p>
    <w:p w14:paraId="79308E32" w14:textId="77777777" w:rsidR="00411E24" w:rsidRDefault="00411E24" w:rsidP="00411E24">
      <w:pPr>
        <w:spacing w:after="0" w:line="240" w:lineRule="auto"/>
        <w:ind w:firstLine="567"/>
        <w:contextualSpacing/>
        <w:jc w:val="both"/>
        <w:rPr>
          <w:rFonts w:ascii="Times New Roman" w:hAnsi="Times New Roman" w:cs="Times New Roman"/>
          <w:sz w:val="23"/>
          <w:szCs w:val="23"/>
        </w:rPr>
      </w:pPr>
      <w:r>
        <w:rPr>
          <w:rFonts w:ascii="Times New Roman" w:eastAsia="Times New Roman" w:hAnsi="Times New Roman" w:cs="Times New Roman"/>
          <w:sz w:val="23"/>
          <w:szCs w:val="23"/>
          <w:lang w:eastAsia="ru-RU"/>
        </w:rPr>
        <w:t>4</w:t>
      </w:r>
      <w:r w:rsidRPr="00F40184">
        <w:rPr>
          <w:rFonts w:ascii="Times New Roman" w:eastAsia="Times New Roman" w:hAnsi="Times New Roman" w:cs="Times New Roman"/>
          <w:sz w:val="23"/>
          <w:szCs w:val="23"/>
          <w:lang w:eastAsia="ru-RU"/>
        </w:rPr>
        <w:t xml:space="preserve">.13. </w:t>
      </w:r>
      <w:r w:rsidRPr="00F40184">
        <w:rPr>
          <w:rFonts w:ascii="Times New Roman" w:hAnsi="Times New Roman" w:cs="Times New Roman"/>
          <w:sz w:val="23"/>
          <w:szCs w:val="23"/>
        </w:rPr>
        <w:t>Стороны установили, что не определенные договором и Гражданским кодексом Российской Федерации правила приемки товара определяются инструкциями Госарбитража СССР № П-6 от 15.06.1965, № П-7 от 25.04.1966 в части, не противоречащей Гражданскому кодексу Российской Федерации и условиям договора.</w:t>
      </w:r>
    </w:p>
    <w:p w14:paraId="56CBFF76" w14:textId="77777777" w:rsidR="00411E24" w:rsidRDefault="00411E24" w:rsidP="00411E24">
      <w:pPr>
        <w:spacing w:after="0" w:line="240" w:lineRule="auto"/>
        <w:ind w:firstLine="567"/>
        <w:contextualSpacing/>
        <w:jc w:val="both"/>
        <w:rPr>
          <w:rFonts w:ascii="Times New Roman" w:hAnsi="Times New Roman" w:cs="Times New Roman"/>
          <w:sz w:val="23"/>
          <w:szCs w:val="23"/>
        </w:rPr>
      </w:pPr>
    </w:p>
    <w:p w14:paraId="6B142FE6" w14:textId="77777777" w:rsidR="00411E24" w:rsidRPr="00252C1B" w:rsidRDefault="00411E24" w:rsidP="00411E24">
      <w:pPr>
        <w:tabs>
          <w:tab w:val="left" w:pos="-900"/>
        </w:tabs>
        <w:spacing w:after="0" w:line="240" w:lineRule="auto"/>
        <w:jc w:val="center"/>
        <w:rPr>
          <w:rFonts w:ascii="Times New Roman" w:hAnsi="Times New Roman" w:cs="Times New Roman"/>
          <w:b/>
          <w:sz w:val="23"/>
          <w:szCs w:val="23"/>
        </w:rPr>
      </w:pPr>
      <w:r w:rsidRPr="00252C1B">
        <w:rPr>
          <w:rFonts w:ascii="Times New Roman" w:hAnsi="Times New Roman" w:cs="Times New Roman"/>
          <w:b/>
          <w:sz w:val="23"/>
          <w:szCs w:val="23"/>
        </w:rPr>
        <w:t>5. КАЧЕСТВО ТОВАРА</w:t>
      </w:r>
    </w:p>
    <w:p w14:paraId="007E8930" w14:textId="77777777" w:rsidR="00411E24" w:rsidRPr="00252C1B" w:rsidRDefault="00411E24" w:rsidP="00411E24">
      <w:pPr>
        <w:pStyle w:val="af4"/>
        <w:rPr>
          <w:sz w:val="23"/>
          <w:szCs w:val="23"/>
        </w:rPr>
      </w:pPr>
      <w:r w:rsidRPr="00252C1B">
        <w:rPr>
          <w:sz w:val="23"/>
          <w:szCs w:val="23"/>
        </w:rPr>
        <w:t xml:space="preserve">5.1.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w:t>
      </w:r>
      <w:r w:rsidRPr="00252C1B">
        <w:rPr>
          <w:sz w:val="23"/>
          <w:szCs w:val="23"/>
        </w:rPr>
        <w:lastRenderedPageBreak/>
        <w:t>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
    <w:p w14:paraId="1161A904" w14:textId="77777777" w:rsidR="00411E24" w:rsidRPr="00252C1B" w:rsidRDefault="00411E24" w:rsidP="00411E24">
      <w:pPr>
        <w:pStyle w:val="af4"/>
        <w:rPr>
          <w:sz w:val="23"/>
          <w:szCs w:val="23"/>
        </w:rPr>
      </w:pPr>
      <w:r w:rsidRPr="00252C1B">
        <w:rPr>
          <w:sz w:val="23"/>
          <w:szCs w:val="23"/>
        </w:rPr>
        <w:t>5.2.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A9DC93B" w14:textId="77777777" w:rsidR="00411E24" w:rsidRPr="00252C1B" w:rsidRDefault="00411E24" w:rsidP="00411E24">
      <w:pPr>
        <w:pStyle w:val="af4"/>
        <w:rPr>
          <w:sz w:val="23"/>
          <w:szCs w:val="23"/>
        </w:rPr>
      </w:pPr>
      <w:r w:rsidRPr="00252C1B">
        <w:rPr>
          <w:sz w:val="23"/>
          <w:szCs w:val="23"/>
        </w:rPr>
        <w:t>5.3. Поставщик гарантирует Заказчику, что товар, поставляемый в рамках договора, является свободным от любых притязаний третьих лиц, не находящимся под запретом (арестом), в залоге.</w:t>
      </w:r>
    </w:p>
    <w:p w14:paraId="423DCC6A" w14:textId="77777777" w:rsidR="00411E24" w:rsidRPr="00252C1B" w:rsidRDefault="00411E24" w:rsidP="00411E24">
      <w:pPr>
        <w:pStyle w:val="af4"/>
        <w:rPr>
          <w:sz w:val="23"/>
          <w:szCs w:val="23"/>
        </w:rPr>
      </w:pPr>
      <w:r w:rsidRPr="00252C1B">
        <w:rPr>
          <w:sz w:val="23"/>
          <w:szCs w:val="23"/>
        </w:rPr>
        <w:t xml:space="preserve">5.4.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w:t>
      </w:r>
    </w:p>
    <w:p w14:paraId="57D7D6EC" w14:textId="77777777" w:rsidR="00411E24" w:rsidRPr="00252C1B" w:rsidRDefault="00411E24" w:rsidP="00411E24">
      <w:pPr>
        <w:pStyle w:val="af4"/>
        <w:rPr>
          <w:sz w:val="23"/>
          <w:szCs w:val="23"/>
        </w:rPr>
      </w:pPr>
      <w:r w:rsidRPr="00252C1B">
        <w:rPr>
          <w:sz w:val="23"/>
          <w:szCs w:val="23"/>
        </w:rPr>
        <w:t>5.5.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приёмки товара.</w:t>
      </w:r>
    </w:p>
    <w:p w14:paraId="0E5D0277" w14:textId="77777777" w:rsidR="00411E24" w:rsidRPr="00252C1B" w:rsidRDefault="00411E24" w:rsidP="00411E24">
      <w:pPr>
        <w:spacing w:after="0" w:line="240" w:lineRule="auto"/>
        <w:ind w:firstLine="567"/>
        <w:jc w:val="both"/>
        <w:rPr>
          <w:rFonts w:ascii="Times New Roman" w:hAnsi="Times New Roman" w:cs="Times New Roman"/>
          <w:sz w:val="23"/>
          <w:szCs w:val="23"/>
        </w:rPr>
      </w:pPr>
      <w:r w:rsidRPr="00252C1B">
        <w:rPr>
          <w:rFonts w:ascii="Times New Roman" w:hAnsi="Times New Roman" w:cs="Times New Roman"/>
          <w:sz w:val="23"/>
          <w:szCs w:val="23"/>
        </w:rPr>
        <w:t>5.6. В случае если по результатам экспертизы (в рамках производственного контроля, проверки Роспотребнадзора, мониторинга Управлением Россельхознадзора) будет выявлено нарушение условий договора в части качества и безопасности товара или установлен факт фальсификации товара, поставщик обязан устранить выявленные нарушения, осуществить поставку товара надлежащего качества и соответствующего требованиям безопасности в объёме партии товара, поставленного заказчику, образец из которой был исследован в рамках указанной экспертизы. В случае повторного выявления нарушений условий договора заказчик вправе отказаться от исполнения договора и расторгнуть его.</w:t>
      </w:r>
    </w:p>
    <w:p w14:paraId="213443D5" w14:textId="77777777" w:rsidR="00AA51C3" w:rsidRPr="00411E24" w:rsidRDefault="00AA51C3" w:rsidP="00411E24">
      <w:pPr>
        <w:spacing w:after="0" w:line="240" w:lineRule="auto"/>
        <w:contextualSpacing/>
        <w:jc w:val="both"/>
        <w:rPr>
          <w:rFonts w:ascii="Times New Roman" w:eastAsia="Times New Roman" w:hAnsi="Times New Roman" w:cs="Times New Roman"/>
          <w:sz w:val="23"/>
          <w:szCs w:val="23"/>
          <w:lang w:eastAsia="ru-RU"/>
        </w:rPr>
      </w:pPr>
    </w:p>
    <w:p w14:paraId="6D1B097C" w14:textId="77777777" w:rsidR="004514E6" w:rsidRPr="00424E7A" w:rsidRDefault="00411E24" w:rsidP="004514E6">
      <w:pPr>
        <w:tabs>
          <w:tab w:val="left" w:pos="0"/>
        </w:tabs>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6</w:t>
      </w:r>
      <w:r w:rsidR="004514E6" w:rsidRPr="00424E7A">
        <w:rPr>
          <w:rFonts w:ascii="Times New Roman" w:hAnsi="Times New Roman" w:cs="Times New Roman"/>
          <w:b/>
          <w:sz w:val="23"/>
          <w:szCs w:val="23"/>
        </w:rPr>
        <w:t>. ОТВЕТСТВЕННОСТЬ СТОРОН</w:t>
      </w:r>
    </w:p>
    <w:p w14:paraId="4147C259"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kern w:val="16"/>
          <w:sz w:val="23"/>
          <w:szCs w:val="23"/>
        </w:rPr>
        <w:t>6</w:t>
      </w:r>
      <w:r w:rsidR="004514E6" w:rsidRPr="00424E7A">
        <w:rPr>
          <w:rFonts w:ascii="Times New Roman" w:hAnsi="Times New Roman" w:cs="Times New Roman"/>
          <w:kern w:val="16"/>
          <w:sz w:val="23"/>
          <w:szCs w:val="23"/>
        </w:rPr>
        <w:t xml:space="preserve">.1. </w:t>
      </w:r>
      <w:r w:rsidR="004514E6" w:rsidRPr="00424E7A">
        <w:rPr>
          <w:rFonts w:ascii="Times New Roman" w:hAnsi="Times New Roman" w:cs="Times New Roman"/>
          <w:sz w:val="23"/>
          <w:szCs w:val="23"/>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14:paraId="78F7A42C"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6</w:t>
      </w:r>
      <w:r w:rsidR="004514E6" w:rsidRPr="00424E7A">
        <w:rPr>
          <w:rFonts w:ascii="Times New Roman" w:hAnsi="Times New Roman" w:cs="Times New Roman"/>
          <w:sz w:val="23"/>
          <w:szCs w:val="23"/>
        </w:rPr>
        <w:t>.2. В случае просрочки исполнения Поставщиком обязательств, предусмотренных договором, Заказчик направляет Поставщику требование об уплате пени в размере одной трёхсотой ключевой ставки Центрального банка Российской Федерации, действующей на день уплаты, от цены договора, уменьшенной на сумму, пропорциональную объёму обязательств, предусмотренных договором и фактически исполненных Поставщиком.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F623600" w14:textId="77777777" w:rsidR="004514E6" w:rsidRPr="00424E7A" w:rsidRDefault="00411E24" w:rsidP="004514E6">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6</w:t>
      </w:r>
      <w:r w:rsidR="004514E6" w:rsidRPr="00424E7A">
        <w:rPr>
          <w:rFonts w:ascii="Times New Roman" w:hAnsi="Times New Roman" w:cs="Times New Roman"/>
          <w:sz w:val="23"/>
          <w:szCs w:val="23"/>
        </w:rPr>
        <w:t>.3.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Поставщик выплачивает Заказчику штраф в размере 10 процентов цены договора.</w:t>
      </w:r>
    </w:p>
    <w:p w14:paraId="05BE8E52"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6</w:t>
      </w:r>
      <w:r w:rsidR="004514E6" w:rsidRPr="00424E7A">
        <w:rPr>
          <w:rFonts w:ascii="Times New Roman" w:hAnsi="Times New Roman" w:cs="Times New Roman"/>
          <w:sz w:val="23"/>
          <w:szCs w:val="23"/>
        </w:rPr>
        <w:t>.4.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объёме понесённые Заказчиком убытки.</w:t>
      </w:r>
    </w:p>
    <w:p w14:paraId="7A669DFA" w14:textId="77777777" w:rsidR="004514E6" w:rsidRPr="00424E7A" w:rsidRDefault="00411E24" w:rsidP="004514E6">
      <w:pPr>
        <w:autoSpaceDE w:val="0"/>
        <w:autoSpaceDN w:val="0"/>
        <w:adjustRightInd w:val="0"/>
        <w:spacing w:after="0" w:line="240" w:lineRule="auto"/>
        <w:ind w:firstLine="567"/>
        <w:jc w:val="both"/>
        <w:outlineLvl w:val="0"/>
        <w:rPr>
          <w:rFonts w:ascii="Times New Roman" w:hAnsi="Times New Roman" w:cs="Times New Roman"/>
          <w:sz w:val="23"/>
          <w:szCs w:val="23"/>
        </w:rPr>
      </w:pPr>
      <w:r>
        <w:rPr>
          <w:rFonts w:ascii="Times New Roman" w:hAnsi="Times New Roman" w:cs="Times New Roman"/>
          <w:sz w:val="23"/>
          <w:szCs w:val="23"/>
        </w:rPr>
        <w:t>6</w:t>
      </w:r>
      <w:r w:rsidR="004514E6" w:rsidRPr="00424E7A">
        <w:rPr>
          <w:rFonts w:ascii="Times New Roman" w:hAnsi="Times New Roman" w:cs="Times New Roman"/>
          <w:sz w:val="23"/>
          <w:szCs w:val="23"/>
        </w:rPr>
        <w:t xml:space="preserve">.5. При нарушении Заказчиком срока оплаты, предусмотренного настоящим договором, Поставщик вправе потребовать от Заказчика уплату пени в размере одной трёхсотой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DC776E1"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6</w:t>
      </w:r>
      <w:r w:rsidR="004514E6" w:rsidRPr="00424E7A">
        <w:rPr>
          <w:rFonts w:ascii="Times New Roman" w:hAnsi="Times New Roman" w:cs="Times New Roman"/>
          <w:sz w:val="23"/>
          <w:szCs w:val="23"/>
        </w:rPr>
        <w:t>.6. Сторона освобождается от уплаты неустойки (штрафа, пени), если докажет, что неисполнение, ненадлежащее исполнение обязательств произошло вследствие непреодолимой силы или по вине другой Стороны.</w:t>
      </w:r>
    </w:p>
    <w:p w14:paraId="782887B3" w14:textId="77777777" w:rsidR="004514E6" w:rsidRDefault="00411E24" w:rsidP="004514E6">
      <w:pPr>
        <w:tabs>
          <w:tab w:val="left" w:pos="0"/>
        </w:tab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6</w:t>
      </w:r>
      <w:r w:rsidR="004514E6" w:rsidRPr="00424E7A">
        <w:rPr>
          <w:rFonts w:ascii="Times New Roman" w:hAnsi="Times New Roman" w:cs="Times New Roman"/>
          <w:sz w:val="23"/>
          <w:szCs w:val="23"/>
        </w:rPr>
        <w:t>.7. Общая сумма начисленной неустойки (штрафов, пени) за неисполнение или ненадлежащее исполнение Стороной обязательств, предусмотренных договором, не может превышать цену договора.</w:t>
      </w:r>
    </w:p>
    <w:p w14:paraId="45EAE8CB" w14:textId="77777777" w:rsidR="001952F7" w:rsidRPr="00887912" w:rsidRDefault="001952F7" w:rsidP="001952F7">
      <w:pPr>
        <w:spacing w:after="0" w:line="240" w:lineRule="auto"/>
        <w:jc w:val="both"/>
        <w:rPr>
          <w:rFonts w:ascii="Times New Roman" w:hAnsi="Times New Roman"/>
          <w:sz w:val="23"/>
          <w:szCs w:val="23"/>
        </w:rPr>
      </w:pPr>
      <w:r w:rsidRPr="00887912">
        <w:rPr>
          <w:rFonts w:ascii="Times New Roman" w:hAnsi="Times New Roman"/>
          <w:sz w:val="23"/>
          <w:szCs w:val="23"/>
        </w:rPr>
        <w:t xml:space="preserve">          </w:t>
      </w:r>
      <w:r w:rsidR="00411E24">
        <w:rPr>
          <w:rFonts w:ascii="Times New Roman" w:hAnsi="Times New Roman"/>
          <w:sz w:val="23"/>
          <w:szCs w:val="23"/>
        </w:rPr>
        <w:t>6</w:t>
      </w:r>
      <w:r w:rsidRPr="00887912">
        <w:rPr>
          <w:rFonts w:ascii="Times New Roman" w:hAnsi="Times New Roman"/>
          <w:sz w:val="23"/>
          <w:szCs w:val="23"/>
        </w:rPr>
        <w:t xml:space="preserve">.8. В целях списания начисленных и неуплаченных сумм неустоек (штрафов, пеней) Заказчиком составляется Акт сверки по форме 0510477, утвержденной приказом Минфина России от 15.04.2021 </w:t>
      </w:r>
      <w:r w:rsidRPr="00887912">
        <w:rPr>
          <w:rFonts w:ascii="Times New Roman" w:hAnsi="Times New Roman"/>
          <w:sz w:val="23"/>
          <w:szCs w:val="23"/>
        </w:rPr>
        <w:br/>
        <w:t xml:space="preserve">№ 61н (далее по тексту – Акт сверки). </w:t>
      </w:r>
    </w:p>
    <w:p w14:paraId="5FF19CDE" w14:textId="77777777" w:rsidR="001952F7" w:rsidRPr="00887912" w:rsidRDefault="001952F7" w:rsidP="001952F7">
      <w:pPr>
        <w:spacing w:after="0" w:line="240" w:lineRule="auto"/>
        <w:jc w:val="both"/>
        <w:rPr>
          <w:rFonts w:ascii="Times New Roman" w:hAnsi="Times New Roman"/>
          <w:sz w:val="23"/>
          <w:szCs w:val="23"/>
        </w:rPr>
      </w:pPr>
      <w:r w:rsidRPr="00887912">
        <w:rPr>
          <w:rFonts w:ascii="Times New Roman" w:hAnsi="Times New Roman"/>
          <w:sz w:val="23"/>
          <w:szCs w:val="23"/>
        </w:rPr>
        <w:t xml:space="preserve">          </w:t>
      </w:r>
      <w:r w:rsidR="00411E24">
        <w:rPr>
          <w:rFonts w:ascii="Times New Roman" w:hAnsi="Times New Roman"/>
          <w:sz w:val="23"/>
          <w:szCs w:val="23"/>
        </w:rPr>
        <w:t>6</w:t>
      </w:r>
      <w:r w:rsidRPr="00887912">
        <w:rPr>
          <w:rFonts w:ascii="Times New Roman" w:hAnsi="Times New Roman"/>
          <w:sz w:val="23"/>
          <w:szCs w:val="23"/>
        </w:rPr>
        <w:t>.9. Акт сверки составляется и направляется в адрес Поставщика в течение 10 (десяти) рабочих дней с момента получения Заказчиком письменного согласия Поставщика с требованием об уплате неустойки (штрафа, пени).</w:t>
      </w:r>
    </w:p>
    <w:p w14:paraId="531BEAC8" w14:textId="77777777" w:rsidR="001952F7" w:rsidRPr="00887912" w:rsidRDefault="001952F7" w:rsidP="001952F7">
      <w:pPr>
        <w:spacing w:after="0" w:line="240" w:lineRule="auto"/>
        <w:jc w:val="both"/>
        <w:rPr>
          <w:rFonts w:ascii="Times New Roman" w:hAnsi="Times New Roman"/>
          <w:sz w:val="23"/>
          <w:szCs w:val="23"/>
        </w:rPr>
      </w:pPr>
      <w:r w:rsidRPr="00887912">
        <w:rPr>
          <w:rFonts w:ascii="Times New Roman" w:hAnsi="Times New Roman"/>
          <w:sz w:val="23"/>
          <w:szCs w:val="23"/>
        </w:rPr>
        <w:lastRenderedPageBreak/>
        <w:t xml:space="preserve">          </w:t>
      </w:r>
      <w:r w:rsidR="00411E24">
        <w:rPr>
          <w:rFonts w:ascii="Times New Roman" w:hAnsi="Times New Roman"/>
          <w:sz w:val="23"/>
          <w:szCs w:val="23"/>
        </w:rPr>
        <w:t>6</w:t>
      </w:r>
      <w:r w:rsidRPr="00887912">
        <w:rPr>
          <w:rFonts w:ascii="Times New Roman" w:hAnsi="Times New Roman"/>
          <w:sz w:val="23"/>
          <w:szCs w:val="23"/>
        </w:rPr>
        <w:t>.10. Уполномоченное лицо Поставщика обязано в течение 10 (десяти) рабочих дней с момента получения заполнить все необходимые реквизиты, подписать и направить в адрес Заказчика Акт сверки в электронном виде или в виде скан-копии (электронного образа документа).</w:t>
      </w:r>
    </w:p>
    <w:p w14:paraId="710AD757" w14:textId="77777777" w:rsidR="00F5688B" w:rsidRPr="00887912" w:rsidRDefault="00F5688B" w:rsidP="004514E6">
      <w:pPr>
        <w:tabs>
          <w:tab w:val="left" w:pos="0"/>
        </w:tabs>
        <w:spacing w:after="0" w:line="240" w:lineRule="auto"/>
        <w:jc w:val="center"/>
        <w:rPr>
          <w:rFonts w:ascii="Times New Roman" w:hAnsi="Times New Roman" w:cs="Times New Roman"/>
          <w:b/>
          <w:sz w:val="23"/>
          <w:szCs w:val="23"/>
        </w:rPr>
      </w:pPr>
    </w:p>
    <w:p w14:paraId="47F418E5" w14:textId="77777777" w:rsidR="004514E6" w:rsidRPr="00424E7A" w:rsidRDefault="00411E24" w:rsidP="004514E6">
      <w:pPr>
        <w:tabs>
          <w:tab w:val="left" w:pos="0"/>
        </w:tabs>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7</w:t>
      </w:r>
      <w:r w:rsidR="004514E6" w:rsidRPr="00424E7A">
        <w:rPr>
          <w:rFonts w:ascii="Times New Roman" w:hAnsi="Times New Roman" w:cs="Times New Roman"/>
          <w:b/>
          <w:sz w:val="23"/>
          <w:szCs w:val="23"/>
        </w:rPr>
        <w:t>. ОБСТОЯТЕЛЬСТВА НЕПРЕОДОЛИМОЙ СИЛЫ</w:t>
      </w:r>
    </w:p>
    <w:p w14:paraId="7A6BDF6E"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7</w:t>
      </w:r>
      <w:r w:rsidR="004514E6" w:rsidRPr="00424E7A">
        <w:rPr>
          <w:rFonts w:ascii="Times New Roman" w:hAnsi="Times New Roman" w:cs="Times New Roman"/>
          <w:sz w:val="23"/>
          <w:szCs w:val="23"/>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то есть чрезвычайных и непредотвратимых при данных условиях обстоятельствах, в том числе объявленной или фактической войной, гражданских волнений, эпидемий, блокад, эмбарго, природных стихийных бедствий, издание актов органов государственной власти. </w:t>
      </w:r>
    </w:p>
    <w:p w14:paraId="176781CA"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7</w:t>
      </w:r>
      <w:r w:rsidR="004514E6" w:rsidRPr="00424E7A">
        <w:rPr>
          <w:rFonts w:ascii="Times New Roman" w:hAnsi="Times New Roman" w:cs="Times New Roman"/>
          <w:sz w:val="23"/>
          <w:szCs w:val="23"/>
        </w:rPr>
        <w:t>.2.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Несвоевременное извещение об этих обстоятельствах лишает, соответствующую Сторону права ссылается на них в будущем.</w:t>
      </w:r>
    </w:p>
    <w:p w14:paraId="78EADB8D"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7</w:t>
      </w:r>
      <w:r w:rsidR="004514E6" w:rsidRPr="00424E7A">
        <w:rPr>
          <w:rFonts w:ascii="Times New Roman" w:hAnsi="Times New Roman" w:cs="Times New Roman"/>
          <w:sz w:val="23"/>
          <w:szCs w:val="23"/>
        </w:rPr>
        <w:t>.3. Обязанность доказать наличие обстоятельств непреодолимой силы лежит на Стороне, не выполнившей свои обязательства.</w:t>
      </w:r>
    </w:p>
    <w:p w14:paraId="64F5A0C3" w14:textId="77777777" w:rsidR="004514E6" w:rsidRPr="00424E7A" w:rsidRDefault="004514E6" w:rsidP="004514E6">
      <w:pPr>
        <w:spacing w:after="0" w:line="240" w:lineRule="auto"/>
        <w:ind w:firstLine="567"/>
        <w:jc w:val="both"/>
        <w:rPr>
          <w:rFonts w:ascii="Times New Roman" w:hAnsi="Times New Roman" w:cs="Times New Roman"/>
          <w:sz w:val="23"/>
          <w:szCs w:val="23"/>
        </w:rPr>
      </w:pPr>
      <w:r w:rsidRPr="00424E7A">
        <w:rPr>
          <w:rFonts w:ascii="Times New Roman" w:hAnsi="Times New Roman" w:cs="Times New Roman"/>
          <w:sz w:val="23"/>
          <w:szCs w:val="23"/>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3E255273"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7</w:t>
      </w:r>
      <w:r w:rsidR="004514E6" w:rsidRPr="00424E7A">
        <w:rPr>
          <w:rFonts w:ascii="Times New Roman" w:hAnsi="Times New Roman" w:cs="Times New Roman"/>
          <w:sz w:val="23"/>
          <w:szCs w:val="23"/>
        </w:rPr>
        <w:t>.4. Если обстоятельства непреодолимой силы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8D8D80D" w14:textId="77777777" w:rsidR="004514E6" w:rsidRPr="00424E7A" w:rsidRDefault="004514E6" w:rsidP="004514E6">
      <w:pPr>
        <w:spacing w:after="0" w:line="240" w:lineRule="auto"/>
        <w:jc w:val="both"/>
        <w:rPr>
          <w:rFonts w:ascii="Times New Roman" w:hAnsi="Times New Roman" w:cs="Times New Roman"/>
          <w:sz w:val="23"/>
          <w:szCs w:val="23"/>
        </w:rPr>
      </w:pPr>
    </w:p>
    <w:p w14:paraId="71E52F21" w14:textId="77777777" w:rsidR="004514E6" w:rsidRPr="00424E7A" w:rsidRDefault="00411E24" w:rsidP="004514E6">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8</w:t>
      </w:r>
      <w:r w:rsidR="004514E6" w:rsidRPr="00424E7A">
        <w:rPr>
          <w:rFonts w:ascii="Times New Roman" w:hAnsi="Times New Roman" w:cs="Times New Roman"/>
          <w:b/>
          <w:sz w:val="23"/>
          <w:szCs w:val="23"/>
        </w:rPr>
        <w:t>. ПОРЯДОК РАЗРЕШЕНИЯ СПОРОВ</w:t>
      </w:r>
    </w:p>
    <w:p w14:paraId="004DFEFA"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8</w:t>
      </w:r>
      <w:r w:rsidR="004514E6" w:rsidRPr="00424E7A">
        <w:rPr>
          <w:rFonts w:ascii="Times New Roman" w:hAnsi="Times New Roman" w:cs="Times New Roman"/>
          <w:sz w:val="23"/>
          <w:szCs w:val="23"/>
        </w:rPr>
        <w:t>.1.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4B3B6535"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8</w:t>
      </w:r>
      <w:r w:rsidR="004514E6" w:rsidRPr="00424E7A">
        <w:rPr>
          <w:rFonts w:ascii="Times New Roman" w:hAnsi="Times New Roman" w:cs="Times New Roman"/>
          <w:sz w:val="23"/>
          <w:szCs w:val="23"/>
        </w:rPr>
        <w:t>.2.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40A6786C" w14:textId="77777777" w:rsidR="004514E6" w:rsidRPr="00424E7A" w:rsidRDefault="004514E6" w:rsidP="004514E6">
      <w:pPr>
        <w:spacing w:after="0" w:line="240" w:lineRule="auto"/>
        <w:jc w:val="both"/>
        <w:rPr>
          <w:rFonts w:ascii="Times New Roman" w:hAnsi="Times New Roman" w:cs="Times New Roman"/>
          <w:sz w:val="23"/>
          <w:szCs w:val="23"/>
        </w:rPr>
      </w:pPr>
    </w:p>
    <w:p w14:paraId="4D66AB1D" w14:textId="77777777" w:rsidR="004514E6" w:rsidRPr="00424E7A" w:rsidRDefault="00411E24" w:rsidP="004514E6">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9</w:t>
      </w:r>
      <w:r w:rsidR="004514E6" w:rsidRPr="00424E7A">
        <w:rPr>
          <w:rFonts w:ascii="Times New Roman" w:hAnsi="Times New Roman" w:cs="Times New Roman"/>
          <w:b/>
          <w:sz w:val="23"/>
          <w:szCs w:val="23"/>
        </w:rPr>
        <w:t>. РАСТОРЖЕНИЕ ДОГОВОРА</w:t>
      </w:r>
    </w:p>
    <w:p w14:paraId="76BF563E" w14:textId="77777777" w:rsidR="004514E6" w:rsidRPr="00424E7A" w:rsidRDefault="00411E24" w:rsidP="004514E6">
      <w:pPr>
        <w:spacing w:after="0" w:line="240" w:lineRule="auto"/>
        <w:ind w:firstLine="567"/>
        <w:jc w:val="both"/>
        <w:rPr>
          <w:rFonts w:ascii="Times New Roman" w:hAnsi="Times New Roman" w:cs="Times New Roman"/>
          <w:i/>
          <w:sz w:val="23"/>
          <w:szCs w:val="23"/>
        </w:rPr>
      </w:pPr>
      <w:r>
        <w:rPr>
          <w:rFonts w:ascii="Times New Roman" w:hAnsi="Times New Roman" w:cs="Times New Roman"/>
          <w:sz w:val="23"/>
          <w:szCs w:val="23"/>
        </w:rPr>
        <w:t>9</w:t>
      </w:r>
      <w:r w:rsidR="004514E6" w:rsidRPr="00424E7A">
        <w:rPr>
          <w:rFonts w:ascii="Times New Roman" w:hAnsi="Times New Roman" w:cs="Times New Roman"/>
          <w:sz w:val="23"/>
          <w:szCs w:val="23"/>
        </w:rPr>
        <w:t>.1. Расторжение договора допускается по соглашению Сторон, по решению суда, а также в случае одностороннего отказа одной из Стороны от исполнения договора в соответствии с гражданским законодательством.</w:t>
      </w:r>
    </w:p>
    <w:p w14:paraId="255C7925"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9</w:t>
      </w:r>
      <w:r w:rsidR="004514E6" w:rsidRPr="00424E7A">
        <w:rPr>
          <w:rFonts w:ascii="Times New Roman" w:hAnsi="Times New Roman" w:cs="Times New Roman"/>
          <w:sz w:val="23"/>
          <w:szCs w:val="23"/>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67A03437"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9</w:t>
      </w:r>
      <w:r w:rsidR="004514E6" w:rsidRPr="00424E7A">
        <w:rPr>
          <w:rFonts w:ascii="Times New Roman" w:hAnsi="Times New Roman" w:cs="Times New Roman"/>
          <w:sz w:val="23"/>
          <w:szCs w:val="23"/>
        </w:rPr>
        <w:t>.3.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рабочих дней с даты получения Стороной предложения о расторжении договора.</w:t>
      </w:r>
    </w:p>
    <w:p w14:paraId="08000F88" w14:textId="77777777" w:rsidR="004514E6" w:rsidRPr="00424E7A" w:rsidRDefault="004514E6" w:rsidP="004514E6">
      <w:pPr>
        <w:spacing w:after="0" w:line="240" w:lineRule="auto"/>
        <w:ind w:firstLine="567"/>
        <w:jc w:val="both"/>
        <w:rPr>
          <w:rFonts w:ascii="Times New Roman" w:hAnsi="Times New Roman" w:cs="Times New Roman"/>
          <w:sz w:val="23"/>
          <w:szCs w:val="23"/>
        </w:rPr>
      </w:pPr>
    </w:p>
    <w:p w14:paraId="056076F4" w14:textId="77777777" w:rsidR="004514E6" w:rsidRPr="00424E7A" w:rsidRDefault="00411E24" w:rsidP="004514E6">
      <w:pPr>
        <w:autoSpaceDE w:val="0"/>
        <w:autoSpaceDN w:val="0"/>
        <w:adjustRightInd w:val="0"/>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10</w:t>
      </w:r>
      <w:r w:rsidR="004514E6" w:rsidRPr="00424E7A">
        <w:rPr>
          <w:rFonts w:ascii="Times New Roman" w:hAnsi="Times New Roman" w:cs="Times New Roman"/>
          <w:b/>
          <w:sz w:val="23"/>
          <w:szCs w:val="23"/>
        </w:rPr>
        <w:t>. АНТИКОРРУПЦИОННАЯ ОГОВОРКА</w:t>
      </w:r>
    </w:p>
    <w:p w14:paraId="60C01800" w14:textId="77777777" w:rsidR="004514E6" w:rsidRPr="00424E7A" w:rsidRDefault="00411E24" w:rsidP="004514E6">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10</w:t>
      </w:r>
      <w:r w:rsidR="004514E6" w:rsidRPr="00424E7A">
        <w:rPr>
          <w:rFonts w:ascii="Times New Roman" w:hAnsi="Times New Roman" w:cs="Times New Roman"/>
          <w:sz w:val="23"/>
          <w:szCs w:val="23"/>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4659C08" w14:textId="77777777" w:rsidR="004514E6" w:rsidRPr="00424E7A" w:rsidRDefault="00411E24" w:rsidP="004514E6">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10</w:t>
      </w:r>
      <w:r w:rsidR="004514E6" w:rsidRPr="00424E7A">
        <w:rPr>
          <w:rFonts w:ascii="Times New Roman" w:hAnsi="Times New Roman" w:cs="Times New Roman"/>
          <w:sz w:val="23"/>
          <w:szCs w:val="23"/>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w:t>
      </w:r>
      <w:r w:rsidR="004514E6" w:rsidRPr="00424E7A">
        <w:rPr>
          <w:rFonts w:ascii="Times New Roman" w:hAnsi="Times New Roman" w:cs="Times New Roman"/>
          <w:sz w:val="23"/>
          <w:szCs w:val="23"/>
        </w:rPr>
        <w:lastRenderedPageBreak/>
        <w:t>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091FA531" w14:textId="77777777" w:rsidR="004514E6" w:rsidRPr="00424E7A" w:rsidRDefault="00411E24" w:rsidP="004514E6">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10</w:t>
      </w:r>
      <w:r w:rsidR="004514E6" w:rsidRPr="00424E7A">
        <w:rPr>
          <w:rFonts w:ascii="Times New Roman" w:hAnsi="Times New Roman" w:cs="Times New Roman"/>
          <w:sz w:val="23"/>
          <w:szCs w:val="23"/>
        </w:rPr>
        <w:t xml:space="preserve">.2.1. Каналами уведомления Сторон о нарушениях каких-либо положений настоящего раздела являются адреса электронной почты, указанные в разделе </w:t>
      </w:r>
      <w:r>
        <w:rPr>
          <w:rFonts w:ascii="Times New Roman" w:hAnsi="Times New Roman" w:cs="Times New Roman"/>
          <w:sz w:val="23"/>
          <w:szCs w:val="23"/>
        </w:rPr>
        <w:t>12</w:t>
      </w:r>
      <w:r w:rsidR="004514E6" w:rsidRPr="00424E7A">
        <w:rPr>
          <w:rFonts w:ascii="Times New Roman" w:hAnsi="Times New Roman" w:cs="Times New Roman"/>
          <w:sz w:val="23"/>
          <w:szCs w:val="23"/>
        </w:rPr>
        <w:t xml:space="preserve"> настоящего договора.</w:t>
      </w:r>
    </w:p>
    <w:p w14:paraId="1E110AD1" w14:textId="77777777" w:rsidR="004514E6" w:rsidRPr="00424E7A" w:rsidRDefault="00411E24" w:rsidP="004514E6">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10</w:t>
      </w:r>
      <w:r w:rsidR="004514E6" w:rsidRPr="00424E7A">
        <w:rPr>
          <w:rFonts w:ascii="Times New Roman" w:hAnsi="Times New Roman" w:cs="Times New Roman"/>
          <w:sz w:val="23"/>
          <w:szCs w:val="23"/>
        </w:rPr>
        <w:t>.2.2.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ED8A861" w14:textId="77777777" w:rsidR="004514E6" w:rsidRPr="00424E7A" w:rsidRDefault="00411E24" w:rsidP="004514E6">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10</w:t>
      </w:r>
      <w:r w:rsidR="004514E6" w:rsidRPr="00424E7A">
        <w:rPr>
          <w:rFonts w:ascii="Times New Roman" w:hAnsi="Times New Roman" w:cs="Times New Roman"/>
          <w:sz w:val="23"/>
          <w:szCs w:val="23"/>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8C04A69" w14:textId="77777777" w:rsidR="004514E6" w:rsidRPr="00424E7A" w:rsidRDefault="00411E24" w:rsidP="004514E6">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10</w:t>
      </w:r>
      <w:r w:rsidR="004514E6" w:rsidRPr="00424E7A">
        <w:rPr>
          <w:rFonts w:ascii="Times New Roman" w:hAnsi="Times New Roman" w:cs="Times New Roman"/>
          <w:sz w:val="23"/>
          <w:szCs w:val="23"/>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r w:rsidR="00921F0D">
        <w:rPr>
          <w:rFonts w:ascii="Times New Roman" w:hAnsi="Times New Roman" w:cs="Times New Roman"/>
          <w:sz w:val="23"/>
          <w:szCs w:val="23"/>
        </w:rPr>
        <w:t>.</w:t>
      </w:r>
    </w:p>
    <w:p w14:paraId="73F36852" w14:textId="77777777" w:rsidR="004514E6" w:rsidRPr="00424E7A" w:rsidRDefault="004514E6" w:rsidP="004514E6">
      <w:pPr>
        <w:spacing w:after="0" w:line="240" w:lineRule="auto"/>
        <w:ind w:firstLine="567"/>
        <w:jc w:val="both"/>
        <w:rPr>
          <w:rFonts w:ascii="Times New Roman" w:hAnsi="Times New Roman" w:cs="Times New Roman"/>
          <w:sz w:val="23"/>
          <w:szCs w:val="23"/>
        </w:rPr>
      </w:pPr>
    </w:p>
    <w:p w14:paraId="5BF60B3F" w14:textId="77777777" w:rsidR="004514E6" w:rsidRPr="00424E7A" w:rsidRDefault="00411E24" w:rsidP="004514E6">
      <w:pPr>
        <w:pStyle w:val="af4"/>
        <w:ind w:firstLine="0"/>
        <w:jc w:val="center"/>
        <w:rPr>
          <w:b/>
          <w:bCs/>
          <w:sz w:val="23"/>
          <w:szCs w:val="23"/>
        </w:rPr>
      </w:pPr>
      <w:r>
        <w:rPr>
          <w:b/>
          <w:bCs/>
          <w:sz w:val="23"/>
          <w:szCs w:val="23"/>
        </w:rPr>
        <w:t>11</w:t>
      </w:r>
      <w:r w:rsidR="004514E6" w:rsidRPr="00424E7A">
        <w:rPr>
          <w:b/>
          <w:bCs/>
          <w:sz w:val="23"/>
          <w:szCs w:val="23"/>
        </w:rPr>
        <w:t>. ЗАКЛЮЧИТЕЛЬНЫЕ ПОЛОЖЕНИЯ</w:t>
      </w:r>
    </w:p>
    <w:p w14:paraId="091A5AAA" w14:textId="77777777" w:rsidR="00887912" w:rsidRPr="00252C1B" w:rsidRDefault="00411E24" w:rsidP="00887912">
      <w:pPr>
        <w:pStyle w:val="ConsPlusNormal"/>
        <w:widowControl/>
        <w:ind w:firstLine="567"/>
        <w:jc w:val="both"/>
        <w:rPr>
          <w:rFonts w:ascii="Times New Roman" w:hAnsi="Times New Roman" w:cs="Times New Roman"/>
          <w:sz w:val="23"/>
          <w:szCs w:val="23"/>
        </w:rPr>
      </w:pPr>
      <w:r w:rsidRPr="00411E24">
        <w:rPr>
          <w:rFonts w:ascii="Times New Roman" w:hAnsi="Times New Roman" w:cs="Times New Roman"/>
          <w:color w:val="000000"/>
          <w:sz w:val="23"/>
          <w:szCs w:val="23"/>
        </w:rPr>
        <w:t>11</w:t>
      </w:r>
      <w:r w:rsidR="004514E6" w:rsidRPr="00411E24">
        <w:rPr>
          <w:rFonts w:ascii="Times New Roman" w:hAnsi="Times New Roman" w:cs="Times New Roman"/>
          <w:color w:val="000000"/>
          <w:sz w:val="23"/>
          <w:szCs w:val="23"/>
        </w:rPr>
        <w:t xml:space="preserve">.1. </w:t>
      </w:r>
      <w:r w:rsidR="00887912" w:rsidRPr="00411E24">
        <w:rPr>
          <w:rFonts w:ascii="Times New Roman" w:hAnsi="Times New Roman" w:cs="Times New Roman"/>
          <w:sz w:val="23"/>
          <w:szCs w:val="23"/>
        </w:rPr>
        <w:t>Договор</w:t>
      </w:r>
      <w:r w:rsidR="00887912" w:rsidRPr="00887912">
        <w:rPr>
          <w:rFonts w:ascii="Times New Roman" w:hAnsi="Times New Roman" w:cs="Times New Roman"/>
          <w:sz w:val="23"/>
          <w:szCs w:val="23"/>
        </w:rPr>
        <w:t xml:space="preserve"> действует с даты подписания его обеими сторонами и до полного исполнения взятых на себя обязательств, но не </w:t>
      </w:r>
      <w:r w:rsidR="00887912" w:rsidRPr="00252C1B">
        <w:rPr>
          <w:rFonts w:ascii="Times New Roman" w:hAnsi="Times New Roman" w:cs="Times New Roman"/>
          <w:sz w:val="23"/>
          <w:szCs w:val="23"/>
        </w:rPr>
        <w:t>позднее _______________________ года.</w:t>
      </w:r>
    </w:p>
    <w:p w14:paraId="5314D903" w14:textId="77777777" w:rsidR="004514E6" w:rsidRPr="00252C1B" w:rsidRDefault="00887912" w:rsidP="00887912">
      <w:pPr>
        <w:pStyle w:val="ConsPlusNormal"/>
        <w:widowControl/>
        <w:ind w:firstLine="567"/>
        <w:jc w:val="both"/>
        <w:rPr>
          <w:rFonts w:ascii="Times New Roman" w:hAnsi="Times New Roman" w:cs="Times New Roman"/>
          <w:sz w:val="23"/>
          <w:szCs w:val="23"/>
        </w:rPr>
      </w:pPr>
      <w:r w:rsidRPr="00252C1B">
        <w:rPr>
          <w:rFonts w:ascii="Times New Roman" w:hAnsi="Times New Roman" w:cs="Times New Roman"/>
          <w:sz w:val="23"/>
          <w:szCs w:val="23"/>
        </w:rPr>
        <w:t>С _____________________ года обязательства сторон по настоящему договору прекращаются, за исключением обязательств по оплате услуг, по возмещению убытков и выплате неустойки (штрафа, пени)</w:t>
      </w:r>
      <w:r w:rsidR="004514E6" w:rsidRPr="00252C1B">
        <w:rPr>
          <w:sz w:val="23"/>
          <w:szCs w:val="23"/>
        </w:rPr>
        <w:t xml:space="preserve">. </w:t>
      </w:r>
    </w:p>
    <w:p w14:paraId="61D63D33" w14:textId="77777777" w:rsidR="004514E6" w:rsidRPr="00252C1B" w:rsidRDefault="00411E24" w:rsidP="004514E6">
      <w:pPr>
        <w:pStyle w:val="af4"/>
        <w:rPr>
          <w:sz w:val="23"/>
          <w:szCs w:val="23"/>
        </w:rPr>
      </w:pPr>
      <w:r w:rsidRPr="00252C1B">
        <w:rPr>
          <w:color w:val="000000"/>
          <w:sz w:val="23"/>
          <w:szCs w:val="23"/>
        </w:rPr>
        <w:t>11</w:t>
      </w:r>
      <w:r w:rsidR="004514E6" w:rsidRPr="00252C1B">
        <w:rPr>
          <w:color w:val="000000"/>
          <w:sz w:val="23"/>
          <w:szCs w:val="23"/>
        </w:rPr>
        <w:t>.2. Следующие приложения являются неотъемлемой частью настоящего</w:t>
      </w:r>
      <w:r w:rsidR="004514E6" w:rsidRPr="00252C1B">
        <w:rPr>
          <w:sz w:val="23"/>
          <w:szCs w:val="23"/>
        </w:rPr>
        <w:t xml:space="preserve"> договора:</w:t>
      </w:r>
    </w:p>
    <w:p w14:paraId="72F6CA0E" w14:textId="77777777" w:rsidR="00887912" w:rsidRPr="00252C1B" w:rsidRDefault="00887912" w:rsidP="00887912">
      <w:pPr>
        <w:pStyle w:val="af4"/>
        <w:rPr>
          <w:sz w:val="23"/>
          <w:szCs w:val="23"/>
        </w:rPr>
      </w:pPr>
      <w:r w:rsidRPr="00252C1B">
        <w:rPr>
          <w:sz w:val="23"/>
          <w:szCs w:val="23"/>
        </w:rPr>
        <w:t>- Спецификация (Приложение № 1);</w:t>
      </w:r>
    </w:p>
    <w:p w14:paraId="00B276F2" w14:textId="77777777" w:rsidR="00887912" w:rsidRPr="00252C1B" w:rsidRDefault="00252C1B" w:rsidP="00887912">
      <w:pPr>
        <w:pStyle w:val="af4"/>
        <w:rPr>
          <w:sz w:val="23"/>
          <w:szCs w:val="23"/>
        </w:rPr>
      </w:pPr>
      <w:r w:rsidRPr="00252C1B">
        <w:rPr>
          <w:sz w:val="23"/>
          <w:szCs w:val="23"/>
        </w:rPr>
        <w:t xml:space="preserve">- </w:t>
      </w:r>
      <w:r>
        <w:rPr>
          <w:sz w:val="23"/>
          <w:szCs w:val="23"/>
        </w:rPr>
        <w:t>Т</w:t>
      </w:r>
      <w:r w:rsidRPr="00252C1B">
        <w:rPr>
          <w:sz w:val="23"/>
          <w:szCs w:val="23"/>
        </w:rPr>
        <w:t xml:space="preserve">ехническое задание </w:t>
      </w:r>
      <w:r w:rsidR="00887912" w:rsidRPr="00252C1B">
        <w:rPr>
          <w:sz w:val="23"/>
          <w:szCs w:val="23"/>
        </w:rPr>
        <w:t>(Приложение № 2);</w:t>
      </w:r>
    </w:p>
    <w:p w14:paraId="5989DF21" w14:textId="77777777" w:rsidR="004514E6" w:rsidRPr="00424E7A" w:rsidRDefault="00411E24" w:rsidP="004514E6">
      <w:pPr>
        <w:pStyle w:val="af4"/>
        <w:rPr>
          <w:color w:val="000000"/>
          <w:sz w:val="23"/>
          <w:szCs w:val="23"/>
        </w:rPr>
      </w:pPr>
      <w:r>
        <w:rPr>
          <w:color w:val="000000"/>
          <w:sz w:val="23"/>
          <w:szCs w:val="23"/>
        </w:rPr>
        <w:t>11</w:t>
      </w:r>
      <w:r w:rsidR="004514E6" w:rsidRPr="00424E7A">
        <w:rPr>
          <w:color w:val="000000"/>
          <w:sz w:val="23"/>
          <w:szCs w:val="23"/>
        </w:rPr>
        <w:t>.3.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941DE31" w14:textId="77777777" w:rsidR="004514E6" w:rsidRPr="00424E7A" w:rsidRDefault="00411E24" w:rsidP="004514E6">
      <w:pPr>
        <w:pStyle w:val="af4"/>
        <w:rPr>
          <w:sz w:val="23"/>
          <w:szCs w:val="23"/>
        </w:rPr>
      </w:pPr>
      <w:r>
        <w:rPr>
          <w:sz w:val="23"/>
          <w:szCs w:val="23"/>
        </w:rPr>
        <w:t>11</w:t>
      </w:r>
      <w:r w:rsidR="004514E6" w:rsidRPr="00424E7A">
        <w:rPr>
          <w:sz w:val="23"/>
          <w:szCs w:val="23"/>
        </w:rPr>
        <w:t xml:space="preserve">.4. В случае изменения у одной из Сторон реквизитов, указанных в разделе </w:t>
      </w:r>
      <w:r>
        <w:rPr>
          <w:sz w:val="23"/>
          <w:szCs w:val="23"/>
        </w:rPr>
        <w:t>12</w:t>
      </w:r>
      <w:r w:rsidR="004514E6" w:rsidRPr="00424E7A">
        <w:rPr>
          <w:sz w:val="23"/>
          <w:szCs w:val="23"/>
        </w:rPr>
        <w:t xml:space="preserve"> настоящего договора, она обязана в течение 10 (десяти) календарных дней письменно известить об этом другую сторону, при этом в письме необходимо указать, что оно является неотъемлемой частью настоящего договора.</w:t>
      </w:r>
    </w:p>
    <w:p w14:paraId="0EF5BDA5"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11</w:t>
      </w:r>
      <w:r w:rsidR="004514E6" w:rsidRPr="00424E7A">
        <w:rPr>
          <w:rFonts w:ascii="Times New Roman" w:hAnsi="Times New Roman" w:cs="Times New Roman"/>
          <w:sz w:val="23"/>
          <w:szCs w:val="23"/>
        </w:rPr>
        <w:t>.5.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4790D21"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11</w:t>
      </w:r>
      <w:r w:rsidR="004514E6" w:rsidRPr="00424E7A">
        <w:rPr>
          <w:rFonts w:ascii="Times New Roman" w:hAnsi="Times New Roman" w:cs="Times New Roman"/>
          <w:sz w:val="23"/>
          <w:szCs w:val="23"/>
        </w:rPr>
        <w:t>.6.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14:paraId="32F96895" w14:textId="77777777" w:rsidR="004514E6" w:rsidRPr="00424E7A" w:rsidRDefault="00411E24" w:rsidP="004514E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11</w:t>
      </w:r>
      <w:r w:rsidR="004514E6" w:rsidRPr="00424E7A">
        <w:rPr>
          <w:rFonts w:ascii="Times New Roman" w:hAnsi="Times New Roman" w:cs="Times New Roman"/>
          <w:sz w:val="23"/>
          <w:szCs w:val="23"/>
        </w:rPr>
        <w:t>.7. Стороны договорились, что при заключении договора, подписании протокола разногласий, протокола урегулирования разногласий, заключении дополнительных соглашений, соглашения о расторжении, оформлении писем о смене реквизитов может быть использовано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w:t>
      </w:r>
    </w:p>
    <w:p w14:paraId="252DDB72" w14:textId="77777777" w:rsidR="004514E6" w:rsidRPr="00424E7A" w:rsidRDefault="00411E24" w:rsidP="004514E6">
      <w:pPr>
        <w:pStyle w:val="af4"/>
        <w:rPr>
          <w:sz w:val="23"/>
          <w:szCs w:val="23"/>
        </w:rPr>
      </w:pPr>
      <w:r>
        <w:rPr>
          <w:sz w:val="23"/>
          <w:szCs w:val="23"/>
        </w:rPr>
        <w:t>11</w:t>
      </w:r>
      <w:r w:rsidR="004514E6" w:rsidRPr="00424E7A">
        <w:rPr>
          <w:sz w:val="23"/>
          <w:szCs w:val="23"/>
        </w:rPr>
        <w:t xml:space="preserve">.8. Документы, переданные факсимильной, электронной связью, а также ксерокопия документов, имеют юридическую силу, и признаются сторонами, до замены их на оригиналы указанных документов. </w:t>
      </w:r>
    </w:p>
    <w:p w14:paraId="6B486A8B" w14:textId="77777777" w:rsidR="004514E6" w:rsidRPr="00887912" w:rsidRDefault="00411E24" w:rsidP="004514E6">
      <w:pPr>
        <w:autoSpaceDE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11</w:t>
      </w:r>
      <w:r w:rsidR="004514E6" w:rsidRPr="00424E7A">
        <w:rPr>
          <w:rFonts w:ascii="Times New Roman" w:hAnsi="Times New Roman" w:cs="Times New Roman"/>
          <w:sz w:val="23"/>
          <w:szCs w:val="23"/>
        </w:rPr>
        <w:t xml:space="preserve">.9. </w:t>
      </w:r>
      <w:r w:rsidR="004514E6" w:rsidRPr="00887912">
        <w:rPr>
          <w:rFonts w:ascii="Times New Roman" w:hAnsi="Times New Roman" w:cs="Times New Roman"/>
          <w:sz w:val="23"/>
          <w:szCs w:val="23"/>
        </w:rPr>
        <w:t xml:space="preserve">Договор составлен в форме </w:t>
      </w:r>
      <w:r w:rsidR="00921F0D" w:rsidRPr="00887912">
        <w:rPr>
          <w:rFonts w:ascii="Times New Roman" w:hAnsi="Times New Roman" w:cs="Times New Roman"/>
          <w:sz w:val="23"/>
          <w:szCs w:val="23"/>
        </w:rPr>
        <w:t>бумажного</w:t>
      </w:r>
      <w:r w:rsidR="004514E6" w:rsidRPr="00887912">
        <w:rPr>
          <w:rFonts w:ascii="Times New Roman" w:hAnsi="Times New Roman" w:cs="Times New Roman"/>
          <w:sz w:val="23"/>
          <w:szCs w:val="23"/>
        </w:rPr>
        <w:t xml:space="preserve"> документа. После заключения договора Стороны вправе изготовить его копию на бумажном носителе в 2 (двух) экземплярах, имеющих одинаковую юридическую силу, по одному для Заказчика и Поставщика.</w:t>
      </w:r>
    </w:p>
    <w:p w14:paraId="542C574C" w14:textId="77777777" w:rsidR="004514E6" w:rsidRPr="00424E7A" w:rsidRDefault="00411E24" w:rsidP="004514E6">
      <w:pPr>
        <w:pStyle w:val="af4"/>
        <w:rPr>
          <w:color w:val="000000"/>
          <w:sz w:val="23"/>
          <w:szCs w:val="23"/>
        </w:rPr>
      </w:pPr>
      <w:r>
        <w:rPr>
          <w:color w:val="000000"/>
          <w:sz w:val="23"/>
          <w:szCs w:val="23"/>
        </w:rPr>
        <w:t>11</w:t>
      </w:r>
      <w:r w:rsidR="004514E6" w:rsidRPr="00424E7A">
        <w:rPr>
          <w:color w:val="000000"/>
          <w:sz w:val="23"/>
          <w:szCs w:val="23"/>
        </w:rPr>
        <w:t>.10. Вопросы, не урегулированные настоящим договором, разрешаются по Соглашению сторон в соответствии с действующим законодательством Российской Федерации.</w:t>
      </w:r>
    </w:p>
    <w:p w14:paraId="441DE1BD" w14:textId="77777777" w:rsidR="004514E6" w:rsidRDefault="004514E6" w:rsidP="004514E6">
      <w:pPr>
        <w:spacing w:after="0" w:line="240" w:lineRule="auto"/>
        <w:jc w:val="both"/>
        <w:rPr>
          <w:rFonts w:ascii="Times New Roman" w:hAnsi="Times New Roman" w:cs="Times New Roman"/>
          <w:sz w:val="23"/>
          <w:szCs w:val="23"/>
        </w:rPr>
      </w:pPr>
    </w:p>
    <w:p w14:paraId="4969F56A" w14:textId="77777777" w:rsidR="00252C1B" w:rsidRDefault="00252C1B" w:rsidP="004514E6">
      <w:pPr>
        <w:spacing w:after="0" w:line="240" w:lineRule="auto"/>
        <w:jc w:val="both"/>
        <w:rPr>
          <w:rFonts w:ascii="Times New Roman" w:hAnsi="Times New Roman" w:cs="Times New Roman"/>
          <w:sz w:val="23"/>
          <w:szCs w:val="23"/>
        </w:rPr>
      </w:pPr>
    </w:p>
    <w:p w14:paraId="00F8B09D" w14:textId="77777777" w:rsidR="00252C1B" w:rsidRDefault="00252C1B" w:rsidP="004514E6">
      <w:pPr>
        <w:spacing w:after="0" w:line="240" w:lineRule="auto"/>
        <w:jc w:val="both"/>
        <w:rPr>
          <w:rFonts w:ascii="Times New Roman" w:hAnsi="Times New Roman" w:cs="Times New Roman"/>
          <w:sz w:val="23"/>
          <w:szCs w:val="23"/>
        </w:rPr>
      </w:pPr>
    </w:p>
    <w:p w14:paraId="5F9C26FD" w14:textId="77777777" w:rsidR="00252C1B" w:rsidRDefault="00252C1B" w:rsidP="004514E6">
      <w:pPr>
        <w:spacing w:after="0" w:line="240" w:lineRule="auto"/>
        <w:jc w:val="both"/>
        <w:rPr>
          <w:rFonts w:ascii="Times New Roman" w:hAnsi="Times New Roman" w:cs="Times New Roman"/>
          <w:sz w:val="23"/>
          <w:szCs w:val="23"/>
        </w:rPr>
      </w:pPr>
    </w:p>
    <w:p w14:paraId="04909B58" w14:textId="77777777" w:rsidR="00252C1B" w:rsidRDefault="00252C1B" w:rsidP="004514E6">
      <w:pPr>
        <w:spacing w:after="0" w:line="240" w:lineRule="auto"/>
        <w:jc w:val="both"/>
        <w:rPr>
          <w:rFonts w:ascii="Times New Roman" w:hAnsi="Times New Roman" w:cs="Times New Roman"/>
          <w:sz w:val="23"/>
          <w:szCs w:val="23"/>
        </w:rPr>
      </w:pPr>
    </w:p>
    <w:p w14:paraId="3AA43F55" w14:textId="77777777" w:rsidR="00252C1B" w:rsidRDefault="00252C1B" w:rsidP="004514E6">
      <w:pPr>
        <w:spacing w:after="0" w:line="240" w:lineRule="auto"/>
        <w:jc w:val="both"/>
        <w:rPr>
          <w:rFonts w:ascii="Times New Roman" w:hAnsi="Times New Roman" w:cs="Times New Roman"/>
          <w:sz w:val="23"/>
          <w:szCs w:val="23"/>
        </w:rPr>
      </w:pPr>
    </w:p>
    <w:p w14:paraId="4A1E7AD7" w14:textId="77777777" w:rsidR="00252C1B" w:rsidRPr="00424E7A" w:rsidRDefault="00252C1B" w:rsidP="004514E6">
      <w:pPr>
        <w:spacing w:after="0" w:line="240" w:lineRule="auto"/>
        <w:jc w:val="both"/>
        <w:rPr>
          <w:rFonts w:ascii="Times New Roman" w:hAnsi="Times New Roman" w:cs="Times New Roman"/>
          <w:sz w:val="23"/>
          <w:szCs w:val="23"/>
        </w:rPr>
      </w:pPr>
    </w:p>
    <w:p w14:paraId="0E5B7794" w14:textId="77777777" w:rsidR="004514E6" w:rsidRPr="00424E7A" w:rsidRDefault="00411E24" w:rsidP="004514E6">
      <w:pPr>
        <w:pStyle w:val="af4"/>
        <w:ind w:firstLine="0"/>
        <w:jc w:val="center"/>
        <w:rPr>
          <w:b/>
          <w:sz w:val="23"/>
          <w:szCs w:val="23"/>
        </w:rPr>
      </w:pPr>
      <w:r>
        <w:rPr>
          <w:b/>
          <w:sz w:val="23"/>
          <w:szCs w:val="23"/>
        </w:rPr>
        <w:t>12</w:t>
      </w:r>
      <w:r w:rsidR="004514E6" w:rsidRPr="00424E7A">
        <w:rPr>
          <w:b/>
          <w:sz w:val="23"/>
          <w:szCs w:val="23"/>
        </w:rPr>
        <w:t>. АДРЕСА МЕСТА НАХОЖДЕНИЯ, БАНКОВСКИЕ РЕКВИЗИТЫ И ПОДПИСИ СТОРОН</w:t>
      </w:r>
    </w:p>
    <w:p w14:paraId="66072AB3" w14:textId="77777777" w:rsidR="004514E6" w:rsidRPr="00424E7A" w:rsidRDefault="004514E6" w:rsidP="00921F0D">
      <w:pPr>
        <w:pStyle w:val="af4"/>
        <w:ind w:firstLine="0"/>
        <w:rPr>
          <w:color w:val="000000"/>
          <w:sz w:val="23"/>
          <w:szCs w:val="23"/>
        </w:rPr>
      </w:pPr>
    </w:p>
    <w:tbl>
      <w:tblPr>
        <w:tblW w:w="0" w:type="auto"/>
        <w:tblInd w:w="108" w:type="dxa"/>
        <w:tblLook w:val="04A0" w:firstRow="1" w:lastRow="0" w:firstColumn="1" w:lastColumn="0" w:noHBand="0" w:noVBand="1"/>
      </w:tblPr>
      <w:tblGrid>
        <w:gridCol w:w="4785"/>
        <w:gridCol w:w="4786"/>
      </w:tblGrid>
      <w:tr w:rsidR="00C4276C" w:rsidRPr="00C4276C" w14:paraId="591936B5" w14:textId="77777777" w:rsidTr="00011F4B">
        <w:tc>
          <w:tcPr>
            <w:tcW w:w="4785" w:type="dxa"/>
            <w:hideMark/>
          </w:tcPr>
          <w:p w14:paraId="3BFE0F3C" w14:textId="77777777" w:rsidR="00C4276C" w:rsidRPr="00252C1B" w:rsidRDefault="00C4276C" w:rsidP="00C4276C">
            <w:pPr>
              <w:autoSpaceDE w:val="0"/>
              <w:autoSpaceDN w:val="0"/>
              <w:adjustRightInd w:val="0"/>
              <w:spacing w:after="0" w:line="240" w:lineRule="auto"/>
              <w:rPr>
                <w:rFonts w:ascii="Times New Roman" w:hAnsi="Times New Roman" w:cs="Times New Roman"/>
                <w:b/>
                <w:bCs/>
                <w:sz w:val="23"/>
                <w:szCs w:val="23"/>
              </w:rPr>
            </w:pPr>
            <w:r w:rsidRPr="00252C1B">
              <w:rPr>
                <w:rFonts w:ascii="Times New Roman" w:hAnsi="Times New Roman" w:cs="Times New Roman"/>
                <w:b/>
                <w:bCs/>
                <w:sz w:val="23"/>
                <w:szCs w:val="23"/>
              </w:rPr>
              <w:t>Заказчик</w:t>
            </w:r>
          </w:p>
          <w:p w14:paraId="1C9B5474" w14:textId="77777777" w:rsidR="00C4276C" w:rsidRPr="00252C1B" w:rsidRDefault="00C4276C" w:rsidP="00C4276C">
            <w:pPr>
              <w:autoSpaceDE w:val="0"/>
              <w:autoSpaceDN w:val="0"/>
              <w:adjustRightInd w:val="0"/>
              <w:spacing w:after="0" w:line="240" w:lineRule="auto"/>
              <w:rPr>
                <w:rFonts w:ascii="Times New Roman" w:hAnsi="Times New Roman" w:cs="Times New Roman"/>
                <w:b/>
                <w:bCs/>
                <w:sz w:val="23"/>
                <w:szCs w:val="23"/>
              </w:rPr>
            </w:pPr>
          </w:p>
          <w:p w14:paraId="0E03AFF3" w14:textId="77777777" w:rsidR="00C4276C" w:rsidRPr="00252C1B" w:rsidRDefault="00C4276C" w:rsidP="00C4276C">
            <w:pPr>
              <w:autoSpaceDE w:val="0"/>
              <w:autoSpaceDN w:val="0"/>
              <w:adjustRightInd w:val="0"/>
              <w:spacing w:after="0" w:line="240" w:lineRule="auto"/>
              <w:rPr>
                <w:rFonts w:ascii="Times New Roman" w:hAnsi="Times New Roman" w:cs="Times New Roman"/>
                <w:b/>
                <w:bCs/>
                <w:sz w:val="23"/>
                <w:szCs w:val="23"/>
              </w:rPr>
            </w:pPr>
          </w:p>
          <w:p w14:paraId="3E81AD88" w14:textId="77777777" w:rsidR="00C4276C" w:rsidRPr="00252C1B" w:rsidRDefault="00C4276C" w:rsidP="00C4276C">
            <w:pPr>
              <w:spacing w:after="0" w:line="240" w:lineRule="auto"/>
              <w:rPr>
                <w:rFonts w:ascii="Times New Roman" w:hAnsi="Times New Roman" w:cs="Times New Roman"/>
                <w:bCs/>
                <w:iCs/>
                <w:sz w:val="23"/>
                <w:szCs w:val="23"/>
              </w:rPr>
            </w:pPr>
            <w:r w:rsidRPr="00252C1B">
              <w:rPr>
                <w:rFonts w:ascii="Times New Roman" w:hAnsi="Times New Roman" w:cs="Times New Roman"/>
                <w:bCs/>
                <w:iCs/>
                <w:sz w:val="23"/>
                <w:szCs w:val="23"/>
              </w:rPr>
              <w:t>________________________________</w:t>
            </w:r>
          </w:p>
          <w:p w14:paraId="0FEB1359"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(юридический и фактический адрес,</w:t>
            </w:r>
          </w:p>
          <w:p w14:paraId="4852081C"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_________________________________</w:t>
            </w:r>
          </w:p>
          <w:p w14:paraId="0E0DFEA7"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банковские реквизиты,</w:t>
            </w:r>
          </w:p>
          <w:p w14:paraId="49EF1666" w14:textId="77777777" w:rsidR="00C4276C" w:rsidRPr="00252C1B" w:rsidRDefault="00C4276C" w:rsidP="00C4276C">
            <w:pPr>
              <w:widowControl w:val="0"/>
              <w:autoSpaceDE w:val="0"/>
              <w:autoSpaceDN w:val="0"/>
              <w:adjustRightInd w:val="0"/>
              <w:spacing w:after="0" w:line="240" w:lineRule="auto"/>
              <w:rPr>
                <w:rFonts w:ascii="Times New Roman" w:hAnsi="Times New Roman" w:cs="Times New Roman"/>
                <w:sz w:val="23"/>
                <w:szCs w:val="23"/>
              </w:rPr>
            </w:pPr>
            <w:r w:rsidRPr="00252C1B">
              <w:rPr>
                <w:rFonts w:ascii="Times New Roman" w:hAnsi="Times New Roman" w:cs="Times New Roman"/>
                <w:sz w:val="23"/>
                <w:szCs w:val="23"/>
              </w:rPr>
              <w:t>__________________________________</w:t>
            </w:r>
          </w:p>
          <w:p w14:paraId="743B16B3" w14:textId="77777777" w:rsidR="00C4276C" w:rsidRPr="00252C1B" w:rsidRDefault="00C4276C" w:rsidP="00C4276C">
            <w:pPr>
              <w:widowControl w:val="0"/>
              <w:autoSpaceDE w:val="0"/>
              <w:autoSpaceDN w:val="0"/>
              <w:adjustRightInd w:val="0"/>
              <w:spacing w:after="0" w:line="240" w:lineRule="auto"/>
              <w:rPr>
                <w:rFonts w:ascii="Times New Roman" w:hAnsi="Times New Roman" w:cs="Times New Roman"/>
                <w:sz w:val="23"/>
                <w:szCs w:val="23"/>
              </w:rPr>
            </w:pPr>
            <w:r w:rsidRPr="00252C1B">
              <w:rPr>
                <w:rFonts w:ascii="Times New Roman" w:hAnsi="Times New Roman" w:cs="Times New Roman"/>
                <w:sz w:val="23"/>
                <w:szCs w:val="23"/>
              </w:rPr>
              <w:t xml:space="preserve">ИНН)                                                                                                       </w:t>
            </w:r>
          </w:p>
          <w:p w14:paraId="19E2D474" w14:textId="77777777" w:rsidR="00C4276C" w:rsidRPr="00252C1B" w:rsidRDefault="00C4276C" w:rsidP="00C4276C">
            <w:pPr>
              <w:widowControl w:val="0"/>
              <w:autoSpaceDE w:val="0"/>
              <w:autoSpaceDN w:val="0"/>
              <w:adjustRightInd w:val="0"/>
              <w:spacing w:after="0" w:line="240" w:lineRule="auto"/>
              <w:rPr>
                <w:rFonts w:ascii="Times New Roman" w:hAnsi="Times New Roman" w:cs="Times New Roman"/>
                <w:sz w:val="23"/>
                <w:szCs w:val="23"/>
              </w:rPr>
            </w:pPr>
            <w:r w:rsidRPr="00252C1B">
              <w:rPr>
                <w:rFonts w:ascii="Times New Roman" w:hAnsi="Times New Roman" w:cs="Times New Roman"/>
                <w:sz w:val="23"/>
                <w:szCs w:val="23"/>
              </w:rPr>
              <w:t>__________________________________</w:t>
            </w:r>
          </w:p>
          <w:p w14:paraId="2DFD30B2" w14:textId="77777777" w:rsidR="00C4276C" w:rsidRPr="00252C1B" w:rsidRDefault="00C4276C" w:rsidP="00C4276C">
            <w:pPr>
              <w:spacing w:after="0" w:line="240" w:lineRule="auto"/>
              <w:rPr>
                <w:rFonts w:ascii="Times New Roman" w:hAnsi="Times New Roman" w:cs="Times New Roman"/>
                <w:bCs/>
                <w:iCs/>
                <w:sz w:val="23"/>
                <w:szCs w:val="23"/>
              </w:rPr>
            </w:pPr>
            <w:r w:rsidRPr="00252C1B">
              <w:rPr>
                <w:rFonts w:ascii="Times New Roman" w:hAnsi="Times New Roman" w:cs="Times New Roman"/>
                <w:sz w:val="23"/>
                <w:szCs w:val="23"/>
              </w:rPr>
              <w:t>(должность, подпись, инициалы, фамилия)</w:t>
            </w:r>
          </w:p>
          <w:p w14:paraId="6541EC3C" w14:textId="77777777" w:rsidR="00C4276C" w:rsidRPr="00252C1B" w:rsidRDefault="00C4276C" w:rsidP="00C4276C">
            <w:pPr>
              <w:autoSpaceDE w:val="0"/>
              <w:autoSpaceDN w:val="0"/>
              <w:adjustRightInd w:val="0"/>
              <w:spacing w:after="0" w:line="240" w:lineRule="auto"/>
              <w:rPr>
                <w:rFonts w:ascii="Times New Roman" w:hAnsi="Times New Roman" w:cs="Times New Roman"/>
                <w:sz w:val="23"/>
                <w:szCs w:val="23"/>
              </w:rPr>
            </w:pPr>
          </w:p>
          <w:p w14:paraId="2D10B641" w14:textId="77777777" w:rsidR="00C4276C" w:rsidRPr="00252C1B" w:rsidRDefault="00C4276C" w:rsidP="00C4276C">
            <w:pPr>
              <w:autoSpaceDE w:val="0"/>
              <w:autoSpaceDN w:val="0"/>
              <w:adjustRightInd w:val="0"/>
              <w:spacing w:after="0" w:line="240" w:lineRule="auto"/>
              <w:rPr>
                <w:rFonts w:ascii="Times New Roman" w:hAnsi="Times New Roman" w:cs="Times New Roman"/>
                <w:sz w:val="23"/>
                <w:szCs w:val="23"/>
              </w:rPr>
            </w:pPr>
          </w:p>
          <w:p w14:paraId="752CAA23" w14:textId="77777777" w:rsidR="00C4276C" w:rsidRPr="00252C1B" w:rsidRDefault="00C4276C" w:rsidP="00C4276C">
            <w:pPr>
              <w:autoSpaceDE w:val="0"/>
              <w:autoSpaceDN w:val="0"/>
              <w:adjustRightInd w:val="0"/>
              <w:spacing w:after="0" w:line="240" w:lineRule="auto"/>
              <w:rPr>
                <w:rFonts w:ascii="Times New Roman" w:hAnsi="Times New Roman" w:cs="Times New Roman"/>
                <w:sz w:val="23"/>
                <w:szCs w:val="23"/>
              </w:rPr>
            </w:pPr>
          </w:p>
          <w:p w14:paraId="4D87E857" w14:textId="77777777" w:rsidR="00C4276C" w:rsidRPr="00252C1B" w:rsidRDefault="00C4276C" w:rsidP="00C4276C">
            <w:pPr>
              <w:autoSpaceDE w:val="0"/>
              <w:autoSpaceDN w:val="0"/>
              <w:adjustRightInd w:val="0"/>
              <w:spacing w:after="0" w:line="240" w:lineRule="auto"/>
              <w:rPr>
                <w:rFonts w:ascii="Times New Roman" w:hAnsi="Times New Roman" w:cs="Times New Roman"/>
                <w:sz w:val="23"/>
                <w:szCs w:val="23"/>
              </w:rPr>
            </w:pPr>
            <w:r w:rsidRPr="00252C1B">
              <w:rPr>
                <w:rFonts w:ascii="Times New Roman" w:hAnsi="Times New Roman" w:cs="Times New Roman"/>
                <w:sz w:val="23"/>
                <w:szCs w:val="23"/>
              </w:rPr>
              <w:t>___________/________________________/</w:t>
            </w:r>
          </w:p>
          <w:p w14:paraId="71E93389" w14:textId="77777777" w:rsidR="00C4276C" w:rsidRPr="00252C1B" w:rsidRDefault="00C4276C" w:rsidP="00C4276C">
            <w:pPr>
              <w:autoSpaceDE w:val="0"/>
              <w:autoSpaceDN w:val="0"/>
              <w:adjustRightInd w:val="0"/>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М.П.</w:t>
            </w:r>
          </w:p>
        </w:tc>
        <w:tc>
          <w:tcPr>
            <w:tcW w:w="4786" w:type="dxa"/>
            <w:hideMark/>
          </w:tcPr>
          <w:p w14:paraId="1A6AF81F" w14:textId="77777777" w:rsidR="00C4276C" w:rsidRPr="00252C1B" w:rsidRDefault="00C4276C" w:rsidP="00C4276C">
            <w:pPr>
              <w:spacing w:after="0" w:line="240" w:lineRule="auto"/>
              <w:rPr>
                <w:rFonts w:ascii="Times New Roman" w:hAnsi="Times New Roman" w:cs="Times New Roman"/>
                <w:b/>
                <w:bCs/>
                <w:sz w:val="23"/>
                <w:szCs w:val="23"/>
              </w:rPr>
            </w:pPr>
            <w:r w:rsidRPr="00252C1B">
              <w:rPr>
                <w:rFonts w:ascii="Times New Roman" w:hAnsi="Times New Roman" w:cs="Times New Roman"/>
                <w:b/>
                <w:bCs/>
                <w:sz w:val="23"/>
                <w:szCs w:val="23"/>
              </w:rPr>
              <w:t>Поставщик</w:t>
            </w:r>
          </w:p>
          <w:p w14:paraId="14BD7FBA" w14:textId="77777777" w:rsidR="00C4276C" w:rsidRPr="00252C1B" w:rsidRDefault="00C4276C" w:rsidP="00C4276C">
            <w:pPr>
              <w:spacing w:after="0" w:line="240" w:lineRule="auto"/>
              <w:rPr>
                <w:rFonts w:ascii="Times New Roman" w:hAnsi="Times New Roman" w:cs="Times New Roman"/>
                <w:b/>
                <w:bCs/>
                <w:sz w:val="23"/>
                <w:szCs w:val="23"/>
              </w:rPr>
            </w:pPr>
          </w:p>
          <w:p w14:paraId="44D9BA78" w14:textId="77777777" w:rsidR="00C4276C" w:rsidRPr="00252C1B" w:rsidRDefault="00C4276C" w:rsidP="00C4276C">
            <w:pPr>
              <w:spacing w:after="0" w:line="240" w:lineRule="auto"/>
              <w:rPr>
                <w:rFonts w:ascii="Times New Roman" w:hAnsi="Times New Roman" w:cs="Times New Roman"/>
                <w:b/>
                <w:bCs/>
                <w:sz w:val="23"/>
                <w:szCs w:val="23"/>
              </w:rPr>
            </w:pPr>
          </w:p>
          <w:p w14:paraId="6FD35466"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_________________________________</w:t>
            </w:r>
          </w:p>
          <w:p w14:paraId="1959BFD9"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(юридический и фактический адрес,</w:t>
            </w:r>
          </w:p>
          <w:p w14:paraId="2321A5CD"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_________________________________</w:t>
            </w:r>
          </w:p>
          <w:p w14:paraId="5CE26544"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банковские реквизиты,</w:t>
            </w:r>
          </w:p>
          <w:p w14:paraId="7453B997" w14:textId="77777777" w:rsidR="00C4276C" w:rsidRPr="00252C1B" w:rsidRDefault="00C4276C" w:rsidP="00C4276C">
            <w:pPr>
              <w:widowControl w:val="0"/>
              <w:autoSpaceDE w:val="0"/>
              <w:autoSpaceDN w:val="0"/>
              <w:adjustRightInd w:val="0"/>
              <w:spacing w:after="0" w:line="240" w:lineRule="auto"/>
              <w:rPr>
                <w:rFonts w:ascii="Times New Roman" w:hAnsi="Times New Roman" w:cs="Times New Roman"/>
                <w:sz w:val="23"/>
                <w:szCs w:val="23"/>
              </w:rPr>
            </w:pPr>
            <w:r w:rsidRPr="00252C1B">
              <w:rPr>
                <w:rFonts w:ascii="Times New Roman" w:hAnsi="Times New Roman" w:cs="Times New Roman"/>
                <w:sz w:val="23"/>
                <w:szCs w:val="23"/>
              </w:rPr>
              <w:t>__________________________________</w:t>
            </w:r>
          </w:p>
          <w:p w14:paraId="4B03D888"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 xml:space="preserve">ИНН)                                                                                                       </w:t>
            </w:r>
          </w:p>
          <w:p w14:paraId="6D96AADA" w14:textId="77777777" w:rsidR="00C4276C" w:rsidRPr="00252C1B" w:rsidRDefault="00C4276C" w:rsidP="00C4276C">
            <w:pPr>
              <w:widowControl w:val="0"/>
              <w:autoSpaceDE w:val="0"/>
              <w:autoSpaceDN w:val="0"/>
              <w:adjustRightInd w:val="0"/>
              <w:spacing w:after="0" w:line="240" w:lineRule="auto"/>
              <w:rPr>
                <w:rFonts w:ascii="Times New Roman" w:hAnsi="Times New Roman" w:cs="Times New Roman"/>
                <w:sz w:val="23"/>
                <w:szCs w:val="23"/>
              </w:rPr>
            </w:pPr>
            <w:r w:rsidRPr="00252C1B">
              <w:rPr>
                <w:rFonts w:ascii="Times New Roman" w:hAnsi="Times New Roman" w:cs="Times New Roman"/>
                <w:sz w:val="23"/>
                <w:szCs w:val="23"/>
              </w:rPr>
              <w:t>__________________________________</w:t>
            </w:r>
          </w:p>
          <w:p w14:paraId="4825580B"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sz w:val="23"/>
                <w:szCs w:val="23"/>
              </w:rPr>
              <w:t>(должность, подпись, инициалы,                фамилия)</w:t>
            </w:r>
          </w:p>
          <w:p w14:paraId="5BAF78BC" w14:textId="77777777" w:rsidR="00C4276C" w:rsidRPr="00252C1B" w:rsidRDefault="00C4276C" w:rsidP="00C4276C">
            <w:pPr>
              <w:spacing w:after="0" w:line="240" w:lineRule="auto"/>
              <w:rPr>
                <w:rFonts w:ascii="Times New Roman" w:hAnsi="Times New Roman" w:cs="Times New Roman"/>
                <w:bCs/>
                <w:sz w:val="23"/>
                <w:szCs w:val="23"/>
              </w:rPr>
            </w:pPr>
          </w:p>
          <w:p w14:paraId="75B79CDC" w14:textId="77777777" w:rsidR="00C4276C" w:rsidRPr="00252C1B" w:rsidRDefault="00C4276C" w:rsidP="00C4276C">
            <w:pPr>
              <w:spacing w:after="0" w:line="240" w:lineRule="auto"/>
              <w:rPr>
                <w:rFonts w:ascii="Times New Roman" w:hAnsi="Times New Roman" w:cs="Times New Roman"/>
                <w:bCs/>
                <w:sz w:val="23"/>
                <w:szCs w:val="23"/>
              </w:rPr>
            </w:pPr>
          </w:p>
          <w:p w14:paraId="20099896" w14:textId="77777777" w:rsidR="00C4276C" w:rsidRPr="00252C1B" w:rsidRDefault="00C4276C" w:rsidP="00C4276C">
            <w:pPr>
              <w:autoSpaceDE w:val="0"/>
              <w:autoSpaceDN w:val="0"/>
              <w:adjustRightInd w:val="0"/>
              <w:spacing w:after="0" w:line="240" w:lineRule="auto"/>
              <w:rPr>
                <w:rFonts w:ascii="Times New Roman" w:hAnsi="Times New Roman" w:cs="Times New Roman"/>
                <w:sz w:val="23"/>
                <w:szCs w:val="23"/>
              </w:rPr>
            </w:pPr>
            <w:r w:rsidRPr="00252C1B">
              <w:rPr>
                <w:rFonts w:ascii="Times New Roman" w:hAnsi="Times New Roman" w:cs="Times New Roman"/>
                <w:sz w:val="23"/>
                <w:szCs w:val="23"/>
              </w:rPr>
              <w:t>_____________/______________________/</w:t>
            </w:r>
          </w:p>
          <w:p w14:paraId="2B2F854A" w14:textId="77777777" w:rsidR="00C4276C" w:rsidRPr="00252C1B" w:rsidRDefault="00C4276C" w:rsidP="00C4276C">
            <w:pPr>
              <w:spacing w:after="0" w:line="240" w:lineRule="auto"/>
              <w:rPr>
                <w:rFonts w:ascii="Times New Roman" w:hAnsi="Times New Roman" w:cs="Times New Roman"/>
                <w:bCs/>
                <w:sz w:val="23"/>
                <w:szCs w:val="23"/>
              </w:rPr>
            </w:pPr>
            <w:r w:rsidRPr="00252C1B">
              <w:rPr>
                <w:rFonts w:ascii="Times New Roman" w:hAnsi="Times New Roman" w:cs="Times New Roman"/>
                <w:bCs/>
                <w:sz w:val="23"/>
                <w:szCs w:val="23"/>
              </w:rPr>
              <w:t>М.П. (При наличии печати)</w:t>
            </w:r>
          </w:p>
        </w:tc>
      </w:tr>
    </w:tbl>
    <w:p w14:paraId="37549AE4" w14:textId="77777777" w:rsidR="004514E6" w:rsidRDefault="004514E6" w:rsidP="004514E6">
      <w:pPr>
        <w:spacing w:line="240" w:lineRule="auto"/>
        <w:rPr>
          <w:rFonts w:ascii="Times New Roman" w:hAnsi="Times New Roman" w:cs="Times New Roman"/>
          <w:sz w:val="23"/>
          <w:szCs w:val="23"/>
        </w:rPr>
      </w:pPr>
    </w:p>
    <w:p w14:paraId="43C6EE33" w14:textId="77777777" w:rsidR="00252C1B" w:rsidRDefault="00252C1B" w:rsidP="004514E6">
      <w:pPr>
        <w:spacing w:line="240" w:lineRule="auto"/>
        <w:rPr>
          <w:rFonts w:ascii="Times New Roman" w:hAnsi="Times New Roman" w:cs="Times New Roman"/>
          <w:sz w:val="23"/>
          <w:szCs w:val="23"/>
        </w:rPr>
      </w:pPr>
    </w:p>
    <w:p w14:paraId="41ACFE68" w14:textId="77777777" w:rsidR="00252C1B" w:rsidRDefault="00252C1B" w:rsidP="004514E6">
      <w:pPr>
        <w:spacing w:line="240" w:lineRule="auto"/>
        <w:rPr>
          <w:rFonts w:ascii="Times New Roman" w:hAnsi="Times New Roman" w:cs="Times New Roman"/>
          <w:sz w:val="23"/>
          <w:szCs w:val="23"/>
        </w:rPr>
      </w:pPr>
    </w:p>
    <w:p w14:paraId="24A8BA7E" w14:textId="77777777" w:rsidR="00252C1B" w:rsidRDefault="00252C1B" w:rsidP="004514E6">
      <w:pPr>
        <w:spacing w:line="240" w:lineRule="auto"/>
        <w:rPr>
          <w:rFonts w:ascii="Times New Roman" w:hAnsi="Times New Roman" w:cs="Times New Roman"/>
          <w:sz w:val="23"/>
          <w:szCs w:val="23"/>
        </w:rPr>
      </w:pPr>
    </w:p>
    <w:p w14:paraId="78073E06" w14:textId="77777777" w:rsidR="00252C1B" w:rsidRDefault="00252C1B" w:rsidP="004514E6">
      <w:pPr>
        <w:spacing w:line="240" w:lineRule="auto"/>
        <w:rPr>
          <w:rFonts w:ascii="Times New Roman" w:hAnsi="Times New Roman" w:cs="Times New Roman"/>
          <w:sz w:val="23"/>
          <w:szCs w:val="23"/>
        </w:rPr>
      </w:pPr>
    </w:p>
    <w:p w14:paraId="48E36C9B" w14:textId="77777777" w:rsidR="00252C1B" w:rsidRDefault="00252C1B" w:rsidP="004514E6">
      <w:pPr>
        <w:spacing w:line="240" w:lineRule="auto"/>
        <w:rPr>
          <w:rFonts w:ascii="Times New Roman" w:hAnsi="Times New Roman" w:cs="Times New Roman"/>
          <w:sz w:val="23"/>
          <w:szCs w:val="23"/>
        </w:rPr>
      </w:pPr>
    </w:p>
    <w:p w14:paraId="57CA5D09" w14:textId="77777777" w:rsidR="00252C1B" w:rsidRDefault="00252C1B" w:rsidP="004514E6">
      <w:pPr>
        <w:spacing w:line="240" w:lineRule="auto"/>
        <w:rPr>
          <w:rFonts w:ascii="Times New Roman" w:hAnsi="Times New Roman" w:cs="Times New Roman"/>
          <w:sz w:val="23"/>
          <w:szCs w:val="23"/>
        </w:rPr>
      </w:pPr>
    </w:p>
    <w:p w14:paraId="095FFD3C" w14:textId="77777777" w:rsidR="00252C1B" w:rsidRDefault="00252C1B" w:rsidP="004514E6">
      <w:pPr>
        <w:spacing w:line="240" w:lineRule="auto"/>
        <w:rPr>
          <w:rFonts w:ascii="Times New Roman" w:hAnsi="Times New Roman" w:cs="Times New Roman"/>
          <w:sz w:val="23"/>
          <w:szCs w:val="23"/>
        </w:rPr>
      </w:pPr>
    </w:p>
    <w:p w14:paraId="4282ADE7" w14:textId="77777777" w:rsidR="00252C1B" w:rsidRDefault="00252C1B" w:rsidP="004514E6">
      <w:pPr>
        <w:spacing w:line="240" w:lineRule="auto"/>
        <w:rPr>
          <w:rFonts w:ascii="Times New Roman" w:hAnsi="Times New Roman" w:cs="Times New Roman"/>
          <w:sz w:val="23"/>
          <w:szCs w:val="23"/>
        </w:rPr>
      </w:pPr>
    </w:p>
    <w:p w14:paraId="2A565F38" w14:textId="77777777" w:rsidR="00252C1B" w:rsidRDefault="00252C1B" w:rsidP="004514E6">
      <w:pPr>
        <w:spacing w:line="240" w:lineRule="auto"/>
        <w:rPr>
          <w:rFonts w:ascii="Times New Roman" w:hAnsi="Times New Roman" w:cs="Times New Roman"/>
          <w:sz w:val="23"/>
          <w:szCs w:val="23"/>
        </w:rPr>
      </w:pPr>
    </w:p>
    <w:p w14:paraId="4E8FBB30" w14:textId="77777777" w:rsidR="00252C1B" w:rsidRDefault="00252C1B" w:rsidP="004514E6">
      <w:pPr>
        <w:spacing w:line="240" w:lineRule="auto"/>
        <w:rPr>
          <w:rFonts w:ascii="Times New Roman" w:hAnsi="Times New Roman" w:cs="Times New Roman"/>
          <w:sz w:val="23"/>
          <w:szCs w:val="23"/>
        </w:rPr>
      </w:pPr>
    </w:p>
    <w:p w14:paraId="7B0D0417" w14:textId="77777777" w:rsidR="00252C1B" w:rsidRDefault="00252C1B" w:rsidP="004514E6">
      <w:pPr>
        <w:spacing w:line="240" w:lineRule="auto"/>
        <w:rPr>
          <w:rFonts w:ascii="Times New Roman" w:hAnsi="Times New Roman" w:cs="Times New Roman"/>
          <w:sz w:val="23"/>
          <w:szCs w:val="23"/>
        </w:rPr>
      </w:pPr>
    </w:p>
    <w:p w14:paraId="3D62D686" w14:textId="77777777" w:rsidR="00252C1B" w:rsidRDefault="00252C1B" w:rsidP="004514E6">
      <w:pPr>
        <w:spacing w:line="240" w:lineRule="auto"/>
        <w:rPr>
          <w:rFonts w:ascii="Times New Roman" w:hAnsi="Times New Roman" w:cs="Times New Roman"/>
          <w:sz w:val="23"/>
          <w:szCs w:val="23"/>
        </w:rPr>
      </w:pPr>
    </w:p>
    <w:p w14:paraId="13CCA960" w14:textId="77777777" w:rsidR="00252C1B" w:rsidRDefault="00252C1B" w:rsidP="004514E6">
      <w:pPr>
        <w:spacing w:line="240" w:lineRule="auto"/>
        <w:rPr>
          <w:rFonts w:ascii="Times New Roman" w:hAnsi="Times New Roman" w:cs="Times New Roman"/>
          <w:sz w:val="23"/>
          <w:szCs w:val="23"/>
        </w:rPr>
      </w:pPr>
    </w:p>
    <w:p w14:paraId="2D8A816C" w14:textId="77777777" w:rsidR="00252C1B" w:rsidRDefault="00252C1B" w:rsidP="004514E6">
      <w:pPr>
        <w:spacing w:line="240" w:lineRule="auto"/>
        <w:rPr>
          <w:rFonts w:ascii="Times New Roman" w:hAnsi="Times New Roman" w:cs="Times New Roman"/>
          <w:sz w:val="23"/>
          <w:szCs w:val="23"/>
        </w:rPr>
      </w:pPr>
    </w:p>
    <w:p w14:paraId="3593D2E5" w14:textId="77777777" w:rsidR="00252C1B" w:rsidRDefault="00252C1B" w:rsidP="004514E6">
      <w:pPr>
        <w:spacing w:line="240" w:lineRule="auto"/>
        <w:rPr>
          <w:rFonts w:ascii="Times New Roman" w:hAnsi="Times New Roman" w:cs="Times New Roman"/>
          <w:sz w:val="23"/>
          <w:szCs w:val="23"/>
        </w:rPr>
      </w:pPr>
    </w:p>
    <w:p w14:paraId="030E59B0" w14:textId="77777777" w:rsidR="00252C1B" w:rsidRDefault="00252C1B" w:rsidP="004514E6">
      <w:pPr>
        <w:spacing w:line="240" w:lineRule="auto"/>
        <w:rPr>
          <w:rFonts w:ascii="Times New Roman" w:hAnsi="Times New Roman" w:cs="Times New Roman"/>
          <w:sz w:val="23"/>
          <w:szCs w:val="23"/>
        </w:rPr>
      </w:pPr>
    </w:p>
    <w:p w14:paraId="589354C8" w14:textId="77777777" w:rsidR="00252C1B" w:rsidRDefault="00252C1B" w:rsidP="004514E6">
      <w:pPr>
        <w:spacing w:line="240" w:lineRule="auto"/>
        <w:rPr>
          <w:rFonts w:ascii="Times New Roman" w:hAnsi="Times New Roman" w:cs="Times New Roman"/>
          <w:sz w:val="23"/>
          <w:szCs w:val="23"/>
        </w:rPr>
      </w:pPr>
    </w:p>
    <w:p w14:paraId="27285E11" w14:textId="77777777" w:rsidR="00252C1B" w:rsidRDefault="00252C1B" w:rsidP="004514E6">
      <w:pPr>
        <w:spacing w:line="240" w:lineRule="auto"/>
        <w:rPr>
          <w:rFonts w:ascii="Times New Roman" w:hAnsi="Times New Roman" w:cs="Times New Roman"/>
          <w:sz w:val="23"/>
          <w:szCs w:val="23"/>
        </w:rPr>
      </w:pPr>
    </w:p>
    <w:p w14:paraId="52AD81C0" w14:textId="77777777" w:rsidR="00252C1B" w:rsidRDefault="00252C1B" w:rsidP="004514E6">
      <w:pPr>
        <w:spacing w:line="240" w:lineRule="auto"/>
        <w:rPr>
          <w:rFonts w:ascii="Times New Roman" w:hAnsi="Times New Roman" w:cs="Times New Roman"/>
          <w:sz w:val="23"/>
          <w:szCs w:val="23"/>
        </w:rPr>
      </w:pPr>
    </w:p>
    <w:p w14:paraId="655778D7" w14:textId="77777777" w:rsidR="00252C1B" w:rsidRDefault="00252C1B" w:rsidP="004514E6">
      <w:pPr>
        <w:spacing w:line="240" w:lineRule="auto"/>
        <w:rPr>
          <w:rFonts w:ascii="Times New Roman" w:hAnsi="Times New Roman" w:cs="Times New Roman"/>
          <w:sz w:val="23"/>
          <w:szCs w:val="23"/>
        </w:rPr>
      </w:pPr>
    </w:p>
    <w:p w14:paraId="67C3C4FE" w14:textId="77777777" w:rsidR="00252C1B" w:rsidRDefault="00252C1B" w:rsidP="004514E6">
      <w:pPr>
        <w:spacing w:line="240" w:lineRule="auto"/>
        <w:rPr>
          <w:rFonts w:ascii="Times New Roman" w:hAnsi="Times New Roman" w:cs="Times New Roman"/>
          <w:sz w:val="23"/>
          <w:szCs w:val="23"/>
        </w:rPr>
      </w:pPr>
    </w:p>
    <w:p w14:paraId="5C692BE6" w14:textId="77777777" w:rsidR="00252C1B" w:rsidRPr="00C4276C" w:rsidRDefault="00252C1B" w:rsidP="004514E6">
      <w:pPr>
        <w:spacing w:line="240" w:lineRule="auto"/>
        <w:rPr>
          <w:rFonts w:ascii="Times New Roman" w:hAnsi="Times New Roman" w:cs="Times New Roman"/>
          <w:sz w:val="23"/>
          <w:szCs w:val="23"/>
        </w:rPr>
      </w:pPr>
    </w:p>
    <w:p w14:paraId="49C5F869" w14:textId="77777777" w:rsidR="004514E6" w:rsidRPr="00424E7A" w:rsidRDefault="004514E6" w:rsidP="004514E6">
      <w:pPr>
        <w:spacing w:after="0" w:line="240" w:lineRule="auto"/>
        <w:ind w:firstLine="567"/>
        <w:jc w:val="both"/>
        <w:rPr>
          <w:rFonts w:ascii="Times New Roman" w:hAnsi="Times New Roman" w:cs="Times New Roman"/>
          <w:sz w:val="23"/>
          <w:szCs w:val="23"/>
        </w:rPr>
      </w:pPr>
    </w:p>
    <w:p w14:paraId="4AD7B686"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r w:rsidRPr="002478AC">
        <w:rPr>
          <w:rFonts w:ascii="Times New Roman" w:hAnsi="Times New Roman" w:cs="Times New Roman"/>
          <w:sz w:val="23"/>
          <w:szCs w:val="23"/>
        </w:rPr>
        <w:t>Приложение № 1</w:t>
      </w:r>
    </w:p>
    <w:p w14:paraId="50821F7A" w14:textId="77777777" w:rsidR="00252C1B" w:rsidRPr="002478AC" w:rsidRDefault="00252C1B" w:rsidP="00252C1B">
      <w:pPr>
        <w:widowControl w:val="0"/>
        <w:autoSpaceDE w:val="0"/>
        <w:spacing w:after="0" w:line="240" w:lineRule="auto"/>
        <w:ind w:left="7230"/>
        <w:jc w:val="right"/>
        <w:rPr>
          <w:rFonts w:ascii="Times New Roman" w:hAnsi="Times New Roman" w:cs="Times New Roman"/>
          <w:sz w:val="23"/>
          <w:szCs w:val="23"/>
        </w:rPr>
      </w:pPr>
      <w:r w:rsidRPr="002478AC">
        <w:rPr>
          <w:rFonts w:ascii="Times New Roman" w:hAnsi="Times New Roman" w:cs="Times New Roman"/>
          <w:sz w:val="23"/>
          <w:szCs w:val="23"/>
        </w:rPr>
        <w:t xml:space="preserve">к договору № ____ </w:t>
      </w:r>
    </w:p>
    <w:p w14:paraId="2AFE5B45" w14:textId="77777777" w:rsidR="00252C1B" w:rsidRPr="002478AC" w:rsidRDefault="00252C1B" w:rsidP="00252C1B">
      <w:pPr>
        <w:widowControl w:val="0"/>
        <w:autoSpaceDE w:val="0"/>
        <w:spacing w:after="0" w:line="240" w:lineRule="auto"/>
        <w:ind w:left="6804"/>
        <w:jc w:val="right"/>
        <w:rPr>
          <w:rFonts w:ascii="Times New Roman" w:hAnsi="Times New Roman" w:cs="Times New Roman"/>
          <w:sz w:val="23"/>
          <w:szCs w:val="23"/>
        </w:rPr>
      </w:pPr>
      <w:r w:rsidRPr="002478AC">
        <w:rPr>
          <w:rFonts w:ascii="Times New Roman" w:hAnsi="Times New Roman" w:cs="Times New Roman"/>
          <w:sz w:val="23"/>
          <w:szCs w:val="23"/>
        </w:rPr>
        <w:t xml:space="preserve">               от «___» _______ 20__ г.</w:t>
      </w:r>
    </w:p>
    <w:p w14:paraId="7B0038A2" w14:textId="77777777" w:rsidR="00252C1B" w:rsidRPr="002478AC" w:rsidRDefault="00252C1B" w:rsidP="00252C1B">
      <w:pPr>
        <w:widowControl w:val="0"/>
        <w:autoSpaceDE w:val="0"/>
        <w:spacing w:after="0" w:line="240" w:lineRule="auto"/>
        <w:rPr>
          <w:rFonts w:ascii="Times New Roman" w:hAnsi="Times New Roman" w:cs="Times New Roman"/>
          <w:sz w:val="23"/>
          <w:szCs w:val="23"/>
        </w:rPr>
      </w:pPr>
    </w:p>
    <w:p w14:paraId="5289A57F" w14:textId="77777777" w:rsidR="00252C1B" w:rsidRPr="002478AC" w:rsidRDefault="00252C1B" w:rsidP="00252C1B">
      <w:pPr>
        <w:pStyle w:val="af4"/>
        <w:jc w:val="center"/>
        <w:rPr>
          <w:sz w:val="23"/>
          <w:szCs w:val="23"/>
        </w:rPr>
      </w:pPr>
      <w:r w:rsidRPr="002478AC">
        <w:rPr>
          <w:sz w:val="23"/>
          <w:szCs w:val="23"/>
        </w:rPr>
        <w:t xml:space="preserve">Спецификация </w:t>
      </w:r>
    </w:p>
    <w:p w14:paraId="059EE2B7" w14:textId="77777777" w:rsidR="00252C1B" w:rsidRPr="002478AC" w:rsidRDefault="00252C1B" w:rsidP="00252C1B">
      <w:pPr>
        <w:pStyle w:val="af4"/>
        <w:jc w:val="center"/>
        <w:rPr>
          <w:i/>
          <w:sz w:val="23"/>
          <w:szCs w:val="23"/>
        </w:rPr>
      </w:pPr>
      <w:r w:rsidRPr="002478AC">
        <w:rPr>
          <w:i/>
          <w:sz w:val="23"/>
          <w:szCs w:val="23"/>
        </w:rPr>
        <w:t xml:space="preserve">(заполняется по итогам проведения процедуры закупки) </w:t>
      </w:r>
    </w:p>
    <w:p w14:paraId="3B6C3756" w14:textId="77777777" w:rsidR="00252C1B" w:rsidRPr="002478AC" w:rsidRDefault="00252C1B" w:rsidP="00252C1B">
      <w:pPr>
        <w:widowControl w:val="0"/>
        <w:autoSpaceDE w:val="0"/>
        <w:spacing w:after="0" w:line="240" w:lineRule="auto"/>
        <w:ind w:left="6663"/>
        <w:jc w:val="right"/>
        <w:rPr>
          <w:rFonts w:ascii="Times New Roman" w:eastAsia="Times New Roman" w:hAnsi="Times New Roman" w:cs="Times New Roman"/>
          <w:sz w:val="23"/>
          <w:szCs w:val="23"/>
        </w:rPr>
      </w:pPr>
    </w:p>
    <w:p w14:paraId="4193A234"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57C27510"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5A11CE4A"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7823C0CD"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0EA86319"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6CEE7BD6"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1411C512"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08C1EEA0"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12EC349D"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0AAB1F44"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61DB17F7" w14:textId="77777777" w:rsidR="00252C1B"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2D335BA3" w14:textId="77777777" w:rsidR="00252C1B"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264F4E30" w14:textId="77777777" w:rsidR="00252C1B"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4B775656" w14:textId="77777777" w:rsidR="00252C1B"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3C380559" w14:textId="77777777" w:rsidR="00252C1B" w:rsidRDefault="00252C1B" w:rsidP="00252C1B">
      <w:pPr>
        <w:widowControl w:val="0"/>
        <w:autoSpaceDE w:val="0"/>
        <w:spacing w:after="0" w:line="240" w:lineRule="auto"/>
        <w:ind w:left="7230" w:firstLine="558"/>
        <w:jc w:val="right"/>
        <w:rPr>
          <w:rFonts w:ascii="Times New Roman" w:hAnsi="Times New Roman" w:cs="Times New Roman"/>
          <w:sz w:val="23"/>
          <w:szCs w:val="23"/>
        </w:rPr>
      </w:pPr>
    </w:p>
    <w:p w14:paraId="4C31F495" w14:textId="77777777" w:rsidR="00252C1B" w:rsidRPr="002478AC" w:rsidRDefault="00252C1B" w:rsidP="00252C1B">
      <w:pPr>
        <w:widowControl w:val="0"/>
        <w:autoSpaceDE w:val="0"/>
        <w:spacing w:after="0" w:line="240" w:lineRule="auto"/>
        <w:ind w:left="7230" w:firstLine="558"/>
        <w:jc w:val="right"/>
        <w:rPr>
          <w:rFonts w:ascii="Times New Roman" w:hAnsi="Times New Roman" w:cs="Times New Roman"/>
          <w:sz w:val="23"/>
          <w:szCs w:val="23"/>
        </w:rPr>
      </w:pPr>
      <w:r w:rsidRPr="002478AC">
        <w:rPr>
          <w:rFonts w:ascii="Times New Roman" w:hAnsi="Times New Roman" w:cs="Times New Roman"/>
          <w:sz w:val="23"/>
          <w:szCs w:val="23"/>
        </w:rPr>
        <w:t>Приложение № 2</w:t>
      </w:r>
    </w:p>
    <w:p w14:paraId="3380DC62" w14:textId="77777777" w:rsidR="00252C1B" w:rsidRPr="002478AC" w:rsidRDefault="00252C1B" w:rsidP="00252C1B">
      <w:pPr>
        <w:widowControl w:val="0"/>
        <w:autoSpaceDE w:val="0"/>
        <w:spacing w:after="0" w:line="240" w:lineRule="auto"/>
        <w:ind w:left="7230"/>
        <w:jc w:val="right"/>
        <w:rPr>
          <w:rFonts w:ascii="Times New Roman" w:hAnsi="Times New Roman" w:cs="Times New Roman"/>
          <w:sz w:val="23"/>
          <w:szCs w:val="23"/>
        </w:rPr>
      </w:pPr>
      <w:r w:rsidRPr="002478AC">
        <w:rPr>
          <w:rFonts w:ascii="Times New Roman" w:hAnsi="Times New Roman" w:cs="Times New Roman"/>
          <w:sz w:val="23"/>
          <w:szCs w:val="23"/>
        </w:rPr>
        <w:t xml:space="preserve">к договору № ____ </w:t>
      </w:r>
    </w:p>
    <w:p w14:paraId="719376C9" w14:textId="77777777" w:rsidR="00252C1B" w:rsidRPr="002478AC" w:rsidRDefault="00252C1B" w:rsidP="00252C1B">
      <w:pPr>
        <w:widowControl w:val="0"/>
        <w:autoSpaceDE w:val="0"/>
        <w:spacing w:after="0" w:line="240" w:lineRule="auto"/>
        <w:ind w:left="6804"/>
        <w:jc w:val="right"/>
        <w:rPr>
          <w:rFonts w:ascii="Times New Roman" w:hAnsi="Times New Roman" w:cs="Times New Roman"/>
          <w:sz w:val="23"/>
          <w:szCs w:val="23"/>
        </w:rPr>
      </w:pPr>
      <w:r w:rsidRPr="002478AC">
        <w:rPr>
          <w:rFonts w:ascii="Times New Roman" w:hAnsi="Times New Roman" w:cs="Times New Roman"/>
          <w:sz w:val="23"/>
          <w:szCs w:val="23"/>
        </w:rPr>
        <w:t xml:space="preserve">               от «___» _______ 20__ г.</w:t>
      </w:r>
    </w:p>
    <w:p w14:paraId="4140FF65" w14:textId="77777777" w:rsidR="00252C1B" w:rsidRPr="002478AC" w:rsidRDefault="00252C1B" w:rsidP="00252C1B">
      <w:pPr>
        <w:widowControl w:val="0"/>
        <w:autoSpaceDE w:val="0"/>
        <w:spacing w:after="0" w:line="240" w:lineRule="auto"/>
        <w:rPr>
          <w:rFonts w:ascii="Times New Roman" w:hAnsi="Times New Roman" w:cs="Times New Roman"/>
          <w:sz w:val="23"/>
          <w:szCs w:val="23"/>
        </w:rPr>
      </w:pPr>
    </w:p>
    <w:p w14:paraId="7592A1A0" w14:textId="77777777" w:rsidR="00252C1B" w:rsidRPr="002478AC" w:rsidRDefault="00252C1B" w:rsidP="00252C1B">
      <w:pPr>
        <w:widowControl w:val="0"/>
        <w:autoSpaceDE w:val="0"/>
        <w:spacing w:after="0" w:line="240" w:lineRule="auto"/>
        <w:ind w:left="6663"/>
        <w:jc w:val="right"/>
        <w:rPr>
          <w:rFonts w:ascii="Times New Roman" w:eastAsia="Times New Roman" w:hAnsi="Times New Roman" w:cs="Times New Roman"/>
          <w:sz w:val="23"/>
          <w:szCs w:val="23"/>
        </w:rPr>
      </w:pPr>
    </w:p>
    <w:p w14:paraId="154F7276" w14:textId="77777777" w:rsidR="00252C1B" w:rsidRPr="002478AC" w:rsidRDefault="00252C1B" w:rsidP="00252C1B">
      <w:pPr>
        <w:widowControl w:val="0"/>
        <w:autoSpaceDE w:val="0"/>
        <w:spacing w:after="0" w:line="240" w:lineRule="auto"/>
        <w:jc w:val="center"/>
        <w:rPr>
          <w:rFonts w:ascii="Times New Roman" w:eastAsia="Times New Roman" w:hAnsi="Times New Roman" w:cs="Times New Roman"/>
          <w:sz w:val="23"/>
          <w:szCs w:val="23"/>
        </w:rPr>
      </w:pPr>
      <w:r w:rsidRPr="002478AC">
        <w:rPr>
          <w:rFonts w:ascii="Times New Roman" w:eastAsia="Times New Roman" w:hAnsi="Times New Roman" w:cs="Times New Roman"/>
          <w:sz w:val="23"/>
          <w:szCs w:val="23"/>
        </w:rPr>
        <w:t>Техническое задание</w:t>
      </w:r>
    </w:p>
    <w:p w14:paraId="23E6CBBF" w14:textId="77777777" w:rsidR="00252C1B" w:rsidRPr="002478AC" w:rsidRDefault="00252C1B" w:rsidP="00252C1B">
      <w:pPr>
        <w:pStyle w:val="af4"/>
        <w:jc w:val="center"/>
        <w:rPr>
          <w:i/>
          <w:sz w:val="23"/>
          <w:szCs w:val="23"/>
        </w:rPr>
      </w:pPr>
      <w:r w:rsidRPr="002478AC">
        <w:rPr>
          <w:i/>
          <w:sz w:val="23"/>
          <w:szCs w:val="23"/>
        </w:rPr>
        <w:t xml:space="preserve">(заполняется по итогам проведения процедуры закупки) </w:t>
      </w:r>
    </w:p>
    <w:p w14:paraId="68231EAC" w14:textId="77777777" w:rsidR="00252C1B" w:rsidRPr="002478AC" w:rsidRDefault="00252C1B" w:rsidP="00252C1B">
      <w:pPr>
        <w:widowControl w:val="0"/>
        <w:autoSpaceDE w:val="0"/>
        <w:spacing w:after="0" w:line="240" w:lineRule="auto"/>
        <w:jc w:val="center"/>
        <w:rPr>
          <w:rFonts w:ascii="Times New Roman" w:eastAsia="Times New Roman" w:hAnsi="Times New Roman" w:cs="Times New Roman"/>
          <w:sz w:val="23"/>
          <w:szCs w:val="23"/>
        </w:rPr>
      </w:pPr>
    </w:p>
    <w:p w14:paraId="265CA6D8" w14:textId="77777777" w:rsidR="00445E7F" w:rsidRPr="00424E7A" w:rsidRDefault="00445E7F" w:rsidP="000251FE">
      <w:pPr>
        <w:widowControl w:val="0"/>
        <w:autoSpaceDE w:val="0"/>
        <w:spacing w:after="0" w:line="240" w:lineRule="auto"/>
        <w:ind w:left="6663"/>
        <w:jc w:val="right"/>
        <w:rPr>
          <w:rFonts w:ascii="Times New Roman" w:eastAsia="Times New Roman" w:hAnsi="Times New Roman" w:cs="Times New Roman"/>
          <w:sz w:val="23"/>
          <w:szCs w:val="23"/>
        </w:rPr>
      </w:pPr>
    </w:p>
    <w:p w14:paraId="4B7977B2" w14:textId="77777777" w:rsidR="00445E7F" w:rsidRPr="00424E7A" w:rsidRDefault="00445E7F" w:rsidP="000251FE">
      <w:pPr>
        <w:widowControl w:val="0"/>
        <w:autoSpaceDE w:val="0"/>
        <w:spacing w:after="0" w:line="240" w:lineRule="auto"/>
        <w:ind w:left="6663"/>
        <w:jc w:val="right"/>
        <w:rPr>
          <w:rFonts w:ascii="Times New Roman" w:eastAsia="Times New Roman" w:hAnsi="Times New Roman" w:cs="Times New Roman"/>
          <w:sz w:val="23"/>
          <w:szCs w:val="23"/>
        </w:rPr>
      </w:pPr>
    </w:p>
    <w:p w14:paraId="0DF1CF98" w14:textId="77777777" w:rsidR="00887891" w:rsidRPr="00424E7A" w:rsidRDefault="0088789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10B5AB3A" w14:textId="77777777" w:rsidR="00887891" w:rsidRPr="00424E7A" w:rsidRDefault="0088789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24767B9B" w14:textId="77777777" w:rsidR="00887891" w:rsidRPr="00424E7A" w:rsidRDefault="0088789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7070B13D" w14:textId="77777777" w:rsidR="00887891" w:rsidRPr="00424E7A" w:rsidRDefault="0088789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2E4C5963" w14:textId="77777777" w:rsidR="00887891" w:rsidRPr="00424E7A" w:rsidRDefault="0088789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420DF7EB" w14:textId="77777777" w:rsidR="00887891" w:rsidRPr="00424E7A" w:rsidRDefault="0088789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2CECBAC1" w14:textId="77777777" w:rsidR="00887891" w:rsidRPr="00424E7A" w:rsidRDefault="0088789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10C5436D" w14:textId="77777777" w:rsidR="00887891" w:rsidRPr="00424E7A" w:rsidRDefault="0088789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7AB860BF" w14:textId="77777777" w:rsidR="00445E7F" w:rsidRPr="00424E7A" w:rsidRDefault="00445E7F" w:rsidP="000251FE">
      <w:pPr>
        <w:widowControl w:val="0"/>
        <w:autoSpaceDE w:val="0"/>
        <w:spacing w:after="0" w:line="240" w:lineRule="auto"/>
        <w:ind w:left="6663"/>
        <w:jc w:val="right"/>
        <w:rPr>
          <w:rFonts w:ascii="Times New Roman" w:eastAsia="Times New Roman" w:hAnsi="Times New Roman" w:cs="Times New Roman"/>
          <w:sz w:val="23"/>
          <w:szCs w:val="23"/>
        </w:rPr>
      </w:pPr>
    </w:p>
    <w:p w14:paraId="0E64696A" w14:textId="77777777" w:rsidR="00445E7F" w:rsidRPr="00424E7A" w:rsidRDefault="00445E7F" w:rsidP="000251FE">
      <w:pPr>
        <w:widowControl w:val="0"/>
        <w:autoSpaceDE w:val="0"/>
        <w:spacing w:after="0" w:line="240" w:lineRule="auto"/>
        <w:ind w:left="6663"/>
        <w:jc w:val="right"/>
        <w:rPr>
          <w:rFonts w:ascii="Times New Roman" w:eastAsia="Times New Roman" w:hAnsi="Times New Roman" w:cs="Times New Roman"/>
          <w:sz w:val="23"/>
          <w:szCs w:val="23"/>
        </w:rPr>
      </w:pPr>
    </w:p>
    <w:p w14:paraId="3D2CBBE2" w14:textId="77777777" w:rsidR="00445E7F" w:rsidRPr="00424E7A" w:rsidRDefault="00445E7F" w:rsidP="000251FE">
      <w:pPr>
        <w:widowControl w:val="0"/>
        <w:autoSpaceDE w:val="0"/>
        <w:spacing w:after="0" w:line="240" w:lineRule="auto"/>
        <w:ind w:left="6663"/>
        <w:jc w:val="right"/>
        <w:rPr>
          <w:rFonts w:ascii="Times New Roman" w:eastAsia="Times New Roman" w:hAnsi="Times New Roman" w:cs="Times New Roman"/>
          <w:sz w:val="23"/>
          <w:szCs w:val="23"/>
        </w:rPr>
      </w:pPr>
    </w:p>
    <w:p w14:paraId="7830A5AA" w14:textId="77777777" w:rsidR="00445E7F" w:rsidRPr="00424E7A" w:rsidRDefault="00445E7F" w:rsidP="000251FE">
      <w:pPr>
        <w:widowControl w:val="0"/>
        <w:autoSpaceDE w:val="0"/>
        <w:spacing w:after="0" w:line="240" w:lineRule="auto"/>
        <w:ind w:left="6663"/>
        <w:jc w:val="right"/>
        <w:rPr>
          <w:rFonts w:ascii="Times New Roman" w:eastAsia="Times New Roman" w:hAnsi="Times New Roman" w:cs="Times New Roman"/>
          <w:sz w:val="23"/>
          <w:szCs w:val="23"/>
        </w:rPr>
      </w:pPr>
    </w:p>
    <w:p w14:paraId="7D505F6B" w14:textId="77777777" w:rsidR="00445E7F" w:rsidRPr="00424E7A" w:rsidRDefault="00445E7F" w:rsidP="000251FE">
      <w:pPr>
        <w:widowControl w:val="0"/>
        <w:autoSpaceDE w:val="0"/>
        <w:spacing w:after="0" w:line="240" w:lineRule="auto"/>
        <w:ind w:left="6663"/>
        <w:jc w:val="right"/>
        <w:rPr>
          <w:rFonts w:ascii="Times New Roman" w:eastAsia="Times New Roman" w:hAnsi="Times New Roman" w:cs="Times New Roman"/>
          <w:sz w:val="23"/>
          <w:szCs w:val="23"/>
        </w:rPr>
      </w:pPr>
    </w:p>
    <w:p w14:paraId="0F698509" w14:textId="77777777" w:rsidR="00445E7F" w:rsidRPr="00424E7A" w:rsidRDefault="00445E7F" w:rsidP="000251FE">
      <w:pPr>
        <w:widowControl w:val="0"/>
        <w:autoSpaceDE w:val="0"/>
        <w:spacing w:after="0" w:line="240" w:lineRule="auto"/>
        <w:ind w:left="6663"/>
        <w:jc w:val="right"/>
        <w:rPr>
          <w:rFonts w:ascii="Times New Roman" w:eastAsia="Times New Roman" w:hAnsi="Times New Roman" w:cs="Times New Roman"/>
          <w:sz w:val="23"/>
          <w:szCs w:val="23"/>
        </w:rPr>
      </w:pPr>
    </w:p>
    <w:p w14:paraId="5E2152CE" w14:textId="77777777" w:rsidR="009C1CC1" w:rsidRPr="00424E7A" w:rsidRDefault="009C1CC1" w:rsidP="000251FE">
      <w:pPr>
        <w:widowControl w:val="0"/>
        <w:autoSpaceDE w:val="0"/>
        <w:spacing w:after="0" w:line="240" w:lineRule="auto"/>
        <w:ind w:left="6663"/>
        <w:jc w:val="right"/>
        <w:rPr>
          <w:rFonts w:ascii="Times New Roman" w:eastAsia="Times New Roman" w:hAnsi="Times New Roman" w:cs="Times New Roman"/>
          <w:sz w:val="23"/>
          <w:szCs w:val="23"/>
        </w:rPr>
      </w:pPr>
    </w:p>
    <w:p w14:paraId="3F728CF1" w14:textId="77777777" w:rsidR="007425F7" w:rsidRPr="00424E7A" w:rsidRDefault="007425F7" w:rsidP="000251FE">
      <w:pPr>
        <w:widowControl w:val="0"/>
        <w:autoSpaceDE w:val="0"/>
        <w:spacing w:after="0" w:line="240" w:lineRule="auto"/>
        <w:ind w:left="6663"/>
        <w:jc w:val="right"/>
        <w:rPr>
          <w:rFonts w:ascii="Times New Roman" w:eastAsia="Times New Roman" w:hAnsi="Times New Roman" w:cs="Times New Roman"/>
          <w:sz w:val="23"/>
          <w:szCs w:val="23"/>
        </w:rPr>
      </w:pPr>
    </w:p>
    <w:p w14:paraId="2895C6CE" w14:textId="77777777" w:rsidR="007425F7" w:rsidRPr="00424E7A" w:rsidRDefault="007425F7" w:rsidP="000251FE">
      <w:pPr>
        <w:widowControl w:val="0"/>
        <w:autoSpaceDE w:val="0"/>
        <w:spacing w:after="0" w:line="240" w:lineRule="auto"/>
        <w:ind w:left="6663"/>
        <w:jc w:val="right"/>
        <w:rPr>
          <w:rFonts w:ascii="Times New Roman" w:eastAsia="Times New Roman" w:hAnsi="Times New Roman" w:cs="Times New Roman"/>
          <w:sz w:val="23"/>
          <w:szCs w:val="23"/>
        </w:rPr>
      </w:pPr>
    </w:p>
    <w:p w14:paraId="14F88ABB" w14:textId="77777777" w:rsidR="007425F7" w:rsidRPr="00424E7A" w:rsidRDefault="007425F7" w:rsidP="000251FE">
      <w:pPr>
        <w:widowControl w:val="0"/>
        <w:autoSpaceDE w:val="0"/>
        <w:spacing w:after="0" w:line="240" w:lineRule="auto"/>
        <w:ind w:left="6663"/>
        <w:jc w:val="right"/>
        <w:rPr>
          <w:rFonts w:ascii="Times New Roman" w:eastAsia="Times New Roman" w:hAnsi="Times New Roman" w:cs="Times New Roman"/>
          <w:sz w:val="23"/>
          <w:szCs w:val="23"/>
        </w:rPr>
      </w:pPr>
    </w:p>
    <w:p w14:paraId="1DEEDCC3" w14:textId="77777777" w:rsidR="007425F7" w:rsidRPr="00424E7A" w:rsidRDefault="007425F7" w:rsidP="000251FE">
      <w:pPr>
        <w:widowControl w:val="0"/>
        <w:autoSpaceDE w:val="0"/>
        <w:spacing w:after="0" w:line="240" w:lineRule="auto"/>
        <w:ind w:left="6663"/>
        <w:jc w:val="right"/>
        <w:rPr>
          <w:rFonts w:ascii="Times New Roman" w:eastAsia="Times New Roman" w:hAnsi="Times New Roman" w:cs="Times New Roman"/>
          <w:sz w:val="23"/>
          <w:szCs w:val="23"/>
        </w:rPr>
      </w:pPr>
    </w:p>
    <w:p w14:paraId="6F97DA7C" w14:textId="77777777" w:rsidR="007425F7" w:rsidRPr="00424E7A" w:rsidRDefault="007425F7" w:rsidP="000251FE">
      <w:pPr>
        <w:widowControl w:val="0"/>
        <w:autoSpaceDE w:val="0"/>
        <w:spacing w:after="0" w:line="240" w:lineRule="auto"/>
        <w:ind w:left="6663"/>
        <w:jc w:val="right"/>
        <w:rPr>
          <w:rFonts w:ascii="Times New Roman" w:eastAsia="Times New Roman" w:hAnsi="Times New Roman" w:cs="Times New Roman"/>
          <w:sz w:val="23"/>
          <w:szCs w:val="23"/>
        </w:rPr>
      </w:pPr>
    </w:p>
    <w:p w14:paraId="2FA5C959" w14:textId="77777777" w:rsidR="006365ED" w:rsidRDefault="006365ED" w:rsidP="006365ED">
      <w:pPr>
        <w:widowControl w:val="0"/>
        <w:autoSpaceDE w:val="0"/>
        <w:spacing w:after="0" w:line="240" w:lineRule="auto"/>
        <w:rPr>
          <w:rFonts w:ascii="Times New Roman" w:hAnsi="Times New Roman" w:cs="Times New Roman"/>
          <w:sz w:val="23"/>
          <w:szCs w:val="23"/>
        </w:rPr>
      </w:pPr>
    </w:p>
    <w:p w14:paraId="062A3061" w14:textId="77777777" w:rsidR="00411E24" w:rsidRDefault="00411E24" w:rsidP="006365ED">
      <w:pPr>
        <w:widowControl w:val="0"/>
        <w:autoSpaceDE w:val="0"/>
        <w:spacing w:after="0" w:line="240" w:lineRule="auto"/>
        <w:rPr>
          <w:rFonts w:ascii="Times New Roman" w:hAnsi="Times New Roman" w:cs="Times New Roman"/>
          <w:sz w:val="23"/>
          <w:szCs w:val="23"/>
        </w:rPr>
      </w:pPr>
    </w:p>
    <w:sectPr w:rsidR="00411E24" w:rsidSect="006D26FB">
      <w:pgSz w:w="11906" w:h="16838"/>
      <w:pgMar w:top="567" w:right="567" w:bottom="851" w:left="1134" w:header="0" w:footer="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EFECE" w14:textId="77777777" w:rsidR="00444A1B" w:rsidRDefault="00444A1B" w:rsidP="00423FE4">
      <w:pPr>
        <w:spacing w:after="0" w:line="240" w:lineRule="auto"/>
      </w:pPr>
      <w:r>
        <w:separator/>
      </w:r>
    </w:p>
  </w:endnote>
  <w:endnote w:type="continuationSeparator" w:id="0">
    <w:p w14:paraId="534CD3F8" w14:textId="77777777" w:rsidR="00444A1B" w:rsidRDefault="00444A1B" w:rsidP="0042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162A2" w14:textId="77777777" w:rsidR="00444A1B" w:rsidRDefault="00444A1B" w:rsidP="00423FE4">
      <w:pPr>
        <w:spacing w:after="0" w:line="240" w:lineRule="auto"/>
      </w:pPr>
      <w:r>
        <w:separator/>
      </w:r>
    </w:p>
  </w:footnote>
  <w:footnote w:type="continuationSeparator" w:id="0">
    <w:p w14:paraId="3EC1ADBD" w14:textId="77777777" w:rsidR="00444A1B" w:rsidRDefault="00444A1B" w:rsidP="00423FE4">
      <w:pPr>
        <w:spacing w:after="0" w:line="240" w:lineRule="auto"/>
      </w:pPr>
      <w:r>
        <w:continuationSeparator/>
      </w:r>
    </w:p>
  </w:footnote>
  <w:footnote w:id="1">
    <w:p w14:paraId="64624A49" w14:textId="77777777" w:rsidR="003A7C96" w:rsidRPr="00424E7A" w:rsidRDefault="003A7C96" w:rsidP="001D1AA2">
      <w:pPr>
        <w:pStyle w:val="aa"/>
        <w:spacing w:after="0" w:line="240" w:lineRule="auto"/>
        <w:rPr>
          <w:rFonts w:ascii="Times New Roman" w:hAnsi="Times New Roman" w:cs="Times New Roman"/>
          <w:i/>
          <w:sz w:val="16"/>
          <w:szCs w:val="18"/>
        </w:rPr>
      </w:pPr>
      <w:r w:rsidRPr="00424E7A">
        <w:rPr>
          <w:rStyle w:val="af3"/>
          <w:rFonts w:ascii="Times New Roman" w:hAnsi="Times New Roman" w:cs="Times New Roman"/>
          <w:i/>
          <w:sz w:val="16"/>
          <w:szCs w:val="18"/>
        </w:rPr>
        <w:footnoteRef/>
      </w:r>
      <w:r w:rsidRPr="00424E7A">
        <w:rPr>
          <w:rFonts w:ascii="Times New Roman" w:hAnsi="Times New Roman" w:cs="Times New Roman"/>
          <w:i/>
          <w:sz w:val="16"/>
          <w:szCs w:val="18"/>
        </w:rPr>
        <w:t xml:space="preserve"> Счёт-фактура может быть заменена универсальным передаточным документом (УПД). </w:t>
      </w:r>
    </w:p>
  </w:footnote>
  <w:footnote w:id="2">
    <w:p w14:paraId="29C8C2C4" w14:textId="77777777" w:rsidR="003A7C96" w:rsidRPr="001D1AA2" w:rsidRDefault="003A7C96" w:rsidP="001D1AA2">
      <w:pPr>
        <w:pStyle w:val="aa"/>
        <w:spacing w:after="0" w:line="240" w:lineRule="auto"/>
        <w:rPr>
          <w:rFonts w:ascii="Garamond" w:hAnsi="Garamond"/>
          <w:i/>
          <w:sz w:val="18"/>
          <w:szCs w:val="18"/>
        </w:rPr>
      </w:pPr>
      <w:r w:rsidRPr="00424E7A">
        <w:rPr>
          <w:rStyle w:val="af3"/>
          <w:rFonts w:ascii="Times New Roman" w:hAnsi="Times New Roman" w:cs="Times New Roman"/>
          <w:i/>
          <w:sz w:val="16"/>
          <w:szCs w:val="18"/>
        </w:rPr>
        <w:footnoteRef/>
      </w:r>
      <w:r w:rsidRPr="00424E7A">
        <w:rPr>
          <w:rFonts w:ascii="Times New Roman" w:hAnsi="Times New Roman" w:cs="Times New Roman"/>
          <w:i/>
          <w:sz w:val="16"/>
          <w:szCs w:val="18"/>
        </w:rPr>
        <w:t xml:space="preserve"> Далее по тексту – </w:t>
      </w:r>
      <w:r w:rsidRPr="00424E7A">
        <w:rPr>
          <w:rFonts w:ascii="Times New Roman" w:hAnsi="Times New Roman" w:cs="Times New Roman"/>
          <w:i/>
          <w:sz w:val="16"/>
          <w:szCs w:val="18"/>
          <w:shd w:val="clear" w:color="auto" w:fill="FFFFFF"/>
        </w:rPr>
        <w:t>Акт приёмки (форма 0510452).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Arial" w:eastAsia="Times New Roman" w:hAnsi="Arial" w:cs="Aria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FCB5DDC"/>
    <w:multiLevelType w:val="multilevel"/>
    <w:tmpl w:val="F70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BD0660"/>
    <w:multiLevelType w:val="multilevel"/>
    <w:tmpl w:val="69F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3712FA"/>
    <w:multiLevelType w:val="multilevel"/>
    <w:tmpl w:val="89E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4E"/>
    <w:rsid w:val="0001260C"/>
    <w:rsid w:val="0001420F"/>
    <w:rsid w:val="00016D20"/>
    <w:rsid w:val="000251FE"/>
    <w:rsid w:val="00041F83"/>
    <w:rsid w:val="000455BA"/>
    <w:rsid w:val="000566AF"/>
    <w:rsid w:val="00057B57"/>
    <w:rsid w:val="00061827"/>
    <w:rsid w:val="000635E4"/>
    <w:rsid w:val="000756F9"/>
    <w:rsid w:val="000838E7"/>
    <w:rsid w:val="00085B87"/>
    <w:rsid w:val="00087FDE"/>
    <w:rsid w:val="00095AC6"/>
    <w:rsid w:val="000A1CEB"/>
    <w:rsid w:val="000A7200"/>
    <w:rsid w:val="000A7397"/>
    <w:rsid w:val="000C24E7"/>
    <w:rsid w:val="000C2EA1"/>
    <w:rsid w:val="000D7921"/>
    <w:rsid w:val="000E6A84"/>
    <w:rsid w:val="000F202E"/>
    <w:rsid w:val="000F41FA"/>
    <w:rsid w:val="00100B40"/>
    <w:rsid w:val="0010592F"/>
    <w:rsid w:val="001138FD"/>
    <w:rsid w:val="0012254C"/>
    <w:rsid w:val="00131BBD"/>
    <w:rsid w:val="0013505A"/>
    <w:rsid w:val="00135168"/>
    <w:rsid w:val="00162ABA"/>
    <w:rsid w:val="001635DE"/>
    <w:rsid w:val="001653B6"/>
    <w:rsid w:val="00167025"/>
    <w:rsid w:val="00177D02"/>
    <w:rsid w:val="00182042"/>
    <w:rsid w:val="001822C9"/>
    <w:rsid w:val="00191BC9"/>
    <w:rsid w:val="001952F7"/>
    <w:rsid w:val="0019623A"/>
    <w:rsid w:val="001A100D"/>
    <w:rsid w:val="001A76DE"/>
    <w:rsid w:val="001B1AD6"/>
    <w:rsid w:val="001C2AE8"/>
    <w:rsid w:val="001D1AA2"/>
    <w:rsid w:val="001E3DDA"/>
    <w:rsid w:val="001F2740"/>
    <w:rsid w:val="001F30D1"/>
    <w:rsid w:val="001F387A"/>
    <w:rsid w:val="00201279"/>
    <w:rsid w:val="0020620C"/>
    <w:rsid w:val="00206537"/>
    <w:rsid w:val="0021016D"/>
    <w:rsid w:val="002150F6"/>
    <w:rsid w:val="00216612"/>
    <w:rsid w:val="00216F79"/>
    <w:rsid w:val="00225122"/>
    <w:rsid w:val="0022582E"/>
    <w:rsid w:val="00241EB4"/>
    <w:rsid w:val="00242A02"/>
    <w:rsid w:val="00252C1B"/>
    <w:rsid w:val="00262997"/>
    <w:rsid w:val="002761F6"/>
    <w:rsid w:val="00276D0B"/>
    <w:rsid w:val="00284566"/>
    <w:rsid w:val="00285174"/>
    <w:rsid w:val="00286087"/>
    <w:rsid w:val="00293F5E"/>
    <w:rsid w:val="002A7C67"/>
    <w:rsid w:val="002B0779"/>
    <w:rsid w:val="002B7E8C"/>
    <w:rsid w:val="002D168B"/>
    <w:rsid w:val="002E16C8"/>
    <w:rsid w:val="002E43A4"/>
    <w:rsid w:val="002E5FD8"/>
    <w:rsid w:val="002E7E96"/>
    <w:rsid w:val="003014CE"/>
    <w:rsid w:val="003157F3"/>
    <w:rsid w:val="00327CEE"/>
    <w:rsid w:val="00331B1C"/>
    <w:rsid w:val="00341981"/>
    <w:rsid w:val="003423D6"/>
    <w:rsid w:val="00342418"/>
    <w:rsid w:val="0034605F"/>
    <w:rsid w:val="00356D00"/>
    <w:rsid w:val="0035799D"/>
    <w:rsid w:val="0036058A"/>
    <w:rsid w:val="00367725"/>
    <w:rsid w:val="003745F7"/>
    <w:rsid w:val="00380BC5"/>
    <w:rsid w:val="003A5747"/>
    <w:rsid w:val="003A7C96"/>
    <w:rsid w:val="003A7D6C"/>
    <w:rsid w:val="003B4D4B"/>
    <w:rsid w:val="003B575F"/>
    <w:rsid w:val="003C0D51"/>
    <w:rsid w:val="003D0562"/>
    <w:rsid w:val="003E4D3F"/>
    <w:rsid w:val="003F0E14"/>
    <w:rsid w:val="003F1999"/>
    <w:rsid w:val="003F72EC"/>
    <w:rsid w:val="00411E24"/>
    <w:rsid w:val="00414E67"/>
    <w:rsid w:val="00423FE4"/>
    <w:rsid w:val="00424E7A"/>
    <w:rsid w:val="00431E22"/>
    <w:rsid w:val="00441DF9"/>
    <w:rsid w:val="00443622"/>
    <w:rsid w:val="0044469E"/>
    <w:rsid w:val="00444A1B"/>
    <w:rsid w:val="00445E7F"/>
    <w:rsid w:val="004514E6"/>
    <w:rsid w:val="00456B9B"/>
    <w:rsid w:val="004635AF"/>
    <w:rsid w:val="004A086B"/>
    <w:rsid w:val="004B3107"/>
    <w:rsid w:val="004B623E"/>
    <w:rsid w:val="004C2404"/>
    <w:rsid w:val="004C592F"/>
    <w:rsid w:val="004C65E2"/>
    <w:rsid w:val="004C71CB"/>
    <w:rsid w:val="004C72FC"/>
    <w:rsid w:val="004D3B4C"/>
    <w:rsid w:val="004D56F2"/>
    <w:rsid w:val="004E314A"/>
    <w:rsid w:val="004E448F"/>
    <w:rsid w:val="004F4078"/>
    <w:rsid w:val="004F7333"/>
    <w:rsid w:val="004F7EB5"/>
    <w:rsid w:val="00515136"/>
    <w:rsid w:val="0053468A"/>
    <w:rsid w:val="00534817"/>
    <w:rsid w:val="00535E54"/>
    <w:rsid w:val="00540951"/>
    <w:rsid w:val="00546351"/>
    <w:rsid w:val="00546DB7"/>
    <w:rsid w:val="005518B7"/>
    <w:rsid w:val="0055693A"/>
    <w:rsid w:val="00566805"/>
    <w:rsid w:val="00567709"/>
    <w:rsid w:val="00575DE4"/>
    <w:rsid w:val="0058255A"/>
    <w:rsid w:val="005845B6"/>
    <w:rsid w:val="00587592"/>
    <w:rsid w:val="005A1E74"/>
    <w:rsid w:val="005A6DF3"/>
    <w:rsid w:val="005A700D"/>
    <w:rsid w:val="005B3160"/>
    <w:rsid w:val="005B4A65"/>
    <w:rsid w:val="005B622D"/>
    <w:rsid w:val="005D04C8"/>
    <w:rsid w:val="005D2D22"/>
    <w:rsid w:val="005D4C47"/>
    <w:rsid w:val="005E2855"/>
    <w:rsid w:val="00602295"/>
    <w:rsid w:val="006365ED"/>
    <w:rsid w:val="00643063"/>
    <w:rsid w:val="00645215"/>
    <w:rsid w:val="00650158"/>
    <w:rsid w:val="00651328"/>
    <w:rsid w:val="00654729"/>
    <w:rsid w:val="0066029E"/>
    <w:rsid w:val="006633A6"/>
    <w:rsid w:val="00673F26"/>
    <w:rsid w:val="00675D88"/>
    <w:rsid w:val="006827E1"/>
    <w:rsid w:val="006911EB"/>
    <w:rsid w:val="006916AA"/>
    <w:rsid w:val="00692489"/>
    <w:rsid w:val="006A13B8"/>
    <w:rsid w:val="006A5EA8"/>
    <w:rsid w:val="006C1FAE"/>
    <w:rsid w:val="006C6087"/>
    <w:rsid w:val="006C65BD"/>
    <w:rsid w:val="006C7D8C"/>
    <w:rsid w:val="006D26FB"/>
    <w:rsid w:val="006E1043"/>
    <w:rsid w:val="006E4AA6"/>
    <w:rsid w:val="006F5045"/>
    <w:rsid w:val="0071261A"/>
    <w:rsid w:val="007168A3"/>
    <w:rsid w:val="0073693F"/>
    <w:rsid w:val="00736F5B"/>
    <w:rsid w:val="00737E1D"/>
    <w:rsid w:val="007425F7"/>
    <w:rsid w:val="00743ADE"/>
    <w:rsid w:val="00747000"/>
    <w:rsid w:val="00747ADA"/>
    <w:rsid w:val="00756FC9"/>
    <w:rsid w:val="00765EA7"/>
    <w:rsid w:val="00767D72"/>
    <w:rsid w:val="00781925"/>
    <w:rsid w:val="007879D8"/>
    <w:rsid w:val="00791288"/>
    <w:rsid w:val="007C1893"/>
    <w:rsid w:val="007E2B89"/>
    <w:rsid w:val="007E5E38"/>
    <w:rsid w:val="008025AE"/>
    <w:rsid w:val="00805525"/>
    <w:rsid w:val="00813683"/>
    <w:rsid w:val="00831E64"/>
    <w:rsid w:val="00835CEE"/>
    <w:rsid w:val="00840546"/>
    <w:rsid w:val="00847AFE"/>
    <w:rsid w:val="008512B8"/>
    <w:rsid w:val="00853BB5"/>
    <w:rsid w:val="00865717"/>
    <w:rsid w:val="0087004A"/>
    <w:rsid w:val="00874D3D"/>
    <w:rsid w:val="00880116"/>
    <w:rsid w:val="0088345A"/>
    <w:rsid w:val="008865E3"/>
    <w:rsid w:val="00887891"/>
    <w:rsid w:val="00887912"/>
    <w:rsid w:val="0089396F"/>
    <w:rsid w:val="0089722D"/>
    <w:rsid w:val="008B34B0"/>
    <w:rsid w:val="008B5383"/>
    <w:rsid w:val="008B59C1"/>
    <w:rsid w:val="008B6F6B"/>
    <w:rsid w:val="008C7C23"/>
    <w:rsid w:val="008D0E9A"/>
    <w:rsid w:val="008D4C5B"/>
    <w:rsid w:val="008E2A11"/>
    <w:rsid w:val="008E48FE"/>
    <w:rsid w:val="008E5E35"/>
    <w:rsid w:val="008F09F2"/>
    <w:rsid w:val="008F42BB"/>
    <w:rsid w:val="008F5AB2"/>
    <w:rsid w:val="00900DF2"/>
    <w:rsid w:val="0090269B"/>
    <w:rsid w:val="00906409"/>
    <w:rsid w:val="009179E2"/>
    <w:rsid w:val="00920D68"/>
    <w:rsid w:val="00921F0D"/>
    <w:rsid w:val="00936B7F"/>
    <w:rsid w:val="0094786A"/>
    <w:rsid w:val="00952B5F"/>
    <w:rsid w:val="00960C76"/>
    <w:rsid w:val="00961A41"/>
    <w:rsid w:val="00962F2D"/>
    <w:rsid w:val="00963CE1"/>
    <w:rsid w:val="00971781"/>
    <w:rsid w:val="009802BB"/>
    <w:rsid w:val="0098647D"/>
    <w:rsid w:val="00986CC6"/>
    <w:rsid w:val="00991DAF"/>
    <w:rsid w:val="009955CA"/>
    <w:rsid w:val="009B5AAF"/>
    <w:rsid w:val="009B5DCE"/>
    <w:rsid w:val="009C1CC1"/>
    <w:rsid w:val="009C33DB"/>
    <w:rsid w:val="009C37EF"/>
    <w:rsid w:val="009C45D8"/>
    <w:rsid w:val="009E018B"/>
    <w:rsid w:val="009E1098"/>
    <w:rsid w:val="009E3CD7"/>
    <w:rsid w:val="009E4B38"/>
    <w:rsid w:val="009E691E"/>
    <w:rsid w:val="009F1F2D"/>
    <w:rsid w:val="009F75AA"/>
    <w:rsid w:val="00A02B01"/>
    <w:rsid w:val="00A218DA"/>
    <w:rsid w:val="00A4221F"/>
    <w:rsid w:val="00A42EB1"/>
    <w:rsid w:val="00A453FC"/>
    <w:rsid w:val="00A523FC"/>
    <w:rsid w:val="00A526C6"/>
    <w:rsid w:val="00A60813"/>
    <w:rsid w:val="00A6180D"/>
    <w:rsid w:val="00A7079B"/>
    <w:rsid w:val="00A82E39"/>
    <w:rsid w:val="00A83DC9"/>
    <w:rsid w:val="00A868FF"/>
    <w:rsid w:val="00A9263C"/>
    <w:rsid w:val="00A9283A"/>
    <w:rsid w:val="00A93387"/>
    <w:rsid w:val="00AA51C3"/>
    <w:rsid w:val="00AB25C1"/>
    <w:rsid w:val="00AB4608"/>
    <w:rsid w:val="00AB7685"/>
    <w:rsid w:val="00AB7A1B"/>
    <w:rsid w:val="00AC301A"/>
    <w:rsid w:val="00AD2AEF"/>
    <w:rsid w:val="00AE031A"/>
    <w:rsid w:val="00AE1EBC"/>
    <w:rsid w:val="00AE1F10"/>
    <w:rsid w:val="00AE5A94"/>
    <w:rsid w:val="00AF1C67"/>
    <w:rsid w:val="00AF2217"/>
    <w:rsid w:val="00AF44C1"/>
    <w:rsid w:val="00AF4B78"/>
    <w:rsid w:val="00B148B1"/>
    <w:rsid w:val="00B20766"/>
    <w:rsid w:val="00B21300"/>
    <w:rsid w:val="00B22103"/>
    <w:rsid w:val="00B226D5"/>
    <w:rsid w:val="00B26A6A"/>
    <w:rsid w:val="00B26CB5"/>
    <w:rsid w:val="00B32BA4"/>
    <w:rsid w:val="00B3326B"/>
    <w:rsid w:val="00B34579"/>
    <w:rsid w:val="00B37C1F"/>
    <w:rsid w:val="00B448C5"/>
    <w:rsid w:val="00B50CDE"/>
    <w:rsid w:val="00B54994"/>
    <w:rsid w:val="00B61EE8"/>
    <w:rsid w:val="00B7660A"/>
    <w:rsid w:val="00B837FB"/>
    <w:rsid w:val="00B9144E"/>
    <w:rsid w:val="00B93946"/>
    <w:rsid w:val="00BA4162"/>
    <w:rsid w:val="00BA438D"/>
    <w:rsid w:val="00BA7199"/>
    <w:rsid w:val="00BB20B6"/>
    <w:rsid w:val="00BB25DB"/>
    <w:rsid w:val="00BB5B95"/>
    <w:rsid w:val="00BC1F1F"/>
    <w:rsid w:val="00BC4746"/>
    <w:rsid w:val="00BC54B3"/>
    <w:rsid w:val="00BC674B"/>
    <w:rsid w:val="00BE31F6"/>
    <w:rsid w:val="00BE710D"/>
    <w:rsid w:val="00BF7A04"/>
    <w:rsid w:val="00C17AC4"/>
    <w:rsid w:val="00C22962"/>
    <w:rsid w:val="00C33A16"/>
    <w:rsid w:val="00C41AE4"/>
    <w:rsid w:val="00C4276C"/>
    <w:rsid w:val="00C44FF6"/>
    <w:rsid w:val="00C504B7"/>
    <w:rsid w:val="00C62578"/>
    <w:rsid w:val="00C67F44"/>
    <w:rsid w:val="00C7076C"/>
    <w:rsid w:val="00C74E66"/>
    <w:rsid w:val="00C82262"/>
    <w:rsid w:val="00C9312C"/>
    <w:rsid w:val="00C97372"/>
    <w:rsid w:val="00CA2BD3"/>
    <w:rsid w:val="00CB148D"/>
    <w:rsid w:val="00CB223E"/>
    <w:rsid w:val="00CB471B"/>
    <w:rsid w:val="00CB7D71"/>
    <w:rsid w:val="00CC0B38"/>
    <w:rsid w:val="00CC1287"/>
    <w:rsid w:val="00CC280C"/>
    <w:rsid w:val="00CD1E68"/>
    <w:rsid w:val="00CD6D08"/>
    <w:rsid w:val="00CE50D1"/>
    <w:rsid w:val="00CE633D"/>
    <w:rsid w:val="00D118C4"/>
    <w:rsid w:val="00D2415D"/>
    <w:rsid w:val="00D25DB6"/>
    <w:rsid w:val="00D301F3"/>
    <w:rsid w:val="00D32D69"/>
    <w:rsid w:val="00D3362D"/>
    <w:rsid w:val="00D34E90"/>
    <w:rsid w:val="00D45558"/>
    <w:rsid w:val="00D466AE"/>
    <w:rsid w:val="00D55B8C"/>
    <w:rsid w:val="00D60D9B"/>
    <w:rsid w:val="00D626A8"/>
    <w:rsid w:val="00D816CE"/>
    <w:rsid w:val="00D8304E"/>
    <w:rsid w:val="00D87DDF"/>
    <w:rsid w:val="00D90810"/>
    <w:rsid w:val="00D91C19"/>
    <w:rsid w:val="00D923CE"/>
    <w:rsid w:val="00DA44ED"/>
    <w:rsid w:val="00DB3DAE"/>
    <w:rsid w:val="00DB48F5"/>
    <w:rsid w:val="00DB6805"/>
    <w:rsid w:val="00DB74BA"/>
    <w:rsid w:val="00DC1F16"/>
    <w:rsid w:val="00DE2424"/>
    <w:rsid w:val="00DF1019"/>
    <w:rsid w:val="00DF3528"/>
    <w:rsid w:val="00E06D47"/>
    <w:rsid w:val="00E35C75"/>
    <w:rsid w:val="00E36BD4"/>
    <w:rsid w:val="00E469F9"/>
    <w:rsid w:val="00E471C4"/>
    <w:rsid w:val="00E47E07"/>
    <w:rsid w:val="00E53B6D"/>
    <w:rsid w:val="00E5436E"/>
    <w:rsid w:val="00E55618"/>
    <w:rsid w:val="00E55C95"/>
    <w:rsid w:val="00E624B7"/>
    <w:rsid w:val="00E6665F"/>
    <w:rsid w:val="00E6739C"/>
    <w:rsid w:val="00E6753B"/>
    <w:rsid w:val="00E92E64"/>
    <w:rsid w:val="00E96824"/>
    <w:rsid w:val="00E97898"/>
    <w:rsid w:val="00EA0011"/>
    <w:rsid w:val="00EA08E8"/>
    <w:rsid w:val="00EA54EE"/>
    <w:rsid w:val="00EB3539"/>
    <w:rsid w:val="00EB5005"/>
    <w:rsid w:val="00ED0B9F"/>
    <w:rsid w:val="00ED1B15"/>
    <w:rsid w:val="00ED4FE9"/>
    <w:rsid w:val="00EE6980"/>
    <w:rsid w:val="00EF0157"/>
    <w:rsid w:val="00EF2938"/>
    <w:rsid w:val="00EF7777"/>
    <w:rsid w:val="00F030E5"/>
    <w:rsid w:val="00F12AFC"/>
    <w:rsid w:val="00F14E65"/>
    <w:rsid w:val="00F21431"/>
    <w:rsid w:val="00F36529"/>
    <w:rsid w:val="00F37A01"/>
    <w:rsid w:val="00F465B1"/>
    <w:rsid w:val="00F51D27"/>
    <w:rsid w:val="00F5688B"/>
    <w:rsid w:val="00F6135E"/>
    <w:rsid w:val="00F77262"/>
    <w:rsid w:val="00F85CF7"/>
    <w:rsid w:val="00F926BD"/>
    <w:rsid w:val="00F956EF"/>
    <w:rsid w:val="00FA3AC8"/>
    <w:rsid w:val="00FB10E5"/>
    <w:rsid w:val="00FC5BF8"/>
    <w:rsid w:val="00FD41CA"/>
    <w:rsid w:val="00FD53FA"/>
    <w:rsid w:val="00FE1566"/>
    <w:rsid w:val="00FE738B"/>
    <w:rsid w:val="00FF07DE"/>
    <w:rsid w:val="00FF2BE4"/>
    <w:rsid w:val="00FF33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B6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BC"/>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AE1EBC"/>
    <w:pPr>
      <w:keepNext/>
      <w:numPr>
        <w:numId w:val="1"/>
      </w:numPr>
      <w:suppressAutoHyphens w:val="0"/>
      <w:spacing w:before="240" w:after="60" w:line="288" w:lineRule="auto"/>
      <w:ind w:left="0" w:firstLine="567"/>
      <w:jc w:val="both"/>
      <w:outlineLvl w:val="0"/>
    </w:pPr>
    <w:rPr>
      <w:rFonts w:ascii="Cambria" w:eastAsia="Times New Roman" w:hAnsi="Cambria" w:cs="Cambria"/>
      <w:b/>
      <w:bCs/>
      <w:kern w:val="1"/>
      <w:sz w:val="32"/>
      <w:szCs w:val="32"/>
    </w:rPr>
  </w:style>
  <w:style w:type="paragraph" w:styleId="5">
    <w:name w:val="heading 5"/>
    <w:basedOn w:val="a"/>
    <w:next w:val="a"/>
    <w:qFormat/>
    <w:rsid w:val="00AE1EBC"/>
    <w:pPr>
      <w:numPr>
        <w:ilvl w:val="4"/>
        <w:numId w:val="1"/>
      </w:numPr>
      <w:tabs>
        <w:tab w:val="left" w:pos="1008"/>
      </w:tabs>
      <w:suppressAutoHyphens w:val="0"/>
      <w:spacing w:before="240" w:after="60" w:line="240" w:lineRule="auto"/>
      <w:jc w:val="both"/>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E1EBC"/>
    <w:rPr>
      <w:rFonts w:ascii="Arial" w:eastAsia="Times New Roman" w:hAnsi="Arial" w:cs="Arial" w:hint="default"/>
    </w:rPr>
  </w:style>
  <w:style w:type="character" w:customStyle="1" w:styleId="WW8Num1z1">
    <w:name w:val="WW8Num1z1"/>
    <w:rsid w:val="00AE1EBC"/>
    <w:rPr>
      <w:rFonts w:cs="Times New Roman"/>
    </w:rPr>
  </w:style>
  <w:style w:type="character" w:customStyle="1" w:styleId="WW8Num1z2">
    <w:name w:val="WW8Num1z2"/>
    <w:rsid w:val="00AE1EBC"/>
  </w:style>
  <w:style w:type="character" w:customStyle="1" w:styleId="WW8Num1z3">
    <w:name w:val="WW8Num1z3"/>
    <w:rsid w:val="00AE1EBC"/>
  </w:style>
  <w:style w:type="character" w:customStyle="1" w:styleId="WW8Num1z4">
    <w:name w:val="WW8Num1z4"/>
    <w:rsid w:val="00AE1EBC"/>
  </w:style>
  <w:style w:type="character" w:customStyle="1" w:styleId="WW8Num1z5">
    <w:name w:val="WW8Num1z5"/>
    <w:rsid w:val="00AE1EBC"/>
  </w:style>
  <w:style w:type="character" w:customStyle="1" w:styleId="WW8Num1z6">
    <w:name w:val="WW8Num1z6"/>
    <w:rsid w:val="00AE1EBC"/>
  </w:style>
  <w:style w:type="character" w:customStyle="1" w:styleId="WW8Num1z7">
    <w:name w:val="WW8Num1z7"/>
    <w:rsid w:val="00AE1EBC"/>
  </w:style>
  <w:style w:type="character" w:customStyle="1" w:styleId="WW8Num1z8">
    <w:name w:val="WW8Num1z8"/>
    <w:rsid w:val="00AE1EBC"/>
  </w:style>
  <w:style w:type="character" w:customStyle="1" w:styleId="WW8Num2z0">
    <w:name w:val="WW8Num2z0"/>
    <w:rsid w:val="00AE1EBC"/>
    <w:rPr>
      <w:rFonts w:cs="Times New Roman" w:hint="default"/>
    </w:rPr>
  </w:style>
  <w:style w:type="character" w:customStyle="1" w:styleId="WW8Num2z1">
    <w:name w:val="WW8Num2z1"/>
    <w:rsid w:val="00AE1EBC"/>
    <w:rPr>
      <w:rFonts w:cs="Times New Roman"/>
    </w:rPr>
  </w:style>
  <w:style w:type="character" w:customStyle="1" w:styleId="WW8Num2z2">
    <w:name w:val="WW8Num2z2"/>
    <w:rsid w:val="00AE1EBC"/>
  </w:style>
  <w:style w:type="character" w:customStyle="1" w:styleId="WW8Num2z3">
    <w:name w:val="WW8Num2z3"/>
    <w:rsid w:val="00AE1EBC"/>
  </w:style>
  <w:style w:type="character" w:customStyle="1" w:styleId="WW8Num2z4">
    <w:name w:val="WW8Num2z4"/>
    <w:rsid w:val="00AE1EBC"/>
  </w:style>
  <w:style w:type="character" w:customStyle="1" w:styleId="WW8Num2z5">
    <w:name w:val="WW8Num2z5"/>
    <w:rsid w:val="00AE1EBC"/>
  </w:style>
  <w:style w:type="character" w:customStyle="1" w:styleId="WW8Num2z6">
    <w:name w:val="WW8Num2z6"/>
    <w:rsid w:val="00AE1EBC"/>
  </w:style>
  <w:style w:type="character" w:customStyle="1" w:styleId="WW8Num2z7">
    <w:name w:val="WW8Num2z7"/>
    <w:rsid w:val="00AE1EBC"/>
  </w:style>
  <w:style w:type="character" w:customStyle="1" w:styleId="WW8Num2z8">
    <w:name w:val="WW8Num2z8"/>
    <w:rsid w:val="00AE1EBC"/>
  </w:style>
  <w:style w:type="character" w:customStyle="1" w:styleId="WW8Num3z0">
    <w:name w:val="WW8Num3z0"/>
    <w:rsid w:val="00AE1EBC"/>
    <w:rPr>
      <w:rFonts w:hint="default"/>
    </w:rPr>
  </w:style>
  <w:style w:type="character" w:customStyle="1" w:styleId="2">
    <w:name w:val="Основной шрифт абзаца2"/>
    <w:rsid w:val="00AE1EBC"/>
  </w:style>
  <w:style w:type="character" w:customStyle="1" w:styleId="10">
    <w:name w:val="Основной шрифт абзаца1"/>
    <w:rsid w:val="00AE1EBC"/>
  </w:style>
  <w:style w:type="character" w:customStyle="1" w:styleId="a3">
    <w:name w:val="Текст сноски Знак"/>
    <w:uiPriority w:val="99"/>
    <w:rsid w:val="00AE1EBC"/>
  </w:style>
  <w:style w:type="character" w:customStyle="1" w:styleId="a4">
    <w:name w:val="Символ сноски"/>
    <w:rsid w:val="00AE1EBC"/>
    <w:rPr>
      <w:rFonts w:ascii="Times New Roman" w:hAnsi="Times New Roman" w:cs="Times New Roman"/>
      <w:vertAlign w:val="superscript"/>
    </w:rPr>
  </w:style>
  <w:style w:type="character" w:customStyle="1" w:styleId="a5">
    <w:name w:val="Текст выноски Знак"/>
    <w:rsid w:val="00AE1EBC"/>
    <w:rPr>
      <w:rFonts w:ascii="Tahoma" w:hAnsi="Tahoma" w:cs="Tahoma"/>
      <w:sz w:val="16"/>
      <w:szCs w:val="16"/>
    </w:rPr>
  </w:style>
  <w:style w:type="character" w:styleId="a6">
    <w:name w:val="Hyperlink"/>
    <w:rsid w:val="00AE1EBC"/>
    <w:rPr>
      <w:color w:val="000080"/>
      <w:u w:val="single"/>
    </w:rPr>
  </w:style>
  <w:style w:type="character" w:customStyle="1" w:styleId="11">
    <w:name w:val="Знак сноски1"/>
    <w:rsid w:val="00AE1EBC"/>
    <w:rPr>
      <w:vertAlign w:val="superscript"/>
    </w:rPr>
  </w:style>
  <w:style w:type="character" w:customStyle="1" w:styleId="3">
    <w:name w:val="Основной текст 3 Знак"/>
    <w:rsid w:val="00AE1EBC"/>
    <w:rPr>
      <w:rFonts w:ascii="Calibri" w:eastAsia="Calibri" w:hAnsi="Calibri" w:cs="Calibri"/>
      <w:sz w:val="16"/>
      <w:szCs w:val="16"/>
    </w:rPr>
  </w:style>
  <w:style w:type="character" w:customStyle="1" w:styleId="12">
    <w:name w:val="Заголовок 1 Знак"/>
    <w:rsid w:val="00AE1EBC"/>
    <w:rPr>
      <w:rFonts w:ascii="Cambria" w:eastAsia="Times New Roman" w:hAnsi="Cambria" w:cs="Times New Roman"/>
      <w:b/>
      <w:bCs/>
      <w:kern w:val="1"/>
      <w:sz w:val="32"/>
      <w:szCs w:val="32"/>
    </w:rPr>
  </w:style>
  <w:style w:type="character" w:customStyle="1" w:styleId="50">
    <w:name w:val="Заголовок 5 Знак"/>
    <w:rsid w:val="00AE1EBC"/>
    <w:rPr>
      <w:rFonts w:ascii="Calibri" w:hAnsi="Calibri" w:cs="Calibri"/>
      <w:b/>
      <w:bCs/>
      <w:i/>
      <w:iCs/>
      <w:sz w:val="26"/>
      <w:szCs w:val="26"/>
    </w:rPr>
  </w:style>
  <w:style w:type="character" w:customStyle="1" w:styleId="110">
    <w:name w:val="Заголовок 1 Знак1"/>
    <w:rsid w:val="00AE1EBC"/>
    <w:rPr>
      <w:rFonts w:ascii="Cambria" w:hAnsi="Cambria" w:cs="Cambria"/>
      <w:b/>
      <w:bCs/>
      <w:kern w:val="1"/>
      <w:sz w:val="32"/>
      <w:szCs w:val="32"/>
    </w:rPr>
  </w:style>
  <w:style w:type="character" w:customStyle="1" w:styleId="a7">
    <w:name w:val="Символ нумерации"/>
    <w:rsid w:val="00AE1EBC"/>
  </w:style>
  <w:style w:type="paragraph" w:customStyle="1" w:styleId="13">
    <w:name w:val="Заголовок1"/>
    <w:basedOn w:val="a"/>
    <w:next w:val="a8"/>
    <w:rsid w:val="00AE1EBC"/>
    <w:pPr>
      <w:keepNext/>
      <w:spacing w:before="240" w:after="120"/>
    </w:pPr>
    <w:rPr>
      <w:rFonts w:ascii="Arial" w:eastAsia="Microsoft YaHei" w:hAnsi="Arial" w:cs="Mangal"/>
      <w:sz w:val="28"/>
      <w:szCs w:val="28"/>
    </w:rPr>
  </w:style>
  <w:style w:type="paragraph" w:styleId="a8">
    <w:name w:val="Body Text"/>
    <w:basedOn w:val="a"/>
    <w:rsid w:val="00AE1EBC"/>
    <w:pPr>
      <w:spacing w:after="120"/>
    </w:pPr>
  </w:style>
  <w:style w:type="paragraph" w:styleId="a9">
    <w:name w:val="List"/>
    <w:basedOn w:val="a8"/>
    <w:rsid w:val="00AE1EBC"/>
    <w:rPr>
      <w:rFonts w:cs="Mangal"/>
    </w:rPr>
  </w:style>
  <w:style w:type="paragraph" w:customStyle="1" w:styleId="20">
    <w:name w:val="Название2"/>
    <w:basedOn w:val="a"/>
    <w:rsid w:val="00AE1EBC"/>
    <w:pPr>
      <w:suppressLineNumbers/>
      <w:spacing w:before="120" w:after="120"/>
    </w:pPr>
    <w:rPr>
      <w:rFonts w:cs="Mangal"/>
      <w:i/>
      <w:iCs/>
      <w:sz w:val="24"/>
      <w:szCs w:val="24"/>
    </w:rPr>
  </w:style>
  <w:style w:type="paragraph" w:customStyle="1" w:styleId="21">
    <w:name w:val="Указатель2"/>
    <w:basedOn w:val="a"/>
    <w:rsid w:val="00AE1EBC"/>
    <w:pPr>
      <w:suppressLineNumbers/>
    </w:pPr>
    <w:rPr>
      <w:rFonts w:cs="Mangal"/>
    </w:rPr>
  </w:style>
  <w:style w:type="paragraph" w:customStyle="1" w:styleId="14">
    <w:name w:val="Название1"/>
    <w:basedOn w:val="a"/>
    <w:rsid w:val="00AE1EBC"/>
    <w:pPr>
      <w:suppressLineNumbers/>
      <w:spacing w:before="120" w:after="120"/>
    </w:pPr>
    <w:rPr>
      <w:rFonts w:cs="Mangal"/>
      <w:i/>
      <w:iCs/>
      <w:sz w:val="24"/>
      <w:szCs w:val="24"/>
    </w:rPr>
  </w:style>
  <w:style w:type="paragraph" w:customStyle="1" w:styleId="15">
    <w:name w:val="Указатель1"/>
    <w:basedOn w:val="a"/>
    <w:rsid w:val="00AE1EBC"/>
    <w:pPr>
      <w:suppressLineNumbers/>
    </w:pPr>
    <w:rPr>
      <w:rFonts w:cs="Mangal"/>
    </w:rPr>
  </w:style>
  <w:style w:type="paragraph" w:styleId="aa">
    <w:name w:val="footnote text"/>
    <w:basedOn w:val="a"/>
    <w:uiPriority w:val="99"/>
    <w:rsid w:val="00AE1EBC"/>
    <w:rPr>
      <w:sz w:val="20"/>
      <w:szCs w:val="20"/>
    </w:rPr>
  </w:style>
  <w:style w:type="paragraph" w:styleId="ab">
    <w:name w:val="Balloon Text"/>
    <w:basedOn w:val="a"/>
    <w:rsid w:val="00AE1EBC"/>
    <w:pPr>
      <w:spacing w:after="0" w:line="240" w:lineRule="auto"/>
    </w:pPr>
    <w:rPr>
      <w:rFonts w:ascii="Tahoma" w:hAnsi="Tahoma" w:cs="Tahoma"/>
      <w:sz w:val="16"/>
      <w:szCs w:val="16"/>
    </w:rPr>
  </w:style>
  <w:style w:type="paragraph" w:customStyle="1" w:styleId="ac">
    <w:name w:val="Содержимое таблицы"/>
    <w:basedOn w:val="a"/>
    <w:rsid w:val="00AE1EBC"/>
    <w:pPr>
      <w:suppressLineNumbers/>
    </w:pPr>
  </w:style>
  <w:style w:type="paragraph" w:customStyle="1" w:styleId="ad">
    <w:name w:val="Заголовок таблицы"/>
    <w:basedOn w:val="ac"/>
    <w:rsid w:val="00AE1EBC"/>
    <w:pPr>
      <w:jc w:val="center"/>
    </w:pPr>
    <w:rPr>
      <w:b/>
      <w:bCs/>
    </w:rPr>
  </w:style>
  <w:style w:type="paragraph" w:customStyle="1" w:styleId="ae">
    <w:name w:val="Обычный + по ширине"/>
    <w:basedOn w:val="a"/>
    <w:rsid w:val="00AE1EBC"/>
    <w:pPr>
      <w:suppressAutoHyphens w:val="0"/>
      <w:spacing w:after="0" w:line="240" w:lineRule="auto"/>
      <w:jc w:val="both"/>
    </w:pPr>
    <w:rPr>
      <w:rFonts w:ascii="Times New Roman" w:eastAsia="Times New Roman" w:hAnsi="Times New Roman" w:cs="Times New Roman"/>
      <w:sz w:val="24"/>
      <w:szCs w:val="24"/>
    </w:rPr>
  </w:style>
  <w:style w:type="paragraph" w:customStyle="1" w:styleId="31">
    <w:name w:val="Основной текст 31"/>
    <w:basedOn w:val="a"/>
    <w:rsid w:val="00AE1EBC"/>
    <w:pPr>
      <w:spacing w:after="120"/>
    </w:pPr>
    <w:rPr>
      <w:sz w:val="16"/>
      <w:szCs w:val="16"/>
    </w:rPr>
  </w:style>
  <w:style w:type="paragraph" w:styleId="af">
    <w:name w:val="header"/>
    <w:basedOn w:val="a"/>
    <w:link w:val="af0"/>
    <w:uiPriority w:val="99"/>
    <w:unhideWhenUsed/>
    <w:rsid w:val="00423FE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23FE4"/>
    <w:rPr>
      <w:rFonts w:ascii="Calibri" w:eastAsia="Calibri" w:hAnsi="Calibri" w:cs="Calibri"/>
      <w:sz w:val="22"/>
      <w:szCs w:val="22"/>
      <w:lang w:eastAsia="ar-SA"/>
    </w:rPr>
  </w:style>
  <w:style w:type="paragraph" w:styleId="af1">
    <w:name w:val="footer"/>
    <w:basedOn w:val="a"/>
    <w:link w:val="af2"/>
    <w:uiPriority w:val="99"/>
    <w:unhideWhenUsed/>
    <w:rsid w:val="00423FE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23FE4"/>
    <w:rPr>
      <w:rFonts w:ascii="Calibri" w:eastAsia="Calibri" w:hAnsi="Calibri" w:cs="Calibri"/>
      <w:sz w:val="22"/>
      <w:szCs w:val="22"/>
      <w:lang w:eastAsia="ar-SA"/>
    </w:rPr>
  </w:style>
  <w:style w:type="character" w:styleId="af3">
    <w:name w:val="footnote reference"/>
    <w:unhideWhenUsed/>
    <w:rsid w:val="009E4B38"/>
    <w:rPr>
      <w:vertAlign w:val="superscript"/>
    </w:rPr>
  </w:style>
  <w:style w:type="paragraph" w:customStyle="1" w:styleId="ConsNonformat">
    <w:name w:val="ConsNonformat"/>
    <w:uiPriority w:val="99"/>
    <w:semiHidden/>
    <w:rsid w:val="009E4B38"/>
    <w:pPr>
      <w:widowControl w:val="0"/>
      <w:autoSpaceDE w:val="0"/>
      <w:autoSpaceDN w:val="0"/>
      <w:adjustRightInd w:val="0"/>
      <w:ind w:right="19772"/>
    </w:pPr>
    <w:rPr>
      <w:rFonts w:ascii="Courier New" w:hAnsi="Courier New" w:cs="Courier New"/>
    </w:rPr>
  </w:style>
  <w:style w:type="paragraph" w:styleId="af4">
    <w:name w:val="No Spacing"/>
    <w:uiPriority w:val="1"/>
    <w:qFormat/>
    <w:rsid w:val="00262997"/>
    <w:pPr>
      <w:ind w:firstLine="567"/>
      <w:jc w:val="both"/>
    </w:pPr>
    <w:rPr>
      <w:sz w:val="28"/>
      <w:szCs w:val="28"/>
    </w:rPr>
  </w:style>
  <w:style w:type="paragraph" w:styleId="af5">
    <w:name w:val="List Paragraph"/>
    <w:basedOn w:val="a"/>
    <w:uiPriority w:val="34"/>
    <w:qFormat/>
    <w:rsid w:val="00262997"/>
    <w:pPr>
      <w:ind w:left="720"/>
      <w:contextualSpacing/>
    </w:pPr>
  </w:style>
  <w:style w:type="table" w:styleId="af6">
    <w:name w:val="Table Grid"/>
    <w:basedOn w:val="a1"/>
    <w:uiPriority w:val="59"/>
    <w:rsid w:val="0024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ubtle Emphasis"/>
    <w:basedOn w:val="a0"/>
    <w:uiPriority w:val="19"/>
    <w:qFormat/>
    <w:rsid w:val="00341981"/>
    <w:rPr>
      <w:i/>
      <w:iCs/>
      <w:color w:val="404040" w:themeColor="text1" w:themeTint="BF"/>
    </w:rPr>
  </w:style>
  <w:style w:type="paragraph" w:customStyle="1" w:styleId="ConsPlusNormal">
    <w:name w:val="ConsPlusNormal"/>
    <w:link w:val="ConsPlusNormal0"/>
    <w:rsid w:val="0088791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8791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BC"/>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AE1EBC"/>
    <w:pPr>
      <w:keepNext/>
      <w:numPr>
        <w:numId w:val="1"/>
      </w:numPr>
      <w:suppressAutoHyphens w:val="0"/>
      <w:spacing w:before="240" w:after="60" w:line="288" w:lineRule="auto"/>
      <w:ind w:left="0" w:firstLine="567"/>
      <w:jc w:val="both"/>
      <w:outlineLvl w:val="0"/>
    </w:pPr>
    <w:rPr>
      <w:rFonts w:ascii="Cambria" w:eastAsia="Times New Roman" w:hAnsi="Cambria" w:cs="Cambria"/>
      <w:b/>
      <w:bCs/>
      <w:kern w:val="1"/>
      <w:sz w:val="32"/>
      <w:szCs w:val="32"/>
    </w:rPr>
  </w:style>
  <w:style w:type="paragraph" w:styleId="5">
    <w:name w:val="heading 5"/>
    <w:basedOn w:val="a"/>
    <w:next w:val="a"/>
    <w:qFormat/>
    <w:rsid w:val="00AE1EBC"/>
    <w:pPr>
      <w:numPr>
        <w:ilvl w:val="4"/>
        <w:numId w:val="1"/>
      </w:numPr>
      <w:tabs>
        <w:tab w:val="left" w:pos="1008"/>
      </w:tabs>
      <w:suppressAutoHyphens w:val="0"/>
      <w:spacing w:before="240" w:after="60" w:line="240" w:lineRule="auto"/>
      <w:jc w:val="both"/>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E1EBC"/>
    <w:rPr>
      <w:rFonts w:ascii="Arial" w:eastAsia="Times New Roman" w:hAnsi="Arial" w:cs="Arial" w:hint="default"/>
    </w:rPr>
  </w:style>
  <w:style w:type="character" w:customStyle="1" w:styleId="WW8Num1z1">
    <w:name w:val="WW8Num1z1"/>
    <w:rsid w:val="00AE1EBC"/>
    <w:rPr>
      <w:rFonts w:cs="Times New Roman"/>
    </w:rPr>
  </w:style>
  <w:style w:type="character" w:customStyle="1" w:styleId="WW8Num1z2">
    <w:name w:val="WW8Num1z2"/>
    <w:rsid w:val="00AE1EBC"/>
  </w:style>
  <w:style w:type="character" w:customStyle="1" w:styleId="WW8Num1z3">
    <w:name w:val="WW8Num1z3"/>
    <w:rsid w:val="00AE1EBC"/>
  </w:style>
  <w:style w:type="character" w:customStyle="1" w:styleId="WW8Num1z4">
    <w:name w:val="WW8Num1z4"/>
    <w:rsid w:val="00AE1EBC"/>
  </w:style>
  <w:style w:type="character" w:customStyle="1" w:styleId="WW8Num1z5">
    <w:name w:val="WW8Num1z5"/>
    <w:rsid w:val="00AE1EBC"/>
  </w:style>
  <w:style w:type="character" w:customStyle="1" w:styleId="WW8Num1z6">
    <w:name w:val="WW8Num1z6"/>
    <w:rsid w:val="00AE1EBC"/>
  </w:style>
  <w:style w:type="character" w:customStyle="1" w:styleId="WW8Num1z7">
    <w:name w:val="WW8Num1z7"/>
    <w:rsid w:val="00AE1EBC"/>
  </w:style>
  <w:style w:type="character" w:customStyle="1" w:styleId="WW8Num1z8">
    <w:name w:val="WW8Num1z8"/>
    <w:rsid w:val="00AE1EBC"/>
  </w:style>
  <w:style w:type="character" w:customStyle="1" w:styleId="WW8Num2z0">
    <w:name w:val="WW8Num2z0"/>
    <w:rsid w:val="00AE1EBC"/>
    <w:rPr>
      <w:rFonts w:cs="Times New Roman" w:hint="default"/>
    </w:rPr>
  </w:style>
  <w:style w:type="character" w:customStyle="1" w:styleId="WW8Num2z1">
    <w:name w:val="WW8Num2z1"/>
    <w:rsid w:val="00AE1EBC"/>
    <w:rPr>
      <w:rFonts w:cs="Times New Roman"/>
    </w:rPr>
  </w:style>
  <w:style w:type="character" w:customStyle="1" w:styleId="WW8Num2z2">
    <w:name w:val="WW8Num2z2"/>
    <w:rsid w:val="00AE1EBC"/>
  </w:style>
  <w:style w:type="character" w:customStyle="1" w:styleId="WW8Num2z3">
    <w:name w:val="WW8Num2z3"/>
    <w:rsid w:val="00AE1EBC"/>
  </w:style>
  <w:style w:type="character" w:customStyle="1" w:styleId="WW8Num2z4">
    <w:name w:val="WW8Num2z4"/>
    <w:rsid w:val="00AE1EBC"/>
  </w:style>
  <w:style w:type="character" w:customStyle="1" w:styleId="WW8Num2z5">
    <w:name w:val="WW8Num2z5"/>
    <w:rsid w:val="00AE1EBC"/>
  </w:style>
  <w:style w:type="character" w:customStyle="1" w:styleId="WW8Num2z6">
    <w:name w:val="WW8Num2z6"/>
    <w:rsid w:val="00AE1EBC"/>
  </w:style>
  <w:style w:type="character" w:customStyle="1" w:styleId="WW8Num2z7">
    <w:name w:val="WW8Num2z7"/>
    <w:rsid w:val="00AE1EBC"/>
  </w:style>
  <w:style w:type="character" w:customStyle="1" w:styleId="WW8Num2z8">
    <w:name w:val="WW8Num2z8"/>
    <w:rsid w:val="00AE1EBC"/>
  </w:style>
  <w:style w:type="character" w:customStyle="1" w:styleId="WW8Num3z0">
    <w:name w:val="WW8Num3z0"/>
    <w:rsid w:val="00AE1EBC"/>
    <w:rPr>
      <w:rFonts w:hint="default"/>
    </w:rPr>
  </w:style>
  <w:style w:type="character" w:customStyle="1" w:styleId="2">
    <w:name w:val="Основной шрифт абзаца2"/>
    <w:rsid w:val="00AE1EBC"/>
  </w:style>
  <w:style w:type="character" w:customStyle="1" w:styleId="10">
    <w:name w:val="Основной шрифт абзаца1"/>
    <w:rsid w:val="00AE1EBC"/>
  </w:style>
  <w:style w:type="character" w:customStyle="1" w:styleId="a3">
    <w:name w:val="Текст сноски Знак"/>
    <w:uiPriority w:val="99"/>
    <w:rsid w:val="00AE1EBC"/>
  </w:style>
  <w:style w:type="character" w:customStyle="1" w:styleId="a4">
    <w:name w:val="Символ сноски"/>
    <w:rsid w:val="00AE1EBC"/>
    <w:rPr>
      <w:rFonts w:ascii="Times New Roman" w:hAnsi="Times New Roman" w:cs="Times New Roman"/>
      <w:vertAlign w:val="superscript"/>
    </w:rPr>
  </w:style>
  <w:style w:type="character" w:customStyle="1" w:styleId="a5">
    <w:name w:val="Текст выноски Знак"/>
    <w:rsid w:val="00AE1EBC"/>
    <w:rPr>
      <w:rFonts w:ascii="Tahoma" w:hAnsi="Tahoma" w:cs="Tahoma"/>
      <w:sz w:val="16"/>
      <w:szCs w:val="16"/>
    </w:rPr>
  </w:style>
  <w:style w:type="character" w:styleId="a6">
    <w:name w:val="Hyperlink"/>
    <w:rsid w:val="00AE1EBC"/>
    <w:rPr>
      <w:color w:val="000080"/>
      <w:u w:val="single"/>
    </w:rPr>
  </w:style>
  <w:style w:type="character" w:customStyle="1" w:styleId="11">
    <w:name w:val="Знак сноски1"/>
    <w:rsid w:val="00AE1EBC"/>
    <w:rPr>
      <w:vertAlign w:val="superscript"/>
    </w:rPr>
  </w:style>
  <w:style w:type="character" w:customStyle="1" w:styleId="3">
    <w:name w:val="Основной текст 3 Знак"/>
    <w:rsid w:val="00AE1EBC"/>
    <w:rPr>
      <w:rFonts w:ascii="Calibri" w:eastAsia="Calibri" w:hAnsi="Calibri" w:cs="Calibri"/>
      <w:sz w:val="16"/>
      <w:szCs w:val="16"/>
    </w:rPr>
  </w:style>
  <w:style w:type="character" w:customStyle="1" w:styleId="12">
    <w:name w:val="Заголовок 1 Знак"/>
    <w:rsid w:val="00AE1EBC"/>
    <w:rPr>
      <w:rFonts w:ascii="Cambria" w:eastAsia="Times New Roman" w:hAnsi="Cambria" w:cs="Times New Roman"/>
      <w:b/>
      <w:bCs/>
      <w:kern w:val="1"/>
      <w:sz w:val="32"/>
      <w:szCs w:val="32"/>
    </w:rPr>
  </w:style>
  <w:style w:type="character" w:customStyle="1" w:styleId="50">
    <w:name w:val="Заголовок 5 Знак"/>
    <w:rsid w:val="00AE1EBC"/>
    <w:rPr>
      <w:rFonts w:ascii="Calibri" w:hAnsi="Calibri" w:cs="Calibri"/>
      <w:b/>
      <w:bCs/>
      <w:i/>
      <w:iCs/>
      <w:sz w:val="26"/>
      <w:szCs w:val="26"/>
    </w:rPr>
  </w:style>
  <w:style w:type="character" w:customStyle="1" w:styleId="110">
    <w:name w:val="Заголовок 1 Знак1"/>
    <w:rsid w:val="00AE1EBC"/>
    <w:rPr>
      <w:rFonts w:ascii="Cambria" w:hAnsi="Cambria" w:cs="Cambria"/>
      <w:b/>
      <w:bCs/>
      <w:kern w:val="1"/>
      <w:sz w:val="32"/>
      <w:szCs w:val="32"/>
    </w:rPr>
  </w:style>
  <w:style w:type="character" w:customStyle="1" w:styleId="a7">
    <w:name w:val="Символ нумерации"/>
    <w:rsid w:val="00AE1EBC"/>
  </w:style>
  <w:style w:type="paragraph" w:customStyle="1" w:styleId="13">
    <w:name w:val="Заголовок1"/>
    <w:basedOn w:val="a"/>
    <w:next w:val="a8"/>
    <w:rsid w:val="00AE1EBC"/>
    <w:pPr>
      <w:keepNext/>
      <w:spacing w:before="240" w:after="120"/>
    </w:pPr>
    <w:rPr>
      <w:rFonts w:ascii="Arial" w:eastAsia="Microsoft YaHei" w:hAnsi="Arial" w:cs="Mangal"/>
      <w:sz w:val="28"/>
      <w:szCs w:val="28"/>
    </w:rPr>
  </w:style>
  <w:style w:type="paragraph" w:styleId="a8">
    <w:name w:val="Body Text"/>
    <w:basedOn w:val="a"/>
    <w:rsid w:val="00AE1EBC"/>
    <w:pPr>
      <w:spacing w:after="120"/>
    </w:pPr>
  </w:style>
  <w:style w:type="paragraph" w:styleId="a9">
    <w:name w:val="List"/>
    <w:basedOn w:val="a8"/>
    <w:rsid w:val="00AE1EBC"/>
    <w:rPr>
      <w:rFonts w:cs="Mangal"/>
    </w:rPr>
  </w:style>
  <w:style w:type="paragraph" w:customStyle="1" w:styleId="20">
    <w:name w:val="Название2"/>
    <w:basedOn w:val="a"/>
    <w:rsid w:val="00AE1EBC"/>
    <w:pPr>
      <w:suppressLineNumbers/>
      <w:spacing w:before="120" w:after="120"/>
    </w:pPr>
    <w:rPr>
      <w:rFonts w:cs="Mangal"/>
      <w:i/>
      <w:iCs/>
      <w:sz w:val="24"/>
      <w:szCs w:val="24"/>
    </w:rPr>
  </w:style>
  <w:style w:type="paragraph" w:customStyle="1" w:styleId="21">
    <w:name w:val="Указатель2"/>
    <w:basedOn w:val="a"/>
    <w:rsid w:val="00AE1EBC"/>
    <w:pPr>
      <w:suppressLineNumbers/>
    </w:pPr>
    <w:rPr>
      <w:rFonts w:cs="Mangal"/>
    </w:rPr>
  </w:style>
  <w:style w:type="paragraph" w:customStyle="1" w:styleId="14">
    <w:name w:val="Название1"/>
    <w:basedOn w:val="a"/>
    <w:rsid w:val="00AE1EBC"/>
    <w:pPr>
      <w:suppressLineNumbers/>
      <w:spacing w:before="120" w:after="120"/>
    </w:pPr>
    <w:rPr>
      <w:rFonts w:cs="Mangal"/>
      <w:i/>
      <w:iCs/>
      <w:sz w:val="24"/>
      <w:szCs w:val="24"/>
    </w:rPr>
  </w:style>
  <w:style w:type="paragraph" w:customStyle="1" w:styleId="15">
    <w:name w:val="Указатель1"/>
    <w:basedOn w:val="a"/>
    <w:rsid w:val="00AE1EBC"/>
    <w:pPr>
      <w:suppressLineNumbers/>
    </w:pPr>
    <w:rPr>
      <w:rFonts w:cs="Mangal"/>
    </w:rPr>
  </w:style>
  <w:style w:type="paragraph" w:styleId="aa">
    <w:name w:val="footnote text"/>
    <w:basedOn w:val="a"/>
    <w:uiPriority w:val="99"/>
    <w:rsid w:val="00AE1EBC"/>
    <w:rPr>
      <w:sz w:val="20"/>
      <w:szCs w:val="20"/>
    </w:rPr>
  </w:style>
  <w:style w:type="paragraph" w:styleId="ab">
    <w:name w:val="Balloon Text"/>
    <w:basedOn w:val="a"/>
    <w:rsid w:val="00AE1EBC"/>
    <w:pPr>
      <w:spacing w:after="0" w:line="240" w:lineRule="auto"/>
    </w:pPr>
    <w:rPr>
      <w:rFonts w:ascii="Tahoma" w:hAnsi="Tahoma" w:cs="Tahoma"/>
      <w:sz w:val="16"/>
      <w:szCs w:val="16"/>
    </w:rPr>
  </w:style>
  <w:style w:type="paragraph" w:customStyle="1" w:styleId="ac">
    <w:name w:val="Содержимое таблицы"/>
    <w:basedOn w:val="a"/>
    <w:rsid w:val="00AE1EBC"/>
    <w:pPr>
      <w:suppressLineNumbers/>
    </w:pPr>
  </w:style>
  <w:style w:type="paragraph" w:customStyle="1" w:styleId="ad">
    <w:name w:val="Заголовок таблицы"/>
    <w:basedOn w:val="ac"/>
    <w:rsid w:val="00AE1EBC"/>
    <w:pPr>
      <w:jc w:val="center"/>
    </w:pPr>
    <w:rPr>
      <w:b/>
      <w:bCs/>
    </w:rPr>
  </w:style>
  <w:style w:type="paragraph" w:customStyle="1" w:styleId="ae">
    <w:name w:val="Обычный + по ширине"/>
    <w:basedOn w:val="a"/>
    <w:rsid w:val="00AE1EBC"/>
    <w:pPr>
      <w:suppressAutoHyphens w:val="0"/>
      <w:spacing w:after="0" w:line="240" w:lineRule="auto"/>
      <w:jc w:val="both"/>
    </w:pPr>
    <w:rPr>
      <w:rFonts w:ascii="Times New Roman" w:eastAsia="Times New Roman" w:hAnsi="Times New Roman" w:cs="Times New Roman"/>
      <w:sz w:val="24"/>
      <w:szCs w:val="24"/>
    </w:rPr>
  </w:style>
  <w:style w:type="paragraph" w:customStyle="1" w:styleId="31">
    <w:name w:val="Основной текст 31"/>
    <w:basedOn w:val="a"/>
    <w:rsid w:val="00AE1EBC"/>
    <w:pPr>
      <w:spacing w:after="120"/>
    </w:pPr>
    <w:rPr>
      <w:sz w:val="16"/>
      <w:szCs w:val="16"/>
    </w:rPr>
  </w:style>
  <w:style w:type="paragraph" w:styleId="af">
    <w:name w:val="header"/>
    <w:basedOn w:val="a"/>
    <w:link w:val="af0"/>
    <w:uiPriority w:val="99"/>
    <w:unhideWhenUsed/>
    <w:rsid w:val="00423FE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23FE4"/>
    <w:rPr>
      <w:rFonts w:ascii="Calibri" w:eastAsia="Calibri" w:hAnsi="Calibri" w:cs="Calibri"/>
      <w:sz w:val="22"/>
      <w:szCs w:val="22"/>
      <w:lang w:eastAsia="ar-SA"/>
    </w:rPr>
  </w:style>
  <w:style w:type="paragraph" w:styleId="af1">
    <w:name w:val="footer"/>
    <w:basedOn w:val="a"/>
    <w:link w:val="af2"/>
    <w:uiPriority w:val="99"/>
    <w:unhideWhenUsed/>
    <w:rsid w:val="00423FE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23FE4"/>
    <w:rPr>
      <w:rFonts w:ascii="Calibri" w:eastAsia="Calibri" w:hAnsi="Calibri" w:cs="Calibri"/>
      <w:sz w:val="22"/>
      <w:szCs w:val="22"/>
      <w:lang w:eastAsia="ar-SA"/>
    </w:rPr>
  </w:style>
  <w:style w:type="character" w:styleId="af3">
    <w:name w:val="footnote reference"/>
    <w:unhideWhenUsed/>
    <w:rsid w:val="009E4B38"/>
    <w:rPr>
      <w:vertAlign w:val="superscript"/>
    </w:rPr>
  </w:style>
  <w:style w:type="paragraph" w:customStyle="1" w:styleId="ConsNonformat">
    <w:name w:val="ConsNonformat"/>
    <w:uiPriority w:val="99"/>
    <w:semiHidden/>
    <w:rsid w:val="009E4B38"/>
    <w:pPr>
      <w:widowControl w:val="0"/>
      <w:autoSpaceDE w:val="0"/>
      <w:autoSpaceDN w:val="0"/>
      <w:adjustRightInd w:val="0"/>
      <w:ind w:right="19772"/>
    </w:pPr>
    <w:rPr>
      <w:rFonts w:ascii="Courier New" w:hAnsi="Courier New" w:cs="Courier New"/>
    </w:rPr>
  </w:style>
  <w:style w:type="paragraph" w:styleId="af4">
    <w:name w:val="No Spacing"/>
    <w:uiPriority w:val="1"/>
    <w:qFormat/>
    <w:rsid w:val="00262997"/>
    <w:pPr>
      <w:ind w:firstLine="567"/>
      <w:jc w:val="both"/>
    </w:pPr>
    <w:rPr>
      <w:sz w:val="28"/>
      <w:szCs w:val="28"/>
    </w:rPr>
  </w:style>
  <w:style w:type="paragraph" w:styleId="af5">
    <w:name w:val="List Paragraph"/>
    <w:basedOn w:val="a"/>
    <w:uiPriority w:val="34"/>
    <w:qFormat/>
    <w:rsid w:val="00262997"/>
    <w:pPr>
      <w:ind w:left="720"/>
      <w:contextualSpacing/>
    </w:pPr>
  </w:style>
  <w:style w:type="table" w:styleId="af6">
    <w:name w:val="Table Grid"/>
    <w:basedOn w:val="a1"/>
    <w:uiPriority w:val="59"/>
    <w:rsid w:val="0024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ubtle Emphasis"/>
    <w:basedOn w:val="a0"/>
    <w:uiPriority w:val="19"/>
    <w:qFormat/>
    <w:rsid w:val="00341981"/>
    <w:rPr>
      <w:i/>
      <w:iCs/>
      <w:color w:val="404040" w:themeColor="text1" w:themeTint="BF"/>
    </w:rPr>
  </w:style>
  <w:style w:type="paragraph" w:customStyle="1" w:styleId="ConsPlusNormal">
    <w:name w:val="ConsPlusNormal"/>
    <w:link w:val="ConsPlusNormal0"/>
    <w:rsid w:val="0088791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8791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54054">
      <w:bodyDiv w:val="1"/>
      <w:marLeft w:val="0"/>
      <w:marRight w:val="0"/>
      <w:marTop w:val="0"/>
      <w:marBottom w:val="0"/>
      <w:divBdr>
        <w:top w:val="none" w:sz="0" w:space="0" w:color="auto"/>
        <w:left w:val="none" w:sz="0" w:space="0" w:color="auto"/>
        <w:bottom w:val="none" w:sz="0" w:space="0" w:color="auto"/>
        <w:right w:val="none" w:sz="0" w:space="0" w:color="auto"/>
      </w:divBdr>
    </w:div>
    <w:div w:id="404570803">
      <w:bodyDiv w:val="1"/>
      <w:marLeft w:val="0"/>
      <w:marRight w:val="0"/>
      <w:marTop w:val="0"/>
      <w:marBottom w:val="0"/>
      <w:divBdr>
        <w:top w:val="none" w:sz="0" w:space="0" w:color="auto"/>
        <w:left w:val="none" w:sz="0" w:space="0" w:color="auto"/>
        <w:bottom w:val="none" w:sz="0" w:space="0" w:color="auto"/>
        <w:right w:val="none" w:sz="0" w:space="0" w:color="auto"/>
      </w:divBdr>
    </w:div>
    <w:div w:id="406925497">
      <w:bodyDiv w:val="1"/>
      <w:marLeft w:val="0"/>
      <w:marRight w:val="0"/>
      <w:marTop w:val="0"/>
      <w:marBottom w:val="0"/>
      <w:divBdr>
        <w:top w:val="none" w:sz="0" w:space="0" w:color="auto"/>
        <w:left w:val="none" w:sz="0" w:space="0" w:color="auto"/>
        <w:bottom w:val="none" w:sz="0" w:space="0" w:color="auto"/>
        <w:right w:val="none" w:sz="0" w:space="0" w:color="auto"/>
      </w:divBdr>
    </w:div>
    <w:div w:id="413280531">
      <w:bodyDiv w:val="1"/>
      <w:marLeft w:val="0"/>
      <w:marRight w:val="0"/>
      <w:marTop w:val="0"/>
      <w:marBottom w:val="0"/>
      <w:divBdr>
        <w:top w:val="none" w:sz="0" w:space="0" w:color="auto"/>
        <w:left w:val="none" w:sz="0" w:space="0" w:color="auto"/>
        <w:bottom w:val="none" w:sz="0" w:space="0" w:color="auto"/>
        <w:right w:val="none" w:sz="0" w:space="0" w:color="auto"/>
      </w:divBdr>
    </w:div>
    <w:div w:id="451553173">
      <w:bodyDiv w:val="1"/>
      <w:marLeft w:val="0"/>
      <w:marRight w:val="0"/>
      <w:marTop w:val="0"/>
      <w:marBottom w:val="0"/>
      <w:divBdr>
        <w:top w:val="none" w:sz="0" w:space="0" w:color="auto"/>
        <w:left w:val="none" w:sz="0" w:space="0" w:color="auto"/>
        <w:bottom w:val="none" w:sz="0" w:space="0" w:color="auto"/>
        <w:right w:val="none" w:sz="0" w:space="0" w:color="auto"/>
      </w:divBdr>
    </w:div>
    <w:div w:id="1085347281">
      <w:bodyDiv w:val="1"/>
      <w:marLeft w:val="0"/>
      <w:marRight w:val="0"/>
      <w:marTop w:val="0"/>
      <w:marBottom w:val="0"/>
      <w:divBdr>
        <w:top w:val="none" w:sz="0" w:space="0" w:color="auto"/>
        <w:left w:val="none" w:sz="0" w:space="0" w:color="auto"/>
        <w:bottom w:val="none" w:sz="0" w:space="0" w:color="auto"/>
        <w:right w:val="none" w:sz="0" w:space="0" w:color="auto"/>
      </w:divBdr>
    </w:div>
    <w:div w:id="1416975335">
      <w:bodyDiv w:val="1"/>
      <w:marLeft w:val="0"/>
      <w:marRight w:val="0"/>
      <w:marTop w:val="0"/>
      <w:marBottom w:val="0"/>
      <w:divBdr>
        <w:top w:val="none" w:sz="0" w:space="0" w:color="auto"/>
        <w:left w:val="none" w:sz="0" w:space="0" w:color="auto"/>
        <w:bottom w:val="none" w:sz="0" w:space="0" w:color="auto"/>
        <w:right w:val="none" w:sz="0" w:space="0" w:color="auto"/>
      </w:divBdr>
    </w:div>
    <w:div w:id="1719933421">
      <w:bodyDiv w:val="1"/>
      <w:marLeft w:val="0"/>
      <w:marRight w:val="0"/>
      <w:marTop w:val="0"/>
      <w:marBottom w:val="0"/>
      <w:divBdr>
        <w:top w:val="none" w:sz="0" w:space="0" w:color="auto"/>
        <w:left w:val="none" w:sz="0" w:space="0" w:color="auto"/>
        <w:bottom w:val="none" w:sz="0" w:space="0" w:color="auto"/>
        <w:right w:val="none" w:sz="0" w:space="0" w:color="auto"/>
      </w:divBdr>
    </w:div>
    <w:div w:id="1749427177">
      <w:bodyDiv w:val="1"/>
      <w:marLeft w:val="0"/>
      <w:marRight w:val="0"/>
      <w:marTop w:val="0"/>
      <w:marBottom w:val="0"/>
      <w:divBdr>
        <w:top w:val="none" w:sz="0" w:space="0" w:color="auto"/>
        <w:left w:val="none" w:sz="0" w:space="0" w:color="auto"/>
        <w:bottom w:val="none" w:sz="0" w:space="0" w:color="auto"/>
        <w:right w:val="none" w:sz="0" w:space="0" w:color="auto"/>
      </w:divBdr>
    </w:div>
    <w:div w:id="178207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7D918-FA5D-4081-ADAC-A03DCC1B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4371</Words>
  <Characters>24917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DOC-MARKER--PQQiMkkzuGX6K1_WnUHRQ</dc:description>
  <cp:lastModifiedBy>Пользователь Windows</cp:lastModifiedBy>
  <cp:revision>2</cp:revision>
  <cp:lastPrinted>2020-12-22T12:51:00Z</cp:lastPrinted>
  <dcterms:created xsi:type="dcterms:W3CDTF">2026-06-16T06:57:00Z</dcterms:created>
  <dcterms:modified xsi:type="dcterms:W3CDTF">2026-06-16T06:57:00Z</dcterms:modified>
</cp:coreProperties>
</file>