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E45B1" w14:textId="6C97AD1D" w:rsidR="00897AA8" w:rsidRPr="00B46FA1" w:rsidRDefault="00F77660"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УТВЕ⁠</w:t>
      </w:r>
      <w:bookmarkStart w:id="0" w:name="_GoBack"/>
      <w:bookmarkEnd w:id="0"/>
      <w:r w:rsidR="00897AA8" w:rsidRPr="00B46FA1">
        <w:rPr>
          <w:rFonts w:ascii="Times New Roman" w:eastAsia="Times New Roman" w:hAnsi="Times New Roman" w:cs="Times New Roman"/>
          <w:bCs/>
          <w:sz w:val="20"/>
          <w:szCs w:val="20"/>
          <w:lang w:eastAsia="ru-RU"/>
        </w:rPr>
        <w:t>РЖДАЮ</w:t>
      </w:r>
    </w:p>
    <w:p w14:paraId="5B646D51" w14:textId="65B6B291" w:rsidR="00897AA8" w:rsidRPr="00B46FA1" w:rsidRDefault="00C35545"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w:t>
      </w:r>
      <w:r w:rsidR="00897AA8" w:rsidRPr="00B46FA1">
        <w:rPr>
          <w:rFonts w:ascii="Times New Roman" w:eastAsia="Times New Roman" w:hAnsi="Times New Roman" w:cs="Times New Roman"/>
          <w:bCs/>
          <w:sz w:val="20"/>
          <w:szCs w:val="20"/>
          <w:lang w:eastAsia="ru-RU"/>
        </w:rPr>
        <w:t>аведующ</w:t>
      </w:r>
      <w:r>
        <w:rPr>
          <w:rFonts w:ascii="Times New Roman" w:eastAsia="Times New Roman" w:hAnsi="Times New Roman" w:cs="Times New Roman"/>
          <w:bCs/>
          <w:sz w:val="20"/>
          <w:szCs w:val="20"/>
          <w:lang w:eastAsia="ru-RU"/>
        </w:rPr>
        <w:t>ий</w:t>
      </w:r>
    </w:p>
    <w:p w14:paraId="36C2AA59" w14:textId="7E7A26E4" w:rsidR="00897AA8" w:rsidRPr="00B46FA1" w:rsidRDefault="00774C69"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МАДОУ </w:t>
      </w:r>
      <w:proofErr w:type="spellStart"/>
      <w:r>
        <w:rPr>
          <w:rFonts w:ascii="Times New Roman" w:eastAsia="Times New Roman" w:hAnsi="Times New Roman" w:cs="Times New Roman"/>
          <w:bCs/>
          <w:sz w:val="20"/>
          <w:szCs w:val="20"/>
          <w:lang w:eastAsia="ru-RU"/>
        </w:rPr>
        <w:t>г.Нягани</w:t>
      </w:r>
      <w:proofErr w:type="spellEnd"/>
      <w:r>
        <w:rPr>
          <w:rFonts w:ascii="Times New Roman" w:eastAsia="Times New Roman" w:hAnsi="Times New Roman" w:cs="Times New Roman"/>
          <w:bCs/>
          <w:sz w:val="20"/>
          <w:szCs w:val="20"/>
          <w:lang w:eastAsia="ru-RU"/>
        </w:rPr>
        <w:t xml:space="preserve"> «</w:t>
      </w:r>
      <w:r w:rsidR="00897AA8" w:rsidRPr="00B46FA1">
        <w:rPr>
          <w:rFonts w:ascii="Times New Roman" w:eastAsia="Times New Roman" w:hAnsi="Times New Roman" w:cs="Times New Roman"/>
          <w:bCs/>
          <w:sz w:val="20"/>
          <w:szCs w:val="20"/>
          <w:lang w:eastAsia="ru-RU"/>
        </w:rPr>
        <w:t>Д/c №3 «Теремок»</w:t>
      </w:r>
    </w:p>
    <w:p w14:paraId="650DDDB7" w14:textId="098B2963" w:rsidR="00897AA8" w:rsidRPr="00B46FA1" w:rsidRDefault="00897AA8"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__________ </w:t>
      </w:r>
      <w:r w:rsidR="00C35545">
        <w:rPr>
          <w:rFonts w:ascii="Times New Roman" w:eastAsia="Times New Roman" w:hAnsi="Times New Roman" w:cs="Times New Roman"/>
          <w:bCs/>
          <w:sz w:val="20"/>
          <w:szCs w:val="20"/>
          <w:lang w:eastAsia="ru-RU"/>
        </w:rPr>
        <w:t xml:space="preserve">Г.Г. </w:t>
      </w:r>
      <w:proofErr w:type="spellStart"/>
      <w:r w:rsidR="00C35545">
        <w:rPr>
          <w:rFonts w:ascii="Times New Roman" w:eastAsia="Times New Roman" w:hAnsi="Times New Roman" w:cs="Times New Roman"/>
          <w:bCs/>
          <w:sz w:val="20"/>
          <w:szCs w:val="20"/>
          <w:lang w:eastAsia="ru-RU"/>
        </w:rPr>
        <w:t>Шитикова</w:t>
      </w:r>
      <w:proofErr w:type="spellEnd"/>
      <w:r w:rsidRPr="00B46FA1">
        <w:rPr>
          <w:rFonts w:ascii="Times New Roman" w:eastAsia="Times New Roman" w:hAnsi="Times New Roman" w:cs="Times New Roman"/>
          <w:bCs/>
          <w:sz w:val="20"/>
          <w:szCs w:val="20"/>
          <w:lang w:eastAsia="ru-RU"/>
        </w:rPr>
        <w:t xml:space="preserve"> </w:t>
      </w:r>
    </w:p>
    <w:p w14:paraId="0D928A39" w14:textId="73F75E77" w:rsidR="00B935D1" w:rsidRPr="00B46FA1"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15:color w:val="FF00FF"/>
        <w:date w:fullDate="2026-06-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A60F8CE" w:rsidR="00B935D1" w:rsidRPr="00B46FA1" w:rsidRDefault="00227A2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18.06.2026</w:t>
          </w:r>
        </w:p>
      </w:sdtContent>
    </w:sdt>
    <w:p w14:paraId="4768A1DF" w14:textId="77777777" w:rsidR="00B935D1" w:rsidRPr="00B46FA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B46FA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B46FA1"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ИЗВЕЩЕНИЕ</w:t>
      </w:r>
      <w:r w:rsidR="00CD6114" w:rsidRPr="00B46FA1">
        <w:rPr>
          <w:rStyle w:val="aff0"/>
          <w:rFonts w:ascii="Times New Roman" w:eastAsia="Times New Roman" w:hAnsi="Times New Roman" w:cs="Times New Roman"/>
          <w:b/>
          <w:bCs/>
          <w:sz w:val="20"/>
          <w:szCs w:val="20"/>
          <w:lang w:eastAsia="ru-RU"/>
        </w:rPr>
        <w:footnoteReference w:id="1"/>
      </w:r>
      <w:r w:rsidRPr="00B46FA1">
        <w:rPr>
          <w:rFonts w:ascii="Times New Roman" w:eastAsia="Times New Roman" w:hAnsi="Times New Roman" w:cs="Times New Roman"/>
          <w:b/>
          <w:bCs/>
          <w:sz w:val="20"/>
          <w:szCs w:val="20"/>
          <w:lang w:eastAsia="ru-RU"/>
        </w:rPr>
        <w:t xml:space="preserve"> </w:t>
      </w:r>
      <w:r w:rsidR="00653E09" w:rsidRPr="00B46FA1">
        <w:rPr>
          <w:rFonts w:ascii="Times New Roman" w:eastAsia="Times New Roman" w:hAnsi="Times New Roman" w:cs="Times New Roman"/>
          <w:b/>
          <w:bCs/>
          <w:sz w:val="20"/>
          <w:szCs w:val="20"/>
          <w:lang w:eastAsia="ru-RU"/>
        </w:rPr>
        <w:t>О</w:t>
      </w:r>
      <w:r w:rsidR="00EE7A23" w:rsidRPr="00B46FA1">
        <w:rPr>
          <w:rFonts w:ascii="Times New Roman" w:eastAsia="Times New Roman" w:hAnsi="Times New Roman" w:cs="Times New Roman"/>
          <w:b/>
          <w:bCs/>
          <w:sz w:val="20"/>
          <w:szCs w:val="20"/>
          <w:lang w:eastAsia="ru-RU"/>
        </w:rPr>
        <w:t xml:space="preserve"> ПРОВЕДЕНИИ </w:t>
      </w:r>
    </w:p>
    <w:p w14:paraId="5CA31B4A" w14:textId="4B5EDB51" w:rsidR="00B935D1" w:rsidRPr="00B46FA1"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ЗАПРОСА КОТИРОВОК</w:t>
      </w:r>
      <w:r w:rsidR="00653E09" w:rsidRPr="00B46FA1">
        <w:rPr>
          <w:rFonts w:ascii="Times New Roman" w:eastAsia="Times New Roman" w:hAnsi="Times New Roman" w:cs="Times New Roman"/>
          <w:b/>
          <w:bCs/>
          <w:sz w:val="20"/>
          <w:szCs w:val="20"/>
          <w:lang w:eastAsia="ru-RU"/>
        </w:rPr>
        <w:t xml:space="preserve"> В ЭЛЕКТРОННОЙ ФОРМЕ</w:t>
      </w:r>
    </w:p>
    <w:p w14:paraId="5A3451B7" w14:textId="72ABF3F5" w:rsidR="00B935D1" w:rsidRPr="00693174" w:rsidRDefault="00B23783" w:rsidP="00693174">
      <w:pPr>
        <w:widowControl w:val="0"/>
        <w:suppressLineNumbers/>
        <w:suppressAutoHyphens/>
        <w:spacing w:after="0" w:line="240" w:lineRule="auto"/>
        <w:jc w:val="center"/>
        <w:rPr>
          <w:rFonts w:ascii="Times New Roman" w:eastAsia="Times New Roman" w:hAnsi="Times New Roman" w:cs="Times New Roman"/>
          <w:b/>
          <w:lang w:eastAsia="ru-RU"/>
        </w:rPr>
      </w:pPr>
      <w:r w:rsidRPr="009B3C48">
        <w:rPr>
          <w:rFonts w:ascii="Times New Roman" w:eastAsia="Calibri" w:hAnsi="Times New Roman" w:cs="Times New Roman"/>
          <w:b/>
          <w:color w:val="000000"/>
        </w:rPr>
        <w:t xml:space="preserve">на право заключения договора на </w:t>
      </w:r>
      <w:r w:rsidR="00227A2E" w:rsidRPr="00227A2E">
        <w:rPr>
          <w:rFonts w:ascii="Times New Roman" w:eastAsia="Times New Roman" w:hAnsi="Times New Roman" w:cs="Times New Roman"/>
          <w:b/>
          <w:lang w:eastAsia="ru-RU"/>
        </w:rPr>
        <w:t>оказание услуг по техническому обслуживанию системы отопления, ГВС и ХВС подвального помещения</w:t>
      </w:r>
    </w:p>
    <w:p w14:paraId="242FB7D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B46F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B46FA1" w:rsidRDefault="00B935D1" w:rsidP="00CD6114">
      <w:pPr>
        <w:widowControl w:val="0"/>
        <w:spacing w:after="0" w:line="240" w:lineRule="auto"/>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color w:val="000000"/>
          <w:sz w:val="20"/>
          <w:szCs w:val="20"/>
          <w:lang w:eastAsia="ru-RU"/>
        </w:rPr>
        <w:br w:type="page"/>
      </w:r>
    </w:p>
    <w:p w14:paraId="3F1E66CC" w14:textId="07F20796" w:rsidR="00B935D1" w:rsidRPr="00B46F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B46F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 xml:space="preserve">В ИЗВЕЩЕНИИ </w:t>
      </w:r>
      <w:r w:rsidR="00E77E5E" w:rsidRPr="00B46FA1">
        <w:rPr>
          <w:rFonts w:ascii="Times New Roman" w:eastAsia="Times New Roman" w:hAnsi="Times New Roman" w:cs="Times New Roman"/>
          <w:b/>
          <w:iCs/>
          <w:sz w:val="20"/>
          <w:szCs w:val="20"/>
          <w:lang w:eastAsia="ru-RU"/>
        </w:rPr>
        <w:t xml:space="preserve">О ПРОВЕДЕНИИ ЗАПРОСА КОТИРОВОК </w:t>
      </w:r>
      <w:r w:rsidRPr="00B46FA1">
        <w:rPr>
          <w:rFonts w:ascii="Times New Roman" w:eastAsia="Times New Roman" w:hAnsi="Times New Roman" w:cs="Times New Roman"/>
          <w:b/>
          <w:iCs/>
          <w:sz w:val="20"/>
          <w:szCs w:val="20"/>
          <w:lang w:eastAsia="ru-RU"/>
        </w:rPr>
        <w:t>В ЭЛЕКТРОННОЙ ФОРМЕ</w:t>
      </w:r>
      <w:r w:rsidR="00EE7A23" w:rsidRPr="00B46FA1">
        <w:rPr>
          <w:rFonts w:ascii="Times New Roman" w:eastAsia="Times New Roman" w:hAnsi="Times New Roman" w:cs="Times New Roman"/>
          <w:b/>
          <w:iCs/>
          <w:sz w:val="20"/>
          <w:szCs w:val="20"/>
          <w:lang w:eastAsia="ru-RU"/>
        </w:rPr>
        <w:t>.</w:t>
      </w:r>
    </w:p>
    <w:p w14:paraId="05E8723F" w14:textId="77777777" w:rsidR="00B935D1" w:rsidRPr="00B46F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sz w:val="20"/>
          <w:szCs w:val="20"/>
          <w:lang w:eastAsia="ru-RU"/>
        </w:rPr>
        <w:t xml:space="preserve">Федеральный закон от 18 </w:t>
      </w:r>
      <w:r w:rsidR="00ED740D" w:rsidRPr="00B46FA1">
        <w:rPr>
          <w:rFonts w:ascii="Times New Roman" w:eastAsia="Times New Roman" w:hAnsi="Times New Roman" w:cs="Times New Roman"/>
          <w:sz w:val="20"/>
          <w:szCs w:val="20"/>
          <w:lang w:eastAsia="ru-RU"/>
        </w:rPr>
        <w:t>июля</w:t>
      </w:r>
      <w:r w:rsidRPr="00B46FA1">
        <w:rPr>
          <w:rFonts w:ascii="Times New Roman" w:eastAsia="Times New Roman" w:hAnsi="Times New Roman" w:cs="Times New Roman"/>
          <w:sz w:val="20"/>
          <w:szCs w:val="20"/>
          <w:lang w:eastAsia="ru-RU"/>
        </w:rPr>
        <w:t xml:space="preserve"> 2011 г. № 223-ФЗ </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 xml:space="preserve"> (далее - Закон № 223-ФЗ)</w:t>
      </w:r>
      <w:r w:rsidRPr="00B46FA1">
        <w:rPr>
          <w:rFonts w:ascii="Times New Roman" w:eastAsia="Times New Roman" w:hAnsi="Times New Roman" w:cs="Times New Roman"/>
          <w:iCs/>
          <w:sz w:val="20"/>
          <w:szCs w:val="20"/>
          <w:lang w:eastAsia="ru-RU"/>
        </w:rPr>
        <w:t>. Все термины и понятия, используемые в настояще</w:t>
      </w:r>
      <w:r w:rsidR="00E77E5E" w:rsidRPr="00B46FA1">
        <w:rPr>
          <w:rFonts w:ascii="Times New Roman" w:eastAsia="Times New Roman" w:hAnsi="Times New Roman" w:cs="Times New Roman"/>
          <w:iCs/>
          <w:sz w:val="20"/>
          <w:szCs w:val="20"/>
          <w:lang w:eastAsia="ru-RU"/>
        </w:rPr>
        <w:t>м</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извещении о проведении запроса котировок</w:t>
      </w:r>
      <w:r w:rsidR="00653E09" w:rsidRPr="00B46FA1">
        <w:rPr>
          <w:rFonts w:ascii="Times New Roman" w:eastAsia="Times New Roman" w:hAnsi="Times New Roman" w:cs="Times New Roman"/>
          <w:iCs/>
          <w:sz w:val="20"/>
          <w:szCs w:val="20"/>
          <w:lang w:eastAsia="ru-RU"/>
        </w:rPr>
        <w:t xml:space="preserve"> в электронной форме </w:t>
      </w:r>
      <w:r w:rsidRPr="00B46FA1">
        <w:rPr>
          <w:rFonts w:ascii="Times New Roman" w:eastAsia="Times New Roman" w:hAnsi="Times New Roman" w:cs="Times New Roman"/>
          <w:iCs/>
          <w:sz w:val="20"/>
          <w:szCs w:val="20"/>
          <w:lang w:eastAsia="ru-RU"/>
        </w:rPr>
        <w:t xml:space="preserve">(далее – </w:t>
      </w:r>
      <w:r w:rsidR="00E77E5E" w:rsidRPr="00B46FA1">
        <w:rPr>
          <w:rFonts w:ascii="Times New Roman" w:eastAsia="Times New Roman" w:hAnsi="Times New Roman" w:cs="Times New Roman"/>
          <w:iCs/>
          <w:sz w:val="20"/>
          <w:szCs w:val="20"/>
          <w:lang w:eastAsia="ru-RU"/>
        </w:rPr>
        <w:t>запрос котировок</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 xml:space="preserve">запрос котировок </w:t>
      </w:r>
      <w:r w:rsidRPr="00B46FA1">
        <w:rPr>
          <w:rFonts w:ascii="Times New Roman" w:eastAsia="Times New Roman" w:hAnsi="Times New Roman" w:cs="Times New Roman"/>
          <w:iCs/>
          <w:sz w:val="20"/>
          <w:szCs w:val="20"/>
          <w:lang w:eastAsia="ru-RU"/>
        </w:rPr>
        <w:t>в электронной форме</w:t>
      </w:r>
      <w:r w:rsidR="00CB7DED" w:rsidRPr="00B46FA1">
        <w:rPr>
          <w:rFonts w:ascii="Times New Roman" w:eastAsia="Times New Roman" w:hAnsi="Times New Roman" w:cs="Times New Roman"/>
          <w:iCs/>
          <w:sz w:val="20"/>
          <w:szCs w:val="20"/>
          <w:lang w:eastAsia="ru-RU"/>
        </w:rPr>
        <w:t>, закупка</w:t>
      </w:r>
      <w:r w:rsidRPr="00B46FA1">
        <w:rPr>
          <w:rFonts w:ascii="Times New Roman" w:eastAsia="Times New Roman" w:hAnsi="Times New Roman" w:cs="Times New Roman"/>
          <w:iCs/>
          <w:sz w:val="20"/>
          <w:szCs w:val="20"/>
          <w:lang w:eastAsia="ru-RU"/>
        </w:rPr>
        <w:t>),</w:t>
      </w:r>
      <w:r w:rsidRPr="00B46FA1">
        <w:rPr>
          <w:rFonts w:ascii="Times New Roman" w:eastAsia="Calibri" w:hAnsi="Times New Roman" w:cs="Times New Roman"/>
          <w:sz w:val="20"/>
          <w:szCs w:val="20"/>
        </w:rPr>
        <w:t xml:space="preserve"> </w:t>
      </w:r>
      <w:r w:rsidRPr="00B46FA1">
        <w:rPr>
          <w:rFonts w:ascii="Times New Roman" w:eastAsia="Times New Roman" w:hAnsi="Times New Roman" w:cs="Times New Roman"/>
          <w:iCs/>
          <w:sz w:val="20"/>
          <w:szCs w:val="20"/>
          <w:lang w:eastAsia="ru-RU"/>
        </w:rPr>
        <w:t xml:space="preserve">(далее – </w:t>
      </w:r>
      <w:r w:rsidR="00731542" w:rsidRPr="00B46FA1">
        <w:rPr>
          <w:rFonts w:ascii="Times New Roman" w:eastAsia="Times New Roman" w:hAnsi="Times New Roman" w:cs="Times New Roman"/>
          <w:iCs/>
          <w:sz w:val="20"/>
          <w:szCs w:val="20"/>
          <w:lang w:eastAsia="ru-RU"/>
        </w:rPr>
        <w:t xml:space="preserve">извещение, </w:t>
      </w:r>
      <w:r w:rsidRPr="00B46FA1">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B46FA1"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46F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B46F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46FA1">
        <w:rPr>
          <w:rFonts w:ascii="Times New Roman" w:eastAsia="Times New Roman" w:hAnsi="Times New Roman" w:cs="Times New Roman"/>
          <w:sz w:val="20"/>
          <w:szCs w:val="20"/>
          <w:lang w:eastAsia="ru-RU"/>
        </w:rPr>
        <w:t xml:space="preserve">июля </w:t>
      </w:r>
      <w:r w:rsidRPr="00B46FA1">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46FA1">
        <w:rPr>
          <w:rFonts w:ascii="Times New Roman" w:eastAsia="Calibri" w:hAnsi="Times New Roman" w:cs="Times New Roman"/>
          <w:sz w:val="20"/>
          <w:szCs w:val="20"/>
        </w:rPr>
        <w:t xml:space="preserve"> </w:t>
      </w:r>
    </w:p>
    <w:p w14:paraId="78669B27" w14:textId="20D9B133" w:rsidR="00EE7A23" w:rsidRPr="00B46F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 xml:space="preserve">Все Приложения к </w:t>
      </w:r>
      <w:r w:rsidR="00CB7DED" w:rsidRPr="00B46FA1">
        <w:rPr>
          <w:rFonts w:ascii="Times New Roman" w:eastAsia="Times New Roman" w:hAnsi="Times New Roman" w:cs="Times New Roman"/>
          <w:iCs/>
          <w:sz w:val="20"/>
          <w:szCs w:val="20"/>
          <w:lang w:eastAsia="ru-RU"/>
        </w:rPr>
        <w:t>извещению</w:t>
      </w:r>
      <w:r w:rsidRPr="00B46FA1">
        <w:rPr>
          <w:rFonts w:ascii="Times New Roman" w:eastAsia="Times New Roman" w:hAnsi="Times New Roman" w:cs="Times New Roman"/>
          <w:iCs/>
          <w:sz w:val="20"/>
          <w:szCs w:val="20"/>
          <w:lang w:eastAsia="ru-RU"/>
        </w:rPr>
        <w:t xml:space="preserve"> являются ее неотъемлемой частью</w:t>
      </w:r>
      <w:r w:rsidR="00BF5CF1" w:rsidRPr="00B46FA1">
        <w:rPr>
          <w:rFonts w:ascii="Times New Roman" w:eastAsia="Times New Roman" w:hAnsi="Times New Roman" w:cs="Times New Roman"/>
          <w:iCs/>
          <w:sz w:val="20"/>
          <w:szCs w:val="20"/>
          <w:lang w:eastAsia="ru-RU"/>
        </w:rPr>
        <w:t xml:space="preserve"> настояще</w:t>
      </w:r>
      <w:r w:rsidR="00E77E5E" w:rsidRPr="00B46FA1">
        <w:rPr>
          <w:rFonts w:ascii="Times New Roman" w:eastAsia="Times New Roman" w:hAnsi="Times New Roman" w:cs="Times New Roman"/>
          <w:iCs/>
          <w:sz w:val="20"/>
          <w:szCs w:val="20"/>
          <w:lang w:eastAsia="ru-RU"/>
        </w:rPr>
        <w:t>го</w:t>
      </w:r>
      <w:r w:rsidR="00BF5CF1"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извещения</w:t>
      </w:r>
      <w:r w:rsidRPr="00B46FA1">
        <w:rPr>
          <w:rFonts w:ascii="Times New Roman" w:eastAsia="Times New Roman" w:hAnsi="Times New Roman" w:cs="Times New Roman"/>
          <w:iCs/>
          <w:sz w:val="20"/>
          <w:szCs w:val="20"/>
          <w:lang w:eastAsia="ru-RU"/>
        </w:rPr>
        <w:t>.</w:t>
      </w:r>
    </w:p>
    <w:p w14:paraId="09855352" w14:textId="227F23B4"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B46F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B46F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97AA8" w:rsidRPr="00B46FA1" w14:paraId="7879F4C9" w14:textId="77777777" w:rsidTr="00897AA8">
        <w:tc>
          <w:tcPr>
            <w:tcW w:w="4280" w:type="dxa"/>
            <w:shd w:val="clear" w:color="auto" w:fill="D9E2F3" w:themeFill="accent1" w:themeFillTint="33"/>
          </w:tcPr>
          <w:p w14:paraId="6E5B7AC4" w14:textId="5B3377A6"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Наименование Заказчика:</w:t>
            </w:r>
          </w:p>
        </w:tc>
        <w:tc>
          <w:tcPr>
            <w:tcW w:w="5575" w:type="dxa"/>
            <w:vMerge w:val="restart"/>
          </w:tcPr>
          <w:p w14:paraId="27CFFE5F"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МУНИЦИПАЛЬНОЕ АВТОНОМНОЕ ДОШКОЛЬНОЕ ОБРАЗОВАТЕЛЬНОЕ УЧРЕЖДЕНИЕ ГОРОДА НЯГАНИ "ДЕТСКИЙ САД №3 "ТЕРЕМОК"</w:t>
            </w:r>
          </w:p>
          <w:p w14:paraId="715E4891"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 xml:space="preserve">Юридический адрес: 628181, Россия, Ханты-Мансийский автономный округ - Югра АО, г </w:t>
            </w:r>
            <w:proofErr w:type="spellStart"/>
            <w:r w:rsidRPr="00B46FA1">
              <w:rPr>
                <w:rFonts w:ascii="Times New Roman" w:eastAsia="Times New Roman" w:hAnsi="Times New Roman"/>
                <w:bCs/>
              </w:rPr>
              <w:t>Нягань</w:t>
            </w:r>
            <w:proofErr w:type="spellEnd"/>
            <w:r w:rsidRPr="00B46FA1">
              <w:rPr>
                <w:rFonts w:ascii="Times New Roman" w:eastAsia="Times New Roman" w:hAnsi="Times New Roman"/>
                <w:bCs/>
              </w:rPr>
              <w:t xml:space="preserve">, </w:t>
            </w:r>
            <w:proofErr w:type="spellStart"/>
            <w:r w:rsidRPr="00B46FA1">
              <w:rPr>
                <w:rFonts w:ascii="Times New Roman" w:eastAsia="Times New Roman" w:hAnsi="Times New Roman"/>
                <w:bCs/>
              </w:rPr>
              <w:t>ул</w:t>
            </w:r>
            <w:proofErr w:type="spellEnd"/>
            <w:r w:rsidRPr="00B46FA1">
              <w:rPr>
                <w:rFonts w:ascii="Times New Roman" w:eastAsia="Times New Roman" w:hAnsi="Times New Roman"/>
                <w:bCs/>
              </w:rPr>
              <w:t xml:space="preserve"> Ветеранов, дом 1.</w:t>
            </w:r>
          </w:p>
          <w:p w14:paraId="4912DC82"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 xml:space="preserve">Почтовый адрес: 628181, Россия, Ханты-Мансийский автономный округ - Югра АО, г </w:t>
            </w:r>
            <w:proofErr w:type="spellStart"/>
            <w:r w:rsidRPr="00B46FA1">
              <w:rPr>
                <w:rFonts w:ascii="Times New Roman" w:eastAsia="Times New Roman" w:hAnsi="Times New Roman"/>
                <w:bCs/>
              </w:rPr>
              <w:t>Нягань</w:t>
            </w:r>
            <w:proofErr w:type="spellEnd"/>
            <w:r w:rsidRPr="00B46FA1">
              <w:rPr>
                <w:rFonts w:ascii="Times New Roman" w:eastAsia="Times New Roman" w:hAnsi="Times New Roman"/>
                <w:bCs/>
              </w:rPr>
              <w:t>, ул. Ветеранов, дом 1.</w:t>
            </w:r>
          </w:p>
          <w:p w14:paraId="73A24E8D"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 xml:space="preserve">Тел/Факс 8(34672) 9-72-12 terem-ok3@yandex.ru </w:t>
            </w:r>
          </w:p>
          <w:p w14:paraId="4681B141" w14:textId="166E7D77"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19401141" w14:textId="77777777" w:rsidTr="00897AA8">
        <w:tc>
          <w:tcPr>
            <w:tcW w:w="4280" w:type="dxa"/>
            <w:shd w:val="clear" w:color="auto" w:fill="D9E2F3" w:themeFill="accent1" w:themeFillTint="33"/>
          </w:tcPr>
          <w:p w14:paraId="0935DFAE" w14:textId="00A267B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Сокращенное наименование Заказчика:</w:t>
            </w:r>
          </w:p>
        </w:tc>
        <w:tc>
          <w:tcPr>
            <w:tcW w:w="5575" w:type="dxa"/>
            <w:vMerge/>
          </w:tcPr>
          <w:p w14:paraId="72D2BA40" w14:textId="4AB2DFF2" w:rsidR="00897AA8" w:rsidRPr="00B46FA1" w:rsidRDefault="00897AA8" w:rsidP="00CD6114">
            <w:pPr>
              <w:widowControl w:val="0"/>
              <w:contextualSpacing/>
              <w:jc w:val="both"/>
              <w:rPr>
                <w:rFonts w:ascii="Times New Roman" w:eastAsia="Times New Roman" w:hAnsi="Times New Roman"/>
                <w:bCs/>
                <w:highlight w:val="yellow"/>
              </w:rPr>
            </w:pPr>
          </w:p>
        </w:tc>
      </w:tr>
      <w:tr w:rsidR="00897AA8" w:rsidRPr="00B46FA1" w14:paraId="75A19E24" w14:textId="77777777" w:rsidTr="00897AA8">
        <w:tc>
          <w:tcPr>
            <w:tcW w:w="4280" w:type="dxa"/>
            <w:shd w:val="clear" w:color="auto" w:fill="D9E2F3" w:themeFill="accent1" w:themeFillTint="33"/>
          </w:tcPr>
          <w:p w14:paraId="79B0AB9E" w14:textId="6D9C80D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Место нахождения Заказчика:</w:t>
            </w:r>
          </w:p>
        </w:tc>
        <w:tc>
          <w:tcPr>
            <w:tcW w:w="5575" w:type="dxa"/>
            <w:vMerge/>
          </w:tcPr>
          <w:p w14:paraId="09B4BC1F" w14:textId="63A72DDA"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C9A4930" w14:textId="77777777" w:rsidTr="00897AA8">
        <w:tc>
          <w:tcPr>
            <w:tcW w:w="4280" w:type="dxa"/>
            <w:shd w:val="clear" w:color="auto" w:fill="D9E2F3" w:themeFill="accent1" w:themeFillTint="33"/>
          </w:tcPr>
          <w:p w14:paraId="543CC3B6" w14:textId="1661049B"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 xml:space="preserve">Почтовый </w:t>
            </w:r>
            <w:r w:rsidRPr="00B46FA1">
              <w:rPr>
                <w:rFonts w:ascii="Times New Roman" w:eastAsia="Times New Roman" w:hAnsi="Times New Roman"/>
                <w:b/>
                <w:bCs/>
              </w:rPr>
              <w:t>адрес</w:t>
            </w:r>
            <w:r w:rsidRPr="00B46FA1">
              <w:rPr>
                <w:rFonts w:ascii="Times New Roman" w:eastAsia="Times New Roman" w:hAnsi="Times New Roman"/>
                <w:b/>
                <w:bCs/>
                <w:iCs/>
              </w:rPr>
              <w:t xml:space="preserve"> Заказчика</w:t>
            </w:r>
            <w:r w:rsidRPr="00B46FA1">
              <w:rPr>
                <w:rFonts w:ascii="Times New Roman" w:eastAsia="Times New Roman" w:hAnsi="Times New Roman"/>
                <w:b/>
                <w:bCs/>
              </w:rPr>
              <w:t>:</w:t>
            </w:r>
          </w:p>
        </w:tc>
        <w:tc>
          <w:tcPr>
            <w:tcW w:w="5575" w:type="dxa"/>
            <w:vMerge/>
          </w:tcPr>
          <w:p w14:paraId="3A2D080A" w14:textId="1276CAC0"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EC92FCB" w14:textId="77777777" w:rsidTr="00897AA8">
        <w:tc>
          <w:tcPr>
            <w:tcW w:w="4280" w:type="dxa"/>
            <w:shd w:val="clear" w:color="auto" w:fill="D9E2F3" w:themeFill="accent1" w:themeFillTint="33"/>
          </w:tcPr>
          <w:p w14:paraId="75F6A34E" w14:textId="4CBE45E0"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Адрес электронной почты Заказчика:</w:t>
            </w:r>
          </w:p>
        </w:tc>
        <w:tc>
          <w:tcPr>
            <w:tcW w:w="5575" w:type="dxa"/>
            <w:vMerge/>
          </w:tcPr>
          <w:p w14:paraId="11E3E4B2" w14:textId="73EC7277"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1B39348C" w14:textId="77777777" w:rsidTr="00897AA8">
        <w:tc>
          <w:tcPr>
            <w:tcW w:w="4280" w:type="dxa"/>
            <w:shd w:val="clear" w:color="auto" w:fill="D9E2F3" w:themeFill="accent1" w:themeFillTint="33"/>
          </w:tcPr>
          <w:p w14:paraId="373B6240" w14:textId="7883C1DF"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Контактный телефон Заказчика:</w:t>
            </w:r>
          </w:p>
        </w:tc>
        <w:tc>
          <w:tcPr>
            <w:tcW w:w="5575" w:type="dxa"/>
            <w:vMerge/>
          </w:tcPr>
          <w:p w14:paraId="7C35137A" w14:textId="48CF5E8C"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3863AABC" w14:textId="77777777" w:rsidTr="00897AA8">
        <w:tc>
          <w:tcPr>
            <w:tcW w:w="4280" w:type="dxa"/>
            <w:shd w:val="clear" w:color="auto" w:fill="D9E2F3" w:themeFill="accent1" w:themeFillTint="33"/>
          </w:tcPr>
          <w:p w14:paraId="7CA190D5" w14:textId="533F00BE"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Контактное лицо Заказчика по процедуре:</w:t>
            </w:r>
          </w:p>
        </w:tc>
        <w:tc>
          <w:tcPr>
            <w:tcW w:w="5575" w:type="dxa"/>
            <w:vMerge/>
          </w:tcPr>
          <w:p w14:paraId="5D3E4180" w14:textId="353F3423" w:rsidR="00897AA8" w:rsidRPr="00B46FA1" w:rsidRDefault="00897AA8" w:rsidP="00CD6114">
            <w:pPr>
              <w:widowControl w:val="0"/>
              <w:contextualSpacing/>
              <w:jc w:val="both"/>
              <w:rPr>
                <w:rFonts w:ascii="Times New Roman" w:eastAsia="Times New Roman" w:hAnsi="Times New Roman"/>
                <w:iCs/>
                <w:highlight w:val="yellow"/>
              </w:rPr>
            </w:pPr>
          </w:p>
        </w:tc>
      </w:tr>
    </w:tbl>
    <w:p w14:paraId="04016C99" w14:textId="77777777"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B46F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B46FA1" w:rsidRDefault="00252418">
      <w:pP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00F0675A" w14:textId="24E11E02" w:rsidR="00252418" w:rsidRPr="00B46F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B46FA1" w14:paraId="4A9B29AA" w14:textId="77777777" w:rsidTr="000306BD">
        <w:tc>
          <w:tcPr>
            <w:tcW w:w="2022" w:type="pct"/>
            <w:shd w:val="clear" w:color="auto" w:fill="D9E2F3" w:themeFill="accent1" w:themeFillTint="33"/>
            <w:vAlign w:val="center"/>
          </w:tcPr>
          <w:p w14:paraId="0134FA11" w14:textId="6C25EE87" w:rsidR="0024495D" w:rsidRPr="00B46FA1" w:rsidRDefault="0024495D" w:rsidP="00D407F7">
            <w:pPr>
              <w:widowControl w:val="0"/>
              <w:jc w:val="both"/>
              <w:rPr>
                <w:rFonts w:ascii="Times New Roman" w:eastAsia="Times New Roman" w:hAnsi="Times New Roman"/>
                <w:b/>
                <w:bCs/>
                <w:iCs/>
              </w:rPr>
            </w:pPr>
            <w:r w:rsidRPr="00B46FA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46FA1" w:rsidRDefault="00E77E5E" w:rsidP="00D407F7">
            <w:pPr>
              <w:widowControl w:val="0"/>
              <w:jc w:val="both"/>
              <w:rPr>
                <w:rFonts w:ascii="Times New Roman" w:eastAsia="Times New Roman" w:hAnsi="Times New Roman"/>
                <w:iCs/>
              </w:rPr>
            </w:pPr>
            <w:r w:rsidRPr="00B46FA1">
              <w:rPr>
                <w:rFonts w:ascii="Times New Roman" w:hAnsi="Times New Roman"/>
              </w:rPr>
              <w:t>Запрос котировок</w:t>
            </w:r>
            <w:r w:rsidR="0024495D" w:rsidRPr="00B46FA1">
              <w:rPr>
                <w:rFonts w:ascii="Times New Roman" w:hAnsi="Times New Roman"/>
              </w:rPr>
              <w:t xml:space="preserve"> в электронной форме</w:t>
            </w:r>
          </w:p>
        </w:tc>
      </w:tr>
      <w:tr w:rsidR="00D407F7" w:rsidRPr="00B46FA1" w14:paraId="332FBA60" w14:textId="77777777" w:rsidTr="000306BD">
        <w:tc>
          <w:tcPr>
            <w:tcW w:w="2022" w:type="pct"/>
            <w:shd w:val="clear" w:color="auto" w:fill="D9E2F3" w:themeFill="accent1" w:themeFillTint="33"/>
            <w:vAlign w:val="center"/>
          </w:tcPr>
          <w:p w14:paraId="32096E92" w14:textId="4B0B08E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Официальный сайт, на котором размещена документация </w:t>
            </w:r>
            <w:r w:rsidR="00905540" w:rsidRPr="00B46FA1">
              <w:rPr>
                <w:rFonts w:ascii="Times New Roman" w:eastAsia="Times New Roman" w:hAnsi="Times New Roman"/>
                <w:b/>
                <w:bCs/>
                <w:iCs/>
              </w:rPr>
              <w:t>(извещение) о закупке</w:t>
            </w:r>
          </w:p>
          <w:p w14:paraId="02B59E39" w14:textId="6218C2D5"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Срок, место и порядок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46FA1">
              <w:rPr>
                <w:rFonts w:ascii="Times New Roman" w:eastAsia="Times New Roman" w:hAnsi="Times New Roman"/>
                <w:b/>
                <w:bCs/>
                <w:iCs/>
              </w:rPr>
              <w:t>извещения</w:t>
            </w:r>
            <w:r w:rsidRPr="00B46FA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46FA1" w:rsidRDefault="00731542" w:rsidP="00D407F7">
            <w:pPr>
              <w:widowControl w:val="0"/>
              <w:jc w:val="both"/>
              <w:rPr>
                <w:rFonts w:ascii="Times New Roman" w:eastAsia="Times New Roman" w:hAnsi="Times New Roman"/>
                <w:iCs/>
              </w:rPr>
            </w:pPr>
            <w:bookmarkStart w:id="1" w:name="OLE_LINK5"/>
            <w:bookmarkStart w:id="2" w:name="OLE_LINK6"/>
            <w:r w:rsidRPr="00B46FA1">
              <w:rPr>
                <w:rFonts w:ascii="Times New Roman" w:eastAsia="Times New Roman" w:hAnsi="Times New Roman"/>
                <w:iCs/>
              </w:rPr>
              <w:t xml:space="preserve">Извещение </w:t>
            </w:r>
            <w:bookmarkEnd w:id="1"/>
            <w:bookmarkEnd w:id="2"/>
            <w:r w:rsidR="00D407F7" w:rsidRPr="00B46FA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46FA1">
                <w:rPr>
                  <w:rStyle w:val="a6"/>
                  <w:rFonts w:ascii="Times New Roman" w:eastAsia="Times New Roman" w:hAnsi="Times New Roman"/>
                  <w:iCs/>
                </w:rPr>
                <w:t>http://zakupki.gov.ru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 xml:space="preserve"> и на электронной торговой площадке </w:t>
            </w:r>
            <w:hyperlink r:id="rId9"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w:t>
            </w:r>
          </w:p>
          <w:p w14:paraId="11C54F43"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Язык документации: русский.</w:t>
            </w:r>
          </w:p>
          <w:p w14:paraId="0C83B126" w14:textId="30CE1431"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46FA1">
                <w:rPr>
                  <w:rStyle w:val="a6"/>
                  <w:rFonts w:ascii="Times New Roman" w:eastAsia="Times New Roman" w:hAnsi="Times New Roman"/>
                  <w:iCs/>
                </w:rPr>
                <w:t>www.zakupki.gov.ru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или с сайта оператора ЭТП (</w:t>
            </w:r>
            <w:hyperlink r:id="rId11"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xml:space="preserve">). Плата за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не установлена.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на бумажном носителе не предусмотрено.</w:t>
            </w:r>
          </w:p>
        </w:tc>
      </w:tr>
      <w:tr w:rsidR="00D407F7" w:rsidRPr="00B46FA1" w14:paraId="7E69E113" w14:textId="77777777" w:rsidTr="000306BD">
        <w:tc>
          <w:tcPr>
            <w:tcW w:w="2022" w:type="pct"/>
            <w:shd w:val="clear" w:color="auto" w:fill="D9E2F3" w:themeFill="accent1" w:themeFillTint="33"/>
            <w:vAlign w:val="center"/>
          </w:tcPr>
          <w:p w14:paraId="0B8A8763" w14:textId="7777777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Наименование оператора электронной площадки.</w:t>
            </w:r>
          </w:p>
          <w:p w14:paraId="463548B1" w14:textId="178A943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w:t>
            </w:r>
          </w:p>
          <w:p w14:paraId="053286CC" w14:textId="12CA7664"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Подача заявок в форме электронного документа для участия в </w:t>
            </w:r>
            <w:r w:rsidR="00905540" w:rsidRPr="00B46FA1">
              <w:rPr>
                <w:rFonts w:ascii="Times New Roman" w:eastAsia="Times New Roman" w:hAnsi="Times New Roman"/>
                <w:iCs/>
              </w:rPr>
              <w:t>закупке</w:t>
            </w:r>
            <w:r w:rsidRPr="00B46F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46FA1" w14:paraId="3A1439ED" w14:textId="77777777" w:rsidTr="000306BD">
        <w:tc>
          <w:tcPr>
            <w:tcW w:w="2022" w:type="pct"/>
            <w:shd w:val="clear" w:color="auto" w:fill="D9E2F3" w:themeFill="accent1" w:themeFillTint="33"/>
            <w:vAlign w:val="center"/>
          </w:tcPr>
          <w:p w14:paraId="33C75176" w14:textId="2F79DF56"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4180D5" w14:textId="77777777" w:rsidR="00D407F7" w:rsidRDefault="00D407F7" w:rsidP="00D407F7">
            <w:pPr>
              <w:widowControl w:val="0"/>
              <w:jc w:val="both"/>
              <w:rPr>
                <w:rStyle w:val="a6"/>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4" w:history="1">
              <w:r w:rsidRPr="00B46FA1">
                <w:rPr>
                  <w:rStyle w:val="a6"/>
                  <w:rFonts w:ascii="Times New Roman" w:eastAsia="Times New Roman" w:hAnsi="Times New Roman"/>
                  <w:iCs/>
                </w:rPr>
                <w:t>https://torgi.etp-region.ru/</w:t>
              </w:r>
            </w:hyperlink>
          </w:p>
          <w:p w14:paraId="008CF15D" w14:textId="537FB595" w:rsidR="009B3C48" w:rsidRPr="00C634F6" w:rsidRDefault="009A5C92" w:rsidP="00D407F7">
            <w:pPr>
              <w:widowControl w:val="0"/>
              <w:jc w:val="both"/>
              <w:rPr>
                <w:rStyle w:val="1f4"/>
              </w:rPr>
            </w:pPr>
            <w:r w:rsidRPr="009A5C92">
              <w:rPr>
                <w:rFonts w:ascii="Times New Roman" w:hAnsi="Times New Roman"/>
              </w:rPr>
              <w:t>1</w:t>
            </w:r>
            <w:r w:rsidR="0098376A">
              <w:rPr>
                <w:rFonts w:ascii="Times New Roman" w:hAnsi="Times New Roman"/>
              </w:rPr>
              <w:t>8</w:t>
            </w:r>
            <w:r w:rsidRPr="009A5C92">
              <w:rPr>
                <w:rFonts w:ascii="Times New Roman" w:hAnsi="Times New Roman"/>
              </w:rPr>
              <w:t>.06.2026г.</w:t>
            </w:r>
          </w:p>
        </w:tc>
      </w:tr>
      <w:tr w:rsidR="00D407F7" w:rsidRPr="00B46FA1" w14:paraId="328FAB51" w14:textId="77777777" w:rsidTr="000306BD">
        <w:tc>
          <w:tcPr>
            <w:tcW w:w="2022" w:type="pct"/>
            <w:shd w:val="clear" w:color="auto" w:fill="D9E2F3" w:themeFill="accent1" w:themeFillTint="33"/>
            <w:vAlign w:val="center"/>
          </w:tcPr>
          <w:p w14:paraId="3EEC931C" w14:textId="7179A86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46FA1" w:rsidRDefault="00D407F7" w:rsidP="00D407F7">
            <w:pPr>
              <w:widowControl w:val="0"/>
              <w:jc w:val="both"/>
              <w:rPr>
                <w:rFonts w:ascii="Times New Roman" w:eastAsia="Times New Roman" w:hAnsi="Times New Roman"/>
                <w:iCs/>
              </w:rPr>
            </w:pPr>
            <w:r w:rsidRPr="00B46FA1">
              <w:rPr>
                <w:rStyle w:val="1f4"/>
              </w:rPr>
              <w:t>По месту нахождения Заказчика</w:t>
            </w:r>
          </w:p>
        </w:tc>
      </w:tr>
      <w:tr w:rsidR="00D407F7" w:rsidRPr="00B46FA1" w14:paraId="1812DD9E" w14:textId="77777777" w:rsidTr="000306BD">
        <w:tc>
          <w:tcPr>
            <w:tcW w:w="2022" w:type="pct"/>
            <w:shd w:val="clear" w:color="auto" w:fill="D9E2F3" w:themeFill="accent1" w:themeFillTint="33"/>
            <w:vAlign w:val="center"/>
          </w:tcPr>
          <w:p w14:paraId="4CAC23E8" w14:textId="633E602A"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02EA6130" w14:textId="136DA7AE" w:rsidR="00D407F7" w:rsidRPr="00B46FA1" w:rsidRDefault="0098376A" w:rsidP="00D407F7">
                <w:pPr>
                  <w:widowControl w:val="0"/>
                  <w:tabs>
                    <w:tab w:val="left" w:pos="247"/>
                    <w:tab w:val="left" w:pos="1130"/>
                  </w:tabs>
                  <w:ind w:left="33"/>
                  <w:contextualSpacing/>
                  <w:jc w:val="both"/>
                  <w:rPr>
                    <w:rStyle w:val="1f4"/>
                  </w:rPr>
                </w:pPr>
                <w:r>
                  <w:rPr>
                    <w:rStyle w:val="1f4"/>
                  </w:rPr>
                  <w:t>26.06.2026</w:t>
                </w:r>
              </w:p>
            </w:sdtContent>
          </w:sdt>
          <w:p w14:paraId="749F231C" w14:textId="02584945" w:rsidR="00D407F7" w:rsidRPr="00B46FA1" w:rsidRDefault="00897AA8" w:rsidP="00D407F7">
            <w:pPr>
              <w:widowControl w:val="0"/>
              <w:jc w:val="both"/>
              <w:rPr>
                <w:rFonts w:ascii="Times New Roman" w:eastAsia="Times New Roman" w:hAnsi="Times New Roman"/>
                <w:iCs/>
              </w:rPr>
            </w:pPr>
            <w:r w:rsidRPr="00B46FA1">
              <w:rPr>
                <w:rFonts w:ascii="Times New Roman" w:eastAsia="Times New Roman" w:hAnsi="Times New Roman"/>
                <w:iCs/>
              </w:rPr>
              <w:t>В 10:00</w:t>
            </w:r>
            <w:r w:rsidR="00D407F7" w:rsidRPr="00B46FA1">
              <w:rPr>
                <w:rFonts w:ascii="Times New Roman" w:eastAsia="Times New Roman" w:hAnsi="Times New Roman"/>
                <w:iCs/>
              </w:rPr>
              <w:t xml:space="preserve"> (местное время Заказчика)</w:t>
            </w:r>
          </w:p>
        </w:tc>
      </w:tr>
      <w:tr w:rsidR="00D407F7" w:rsidRPr="00B46FA1" w14:paraId="26D6DF98" w14:textId="77777777" w:rsidTr="000306BD">
        <w:tc>
          <w:tcPr>
            <w:tcW w:w="2022" w:type="pct"/>
            <w:shd w:val="clear" w:color="auto" w:fill="D9E2F3" w:themeFill="accent1" w:themeFillTint="33"/>
            <w:vAlign w:val="center"/>
          </w:tcPr>
          <w:p w14:paraId="26CCA4EE" w14:textId="69B76E7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рассмотрения заявок на участие в закупке</w:t>
            </w:r>
            <w:r w:rsidR="00E77E5E" w:rsidRPr="00B46FA1">
              <w:rPr>
                <w:rFonts w:ascii="Times New Roman" w:eastAsia="Times New Roman" w:hAnsi="Times New Roman"/>
                <w:b/>
                <w:bCs/>
                <w:iCs/>
              </w:rPr>
              <w:t xml:space="preserve"> и подведения итогов</w:t>
            </w:r>
            <w:r w:rsidRPr="00B46FA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0B851643" w:rsidR="00D407F7" w:rsidRPr="00B46FA1" w:rsidRDefault="0098376A" w:rsidP="00774C69">
                <w:pPr>
                  <w:widowControl w:val="0"/>
                  <w:tabs>
                    <w:tab w:val="left" w:pos="247"/>
                    <w:tab w:val="left" w:pos="1130"/>
                  </w:tabs>
                  <w:ind w:left="33"/>
                  <w:contextualSpacing/>
                  <w:jc w:val="both"/>
                  <w:rPr>
                    <w:rStyle w:val="1f4"/>
                  </w:rPr>
                </w:pPr>
                <w:r>
                  <w:rPr>
                    <w:rStyle w:val="1f4"/>
                  </w:rPr>
                  <w:t>26.06.2026</w:t>
                </w:r>
              </w:p>
            </w:sdtContent>
          </w:sdt>
        </w:tc>
      </w:tr>
      <w:tr w:rsidR="00D407F7" w:rsidRPr="00B46FA1" w14:paraId="19997CFC" w14:textId="77777777" w:rsidTr="000306BD">
        <w:tc>
          <w:tcPr>
            <w:tcW w:w="2022" w:type="pct"/>
            <w:shd w:val="clear" w:color="auto" w:fill="D9E2F3" w:themeFill="accent1" w:themeFillTint="33"/>
            <w:vAlign w:val="center"/>
          </w:tcPr>
          <w:p w14:paraId="358EA5BF" w14:textId="5A7D552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C796EB9"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6" w:history="1">
              <w:r w:rsidRPr="00B46FA1">
                <w:rPr>
                  <w:rStyle w:val="a6"/>
                  <w:rFonts w:ascii="Times New Roman" w:eastAsia="Times New Roman" w:hAnsi="Times New Roman"/>
                  <w:iCs/>
                </w:rPr>
                <w:t>https://torgi.etp-region.ru/</w:t>
              </w:r>
            </w:hyperlink>
          </w:p>
        </w:tc>
      </w:tr>
      <w:tr w:rsidR="00D407F7" w:rsidRPr="00B46FA1" w14:paraId="69299329" w14:textId="77777777" w:rsidTr="000306BD">
        <w:tc>
          <w:tcPr>
            <w:tcW w:w="2022" w:type="pct"/>
            <w:shd w:val="clear" w:color="auto" w:fill="D9E2F3" w:themeFill="accent1" w:themeFillTint="33"/>
            <w:vAlign w:val="center"/>
          </w:tcPr>
          <w:p w14:paraId="305C97DB" w14:textId="446F04C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0BF6730C" w:rsidR="00D407F7" w:rsidRPr="00B46FA1" w:rsidRDefault="0098376A" w:rsidP="00D407F7">
                <w:pPr>
                  <w:widowControl w:val="0"/>
                  <w:tabs>
                    <w:tab w:val="left" w:pos="247"/>
                    <w:tab w:val="left" w:pos="1130"/>
                  </w:tabs>
                  <w:ind w:left="33"/>
                  <w:contextualSpacing/>
                  <w:jc w:val="both"/>
                  <w:rPr>
                    <w:rStyle w:val="1f4"/>
                  </w:rPr>
                </w:pPr>
                <w:r>
                  <w:rPr>
                    <w:rStyle w:val="1f4"/>
                  </w:rPr>
                  <w:t>26.06.2026</w:t>
                </w:r>
              </w:p>
            </w:sdtContent>
          </w:sdt>
          <w:p w14:paraId="3B23D831" w14:textId="09791BE9" w:rsidR="00D407F7" w:rsidRPr="00B46FA1" w:rsidRDefault="009B3C48" w:rsidP="00D407F7">
            <w:pPr>
              <w:widowControl w:val="0"/>
              <w:jc w:val="both"/>
              <w:rPr>
                <w:rFonts w:ascii="Times New Roman" w:eastAsia="Times New Roman" w:hAnsi="Times New Roman"/>
                <w:iCs/>
              </w:rPr>
            </w:pPr>
            <w:r>
              <w:rPr>
                <w:rFonts w:ascii="Times New Roman" w:eastAsia="Times New Roman" w:hAnsi="Times New Roman"/>
                <w:iCs/>
              </w:rPr>
              <w:t>в</w:t>
            </w:r>
            <w:r w:rsidR="00897AA8" w:rsidRPr="00B46FA1">
              <w:rPr>
                <w:rFonts w:ascii="Times New Roman" w:eastAsia="Times New Roman" w:hAnsi="Times New Roman"/>
                <w:iCs/>
              </w:rPr>
              <w:t xml:space="preserve"> </w:t>
            </w:r>
            <w:r>
              <w:rPr>
                <w:rFonts w:ascii="Times New Roman" w:eastAsia="Times New Roman" w:hAnsi="Times New Roman"/>
                <w:iCs/>
              </w:rPr>
              <w:t>09</w:t>
            </w:r>
            <w:r w:rsidRPr="00B46FA1">
              <w:rPr>
                <w:rFonts w:ascii="Times New Roman" w:eastAsia="Times New Roman" w:hAnsi="Times New Roman"/>
                <w:iCs/>
              </w:rPr>
              <w:t>:</w:t>
            </w:r>
            <w:r>
              <w:rPr>
                <w:rFonts w:ascii="Times New Roman" w:eastAsia="Times New Roman" w:hAnsi="Times New Roman"/>
                <w:iCs/>
              </w:rPr>
              <w:t>59</w:t>
            </w:r>
            <w:r w:rsidRPr="00B46FA1">
              <w:rPr>
                <w:rFonts w:ascii="Times New Roman" w:eastAsia="Times New Roman" w:hAnsi="Times New Roman"/>
                <w:iCs/>
              </w:rPr>
              <w:t xml:space="preserve"> (</w:t>
            </w:r>
            <w:r w:rsidR="00D407F7" w:rsidRPr="00B46FA1">
              <w:rPr>
                <w:rFonts w:ascii="Times New Roman" w:eastAsia="Times New Roman" w:hAnsi="Times New Roman"/>
                <w:iCs/>
              </w:rPr>
              <w:t>местное время Заказчика)</w:t>
            </w:r>
          </w:p>
        </w:tc>
      </w:tr>
      <w:tr w:rsidR="00D407F7" w:rsidRPr="00B46FA1" w14:paraId="1543AF0D" w14:textId="77777777" w:rsidTr="000306BD">
        <w:tc>
          <w:tcPr>
            <w:tcW w:w="2022" w:type="pct"/>
            <w:shd w:val="clear" w:color="auto" w:fill="D9E2F3" w:themeFill="accent1" w:themeFillTint="33"/>
            <w:vAlign w:val="center"/>
          </w:tcPr>
          <w:p w14:paraId="7AFF710B" w14:textId="12C4DC64"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AC681F" w:rsidR="00D407F7" w:rsidRPr="00B46FA1" w:rsidRDefault="00DA62CC"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63E8FB20" w14:textId="77777777" w:rsidTr="000306BD">
        <w:tc>
          <w:tcPr>
            <w:tcW w:w="2022" w:type="pct"/>
            <w:shd w:val="clear" w:color="auto" w:fill="D9E2F3" w:themeFill="accent1" w:themeFillTint="33"/>
            <w:vAlign w:val="center"/>
          </w:tcPr>
          <w:p w14:paraId="609F46C2" w14:textId="2547A45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426B715"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5</w:t>
            </w:r>
            <w:r w:rsidRPr="00B46FA1">
              <w:rPr>
                <w:rFonts w:ascii="Times New Roman" w:eastAsia="Times New Roman" w:hAnsi="Times New Roman"/>
                <w:iCs/>
              </w:rPr>
              <w:t xml:space="preserve"> извещения о закупке</w:t>
            </w:r>
          </w:p>
        </w:tc>
      </w:tr>
      <w:tr w:rsidR="00DA62CC" w:rsidRPr="00B46FA1" w14:paraId="42BCAB49" w14:textId="77777777" w:rsidTr="000306BD">
        <w:tc>
          <w:tcPr>
            <w:tcW w:w="2022" w:type="pct"/>
            <w:shd w:val="clear" w:color="auto" w:fill="D9E2F3" w:themeFill="accent1" w:themeFillTint="33"/>
            <w:vAlign w:val="center"/>
          </w:tcPr>
          <w:p w14:paraId="7BF6E64B" w14:textId="4878B0C4"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исполнения договора:</w:t>
            </w:r>
          </w:p>
        </w:tc>
        <w:tc>
          <w:tcPr>
            <w:tcW w:w="2978" w:type="pct"/>
            <w:vAlign w:val="center"/>
          </w:tcPr>
          <w:p w14:paraId="49EDCC1F" w14:textId="6ED47AB5"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53DA3EE8" w14:textId="77777777" w:rsidTr="000306BD">
        <w:tc>
          <w:tcPr>
            <w:tcW w:w="2022" w:type="pct"/>
            <w:shd w:val="clear" w:color="auto" w:fill="D9E2F3" w:themeFill="accent1" w:themeFillTint="33"/>
            <w:vAlign w:val="center"/>
          </w:tcPr>
          <w:p w14:paraId="5B03EA2E" w14:textId="59221F2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2CD0260"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6</w:t>
            </w:r>
            <w:r w:rsidRPr="00B46FA1">
              <w:rPr>
                <w:rFonts w:ascii="Times New Roman" w:eastAsia="Times New Roman" w:hAnsi="Times New Roman"/>
                <w:iCs/>
              </w:rPr>
              <w:t xml:space="preserve"> извещения о закупке</w:t>
            </w:r>
          </w:p>
        </w:tc>
      </w:tr>
      <w:tr w:rsidR="00DA62CC" w:rsidRPr="00B46FA1" w14:paraId="14476F4D" w14:textId="77777777" w:rsidTr="000306BD">
        <w:tc>
          <w:tcPr>
            <w:tcW w:w="2022" w:type="pct"/>
            <w:shd w:val="clear" w:color="auto" w:fill="D9E2F3" w:themeFill="accent1" w:themeFillTint="33"/>
            <w:vAlign w:val="center"/>
          </w:tcPr>
          <w:p w14:paraId="76AC1CA0" w14:textId="0D11EDBE"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3B813"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4FF8A777" w14:textId="77777777" w:rsidTr="000306BD">
        <w:tc>
          <w:tcPr>
            <w:tcW w:w="2022" w:type="pct"/>
            <w:shd w:val="clear" w:color="auto" w:fill="D9E2F3" w:themeFill="accent1" w:themeFillTint="33"/>
            <w:vAlign w:val="center"/>
          </w:tcPr>
          <w:p w14:paraId="138593AC" w14:textId="03DA4BF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543F742"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7</w:t>
            </w:r>
            <w:r w:rsidRPr="00B46FA1">
              <w:rPr>
                <w:rFonts w:ascii="Times New Roman" w:eastAsia="Times New Roman" w:hAnsi="Times New Roman"/>
                <w:iCs/>
              </w:rPr>
              <w:t xml:space="preserve"> извещения о закупке</w:t>
            </w:r>
          </w:p>
        </w:tc>
      </w:tr>
      <w:tr w:rsidR="001C1D68" w:rsidRPr="00B46FA1" w14:paraId="0BD123B7" w14:textId="77777777" w:rsidTr="001C1D68">
        <w:tc>
          <w:tcPr>
            <w:tcW w:w="2022" w:type="pct"/>
            <w:shd w:val="clear" w:color="auto" w:fill="D9E2F3" w:themeFill="accent1" w:themeFillTint="33"/>
          </w:tcPr>
          <w:p w14:paraId="27072771" w14:textId="77777777" w:rsidR="001C1D68" w:rsidRPr="00B46FA1" w:rsidRDefault="001C1D68" w:rsidP="00D956B1">
            <w:pPr>
              <w:widowControl w:val="0"/>
              <w:jc w:val="both"/>
              <w:rPr>
                <w:rFonts w:ascii="Times New Roman" w:eastAsia="Times New Roman" w:hAnsi="Times New Roman"/>
                <w:b/>
                <w:bCs/>
                <w:iCs/>
              </w:rPr>
            </w:pPr>
            <w:r w:rsidRPr="00B46FA1">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B46FA1">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B46FA1" w:rsidRDefault="000306BD" w:rsidP="00BF5CF1">
      <w:pPr>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br w:type="page"/>
      </w:r>
      <w:r w:rsidR="00364BED" w:rsidRPr="00B46F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46FA1" w14:paraId="6FAE1967" w14:textId="77777777" w:rsidTr="00364BED">
        <w:tc>
          <w:tcPr>
            <w:tcW w:w="4483" w:type="pct"/>
            <w:gridSpan w:val="2"/>
            <w:shd w:val="clear" w:color="auto" w:fill="D9E2F3" w:themeFill="accent1" w:themeFillTint="33"/>
            <w:vAlign w:val="center"/>
          </w:tcPr>
          <w:p w14:paraId="73752234"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46FA1" w14:paraId="301F1F33" w14:textId="77777777" w:rsidTr="00F73068">
        <w:tc>
          <w:tcPr>
            <w:tcW w:w="2525" w:type="pct"/>
            <w:vAlign w:val="center"/>
          </w:tcPr>
          <w:p w14:paraId="05116FA5"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ЗАПРЕТ</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F2CC8F0" w:rsidR="00364BED" w:rsidRPr="00595C9B" w:rsidRDefault="00595C9B" w:rsidP="00F73068">
                <w:pPr>
                  <w:widowControl w:val="0"/>
                  <w:spacing w:after="0" w:line="240" w:lineRule="auto"/>
                  <w:ind w:left="112"/>
                  <w:jc w:val="both"/>
                  <w:rPr>
                    <w:rFonts w:ascii="Times New Roman" w:hAnsi="Times New Roman" w:cs="Times New Roman"/>
                    <w:sz w:val="20"/>
                    <w:szCs w:val="20"/>
                  </w:rPr>
                </w:pPr>
                <w:r w:rsidRPr="00595C9B">
                  <w:rPr>
                    <w:rFonts w:ascii="Times New Roman" w:hAnsi="Times New Roman" w:cs="Times New Roman"/>
                    <w:sz w:val="20"/>
                    <w:szCs w:val="20"/>
                  </w:rPr>
                  <w:t>НЕ предоставляется</w:t>
                </w:r>
              </w:p>
            </w:tc>
          </w:sdtContent>
        </w:sdt>
      </w:tr>
      <w:tr w:rsidR="00364BED" w:rsidRPr="00B46FA1" w14:paraId="45D229C5" w14:textId="77777777" w:rsidTr="00F73068">
        <w:tc>
          <w:tcPr>
            <w:tcW w:w="2525" w:type="pct"/>
            <w:vAlign w:val="center"/>
          </w:tcPr>
          <w:p w14:paraId="34FCBBD3"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ОГРАНИЧЕНИЕ</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1E216C4" w:rsidR="00364BED" w:rsidRPr="00595C9B" w:rsidRDefault="00595C9B" w:rsidP="00F73068">
                <w:pPr>
                  <w:widowControl w:val="0"/>
                  <w:spacing w:after="0" w:line="240" w:lineRule="auto"/>
                  <w:ind w:left="112"/>
                  <w:jc w:val="both"/>
                  <w:rPr>
                    <w:rFonts w:ascii="Times New Roman" w:hAnsi="Times New Roman" w:cs="Times New Roman"/>
                    <w:sz w:val="20"/>
                    <w:szCs w:val="20"/>
                  </w:rPr>
                </w:pPr>
                <w:r w:rsidRPr="00595C9B">
                  <w:rPr>
                    <w:rFonts w:ascii="Times New Roman" w:hAnsi="Times New Roman" w:cs="Times New Roman"/>
                    <w:sz w:val="20"/>
                    <w:szCs w:val="20"/>
                  </w:rPr>
                  <w:t>НЕ предоставляется</w:t>
                </w:r>
              </w:p>
            </w:tc>
          </w:sdtContent>
        </w:sdt>
      </w:tr>
      <w:tr w:rsidR="00364BED" w:rsidRPr="00B46FA1" w14:paraId="67B0A9F3" w14:textId="77777777" w:rsidTr="00F73068">
        <w:tc>
          <w:tcPr>
            <w:tcW w:w="2525" w:type="pct"/>
            <w:vAlign w:val="center"/>
          </w:tcPr>
          <w:p w14:paraId="2A99436F"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ПРЕИМУЩЕСТВО</w:t>
            </w:r>
            <w:r w:rsidRPr="00B46F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2583531" w:rsidR="00364BED" w:rsidRPr="009B3C48" w:rsidRDefault="009A5C92"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предоставляется</w:t>
                </w:r>
              </w:p>
            </w:tc>
          </w:sdtContent>
        </w:sdt>
      </w:tr>
      <w:tr w:rsidR="00EA396D" w:rsidRPr="00B46FA1" w14:paraId="4ABD1514" w14:textId="77777777" w:rsidTr="00F73068">
        <w:tc>
          <w:tcPr>
            <w:tcW w:w="2525" w:type="pct"/>
            <w:vAlign w:val="center"/>
          </w:tcPr>
          <w:p w14:paraId="6314C65D" w14:textId="70D9D846" w:rsidR="00EA396D" w:rsidRPr="00B46FA1" w:rsidRDefault="00EA396D" w:rsidP="00F73068">
            <w:pPr>
              <w:widowControl w:val="0"/>
              <w:spacing w:after="0" w:line="240" w:lineRule="auto"/>
              <w:ind w:firstLine="396"/>
              <w:jc w:val="both"/>
              <w:rPr>
                <w:rFonts w:ascii="Times New Roman" w:hAnsi="Times New Roman" w:cs="Times New Roman"/>
                <w:b/>
                <w:bCs/>
                <w:sz w:val="20"/>
                <w:szCs w:val="20"/>
              </w:rPr>
            </w:pPr>
            <w:r w:rsidRPr="00B46FA1">
              <w:rPr>
                <w:rFonts w:ascii="Times New Roman" w:hAnsi="Times New Roman" w:cs="Times New Roman"/>
                <w:b/>
                <w:bCs/>
                <w:sz w:val="20"/>
                <w:szCs w:val="20"/>
              </w:rPr>
              <w:t xml:space="preserve">УСЛОВИЯ </w:t>
            </w:r>
            <w:r w:rsidRPr="00B46FA1">
              <w:rPr>
                <w:rFonts w:ascii="Times New Roman" w:hAnsi="Times New Roman" w:cs="Times New Roman"/>
                <w:sz w:val="20"/>
                <w:szCs w:val="20"/>
              </w:rPr>
              <w:t xml:space="preserve">неприменения (невозможности применения) </w:t>
            </w:r>
            <w:r w:rsidR="008E42F2" w:rsidRPr="00B46FA1">
              <w:rPr>
                <w:rFonts w:ascii="Times New Roman" w:hAnsi="Times New Roman" w:cs="Times New Roman"/>
                <w:sz w:val="20"/>
                <w:szCs w:val="20"/>
              </w:rPr>
              <w:t xml:space="preserve">вышеуказанных </w:t>
            </w:r>
            <w:r w:rsidRPr="00B46FA1">
              <w:rPr>
                <w:rFonts w:ascii="Times New Roman" w:hAnsi="Times New Roman" w:cs="Times New Roman"/>
                <w:sz w:val="20"/>
                <w:szCs w:val="20"/>
              </w:rPr>
              <w:t>мер национального режима:</w:t>
            </w:r>
          </w:p>
        </w:tc>
        <w:tc>
          <w:tcPr>
            <w:tcW w:w="1959" w:type="pct"/>
            <w:vAlign w:val="center"/>
          </w:tcPr>
          <w:p w14:paraId="2F0AC1E4" w14:textId="531649B2" w:rsidR="00EA396D" w:rsidRPr="00B46FA1" w:rsidRDefault="00DA62CC" w:rsidP="00F73068">
            <w:pPr>
              <w:widowControl w:val="0"/>
              <w:spacing w:after="0" w:line="240" w:lineRule="auto"/>
              <w:ind w:left="112"/>
              <w:jc w:val="both"/>
              <w:rPr>
                <w:rFonts w:ascii="Times New Roman" w:hAnsi="Times New Roman" w:cs="Times New Roman"/>
                <w:sz w:val="20"/>
                <w:szCs w:val="20"/>
              </w:rPr>
            </w:pPr>
            <w:r w:rsidRPr="00B46FA1">
              <w:rPr>
                <w:rFonts w:ascii="Times New Roman" w:eastAsia="Times New Roman" w:hAnsi="Times New Roman" w:cs="Times New Roman"/>
                <w:bCs/>
                <w:sz w:val="20"/>
                <w:szCs w:val="20"/>
                <w:lang w:eastAsia="ru-RU"/>
              </w:rPr>
              <w:t>-</w:t>
            </w:r>
          </w:p>
        </w:tc>
      </w:tr>
    </w:tbl>
    <w:p w14:paraId="3629B16A"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B46FA1" w:rsidRDefault="008D2D62" w:rsidP="00CD6114">
      <w:pPr>
        <w:widowControl w:val="0"/>
        <w:spacing w:after="0" w:line="240" w:lineRule="auto"/>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717B1957" w14:textId="5E07C1A4" w:rsidR="008D2D62" w:rsidRPr="00B46F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46FA1">
        <w:rPr>
          <w:sz w:val="20"/>
          <w:szCs w:val="20"/>
        </w:rPr>
        <w:t xml:space="preserve"> </w:t>
      </w:r>
      <w:r w:rsidR="00905540" w:rsidRPr="00B46FA1">
        <w:rPr>
          <w:rFonts w:ascii="Times New Roman" w:eastAsia="Times New Roman" w:hAnsi="Times New Roman" w:cs="Times New Roman"/>
          <w:b/>
          <w:sz w:val="20"/>
          <w:szCs w:val="20"/>
          <w:lang w:eastAsia="ru-RU"/>
        </w:rPr>
        <w:t xml:space="preserve">О ЗАКУПКЕ </w:t>
      </w:r>
      <w:r w:rsidRPr="00B46FA1">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B46FA1" w14:paraId="5B03D177" w14:textId="77777777" w:rsidTr="0024495D">
        <w:trPr>
          <w:trHeight w:val="92"/>
        </w:trPr>
        <w:tc>
          <w:tcPr>
            <w:tcW w:w="540" w:type="pct"/>
            <w:vMerge w:val="restart"/>
            <w:vAlign w:val="center"/>
          </w:tcPr>
          <w:p w14:paraId="6311BAD8" w14:textId="2C7C50FB" w:rsidR="0024495D" w:rsidRPr="00B46FA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cs="Times New Roman"/>
                <w:b/>
                <w:sz w:val="20"/>
                <w:szCs w:val="20"/>
                <w:lang w:eastAsia="ru-RU"/>
              </w:rPr>
              <w:t>Предмет договора</w:t>
            </w:r>
          </w:p>
        </w:tc>
      </w:tr>
      <w:tr w:rsidR="0024495D" w:rsidRPr="00B46FA1" w14:paraId="6A8D3DEB" w14:textId="77777777" w:rsidTr="005660A5">
        <w:trPr>
          <w:trHeight w:val="91"/>
        </w:trPr>
        <w:tc>
          <w:tcPr>
            <w:tcW w:w="540" w:type="pct"/>
            <w:vMerge/>
            <w:vAlign w:val="center"/>
          </w:tcPr>
          <w:p w14:paraId="27BA6C8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0CB31CC" w14:textId="77777777" w:rsidR="00AA0566" w:rsidRPr="00AA0566" w:rsidRDefault="009A5C92" w:rsidP="00AA0566">
            <w:pPr>
              <w:widowControl w:val="0"/>
              <w:suppressLineNumbers/>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9A5C92">
              <w:rPr>
                <w:rFonts w:ascii="Times New Roman" w:eastAsia="Times New Roman" w:hAnsi="Times New Roman" w:cs="Times New Roman"/>
                <w:b/>
                <w:sz w:val="20"/>
                <w:szCs w:val="20"/>
                <w:lang w:eastAsia="ru-RU"/>
              </w:rPr>
              <w:t xml:space="preserve">казание </w:t>
            </w:r>
            <w:r w:rsidR="00AA0566" w:rsidRPr="00AA0566">
              <w:rPr>
                <w:rFonts w:ascii="Times New Roman" w:eastAsia="Times New Roman" w:hAnsi="Times New Roman" w:cs="Times New Roman"/>
                <w:b/>
                <w:sz w:val="20"/>
                <w:szCs w:val="20"/>
                <w:lang w:eastAsia="ru-RU"/>
              </w:rPr>
              <w:t xml:space="preserve">услуг по техническому обслуживанию системы отопления, </w:t>
            </w:r>
          </w:p>
          <w:p w14:paraId="35E342FA" w14:textId="7E4233C6" w:rsidR="0024495D" w:rsidRPr="009A5C92" w:rsidRDefault="00AA0566" w:rsidP="00AA0566">
            <w:pPr>
              <w:widowControl w:val="0"/>
              <w:suppressLineNumbers/>
              <w:suppressAutoHyphens/>
              <w:spacing w:after="0" w:line="240" w:lineRule="auto"/>
              <w:jc w:val="center"/>
              <w:rPr>
                <w:rFonts w:ascii="Times New Roman" w:eastAsia="Times New Roman" w:hAnsi="Times New Roman" w:cs="Times New Roman"/>
                <w:b/>
                <w:sz w:val="20"/>
                <w:szCs w:val="20"/>
                <w:lang w:eastAsia="ru-RU"/>
              </w:rPr>
            </w:pPr>
            <w:r w:rsidRPr="00AA0566">
              <w:rPr>
                <w:rFonts w:ascii="Times New Roman" w:eastAsia="Times New Roman" w:hAnsi="Times New Roman" w:cs="Times New Roman"/>
                <w:b/>
                <w:sz w:val="20"/>
                <w:szCs w:val="20"/>
                <w:lang w:eastAsia="ru-RU"/>
              </w:rPr>
              <w:t>ГВС и ХВС подвального помещения</w:t>
            </w:r>
          </w:p>
        </w:tc>
      </w:tr>
      <w:tr w:rsidR="0024495D" w:rsidRPr="00B46FA1" w14:paraId="5C9AFA0F" w14:textId="77777777" w:rsidTr="005660A5">
        <w:tc>
          <w:tcPr>
            <w:tcW w:w="540" w:type="pct"/>
            <w:vMerge w:val="restart"/>
            <w:vAlign w:val="center"/>
          </w:tcPr>
          <w:p w14:paraId="0F92827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46FA1" w14:paraId="5AB08479" w14:textId="77777777" w:rsidTr="005660A5">
        <w:tc>
          <w:tcPr>
            <w:tcW w:w="540" w:type="pct"/>
            <w:vMerge/>
            <w:vAlign w:val="center"/>
          </w:tcPr>
          <w:p w14:paraId="29ED4E3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p w14:paraId="0FDE3554" w14:textId="4EA6C1AF"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AEA1A53" w14:textId="77777777" w:rsidTr="005660A5">
        <w:tc>
          <w:tcPr>
            <w:tcW w:w="540" w:type="pct"/>
            <w:vMerge w:val="restart"/>
            <w:vAlign w:val="center"/>
          </w:tcPr>
          <w:p w14:paraId="6111FB41" w14:textId="479920EC"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46F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Количество (о</w:t>
            </w:r>
            <w:r w:rsidR="0024495D" w:rsidRPr="00B46FA1">
              <w:rPr>
                <w:rFonts w:ascii="Times New Roman" w:eastAsia="Times New Roman" w:hAnsi="Times New Roman" w:cs="Times New Roman"/>
                <w:b/>
                <w:sz w:val="20"/>
                <w:szCs w:val="20"/>
                <w:lang w:eastAsia="ru-RU"/>
              </w:rPr>
              <w:t>бъем</w:t>
            </w:r>
            <w:r w:rsidRPr="00B46FA1">
              <w:rPr>
                <w:rFonts w:ascii="Times New Roman" w:eastAsia="Times New Roman" w:hAnsi="Times New Roman" w:cs="Times New Roman"/>
                <w:b/>
                <w:sz w:val="20"/>
                <w:szCs w:val="20"/>
                <w:lang w:eastAsia="ru-RU"/>
              </w:rPr>
              <w:t>)</w:t>
            </w:r>
            <w:r w:rsidR="0024495D" w:rsidRPr="00B46F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46FA1" w14:paraId="4AFBCF99" w14:textId="77777777" w:rsidTr="005660A5">
        <w:tc>
          <w:tcPr>
            <w:tcW w:w="540" w:type="pct"/>
            <w:vMerge/>
            <w:vAlign w:val="center"/>
          </w:tcPr>
          <w:p w14:paraId="26B07AB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46FA1">
              <w:rPr>
                <w:rFonts w:ascii="Times New Roman" w:eastAsia="Times New Roman" w:hAnsi="Times New Roman" w:cs="Times New Roman"/>
                <w:bCs/>
                <w:sz w:val="20"/>
                <w:szCs w:val="20"/>
                <w:lang w:eastAsia="ru-RU"/>
              </w:rPr>
              <w:t xml:space="preserve"> – 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940136F" w14:textId="77777777" w:rsidTr="00252418">
        <w:trPr>
          <w:trHeight w:val="183"/>
        </w:trPr>
        <w:tc>
          <w:tcPr>
            <w:tcW w:w="540" w:type="pct"/>
            <w:vMerge w:val="restart"/>
            <w:vAlign w:val="center"/>
          </w:tcPr>
          <w:p w14:paraId="2200A2D1" w14:textId="49BBDC47"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46FA1" w14:paraId="2A3BF8A8" w14:textId="77777777" w:rsidTr="005660A5">
        <w:trPr>
          <w:trHeight w:val="182"/>
        </w:trPr>
        <w:tc>
          <w:tcPr>
            <w:tcW w:w="540" w:type="pct"/>
            <w:vMerge/>
            <w:vAlign w:val="center"/>
          </w:tcPr>
          <w:p w14:paraId="7C811E6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w:t>
            </w:r>
            <w:r w:rsidR="00BF5CF1" w:rsidRPr="00B46FA1">
              <w:rPr>
                <w:rFonts w:ascii="Times New Roman" w:eastAsia="Times New Roman" w:hAnsi="Times New Roman" w:cs="Times New Roman"/>
                <w:bCs/>
                <w:sz w:val="20"/>
                <w:szCs w:val="20"/>
                <w:lang w:eastAsia="ru-RU"/>
              </w:rPr>
              <w:t>техническое задание – прилагается отдельным файлом</w:t>
            </w:r>
            <w:r w:rsidRPr="00B46FA1">
              <w:rPr>
                <w:rFonts w:ascii="Times New Roman" w:eastAsia="Times New Roman" w:hAnsi="Times New Roman" w:cs="Times New Roman"/>
                <w:bCs/>
                <w:sz w:val="20"/>
                <w:szCs w:val="20"/>
                <w:lang w:eastAsia="ru-RU"/>
              </w:rPr>
              <w:t>), проектом договора (</w:t>
            </w:r>
            <w:r w:rsidR="00BF5CF1"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27FB319" w14:textId="77777777" w:rsidTr="00252418">
        <w:tc>
          <w:tcPr>
            <w:tcW w:w="540" w:type="pct"/>
            <w:vMerge w:val="restart"/>
            <w:vAlign w:val="center"/>
          </w:tcPr>
          <w:p w14:paraId="4A364F15" w14:textId="2A6EEEC8"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46FA1" w14:paraId="3671093B" w14:textId="77777777" w:rsidTr="005660A5">
        <w:tc>
          <w:tcPr>
            <w:tcW w:w="540" w:type="pct"/>
            <w:vMerge/>
            <w:vAlign w:val="center"/>
          </w:tcPr>
          <w:p w14:paraId="5F2D3C2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E375CFD" w:rsidR="00175CCD" w:rsidRPr="00611EC0" w:rsidRDefault="00944789" w:rsidP="00C634F6">
            <w:pPr>
              <w:ind w:right="93"/>
              <w:contextualSpacing/>
              <w:jc w:val="both"/>
              <w:rPr>
                <w:rFonts w:ascii="Times New Roman" w:eastAsia="Times New Roman" w:hAnsi="Times New Roman" w:cs="Times New Roman"/>
                <w:bCs/>
                <w:sz w:val="20"/>
                <w:szCs w:val="20"/>
                <w:lang w:eastAsia="ru-RU"/>
              </w:rPr>
            </w:pPr>
            <w:r w:rsidRPr="00944789">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944789">
              <w:rPr>
                <w:rFonts w:ascii="Times New Roman" w:eastAsia="Times New Roman" w:hAnsi="Times New Roman" w:cs="Times New Roman"/>
                <w:b/>
                <w:sz w:val="20"/>
                <w:szCs w:val="20"/>
                <w:lang w:eastAsia="ru-RU"/>
              </w:rPr>
              <w:t>180 000 (Сто восемьдесят тысяч) рублей 00 копеек.</w:t>
            </w:r>
          </w:p>
        </w:tc>
      </w:tr>
      <w:tr w:rsidR="0024495D" w:rsidRPr="00B46FA1" w14:paraId="0C440006" w14:textId="77777777" w:rsidTr="00252418">
        <w:trPr>
          <w:trHeight w:val="183"/>
        </w:trPr>
        <w:tc>
          <w:tcPr>
            <w:tcW w:w="540" w:type="pct"/>
            <w:vMerge w:val="restart"/>
            <w:vAlign w:val="center"/>
          </w:tcPr>
          <w:p w14:paraId="48068FF6" w14:textId="1C2D92E2"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46F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46FA1" w14:paraId="02A84FE4" w14:textId="77777777" w:rsidTr="005660A5">
        <w:trPr>
          <w:trHeight w:val="182"/>
        </w:trPr>
        <w:tc>
          <w:tcPr>
            <w:tcW w:w="540" w:type="pct"/>
            <w:vMerge/>
            <w:vAlign w:val="center"/>
          </w:tcPr>
          <w:p w14:paraId="708F4CA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30A9C9" w14:textId="77777777" w:rsidR="00CD4E66" w:rsidRDefault="0024495D" w:rsidP="00C634F6">
            <w:pPr>
              <w:widowControl w:val="0"/>
              <w:autoSpaceDE w:val="0"/>
              <w:autoSpaceDN w:val="0"/>
              <w:adjustRightInd w:val="0"/>
              <w:spacing w:after="0" w:line="240" w:lineRule="auto"/>
              <w:ind w:firstLine="521"/>
              <w:contextualSpacing/>
              <w:jc w:val="both"/>
              <w:rPr>
                <w:rFonts w:ascii="Times New Roman" w:hAnsi="Times New Roman"/>
                <w:sz w:val="20"/>
                <w:szCs w:val="20"/>
                <w:lang w:eastAsia="ru-RU"/>
              </w:rPr>
            </w:pPr>
            <w:r w:rsidRPr="009A5C92">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9A5C92">
              <w:rPr>
                <w:rFonts w:ascii="Times New Roman" w:eastAsia="Times New Roman" w:hAnsi="Times New Roman" w:cs="Times New Roman"/>
                <w:bCs/>
                <w:sz w:val="20"/>
                <w:szCs w:val="20"/>
                <w:lang w:eastAsia="ru-RU"/>
              </w:rPr>
              <w:t>прилагается отдельным файлом</w:t>
            </w:r>
            <w:r w:rsidRPr="009A5C92">
              <w:rPr>
                <w:rFonts w:ascii="Times New Roman" w:eastAsia="Times New Roman" w:hAnsi="Times New Roman" w:cs="Times New Roman"/>
                <w:bCs/>
                <w:sz w:val="20"/>
                <w:szCs w:val="20"/>
                <w:lang w:eastAsia="ru-RU"/>
              </w:rPr>
              <w:t>)</w:t>
            </w:r>
            <w:r w:rsidR="009A5C92" w:rsidRPr="009A5C92">
              <w:rPr>
                <w:rFonts w:ascii="Times New Roman" w:eastAsia="Times New Roman" w:hAnsi="Times New Roman" w:cs="Times New Roman"/>
                <w:bCs/>
                <w:sz w:val="20"/>
                <w:szCs w:val="20"/>
                <w:lang w:eastAsia="ru-RU"/>
              </w:rPr>
              <w:t xml:space="preserve">. </w:t>
            </w:r>
            <w:r w:rsidR="00CD4E66" w:rsidRPr="00CD4E66">
              <w:rPr>
                <w:rFonts w:ascii="Times New Roman" w:hAnsi="Times New Roman"/>
                <w:sz w:val="20"/>
                <w:szCs w:val="20"/>
                <w:lang w:eastAsia="ru-RU"/>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447CCBEE" w14:textId="3984A166" w:rsidR="0024495D" w:rsidRPr="00C634F6" w:rsidRDefault="0024495D" w:rsidP="00C634F6">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B46FA1" w14:paraId="1F168F59" w14:textId="77777777" w:rsidTr="00914A56">
        <w:trPr>
          <w:trHeight w:val="183"/>
        </w:trPr>
        <w:tc>
          <w:tcPr>
            <w:tcW w:w="540" w:type="pct"/>
            <w:vMerge w:val="restart"/>
            <w:vAlign w:val="center"/>
          </w:tcPr>
          <w:p w14:paraId="27C1A0DA" w14:textId="1822430F"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46FA1" w14:paraId="228383AD" w14:textId="77777777" w:rsidTr="005660A5">
        <w:trPr>
          <w:trHeight w:val="182"/>
        </w:trPr>
        <w:tc>
          <w:tcPr>
            <w:tcW w:w="540" w:type="pct"/>
            <w:vMerge/>
            <w:vAlign w:val="center"/>
          </w:tcPr>
          <w:p w14:paraId="7CEF65B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Cs/>
                <w:sz w:val="20"/>
                <w:szCs w:val="20"/>
                <w:lang w:eastAsia="ru-RU"/>
              </w:rPr>
              <w:t>В соответствии с проектом договора</w:t>
            </w:r>
            <w:r w:rsidR="00C1140E" w:rsidRPr="00B46FA1">
              <w:rPr>
                <w:rFonts w:ascii="Times New Roman" w:eastAsia="Times New Roman" w:hAnsi="Times New Roman" w:cs="Times New Roman"/>
                <w:bCs/>
                <w:sz w:val="20"/>
                <w:szCs w:val="20"/>
                <w:lang w:eastAsia="ru-RU"/>
              </w:rPr>
              <w:t xml:space="preserve"> (</w:t>
            </w:r>
            <w:r w:rsidR="00BF5CF1" w:rsidRPr="00B46FA1">
              <w:rPr>
                <w:rFonts w:ascii="Times New Roman" w:eastAsia="Times New Roman" w:hAnsi="Times New Roman" w:cs="Times New Roman"/>
                <w:bCs/>
                <w:sz w:val="20"/>
                <w:szCs w:val="20"/>
                <w:lang w:eastAsia="ru-RU"/>
              </w:rPr>
              <w:t>прилагается отдельным файлом</w:t>
            </w:r>
            <w:r w:rsidR="00C1140E" w:rsidRPr="00B46FA1">
              <w:rPr>
                <w:rFonts w:ascii="Times New Roman" w:eastAsia="Times New Roman" w:hAnsi="Times New Roman" w:cs="Times New Roman"/>
                <w:bCs/>
                <w:sz w:val="20"/>
                <w:szCs w:val="20"/>
                <w:lang w:eastAsia="ru-RU"/>
              </w:rPr>
              <w:t>)</w:t>
            </w:r>
          </w:p>
        </w:tc>
      </w:tr>
      <w:tr w:rsidR="0024495D" w:rsidRPr="00B46FA1" w14:paraId="1A55B0CB" w14:textId="77777777" w:rsidTr="00F73068">
        <w:trPr>
          <w:trHeight w:val="182"/>
        </w:trPr>
        <w:tc>
          <w:tcPr>
            <w:tcW w:w="540" w:type="pct"/>
            <w:vMerge w:val="restart"/>
            <w:vAlign w:val="center"/>
          </w:tcPr>
          <w:p w14:paraId="645A6A05" w14:textId="65FB7755"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46FA1" w14:paraId="7200238A" w14:textId="77777777" w:rsidTr="005660A5">
        <w:trPr>
          <w:trHeight w:val="182"/>
        </w:trPr>
        <w:tc>
          <w:tcPr>
            <w:tcW w:w="540" w:type="pct"/>
            <w:vMerge/>
            <w:vAlign w:val="center"/>
          </w:tcPr>
          <w:p w14:paraId="646C1E5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применяется</w:t>
            </w:r>
          </w:p>
        </w:tc>
      </w:tr>
      <w:tr w:rsidR="0024495D" w:rsidRPr="00B46FA1" w14:paraId="745B4EF2" w14:textId="77777777" w:rsidTr="00894AA9">
        <w:trPr>
          <w:trHeight w:val="182"/>
        </w:trPr>
        <w:tc>
          <w:tcPr>
            <w:tcW w:w="540" w:type="pct"/>
            <w:vMerge w:val="restart"/>
            <w:vAlign w:val="center"/>
          </w:tcPr>
          <w:p w14:paraId="5C333C48" w14:textId="4533ACC9"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46FA1" w14:paraId="4DFBE685" w14:textId="77777777" w:rsidTr="005660A5">
        <w:trPr>
          <w:trHeight w:val="182"/>
        </w:trPr>
        <w:tc>
          <w:tcPr>
            <w:tcW w:w="540" w:type="pct"/>
            <w:vMerge/>
            <w:vAlign w:val="center"/>
          </w:tcPr>
          <w:p w14:paraId="6DF09F95"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46F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46FA1" w14:paraId="38B2D258" w14:textId="77777777" w:rsidTr="00F73068">
        <w:trPr>
          <w:trHeight w:val="182"/>
        </w:trPr>
        <w:tc>
          <w:tcPr>
            <w:tcW w:w="540" w:type="pct"/>
            <w:vMerge w:val="restart"/>
            <w:vAlign w:val="center"/>
          </w:tcPr>
          <w:p w14:paraId="6C82918A" w14:textId="2CF0CD86"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w:t>
            </w:r>
            <w:r w:rsidR="00BE3719" w:rsidRPr="00B46F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46FA1" w14:paraId="73867470" w14:textId="77777777" w:rsidTr="005660A5">
        <w:trPr>
          <w:trHeight w:val="182"/>
        </w:trPr>
        <w:tc>
          <w:tcPr>
            <w:tcW w:w="540" w:type="pct"/>
            <w:vMerge/>
            <w:vAlign w:val="center"/>
          </w:tcPr>
          <w:p w14:paraId="3F3C42A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46FA1" w14:paraId="16A15C74" w14:textId="77777777" w:rsidTr="00F73068">
        <w:trPr>
          <w:trHeight w:val="182"/>
        </w:trPr>
        <w:tc>
          <w:tcPr>
            <w:tcW w:w="540" w:type="pct"/>
            <w:vMerge w:val="restart"/>
            <w:vAlign w:val="center"/>
          </w:tcPr>
          <w:p w14:paraId="706C4D03" w14:textId="5915162F"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46FA1">
              <w:rPr>
                <w:rFonts w:ascii="Times New Roman" w:eastAsia="Times New Roman" w:hAnsi="Times New Roman" w:cs="Times New Roman"/>
                <w:b/>
                <w:sz w:val="20"/>
                <w:szCs w:val="20"/>
                <w:lang w:eastAsia="ru-RU"/>
              </w:rPr>
              <w:t>извещения</w:t>
            </w:r>
            <w:r w:rsidRPr="00B46FA1">
              <w:rPr>
                <w:rFonts w:ascii="Times New Roman" w:eastAsia="Times New Roman" w:hAnsi="Times New Roman" w:cs="Times New Roman"/>
                <w:b/>
                <w:sz w:val="20"/>
                <w:szCs w:val="20"/>
                <w:lang w:eastAsia="ru-RU"/>
              </w:rPr>
              <w:t xml:space="preserve"> о закупке</w:t>
            </w:r>
          </w:p>
        </w:tc>
      </w:tr>
      <w:tr w:rsidR="0024495D" w:rsidRPr="00B46FA1" w14:paraId="3EBFAE9A" w14:textId="77777777" w:rsidTr="005660A5">
        <w:trPr>
          <w:trHeight w:val="182"/>
        </w:trPr>
        <w:tc>
          <w:tcPr>
            <w:tcW w:w="540" w:type="pct"/>
            <w:vMerge/>
            <w:vAlign w:val="center"/>
          </w:tcPr>
          <w:p w14:paraId="476486A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46FA1"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46FA1" w14:paraId="0D9FDB37" w14:textId="77777777" w:rsidTr="00F73068">
        <w:trPr>
          <w:trHeight w:val="182"/>
        </w:trPr>
        <w:tc>
          <w:tcPr>
            <w:tcW w:w="540" w:type="pct"/>
            <w:vMerge w:val="restart"/>
            <w:vAlign w:val="center"/>
          </w:tcPr>
          <w:p w14:paraId="6CC424B8" w14:textId="514A8579"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46FA1" w14:paraId="3E7A0C0A" w14:textId="77777777" w:rsidTr="005660A5">
        <w:trPr>
          <w:trHeight w:val="182"/>
        </w:trPr>
        <w:tc>
          <w:tcPr>
            <w:tcW w:w="540" w:type="pct"/>
            <w:vMerge/>
            <w:vAlign w:val="center"/>
          </w:tcPr>
          <w:p w14:paraId="48A98879"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предусмотрена</w:t>
            </w:r>
          </w:p>
        </w:tc>
      </w:tr>
      <w:tr w:rsidR="0024495D" w:rsidRPr="00B46FA1" w14:paraId="73561BC1" w14:textId="77777777" w:rsidTr="00F73068">
        <w:trPr>
          <w:trHeight w:val="182"/>
        </w:trPr>
        <w:tc>
          <w:tcPr>
            <w:tcW w:w="540" w:type="pct"/>
            <w:vMerge w:val="restart"/>
            <w:vAlign w:val="center"/>
          </w:tcPr>
          <w:p w14:paraId="05A22C8C" w14:textId="23112C62"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46FA1" w14:paraId="011E8446" w14:textId="77777777" w:rsidTr="005660A5">
        <w:trPr>
          <w:trHeight w:val="182"/>
        </w:trPr>
        <w:tc>
          <w:tcPr>
            <w:tcW w:w="540" w:type="pct"/>
            <w:vMerge/>
            <w:vAlign w:val="center"/>
          </w:tcPr>
          <w:p w14:paraId="4973A570"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46FA1" w14:paraId="0FC6DD8B" w14:textId="77777777" w:rsidTr="00F73068">
        <w:trPr>
          <w:trHeight w:val="182"/>
        </w:trPr>
        <w:tc>
          <w:tcPr>
            <w:tcW w:w="540" w:type="pct"/>
            <w:vMerge w:val="restart"/>
            <w:vAlign w:val="center"/>
          </w:tcPr>
          <w:p w14:paraId="00E0E94A" w14:textId="13B41A01"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Предоставление закупочной документации</w:t>
            </w:r>
          </w:p>
        </w:tc>
      </w:tr>
      <w:tr w:rsidR="0024495D" w:rsidRPr="00B46FA1" w14:paraId="7C80354F" w14:textId="77777777" w:rsidTr="005660A5">
        <w:trPr>
          <w:trHeight w:val="182"/>
        </w:trPr>
        <w:tc>
          <w:tcPr>
            <w:tcW w:w="540" w:type="pct"/>
            <w:vMerge/>
            <w:vAlign w:val="center"/>
          </w:tcPr>
          <w:p w14:paraId="5B2DE59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46FA1" w14:paraId="230E624B" w14:textId="77777777" w:rsidTr="00894AA9">
        <w:trPr>
          <w:trHeight w:val="182"/>
        </w:trPr>
        <w:tc>
          <w:tcPr>
            <w:tcW w:w="540" w:type="pct"/>
            <w:vMerge w:val="restart"/>
            <w:vAlign w:val="center"/>
          </w:tcPr>
          <w:p w14:paraId="41D6A0BE" w14:textId="2BDF11D5"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A62CC" w:rsidRPr="00B46FA1" w14:paraId="7DB3F4B9" w14:textId="77777777" w:rsidTr="005660A5">
        <w:trPr>
          <w:trHeight w:val="182"/>
        </w:trPr>
        <w:tc>
          <w:tcPr>
            <w:tcW w:w="540" w:type="pct"/>
            <w:vMerge/>
            <w:vAlign w:val="center"/>
          </w:tcPr>
          <w:p w14:paraId="79DD976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B31EBBE"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F0A1AEF" w14:textId="77777777" w:rsidTr="00894AA9">
        <w:trPr>
          <w:trHeight w:val="182"/>
        </w:trPr>
        <w:tc>
          <w:tcPr>
            <w:tcW w:w="540" w:type="pct"/>
            <w:vMerge w:val="restart"/>
            <w:vAlign w:val="center"/>
          </w:tcPr>
          <w:p w14:paraId="72E7797B" w14:textId="6D73C09A"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52C4970" w14:textId="312428B4" w:rsidR="00DA62CC" w:rsidRPr="00B46FA1" w:rsidRDefault="00DA62CC" w:rsidP="00653B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исполнения договора</w:t>
            </w:r>
          </w:p>
        </w:tc>
      </w:tr>
      <w:tr w:rsidR="00DA62CC" w:rsidRPr="00B46FA1" w14:paraId="7E7796E9" w14:textId="77777777" w:rsidTr="005660A5">
        <w:trPr>
          <w:trHeight w:val="182"/>
        </w:trPr>
        <w:tc>
          <w:tcPr>
            <w:tcW w:w="540" w:type="pct"/>
            <w:vMerge/>
            <w:vAlign w:val="center"/>
          </w:tcPr>
          <w:p w14:paraId="41B84D7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52DBE01"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8358ACD" w14:textId="77777777" w:rsidTr="00894AA9">
        <w:trPr>
          <w:trHeight w:val="182"/>
        </w:trPr>
        <w:tc>
          <w:tcPr>
            <w:tcW w:w="540" w:type="pct"/>
            <w:vMerge w:val="restart"/>
            <w:vAlign w:val="center"/>
          </w:tcPr>
          <w:p w14:paraId="38B80917" w14:textId="771DC3AB"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741891B" w14:textId="7C43F769" w:rsidR="00DA62CC" w:rsidRPr="00B46FA1" w:rsidRDefault="00DA62CC" w:rsidP="00653B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A62CC" w:rsidRPr="00B46FA1" w14:paraId="11AEFA8A" w14:textId="77777777" w:rsidTr="005660A5">
        <w:trPr>
          <w:trHeight w:val="182"/>
        </w:trPr>
        <w:tc>
          <w:tcPr>
            <w:tcW w:w="540" w:type="pct"/>
            <w:vMerge/>
            <w:vAlign w:val="center"/>
          </w:tcPr>
          <w:p w14:paraId="391ACAF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6DEE802"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6299862" w14:textId="77777777" w:rsidTr="00894AA9">
        <w:tc>
          <w:tcPr>
            <w:tcW w:w="540" w:type="pct"/>
            <w:vMerge w:val="restart"/>
            <w:vAlign w:val="center"/>
          </w:tcPr>
          <w:p w14:paraId="1863B273" w14:textId="2FE8E051"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43C1A026" w14:textId="0DAE718F" w:rsidR="00DA62CC" w:rsidRPr="00B46FA1" w:rsidRDefault="00DA62CC" w:rsidP="00DA62C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 xml:space="preserve">Требования к участникам закупки (указанные в настоящем разделе требования </w:t>
            </w:r>
            <w:r w:rsidRPr="00B46FA1">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p>
        </w:tc>
      </w:tr>
      <w:tr w:rsidR="00DA62CC" w:rsidRPr="00B46FA1" w14:paraId="625864F3" w14:textId="77777777" w:rsidTr="005660A5">
        <w:trPr>
          <w:trHeight w:val="775"/>
        </w:trPr>
        <w:tc>
          <w:tcPr>
            <w:tcW w:w="540" w:type="pct"/>
            <w:vMerge/>
            <w:vAlign w:val="center"/>
          </w:tcPr>
          <w:p w14:paraId="1252910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DA62CC" w:rsidRPr="00B46FA1" w:rsidRDefault="00DA62CC"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A62CC" w:rsidRPr="00B46FA1" w14:paraId="03AE8552" w14:textId="77777777" w:rsidTr="00894AA9">
        <w:tc>
          <w:tcPr>
            <w:tcW w:w="540" w:type="pct"/>
            <w:vMerge/>
            <w:vAlign w:val="center"/>
          </w:tcPr>
          <w:p w14:paraId="7425B5B6"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Единые (обязательные) требования к участникам закупки:</w:t>
            </w:r>
          </w:p>
          <w:p w14:paraId="128265FC"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2582F760"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не проведение ликвидации участника закупки – юридического лица; </w:t>
            </w:r>
          </w:p>
          <w:p w14:paraId="687DC32E"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 отсутствие решения арбитражного суда о признании участника закупки (несостоятельным) банкротом и об открытии конкурсного производства; </w:t>
            </w:r>
          </w:p>
          <w:p w14:paraId="45643846"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не приостановление деятельности участника закупки в порядке, предусмотренном Кодексом Российской Федерации об административных правонарушениях; </w:t>
            </w:r>
          </w:p>
          <w:p w14:paraId="0E82F6EC"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 </w:t>
            </w:r>
          </w:p>
          <w:p w14:paraId="3CB03A38"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 </w:t>
            </w:r>
          </w:p>
          <w:p w14:paraId="21BB9AE7"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 </w:t>
            </w:r>
          </w:p>
          <w:p w14:paraId="6541C07F"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B46FA1">
              <w:rPr>
                <w:rFonts w:ascii="Times New Roman" w:eastAsia="Times New Roman" w:hAnsi="Times New Roman" w:cs="Times New Roman"/>
                <w:bCs/>
                <w:sz w:val="20"/>
                <w:szCs w:val="20"/>
                <w:lang w:eastAsia="ru-RU"/>
              </w:rPr>
              <w:lastRenderedPageBreak/>
              <w:t xml:space="preserve">десять процентов в уставном капитале хозяйственного общества; </w:t>
            </w:r>
          </w:p>
          <w:p w14:paraId="3B9679A7"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9) участник закупки не является офшорной компанией; </w:t>
            </w:r>
          </w:p>
          <w:p w14:paraId="3DF2B984"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10) отсутствие сведений об участнике закупки в реестре недобросовестных поставщиков, предусмотренном Законом № 223-ФЗ; </w:t>
            </w:r>
          </w:p>
          <w:p w14:paraId="0218C59C" w14:textId="16C5D114"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11) отсутствие сведений об участнике закупки в реестре недобросовестных поставщиков, предусмотренном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исполняющим функции единоличного исполнительного органа участника аукциона – юридического лица; </w:t>
            </w:r>
          </w:p>
          <w:p w14:paraId="65B8F57C" w14:textId="4B169FAD" w:rsidR="00DA62CC" w:rsidRPr="00CD4E66" w:rsidRDefault="0017629F" w:rsidP="00CD4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12)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00CD4E66">
              <w:rPr>
                <w:rFonts w:ascii="Times New Roman" w:eastAsia="Times New Roman" w:hAnsi="Times New Roman" w:cs="Times New Roman"/>
                <w:bCs/>
                <w:sz w:val="20"/>
                <w:szCs w:val="20"/>
                <w:lang w:eastAsia="ru-RU"/>
              </w:rPr>
              <w:t>.</w:t>
            </w:r>
          </w:p>
        </w:tc>
      </w:tr>
      <w:tr w:rsidR="00DA62CC" w:rsidRPr="00B46FA1" w14:paraId="42557882" w14:textId="77777777" w:rsidTr="004F40AA">
        <w:tc>
          <w:tcPr>
            <w:tcW w:w="540" w:type="pct"/>
            <w:vMerge w:val="restart"/>
            <w:vAlign w:val="center"/>
          </w:tcPr>
          <w:p w14:paraId="680DCFCC" w14:textId="4A09677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0406ABEA" w14:textId="77777777" w:rsidTr="004F40AA">
        <w:tc>
          <w:tcPr>
            <w:tcW w:w="540" w:type="pct"/>
            <w:vMerge/>
            <w:vAlign w:val="center"/>
          </w:tcPr>
          <w:p w14:paraId="63FCF2C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41B0B6F" w:rsidR="00DA62CC" w:rsidRPr="00B46FA1" w:rsidRDefault="00DA62CC" w:rsidP="00C634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5045E956" w14:textId="77777777" w:rsidTr="000900AC">
        <w:tc>
          <w:tcPr>
            <w:tcW w:w="540" w:type="pct"/>
            <w:vMerge w:val="restart"/>
            <w:vAlign w:val="center"/>
          </w:tcPr>
          <w:p w14:paraId="7178CC9B" w14:textId="1D68DB2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424E48A6" w14:textId="2EA2231B"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A62CC" w:rsidRPr="00B46FA1" w14:paraId="5D54A1C9" w14:textId="77777777" w:rsidTr="004F40AA">
        <w:tc>
          <w:tcPr>
            <w:tcW w:w="540" w:type="pct"/>
            <w:vMerge/>
            <w:vAlign w:val="center"/>
          </w:tcPr>
          <w:p w14:paraId="25156AB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устанавливаются</w:t>
            </w:r>
          </w:p>
        </w:tc>
      </w:tr>
      <w:tr w:rsidR="00DA62CC" w:rsidRPr="00B46FA1" w14:paraId="55C8B684" w14:textId="77777777" w:rsidTr="004F40AA">
        <w:tc>
          <w:tcPr>
            <w:tcW w:w="540" w:type="pct"/>
            <w:vMerge w:val="restart"/>
            <w:vAlign w:val="center"/>
          </w:tcPr>
          <w:p w14:paraId="6938BEA6" w14:textId="46FA9B15"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40F6C3F7" w14:textId="46437CA0"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B46FA1">
              <w:rPr>
                <w:rStyle w:val="aff0"/>
                <w:rFonts w:ascii="Times New Roman" w:eastAsia="Times New Roman" w:hAnsi="Times New Roman" w:cs="Times New Roman"/>
                <w:b/>
                <w:sz w:val="20"/>
                <w:szCs w:val="20"/>
                <w:lang w:eastAsia="ru-RU"/>
              </w:rPr>
              <w:footnoteReference w:id="2"/>
            </w:r>
          </w:p>
        </w:tc>
      </w:tr>
      <w:tr w:rsidR="00DA62CC" w:rsidRPr="00B46FA1" w14:paraId="5240F7B9" w14:textId="77777777" w:rsidTr="00894AA9">
        <w:tc>
          <w:tcPr>
            <w:tcW w:w="540" w:type="pct"/>
            <w:vMerge/>
            <w:vAlign w:val="center"/>
          </w:tcPr>
          <w:p w14:paraId="100ED35A"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ED3613"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Заявка на участие в закрытом запросе котировок должна содержать все указанные Заказчиком в извещении о проведении запроса котировок в электронной форме информацию и документы, а именно: </w:t>
            </w:r>
          </w:p>
          <w:p w14:paraId="38D5F33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 информацию об участнике запроса котировок в электронной форме, включая: </w:t>
            </w:r>
          </w:p>
          <w:p w14:paraId="599B873F"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для юридического лица: </w:t>
            </w:r>
          </w:p>
          <w:p w14:paraId="0655521B"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наименование; </w:t>
            </w:r>
          </w:p>
          <w:p w14:paraId="0E7F24AE"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фирменное наименование (при наличии); </w:t>
            </w:r>
          </w:p>
          <w:p w14:paraId="57CB83CB"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место нахождения; </w:t>
            </w:r>
          </w:p>
          <w:p w14:paraId="54D612EB"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почтовый адрес; </w:t>
            </w:r>
          </w:p>
          <w:p w14:paraId="33B9F4ED"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номер контактного телефона; </w:t>
            </w:r>
          </w:p>
          <w:p w14:paraId="1CD498EE"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адрес электронной почты; </w:t>
            </w:r>
          </w:p>
          <w:p w14:paraId="2A23D94F"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32C33F"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 код причины постановки на учет в налоговом органе; - основной государственный регистрационный номер; </w:t>
            </w:r>
          </w:p>
          <w:p w14:paraId="0EA37838"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дату регистрации юридического лица; </w:t>
            </w:r>
          </w:p>
          <w:p w14:paraId="4BB4BFFE"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код по Общероссийскому классификатору предприятий и организаций; </w:t>
            </w:r>
          </w:p>
          <w:p w14:paraId="2B3324A6" w14:textId="3047C09B"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банковские реквизиты; </w:t>
            </w:r>
          </w:p>
          <w:p w14:paraId="6DCBE81E"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для физического лица, в том числе индивидуального предпринимателя: </w:t>
            </w:r>
          </w:p>
          <w:p w14:paraId="610E7D89"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фамилия, имя, отчество (при наличии); - паспортные данные; - место жительства; - номер контактного телефона; </w:t>
            </w:r>
          </w:p>
          <w:p w14:paraId="1611204D"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адрес электронной почты; </w:t>
            </w:r>
          </w:p>
          <w:p w14:paraId="65FDA013"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79DE99EC"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основной государственный регистрационный номер индивидуального предпринимателя (для индивидуального предпринимателя); </w:t>
            </w:r>
          </w:p>
          <w:p w14:paraId="55DEA348" w14:textId="77777777" w:rsidR="00930FE4"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lastRenderedPageBreak/>
              <w:t xml:space="preserve">- дату регистрации в качестве индивидуального предпринимателя (для индивидуального предпринимателя); </w:t>
            </w:r>
          </w:p>
          <w:p w14:paraId="1663DE0D" w14:textId="6BC3E96B"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банковские реквизиты; </w:t>
            </w:r>
          </w:p>
          <w:p w14:paraId="33572F66"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13 пункта 2.8.1 Положения; </w:t>
            </w:r>
          </w:p>
          <w:p w14:paraId="5F5E0694"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 предложение участника запроса котировок в электронной форме в отношении объекта закупки, включая: </w:t>
            </w:r>
          </w:p>
          <w:p w14:paraId="2B64E119"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в случаях, предусмотренных извещением о проведении запроса котировок в электронной форме,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 </w:t>
            </w:r>
          </w:p>
          <w:p w14:paraId="1CC38640" w14:textId="1401FD73"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14:paraId="50FE891F" w14:textId="363EA819"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в) наименование страны происхождения товара в случае закупки товара. </w:t>
            </w:r>
          </w:p>
          <w:p w14:paraId="4643E896"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Отсутствие указанной информации в составе заявки на участие в закрытом запросе котировок не является основанием для отклонения такой заявки; </w:t>
            </w:r>
          </w:p>
          <w:p w14:paraId="4D9E240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г)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 </w:t>
            </w:r>
          </w:p>
          <w:p w14:paraId="708F9CD0" w14:textId="581C3806"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д) в том числе: </w:t>
            </w:r>
          </w:p>
          <w:p w14:paraId="6F6E484E"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39B688D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175B695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B8AAA8E"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32DB1C70"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666739E8" w14:textId="2125668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48A5EDFE" w14:textId="20A7F4CE"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719A37B8"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14:paraId="137C5DA0"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lastRenderedPageBreak/>
              <w:t xml:space="preserve">5)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 </w:t>
            </w:r>
          </w:p>
          <w:p w14:paraId="65A30607"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6) согласие участника запроса котировок в электронной форме на обработку его персональных данных (для физического лица). </w:t>
            </w:r>
          </w:p>
          <w:p w14:paraId="23ED2BED"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7) предложение участника запроса котировок в отношении объекта закупки, включая: </w:t>
            </w:r>
          </w:p>
          <w:p w14:paraId="0C249943"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в случаях, предусмотренных извещением, конкретные показатели в отношении товара, работы, услуги, соответствующие значениям, установленным в извещении; </w:t>
            </w:r>
          </w:p>
          <w:p w14:paraId="54140A36"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14:paraId="4564C43D" w14:textId="45C93C1D"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в) наименование страны происхождения товара в случае закупки товара. Отсутствие указанной информации в составе заявки на участие в запросе котировок не является основанием для отклонения такой заявки.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должны быть представлены в отношении каждого такого лица, информация и документы, указанные в подпунктах 2, 4 настоящего пункта, должны быть представлены в отношении или от имени хотя бы одного из таких лиц. Требовать от участника запроса котировок в электронной форме иные документы и информацию не допускается. </w:t>
            </w:r>
          </w:p>
          <w:p w14:paraId="23CEDEAA" w14:textId="051D0566" w:rsidR="00DA62CC"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DA62CC" w:rsidRPr="00B46FA1" w14:paraId="615018AB" w14:textId="77777777" w:rsidTr="004F40AA">
        <w:tc>
          <w:tcPr>
            <w:tcW w:w="540" w:type="pct"/>
            <w:vMerge w:val="restart"/>
            <w:vAlign w:val="center"/>
          </w:tcPr>
          <w:p w14:paraId="0AE169A8" w14:textId="341DA1B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3A573103" w14:textId="777777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62CC" w:rsidRPr="00B46FA1" w14:paraId="2690F673" w14:textId="77777777" w:rsidTr="00C634F6">
        <w:trPr>
          <w:trHeight w:val="298"/>
        </w:trPr>
        <w:tc>
          <w:tcPr>
            <w:tcW w:w="540" w:type="pct"/>
            <w:vMerge/>
            <w:vAlign w:val="center"/>
          </w:tcPr>
          <w:p w14:paraId="58CF3A9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B7FEB73" w:rsidR="00DA62CC" w:rsidRPr="00C634F6" w:rsidRDefault="009A5C92" w:rsidP="00930FE4">
            <w:pPr>
              <w:widowControl w:val="0"/>
              <w:autoSpaceDE w:val="0"/>
              <w:autoSpaceDN w:val="0"/>
              <w:adjustRightInd w:val="0"/>
              <w:spacing w:after="0" w:line="240" w:lineRule="auto"/>
              <w:ind w:left="34" w:firstLine="487"/>
              <w:contextualSpacing/>
              <w:jc w:val="center"/>
              <w:rPr>
                <w:rFonts w:ascii="Times New Roman" w:hAnsi="Times New Roman" w:cs="Times New Roman"/>
              </w:rPr>
            </w:pPr>
            <w:r w:rsidRPr="00B46FA1">
              <w:rPr>
                <w:rFonts w:ascii="Times New Roman" w:eastAsia="Times New Roman" w:hAnsi="Times New Roman"/>
                <w:iCs/>
                <w:sz w:val="20"/>
                <w:szCs w:val="20"/>
              </w:rPr>
              <w:t>Не установлено</w:t>
            </w:r>
          </w:p>
        </w:tc>
      </w:tr>
      <w:tr w:rsidR="00DA62CC" w:rsidRPr="00B46FA1" w14:paraId="2342B38F" w14:textId="77777777" w:rsidTr="004F40AA">
        <w:tc>
          <w:tcPr>
            <w:tcW w:w="540" w:type="pct"/>
            <w:vMerge w:val="restart"/>
            <w:vAlign w:val="center"/>
          </w:tcPr>
          <w:p w14:paraId="7C0E325D" w14:textId="5B844660"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47AF1844" w14:textId="6C71A9D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Антидемпинговые меры</w:t>
            </w:r>
          </w:p>
        </w:tc>
      </w:tr>
      <w:tr w:rsidR="009A557C" w:rsidRPr="00B46FA1" w14:paraId="7769F7C2" w14:textId="77777777" w:rsidTr="00894AA9">
        <w:tc>
          <w:tcPr>
            <w:tcW w:w="540" w:type="pct"/>
            <w:vMerge/>
            <w:vAlign w:val="center"/>
          </w:tcPr>
          <w:p w14:paraId="50EF3A0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F430971" w:rsidR="009A557C" w:rsidRPr="00B46FA1" w:rsidRDefault="009A557C" w:rsidP="0059213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iCs/>
                <w:sz w:val="20"/>
                <w:szCs w:val="20"/>
              </w:rPr>
              <w:t>Не установлено</w:t>
            </w:r>
          </w:p>
        </w:tc>
      </w:tr>
      <w:tr w:rsidR="009A557C" w:rsidRPr="00B46FA1" w14:paraId="3C165D9F" w14:textId="77777777" w:rsidTr="004F40AA">
        <w:tc>
          <w:tcPr>
            <w:tcW w:w="540" w:type="pct"/>
            <w:vMerge w:val="restart"/>
            <w:vAlign w:val="center"/>
          </w:tcPr>
          <w:p w14:paraId="056DC714" w14:textId="3E8BDCFA"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60D3E573" w14:textId="2DA9C3CB" w:rsidR="009A557C" w:rsidRPr="00B46FA1" w:rsidRDefault="009A557C" w:rsidP="009A55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46FA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A557C" w:rsidRPr="00B46FA1" w14:paraId="3B4814CA" w14:textId="77777777" w:rsidTr="005660A5">
        <w:trPr>
          <w:trHeight w:val="1751"/>
        </w:trPr>
        <w:tc>
          <w:tcPr>
            <w:tcW w:w="540" w:type="pct"/>
            <w:vMerge/>
            <w:vAlign w:val="center"/>
          </w:tcPr>
          <w:p w14:paraId="2E8E979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w:t>
            </w:r>
            <w:r w:rsidRPr="00B46FA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w:t>
            </w:r>
            <w:r w:rsidRPr="00B46FA1">
              <w:rPr>
                <w:rFonts w:ascii="Times New Roman" w:eastAsia="Times New Roman" w:hAnsi="Times New Roman" w:cs="Times New Roman"/>
                <w:sz w:val="20"/>
                <w:szCs w:val="20"/>
                <w:lang w:eastAsia="ru-RU"/>
              </w:rPr>
              <w:tab/>
              <w:t xml:space="preserve">участник </w:t>
            </w:r>
            <w:bookmarkStart w:id="3" w:name="OLE_LINK1"/>
            <w:r w:rsidRPr="00B46FA1">
              <w:rPr>
                <w:rFonts w:ascii="Times New Roman" w:eastAsia="Times New Roman" w:hAnsi="Times New Roman" w:cs="Times New Roman"/>
                <w:sz w:val="20"/>
                <w:szCs w:val="20"/>
                <w:lang w:eastAsia="ru-RU"/>
              </w:rPr>
              <w:t xml:space="preserve">закупки </w:t>
            </w:r>
            <w:bookmarkEnd w:id="3"/>
            <w:r w:rsidRPr="00B46FA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3)</w:t>
            </w:r>
            <w:r w:rsidRPr="00B46FA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Pr="00B46FA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5)</w:t>
            </w:r>
            <w:r w:rsidRPr="00B46FA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sz w:val="20"/>
                <w:szCs w:val="20"/>
                <w:lang w:eastAsia="ru-RU"/>
              </w:rPr>
              <w:t>6)</w:t>
            </w:r>
            <w:r w:rsidRPr="00B46FA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A557C" w:rsidRPr="00B46FA1" w14:paraId="5473CE5E" w14:textId="77777777" w:rsidTr="00125726">
        <w:tc>
          <w:tcPr>
            <w:tcW w:w="540" w:type="pct"/>
            <w:vMerge w:val="restart"/>
            <w:vAlign w:val="center"/>
          </w:tcPr>
          <w:p w14:paraId="7FC78610" w14:textId="743B8011"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9A557C" w:rsidRPr="00B46FA1" w:rsidRDefault="009A557C" w:rsidP="009A55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A557C" w:rsidRPr="00B46FA1" w14:paraId="278FC607" w14:textId="77777777" w:rsidTr="00125726">
        <w:tc>
          <w:tcPr>
            <w:tcW w:w="540" w:type="pct"/>
            <w:vMerge/>
            <w:vAlign w:val="center"/>
          </w:tcPr>
          <w:p w14:paraId="79C0DCFD"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DD9441" w14:textId="77777777" w:rsidR="009A557C" w:rsidRDefault="0014256A" w:rsidP="00142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256A">
              <w:rPr>
                <w:rFonts w:ascii="Times New Roman" w:eastAsia="Times New Roman" w:hAnsi="Times New Roman" w:cs="Times New Roman"/>
                <w:sz w:val="20"/>
                <w:szCs w:val="20"/>
                <w:lang w:eastAsia="ru-RU"/>
              </w:rPr>
              <w:t>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соответствующей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w:t>
            </w:r>
          </w:p>
          <w:p w14:paraId="407D7CD8" w14:textId="68701FDF" w:rsidR="000A2729" w:rsidRPr="000A2729" w:rsidRDefault="000A2729" w:rsidP="000A2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2729">
              <w:rPr>
                <w:rFonts w:ascii="Times New Roman" w:eastAsia="Times New Roman" w:hAnsi="Times New Roman" w:cs="Times New Roman"/>
                <w:sz w:val="20"/>
                <w:szCs w:val="20"/>
                <w:lang w:eastAsia="ru-RU"/>
              </w:rPr>
              <w:t>Заявка на участие в закупке отклоняется в случаях:</w:t>
            </w:r>
          </w:p>
          <w:p w14:paraId="292B529F" w14:textId="77777777" w:rsidR="000A2729" w:rsidRPr="000A2729" w:rsidRDefault="000A2729" w:rsidP="000A2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2729">
              <w:rPr>
                <w:rFonts w:ascii="Times New Roman" w:eastAsia="Times New Roman" w:hAnsi="Times New Roman" w:cs="Times New Roman"/>
                <w:sz w:val="20"/>
                <w:szCs w:val="20"/>
                <w:lang w:eastAsia="ru-RU"/>
              </w:rPr>
              <w:lastRenderedPageBreak/>
              <w:t>1) несоответствия заявки на участие в закупке требованиям, установленным в извещении об осуществлении закупки, документации о закупке;</w:t>
            </w:r>
          </w:p>
          <w:p w14:paraId="7E0D63AB" w14:textId="77777777" w:rsidR="000A2729" w:rsidRPr="000A2729" w:rsidRDefault="000A2729" w:rsidP="000A2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2729">
              <w:rPr>
                <w:rFonts w:ascii="Times New Roman" w:eastAsia="Times New Roman" w:hAnsi="Times New Roman" w:cs="Times New Roman"/>
                <w:sz w:val="20"/>
                <w:szCs w:val="20"/>
                <w:lang w:eastAsia="ru-RU"/>
              </w:rPr>
              <w:t>2) несоответствия участника закупки требованиям, установленным в извещении об осуществлении закупки, документации о закупке;</w:t>
            </w:r>
          </w:p>
          <w:p w14:paraId="76EAC4E0" w14:textId="62B58304" w:rsidR="000A2729" w:rsidRPr="00B46FA1" w:rsidRDefault="000A2729" w:rsidP="000A2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2729">
              <w:rPr>
                <w:rFonts w:ascii="Times New Roman" w:eastAsia="Times New Roman" w:hAnsi="Times New Roman" w:cs="Times New Roman"/>
                <w:sz w:val="20"/>
                <w:szCs w:val="20"/>
                <w:lang w:eastAsia="ru-RU"/>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tc>
      </w:tr>
      <w:tr w:rsidR="009A557C" w:rsidRPr="00B46FA1" w14:paraId="39F40138" w14:textId="77777777" w:rsidTr="00B41C71">
        <w:tc>
          <w:tcPr>
            <w:tcW w:w="540" w:type="pct"/>
            <w:vMerge w:val="restart"/>
            <w:vAlign w:val="center"/>
          </w:tcPr>
          <w:p w14:paraId="101DBA18" w14:textId="10568B7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Признание закупки несостоявшейся</w:t>
            </w:r>
          </w:p>
        </w:tc>
      </w:tr>
      <w:tr w:rsidR="009A557C" w:rsidRPr="00B46FA1" w14:paraId="7B5DCB0B" w14:textId="77777777" w:rsidTr="00125726">
        <w:tc>
          <w:tcPr>
            <w:tcW w:w="540" w:type="pct"/>
            <w:vMerge/>
            <w:vAlign w:val="center"/>
          </w:tcPr>
          <w:p w14:paraId="60DF85C0"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B46FA1">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sidRPr="00B46FA1">
              <w:rPr>
                <w:rFonts w:ascii="Times New Roman" w:eastAsia="Times New Roman" w:hAnsi="Times New Roman" w:cs="Times New Roman"/>
                <w:bCs/>
                <w:sz w:val="20"/>
                <w:szCs w:val="20"/>
                <w:lang w:eastAsia="ru-RU"/>
              </w:rPr>
              <w:t xml:space="preserve">закупке </w:t>
            </w:r>
            <w:bookmarkEnd w:id="6"/>
            <w:r w:rsidRPr="00B46FA1">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B46FA1">
              <w:rPr>
                <w:sz w:val="20"/>
                <w:szCs w:val="20"/>
              </w:rPr>
              <w:t xml:space="preserve"> </w:t>
            </w:r>
            <w:r w:rsidRPr="00B46FA1">
              <w:rPr>
                <w:rFonts w:ascii="Times New Roman" w:eastAsia="Times New Roman" w:hAnsi="Times New Roman" w:cs="Times New Roman"/>
                <w:bCs/>
                <w:sz w:val="20"/>
                <w:szCs w:val="20"/>
                <w:lang w:eastAsia="ru-RU"/>
              </w:rPr>
              <w:t>закупке.</w:t>
            </w:r>
          </w:p>
          <w:p w14:paraId="64F63FCF"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bCs/>
                <w:sz w:val="20"/>
                <w:szCs w:val="20"/>
                <w:lang w:eastAsia="ru-RU"/>
              </w:rPr>
              <w:t xml:space="preserve">6. Закупка признается несостоявшейся </w:t>
            </w:r>
            <w:r w:rsidRPr="00B46FA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9A557C" w:rsidRPr="00B46FA1" w14:paraId="5589B722" w14:textId="77777777" w:rsidTr="004F40AA">
        <w:trPr>
          <w:trHeight w:val="196"/>
        </w:trPr>
        <w:tc>
          <w:tcPr>
            <w:tcW w:w="540" w:type="pct"/>
            <w:vMerge w:val="restart"/>
            <w:shd w:val="clear" w:color="auto" w:fill="FFFFFF"/>
            <w:vAlign w:val="center"/>
          </w:tcPr>
          <w:p w14:paraId="6364F469" w14:textId="5685DBC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Отдельными файлами прилагаются:</w:t>
            </w:r>
          </w:p>
        </w:tc>
      </w:tr>
      <w:tr w:rsidR="009A557C" w:rsidRPr="00B46FA1" w14:paraId="5D87B594" w14:textId="77777777" w:rsidTr="005660A5">
        <w:trPr>
          <w:trHeight w:val="196"/>
        </w:trPr>
        <w:tc>
          <w:tcPr>
            <w:tcW w:w="540" w:type="pct"/>
            <w:vMerge/>
            <w:shd w:val="clear" w:color="auto" w:fill="FFFFFF"/>
            <w:vAlign w:val="center"/>
          </w:tcPr>
          <w:p w14:paraId="0F975DFC"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2. Проект договора;</w:t>
            </w:r>
          </w:p>
          <w:p w14:paraId="6CDC4181" w14:textId="77777777"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3. Обоснование НМЦД;</w:t>
            </w:r>
          </w:p>
          <w:p w14:paraId="3CFD53E1" w14:textId="65323392" w:rsidR="009A557C" w:rsidRPr="00B46FA1" w:rsidRDefault="009A557C" w:rsidP="000B11D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4. Рекомендуемая форма заявки участника закупки;</w:t>
            </w:r>
          </w:p>
        </w:tc>
      </w:tr>
      <w:tr w:rsidR="009A557C" w:rsidRPr="00B46FA1" w14:paraId="10360C2C" w14:textId="77777777" w:rsidTr="00F02ACD">
        <w:trPr>
          <w:trHeight w:val="196"/>
        </w:trPr>
        <w:tc>
          <w:tcPr>
            <w:tcW w:w="540" w:type="pct"/>
            <w:vMerge w:val="restart"/>
            <w:shd w:val="clear" w:color="auto" w:fill="FFFFFF"/>
            <w:vAlign w:val="center"/>
          </w:tcPr>
          <w:p w14:paraId="35A3192F" w14:textId="2B1209BB"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A557C" w:rsidRPr="00B46FA1" w14:paraId="388ADADB" w14:textId="77777777" w:rsidTr="005660A5">
        <w:trPr>
          <w:trHeight w:val="196"/>
        </w:trPr>
        <w:tc>
          <w:tcPr>
            <w:tcW w:w="540" w:type="pct"/>
            <w:vMerge/>
            <w:shd w:val="clear" w:color="auto" w:fill="FFFFFF"/>
            <w:vAlign w:val="center"/>
          </w:tcPr>
          <w:p w14:paraId="047DB0D5"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7B41CB" w:rsidR="009A557C" w:rsidRPr="00B46FA1" w:rsidRDefault="008F6998" w:rsidP="008F699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B46FA1" w:rsidRDefault="000900AC" w:rsidP="00E73795">
      <w:pPr>
        <w:widowControl w:val="0"/>
        <w:spacing w:after="0" w:line="240" w:lineRule="auto"/>
        <w:rPr>
          <w:rFonts w:ascii="Times New Roman" w:hAnsi="Times New Roman" w:cs="Times New Roman"/>
          <w:sz w:val="20"/>
          <w:szCs w:val="20"/>
        </w:rPr>
      </w:pPr>
    </w:p>
    <w:sectPr w:rsidR="000900AC" w:rsidRPr="00B46FA1"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4538E" w14:textId="77777777" w:rsidR="006462C4" w:rsidRDefault="006462C4">
      <w:pPr>
        <w:spacing w:after="0" w:line="240" w:lineRule="auto"/>
      </w:pPr>
      <w:r>
        <w:separator/>
      </w:r>
    </w:p>
  </w:endnote>
  <w:endnote w:type="continuationSeparator" w:id="0">
    <w:p w14:paraId="0B888C51" w14:textId="77777777" w:rsidR="006462C4" w:rsidRDefault="0064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C78210F" w:rsidR="00F73068" w:rsidRDefault="00F73068" w:rsidP="0054310E">
    <w:pPr>
      <w:pStyle w:val="a9"/>
      <w:tabs>
        <w:tab w:val="clear" w:pos="4677"/>
      </w:tabs>
    </w:pPr>
    <w:r>
      <w:tab/>
    </w:r>
    <w:r>
      <w:fldChar w:fldCharType="begin"/>
    </w:r>
    <w:r>
      <w:instrText xml:space="preserve"> PAGE   \* MERGEFORMAT </w:instrText>
    </w:r>
    <w:r>
      <w:fldChar w:fldCharType="separate"/>
    </w:r>
    <w:r w:rsidR="00F77660">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64F71" w14:textId="77777777" w:rsidR="006462C4" w:rsidRDefault="006462C4">
      <w:pPr>
        <w:spacing w:after="0" w:line="240" w:lineRule="auto"/>
      </w:pPr>
      <w:r>
        <w:separator/>
      </w:r>
    </w:p>
  </w:footnote>
  <w:footnote w:type="continuationSeparator" w:id="0">
    <w:p w14:paraId="53E324D5" w14:textId="77777777" w:rsidR="006462C4" w:rsidRDefault="006462C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A62CC" w:rsidRPr="0015588A" w:rsidRDefault="00DA62C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5C88"/>
    <w:rsid w:val="000765DB"/>
    <w:rsid w:val="00076944"/>
    <w:rsid w:val="000900AC"/>
    <w:rsid w:val="000A2729"/>
    <w:rsid w:val="000B11D6"/>
    <w:rsid w:val="001077B4"/>
    <w:rsid w:val="00125726"/>
    <w:rsid w:val="00127D6D"/>
    <w:rsid w:val="0014256A"/>
    <w:rsid w:val="0015530A"/>
    <w:rsid w:val="0015588A"/>
    <w:rsid w:val="00164454"/>
    <w:rsid w:val="00175CCD"/>
    <w:rsid w:val="0017629F"/>
    <w:rsid w:val="00190446"/>
    <w:rsid w:val="001935A9"/>
    <w:rsid w:val="001945AD"/>
    <w:rsid w:val="001B6637"/>
    <w:rsid w:val="001C1D68"/>
    <w:rsid w:val="001F7182"/>
    <w:rsid w:val="00227A2E"/>
    <w:rsid w:val="0024495D"/>
    <w:rsid w:val="00252418"/>
    <w:rsid w:val="0025284C"/>
    <w:rsid w:val="00256C00"/>
    <w:rsid w:val="00293D97"/>
    <w:rsid w:val="002C0075"/>
    <w:rsid w:val="002C5FBB"/>
    <w:rsid w:val="002E7F5E"/>
    <w:rsid w:val="002F172A"/>
    <w:rsid w:val="00305FE1"/>
    <w:rsid w:val="00310DEF"/>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61263"/>
    <w:rsid w:val="004649E0"/>
    <w:rsid w:val="00475B73"/>
    <w:rsid w:val="00477588"/>
    <w:rsid w:val="00483B31"/>
    <w:rsid w:val="004D717D"/>
    <w:rsid w:val="004F40AA"/>
    <w:rsid w:val="005125C6"/>
    <w:rsid w:val="0053018E"/>
    <w:rsid w:val="0054310E"/>
    <w:rsid w:val="005467B3"/>
    <w:rsid w:val="005660A5"/>
    <w:rsid w:val="00572FEB"/>
    <w:rsid w:val="00592131"/>
    <w:rsid w:val="00595C9B"/>
    <w:rsid w:val="005A0C02"/>
    <w:rsid w:val="005B5933"/>
    <w:rsid w:val="005E1214"/>
    <w:rsid w:val="005E4D1A"/>
    <w:rsid w:val="00607DF2"/>
    <w:rsid w:val="00611EC0"/>
    <w:rsid w:val="00612C81"/>
    <w:rsid w:val="00634E4A"/>
    <w:rsid w:val="0064252D"/>
    <w:rsid w:val="0064253C"/>
    <w:rsid w:val="006462C4"/>
    <w:rsid w:val="00653B4D"/>
    <w:rsid w:val="00653E09"/>
    <w:rsid w:val="00667FAF"/>
    <w:rsid w:val="006711D1"/>
    <w:rsid w:val="0069166F"/>
    <w:rsid w:val="00693174"/>
    <w:rsid w:val="00695C75"/>
    <w:rsid w:val="006A6602"/>
    <w:rsid w:val="006B11A4"/>
    <w:rsid w:val="006B3403"/>
    <w:rsid w:val="006B528B"/>
    <w:rsid w:val="006C0C28"/>
    <w:rsid w:val="006D1E38"/>
    <w:rsid w:val="007075FC"/>
    <w:rsid w:val="007163C2"/>
    <w:rsid w:val="00731542"/>
    <w:rsid w:val="00731559"/>
    <w:rsid w:val="00733C73"/>
    <w:rsid w:val="007342CC"/>
    <w:rsid w:val="00774C69"/>
    <w:rsid w:val="00784EC2"/>
    <w:rsid w:val="007B7712"/>
    <w:rsid w:val="007C3E28"/>
    <w:rsid w:val="007D331B"/>
    <w:rsid w:val="007E6159"/>
    <w:rsid w:val="008116C9"/>
    <w:rsid w:val="00815968"/>
    <w:rsid w:val="00836FFF"/>
    <w:rsid w:val="00850314"/>
    <w:rsid w:val="008651F2"/>
    <w:rsid w:val="00866D4A"/>
    <w:rsid w:val="00883093"/>
    <w:rsid w:val="00894AA9"/>
    <w:rsid w:val="00897AA8"/>
    <w:rsid w:val="008C549A"/>
    <w:rsid w:val="008D2D62"/>
    <w:rsid w:val="008E092F"/>
    <w:rsid w:val="008E42F2"/>
    <w:rsid w:val="008F4791"/>
    <w:rsid w:val="008F6998"/>
    <w:rsid w:val="00905540"/>
    <w:rsid w:val="00914A56"/>
    <w:rsid w:val="009229D2"/>
    <w:rsid w:val="00930FE4"/>
    <w:rsid w:val="00944789"/>
    <w:rsid w:val="00944F3E"/>
    <w:rsid w:val="00961C8B"/>
    <w:rsid w:val="00965D22"/>
    <w:rsid w:val="0098376A"/>
    <w:rsid w:val="0098502E"/>
    <w:rsid w:val="009A557C"/>
    <w:rsid w:val="009A5C92"/>
    <w:rsid w:val="009B1DF8"/>
    <w:rsid w:val="009B3C48"/>
    <w:rsid w:val="009B7E1C"/>
    <w:rsid w:val="009D0F9C"/>
    <w:rsid w:val="00A04B36"/>
    <w:rsid w:val="00A05CE3"/>
    <w:rsid w:val="00A30E96"/>
    <w:rsid w:val="00A35F0C"/>
    <w:rsid w:val="00A53448"/>
    <w:rsid w:val="00A94984"/>
    <w:rsid w:val="00A97B6F"/>
    <w:rsid w:val="00AA0566"/>
    <w:rsid w:val="00AC4FCD"/>
    <w:rsid w:val="00AF0730"/>
    <w:rsid w:val="00B13EC4"/>
    <w:rsid w:val="00B23783"/>
    <w:rsid w:val="00B41C71"/>
    <w:rsid w:val="00B46FA1"/>
    <w:rsid w:val="00B935D1"/>
    <w:rsid w:val="00B96737"/>
    <w:rsid w:val="00BB0229"/>
    <w:rsid w:val="00BC5E90"/>
    <w:rsid w:val="00BC6C35"/>
    <w:rsid w:val="00BD4D91"/>
    <w:rsid w:val="00BE07E0"/>
    <w:rsid w:val="00BE3719"/>
    <w:rsid w:val="00BF5CF1"/>
    <w:rsid w:val="00C1140E"/>
    <w:rsid w:val="00C24106"/>
    <w:rsid w:val="00C35545"/>
    <w:rsid w:val="00C4222B"/>
    <w:rsid w:val="00C461E7"/>
    <w:rsid w:val="00C55973"/>
    <w:rsid w:val="00C634F6"/>
    <w:rsid w:val="00C74129"/>
    <w:rsid w:val="00CB0FCC"/>
    <w:rsid w:val="00CB7DED"/>
    <w:rsid w:val="00CD4E66"/>
    <w:rsid w:val="00CD6114"/>
    <w:rsid w:val="00CD775C"/>
    <w:rsid w:val="00CF3837"/>
    <w:rsid w:val="00D274C9"/>
    <w:rsid w:val="00D3328C"/>
    <w:rsid w:val="00D407F7"/>
    <w:rsid w:val="00D467F0"/>
    <w:rsid w:val="00D4767B"/>
    <w:rsid w:val="00D55FB8"/>
    <w:rsid w:val="00D6617E"/>
    <w:rsid w:val="00D6657A"/>
    <w:rsid w:val="00D720E3"/>
    <w:rsid w:val="00D72AA2"/>
    <w:rsid w:val="00D850BC"/>
    <w:rsid w:val="00D858EB"/>
    <w:rsid w:val="00DA62CC"/>
    <w:rsid w:val="00DD537F"/>
    <w:rsid w:val="00DF0802"/>
    <w:rsid w:val="00E01BD2"/>
    <w:rsid w:val="00E02BB5"/>
    <w:rsid w:val="00E02EAD"/>
    <w:rsid w:val="00E46694"/>
    <w:rsid w:val="00E64266"/>
    <w:rsid w:val="00E72B6B"/>
    <w:rsid w:val="00E73795"/>
    <w:rsid w:val="00E77E5E"/>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406AD"/>
    <w:rsid w:val="00F52C6F"/>
    <w:rsid w:val="00F73068"/>
    <w:rsid w:val="00F77660"/>
    <w:rsid w:val="00F809C0"/>
    <w:rsid w:val="00FB52DC"/>
    <w:rsid w:val="00FC6785"/>
    <w:rsid w:val="00FE3F2A"/>
    <w:rsid w:val="00FF315E"/>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96001509">
      <w:bodyDiv w:val="1"/>
      <w:marLeft w:val="0"/>
      <w:marRight w:val="0"/>
      <w:marTop w:val="0"/>
      <w:marBottom w:val="0"/>
      <w:divBdr>
        <w:top w:val="none" w:sz="0" w:space="0" w:color="auto"/>
        <w:left w:val="none" w:sz="0" w:space="0" w:color="auto"/>
        <w:bottom w:val="none" w:sz="0" w:space="0" w:color="auto"/>
        <w:right w:val="none" w:sz="0" w:space="0" w:color="auto"/>
      </w:divBdr>
    </w:div>
    <w:div w:id="584651821">
      <w:bodyDiv w:val="1"/>
      <w:marLeft w:val="0"/>
      <w:marRight w:val="0"/>
      <w:marTop w:val="0"/>
      <w:marBottom w:val="0"/>
      <w:divBdr>
        <w:top w:val="none" w:sz="0" w:space="0" w:color="auto"/>
        <w:left w:val="none" w:sz="0" w:space="0" w:color="auto"/>
        <w:bottom w:val="none" w:sz="0" w:space="0" w:color="auto"/>
        <w:right w:val="none" w:sz="0" w:space="0" w:color="auto"/>
      </w:divBdr>
    </w:div>
    <w:div w:id="59182087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7265779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55169281">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8737718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0535"/>
    <w:rsid w:val="00034175"/>
    <w:rsid w:val="00056A9F"/>
    <w:rsid w:val="00074D3A"/>
    <w:rsid w:val="0015062D"/>
    <w:rsid w:val="001E7BB2"/>
    <w:rsid w:val="00274A39"/>
    <w:rsid w:val="00284221"/>
    <w:rsid w:val="002D74EE"/>
    <w:rsid w:val="002E4821"/>
    <w:rsid w:val="00315417"/>
    <w:rsid w:val="003D5AC7"/>
    <w:rsid w:val="003E17A5"/>
    <w:rsid w:val="003F2A8D"/>
    <w:rsid w:val="004513CA"/>
    <w:rsid w:val="00520195"/>
    <w:rsid w:val="00535AB8"/>
    <w:rsid w:val="00543939"/>
    <w:rsid w:val="005B5F78"/>
    <w:rsid w:val="005F0D3E"/>
    <w:rsid w:val="00693634"/>
    <w:rsid w:val="00713667"/>
    <w:rsid w:val="0077690E"/>
    <w:rsid w:val="007C0AB2"/>
    <w:rsid w:val="007E059C"/>
    <w:rsid w:val="00851BFF"/>
    <w:rsid w:val="00866A91"/>
    <w:rsid w:val="00875EEF"/>
    <w:rsid w:val="008B55E3"/>
    <w:rsid w:val="00A50619"/>
    <w:rsid w:val="00BC278F"/>
    <w:rsid w:val="00BF119F"/>
    <w:rsid w:val="00C06FB2"/>
    <w:rsid w:val="00C12038"/>
    <w:rsid w:val="00C1206F"/>
    <w:rsid w:val="00C37B34"/>
    <w:rsid w:val="00C407EC"/>
    <w:rsid w:val="00CB6E7C"/>
    <w:rsid w:val="00CC3B29"/>
    <w:rsid w:val="00CD6F97"/>
    <w:rsid w:val="00CE4727"/>
    <w:rsid w:val="00D624FC"/>
    <w:rsid w:val="00DA243C"/>
    <w:rsid w:val="00DF6E1F"/>
    <w:rsid w:val="00E4028D"/>
    <w:rsid w:val="00E50A9B"/>
    <w:rsid w:val="00E82E94"/>
    <w:rsid w:val="00F356BB"/>
    <w:rsid w:val="00F64115"/>
    <w:rsid w:val="00F6453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0150E-3461-4D58-9F52-6BE7DAEA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5844</Words>
  <Characters>33315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DOC-MARKER-ovdW6uQR7_ncsZUsEUWrfw</dc:description>
  <cp:lastModifiedBy>1</cp:lastModifiedBy>
  <cp:revision>11</cp:revision>
  <cp:lastPrinted>2025-12-11T09:37:00Z</cp:lastPrinted>
  <dcterms:created xsi:type="dcterms:W3CDTF">2026-06-18T05:37:00Z</dcterms:created>
  <dcterms:modified xsi:type="dcterms:W3CDTF">2026-06-18T08:03:00Z</dcterms:modified>
</cp:coreProperties>
</file>