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928F57" w14:textId="4A7507D6" w:rsidR="00417FD8" w:rsidRDefault="00782D21" w:rsidP="006D63EE">
      <w:pPr>
        <w:pStyle w:val="af1"/>
        <w:jc w:val="center"/>
        <w:rPr>
          <w:rFonts w:ascii="Times New Roman" w:hAnsi="Times New Roman" w:cs="Times New Roman"/>
          <w:b/>
          <w:sz w:val="24"/>
          <w:szCs w:val="24"/>
          <w:lang w:eastAsia="ru-RU"/>
        </w:rPr>
      </w:pPr>
      <w:r w:rsidRPr="006D63EE">
        <w:rPr>
          <w:rFonts w:ascii="Times New Roman" w:hAnsi="Times New Roman" w:cs="Times New Roman"/>
          <w:b/>
          <w:sz w:val="24"/>
          <w:szCs w:val="24"/>
          <w:lang w:eastAsia="ru-RU"/>
        </w:rPr>
        <w:t>Проект договора</w:t>
      </w:r>
    </w:p>
    <w:p w14:paraId="61C5C8C7" w14:textId="77777777" w:rsidR="00204C61" w:rsidRPr="00204C61" w:rsidRDefault="00403780" w:rsidP="00204C61">
      <w:pPr>
        <w:keepNext/>
        <w:keepLines/>
        <w:widowControl w:val="0"/>
        <w:suppressAutoHyphens/>
        <w:spacing w:after="0" w:line="240" w:lineRule="auto"/>
        <w:ind w:right="282"/>
        <w:jc w:val="center"/>
        <w:outlineLvl w:val="0"/>
        <w:rPr>
          <w:rFonts w:ascii="Times New Roman" w:eastAsia="Arial Unicode MS" w:hAnsi="Times New Roman" w:cs="Times New Roman"/>
          <w:b/>
          <w:bCs/>
          <w:sz w:val="24"/>
          <w:szCs w:val="24"/>
        </w:rPr>
      </w:pPr>
      <w:r w:rsidRPr="006D63EE">
        <w:rPr>
          <w:rFonts w:ascii="Times New Roman" w:eastAsia="Arial Unicode MS" w:hAnsi="Times New Roman" w:cs="Times New Roman"/>
          <w:b/>
          <w:bCs/>
          <w:sz w:val="24"/>
          <w:szCs w:val="24"/>
        </w:rPr>
        <w:t xml:space="preserve">на </w:t>
      </w:r>
      <w:r w:rsidR="00204C61" w:rsidRPr="00204C61">
        <w:rPr>
          <w:rFonts w:ascii="Times New Roman" w:eastAsia="Arial Unicode MS" w:hAnsi="Times New Roman" w:cs="Times New Roman"/>
          <w:b/>
          <w:bCs/>
          <w:sz w:val="24"/>
          <w:szCs w:val="24"/>
        </w:rPr>
        <w:t xml:space="preserve">оказание охранных услуг по физической охране в МАДОУ ЦРР-д/с № 4 </w:t>
      </w:r>
    </w:p>
    <w:p w14:paraId="1A5BCD70" w14:textId="7BB45A46" w:rsidR="00403780" w:rsidRPr="006D63EE" w:rsidRDefault="00204C61" w:rsidP="00204C61">
      <w:pPr>
        <w:keepNext/>
        <w:keepLines/>
        <w:widowControl w:val="0"/>
        <w:suppressAutoHyphens/>
        <w:spacing w:after="0" w:line="240" w:lineRule="auto"/>
        <w:ind w:right="282"/>
        <w:jc w:val="center"/>
        <w:outlineLvl w:val="0"/>
        <w:rPr>
          <w:rFonts w:ascii="Times New Roman" w:eastAsia="Arial Unicode MS" w:hAnsi="Times New Roman" w:cs="Times New Roman"/>
          <w:b/>
          <w:bCs/>
          <w:sz w:val="24"/>
          <w:szCs w:val="24"/>
        </w:rPr>
      </w:pPr>
      <w:r w:rsidRPr="00204C61">
        <w:rPr>
          <w:rFonts w:ascii="Times New Roman" w:eastAsia="Arial Unicode MS" w:hAnsi="Times New Roman" w:cs="Times New Roman"/>
          <w:b/>
          <w:bCs/>
          <w:sz w:val="24"/>
          <w:szCs w:val="24"/>
        </w:rPr>
        <w:t>ЗАТО Межгорье Республики Башкортостан</w:t>
      </w:r>
    </w:p>
    <w:p w14:paraId="4EE5087F" w14:textId="77777777" w:rsidR="00B21523" w:rsidRDefault="00B21523" w:rsidP="00417FD8">
      <w:pPr>
        <w:spacing w:after="0" w:line="240" w:lineRule="auto"/>
        <w:jc w:val="center"/>
        <w:rPr>
          <w:rFonts w:ascii="Times New Roman" w:eastAsia="Times New Roman" w:hAnsi="Times New Roman" w:cs="Times New Roman"/>
          <w:sz w:val="24"/>
          <w:szCs w:val="24"/>
          <w:lang w:eastAsia="ar-SA"/>
        </w:rPr>
      </w:pPr>
    </w:p>
    <w:p w14:paraId="4383BC90" w14:textId="77777777" w:rsidR="00B21523" w:rsidRPr="00B1181D" w:rsidRDefault="00B21523" w:rsidP="00B21523">
      <w:pPr>
        <w:spacing w:after="0" w:line="240" w:lineRule="auto"/>
        <w:ind w:left="284" w:hanging="284"/>
        <w:jc w:val="center"/>
        <w:rPr>
          <w:rFonts w:ascii="Times New Roman" w:eastAsia="Times New Roman" w:hAnsi="Times New Roman" w:cs="Times New Roman"/>
          <w:b/>
          <w:sz w:val="24"/>
          <w:szCs w:val="24"/>
          <w:lang w:eastAsia="ru-RU"/>
        </w:rPr>
      </w:pPr>
    </w:p>
    <w:p w14:paraId="2FE5C4A5" w14:textId="77777777" w:rsidR="00B21523" w:rsidRPr="00B1181D" w:rsidRDefault="00B21523" w:rsidP="00B21523">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B1181D">
        <w:rPr>
          <w:rFonts w:ascii="Times New Roman" w:eastAsia="Times New Roman" w:hAnsi="Times New Roman" w:cs="Times New Roman"/>
          <w:sz w:val="24"/>
          <w:szCs w:val="24"/>
          <w:lang w:eastAsia="zh-CN"/>
        </w:rPr>
        <w:t>г. Межгорье</w:t>
      </w:r>
      <w:r w:rsidRPr="00B1181D">
        <w:rPr>
          <w:rFonts w:ascii="Times New Roman" w:eastAsia="Times New Roman" w:hAnsi="Times New Roman" w:cs="Times New Roman"/>
          <w:sz w:val="24"/>
          <w:szCs w:val="24"/>
          <w:lang w:eastAsia="zh-CN"/>
        </w:rPr>
        <w:tab/>
      </w:r>
      <w:r w:rsidRPr="00B1181D">
        <w:rPr>
          <w:rFonts w:ascii="Times New Roman" w:eastAsia="Times New Roman" w:hAnsi="Times New Roman" w:cs="Times New Roman"/>
          <w:sz w:val="24"/>
          <w:szCs w:val="24"/>
          <w:lang w:eastAsia="zh-CN"/>
        </w:rPr>
        <w:tab/>
      </w:r>
      <w:r w:rsidRPr="00B1181D">
        <w:rPr>
          <w:rFonts w:ascii="Times New Roman" w:eastAsia="Times New Roman" w:hAnsi="Times New Roman" w:cs="Times New Roman"/>
          <w:sz w:val="24"/>
          <w:szCs w:val="24"/>
          <w:lang w:eastAsia="zh-CN"/>
        </w:rPr>
        <w:tab/>
      </w:r>
      <w:r w:rsidRPr="00B1181D">
        <w:rPr>
          <w:rFonts w:ascii="Times New Roman" w:eastAsia="Times New Roman" w:hAnsi="Times New Roman" w:cs="Times New Roman"/>
          <w:sz w:val="24"/>
          <w:szCs w:val="24"/>
          <w:lang w:eastAsia="zh-CN"/>
        </w:rPr>
        <w:tab/>
      </w:r>
      <w:r w:rsidRPr="00B1181D">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t xml:space="preserve">                                 «_____»_______ 20____</w:t>
      </w:r>
      <w:r w:rsidRPr="00B1181D">
        <w:rPr>
          <w:rFonts w:ascii="Times New Roman" w:eastAsia="Times New Roman" w:hAnsi="Times New Roman" w:cs="Times New Roman"/>
          <w:sz w:val="24"/>
          <w:szCs w:val="24"/>
          <w:lang w:eastAsia="zh-CN"/>
        </w:rPr>
        <w:t xml:space="preserve"> г.</w:t>
      </w:r>
    </w:p>
    <w:p w14:paraId="1CB5A9BD" w14:textId="77777777" w:rsidR="00B21523" w:rsidRDefault="00B21523" w:rsidP="00B21523">
      <w:pPr>
        <w:spacing w:after="0" w:line="240" w:lineRule="auto"/>
        <w:jc w:val="both"/>
        <w:rPr>
          <w:rFonts w:ascii="Times New Roman" w:eastAsia="Times New Roman" w:hAnsi="Times New Roman" w:cs="Times New Roman"/>
          <w:sz w:val="20"/>
          <w:szCs w:val="20"/>
          <w:lang w:eastAsia="zh-CN"/>
        </w:rPr>
      </w:pPr>
    </w:p>
    <w:p w14:paraId="003D6931" w14:textId="77777777" w:rsidR="0012191B" w:rsidRPr="0012191B" w:rsidRDefault="00B21523" w:rsidP="0012191B">
      <w:pPr>
        <w:autoSpaceDE w:val="0"/>
        <w:autoSpaceDN w:val="0"/>
        <w:adjustRightInd w:val="0"/>
        <w:spacing w:after="0" w:line="240" w:lineRule="auto"/>
        <w:jc w:val="both"/>
        <w:rPr>
          <w:rFonts w:ascii="Times New Roman" w:hAnsi="Times New Roman" w:cs="Times New Roman"/>
          <w:sz w:val="24"/>
          <w:szCs w:val="24"/>
        </w:rPr>
      </w:pPr>
      <w:r w:rsidRPr="00B1181D">
        <w:rPr>
          <w:rFonts w:ascii="Times New Roman" w:eastAsia="Times New Roman" w:hAnsi="Times New Roman" w:cs="Times New Roman"/>
          <w:sz w:val="24"/>
          <w:szCs w:val="24"/>
          <w:lang w:eastAsia="ru-RU"/>
        </w:rPr>
        <w:t xml:space="preserve">Муниципальное автономное дошкольное образовательное учреждение «Центр развития ребенка-детский сад № 4» городского округа закрытое административно-территориальное образование город Межгорье Республики Башкортостан (МАДОУ ЦРР – д/с № 4 ЗАТО Межгорье Республики Башкортостан), именуемое в дальнейшем </w:t>
      </w:r>
      <w:r w:rsidRPr="00B21523">
        <w:rPr>
          <w:rFonts w:ascii="Times New Roman" w:eastAsia="Times New Roman" w:hAnsi="Times New Roman" w:cs="Times New Roman"/>
          <w:b/>
          <w:sz w:val="24"/>
          <w:szCs w:val="24"/>
          <w:lang w:eastAsia="ru-RU"/>
        </w:rPr>
        <w:t>«</w:t>
      </w:r>
      <w:proofErr w:type="gramStart"/>
      <w:r w:rsidRPr="00B21523">
        <w:rPr>
          <w:rFonts w:ascii="Times New Roman" w:eastAsia="Times New Roman" w:hAnsi="Times New Roman" w:cs="Times New Roman"/>
          <w:b/>
          <w:sz w:val="24"/>
          <w:szCs w:val="24"/>
          <w:lang w:eastAsia="ru-RU"/>
        </w:rPr>
        <w:t>Зака⁠⁠‍⁠﻿​​⁠‌⁠​‍‍‌⁠‌‌‍​⁠‌‌﻿﻿‍‍﻿‍⁠‍⁠﻿​⁠﻿﻿‌​﻿⁠﻿​‍‌зчик</w:t>
      </w:r>
      <w:proofErr w:type="gramEnd"/>
      <w:r w:rsidRPr="00B21523">
        <w:rPr>
          <w:rFonts w:ascii="Times New Roman" w:eastAsia="Times New Roman" w:hAnsi="Times New Roman" w:cs="Times New Roman"/>
          <w:b/>
          <w:sz w:val="24"/>
          <w:szCs w:val="24"/>
          <w:lang w:eastAsia="ru-RU"/>
        </w:rPr>
        <w:t>»</w:t>
      </w:r>
      <w:r w:rsidRPr="00B21523">
        <w:rPr>
          <w:rFonts w:ascii="Times New Roman" w:eastAsia="Times New Roman" w:hAnsi="Times New Roman" w:cs="Times New Roman"/>
          <w:sz w:val="24"/>
          <w:szCs w:val="24"/>
          <w:lang w:eastAsia="ru-RU"/>
        </w:rPr>
        <w:t>,</w:t>
      </w:r>
      <w:r w:rsidR="0012191B">
        <w:rPr>
          <w:rFonts w:ascii="Times New Roman" w:eastAsia="Times New Roman" w:hAnsi="Times New Roman" w:cs="Times New Roman"/>
          <w:sz w:val="24"/>
          <w:szCs w:val="24"/>
          <w:lang w:eastAsia="ru-RU"/>
        </w:rPr>
        <w:t xml:space="preserve"> </w:t>
      </w:r>
      <w:r w:rsidRPr="00B1181D">
        <w:rPr>
          <w:rFonts w:ascii="Times New Roman" w:eastAsia="Times New Roman" w:hAnsi="Times New Roman" w:cs="Times New Roman"/>
          <w:snapToGrid w:val="0"/>
          <w:sz w:val="24"/>
          <w:szCs w:val="24"/>
          <w:lang w:eastAsia="ru-RU"/>
        </w:rPr>
        <w:t xml:space="preserve">в лице </w:t>
      </w:r>
      <w:r>
        <w:rPr>
          <w:rFonts w:ascii="Times New Roman" w:eastAsia="Times New Roman" w:hAnsi="Times New Roman" w:cs="Times New Roman"/>
          <w:sz w:val="24"/>
          <w:szCs w:val="24"/>
          <w:lang w:eastAsia="ru-RU"/>
        </w:rPr>
        <w:t xml:space="preserve">заведующего Якимович Светланы </w:t>
      </w:r>
      <w:r w:rsidRPr="00B1181D">
        <w:rPr>
          <w:rFonts w:ascii="Times New Roman" w:eastAsia="Times New Roman" w:hAnsi="Times New Roman" w:cs="Times New Roman"/>
          <w:sz w:val="24"/>
          <w:szCs w:val="24"/>
          <w:lang w:eastAsia="ru-RU"/>
        </w:rPr>
        <w:t>Николаевны</w:t>
      </w:r>
      <w:r>
        <w:rPr>
          <w:rFonts w:ascii="Times New Roman" w:eastAsia="Times New Roman" w:hAnsi="Times New Roman" w:cs="Times New Roman"/>
          <w:snapToGrid w:val="0"/>
          <w:sz w:val="24"/>
          <w:szCs w:val="24"/>
          <w:lang w:eastAsia="ru-RU"/>
        </w:rPr>
        <w:t>, действующего</w:t>
      </w:r>
      <w:r w:rsidRPr="00B1181D">
        <w:rPr>
          <w:rFonts w:ascii="Times New Roman" w:eastAsia="Times New Roman" w:hAnsi="Times New Roman" w:cs="Times New Roman"/>
          <w:snapToGrid w:val="0"/>
          <w:sz w:val="24"/>
          <w:szCs w:val="24"/>
          <w:lang w:eastAsia="ru-RU"/>
        </w:rPr>
        <w:t xml:space="preserve"> на основании Устава</w:t>
      </w:r>
      <w:r w:rsidR="0012191B">
        <w:rPr>
          <w:rFonts w:ascii="Times New Roman" w:eastAsia="Times New Roman" w:hAnsi="Times New Roman" w:cs="Times New Roman"/>
          <w:sz w:val="24"/>
          <w:szCs w:val="24"/>
          <w:lang w:eastAsia="ru-RU"/>
        </w:rPr>
        <w:t>, с одной стороны, и «Исполнитель»</w:t>
      </w:r>
      <w:r w:rsidR="009F3939">
        <w:rPr>
          <w:rFonts w:ascii="Times New Roman" w:eastAsia="Times New Roman" w:hAnsi="Times New Roman" w:cs="Times New Roman"/>
          <w:sz w:val="24"/>
          <w:szCs w:val="24"/>
          <w:lang w:eastAsia="ru-RU"/>
        </w:rPr>
        <w:t>__</w:t>
      </w:r>
      <w:r w:rsidR="0012191B">
        <w:rPr>
          <w:rFonts w:ascii="Times New Roman" w:eastAsia="Times New Roman" w:hAnsi="Times New Roman" w:cs="Times New Roman"/>
          <w:sz w:val="24"/>
          <w:szCs w:val="24"/>
          <w:lang w:eastAsia="ru-RU"/>
        </w:rPr>
        <w:t>__________________________</w:t>
      </w:r>
      <w:r>
        <w:rPr>
          <w:rFonts w:ascii="Times New Roman" w:eastAsia="Times New Roman" w:hAnsi="Times New Roman" w:cs="Times New Roman"/>
          <w:sz w:val="24"/>
          <w:szCs w:val="24"/>
          <w:lang w:eastAsia="ru-RU"/>
        </w:rPr>
        <w:t xml:space="preserve">, </w:t>
      </w:r>
      <w:r w:rsidR="0012191B">
        <w:rPr>
          <w:rFonts w:ascii="Times New Roman" w:eastAsia="Times New Roman" w:hAnsi="Times New Roman" w:cs="Times New Roman"/>
          <w:sz w:val="24"/>
          <w:szCs w:val="24"/>
          <w:lang w:eastAsia="ru-RU"/>
        </w:rPr>
        <w:t xml:space="preserve">действующего на основании </w:t>
      </w:r>
      <w:r w:rsidR="0012191B" w:rsidRPr="0012191B">
        <w:rPr>
          <w:rFonts w:ascii="Times New Roman" w:eastAsia="Times New Roman" w:hAnsi="Times New Roman" w:cs="Times New Roman"/>
          <w:sz w:val="24"/>
          <w:szCs w:val="24"/>
          <w:lang w:eastAsia="ru-RU"/>
        </w:rPr>
        <w:t>___________________________</w:t>
      </w:r>
      <w:r w:rsidRPr="0012191B">
        <w:rPr>
          <w:rFonts w:ascii="Times New Roman" w:eastAsia="Times New Roman" w:hAnsi="Times New Roman" w:cs="Times New Roman"/>
          <w:sz w:val="24"/>
          <w:szCs w:val="24"/>
          <w:lang w:eastAsia="ru-RU"/>
        </w:rPr>
        <w:t xml:space="preserve">с другой стороны, </w:t>
      </w:r>
      <w:r w:rsidR="0012191B" w:rsidRPr="0012191B">
        <w:rPr>
          <w:rFonts w:ascii="Times New Roman" w:eastAsia="Times New Roman" w:hAnsi="Times New Roman" w:cs="Times New Roman"/>
          <w:sz w:val="24"/>
          <w:szCs w:val="24"/>
          <w:lang w:eastAsia="ru-RU"/>
        </w:rPr>
        <w:t xml:space="preserve">совместно именуемые </w:t>
      </w:r>
      <w:r w:rsidRPr="0012191B">
        <w:rPr>
          <w:rFonts w:ascii="Times New Roman" w:eastAsia="Times New Roman" w:hAnsi="Times New Roman" w:cs="Times New Roman"/>
          <w:sz w:val="24"/>
          <w:szCs w:val="24"/>
          <w:lang w:eastAsia="ru-RU"/>
        </w:rPr>
        <w:t xml:space="preserve"> </w:t>
      </w:r>
      <w:r w:rsidRPr="0012191B">
        <w:rPr>
          <w:rFonts w:ascii="Times New Roman" w:eastAsia="Times New Roman" w:hAnsi="Times New Roman" w:cs="Times New Roman"/>
          <w:b/>
          <w:sz w:val="24"/>
          <w:szCs w:val="24"/>
          <w:lang w:eastAsia="ru-RU"/>
        </w:rPr>
        <w:t>«Стороны»</w:t>
      </w:r>
      <w:r w:rsidRPr="0012191B">
        <w:rPr>
          <w:rFonts w:ascii="Times New Roman" w:eastAsia="Times New Roman" w:hAnsi="Times New Roman" w:cs="Times New Roman"/>
          <w:sz w:val="24"/>
          <w:szCs w:val="24"/>
          <w:lang w:eastAsia="ru-RU"/>
        </w:rPr>
        <w:t xml:space="preserve">, </w:t>
      </w:r>
      <w:r w:rsidR="0012191B" w:rsidRPr="0012191B">
        <w:rPr>
          <w:rFonts w:ascii="Times New Roman" w:eastAsia="Times New Roman" w:hAnsi="Times New Roman" w:cs="Times New Roman"/>
          <w:sz w:val="24"/>
          <w:szCs w:val="24"/>
          <w:lang w:eastAsia="ru-RU"/>
        </w:rPr>
        <w:t>с</w:t>
      </w:r>
      <w:r w:rsidR="0012191B" w:rsidRPr="0012191B">
        <w:rPr>
          <w:rFonts w:ascii="Times New Roman" w:hAnsi="Times New Roman" w:cs="Times New Roman"/>
          <w:sz w:val="24"/>
          <w:szCs w:val="24"/>
        </w:rPr>
        <w:t xml:space="preserve"> соблюдением</w:t>
      </w:r>
    </w:p>
    <w:p w14:paraId="4EF932C0" w14:textId="63518066" w:rsidR="00417FD8" w:rsidRPr="0012191B" w:rsidRDefault="0012191B" w:rsidP="0012191B">
      <w:pPr>
        <w:autoSpaceDE w:val="0"/>
        <w:autoSpaceDN w:val="0"/>
        <w:adjustRightInd w:val="0"/>
        <w:spacing w:after="0" w:line="240" w:lineRule="auto"/>
        <w:jc w:val="both"/>
        <w:rPr>
          <w:rFonts w:ascii="Times New Roman" w:hAnsi="Times New Roman" w:cs="Times New Roman"/>
          <w:sz w:val="24"/>
          <w:szCs w:val="24"/>
        </w:rPr>
      </w:pPr>
      <w:r w:rsidRPr="0012191B">
        <w:rPr>
          <w:rFonts w:ascii="Times New Roman" w:hAnsi="Times New Roman" w:cs="Times New Roman"/>
          <w:sz w:val="24"/>
          <w:szCs w:val="24"/>
        </w:rPr>
        <w:t>требований Федерального закона от 18 июля 2011 года № 223-ФЗ «О закупках товаров,</w:t>
      </w:r>
      <w:r>
        <w:rPr>
          <w:rFonts w:ascii="Times New Roman" w:hAnsi="Times New Roman" w:cs="Times New Roman"/>
          <w:sz w:val="24"/>
          <w:szCs w:val="24"/>
        </w:rPr>
        <w:t xml:space="preserve"> </w:t>
      </w:r>
      <w:r w:rsidRPr="0012191B">
        <w:rPr>
          <w:rFonts w:ascii="Times New Roman" w:hAnsi="Times New Roman" w:cs="Times New Roman"/>
          <w:sz w:val="24"/>
          <w:szCs w:val="24"/>
        </w:rPr>
        <w:t>работ, услуг отдельными видами юридических лиц» (далее – Федеральный закон № 223-ФЗ), заключили настоящий договор (далее – «Договор») о нижеследующем:</w:t>
      </w:r>
      <w:r>
        <w:rPr>
          <w:rFonts w:ascii="Times New Roman" w:hAnsi="Times New Roman" w:cs="Times New Roman"/>
          <w:sz w:val="24"/>
          <w:szCs w:val="24"/>
        </w:rPr>
        <w:t xml:space="preserve"> </w:t>
      </w:r>
    </w:p>
    <w:p w14:paraId="491CC133" w14:textId="77777777" w:rsidR="0012191B" w:rsidRPr="00861CF4" w:rsidRDefault="0012191B" w:rsidP="00861CF4">
      <w:pPr>
        <w:spacing w:after="0" w:line="240" w:lineRule="auto"/>
        <w:jc w:val="both"/>
        <w:rPr>
          <w:rFonts w:ascii="Times New Roman" w:eastAsia="Times New Roman" w:hAnsi="Times New Roman" w:cs="Times New Roman"/>
          <w:sz w:val="24"/>
          <w:szCs w:val="24"/>
          <w:lang w:eastAsia="ru-RU"/>
        </w:rPr>
      </w:pPr>
    </w:p>
    <w:p w14:paraId="6F2C9465" w14:textId="77777777" w:rsidR="00417FD8" w:rsidRPr="00861CF4" w:rsidRDefault="00417FD8" w:rsidP="00861CF4">
      <w:pPr>
        <w:numPr>
          <w:ilvl w:val="0"/>
          <w:numId w:val="3"/>
        </w:numPr>
        <w:spacing w:after="60" w:line="240" w:lineRule="auto"/>
        <w:jc w:val="center"/>
        <w:outlineLvl w:val="2"/>
        <w:rPr>
          <w:rFonts w:ascii="Times New Roman" w:eastAsia="Times New Roman" w:hAnsi="Times New Roman" w:cs="Times New Roman"/>
          <w:b/>
          <w:bCs/>
          <w:sz w:val="24"/>
          <w:szCs w:val="24"/>
          <w:lang w:eastAsia="ru-RU"/>
        </w:rPr>
      </w:pPr>
      <w:r w:rsidRPr="00C351BD">
        <w:rPr>
          <w:rFonts w:ascii="Times New Roman" w:eastAsia="Times New Roman" w:hAnsi="Times New Roman" w:cs="Times New Roman"/>
          <w:b/>
          <w:bCs/>
          <w:sz w:val="24"/>
          <w:szCs w:val="24"/>
          <w:lang w:eastAsia="ru-RU"/>
        </w:rPr>
        <w:t>Предмет договора</w:t>
      </w:r>
    </w:p>
    <w:p w14:paraId="1C45E2DA" w14:textId="77777777" w:rsidR="00417FD8" w:rsidRPr="00C351BD" w:rsidRDefault="00417FD8" w:rsidP="00417FD8">
      <w:pPr>
        <w:spacing w:after="0" w:line="240" w:lineRule="auto"/>
        <w:ind w:firstLine="709"/>
        <w:jc w:val="both"/>
        <w:rPr>
          <w:rFonts w:ascii="Times New Roman" w:eastAsia="Calibri" w:hAnsi="Times New Roman" w:cs="Times New Roman"/>
          <w:sz w:val="24"/>
          <w:szCs w:val="24"/>
          <w:lang w:eastAsia="ru-RU"/>
        </w:rPr>
      </w:pPr>
      <w:r w:rsidRPr="00C351BD">
        <w:rPr>
          <w:rFonts w:ascii="Times New Roman" w:eastAsia="Times New Roman" w:hAnsi="Times New Roman" w:cs="Times New Roman"/>
          <w:sz w:val="24"/>
          <w:szCs w:val="24"/>
          <w:lang w:eastAsia="ru-RU"/>
        </w:rPr>
        <w:t>1.1. По настоящему договору Исполнитель обязуется</w:t>
      </w:r>
      <w:r w:rsidR="0012191B">
        <w:rPr>
          <w:rFonts w:ascii="Times New Roman" w:eastAsia="Times New Roman" w:hAnsi="Times New Roman" w:cs="Times New Roman"/>
          <w:sz w:val="24"/>
          <w:szCs w:val="24"/>
          <w:lang w:eastAsia="ru-RU"/>
        </w:rPr>
        <w:t xml:space="preserve"> </w:t>
      </w:r>
      <w:r w:rsidR="009C51F6" w:rsidRPr="009C51F6">
        <w:rPr>
          <w:rFonts w:ascii="Times New Roman" w:eastAsia="Times New Roman" w:hAnsi="Times New Roman" w:cs="Times New Roman"/>
          <w:bCs/>
          <w:sz w:val="24"/>
          <w:szCs w:val="24"/>
          <w:lang w:eastAsia="ru-RU"/>
        </w:rPr>
        <w:t>о</w:t>
      </w:r>
      <w:r w:rsidR="00423E5C" w:rsidRPr="009C51F6">
        <w:rPr>
          <w:rFonts w:ascii="Times New Roman" w:eastAsia="Times New Roman" w:hAnsi="Times New Roman" w:cs="Times New Roman"/>
          <w:bCs/>
          <w:sz w:val="24"/>
          <w:szCs w:val="24"/>
          <w:lang w:eastAsia="ru-RU"/>
        </w:rPr>
        <w:t xml:space="preserve">казать </w:t>
      </w:r>
      <w:r w:rsidR="00691F26" w:rsidRPr="009C51F6">
        <w:rPr>
          <w:rFonts w:ascii="Times New Roman" w:eastAsia="Times New Roman" w:hAnsi="Times New Roman" w:cs="Times New Roman"/>
          <w:bCs/>
          <w:sz w:val="24"/>
          <w:szCs w:val="24"/>
          <w:lang w:eastAsia="ru-RU"/>
        </w:rPr>
        <w:t>услуг</w:t>
      </w:r>
      <w:r w:rsidR="00B21523" w:rsidRPr="009C51F6">
        <w:rPr>
          <w:rFonts w:ascii="Times New Roman" w:eastAsia="Times New Roman" w:hAnsi="Times New Roman" w:cs="Times New Roman"/>
          <w:bCs/>
          <w:sz w:val="24"/>
          <w:szCs w:val="24"/>
          <w:lang w:eastAsia="ru-RU"/>
        </w:rPr>
        <w:t>и</w:t>
      </w:r>
      <w:r w:rsidR="00691F26" w:rsidRPr="009C51F6">
        <w:rPr>
          <w:rFonts w:ascii="Times New Roman" w:eastAsia="Times New Roman" w:hAnsi="Times New Roman" w:cs="Times New Roman"/>
          <w:bCs/>
          <w:sz w:val="24"/>
          <w:szCs w:val="24"/>
          <w:lang w:eastAsia="ru-RU"/>
        </w:rPr>
        <w:t xml:space="preserve"> по физической охране объектов</w:t>
      </w:r>
      <w:r w:rsidR="00691F26" w:rsidRPr="00691F26">
        <w:rPr>
          <w:rFonts w:ascii="Times New Roman" w:eastAsia="Times New Roman" w:hAnsi="Times New Roman" w:cs="Times New Roman"/>
          <w:b/>
          <w:bCs/>
          <w:sz w:val="24"/>
          <w:szCs w:val="24"/>
          <w:lang w:eastAsia="ru-RU"/>
        </w:rPr>
        <w:t xml:space="preserve"> </w:t>
      </w:r>
      <w:r w:rsidRPr="00C351BD">
        <w:rPr>
          <w:rFonts w:ascii="Times New Roman" w:eastAsia="Times New Roman" w:hAnsi="Times New Roman" w:cs="Times New Roman"/>
          <w:sz w:val="24"/>
          <w:szCs w:val="24"/>
          <w:lang w:eastAsia="ru-RU"/>
        </w:rPr>
        <w:t>(далее - услуги) в</w:t>
      </w:r>
      <w:r w:rsidR="00E657F3" w:rsidRPr="00C351BD">
        <w:rPr>
          <w:rFonts w:ascii="Times New Roman" w:eastAsia="Times New Roman" w:hAnsi="Times New Roman" w:cs="Times New Roman"/>
          <w:sz w:val="24"/>
          <w:szCs w:val="24"/>
          <w:lang w:eastAsia="ru-RU"/>
        </w:rPr>
        <w:t xml:space="preserve"> объеме и</w:t>
      </w:r>
      <w:r w:rsidRPr="00C351BD">
        <w:rPr>
          <w:rFonts w:ascii="Times New Roman" w:eastAsia="Times New Roman" w:hAnsi="Times New Roman" w:cs="Times New Roman"/>
          <w:sz w:val="24"/>
          <w:szCs w:val="24"/>
          <w:lang w:eastAsia="ru-RU"/>
        </w:rPr>
        <w:t xml:space="preserve"> срок, предусмотренный договором, согласно Спецификации, являющейся неотъемлемой частью н</w:t>
      </w:r>
      <w:r w:rsidR="00B21523">
        <w:rPr>
          <w:rFonts w:ascii="Times New Roman" w:eastAsia="Times New Roman" w:hAnsi="Times New Roman" w:cs="Times New Roman"/>
          <w:sz w:val="24"/>
          <w:szCs w:val="24"/>
          <w:lang w:eastAsia="ru-RU"/>
        </w:rPr>
        <w:t>астоящего договора (приложение №</w:t>
      </w:r>
      <w:r w:rsidRPr="00C351BD">
        <w:rPr>
          <w:rFonts w:ascii="Times New Roman" w:eastAsia="Times New Roman" w:hAnsi="Times New Roman" w:cs="Times New Roman"/>
          <w:sz w:val="24"/>
          <w:szCs w:val="24"/>
          <w:lang w:eastAsia="ru-RU"/>
        </w:rPr>
        <w:t xml:space="preserve"> 1 к договору) и Техническ</w:t>
      </w:r>
      <w:r w:rsidR="007B15BB" w:rsidRPr="00C351BD">
        <w:rPr>
          <w:rFonts w:ascii="Times New Roman" w:eastAsia="Times New Roman" w:hAnsi="Times New Roman" w:cs="Times New Roman"/>
          <w:sz w:val="24"/>
          <w:szCs w:val="24"/>
          <w:lang w:eastAsia="ru-RU"/>
        </w:rPr>
        <w:t>ого</w:t>
      </w:r>
      <w:r w:rsidRPr="00C351BD">
        <w:rPr>
          <w:rFonts w:ascii="Times New Roman" w:eastAsia="Times New Roman" w:hAnsi="Times New Roman" w:cs="Times New Roman"/>
          <w:sz w:val="24"/>
          <w:szCs w:val="24"/>
          <w:lang w:eastAsia="ru-RU"/>
        </w:rPr>
        <w:t xml:space="preserve"> задани</w:t>
      </w:r>
      <w:r w:rsidR="007B15BB" w:rsidRPr="00C351BD">
        <w:rPr>
          <w:rFonts w:ascii="Times New Roman" w:eastAsia="Times New Roman" w:hAnsi="Times New Roman" w:cs="Times New Roman"/>
          <w:sz w:val="24"/>
          <w:szCs w:val="24"/>
          <w:lang w:eastAsia="ru-RU"/>
        </w:rPr>
        <w:t>я</w:t>
      </w:r>
      <w:r w:rsidR="00B21523">
        <w:rPr>
          <w:rFonts w:ascii="Times New Roman" w:eastAsia="Times New Roman" w:hAnsi="Times New Roman" w:cs="Times New Roman"/>
          <w:sz w:val="24"/>
          <w:szCs w:val="24"/>
          <w:lang w:eastAsia="ru-RU"/>
        </w:rPr>
        <w:t xml:space="preserve"> (приложение №</w:t>
      </w:r>
      <w:r w:rsidRPr="00C351BD">
        <w:rPr>
          <w:rFonts w:ascii="Times New Roman" w:eastAsia="Times New Roman" w:hAnsi="Times New Roman" w:cs="Times New Roman"/>
          <w:sz w:val="24"/>
          <w:szCs w:val="24"/>
          <w:lang w:eastAsia="ru-RU"/>
        </w:rPr>
        <w:t xml:space="preserve"> 2 к договору), а Заказчик обязуется принять и оплатить оказанные услуги на условиях, предусмотренных договором.</w:t>
      </w:r>
    </w:p>
    <w:p w14:paraId="401C77EC" w14:textId="756FC968" w:rsidR="00417FD8" w:rsidRPr="00C351BD" w:rsidRDefault="00417FD8" w:rsidP="009332A4">
      <w:pPr>
        <w:spacing w:after="0" w:line="240" w:lineRule="auto"/>
        <w:ind w:firstLine="709"/>
        <w:jc w:val="both"/>
        <w:rPr>
          <w:rFonts w:ascii="Times New Roman" w:eastAsia="Times New Roman" w:hAnsi="Times New Roman" w:cs="Times New Roman"/>
          <w:sz w:val="24"/>
          <w:szCs w:val="24"/>
          <w:lang w:eastAsia="ru-RU"/>
        </w:rPr>
      </w:pPr>
      <w:r w:rsidRPr="00B21523">
        <w:rPr>
          <w:rFonts w:ascii="Times New Roman" w:eastAsia="Times New Roman" w:hAnsi="Times New Roman" w:cs="Times New Roman"/>
          <w:sz w:val="24"/>
          <w:szCs w:val="24"/>
          <w:lang w:eastAsia="ru-RU"/>
        </w:rPr>
        <w:t>1.2. </w:t>
      </w:r>
      <w:r w:rsidRPr="00B21523">
        <w:rPr>
          <w:rFonts w:ascii="Times New Roman" w:eastAsia="Times New Roman" w:hAnsi="Times New Roman" w:cs="Times New Roman"/>
          <w:b/>
          <w:bCs/>
          <w:sz w:val="24"/>
          <w:szCs w:val="24"/>
          <w:lang w:eastAsia="ru-RU"/>
        </w:rPr>
        <w:t>Сроки оказания услуг:</w:t>
      </w:r>
      <w:r w:rsidR="009C51F6">
        <w:rPr>
          <w:rFonts w:ascii="Times New Roman" w:eastAsia="Times New Roman" w:hAnsi="Times New Roman" w:cs="Times New Roman"/>
          <w:b/>
          <w:bCs/>
          <w:sz w:val="24"/>
          <w:szCs w:val="24"/>
          <w:lang w:eastAsia="ru-RU"/>
        </w:rPr>
        <w:t xml:space="preserve"> </w:t>
      </w:r>
      <w:r w:rsidR="009F3939">
        <w:rPr>
          <w:rFonts w:ascii="Times New Roman" w:eastAsia="Times New Roman" w:hAnsi="Times New Roman" w:cs="Times New Roman"/>
          <w:sz w:val="24"/>
          <w:szCs w:val="24"/>
          <w:lang w:eastAsia="ru-RU"/>
        </w:rPr>
        <w:t xml:space="preserve">с </w:t>
      </w:r>
      <w:r w:rsidR="00E62A40">
        <w:rPr>
          <w:rFonts w:ascii="Times New Roman" w:eastAsia="Times New Roman" w:hAnsi="Times New Roman" w:cs="Times New Roman"/>
          <w:sz w:val="24"/>
          <w:szCs w:val="24"/>
          <w:lang w:eastAsia="ru-RU"/>
        </w:rPr>
        <w:t>01.07.2026 г. по 31.12</w:t>
      </w:r>
      <w:r w:rsidR="009F3939">
        <w:rPr>
          <w:rFonts w:ascii="Times New Roman" w:eastAsia="Times New Roman" w:hAnsi="Times New Roman" w:cs="Times New Roman"/>
          <w:sz w:val="24"/>
          <w:szCs w:val="24"/>
          <w:lang w:eastAsia="ru-RU"/>
        </w:rPr>
        <w:t>.2026</w:t>
      </w:r>
      <w:r w:rsidR="00691F26" w:rsidRPr="00B21523">
        <w:rPr>
          <w:rFonts w:ascii="Times New Roman" w:eastAsia="Times New Roman" w:hAnsi="Times New Roman" w:cs="Times New Roman"/>
          <w:sz w:val="24"/>
          <w:szCs w:val="24"/>
          <w:lang w:eastAsia="ru-RU"/>
        </w:rPr>
        <w:t xml:space="preserve"> г.</w:t>
      </w:r>
    </w:p>
    <w:p w14:paraId="1F317174" w14:textId="77777777" w:rsidR="00861CF4" w:rsidRDefault="00417FD8" w:rsidP="00861CF4">
      <w:pPr>
        <w:keepNext/>
        <w:keepLines/>
        <w:widowControl w:val="0"/>
        <w:tabs>
          <w:tab w:val="left" w:pos="284"/>
          <w:tab w:val="left" w:leader="underscore" w:pos="8741"/>
        </w:tabs>
        <w:spacing w:after="0" w:line="269" w:lineRule="exact"/>
        <w:jc w:val="both"/>
        <w:outlineLvl w:val="2"/>
        <w:rPr>
          <w:rFonts w:ascii="Times New Roman" w:eastAsia="Times New Roman" w:hAnsi="Times New Roman" w:cs="Times New Roman"/>
          <w:sz w:val="24"/>
          <w:szCs w:val="24"/>
        </w:rPr>
      </w:pPr>
      <w:r w:rsidRPr="00C351BD">
        <w:rPr>
          <w:rFonts w:ascii="Times New Roman" w:eastAsia="Times New Roman" w:hAnsi="Times New Roman" w:cs="Times New Roman"/>
          <w:b/>
          <w:bCs/>
          <w:sz w:val="24"/>
          <w:szCs w:val="24"/>
          <w:shd w:val="clear" w:color="auto" w:fill="FFFFFF"/>
          <w:lang w:eastAsia="ru-RU"/>
        </w:rPr>
        <w:tab/>
      </w:r>
      <w:r w:rsidR="009C51F6">
        <w:rPr>
          <w:rFonts w:ascii="Times New Roman" w:eastAsia="Times New Roman" w:hAnsi="Times New Roman" w:cs="Times New Roman"/>
          <w:b/>
          <w:bCs/>
          <w:sz w:val="24"/>
          <w:szCs w:val="24"/>
          <w:shd w:val="clear" w:color="auto" w:fill="FFFFFF"/>
          <w:lang w:eastAsia="ru-RU"/>
        </w:rPr>
        <w:t xml:space="preserve">       </w:t>
      </w:r>
      <w:r w:rsidRPr="00861CF4">
        <w:rPr>
          <w:rFonts w:ascii="Times New Roman" w:eastAsia="Times New Roman" w:hAnsi="Times New Roman" w:cs="Times New Roman"/>
          <w:bCs/>
          <w:sz w:val="24"/>
          <w:szCs w:val="24"/>
          <w:shd w:val="clear" w:color="auto" w:fill="FFFFFF"/>
          <w:lang w:eastAsia="ru-RU"/>
        </w:rPr>
        <w:t>1.3.</w:t>
      </w:r>
      <w:r w:rsidRPr="00861CF4">
        <w:rPr>
          <w:rFonts w:ascii="Times New Roman" w:eastAsia="Times New Roman" w:hAnsi="Times New Roman" w:cs="Times New Roman"/>
          <w:b/>
          <w:bCs/>
          <w:sz w:val="24"/>
          <w:szCs w:val="24"/>
          <w:shd w:val="clear" w:color="auto" w:fill="FFFFFF"/>
          <w:lang w:eastAsia="ru-RU"/>
        </w:rPr>
        <w:t> </w:t>
      </w:r>
      <w:proofErr w:type="gramStart"/>
      <w:r w:rsidRPr="00861CF4">
        <w:rPr>
          <w:rFonts w:ascii="Times New Roman" w:eastAsia="Times New Roman" w:hAnsi="Times New Roman" w:cs="Times New Roman"/>
          <w:b/>
          <w:sz w:val="24"/>
          <w:szCs w:val="24"/>
          <w:shd w:val="clear" w:color="auto" w:fill="FFFFFF"/>
          <w:lang w:eastAsia="ru-RU"/>
        </w:rPr>
        <w:t>Место оказания услуг:</w:t>
      </w:r>
      <w:r w:rsidR="009C51F6">
        <w:rPr>
          <w:rFonts w:ascii="Times New Roman" w:eastAsia="Times New Roman" w:hAnsi="Times New Roman" w:cs="Times New Roman"/>
          <w:b/>
          <w:sz w:val="24"/>
          <w:szCs w:val="24"/>
          <w:shd w:val="clear" w:color="auto" w:fill="FFFFFF"/>
          <w:lang w:eastAsia="ru-RU"/>
        </w:rPr>
        <w:t xml:space="preserve"> </w:t>
      </w:r>
      <w:r w:rsidR="00861CF4" w:rsidRPr="00861CF4">
        <w:rPr>
          <w:rFonts w:ascii="Times New Roman" w:eastAsia="Times New Roman" w:hAnsi="Times New Roman" w:cs="Times New Roman"/>
          <w:sz w:val="24"/>
          <w:szCs w:val="24"/>
        </w:rPr>
        <w:t>453571, Республика Башкортостан, г. Межгорье, ул. Комсомольская, д. 33 а</w:t>
      </w:r>
      <w:r w:rsidR="00861CF4">
        <w:rPr>
          <w:rFonts w:ascii="Times New Roman" w:eastAsia="Times New Roman" w:hAnsi="Times New Roman" w:cs="Times New Roman"/>
          <w:sz w:val="24"/>
          <w:szCs w:val="24"/>
        </w:rPr>
        <w:t>.</w:t>
      </w:r>
      <w:proofErr w:type="gramEnd"/>
    </w:p>
    <w:p w14:paraId="46DA2504" w14:textId="77777777" w:rsidR="00417FD8" w:rsidRPr="00C351BD" w:rsidRDefault="00861CF4" w:rsidP="00861CF4">
      <w:pPr>
        <w:keepNext/>
        <w:keepLines/>
        <w:widowControl w:val="0"/>
        <w:tabs>
          <w:tab w:val="left" w:pos="284"/>
          <w:tab w:val="left" w:leader="underscore" w:pos="8741"/>
        </w:tabs>
        <w:spacing w:after="0" w:line="269" w:lineRule="exact"/>
        <w:jc w:val="center"/>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2. </w:t>
      </w:r>
      <w:r w:rsidR="00417FD8" w:rsidRPr="00C351BD">
        <w:rPr>
          <w:rFonts w:ascii="Times New Roman" w:eastAsia="Times New Roman" w:hAnsi="Times New Roman" w:cs="Times New Roman"/>
          <w:b/>
          <w:bCs/>
          <w:sz w:val="24"/>
          <w:szCs w:val="24"/>
          <w:lang w:eastAsia="ru-RU"/>
        </w:rPr>
        <w:t>Права и обязанности Сторон</w:t>
      </w:r>
    </w:p>
    <w:p w14:paraId="39CAD4EF"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2.1. </w:t>
      </w:r>
      <w:r w:rsidRPr="00C351BD">
        <w:rPr>
          <w:rFonts w:ascii="Times New Roman" w:eastAsia="Times New Roman" w:hAnsi="Times New Roman" w:cs="Times New Roman"/>
          <w:b/>
          <w:bCs/>
          <w:sz w:val="24"/>
          <w:szCs w:val="24"/>
          <w:lang w:eastAsia="ru-RU"/>
        </w:rPr>
        <w:t>Исполнитель обязан</w:t>
      </w:r>
      <w:r w:rsidRPr="00C351BD">
        <w:rPr>
          <w:rFonts w:ascii="Times New Roman" w:eastAsia="Times New Roman" w:hAnsi="Times New Roman" w:cs="Times New Roman"/>
          <w:sz w:val="24"/>
          <w:szCs w:val="24"/>
          <w:lang w:eastAsia="ru-RU"/>
        </w:rPr>
        <w:t>:</w:t>
      </w:r>
    </w:p>
    <w:p w14:paraId="35579D6E"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 xml:space="preserve">2.1.1. Оказать услуги Заказчику в соответствии с </w:t>
      </w:r>
      <w:r w:rsidR="0077080E" w:rsidRPr="00C351BD">
        <w:rPr>
          <w:rFonts w:ascii="Times New Roman" w:eastAsia="Times New Roman" w:hAnsi="Times New Roman" w:cs="Times New Roman"/>
          <w:sz w:val="24"/>
          <w:szCs w:val="24"/>
          <w:lang w:eastAsia="ru-RU"/>
        </w:rPr>
        <w:t xml:space="preserve">Договором и </w:t>
      </w:r>
      <w:r w:rsidRPr="00C351BD">
        <w:rPr>
          <w:rFonts w:ascii="Times New Roman" w:eastAsia="Times New Roman" w:hAnsi="Times New Roman" w:cs="Times New Roman"/>
          <w:sz w:val="24"/>
          <w:szCs w:val="24"/>
          <w:lang w:eastAsia="ru-RU"/>
        </w:rPr>
        <w:t>Техническим заданием.</w:t>
      </w:r>
    </w:p>
    <w:p w14:paraId="7D3F5F2C"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2.1.2. По окончании календарного месяца в течение 5 (пяти) рабочих дней предоставлять Заказчику акт сдачи-прием</w:t>
      </w:r>
      <w:r w:rsidR="00861CF4">
        <w:rPr>
          <w:rFonts w:ascii="Times New Roman" w:eastAsia="Times New Roman" w:hAnsi="Times New Roman" w:cs="Times New Roman"/>
          <w:sz w:val="24"/>
          <w:szCs w:val="24"/>
          <w:lang w:eastAsia="ru-RU"/>
        </w:rPr>
        <w:t>ки оказанных услуг (приложение №</w:t>
      </w:r>
      <w:r w:rsidRPr="00C351BD">
        <w:rPr>
          <w:rFonts w:ascii="Times New Roman" w:eastAsia="Times New Roman" w:hAnsi="Times New Roman" w:cs="Times New Roman"/>
          <w:sz w:val="24"/>
          <w:szCs w:val="24"/>
          <w:lang w:eastAsia="ru-RU"/>
        </w:rPr>
        <w:t xml:space="preserve"> 5 к договору). </w:t>
      </w:r>
    </w:p>
    <w:p w14:paraId="03330F80"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 xml:space="preserve">2.1.3. Предоставить Заказчику в течение 1 (одного) рабочего дня после заключения договора список работников, которые будут осуществлять охрану объекта. В случае внесения изменений в состав охраны </w:t>
      </w:r>
      <w:r w:rsidR="0077080E" w:rsidRPr="00C351BD">
        <w:rPr>
          <w:rFonts w:ascii="Times New Roman" w:eastAsia="Times New Roman" w:hAnsi="Times New Roman" w:cs="Times New Roman"/>
          <w:sz w:val="24"/>
          <w:szCs w:val="24"/>
          <w:lang w:eastAsia="ru-RU"/>
        </w:rPr>
        <w:t xml:space="preserve">(список) </w:t>
      </w:r>
      <w:r w:rsidRPr="00C351BD">
        <w:rPr>
          <w:rFonts w:ascii="Times New Roman" w:eastAsia="Times New Roman" w:hAnsi="Times New Roman" w:cs="Times New Roman"/>
          <w:sz w:val="24"/>
          <w:szCs w:val="24"/>
          <w:lang w:eastAsia="ru-RU"/>
        </w:rPr>
        <w:t>Исполнитель направляет в течение 1 (одного) рабочего дня со дня принятия такого решения Заказчику уточненный список работников, которые будут осуществлять охрану объекта.</w:t>
      </w:r>
    </w:p>
    <w:p w14:paraId="58E6665C"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2.1.4. </w:t>
      </w:r>
      <w:proofErr w:type="gramStart"/>
      <w:r w:rsidRPr="00C351BD">
        <w:rPr>
          <w:rFonts w:ascii="Times New Roman" w:eastAsia="Times New Roman" w:hAnsi="Times New Roman" w:cs="Times New Roman"/>
          <w:sz w:val="24"/>
          <w:szCs w:val="24"/>
          <w:lang w:eastAsia="ru-RU"/>
        </w:rPr>
        <w:t>По требованию Заказчика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Закон</w:t>
      </w:r>
      <w:r w:rsidR="0077080E" w:rsidRPr="00C351BD">
        <w:rPr>
          <w:rFonts w:ascii="Times New Roman" w:eastAsia="Times New Roman" w:hAnsi="Times New Roman" w:cs="Times New Roman"/>
          <w:sz w:val="24"/>
          <w:szCs w:val="24"/>
          <w:lang w:eastAsia="ru-RU"/>
        </w:rPr>
        <w:t>ом</w:t>
      </w:r>
      <w:r w:rsidRPr="00C351BD">
        <w:rPr>
          <w:rFonts w:ascii="Times New Roman" w:eastAsia="Times New Roman" w:hAnsi="Times New Roman" w:cs="Times New Roman"/>
          <w:sz w:val="24"/>
          <w:szCs w:val="24"/>
          <w:lang w:eastAsia="ru-RU"/>
        </w:rPr>
        <w:t xml:space="preserve"> Российской</w:t>
      </w:r>
      <w:r w:rsidR="00861CF4">
        <w:rPr>
          <w:rFonts w:ascii="Times New Roman" w:eastAsia="Times New Roman" w:hAnsi="Times New Roman" w:cs="Times New Roman"/>
          <w:sz w:val="24"/>
          <w:szCs w:val="24"/>
          <w:lang w:eastAsia="ru-RU"/>
        </w:rPr>
        <w:t xml:space="preserve"> Федерации от 11 марта 1992 г. №</w:t>
      </w:r>
      <w:r w:rsidRPr="00C351BD">
        <w:rPr>
          <w:rFonts w:ascii="Times New Roman" w:eastAsia="Times New Roman" w:hAnsi="Times New Roman" w:cs="Times New Roman"/>
          <w:sz w:val="24"/>
          <w:szCs w:val="24"/>
          <w:lang w:eastAsia="ru-RU"/>
        </w:rPr>
        <w:t xml:space="preserve"> 2487-1 "О частной детективной и охранной деятельности в Российской Федерации"</w:t>
      </w:r>
      <w:r w:rsidR="0077080E" w:rsidRPr="00C351BD">
        <w:rPr>
          <w:rFonts w:ascii="Times New Roman" w:eastAsia="Times New Roman" w:hAnsi="Times New Roman" w:cs="Times New Roman"/>
          <w:sz w:val="24"/>
          <w:szCs w:val="24"/>
          <w:lang w:eastAsia="ru-RU"/>
        </w:rPr>
        <w:t xml:space="preserve"> и </w:t>
      </w:r>
      <w:r w:rsidRPr="00C351BD">
        <w:rPr>
          <w:rFonts w:ascii="Times New Roman" w:eastAsia="Times New Roman" w:hAnsi="Times New Roman" w:cs="Times New Roman"/>
          <w:sz w:val="24"/>
          <w:szCs w:val="24"/>
          <w:lang w:eastAsia="ru-RU"/>
        </w:rPr>
        <w:t>Положени</w:t>
      </w:r>
      <w:r w:rsidR="0077080E" w:rsidRPr="00C351BD">
        <w:rPr>
          <w:rFonts w:ascii="Times New Roman" w:eastAsia="Times New Roman" w:hAnsi="Times New Roman" w:cs="Times New Roman"/>
          <w:sz w:val="24"/>
          <w:szCs w:val="24"/>
          <w:lang w:eastAsia="ru-RU"/>
        </w:rPr>
        <w:t>ем</w:t>
      </w:r>
      <w:r w:rsidRPr="00C351BD">
        <w:rPr>
          <w:rFonts w:ascii="Times New Roman" w:eastAsia="Times New Roman" w:hAnsi="Times New Roman" w:cs="Times New Roman"/>
          <w:sz w:val="24"/>
          <w:szCs w:val="24"/>
          <w:lang w:eastAsia="ru-RU"/>
        </w:rPr>
        <w:t xml:space="preserve"> о лицензировании частной охранной деятельности, утвержденн</w:t>
      </w:r>
      <w:r w:rsidR="0077080E" w:rsidRPr="00C351BD">
        <w:rPr>
          <w:rFonts w:ascii="Times New Roman" w:eastAsia="Times New Roman" w:hAnsi="Times New Roman" w:cs="Times New Roman"/>
          <w:sz w:val="24"/>
          <w:szCs w:val="24"/>
          <w:lang w:eastAsia="ru-RU"/>
        </w:rPr>
        <w:t>ым</w:t>
      </w:r>
      <w:r w:rsidRPr="00C351BD">
        <w:rPr>
          <w:rFonts w:ascii="Times New Roman" w:eastAsia="Times New Roman" w:hAnsi="Times New Roman" w:cs="Times New Roman"/>
          <w:sz w:val="24"/>
          <w:szCs w:val="24"/>
          <w:lang w:eastAsia="ru-RU"/>
        </w:rPr>
        <w:t xml:space="preserve"> постановлением Правительства Российско</w:t>
      </w:r>
      <w:r w:rsidR="00861CF4">
        <w:rPr>
          <w:rFonts w:ascii="Times New Roman" w:eastAsia="Times New Roman" w:hAnsi="Times New Roman" w:cs="Times New Roman"/>
          <w:sz w:val="24"/>
          <w:szCs w:val="24"/>
          <w:lang w:eastAsia="ru-RU"/>
        </w:rPr>
        <w:t>й Федерации от 23 июня</w:t>
      </w:r>
      <w:proofErr w:type="gramEnd"/>
      <w:r w:rsidR="00861CF4">
        <w:rPr>
          <w:rFonts w:ascii="Times New Roman" w:eastAsia="Times New Roman" w:hAnsi="Times New Roman" w:cs="Times New Roman"/>
          <w:sz w:val="24"/>
          <w:szCs w:val="24"/>
          <w:lang w:eastAsia="ru-RU"/>
        </w:rPr>
        <w:t xml:space="preserve"> 2011 г. №</w:t>
      </w:r>
      <w:r w:rsidRPr="00C351BD">
        <w:rPr>
          <w:rFonts w:ascii="Times New Roman" w:eastAsia="Times New Roman" w:hAnsi="Times New Roman" w:cs="Times New Roman"/>
          <w:sz w:val="24"/>
          <w:szCs w:val="24"/>
          <w:lang w:eastAsia="ru-RU"/>
        </w:rPr>
        <w:t xml:space="preserve"> 498.</w:t>
      </w:r>
    </w:p>
    <w:p w14:paraId="19F1AE7E"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2.1.5. Незамедлительно предоставлять Заказчику информацию об обстоятельствах, возникающих при выполнении обязательств, предусмотренных настоящим договором,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14:paraId="67BFE4CC" w14:textId="77777777" w:rsidR="009332A4" w:rsidRPr="00C351BD" w:rsidRDefault="009332A4" w:rsidP="009332A4">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2.1.6. Соблюдать требования действующего законодательства Российской Федерации, регламентирующего осуществление частной охранной деятельности.</w:t>
      </w:r>
    </w:p>
    <w:p w14:paraId="47B95BD2" w14:textId="77777777" w:rsidR="009332A4" w:rsidRPr="00C351BD" w:rsidRDefault="009332A4" w:rsidP="009332A4">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 xml:space="preserve">2.1.7.  </w:t>
      </w:r>
      <w:proofErr w:type="gramStart"/>
      <w:r w:rsidRPr="00C351BD">
        <w:rPr>
          <w:rFonts w:ascii="Times New Roman" w:eastAsia="Times New Roman" w:hAnsi="Times New Roman" w:cs="Times New Roman"/>
          <w:sz w:val="24"/>
          <w:szCs w:val="24"/>
          <w:lang w:eastAsia="ru-RU"/>
        </w:rPr>
        <w:t>Обладать правовым статусом частной охранной организации, созданной в форме общества с ограниченной ответственностью и имеющей лицензию на осуществление частной охранной деятельности, выданную федеральным органом исполнительной власти, уполномоченным в сфере частной охранной деятельности или его территориальным органом.</w:t>
      </w:r>
      <w:proofErr w:type="gramEnd"/>
    </w:p>
    <w:p w14:paraId="2D046ED7" w14:textId="77777777" w:rsidR="009332A4" w:rsidRPr="00C351BD" w:rsidRDefault="009332A4" w:rsidP="009332A4">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lastRenderedPageBreak/>
        <w:t>2.1.8. Предоставить для оказания охранных услуг работников:</w:t>
      </w:r>
    </w:p>
    <w:p w14:paraId="1E1D08FF" w14:textId="77777777" w:rsidR="009332A4" w:rsidRPr="00C351BD" w:rsidRDefault="009332A4" w:rsidP="009332A4">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 xml:space="preserve">1. </w:t>
      </w:r>
      <w:proofErr w:type="gramStart"/>
      <w:r w:rsidRPr="00C351BD">
        <w:rPr>
          <w:rFonts w:ascii="Times New Roman" w:eastAsia="Times New Roman" w:hAnsi="Times New Roman" w:cs="Times New Roman"/>
          <w:sz w:val="24"/>
          <w:szCs w:val="24"/>
          <w:lang w:eastAsia="ru-RU"/>
        </w:rPr>
        <w:t>Обладающих правовым статусом частного охранника, подтвержденным удостоверением частного охранника, своевременно прошедших периодическую проверку на пригодность к действиям в условиях, связанных с применением огнестрельного оружия и специальных средств, и имеющих личную карточку охранника (в количестве, необходимом для оказания охранных услуг согласно требованиям заказчика, обозначенным в договоре.</w:t>
      </w:r>
      <w:proofErr w:type="gramEnd"/>
    </w:p>
    <w:p w14:paraId="5AEEDEC6" w14:textId="77777777" w:rsidR="009332A4" w:rsidRPr="00C351BD" w:rsidRDefault="009332A4" w:rsidP="009332A4">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2. В специальной форменной одежде (чистой и аккуратной), определяющей отношение работника к конкретной частной охранной организации, без отдельных личных предметов иной одежды.</w:t>
      </w:r>
    </w:p>
    <w:p w14:paraId="18E53E5B" w14:textId="77777777" w:rsidR="009332A4" w:rsidRPr="00C351BD" w:rsidRDefault="009332A4" w:rsidP="009332A4">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3. В специальной форменной одежде со знаками различия работников частных охранных организаций, которые не могут быть аналогичными форме одежды и знакам различия сотрудников правоохранительных органов и военнослужащих, а также сходными с ними до степени смешения.</w:t>
      </w:r>
    </w:p>
    <w:p w14:paraId="2D95D62B" w14:textId="77777777" w:rsidR="009332A4" w:rsidRPr="00C351BD" w:rsidRDefault="009332A4" w:rsidP="009332A4">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4. Разместить до каждого входа (въезда) на охраняемую территорию информацию о ведении на охраняемой территории видеонаблюдения, об обеспечении Исполнителем внутриобъектового и пропускного режимов, а также условиях обеспечения таких режимов (в условиях гарантированной видимости в дневное и ночное время).</w:t>
      </w:r>
    </w:p>
    <w:p w14:paraId="6845F06F" w14:textId="77777777" w:rsidR="009332A4" w:rsidRPr="00C351BD" w:rsidRDefault="009332A4" w:rsidP="009332A4">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5. Разработать должностную инструкцию частного охранника, соответствующую Типовым требованиям, утвержденным федеральным органом исполнительной власти, с учетом особенностей охраняемого объекта. Согласовать данную инструкцию с Заказчиком или его уполномоченным представителем, после чего утвердить ее руководителем либо уполномоченным представителем охранной организации. Разместить на объекте охраны заверенную копию должностной инструкции, а также лист ознакомления с ней частных охранников.</w:t>
      </w:r>
    </w:p>
    <w:p w14:paraId="5E25B0BB" w14:textId="77777777" w:rsidR="009332A4" w:rsidRPr="00C351BD" w:rsidRDefault="009332A4" w:rsidP="009332A4">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7. Утвердить, согласовав предварительно с Заказчиком или его уполномоченным представителем, график обхода сотрудником охраны территории и самого объекта с периодичностью обхода каждые 4 часа (без выхода на территорию объекта в ночное время с 23:00 до 05:00), и своевременно фиксировать проведение осмотра объекта занесением соответствующей записи в Журнал осмотра территории.</w:t>
      </w:r>
    </w:p>
    <w:p w14:paraId="66F9F10A" w14:textId="77777777" w:rsidR="009332A4" w:rsidRPr="00C351BD" w:rsidRDefault="009332A4" w:rsidP="009332A4">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8. С периодичностью не реже 1 раза в 6 месяцев проводить инструктажи для работников, оказывающих охранные услуги, по алгоритму действий при угрозе и (или) возникновении чрезвычайной ситуации с фиксацией проведения данных инструктажей личной подписью сотрудника охраны в специальном Журнале с определением места хранения данного журнала на объекте Заказчика.</w:t>
      </w:r>
    </w:p>
    <w:p w14:paraId="1DA0F72F" w14:textId="77777777" w:rsidR="009332A4" w:rsidRPr="00C351BD" w:rsidRDefault="003C2CAA" w:rsidP="009332A4">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9</w:t>
      </w:r>
      <w:r w:rsidR="009332A4" w:rsidRPr="00C351BD">
        <w:rPr>
          <w:rFonts w:ascii="Times New Roman" w:eastAsia="Times New Roman" w:hAnsi="Times New Roman" w:cs="Times New Roman"/>
          <w:sz w:val="24"/>
          <w:szCs w:val="24"/>
          <w:lang w:eastAsia="ru-RU"/>
        </w:rPr>
        <w:t xml:space="preserve">.По запросу Заказчика в случае необходимости </w:t>
      </w:r>
      <w:proofErr w:type="gramStart"/>
      <w:r w:rsidR="009332A4" w:rsidRPr="00C351BD">
        <w:rPr>
          <w:rFonts w:ascii="Times New Roman" w:eastAsia="Times New Roman" w:hAnsi="Times New Roman" w:cs="Times New Roman"/>
          <w:sz w:val="24"/>
          <w:szCs w:val="24"/>
          <w:lang w:eastAsia="ru-RU"/>
        </w:rPr>
        <w:t>предоставлять документы</w:t>
      </w:r>
      <w:proofErr w:type="gramEnd"/>
      <w:r w:rsidR="009332A4" w:rsidRPr="00C351BD">
        <w:rPr>
          <w:rFonts w:ascii="Times New Roman" w:eastAsia="Times New Roman" w:hAnsi="Times New Roman" w:cs="Times New Roman"/>
          <w:sz w:val="24"/>
          <w:szCs w:val="24"/>
          <w:lang w:eastAsia="ru-RU"/>
        </w:rPr>
        <w:t xml:space="preserve"> на исполнителей охранных услуг - работников охранной организации: копию паспорта, СНИЛС, медицинской книжки, сертификата о прививках, справку об отсутствии судимости и иные документы, подтверждающие личность работника, его соответствие занимаемой должности и уровень профессиональной пригодности к исполнению своих должностных обязанностей.</w:t>
      </w:r>
    </w:p>
    <w:p w14:paraId="433784CA" w14:textId="77777777" w:rsidR="009332A4" w:rsidRPr="00C351BD" w:rsidRDefault="009332A4" w:rsidP="009332A4">
      <w:pPr>
        <w:spacing w:after="0" w:line="240" w:lineRule="auto"/>
        <w:ind w:firstLine="709"/>
        <w:jc w:val="both"/>
        <w:rPr>
          <w:rFonts w:ascii="Times New Roman" w:eastAsia="Times New Roman" w:hAnsi="Times New Roman" w:cs="Times New Roman"/>
          <w:sz w:val="24"/>
          <w:szCs w:val="24"/>
          <w:lang w:eastAsia="ru-RU"/>
        </w:rPr>
      </w:pPr>
      <w:proofErr w:type="gramStart"/>
      <w:r w:rsidRPr="00C351BD">
        <w:rPr>
          <w:rFonts w:ascii="Times New Roman" w:eastAsia="Times New Roman" w:hAnsi="Times New Roman" w:cs="Times New Roman"/>
          <w:sz w:val="24"/>
          <w:szCs w:val="24"/>
          <w:lang w:eastAsia="ru-RU"/>
        </w:rPr>
        <w:t>1</w:t>
      </w:r>
      <w:r w:rsidR="003C2CAA" w:rsidRPr="00C351BD">
        <w:rPr>
          <w:rFonts w:ascii="Times New Roman" w:eastAsia="Times New Roman" w:hAnsi="Times New Roman" w:cs="Times New Roman"/>
          <w:sz w:val="24"/>
          <w:szCs w:val="24"/>
          <w:lang w:eastAsia="ru-RU"/>
        </w:rPr>
        <w:t>0</w:t>
      </w:r>
      <w:r w:rsidRPr="00C351BD">
        <w:rPr>
          <w:rFonts w:ascii="Times New Roman" w:eastAsia="Times New Roman" w:hAnsi="Times New Roman" w:cs="Times New Roman"/>
          <w:sz w:val="24"/>
          <w:szCs w:val="24"/>
          <w:lang w:eastAsia="ru-RU"/>
        </w:rPr>
        <w:t>.В связи с тем, что услуга охраны предоставляется на территории Заказчика, а именно в образовательной организации, в соответствии со ст. 213 ТК РФ, работники Исполнителя, осуществляющие услуги охраны на территории</w:t>
      </w:r>
      <w:r w:rsidR="003051FE">
        <w:rPr>
          <w:rFonts w:ascii="Times New Roman" w:eastAsia="Times New Roman" w:hAnsi="Times New Roman" w:cs="Times New Roman"/>
          <w:sz w:val="24"/>
          <w:szCs w:val="24"/>
          <w:lang w:eastAsia="ru-RU"/>
        </w:rPr>
        <w:t xml:space="preserve"> </w:t>
      </w:r>
      <w:r w:rsidRPr="00C351BD">
        <w:rPr>
          <w:rFonts w:ascii="Times New Roman" w:eastAsia="Times New Roman" w:hAnsi="Times New Roman" w:cs="Times New Roman"/>
          <w:sz w:val="24"/>
          <w:szCs w:val="24"/>
          <w:lang w:eastAsia="ru-RU"/>
        </w:rPr>
        <w:t>Заказчика, обязаны ежегодно проходить медицинские осмотры в целях охраны</w:t>
      </w:r>
      <w:r w:rsidR="003051FE">
        <w:rPr>
          <w:rFonts w:ascii="Times New Roman" w:eastAsia="Times New Roman" w:hAnsi="Times New Roman" w:cs="Times New Roman"/>
          <w:sz w:val="24"/>
          <w:szCs w:val="24"/>
          <w:lang w:eastAsia="ru-RU"/>
        </w:rPr>
        <w:t xml:space="preserve"> </w:t>
      </w:r>
      <w:r w:rsidRPr="00C351BD">
        <w:rPr>
          <w:rFonts w:ascii="Times New Roman" w:eastAsia="Times New Roman" w:hAnsi="Times New Roman" w:cs="Times New Roman"/>
          <w:sz w:val="24"/>
          <w:szCs w:val="24"/>
          <w:lang w:eastAsia="ru-RU"/>
        </w:rPr>
        <w:t xml:space="preserve">здоровья, предупреждения возникновения и распространения заболеваний </w:t>
      </w:r>
      <w:r w:rsidR="003051FE" w:rsidRPr="00C351BD">
        <w:rPr>
          <w:rFonts w:ascii="Times New Roman" w:eastAsia="Times New Roman" w:hAnsi="Times New Roman" w:cs="Times New Roman"/>
          <w:sz w:val="24"/>
          <w:szCs w:val="24"/>
          <w:lang w:eastAsia="ru-RU"/>
        </w:rPr>
        <w:t>в образовательной</w:t>
      </w:r>
      <w:r w:rsidRPr="00C351BD">
        <w:rPr>
          <w:rFonts w:ascii="Times New Roman" w:eastAsia="Times New Roman" w:hAnsi="Times New Roman" w:cs="Times New Roman"/>
          <w:sz w:val="24"/>
          <w:szCs w:val="24"/>
          <w:lang w:eastAsia="ru-RU"/>
        </w:rPr>
        <w:t xml:space="preserve"> организации с занесением результатов в личную медицинскую</w:t>
      </w:r>
      <w:r w:rsidR="003051FE">
        <w:rPr>
          <w:rFonts w:ascii="Times New Roman" w:eastAsia="Times New Roman" w:hAnsi="Times New Roman" w:cs="Times New Roman"/>
          <w:sz w:val="24"/>
          <w:szCs w:val="24"/>
          <w:lang w:eastAsia="ru-RU"/>
        </w:rPr>
        <w:t xml:space="preserve"> </w:t>
      </w:r>
      <w:r w:rsidRPr="00C351BD">
        <w:rPr>
          <w:rFonts w:ascii="Times New Roman" w:eastAsia="Times New Roman" w:hAnsi="Times New Roman" w:cs="Times New Roman"/>
          <w:sz w:val="24"/>
          <w:szCs w:val="24"/>
          <w:lang w:eastAsia="ru-RU"/>
        </w:rPr>
        <w:t>книжку и определением места хранения</w:t>
      </w:r>
      <w:proofErr w:type="gramEnd"/>
      <w:r w:rsidRPr="00C351BD">
        <w:rPr>
          <w:rFonts w:ascii="Times New Roman" w:eastAsia="Times New Roman" w:hAnsi="Times New Roman" w:cs="Times New Roman"/>
          <w:sz w:val="24"/>
          <w:szCs w:val="24"/>
          <w:lang w:eastAsia="ru-RU"/>
        </w:rPr>
        <w:t xml:space="preserve"> данной медицинской книжки </w:t>
      </w:r>
      <w:r w:rsidR="003C2CAA" w:rsidRPr="00C351BD">
        <w:rPr>
          <w:rFonts w:ascii="Times New Roman" w:eastAsia="Times New Roman" w:hAnsi="Times New Roman" w:cs="Times New Roman"/>
          <w:sz w:val="24"/>
          <w:szCs w:val="24"/>
          <w:lang w:eastAsia="ru-RU"/>
        </w:rPr>
        <w:t>–</w:t>
      </w:r>
      <w:r w:rsidRPr="00C351BD">
        <w:rPr>
          <w:rFonts w:ascii="Times New Roman" w:eastAsia="Times New Roman" w:hAnsi="Times New Roman" w:cs="Times New Roman"/>
          <w:sz w:val="24"/>
          <w:szCs w:val="24"/>
          <w:lang w:eastAsia="ru-RU"/>
        </w:rPr>
        <w:t xml:space="preserve"> </w:t>
      </w:r>
      <w:r w:rsidR="003051FE" w:rsidRPr="00C351BD">
        <w:rPr>
          <w:rFonts w:ascii="Times New Roman" w:eastAsia="Times New Roman" w:hAnsi="Times New Roman" w:cs="Times New Roman"/>
          <w:sz w:val="24"/>
          <w:szCs w:val="24"/>
          <w:lang w:eastAsia="ru-RU"/>
        </w:rPr>
        <w:t>на объекте</w:t>
      </w:r>
      <w:r w:rsidRPr="00C351BD">
        <w:rPr>
          <w:rFonts w:ascii="Times New Roman" w:eastAsia="Times New Roman" w:hAnsi="Times New Roman" w:cs="Times New Roman"/>
          <w:sz w:val="24"/>
          <w:szCs w:val="24"/>
          <w:lang w:eastAsia="ru-RU"/>
        </w:rPr>
        <w:t xml:space="preserve"> Заказчика».</w:t>
      </w:r>
    </w:p>
    <w:p w14:paraId="43EE147F"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2.2. </w:t>
      </w:r>
      <w:r w:rsidRPr="00C351BD">
        <w:rPr>
          <w:rFonts w:ascii="Times New Roman" w:eastAsia="Times New Roman" w:hAnsi="Times New Roman" w:cs="Times New Roman"/>
          <w:b/>
          <w:bCs/>
          <w:sz w:val="24"/>
          <w:szCs w:val="24"/>
          <w:lang w:eastAsia="ru-RU"/>
        </w:rPr>
        <w:t>Заказчик обязан</w:t>
      </w:r>
      <w:r w:rsidRPr="00C351BD">
        <w:rPr>
          <w:rFonts w:ascii="Times New Roman" w:eastAsia="Times New Roman" w:hAnsi="Times New Roman" w:cs="Times New Roman"/>
          <w:sz w:val="24"/>
          <w:szCs w:val="24"/>
          <w:lang w:eastAsia="ru-RU"/>
        </w:rPr>
        <w:t>:</w:t>
      </w:r>
    </w:p>
    <w:p w14:paraId="1F95212F"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 xml:space="preserve">2.2.1. Обеспечить Исполнителя информацией, помещениями и </w:t>
      </w:r>
      <w:r w:rsidR="009B7D20" w:rsidRPr="00C351BD">
        <w:rPr>
          <w:rFonts w:ascii="Times New Roman" w:eastAsia="Times New Roman" w:hAnsi="Times New Roman" w:cs="Times New Roman"/>
          <w:sz w:val="24"/>
          <w:szCs w:val="24"/>
          <w:lang w:eastAsia="ru-RU"/>
        </w:rPr>
        <w:t>документацией</w:t>
      </w:r>
      <w:r w:rsidRPr="00C351BD">
        <w:rPr>
          <w:rFonts w:ascii="Times New Roman" w:eastAsia="Times New Roman" w:hAnsi="Times New Roman" w:cs="Times New Roman"/>
          <w:sz w:val="24"/>
          <w:szCs w:val="24"/>
          <w:lang w:eastAsia="ru-RU"/>
        </w:rPr>
        <w:t>, необходимыми для выполнения обязательств, предусмотренных настоящим договором, оборудовать рабочие места (посты) на объекте согласно Техническому заданию.</w:t>
      </w:r>
    </w:p>
    <w:p w14:paraId="3726C1C5"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 xml:space="preserve">2.2.2. С участием Исполнителя принять результат оказанных услуг в сроки и </w:t>
      </w:r>
      <w:proofErr w:type="gramStart"/>
      <w:r w:rsidRPr="00C351BD">
        <w:rPr>
          <w:rFonts w:ascii="Times New Roman" w:eastAsia="Times New Roman" w:hAnsi="Times New Roman" w:cs="Times New Roman"/>
          <w:sz w:val="24"/>
          <w:szCs w:val="24"/>
          <w:lang w:eastAsia="ru-RU"/>
        </w:rPr>
        <w:t>порядке</w:t>
      </w:r>
      <w:proofErr w:type="gramEnd"/>
      <w:r w:rsidRPr="00C351BD">
        <w:rPr>
          <w:rFonts w:ascii="Times New Roman" w:eastAsia="Times New Roman" w:hAnsi="Times New Roman" w:cs="Times New Roman"/>
          <w:sz w:val="24"/>
          <w:szCs w:val="24"/>
          <w:lang w:eastAsia="ru-RU"/>
        </w:rPr>
        <w:t>, предусмотренные настоящим договором, а при обнаружении отступлений от настоящего договора, ухудшающих результат оказанных услуг, немедленно письменно уведомить об этом Исполнителя.</w:t>
      </w:r>
    </w:p>
    <w:p w14:paraId="64E47729"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2.2.3. Оплатить оказанные услуги в соответствии с условиями договора.</w:t>
      </w:r>
    </w:p>
    <w:p w14:paraId="2BBC3C82" w14:textId="77777777" w:rsidR="00417FD8" w:rsidRPr="00C351BD" w:rsidRDefault="00417FD8" w:rsidP="00417FD8">
      <w:pPr>
        <w:suppressAutoHyphens/>
        <w:spacing w:after="0" w:line="240" w:lineRule="auto"/>
        <w:ind w:firstLine="53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 xml:space="preserve">2.3. </w:t>
      </w:r>
      <w:r w:rsidRPr="00C351BD">
        <w:rPr>
          <w:rFonts w:ascii="Times New Roman" w:eastAsia="Times New Roman" w:hAnsi="Times New Roman" w:cs="Times New Roman"/>
          <w:b/>
          <w:bCs/>
          <w:sz w:val="24"/>
          <w:szCs w:val="24"/>
          <w:lang w:eastAsia="ru-RU"/>
        </w:rPr>
        <w:t>Исполнитель имеет право</w:t>
      </w:r>
      <w:r w:rsidRPr="00C351BD">
        <w:rPr>
          <w:rFonts w:ascii="Times New Roman" w:eastAsia="Times New Roman" w:hAnsi="Times New Roman" w:cs="Times New Roman"/>
          <w:sz w:val="24"/>
          <w:szCs w:val="24"/>
          <w:lang w:eastAsia="ru-RU"/>
        </w:rPr>
        <w:t>:</w:t>
      </w:r>
    </w:p>
    <w:p w14:paraId="6F6A0E2E" w14:textId="77777777" w:rsidR="00417FD8" w:rsidRPr="00C351BD" w:rsidRDefault="00417FD8" w:rsidP="00417FD8">
      <w:pPr>
        <w:suppressAutoHyphens/>
        <w:spacing w:after="0" w:line="240" w:lineRule="auto"/>
        <w:ind w:firstLine="53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 xml:space="preserve">2.3.1. Требовать своевременного подписания Заказчиком Акта сдачи-приемки услуг по настоящему договору в соответствии со сроком, указанным в </w:t>
      </w:r>
      <w:hyperlink w:anchor="P152" w:history="1">
        <w:r w:rsidRPr="00C351BD">
          <w:rPr>
            <w:rFonts w:ascii="Times New Roman" w:eastAsia="Times New Roman" w:hAnsi="Times New Roman" w:cs="Times New Roman"/>
            <w:sz w:val="24"/>
            <w:szCs w:val="24"/>
            <w:lang w:eastAsia="ru-RU"/>
          </w:rPr>
          <w:t>пункте 3.1</w:t>
        </w:r>
      </w:hyperlink>
      <w:r w:rsidRPr="00C351BD">
        <w:rPr>
          <w:rFonts w:ascii="Times New Roman" w:eastAsia="Times New Roman" w:hAnsi="Times New Roman" w:cs="Times New Roman"/>
          <w:sz w:val="24"/>
          <w:szCs w:val="24"/>
          <w:lang w:eastAsia="ru-RU"/>
        </w:rPr>
        <w:t xml:space="preserve"> настоящего договора.</w:t>
      </w:r>
    </w:p>
    <w:p w14:paraId="52AEFB70" w14:textId="77777777" w:rsidR="00417FD8" w:rsidRPr="00C351BD" w:rsidRDefault="00417FD8" w:rsidP="00417FD8">
      <w:pPr>
        <w:suppressAutoHyphens/>
        <w:spacing w:after="0" w:line="240" w:lineRule="auto"/>
        <w:ind w:firstLine="53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lastRenderedPageBreak/>
        <w:t xml:space="preserve">2.3.2. Требовать своевременной оплаты оказанных услуг в соответствии с </w:t>
      </w:r>
      <w:hyperlink w:anchor="P229" w:history="1">
        <w:r w:rsidRPr="00C351BD">
          <w:rPr>
            <w:rFonts w:ascii="Times New Roman" w:eastAsia="Times New Roman" w:hAnsi="Times New Roman" w:cs="Times New Roman"/>
            <w:sz w:val="24"/>
            <w:szCs w:val="24"/>
            <w:lang w:eastAsia="ru-RU"/>
          </w:rPr>
          <w:t>пунктом 5.4</w:t>
        </w:r>
      </w:hyperlink>
      <w:r w:rsidRPr="00C351BD">
        <w:rPr>
          <w:rFonts w:ascii="Times New Roman" w:eastAsia="Times New Roman" w:hAnsi="Times New Roman" w:cs="Times New Roman"/>
          <w:sz w:val="24"/>
          <w:szCs w:val="24"/>
          <w:lang w:eastAsia="ru-RU"/>
        </w:rPr>
        <w:t xml:space="preserve"> настоящего договора.</w:t>
      </w:r>
    </w:p>
    <w:p w14:paraId="1DF0D3ED" w14:textId="77777777" w:rsidR="00417FD8" w:rsidRPr="00C351BD" w:rsidRDefault="00417FD8" w:rsidP="00417FD8">
      <w:pPr>
        <w:suppressAutoHyphens/>
        <w:spacing w:after="0" w:line="240" w:lineRule="auto"/>
        <w:ind w:firstLine="53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2.3.3. Письменно запрашивать у Заказчика разъяснения и уточнения относительно оказания услуг в рамках настоящего договора.</w:t>
      </w:r>
    </w:p>
    <w:p w14:paraId="3AFEF594"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 xml:space="preserve">2.4. </w:t>
      </w:r>
      <w:r w:rsidRPr="00C351BD">
        <w:rPr>
          <w:rFonts w:ascii="Times New Roman" w:eastAsia="Times New Roman" w:hAnsi="Times New Roman" w:cs="Times New Roman"/>
          <w:b/>
          <w:bCs/>
          <w:sz w:val="24"/>
          <w:szCs w:val="24"/>
          <w:lang w:eastAsia="ru-RU"/>
        </w:rPr>
        <w:t>Заказчик имеет право</w:t>
      </w:r>
      <w:r w:rsidRPr="00C351BD">
        <w:rPr>
          <w:rFonts w:ascii="Times New Roman" w:eastAsia="Times New Roman" w:hAnsi="Times New Roman" w:cs="Times New Roman"/>
          <w:sz w:val="24"/>
          <w:szCs w:val="24"/>
          <w:lang w:eastAsia="ru-RU"/>
        </w:rPr>
        <w:t>:</w:t>
      </w:r>
    </w:p>
    <w:p w14:paraId="621FF75F"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 xml:space="preserve">2.4.1. В любое время проверять ход и качество </w:t>
      </w:r>
      <w:r w:rsidR="003051FE" w:rsidRPr="00C351BD">
        <w:rPr>
          <w:rFonts w:ascii="Times New Roman" w:eastAsia="Times New Roman" w:hAnsi="Times New Roman" w:cs="Times New Roman"/>
          <w:sz w:val="24"/>
          <w:szCs w:val="24"/>
          <w:lang w:eastAsia="ru-RU"/>
        </w:rPr>
        <w:t>услуг,</w:t>
      </w:r>
      <w:r w:rsidR="00514F82" w:rsidRPr="00C351BD">
        <w:rPr>
          <w:rFonts w:ascii="Times New Roman" w:eastAsia="Times New Roman" w:hAnsi="Times New Roman" w:cs="Times New Roman"/>
          <w:sz w:val="24"/>
          <w:szCs w:val="24"/>
          <w:lang w:eastAsia="ru-RU"/>
        </w:rPr>
        <w:t xml:space="preserve"> в том числе с привлечением экспертов и экспертных организаций</w:t>
      </w:r>
      <w:r w:rsidRPr="00C351BD">
        <w:rPr>
          <w:rFonts w:ascii="Times New Roman" w:eastAsia="Times New Roman" w:hAnsi="Times New Roman" w:cs="Times New Roman"/>
          <w:sz w:val="24"/>
          <w:szCs w:val="24"/>
          <w:lang w:eastAsia="ru-RU"/>
        </w:rPr>
        <w:t>, оказываемых Исполнителем, не вмешиваясь в его хозяйственную деятельность.</w:t>
      </w:r>
    </w:p>
    <w:p w14:paraId="7F61D1B9"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2.4.2. Осуществлять иные права в соответствии с законодательством Российской Федерации.</w:t>
      </w:r>
    </w:p>
    <w:p w14:paraId="66B79AB8" w14:textId="77777777" w:rsidR="00417FD8" w:rsidRPr="00C351BD" w:rsidRDefault="00D14563"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2.4.3. Требовать возмещения неустойки (штрафа, пени) и (или) убытков, причиненных по вине Поставщика.</w:t>
      </w:r>
    </w:p>
    <w:p w14:paraId="2CB77011" w14:textId="77777777" w:rsidR="00417FD8" w:rsidRPr="00CB2819" w:rsidRDefault="00417FD8" w:rsidP="00CB2819">
      <w:pPr>
        <w:pStyle w:val="a3"/>
        <w:numPr>
          <w:ilvl w:val="0"/>
          <w:numId w:val="16"/>
        </w:numPr>
        <w:spacing w:after="60" w:line="240" w:lineRule="auto"/>
        <w:jc w:val="center"/>
        <w:outlineLvl w:val="2"/>
        <w:rPr>
          <w:rFonts w:ascii="Times New Roman" w:eastAsia="Times New Roman" w:hAnsi="Times New Roman" w:cs="Times New Roman"/>
          <w:b/>
          <w:bCs/>
          <w:sz w:val="24"/>
          <w:szCs w:val="24"/>
          <w:lang w:eastAsia="ru-RU"/>
        </w:rPr>
      </w:pPr>
      <w:r w:rsidRPr="00CB2819">
        <w:rPr>
          <w:rFonts w:ascii="Times New Roman" w:eastAsia="Times New Roman" w:hAnsi="Times New Roman" w:cs="Times New Roman"/>
          <w:b/>
          <w:bCs/>
          <w:sz w:val="24"/>
          <w:szCs w:val="24"/>
          <w:lang w:eastAsia="ru-RU"/>
        </w:rPr>
        <w:t>Порядок сдачи и приемки услуг</w:t>
      </w:r>
    </w:p>
    <w:p w14:paraId="1453133F"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3.1. Услуги по договору оказываются поэтапно. Этапом оказания услуг является календарный месяц. Исполнитель по окончании оказания услуг в течение 5 (пяти) рабочих дней направляет Заказчику акт сдачи-приемки оказанных услуг в 2 (двух) экземплярах.</w:t>
      </w:r>
    </w:p>
    <w:p w14:paraId="52160DE9"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Приемка оказанных охранных услуг в соответствии с договором осуществляется Заказчиком в течение 10 (десяти) рабочих дней с момента предоставления Исполнителем акта сдачи-приемки оказанных услуг.</w:t>
      </w:r>
    </w:p>
    <w:p w14:paraId="33207C10"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3.3. Заказчик направляет Исполнителю подписанный Заказчиком (в случае создания приемочной комиссии подписанный всеми членами приемочной комиссии и утвержденный Заказчиком) акт сдачи-приемки оказанных услуг или мотивированный отказ от его подписания.</w:t>
      </w:r>
    </w:p>
    <w:p w14:paraId="0044322E"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3.4. В мотивированном отказе от подписания акта сдачи-приемки оказанных услуг Заказчиком указывается перечень необходимых доработок и сроки их выполнения.</w:t>
      </w:r>
    </w:p>
    <w:p w14:paraId="5345C34F"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3.5. Датой приемки оказанных охранных услуг считается дата подписания акта сдачи-приемки оказанных услуг Заказчиком.</w:t>
      </w:r>
    </w:p>
    <w:p w14:paraId="36629B2C"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3.6.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14:paraId="7FE7B74E"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3.7. Устранение недостатков не освобождает его от уплаты пени и штрафа по договору.</w:t>
      </w:r>
    </w:p>
    <w:p w14:paraId="777020BF" w14:textId="77777777" w:rsidR="00417FD8" w:rsidRPr="00B178AC" w:rsidRDefault="00417FD8" w:rsidP="00CB2819">
      <w:pPr>
        <w:numPr>
          <w:ilvl w:val="0"/>
          <w:numId w:val="16"/>
        </w:numPr>
        <w:spacing w:after="60" w:line="240" w:lineRule="auto"/>
        <w:jc w:val="center"/>
        <w:outlineLvl w:val="2"/>
        <w:rPr>
          <w:rFonts w:ascii="Times New Roman" w:eastAsia="Times New Roman" w:hAnsi="Times New Roman" w:cs="Times New Roman"/>
          <w:b/>
          <w:bCs/>
          <w:sz w:val="24"/>
          <w:szCs w:val="24"/>
          <w:lang w:eastAsia="ru-RU"/>
        </w:rPr>
      </w:pPr>
      <w:r w:rsidRPr="00C351BD">
        <w:rPr>
          <w:rFonts w:ascii="Times New Roman" w:eastAsia="Times New Roman" w:hAnsi="Times New Roman" w:cs="Times New Roman"/>
          <w:b/>
          <w:bCs/>
          <w:sz w:val="24"/>
          <w:szCs w:val="24"/>
          <w:lang w:eastAsia="ru-RU"/>
        </w:rPr>
        <w:t>Качество оказываемых услуг</w:t>
      </w:r>
    </w:p>
    <w:p w14:paraId="23A53181" w14:textId="77777777" w:rsidR="00417FD8" w:rsidRPr="00C351BD" w:rsidRDefault="00417FD8" w:rsidP="00417FD8">
      <w:pPr>
        <w:suppressAutoHyphens/>
        <w:spacing w:after="0" w:line="240" w:lineRule="auto"/>
        <w:ind w:firstLine="53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4.1. Исполнитель гарантирует Заказчику качество оказания услуг в соответствии с требованиями Технического задания и согласно Спецификации.</w:t>
      </w:r>
    </w:p>
    <w:p w14:paraId="1368EDEB" w14:textId="77777777" w:rsidR="00417FD8" w:rsidRPr="0081773E" w:rsidRDefault="00417FD8" w:rsidP="0081773E">
      <w:pPr>
        <w:suppressAutoHyphens/>
        <w:spacing w:after="0" w:line="240" w:lineRule="auto"/>
        <w:ind w:firstLine="53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4.2. Оказание услуг осуществляется с соблюдением трудового законодательства Российской Федерации в части обеспечения требований по нормам выработки, режиму работы, сменности, условиям отдыха.</w:t>
      </w:r>
    </w:p>
    <w:p w14:paraId="3B7C11DC" w14:textId="77777777" w:rsidR="00417FD8" w:rsidRPr="00403780" w:rsidRDefault="00417FD8" w:rsidP="00CB2819">
      <w:pPr>
        <w:numPr>
          <w:ilvl w:val="0"/>
          <w:numId w:val="16"/>
        </w:numPr>
        <w:spacing w:after="60" w:line="240" w:lineRule="auto"/>
        <w:jc w:val="center"/>
        <w:outlineLvl w:val="2"/>
        <w:rPr>
          <w:rFonts w:ascii="Times New Roman" w:eastAsia="Times New Roman" w:hAnsi="Times New Roman" w:cs="Times New Roman"/>
          <w:b/>
          <w:bCs/>
          <w:sz w:val="24"/>
          <w:szCs w:val="24"/>
          <w:lang w:eastAsia="ru-RU"/>
        </w:rPr>
      </w:pPr>
      <w:r w:rsidRPr="00C351BD">
        <w:rPr>
          <w:rFonts w:ascii="Times New Roman" w:eastAsia="Times New Roman" w:hAnsi="Times New Roman" w:cs="Times New Roman"/>
          <w:b/>
          <w:bCs/>
          <w:sz w:val="24"/>
          <w:szCs w:val="24"/>
          <w:lang w:eastAsia="ru-RU"/>
        </w:rPr>
        <w:t>Цена и порядок расчетов</w:t>
      </w:r>
    </w:p>
    <w:p w14:paraId="21C5F552" w14:textId="77777777" w:rsidR="00F74753" w:rsidRPr="00F74753" w:rsidRDefault="00417FD8" w:rsidP="00F74753">
      <w:pPr>
        <w:spacing w:after="0" w:line="240" w:lineRule="auto"/>
        <w:ind w:firstLine="709"/>
        <w:jc w:val="both"/>
        <w:rPr>
          <w:rFonts w:ascii="Times New Roman" w:eastAsia="Times New Roman" w:hAnsi="Times New Roman" w:cs="Times New Roman"/>
          <w:sz w:val="24"/>
          <w:szCs w:val="24"/>
          <w:lang w:eastAsia="ru-RU"/>
        </w:rPr>
      </w:pPr>
      <w:r w:rsidRPr="00403780">
        <w:rPr>
          <w:rFonts w:ascii="Times New Roman" w:eastAsia="Times New Roman" w:hAnsi="Times New Roman" w:cs="Times New Roman"/>
          <w:sz w:val="24"/>
          <w:szCs w:val="24"/>
          <w:lang w:eastAsia="ru-RU"/>
        </w:rPr>
        <w:t>5.1.</w:t>
      </w:r>
      <w:r w:rsidR="00F74753" w:rsidRPr="00F74753">
        <w:rPr>
          <w:rFonts w:ascii="Times New Roman" w:eastAsia="Times New Roman" w:hAnsi="Times New Roman" w:cs="Times New Roman"/>
          <w:sz w:val="24"/>
          <w:szCs w:val="24"/>
          <w:lang w:eastAsia="ru-RU"/>
        </w:rPr>
        <w:t>Стоимость услуг охраны определяется и устанавливается в соответствии со спецификацией (приложение 1), являющейся неотъемлемой частью договора. НДС не предусмотрен.</w:t>
      </w:r>
    </w:p>
    <w:p w14:paraId="426120CF" w14:textId="347FC705" w:rsidR="00851895" w:rsidRPr="00C351BD" w:rsidRDefault="00F74753" w:rsidP="00851895">
      <w:pPr>
        <w:spacing w:after="0" w:line="240" w:lineRule="auto"/>
        <w:ind w:firstLine="709"/>
        <w:jc w:val="both"/>
        <w:rPr>
          <w:rFonts w:ascii="Times New Roman" w:eastAsia="Times New Roman" w:hAnsi="Times New Roman" w:cs="Times New Roman"/>
          <w:sz w:val="24"/>
          <w:szCs w:val="24"/>
          <w:lang w:eastAsia="ru-RU"/>
        </w:rPr>
      </w:pPr>
      <w:r w:rsidRPr="00F74753">
        <w:rPr>
          <w:rFonts w:ascii="Times New Roman" w:eastAsia="Times New Roman" w:hAnsi="Times New Roman" w:cs="Times New Roman"/>
          <w:sz w:val="24"/>
          <w:szCs w:val="24"/>
          <w:lang w:eastAsia="ru-RU"/>
        </w:rPr>
        <w:t xml:space="preserve">Общая сумма по настоящему договору составляет </w:t>
      </w:r>
      <w:r w:rsidR="00FA5E1F">
        <w:rPr>
          <w:rFonts w:ascii="Times New Roman" w:eastAsia="Times New Roman" w:hAnsi="Times New Roman" w:cs="Times New Roman"/>
          <w:sz w:val="24"/>
          <w:szCs w:val="24"/>
          <w:lang w:eastAsia="ru-RU"/>
        </w:rPr>
        <w:t>__________</w:t>
      </w:r>
      <w:r w:rsidR="00851895">
        <w:rPr>
          <w:rFonts w:ascii="Times New Roman" w:eastAsia="Times New Roman" w:hAnsi="Times New Roman" w:cs="Times New Roman"/>
          <w:sz w:val="24"/>
          <w:szCs w:val="24"/>
          <w:lang w:eastAsia="ru-RU"/>
        </w:rPr>
        <w:t>(</w:t>
      </w:r>
      <w:r w:rsidR="00FA5E1F">
        <w:rPr>
          <w:rFonts w:ascii="Times New Roman" w:eastAsia="Times New Roman" w:hAnsi="Times New Roman" w:cs="Times New Roman"/>
          <w:sz w:val="24"/>
          <w:szCs w:val="24"/>
          <w:lang w:eastAsia="ru-RU"/>
        </w:rPr>
        <w:t>__________________</w:t>
      </w:r>
      <w:r w:rsidR="00DF7F05">
        <w:rPr>
          <w:rFonts w:ascii="Times New Roman" w:eastAsia="Times New Roman" w:hAnsi="Times New Roman" w:cs="Times New Roman"/>
          <w:sz w:val="24"/>
          <w:szCs w:val="24"/>
          <w:lang w:eastAsia="ru-RU"/>
        </w:rPr>
        <w:t xml:space="preserve">) рублей, </w:t>
      </w:r>
      <w:r w:rsidR="00FA5E1F">
        <w:rPr>
          <w:rFonts w:ascii="Times New Roman" w:eastAsia="Times New Roman" w:hAnsi="Times New Roman" w:cs="Times New Roman"/>
          <w:sz w:val="24"/>
          <w:szCs w:val="24"/>
          <w:lang w:eastAsia="ru-RU"/>
        </w:rPr>
        <w:t>__</w:t>
      </w:r>
      <w:r w:rsidR="00851895">
        <w:rPr>
          <w:rFonts w:ascii="Times New Roman" w:eastAsia="Times New Roman" w:hAnsi="Times New Roman" w:cs="Times New Roman"/>
          <w:sz w:val="24"/>
          <w:szCs w:val="24"/>
          <w:lang w:eastAsia="ru-RU"/>
        </w:rPr>
        <w:t xml:space="preserve"> копеек </w:t>
      </w:r>
      <w:r w:rsidR="00FA5E1F">
        <w:rPr>
          <w:rFonts w:ascii="Times New Roman" w:eastAsia="Times New Roman" w:hAnsi="Times New Roman" w:cs="Times New Roman"/>
          <w:sz w:val="24"/>
          <w:szCs w:val="24"/>
          <w:lang w:eastAsia="ru-RU"/>
        </w:rPr>
        <w:t xml:space="preserve"> в </w:t>
      </w:r>
      <w:proofErr w:type="spellStart"/>
      <w:r w:rsidR="001F1A50">
        <w:rPr>
          <w:rFonts w:ascii="Times New Roman" w:eastAsia="Times New Roman" w:hAnsi="Times New Roman" w:cs="Times New Roman"/>
          <w:sz w:val="24"/>
          <w:szCs w:val="24"/>
          <w:lang w:eastAsia="ru-RU"/>
        </w:rPr>
        <w:t>т</w:t>
      </w:r>
      <w:proofErr w:type="gramStart"/>
      <w:r w:rsidR="001F1A50">
        <w:rPr>
          <w:rFonts w:ascii="Times New Roman" w:eastAsia="Times New Roman" w:hAnsi="Times New Roman" w:cs="Times New Roman"/>
          <w:sz w:val="24"/>
          <w:szCs w:val="24"/>
          <w:lang w:eastAsia="ru-RU"/>
        </w:rPr>
        <w:t>.ч</w:t>
      </w:r>
      <w:proofErr w:type="spellEnd"/>
      <w:proofErr w:type="gramEnd"/>
      <w:r w:rsidR="00FA5E1F">
        <w:rPr>
          <w:rFonts w:ascii="Times New Roman" w:eastAsia="Times New Roman" w:hAnsi="Times New Roman" w:cs="Times New Roman"/>
          <w:sz w:val="24"/>
          <w:szCs w:val="24"/>
          <w:lang w:eastAsia="ru-RU"/>
        </w:rPr>
        <w:t xml:space="preserve"> НДС/</w:t>
      </w:r>
      <w:r w:rsidR="00851895" w:rsidRPr="00403780">
        <w:rPr>
          <w:rFonts w:ascii="Times New Roman" w:eastAsia="Times New Roman" w:hAnsi="Times New Roman" w:cs="Times New Roman"/>
          <w:sz w:val="24"/>
          <w:szCs w:val="24"/>
          <w:lang w:eastAsia="ru-RU"/>
        </w:rPr>
        <w:t xml:space="preserve"> без НДС.</w:t>
      </w:r>
    </w:p>
    <w:p w14:paraId="23346CC2" w14:textId="77777777" w:rsidR="00F74753" w:rsidRPr="00F74753" w:rsidRDefault="00F74753" w:rsidP="00F74753">
      <w:pPr>
        <w:spacing w:after="0" w:line="240" w:lineRule="auto"/>
        <w:ind w:firstLine="709"/>
        <w:jc w:val="both"/>
        <w:rPr>
          <w:rFonts w:ascii="Times New Roman" w:eastAsia="Times New Roman" w:hAnsi="Times New Roman" w:cs="Times New Roman"/>
          <w:sz w:val="24"/>
          <w:szCs w:val="24"/>
          <w:lang w:eastAsia="ru-RU"/>
        </w:rPr>
      </w:pPr>
      <w:r w:rsidRPr="00F74753">
        <w:rPr>
          <w:rFonts w:ascii="Times New Roman" w:eastAsia="Times New Roman" w:hAnsi="Times New Roman" w:cs="Times New Roman"/>
          <w:sz w:val="24"/>
          <w:szCs w:val="24"/>
          <w:lang w:eastAsia="ru-RU"/>
        </w:rPr>
        <w:t>На момент подписания договора стоимость охранной услуги составляет:</w:t>
      </w:r>
    </w:p>
    <w:p w14:paraId="2D3D13DD" w14:textId="650DFEB9" w:rsidR="00F74753" w:rsidRPr="00A84AE6" w:rsidRDefault="00851895" w:rsidP="00F74753">
      <w:pPr>
        <w:spacing w:after="0" w:line="240" w:lineRule="auto"/>
        <w:ind w:firstLine="709"/>
        <w:jc w:val="both"/>
        <w:rPr>
          <w:rFonts w:ascii="Times New Roman" w:eastAsia="Times New Roman" w:hAnsi="Times New Roman" w:cs="Times New Roman"/>
          <w:sz w:val="24"/>
          <w:szCs w:val="24"/>
          <w:lang w:eastAsia="ru-RU"/>
        </w:rPr>
      </w:pPr>
      <w:r w:rsidRPr="00A84AE6">
        <w:rPr>
          <w:rFonts w:ascii="Times New Roman" w:eastAsia="Times New Roman" w:hAnsi="Times New Roman" w:cs="Times New Roman"/>
          <w:sz w:val="24"/>
          <w:szCs w:val="24"/>
          <w:lang w:eastAsia="ru-RU"/>
        </w:rPr>
        <w:t xml:space="preserve">с </w:t>
      </w:r>
      <w:r w:rsidR="00E62A40">
        <w:rPr>
          <w:rFonts w:ascii="Times New Roman" w:eastAsia="Times New Roman" w:hAnsi="Times New Roman" w:cs="Times New Roman"/>
          <w:sz w:val="24"/>
          <w:szCs w:val="24"/>
          <w:lang w:eastAsia="ru-RU"/>
        </w:rPr>
        <w:t>01.07.2026 по 31.12.2026 г рабочие дни (129 дней - 1548</w:t>
      </w:r>
      <w:r w:rsidR="00F74753" w:rsidRPr="00A84AE6">
        <w:rPr>
          <w:rFonts w:ascii="Times New Roman" w:eastAsia="Times New Roman" w:hAnsi="Times New Roman" w:cs="Times New Roman"/>
          <w:sz w:val="24"/>
          <w:szCs w:val="24"/>
          <w:lang w:eastAsia="ru-RU"/>
        </w:rPr>
        <w:t xml:space="preserve"> часов</w:t>
      </w:r>
      <w:proofErr w:type="gramStart"/>
      <w:r w:rsidR="00F74753" w:rsidRPr="00A84AE6">
        <w:rPr>
          <w:rFonts w:ascii="Times New Roman" w:eastAsia="Times New Roman" w:hAnsi="Times New Roman" w:cs="Times New Roman"/>
          <w:sz w:val="24"/>
          <w:szCs w:val="24"/>
          <w:lang w:eastAsia="ru-RU"/>
        </w:rPr>
        <w:t xml:space="preserve">) – </w:t>
      </w:r>
      <w:r w:rsidR="00DF7F05" w:rsidRPr="00A84AE6">
        <w:rPr>
          <w:rFonts w:ascii="Times New Roman" w:eastAsia="Times New Roman" w:hAnsi="Times New Roman" w:cs="Times New Roman"/>
          <w:sz w:val="24"/>
          <w:szCs w:val="24"/>
          <w:lang w:eastAsia="ru-RU"/>
        </w:rPr>
        <w:t xml:space="preserve"> </w:t>
      </w:r>
      <w:r w:rsidR="00FA5E1F">
        <w:rPr>
          <w:rFonts w:ascii="Times New Roman" w:eastAsia="Times New Roman" w:hAnsi="Times New Roman" w:cs="Times New Roman"/>
          <w:sz w:val="24"/>
          <w:szCs w:val="24"/>
          <w:lang w:eastAsia="ru-RU"/>
        </w:rPr>
        <w:t>____________</w:t>
      </w:r>
      <w:r w:rsidR="00DF7F05" w:rsidRPr="00A84AE6">
        <w:rPr>
          <w:rFonts w:ascii="Times New Roman" w:eastAsia="Times New Roman" w:hAnsi="Times New Roman" w:cs="Times New Roman"/>
          <w:sz w:val="24"/>
          <w:szCs w:val="24"/>
          <w:lang w:eastAsia="ru-RU"/>
        </w:rPr>
        <w:t xml:space="preserve"> </w:t>
      </w:r>
      <w:r w:rsidR="00F74753" w:rsidRPr="00A84AE6">
        <w:rPr>
          <w:rFonts w:ascii="Times New Roman" w:eastAsia="Times New Roman" w:hAnsi="Times New Roman" w:cs="Times New Roman"/>
          <w:sz w:val="24"/>
          <w:szCs w:val="24"/>
          <w:lang w:eastAsia="ru-RU"/>
        </w:rPr>
        <w:t>(</w:t>
      </w:r>
      <w:r w:rsidR="00FA5E1F">
        <w:rPr>
          <w:rFonts w:ascii="Times New Roman" w:eastAsia="Times New Roman" w:hAnsi="Times New Roman" w:cs="Times New Roman"/>
          <w:sz w:val="24"/>
          <w:szCs w:val="24"/>
          <w:lang w:eastAsia="ru-RU"/>
        </w:rPr>
        <w:t>_______________</w:t>
      </w:r>
      <w:r w:rsidR="00311DE3" w:rsidRPr="00A84AE6">
        <w:rPr>
          <w:rFonts w:ascii="Times New Roman" w:eastAsia="Times New Roman" w:hAnsi="Times New Roman" w:cs="Times New Roman"/>
          <w:sz w:val="24"/>
          <w:szCs w:val="24"/>
          <w:lang w:eastAsia="ru-RU"/>
        </w:rPr>
        <w:t>)</w:t>
      </w:r>
      <w:r w:rsidR="00DF7F05" w:rsidRPr="00A84AE6">
        <w:rPr>
          <w:rFonts w:ascii="Times New Roman" w:eastAsia="Times New Roman" w:hAnsi="Times New Roman" w:cs="Times New Roman"/>
          <w:sz w:val="24"/>
          <w:szCs w:val="24"/>
          <w:lang w:eastAsia="ru-RU"/>
        </w:rPr>
        <w:t xml:space="preserve">  </w:t>
      </w:r>
      <w:proofErr w:type="gramEnd"/>
      <w:r w:rsidR="00DF7F05" w:rsidRPr="00A84AE6">
        <w:rPr>
          <w:rFonts w:ascii="Times New Roman" w:eastAsia="Times New Roman" w:hAnsi="Times New Roman" w:cs="Times New Roman"/>
          <w:sz w:val="24"/>
          <w:szCs w:val="24"/>
          <w:lang w:eastAsia="ru-RU"/>
        </w:rPr>
        <w:t xml:space="preserve">рубля </w:t>
      </w:r>
      <w:r w:rsidR="00FA5E1F">
        <w:rPr>
          <w:rFonts w:ascii="Times New Roman" w:eastAsia="Times New Roman" w:hAnsi="Times New Roman" w:cs="Times New Roman"/>
          <w:sz w:val="24"/>
          <w:szCs w:val="24"/>
          <w:lang w:eastAsia="ru-RU"/>
        </w:rPr>
        <w:t>__</w:t>
      </w:r>
      <w:r w:rsidR="00311DE3" w:rsidRPr="00A84AE6">
        <w:rPr>
          <w:rFonts w:ascii="Times New Roman" w:eastAsia="Times New Roman" w:hAnsi="Times New Roman" w:cs="Times New Roman"/>
          <w:sz w:val="24"/>
          <w:szCs w:val="24"/>
          <w:lang w:eastAsia="ru-RU"/>
        </w:rPr>
        <w:t xml:space="preserve"> копеек</w:t>
      </w:r>
      <w:r w:rsidR="00F74753" w:rsidRPr="00A84AE6">
        <w:rPr>
          <w:rFonts w:ascii="Times New Roman" w:eastAsia="Times New Roman" w:hAnsi="Times New Roman" w:cs="Times New Roman"/>
          <w:sz w:val="24"/>
          <w:szCs w:val="24"/>
          <w:lang w:eastAsia="ru-RU"/>
        </w:rPr>
        <w:t xml:space="preserve"> за отработанный месяц в одинарном размере, что соответствует </w:t>
      </w:r>
      <w:r w:rsidR="00FA5E1F">
        <w:rPr>
          <w:rFonts w:ascii="Times New Roman" w:eastAsia="Times New Roman" w:hAnsi="Times New Roman" w:cs="Times New Roman"/>
          <w:sz w:val="24"/>
          <w:szCs w:val="24"/>
          <w:lang w:eastAsia="ru-RU"/>
        </w:rPr>
        <w:t>_____</w:t>
      </w:r>
      <w:r w:rsidR="00DF7F05" w:rsidRPr="00A84AE6">
        <w:rPr>
          <w:rFonts w:ascii="Times New Roman" w:eastAsia="Times New Roman" w:hAnsi="Times New Roman" w:cs="Times New Roman"/>
          <w:sz w:val="24"/>
          <w:szCs w:val="24"/>
          <w:lang w:eastAsia="ru-RU"/>
        </w:rPr>
        <w:t xml:space="preserve"> </w:t>
      </w:r>
      <w:r w:rsidR="00F74753" w:rsidRPr="00A84AE6">
        <w:rPr>
          <w:rFonts w:ascii="Times New Roman" w:eastAsia="Times New Roman" w:hAnsi="Times New Roman" w:cs="Times New Roman"/>
          <w:sz w:val="24"/>
          <w:szCs w:val="24"/>
          <w:lang w:eastAsia="ru-RU"/>
        </w:rPr>
        <w:t>(</w:t>
      </w:r>
      <w:r w:rsidR="00FA5E1F">
        <w:rPr>
          <w:rFonts w:ascii="Times New Roman" w:eastAsia="Times New Roman" w:hAnsi="Times New Roman" w:cs="Times New Roman"/>
          <w:sz w:val="24"/>
          <w:szCs w:val="24"/>
          <w:lang w:eastAsia="ru-RU"/>
        </w:rPr>
        <w:t>_________________</w:t>
      </w:r>
      <w:r w:rsidR="00F74753" w:rsidRPr="00A84AE6">
        <w:rPr>
          <w:rFonts w:ascii="Times New Roman" w:eastAsia="Times New Roman" w:hAnsi="Times New Roman" w:cs="Times New Roman"/>
          <w:sz w:val="24"/>
          <w:szCs w:val="24"/>
          <w:lang w:eastAsia="ru-RU"/>
        </w:rPr>
        <w:t xml:space="preserve">) руб. за 1 час охраны. НДС не предусмотрен. </w:t>
      </w:r>
    </w:p>
    <w:p w14:paraId="1B2FC068" w14:textId="77777777" w:rsidR="00F74753" w:rsidRPr="00A84AE6" w:rsidRDefault="00F74753" w:rsidP="00F74753">
      <w:pPr>
        <w:spacing w:after="0" w:line="240" w:lineRule="auto"/>
        <w:ind w:firstLine="709"/>
        <w:jc w:val="both"/>
        <w:rPr>
          <w:rFonts w:ascii="Times New Roman" w:eastAsia="Times New Roman" w:hAnsi="Times New Roman" w:cs="Times New Roman"/>
          <w:sz w:val="24"/>
          <w:szCs w:val="24"/>
          <w:lang w:eastAsia="ru-RU"/>
        </w:rPr>
      </w:pPr>
      <w:r w:rsidRPr="00A84AE6">
        <w:rPr>
          <w:rFonts w:ascii="Times New Roman" w:eastAsia="Times New Roman" w:hAnsi="Times New Roman" w:cs="Times New Roman"/>
          <w:sz w:val="24"/>
          <w:szCs w:val="24"/>
          <w:lang w:eastAsia="ru-RU"/>
        </w:rPr>
        <w:t>Оплата по настоящему договору производится за фактически предоставленный месяц охраны в следующем порядке:</w:t>
      </w:r>
    </w:p>
    <w:p w14:paraId="11F51553" w14:textId="082C05CA" w:rsidR="00F74753" w:rsidRPr="00F74753" w:rsidRDefault="00F74753" w:rsidP="00F74753">
      <w:pPr>
        <w:spacing w:after="0" w:line="240" w:lineRule="auto"/>
        <w:ind w:firstLine="709"/>
        <w:jc w:val="both"/>
        <w:rPr>
          <w:rFonts w:ascii="Times New Roman" w:eastAsia="Times New Roman" w:hAnsi="Times New Roman" w:cs="Times New Roman"/>
          <w:sz w:val="24"/>
          <w:szCs w:val="24"/>
          <w:lang w:eastAsia="ru-RU"/>
        </w:rPr>
      </w:pPr>
      <w:r w:rsidRPr="00A84AE6">
        <w:rPr>
          <w:rFonts w:ascii="Times New Roman" w:eastAsia="Times New Roman" w:hAnsi="Times New Roman" w:cs="Times New Roman"/>
          <w:sz w:val="24"/>
          <w:szCs w:val="24"/>
          <w:lang w:eastAsia="ru-RU"/>
        </w:rPr>
        <w:t>- в срок не позднее 20 числа текущего месяца, согласно выставленного Исполнителем счета на аванс, Заказчик производ</w:t>
      </w:r>
      <w:r w:rsidR="00DF7F05" w:rsidRPr="00A84AE6">
        <w:rPr>
          <w:rFonts w:ascii="Times New Roman" w:eastAsia="Times New Roman" w:hAnsi="Times New Roman" w:cs="Times New Roman"/>
          <w:sz w:val="24"/>
          <w:szCs w:val="24"/>
          <w:lang w:eastAsia="ru-RU"/>
        </w:rPr>
        <w:t xml:space="preserve">ит авансовый платеж, в размере </w:t>
      </w:r>
      <w:r w:rsidR="00FA5E1F">
        <w:rPr>
          <w:rFonts w:ascii="Times New Roman" w:eastAsia="Times New Roman" w:hAnsi="Times New Roman" w:cs="Times New Roman"/>
          <w:sz w:val="24"/>
          <w:szCs w:val="24"/>
          <w:lang w:eastAsia="ru-RU"/>
        </w:rPr>
        <w:t>__________</w:t>
      </w:r>
      <w:r w:rsidRPr="00A84AE6">
        <w:rPr>
          <w:rFonts w:ascii="Times New Roman" w:eastAsia="Times New Roman" w:hAnsi="Times New Roman" w:cs="Times New Roman"/>
          <w:sz w:val="24"/>
          <w:szCs w:val="24"/>
          <w:lang w:eastAsia="ru-RU"/>
        </w:rPr>
        <w:t>руб</w:t>
      </w:r>
      <w:proofErr w:type="gramStart"/>
      <w:r w:rsidRPr="00A84AE6">
        <w:rPr>
          <w:rFonts w:ascii="Times New Roman" w:eastAsia="Times New Roman" w:hAnsi="Times New Roman" w:cs="Times New Roman"/>
          <w:sz w:val="24"/>
          <w:szCs w:val="24"/>
          <w:lang w:eastAsia="ru-RU"/>
        </w:rPr>
        <w:t>. (</w:t>
      </w:r>
      <w:r w:rsidR="00FA5E1F">
        <w:rPr>
          <w:rFonts w:ascii="Times New Roman" w:eastAsia="Times New Roman" w:hAnsi="Times New Roman" w:cs="Times New Roman"/>
          <w:sz w:val="24"/>
          <w:szCs w:val="24"/>
          <w:lang w:eastAsia="ru-RU"/>
        </w:rPr>
        <w:t>_________________</w:t>
      </w:r>
      <w:r w:rsidR="00311DE3" w:rsidRPr="00A84AE6">
        <w:rPr>
          <w:rFonts w:ascii="Times New Roman" w:eastAsia="Times New Roman" w:hAnsi="Times New Roman" w:cs="Times New Roman"/>
          <w:sz w:val="24"/>
          <w:szCs w:val="24"/>
          <w:lang w:eastAsia="ru-RU"/>
        </w:rPr>
        <w:t>)</w:t>
      </w:r>
      <w:r w:rsidR="00DF7F05" w:rsidRPr="00A84AE6">
        <w:rPr>
          <w:rFonts w:ascii="Times New Roman" w:eastAsia="Times New Roman" w:hAnsi="Times New Roman" w:cs="Times New Roman"/>
          <w:sz w:val="24"/>
          <w:szCs w:val="24"/>
          <w:lang w:eastAsia="ru-RU"/>
        </w:rPr>
        <w:t xml:space="preserve"> </w:t>
      </w:r>
      <w:proofErr w:type="gramEnd"/>
      <w:r w:rsidR="00DF7F05" w:rsidRPr="00A84AE6">
        <w:rPr>
          <w:rFonts w:ascii="Times New Roman" w:eastAsia="Times New Roman" w:hAnsi="Times New Roman" w:cs="Times New Roman"/>
          <w:sz w:val="24"/>
          <w:szCs w:val="24"/>
          <w:lang w:eastAsia="ru-RU"/>
        </w:rPr>
        <w:t xml:space="preserve">рублей </w:t>
      </w:r>
      <w:r w:rsidR="00FA5E1F">
        <w:rPr>
          <w:rFonts w:ascii="Times New Roman" w:eastAsia="Times New Roman" w:hAnsi="Times New Roman" w:cs="Times New Roman"/>
          <w:sz w:val="24"/>
          <w:szCs w:val="24"/>
          <w:lang w:eastAsia="ru-RU"/>
        </w:rPr>
        <w:t>___</w:t>
      </w:r>
      <w:r w:rsidR="00DF7F05" w:rsidRPr="00A84AE6">
        <w:rPr>
          <w:rFonts w:ascii="Times New Roman" w:eastAsia="Times New Roman" w:hAnsi="Times New Roman" w:cs="Times New Roman"/>
          <w:sz w:val="24"/>
          <w:szCs w:val="24"/>
          <w:lang w:eastAsia="ru-RU"/>
        </w:rPr>
        <w:t xml:space="preserve"> копейки</w:t>
      </w:r>
      <w:r w:rsidRPr="00A84AE6">
        <w:rPr>
          <w:rFonts w:ascii="Times New Roman" w:eastAsia="Times New Roman" w:hAnsi="Times New Roman" w:cs="Times New Roman"/>
          <w:sz w:val="24"/>
          <w:szCs w:val="24"/>
          <w:lang w:eastAsia="ru-RU"/>
        </w:rPr>
        <w:t xml:space="preserve"> рублей, но не более 30% суммы, определенной в текущем месяце оказания услуг, на расчетный счет Исполнителя.</w:t>
      </w:r>
    </w:p>
    <w:p w14:paraId="023FC5D5" w14:textId="77777777" w:rsidR="00417FD8" w:rsidRPr="00C351BD" w:rsidRDefault="00F74753" w:rsidP="00F74753">
      <w:pPr>
        <w:spacing w:after="0" w:line="240" w:lineRule="auto"/>
        <w:ind w:firstLine="709"/>
        <w:jc w:val="both"/>
        <w:rPr>
          <w:rFonts w:ascii="Times New Roman" w:eastAsia="Times New Roman" w:hAnsi="Times New Roman" w:cs="Times New Roman"/>
          <w:sz w:val="24"/>
          <w:szCs w:val="24"/>
          <w:lang w:eastAsia="ru-RU"/>
        </w:rPr>
      </w:pPr>
      <w:proofErr w:type="gramStart"/>
      <w:r w:rsidRPr="00F74753">
        <w:rPr>
          <w:rFonts w:ascii="Times New Roman" w:eastAsia="Times New Roman" w:hAnsi="Times New Roman" w:cs="Times New Roman"/>
          <w:sz w:val="24"/>
          <w:szCs w:val="24"/>
          <w:lang w:eastAsia="ru-RU"/>
        </w:rPr>
        <w:t xml:space="preserve">- оставшуюся часть денежных средств в размере 70% суммы, определенной в акте выполненных услуг в форме УПД за минусом аванса, Заказчик оплачивает путем перечисления денежных средств на расчетный счет Исполнителя не позднее 3 (трех) рабочих дней, с момента </w:t>
      </w:r>
      <w:r w:rsidRPr="00F74753">
        <w:rPr>
          <w:rFonts w:ascii="Times New Roman" w:eastAsia="Times New Roman" w:hAnsi="Times New Roman" w:cs="Times New Roman"/>
          <w:sz w:val="24"/>
          <w:szCs w:val="24"/>
          <w:lang w:eastAsia="ru-RU"/>
        </w:rPr>
        <w:lastRenderedPageBreak/>
        <w:t>выставления акта сдачи-приемки выполненных услуг в форме УПД, но не позднее 09 числа месяца, следующего за истекшим.</w:t>
      </w:r>
      <w:r w:rsidR="00417FD8" w:rsidRPr="00403780">
        <w:rPr>
          <w:rFonts w:ascii="Times New Roman" w:eastAsia="Times New Roman" w:hAnsi="Times New Roman" w:cs="Times New Roman"/>
          <w:sz w:val="24"/>
          <w:szCs w:val="24"/>
          <w:lang w:eastAsia="ru-RU"/>
        </w:rPr>
        <w:t> </w:t>
      </w:r>
      <w:proofErr w:type="gramEnd"/>
    </w:p>
    <w:p w14:paraId="63952417"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Цена договора является твердой и определяется на весь срок исполнения договора</w:t>
      </w:r>
      <w:r w:rsidR="00D14563" w:rsidRPr="00C351BD">
        <w:rPr>
          <w:rFonts w:ascii="Times New Roman" w:eastAsia="Times New Roman" w:hAnsi="Times New Roman" w:cs="Times New Roman"/>
          <w:sz w:val="24"/>
          <w:szCs w:val="24"/>
          <w:lang w:eastAsia="ru-RU"/>
        </w:rPr>
        <w:t>, за исключением случаев, установленных в настоящем Договоре.</w:t>
      </w:r>
    </w:p>
    <w:p w14:paraId="6B966A89"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5.2. Цена за услуги устанавливается в российских рублях</w:t>
      </w:r>
      <w:r w:rsidR="00D14563" w:rsidRPr="00C351BD">
        <w:rPr>
          <w:rFonts w:ascii="Times New Roman" w:eastAsia="Times New Roman" w:hAnsi="Times New Roman" w:cs="Times New Roman"/>
          <w:sz w:val="24"/>
          <w:szCs w:val="24"/>
          <w:lang w:eastAsia="ru-RU"/>
        </w:rPr>
        <w:t xml:space="preserve">. </w:t>
      </w:r>
      <w:r w:rsidRPr="00C351BD">
        <w:rPr>
          <w:rFonts w:ascii="Times New Roman" w:eastAsia="Times New Roman" w:hAnsi="Times New Roman" w:cs="Times New Roman"/>
          <w:sz w:val="24"/>
          <w:szCs w:val="24"/>
          <w:lang w:eastAsia="ru-RU"/>
        </w:rPr>
        <w:t>Цена договора включает в себя все расходы Исполнителя, в том числе стоимость охранных услуг, транспортные и иные расходы, связанные с исполнением договора, а также все налоги, сборы, отчисления и другие обязательные платежи, установленные законодательством Российской Федерации.</w:t>
      </w:r>
    </w:p>
    <w:p w14:paraId="0481F4FF"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Цена договора может быть снижена по соглашению Сторон без изменения, предусмотренного договором объема услуги и иных условий исполнения договора.</w:t>
      </w:r>
    </w:p>
    <w:p w14:paraId="08A08B6B"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При уменьшении предусмотренного договором объема оказываемой услуги Стороны договора обязаны уменьшить цену договора исходя из цены данной услуги.</w:t>
      </w:r>
    </w:p>
    <w:p w14:paraId="121144DE" w14:textId="77777777" w:rsidR="00417FD8" w:rsidRPr="00B178AC" w:rsidRDefault="00417FD8" w:rsidP="00417FD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178AC">
        <w:rPr>
          <w:rFonts w:ascii="Times New Roman" w:eastAsia="Times New Roman" w:hAnsi="Times New Roman" w:cs="Times New Roman"/>
          <w:sz w:val="24"/>
          <w:szCs w:val="24"/>
          <w:lang w:eastAsia="ru-RU"/>
        </w:rPr>
        <w:t xml:space="preserve">5.3. Источник финансирования: </w:t>
      </w:r>
      <w:r w:rsidR="00AD604E" w:rsidRPr="00B178AC">
        <w:rPr>
          <w:rFonts w:ascii="Times New Roman" w:eastAsia="Times New Roman" w:hAnsi="Times New Roman" w:cs="Times New Roman"/>
          <w:sz w:val="24"/>
          <w:szCs w:val="24"/>
          <w:lang w:eastAsia="ru-RU"/>
        </w:rPr>
        <w:t>Б</w:t>
      </w:r>
      <w:r w:rsidR="00D223BC" w:rsidRPr="00B178AC">
        <w:rPr>
          <w:rFonts w:ascii="Times New Roman" w:eastAsia="Times New Roman" w:hAnsi="Times New Roman" w:cs="Times New Roman"/>
          <w:sz w:val="24"/>
          <w:szCs w:val="24"/>
          <w:lang w:eastAsia="ru-RU"/>
        </w:rPr>
        <w:t xml:space="preserve">юджетные </w:t>
      </w:r>
      <w:r w:rsidRPr="00B178AC">
        <w:rPr>
          <w:rFonts w:ascii="Times New Roman" w:eastAsia="Times New Roman" w:hAnsi="Times New Roman" w:cs="Times New Roman"/>
          <w:sz w:val="24"/>
          <w:szCs w:val="24"/>
          <w:lang w:eastAsia="ru-RU"/>
        </w:rPr>
        <w:t>средства</w:t>
      </w:r>
      <w:r w:rsidR="00D14563" w:rsidRPr="00B178AC">
        <w:rPr>
          <w:rFonts w:ascii="Times New Roman" w:eastAsia="Times New Roman" w:hAnsi="Times New Roman" w:cs="Times New Roman"/>
          <w:sz w:val="24"/>
          <w:szCs w:val="24"/>
          <w:lang w:eastAsia="ru-RU"/>
        </w:rPr>
        <w:t>.</w:t>
      </w:r>
    </w:p>
    <w:p w14:paraId="3B8BA695" w14:textId="77777777" w:rsidR="00417FD8" w:rsidRPr="00C351BD" w:rsidRDefault="00417FD8" w:rsidP="00417FD8">
      <w:pPr>
        <w:widowControl w:val="0"/>
        <w:numPr>
          <w:ilvl w:val="1"/>
          <w:numId w:val="2"/>
        </w:numPr>
        <w:tabs>
          <w:tab w:val="left" w:pos="142"/>
        </w:tabs>
        <w:spacing w:after="0" w:line="240" w:lineRule="auto"/>
        <w:ind w:left="0"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Оплата оказанных услуг осуществляется ежемесячно в течение 7 (семи) рабочих дней с момента подписания Заказчиком документов</w:t>
      </w:r>
      <w:r w:rsidR="00514F82" w:rsidRPr="00C351BD">
        <w:rPr>
          <w:rFonts w:ascii="Times New Roman" w:eastAsia="Times New Roman" w:hAnsi="Times New Roman" w:cs="Times New Roman"/>
          <w:sz w:val="24"/>
          <w:szCs w:val="24"/>
          <w:lang w:eastAsia="ru-RU"/>
        </w:rPr>
        <w:t xml:space="preserve"> о приемке.</w:t>
      </w:r>
    </w:p>
    <w:p w14:paraId="778262DD"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5.5.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14:paraId="6017B617"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 xml:space="preserve">В случае изменения расчетного счета Исполнитель обязан </w:t>
      </w:r>
      <w:r w:rsidR="00514F82" w:rsidRPr="00C351BD">
        <w:rPr>
          <w:rFonts w:ascii="Times New Roman" w:eastAsia="Times New Roman" w:hAnsi="Times New Roman" w:cs="Times New Roman"/>
          <w:sz w:val="24"/>
          <w:szCs w:val="24"/>
          <w:lang w:eastAsia="ru-RU"/>
        </w:rPr>
        <w:t>в течение 3-х рабочих дней</w:t>
      </w:r>
      <w:r w:rsidRPr="00C351BD">
        <w:rPr>
          <w:rFonts w:ascii="Times New Roman" w:eastAsia="Times New Roman" w:hAnsi="Times New Roman" w:cs="Times New Roman"/>
          <w:sz w:val="24"/>
          <w:szCs w:val="24"/>
          <w:lang w:eastAsia="ru-RU"/>
        </w:rPr>
        <w:t xml:space="preserve"> в письменной форме сообщить об этом Заказчику с указанием новых реквизитов расчетного счета.</w:t>
      </w:r>
    </w:p>
    <w:p w14:paraId="08B1694D"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 xml:space="preserve">5.6. Обязанности Заказчика по оплате считаются исполненными </w:t>
      </w:r>
      <w:proofErr w:type="gramStart"/>
      <w:r w:rsidRPr="00C351BD">
        <w:rPr>
          <w:rFonts w:ascii="Times New Roman" w:eastAsia="Times New Roman" w:hAnsi="Times New Roman" w:cs="Times New Roman"/>
          <w:sz w:val="24"/>
          <w:szCs w:val="24"/>
          <w:lang w:eastAsia="ru-RU"/>
        </w:rPr>
        <w:t xml:space="preserve">с даты </w:t>
      </w:r>
      <w:r w:rsidR="00D14563" w:rsidRPr="00C351BD">
        <w:rPr>
          <w:rFonts w:ascii="Times New Roman" w:eastAsia="Times New Roman" w:hAnsi="Times New Roman" w:cs="Times New Roman"/>
          <w:sz w:val="24"/>
          <w:szCs w:val="24"/>
          <w:lang w:eastAsia="ru-RU"/>
        </w:rPr>
        <w:t>списания</w:t>
      </w:r>
      <w:proofErr w:type="gramEnd"/>
      <w:r w:rsidR="00D14563" w:rsidRPr="00C351BD">
        <w:rPr>
          <w:rFonts w:ascii="Times New Roman" w:eastAsia="Times New Roman" w:hAnsi="Times New Roman" w:cs="Times New Roman"/>
          <w:sz w:val="24"/>
          <w:szCs w:val="24"/>
          <w:lang w:eastAsia="ru-RU"/>
        </w:rPr>
        <w:t xml:space="preserve"> денежных средств со счета Заказчика.</w:t>
      </w:r>
    </w:p>
    <w:p w14:paraId="19215364"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5.7.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2E88E172" w14:textId="77777777" w:rsidR="00417FD8" w:rsidRPr="00B178AC" w:rsidRDefault="00417FD8" w:rsidP="00B178AC">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При этом оплата по договору осуществляется на основании акта сдачи-приемки оказанных услуг, в котором указываются: сумма, подлежащая оплате в соответствии с условиями заключенного договора; размер неустойки (штрафа, пени), подлежащий взысканию; основания применения и порядок расчета неустойки (штрафа, пени); итоговая сумма, подлежащая оплате исполнителю по договору.</w:t>
      </w:r>
    </w:p>
    <w:p w14:paraId="543D9C25" w14:textId="77777777" w:rsidR="00417FD8" w:rsidRPr="00C351BD" w:rsidRDefault="00417FD8" w:rsidP="00417FD8">
      <w:pPr>
        <w:numPr>
          <w:ilvl w:val="0"/>
          <w:numId w:val="2"/>
        </w:numPr>
        <w:spacing w:after="0" w:line="240" w:lineRule="auto"/>
        <w:jc w:val="center"/>
        <w:outlineLvl w:val="2"/>
        <w:rPr>
          <w:rFonts w:ascii="Times New Roman" w:eastAsia="Times New Roman" w:hAnsi="Times New Roman" w:cs="Times New Roman"/>
          <w:b/>
          <w:bCs/>
          <w:sz w:val="24"/>
          <w:szCs w:val="24"/>
          <w:lang w:eastAsia="ru-RU"/>
        </w:rPr>
      </w:pPr>
      <w:r w:rsidRPr="00C351BD">
        <w:rPr>
          <w:rFonts w:ascii="Times New Roman" w:eastAsia="Times New Roman" w:hAnsi="Times New Roman" w:cs="Times New Roman"/>
          <w:b/>
          <w:bCs/>
          <w:sz w:val="24"/>
          <w:szCs w:val="24"/>
          <w:lang w:eastAsia="ru-RU"/>
        </w:rPr>
        <w:t>Ответственность Сторон</w:t>
      </w:r>
    </w:p>
    <w:p w14:paraId="5A9C0717" w14:textId="77777777" w:rsidR="00417FD8" w:rsidRPr="00C351BD" w:rsidRDefault="00417FD8" w:rsidP="00417FD8">
      <w:pPr>
        <w:suppressAutoHyphens/>
        <w:spacing w:after="0" w:line="240" w:lineRule="auto"/>
        <w:ind w:firstLine="540"/>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6.1.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14:paraId="2EC8DA6B" w14:textId="77777777" w:rsidR="00417FD8" w:rsidRPr="00C351BD" w:rsidRDefault="00417FD8" w:rsidP="00417FD8">
      <w:pPr>
        <w:suppressAutoHyphens/>
        <w:spacing w:after="0" w:line="240" w:lineRule="auto"/>
        <w:ind w:firstLine="540"/>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6.2.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A700546" w14:textId="77777777" w:rsidR="00417FD8" w:rsidRPr="00C351BD" w:rsidRDefault="00417FD8" w:rsidP="00514F82">
      <w:pPr>
        <w:suppressAutoHyphens/>
        <w:spacing w:after="0" w:line="240" w:lineRule="auto"/>
        <w:ind w:firstLine="540"/>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6.3.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уплату штрафа</w:t>
      </w:r>
      <w:r w:rsidR="00514F82" w:rsidRPr="00C351BD">
        <w:rPr>
          <w:rFonts w:ascii="Times New Roman" w:eastAsia="Times New Roman" w:hAnsi="Times New Roman" w:cs="Times New Roman"/>
          <w:sz w:val="24"/>
          <w:szCs w:val="24"/>
          <w:lang w:eastAsia="ru-RU"/>
        </w:rPr>
        <w:t xml:space="preserve">, </w:t>
      </w:r>
      <w:r w:rsidR="00514F82" w:rsidRPr="00C351BD">
        <w:rPr>
          <w:rFonts w:ascii="Times New Roman" w:eastAsia="Times New Roman" w:hAnsi="Times New Roman" w:cs="Times New Roman"/>
          <w:b/>
          <w:bCs/>
          <w:sz w:val="24"/>
          <w:szCs w:val="24"/>
          <w:lang w:eastAsia="ru-RU"/>
        </w:rPr>
        <w:t>р</w:t>
      </w:r>
      <w:r w:rsidRPr="00C351BD">
        <w:rPr>
          <w:rFonts w:ascii="Times New Roman" w:eastAsia="Times New Roman" w:hAnsi="Times New Roman" w:cs="Times New Roman"/>
          <w:b/>
          <w:bCs/>
          <w:sz w:val="24"/>
          <w:szCs w:val="24"/>
          <w:lang w:eastAsia="ru-RU"/>
        </w:rPr>
        <w:t>азмер штрафа1000 рублей</w:t>
      </w:r>
      <w:r w:rsidR="00514F82" w:rsidRPr="00C351BD">
        <w:rPr>
          <w:rFonts w:ascii="Times New Roman" w:eastAsia="Times New Roman" w:hAnsi="Times New Roman" w:cs="Times New Roman"/>
          <w:b/>
          <w:bCs/>
          <w:sz w:val="24"/>
          <w:szCs w:val="24"/>
          <w:lang w:eastAsia="ru-RU"/>
        </w:rPr>
        <w:t>.</w:t>
      </w:r>
    </w:p>
    <w:p w14:paraId="6687366E" w14:textId="77777777" w:rsidR="00417FD8" w:rsidRPr="00C351BD" w:rsidRDefault="00417FD8" w:rsidP="00417FD8">
      <w:pPr>
        <w:suppressAutoHyphens/>
        <w:spacing w:after="0" w:line="240" w:lineRule="auto"/>
        <w:ind w:firstLine="540"/>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6.4.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C3FF84B" w14:textId="77777777" w:rsidR="00417FD8" w:rsidRPr="00C351BD" w:rsidRDefault="00417FD8" w:rsidP="00417FD8">
      <w:pPr>
        <w:suppressAutoHyphens/>
        <w:spacing w:after="0" w:line="240" w:lineRule="auto"/>
        <w:ind w:firstLine="540"/>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6.5. Заказчик освобождается от уплаты пени и (или) штрафа, если докажет, что ненадлежащее исполнение обязательства, предусмотренного договором, произошло вследствие непреодолимой силы или по вине Исполнителя.</w:t>
      </w:r>
    </w:p>
    <w:p w14:paraId="6D254962" w14:textId="77777777" w:rsidR="00417FD8" w:rsidRPr="00C351BD" w:rsidRDefault="00417FD8" w:rsidP="00417FD8">
      <w:pPr>
        <w:suppressAutoHyphens/>
        <w:spacing w:after="0" w:line="240" w:lineRule="auto"/>
        <w:ind w:firstLine="540"/>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 xml:space="preserve">6.6.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Исполнитель уплачивает Заказчику штраф. Размер штрафа устанавливается в </w:t>
      </w:r>
      <w:r w:rsidR="00E657F3" w:rsidRPr="00C351BD">
        <w:rPr>
          <w:rFonts w:ascii="Times New Roman" w:eastAsia="Times New Roman" w:hAnsi="Times New Roman" w:cs="Times New Roman"/>
          <w:sz w:val="24"/>
          <w:szCs w:val="24"/>
          <w:lang w:eastAsia="ru-RU"/>
        </w:rPr>
        <w:t xml:space="preserve">размере </w:t>
      </w:r>
      <w:r w:rsidRPr="00C351BD">
        <w:rPr>
          <w:rFonts w:ascii="Times New Roman" w:eastAsia="Times New Roman" w:hAnsi="Times New Roman" w:cs="Times New Roman"/>
          <w:b/>
          <w:bCs/>
          <w:sz w:val="24"/>
          <w:szCs w:val="24"/>
          <w:lang w:eastAsia="ru-RU"/>
        </w:rPr>
        <w:t>10 процентов цены договора (этапа)</w:t>
      </w:r>
      <w:r w:rsidR="00E657F3" w:rsidRPr="00C351BD">
        <w:rPr>
          <w:rFonts w:ascii="Times New Roman" w:eastAsia="Times New Roman" w:hAnsi="Times New Roman" w:cs="Times New Roman"/>
          <w:b/>
          <w:bCs/>
          <w:sz w:val="24"/>
          <w:szCs w:val="24"/>
          <w:lang w:eastAsia="ru-RU"/>
        </w:rPr>
        <w:t>.</w:t>
      </w:r>
    </w:p>
    <w:p w14:paraId="4A7D236C" w14:textId="77777777" w:rsidR="00417FD8" w:rsidRPr="00C351BD" w:rsidRDefault="00417FD8" w:rsidP="00417FD8">
      <w:pPr>
        <w:suppressAutoHyphens/>
        <w:spacing w:after="0" w:line="240" w:lineRule="auto"/>
        <w:ind w:firstLine="540"/>
        <w:jc w:val="both"/>
        <w:rPr>
          <w:rFonts w:ascii="Times New Roman" w:eastAsia="Times New Roman" w:hAnsi="Times New Roman" w:cs="Times New Roman"/>
          <w:b/>
          <w:bCs/>
          <w:sz w:val="24"/>
          <w:szCs w:val="24"/>
          <w:lang w:eastAsia="ru-RU"/>
        </w:rPr>
      </w:pPr>
      <w:bookmarkStart w:id="0" w:name="P321"/>
      <w:bookmarkStart w:id="1" w:name="P337"/>
      <w:bookmarkEnd w:id="0"/>
      <w:bookmarkEnd w:id="1"/>
      <w:r w:rsidRPr="00C351BD">
        <w:rPr>
          <w:rFonts w:ascii="Times New Roman" w:eastAsia="Times New Roman" w:hAnsi="Times New Roman" w:cs="Times New Roman"/>
          <w:sz w:val="24"/>
          <w:szCs w:val="24"/>
          <w:lang w:eastAsia="ru-RU"/>
        </w:rPr>
        <w:t>6.</w:t>
      </w:r>
      <w:r w:rsidR="00E657F3" w:rsidRPr="00C351BD">
        <w:rPr>
          <w:rFonts w:ascii="Times New Roman" w:eastAsia="Times New Roman" w:hAnsi="Times New Roman" w:cs="Times New Roman"/>
          <w:sz w:val="24"/>
          <w:szCs w:val="24"/>
          <w:lang w:eastAsia="ru-RU"/>
        </w:rPr>
        <w:t>7</w:t>
      </w:r>
      <w:r w:rsidRPr="00C351BD">
        <w:rPr>
          <w:rFonts w:ascii="Times New Roman" w:eastAsia="Times New Roman" w:hAnsi="Times New Roman" w:cs="Times New Roman"/>
          <w:sz w:val="24"/>
          <w:szCs w:val="24"/>
          <w:lang w:eastAsia="ru-RU"/>
        </w:rPr>
        <w:t xml:space="preserve">.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w:t>
      </w:r>
      <w:r w:rsidRPr="00C351BD">
        <w:rPr>
          <w:rFonts w:ascii="Times New Roman" w:eastAsia="Times New Roman" w:hAnsi="Times New Roman" w:cs="Times New Roman"/>
          <w:b/>
          <w:bCs/>
          <w:sz w:val="24"/>
          <w:szCs w:val="24"/>
          <w:lang w:eastAsia="ru-RU"/>
        </w:rPr>
        <w:t>в</w:t>
      </w:r>
      <w:r w:rsidR="00E657F3" w:rsidRPr="00C351BD">
        <w:rPr>
          <w:rFonts w:ascii="Times New Roman" w:eastAsia="Times New Roman" w:hAnsi="Times New Roman" w:cs="Times New Roman"/>
          <w:b/>
          <w:bCs/>
          <w:sz w:val="24"/>
          <w:szCs w:val="24"/>
          <w:lang w:eastAsia="ru-RU"/>
        </w:rPr>
        <w:t xml:space="preserve"> размере </w:t>
      </w:r>
      <w:r w:rsidRPr="00C351BD">
        <w:rPr>
          <w:rFonts w:ascii="Times New Roman" w:eastAsia="Times New Roman" w:hAnsi="Times New Roman" w:cs="Times New Roman"/>
          <w:b/>
          <w:bCs/>
          <w:sz w:val="24"/>
          <w:szCs w:val="24"/>
          <w:lang w:eastAsia="ru-RU"/>
        </w:rPr>
        <w:t>1000 рублей</w:t>
      </w:r>
      <w:r w:rsidR="00E657F3" w:rsidRPr="00C351BD">
        <w:rPr>
          <w:rFonts w:ascii="Times New Roman" w:eastAsia="Times New Roman" w:hAnsi="Times New Roman" w:cs="Times New Roman"/>
          <w:b/>
          <w:bCs/>
          <w:sz w:val="24"/>
          <w:szCs w:val="24"/>
          <w:lang w:eastAsia="ru-RU"/>
        </w:rPr>
        <w:t>.</w:t>
      </w:r>
    </w:p>
    <w:p w14:paraId="3DC4B296" w14:textId="77777777" w:rsidR="00417FD8" w:rsidRPr="00C351BD" w:rsidRDefault="00417FD8" w:rsidP="00417FD8">
      <w:pPr>
        <w:suppressAutoHyphens/>
        <w:spacing w:after="0" w:line="240" w:lineRule="auto"/>
        <w:ind w:firstLine="540"/>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6.</w:t>
      </w:r>
      <w:r w:rsidR="00E657F3" w:rsidRPr="00C351BD">
        <w:rPr>
          <w:rFonts w:ascii="Times New Roman" w:eastAsia="Times New Roman" w:hAnsi="Times New Roman" w:cs="Times New Roman"/>
          <w:sz w:val="24"/>
          <w:szCs w:val="24"/>
          <w:lang w:eastAsia="ru-RU"/>
        </w:rPr>
        <w:t>8</w:t>
      </w:r>
      <w:r w:rsidRPr="00C351BD">
        <w:rPr>
          <w:rFonts w:ascii="Times New Roman" w:eastAsia="Times New Roman" w:hAnsi="Times New Roman" w:cs="Times New Roman"/>
          <w:sz w:val="24"/>
          <w:szCs w:val="24"/>
          <w:lang w:eastAsia="ru-RU"/>
        </w:rPr>
        <w:t xml:space="preserve">.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w:t>
      </w:r>
      <w:r w:rsidRPr="00C351BD">
        <w:rPr>
          <w:rFonts w:ascii="Times New Roman" w:eastAsia="Times New Roman" w:hAnsi="Times New Roman" w:cs="Times New Roman"/>
          <w:sz w:val="24"/>
          <w:szCs w:val="24"/>
          <w:lang w:eastAsia="ru-RU"/>
        </w:rPr>
        <w:lastRenderedPageBreak/>
        <w:t>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3E0401DA" w14:textId="77777777" w:rsidR="00417FD8" w:rsidRPr="00C351BD" w:rsidRDefault="00417FD8" w:rsidP="00417FD8">
      <w:pPr>
        <w:suppressAutoHyphens/>
        <w:spacing w:after="0" w:line="240" w:lineRule="auto"/>
        <w:ind w:firstLine="540"/>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6.</w:t>
      </w:r>
      <w:r w:rsidR="00E657F3" w:rsidRPr="00C351BD">
        <w:rPr>
          <w:rFonts w:ascii="Times New Roman" w:eastAsia="Times New Roman" w:hAnsi="Times New Roman" w:cs="Times New Roman"/>
          <w:sz w:val="24"/>
          <w:szCs w:val="24"/>
          <w:lang w:eastAsia="ru-RU"/>
        </w:rPr>
        <w:t>9</w:t>
      </w:r>
      <w:r w:rsidRPr="00C351BD">
        <w:rPr>
          <w:rFonts w:ascii="Times New Roman" w:eastAsia="Times New Roman" w:hAnsi="Times New Roman" w:cs="Times New Roman"/>
          <w:sz w:val="24"/>
          <w:szCs w:val="24"/>
          <w:lang w:eastAsia="ru-RU"/>
        </w:rPr>
        <w:t xml:space="preserve">. </w:t>
      </w:r>
      <w:proofErr w:type="gramStart"/>
      <w:r w:rsidRPr="00C351BD">
        <w:rPr>
          <w:rFonts w:ascii="Times New Roman" w:eastAsia="Times New Roman" w:hAnsi="Times New Roman" w:cs="Times New Roman"/>
          <w:sz w:val="24"/>
          <w:szCs w:val="24"/>
          <w:lang w:eastAsia="ru-RU"/>
        </w:rPr>
        <w:t>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roofErr w:type="gramEnd"/>
    </w:p>
    <w:p w14:paraId="3AC7EE79" w14:textId="77777777" w:rsidR="00417FD8" w:rsidRPr="00C351BD" w:rsidRDefault="00417FD8" w:rsidP="00417FD8">
      <w:pPr>
        <w:suppressAutoHyphens/>
        <w:spacing w:after="0" w:line="240" w:lineRule="auto"/>
        <w:ind w:firstLine="540"/>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6.</w:t>
      </w:r>
      <w:r w:rsidR="00E657F3" w:rsidRPr="00C351BD">
        <w:rPr>
          <w:rFonts w:ascii="Times New Roman" w:eastAsia="Times New Roman" w:hAnsi="Times New Roman" w:cs="Times New Roman"/>
          <w:sz w:val="24"/>
          <w:szCs w:val="24"/>
          <w:lang w:eastAsia="ru-RU"/>
        </w:rPr>
        <w:t>10</w:t>
      </w:r>
      <w:r w:rsidRPr="00C351BD">
        <w:rPr>
          <w:rFonts w:ascii="Times New Roman" w:eastAsia="Times New Roman" w:hAnsi="Times New Roman" w:cs="Times New Roman"/>
          <w:sz w:val="24"/>
          <w:szCs w:val="24"/>
          <w:lang w:eastAsia="ru-RU"/>
        </w:rPr>
        <w:t>.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23146F7A" w14:textId="77777777" w:rsidR="00417FD8" w:rsidRPr="00C351BD" w:rsidRDefault="00417FD8" w:rsidP="00417FD8">
      <w:pPr>
        <w:suppressAutoHyphens/>
        <w:spacing w:after="0" w:line="240" w:lineRule="auto"/>
        <w:ind w:firstLine="540"/>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6.1</w:t>
      </w:r>
      <w:r w:rsidR="00E657F3" w:rsidRPr="00C351BD">
        <w:rPr>
          <w:rFonts w:ascii="Times New Roman" w:eastAsia="Times New Roman" w:hAnsi="Times New Roman" w:cs="Times New Roman"/>
          <w:sz w:val="24"/>
          <w:szCs w:val="24"/>
          <w:lang w:eastAsia="ru-RU"/>
        </w:rPr>
        <w:t>1</w:t>
      </w:r>
      <w:r w:rsidRPr="00C351BD">
        <w:rPr>
          <w:rFonts w:ascii="Times New Roman" w:eastAsia="Times New Roman" w:hAnsi="Times New Roman" w:cs="Times New Roman"/>
          <w:sz w:val="24"/>
          <w:szCs w:val="24"/>
          <w:lang w:eastAsia="ru-RU"/>
        </w:rPr>
        <w:t>. Исполнитель освобождается от уплаты пени и (или) штрафа,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14:paraId="620554CA" w14:textId="77777777" w:rsidR="00E657F3" w:rsidRPr="00C351BD" w:rsidRDefault="00E657F3" w:rsidP="00417FD8">
      <w:pPr>
        <w:suppressAutoHyphens/>
        <w:spacing w:after="0" w:line="240" w:lineRule="auto"/>
        <w:ind w:firstLine="540"/>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6.12. Заказчик вправе производить оплату по Договору за вычетом неустойки (штрафа).</w:t>
      </w:r>
    </w:p>
    <w:p w14:paraId="0192AF70" w14:textId="77777777" w:rsidR="00E8139E" w:rsidRPr="00C351BD" w:rsidRDefault="00E8139E" w:rsidP="00417FD8">
      <w:pPr>
        <w:suppressAutoHyphens/>
        <w:spacing w:after="0" w:line="240" w:lineRule="auto"/>
        <w:ind w:firstLine="540"/>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 xml:space="preserve">6.13. Исполнитель несет материальную ответственность </w:t>
      </w:r>
      <w:r w:rsidR="00507774" w:rsidRPr="00C351BD">
        <w:rPr>
          <w:rFonts w:ascii="Times New Roman" w:eastAsia="Times New Roman" w:hAnsi="Times New Roman" w:cs="Times New Roman"/>
          <w:sz w:val="24"/>
          <w:szCs w:val="24"/>
          <w:lang w:eastAsia="ru-RU"/>
        </w:rPr>
        <w:t>и обязан возместить ущерб причиненный Заказчику, в том числе ущерб</w:t>
      </w:r>
      <w:r w:rsidR="0081773E">
        <w:rPr>
          <w:rFonts w:ascii="Times New Roman" w:eastAsia="Times New Roman" w:hAnsi="Times New Roman" w:cs="Times New Roman"/>
          <w:sz w:val="24"/>
          <w:szCs w:val="24"/>
          <w:lang w:eastAsia="ru-RU"/>
        </w:rPr>
        <w:t>,</w:t>
      </w:r>
      <w:r w:rsidR="00507774" w:rsidRPr="00C351BD">
        <w:rPr>
          <w:rFonts w:ascii="Times New Roman" w:eastAsia="Times New Roman" w:hAnsi="Times New Roman" w:cs="Times New Roman"/>
          <w:sz w:val="24"/>
          <w:szCs w:val="24"/>
          <w:lang w:eastAsia="ru-RU"/>
        </w:rPr>
        <w:t xml:space="preserve"> причиненный третьими лицами</w:t>
      </w:r>
      <w:r w:rsidR="0081773E">
        <w:rPr>
          <w:rFonts w:ascii="Times New Roman" w:eastAsia="Times New Roman" w:hAnsi="Times New Roman" w:cs="Times New Roman"/>
          <w:sz w:val="24"/>
          <w:szCs w:val="24"/>
          <w:lang w:eastAsia="ru-RU"/>
        </w:rPr>
        <w:t>,</w:t>
      </w:r>
      <w:r w:rsidR="00507774" w:rsidRPr="00C351BD">
        <w:rPr>
          <w:rFonts w:ascii="Times New Roman" w:eastAsia="Times New Roman" w:hAnsi="Times New Roman" w:cs="Times New Roman"/>
          <w:sz w:val="24"/>
          <w:szCs w:val="24"/>
          <w:lang w:eastAsia="ru-RU"/>
        </w:rPr>
        <w:t xml:space="preserve"> если вина Исполнителя будет доказана.</w:t>
      </w:r>
      <w:r w:rsidR="006A1E0F" w:rsidRPr="00C351BD">
        <w:rPr>
          <w:rFonts w:ascii="Times New Roman" w:eastAsia="Times New Roman" w:hAnsi="Times New Roman" w:cs="Times New Roman"/>
          <w:sz w:val="24"/>
          <w:szCs w:val="24"/>
          <w:lang w:eastAsia="ru-RU"/>
        </w:rPr>
        <w:t xml:space="preserve"> Условия материальной ответственности указаны в Техническом задании.</w:t>
      </w:r>
    </w:p>
    <w:p w14:paraId="73611E4C" w14:textId="77777777" w:rsidR="006A1E0F" w:rsidRPr="00C351BD" w:rsidRDefault="006A1E0F" w:rsidP="00417FD8">
      <w:pPr>
        <w:suppressAutoHyphens/>
        <w:spacing w:after="0" w:line="240" w:lineRule="auto"/>
        <w:ind w:firstLine="540"/>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6.14. Перечень грубых нарушений указан в Техническом задании.</w:t>
      </w:r>
    </w:p>
    <w:p w14:paraId="6FD435CE"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p>
    <w:p w14:paraId="3B21104E" w14:textId="77777777" w:rsidR="00417FD8" w:rsidRPr="00C351BD" w:rsidRDefault="00417FD8" w:rsidP="00102C43">
      <w:pPr>
        <w:numPr>
          <w:ilvl w:val="0"/>
          <w:numId w:val="2"/>
        </w:numPr>
        <w:spacing w:after="60" w:line="240" w:lineRule="auto"/>
        <w:jc w:val="center"/>
        <w:outlineLvl w:val="2"/>
        <w:rPr>
          <w:rFonts w:ascii="Times New Roman" w:eastAsia="Times New Roman" w:hAnsi="Times New Roman" w:cs="Times New Roman"/>
          <w:b/>
          <w:bCs/>
          <w:sz w:val="24"/>
          <w:szCs w:val="24"/>
          <w:lang w:eastAsia="ru-RU"/>
        </w:rPr>
      </w:pPr>
      <w:r w:rsidRPr="00C351BD">
        <w:rPr>
          <w:rFonts w:ascii="Times New Roman" w:eastAsia="Times New Roman" w:hAnsi="Times New Roman" w:cs="Times New Roman"/>
          <w:b/>
          <w:bCs/>
          <w:sz w:val="24"/>
          <w:szCs w:val="24"/>
          <w:lang w:eastAsia="ru-RU"/>
        </w:rPr>
        <w:t>Обстоятельства непреодолимой силы</w:t>
      </w:r>
    </w:p>
    <w:p w14:paraId="7E7B4C89"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7.1.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5B34198E"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7.2. Сторона, у которой возникли обстоятельства непреодолимой силы, обязана в течение 5 (пяти) календарных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78C54B1A"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7.3.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43DF2193" w14:textId="77777777" w:rsidR="00417FD8" w:rsidRPr="00C351BD" w:rsidRDefault="00417FD8" w:rsidP="00102C43">
      <w:pPr>
        <w:numPr>
          <w:ilvl w:val="0"/>
          <w:numId w:val="2"/>
        </w:numPr>
        <w:spacing w:after="60" w:line="240" w:lineRule="auto"/>
        <w:jc w:val="center"/>
        <w:outlineLvl w:val="2"/>
        <w:rPr>
          <w:rFonts w:ascii="Times New Roman" w:eastAsia="Times New Roman" w:hAnsi="Times New Roman" w:cs="Times New Roman"/>
          <w:b/>
          <w:bCs/>
          <w:sz w:val="24"/>
          <w:szCs w:val="24"/>
          <w:lang w:eastAsia="ru-RU"/>
        </w:rPr>
      </w:pPr>
      <w:r w:rsidRPr="00C351BD">
        <w:rPr>
          <w:rFonts w:ascii="Times New Roman" w:eastAsia="Times New Roman" w:hAnsi="Times New Roman" w:cs="Times New Roman"/>
          <w:b/>
          <w:bCs/>
          <w:sz w:val="24"/>
          <w:szCs w:val="24"/>
          <w:lang w:eastAsia="ru-RU"/>
        </w:rPr>
        <w:t>Порядок урегулирования споров</w:t>
      </w:r>
    </w:p>
    <w:p w14:paraId="6217EB6D"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8.1. Стороны принимают все меры к тому, чтобы любые споры, разногласия либо претензии, касающиеся исполнения настоящего договора или в связи с ним, были урегулированы путем переговоров.</w:t>
      </w:r>
    </w:p>
    <w:p w14:paraId="4AAFAB6F"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8.2. В случае наличия споров, разногласий и претензий относительно исполнения одной из Сторон своих обязатель</w:t>
      </w:r>
      <w:proofErr w:type="gramStart"/>
      <w:r w:rsidRPr="00C351BD">
        <w:rPr>
          <w:rFonts w:ascii="Times New Roman" w:eastAsia="Times New Roman" w:hAnsi="Times New Roman" w:cs="Times New Roman"/>
          <w:sz w:val="24"/>
          <w:szCs w:val="24"/>
          <w:lang w:eastAsia="ru-RU"/>
        </w:rPr>
        <w:t>ств др</w:t>
      </w:r>
      <w:proofErr w:type="gramEnd"/>
      <w:r w:rsidRPr="00C351BD">
        <w:rPr>
          <w:rFonts w:ascii="Times New Roman" w:eastAsia="Times New Roman" w:hAnsi="Times New Roman" w:cs="Times New Roman"/>
          <w:sz w:val="24"/>
          <w:szCs w:val="24"/>
          <w:lang w:eastAsia="ru-RU"/>
        </w:rPr>
        <w:t xml:space="preserve">угая Сторона может направить претензию. В отношении всех претензий, направляемых по договору, Сторона, к которой адресована данная претензия, должна дать письменный ответ по существу претензии в срок не позднее 10 (десяти) календарных дней </w:t>
      </w:r>
      <w:proofErr w:type="gramStart"/>
      <w:r w:rsidRPr="00C351BD">
        <w:rPr>
          <w:rFonts w:ascii="Times New Roman" w:eastAsia="Times New Roman" w:hAnsi="Times New Roman" w:cs="Times New Roman"/>
          <w:sz w:val="24"/>
          <w:szCs w:val="24"/>
          <w:lang w:eastAsia="ru-RU"/>
        </w:rPr>
        <w:t>с даты</w:t>
      </w:r>
      <w:proofErr w:type="gramEnd"/>
      <w:r w:rsidRPr="00C351BD">
        <w:rPr>
          <w:rFonts w:ascii="Times New Roman" w:eastAsia="Times New Roman" w:hAnsi="Times New Roman" w:cs="Times New Roman"/>
          <w:sz w:val="24"/>
          <w:szCs w:val="24"/>
          <w:lang w:eastAsia="ru-RU"/>
        </w:rPr>
        <w:t xml:space="preserve"> ее получения.</w:t>
      </w:r>
    </w:p>
    <w:p w14:paraId="50509E4F" w14:textId="77777777" w:rsidR="00417FD8" w:rsidRPr="00C351BD" w:rsidRDefault="00417FD8" w:rsidP="00B178AC">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 xml:space="preserve">8.3. В случае невозможности урегулирования споров и разногласий путем переговоров, Стороны передают их на рассмотрение в Арбитражный суд </w:t>
      </w:r>
      <w:r w:rsidR="00CF58B8" w:rsidRPr="00C351BD">
        <w:rPr>
          <w:rFonts w:ascii="Times New Roman" w:eastAsia="Times New Roman" w:hAnsi="Times New Roman" w:cs="Times New Roman"/>
          <w:sz w:val="24"/>
          <w:szCs w:val="24"/>
          <w:lang w:eastAsia="ru-RU"/>
        </w:rPr>
        <w:t>по месту нахождения Заказчика.</w:t>
      </w:r>
    </w:p>
    <w:p w14:paraId="3FD62680" w14:textId="77777777" w:rsidR="00417FD8" w:rsidRPr="00C351BD" w:rsidRDefault="003771F9" w:rsidP="00102C43">
      <w:pPr>
        <w:numPr>
          <w:ilvl w:val="0"/>
          <w:numId w:val="2"/>
        </w:numPr>
        <w:spacing w:after="60" w:line="240" w:lineRule="auto"/>
        <w:jc w:val="center"/>
        <w:outlineLvl w:val="2"/>
        <w:rPr>
          <w:rFonts w:ascii="Times New Roman" w:eastAsia="Times New Roman" w:hAnsi="Times New Roman" w:cs="Times New Roman"/>
          <w:b/>
          <w:bCs/>
          <w:sz w:val="24"/>
          <w:szCs w:val="24"/>
          <w:lang w:eastAsia="ru-RU"/>
        </w:rPr>
      </w:pPr>
      <w:r w:rsidRPr="00C351BD">
        <w:rPr>
          <w:rFonts w:ascii="Times New Roman" w:eastAsia="Times New Roman" w:hAnsi="Times New Roman" w:cs="Times New Roman"/>
          <w:b/>
          <w:bCs/>
          <w:sz w:val="24"/>
          <w:szCs w:val="24"/>
          <w:lang w:eastAsia="ru-RU"/>
        </w:rPr>
        <w:t>Изменение и Расторжение Договора</w:t>
      </w:r>
    </w:p>
    <w:p w14:paraId="158FC243" w14:textId="77777777" w:rsidR="00417FD8" w:rsidRPr="00C351BD" w:rsidRDefault="00417FD8" w:rsidP="003771F9">
      <w:pPr>
        <w:spacing w:after="0" w:line="240" w:lineRule="auto"/>
        <w:ind w:firstLine="709"/>
        <w:jc w:val="both"/>
        <w:rPr>
          <w:rFonts w:ascii="Times New Roman" w:eastAsia="Times New Roman" w:hAnsi="Times New Roman" w:cs="Times New Roman"/>
          <w:b/>
          <w:bCs/>
          <w:sz w:val="24"/>
          <w:szCs w:val="24"/>
          <w:lang w:eastAsia="ru-RU"/>
        </w:rPr>
      </w:pPr>
      <w:r w:rsidRPr="00C351BD">
        <w:rPr>
          <w:rFonts w:ascii="Times New Roman" w:eastAsia="Times New Roman" w:hAnsi="Times New Roman" w:cs="Times New Roman"/>
          <w:sz w:val="24"/>
          <w:szCs w:val="24"/>
          <w:lang w:eastAsia="ru-RU"/>
        </w:rPr>
        <w:t xml:space="preserve">9.1. </w:t>
      </w:r>
      <w:r w:rsidR="003771F9" w:rsidRPr="00C351BD">
        <w:rPr>
          <w:rFonts w:ascii="Times New Roman" w:eastAsia="Times New Roman" w:hAnsi="Times New Roman" w:cs="Times New Roman"/>
          <w:b/>
          <w:bCs/>
          <w:sz w:val="24"/>
          <w:szCs w:val="24"/>
          <w:lang w:eastAsia="ru-RU"/>
        </w:rPr>
        <w:t>Изменения Договора:</w:t>
      </w:r>
    </w:p>
    <w:p w14:paraId="471C3BF0" w14:textId="77777777" w:rsidR="00691F26" w:rsidRPr="00691F26" w:rsidRDefault="00691F26" w:rsidP="00691F2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691F26">
        <w:rPr>
          <w:rFonts w:ascii="Times New Roman" w:eastAsia="Times New Roman" w:hAnsi="Times New Roman" w:cs="Times New Roman"/>
          <w:sz w:val="24"/>
          <w:szCs w:val="24"/>
          <w:lang w:eastAsia="ru-RU"/>
        </w:rPr>
        <w:tab/>
        <w:t>Заказчик по согласованию с поставщиком (исполнителем, подрядчиком) при заключении и исполнении договора вправе изменить:</w:t>
      </w:r>
    </w:p>
    <w:p w14:paraId="2134377D" w14:textId="64F1EC00" w:rsidR="00691F26" w:rsidRPr="00691F26" w:rsidRDefault="00691F26" w:rsidP="00691F26">
      <w:pPr>
        <w:spacing w:after="0" w:line="240" w:lineRule="auto"/>
        <w:ind w:firstLine="709"/>
        <w:jc w:val="both"/>
        <w:rPr>
          <w:rFonts w:ascii="Times New Roman" w:eastAsia="Times New Roman" w:hAnsi="Times New Roman" w:cs="Times New Roman"/>
          <w:sz w:val="24"/>
          <w:szCs w:val="24"/>
          <w:lang w:eastAsia="ru-RU"/>
        </w:rPr>
      </w:pPr>
      <w:r w:rsidRPr="00691F26">
        <w:rPr>
          <w:rFonts w:ascii="Times New Roman" w:eastAsia="Times New Roman" w:hAnsi="Times New Roman" w:cs="Times New Roman"/>
          <w:sz w:val="24"/>
          <w:szCs w:val="24"/>
          <w:lang w:eastAsia="ru-RU"/>
        </w:rPr>
        <w:t>- предусмотренный договором объем закупаемой продукции в пределах 30 (тридцати) процентов в сторону увеличения. При увеличении объема закупаемой продукции Заказчик по согласованию с поставщиком (исполнителем, подрядчиком) вправе увеличить первоначальную цену договора пропорционально изменяемому объему продукции, но не более чем на 10 % от НМЦД;</w:t>
      </w:r>
    </w:p>
    <w:p w14:paraId="6B416CF5" w14:textId="77777777" w:rsidR="00691F26" w:rsidRPr="00691F26" w:rsidRDefault="00691F26" w:rsidP="00691F26">
      <w:pPr>
        <w:spacing w:after="0" w:line="240" w:lineRule="auto"/>
        <w:ind w:firstLine="709"/>
        <w:jc w:val="both"/>
        <w:rPr>
          <w:rFonts w:ascii="Times New Roman" w:eastAsia="Times New Roman" w:hAnsi="Times New Roman" w:cs="Times New Roman"/>
          <w:sz w:val="24"/>
          <w:szCs w:val="24"/>
          <w:lang w:eastAsia="ru-RU"/>
        </w:rPr>
      </w:pPr>
      <w:r w:rsidRPr="00691F26">
        <w:rPr>
          <w:rFonts w:ascii="Times New Roman" w:eastAsia="Times New Roman" w:hAnsi="Times New Roman" w:cs="Times New Roman"/>
          <w:sz w:val="24"/>
          <w:szCs w:val="24"/>
          <w:lang w:eastAsia="ru-RU"/>
        </w:rPr>
        <w:t>- предусмотренный договором объем закупок в сторону уменьшения, и при внесении соответствующих изменений в договор в связи с сокращением объема закупаемой продукции Заказчик обязан пропорционально уменьшить цену договора;</w:t>
      </w:r>
    </w:p>
    <w:p w14:paraId="47FDD5D6" w14:textId="77777777" w:rsidR="00691F26" w:rsidRDefault="00691F26" w:rsidP="00691F26">
      <w:pPr>
        <w:spacing w:after="0" w:line="240" w:lineRule="auto"/>
        <w:ind w:firstLine="709"/>
        <w:jc w:val="both"/>
        <w:rPr>
          <w:rFonts w:ascii="Times New Roman" w:eastAsia="Times New Roman" w:hAnsi="Times New Roman" w:cs="Times New Roman"/>
          <w:sz w:val="24"/>
          <w:szCs w:val="24"/>
          <w:lang w:eastAsia="ru-RU"/>
        </w:rPr>
      </w:pPr>
      <w:r w:rsidRPr="00691F26">
        <w:rPr>
          <w:rFonts w:ascii="Times New Roman" w:eastAsia="Times New Roman" w:hAnsi="Times New Roman" w:cs="Times New Roman"/>
          <w:sz w:val="24"/>
          <w:szCs w:val="24"/>
          <w:lang w:eastAsia="ru-RU"/>
        </w:rPr>
        <w:t>- срок и порядок исполнения обязательств по договору, срок и порядок поставки товара, выполнения работ, оказания услуг, срок и порядок исполнения и действия.</w:t>
      </w:r>
    </w:p>
    <w:p w14:paraId="70013CB2" w14:textId="77777777" w:rsidR="003771F9" w:rsidRPr="00C351BD" w:rsidRDefault="003771F9" w:rsidP="00691F26">
      <w:pPr>
        <w:spacing w:after="0" w:line="240" w:lineRule="auto"/>
        <w:ind w:firstLine="709"/>
        <w:jc w:val="both"/>
        <w:rPr>
          <w:rFonts w:ascii="Times New Roman" w:eastAsia="Times New Roman" w:hAnsi="Times New Roman" w:cs="Times New Roman"/>
          <w:b/>
          <w:bCs/>
          <w:sz w:val="24"/>
          <w:szCs w:val="24"/>
          <w:lang w:eastAsia="ru-RU"/>
        </w:rPr>
      </w:pPr>
      <w:r w:rsidRPr="00C351BD">
        <w:rPr>
          <w:rFonts w:ascii="Times New Roman" w:eastAsia="Times New Roman" w:hAnsi="Times New Roman" w:cs="Times New Roman"/>
          <w:sz w:val="24"/>
          <w:szCs w:val="24"/>
          <w:lang w:eastAsia="ru-RU"/>
        </w:rPr>
        <w:lastRenderedPageBreak/>
        <w:t xml:space="preserve">9.2. </w:t>
      </w:r>
      <w:r w:rsidRPr="00C351BD">
        <w:rPr>
          <w:rFonts w:ascii="Times New Roman" w:eastAsia="Times New Roman" w:hAnsi="Times New Roman" w:cs="Times New Roman"/>
          <w:b/>
          <w:bCs/>
          <w:sz w:val="24"/>
          <w:szCs w:val="24"/>
          <w:lang w:eastAsia="ru-RU"/>
        </w:rPr>
        <w:t>Расторжение Договора:</w:t>
      </w:r>
    </w:p>
    <w:p w14:paraId="7A825D37" w14:textId="77777777" w:rsidR="006A1E0F" w:rsidRPr="00C351BD" w:rsidRDefault="006A1E0F" w:rsidP="006A1E0F">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1. Расторжение договора допускается по соглашению сторон или решению суда по основаниям, предусмотренным гражданским законодательством.</w:t>
      </w:r>
    </w:p>
    <w:p w14:paraId="763EFE30" w14:textId="77777777" w:rsidR="00691F26" w:rsidRPr="00691F26" w:rsidRDefault="006A1E0F" w:rsidP="00691F26">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 xml:space="preserve">2. </w:t>
      </w:r>
      <w:r w:rsidR="00691F26" w:rsidRPr="00691F26">
        <w:rPr>
          <w:rFonts w:ascii="Times New Roman" w:eastAsia="Times New Roman" w:hAnsi="Times New Roman" w:cs="Times New Roman"/>
          <w:sz w:val="24"/>
          <w:szCs w:val="24"/>
          <w:lang w:eastAsia="ru-RU"/>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9AA7756" w14:textId="77777777" w:rsidR="00691F26" w:rsidRPr="00691F26" w:rsidRDefault="00691F26" w:rsidP="00691F2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691F26">
        <w:rPr>
          <w:rFonts w:ascii="Times New Roman" w:eastAsia="Times New Roman" w:hAnsi="Times New Roman" w:cs="Times New Roman"/>
          <w:sz w:val="24"/>
          <w:szCs w:val="24"/>
          <w:lang w:eastAsia="ru-RU"/>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4BB120D8" w14:textId="77777777" w:rsidR="00691F26" w:rsidRPr="00691F26" w:rsidRDefault="00691F26" w:rsidP="00691F26">
      <w:pPr>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4.</w:t>
      </w:r>
      <w:r w:rsidRPr="00691F26">
        <w:rPr>
          <w:rFonts w:ascii="Times New Roman" w:eastAsia="Times New Roman" w:hAnsi="Times New Roman" w:cs="Times New Roman"/>
          <w:sz w:val="24"/>
          <w:szCs w:val="24"/>
          <w:lang w:eastAsia="ru-RU"/>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w:t>
      </w:r>
      <w:proofErr w:type="gramEnd"/>
      <w:r w:rsidRPr="00691F26">
        <w:rPr>
          <w:rFonts w:ascii="Times New Roman" w:eastAsia="Times New Roman" w:hAnsi="Times New Roman" w:cs="Times New Roman"/>
          <w:sz w:val="24"/>
          <w:szCs w:val="24"/>
          <w:lang w:eastAsia="ru-RU"/>
        </w:rPr>
        <w:t>, либо с использованием иных сре</w:t>
      </w:r>
      <w:proofErr w:type="gramStart"/>
      <w:r w:rsidRPr="00691F26">
        <w:rPr>
          <w:rFonts w:ascii="Times New Roman" w:eastAsia="Times New Roman" w:hAnsi="Times New Roman" w:cs="Times New Roman"/>
          <w:sz w:val="24"/>
          <w:szCs w:val="24"/>
          <w:lang w:eastAsia="ru-RU"/>
        </w:rPr>
        <w:t>дств св</w:t>
      </w:r>
      <w:proofErr w:type="gramEnd"/>
      <w:r w:rsidRPr="00691F26">
        <w:rPr>
          <w:rFonts w:ascii="Times New Roman" w:eastAsia="Times New Roman" w:hAnsi="Times New Roman" w:cs="Times New Roman"/>
          <w:sz w:val="24"/>
          <w:szCs w:val="24"/>
          <w:lang w:eastAsia="ru-RU"/>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w:t>
      </w:r>
      <w:proofErr w:type="gramStart"/>
      <w:r w:rsidRPr="00691F26">
        <w:rPr>
          <w:rFonts w:ascii="Times New Roman" w:eastAsia="Times New Roman" w:hAnsi="Times New Roman" w:cs="Times New Roman"/>
          <w:sz w:val="24"/>
          <w:szCs w:val="24"/>
          <w:lang w:eastAsia="ru-RU"/>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691F26">
        <w:rPr>
          <w:rFonts w:ascii="Times New Roman" w:eastAsia="Times New Roman" w:hAnsi="Times New Roman" w:cs="Times New Roman"/>
          <w:sz w:val="24"/>
          <w:szCs w:val="24"/>
          <w:lang w:eastAsia="ru-RU"/>
        </w:rPr>
        <w:t>.</w:t>
      </w:r>
    </w:p>
    <w:p w14:paraId="6545C8F2" w14:textId="77777777" w:rsidR="00691F26" w:rsidRPr="00691F26" w:rsidRDefault="00691F26" w:rsidP="00691F2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691F26">
        <w:rPr>
          <w:rFonts w:ascii="Times New Roman" w:eastAsia="Times New Roman" w:hAnsi="Times New Roman" w:cs="Times New Roman"/>
          <w:sz w:val="24"/>
          <w:szCs w:val="24"/>
          <w:lang w:eastAsia="ru-RU"/>
        </w:rPr>
        <w:t xml:space="preserve"> Решение заказчика об одностороннем отказе от исполнения договора вступает в </w:t>
      </w:r>
      <w:proofErr w:type="gramStart"/>
      <w:r w:rsidRPr="00691F26">
        <w:rPr>
          <w:rFonts w:ascii="Times New Roman" w:eastAsia="Times New Roman" w:hAnsi="Times New Roman" w:cs="Times New Roman"/>
          <w:sz w:val="24"/>
          <w:szCs w:val="24"/>
          <w:lang w:eastAsia="ru-RU"/>
        </w:rPr>
        <w:t>силу</w:t>
      </w:r>
      <w:proofErr w:type="gramEnd"/>
      <w:r w:rsidRPr="00691F26">
        <w:rPr>
          <w:rFonts w:ascii="Times New Roman" w:eastAsia="Times New Roman" w:hAnsi="Times New Roman" w:cs="Times New Roman"/>
          <w:sz w:val="24"/>
          <w:szCs w:val="24"/>
          <w:lang w:eastAsia="ru-RU"/>
        </w:rPr>
        <w:t xml:space="preserve"> и договор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договора.</w:t>
      </w:r>
    </w:p>
    <w:p w14:paraId="413ADAE2" w14:textId="77777777" w:rsidR="00691F26" w:rsidRPr="00691F26" w:rsidRDefault="00691F26" w:rsidP="00691F2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691F26">
        <w:rPr>
          <w:rFonts w:ascii="Times New Roman" w:eastAsia="Times New Roman" w:hAnsi="Times New Roman" w:cs="Times New Roman"/>
          <w:sz w:val="24"/>
          <w:szCs w:val="24"/>
          <w:lang w:eastAsia="ru-RU"/>
        </w:rPr>
        <w:t xml:space="preserve"> Заказчик обязан отменить не вступившее в силу решение об одностороннем отказе от исполнения договора, если в течение десятидневного срока </w:t>
      </w:r>
      <w:proofErr w:type="gramStart"/>
      <w:r w:rsidRPr="00691F26">
        <w:rPr>
          <w:rFonts w:ascii="Times New Roman" w:eastAsia="Times New Roman" w:hAnsi="Times New Roman" w:cs="Times New Roman"/>
          <w:sz w:val="24"/>
          <w:szCs w:val="24"/>
          <w:lang w:eastAsia="ru-RU"/>
        </w:rPr>
        <w:t>с даты</w:t>
      </w:r>
      <w:proofErr w:type="gramEnd"/>
      <w:r w:rsidRPr="00691F26">
        <w:rPr>
          <w:rFonts w:ascii="Times New Roman" w:eastAsia="Times New Roman" w:hAnsi="Times New Roman" w:cs="Times New Roman"/>
          <w:sz w:val="24"/>
          <w:szCs w:val="24"/>
          <w:lang w:eastAsia="ru-RU"/>
        </w:rPr>
        <w:t xml:space="preserve"> надлежащего уведомления поставщика (подрядчика, исполнителя) о принятом решении</w:t>
      </w:r>
      <w:r w:rsidR="0081773E">
        <w:rPr>
          <w:rFonts w:ascii="Times New Roman" w:eastAsia="Times New Roman" w:hAnsi="Times New Roman" w:cs="Times New Roman"/>
          <w:sz w:val="24"/>
          <w:szCs w:val="24"/>
          <w:lang w:eastAsia="ru-RU"/>
        </w:rPr>
        <w:t>,</w:t>
      </w:r>
      <w:r w:rsidRPr="00691F26">
        <w:rPr>
          <w:rFonts w:ascii="Times New Roman" w:eastAsia="Times New Roman" w:hAnsi="Times New Roman" w:cs="Times New Roman"/>
          <w:sz w:val="24"/>
          <w:szCs w:val="24"/>
          <w:lang w:eastAsia="ru-RU"/>
        </w:rPr>
        <w:t xml:space="preserve">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(подрядчиком, исполнителем) условий договора, которое в соответствии с гражданским законодательством Российской Федерации является основанием для одностороннего отказа заказчика от исполнения договора.</w:t>
      </w:r>
    </w:p>
    <w:p w14:paraId="09EBEA52" w14:textId="77777777" w:rsidR="00691F26" w:rsidRPr="00691F26" w:rsidRDefault="00691F26" w:rsidP="00691F26">
      <w:pPr>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7.</w:t>
      </w:r>
      <w:r w:rsidRPr="00691F26">
        <w:rPr>
          <w:rFonts w:ascii="Times New Roman" w:eastAsia="Times New Roman" w:hAnsi="Times New Roman" w:cs="Times New Roman"/>
          <w:sz w:val="24"/>
          <w:szCs w:val="24"/>
          <w:lang w:eastAsia="ru-RU"/>
        </w:rPr>
        <w:t>Заказчик обязан принять решение об одностороннем отказе от исполнения договора в случае, если в ходе исполнения договора установлено, что поставщик (подрядчик, исполнитель) и (или) поставляемый товар, выполняемая работа,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поставляемому товару, выполняемой работе, оказываемой услуге или поставщик (подрядчик, исполнитель</w:t>
      </w:r>
      <w:proofErr w:type="gramEnd"/>
      <w:r w:rsidRPr="00691F26">
        <w:rPr>
          <w:rFonts w:ascii="Times New Roman" w:eastAsia="Times New Roman" w:hAnsi="Times New Roman" w:cs="Times New Roman"/>
          <w:sz w:val="24"/>
          <w:szCs w:val="24"/>
          <w:lang w:eastAsia="ru-RU"/>
        </w:rPr>
        <w:t>)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p>
    <w:p w14:paraId="3A88F394" w14:textId="77777777" w:rsidR="00691F26" w:rsidRPr="00691F26" w:rsidRDefault="00691F26" w:rsidP="00691F2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691F26">
        <w:rPr>
          <w:rFonts w:ascii="Times New Roman" w:eastAsia="Times New Roman" w:hAnsi="Times New Roman" w:cs="Times New Roman"/>
          <w:sz w:val="24"/>
          <w:szCs w:val="24"/>
          <w:lang w:eastAsia="ru-RU"/>
        </w:rPr>
        <w:t xml:space="preserve"> 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путем проведения закупки.</w:t>
      </w:r>
    </w:p>
    <w:p w14:paraId="32F5398D" w14:textId="77777777" w:rsidR="006A1E0F" w:rsidRPr="00C351BD" w:rsidRDefault="00691F26" w:rsidP="00691F2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691F26">
        <w:rPr>
          <w:rFonts w:ascii="Times New Roman" w:eastAsia="Times New Roman" w:hAnsi="Times New Roman" w:cs="Times New Roman"/>
          <w:sz w:val="24"/>
          <w:szCs w:val="24"/>
          <w:lang w:eastAsia="ru-RU"/>
        </w:rPr>
        <w:t xml:space="preserve">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оказываемой услуги должны быть уменьшены с учетом количества поставленного товара, объема выполненной работы, оказанной услуги по расторгнутому договору. При этом цена нового договора должна быть уменьшена пропорционально количеству поставленного товара, объему выполненной работы, оказанной услуги.</w:t>
      </w:r>
    </w:p>
    <w:p w14:paraId="04ADA653" w14:textId="77777777" w:rsidR="00735710" w:rsidRDefault="00691F26" w:rsidP="006A1E0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10</w:t>
      </w:r>
      <w:r w:rsidR="006A1E0F" w:rsidRPr="00C351BD">
        <w:rPr>
          <w:rFonts w:ascii="Times New Roman" w:eastAsia="Times New Roman" w:hAnsi="Times New Roman" w:cs="Times New Roman"/>
          <w:sz w:val="24"/>
          <w:szCs w:val="24"/>
          <w:lang w:eastAsia="ru-RU"/>
        </w:rPr>
        <w:t xml:space="preserve">. Иное, не оговоренное в данном разделе, регулируется положениями Гражданского кодекса Российской Федерации и иными законами и нормативно-правовыми актами, регулирующие </w:t>
      </w:r>
      <w:r w:rsidR="001220BF" w:rsidRPr="00C351BD">
        <w:rPr>
          <w:rFonts w:ascii="Times New Roman" w:eastAsia="Times New Roman" w:hAnsi="Times New Roman" w:cs="Times New Roman"/>
          <w:sz w:val="24"/>
          <w:szCs w:val="24"/>
          <w:lang w:eastAsia="ru-RU"/>
        </w:rPr>
        <w:t xml:space="preserve">данные </w:t>
      </w:r>
      <w:r w:rsidR="006A1E0F" w:rsidRPr="00C351BD">
        <w:rPr>
          <w:rFonts w:ascii="Times New Roman" w:eastAsia="Times New Roman" w:hAnsi="Times New Roman" w:cs="Times New Roman"/>
          <w:sz w:val="24"/>
          <w:szCs w:val="24"/>
          <w:lang w:eastAsia="ru-RU"/>
        </w:rPr>
        <w:t>договорные отношения.</w:t>
      </w:r>
    </w:p>
    <w:p w14:paraId="14D2784D" w14:textId="77777777" w:rsidR="00617811" w:rsidRPr="00C351BD" w:rsidRDefault="00617811" w:rsidP="006A1E0F">
      <w:pPr>
        <w:spacing w:after="0" w:line="240" w:lineRule="auto"/>
        <w:ind w:firstLine="709"/>
        <w:jc w:val="both"/>
        <w:rPr>
          <w:rFonts w:ascii="Times New Roman" w:eastAsia="Times New Roman" w:hAnsi="Times New Roman" w:cs="Times New Roman"/>
          <w:sz w:val="24"/>
          <w:szCs w:val="24"/>
          <w:lang w:eastAsia="ru-RU"/>
        </w:rPr>
      </w:pPr>
    </w:p>
    <w:p w14:paraId="695DD3A6" w14:textId="77777777" w:rsidR="00417FD8" w:rsidRPr="00C351BD" w:rsidRDefault="00417FD8" w:rsidP="00102C43">
      <w:pPr>
        <w:numPr>
          <w:ilvl w:val="0"/>
          <w:numId w:val="1"/>
        </w:numPr>
        <w:spacing w:after="60" w:line="240" w:lineRule="auto"/>
        <w:jc w:val="center"/>
        <w:outlineLvl w:val="2"/>
        <w:rPr>
          <w:rFonts w:ascii="Times New Roman" w:eastAsia="Times New Roman" w:hAnsi="Times New Roman" w:cs="Times New Roman"/>
          <w:b/>
          <w:bCs/>
          <w:sz w:val="24"/>
          <w:szCs w:val="24"/>
          <w:lang w:eastAsia="ru-RU"/>
        </w:rPr>
      </w:pPr>
      <w:r w:rsidRPr="00C351BD">
        <w:rPr>
          <w:rFonts w:ascii="Times New Roman" w:eastAsia="Times New Roman" w:hAnsi="Times New Roman" w:cs="Times New Roman"/>
          <w:b/>
          <w:bCs/>
          <w:sz w:val="24"/>
          <w:szCs w:val="24"/>
          <w:lang w:eastAsia="ru-RU"/>
        </w:rPr>
        <w:t>Срок действия договора и особые условия</w:t>
      </w:r>
    </w:p>
    <w:p w14:paraId="4F8D718D" w14:textId="52304A42" w:rsidR="00417FD8" w:rsidRPr="00C351BD" w:rsidRDefault="00417FD8" w:rsidP="00417FD8">
      <w:pPr>
        <w:numPr>
          <w:ilvl w:val="1"/>
          <w:numId w:val="1"/>
        </w:numPr>
        <w:autoSpaceDE w:val="0"/>
        <w:autoSpaceDN w:val="0"/>
        <w:adjustRightInd w:val="0"/>
        <w:spacing w:after="0" w:line="240" w:lineRule="auto"/>
        <w:ind w:left="0" w:firstLine="709"/>
        <w:contextualSpacing/>
        <w:jc w:val="both"/>
        <w:rPr>
          <w:rFonts w:ascii="Times New Roman" w:eastAsia="Arial" w:hAnsi="Times New Roman" w:cs="Times New Roman"/>
          <w:i/>
          <w:sz w:val="24"/>
          <w:szCs w:val="24"/>
          <w:lang w:eastAsia="zh-CN" w:bidi="hi-IN"/>
        </w:rPr>
      </w:pPr>
      <w:r w:rsidRPr="00C351BD">
        <w:rPr>
          <w:rFonts w:ascii="Times New Roman" w:eastAsia="Arial" w:hAnsi="Times New Roman" w:cs="Times New Roman"/>
          <w:sz w:val="24"/>
          <w:szCs w:val="24"/>
          <w:lang w:eastAsia="zh-CN" w:bidi="hi-IN"/>
        </w:rPr>
        <w:t xml:space="preserve">Договор вступает в силу с момента его заключения Сторонами и действует </w:t>
      </w:r>
      <w:r w:rsidR="00F15566">
        <w:rPr>
          <w:rFonts w:ascii="Times New Roman" w:eastAsia="Arial" w:hAnsi="Times New Roman" w:cs="Times New Roman"/>
          <w:iCs/>
          <w:sz w:val="24"/>
          <w:szCs w:val="24"/>
          <w:lang w:eastAsia="zh-CN" w:bidi="hi-IN"/>
        </w:rPr>
        <w:t>п</w:t>
      </w:r>
      <w:r w:rsidRPr="00B178AC">
        <w:rPr>
          <w:rFonts w:ascii="Times New Roman" w:eastAsia="Arial" w:hAnsi="Times New Roman" w:cs="Times New Roman"/>
          <w:iCs/>
          <w:sz w:val="24"/>
          <w:szCs w:val="24"/>
          <w:lang w:eastAsia="zh-CN" w:bidi="hi-IN"/>
        </w:rPr>
        <w:t xml:space="preserve">о </w:t>
      </w:r>
      <w:r w:rsidRPr="00B178AC">
        <w:rPr>
          <w:rFonts w:ascii="Times New Roman" w:eastAsia="Arial" w:hAnsi="Times New Roman" w:cs="Times New Roman"/>
          <w:b/>
          <w:bCs/>
          <w:iCs/>
          <w:sz w:val="24"/>
          <w:szCs w:val="24"/>
          <w:lang w:eastAsia="zh-CN" w:bidi="hi-IN"/>
        </w:rPr>
        <w:t>«</w:t>
      </w:r>
      <w:r w:rsidR="00B01B5E" w:rsidRPr="00B178AC">
        <w:rPr>
          <w:rFonts w:ascii="Times New Roman" w:eastAsia="Arial" w:hAnsi="Times New Roman" w:cs="Times New Roman"/>
          <w:b/>
          <w:bCs/>
          <w:iCs/>
          <w:sz w:val="24"/>
          <w:szCs w:val="24"/>
          <w:lang w:eastAsia="zh-CN" w:bidi="hi-IN"/>
        </w:rPr>
        <w:t>3</w:t>
      </w:r>
      <w:r w:rsidR="00E62A40">
        <w:rPr>
          <w:rFonts w:ascii="Times New Roman" w:eastAsia="Arial" w:hAnsi="Times New Roman" w:cs="Times New Roman"/>
          <w:b/>
          <w:bCs/>
          <w:iCs/>
          <w:sz w:val="24"/>
          <w:szCs w:val="24"/>
          <w:lang w:eastAsia="zh-CN" w:bidi="hi-IN"/>
        </w:rPr>
        <w:t>1</w:t>
      </w:r>
      <w:r w:rsidRPr="00B178AC">
        <w:rPr>
          <w:rFonts w:ascii="Times New Roman" w:eastAsia="Arial" w:hAnsi="Times New Roman" w:cs="Times New Roman"/>
          <w:b/>
          <w:bCs/>
          <w:iCs/>
          <w:sz w:val="24"/>
          <w:szCs w:val="24"/>
          <w:lang w:eastAsia="zh-CN" w:bidi="hi-IN"/>
        </w:rPr>
        <w:t xml:space="preserve">» </w:t>
      </w:r>
      <w:r w:rsidR="00E62A40">
        <w:rPr>
          <w:rFonts w:ascii="Times New Roman" w:eastAsia="Arial" w:hAnsi="Times New Roman" w:cs="Times New Roman"/>
          <w:b/>
          <w:bCs/>
          <w:iCs/>
          <w:sz w:val="24"/>
          <w:szCs w:val="24"/>
          <w:lang w:eastAsia="zh-CN" w:bidi="hi-IN"/>
        </w:rPr>
        <w:t xml:space="preserve">декабря </w:t>
      </w:r>
      <w:r w:rsidRPr="00B178AC">
        <w:rPr>
          <w:rFonts w:ascii="Times New Roman" w:eastAsia="Arial" w:hAnsi="Times New Roman" w:cs="Times New Roman"/>
          <w:b/>
          <w:bCs/>
          <w:iCs/>
          <w:sz w:val="24"/>
          <w:szCs w:val="24"/>
          <w:lang w:eastAsia="zh-CN" w:bidi="hi-IN"/>
        </w:rPr>
        <w:t>20</w:t>
      </w:r>
      <w:r w:rsidR="00B01B5E" w:rsidRPr="00B178AC">
        <w:rPr>
          <w:rFonts w:ascii="Times New Roman" w:eastAsia="Arial" w:hAnsi="Times New Roman" w:cs="Times New Roman"/>
          <w:b/>
          <w:bCs/>
          <w:iCs/>
          <w:sz w:val="24"/>
          <w:szCs w:val="24"/>
          <w:lang w:eastAsia="zh-CN" w:bidi="hi-IN"/>
        </w:rPr>
        <w:t>2</w:t>
      </w:r>
      <w:r w:rsidR="00617811">
        <w:rPr>
          <w:rFonts w:ascii="Times New Roman" w:eastAsia="Arial" w:hAnsi="Times New Roman" w:cs="Times New Roman"/>
          <w:b/>
          <w:bCs/>
          <w:iCs/>
          <w:sz w:val="24"/>
          <w:szCs w:val="24"/>
          <w:lang w:eastAsia="zh-CN" w:bidi="hi-IN"/>
        </w:rPr>
        <w:t>6</w:t>
      </w:r>
      <w:r w:rsidRPr="00B178AC">
        <w:rPr>
          <w:rFonts w:ascii="Times New Roman" w:eastAsia="Arial" w:hAnsi="Times New Roman" w:cs="Times New Roman"/>
          <w:iCs/>
          <w:sz w:val="24"/>
          <w:szCs w:val="24"/>
          <w:lang w:eastAsia="zh-CN" w:bidi="hi-IN"/>
        </w:rPr>
        <w:t xml:space="preserve"> г.,</w:t>
      </w:r>
      <w:r w:rsidRPr="00C351BD">
        <w:rPr>
          <w:rFonts w:ascii="Times New Roman" w:eastAsia="Arial" w:hAnsi="Times New Roman" w:cs="Times New Roman"/>
          <w:iCs/>
          <w:sz w:val="24"/>
          <w:szCs w:val="24"/>
          <w:lang w:eastAsia="zh-CN" w:bidi="hi-IN"/>
        </w:rPr>
        <w:t xml:space="preserve"> а в части оплаты (возмещения убытков, выплаты штрафов, неустойки) – до </w:t>
      </w:r>
      <w:r w:rsidRPr="00C351BD">
        <w:rPr>
          <w:rFonts w:ascii="Times New Roman" w:eastAsia="Arial" w:hAnsi="Times New Roman" w:cs="Times New Roman"/>
          <w:sz w:val="24"/>
          <w:szCs w:val="24"/>
          <w:lang w:eastAsia="zh-CN" w:bidi="hi-IN"/>
        </w:rPr>
        <w:t>полного исполнения Сторонами своих обязательств по договору.</w:t>
      </w:r>
    </w:p>
    <w:p w14:paraId="004A1DCC" w14:textId="77777777" w:rsidR="00974A52"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10.</w:t>
      </w:r>
      <w:r w:rsidR="00974A52" w:rsidRPr="00C351BD">
        <w:rPr>
          <w:rFonts w:ascii="Times New Roman" w:eastAsia="Times New Roman" w:hAnsi="Times New Roman" w:cs="Times New Roman"/>
          <w:sz w:val="24"/>
          <w:szCs w:val="24"/>
          <w:lang w:eastAsia="ru-RU"/>
        </w:rPr>
        <w:t>2</w:t>
      </w:r>
      <w:r w:rsidRPr="00C351BD">
        <w:rPr>
          <w:rFonts w:ascii="Times New Roman" w:eastAsia="Times New Roman" w:hAnsi="Times New Roman" w:cs="Times New Roman"/>
          <w:sz w:val="24"/>
          <w:szCs w:val="24"/>
          <w:lang w:eastAsia="ru-RU"/>
        </w:rPr>
        <w:t xml:space="preserve">. Любая корреспонденция, которую одна Сторона направляет другой Стороне в соответствии с договором, </w:t>
      </w:r>
      <w:r w:rsidR="00974A52" w:rsidRPr="00C351BD">
        <w:rPr>
          <w:rFonts w:ascii="Times New Roman" w:eastAsia="Times New Roman" w:hAnsi="Times New Roman" w:cs="Times New Roman"/>
          <w:sz w:val="24"/>
          <w:szCs w:val="24"/>
          <w:lang w:eastAsia="ru-RU"/>
        </w:rPr>
        <w:t>может направляться следующими способами:</w:t>
      </w:r>
    </w:p>
    <w:p w14:paraId="3665B9FB"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в письменной форме почтой (в том числе электронной</w:t>
      </w:r>
      <w:r w:rsidR="00974A52" w:rsidRPr="00C351BD">
        <w:rPr>
          <w:rFonts w:ascii="Times New Roman" w:eastAsia="Times New Roman" w:hAnsi="Times New Roman" w:cs="Times New Roman"/>
          <w:sz w:val="24"/>
          <w:szCs w:val="24"/>
          <w:lang w:eastAsia="ru-RU"/>
        </w:rPr>
        <w:t xml:space="preserve"> почтой</w:t>
      </w:r>
      <w:r w:rsidRPr="00C351BD">
        <w:rPr>
          <w:rFonts w:ascii="Times New Roman" w:eastAsia="Times New Roman" w:hAnsi="Times New Roman" w:cs="Times New Roman"/>
          <w:sz w:val="24"/>
          <w:szCs w:val="24"/>
          <w:lang w:eastAsia="ru-RU"/>
        </w:rPr>
        <w:t>), факсимильной связью либо иным доступным способом, оговоренным Сторонами с последующим представлением оригинала по адресу, указанному в договоре.</w:t>
      </w:r>
    </w:p>
    <w:p w14:paraId="779CA5BA" w14:textId="77777777" w:rsidR="00417FD8"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 xml:space="preserve">При невозможности получения подтверждения либо информации о получении корреспонденции датой ее надлежащего получения признается дата по истечении 5 (пяти) рабочих дней </w:t>
      </w:r>
      <w:proofErr w:type="gramStart"/>
      <w:r w:rsidRPr="00C351BD">
        <w:rPr>
          <w:rFonts w:ascii="Times New Roman" w:eastAsia="Times New Roman" w:hAnsi="Times New Roman" w:cs="Times New Roman"/>
          <w:sz w:val="24"/>
          <w:szCs w:val="24"/>
          <w:lang w:eastAsia="ru-RU"/>
        </w:rPr>
        <w:t>с даты</w:t>
      </w:r>
      <w:proofErr w:type="gramEnd"/>
      <w:r w:rsidRPr="00C351BD">
        <w:rPr>
          <w:rFonts w:ascii="Times New Roman" w:eastAsia="Times New Roman" w:hAnsi="Times New Roman" w:cs="Times New Roman"/>
          <w:sz w:val="24"/>
          <w:szCs w:val="24"/>
          <w:lang w:eastAsia="ru-RU"/>
        </w:rPr>
        <w:t xml:space="preserve"> ее направления.</w:t>
      </w:r>
    </w:p>
    <w:p w14:paraId="4F8ECD1A"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10.</w:t>
      </w:r>
      <w:r w:rsidR="00B966BE">
        <w:rPr>
          <w:rFonts w:ascii="Times New Roman" w:eastAsia="Times New Roman" w:hAnsi="Times New Roman" w:cs="Times New Roman"/>
          <w:sz w:val="24"/>
          <w:szCs w:val="24"/>
          <w:lang w:eastAsia="ru-RU"/>
        </w:rPr>
        <w:t>3</w:t>
      </w:r>
      <w:r w:rsidRPr="00C351BD">
        <w:rPr>
          <w:rFonts w:ascii="Times New Roman" w:eastAsia="Times New Roman" w:hAnsi="Times New Roman" w:cs="Times New Roman"/>
          <w:sz w:val="24"/>
          <w:szCs w:val="24"/>
          <w:lang w:eastAsia="ru-RU"/>
        </w:rPr>
        <w:t>. Во всем, что не предусмотрено договором, Стороны руководствуются законодательством Российской Федерации.</w:t>
      </w:r>
    </w:p>
    <w:p w14:paraId="345F3417"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10.</w:t>
      </w:r>
      <w:r w:rsidR="00B966BE">
        <w:rPr>
          <w:rFonts w:ascii="Times New Roman" w:eastAsia="Times New Roman" w:hAnsi="Times New Roman" w:cs="Times New Roman"/>
          <w:sz w:val="24"/>
          <w:szCs w:val="24"/>
          <w:lang w:eastAsia="ru-RU"/>
        </w:rPr>
        <w:t>4</w:t>
      </w:r>
      <w:r w:rsidRPr="00C351BD">
        <w:rPr>
          <w:rFonts w:ascii="Times New Roman" w:eastAsia="Times New Roman" w:hAnsi="Times New Roman" w:cs="Times New Roman"/>
          <w:sz w:val="24"/>
          <w:szCs w:val="24"/>
          <w:lang w:eastAsia="ru-RU"/>
        </w:rPr>
        <w:t>. Приложения, указанные в договоре, являются его неотъемлемой частью:</w:t>
      </w:r>
    </w:p>
    <w:p w14:paraId="435E216F" w14:textId="39BAC78F" w:rsidR="00417FD8" w:rsidRPr="00C351BD" w:rsidRDefault="00BB2885" w:rsidP="00417FD8">
      <w:pPr>
        <w:suppressAutoHyphens/>
        <w:spacing w:after="0" w:line="240" w:lineRule="auto"/>
        <w:ind w:firstLine="539"/>
        <w:jc w:val="both"/>
        <w:rPr>
          <w:rFonts w:ascii="Times New Roman" w:eastAsia="Times New Roman" w:hAnsi="Times New Roman" w:cs="Times New Roman"/>
          <w:sz w:val="24"/>
          <w:szCs w:val="24"/>
          <w:lang w:eastAsia="ru-RU"/>
        </w:rPr>
      </w:pPr>
      <w:hyperlink w:anchor="P434" w:history="1">
        <w:r w:rsidR="00B178AC">
          <w:rPr>
            <w:rFonts w:ascii="Times New Roman" w:eastAsia="Times New Roman" w:hAnsi="Times New Roman" w:cs="Times New Roman"/>
            <w:sz w:val="24"/>
            <w:szCs w:val="24"/>
            <w:lang w:eastAsia="ru-RU"/>
          </w:rPr>
          <w:t>приложение №</w:t>
        </w:r>
        <w:r w:rsidR="00417FD8" w:rsidRPr="00C351BD">
          <w:rPr>
            <w:rFonts w:ascii="Times New Roman" w:eastAsia="Times New Roman" w:hAnsi="Times New Roman" w:cs="Times New Roman"/>
            <w:sz w:val="24"/>
            <w:szCs w:val="24"/>
            <w:lang w:eastAsia="ru-RU"/>
          </w:rPr>
          <w:t xml:space="preserve"> 1</w:t>
        </w:r>
      </w:hyperlink>
      <w:r w:rsidR="00403780">
        <w:rPr>
          <w:rFonts w:ascii="Times New Roman" w:eastAsia="Times New Roman" w:hAnsi="Times New Roman" w:cs="Times New Roman"/>
          <w:sz w:val="24"/>
          <w:szCs w:val="24"/>
          <w:lang w:eastAsia="ru-RU"/>
        </w:rPr>
        <w:t xml:space="preserve"> - Спецификация</w:t>
      </w:r>
      <w:r w:rsidR="00417FD8" w:rsidRPr="00C351BD">
        <w:rPr>
          <w:rFonts w:ascii="Times New Roman" w:eastAsia="Times New Roman" w:hAnsi="Times New Roman" w:cs="Times New Roman"/>
          <w:sz w:val="24"/>
          <w:szCs w:val="24"/>
          <w:lang w:eastAsia="ru-RU"/>
        </w:rPr>
        <w:t>;</w:t>
      </w:r>
    </w:p>
    <w:p w14:paraId="0D357951" w14:textId="10C427D4" w:rsidR="00417FD8" w:rsidRPr="00C351BD" w:rsidRDefault="00BB2885" w:rsidP="00417FD8">
      <w:pPr>
        <w:suppressAutoHyphens/>
        <w:spacing w:after="0" w:line="240" w:lineRule="auto"/>
        <w:ind w:firstLine="539"/>
        <w:jc w:val="both"/>
        <w:rPr>
          <w:rFonts w:ascii="Times New Roman" w:eastAsia="Times New Roman" w:hAnsi="Times New Roman" w:cs="Times New Roman"/>
          <w:sz w:val="24"/>
          <w:szCs w:val="24"/>
          <w:lang w:eastAsia="ru-RU"/>
        </w:rPr>
      </w:pPr>
      <w:hyperlink w:anchor="P518" w:history="1">
        <w:r w:rsidR="00B178AC">
          <w:rPr>
            <w:rFonts w:ascii="Times New Roman" w:eastAsia="Times New Roman" w:hAnsi="Times New Roman" w:cs="Times New Roman"/>
            <w:sz w:val="24"/>
            <w:szCs w:val="24"/>
            <w:lang w:eastAsia="ru-RU"/>
          </w:rPr>
          <w:t>приложение №</w:t>
        </w:r>
        <w:r w:rsidR="00417FD8" w:rsidRPr="00C351BD">
          <w:rPr>
            <w:rFonts w:ascii="Times New Roman" w:eastAsia="Times New Roman" w:hAnsi="Times New Roman" w:cs="Times New Roman"/>
            <w:sz w:val="24"/>
            <w:szCs w:val="24"/>
            <w:lang w:eastAsia="ru-RU"/>
          </w:rPr>
          <w:t xml:space="preserve"> 2</w:t>
        </w:r>
      </w:hyperlink>
      <w:r w:rsidR="003A65BF">
        <w:rPr>
          <w:rFonts w:ascii="Times New Roman" w:eastAsia="Times New Roman" w:hAnsi="Times New Roman" w:cs="Times New Roman"/>
          <w:sz w:val="24"/>
          <w:szCs w:val="24"/>
          <w:lang w:eastAsia="ru-RU"/>
        </w:rPr>
        <w:t xml:space="preserve"> - Техническое задание</w:t>
      </w:r>
      <w:r w:rsidR="00417FD8" w:rsidRPr="00C351BD">
        <w:rPr>
          <w:rFonts w:ascii="Times New Roman" w:eastAsia="Times New Roman" w:hAnsi="Times New Roman" w:cs="Times New Roman"/>
          <w:sz w:val="24"/>
          <w:szCs w:val="24"/>
          <w:lang w:eastAsia="ru-RU"/>
        </w:rPr>
        <w:t>;</w:t>
      </w:r>
    </w:p>
    <w:p w14:paraId="577BD1AB" w14:textId="0EC62B37" w:rsidR="00417FD8" w:rsidRPr="00C351BD" w:rsidRDefault="00BB2885" w:rsidP="00417FD8">
      <w:pPr>
        <w:suppressAutoHyphens/>
        <w:spacing w:after="0" w:line="240" w:lineRule="auto"/>
        <w:ind w:firstLine="539"/>
        <w:jc w:val="both"/>
        <w:rPr>
          <w:rFonts w:ascii="Times New Roman" w:eastAsia="Times New Roman" w:hAnsi="Times New Roman" w:cs="Times New Roman"/>
          <w:sz w:val="24"/>
          <w:szCs w:val="24"/>
          <w:lang w:eastAsia="ru-RU"/>
        </w:rPr>
      </w:pPr>
      <w:hyperlink w:anchor="P560" w:history="1">
        <w:r w:rsidR="00417FD8" w:rsidRPr="00C351BD">
          <w:rPr>
            <w:rFonts w:ascii="Times New Roman" w:eastAsia="Times New Roman" w:hAnsi="Times New Roman" w:cs="Times New Roman"/>
            <w:sz w:val="24"/>
            <w:szCs w:val="24"/>
            <w:lang w:eastAsia="ru-RU"/>
          </w:rPr>
          <w:t>приложе</w:t>
        </w:r>
        <w:r w:rsidR="00B178AC">
          <w:rPr>
            <w:rFonts w:ascii="Times New Roman" w:eastAsia="Times New Roman" w:hAnsi="Times New Roman" w:cs="Times New Roman"/>
            <w:sz w:val="24"/>
            <w:szCs w:val="24"/>
            <w:lang w:eastAsia="ru-RU"/>
          </w:rPr>
          <w:t>ние №</w:t>
        </w:r>
        <w:r w:rsidR="00417FD8" w:rsidRPr="00C351BD">
          <w:rPr>
            <w:rFonts w:ascii="Times New Roman" w:eastAsia="Times New Roman" w:hAnsi="Times New Roman" w:cs="Times New Roman"/>
            <w:sz w:val="24"/>
            <w:szCs w:val="24"/>
            <w:lang w:eastAsia="ru-RU"/>
          </w:rPr>
          <w:t xml:space="preserve"> 3</w:t>
        </w:r>
      </w:hyperlink>
      <w:r w:rsidR="00417FD8" w:rsidRPr="00C351BD">
        <w:rPr>
          <w:rFonts w:ascii="Times New Roman" w:eastAsia="Times New Roman" w:hAnsi="Times New Roman" w:cs="Times New Roman"/>
          <w:sz w:val="24"/>
          <w:szCs w:val="24"/>
          <w:lang w:eastAsia="ru-RU"/>
        </w:rPr>
        <w:t xml:space="preserve"> - Акт при</w:t>
      </w:r>
      <w:r w:rsidR="00403780">
        <w:rPr>
          <w:rFonts w:ascii="Times New Roman" w:eastAsia="Times New Roman" w:hAnsi="Times New Roman" w:cs="Times New Roman"/>
          <w:sz w:val="24"/>
          <w:szCs w:val="24"/>
          <w:lang w:eastAsia="ru-RU"/>
        </w:rPr>
        <w:t>нятия объекта под охрану</w:t>
      </w:r>
      <w:r w:rsidR="00417FD8" w:rsidRPr="00C351BD">
        <w:rPr>
          <w:rFonts w:ascii="Times New Roman" w:eastAsia="Times New Roman" w:hAnsi="Times New Roman" w:cs="Times New Roman"/>
          <w:sz w:val="24"/>
          <w:szCs w:val="24"/>
          <w:lang w:eastAsia="ru-RU"/>
        </w:rPr>
        <w:t>;</w:t>
      </w:r>
    </w:p>
    <w:p w14:paraId="442784A2" w14:textId="0A40A965" w:rsidR="00417FD8" w:rsidRPr="00C351BD" w:rsidRDefault="00BB2885" w:rsidP="00417FD8">
      <w:pPr>
        <w:suppressAutoHyphens/>
        <w:spacing w:after="0" w:line="240" w:lineRule="auto"/>
        <w:ind w:firstLine="539"/>
        <w:jc w:val="both"/>
        <w:rPr>
          <w:rFonts w:ascii="Times New Roman" w:eastAsia="Times New Roman" w:hAnsi="Times New Roman" w:cs="Times New Roman"/>
          <w:sz w:val="24"/>
          <w:szCs w:val="24"/>
          <w:lang w:eastAsia="ru-RU"/>
        </w:rPr>
      </w:pPr>
      <w:hyperlink w:anchor="P615" w:history="1">
        <w:r w:rsidR="00B178AC">
          <w:rPr>
            <w:rFonts w:ascii="Times New Roman" w:eastAsia="Times New Roman" w:hAnsi="Times New Roman" w:cs="Times New Roman"/>
            <w:sz w:val="24"/>
            <w:szCs w:val="24"/>
            <w:lang w:eastAsia="ru-RU"/>
          </w:rPr>
          <w:t xml:space="preserve">приложение № </w:t>
        </w:r>
        <w:r w:rsidR="00417FD8" w:rsidRPr="00C351BD">
          <w:rPr>
            <w:rFonts w:ascii="Times New Roman" w:eastAsia="Times New Roman" w:hAnsi="Times New Roman" w:cs="Times New Roman"/>
            <w:sz w:val="24"/>
            <w:szCs w:val="24"/>
            <w:lang w:eastAsia="ru-RU"/>
          </w:rPr>
          <w:t>4</w:t>
        </w:r>
      </w:hyperlink>
      <w:r w:rsidR="00417FD8" w:rsidRPr="00C351BD">
        <w:rPr>
          <w:rFonts w:ascii="Times New Roman" w:eastAsia="Times New Roman" w:hAnsi="Times New Roman" w:cs="Times New Roman"/>
          <w:sz w:val="24"/>
          <w:szCs w:val="24"/>
          <w:lang w:eastAsia="ru-RU"/>
        </w:rPr>
        <w:t xml:space="preserve"> - Акт о снятии </w:t>
      </w:r>
      <w:r w:rsidR="00403780">
        <w:rPr>
          <w:rFonts w:ascii="Times New Roman" w:eastAsia="Times New Roman" w:hAnsi="Times New Roman" w:cs="Times New Roman"/>
          <w:sz w:val="24"/>
          <w:szCs w:val="24"/>
          <w:lang w:eastAsia="ru-RU"/>
        </w:rPr>
        <w:t>охраны</w:t>
      </w:r>
      <w:r w:rsidR="00417FD8" w:rsidRPr="00C351BD">
        <w:rPr>
          <w:rFonts w:ascii="Times New Roman" w:eastAsia="Times New Roman" w:hAnsi="Times New Roman" w:cs="Times New Roman"/>
          <w:sz w:val="24"/>
          <w:szCs w:val="24"/>
          <w:lang w:eastAsia="ru-RU"/>
        </w:rPr>
        <w:t>;</w:t>
      </w:r>
    </w:p>
    <w:p w14:paraId="3B1809D4" w14:textId="20E7E7A7" w:rsidR="00417FD8" w:rsidRPr="00C351BD" w:rsidRDefault="00BB2885" w:rsidP="00417FD8">
      <w:pPr>
        <w:suppressAutoHyphens/>
        <w:spacing w:after="0" w:line="240" w:lineRule="auto"/>
        <w:ind w:firstLine="539"/>
        <w:jc w:val="both"/>
        <w:rPr>
          <w:rFonts w:ascii="Times New Roman" w:eastAsia="Times New Roman" w:hAnsi="Times New Roman" w:cs="Times New Roman"/>
          <w:sz w:val="24"/>
          <w:szCs w:val="24"/>
          <w:lang w:eastAsia="ru-RU"/>
        </w:rPr>
      </w:pPr>
      <w:hyperlink w:anchor="P656" w:history="1">
        <w:r w:rsidR="00B178AC">
          <w:rPr>
            <w:rFonts w:ascii="Times New Roman" w:eastAsia="Times New Roman" w:hAnsi="Times New Roman" w:cs="Times New Roman"/>
            <w:sz w:val="24"/>
            <w:szCs w:val="24"/>
            <w:lang w:eastAsia="ru-RU"/>
          </w:rPr>
          <w:t>приложение №</w:t>
        </w:r>
        <w:r w:rsidR="00417FD8" w:rsidRPr="00C351BD">
          <w:rPr>
            <w:rFonts w:ascii="Times New Roman" w:eastAsia="Times New Roman" w:hAnsi="Times New Roman" w:cs="Times New Roman"/>
            <w:sz w:val="24"/>
            <w:szCs w:val="24"/>
            <w:lang w:eastAsia="ru-RU"/>
          </w:rPr>
          <w:t xml:space="preserve"> 5</w:t>
        </w:r>
      </w:hyperlink>
      <w:r w:rsidR="00417FD8" w:rsidRPr="00C351BD">
        <w:rPr>
          <w:rFonts w:ascii="Times New Roman" w:eastAsia="Times New Roman" w:hAnsi="Times New Roman" w:cs="Times New Roman"/>
          <w:sz w:val="24"/>
          <w:szCs w:val="24"/>
          <w:lang w:eastAsia="ru-RU"/>
        </w:rPr>
        <w:t xml:space="preserve"> - Акт сдач</w:t>
      </w:r>
      <w:r w:rsidR="00403780">
        <w:rPr>
          <w:rFonts w:ascii="Times New Roman" w:eastAsia="Times New Roman" w:hAnsi="Times New Roman" w:cs="Times New Roman"/>
          <w:sz w:val="24"/>
          <w:szCs w:val="24"/>
          <w:lang w:eastAsia="ru-RU"/>
        </w:rPr>
        <w:t>и-приемки оказанных услуг</w:t>
      </w:r>
      <w:r w:rsidR="00417FD8" w:rsidRPr="00C351BD">
        <w:rPr>
          <w:rFonts w:ascii="Times New Roman" w:eastAsia="Times New Roman" w:hAnsi="Times New Roman" w:cs="Times New Roman"/>
          <w:sz w:val="24"/>
          <w:szCs w:val="24"/>
          <w:lang w:eastAsia="ru-RU"/>
        </w:rPr>
        <w:t>.</w:t>
      </w:r>
    </w:p>
    <w:p w14:paraId="243DCEBA"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p>
    <w:p w14:paraId="72307EB3" w14:textId="77777777" w:rsidR="00417FD8" w:rsidRPr="00C351BD" w:rsidRDefault="00417FD8" w:rsidP="00417FD8">
      <w:pPr>
        <w:numPr>
          <w:ilvl w:val="0"/>
          <w:numId w:val="1"/>
        </w:numPr>
        <w:spacing w:after="0" w:line="240" w:lineRule="auto"/>
        <w:jc w:val="center"/>
        <w:outlineLvl w:val="2"/>
        <w:rPr>
          <w:rFonts w:ascii="Times New Roman" w:eastAsia="Times New Roman" w:hAnsi="Times New Roman" w:cs="Times New Roman"/>
          <w:b/>
          <w:bCs/>
          <w:sz w:val="24"/>
          <w:szCs w:val="24"/>
          <w:lang w:eastAsia="ru-RU"/>
        </w:rPr>
      </w:pPr>
      <w:r w:rsidRPr="00C351BD">
        <w:rPr>
          <w:rFonts w:ascii="Times New Roman" w:eastAsia="Times New Roman" w:hAnsi="Times New Roman" w:cs="Times New Roman"/>
          <w:b/>
          <w:bCs/>
          <w:sz w:val="24"/>
          <w:szCs w:val="24"/>
          <w:lang w:eastAsia="ru-RU"/>
        </w:rPr>
        <w:t>Юридические адреса, банковские реквизиты и подписи сторон:</w:t>
      </w:r>
    </w:p>
    <w:p w14:paraId="49797DA8" w14:textId="77777777" w:rsidR="00417FD8" w:rsidRPr="00C351BD" w:rsidRDefault="00417FD8" w:rsidP="00417FD8">
      <w:pPr>
        <w:shd w:val="clear" w:color="auto" w:fill="FFFFFF"/>
        <w:spacing w:after="60" w:line="240" w:lineRule="auto"/>
        <w:jc w:val="both"/>
        <w:rPr>
          <w:rFonts w:ascii="Times New Roman" w:eastAsia="Times New Roman" w:hAnsi="Times New Roman" w:cs="Times New Roman"/>
          <w:b/>
          <w:sz w:val="24"/>
          <w:szCs w:val="24"/>
          <w:lang w:eastAsia="ru-RU"/>
        </w:rPr>
      </w:pPr>
    </w:p>
    <w:tbl>
      <w:tblPr>
        <w:tblW w:w="10632" w:type="dxa"/>
        <w:jc w:val="center"/>
        <w:tblLayout w:type="fixed"/>
        <w:tblCellMar>
          <w:top w:w="102" w:type="dxa"/>
          <w:left w:w="62" w:type="dxa"/>
          <w:bottom w:w="102" w:type="dxa"/>
          <w:right w:w="62" w:type="dxa"/>
        </w:tblCellMar>
        <w:tblLook w:val="04A0" w:firstRow="1" w:lastRow="0" w:firstColumn="1" w:lastColumn="0" w:noHBand="0" w:noVBand="1"/>
      </w:tblPr>
      <w:tblGrid>
        <w:gridCol w:w="46"/>
        <w:gridCol w:w="5227"/>
        <w:gridCol w:w="364"/>
        <w:gridCol w:w="4437"/>
        <w:gridCol w:w="558"/>
      </w:tblGrid>
      <w:tr w:rsidR="00417FD8" w:rsidRPr="00C351BD" w14:paraId="05777107" w14:textId="77777777" w:rsidTr="00CB2819">
        <w:trPr>
          <w:gridBefore w:val="1"/>
          <w:gridAfter w:val="1"/>
          <w:wBefore w:w="46" w:type="dxa"/>
          <w:wAfter w:w="558" w:type="dxa"/>
          <w:jc w:val="center"/>
        </w:trPr>
        <w:tc>
          <w:tcPr>
            <w:tcW w:w="5227" w:type="dxa"/>
          </w:tcPr>
          <w:p w14:paraId="54D66DC5" w14:textId="77777777" w:rsidR="00417FD8" w:rsidRPr="00C351BD" w:rsidRDefault="00417FD8" w:rsidP="00084961">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801" w:type="dxa"/>
            <w:gridSpan w:val="2"/>
          </w:tcPr>
          <w:p w14:paraId="413E134E" w14:textId="77777777" w:rsidR="00403780" w:rsidRPr="00403780" w:rsidRDefault="00403780" w:rsidP="00084961">
            <w:pPr>
              <w:autoSpaceDE w:val="0"/>
              <w:autoSpaceDN w:val="0"/>
              <w:adjustRightInd w:val="0"/>
              <w:spacing w:after="0" w:line="240" w:lineRule="auto"/>
              <w:jc w:val="both"/>
              <w:rPr>
                <w:rFonts w:ascii="Times New Roman" w:eastAsia="Times New Roman" w:hAnsi="Times New Roman" w:cs="Times New Roman"/>
                <w:b/>
                <w:lang w:eastAsia="ru-RU"/>
              </w:rPr>
            </w:pPr>
          </w:p>
        </w:tc>
      </w:tr>
      <w:tr w:rsidR="00CB2819" w:rsidRPr="00B1181D" w14:paraId="1F6BF913" w14:textId="77777777" w:rsidTr="00CB2819">
        <w:tblPrEx>
          <w:jc w:val="left"/>
          <w:tblCellMar>
            <w:top w:w="0" w:type="dxa"/>
            <w:left w:w="108" w:type="dxa"/>
            <w:bottom w:w="0" w:type="dxa"/>
            <w:right w:w="108" w:type="dxa"/>
          </w:tblCellMar>
          <w:tblLook w:val="01E0" w:firstRow="1" w:lastRow="1" w:firstColumn="1" w:lastColumn="1" w:noHBand="0" w:noVBand="0"/>
        </w:tblPrEx>
        <w:tc>
          <w:tcPr>
            <w:tcW w:w="5637" w:type="dxa"/>
            <w:gridSpan w:val="3"/>
          </w:tcPr>
          <w:p w14:paraId="5237DD47" w14:textId="77777777" w:rsidR="00CB2819" w:rsidRPr="00B1181D" w:rsidRDefault="00CB2819" w:rsidP="0012191B">
            <w:pPr>
              <w:spacing w:after="0" w:line="240" w:lineRule="auto"/>
              <w:ind w:right="282"/>
              <w:contextualSpacing/>
              <w:jc w:val="center"/>
              <w:rPr>
                <w:rFonts w:ascii="Times New Roman" w:eastAsia="Times New Roman" w:hAnsi="Times New Roman" w:cs="Times New Roman"/>
                <w:b/>
                <w:bCs/>
                <w:sz w:val="24"/>
                <w:szCs w:val="24"/>
                <w:lang w:eastAsia="ru-RU"/>
              </w:rPr>
            </w:pPr>
            <w:r w:rsidRPr="00B1181D">
              <w:rPr>
                <w:rFonts w:ascii="Times New Roman" w:eastAsia="Times New Roman" w:hAnsi="Times New Roman" w:cs="Times New Roman"/>
                <w:b/>
                <w:bCs/>
                <w:sz w:val="24"/>
                <w:szCs w:val="24"/>
                <w:lang w:eastAsia="ru-RU"/>
              </w:rPr>
              <w:t>Заказчик:</w:t>
            </w:r>
          </w:p>
        </w:tc>
        <w:tc>
          <w:tcPr>
            <w:tcW w:w="4995" w:type="dxa"/>
            <w:gridSpan w:val="2"/>
          </w:tcPr>
          <w:p w14:paraId="4430CE6D" w14:textId="77777777" w:rsidR="00CB2819" w:rsidRPr="00B1181D" w:rsidRDefault="00CB2819" w:rsidP="0012191B">
            <w:pPr>
              <w:spacing w:after="0" w:line="240" w:lineRule="auto"/>
              <w:ind w:right="282"/>
              <w:contextualSpacing/>
              <w:jc w:val="center"/>
              <w:rPr>
                <w:rFonts w:ascii="Times New Roman" w:eastAsia="Times New Roman" w:hAnsi="Times New Roman" w:cs="Times New Roman"/>
                <w:b/>
                <w:bCs/>
                <w:sz w:val="24"/>
                <w:szCs w:val="24"/>
                <w:lang w:eastAsia="ru-RU"/>
              </w:rPr>
            </w:pPr>
            <w:r w:rsidRPr="00B1181D">
              <w:rPr>
                <w:rFonts w:ascii="Times New Roman" w:eastAsia="Times New Roman" w:hAnsi="Times New Roman" w:cs="Times New Roman"/>
                <w:b/>
                <w:bCs/>
                <w:sz w:val="24"/>
                <w:szCs w:val="24"/>
                <w:lang w:eastAsia="ru-RU"/>
              </w:rPr>
              <w:t>Исполнитель:</w:t>
            </w:r>
          </w:p>
        </w:tc>
      </w:tr>
      <w:tr w:rsidR="00CB2819" w:rsidRPr="00B1181D" w14:paraId="1A9569A6" w14:textId="77777777" w:rsidTr="00CB2819">
        <w:tblPrEx>
          <w:jc w:val="left"/>
          <w:tblCellMar>
            <w:top w:w="0" w:type="dxa"/>
            <w:left w:w="108" w:type="dxa"/>
            <w:bottom w:w="0" w:type="dxa"/>
            <w:right w:w="108" w:type="dxa"/>
          </w:tblCellMar>
          <w:tblLook w:val="01E0" w:firstRow="1" w:lastRow="1" w:firstColumn="1" w:lastColumn="1" w:noHBand="0" w:noVBand="0"/>
        </w:tblPrEx>
        <w:trPr>
          <w:trHeight w:val="4843"/>
        </w:trPr>
        <w:tc>
          <w:tcPr>
            <w:tcW w:w="5637" w:type="dxa"/>
            <w:gridSpan w:val="3"/>
          </w:tcPr>
          <w:p w14:paraId="0C3F20B4" w14:textId="77777777" w:rsidR="00CB2819" w:rsidRPr="00C759CF" w:rsidRDefault="00CB2819" w:rsidP="0012191B">
            <w:pPr>
              <w:spacing w:after="0" w:line="240" w:lineRule="auto"/>
              <w:rPr>
                <w:rFonts w:ascii="Times New Roman" w:eastAsia="Times New Roman" w:hAnsi="Times New Roman" w:cs="Times New Roman"/>
                <w:sz w:val="24"/>
                <w:szCs w:val="24"/>
                <w:lang w:eastAsia="ru-RU"/>
              </w:rPr>
            </w:pPr>
          </w:p>
          <w:p w14:paraId="6CD641D9" w14:textId="77777777" w:rsidR="00CB2819" w:rsidRPr="00C759CF" w:rsidRDefault="00CB2819" w:rsidP="0012191B">
            <w:pPr>
              <w:spacing w:after="0" w:line="240" w:lineRule="auto"/>
              <w:contextualSpacing/>
              <w:rPr>
                <w:rFonts w:ascii="Times New Roman" w:eastAsia="Times New Roman" w:hAnsi="Times New Roman" w:cs="Times New Roman"/>
                <w:sz w:val="24"/>
                <w:szCs w:val="24"/>
                <w:lang w:eastAsia="ru-RU"/>
              </w:rPr>
            </w:pPr>
            <w:r w:rsidRPr="00C759CF">
              <w:rPr>
                <w:rFonts w:ascii="Times New Roman" w:eastAsia="Times New Roman" w:hAnsi="Times New Roman" w:cs="Times New Roman"/>
                <w:bCs/>
                <w:sz w:val="24"/>
                <w:szCs w:val="24"/>
              </w:rPr>
              <w:t>М</w:t>
            </w:r>
            <w:r w:rsidRPr="00C759CF">
              <w:rPr>
                <w:rFonts w:ascii="Times New Roman" w:eastAsia="Times New Roman" w:hAnsi="Times New Roman" w:cs="Times New Roman"/>
                <w:sz w:val="24"/>
                <w:szCs w:val="24"/>
                <w:lang w:eastAsia="ru-RU"/>
              </w:rPr>
              <w:t xml:space="preserve">АДОУ ЦРР-д/с № </w:t>
            </w:r>
            <w:proofErr w:type="gramStart"/>
            <w:r w:rsidRPr="00C759CF">
              <w:rPr>
                <w:rFonts w:ascii="Times New Roman" w:eastAsia="Times New Roman" w:hAnsi="Times New Roman" w:cs="Times New Roman"/>
                <w:sz w:val="24"/>
                <w:szCs w:val="24"/>
                <w:lang w:eastAsia="ru-RU"/>
              </w:rPr>
              <w:t>4</w:t>
            </w:r>
            <w:proofErr w:type="gramEnd"/>
            <w:r w:rsidRPr="00C759CF">
              <w:rPr>
                <w:rFonts w:ascii="Times New Roman" w:eastAsia="Times New Roman" w:hAnsi="Times New Roman" w:cs="Times New Roman"/>
                <w:sz w:val="24"/>
                <w:szCs w:val="24"/>
                <w:lang w:eastAsia="ru-RU"/>
              </w:rPr>
              <w:t xml:space="preserve"> ЗАТО Межгорье                                      Республики Башкортостан</w:t>
            </w:r>
          </w:p>
          <w:p w14:paraId="72A92554" w14:textId="77777777" w:rsidR="00CB2819" w:rsidRPr="00C759CF" w:rsidRDefault="00CB2819" w:rsidP="0012191B">
            <w:pPr>
              <w:spacing w:after="0" w:line="240" w:lineRule="auto"/>
              <w:ind w:right="282"/>
              <w:contextualSpacing/>
              <w:rPr>
                <w:rFonts w:ascii="Times New Roman" w:eastAsia="Times New Roman" w:hAnsi="Times New Roman" w:cs="Times New Roman"/>
                <w:bCs/>
                <w:sz w:val="24"/>
                <w:szCs w:val="24"/>
              </w:rPr>
            </w:pPr>
            <w:r w:rsidRPr="00C759CF">
              <w:rPr>
                <w:rFonts w:ascii="Times New Roman" w:eastAsia="Times New Roman" w:hAnsi="Times New Roman" w:cs="Times New Roman"/>
                <w:bCs/>
                <w:sz w:val="24"/>
                <w:szCs w:val="24"/>
              </w:rPr>
              <w:t xml:space="preserve">Адрес: 453571, Республика Башкортостан, </w:t>
            </w:r>
          </w:p>
          <w:p w14:paraId="5E09FF53" w14:textId="77777777" w:rsidR="00CB2819" w:rsidRPr="00C759CF" w:rsidRDefault="00CB2819" w:rsidP="0012191B">
            <w:pPr>
              <w:spacing w:after="0" w:line="240" w:lineRule="auto"/>
              <w:ind w:right="282"/>
              <w:contextualSpacing/>
              <w:rPr>
                <w:rFonts w:ascii="Times New Roman" w:eastAsia="Times New Roman" w:hAnsi="Times New Roman" w:cs="Times New Roman"/>
                <w:bCs/>
                <w:sz w:val="24"/>
                <w:szCs w:val="24"/>
              </w:rPr>
            </w:pPr>
            <w:r w:rsidRPr="00C759CF">
              <w:rPr>
                <w:rFonts w:ascii="Times New Roman" w:eastAsia="Times New Roman" w:hAnsi="Times New Roman" w:cs="Times New Roman"/>
                <w:bCs/>
                <w:sz w:val="24"/>
                <w:szCs w:val="24"/>
              </w:rPr>
              <w:t>г. Межгорье, ул. Комсомольская, д. 33</w:t>
            </w:r>
            <w:proofErr w:type="gramStart"/>
            <w:r w:rsidRPr="00C759CF">
              <w:rPr>
                <w:rFonts w:ascii="Times New Roman" w:eastAsia="Times New Roman" w:hAnsi="Times New Roman" w:cs="Times New Roman"/>
                <w:bCs/>
                <w:sz w:val="24"/>
                <w:szCs w:val="24"/>
              </w:rPr>
              <w:t xml:space="preserve"> А</w:t>
            </w:r>
            <w:proofErr w:type="gramEnd"/>
          </w:p>
          <w:p w14:paraId="4094FE13" w14:textId="77777777" w:rsidR="00CB2819" w:rsidRPr="00C759CF" w:rsidRDefault="00CB2819" w:rsidP="0012191B">
            <w:pPr>
              <w:spacing w:after="0" w:line="240" w:lineRule="auto"/>
              <w:ind w:right="282"/>
              <w:contextualSpacing/>
              <w:rPr>
                <w:rFonts w:ascii="Times New Roman" w:eastAsia="Times New Roman" w:hAnsi="Times New Roman" w:cs="Times New Roman"/>
                <w:bCs/>
                <w:sz w:val="24"/>
                <w:szCs w:val="24"/>
              </w:rPr>
            </w:pPr>
            <w:r w:rsidRPr="00C759CF">
              <w:rPr>
                <w:rFonts w:ascii="Times New Roman" w:eastAsia="Times New Roman" w:hAnsi="Times New Roman" w:cs="Times New Roman"/>
                <w:bCs/>
                <w:sz w:val="24"/>
                <w:szCs w:val="24"/>
              </w:rPr>
              <w:t xml:space="preserve">ИНН 0279000920КПП 027901001  </w:t>
            </w:r>
          </w:p>
          <w:p w14:paraId="2EE40076" w14:textId="77777777" w:rsidR="00CB2819" w:rsidRPr="00C759CF" w:rsidRDefault="00CB2819" w:rsidP="0012191B">
            <w:pPr>
              <w:spacing w:after="0" w:line="240" w:lineRule="auto"/>
              <w:ind w:right="282"/>
              <w:contextualSpacing/>
              <w:rPr>
                <w:rFonts w:ascii="Times New Roman" w:eastAsia="Times New Roman" w:hAnsi="Times New Roman" w:cs="Times New Roman"/>
                <w:bCs/>
                <w:sz w:val="24"/>
                <w:szCs w:val="24"/>
              </w:rPr>
            </w:pPr>
            <w:r w:rsidRPr="00C759CF">
              <w:rPr>
                <w:rFonts w:ascii="Times New Roman" w:eastAsia="Times New Roman" w:hAnsi="Times New Roman" w:cs="Times New Roman"/>
                <w:bCs/>
                <w:sz w:val="24"/>
                <w:szCs w:val="24"/>
              </w:rPr>
              <w:t xml:space="preserve">ОГРН </w:t>
            </w:r>
            <w:r w:rsidRPr="00C759CF">
              <w:rPr>
                <w:rFonts w:ascii="Times New Roman" w:eastAsia="Times New Roman" w:hAnsi="Times New Roman" w:cs="Times New Roman"/>
                <w:sz w:val="24"/>
                <w:szCs w:val="24"/>
                <w:lang w:eastAsia="ru-RU"/>
              </w:rPr>
              <w:t>1020203549728</w:t>
            </w:r>
            <w:r w:rsidRPr="00C759CF">
              <w:rPr>
                <w:rFonts w:ascii="Times New Roman" w:eastAsia="Times New Roman" w:hAnsi="Times New Roman" w:cs="Times New Roman"/>
                <w:bCs/>
                <w:sz w:val="24"/>
                <w:szCs w:val="24"/>
              </w:rPr>
              <w:t xml:space="preserve"> БИК 018073401</w:t>
            </w:r>
          </w:p>
          <w:p w14:paraId="7BF2755F" w14:textId="77777777" w:rsidR="00CB2819" w:rsidRPr="00C759CF" w:rsidRDefault="00CB2819" w:rsidP="0012191B">
            <w:pPr>
              <w:spacing w:after="0" w:line="240" w:lineRule="auto"/>
              <w:ind w:right="282"/>
              <w:contextualSpacing/>
              <w:rPr>
                <w:rFonts w:ascii="Times New Roman" w:eastAsia="Times New Roman" w:hAnsi="Times New Roman" w:cs="Times New Roman"/>
                <w:bCs/>
                <w:sz w:val="24"/>
                <w:szCs w:val="24"/>
              </w:rPr>
            </w:pPr>
            <w:r w:rsidRPr="00C759CF">
              <w:rPr>
                <w:rFonts w:ascii="Times New Roman" w:eastAsia="Times New Roman" w:hAnsi="Times New Roman" w:cs="Times New Roman"/>
                <w:bCs/>
                <w:sz w:val="24"/>
                <w:szCs w:val="24"/>
              </w:rPr>
              <w:t xml:space="preserve">л/с 30060800008 в ФУ </w:t>
            </w:r>
            <w:proofErr w:type="gramStart"/>
            <w:r w:rsidRPr="00C759CF">
              <w:rPr>
                <w:rFonts w:ascii="Times New Roman" w:eastAsia="Times New Roman" w:hAnsi="Times New Roman" w:cs="Times New Roman"/>
                <w:bCs/>
                <w:sz w:val="24"/>
                <w:szCs w:val="24"/>
              </w:rPr>
              <w:t>Администрации</w:t>
            </w:r>
            <w:proofErr w:type="gramEnd"/>
            <w:r w:rsidRPr="00C759CF">
              <w:rPr>
                <w:rFonts w:ascii="Times New Roman" w:eastAsia="Times New Roman" w:hAnsi="Times New Roman" w:cs="Times New Roman"/>
                <w:bCs/>
                <w:sz w:val="24"/>
                <w:szCs w:val="24"/>
              </w:rPr>
              <w:t xml:space="preserve"> ЗАТО Межгорье Республики Башкортостан</w:t>
            </w:r>
          </w:p>
          <w:p w14:paraId="1F8DBACB" w14:textId="77777777" w:rsidR="00617811" w:rsidRDefault="00CB2819" w:rsidP="0012191B">
            <w:pPr>
              <w:spacing w:after="0" w:line="240" w:lineRule="auto"/>
              <w:ind w:right="282"/>
              <w:contextualSpacing/>
              <w:rPr>
                <w:rFonts w:ascii="Times New Roman" w:eastAsia="Times New Roman" w:hAnsi="Times New Roman" w:cs="Times New Roman"/>
                <w:bCs/>
                <w:sz w:val="24"/>
                <w:szCs w:val="24"/>
              </w:rPr>
            </w:pPr>
            <w:proofErr w:type="gramStart"/>
            <w:r w:rsidRPr="00C759CF">
              <w:rPr>
                <w:rFonts w:ascii="Times New Roman" w:eastAsia="Times New Roman" w:hAnsi="Times New Roman" w:cs="Times New Roman"/>
                <w:bCs/>
                <w:sz w:val="24"/>
                <w:szCs w:val="24"/>
              </w:rPr>
              <w:t>р</w:t>
            </w:r>
            <w:proofErr w:type="gramEnd"/>
            <w:r w:rsidRPr="00C759CF">
              <w:rPr>
                <w:rFonts w:ascii="Times New Roman" w:eastAsia="Times New Roman" w:hAnsi="Times New Roman" w:cs="Times New Roman"/>
                <w:bCs/>
                <w:sz w:val="24"/>
                <w:szCs w:val="24"/>
              </w:rPr>
              <w:t xml:space="preserve">/c 03234643807070000100 </w:t>
            </w:r>
            <w:r w:rsidR="00617811">
              <w:rPr>
                <w:rFonts w:ascii="Times New Roman" w:eastAsia="Times New Roman" w:hAnsi="Times New Roman" w:cs="Times New Roman"/>
                <w:bCs/>
                <w:sz w:val="24"/>
                <w:szCs w:val="24"/>
              </w:rPr>
              <w:t>ОКЦ № 6 Уральского ГУ Банка России</w:t>
            </w:r>
          </w:p>
          <w:p w14:paraId="1B43CC33" w14:textId="77777777" w:rsidR="00CB2819" w:rsidRPr="00C759CF" w:rsidRDefault="00CB2819" w:rsidP="0012191B">
            <w:pPr>
              <w:spacing w:after="0" w:line="240" w:lineRule="auto"/>
              <w:ind w:right="282"/>
              <w:contextualSpacing/>
              <w:rPr>
                <w:rFonts w:ascii="Times New Roman" w:eastAsia="Times New Roman" w:hAnsi="Times New Roman" w:cs="Times New Roman"/>
                <w:bCs/>
                <w:sz w:val="24"/>
                <w:szCs w:val="24"/>
              </w:rPr>
            </w:pPr>
            <w:r w:rsidRPr="00C759CF">
              <w:rPr>
                <w:rFonts w:ascii="Times New Roman" w:eastAsia="Times New Roman" w:hAnsi="Times New Roman" w:cs="Times New Roman"/>
                <w:bCs/>
                <w:sz w:val="24"/>
                <w:szCs w:val="24"/>
              </w:rPr>
              <w:t>корр. счет 40102810045370000067</w:t>
            </w:r>
          </w:p>
          <w:p w14:paraId="12FD7AD3" w14:textId="77777777" w:rsidR="00CB2819" w:rsidRPr="00C759CF" w:rsidRDefault="00CB2819" w:rsidP="0012191B">
            <w:pPr>
              <w:spacing w:after="0" w:line="240" w:lineRule="auto"/>
              <w:ind w:right="282"/>
              <w:contextualSpacing/>
              <w:rPr>
                <w:rFonts w:ascii="Times New Roman" w:eastAsia="Times New Roman" w:hAnsi="Times New Roman" w:cs="Times New Roman"/>
                <w:bCs/>
                <w:sz w:val="24"/>
                <w:szCs w:val="24"/>
              </w:rPr>
            </w:pPr>
            <w:r w:rsidRPr="00C759CF">
              <w:rPr>
                <w:rFonts w:ascii="Times New Roman" w:eastAsia="Times New Roman" w:hAnsi="Times New Roman" w:cs="Times New Roman"/>
                <w:bCs/>
                <w:sz w:val="24"/>
                <w:szCs w:val="24"/>
                <w:lang w:val="en-US"/>
              </w:rPr>
              <w:t>e</w:t>
            </w:r>
            <w:r w:rsidRPr="00C759CF">
              <w:rPr>
                <w:rFonts w:ascii="Times New Roman" w:eastAsia="Times New Roman" w:hAnsi="Times New Roman" w:cs="Times New Roman"/>
                <w:bCs/>
                <w:sz w:val="24"/>
                <w:szCs w:val="24"/>
              </w:rPr>
              <w:t>-</w:t>
            </w:r>
            <w:r w:rsidRPr="00C759CF">
              <w:rPr>
                <w:rFonts w:ascii="Times New Roman" w:eastAsia="Times New Roman" w:hAnsi="Times New Roman" w:cs="Times New Roman"/>
                <w:bCs/>
                <w:sz w:val="24"/>
                <w:szCs w:val="24"/>
                <w:lang w:val="en-US"/>
              </w:rPr>
              <w:t>mail</w:t>
            </w:r>
            <w:r w:rsidRPr="00C759CF">
              <w:rPr>
                <w:rFonts w:ascii="Times New Roman" w:eastAsia="Times New Roman" w:hAnsi="Times New Roman" w:cs="Times New Roman"/>
                <w:bCs/>
                <w:sz w:val="24"/>
                <w:szCs w:val="24"/>
              </w:rPr>
              <w:t xml:space="preserve">: </w:t>
            </w:r>
            <w:r w:rsidRPr="00C759CF">
              <w:rPr>
                <w:rFonts w:ascii="Times New Roman" w:eastAsia="Times New Roman" w:hAnsi="Times New Roman" w:cs="Times New Roman"/>
                <w:sz w:val="24"/>
                <w:szCs w:val="24"/>
                <w:lang w:val="en-US" w:eastAsia="ru-RU"/>
              </w:rPr>
              <w:t>dc</w:t>
            </w:r>
            <w:r w:rsidRPr="00C759CF">
              <w:rPr>
                <w:rFonts w:ascii="Times New Roman" w:eastAsia="Times New Roman" w:hAnsi="Times New Roman" w:cs="Times New Roman"/>
                <w:sz w:val="24"/>
                <w:szCs w:val="24"/>
                <w:lang w:eastAsia="ru-RU"/>
              </w:rPr>
              <w:t>-</w:t>
            </w:r>
            <w:proofErr w:type="spellStart"/>
            <w:r w:rsidRPr="00C759CF">
              <w:rPr>
                <w:rFonts w:ascii="Times New Roman" w:eastAsia="Times New Roman" w:hAnsi="Times New Roman" w:cs="Times New Roman"/>
                <w:sz w:val="24"/>
                <w:szCs w:val="24"/>
                <w:lang w:val="en-US" w:eastAsia="ru-RU"/>
              </w:rPr>
              <w:t>skazka</w:t>
            </w:r>
            <w:proofErr w:type="spellEnd"/>
            <w:r w:rsidRPr="00C759CF">
              <w:rPr>
                <w:rFonts w:ascii="Times New Roman" w:eastAsia="Times New Roman" w:hAnsi="Times New Roman" w:cs="Times New Roman"/>
                <w:sz w:val="24"/>
                <w:szCs w:val="24"/>
                <w:lang w:eastAsia="ru-RU"/>
              </w:rPr>
              <w:t>@</w:t>
            </w:r>
            <w:r w:rsidRPr="00C759CF">
              <w:rPr>
                <w:rFonts w:ascii="Times New Roman" w:eastAsia="Times New Roman" w:hAnsi="Times New Roman" w:cs="Times New Roman"/>
                <w:sz w:val="24"/>
                <w:szCs w:val="24"/>
                <w:lang w:val="en-US" w:eastAsia="ru-RU"/>
              </w:rPr>
              <w:t>mail</w:t>
            </w:r>
            <w:r w:rsidRPr="00C759CF">
              <w:rPr>
                <w:rFonts w:ascii="Times New Roman" w:eastAsia="Times New Roman" w:hAnsi="Times New Roman" w:cs="Times New Roman"/>
                <w:sz w:val="24"/>
                <w:szCs w:val="24"/>
                <w:lang w:eastAsia="ru-RU"/>
              </w:rPr>
              <w:t>.</w:t>
            </w:r>
            <w:proofErr w:type="spellStart"/>
            <w:r w:rsidRPr="00C759CF">
              <w:rPr>
                <w:rFonts w:ascii="Times New Roman" w:eastAsia="Times New Roman" w:hAnsi="Times New Roman" w:cs="Times New Roman"/>
                <w:sz w:val="24"/>
                <w:szCs w:val="24"/>
                <w:lang w:val="en-US" w:eastAsia="ru-RU"/>
              </w:rPr>
              <w:t>ru</w:t>
            </w:r>
            <w:proofErr w:type="spellEnd"/>
          </w:p>
          <w:p w14:paraId="215DB045" w14:textId="77777777" w:rsidR="00CB2819" w:rsidRPr="00C759CF" w:rsidRDefault="00CB2819" w:rsidP="0012191B">
            <w:pPr>
              <w:spacing w:after="0" w:line="240" w:lineRule="auto"/>
              <w:rPr>
                <w:rFonts w:ascii="Times New Roman" w:eastAsia="Times New Roman" w:hAnsi="Times New Roman" w:cs="Times New Roman"/>
                <w:sz w:val="24"/>
                <w:szCs w:val="24"/>
                <w:lang w:eastAsia="ru-RU"/>
              </w:rPr>
            </w:pPr>
            <w:r w:rsidRPr="00C759CF">
              <w:rPr>
                <w:rFonts w:ascii="Times New Roman" w:eastAsia="Times New Roman" w:hAnsi="Times New Roman" w:cs="Times New Roman"/>
                <w:bCs/>
                <w:sz w:val="24"/>
                <w:szCs w:val="24"/>
              </w:rPr>
              <w:t>Тел.: 8-(</w:t>
            </w:r>
            <w:r w:rsidRPr="00C759CF">
              <w:rPr>
                <w:rFonts w:ascii="Times New Roman" w:eastAsia="Times New Roman" w:hAnsi="Times New Roman" w:cs="Times New Roman"/>
                <w:sz w:val="24"/>
                <w:szCs w:val="24"/>
                <w:lang w:eastAsia="ru-RU"/>
              </w:rPr>
              <w:t>34781) 2-30-72, 2-30-97</w:t>
            </w:r>
          </w:p>
          <w:p w14:paraId="224002B6" w14:textId="77777777" w:rsidR="00CB2819" w:rsidRPr="00C759CF" w:rsidRDefault="00CB2819" w:rsidP="0012191B">
            <w:pPr>
              <w:tabs>
                <w:tab w:val="left" w:pos="2340"/>
              </w:tabs>
              <w:spacing w:after="0"/>
              <w:ind w:right="282"/>
              <w:rPr>
                <w:rFonts w:ascii="Times New Roman" w:eastAsia="Times New Roman" w:hAnsi="Times New Roman" w:cs="Times New Roman"/>
                <w:sz w:val="24"/>
                <w:szCs w:val="24"/>
                <w:lang w:eastAsia="ru-RU"/>
              </w:rPr>
            </w:pPr>
          </w:p>
          <w:p w14:paraId="0CB4CA13" w14:textId="77777777" w:rsidR="00CB2819" w:rsidRPr="00C759CF" w:rsidRDefault="00CB2819" w:rsidP="0012191B">
            <w:pPr>
              <w:tabs>
                <w:tab w:val="left" w:pos="2340"/>
              </w:tabs>
              <w:spacing w:after="0"/>
              <w:ind w:right="28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Заведующий __________ /Якимович С.</w:t>
            </w:r>
            <w:r w:rsidRPr="00C759CF">
              <w:rPr>
                <w:rFonts w:ascii="Times New Roman" w:eastAsia="Times New Roman" w:hAnsi="Times New Roman" w:cs="Times New Roman"/>
                <w:sz w:val="24"/>
                <w:szCs w:val="24"/>
                <w:lang w:eastAsia="ru-RU"/>
              </w:rPr>
              <w:t>Н./</w:t>
            </w:r>
          </w:p>
          <w:p w14:paraId="0EB8F919" w14:textId="77777777" w:rsidR="00CB2819" w:rsidRPr="00C759CF" w:rsidRDefault="000A7CF1" w:rsidP="0012191B">
            <w:pPr>
              <w:tabs>
                <w:tab w:val="left" w:pos="2340"/>
              </w:tabs>
              <w:spacing w:after="0"/>
              <w:ind w:right="28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 ___________ 20___</w:t>
            </w:r>
            <w:r w:rsidR="00CB2819" w:rsidRPr="00C759CF">
              <w:rPr>
                <w:rFonts w:ascii="Times New Roman" w:eastAsia="Times New Roman" w:hAnsi="Times New Roman" w:cs="Times New Roman"/>
                <w:sz w:val="24"/>
                <w:szCs w:val="24"/>
                <w:lang w:eastAsia="ru-RU"/>
              </w:rPr>
              <w:t xml:space="preserve"> г.</w:t>
            </w:r>
          </w:p>
          <w:p w14:paraId="6938DE6A" w14:textId="77777777" w:rsidR="00CB2819" w:rsidRPr="00C759CF" w:rsidRDefault="00CB2819" w:rsidP="0012191B">
            <w:pPr>
              <w:spacing w:after="0" w:line="240" w:lineRule="auto"/>
              <w:rPr>
                <w:rFonts w:ascii="Times New Roman" w:eastAsia="Times New Roman" w:hAnsi="Times New Roman" w:cs="Times New Roman"/>
                <w:sz w:val="24"/>
                <w:szCs w:val="24"/>
                <w:lang w:eastAsia="ru-RU"/>
              </w:rPr>
            </w:pPr>
            <w:r w:rsidRPr="00C759CF">
              <w:rPr>
                <w:rFonts w:ascii="Times New Roman" w:eastAsia="Times New Roman" w:hAnsi="Times New Roman" w:cs="Times New Roman"/>
                <w:bCs/>
                <w:sz w:val="24"/>
                <w:szCs w:val="24"/>
                <w:lang w:eastAsia="ru-RU"/>
              </w:rPr>
              <w:t>М.П.</w:t>
            </w:r>
          </w:p>
          <w:p w14:paraId="45B97A66" w14:textId="77777777" w:rsidR="00CB2819" w:rsidRPr="00C759CF" w:rsidRDefault="00CB2819" w:rsidP="00CB2819">
            <w:pPr>
              <w:numPr>
                <w:ilvl w:val="0"/>
                <w:numId w:val="17"/>
              </w:numPr>
              <w:suppressAutoHyphens/>
              <w:spacing w:after="0" w:line="240" w:lineRule="auto"/>
              <w:contextualSpacing/>
              <w:rPr>
                <w:rFonts w:ascii="Times New Roman" w:eastAsia="Calibri" w:hAnsi="Times New Roman" w:cs="Times New Roman"/>
                <w:bCs/>
                <w:sz w:val="24"/>
                <w:szCs w:val="24"/>
                <w:lang w:eastAsia="zh-CN"/>
              </w:rPr>
            </w:pPr>
          </w:p>
        </w:tc>
        <w:tc>
          <w:tcPr>
            <w:tcW w:w="4995" w:type="dxa"/>
            <w:gridSpan w:val="2"/>
          </w:tcPr>
          <w:p w14:paraId="7799787D" w14:textId="77777777" w:rsidR="00CB2819" w:rsidRPr="00C759CF" w:rsidRDefault="00CB2819" w:rsidP="0012191B">
            <w:pPr>
              <w:tabs>
                <w:tab w:val="left" w:pos="2340"/>
              </w:tabs>
              <w:spacing w:after="0"/>
              <w:ind w:right="282"/>
              <w:rPr>
                <w:rFonts w:ascii="Times New Roman" w:eastAsia="Times New Roman" w:hAnsi="Times New Roman" w:cs="Times New Roman"/>
                <w:sz w:val="24"/>
                <w:szCs w:val="24"/>
                <w:lang w:eastAsia="ru-RU"/>
              </w:rPr>
            </w:pPr>
          </w:p>
          <w:p w14:paraId="55B040A8" w14:textId="77777777" w:rsidR="00617811" w:rsidRDefault="00617811" w:rsidP="0012191B">
            <w:pPr>
              <w:tabs>
                <w:tab w:val="left" w:pos="2340"/>
              </w:tabs>
              <w:spacing w:after="0"/>
              <w:ind w:right="282"/>
              <w:rPr>
                <w:rFonts w:ascii="Times New Roman" w:eastAsia="Times New Roman" w:hAnsi="Times New Roman" w:cs="Times New Roman"/>
                <w:sz w:val="24"/>
                <w:szCs w:val="24"/>
                <w:lang w:eastAsia="ru-RU"/>
              </w:rPr>
            </w:pPr>
          </w:p>
          <w:p w14:paraId="65AD4093" w14:textId="77777777" w:rsidR="00617811" w:rsidRDefault="00617811" w:rsidP="0012191B">
            <w:pPr>
              <w:tabs>
                <w:tab w:val="left" w:pos="2340"/>
              </w:tabs>
              <w:spacing w:after="0"/>
              <w:ind w:right="282"/>
              <w:rPr>
                <w:rFonts w:ascii="Times New Roman" w:eastAsia="Times New Roman" w:hAnsi="Times New Roman" w:cs="Times New Roman"/>
                <w:sz w:val="24"/>
                <w:szCs w:val="24"/>
                <w:lang w:eastAsia="ru-RU"/>
              </w:rPr>
            </w:pPr>
          </w:p>
          <w:p w14:paraId="4293358C" w14:textId="77777777" w:rsidR="00617811" w:rsidRDefault="00617811" w:rsidP="0012191B">
            <w:pPr>
              <w:tabs>
                <w:tab w:val="left" w:pos="2340"/>
              </w:tabs>
              <w:spacing w:after="0"/>
              <w:ind w:right="282"/>
              <w:rPr>
                <w:rFonts w:ascii="Times New Roman" w:eastAsia="Times New Roman" w:hAnsi="Times New Roman" w:cs="Times New Roman"/>
                <w:sz w:val="24"/>
                <w:szCs w:val="24"/>
                <w:lang w:eastAsia="ru-RU"/>
              </w:rPr>
            </w:pPr>
          </w:p>
          <w:p w14:paraId="247A1626" w14:textId="77777777" w:rsidR="00617811" w:rsidRDefault="00617811" w:rsidP="0012191B">
            <w:pPr>
              <w:tabs>
                <w:tab w:val="left" w:pos="2340"/>
              </w:tabs>
              <w:spacing w:after="0"/>
              <w:ind w:right="282"/>
              <w:rPr>
                <w:rFonts w:ascii="Times New Roman" w:eastAsia="Times New Roman" w:hAnsi="Times New Roman" w:cs="Times New Roman"/>
                <w:sz w:val="24"/>
                <w:szCs w:val="24"/>
                <w:lang w:eastAsia="ru-RU"/>
              </w:rPr>
            </w:pPr>
          </w:p>
          <w:p w14:paraId="7AB084EC" w14:textId="77777777" w:rsidR="00617811" w:rsidRDefault="00617811" w:rsidP="0012191B">
            <w:pPr>
              <w:tabs>
                <w:tab w:val="left" w:pos="2340"/>
              </w:tabs>
              <w:spacing w:after="0"/>
              <w:ind w:right="282"/>
              <w:rPr>
                <w:rFonts w:ascii="Times New Roman" w:eastAsia="Times New Roman" w:hAnsi="Times New Roman" w:cs="Times New Roman"/>
                <w:sz w:val="24"/>
                <w:szCs w:val="24"/>
                <w:lang w:eastAsia="ru-RU"/>
              </w:rPr>
            </w:pPr>
          </w:p>
          <w:p w14:paraId="60E838C2" w14:textId="77777777" w:rsidR="00617811" w:rsidRDefault="00617811" w:rsidP="0012191B">
            <w:pPr>
              <w:tabs>
                <w:tab w:val="left" w:pos="2340"/>
              </w:tabs>
              <w:spacing w:after="0"/>
              <w:ind w:right="282"/>
              <w:rPr>
                <w:rFonts w:ascii="Times New Roman" w:eastAsia="Times New Roman" w:hAnsi="Times New Roman" w:cs="Times New Roman"/>
                <w:sz w:val="24"/>
                <w:szCs w:val="24"/>
                <w:lang w:eastAsia="ru-RU"/>
              </w:rPr>
            </w:pPr>
          </w:p>
          <w:p w14:paraId="47D66163" w14:textId="77777777" w:rsidR="00617811" w:rsidRDefault="00617811" w:rsidP="0012191B">
            <w:pPr>
              <w:tabs>
                <w:tab w:val="left" w:pos="2340"/>
              </w:tabs>
              <w:spacing w:after="0"/>
              <w:ind w:right="282"/>
              <w:rPr>
                <w:rFonts w:ascii="Times New Roman" w:eastAsia="Times New Roman" w:hAnsi="Times New Roman" w:cs="Times New Roman"/>
                <w:sz w:val="24"/>
                <w:szCs w:val="24"/>
                <w:lang w:eastAsia="ru-RU"/>
              </w:rPr>
            </w:pPr>
          </w:p>
          <w:p w14:paraId="0662F6EC" w14:textId="77777777" w:rsidR="00617811" w:rsidRDefault="00617811" w:rsidP="0012191B">
            <w:pPr>
              <w:tabs>
                <w:tab w:val="left" w:pos="2340"/>
              </w:tabs>
              <w:spacing w:after="0"/>
              <w:ind w:right="282"/>
              <w:rPr>
                <w:rFonts w:ascii="Times New Roman" w:eastAsia="Times New Roman" w:hAnsi="Times New Roman" w:cs="Times New Roman"/>
                <w:sz w:val="24"/>
                <w:szCs w:val="24"/>
                <w:lang w:eastAsia="ru-RU"/>
              </w:rPr>
            </w:pPr>
          </w:p>
          <w:p w14:paraId="1DA77B0D" w14:textId="77777777" w:rsidR="00617811" w:rsidRDefault="00617811" w:rsidP="0012191B">
            <w:pPr>
              <w:tabs>
                <w:tab w:val="left" w:pos="2340"/>
              </w:tabs>
              <w:spacing w:after="0"/>
              <w:ind w:right="282"/>
              <w:rPr>
                <w:rFonts w:ascii="Times New Roman" w:eastAsia="Times New Roman" w:hAnsi="Times New Roman" w:cs="Times New Roman"/>
                <w:sz w:val="24"/>
                <w:szCs w:val="24"/>
                <w:lang w:eastAsia="ru-RU"/>
              </w:rPr>
            </w:pPr>
          </w:p>
          <w:p w14:paraId="3D2867DB" w14:textId="77777777" w:rsidR="00CB2819" w:rsidRPr="00C759CF" w:rsidRDefault="00CB2819" w:rsidP="0012191B">
            <w:pPr>
              <w:tabs>
                <w:tab w:val="left" w:pos="2340"/>
              </w:tabs>
              <w:spacing w:after="0"/>
              <w:ind w:right="282"/>
              <w:rPr>
                <w:rFonts w:ascii="Times New Roman" w:eastAsia="Times New Roman" w:hAnsi="Times New Roman" w:cs="Times New Roman"/>
                <w:sz w:val="24"/>
                <w:szCs w:val="24"/>
                <w:lang w:eastAsia="ru-RU"/>
              </w:rPr>
            </w:pPr>
          </w:p>
          <w:p w14:paraId="522516FF" w14:textId="77777777" w:rsidR="00CB2819" w:rsidRPr="00C759CF" w:rsidRDefault="00CB2819" w:rsidP="0012191B">
            <w:pPr>
              <w:tabs>
                <w:tab w:val="left" w:pos="2340"/>
              </w:tabs>
              <w:spacing w:after="0"/>
              <w:ind w:right="282"/>
              <w:rPr>
                <w:rFonts w:ascii="Times New Roman" w:eastAsia="Times New Roman" w:hAnsi="Times New Roman" w:cs="Times New Roman"/>
                <w:sz w:val="24"/>
                <w:szCs w:val="24"/>
                <w:lang w:eastAsia="ru-RU"/>
              </w:rPr>
            </w:pPr>
          </w:p>
          <w:p w14:paraId="73F017B0" w14:textId="77777777" w:rsidR="00CB2819" w:rsidRPr="00C759CF" w:rsidRDefault="00CB2819" w:rsidP="0012191B">
            <w:pPr>
              <w:tabs>
                <w:tab w:val="left" w:pos="2340"/>
              </w:tabs>
              <w:spacing w:after="0"/>
              <w:ind w:right="282"/>
              <w:rPr>
                <w:rFonts w:ascii="Times New Roman" w:eastAsia="Times New Roman" w:hAnsi="Times New Roman" w:cs="Times New Roman"/>
                <w:sz w:val="24"/>
                <w:szCs w:val="24"/>
                <w:lang w:eastAsia="ru-RU"/>
              </w:rPr>
            </w:pPr>
          </w:p>
          <w:p w14:paraId="5CC9C015" w14:textId="77777777" w:rsidR="00CB2819" w:rsidRDefault="00CB2819" w:rsidP="0012191B">
            <w:pPr>
              <w:tabs>
                <w:tab w:val="left" w:pos="2340"/>
              </w:tabs>
              <w:spacing w:after="0"/>
              <w:ind w:right="282"/>
              <w:rPr>
                <w:rFonts w:ascii="Times New Roman" w:eastAsia="Times New Roman" w:hAnsi="Times New Roman" w:cs="Times New Roman"/>
                <w:sz w:val="24"/>
                <w:szCs w:val="24"/>
                <w:lang w:eastAsia="ru-RU"/>
              </w:rPr>
            </w:pPr>
          </w:p>
          <w:p w14:paraId="42DADD4A" w14:textId="77777777" w:rsidR="00CB2819" w:rsidRPr="00C759CF" w:rsidRDefault="00CB2819" w:rsidP="0012191B">
            <w:pPr>
              <w:tabs>
                <w:tab w:val="left" w:pos="2340"/>
              </w:tabs>
              <w:spacing w:after="0"/>
              <w:ind w:right="282"/>
              <w:rPr>
                <w:rFonts w:ascii="Times New Roman" w:eastAsia="Times New Roman" w:hAnsi="Times New Roman" w:cs="Times New Roman"/>
                <w:sz w:val="24"/>
                <w:szCs w:val="24"/>
                <w:lang w:eastAsia="ru-RU"/>
              </w:rPr>
            </w:pPr>
            <w:r w:rsidRPr="00C759CF">
              <w:rPr>
                <w:rFonts w:ascii="Times New Roman" w:eastAsia="Times New Roman" w:hAnsi="Times New Roman" w:cs="Times New Roman"/>
                <w:sz w:val="24"/>
                <w:szCs w:val="24"/>
                <w:lang w:eastAsia="ru-RU"/>
              </w:rPr>
              <w:t>Директор __________/</w:t>
            </w:r>
            <w:r w:rsidR="00617811">
              <w:rPr>
                <w:rFonts w:ascii="Times New Roman" w:eastAsia="Times New Roman" w:hAnsi="Times New Roman" w:cs="Times New Roman"/>
                <w:sz w:val="24"/>
                <w:szCs w:val="24"/>
                <w:lang w:eastAsia="ru-RU"/>
              </w:rPr>
              <w:t>_______</w:t>
            </w:r>
            <w:r w:rsidRPr="00C759CF">
              <w:rPr>
                <w:rFonts w:ascii="Times New Roman" w:eastAsia="Times New Roman" w:hAnsi="Times New Roman" w:cs="Times New Roman"/>
                <w:sz w:val="24"/>
                <w:szCs w:val="24"/>
                <w:lang w:eastAsia="ru-RU"/>
              </w:rPr>
              <w:t>./</w:t>
            </w:r>
          </w:p>
          <w:p w14:paraId="61683CCB" w14:textId="77777777" w:rsidR="00CB2819" w:rsidRPr="00C759CF" w:rsidRDefault="000A7CF1" w:rsidP="0012191B">
            <w:pPr>
              <w:tabs>
                <w:tab w:val="left" w:pos="2340"/>
              </w:tabs>
              <w:spacing w:after="0"/>
              <w:ind w:right="28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 ___________ 20___</w:t>
            </w:r>
            <w:r w:rsidR="00CB2819" w:rsidRPr="00C759CF">
              <w:rPr>
                <w:rFonts w:ascii="Times New Roman" w:eastAsia="Times New Roman" w:hAnsi="Times New Roman" w:cs="Times New Roman"/>
                <w:sz w:val="24"/>
                <w:szCs w:val="24"/>
                <w:lang w:eastAsia="ru-RU"/>
              </w:rPr>
              <w:t xml:space="preserve"> г.</w:t>
            </w:r>
          </w:p>
          <w:p w14:paraId="76F11A93" w14:textId="77777777" w:rsidR="00CB2819" w:rsidRPr="00C759CF" w:rsidRDefault="00CB2819" w:rsidP="0012191B">
            <w:pPr>
              <w:spacing w:after="0" w:line="240" w:lineRule="auto"/>
              <w:ind w:right="282" w:firstLine="174"/>
              <w:contextualSpacing/>
              <w:jc w:val="both"/>
              <w:rPr>
                <w:rFonts w:ascii="Times New Roman" w:eastAsia="Times New Roman" w:hAnsi="Times New Roman" w:cs="Times New Roman"/>
                <w:bCs/>
                <w:sz w:val="24"/>
                <w:szCs w:val="24"/>
                <w:lang w:eastAsia="ru-RU"/>
              </w:rPr>
            </w:pPr>
            <w:r w:rsidRPr="00C759CF">
              <w:rPr>
                <w:rFonts w:ascii="Times New Roman" w:eastAsia="Times New Roman" w:hAnsi="Times New Roman" w:cs="Times New Roman"/>
                <w:bCs/>
                <w:sz w:val="24"/>
                <w:szCs w:val="24"/>
                <w:lang w:eastAsia="ru-RU"/>
              </w:rPr>
              <w:t>М.П.</w:t>
            </w:r>
          </w:p>
        </w:tc>
      </w:tr>
    </w:tbl>
    <w:p w14:paraId="7102BCAD" w14:textId="77777777" w:rsidR="00974A52" w:rsidRPr="00C351BD" w:rsidRDefault="00974A52" w:rsidP="00417FD8">
      <w:pPr>
        <w:spacing w:after="0" w:line="240" w:lineRule="auto"/>
        <w:ind w:firstLine="709"/>
        <w:jc w:val="right"/>
        <w:rPr>
          <w:rFonts w:ascii="Times New Roman" w:hAnsi="Times New Roman" w:cs="Times New Roman"/>
          <w:b/>
          <w:sz w:val="24"/>
          <w:szCs w:val="24"/>
        </w:rPr>
      </w:pPr>
    </w:p>
    <w:p w14:paraId="110D1B9B" w14:textId="444CEB8D" w:rsidR="00C351BD" w:rsidRDefault="00D0147A" w:rsidP="00D0147A">
      <w:pPr>
        <w:tabs>
          <w:tab w:val="left" w:pos="9165"/>
        </w:tabs>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ab/>
      </w:r>
    </w:p>
    <w:p w14:paraId="55F54F45" w14:textId="77777777" w:rsidR="00D0147A" w:rsidRDefault="00D0147A" w:rsidP="00D0147A">
      <w:pPr>
        <w:tabs>
          <w:tab w:val="left" w:pos="9165"/>
        </w:tabs>
        <w:spacing w:after="0" w:line="240" w:lineRule="auto"/>
        <w:ind w:firstLine="709"/>
        <w:rPr>
          <w:rFonts w:ascii="Times New Roman" w:hAnsi="Times New Roman" w:cs="Times New Roman"/>
          <w:b/>
          <w:sz w:val="24"/>
          <w:szCs w:val="24"/>
        </w:rPr>
      </w:pPr>
    </w:p>
    <w:p w14:paraId="3EEEFC1C" w14:textId="77777777" w:rsidR="00D0147A" w:rsidRPr="00C351BD" w:rsidRDefault="00D0147A" w:rsidP="00D0147A">
      <w:pPr>
        <w:tabs>
          <w:tab w:val="left" w:pos="9165"/>
        </w:tabs>
        <w:spacing w:after="0" w:line="240" w:lineRule="auto"/>
        <w:ind w:firstLine="709"/>
        <w:rPr>
          <w:rFonts w:ascii="Times New Roman" w:hAnsi="Times New Roman" w:cs="Times New Roman"/>
          <w:b/>
          <w:sz w:val="24"/>
          <w:szCs w:val="24"/>
        </w:rPr>
      </w:pPr>
    </w:p>
    <w:p w14:paraId="15673E3D" w14:textId="34CB5C4A" w:rsidR="00AC1A74" w:rsidRDefault="00AC1A74" w:rsidP="003C20DF">
      <w:pPr>
        <w:spacing w:after="0" w:line="240" w:lineRule="auto"/>
        <w:rPr>
          <w:rFonts w:ascii="Times New Roman" w:hAnsi="Times New Roman" w:cs="Times New Roman"/>
          <w:b/>
          <w:sz w:val="24"/>
          <w:szCs w:val="24"/>
        </w:rPr>
      </w:pPr>
    </w:p>
    <w:p w14:paraId="78A04A36" w14:textId="77777777" w:rsidR="00AC1A74" w:rsidRPr="00C351BD" w:rsidRDefault="00AC1A74" w:rsidP="00417FD8">
      <w:pPr>
        <w:spacing w:after="0" w:line="240" w:lineRule="auto"/>
        <w:ind w:firstLine="709"/>
        <w:jc w:val="right"/>
        <w:rPr>
          <w:rFonts w:ascii="Times New Roman" w:hAnsi="Times New Roman" w:cs="Times New Roman"/>
          <w:b/>
          <w:sz w:val="24"/>
          <w:szCs w:val="24"/>
        </w:rPr>
      </w:pPr>
    </w:p>
    <w:p w14:paraId="03F521CC" w14:textId="3826BC61" w:rsidR="00103A69" w:rsidRPr="00DD0FED" w:rsidRDefault="003C20DF" w:rsidP="003C20DF">
      <w:pPr>
        <w:shd w:val="clear" w:color="auto" w:fill="FFFFFF"/>
        <w:tabs>
          <w:tab w:val="left" w:pos="1666"/>
        </w:tabs>
        <w:spacing w:after="0" w:line="240" w:lineRule="auto"/>
        <w:ind w:right="284"/>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103A69">
        <w:rPr>
          <w:rFonts w:ascii="Times New Roman" w:eastAsia="Times New Roman" w:hAnsi="Times New Roman" w:cs="Times New Roman"/>
          <w:lang w:eastAsia="ru-RU"/>
        </w:rPr>
        <w:t>Приложение № 1</w:t>
      </w:r>
    </w:p>
    <w:p w14:paraId="6E1E34F2" w14:textId="77777777" w:rsidR="00103A69" w:rsidRPr="00DD0FED" w:rsidRDefault="00103A69" w:rsidP="00103A69">
      <w:pPr>
        <w:shd w:val="clear" w:color="auto" w:fill="FFFFFF"/>
        <w:tabs>
          <w:tab w:val="left" w:pos="1666"/>
        </w:tabs>
        <w:spacing w:after="0" w:line="240" w:lineRule="auto"/>
        <w:ind w:right="284"/>
        <w:jc w:val="right"/>
        <w:rPr>
          <w:rFonts w:ascii="Times New Roman" w:eastAsia="Times New Roman" w:hAnsi="Times New Roman" w:cs="Times New Roman"/>
          <w:lang w:eastAsia="ru-RU"/>
        </w:rPr>
      </w:pPr>
      <w:r w:rsidRPr="00DD0FED">
        <w:rPr>
          <w:rFonts w:ascii="Times New Roman" w:eastAsia="Times New Roman" w:hAnsi="Times New Roman" w:cs="Times New Roman"/>
          <w:lang w:eastAsia="ru-RU"/>
        </w:rPr>
        <w:t xml:space="preserve">                                                                                                                    к  договору на оказание</w:t>
      </w:r>
    </w:p>
    <w:p w14:paraId="17E21DB4" w14:textId="473D1090" w:rsidR="00103A69" w:rsidRPr="00DD0FED" w:rsidRDefault="00103A69" w:rsidP="003C20DF">
      <w:pPr>
        <w:shd w:val="clear" w:color="auto" w:fill="FFFFFF"/>
        <w:tabs>
          <w:tab w:val="left" w:pos="1666"/>
          <w:tab w:val="left" w:pos="10348"/>
        </w:tabs>
        <w:spacing w:after="0" w:line="240" w:lineRule="auto"/>
        <w:ind w:right="284"/>
        <w:jc w:val="right"/>
        <w:rPr>
          <w:rFonts w:ascii="Times New Roman" w:eastAsia="Times New Roman" w:hAnsi="Times New Roman" w:cs="Times New Roman"/>
          <w:lang w:eastAsia="ru-RU"/>
        </w:rPr>
      </w:pPr>
      <w:r w:rsidRPr="00DD0FED">
        <w:rPr>
          <w:rFonts w:ascii="Times New Roman" w:eastAsia="Times New Roman" w:hAnsi="Times New Roman" w:cs="Times New Roman"/>
          <w:lang w:eastAsia="ru-RU"/>
        </w:rPr>
        <w:t xml:space="preserve">                                                                                   </w:t>
      </w:r>
      <w:r w:rsidR="003C20DF">
        <w:rPr>
          <w:rFonts w:ascii="Times New Roman" w:eastAsia="Times New Roman" w:hAnsi="Times New Roman" w:cs="Times New Roman"/>
          <w:lang w:eastAsia="ru-RU"/>
        </w:rPr>
        <w:t xml:space="preserve">                     </w:t>
      </w:r>
      <w:r w:rsidRPr="00DD0FED">
        <w:rPr>
          <w:rFonts w:ascii="Times New Roman" w:eastAsia="Times New Roman" w:hAnsi="Times New Roman" w:cs="Times New Roman"/>
          <w:lang w:eastAsia="ru-RU"/>
        </w:rPr>
        <w:t xml:space="preserve"> охранных услуг  </w:t>
      </w:r>
    </w:p>
    <w:p w14:paraId="589A4A8C" w14:textId="626565FB" w:rsidR="00103A69" w:rsidRPr="00DD0FED" w:rsidRDefault="003C20DF" w:rsidP="00103A69">
      <w:pPr>
        <w:shd w:val="clear" w:color="auto" w:fill="FFFFFF"/>
        <w:tabs>
          <w:tab w:val="left" w:pos="1666"/>
        </w:tabs>
        <w:spacing w:after="0" w:line="240" w:lineRule="auto"/>
        <w:ind w:right="284"/>
        <w:jc w:val="right"/>
        <w:rPr>
          <w:rFonts w:ascii="Times New Roman" w:eastAsia="Times New Roman" w:hAnsi="Times New Roman" w:cs="Times New Roman"/>
          <w:lang w:eastAsia="ru-RU"/>
        </w:rPr>
      </w:pPr>
      <w:r>
        <w:rPr>
          <w:rFonts w:ascii="Times New Roman" w:eastAsia="Times New Roman" w:hAnsi="Times New Roman" w:cs="Times New Roman"/>
          <w:lang w:eastAsia="ru-RU"/>
        </w:rPr>
        <w:t>от «____» _____</w:t>
      </w:r>
      <w:r w:rsidR="00103A69">
        <w:rPr>
          <w:rFonts w:ascii="Times New Roman" w:eastAsia="Times New Roman" w:hAnsi="Times New Roman" w:cs="Times New Roman"/>
          <w:lang w:eastAsia="ru-RU"/>
        </w:rPr>
        <w:t xml:space="preserve"> 20__</w:t>
      </w:r>
      <w:r w:rsidR="00103A69" w:rsidRPr="00DD0FED">
        <w:rPr>
          <w:rFonts w:ascii="Times New Roman" w:eastAsia="Times New Roman" w:hAnsi="Times New Roman" w:cs="Times New Roman"/>
          <w:lang w:eastAsia="ru-RU"/>
        </w:rPr>
        <w:t xml:space="preserve"> г. </w:t>
      </w:r>
    </w:p>
    <w:p w14:paraId="322AB3A1" w14:textId="77777777" w:rsidR="00103A69" w:rsidRPr="00DD0FED" w:rsidRDefault="00103A69" w:rsidP="00103A69">
      <w:pPr>
        <w:keepNext/>
        <w:keepLines/>
        <w:widowControl w:val="0"/>
        <w:suppressAutoHyphens/>
        <w:spacing w:after="0" w:line="240" w:lineRule="auto"/>
        <w:ind w:right="282"/>
        <w:jc w:val="center"/>
        <w:outlineLvl w:val="0"/>
        <w:rPr>
          <w:rFonts w:ascii="Times New Roman" w:eastAsia="Arial Unicode MS" w:hAnsi="Times New Roman" w:cs="Times New Roman"/>
          <w:b/>
          <w:bCs/>
          <w:sz w:val="24"/>
          <w:szCs w:val="24"/>
          <w:lang w:eastAsia="ru-RU"/>
        </w:rPr>
      </w:pPr>
    </w:p>
    <w:p w14:paraId="2B39E801" w14:textId="77777777" w:rsidR="00A9728F" w:rsidRPr="00C351BD" w:rsidRDefault="00A9728F" w:rsidP="00FF2311">
      <w:pPr>
        <w:spacing w:after="0" w:line="240" w:lineRule="auto"/>
        <w:ind w:firstLine="709"/>
        <w:jc w:val="center"/>
        <w:rPr>
          <w:rFonts w:ascii="Times New Roman" w:hAnsi="Times New Roman" w:cs="Times New Roman"/>
          <w:b/>
          <w:sz w:val="24"/>
          <w:szCs w:val="24"/>
        </w:rPr>
      </w:pPr>
    </w:p>
    <w:p w14:paraId="678630E6" w14:textId="77777777" w:rsidR="00A9728F" w:rsidRPr="00C351BD" w:rsidRDefault="00A9728F" w:rsidP="00FF2311">
      <w:pPr>
        <w:spacing w:after="0" w:line="240" w:lineRule="auto"/>
        <w:ind w:firstLine="709"/>
        <w:jc w:val="center"/>
        <w:rPr>
          <w:rFonts w:ascii="Times New Roman" w:hAnsi="Times New Roman" w:cs="Times New Roman"/>
          <w:b/>
          <w:sz w:val="24"/>
          <w:szCs w:val="24"/>
        </w:rPr>
      </w:pPr>
    </w:p>
    <w:p w14:paraId="220ECCC9" w14:textId="77777777" w:rsidR="00FF2311" w:rsidRPr="00C351BD" w:rsidRDefault="00FF2311" w:rsidP="00FF2311">
      <w:pPr>
        <w:spacing w:after="0" w:line="240" w:lineRule="auto"/>
        <w:ind w:firstLine="709"/>
        <w:jc w:val="center"/>
        <w:rPr>
          <w:rFonts w:ascii="Times New Roman" w:hAnsi="Times New Roman" w:cs="Times New Roman"/>
          <w:b/>
          <w:sz w:val="24"/>
          <w:szCs w:val="24"/>
        </w:rPr>
      </w:pPr>
      <w:r w:rsidRPr="00C351BD">
        <w:rPr>
          <w:rFonts w:ascii="Times New Roman" w:hAnsi="Times New Roman" w:cs="Times New Roman"/>
          <w:b/>
          <w:sz w:val="24"/>
          <w:szCs w:val="24"/>
        </w:rPr>
        <w:t>Спецификация</w:t>
      </w:r>
    </w:p>
    <w:p w14:paraId="2CD2FDB5" w14:textId="77777777" w:rsidR="00C266F0" w:rsidRPr="00C351BD" w:rsidRDefault="00C266F0" w:rsidP="00FF2311">
      <w:pPr>
        <w:spacing w:after="0" w:line="240" w:lineRule="auto"/>
        <w:ind w:firstLine="709"/>
        <w:jc w:val="center"/>
        <w:rPr>
          <w:rFonts w:ascii="Times New Roman" w:hAnsi="Times New Roman" w:cs="Times New Roman"/>
          <w:b/>
          <w:sz w:val="24"/>
          <w:szCs w:val="24"/>
        </w:rPr>
      </w:pPr>
    </w:p>
    <w:tbl>
      <w:tblPr>
        <w:tblW w:w="10988" w:type="dxa"/>
        <w:jc w:val="center"/>
        <w:tblLayout w:type="fixed"/>
        <w:tblCellMar>
          <w:left w:w="0" w:type="dxa"/>
          <w:right w:w="0" w:type="dxa"/>
        </w:tblCellMar>
        <w:tblLook w:val="04A0" w:firstRow="1" w:lastRow="0" w:firstColumn="1" w:lastColumn="0" w:noHBand="0" w:noVBand="1"/>
      </w:tblPr>
      <w:tblGrid>
        <w:gridCol w:w="428"/>
        <w:gridCol w:w="3083"/>
        <w:gridCol w:w="1842"/>
        <w:gridCol w:w="851"/>
        <w:gridCol w:w="1134"/>
        <w:gridCol w:w="1276"/>
        <w:gridCol w:w="1275"/>
        <w:gridCol w:w="1099"/>
      </w:tblGrid>
      <w:tr w:rsidR="00C266F0" w:rsidRPr="00C351BD" w14:paraId="48819631" w14:textId="77777777" w:rsidTr="00E62A40">
        <w:trPr>
          <w:cantSplit/>
          <w:trHeight w:val="1879"/>
          <w:jc w:val="center"/>
        </w:trPr>
        <w:tc>
          <w:tcPr>
            <w:tcW w:w="428" w:type="dxa"/>
            <w:tcBorders>
              <w:top w:val="single" w:sz="4" w:space="0" w:color="000000"/>
              <w:left w:val="single" w:sz="4" w:space="0" w:color="000000"/>
              <w:bottom w:val="single" w:sz="4" w:space="0" w:color="000000"/>
              <w:right w:val="single" w:sz="4" w:space="0" w:color="auto"/>
            </w:tcBorders>
          </w:tcPr>
          <w:p w14:paraId="355BD58E" w14:textId="77777777" w:rsidR="00C266F0" w:rsidRPr="00EE7129" w:rsidRDefault="00C266F0" w:rsidP="00D14563">
            <w:pPr>
              <w:widowControl w:val="0"/>
              <w:jc w:val="center"/>
              <w:rPr>
                <w:rFonts w:ascii="Times New Roman" w:eastAsia="Calibri" w:hAnsi="Times New Roman" w:cs="Times New Roman"/>
                <w:sz w:val="24"/>
                <w:szCs w:val="24"/>
                <w:lang w:eastAsia="ru-RU"/>
              </w:rPr>
            </w:pPr>
            <w:r w:rsidRPr="00EE7129">
              <w:rPr>
                <w:rFonts w:ascii="Times New Roman" w:eastAsia="Calibri" w:hAnsi="Times New Roman" w:cs="Times New Roman"/>
                <w:sz w:val="24"/>
                <w:szCs w:val="24"/>
                <w:lang w:eastAsia="ru-RU"/>
              </w:rPr>
              <w:t>№</w:t>
            </w:r>
          </w:p>
        </w:tc>
        <w:tc>
          <w:tcPr>
            <w:tcW w:w="3083" w:type="dxa"/>
            <w:tcBorders>
              <w:top w:val="single" w:sz="4" w:space="0" w:color="000000"/>
              <w:left w:val="single" w:sz="4" w:space="0" w:color="auto"/>
              <w:bottom w:val="single" w:sz="4" w:space="0" w:color="000000"/>
              <w:right w:val="nil"/>
            </w:tcBorders>
          </w:tcPr>
          <w:p w14:paraId="1F1C8965" w14:textId="77777777" w:rsidR="00C266F0" w:rsidRPr="00132430" w:rsidRDefault="00C266F0" w:rsidP="00D14563">
            <w:pPr>
              <w:widowControl w:val="0"/>
              <w:jc w:val="center"/>
              <w:rPr>
                <w:rFonts w:ascii="Times New Roman" w:eastAsia="Calibri" w:hAnsi="Times New Roman" w:cs="Times New Roman"/>
                <w:sz w:val="20"/>
                <w:szCs w:val="20"/>
                <w:lang w:eastAsia="ru-RU"/>
              </w:rPr>
            </w:pPr>
            <w:r w:rsidRPr="00132430">
              <w:rPr>
                <w:rFonts w:ascii="Times New Roman" w:eastAsia="Calibri" w:hAnsi="Times New Roman" w:cs="Times New Roman"/>
                <w:sz w:val="20"/>
                <w:szCs w:val="20"/>
                <w:lang w:eastAsia="ru-RU"/>
              </w:rPr>
              <w:t xml:space="preserve">Наименование </w:t>
            </w:r>
          </w:p>
        </w:tc>
        <w:tc>
          <w:tcPr>
            <w:tcW w:w="1842" w:type="dxa"/>
            <w:tcBorders>
              <w:top w:val="single" w:sz="4" w:space="0" w:color="000000"/>
              <w:left w:val="single" w:sz="4" w:space="0" w:color="000000"/>
              <w:bottom w:val="single" w:sz="4" w:space="0" w:color="000000"/>
              <w:right w:val="nil"/>
            </w:tcBorders>
          </w:tcPr>
          <w:p w14:paraId="24CFB53F" w14:textId="77777777" w:rsidR="00C266F0" w:rsidRPr="00132430" w:rsidRDefault="00C266F0" w:rsidP="00D14563">
            <w:pPr>
              <w:widowControl w:val="0"/>
              <w:jc w:val="center"/>
              <w:rPr>
                <w:rFonts w:ascii="Times New Roman" w:eastAsia="Calibri" w:hAnsi="Times New Roman" w:cs="Times New Roman"/>
                <w:sz w:val="20"/>
                <w:szCs w:val="20"/>
                <w:lang w:eastAsia="ru-RU"/>
              </w:rPr>
            </w:pPr>
            <w:r w:rsidRPr="00132430">
              <w:rPr>
                <w:rFonts w:ascii="Times New Roman" w:eastAsia="Calibri" w:hAnsi="Times New Roman" w:cs="Times New Roman"/>
                <w:kern w:val="28"/>
                <w:sz w:val="20"/>
                <w:szCs w:val="20"/>
                <w:lang w:eastAsia="ru-RU"/>
              </w:rPr>
              <w:t>Функциональные характеристики (потребительские свойства) и качественные характеристики</w:t>
            </w:r>
          </w:p>
        </w:tc>
        <w:tc>
          <w:tcPr>
            <w:tcW w:w="851" w:type="dxa"/>
            <w:tcBorders>
              <w:top w:val="single" w:sz="4" w:space="0" w:color="000000"/>
              <w:left w:val="single" w:sz="4" w:space="0" w:color="000000"/>
              <w:bottom w:val="single" w:sz="4" w:space="0" w:color="000000"/>
              <w:right w:val="single" w:sz="4" w:space="0" w:color="auto"/>
            </w:tcBorders>
          </w:tcPr>
          <w:p w14:paraId="4F68E549" w14:textId="77777777" w:rsidR="00C266F0" w:rsidRPr="00132430" w:rsidRDefault="00C266F0" w:rsidP="00D14563">
            <w:pPr>
              <w:keepNext/>
              <w:keepLines/>
              <w:jc w:val="center"/>
              <w:rPr>
                <w:rFonts w:ascii="Times New Roman" w:eastAsia="Calibri" w:hAnsi="Times New Roman" w:cs="Times New Roman"/>
                <w:bCs/>
                <w:color w:val="000000"/>
                <w:sz w:val="20"/>
                <w:szCs w:val="20"/>
                <w:lang w:eastAsia="ru-RU"/>
              </w:rPr>
            </w:pPr>
            <w:r w:rsidRPr="00132430">
              <w:rPr>
                <w:rFonts w:ascii="Times New Roman" w:eastAsia="Calibri" w:hAnsi="Times New Roman" w:cs="Times New Roman"/>
                <w:color w:val="000000"/>
                <w:sz w:val="20"/>
                <w:szCs w:val="20"/>
                <w:lang w:eastAsia="ru-RU"/>
              </w:rPr>
              <w:t>Ед.</w:t>
            </w:r>
          </w:p>
          <w:p w14:paraId="06311297" w14:textId="77777777" w:rsidR="00C266F0" w:rsidRPr="00132430" w:rsidRDefault="00C266F0" w:rsidP="00D14563">
            <w:pPr>
              <w:keepNext/>
              <w:keepLines/>
              <w:jc w:val="center"/>
              <w:rPr>
                <w:rFonts w:ascii="Times New Roman" w:eastAsia="Calibri" w:hAnsi="Times New Roman" w:cs="Times New Roman"/>
                <w:bCs/>
                <w:color w:val="000000"/>
                <w:sz w:val="20"/>
                <w:szCs w:val="20"/>
                <w:lang w:eastAsia="ru-RU"/>
              </w:rPr>
            </w:pPr>
            <w:r w:rsidRPr="00132430">
              <w:rPr>
                <w:rFonts w:ascii="Times New Roman" w:eastAsia="Calibri" w:hAnsi="Times New Roman" w:cs="Times New Roman"/>
                <w:color w:val="000000"/>
                <w:sz w:val="20"/>
                <w:szCs w:val="20"/>
                <w:lang w:eastAsia="ru-RU"/>
              </w:rPr>
              <w:t>изм.</w:t>
            </w:r>
          </w:p>
        </w:tc>
        <w:tc>
          <w:tcPr>
            <w:tcW w:w="1134" w:type="dxa"/>
            <w:tcBorders>
              <w:top w:val="single" w:sz="4" w:space="0" w:color="000000"/>
              <w:left w:val="single" w:sz="4" w:space="0" w:color="auto"/>
              <w:bottom w:val="single" w:sz="4" w:space="0" w:color="000000"/>
              <w:right w:val="nil"/>
            </w:tcBorders>
          </w:tcPr>
          <w:p w14:paraId="23A2E201" w14:textId="77777777" w:rsidR="00C266F0" w:rsidRPr="00132430" w:rsidRDefault="00C266F0" w:rsidP="00D14563">
            <w:pPr>
              <w:keepNext/>
              <w:keepLines/>
              <w:jc w:val="center"/>
              <w:rPr>
                <w:rFonts w:ascii="Times New Roman" w:eastAsia="Calibri" w:hAnsi="Times New Roman" w:cs="Times New Roman"/>
                <w:bCs/>
                <w:color w:val="000000"/>
                <w:sz w:val="20"/>
                <w:szCs w:val="20"/>
                <w:lang w:eastAsia="ru-RU"/>
              </w:rPr>
            </w:pPr>
            <w:r w:rsidRPr="00132430">
              <w:rPr>
                <w:rFonts w:ascii="Times New Roman" w:eastAsia="Calibri" w:hAnsi="Times New Roman" w:cs="Times New Roman"/>
                <w:color w:val="000000"/>
                <w:sz w:val="20"/>
                <w:szCs w:val="20"/>
                <w:lang w:eastAsia="ru-RU"/>
              </w:rPr>
              <w:t>Кол-во</w:t>
            </w:r>
          </w:p>
        </w:tc>
        <w:tc>
          <w:tcPr>
            <w:tcW w:w="1276" w:type="dxa"/>
            <w:tcBorders>
              <w:top w:val="single" w:sz="4" w:space="0" w:color="000000"/>
              <w:left w:val="single" w:sz="4" w:space="0" w:color="000000"/>
              <w:bottom w:val="single" w:sz="4" w:space="0" w:color="000000"/>
              <w:right w:val="single" w:sz="4" w:space="0" w:color="000000"/>
            </w:tcBorders>
          </w:tcPr>
          <w:p w14:paraId="3AC50E37" w14:textId="77777777" w:rsidR="00C266F0" w:rsidRPr="00132430" w:rsidRDefault="00C266F0" w:rsidP="00D14563">
            <w:pPr>
              <w:keepNext/>
              <w:keepLines/>
              <w:jc w:val="center"/>
              <w:rPr>
                <w:rFonts w:ascii="Times New Roman" w:eastAsia="Calibri" w:hAnsi="Times New Roman" w:cs="Times New Roman"/>
                <w:bCs/>
                <w:color w:val="000000"/>
                <w:sz w:val="20"/>
                <w:szCs w:val="20"/>
                <w:lang w:eastAsia="ru-RU"/>
              </w:rPr>
            </w:pPr>
            <w:r w:rsidRPr="00132430">
              <w:rPr>
                <w:rFonts w:ascii="Times New Roman" w:eastAsia="Calibri" w:hAnsi="Times New Roman" w:cs="Times New Roman"/>
                <w:color w:val="000000"/>
                <w:sz w:val="20"/>
                <w:szCs w:val="20"/>
                <w:lang w:eastAsia="ru-RU"/>
              </w:rPr>
              <w:t xml:space="preserve">Цена за ед. </w:t>
            </w:r>
          </w:p>
          <w:p w14:paraId="34BF2341" w14:textId="77777777" w:rsidR="00C266F0" w:rsidRPr="00132430" w:rsidRDefault="00C266F0" w:rsidP="00D14563">
            <w:pPr>
              <w:keepNext/>
              <w:keepLines/>
              <w:jc w:val="center"/>
              <w:rPr>
                <w:rFonts w:ascii="Times New Roman" w:eastAsia="Calibri" w:hAnsi="Times New Roman" w:cs="Times New Roman"/>
                <w:bCs/>
                <w:color w:val="000000"/>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14:paraId="23B85533" w14:textId="77777777" w:rsidR="00C266F0" w:rsidRPr="00132430" w:rsidRDefault="00C266F0" w:rsidP="00D14563">
            <w:pPr>
              <w:keepNext/>
              <w:keepLines/>
              <w:jc w:val="center"/>
              <w:rPr>
                <w:rFonts w:ascii="Times New Roman" w:eastAsia="Calibri" w:hAnsi="Times New Roman" w:cs="Times New Roman"/>
                <w:bCs/>
                <w:color w:val="000000"/>
                <w:sz w:val="20"/>
                <w:szCs w:val="20"/>
                <w:lang w:eastAsia="ru-RU"/>
              </w:rPr>
            </w:pPr>
            <w:r w:rsidRPr="00132430">
              <w:rPr>
                <w:rFonts w:ascii="Times New Roman" w:eastAsia="Calibri" w:hAnsi="Times New Roman" w:cs="Times New Roman"/>
                <w:color w:val="000000"/>
                <w:sz w:val="20"/>
                <w:szCs w:val="20"/>
                <w:lang w:eastAsia="ru-RU"/>
              </w:rPr>
              <w:t xml:space="preserve">Стоимость </w:t>
            </w:r>
          </w:p>
          <w:p w14:paraId="71A93E2C" w14:textId="77777777" w:rsidR="00C266F0" w:rsidRPr="00132430" w:rsidRDefault="00C266F0" w:rsidP="00D14563">
            <w:pPr>
              <w:keepNext/>
              <w:keepLines/>
              <w:jc w:val="center"/>
              <w:rPr>
                <w:rFonts w:ascii="Times New Roman" w:eastAsia="Calibri" w:hAnsi="Times New Roman" w:cs="Times New Roman"/>
                <w:bCs/>
                <w:color w:val="000000"/>
                <w:sz w:val="20"/>
                <w:szCs w:val="20"/>
                <w:lang w:eastAsia="ru-RU"/>
              </w:rPr>
            </w:pPr>
          </w:p>
        </w:tc>
        <w:tc>
          <w:tcPr>
            <w:tcW w:w="1099" w:type="dxa"/>
            <w:tcBorders>
              <w:top w:val="single" w:sz="4" w:space="0" w:color="000000"/>
              <w:left w:val="single" w:sz="4" w:space="0" w:color="000000"/>
              <w:bottom w:val="single" w:sz="4" w:space="0" w:color="000000"/>
              <w:right w:val="single" w:sz="4" w:space="0" w:color="000000"/>
            </w:tcBorders>
          </w:tcPr>
          <w:p w14:paraId="04C3041E" w14:textId="77777777" w:rsidR="00C266F0" w:rsidRPr="00132430" w:rsidRDefault="00C266F0" w:rsidP="00D14563">
            <w:pPr>
              <w:keepNext/>
              <w:keepLines/>
              <w:jc w:val="center"/>
              <w:rPr>
                <w:rFonts w:ascii="Times New Roman" w:eastAsia="Calibri" w:hAnsi="Times New Roman" w:cs="Times New Roman"/>
                <w:color w:val="000000"/>
                <w:sz w:val="20"/>
                <w:szCs w:val="20"/>
                <w:lang w:eastAsia="ru-RU"/>
              </w:rPr>
            </w:pPr>
            <w:r w:rsidRPr="00132430">
              <w:rPr>
                <w:rFonts w:ascii="Times New Roman" w:eastAsia="Calibri" w:hAnsi="Times New Roman" w:cs="Times New Roman"/>
                <w:color w:val="000000"/>
                <w:sz w:val="20"/>
                <w:szCs w:val="20"/>
                <w:lang w:eastAsia="ru-RU"/>
              </w:rPr>
              <w:t>Примечание</w:t>
            </w:r>
          </w:p>
        </w:tc>
      </w:tr>
      <w:tr w:rsidR="00C266F0" w:rsidRPr="00C351BD" w14:paraId="4EDA0D95" w14:textId="77777777" w:rsidTr="00E62A40">
        <w:trPr>
          <w:cantSplit/>
          <w:trHeight w:val="105"/>
          <w:jc w:val="center"/>
        </w:trPr>
        <w:tc>
          <w:tcPr>
            <w:tcW w:w="428" w:type="dxa"/>
            <w:tcBorders>
              <w:top w:val="single" w:sz="4" w:space="0" w:color="000000"/>
              <w:left w:val="single" w:sz="4" w:space="0" w:color="000000"/>
              <w:bottom w:val="single" w:sz="4" w:space="0" w:color="auto"/>
              <w:right w:val="single" w:sz="4" w:space="0" w:color="auto"/>
            </w:tcBorders>
            <w:vAlign w:val="center"/>
          </w:tcPr>
          <w:p w14:paraId="2E6B9E7C" w14:textId="77777777" w:rsidR="00C266F0" w:rsidRPr="00C351BD" w:rsidRDefault="00EE7129" w:rsidP="00D14563">
            <w:pPr>
              <w:widowControl w:val="0"/>
              <w:autoSpaceDE w:val="0"/>
              <w:autoSpaceDN w:val="0"/>
              <w:adjustRightInd w:val="0"/>
              <w:ind w:left="-108" w:right="-108" w:firstLine="709"/>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3083" w:type="dxa"/>
            <w:tcBorders>
              <w:top w:val="single" w:sz="4" w:space="0" w:color="000000"/>
              <w:left w:val="single" w:sz="4" w:space="0" w:color="auto"/>
              <w:bottom w:val="single" w:sz="4" w:space="0" w:color="auto"/>
              <w:right w:val="nil"/>
            </w:tcBorders>
            <w:vAlign w:val="center"/>
          </w:tcPr>
          <w:p w14:paraId="71ABB5DD" w14:textId="77777777" w:rsidR="00EE7129" w:rsidRPr="00132430" w:rsidRDefault="00EE7129" w:rsidP="003571C0">
            <w:pPr>
              <w:suppressAutoHyphens/>
              <w:spacing w:after="0" w:line="240" w:lineRule="auto"/>
              <w:jc w:val="center"/>
              <w:rPr>
                <w:rFonts w:ascii="Times New Roman" w:eastAsia="Times New Roman" w:hAnsi="Times New Roman" w:cs="Times New Roman"/>
                <w:bCs/>
                <w:lang w:eastAsia="ru-RU"/>
              </w:rPr>
            </w:pPr>
            <w:r w:rsidRPr="00132430">
              <w:rPr>
                <w:rFonts w:ascii="Times New Roman" w:eastAsia="Times New Roman" w:hAnsi="Times New Roman" w:cs="Times New Roman"/>
                <w:bCs/>
                <w:lang w:eastAsia="ru-RU"/>
              </w:rPr>
              <w:t xml:space="preserve">Оказание охранных услуг МАДОУ ЦРР-д/с № </w:t>
            </w:r>
            <w:proofErr w:type="gramStart"/>
            <w:r w:rsidRPr="00132430">
              <w:rPr>
                <w:rFonts w:ascii="Times New Roman" w:eastAsia="Times New Roman" w:hAnsi="Times New Roman" w:cs="Times New Roman"/>
                <w:bCs/>
                <w:lang w:eastAsia="ru-RU"/>
              </w:rPr>
              <w:t>4</w:t>
            </w:r>
            <w:proofErr w:type="gramEnd"/>
            <w:r w:rsidRPr="00132430">
              <w:rPr>
                <w:rFonts w:ascii="Times New Roman" w:eastAsia="Times New Roman" w:hAnsi="Times New Roman" w:cs="Times New Roman"/>
                <w:bCs/>
                <w:lang w:eastAsia="ru-RU"/>
              </w:rPr>
              <w:t xml:space="preserve"> ЗАТО Межгорье Республики Башкортостан</w:t>
            </w:r>
          </w:p>
          <w:p w14:paraId="636CCFAD" w14:textId="77777777" w:rsidR="00C266F0" w:rsidRPr="00132430" w:rsidRDefault="00EE7129" w:rsidP="003571C0">
            <w:pPr>
              <w:widowControl w:val="0"/>
              <w:autoSpaceDE w:val="0"/>
              <w:autoSpaceDN w:val="0"/>
              <w:adjustRightInd w:val="0"/>
              <w:ind w:left="-108" w:right="-108" w:firstLine="709"/>
              <w:jc w:val="center"/>
              <w:rPr>
                <w:rFonts w:ascii="Times New Roman" w:eastAsia="Calibri" w:hAnsi="Times New Roman" w:cs="Times New Roman"/>
                <w:lang w:eastAsia="ru-RU"/>
              </w:rPr>
            </w:pPr>
            <w:r w:rsidRPr="00132430">
              <w:rPr>
                <w:rFonts w:ascii="Times New Roman" w:eastAsia="Times New Roman" w:hAnsi="Times New Roman" w:cs="Times New Roman"/>
                <w:bCs/>
                <w:lang w:eastAsia="ru-RU"/>
              </w:rPr>
              <w:t>453571,</w:t>
            </w:r>
            <w:r w:rsidRPr="00132430">
              <w:rPr>
                <w:rFonts w:ascii="Times New Roman" w:eastAsia="Times New Roman" w:hAnsi="Times New Roman" w:cs="Times New Roman"/>
                <w:lang w:eastAsia="ru-RU"/>
              </w:rPr>
              <w:t xml:space="preserve"> РБ, г. Межгорье, ул. </w:t>
            </w:r>
            <w:proofErr w:type="gramStart"/>
            <w:r w:rsidRPr="00132430">
              <w:rPr>
                <w:rFonts w:ascii="Times New Roman" w:eastAsia="Times New Roman" w:hAnsi="Times New Roman" w:cs="Times New Roman"/>
                <w:lang w:eastAsia="ru-RU"/>
              </w:rPr>
              <w:t>Комсомольская</w:t>
            </w:r>
            <w:proofErr w:type="gramEnd"/>
            <w:r w:rsidRPr="00132430">
              <w:rPr>
                <w:rFonts w:ascii="Times New Roman" w:eastAsia="Times New Roman" w:hAnsi="Times New Roman" w:cs="Times New Roman"/>
                <w:lang w:eastAsia="ru-RU"/>
              </w:rPr>
              <w:t>, д. 33 а</w:t>
            </w:r>
          </w:p>
        </w:tc>
        <w:tc>
          <w:tcPr>
            <w:tcW w:w="1842" w:type="dxa"/>
            <w:tcBorders>
              <w:top w:val="single" w:sz="4" w:space="0" w:color="000000"/>
              <w:left w:val="single" w:sz="4" w:space="0" w:color="000000"/>
              <w:bottom w:val="single" w:sz="4" w:space="0" w:color="auto"/>
              <w:right w:val="nil"/>
            </w:tcBorders>
            <w:vAlign w:val="center"/>
          </w:tcPr>
          <w:p w14:paraId="60680B5E" w14:textId="77777777" w:rsidR="00C266F0" w:rsidRPr="00132430" w:rsidRDefault="00C266F0" w:rsidP="00D14563">
            <w:pPr>
              <w:tabs>
                <w:tab w:val="left" w:pos="1140"/>
                <w:tab w:val="left" w:pos="3869"/>
              </w:tabs>
              <w:ind w:left="68" w:right="-108" w:firstLine="709"/>
              <w:jc w:val="both"/>
              <w:rPr>
                <w:rFonts w:ascii="Times New Roman" w:eastAsia="Times New Roman" w:hAnsi="Times New Roman" w:cs="Times New Roman"/>
                <w:lang w:eastAsia="ru-RU"/>
              </w:rPr>
            </w:pPr>
          </w:p>
        </w:tc>
        <w:tc>
          <w:tcPr>
            <w:tcW w:w="851" w:type="dxa"/>
            <w:tcBorders>
              <w:top w:val="single" w:sz="4" w:space="0" w:color="000000"/>
              <w:left w:val="single" w:sz="4" w:space="0" w:color="000000"/>
              <w:bottom w:val="single" w:sz="4" w:space="0" w:color="auto"/>
              <w:right w:val="single" w:sz="4" w:space="0" w:color="auto"/>
            </w:tcBorders>
            <w:vAlign w:val="center"/>
          </w:tcPr>
          <w:p w14:paraId="12890817" w14:textId="77777777" w:rsidR="00EE7129" w:rsidRPr="00132430" w:rsidRDefault="00EE7129" w:rsidP="00132430">
            <w:pPr>
              <w:ind w:right="-108"/>
              <w:jc w:val="center"/>
              <w:rPr>
                <w:rFonts w:ascii="Times New Roman" w:eastAsia="Calibri" w:hAnsi="Times New Roman" w:cs="Times New Roman"/>
                <w:lang w:eastAsia="ru-RU"/>
              </w:rPr>
            </w:pPr>
          </w:p>
          <w:p w14:paraId="2E082642" w14:textId="77777777" w:rsidR="00C266F0" w:rsidRPr="00132430" w:rsidRDefault="00EE7129" w:rsidP="00132430">
            <w:pPr>
              <w:ind w:right="-108"/>
              <w:jc w:val="center"/>
              <w:rPr>
                <w:rFonts w:ascii="Times New Roman" w:eastAsia="Calibri" w:hAnsi="Times New Roman" w:cs="Times New Roman"/>
                <w:lang w:eastAsia="ru-RU"/>
              </w:rPr>
            </w:pPr>
            <w:r w:rsidRPr="00132430">
              <w:rPr>
                <w:rFonts w:ascii="Times New Roman" w:eastAsia="Calibri" w:hAnsi="Times New Roman" w:cs="Times New Roman"/>
                <w:lang w:eastAsia="ru-RU"/>
              </w:rPr>
              <w:t>1/1</w:t>
            </w:r>
          </w:p>
        </w:tc>
        <w:tc>
          <w:tcPr>
            <w:tcW w:w="1134" w:type="dxa"/>
            <w:tcBorders>
              <w:top w:val="single" w:sz="4" w:space="0" w:color="000000"/>
              <w:left w:val="single" w:sz="4" w:space="0" w:color="auto"/>
              <w:bottom w:val="single" w:sz="4" w:space="0" w:color="auto"/>
              <w:right w:val="nil"/>
            </w:tcBorders>
            <w:vAlign w:val="center"/>
          </w:tcPr>
          <w:p w14:paraId="09B08BE5" w14:textId="77777777" w:rsidR="00EE7129" w:rsidRPr="00132430" w:rsidRDefault="00EE7129" w:rsidP="00132430">
            <w:pPr>
              <w:ind w:right="-108"/>
              <w:jc w:val="center"/>
              <w:outlineLvl w:val="0"/>
              <w:rPr>
                <w:rFonts w:ascii="Times New Roman" w:eastAsia="Calibri" w:hAnsi="Times New Roman" w:cs="Times New Roman"/>
                <w:lang w:eastAsia="ru-RU"/>
              </w:rPr>
            </w:pPr>
          </w:p>
          <w:p w14:paraId="54F38278" w14:textId="1F008271" w:rsidR="00C266F0" w:rsidRPr="00132430" w:rsidRDefault="00E62A40" w:rsidP="00132430">
            <w:pPr>
              <w:pStyle w:val="3"/>
              <w:rPr>
                <w:rFonts w:ascii="Times New Roman" w:eastAsia="Calibri" w:hAnsi="Times New Roman"/>
                <w:b w:val="0"/>
                <w:sz w:val="22"/>
                <w:szCs w:val="22"/>
              </w:rPr>
            </w:pPr>
            <w:r>
              <w:rPr>
                <w:rFonts w:ascii="Times New Roman" w:eastAsia="Calibri" w:hAnsi="Times New Roman"/>
                <w:b w:val="0"/>
                <w:sz w:val="22"/>
                <w:szCs w:val="22"/>
              </w:rPr>
              <w:t>1548</w:t>
            </w:r>
          </w:p>
        </w:tc>
        <w:tc>
          <w:tcPr>
            <w:tcW w:w="1276" w:type="dxa"/>
            <w:tcBorders>
              <w:top w:val="single" w:sz="4" w:space="0" w:color="000000"/>
              <w:left w:val="single" w:sz="4" w:space="0" w:color="000000"/>
              <w:bottom w:val="single" w:sz="4" w:space="0" w:color="auto"/>
              <w:right w:val="single" w:sz="4" w:space="0" w:color="000000"/>
            </w:tcBorders>
            <w:vAlign w:val="center"/>
          </w:tcPr>
          <w:p w14:paraId="006A8EE4" w14:textId="5548C435" w:rsidR="00C266F0" w:rsidRPr="00132430" w:rsidRDefault="00C266F0" w:rsidP="00E62A40">
            <w:pPr>
              <w:snapToGrid w:val="0"/>
              <w:ind w:right="-108"/>
              <w:jc w:val="center"/>
              <w:rPr>
                <w:rFonts w:ascii="Times New Roman" w:eastAsia="Calibri" w:hAnsi="Times New Roman" w:cs="Times New Roman"/>
                <w:lang w:eastAsia="ru-RU"/>
              </w:rPr>
            </w:pPr>
          </w:p>
        </w:tc>
        <w:tc>
          <w:tcPr>
            <w:tcW w:w="1275" w:type="dxa"/>
            <w:tcBorders>
              <w:top w:val="single" w:sz="4" w:space="0" w:color="000000"/>
              <w:left w:val="single" w:sz="4" w:space="0" w:color="000000"/>
              <w:bottom w:val="single" w:sz="4" w:space="0" w:color="auto"/>
              <w:right w:val="single" w:sz="4" w:space="0" w:color="000000"/>
            </w:tcBorders>
            <w:vAlign w:val="center"/>
          </w:tcPr>
          <w:p w14:paraId="5DEF2466" w14:textId="384BF6D3" w:rsidR="00C266F0" w:rsidRPr="00132430" w:rsidRDefault="00C266F0" w:rsidP="00132430">
            <w:pPr>
              <w:snapToGrid w:val="0"/>
              <w:ind w:left="-108" w:right="-108"/>
              <w:jc w:val="center"/>
              <w:rPr>
                <w:rFonts w:ascii="Times New Roman" w:eastAsia="Calibri" w:hAnsi="Times New Roman" w:cs="Times New Roman"/>
                <w:lang w:eastAsia="ru-RU"/>
              </w:rPr>
            </w:pPr>
          </w:p>
        </w:tc>
        <w:tc>
          <w:tcPr>
            <w:tcW w:w="1099" w:type="dxa"/>
            <w:tcBorders>
              <w:top w:val="single" w:sz="4" w:space="0" w:color="000000"/>
              <w:left w:val="single" w:sz="4" w:space="0" w:color="000000"/>
              <w:bottom w:val="single" w:sz="4" w:space="0" w:color="auto"/>
              <w:right w:val="single" w:sz="4" w:space="0" w:color="000000"/>
            </w:tcBorders>
            <w:vAlign w:val="center"/>
          </w:tcPr>
          <w:p w14:paraId="3A544B50" w14:textId="77777777" w:rsidR="00C266F0" w:rsidRPr="00C351BD" w:rsidRDefault="00C266F0" w:rsidP="00D14563">
            <w:pPr>
              <w:snapToGrid w:val="0"/>
              <w:ind w:left="-108" w:right="-108" w:firstLine="709"/>
              <w:jc w:val="center"/>
              <w:rPr>
                <w:rFonts w:ascii="Times New Roman" w:eastAsia="Calibri" w:hAnsi="Times New Roman" w:cs="Times New Roman"/>
                <w:sz w:val="24"/>
                <w:szCs w:val="24"/>
                <w:lang w:eastAsia="ru-RU"/>
              </w:rPr>
            </w:pPr>
          </w:p>
        </w:tc>
      </w:tr>
      <w:tr w:rsidR="00EE7129" w:rsidRPr="00C351BD" w14:paraId="70478499" w14:textId="77777777" w:rsidTr="00E62A40">
        <w:trPr>
          <w:cantSplit/>
          <w:trHeight w:val="111"/>
          <w:jc w:val="center"/>
        </w:trPr>
        <w:tc>
          <w:tcPr>
            <w:tcW w:w="428" w:type="dxa"/>
            <w:tcBorders>
              <w:top w:val="single" w:sz="4" w:space="0" w:color="auto"/>
              <w:left w:val="single" w:sz="4" w:space="0" w:color="000000"/>
              <w:bottom w:val="single" w:sz="4" w:space="0" w:color="000000"/>
              <w:right w:val="single" w:sz="4" w:space="0" w:color="auto"/>
            </w:tcBorders>
            <w:vAlign w:val="center"/>
          </w:tcPr>
          <w:p w14:paraId="1E47FEF3" w14:textId="77777777" w:rsidR="00EE7129" w:rsidRPr="00C351BD" w:rsidRDefault="00EE7129" w:rsidP="00D14563">
            <w:pPr>
              <w:widowControl w:val="0"/>
              <w:autoSpaceDE w:val="0"/>
              <w:autoSpaceDN w:val="0"/>
              <w:adjustRightInd w:val="0"/>
              <w:ind w:left="-108" w:right="-108" w:firstLine="709"/>
              <w:jc w:val="center"/>
              <w:rPr>
                <w:rFonts w:ascii="Times New Roman" w:eastAsia="Calibri" w:hAnsi="Times New Roman" w:cs="Times New Roman"/>
                <w:sz w:val="24"/>
                <w:szCs w:val="24"/>
                <w:lang w:eastAsia="ru-RU"/>
              </w:rPr>
            </w:pPr>
          </w:p>
        </w:tc>
        <w:tc>
          <w:tcPr>
            <w:tcW w:w="3083" w:type="dxa"/>
            <w:tcBorders>
              <w:top w:val="single" w:sz="4" w:space="0" w:color="auto"/>
              <w:left w:val="single" w:sz="4" w:space="0" w:color="auto"/>
              <w:bottom w:val="single" w:sz="4" w:space="0" w:color="auto"/>
              <w:right w:val="nil"/>
            </w:tcBorders>
            <w:vAlign w:val="center"/>
          </w:tcPr>
          <w:p w14:paraId="4B0C6062" w14:textId="77777777" w:rsidR="00EE7129" w:rsidRPr="00132430" w:rsidRDefault="00EE7129" w:rsidP="003571C0">
            <w:pPr>
              <w:widowControl w:val="0"/>
              <w:autoSpaceDE w:val="0"/>
              <w:autoSpaceDN w:val="0"/>
              <w:adjustRightInd w:val="0"/>
              <w:ind w:left="-108" w:right="-108" w:firstLine="709"/>
              <w:rPr>
                <w:rFonts w:ascii="Times New Roman" w:eastAsia="Calibri" w:hAnsi="Times New Roman" w:cs="Times New Roman"/>
                <w:lang w:eastAsia="ru-RU"/>
              </w:rPr>
            </w:pPr>
            <w:r w:rsidRPr="00132430">
              <w:rPr>
                <w:rFonts w:ascii="Times New Roman" w:eastAsia="Calibri" w:hAnsi="Times New Roman" w:cs="Times New Roman"/>
                <w:lang w:eastAsia="ru-RU"/>
              </w:rPr>
              <w:t>Итого</w:t>
            </w:r>
          </w:p>
        </w:tc>
        <w:tc>
          <w:tcPr>
            <w:tcW w:w="1842" w:type="dxa"/>
            <w:tcBorders>
              <w:top w:val="single" w:sz="4" w:space="0" w:color="auto"/>
              <w:left w:val="single" w:sz="4" w:space="0" w:color="000000"/>
              <w:bottom w:val="single" w:sz="4" w:space="0" w:color="000000"/>
              <w:right w:val="nil"/>
            </w:tcBorders>
            <w:vAlign w:val="center"/>
          </w:tcPr>
          <w:p w14:paraId="34DA5A9B" w14:textId="77777777" w:rsidR="00EE7129" w:rsidRPr="00132430" w:rsidRDefault="00EE7129" w:rsidP="003571C0">
            <w:pPr>
              <w:tabs>
                <w:tab w:val="left" w:pos="1140"/>
                <w:tab w:val="left" w:pos="3869"/>
              </w:tabs>
              <w:ind w:left="68" w:right="-108" w:firstLine="709"/>
              <w:jc w:val="center"/>
              <w:rPr>
                <w:rFonts w:ascii="Times New Roman" w:eastAsia="Times New Roman" w:hAnsi="Times New Roman" w:cs="Times New Roman"/>
                <w:lang w:eastAsia="ru-RU"/>
              </w:rPr>
            </w:pPr>
          </w:p>
        </w:tc>
        <w:tc>
          <w:tcPr>
            <w:tcW w:w="851" w:type="dxa"/>
            <w:tcBorders>
              <w:top w:val="single" w:sz="4" w:space="0" w:color="auto"/>
              <w:left w:val="single" w:sz="4" w:space="0" w:color="000000"/>
              <w:bottom w:val="single" w:sz="4" w:space="0" w:color="000000"/>
              <w:right w:val="single" w:sz="4" w:space="0" w:color="auto"/>
            </w:tcBorders>
            <w:vAlign w:val="center"/>
          </w:tcPr>
          <w:p w14:paraId="37D2BF54" w14:textId="77777777" w:rsidR="00EE7129" w:rsidRPr="00132430" w:rsidRDefault="00EE7129" w:rsidP="00132430">
            <w:pPr>
              <w:ind w:right="-108"/>
              <w:jc w:val="center"/>
              <w:rPr>
                <w:rFonts w:ascii="Times New Roman" w:eastAsia="Calibri" w:hAnsi="Times New Roman" w:cs="Times New Roman"/>
                <w:lang w:eastAsia="ru-RU"/>
              </w:rPr>
            </w:pPr>
          </w:p>
          <w:p w14:paraId="2B02DD3F" w14:textId="77777777" w:rsidR="00EE7129" w:rsidRPr="00132430" w:rsidRDefault="00EE7129" w:rsidP="00132430">
            <w:pPr>
              <w:ind w:right="-108"/>
              <w:jc w:val="center"/>
              <w:rPr>
                <w:rFonts w:ascii="Times New Roman" w:eastAsia="Calibri" w:hAnsi="Times New Roman" w:cs="Times New Roman"/>
                <w:lang w:eastAsia="ru-RU"/>
              </w:rPr>
            </w:pPr>
            <w:r w:rsidRPr="00132430">
              <w:rPr>
                <w:rFonts w:ascii="Times New Roman" w:eastAsia="Calibri" w:hAnsi="Times New Roman" w:cs="Times New Roman"/>
                <w:lang w:eastAsia="ru-RU"/>
              </w:rPr>
              <w:t>1/1</w:t>
            </w:r>
          </w:p>
        </w:tc>
        <w:tc>
          <w:tcPr>
            <w:tcW w:w="1134" w:type="dxa"/>
            <w:tcBorders>
              <w:top w:val="single" w:sz="4" w:space="0" w:color="auto"/>
              <w:left w:val="single" w:sz="4" w:space="0" w:color="auto"/>
              <w:bottom w:val="single" w:sz="4" w:space="0" w:color="000000"/>
              <w:right w:val="nil"/>
            </w:tcBorders>
            <w:vAlign w:val="center"/>
          </w:tcPr>
          <w:p w14:paraId="27EE8AA9" w14:textId="77777777" w:rsidR="00EE7129" w:rsidRPr="00132430" w:rsidRDefault="00EE7129" w:rsidP="00132430">
            <w:pPr>
              <w:ind w:right="-108"/>
              <w:jc w:val="center"/>
              <w:outlineLvl w:val="0"/>
              <w:rPr>
                <w:rFonts w:ascii="Times New Roman" w:eastAsia="Calibri" w:hAnsi="Times New Roman" w:cs="Times New Roman"/>
                <w:lang w:eastAsia="ru-RU"/>
              </w:rPr>
            </w:pPr>
          </w:p>
          <w:p w14:paraId="054A47E5" w14:textId="28456FA5" w:rsidR="00EE7129" w:rsidRPr="00132430" w:rsidRDefault="00E62A40" w:rsidP="00132430">
            <w:pPr>
              <w:pStyle w:val="3"/>
              <w:rPr>
                <w:rFonts w:ascii="Times New Roman" w:eastAsia="Calibri" w:hAnsi="Times New Roman"/>
                <w:b w:val="0"/>
                <w:sz w:val="22"/>
                <w:szCs w:val="22"/>
              </w:rPr>
            </w:pPr>
            <w:r>
              <w:rPr>
                <w:rFonts w:ascii="Times New Roman" w:eastAsia="Calibri" w:hAnsi="Times New Roman"/>
                <w:b w:val="0"/>
                <w:sz w:val="22"/>
                <w:szCs w:val="22"/>
              </w:rPr>
              <w:t>1548</w:t>
            </w:r>
          </w:p>
        </w:tc>
        <w:tc>
          <w:tcPr>
            <w:tcW w:w="1276" w:type="dxa"/>
            <w:tcBorders>
              <w:top w:val="single" w:sz="4" w:space="0" w:color="auto"/>
              <w:left w:val="single" w:sz="4" w:space="0" w:color="000000"/>
              <w:bottom w:val="single" w:sz="4" w:space="0" w:color="000000"/>
              <w:right w:val="single" w:sz="4" w:space="0" w:color="000000"/>
            </w:tcBorders>
            <w:vAlign w:val="center"/>
          </w:tcPr>
          <w:p w14:paraId="6C7B85B2" w14:textId="639C1100" w:rsidR="00EE7129" w:rsidRPr="00132430" w:rsidRDefault="00EE7129" w:rsidP="00E62A40">
            <w:pPr>
              <w:snapToGrid w:val="0"/>
              <w:ind w:right="-108"/>
              <w:jc w:val="center"/>
              <w:rPr>
                <w:rFonts w:ascii="Times New Roman" w:eastAsia="Calibri" w:hAnsi="Times New Roman" w:cs="Times New Roman"/>
                <w:lang w:eastAsia="ru-RU"/>
              </w:rPr>
            </w:pPr>
          </w:p>
        </w:tc>
        <w:tc>
          <w:tcPr>
            <w:tcW w:w="1275" w:type="dxa"/>
            <w:tcBorders>
              <w:top w:val="single" w:sz="4" w:space="0" w:color="auto"/>
              <w:left w:val="single" w:sz="4" w:space="0" w:color="000000"/>
              <w:bottom w:val="single" w:sz="4" w:space="0" w:color="000000"/>
              <w:right w:val="single" w:sz="4" w:space="0" w:color="000000"/>
            </w:tcBorders>
            <w:vAlign w:val="center"/>
          </w:tcPr>
          <w:p w14:paraId="493CC9E6" w14:textId="77777777" w:rsidR="00EE7129" w:rsidRPr="00132430" w:rsidRDefault="00EE7129" w:rsidP="00132430">
            <w:pPr>
              <w:snapToGrid w:val="0"/>
              <w:ind w:left="-108" w:right="-108"/>
              <w:jc w:val="center"/>
              <w:rPr>
                <w:rFonts w:ascii="Times New Roman" w:eastAsia="Calibri" w:hAnsi="Times New Roman" w:cs="Times New Roman"/>
                <w:lang w:eastAsia="ru-RU"/>
              </w:rPr>
            </w:pPr>
          </w:p>
        </w:tc>
        <w:tc>
          <w:tcPr>
            <w:tcW w:w="1099" w:type="dxa"/>
            <w:tcBorders>
              <w:top w:val="single" w:sz="4" w:space="0" w:color="auto"/>
              <w:left w:val="single" w:sz="4" w:space="0" w:color="000000"/>
              <w:bottom w:val="single" w:sz="4" w:space="0" w:color="000000"/>
              <w:right w:val="single" w:sz="4" w:space="0" w:color="000000"/>
            </w:tcBorders>
            <w:vAlign w:val="center"/>
          </w:tcPr>
          <w:p w14:paraId="3C1A5F03" w14:textId="77777777" w:rsidR="00EE7129" w:rsidRPr="00132430" w:rsidRDefault="00EE7129" w:rsidP="0012191B">
            <w:pPr>
              <w:ind w:right="-108"/>
              <w:jc w:val="center"/>
              <w:rPr>
                <w:rFonts w:ascii="Times New Roman" w:eastAsia="Calibri" w:hAnsi="Times New Roman" w:cs="Times New Roman"/>
                <w:lang w:eastAsia="ru-RU"/>
              </w:rPr>
            </w:pPr>
          </w:p>
          <w:p w14:paraId="5ABBC37D" w14:textId="77777777" w:rsidR="00EE7129" w:rsidRPr="00132430" w:rsidRDefault="00EE7129" w:rsidP="0012191B">
            <w:pPr>
              <w:ind w:right="-108"/>
              <w:jc w:val="center"/>
              <w:rPr>
                <w:rFonts w:ascii="Times New Roman" w:eastAsia="Calibri" w:hAnsi="Times New Roman" w:cs="Times New Roman"/>
                <w:lang w:eastAsia="ru-RU"/>
              </w:rPr>
            </w:pPr>
          </w:p>
        </w:tc>
      </w:tr>
    </w:tbl>
    <w:p w14:paraId="02B6DAE5" w14:textId="77777777" w:rsidR="00FF2311" w:rsidRPr="00C351BD" w:rsidRDefault="00FF2311" w:rsidP="00FF2311">
      <w:pPr>
        <w:spacing w:after="0" w:line="240" w:lineRule="auto"/>
        <w:ind w:firstLine="709"/>
        <w:jc w:val="center"/>
        <w:rPr>
          <w:rFonts w:ascii="Times New Roman" w:hAnsi="Times New Roman" w:cs="Times New Roman"/>
          <w:b/>
          <w:sz w:val="24"/>
          <w:szCs w:val="24"/>
        </w:rPr>
      </w:pPr>
    </w:p>
    <w:p w14:paraId="3BF839AA" w14:textId="77777777" w:rsidR="00FE6657" w:rsidRPr="00C351BD" w:rsidRDefault="00FE6657" w:rsidP="00FF2311">
      <w:pPr>
        <w:spacing w:after="0" w:line="240" w:lineRule="auto"/>
        <w:ind w:firstLine="709"/>
        <w:jc w:val="right"/>
        <w:rPr>
          <w:rFonts w:ascii="Times New Roman" w:hAnsi="Times New Roman" w:cs="Times New Roman"/>
          <w:b/>
          <w:sz w:val="24"/>
          <w:szCs w:val="24"/>
        </w:rPr>
      </w:pPr>
    </w:p>
    <w:p w14:paraId="3CC90A9F" w14:textId="77777777" w:rsidR="00FE6657" w:rsidRPr="00C351BD" w:rsidRDefault="00FE6657" w:rsidP="00FF2311">
      <w:pPr>
        <w:spacing w:after="0" w:line="240" w:lineRule="auto"/>
        <w:ind w:firstLine="709"/>
        <w:jc w:val="right"/>
        <w:rPr>
          <w:rFonts w:ascii="Times New Roman" w:hAnsi="Times New Roman" w:cs="Times New Roman"/>
          <w:b/>
          <w:sz w:val="24"/>
          <w:szCs w:val="24"/>
        </w:rPr>
      </w:pPr>
    </w:p>
    <w:p w14:paraId="07A95AC5" w14:textId="77777777" w:rsidR="00A9728F" w:rsidRPr="00C351BD" w:rsidRDefault="00A9728F" w:rsidP="00FF2311">
      <w:pPr>
        <w:spacing w:after="0" w:line="240" w:lineRule="auto"/>
        <w:ind w:firstLine="709"/>
        <w:jc w:val="right"/>
        <w:rPr>
          <w:rFonts w:ascii="Times New Roman" w:hAnsi="Times New Roman" w:cs="Times New Roman"/>
          <w:b/>
          <w:sz w:val="24"/>
          <w:szCs w:val="24"/>
        </w:rPr>
      </w:pPr>
    </w:p>
    <w:p w14:paraId="070BE55A" w14:textId="77777777" w:rsidR="00A9728F" w:rsidRPr="00C351BD" w:rsidRDefault="00A9728F" w:rsidP="00FF2311">
      <w:pPr>
        <w:spacing w:after="0" w:line="240" w:lineRule="auto"/>
        <w:ind w:firstLine="709"/>
        <w:jc w:val="right"/>
        <w:rPr>
          <w:rFonts w:ascii="Times New Roman" w:hAnsi="Times New Roman" w:cs="Times New Roman"/>
          <w:b/>
          <w:sz w:val="24"/>
          <w:szCs w:val="24"/>
        </w:rPr>
      </w:pPr>
    </w:p>
    <w:p w14:paraId="6E6A607F" w14:textId="77777777" w:rsidR="00A9728F" w:rsidRPr="00C351BD" w:rsidRDefault="00A9728F" w:rsidP="00FF2311">
      <w:pPr>
        <w:spacing w:after="0" w:line="240" w:lineRule="auto"/>
        <w:ind w:firstLine="709"/>
        <w:jc w:val="right"/>
        <w:rPr>
          <w:rFonts w:ascii="Times New Roman" w:hAnsi="Times New Roman" w:cs="Times New Roman"/>
          <w:b/>
          <w:sz w:val="24"/>
          <w:szCs w:val="24"/>
        </w:rPr>
      </w:pPr>
    </w:p>
    <w:p w14:paraId="0204C7D3" w14:textId="77777777" w:rsidR="00A9728F" w:rsidRPr="00C351BD" w:rsidRDefault="00A9728F" w:rsidP="00FF2311">
      <w:pPr>
        <w:spacing w:after="0" w:line="240" w:lineRule="auto"/>
        <w:ind w:firstLine="709"/>
        <w:jc w:val="right"/>
        <w:rPr>
          <w:rFonts w:ascii="Times New Roman" w:hAnsi="Times New Roman" w:cs="Times New Roman"/>
          <w:b/>
          <w:sz w:val="24"/>
          <w:szCs w:val="24"/>
        </w:rPr>
      </w:pPr>
    </w:p>
    <w:p w14:paraId="0C729B7C" w14:textId="77777777" w:rsidR="00A9728F" w:rsidRPr="00C351BD" w:rsidRDefault="00A9728F" w:rsidP="00FF2311">
      <w:pPr>
        <w:spacing w:after="0" w:line="240" w:lineRule="auto"/>
        <w:ind w:firstLine="709"/>
        <w:jc w:val="right"/>
        <w:rPr>
          <w:rFonts w:ascii="Times New Roman" w:hAnsi="Times New Roman" w:cs="Times New Roman"/>
          <w:b/>
          <w:sz w:val="24"/>
          <w:szCs w:val="24"/>
        </w:rPr>
      </w:pPr>
    </w:p>
    <w:p w14:paraId="23C38F82" w14:textId="77777777" w:rsidR="00A9728F" w:rsidRPr="00C351BD" w:rsidRDefault="00A9728F" w:rsidP="00FF2311">
      <w:pPr>
        <w:spacing w:after="0" w:line="240" w:lineRule="auto"/>
        <w:ind w:firstLine="709"/>
        <w:jc w:val="right"/>
        <w:rPr>
          <w:rFonts w:ascii="Times New Roman" w:hAnsi="Times New Roman" w:cs="Times New Roman"/>
          <w:b/>
          <w:sz w:val="24"/>
          <w:szCs w:val="24"/>
        </w:rPr>
      </w:pPr>
    </w:p>
    <w:p w14:paraId="2065462F" w14:textId="77777777" w:rsidR="00A9728F" w:rsidRPr="00C351BD" w:rsidRDefault="00A9728F" w:rsidP="00FF2311">
      <w:pPr>
        <w:spacing w:after="0" w:line="240" w:lineRule="auto"/>
        <w:ind w:firstLine="709"/>
        <w:jc w:val="right"/>
        <w:rPr>
          <w:rFonts w:ascii="Times New Roman" w:hAnsi="Times New Roman" w:cs="Times New Roman"/>
          <w:b/>
          <w:sz w:val="24"/>
          <w:szCs w:val="24"/>
        </w:rPr>
      </w:pPr>
    </w:p>
    <w:p w14:paraId="68424D1B" w14:textId="77777777" w:rsidR="00A9728F" w:rsidRPr="00C351BD" w:rsidRDefault="00A9728F" w:rsidP="00FF2311">
      <w:pPr>
        <w:spacing w:after="0" w:line="240" w:lineRule="auto"/>
        <w:ind w:firstLine="709"/>
        <w:jc w:val="right"/>
        <w:rPr>
          <w:rFonts w:ascii="Times New Roman" w:hAnsi="Times New Roman" w:cs="Times New Roman"/>
          <w:b/>
          <w:sz w:val="24"/>
          <w:szCs w:val="24"/>
        </w:rPr>
      </w:pPr>
    </w:p>
    <w:p w14:paraId="5294E6B4" w14:textId="77777777" w:rsidR="00A9728F" w:rsidRPr="00C351BD" w:rsidRDefault="00A9728F" w:rsidP="00FF2311">
      <w:pPr>
        <w:spacing w:after="0" w:line="240" w:lineRule="auto"/>
        <w:ind w:firstLine="709"/>
        <w:jc w:val="right"/>
        <w:rPr>
          <w:rFonts w:ascii="Times New Roman" w:hAnsi="Times New Roman" w:cs="Times New Roman"/>
          <w:b/>
          <w:sz w:val="24"/>
          <w:szCs w:val="24"/>
        </w:rPr>
      </w:pPr>
    </w:p>
    <w:p w14:paraId="35635A1D" w14:textId="77777777" w:rsidR="00A9728F" w:rsidRPr="00C351BD" w:rsidRDefault="00A9728F" w:rsidP="00FF2311">
      <w:pPr>
        <w:spacing w:after="0" w:line="240" w:lineRule="auto"/>
        <w:ind w:firstLine="709"/>
        <w:jc w:val="right"/>
        <w:rPr>
          <w:rFonts w:ascii="Times New Roman" w:hAnsi="Times New Roman" w:cs="Times New Roman"/>
          <w:b/>
          <w:sz w:val="24"/>
          <w:szCs w:val="24"/>
        </w:rPr>
      </w:pPr>
    </w:p>
    <w:p w14:paraId="3F84D264" w14:textId="77777777" w:rsidR="00A9728F" w:rsidRPr="00C351BD" w:rsidRDefault="00A9728F" w:rsidP="00FF2311">
      <w:pPr>
        <w:spacing w:after="0" w:line="240" w:lineRule="auto"/>
        <w:ind w:firstLine="709"/>
        <w:jc w:val="right"/>
        <w:rPr>
          <w:rFonts w:ascii="Times New Roman" w:hAnsi="Times New Roman" w:cs="Times New Roman"/>
          <w:b/>
          <w:sz w:val="24"/>
          <w:szCs w:val="24"/>
        </w:rPr>
      </w:pPr>
    </w:p>
    <w:p w14:paraId="65882795" w14:textId="77777777" w:rsidR="00A9728F" w:rsidRPr="00C351BD" w:rsidRDefault="00A9728F" w:rsidP="00FF2311">
      <w:pPr>
        <w:spacing w:after="0" w:line="240" w:lineRule="auto"/>
        <w:ind w:firstLine="709"/>
        <w:jc w:val="right"/>
        <w:rPr>
          <w:rFonts w:ascii="Times New Roman" w:hAnsi="Times New Roman" w:cs="Times New Roman"/>
          <w:b/>
          <w:sz w:val="24"/>
          <w:szCs w:val="24"/>
        </w:rPr>
      </w:pPr>
    </w:p>
    <w:p w14:paraId="3363767E" w14:textId="77777777" w:rsidR="00A9728F" w:rsidRPr="00C351BD" w:rsidRDefault="00A9728F" w:rsidP="00FF2311">
      <w:pPr>
        <w:spacing w:after="0" w:line="240" w:lineRule="auto"/>
        <w:ind w:firstLine="709"/>
        <w:jc w:val="right"/>
        <w:rPr>
          <w:rFonts w:ascii="Times New Roman" w:hAnsi="Times New Roman" w:cs="Times New Roman"/>
          <w:b/>
          <w:sz w:val="24"/>
          <w:szCs w:val="24"/>
        </w:rPr>
      </w:pPr>
    </w:p>
    <w:p w14:paraId="09C580D1" w14:textId="77777777" w:rsidR="00A9728F" w:rsidRPr="00C351BD" w:rsidRDefault="00A9728F" w:rsidP="00FF2311">
      <w:pPr>
        <w:spacing w:after="0" w:line="240" w:lineRule="auto"/>
        <w:ind w:firstLine="709"/>
        <w:jc w:val="right"/>
        <w:rPr>
          <w:rFonts w:ascii="Times New Roman" w:hAnsi="Times New Roman" w:cs="Times New Roman"/>
          <w:b/>
          <w:sz w:val="24"/>
          <w:szCs w:val="24"/>
        </w:rPr>
      </w:pPr>
    </w:p>
    <w:p w14:paraId="78EB7883" w14:textId="77777777" w:rsidR="00A9728F" w:rsidRPr="00C351BD" w:rsidRDefault="00A9728F" w:rsidP="00FF2311">
      <w:pPr>
        <w:spacing w:after="0" w:line="240" w:lineRule="auto"/>
        <w:ind w:firstLine="709"/>
        <w:jc w:val="right"/>
        <w:rPr>
          <w:rFonts w:ascii="Times New Roman" w:hAnsi="Times New Roman" w:cs="Times New Roman"/>
          <w:b/>
          <w:sz w:val="24"/>
          <w:szCs w:val="24"/>
        </w:rPr>
      </w:pPr>
    </w:p>
    <w:p w14:paraId="7C7B2855" w14:textId="77777777" w:rsidR="00A9728F" w:rsidRPr="00C351BD" w:rsidRDefault="00A9728F" w:rsidP="00FF2311">
      <w:pPr>
        <w:spacing w:after="0" w:line="240" w:lineRule="auto"/>
        <w:ind w:firstLine="709"/>
        <w:jc w:val="right"/>
        <w:rPr>
          <w:rFonts w:ascii="Times New Roman" w:hAnsi="Times New Roman" w:cs="Times New Roman"/>
          <w:b/>
          <w:sz w:val="24"/>
          <w:szCs w:val="24"/>
        </w:rPr>
      </w:pPr>
    </w:p>
    <w:p w14:paraId="1BC730B4" w14:textId="77777777" w:rsidR="00A9728F" w:rsidRPr="00C351BD" w:rsidRDefault="00A9728F" w:rsidP="00FF2311">
      <w:pPr>
        <w:spacing w:after="0" w:line="240" w:lineRule="auto"/>
        <w:ind w:firstLine="709"/>
        <w:jc w:val="right"/>
        <w:rPr>
          <w:rFonts w:ascii="Times New Roman" w:hAnsi="Times New Roman" w:cs="Times New Roman"/>
          <w:b/>
          <w:sz w:val="24"/>
          <w:szCs w:val="24"/>
        </w:rPr>
      </w:pPr>
    </w:p>
    <w:p w14:paraId="43A42B8D" w14:textId="77777777" w:rsidR="00A9728F" w:rsidRPr="00C351BD" w:rsidRDefault="00A9728F" w:rsidP="00FF2311">
      <w:pPr>
        <w:spacing w:after="0" w:line="240" w:lineRule="auto"/>
        <w:ind w:firstLine="709"/>
        <w:jc w:val="right"/>
        <w:rPr>
          <w:rFonts w:ascii="Times New Roman" w:hAnsi="Times New Roman" w:cs="Times New Roman"/>
          <w:b/>
          <w:sz w:val="24"/>
          <w:szCs w:val="24"/>
        </w:rPr>
      </w:pPr>
    </w:p>
    <w:p w14:paraId="0C27A8FA" w14:textId="77777777" w:rsidR="00A9728F" w:rsidRPr="00C351BD" w:rsidRDefault="00A9728F" w:rsidP="00FF2311">
      <w:pPr>
        <w:spacing w:after="0" w:line="240" w:lineRule="auto"/>
        <w:ind w:firstLine="709"/>
        <w:jc w:val="right"/>
        <w:rPr>
          <w:rFonts w:ascii="Times New Roman" w:hAnsi="Times New Roman" w:cs="Times New Roman"/>
          <w:b/>
          <w:sz w:val="24"/>
          <w:szCs w:val="24"/>
        </w:rPr>
      </w:pPr>
    </w:p>
    <w:p w14:paraId="688A2FBF" w14:textId="77777777" w:rsidR="00A9728F" w:rsidRPr="00C351BD" w:rsidRDefault="00A9728F" w:rsidP="00FF2311">
      <w:pPr>
        <w:spacing w:after="0" w:line="240" w:lineRule="auto"/>
        <w:ind w:firstLine="709"/>
        <w:jc w:val="right"/>
        <w:rPr>
          <w:rFonts w:ascii="Times New Roman" w:hAnsi="Times New Roman" w:cs="Times New Roman"/>
          <w:b/>
          <w:sz w:val="24"/>
          <w:szCs w:val="24"/>
        </w:rPr>
      </w:pPr>
    </w:p>
    <w:p w14:paraId="1856A3AE" w14:textId="77777777" w:rsidR="00A9728F" w:rsidRPr="00C351BD" w:rsidRDefault="00A9728F" w:rsidP="00FF2311">
      <w:pPr>
        <w:spacing w:after="0" w:line="240" w:lineRule="auto"/>
        <w:ind w:firstLine="709"/>
        <w:jc w:val="right"/>
        <w:rPr>
          <w:rFonts w:ascii="Times New Roman" w:hAnsi="Times New Roman" w:cs="Times New Roman"/>
          <w:b/>
          <w:sz w:val="24"/>
          <w:szCs w:val="24"/>
        </w:rPr>
      </w:pPr>
    </w:p>
    <w:p w14:paraId="4ED21643" w14:textId="1DC89944" w:rsidR="00A9728F" w:rsidRDefault="00A9728F" w:rsidP="00FF2311">
      <w:pPr>
        <w:spacing w:after="0" w:line="240" w:lineRule="auto"/>
        <w:ind w:firstLine="709"/>
        <w:jc w:val="right"/>
        <w:rPr>
          <w:rFonts w:ascii="Times New Roman" w:hAnsi="Times New Roman" w:cs="Times New Roman"/>
          <w:b/>
          <w:sz w:val="24"/>
          <w:szCs w:val="24"/>
        </w:rPr>
      </w:pPr>
    </w:p>
    <w:p w14:paraId="33AC920E" w14:textId="7E6C0071" w:rsidR="0035071A" w:rsidRDefault="0035071A" w:rsidP="00FF2311">
      <w:pPr>
        <w:spacing w:after="0" w:line="240" w:lineRule="auto"/>
        <w:ind w:firstLine="709"/>
        <w:jc w:val="right"/>
        <w:rPr>
          <w:rFonts w:ascii="Times New Roman" w:hAnsi="Times New Roman" w:cs="Times New Roman"/>
          <w:b/>
          <w:sz w:val="24"/>
          <w:szCs w:val="24"/>
        </w:rPr>
      </w:pPr>
    </w:p>
    <w:p w14:paraId="77DC0931" w14:textId="77777777" w:rsidR="003200DB" w:rsidRDefault="003200DB" w:rsidP="00FF2311">
      <w:pPr>
        <w:spacing w:after="0" w:line="240" w:lineRule="auto"/>
        <w:ind w:firstLine="709"/>
        <w:jc w:val="right"/>
        <w:rPr>
          <w:rFonts w:ascii="Times New Roman" w:hAnsi="Times New Roman" w:cs="Times New Roman"/>
          <w:b/>
          <w:sz w:val="24"/>
          <w:szCs w:val="24"/>
        </w:rPr>
      </w:pPr>
    </w:p>
    <w:p w14:paraId="5A3EEDA1" w14:textId="77777777" w:rsidR="0035071A" w:rsidRPr="00C351BD" w:rsidRDefault="0035071A" w:rsidP="00325B29">
      <w:pPr>
        <w:spacing w:after="0" w:line="240" w:lineRule="auto"/>
        <w:rPr>
          <w:rFonts w:ascii="Times New Roman" w:hAnsi="Times New Roman" w:cs="Times New Roman"/>
          <w:b/>
          <w:sz w:val="24"/>
          <w:szCs w:val="24"/>
        </w:rPr>
      </w:pPr>
    </w:p>
    <w:p w14:paraId="41875833" w14:textId="77777777" w:rsidR="00A9728F" w:rsidRPr="00C351BD" w:rsidRDefault="00A9728F" w:rsidP="00325B29">
      <w:pPr>
        <w:spacing w:after="0" w:line="240" w:lineRule="auto"/>
        <w:rPr>
          <w:rFonts w:ascii="Times New Roman" w:hAnsi="Times New Roman" w:cs="Times New Roman"/>
          <w:b/>
          <w:sz w:val="24"/>
          <w:szCs w:val="24"/>
        </w:rPr>
      </w:pPr>
    </w:p>
    <w:p w14:paraId="004F72A0" w14:textId="5A073B3F" w:rsidR="00DD0FED" w:rsidRPr="00DD0FED" w:rsidRDefault="00832DC3" w:rsidP="00832DC3">
      <w:pPr>
        <w:shd w:val="clear" w:color="auto" w:fill="FFFFFF"/>
        <w:spacing w:after="0" w:line="240" w:lineRule="auto"/>
        <w:ind w:right="284"/>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                                                                                                                          </w:t>
      </w:r>
      <w:r w:rsidR="00DD0FED" w:rsidRPr="00DD0FED">
        <w:rPr>
          <w:rFonts w:ascii="Times New Roman" w:eastAsia="Times New Roman" w:hAnsi="Times New Roman" w:cs="Times New Roman"/>
          <w:lang w:eastAsia="ru-RU"/>
        </w:rPr>
        <w:t>Приложение № 2</w:t>
      </w:r>
    </w:p>
    <w:p w14:paraId="2027E735" w14:textId="35DD938D" w:rsidR="00832DC3" w:rsidRDefault="00DD0FED" w:rsidP="00832DC3">
      <w:pPr>
        <w:shd w:val="clear" w:color="auto" w:fill="FFFFFF"/>
        <w:spacing w:after="0" w:line="240" w:lineRule="auto"/>
        <w:ind w:right="284"/>
        <w:jc w:val="right"/>
        <w:rPr>
          <w:rFonts w:ascii="Times New Roman" w:eastAsia="Times New Roman" w:hAnsi="Times New Roman" w:cs="Times New Roman"/>
          <w:lang w:eastAsia="ru-RU"/>
        </w:rPr>
      </w:pPr>
      <w:r w:rsidRPr="00DD0FED">
        <w:rPr>
          <w:rFonts w:ascii="Times New Roman" w:eastAsia="Times New Roman" w:hAnsi="Times New Roman" w:cs="Times New Roman"/>
          <w:lang w:eastAsia="ru-RU"/>
        </w:rPr>
        <w:t xml:space="preserve">                                                                                                                    к  договору на оказание</w:t>
      </w:r>
    </w:p>
    <w:p w14:paraId="5AFD3425" w14:textId="4D03976F" w:rsidR="00DD0FED" w:rsidRPr="00DD0FED" w:rsidRDefault="00DD0FED" w:rsidP="00832DC3">
      <w:pPr>
        <w:shd w:val="clear" w:color="auto" w:fill="FFFFFF"/>
        <w:spacing w:after="0" w:line="240" w:lineRule="auto"/>
        <w:ind w:right="284"/>
        <w:jc w:val="right"/>
        <w:rPr>
          <w:rFonts w:ascii="Times New Roman" w:eastAsia="Times New Roman" w:hAnsi="Times New Roman" w:cs="Times New Roman"/>
          <w:lang w:eastAsia="ru-RU"/>
        </w:rPr>
      </w:pPr>
      <w:r w:rsidRPr="00DD0FED">
        <w:rPr>
          <w:rFonts w:ascii="Times New Roman" w:eastAsia="Times New Roman" w:hAnsi="Times New Roman" w:cs="Times New Roman"/>
          <w:lang w:eastAsia="ru-RU"/>
        </w:rPr>
        <w:t xml:space="preserve">                                            </w:t>
      </w:r>
      <w:r w:rsidR="00832DC3">
        <w:rPr>
          <w:rFonts w:ascii="Times New Roman" w:eastAsia="Times New Roman" w:hAnsi="Times New Roman" w:cs="Times New Roman"/>
          <w:lang w:eastAsia="ru-RU"/>
        </w:rPr>
        <w:t xml:space="preserve">                        охранных услуг   </w:t>
      </w:r>
    </w:p>
    <w:p w14:paraId="3EC65FAC" w14:textId="37520812" w:rsidR="00DD0FED" w:rsidRPr="00DD0FED" w:rsidRDefault="00832DC3" w:rsidP="00832DC3">
      <w:pPr>
        <w:shd w:val="clear" w:color="auto" w:fill="FFFFFF"/>
        <w:spacing w:after="0" w:line="240" w:lineRule="auto"/>
        <w:ind w:right="284"/>
        <w:jc w:val="righ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3C20DF">
        <w:rPr>
          <w:rFonts w:ascii="Times New Roman" w:eastAsia="Times New Roman" w:hAnsi="Times New Roman" w:cs="Times New Roman"/>
          <w:lang w:eastAsia="ru-RU"/>
        </w:rPr>
        <w:t xml:space="preserve">    от «____» _____</w:t>
      </w:r>
      <w:r w:rsidR="000A7CF1">
        <w:rPr>
          <w:rFonts w:ascii="Times New Roman" w:eastAsia="Times New Roman" w:hAnsi="Times New Roman" w:cs="Times New Roman"/>
          <w:lang w:eastAsia="ru-RU"/>
        </w:rPr>
        <w:t xml:space="preserve"> 20__</w:t>
      </w:r>
      <w:r w:rsidR="00DD0FED" w:rsidRPr="00DD0FED">
        <w:rPr>
          <w:rFonts w:ascii="Times New Roman" w:eastAsia="Times New Roman" w:hAnsi="Times New Roman" w:cs="Times New Roman"/>
          <w:lang w:eastAsia="ru-RU"/>
        </w:rPr>
        <w:t xml:space="preserve"> г. </w:t>
      </w:r>
    </w:p>
    <w:p w14:paraId="10726403" w14:textId="77777777" w:rsidR="00832DC3" w:rsidRDefault="00832DC3" w:rsidP="00FA5E1F">
      <w:pPr>
        <w:keepNext/>
        <w:keepLines/>
        <w:widowControl w:val="0"/>
        <w:suppressAutoHyphens/>
        <w:spacing w:after="0" w:line="240" w:lineRule="auto"/>
        <w:ind w:right="282"/>
        <w:jc w:val="center"/>
        <w:outlineLvl w:val="0"/>
        <w:rPr>
          <w:rFonts w:ascii="Times New Roman" w:eastAsia="Arial Unicode MS" w:hAnsi="Times New Roman" w:cs="Times New Roman"/>
          <w:b/>
          <w:bCs/>
          <w:lang w:eastAsia="ru-RU"/>
        </w:rPr>
      </w:pPr>
    </w:p>
    <w:p w14:paraId="0F738E20" w14:textId="77777777" w:rsidR="00832DC3" w:rsidRDefault="00832DC3" w:rsidP="00FA5E1F">
      <w:pPr>
        <w:keepNext/>
        <w:keepLines/>
        <w:widowControl w:val="0"/>
        <w:suppressAutoHyphens/>
        <w:spacing w:after="0" w:line="240" w:lineRule="auto"/>
        <w:ind w:right="282"/>
        <w:jc w:val="center"/>
        <w:outlineLvl w:val="0"/>
        <w:rPr>
          <w:rFonts w:ascii="Times New Roman" w:eastAsia="Arial Unicode MS" w:hAnsi="Times New Roman" w:cs="Times New Roman"/>
          <w:b/>
          <w:bCs/>
          <w:lang w:eastAsia="ru-RU"/>
        </w:rPr>
      </w:pPr>
    </w:p>
    <w:p w14:paraId="5F201C98" w14:textId="77777777" w:rsidR="00832DC3" w:rsidRDefault="00832DC3" w:rsidP="00FA5E1F">
      <w:pPr>
        <w:keepNext/>
        <w:keepLines/>
        <w:widowControl w:val="0"/>
        <w:suppressAutoHyphens/>
        <w:spacing w:after="0" w:line="240" w:lineRule="auto"/>
        <w:ind w:right="282"/>
        <w:jc w:val="center"/>
        <w:outlineLvl w:val="0"/>
        <w:rPr>
          <w:rFonts w:ascii="Times New Roman" w:eastAsia="Arial Unicode MS" w:hAnsi="Times New Roman" w:cs="Times New Roman"/>
          <w:b/>
          <w:bCs/>
          <w:lang w:eastAsia="ru-RU"/>
        </w:rPr>
      </w:pPr>
    </w:p>
    <w:p w14:paraId="7705DE40" w14:textId="77777777" w:rsidR="00FA5E1F" w:rsidRPr="007D1A09" w:rsidRDefault="00FA5E1F" w:rsidP="00FA5E1F">
      <w:pPr>
        <w:keepNext/>
        <w:keepLines/>
        <w:widowControl w:val="0"/>
        <w:suppressAutoHyphens/>
        <w:spacing w:after="0" w:line="240" w:lineRule="auto"/>
        <w:ind w:right="282"/>
        <w:jc w:val="center"/>
        <w:outlineLvl w:val="0"/>
        <w:rPr>
          <w:rFonts w:ascii="Times New Roman" w:eastAsia="Arial Unicode MS" w:hAnsi="Times New Roman" w:cs="Times New Roman"/>
          <w:b/>
          <w:bCs/>
          <w:lang w:eastAsia="ru-RU"/>
        </w:rPr>
      </w:pPr>
      <w:r w:rsidRPr="007D1A09">
        <w:rPr>
          <w:rFonts w:ascii="Times New Roman" w:eastAsia="Arial Unicode MS" w:hAnsi="Times New Roman" w:cs="Times New Roman"/>
          <w:b/>
          <w:bCs/>
          <w:lang w:eastAsia="ru-RU"/>
        </w:rPr>
        <w:t>ТЕХНИЧЕСКОЕ ЗАДАНИЕ</w:t>
      </w:r>
    </w:p>
    <w:p w14:paraId="621196CB" w14:textId="77777777" w:rsidR="0035071A" w:rsidRPr="007D1A09" w:rsidRDefault="0035071A" w:rsidP="0035071A">
      <w:pPr>
        <w:keepNext/>
        <w:keepLines/>
        <w:widowControl w:val="0"/>
        <w:suppressAutoHyphens/>
        <w:spacing w:after="0" w:line="240" w:lineRule="auto"/>
        <w:ind w:right="282"/>
        <w:jc w:val="center"/>
        <w:outlineLvl w:val="0"/>
        <w:rPr>
          <w:rFonts w:ascii="Times New Roman" w:eastAsia="Arial Unicode MS" w:hAnsi="Times New Roman" w:cs="Times New Roman"/>
          <w:b/>
          <w:bCs/>
          <w:lang w:eastAsia="ru-RU"/>
        </w:rPr>
      </w:pPr>
      <w:r w:rsidRPr="007D1A09">
        <w:rPr>
          <w:rFonts w:ascii="Times New Roman" w:eastAsia="Arial Unicode MS" w:hAnsi="Times New Roman" w:cs="Times New Roman"/>
          <w:b/>
          <w:bCs/>
          <w:lang w:eastAsia="ru-RU"/>
        </w:rPr>
        <w:t xml:space="preserve">на оказание охранных услуг по физической охране в МАДОУ ЦРР-д/с № 4 </w:t>
      </w:r>
    </w:p>
    <w:p w14:paraId="57D2DA70" w14:textId="77777777" w:rsidR="0035071A" w:rsidRPr="00790BC8" w:rsidRDefault="0035071A" w:rsidP="0035071A">
      <w:pPr>
        <w:keepNext/>
        <w:keepLines/>
        <w:widowControl w:val="0"/>
        <w:suppressAutoHyphens/>
        <w:spacing w:after="0" w:line="240" w:lineRule="auto"/>
        <w:ind w:right="282"/>
        <w:jc w:val="center"/>
        <w:outlineLvl w:val="0"/>
        <w:rPr>
          <w:rFonts w:ascii="Times New Roman" w:eastAsia="Arial Unicode MS" w:hAnsi="Times New Roman" w:cs="Times New Roman"/>
          <w:b/>
          <w:bCs/>
          <w:lang w:eastAsia="ru-RU"/>
        </w:rPr>
      </w:pPr>
      <w:r w:rsidRPr="007D1A09">
        <w:rPr>
          <w:rFonts w:ascii="Times New Roman" w:eastAsia="Arial Unicode MS" w:hAnsi="Times New Roman" w:cs="Times New Roman"/>
          <w:b/>
          <w:bCs/>
          <w:lang w:eastAsia="ru-RU"/>
        </w:rPr>
        <w:t>ЗАТО Межгорье Республики Башкортостан</w:t>
      </w:r>
    </w:p>
    <w:p w14:paraId="4F12DBB8" w14:textId="77777777" w:rsidR="0035071A" w:rsidRPr="007D1A09" w:rsidRDefault="0035071A" w:rsidP="00BB2885">
      <w:pPr>
        <w:spacing w:after="0" w:line="240" w:lineRule="auto"/>
        <w:ind w:right="140"/>
        <w:rPr>
          <w:rFonts w:ascii="Times New Roman" w:eastAsia="Times New Roman" w:hAnsi="Times New Roman" w:cs="Times New Roman"/>
          <w:b/>
          <w:lang w:eastAsia="ru-RU"/>
        </w:rPr>
      </w:pPr>
      <w:r w:rsidRPr="007D1A09">
        <w:rPr>
          <w:rFonts w:ascii="Times New Roman" w:eastAsia="Times New Roman" w:hAnsi="Times New Roman" w:cs="Times New Roman"/>
          <w:b/>
          <w:lang w:eastAsia="ru-RU"/>
        </w:rPr>
        <w:t>1. Описание объекта закупки</w:t>
      </w:r>
      <w:r>
        <w:rPr>
          <w:rFonts w:ascii="Times New Roman" w:eastAsia="Times New Roman" w:hAnsi="Times New Roman" w:cs="Times New Roman"/>
          <w:b/>
          <w:lang w:eastAsia="ru-RU"/>
        </w:rPr>
        <w:t xml:space="preserve"> и место оказания услуг, и объемы оказываемых услуг</w:t>
      </w:r>
      <w:r w:rsidRPr="007D1A09">
        <w:rPr>
          <w:rFonts w:ascii="Times New Roman" w:eastAsia="Times New Roman" w:hAnsi="Times New Roman" w:cs="Times New Roman"/>
          <w:b/>
          <w:lang w:eastAsia="ru-RU"/>
        </w:rPr>
        <w:t xml:space="preserve">: </w:t>
      </w:r>
    </w:p>
    <w:p w14:paraId="2184044D" w14:textId="77777777" w:rsidR="0035071A" w:rsidRPr="007D1A09" w:rsidRDefault="0035071A" w:rsidP="00BB2885">
      <w:pPr>
        <w:tabs>
          <w:tab w:val="left" w:pos="1364"/>
        </w:tabs>
        <w:spacing w:after="0" w:line="240" w:lineRule="auto"/>
        <w:ind w:right="140"/>
        <w:jc w:val="both"/>
        <w:rPr>
          <w:rFonts w:ascii="Times New Roman" w:eastAsia="Calibri" w:hAnsi="Times New Roman" w:cs="Times New Roman"/>
        </w:rPr>
      </w:pPr>
      <w:r w:rsidRPr="007D1A09">
        <w:rPr>
          <w:rFonts w:ascii="Times New Roman" w:eastAsia="Times New Roman" w:hAnsi="Times New Roman" w:cs="Times New Roman"/>
          <w:lang w:eastAsia="ru-RU"/>
        </w:rPr>
        <w:t>1.1. Объектом закупки является право заключения договора на оказание услуг по организации и обеспечению охраны объектов и (или) имущества, а также обеспечение внутриобъектового и пропускного режимов на объектах</w:t>
      </w:r>
      <w:r w:rsidRPr="007D1A09">
        <w:rPr>
          <w:rFonts w:ascii="Times New Roman" w:eastAsia="Calibri" w:hAnsi="Times New Roman" w:cs="Times New Roman"/>
        </w:rPr>
        <w:t>.</w:t>
      </w:r>
    </w:p>
    <w:p w14:paraId="60A5CB5F" w14:textId="77777777" w:rsidR="0035071A" w:rsidRPr="00790BC8" w:rsidRDefault="0035071A" w:rsidP="00BB2885">
      <w:pPr>
        <w:tabs>
          <w:tab w:val="left" w:pos="1364"/>
        </w:tabs>
        <w:spacing w:after="0" w:line="240" w:lineRule="auto"/>
        <w:ind w:right="140"/>
        <w:jc w:val="both"/>
        <w:rPr>
          <w:rFonts w:ascii="Times New Roman" w:eastAsia="Times New Roman" w:hAnsi="Times New Roman" w:cs="Times New Roman"/>
          <w:bCs/>
          <w:lang w:eastAsia="ru-RU"/>
        </w:rPr>
      </w:pPr>
      <w:r w:rsidRPr="00790BC8">
        <w:rPr>
          <w:rFonts w:ascii="Times New Roman" w:eastAsia="Times New Roman" w:hAnsi="Times New Roman" w:cs="Times New Roman"/>
          <w:b/>
          <w:lang w:eastAsia="ru-RU"/>
        </w:rPr>
        <w:t xml:space="preserve">ОКПД 2: </w:t>
      </w:r>
      <w:r w:rsidRPr="00790BC8">
        <w:rPr>
          <w:rFonts w:ascii="Times New Roman" w:eastAsia="Times New Roman" w:hAnsi="Times New Roman" w:cs="Times New Roman"/>
          <w:bCs/>
          <w:lang w:eastAsia="ru-RU"/>
        </w:rPr>
        <w:t>80.10.12.200 Услуги частных охранных организаций</w:t>
      </w:r>
    </w:p>
    <w:p w14:paraId="5377EDB4" w14:textId="77777777" w:rsidR="0035071A" w:rsidRDefault="0035071A" w:rsidP="00BB2885">
      <w:pPr>
        <w:tabs>
          <w:tab w:val="left" w:pos="1364"/>
        </w:tabs>
        <w:spacing w:after="0" w:line="240" w:lineRule="auto"/>
        <w:ind w:right="140"/>
        <w:jc w:val="both"/>
        <w:rPr>
          <w:rFonts w:ascii="Times New Roman" w:eastAsia="Calibri" w:hAnsi="Times New Roman" w:cs="Times New Roman"/>
        </w:rPr>
      </w:pPr>
      <w:r w:rsidRPr="00790BC8">
        <w:rPr>
          <w:rFonts w:ascii="Times New Roman" w:eastAsia="Calibri" w:hAnsi="Times New Roman" w:cs="Times New Roman"/>
        </w:rPr>
        <w:t>1.2.</w:t>
      </w:r>
      <w:r>
        <w:rPr>
          <w:rFonts w:ascii="Times New Roman" w:eastAsia="Calibri" w:hAnsi="Times New Roman" w:cs="Times New Roman"/>
        </w:rPr>
        <w:t xml:space="preserve"> </w:t>
      </w:r>
      <w:r w:rsidRPr="00790BC8">
        <w:rPr>
          <w:rFonts w:ascii="Times New Roman" w:eastAsia="Calibri" w:hAnsi="Times New Roman" w:cs="Times New Roman"/>
        </w:rPr>
        <w:t>и объемы оказываемых услуг</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398"/>
        <w:gridCol w:w="1403"/>
        <w:gridCol w:w="1144"/>
        <w:gridCol w:w="3607"/>
      </w:tblGrid>
      <w:tr w:rsidR="0035071A" w:rsidRPr="00B974DF" w14:paraId="3144676A" w14:textId="77777777" w:rsidTr="008025FF">
        <w:tc>
          <w:tcPr>
            <w:tcW w:w="796" w:type="dxa"/>
          </w:tcPr>
          <w:p w14:paraId="3AE6E556" w14:textId="77777777" w:rsidR="0035071A" w:rsidRPr="00B974DF" w:rsidRDefault="0035071A" w:rsidP="00BB2885">
            <w:pPr>
              <w:spacing w:after="0" w:line="20" w:lineRule="atLeast"/>
              <w:ind w:right="140"/>
              <w:jc w:val="center"/>
              <w:rPr>
                <w:rFonts w:ascii="Times New Roman" w:eastAsia="Times New Roman" w:hAnsi="Times New Roman" w:cs="Times New Roman"/>
                <w:b/>
                <w:lang w:eastAsia="ru-RU"/>
              </w:rPr>
            </w:pPr>
            <w:r w:rsidRPr="00B974DF">
              <w:rPr>
                <w:rFonts w:ascii="Times New Roman" w:eastAsia="Times New Roman" w:hAnsi="Times New Roman" w:cs="Times New Roman"/>
                <w:b/>
                <w:lang w:eastAsia="ru-RU"/>
              </w:rPr>
              <w:t xml:space="preserve">№ </w:t>
            </w:r>
            <w:proofErr w:type="gramStart"/>
            <w:r w:rsidRPr="00B974DF">
              <w:rPr>
                <w:rFonts w:ascii="Times New Roman" w:eastAsia="Times New Roman" w:hAnsi="Times New Roman" w:cs="Times New Roman"/>
                <w:b/>
                <w:lang w:eastAsia="ru-RU"/>
              </w:rPr>
              <w:t>п</w:t>
            </w:r>
            <w:proofErr w:type="gramEnd"/>
            <w:r w:rsidRPr="00B974DF">
              <w:rPr>
                <w:rFonts w:ascii="Times New Roman" w:eastAsia="Times New Roman" w:hAnsi="Times New Roman" w:cs="Times New Roman"/>
                <w:b/>
                <w:lang w:eastAsia="ru-RU"/>
              </w:rPr>
              <w:t>/п</w:t>
            </w:r>
          </w:p>
        </w:tc>
        <w:tc>
          <w:tcPr>
            <w:tcW w:w="3398" w:type="dxa"/>
          </w:tcPr>
          <w:p w14:paraId="46F8F101" w14:textId="77777777" w:rsidR="0035071A" w:rsidRPr="00B974DF" w:rsidRDefault="0035071A" w:rsidP="00BB2885">
            <w:pPr>
              <w:spacing w:after="0" w:line="20" w:lineRule="atLeast"/>
              <w:ind w:right="140"/>
              <w:jc w:val="center"/>
              <w:rPr>
                <w:rFonts w:ascii="Times New Roman" w:eastAsia="Times New Roman" w:hAnsi="Times New Roman" w:cs="Times New Roman"/>
                <w:b/>
                <w:lang w:eastAsia="ru-RU"/>
              </w:rPr>
            </w:pPr>
            <w:r w:rsidRPr="00B974DF">
              <w:rPr>
                <w:rFonts w:ascii="Times New Roman" w:eastAsia="Times New Roman" w:hAnsi="Times New Roman" w:cs="Times New Roman"/>
                <w:b/>
                <w:lang w:eastAsia="ru-RU"/>
              </w:rPr>
              <w:t>Месяц</w:t>
            </w:r>
          </w:p>
        </w:tc>
        <w:tc>
          <w:tcPr>
            <w:tcW w:w="1403" w:type="dxa"/>
          </w:tcPr>
          <w:p w14:paraId="57428842" w14:textId="77777777" w:rsidR="0035071A" w:rsidRPr="00F272B4" w:rsidRDefault="0035071A" w:rsidP="00BB2885">
            <w:pPr>
              <w:spacing w:after="0" w:line="20" w:lineRule="atLeast"/>
              <w:ind w:right="140"/>
              <w:jc w:val="center"/>
              <w:rPr>
                <w:rFonts w:ascii="Times New Roman" w:eastAsia="Times New Roman" w:hAnsi="Times New Roman" w:cs="Times New Roman"/>
                <w:b/>
                <w:lang w:eastAsia="ru-RU"/>
              </w:rPr>
            </w:pPr>
            <w:r w:rsidRPr="00F272B4">
              <w:rPr>
                <w:rFonts w:ascii="Times New Roman" w:eastAsia="Times New Roman" w:hAnsi="Times New Roman" w:cs="Times New Roman"/>
                <w:b/>
                <w:lang w:eastAsia="ru-RU"/>
              </w:rPr>
              <w:t xml:space="preserve">Кол-во </w:t>
            </w:r>
          </w:p>
          <w:p w14:paraId="2E721E19" w14:textId="77777777" w:rsidR="0035071A" w:rsidRPr="00F272B4" w:rsidRDefault="0035071A" w:rsidP="00BB2885">
            <w:pPr>
              <w:spacing w:after="0" w:line="20" w:lineRule="atLeast"/>
              <w:ind w:right="140"/>
              <w:jc w:val="center"/>
              <w:rPr>
                <w:rFonts w:ascii="Times New Roman" w:eastAsia="Times New Roman" w:hAnsi="Times New Roman" w:cs="Times New Roman"/>
                <w:b/>
                <w:lang w:eastAsia="ru-RU"/>
              </w:rPr>
            </w:pPr>
            <w:r w:rsidRPr="00F272B4">
              <w:rPr>
                <w:rFonts w:ascii="Times New Roman" w:eastAsia="Times New Roman" w:hAnsi="Times New Roman" w:cs="Times New Roman"/>
                <w:b/>
                <w:lang w:eastAsia="ru-RU"/>
              </w:rPr>
              <w:t>дней</w:t>
            </w:r>
          </w:p>
        </w:tc>
        <w:tc>
          <w:tcPr>
            <w:tcW w:w="1144" w:type="dxa"/>
          </w:tcPr>
          <w:p w14:paraId="6AF981EA" w14:textId="77777777" w:rsidR="0035071A" w:rsidRPr="00B974DF" w:rsidRDefault="0035071A" w:rsidP="00BB2885">
            <w:pPr>
              <w:spacing w:after="0" w:line="20" w:lineRule="atLeast"/>
              <w:ind w:right="140"/>
              <w:jc w:val="center"/>
              <w:rPr>
                <w:rFonts w:ascii="Times New Roman" w:eastAsia="Times New Roman" w:hAnsi="Times New Roman" w:cs="Times New Roman"/>
                <w:b/>
                <w:lang w:eastAsia="ru-RU"/>
              </w:rPr>
            </w:pPr>
            <w:r w:rsidRPr="00B974DF">
              <w:rPr>
                <w:rFonts w:ascii="Times New Roman" w:eastAsia="Times New Roman" w:hAnsi="Times New Roman" w:cs="Times New Roman"/>
                <w:b/>
                <w:lang w:eastAsia="ru-RU"/>
              </w:rPr>
              <w:t xml:space="preserve">Кол-во </w:t>
            </w:r>
          </w:p>
          <w:p w14:paraId="00F9F03D" w14:textId="77777777" w:rsidR="0035071A" w:rsidRPr="00B974DF" w:rsidRDefault="0035071A" w:rsidP="00BB2885">
            <w:pPr>
              <w:spacing w:after="0" w:line="20" w:lineRule="atLeast"/>
              <w:ind w:right="140"/>
              <w:jc w:val="center"/>
              <w:rPr>
                <w:rFonts w:ascii="Times New Roman" w:eastAsia="Times New Roman" w:hAnsi="Times New Roman" w:cs="Times New Roman"/>
                <w:b/>
                <w:lang w:eastAsia="ru-RU"/>
              </w:rPr>
            </w:pPr>
            <w:r w:rsidRPr="00B974DF">
              <w:rPr>
                <w:rFonts w:ascii="Times New Roman" w:eastAsia="Times New Roman" w:hAnsi="Times New Roman" w:cs="Times New Roman"/>
                <w:b/>
                <w:lang w:eastAsia="ru-RU"/>
              </w:rPr>
              <w:t>часов</w:t>
            </w:r>
          </w:p>
        </w:tc>
        <w:tc>
          <w:tcPr>
            <w:tcW w:w="3607" w:type="dxa"/>
          </w:tcPr>
          <w:p w14:paraId="0F81FBF3" w14:textId="77777777" w:rsidR="0035071A" w:rsidRPr="00B974DF" w:rsidRDefault="0035071A" w:rsidP="00BB2885">
            <w:pPr>
              <w:spacing w:after="0" w:line="20" w:lineRule="atLeast"/>
              <w:ind w:right="140"/>
              <w:jc w:val="center"/>
              <w:rPr>
                <w:rFonts w:ascii="Times New Roman" w:eastAsia="Times New Roman" w:hAnsi="Times New Roman" w:cs="Times New Roman"/>
                <w:b/>
                <w:lang w:eastAsia="ru-RU"/>
              </w:rPr>
            </w:pPr>
            <w:r w:rsidRPr="00B974DF">
              <w:rPr>
                <w:rFonts w:ascii="Times New Roman" w:eastAsia="Times New Roman" w:hAnsi="Times New Roman" w:cs="Times New Roman"/>
                <w:b/>
                <w:lang w:eastAsia="ru-RU"/>
              </w:rPr>
              <w:t>График</w:t>
            </w:r>
          </w:p>
          <w:p w14:paraId="08AB5E11" w14:textId="77777777" w:rsidR="0035071A" w:rsidRPr="00B974DF" w:rsidRDefault="0035071A" w:rsidP="00BB2885">
            <w:pPr>
              <w:spacing w:after="0" w:line="20" w:lineRule="atLeast"/>
              <w:ind w:right="140"/>
              <w:jc w:val="center"/>
              <w:rPr>
                <w:rFonts w:ascii="Times New Roman" w:eastAsia="Times New Roman" w:hAnsi="Times New Roman" w:cs="Times New Roman"/>
                <w:b/>
                <w:lang w:eastAsia="ru-RU"/>
              </w:rPr>
            </w:pPr>
            <w:r w:rsidRPr="00B974DF">
              <w:rPr>
                <w:rFonts w:ascii="Times New Roman" w:eastAsia="Times New Roman" w:hAnsi="Times New Roman" w:cs="Times New Roman"/>
                <w:b/>
                <w:lang w:eastAsia="ru-RU"/>
              </w:rPr>
              <w:t xml:space="preserve"> работы</w:t>
            </w:r>
          </w:p>
        </w:tc>
      </w:tr>
      <w:tr w:rsidR="0035071A" w:rsidRPr="00B974DF" w14:paraId="0720143E" w14:textId="77777777" w:rsidTr="008025FF">
        <w:tc>
          <w:tcPr>
            <w:tcW w:w="796" w:type="dxa"/>
          </w:tcPr>
          <w:p w14:paraId="2840164D" w14:textId="77777777" w:rsidR="0035071A" w:rsidRPr="00B974DF" w:rsidRDefault="0035071A" w:rsidP="00BB2885">
            <w:pPr>
              <w:spacing w:after="0" w:line="20" w:lineRule="atLeast"/>
              <w:ind w:right="14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B974DF">
              <w:rPr>
                <w:rFonts w:ascii="Times New Roman" w:eastAsia="Times New Roman" w:hAnsi="Times New Roman" w:cs="Times New Roman"/>
                <w:lang w:eastAsia="ru-RU"/>
              </w:rPr>
              <w:t>.2.1</w:t>
            </w:r>
          </w:p>
        </w:tc>
        <w:tc>
          <w:tcPr>
            <w:tcW w:w="3398" w:type="dxa"/>
          </w:tcPr>
          <w:p w14:paraId="3DA4606D" w14:textId="77777777" w:rsidR="0035071A" w:rsidRPr="00B974DF" w:rsidRDefault="0035071A" w:rsidP="00BB2885">
            <w:pPr>
              <w:spacing w:after="0" w:line="20" w:lineRule="atLeast"/>
              <w:ind w:right="14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Июль</w:t>
            </w:r>
          </w:p>
        </w:tc>
        <w:tc>
          <w:tcPr>
            <w:tcW w:w="1403" w:type="dxa"/>
            <w:vAlign w:val="center"/>
          </w:tcPr>
          <w:p w14:paraId="66140CA0" w14:textId="77777777" w:rsidR="0035071A" w:rsidRPr="00F272B4" w:rsidRDefault="0035071A" w:rsidP="00BB2885">
            <w:pPr>
              <w:spacing w:after="0" w:line="20" w:lineRule="atLeast"/>
              <w:ind w:right="140"/>
              <w:jc w:val="center"/>
              <w:rPr>
                <w:rFonts w:ascii="Times New Roman" w:eastAsia="Times New Roman" w:hAnsi="Times New Roman" w:cs="Times New Roman"/>
                <w:lang w:eastAsia="ru-RU"/>
              </w:rPr>
            </w:pPr>
            <w:r w:rsidRPr="00F272B4">
              <w:rPr>
                <w:rFonts w:ascii="Times New Roman" w:hAnsi="Times New Roman" w:cs="Times New Roman"/>
                <w:color w:val="000000"/>
              </w:rPr>
              <w:t>23</w:t>
            </w:r>
          </w:p>
        </w:tc>
        <w:tc>
          <w:tcPr>
            <w:tcW w:w="1144" w:type="dxa"/>
            <w:vAlign w:val="bottom"/>
          </w:tcPr>
          <w:p w14:paraId="2A35422C" w14:textId="77777777" w:rsidR="0035071A" w:rsidRPr="00F272B4" w:rsidRDefault="0035071A" w:rsidP="00BB2885">
            <w:pPr>
              <w:spacing w:after="0" w:line="20" w:lineRule="atLeast"/>
              <w:ind w:right="140"/>
              <w:jc w:val="center"/>
              <w:rPr>
                <w:rFonts w:ascii="Times New Roman" w:eastAsia="Times New Roman" w:hAnsi="Times New Roman" w:cs="Times New Roman"/>
                <w:lang w:eastAsia="ru-RU"/>
              </w:rPr>
            </w:pPr>
            <w:r w:rsidRPr="00F272B4">
              <w:rPr>
                <w:rFonts w:ascii="Times New Roman" w:hAnsi="Times New Roman" w:cs="Times New Roman"/>
                <w:color w:val="000000"/>
              </w:rPr>
              <w:t>276</w:t>
            </w:r>
          </w:p>
        </w:tc>
        <w:tc>
          <w:tcPr>
            <w:tcW w:w="3607" w:type="dxa"/>
            <w:vMerge w:val="restart"/>
            <w:vAlign w:val="center"/>
          </w:tcPr>
          <w:p w14:paraId="583868FA" w14:textId="77777777" w:rsidR="0035071A" w:rsidRPr="00B974DF" w:rsidRDefault="0035071A" w:rsidP="00BB2885">
            <w:pPr>
              <w:spacing w:after="0" w:line="20" w:lineRule="atLeast"/>
              <w:ind w:right="140"/>
              <w:jc w:val="center"/>
              <w:rPr>
                <w:rFonts w:ascii="Times New Roman" w:eastAsia="Times New Roman" w:hAnsi="Times New Roman" w:cs="Times New Roman"/>
                <w:lang w:eastAsia="ru-RU"/>
              </w:rPr>
            </w:pPr>
            <w:r w:rsidRPr="007D1A09">
              <w:rPr>
                <w:rFonts w:ascii="Times New Roman" w:eastAsia="Times New Roman" w:hAnsi="Times New Roman" w:cs="Times New Roman"/>
                <w:lang w:eastAsia="ru-RU"/>
              </w:rPr>
              <w:t>Ежедневно с понедельника по пятн</w:t>
            </w:r>
            <w:r>
              <w:rPr>
                <w:rFonts w:ascii="Times New Roman" w:eastAsia="Times New Roman" w:hAnsi="Times New Roman" w:cs="Times New Roman"/>
                <w:lang w:eastAsia="ru-RU"/>
              </w:rPr>
              <w:t>ицу с 06:30 час, до 18:30 час,</w:t>
            </w:r>
            <w:r w:rsidRPr="007D1A09">
              <w:rPr>
                <w:rFonts w:ascii="Times New Roman" w:eastAsia="Times New Roman" w:hAnsi="Times New Roman" w:cs="Times New Roman"/>
                <w:lang w:eastAsia="ru-RU"/>
              </w:rPr>
              <w:t xml:space="preserve"> Суббота, воскресенье и праздничные дни - выходной</w:t>
            </w:r>
          </w:p>
        </w:tc>
      </w:tr>
      <w:tr w:rsidR="0035071A" w:rsidRPr="00B974DF" w14:paraId="169C180B" w14:textId="77777777" w:rsidTr="008025FF">
        <w:tc>
          <w:tcPr>
            <w:tcW w:w="796" w:type="dxa"/>
          </w:tcPr>
          <w:p w14:paraId="74B544B2" w14:textId="77777777" w:rsidR="0035071A" w:rsidRPr="00B974DF" w:rsidRDefault="0035071A" w:rsidP="00BB2885">
            <w:pPr>
              <w:spacing w:after="0" w:line="20" w:lineRule="atLeast"/>
              <w:ind w:right="14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B974DF">
              <w:rPr>
                <w:rFonts w:ascii="Times New Roman" w:eastAsia="Times New Roman" w:hAnsi="Times New Roman" w:cs="Times New Roman"/>
                <w:lang w:eastAsia="ru-RU"/>
              </w:rPr>
              <w:t>.2.2</w:t>
            </w:r>
          </w:p>
        </w:tc>
        <w:tc>
          <w:tcPr>
            <w:tcW w:w="3398" w:type="dxa"/>
          </w:tcPr>
          <w:p w14:paraId="69194704" w14:textId="77777777" w:rsidR="0035071A" w:rsidRPr="00B974DF" w:rsidRDefault="0035071A" w:rsidP="00BB2885">
            <w:pPr>
              <w:spacing w:after="0" w:line="20" w:lineRule="atLeast"/>
              <w:ind w:right="140"/>
              <w:jc w:val="center"/>
              <w:rPr>
                <w:rFonts w:ascii="Times New Roman" w:eastAsia="Times New Roman" w:hAnsi="Times New Roman" w:cs="Times New Roman"/>
                <w:lang w:eastAsia="ru-RU"/>
              </w:rPr>
            </w:pPr>
            <w:r w:rsidRPr="00B974DF">
              <w:rPr>
                <w:rFonts w:ascii="Times New Roman" w:eastAsia="Times New Roman" w:hAnsi="Times New Roman" w:cs="Times New Roman"/>
                <w:lang w:eastAsia="ru-RU"/>
              </w:rPr>
              <w:t>Август</w:t>
            </w:r>
          </w:p>
        </w:tc>
        <w:tc>
          <w:tcPr>
            <w:tcW w:w="1403" w:type="dxa"/>
            <w:vAlign w:val="center"/>
          </w:tcPr>
          <w:p w14:paraId="09C64317" w14:textId="77777777" w:rsidR="0035071A" w:rsidRPr="00F272B4" w:rsidRDefault="0035071A" w:rsidP="00BB2885">
            <w:pPr>
              <w:spacing w:after="0" w:line="20" w:lineRule="atLeast"/>
              <w:ind w:right="140"/>
              <w:jc w:val="center"/>
              <w:rPr>
                <w:rFonts w:ascii="Times New Roman" w:eastAsia="Times New Roman" w:hAnsi="Times New Roman" w:cs="Times New Roman"/>
                <w:lang w:eastAsia="ru-RU"/>
              </w:rPr>
            </w:pPr>
            <w:r w:rsidRPr="00F272B4">
              <w:rPr>
                <w:rFonts w:ascii="Times New Roman" w:hAnsi="Times New Roman" w:cs="Times New Roman"/>
                <w:color w:val="000000"/>
              </w:rPr>
              <w:t>21</w:t>
            </w:r>
          </w:p>
        </w:tc>
        <w:tc>
          <w:tcPr>
            <w:tcW w:w="1144" w:type="dxa"/>
            <w:vAlign w:val="bottom"/>
          </w:tcPr>
          <w:p w14:paraId="16088CA5" w14:textId="77777777" w:rsidR="0035071A" w:rsidRPr="00F272B4" w:rsidRDefault="0035071A" w:rsidP="00BB2885">
            <w:pPr>
              <w:spacing w:after="0" w:line="20" w:lineRule="atLeast"/>
              <w:ind w:right="140"/>
              <w:jc w:val="center"/>
              <w:rPr>
                <w:rFonts w:ascii="Times New Roman" w:eastAsia="Times New Roman" w:hAnsi="Times New Roman" w:cs="Times New Roman"/>
                <w:lang w:eastAsia="ru-RU"/>
              </w:rPr>
            </w:pPr>
            <w:r w:rsidRPr="00F272B4">
              <w:rPr>
                <w:rFonts w:ascii="Times New Roman" w:hAnsi="Times New Roman" w:cs="Times New Roman"/>
                <w:color w:val="000000"/>
              </w:rPr>
              <w:t>252</w:t>
            </w:r>
          </w:p>
        </w:tc>
        <w:tc>
          <w:tcPr>
            <w:tcW w:w="3607" w:type="dxa"/>
            <w:vMerge/>
            <w:vAlign w:val="bottom"/>
          </w:tcPr>
          <w:p w14:paraId="61084DC3" w14:textId="77777777" w:rsidR="0035071A" w:rsidRPr="00B974DF" w:rsidRDefault="0035071A" w:rsidP="00BB2885">
            <w:pPr>
              <w:spacing w:after="0" w:line="20" w:lineRule="atLeast"/>
              <w:ind w:right="140"/>
              <w:jc w:val="center"/>
              <w:rPr>
                <w:rFonts w:ascii="Times New Roman" w:eastAsia="Times New Roman" w:hAnsi="Times New Roman" w:cs="Times New Roman"/>
                <w:lang w:eastAsia="ru-RU"/>
              </w:rPr>
            </w:pPr>
          </w:p>
        </w:tc>
      </w:tr>
      <w:tr w:rsidR="0035071A" w:rsidRPr="00B974DF" w14:paraId="2D327005" w14:textId="77777777" w:rsidTr="008025FF">
        <w:tc>
          <w:tcPr>
            <w:tcW w:w="796" w:type="dxa"/>
          </w:tcPr>
          <w:p w14:paraId="7D532E8A" w14:textId="77777777" w:rsidR="0035071A" w:rsidRPr="00B974DF" w:rsidRDefault="0035071A" w:rsidP="00BB2885">
            <w:pPr>
              <w:spacing w:after="0" w:line="20" w:lineRule="atLeast"/>
              <w:ind w:right="14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B974DF">
              <w:rPr>
                <w:rFonts w:ascii="Times New Roman" w:eastAsia="Times New Roman" w:hAnsi="Times New Roman" w:cs="Times New Roman"/>
                <w:lang w:eastAsia="ru-RU"/>
              </w:rPr>
              <w:t>.2.3</w:t>
            </w:r>
          </w:p>
        </w:tc>
        <w:tc>
          <w:tcPr>
            <w:tcW w:w="3398" w:type="dxa"/>
          </w:tcPr>
          <w:p w14:paraId="7B2D6E72" w14:textId="77777777" w:rsidR="0035071A" w:rsidRPr="00B974DF" w:rsidRDefault="0035071A" w:rsidP="00BB2885">
            <w:pPr>
              <w:spacing w:after="0" w:line="20" w:lineRule="atLeast"/>
              <w:ind w:right="140"/>
              <w:jc w:val="center"/>
              <w:rPr>
                <w:rFonts w:ascii="Times New Roman" w:eastAsia="Times New Roman" w:hAnsi="Times New Roman" w:cs="Times New Roman"/>
                <w:lang w:eastAsia="ru-RU"/>
              </w:rPr>
            </w:pPr>
            <w:r w:rsidRPr="00B974DF">
              <w:rPr>
                <w:rFonts w:ascii="Times New Roman" w:eastAsia="Times New Roman" w:hAnsi="Times New Roman" w:cs="Times New Roman"/>
                <w:lang w:eastAsia="ru-RU"/>
              </w:rPr>
              <w:t>Сентябрь</w:t>
            </w:r>
          </w:p>
        </w:tc>
        <w:tc>
          <w:tcPr>
            <w:tcW w:w="1403" w:type="dxa"/>
            <w:vAlign w:val="center"/>
          </w:tcPr>
          <w:p w14:paraId="18F3179C" w14:textId="77777777" w:rsidR="0035071A" w:rsidRPr="00F272B4" w:rsidRDefault="0035071A" w:rsidP="00BB2885">
            <w:pPr>
              <w:spacing w:after="0" w:line="20" w:lineRule="atLeast"/>
              <w:ind w:right="140"/>
              <w:jc w:val="center"/>
              <w:rPr>
                <w:rFonts w:ascii="Times New Roman" w:hAnsi="Times New Roman" w:cs="Times New Roman"/>
              </w:rPr>
            </w:pPr>
            <w:r w:rsidRPr="00F272B4">
              <w:rPr>
                <w:rFonts w:ascii="Times New Roman" w:hAnsi="Times New Roman" w:cs="Times New Roman"/>
                <w:color w:val="000000"/>
              </w:rPr>
              <w:t>22</w:t>
            </w:r>
          </w:p>
        </w:tc>
        <w:tc>
          <w:tcPr>
            <w:tcW w:w="1144" w:type="dxa"/>
            <w:vAlign w:val="bottom"/>
          </w:tcPr>
          <w:p w14:paraId="40DD6974" w14:textId="77777777" w:rsidR="0035071A" w:rsidRPr="00F272B4" w:rsidRDefault="0035071A" w:rsidP="00BB2885">
            <w:pPr>
              <w:spacing w:after="0" w:line="20" w:lineRule="atLeast"/>
              <w:ind w:right="140"/>
              <w:jc w:val="center"/>
              <w:rPr>
                <w:rFonts w:ascii="Times New Roman" w:hAnsi="Times New Roman" w:cs="Times New Roman"/>
              </w:rPr>
            </w:pPr>
            <w:r w:rsidRPr="00F272B4">
              <w:rPr>
                <w:rFonts w:ascii="Times New Roman" w:hAnsi="Times New Roman" w:cs="Times New Roman"/>
                <w:color w:val="000000"/>
              </w:rPr>
              <w:t>264</w:t>
            </w:r>
          </w:p>
        </w:tc>
        <w:tc>
          <w:tcPr>
            <w:tcW w:w="3607" w:type="dxa"/>
            <w:vMerge/>
            <w:vAlign w:val="bottom"/>
          </w:tcPr>
          <w:p w14:paraId="0923604F" w14:textId="77777777" w:rsidR="0035071A" w:rsidRPr="00B974DF" w:rsidRDefault="0035071A" w:rsidP="00BB2885">
            <w:pPr>
              <w:spacing w:after="0" w:line="20" w:lineRule="atLeast"/>
              <w:ind w:right="140"/>
              <w:jc w:val="center"/>
              <w:rPr>
                <w:rFonts w:ascii="Times New Roman" w:eastAsia="Times New Roman" w:hAnsi="Times New Roman" w:cs="Times New Roman"/>
                <w:lang w:eastAsia="ru-RU"/>
              </w:rPr>
            </w:pPr>
          </w:p>
        </w:tc>
      </w:tr>
      <w:tr w:rsidR="0035071A" w:rsidRPr="00B974DF" w14:paraId="50287F1F" w14:textId="77777777" w:rsidTr="008025FF">
        <w:tc>
          <w:tcPr>
            <w:tcW w:w="796" w:type="dxa"/>
          </w:tcPr>
          <w:p w14:paraId="030047F0" w14:textId="77777777" w:rsidR="0035071A" w:rsidRPr="00B974DF" w:rsidRDefault="0035071A" w:rsidP="00BB2885">
            <w:pPr>
              <w:spacing w:after="0" w:line="20" w:lineRule="atLeast"/>
              <w:ind w:right="14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B974DF">
              <w:rPr>
                <w:rFonts w:ascii="Times New Roman" w:eastAsia="Times New Roman" w:hAnsi="Times New Roman" w:cs="Times New Roman"/>
                <w:lang w:eastAsia="ru-RU"/>
              </w:rPr>
              <w:t>.2.4</w:t>
            </w:r>
          </w:p>
        </w:tc>
        <w:tc>
          <w:tcPr>
            <w:tcW w:w="3398" w:type="dxa"/>
          </w:tcPr>
          <w:p w14:paraId="3CD466AE" w14:textId="77777777" w:rsidR="0035071A" w:rsidRPr="00B974DF" w:rsidRDefault="0035071A" w:rsidP="00BB2885">
            <w:pPr>
              <w:spacing w:after="0" w:line="20" w:lineRule="atLeast"/>
              <w:ind w:right="140"/>
              <w:jc w:val="center"/>
              <w:rPr>
                <w:rFonts w:ascii="Times New Roman" w:eastAsia="Times New Roman" w:hAnsi="Times New Roman" w:cs="Times New Roman"/>
                <w:lang w:eastAsia="ru-RU"/>
              </w:rPr>
            </w:pPr>
            <w:r w:rsidRPr="00B974DF">
              <w:rPr>
                <w:rFonts w:ascii="Times New Roman" w:eastAsia="Times New Roman" w:hAnsi="Times New Roman" w:cs="Times New Roman"/>
                <w:lang w:eastAsia="ru-RU"/>
              </w:rPr>
              <w:t>Октябрь</w:t>
            </w:r>
          </w:p>
        </w:tc>
        <w:tc>
          <w:tcPr>
            <w:tcW w:w="1403" w:type="dxa"/>
            <w:vAlign w:val="center"/>
          </w:tcPr>
          <w:p w14:paraId="3B73E64C" w14:textId="77777777" w:rsidR="0035071A" w:rsidRPr="00F272B4" w:rsidRDefault="0035071A" w:rsidP="00BB2885">
            <w:pPr>
              <w:spacing w:after="0" w:line="20" w:lineRule="atLeast"/>
              <w:ind w:right="140"/>
              <w:jc w:val="center"/>
              <w:rPr>
                <w:rFonts w:ascii="Times New Roman" w:eastAsia="Times New Roman" w:hAnsi="Times New Roman" w:cs="Times New Roman"/>
                <w:lang w:eastAsia="ru-RU"/>
              </w:rPr>
            </w:pPr>
            <w:r w:rsidRPr="00F272B4">
              <w:rPr>
                <w:rFonts w:ascii="Times New Roman" w:hAnsi="Times New Roman" w:cs="Times New Roman"/>
                <w:color w:val="000000"/>
              </w:rPr>
              <w:t>21</w:t>
            </w:r>
          </w:p>
        </w:tc>
        <w:tc>
          <w:tcPr>
            <w:tcW w:w="1144" w:type="dxa"/>
            <w:vAlign w:val="bottom"/>
          </w:tcPr>
          <w:p w14:paraId="6856CE38" w14:textId="77777777" w:rsidR="0035071A" w:rsidRPr="00F272B4" w:rsidRDefault="0035071A" w:rsidP="00BB2885">
            <w:pPr>
              <w:spacing w:after="0" w:line="20" w:lineRule="atLeast"/>
              <w:ind w:right="140"/>
              <w:jc w:val="center"/>
              <w:rPr>
                <w:rFonts w:ascii="Times New Roman" w:eastAsia="Times New Roman" w:hAnsi="Times New Roman" w:cs="Times New Roman"/>
                <w:lang w:eastAsia="ru-RU"/>
              </w:rPr>
            </w:pPr>
            <w:r w:rsidRPr="00F272B4">
              <w:rPr>
                <w:rFonts w:ascii="Times New Roman" w:hAnsi="Times New Roman" w:cs="Times New Roman"/>
                <w:color w:val="000000"/>
              </w:rPr>
              <w:t>252</w:t>
            </w:r>
          </w:p>
        </w:tc>
        <w:tc>
          <w:tcPr>
            <w:tcW w:w="3607" w:type="dxa"/>
            <w:vMerge/>
            <w:vAlign w:val="bottom"/>
          </w:tcPr>
          <w:p w14:paraId="653227AA" w14:textId="77777777" w:rsidR="0035071A" w:rsidRPr="00B974DF" w:rsidRDefault="0035071A" w:rsidP="00BB2885">
            <w:pPr>
              <w:spacing w:after="0" w:line="20" w:lineRule="atLeast"/>
              <w:ind w:right="140"/>
              <w:jc w:val="center"/>
              <w:rPr>
                <w:rFonts w:ascii="Times New Roman" w:eastAsia="Times New Roman" w:hAnsi="Times New Roman" w:cs="Times New Roman"/>
                <w:lang w:eastAsia="ru-RU"/>
              </w:rPr>
            </w:pPr>
          </w:p>
        </w:tc>
      </w:tr>
      <w:tr w:rsidR="0035071A" w:rsidRPr="00B974DF" w14:paraId="75B1F644" w14:textId="77777777" w:rsidTr="008025FF">
        <w:tc>
          <w:tcPr>
            <w:tcW w:w="796" w:type="dxa"/>
          </w:tcPr>
          <w:p w14:paraId="3CA1A459" w14:textId="77777777" w:rsidR="0035071A" w:rsidRPr="00B974DF" w:rsidRDefault="0035071A" w:rsidP="00BB2885">
            <w:pPr>
              <w:spacing w:after="0" w:line="20" w:lineRule="atLeast"/>
              <w:ind w:right="14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B974DF">
              <w:rPr>
                <w:rFonts w:ascii="Times New Roman" w:eastAsia="Times New Roman" w:hAnsi="Times New Roman" w:cs="Times New Roman"/>
                <w:lang w:eastAsia="ru-RU"/>
              </w:rPr>
              <w:t>.2.5</w:t>
            </w:r>
          </w:p>
        </w:tc>
        <w:tc>
          <w:tcPr>
            <w:tcW w:w="3398" w:type="dxa"/>
          </w:tcPr>
          <w:p w14:paraId="202ACD3D" w14:textId="77777777" w:rsidR="0035071A" w:rsidRPr="00B974DF" w:rsidRDefault="0035071A" w:rsidP="00BB2885">
            <w:pPr>
              <w:spacing w:after="0" w:line="20" w:lineRule="atLeast"/>
              <w:ind w:right="140"/>
              <w:jc w:val="center"/>
              <w:rPr>
                <w:rFonts w:ascii="Times New Roman" w:eastAsia="Times New Roman" w:hAnsi="Times New Roman" w:cs="Times New Roman"/>
                <w:lang w:eastAsia="ru-RU"/>
              </w:rPr>
            </w:pPr>
            <w:r w:rsidRPr="00B974DF">
              <w:rPr>
                <w:rFonts w:ascii="Times New Roman" w:eastAsia="Times New Roman" w:hAnsi="Times New Roman" w:cs="Times New Roman"/>
                <w:lang w:eastAsia="ru-RU"/>
              </w:rPr>
              <w:t>Ноябрь</w:t>
            </w:r>
          </w:p>
        </w:tc>
        <w:tc>
          <w:tcPr>
            <w:tcW w:w="1403" w:type="dxa"/>
            <w:vAlign w:val="center"/>
          </w:tcPr>
          <w:p w14:paraId="25106E02" w14:textId="77777777" w:rsidR="0035071A" w:rsidRPr="00F272B4" w:rsidRDefault="0035071A" w:rsidP="00BB2885">
            <w:pPr>
              <w:spacing w:after="0" w:line="20" w:lineRule="atLeast"/>
              <w:ind w:right="140"/>
              <w:jc w:val="center"/>
              <w:rPr>
                <w:rFonts w:ascii="Times New Roman" w:eastAsia="Times New Roman" w:hAnsi="Times New Roman" w:cs="Times New Roman"/>
                <w:lang w:eastAsia="ru-RU"/>
              </w:rPr>
            </w:pPr>
            <w:r w:rsidRPr="00F272B4">
              <w:rPr>
                <w:rFonts w:ascii="Times New Roman" w:hAnsi="Times New Roman" w:cs="Times New Roman"/>
                <w:color w:val="000000"/>
              </w:rPr>
              <w:t>20</w:t>
            </w:r>
          </w:p>
        </w:tc>
        <w:tc>
          <w:tcPr>
            <w:tcW w:w="1144" w:type="dxa"/>
            <w:vAlign w:val="bottom"/>
          </w:tcPr>
          <w:p w14:paraId="02591C32" w14:textId="77777777" w:rsidR="0035071A" w:rsidRPr="00F272B4" w:rsidRDefault="0035071A" w:rsidP="00BB2885">
            <w:pPr>
              <w:spacing w:after="0" w:line="20" w:lineRule="atLeast"/>
              <w:ind w:right="140"/>
              <w:jc w:val="center"/>
              <w:rPr>
                <w:rFonts w:ascii="Times New Roman" w:eastAsia="Times New Roman" w:hAnsi="Times New Roman" w:cs="Times New Roman"/>
                <w:lang w:eastAsia="ru-RU"/>
              </w:rPr>
            </w:pPr>
            <w:r w:rsidRPr="00F272B4">
              <w:rPr>
                <w:rFonts w:ascii="Times New Roman" w:hAnsi="Times New Roman" w:cs="Times New Roman"/>
                <w:color w:val="000000"/>
              </w:rPr>
              <w:t>240</w:t>
            </w:r>
          </w:p>
        </w:tc>
        <w:tc>
          <w:tcPr>
            <w:tcW w:w="3607" w:type="dxa"/>
            <w:vMerge/>
            <w:vAlign w:val="bottom"/>
          </w:tcPr>
          <w:p w14:paraId="2F9B58FF" w14:textId="77777777" w:rsidR="0035071A" w:rsidRPr="00B974DF" w:rsidRDefault="0035071A" w:rsidP="00BB2885">
            <w:pPr>
              <w:spacing w:after="0" w:line="20" w:lineRule="atLeast"/>
              <w:ind w:right="140"/>
              <w:jc w:val="center"/>
              <w:rPr>
                <w:rFonts w:ascii="Times New Roman" w:eastAsia="Times New Roman" w:hAnsi="Times New Roman" w:cs="Times New Roman"/>
                <w:lang w:eastAsia="ru-RU"/>
              </w:rPr>
            </w:pPr>
          </w:p>
        </w:tc>
      </w:tr>
      <w:tr w:rsidR="0035071A" w:rsidRPr="00B974DF" w14:paraId="7BAC81A3" w14:textId="77777777" w:rsidTr="008025FF">
        <w:tc>
          <w:tcPr>
            <w:tcW w:w="796" w:type="dxa"/>
          </w:tcPr>
          <w:p w14:paraId="4741986C" w14:textId="77777777" w:rsidR="0035071A" w:rsidRPr="00B974DF" w:rsidRDefault="0035071A" w:rsidP="00BB2885">
            <w:pPr>
              <w:spacing w:after="0" w:line="20" w:lineRule="atLeast"/>
              <w:ind w:right="14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B974DF">
              <w:rPr>
                <w:rFonts w:ascii="Times New Roman" w:eastAsia="Times New Roman" w:hAnsi="Times New Roman" w:cs="Times New Roman"/>
                <w:lang w:eastAsia="ru-RU"/>
              </w:rPr>
              <w:t>.2.</w:t>
            </w:r>
            <w:r>
              <w:rPr>
                <w:rFonts w:ascii="Times New Roman" w:eastAsia="Times New Roman" w:hAnsi="Times New Roman" w:cs="Times New Roman"/>
                <w:lang w:eastAsia="ru-RU"/>
              </w:rPr>
              <w:t>6</w:t>
            </w:r>
          </w:p>
        </w:tc>
        <w:tc>
          <w:tcPr>
            <w:tcW w:w="3398" w:type="dxa"/>
          </w:tcPr>
          <w:p w14:paraId="3A813BAE" w14:textId="77777777" w:rsidR="0035071A" w:rsidRPr="00B974DF" w:rsidRDefault="0035071A" w:rsidP="00BB2885">
            <w:pPr>
              <w:spacing w:after="0" w:line="20" w:lineRule="atLeast"/>
              <w:ind w:right="140"/>
              <w:jc w:val="center"/>
              <w:rPr>
                <w:rFonts w:ascii="Times New Roman" w:eastAsia="Times New Roman" w:hAnsi="Times New Roman" w:cs="Times New Roman"/>
                <w:lang w:eastAsia="ru-RU"/>
              </w:rPr>
            </w:pPr>
            <w:r w:rsidRPr="00B974DF">
              <w:rPr>
                <w:rFonts w:ascii="Times New Roman" w:eastAsia="Times New Roman" w:hAnsi="Times New Roman" w:cs="Times New Roman"/>
                <w:lang w:eastAsia="ru-RU"/>
              </w:rPr>
              <w:t>Декабря</w:t>
            </w:r>
          </w:p>
        </w:tc>
        <w:tc>
          <w:tcPr>
            <w:tcW w:w="1403" w:type="dxa"/>
            <w:vAlign w:val="center"/>
          </w:tcPr>
          <w:p w14:paraId="0ADB50E4" w14:textId="77777777" w:rsidR="0035071A" w:rsidRPr="00F272B4" w:rsidRDefault="0035071A" w:rsidP="00BB2885">
            <w:pPr>
              <w:spacing w:after="0" w:line="20" w:lineRule="atLeast"/>
              <w:ind w:right="140"/>
              <w:jc w:val="center"/>
              <w:rPr>
                <w:rFonts w:ascii="Times New Roman" w:eastAsia="Times New Roman" w:hAnsi="Times New Roman" w:cs="Times New Roman"/>
                <w:lang w:eastAsia="ru-RU"/>
              </w:rPr>
            </w:pPr>
            <w:r w:rsidRPr="00F272B4">
              <w:rPr>
                <w:rFonts w:ascii="Times New Roman" w:hAnsi="Times New Roman" w:cs="Times New Roman"/>
                <w:color w:val="000000"/>
              </w:rPr>
              <w:t>22</w:t>
            </w:r>
          </w:p>
        </w:tc>
        <w:tc>
          <w:tcPr>
            <w:tcW w:w="1144" w:type="dxa"/>
            <w:vAlign w:val="bottom"/>
          </w:tcPr>
          <w:p w14:paraId="1ABAE3AB" w14:textId="77777777" w:rsidR="0035071A" w:rsidRPr="00F272B4" w:rsidRDefault="0035071A" w:rsidP="00BB2885">
            <w:pPr>
              <w:spacing w:after="0" w:line="20" w:lineRule="atLeast"/>
              <w:ind w:right="140"/>
              <w:jc w:val="center"/>
              <w:rPr>
                <w:rFonts w:ascii="Times New Roman" w:eastAsia="Times New Roman" w:hAnsi="Times New Roman" w:cs="Times New Roman"/>
                <w:lang w:eastAsia="ru-RU"/>
              </w:rPr>
            </w:pPr>
            <w:r w:rsidRPr="00F272B4">
              <w:rPr>
                <w:rFonts w:ascii="Times New Roman" w:hAnsi="Times New Roman" w:cs="Times New Roman"/>
                <w:color w:val="000000"/>
              </w:rPr>
              <w:t>264</w:t>
            </w:r>
          </w:p>
        </w:tc>
        <w:tc>
          <w:tcPr>
            <w:tcW w:w="3607" w:type="dxa"/>
            <w:vMerge/>
            <w:vAlign w:val="bottom"/>
          </w:tcPr>
          <w:p w14:paraId="0EBCCA60" w14:textId="77777777" w:rsidR="0035071A" w:rsidRPr="00B974DF" w:rsidRDefault="0035071A" w:rsidP="00BB2885">
            <w:pPr>
              <w:spacing w:after="0" w:line="20" w:lineRule="atLeast"/>
              <w:ind w:right="140"/>
              <w:jc w:val="center"/>
              <w:rPr>
                <w:rFonts w:ascii="Times New Roman" w:eastAsia="Times New Roman" w:hAnsi="Times New Roman" w:cs="Times New Roman"/>
                <w:lang w:eastAsia="ru-RU"/>
              </w:rPr>
            </w:pPr>
          </w:p>
        </w:tc>
      </w:tr>
      <w:tr w:rsidR="0035071A" w:rsidRPr="00B974DF" w14:paraId="43B68122" w14:textId="77777777" w:rsidTr="008025FF">
        <w:tc>
          <w:tcPr>
            <w:tcW w:w="4194" w:type="dxa"/>
            <w:gridSpan w:val="2"/>
          </w:tcPr>
          <w:p w14:paraId="23F65655" w14:textId="77777777" w:rsidR="0035071A" w:rsidRPr="00B974DF" w:rsidRDefault="0035071A" w:rsidP="00BB2885">
            <w:pPr>
              <w:spacing w:after="0" w:line="20" w:lineRule="atLeast"/>
              <w:ind w:right="140"/>
              <w:jc w:val="center"/>
              <w:rPr>
                <w:rFonts w:ascii="Times New Roman" w:eastAsia="Times New Roman" w:hAnsi="Times New Roman" w:cs="Times New Roman"/>
                <w:b/>
                <w:lang w:eastAsia="ru-RU"/>
              </w:rPr>
            </w:pPr>
            <w:r w:rsidRPr="00B974DF">
              <w:rPr>
                <w:rFonts w:ascii="Times New Roman" w:eastAsia="Times New Roman" w:hAnsi="Times New Roman" w:cs="Times New Roman"/>
                <w:b/>
                <w:lang w:eastAsia="ru-RU"/>
              </w:rPr>
              <w:t>Итого:</w:t>
            </w:r>
          </w:p>
        </w:tc>
        <w:tc>
          <w:tcPr>
            <w:tcW w:w="1403" w:type="dxa"/>
          </w:tcPr>
          <w:p w14:paraId="3C5AC821" w14:textId="77777777" w:rsidR="0035071A" w:rsidRPr="00B974DF" w:rsidRDefault="0035071A" w:rsidP="00BB2885">
            <w:pPr>
              <w:spacing w:after="0" w:line="20" w:lineRule="atLeast"/>
              <w:ind w:right="140"/>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129</w:t>
            </w:r>
          </w:p>
        </w:tc>
        <w:tc>
          <w:tcPr>
            <w:tcW w:w="1144" w:type="dxa"/>
            <w:vAlign w:val="bottom"/>
          </w:tcPr>
          <w:p w14:paraId="01BC7E3F" w14:textId="77777777" w:rsidR="0035071A" w:rsidRPr="00B974DF" w:rsidRDefault="0035071A" w:rsidP="00BB2885">
            <w:pPr>
              <w:spacing w:after="0" w:line="20" w:lineRule="atLeast"/>
              <w:ind w:right="14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1548</w:t>
            </w:r>
          </w:p>
        </w:tc>
        <w:tc>
          <w:tcPr>
            <w:tcW w:w="3607" w:type="dxa"/>
            <w:vMerge/>
            <w:vAlign w:val="bottom"/>
          </w:tcPr>
          <w:p w14:paraId="3743EBB6" w14:textId="77777777" w:rsidR="0035071A" w:rsidRPr="00B974DF" w:rsidRDefault="0035071A" w:rsidP="00BB2885">
            <w:pPr>
              <w:spacing w:after="0" w:line="20" w:lineRule="atLeast"/>
              <w:ind w:right="140"/>
              <w:jc w:val="center"/>
              <w:rPr>
                <w:rFonts w:ascii="Times New Roman" w:eastAsia="Times New Roman" w:hAnsi="Times New Roman" w:cs="Times New Roman"/>
                <w:b/>
                <w:lang w:eastAsia="ru-RU"/>
              </w:rPr>
            </w:pPr>
          </w:p>
        </w:tc>
      </w:tr>
    </w:tbl>
    <w:p w14:paraId="4B84C1EE" w14:textId="77777777" w:rsidR="0035071A" w:rsidRPr="00F272B4" w:rsidRDefault="0035071A" w:rsidP="00BB2885">
      <w:pPr>
        <w:tabs>
          <w:tab w:val="left" w:pos="5920"/>
        </w:tabs>
        <w:spacing w:after="0" w:line="20" w:lineRule="atLeast"/>
        <w:ind w:right="140"/>
        <w:rPr>
          <w:rFonts w:ascii="Times New Roman" w:hAnsi="Times New Roman" w:cs="Times New Roman"/>
          <w:b/>
        </w:rPr>
      </w:pPr>
      <w:r>
        <w:rPr>
          <w:rFonts w:ascii="Times New Roman" w:hAnsi="Times New Roman" w:cs="Times New Roman"/>
          <w:b/>
        </w:rPr>
        <w:t xml:space="preserve">1.3. </w:t>
      </w:r>
      <w:r w:rsidRPr="00F272B4">
        <w:rPr>
          <w:rFonts w:ascii="Times New Roman" w:hAnsi="Times New Roman" w:cs="Times New Roman"/>
          <w:b/>
        </w:rPr>
        <w:t>Место оказания услуг</w:t>
      </w:r>
      <w:r>
        <w:rPr>
          <w:rFonts w:ascii="Times New Roman" w:hAnsi="Times New Roman" w:cs="Times New Roman"/>
          <w:b/>
        </w:rPr>
        <w:t>:</w:t>
      </w:r>
    </w:p>
    <w:tbl>
      <w:tblPr>
        <w:tblW w:w="483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699"/>
        <w:gridCol w:w="1846"/>
        <w:gridCol w:w="1447"/>
        <w:gridCol w:w="2240"/>
        <w:gridCol w:w="1275"/>
        <w:gridCol w:w="991"/>
      </w:tblGrid>
      <w:tr w:rsidR="008025FF" w:rsidRPr="007D1A09" w14:paraId="1B457A5D" w14:textId="77777777" w:rsidTr="008025FF">
        <w:trPr>
          <w:trHeight w:val="636"/>
        </w:trPr>
        <w:tc>
          <w:tcPr>
            <w:tcW w:w="411" w:type="pct"/>
            <w:shd w:val="clear" w:color="auto" w:fill="auto"/>
          </w:tcPr>
          <w:p w14:paraId="3F10935D" w14:textId="77777777" w:rsidR="0035071A" w:rsidRDefault="0035071A" w:rsidP="00BB2885">
            <w:pPr>
              <w:spacing w:after="0" w:line="240" w:lineRule="auto"/>
              <w:ind w:right="140"/>
              <w:jc w:val="center"/>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xml:space="preserve">№ </w:t>
            </w:r>
          </w:p>
          <w:p w14:paraId="79F230B2" w14:textId="77777777" w:rsidR="0035071A" w:rsidRPr="007D1A09" w:rsidRDefault="0035071A" w:rsidP="00BB2885">
            <w:pPr>
              <w:spacing w:after="0" w:line="240" w:lineRule="auto"/>
              <w:ind w:right="140"/>
              <w:jc w:val="center"/>
              <w:rPr>
                <w:rFonts w:ascii="Times New Roman" w:eastAsia="Times New Roman" w:hAnsi="Times New Roman" w:cs="Times New Roman"/>
                <w:bCs/>
                <w:lang w:eastAsia="ru-RU"/>
              </w:rPr>
            </w:pPr>
            <w:proofErr w:type="gramStart"/>
            <w:r w:rsidRPr="007D1A09">
              <w:rPr>
                <w:rFonts w:ascii="Times New Roman" w:eastAsia="Times New Roman" w:hAnsi="Times New Roman" w:cs="Times New Roman"/>
                <w:bCs/>
                <w:lang w:eastAsia="ru-RU"/>
              </w:rPr>
              <w:t>п</w:t>
            </w:r>
            <w:proofErr w:type="gramEnd"/>
            <w:r w:rsidRPr="007D1A09">
              <w:rPr>
                <w:rFonts w:ascii="Times New Roman" w:eastAsia="Times New Roman" w:hAnsi="Times New Roman" w:cs="Times New Roman"/>
                <w:bCs/>
                <w:lang w:eastAsia="ru-RU"/>
              </w:rPr>
              <w:t>/п</w:t>
            </w:r>
          </w:p>
        </w:tc>
        <w:tc>
          <w:tcPr>
            <w:tcW w:w="821" w:type="pct"/>
          </w:tcPr>
          <w:p w14:paraId="5B431BAB" w14:textId="77777777" w:rsidR="0035071A" w:rsidRPr="007D1A09" w:rsidRDefault="0035071A" w:rsidP="00BB2885">
            <w:pPr>
              <w:spacing w:after="0" w:line="240" w:lineRule="auto"/>
              <w:ind w:right="140"/>
              <w:jc w:val="center"/>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Наименование охраняемого объекта</w:t>
            </w:r>
          </w:p>
        </w:tc>
        <w:tc>
          <w:tcPr>
            <w:tcW w:w="892" w:type="pct"/>
            <w:shd w:val="clear" w:color="auto" w:fill="auto"/>
          </w:tcPr>
          <w:p w14:paraId="38894477" w14:textId="77777777" w:rsidR="0035071A" w:rsidRPr="007D1A09" w:rsidRDefault="0035071A" w:rsidP="00BB2885">
            <w:pPr>
              <w:spacing w:after="0" w:line="240" w:lineRule="auto"/>
              <w:ind w:right="140"/>
              <w:jc w:val="center"/>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Адрес объекта</w:t>
            </w:r>
          </w:p>
        </w:tc>
        <w:tc>
          <w:tcPr>
            <w:tcW w:w="699" w:type="pct"/>
            <w:shd w:val="clear" w:color="auto" w:fill="auto"/>
          </w:tcPr>
          <w:p w14:paraId="05145ECD" w14:textId="77777777" w:rsidR="0035071A" w:rsidRPr="007D1A09" w:rsidRDefault="0035071A" w:rsidP="00BB2885">
            <w:pPr>
              <w:spacing w:after="0" w:line="240" w:lineRule="auto"/>
              <w:ind w:right="140"/>
              <w:jc w:val="center"/>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Сроки оказания услуг</w:t>
            </w:r>
          </w:p>
        </w:tc>
        <w:tc>
          <w:tcPr>
            <w:tcW w:w="1082" w:type="pct"/>
          </w:tcPr>
          <w:p w14:paraId="7985A294" w14:textId="77777777" w:rsidR="0035071A" w:rsidRPr="007D1A09" w:rsidRDefault="0035071A" w:rsidP="00BB2885">
            <w:pPr>
              <w:spacing w:after="0" w:line="240" w:lineRule="auto"/>
              <w:ind w:right="140"/>
              <w:jc w:val="center"/>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График охраны</w:t>
            </w:r>
          </w:p>
        </w:tc>
        <w:tc>
          <w:tcPr>
            <w:tcW w:w="616" w:type="pct"/>
          </w:tcPr>
          <w:p w14:paraId="16BB0C3E" w14:textId="77777777" w:rsidR="0035071A" w:rsidRPr="007D1A09" w:rsidRDefault="0035071A" w:rsidP="00BB2885">
            <w:pPr>
              <w:spacing w:after="0" w:line="240" w:lineRule="auto"/>
              <w:ind w:right="140"/>
              <w:jc w:val="center"/>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Кол-во постов/кол-во человек на посту</w:t>
            </w:r>
          </w:p>
        </w:tc>
        <w:tc>
          <w:tcPr>
            <w:tcW w:w="479" w:type="pct"/>
            <w:shd w:val="clear" w:color="auto" w:fill="auto"/>
          </w:tcPr>
          <w:p w14:paraId="20D15F65" w14:textId="77777777" w:rsidR="0035071A" w:rsidRPr="007D1A09" w:rsidRDefault="0035071A" w:rsidP="00BB2885">
            <w:pPr>
              <w:spacing w:after="0" w:line="240" w:lineRule="auto"/>
              <w:ind w:right="140"/>
              <w:jc w:val="center"/>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Кол-во часов</w:t>
            </w:r>
          </w:p>
        </w:tc>
      </w:tr>
      <w:tr w:rsidR="008025FF" w:rsidRPr="007D1A09" w14:paraId="7598C8E7" w14:textId="77777777" w:rsidTr="008025FF">
        <w:trPr>
          <w:trHeight w:val="946"/>
        </w:trPr>
        <w:tc>
          <w:tcPr>
            <w:tcW w:w="411" w:type="pct"/>
            <w:shd w:val="clear" w:color="auto" w:fill="auto"/>
          </w:tcPr>
          <w:p w14:paraId="5373FF00" w14:textId="77777777" w:rsidR="0035071A" w:rsidRPr="007D1A09" w:rsidRDefault="0035071A" w:rsidP="00BB2885">
            <w:pPr>
              <w:spacing w:after="0" w:line="240" w:lineRule="auto"/>
              <w:ind w:right="140"/>
              <w:rPr>
                <w:rFonts w:ascii="Times New Roman" w:eastAsia="Times New Roman" w:hAnsi="Times New Roman" w:cs="Times New Roman"/>
                <w:lang w:eastAsia="ru-RU"/>
              </w:rPr>
            </w:pPr>
            <w:r>
              <w:rPr>
                <w:rFonts w:ascii="Times New Roman" w:eastAsia="Times New Roman" w:hAnsi="Times New Roman" w:cs="Times New Roman"/>
                <w:lang w:eastAsia="ru-RU"/>
              </w:rPr>
              <w:t>1.3.</w:t>
            </w:r>
            <w:r w:rsidRPr="007D1A09">
              <w:rPr>
                <w:rFonts w:ascii="Times New Roman" w:eastAsia="Times New Roman" w:hAnsi="Times New Roman" w:cs="Times New Roman"/>
                <w:lang w:eastAsia="ru-RU"/>
              </w:rPr>
              <w:t>1.</w:t>
            </w:r>
          </w:p>
        </w:tc>
        <w:tc>
          <w:tcPr>
            <w:tcW w:w="821" w:type="pct"/>
          </w:tcPr>
          <w:p w14:paraId="240A8C34" w14:textId="77777777" w:rsidR="0035071A" w:rsidRPr="007D1A09" w:rsidRDefault="0035071A" w:rsidP="00BB2885">
            <w:pPr>
              <w:suppressAutoHyphens/>
              <w:spacing w:after="0" w:line="240" w:lineRule="auto"/>
              <w:ind w:right="140"/>
              <w:jc w:val="center"/>
              <w:rPr>
                <w:rFonts w:ascii="Times New Roman" w:eastAsia="Times New Roman" w:hAnsi="Times New Roman" w:cs="Times New Roman"/>
                <w:lang w:eastAsia="ru-RU"/>
              </w:rPr>
            </w:pPr>
            <w:r w:rsidRPr="007D1A09">
              <w:rPr>
                <w:rFonts w:ascii="Times New Roman" w:eastAsia="Times New Roman" w:hAnsi="Times New Roman" w:cs="Times New Roman"/>
                <w:lang w:eastAsia="ru-RU"/>
              </w:rPr>
              <w:t xml:space="preserve">МАДОУ ЦРР-д/с № </w:t>
            </w:r>
            <w:proofErr w:type="gramStart"/>
            <w:r w:rsidRPr="007D1A09">
              <w:rPr>
                <w:rFonts w:ascii="Times New Roman" w:eastAsia="Times New Roman" w:hAnsi="Times New Roman" w:cs="Times New Roman"/>
                <w:lang w:eastAsia="ru-RU"/>
              </w:rPr>
              <w:t>4</w:t>
            </w:r>
            <w:proofErr w:type="gramEnd"/>
            <w:r w:rsidRPr="007D1A09">
              <w:rPr>
                <w:rFonts w:ascii="Times New Roman" w:eastAsia="Times New Roman" w:hAnsi="Times New Roman" w:cs="Times New Roman"/>
                <w:lang w:eastAsia="ru-RU"/>
              </w:rPr>
              <w:t xml:space="preserve"> ЗАТО Межгорье Республики Башкортостан</w:t>
            </w:r>
          </w:p>
        </w:tc>
        <w:tc>
          <w:tcPr>
            <w:tcW w:w="892" w:type="pct"/>
            <w:shd w:val="clear" w:color="auto" w:fill="auto"/>
          </w:tcPr>
          <w:p w14:paraId="43B15B44" w14:textId="79F56C91" w:rsidR="0035071A" w:rsidRPr="007D1A09" w:rsidRDefault="0035071A" w:rsidP="008025FF">
            <w:pPr>
              <w:spacing w:after="0" w:line="240" w:lineRule="auto"/>
              <w:ind w:right="142"/>
              <w:jc w:val="center"/>
              <w:rPr>
                <w:rFonts w:ascii="Times New Roman" w:eastAsia="Times New Roman" w:hAnsi="Times New Roman" w:cs="Times New Roman"/>
                <w:lang w:eastAsia="ru-RU"/>
              </w:rPr>
            </w:pPr>
            <w:r w:rsidRPr="008025FF">
              <w:rPr>
                <w:rFonts w:ascii="Times New Roman" w:eastAsia="Times New Roman" w:hAnsi="Times New Roman" w:cs="Times New Roman"/>
                <w:color w:val="000000" w:themeColor="text1"/>
                <w:lang w:eastAsia="ru-RU"/>
              </w:rPr>
              <w:t>453571, Республика Башкортостан</w:t>
            </w:r>
            <w:r w:rsidR="008025FF" w:rsidRPr="008025FF">
              <w:rPr>
                <w:rFonts w:ascii="Times New Roman" w:eastAsia="Times New Roman" w:hAnsi="Times New Roman" w:cs="Times New Roman"/>
                <w:color w:val="000000" w:themeColor="text1"/>
                <w:lang w:eastAsia="ru-RU"/>
              </w:rPr>
              <w:t>, г. Межгорье, ул. Комсомольска</w:t>
            </w:r>
            <w:r w:rsidRPr="008025FF">
              <w:rPr>
                <w:rFonts w:ascii="Times New Roman" w:eastAsia="Times New Roman" w:hAnsi="Times New Roman" w:cs="Times New Roman"/>
                <w:color w:val="000000" w:themeColor="text1"/>
                <w:lang w:eastAsia="ru-RU"/>
              </w:rPr>
              <w:t>, д. 33 а</w:t>
            </w:r>
          </w:p>
        </w:tc>
        <w:tc>
          <w:tcPr>
            <w:tcW w:w="699" w:type="pct"/>
            <w:shd w:val="clear" w:color="auto" w:fill="auto"/>
          </w:tcPr>
          <w:p w14:paraId="06071846" w14:textId="265DD9B4" w:rsidR="0035071A" w:rsidRPr="007D1A09" w:rsidRDefault="008025FF" w:rsidP="00BB2885">
            <w:pPr>
              <w:spacing w:after="0" w:line="240" w:lineRule="auto"/>
              <w:ind w:right="140"/>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 </w:t>
            </w:r>
            <w:r w:rsidR="0035071A">
              <w:rPr>
                <w:rFonts w:ascii="Times New Roman" w:eastAsia="Times New Roman" w:hAnsi="Times New Roman" w:cs="Times New Roman"/>
                <w:lang w:eastAsia="ru-RU"/>
              </w:rPr>
              <w:t>01.07.2026 г. по 31.12</w:t>
            </w:r>
            <w:r w:rsidR="0035071A" w:rsidRPr="007D1A09">
              <w:rPr>
                <w:rFonts w:ascii="Times New Roman" w:eastAsia="Times New Roman" w:hAnsi="Times New Roman" w:cs="Times New Roman"/>
                <w:lang w:eastAsia="ru-RU"/>
              </w:rPr>
              <w:t>.2026 г.</w:t>
            </w:r>
          </w:p>
        </w:tc>
        <w:tc>
          <w:tcPr>
            <w:tcW w:w="1082" w:type="pct"/>
          </w:tcPr>
          <w:p w14:paraId="593ADD5E" w14:textId="77777777" w:rsidR="0035071A" w:rsidRPr="007D1A09" w:rsidRDefault="0035071A" w:rsidP="00BB2885">
            <w:pPr>
              <w:spacing w:after="0" w:line="240" w:lineRule="auto"/>
              <w:ind w:right="140"/>
              <w:jc w:val="center"/>
              <w:rPr>
                <w:rFonts w:ascii="Times New Roman" w:eastAsia="Times New Roman" w:hAnsi="Times New Roman" w:cs="Times New Roman"/>
                <w:lang w:eastAsia="ru-RU"/>
              </w:rPr>
            </w:pPr>
            <w:r w:rsidRPr="007D1A09">
              <w:rPr>
                <w:rFonts w:ascii="Times New Roman" w:eastAsia="Times New Roman" w:hAnsi="Times New Roman" w:cs="Times New Roman"/>
                <w:lang w:eastAsia="ru-RU"/>
              </w:rPr>
              <w:t>Ежедневно с понедельника по пятн</w:t>
            </w:r>
            <w:r>
              <w:rPr>
                <w:rFonts w:ascii="Times New Roman" w:eastAsia="Times New Roman" w:hAnsi="Times New Roman" w:cs="Times New Roman"/>
                <w:lang w:eastAsia="ru-RU"/>
              </w:rPr>
              <w:t>ицу с 06:30 час, до 18:30 час,</w:t>
            </w:r>
            <w:r w:rsidRPr="007D1A09">
              <w:rPr>
                <w:rFonts w:ascii="Times New Roman" w:eastAsia="Times New Roman" w:hAnsi="Times New Roman" w:cs="Times New Roman"/>
                <w:lang w:eastAsia="ru-RU"/>
              </w:rPr>
              <w:t xml:space="preserve"> Суббота, воскресенье и праздничные дни - выходной.</w:t>
            </w:r>
          </w:p>
        </w:tc>
        <w:tc>
          <w:tcPr>
            <w:tcW w:w="616" w:type="pct"/>
            <w:shd w:val="clear" w:color="auto" w:fill="auto"/>
          </w:tcPr>
          <w:p w14:paraId="424B31DF" w14:textId="77777777" w:rsidR="0035071A" w:rsidRPr="007D1A09" w:rsidRDefault="0035071A" w:rsidP="00BB2885">
            <w:pPr>
              <w:spacing w:after="0" w:line="240" w:lineRule="auto"/>
              <w:ind w:right="140"/>
              <w:jc w:val="center"/>
              <w:rPr>
                <w:rFonts w:ascii="Times New Roman" w:eastAsia="Times New Roman" w:hAnsi="Times New Roman" w:cs="Times New Roman"/>
                <w:lang w:eastAsia="ru-RU"/>
              </w:rPr>
            </w:pPr>
            <w:r w:rsidRPr="007D1A09">
              <w:rPr>
                <w:rFonts w:ascii="Times New Roman" w:eastAsia="Times New Roman" w:hAnsi="Times New Roman" w:cs="Times New Roman"/>
                <w:lang w:eastAsia="ru-RU"/>
              </w:rPr>
              <w:t>1/1</w:t>
            </w:r>
          </w:p>
        </w:tc>
        <w:tc>
          <w:tcPr>
            <w:tcW w:w="479" w:type="pct"/>
            <w:shd w:val="clear" w:color="auto" w:fill="auto"/>
          </w:tcPr>
          <w:p w14:paraId="59C4FFDE" w14:textId="77777777" w:rsidR="0035071A" w:rsidRPr="007D1A09" w:rsidRDefault="0035071A" w:rsidP="00BB2885">
            <w:pPr>
              <w:spacing w:after="0" w:line="240" w:lineRule="auto"/>
              <w:ind w:right="14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1548</w:t>
            </w:r>
          </w:p>
        </w:tc>
      </w:tr>
    </w:tbl>
    <w:p w14:paraId="01603D48" w14:textId="77777777" w:rsidR="0035071A" w:rsidRPr="007D1A09" w:rsidRDefault="0035071A" w:rsidP="00BB2885">
      <w:pPr>
        <w:tabs>
          <w:tab w:val="left" w:pos="1364"/>
        </w:tabs>
        <w:spacing w:after="0" w:line="240" w:lineRule="auto"/>
        <w:ind w:right="140"/>
        <w:jc w:val="both"/>
        <w:rPr>
          <w:rFonts w:ascii="Times New Roman" w:eastAsia="Times New Roman" w:hAnsi="Times New Roman" w:cs="Times New Roman"/>
          <w:lang w:eastAsia="ru-RU"/>
        </w:rPr>
      </w:pPr>
      <w:r w:rsidRPr="007D1A09">
        <w:rPr>
          <w:rFonts w:ascii="Times New Roman" w:eastAsia="Calibri" w:hAnsi="Times New Roman" w:cs="Times New Roman"/>
          <w:b/>
        </w:rPr>
        <w:t>2. Срок оказания услуг:</w:t>
      </w:r>
      <w:r>
        <w:rPr>
          <w:rFonts w:ascii="Times New Roman" w:eastAsia="Calibri" w:hAnsi="Times New Roman" w:cs="Times New Roman"/>
          <w:b/>
        </w:rPr>
        <w:t xml:space="preserve"> </w:t>
      </w:r>
      <w:r>
        <w:rPr>
          <w:rFonts w:ascii="Times New Roman" w:eastAsia="Times New Roman" w:hAnsi="Times New Roman" w:cs="Times New Roman"/>
          <w:lang w:eastAsia="ru-RU"/>
        </w:rPr>
        <w:t xml:space="preserve"> с момента заключения договора, но не ранее чем 01.07.2026 г. по 31.12</w:t>
      </w:r>
      <w:r w:rsidRPr="007D1A09">
        <w:rPr>
          <w:rFonts w:ascii="Times New Roman" w:eastAsia="Times New Roman" w:hAnsi="Times New Roman" w:cs="Times New Roman"/>
          <w:lang w:eastAsia="ru-RU"/>
        </w:rPr>
        <w:t>.2026 г.</w:t>
      </w:r>
    </w:p>
    <w:p w14:paraId="641BB444" w14:textId="77777777" w:rsidR="0035071A" w:rsidRPr="007D1A09" w:rsidRDefault="0035071A" w:rsidP="00BB2885">
      <w:pPr>
        <w:tabs>
          <w:tab w:val="left" w:pos="1364"/>
        </w:tabs>
        <w:spacing w:after="0" w:line="240" w:lineRule="auto"/>
        <w:ind w:right="140"/>
        <w:jc w:val="both"/>
        <w:rPr>
          <w:rFonts w:ascii="Times New Roman" w:eastAsia="Times New Roman" w:hAnsi="Times New Roman" w:cs="Times New Roman"/>
          <w:b/>
          <w:lang w:eastAsia="ru-RU"/>
        </w:rPr>
      </w:pPr>
      <w:r w:rsidRPr="007D1A09">
        <w:rPr>
          <w:rFonts w:ascii="Times New Roman" w:eastAsia="Times New Roman" w:hAnsi="Times New Roman" w:cs="Times New Roman"/>
          <w:b/>
          <w:lang w:eastAsia="ru-RU"/>
        </w:rPr>
        <w:t>3. Требования к качеству услуг, к их техническим и функциональным и эксплуатационным характеристикам:</w:t>
      </w:r>
    </w:p>
    <w:p w14:paraId="15DF8EFD"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3.1. Исполнитель должен иметь действующую лицензию на осуществление частной охранной деятельности* либо для организаций, на которых не распространяется действие Закона № 2487-1 и Постановления Правительства Российской Федерации от 23.06.2011 № 498 - иной документ в соответствии, с которым исполнитель имеет право оказывать услуги по охране объектов и имущества.</w:t>
      </w:r>
    </w:p>
    <w:p w14:paraId="3C7D4FA2"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Требования установлены в соответствии с подпунктом 32 пункта 1 статьи 12 Федерального закона от 04.05.2011 № 99-ФЗ «О лицензировании отдельных видов деятельности» (ред. от 02.08.2019), Положениями Закона от 11.03.1992 №2487-1 «О частной детективной и охранной деятельности в Российской Федерации» (далее – Закон № 2487-1).</w:t>
      </w:r>
    </w:p>
    <w:p w14:paraId="2E64DDE2"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xml:space="preserve">Перечень разрешенных видов услуг: </w:t>
      </w:r>
    </w:p>
    <w:p w14:paraId="6EA0ED62"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xml:space="preserve">1) защита жизни и здоровья граждан; </w:t>
      </w:r>
    </w:p>
    <w:p w14:paraId="2EBFB0FA"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xml:space="preserve">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w:t>
      </w:r>
    </w:p>
    <w:p w14:paraId="0AF541B6"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xml:space="preserve">3) консультирование и подготовка рекомендаций клиентам, по вопросам правомерной защиты от противоправных посягательств; </w:t>
      </w:r>
    </w:p>
    <w:p w14:paraId="7DE6A341"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xml:space="preserve">4) обеспечение порядка в местах проведения массовых мероприятий; </w:t>
      </w:r>
    </w:p>
    <w:p w14:paraId="1411E10A"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lastRenderedPageBreak/>
        <w:t xml:space="preserve">5) охрана объектов и (или) имущества, а также обеспечение </w:t>
      </w:r>
      <w:proofErr w:type="spellStart"/>
      <w:r w:rsidRPr="007D1A09">
        <w:rPr>
          <w:rFonts w:ascii="Times New Roman" w:eastAsia="Times New Roman" w:hAnsi="Times New Roman" w:cs="Times New Roman"/>
          <w:bCs/>
          <w:lang w:eastAsia="ru-RU"/>
        </w:rPr>
        <w:t>внутриобьектового</w:t>
      </w:r>
      <w:proofErr w:type="spellEnd"/>
      <w:r w:rsidRPr="007D1A09">
        <w:rPr>
          <w:rFonts w:ascii="Times New Roman" w:eastAsia="Times New Roman" w:hAnsi="Times New Roman" w:cs="Times New Roman"/>
          <w:bCs/>
          <w:lang w:eastAsia="ru-RU"/>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14:paraId="0CF2E9D1" w14:textId="77777777" w:rsidR="0035071A" w:rsidRPr="007D1A09" w:rsidRDefault="0035071A" w:rsidP="00BB2885">
      <w:pPr>
        <w:spacing w:after="0" w:line="240" w:lineRule="auto"/>
        <w:ind w:right="140"/>
        <w:jc w:val="both"/>
        <w:rPr>
          <w:rFonts w:ascii="Times New Roman" w:eastAsia="Times New Roman" w:hAnsi="Times New Roman" w:cs="Times New Roman"/>
          <w:lang w:eastAsia="zh-CN"/>
        </w:rPr>
      </w:pPr>
      <w:r w:rsidRPr="007D1A09">
        <w:rPr>
          <w:rFonts w:ascii="Times New Roman" w:eastAsia="Times New Roman" w:hAnsi="Times New Roman" w:cs="Times New Roman"/>
          <w:lang w:eastAsia="zh-CN"/>
        </w:rPr>
        <w:t xml:space="preserve">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 </w:t>
      </w:r>
    </w:p>
    <w:p w14:paraId="5E00BEB5"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xml:space="preserve">При окончании срока действия лицензии до исполнения обязательств по Договору исполнитель в установленные законодательством Российской Федерации сроки обязан обеспечить продление действующей лицензии. </w:t>
      </w:r>
    </w:p>
    <w:p w14:paraId="5DA1000A"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Услуги должны соответствовать следующим требованиям законодательства Российской Федерации, актам законодательства Российской Федерации:</w:t>
      </w:r>
    </w:p>
    <w:p w14:paraId="048B7B1E"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Федеральный закон «О ведомственной охране» от 14 апреля 1999 года № 77-ФЗ;</w:t>
      </w:r>
    </w:p>
    <w:p w14:paraId="75FEEE8F"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Закон Российской Федерации «О частной детективной и охранной деятельности в Российской Федерации» 11 марта 1992 года № 2487-1;</w:t>
      </w:r>
    </w:p>
    <w:p w14:paraId="5012DAC9"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xml:space="preserve">- Постановление Правительства Российской Федерации от 23 июня 2011 г. № 498 «О некоторых вопросах осуществления частной детективной (сыскной) и частной охранной деятельности»; </w:t>
      </w:r>
    </w:p>
    <w:p w14:paraId="7E602E27"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xml:space="preserve">- Постановление Правительства Российской Федерации от 14 августа 1992 г. № 587 «Вопросы негосударственной (частной) охранной и негосударственной (частной) сыскной деятельности»; </w:t>
      </w:r>
    </w:p>
    <w:p w14:paraId="4AD785E7"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xml:space="preserve">- ГОСТ </w:t>
      </w:r>
      <w:proofErr w:type="gramStart"/>
      <w:r w:rsidRPr="007D1A09">
        <w:rPr>
          <w:rFonts w:ascii="Times New Roman" w:eastAsia="Times New Roman" w:hAnsi="Times New Roman" w:cs="Times New Roman"/>
          <w:bCs/>
          <w:lang w:eastAsia="ru-RU"/>
        </w:rPr>
        <w:t>Р</w:t>
      </w:r>
      <w:proofErr w:type="gramEnd"/>
      <w:r w:rsidRPr="007D1A09">
        <w:rPr>
          <w:rFonts w:ascii="Times New Roman" w:eastAsia="Times New Roman" w:hAnsi="Times New Roman" w:cs="Times New Roman"/>
          <w:bCs/>
          <w:lang w:eastAsia="ru-RU"/>
        </w:rPr>
        <w:t xml:space="preserve"> 58485-2024. Национальный стандарт Российской Федерации.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w:t>
      </w:r>
    </w:p>
    <w:p w14:paraId="4938D2F2"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xml:space="preserve">До начала оказания услуг Исполнитель обязан ознакомиться с объектом и предоставить Заказчику копии удостоверений частных охранников, выданных органами внутренних дел в порядке, установленном Правительством Российской Федерации. </w:t>
      </w:r>
      <w:proofErr w:type="gramStart"/>
      <w:r w:rsidRPr="007D1A09">
        <w:rPr>
          <w:rFonts w:ascii="Times New Roman" w:eastAsia="Times New Roman" w:hAnsi="Times New Roman" w:cs="Times New Roman"/>
          <w:bCs/>
          <w:lang w:eastAsia="ru-RU"/>
        </w:rPr>
        <w:t>Требование о наличии удостоверений частных охранников в отношении указанных услуг установлено пунктом 11.1 Закона Российской Федерации «О частной детективной и охранной деятельности в Российской Федерации» 11 марта 1992 года № 2487-1, в редакции от 02.08.2019 № 310-ФЗ, либо для организаций, на которых не распространяется действие Закона № 2487-1 и Постановления Правительства Российской Федерации от 23.06.2011 № 498 - иного документа в соответствии, с которым сотрудники</w:t>
      </w:r>
      <w:proofErr w:type="gramEnd"/>
      <w:r w:rsidRPr="007D1A09">
        <w:rPr>
          <w:rFonts w:ascii="Times New Roman" w:eastAsia="Times New Roman" w:hAnsi="Times New Roman" w:cs="Times New Roman"/>
          <w:bCs/>
          <w:lang w:eastAsia="ru-RU"/>
        </w:rPr>
        <w:t xml:space="preserve"> имеет право охранять объекты и имущества.</w:t>
      </w:r>
    </w:p>
    <w:p w14:paraId="24017A90"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В период оказания услуг по охране Сотрудник Исполнителя обязан иметь при себе служебное удостоверение (работник ведомственной охраны) или удостоверение частного охранника и личную карточку охранника (частный охранник).</w:t>
      </w:r>
    </w:p>
    <w:p w14:paraId="67C7A852"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lang w:eastAsia="ru-RU"/>
        </w:rPr>
        <w:t xml:space="preserve">3.2. </w:t>
      </w:r>
      <w:r w:rsidRPr="007D1A09">
        <w:rPr>
          <w:rFonts w:ascii="Times New Roman" w:eastAsia="Times New Roman" w:hAnsi="Times New Roman" w:cs="Times New Roman"/>
          <w:bCs/>
          <w:lang w:eastAsia="ru-RU"/>
        </w:rPr>
        <w:t xml:space="preserve">Во время нахождения на территории объекта Заказчика сотрудников исполнителя Исполнитель обязан обеспечить соблюдение указанными лицами требований пожарной безопасности, охраны труда, в том числе проводить необходимый инструктаж сотрудников. </w:t>
      </w:r>
    </w:p>
    <w:p w14:paraId="719152F6"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3.4. Услуги, оказываемые Исполнителем, должны соответствовать требованиям, установленным настоящим техническим заданием.</w:t>
      </w:r>
    </w:p>
    <w:p w14:paraId="6F28AD43"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xml:space="preserve">Система охраны, ее организационно-штатная структура устанавливается исходя из принципов экономичности, эффективности и надежности охраны объекта в рамках технического задания. </w:t>
      </w:r>
    </w:p>
    <w:p w14:paraId="068BD3F6"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xml:space="preserve">Исполнитель обязан обеспечить внутриобъектовый и пропускной режим на объекте Заказчика в установленном Заказчиком порядке, в том числе </w:t>
      </w:r>
      <w:proofErr w:type="gramStart"/>
      <w:r w:rsidRPr="007D1A09">
        <w:rPr>
          <w:rFonts w:ascii="Times New Roman" w:eastAsia="Times New Roman" w:hAnsi="Times New Roman" w:cs="Times New Roman"/>
          <w:bCs/>
          <w:lang w:eastAsia="ru-RU"/>
        </w:rPr>
        <w:t>контроль за</w:t>
      </w:r>
      <w:proofErr w:type="gramEnd"/>
      <w:r w:rsidRPr="007D1A09">
        <w:rPr>
          <w:rFonts w:ascii="Times New Roman" w:eastAsia="Times New Roman" w:hAnsi="Times New Roman" w:cs="Times New Roman"/>
          <w:bCs/>
          <w:lang w:eastAsia="ru-RU"/>
        </w:rPr>
        <w:t xml:space="preserve"> вносом и выносом имущества. </w:t>
      </w:r>
    </w:p>
    <w:p w14:paraId="3D4F3825"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xml:space="preserve">Исполнитель обязан ставить в известность Заказчика обо всех выявленных недостатках и нарушениях на охраняемом объекте, а также обо всех обстоятельствах, которые могут отрицательно повлиять на охраняемые имущественные интересы Заказчика или на оказание услуг Исполнителем. </w:t>
      </w:r>
    </w:p>
    <w:p w14:paraId="2329AAA0"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xml:space="preserve">Исполнитель в целях охраны имущества Заказчика, находящегося на объекте, обеспечивает поддержание общественного порядка, пресечение правонарушений (при необходимости задержание правонарушителей), взаимодействует с территориальными подразделениями органов внутренних дел и Главного управления </w:t>
      </w:r>
      <w:proofErr w:type="spellStart"/>
      <w:r w:rsidRPr="007D1A09">
        <w:rPr>
          <w:rFonts w:ascii="Times New Roman" w:eastAsia="Times New Roman" w:hAnsi="Times New Roman" w:cs="Times New Roman"/>
          <w:bCs/>
          <w:lang w:eastAsia="ru-RU"/>
        </w:rPr>
        <w:t>Росгвардии</w:t>
      </w:r>
      <w:bookmarkStart w:id="2" w:name="_Hlk121494658"/>
      <w:proofErr w:type="spellEnd"/>
      <w:r w:rsidRPr="007D1A09">
        <w:rPr>
          <w:rFonts w:ascii="Times New Roman" w:eastAsia="Times New Roman" w:hAnsi="Times New Roman" w:cs="Times New Roman"/>
          <w:bCs/>
          <w:lang w:eastAsia="ru-RU"/>
        </w:rPr>
        <w:t xml:space="preserve"> по </w:t>
      </w:r>
      <w:bookmarkEnd w:id="2"/>
      <w:r w:rsidRPr="007D1A09">
        <w:rPr>
          <w:rFonts w:ascii="Times New Roman" w:eastAsia="Times New Roman" w:hAnsi="Times New Roman" w:cs="Times New Roman"/>
          <w:bCs/>
          <w:lang w:eastAsia="ru-RU"/>
        </w:rPr>
        <w:t>Республике Башкортостан.</w:t>
      </w:r>
    </w:p>
    <w:p w14:paraId="10838509"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xml:space="preserve">Исполнитель обязан соблюдать во время исполнения обязанностей правила пожарной безопасности, а в случае обнаружения на охраняемом объекте возгорания принимать меры по вызову пожарной охраны и ликвидации возгорания. </w:t>
      </w:r>
    </w:p>
    <w:p w14:paraId="209353A2"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xml:space="preserve">В рамках оказываемых услуг Исполнитель каждые 4 (четыре) часа обязан обеспечить обход объекта Заказчика. Во время обхода Исполнитель обязан обеспечить </w:t>
      </w:r>
      <w:proofErr w:type="gramStart"/>
      <w:r w:rsidRPr="007D1A09">
        <w:rPr>
          <w:rFonts w:ascii="Times New Roman" w:eastAsia="Times New Roman" w:hAnsi="Times New Roman" w:cs="Times New Roman"/>
          <w:bCs/>
          <w:lang w:eastAsia="ru-RU"/>
        </w:rPr>
        <w:t>контроль за</w:t>
      </w:r>
      <w:proofErr w:type="gramEnd"/>
      <w:r w:rsidRPr="007D1A09">
        <w:rPr>
          <w:rFonts w:ascii="Times New Roman" w:eastAsia="Times New Roman" w:hAnsi="Times New Roman" w:cs="Times New Roman"/>
          <w:bCs/>
          <w:lang w:eastAsia="ru-RU"/>
        </w:rPr>
        <w:t xml:space="preserve"> закрытием и целостностью окон, дверей, отсутствием посторонних людей на объекте. После совершения обхода уполномоченный сотрудник Исполнителя обязан вносить записи о производстве обхода в журнал дежурств. </w:t>
      </w:r>
    </w:p>
    <w:p w14:paraId="4EFC2B84"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xml:space="preserve">В целях организации охраны объекта Исполнитель обязан до вступления договора в силу разработать и согласовать с Заказчиком инструкцию сотрудников охраны при исполнении служебных обязанностей на охраняемом объекте и график дежурств сотрудников охраны. </w:t>
      </w:r>
    </w:p>
    <w:p w14:paraId="3B1E539A"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lastRenderedPageBreak/>
        <w:t xml:space="preserve">Исполнитель обязан обеспечить выполнение сотрудниками охраны, привлеченными для оказания услуг, требований разработанной Исполнителем и согласованной Заказчиком инструкции сотрудников охраны при исполнении служебных обязанностей на охраняемом объекте, а также графика дежурств сотрудников охраны. </w:t>
      </w:r>
    </w:p>
    <w:p w14:paraId="1579FCF6"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xml:space="preserve">Исполнитель обязан обеспечить координацию работы постов охраны на объекте с представителем Заказчика, обеспечить взаимодействие сотрудников охраны с Заказчиком, возможность круглосуточной и ежедневной связи с указанными лицами вне зависимости от места их пребывания. </w:t>
      </w:r>
    </w:p>
    <w:p w14:paraId="03EA1DD2"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Заказчик вправе осуществлять проверку несения дежурств сотрудниками Исполнителя, правильность и достоверность оформления сотрудниками Исполнителя журнала дежурств, исправность используемых в работе сотрудниками Исполнителя технических сре</w:t>
      </w:r>
      <w:proofErr w:type="gramStart"/>
      <w:r w:rsidRPr="007D1A09">
        <w:rPr>
          <w:rFonts w:ascii="Times New Roman" w:eastAsia="Times New Roman" w:hAnsi="Times New Roman" w:cs="Times New Roman"/>
          <w:bCs/>
          <w:lang w:eastAsia="ru-RU"/>
        </w:rPr>
        <w:t>дств св</w:t>
      </w:r>
      <w:proofErr w:type="gramEnd"/>
      <w:r w:rsidRPr="007D1A09">
        <w:rPr>
          <w:rFonts w:ascii="Times New Roman" w:eastAsia="Times New Roman" w:hAnsi="Times New Roman" w:cs="Times New Roman"/>
          <w:bCs/>
          <w:lang w:eastAsia="ru-RU"/>
        </w:rPr>
        <w:t xml:space="preserve">язи, опрятность формы сотрудников Исполнителя. </w:t>
      </w:r>
    </w:p>
    <w:p w14:paraId="4786BA76"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proofErr w:type="gramStart"/>
      <w:r w:rsidRPr="007D1A09">
        <w:rPr>
          <w:rFonts w:ascii="Times New Roman" w:eastAsia="Times New Roman" w:hAnsi="Times New Roman" w:cs="Times New Roman"/>
          <w:bCs/>
          <w:lang w:eastAsia="ru-RU"/>
        </w:rPr>
        <w:t xml:space="preserve">Исполнитель в случае обнаружения его сотрудниками подозрительных и бесхозно брошенных предметов на объекте Заказчика обязан обеспечить принятие незамедлительных мер по оповещению и организации эвакуации сотрудников Заказчика и иных лиц, находящихся на объекте Заказчика, и сообщить по единому номеру «112», а также уведомить территориальные подразделения органов внутренних дел и Главного управления </w:t>
      </w:r>
      <w:proofErr w:type="spellStart"/>
      <w:r w:rsidRPr="007D1A09">
        <w:rPr>
          <w:rFonts w:ascii="Times New Roman" w:eastAsia="Times New Roman" w:hAnsi="Times New Roman" w:cs="Times New Roman"/>
          <w:bCs/>
          <w:lang w:eastAsia="ru-RU"/>
        </w:rPr>
        <w:t>Росгвардии</w:t>
      </w:r>
      <w:proofErr w:type="spellEnd"/>
      <w:r w:rsidRPr="007D1A09">
        <w:rPr>
          <w:rFonts w:ascii="Times New Roman" w:eastAsia="Times New Roman" w:hAnsi="Times New Roman" w:cs="Times New Roman"/>
          <w:bCs/>
          <w:lang w:eastAsia="ru-RU"/>
        </w:rPr>
        <w:t xml:space="preserve"> по Республике Башкортостан.</w:t>
      </w:r>
      <w:proofErr w:type="gramEnd"/>
    </w:p>
    <w:p w14:paraId="16AC0B0D"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xml:space="preserve">Исполнитель обязан руководствоваться утвержденным Заказчиком планом эвакуации на случай обнаружения подозрительных и бесхозно брошенных предметов, иных случаях противоправных действий и чрезвычайных ситуаций. </w:t>
      </w:r>
    </w:p>
    <w:p w14:paraId="61309E74"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xml:space="preserve">При обнаружении фактов хищения имущества, иных случаев правонарушений. Исполнитель обязан незамедлительно уведомить о таких случаях уполномоченных представителей Заказчика, обеспечить прибытие сотрудников территориальных органов внутренних дел, и обеспечить охрану места происшествия до прибытия представителей органа внутренних дел, для сохранности следов противоправного деяния. </w:t>
      </w:r>
    </w:p>
    <w:p w14:paraId="213BB2D7"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xml:space="preserve">При возникновении в ночное время аварийных ситуаций на инженерных системах объекта, в результате которых причинен или может быть причинен вред жизни и здоровью граждан, имуществу Заказчика или имуществу третьих лиц, Исполнитель обязан обеспечить принятие мер по сокращению возможных убытков и обеспечить вызов аварийных служб. </w:t>
      </w:r>
    </w:p>
    <w:p w14:paraId="0A48AEC3"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xml:space="preserve">Исполнитель охранных услуг (охранная организация, подразделение ведомственной охраны): </w:t>
      </w:r>
    </w:p>
    <w:p w14:paraId="21651B59"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xml:space="preserve">- несёт материальную ответственность за нанесенный охраняемому объекту ущерб по вине ненадлежащего исполнения или неисполнения сотрудниками охраны своих обязанностей; </w:t>
      </w:r>
    </w:p>
    <w:p w14:paraId="3ED6FB20"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proofErr w:type="gramStart"/>
      <w:r w:rsidRPr="007D1A09">
        <w:rPr>
          <w:rFonts w:ascii="Times New Roman" w:eastAsia="Times New Roman" w:hAnsi="Times New Roman" w:cs="Times New Roman"/>
          <w:bCs/>
          <w:lang w:eastAsia="ru-RU"/>
        </w:rPr>
        <w:t xml:space="preserve">- обязан обеспечить все смены только сотрудниками, имеющими удостоверения частного охранника и личные карточки охранника (охранная организация), либо имеющими служебное удостоверение и жетон (подразделение ведомственной охраны), прошедшими ежегодную периодическую проверку на пригодность к действиям в условиях, связанных с применением огнестрельного оружия и специальных средств, не имеющими судимости и факта уголовного преследования; </w:t>
      </w:r>
      <w:proofErr w:type="gramEnd"/>
    </w:p>
    <w:p w14:paraId="586CD3A3"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proofErr w:type="gramStart"/>
      <w:r w:rsidRPr="007D1A09">
        <w:rPr>
          <w:rFonts w:ascii="Times New Roman" w:eastAsia="Times New Roman" w:hAnsi="Times New Roman" w:cs="Times New Roman"/>
          <w:bCs/>
          <w:lang w:eastAsia="ru-RU"/>
        </w:rPr>
        <w:t xml:space="preserve">- обязан обеспечить замену сотрудника на посту в течение 30 минут, в случае отстранения сотрудника Исполнителя от выполнения своих обязанностей по основаниям, предусмотренным в инструкции сотрудников охраны при исполнении служебных обязанностей на охраняемом объекте, в том числе в случае нахождения сотрудника Исполнителя в состоянии алкогольного или наркотического опьянения; </w:t>
      </w:r>
      <w:proofErr w:type="gramEnd"/>
    </w:p>
    <w:p w14:paraId="62000C53"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имеет круглосуточную дежурную часть.</w:t>
      </w:r>
    </w:p>
    <w:p w14:paraId="36E5AC83"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имеет группу быстрого реагирования;</w:t>
      </w:r>
    </w:p>
    <w:p w14:paraId="2417E7B2" w14:textId="77777777" w:rsidR="0035071A" w:rsidRPr="007D1A09" w:rsidRDefault="0035071A" w:rsidP="00BB2885">
      <w:pPr>
        <w:tabs>
          <w:tab w:val="left" w:pos="851"/>
          <w:tab w:val="left" w:pos="1560"/>
        </w:tabs>
        <w:spacing w:after="0" w:line="240" w:lineRule="auto"/>
        <w:ind w:right="140"/>
        <w:jc w:val="both"/>
        <w:rPr>
          <w:rFonts w:ascii="Times New Roman" w:eastAsia="Times New Roman" w:hAnsi="Times New Roman" w:cs="Times New Roman"/>
          <w:color w:val="000000"/>
          <w:lang w:eastAsia="ru-RU"/>
        </w:rPr>
      </w:pPr>
      <w:r w:rsidRPr="007D1A09">
        <w:rPr>
          <w:rFonts w:ascii="Times New Roman" w:eastAsia="Times New Roman" w:hAnsi="Times New Roman" w:cs="Times New Roman"/>
          <w:bCs/>
          <w:lang w:eastAsia="ru-RU"/>
        </w:rPr>
        <w:t xml:space="preserve">- </w:t>
      </w:r>
      <w:r w:rsidRPr="007D1A09">
        <w:rPr>
          <w:rFonts w:ascii="Times New Roman" w:eastAsia="Times New Roman" w:hAnsi="Times New Roman" w:cs="Times New Roman"/>
          <w:color w:val="000000"/>
          <w:lang w:eastAsia="ru-RU"/>
        </w:rPr>
        <w:t>обследует здание и территорию, подлежащие охране, проводит оценку их уязвимости, составляет акт обследования объекта охраны;</w:t>
      </w:r>
    </w:p>
    <w:p w14:paraId="442063CB" w14:textId="77777777" w:rsidR="0035071A" w:rsidRPr="007D1A09" w:rsidRDefault="0035071A" w:rsidP="00BB2885">
      <w:pPr>
        <w:tabs>
          <w:tab w:val="left" w:pos="851"/>
          <w:tab w:val="left" w:pos="1560"/>
        </w:tabs>
        <w:spacing w:after="0" w:line="240" w:lineRule="auto"/>
        <w:ind w:right="140"/>
        <w:jc w:val="both"/>
        <w:rPr>
          <w:rFonts w:ascii="Times New Roman" w:eastAsia="Times New Roman" w:hAnsi="Times New Roman" w:cs="Times New Roman"/>
          <w:color w:val="000000"/>
          <w:spacing w:val="5"/>
          <w:lang w:eastAsia="ru-RU"/>
        </w:rPr>
      </w:pPr>
      <w:r w:rsidRPr="007D1A09">
        <w:rPr>
          <w:rFonts w:ascii="Times New Roman" w:eastAsia="Times New Roman" w:hAnsi="Times New Roman" w:cs="Times New Roman"/>
          <w:color w:val="000000"/>
          <w:spacing w:val="5"/>
          <w:lang w:eastAsia="ru-RU"/>
        </w:rPr>
        <w:t>- обеспечивает конфиденциальность сведений, касающихся технической оснащенности и укрепленности охраняемого объекта.</w:t>
      </w:r>
    </w:p>
    <w:p w14:paraId="29A12B34"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xml:space="preserve">Сотрудники, привлекаемые к охране, должны: </w:t>
      </w:r>
    </w:p>
    <w:p w14:paraId="2703362B"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proofErr w:type="gramStart"/>
      <w:r w:rsidRPr="007D1A09">
        <w:rPr>
          <w:rFonts w:ascii="Times New Roman" w:eastAsia="Times New Roman" w:hAnsi="Times New Roman" w:cs="Times New Roman"/>
          <w:bCs/>
          <w:lang w:eastAsia="ru-RU"/>
        </w:rPr>
        <w:t>- являться сотрудниками организации, имеющей лицензию на право осуществления частной охранной деятельности и обладать квалификацией, отвечающей требованиям Закона Российской Федерации от 11.03.1992 года № 2487-1 «О частной детективной и охранной деятельности в РФ» и в соответствии со статьей 11.1. данного закона, иметь удостоверения частного охранника, личную карточку охранника, и (или) являться сотрудниками предприятия, имеющего специальную правоспособность по охране объектов на основании Федерального</w:t>
      </w:r>
      <w:proofErr w:type="gramEnd"/>
      <w:r w:rsidRPr="007D1A09">
        <w:rPr>
          <w:rFonts w:ascii="Times New Roman" w:eastAsia="Times New Roman" w:hAnsi="Times New Roman" w:cs="Times New Roman"/>
          <w:bCs/>
          <w:lang w:eastAsia="ru-RU"/>
        </w:rPr>
        <w:t xml:space="preserve"> закона «О ведомственной охране от 14 апреля 1999 года № 77-ФЗ и иметь служебное удостоверение и жетон, и </w:t>
      </w:r>
      <w:proofErr w:type="gramStart"/>
      <w:r w:rsidRPr="007D1A09">
        <w:rPr>
          <w:rFonts w:ascii="Times New Roman" w:eastAsia="Times New Roman" w:hAnsi="Times New Roman" w:cs="Times New Roman"/>
          <w:bCs/>
          <w:lang w:eastAsia="ru-RU"/>
        </w:rPr>
        <w:t>прошедшими</w:t>
      </w:r>
      <w:proofErr w:type="gramEnd"/>
      <w:r w:rsidRPr="007D1A09">
        <w:rPr>
          <w:rFonts w:ascii="Times New Roman" w:eastAsia="Times New Roman" w:hAnsi="Times New Roman" w:cs="Times New Roman"/>
          <w:bCs/>
          <w:lang w:eastAsia="ru-RU"/>
        </w:rPr>
        <w:t xml:space="preserve"> ежегодную периодическую проверку на пригодность к действиям в условиях, связанных с применением огнестрельного оружия и специальных средств; </w:t>
      </w:r>
    </w:p>
    <w:p w14:paraId="4141E603" w14:textId="77777777" w:rsidR="0035071A" w:rsidRPr="007D1A09" w:rsidRDefault="0035071A" w:rsidP="00BB2885">
      <w:pPr>
        <w:spacing w:after="0" w:line="240" w:lineRule="auto"/>
        <w:ind w:right="140"/>
        <w:jc w:val="both"/>
        <w:rPr>
          <w:rFonts w:ascii="Times New Roman" w:eastAsia="Times New Roman" w:hAnsi="Times New Roman" w:cs="Times New Roman"/>
          <w:lang w:eastAsia="ru-RU"/>
        </w:rPr>
      </w:pPr>
      <w:r w:rsidRPr="007D1A09">
        <w:rPr>
          <w:rFonts w:ascii="Times New Roman" w:eastAsia="Times New Roman" w:hAnsi="Times New Roman" w:cs="Times New Roman"/>
          <w:bCs/>
          <w:lang w:eastAsia="ru-RU"/>
        </w:rPr>
        <w:t>- быть одетым в форменную одежду по сезону (с нагрудными и /или нарукавными нашивками), позволяющую определить принадлежность сотрудника охраны к конкретной охранной организации (Исполнителю). Обеспечить чистое и аккуратное ношение форменной одежды;</w:t>
      </w:r>
    </w:p>
    <w:p w14:paraId="1821EB7E" w14:textId="77777777" w:rsidR="0035071A" w:rsidRPr="007D1A09" w:rsidRDefault="0035071A" w:rsidP="00BB2885">
      <w:pPr>
        <w:spacing w:after="0" w:line="240" w:lineRule="auto"/>
        <w:ind w:right="140"/>
        <w:jc w:val="both"/>
        <w:rPr>
          <w:rFonts w:ascii="Times New Roman" w:eastAsia="Times New Roman" w:hAnsi="Times New Roman" w:cs="Times New Roman"/>
          <w:u w:val="single"/>
          <w:lang w:eastAsia="ru-RU"/>
        </w:rPr>
      </w:pPr>
      <w:r w:rsidRPr="007D1A09">
        <w:rPr>
          <w:rFonts w:ascii="Times New Roman" w:eastAsia="Times New Roman" w:hAnsi="Times New Roman" w:cs="Times New Roman"/>
          <w:lang w:eastAsia="ru-RU"/>
        </w:rPr>
        <w:t>- и</w:t>
      </w:r>
      <w:r w:rsidRPr="007D1A09">
        <w:rPr>
          <w:rFonts w:ascii="Times New Roman" w:eastAsia="Times New Roman" w:hAnsi="Times New Roman" w:cs="Times New Roman"/>
          <w:u w:val="single"/>
          <w:lang w:eastAsia="ru-RU"/>
        </w:rPr>
        <w:t xml:space="preserve">меть в наличии средства индивидуальной бронезащиты для обеспечения договора на оказание охранных услуг в режиме усиления охраны согласно требованиям ГОСТ </w:t>
      </w:r>
      <w:proofErr w:type="gramStart"/>
      <w:r w:rsidRPr="007D1A09">
        <w:rPr>
          <w:rFonts w:ascii="Times New Roman" w:eastAsia="Times New Roman" w:hAnsi="Times New Roman" w:cs="Times New Roman"/>
          <w:u w:val="single"/>
          <w:lang w:eastAsia="ru-RU"/>
        </w:rPr>
        <w:t>Р</w:t>
      </w:r>
      <w:proofErr w:type="gramEnd"/>
      <w:r w:rsidRPr="007D1A09">
        <w:rPr>
          <w:rFonts w:ascii="Times New Roman" w:eastAsia="Times New Roman" w:hAnsi="Times New Roman" w:cs="Times New Roman"/>
          <w:u w:val="single"/>
          <w:lang w:eastAsia="ru-RU"/>
        </w:rPr>
        <w:t xml:space="preserve"> 58485-2024 </w:t>
      </w:r>
    </w:p>
    <w:p w14:paraId="6853F18D"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xml:space="preserve"> В случае если охранник является сотрудником частной охранной организации:</w:t>
      </w:r>
    </w:p>
    <w:p w14:paraId="77669193"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lastRenderedPageBreak/>
        <w:t xml:space="preserve"> - не допускать ношение форменной одежды, не позволяющей определить его принадлежность к конкретной частной охранной организации, а также не допускать ношение отдельных предметов форменной одежды совместно с иной одеждой, ношение форменной одежды, аналогичной форме одежды сотрудников правоохранительных органов и военнослужащих, а также сходной с ними до степени смешения; </w:t>
      </w:r>
    </w:p>
    <w:p w14:paraId="34EBAF10"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xml:space="preserve">- сотрудниками охраны не допускается к несению службы более 24 (двадцати четырех) часов без смены. </w:t>
      </w:r>
    </w:p>
    <w:p w14:paraId="50A7B9A0"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xml:space="preserve">- иметь средства радиосвязи и мобильной связи,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объекта охраны по вопросам обеспечения безопасности (за счет Исполнителя), мобильные телефоны должны иметь постоянный положительный баланс; </w:t>
      </w:r>
    </w:p>
    <w:p w14:paraId="4D890D89"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xml:space="preserve">- иметь средства связи, обеспечивающие бесперебойную связь с дежурной службой Исполнителя для вызова мобильной вооруженной группы Исполнителя (за счет Исполнителя); </w:t>
      </w:r>
    </w:p>
    <w:p w14:paraId="1DD91584"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иметь мобильный металлоискатель (за счет Исполнителя);</w:t>
      </w:r>
    </w:p>
    <w:p w14:paraId="2C1B2D24"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xml:space="preserve">- соответствовать требованиям Постановления Правительства Российской Федерации от 19 мая 2007 года № 300 «Об утверждении перечня заболеваний, препятствующих исполнению обязанностей частного охранника»; </w:t>
      </w:r>
    </w:p>
    <w:p w14:paraId="299F7CCB"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xml:space="preserve">- соблюдать требования трудового законодательства Российской Федерации о режиме труда и отдыха; </w:t>
      </w:r>
    </w:p>
    <w:p w14:paraId="668352DB"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xml:space="preserve">- знать действующие нормативные документы по вопросам организации охраны; </w:t>
      </w:r>
    </w:p>
    <w:p w14:paraId="570E96F7"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xml:space="preserve">- сотрудники охраны должны уметь действовать при возникновении чрезвычайных ситуаций (пожар, обнаружение посторонних предметов, захват заложников и др.); </w:t>
      </w:r>
    </w:p>
    <w:p w14:paraId="65C261C9"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уметь пользоваться техническими средствами пожарно-охранной сигнализации, тревожной сигнализации и системы видеонаблюдения в интересах качественного выполнения задач по охране объекта;</w:t>
      </w:r>
    </w:p>
    <w:p w14:paraId="6D2E56F9"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xml:space="preserve">- при срабатывании охранно-пожарной сигнализации, тревожной сигнализации вследствие технической неисправности. Исполнитель обязан сообщить о данном факте Заказчику и организации, осуществляющей техническое обслуживание комплексной системы обеспечения безопасности объекта и своему непосредственному руководителю; </w:t>
      </w:r>
    </w:p>
    <w:p w14:paraId="25CB916F"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xml:space="preserve">- обращать особое внимание на закрытие и целостность окон, дверей и отсутствие посторонних людей внутри здания и на прилегающих территориях; </w:t>
      </w:r>
    </w:p>
    <w:p w14:paraId="0D971649"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предотвращать несанкционированный доступ (проход) посторонних лиц на охраняемые объекты;</w:t>
      </w:r>
    </w:p>
    <w:p w14:paraId="783EA284"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xml:space="preserve">- осуществлять </w:t>
      </w:r>
      <w:proofErr w:type="gramStart"/>
      <w:r w:rsidRPr="007D1A09">
        <w:rPr>
          <w:rFonts w:ascii="Times New Roman" w:eastAsia="Times New Roman" w:hAnsi="Times New Roman" w:cs="Times New Roman"/>
          <w:bCs/>
          <w:lang w:eastAsia="ru-RU"/>
        </w:rPr>
        <w:t>контроль за</w:t>
      </w:r>
      <w:proofErr w:type="gramEnd"/>
      <w:r w:rsidRPr="007D1A09">
        <w:rPr>
          <w:rFonts w:ascii="Times New Roman" w:eastAsia="Times New Roman" w:hAnsi="Times New Roman" w:cs="Times New Roman"/>
          <w:bCs/>
          <w:lang w:eastAsia="ru-RU"/>
        </w:rPr>
        <w:t xml:space="preserve"> ввозом-вывозом, вносом-выносом материальных ценностей;</w:t>
      </w:r>
    </w:p>
    <w:p w14:paraId="15EDA468"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xml:space="preserve">- быть вежливыми, пунктуальными, способными выдать общую справочную информацию о порядке работы образовательного учреждения; </w:t>
      </w:r>
    </w:p>
    <w:p w14:paraId="58C8E666"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xml:space="preserve">- иметь исправный электрический фонарь на каждом посту охраны; </w:t>
      </w:r>
    </w:p>
    <w:p w14:paraId="2E3BAEDF"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xml:space="preserve">- уметь взаимодействовать с правоохранительными органами, органами МЧС по вопросам предупреждения хищений и нарушений общественного порядка, пресечения посягательств на охраняемую собственность, а также при задержании правонарушителей, как в обычных условиях, так и в экстремальных ситуациях; - иметь согласованный руководителем Заказчика план-схему обхода здания и территории учреждения. </w:t>
      </w:r>
    </w:p>
    <w:p w14:paraId="42B0765B"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xml:space="preserve">Ведение на объекте необходимой документации: </w:t>
      </w:r>
    </w:p>
    <w:p w14:paraId="06B956A1"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xml:space="preserve">- журналов учета посетителей; </w:t>
      </w:r>
    </w:p>
    <w:p w14:paraId="0F3D229A"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xml:space="preserve">- книг приема и выдачи ключей от помещений (с целью контроля наличия работников Заказчика в помещениях); </w:t>
      </w:r>
    </w:p>
    <w:p w14:paraId="376525B1"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xml:space="preserve">- книг приема и сдачи дежурств; </w:t>
      </w:r>
    </w:p>
    <w:p w14:paraId="3E63D689"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xml:space="preserve">- книг учета проверок; </w:t>
      </w:r>
    </w:p>
    <w:p w14:paraId="172A1A71"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xml:space="preserve">- наблюдательного дела с приказами, инструкциями, памятками и др. документами. </w:t>
      </w:r>
    </w:p>
    <w:p w14:paraId="45451E44"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Служебные документы, разработанные Исполнителем, должны согласовываться с Заказчиком и определять организацию охраны объекта, порядок несения службы, права и обязанности работников охранных организаций в полном соответствии с требованиями руководящих документов и локальных актов Заказчика.</w:t>
      </w:r>
    </w:p>
    <w:p w14:paraId="07A6FFE8"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p>
    <w:p w14:paraId="2CB41BA8" w14:textId="77777777" w:rsidR="0035071A" w:rsidRPr="007D1A09" w:rsidRDefault="0035071A" w:rsidP="00BB2885">
      <w:pPr>
        <w:spacing w:after="0" w:line="240" w:lineRule="auto"/>
        <w:ind w:right="140"/>
        <w:jc w:val="both"/>
        <w:rPr>
          <w:rFonts w:ascii="Times New Roman" w:eastAsia="Times New Roman" w:hAnsi="Times New Roman" w:cs="Times New Roman"/>
          <w:b/>
          <w:lang w:eastAsia="ru-RU"/>
        </w:rPr>
      </w:pPr>
      <w:r w:rsidRPr="007D1A09">
        <w:rPr>
          <w:rFonts w:ascii="Times New Roman" w:eastAsia="Times New Roman" w:hAnsi="Times New Roman" w:cs="Times New Roman"/>
          <w:b/>
          <w:lang w:eastAsia="ru-RU"/>
        </w:rPr>
        <w:t>4. Гарантийные требования:</w:t>
      </w:r>
    </w:p>
    <w:p w14:paraId="1495D499" w14:textId="77777777" w:rsidR="0035071A" w:rsidRPr="007D1A09" w:rsidRDefault="0035071A" w:rsidP="00BB2885">
      <w:pPr>
        <w:spacing w:after="0" w:line="240" w:lineRule="auto"/>
        <w:ind w:right="140"/>
        <w:jc w:val="both"/>
        <w:rPr>
          <w:rFonts w:ascii="Times New Roman" w:eastAsia="Times New Roman" w:hAnsi="Times New Roman" w:cs="Times New Roman"/>
          <w:lang w:eastAsia="ru-RU"/>
        </w:rPr>
      </w:pPr>
      <w:r w:rsidRPr="007D1A09">
        <w:rPr>
          <w:rFonts w:ascii="Times New Roman" w:eastAsia="Times New Roman" w:hAnsi="Times New Roman" w:cs="Times New Roman"/>
          <w:lang w:eastAsia="ru-RU"/>
        </w:rPr>
        <w:t>4.1. Требования к гарантии качества товара, работы, услуги, а также требования к гарантийному сроку и (или) объему предоставления гарантий их качества.</w:t>
      </w:r>
    </w:p>
    <w:p w14:paraId="5309BFE2"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xml:space="preserve">4.2. Гарантийный срок на оказание услуг распространяется на весь период действия договора. </w:t>
      </w:r>
    </w:p>
    <w:p w14:paraId="381313D3"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xml:space="preserve">4.3. Стороны несут ответственность в пределах причинённого ущерба в соответствии с действующим законодательством Российской Федерации. </w:t>
      </w:r>
    </w:p>
    <w:p w14:paraId="4EEC4D82"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xml:space="preserve">4.4. Исполнитель несёт материальную ответственность за ущерб, причиненный в результате: </w:t>
      </w:r>
    </w:p>
    <w:p w14:paraId="5A66557B"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xml:space="preserve">- хищений товароматериальных ценностей, совершённых любым способом в результате необеспечения надлежащей охраны или вследствие невыполнения Исполнителем установленного на охраняемом объекте порядка выноса (вноса) товароматериальных ценностей; </w:t>
      </w:r>
    </w:p>
    <w:p w14:paraId="22EA470C"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xml:space="preserve">- уничтожение или повреждение имущества лицами, проникшими на охраняемый объект в результате ненадлежащего выполнения Исполнителем принятых обязательств. Факты хищений, уничтожений, </w:t>
      </w:r>
      <w:r w:rsidRPr="007D1A09">
        <w:rPr>
          <w:rFonts w:ascii="Times New Roman" w:eastAsia="Times New Roman" w:hAnsi="Times New Roman" w:cs="Times New Roman"/>
          <w:bCs/>
          <w:lang w:eastAsia="ru-RU"/>
        </w:rPr>
        <w:lastRenderedPageBreak/>
        <w:t xml:space="preserve">повреждения имущества посторонними лицами, проникшими на объект, или в силу других причин по вине работников, осуществляющих охрану объекта, устанавливается органами дознания, следствия или судом; </w:t>
      </w:r>
    </w:p>
    <w:p w14:paraId="10B45866"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xml:space="preserve">- хищения либо уничтожения материальных ценностей в результате необеспечения надлежащей охраны или вследствие невыполнения требований установленного режима охраны. В данном случае Исполнитель возмещает материальный ущерб в полном его объёме. </w:t>
      </w:r>
    </w:p>
    <w:p w14:paraId="71B00E01"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xml:space="preserve">4.5. Возмещение причинённого, но вине Исполнителя ущерба, производится в порядке, установленном законодательством Российской Федерации. </w:t>
      </w:r>
    </w:p>
    <w:p w14:paraId="0A162B1C"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xml:space="preserve">4.6. Размер ущерба должен быть подтвержден соответствующими документами и расчётом стоимости похищенных, уничтоженных или повреждённых ценностей, оставленных с участием Исполнителя, и сверен с бухгалтерскими данными. В возмещенный ущерба включается стоимость похищенного или уничтоженного имущества, размер уценки поврежденных ценностей, расходы на восстановление поврежденного имущества, а также похищенные денежные суммы. </w:t>
      </w:r>
    </w:p>
    <w:p w14:paraId="0F8096A2"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xml:space="preserve">4.7. При возмещении Заказчику похищенных ценностей, присутствие представителя Исполнителя является обязательным. Стоимость возвращённых товароматериальных ценностей исключается из общей суммы ущерба, а ранее оплаченная сумма за эти ценности возвращается Исполнителю. Стоимость возвращенных ценностей в случае их порчи определяется совместно Сторонами. </w:t>
      </w:r>
    </w:p>
    <w:p w14:paraId="531F86F0"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xml:space="preserve">4.8. Претензии о возмещении материального ущерба предъявляются Заказчиком и рассматриваются Исполнителем в порядке и в сроки, предусмотренные действующим законодательством Российской Федерации. </w:t>
      </w:r>
    </w:p>
    <w:p w14:paraId="7B8886F7"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xml:space="preserve">4.9. Исполнитель не несёт ответственность в следующих случаях: </w:t>
      </w:r>
    </w:p>
    <w:p w14:paraId="3FAEB382"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xml:space="preserve">- за имущественный ущерб и ущерб, причиненный материальным ценностям стихийными бедствиями; </w:t>
      </w:r>
    </w:p>
    <w:p w14:paraId="2C294CC8"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xml:space="preserve">- за ущерб, совершенный путём преступного посягательства при нарушении и неисполнении сотрудниками Заказчика требований и указаний, предъявляемых к ним сотрудниками Исполнителя; </w:t>
      </w:r>
    </w:p>
    <w:p w14:paraId="4773643B"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xml:space="preserve">- за оставленное без присмотра личное имущество работников Заказчика, имущество иных лиц; </w:t>
      </w:r>
    </w:p>
    <w:p w14:paraId="30D90187" w14:textId="77777777" w:rsidR="0035071A" w:rsidRPr="007D1A09" w:rsidRDefault="0035071A" w:rsidP="00BB2885">
      <w:pPr>
        <w:spacing w:after="0" w:line="240" w:lineRule="auto"/>
        <w:ind w:right="140"/>
        <w:jc w:val="both"/>
        <w:rPr>
          <w:rFonts w:ascii="Times New Roman" w:eastAsia="Times New Roman" w:hAnsi="Times New Roman" w:cs="Times New Roman"/>
          <w:bCs/>
          <w:lang w:eastAsia="ru-RU"/>
        </w:rPr>
      </w:pPr>
      <w:r w:rsidRPr="007D1A09">
        <w:rPr>
          <w:rFonts w:ascii="Times New Roman" w:eastAsia="Times New Roman" w:hAnsi="Times New Roman" w:cs="Times New Roman"/>
          <w:bCs/>
          <w:lang w:eastAsia="ru-RU"/>
        </w:rPr>
        <w:t>- в случае, когда ущерб наступил, несмотря на то, что сотрудниками Исполнителя были предприняты все меры, предусмотренные Законом, для пресечения преступного посягательства</w:t>
      </w:r>
      <w:r>
        <w:rPr>
          <w:rFonts w:ascii="Times New Roman" w:eastAsia="Times New Roman" w:hAnsi="Times New Roman" w:cs="Times New Roman"/>
          <w:bCs/>
          <w:lang w:eastAsia="ru-RU"/>
        </w:rPr>
        <w:t>.</w:t>
      </w:r>
    </w:p>
    <w:p w14:paraId="765CC914" w14:textId="77777777" w:rsidR="00DD0FED" w:rsidRPr="00DD0FED" w:rsidRDefault="00DD0FED" w:rsidP="00BB2885">
      <w:pPr>
        <w:spacing w:after="200" w:line="276" w:lineRule="auto"/>
        <w:ind w:right="140"/>
        <w:rPr>
          <w:rFonts w:ascii="Times New Roman" w:eastAsia="Times New Roman" w:hAnsi="Times New Roman" w:cs="Times New Roman"/>
          <w:sz w:val="24"/>
          <w:szCs w:val="24"/>
          <w:lang w:eastAsia="ru-RU"/>
        </w:rPr>
      </w:pPr>
    </w:p>
    <w:p w14:paraId="609AFC99" w14:textId="77777777" w:rsidR="00DD0FED" w:rsidRPr="00DD0FED" w:rsidRDefault="00DD0FED" w:rsidP="00BB2885">
      <w:pPr>
        <w:shd w:val="clear" w:color="auto" w:fill="FFFFFF"/>
        <w:spacing w:after="0" w:line="276" w:lineRule="auto"/>
        <w:ind w:right="140"/>
        <w:rPr>
          <w:rFonts w:ascii="Times New Roman" w:eastAsia="Times New Roman" w:hAnsi="Times New Roman" w:cs="Times New Roman"/>
          <w:b/>
          <w:sz w:val="24"/>
          <w:szCs w:val="24"/>
          <w:lang w:eastAsia="ru-RU"/>
        </w:rPr>
      </w:pPr>
      <w:r w:rsidRPr="00DD0FED">
        <w:rPr>
          <w:rFonts w:ascii="Times New Roman" w:eastAsia="Times New Roman" w:hAnsi="Times New Roman" w:cs="Times New Roman"/>
          <w:b/>
          <w:sz w:val="24"/>
          <w:szCs w:val="24"/>
          <w:lang w:eastAsia="ru-RU"/>
        </w:rPr>
        <w:t xml:space="preserve">            Заказчик:                                                                  Исполнитель:</w:t>
      </w:r>
    </w:p>
    <w:p w14:paraId="34D96EFF" w14:textId="77777777" w:rsidR="00DD0FED" w:rsidRPr="00DD0FED" w:rsidRDefault="00DD0FED" w:rsidP="00BB2885">
      <w:pPr>
        <w:shd w:val="clear" w:color="auto" w:fill="FFFFFF"/>
        <w:tabs>
          <w:tab w:val="left" w:pos="1666"/>
        </w:tabs>
        <w:spacing w:after="0" w:line="240" w:lineRule="auto"/>
        <w:ind w:right="140"/>
        <w:rPr>
          <w:rFonts w:ascii="Times New Roman" w:eastAsia="Times New Roman" w:hAnsi="Times New Roman" w:cs="Times New Roman"/>
          <w:b/>
          <w:sz w:val="24"/>
          <w:szCs w:val="24"/>
          <w:lang w:eastAsia="ru-RU"/>
        </w:rPr>
      </w:pPr>
    </w:p>
    <w:p w14:paraId="1483F851" w14:textId="77777777" w:rsidR="00DD0FED" w:rsidRPr="00DD0FED" w:rsidRDefault="00DD0FED" w:rsidP="00BB2885">
      <w:pPr>
        <w:shd w:val="clear" w:color="auto" w:fill="FFFFFF"/>
        <w:spacing w:after="0" w:line="240" w:lineRule="auto"/>
        <w:ind w:right="140"/>
        <w:rPr>
          <w:rFonts w:ascii="Times New Roman" w:eastAsia="Times New Roman" w:hAnsi="Times New Roman" w:cs="Times New Roman"/>
          <w:sz w:val="24"/>
          <w:szCs w:val="24"/>
          <w:lang w:eastAsia="ru-RU"/>
        </w:rPr>
      </w:pPr>
      <w:r w:rsidRPr="00DD0FED">
        <w:rPr>
          <w:rFonts w:ascii="Times New Roman" w:eastAsia="Times New Roman" w:hAnsi="Times New Roman" w:cs="Times New Roman"/>
          <w:sz w:val="24"/>
          <w:szCs w:val="24"/>
          <w:lang w:eastAsia="ru-RU"/>
        </w:rPr>
        <w:tab/>
        <w:t>______________/Якимович С.Н./                            ______________</w:t>
      </w:r>
      <w:r>
        <w:rPr>
          <w:rFonts w:ascii="Times New Roman" w:eastAsia="Times New Roman" w:hAnsi="Times New Roman" w:cs="Times New Roman"/>
          <w:sz w:val="24"/>
          <w:szCs w:val="24"/>
          <w:lang w:eastAsia="ru-RU"/>
        </w:rPr>
        <w:t>/</w:t>
      </w:r>
      <w:r w:rsidR="00FC1D90">
        <w:rPr>
          <w:rFonts w:ascii="Times New Roman" w:eastAsia="Times New Roman" w:hAnsi="Times New Roman" w:cs="Times New Roman"/>
          <w:sz w:val="24"/>
          <w:szCs w:val="24"/>
          <w:lang w:eastAsia="ru-RU"/>
        </w:rPr>
        <w:t>________</w:t>
      </w:r>
      <w:r>
        <w:rPr>
          <w:rFonts w:ascii="Times New Roman" w:eastAsia="Times New Roman" w:hAnsi="Times New Roman" w:cs="Times New Roman"/>
          <w:sz w:val="24"/>
          <w:szCs w:val="24"/>
          <w:lang w:eastAsia="ru-RU"/>
        </w:rPr>
        <w:t>.</w:t>
      </w:r>
      <w:r w:rsidRPr="00DD0FED">
        <w:rPr>
          <w:rFonts w:ascii="Times New Roman" w:eastAsia="Times New Roman" w:hAnsi="Times New Roman" w:cs="Times New Roman"/>
          <w:sz w:val="24"/>
          <w:szCs w:val="24"/>
          <w:lang w:eastAsia="ru-RU"/>
        </w:rPr>
        <w:t>/</w:t>
      </w:r>
    </w:p>
    <w:p w14:paraId="25DA0070" w14:textId="77777777" w:rsidR="00DD0FED" w:rsidRPr="00DD0FED" w:rsidRDefault="000A7CF1" w:rsidP="00BB2885">
      <w:pPr>
        <w:shd w:val="clear" w:color="auto" w:fill="FFFFFF"/>
        <w:spacing w:after="0" w:line="240" w:lineRule="auto"/>
        <w:ind w:right="14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«___» ____________ 20__</w:t>
      </w:r>
      <w:r w:rsidR="00DD0FED" w:rsidRPr="00DD0FED">
        <w:rPr>
          <w:rFonts w:ascii="Times New Roman" w:eastAsia="Times New Roman" w:hAnsi="Times New Roman" w:cs="Times New Roman"/>
          <w:sz w:val="24"/>
          <w:szCs w:val="24"/>
          <w:lang w:eastAsia="ru-RU"/>
        </w:rPr>
        <w:t xml:space="preserve">г.             </w:t>
      </w:r>
      <w:r w:rsidR="00DD0FED" w:rsidRPr="00DD0FED">
        <w:rPr>
          <w:rFonts w:ascii="Times New Roman" w:eastAsia="Times New Roman" w:hAnsi="Times New Roman" w:cs="Times New Roman"/>
          <w:sz w:val="24"/>
          <w:szCs w:val="24"/>
          <w:lang w:eastAsia="ru-RU"/>
        </w:rPr>
        <w:tab/>
        <w:t xml:space="preserve">            «___» ____________ 2</w:t>
      </w:r>
      <w:r>
        <w:rPr>
          <w:rFonts w:ascii="Times New Roman" w:eastAsia="Times New Roman" w:hAnsi="Times New Roman" w:cs="Times New Roman"/>
          <w:sz w:val="24"/>
          <w:szCs w:val="24"/>
          <w:lang w:eastAsia="ru-RU"/>
        </w:rPr>
        <w:t>0__</w:t>
      </w:r>
      <w:r w:rsidR="00DD0FED" w:rsidRPr="00DD0FED">
        <w:rPr>
          <w:rFonts w:ascii="Times New Roman" w:eastAsia="Times New Roman" w:hAnsi="Times New Roman" w:cs="Times New Roman"/>
          <w:sz w:val="24"/>
          <w:szCs w:val="24"/>
          <w:lang w:eastAsia="ru-RU"/>
        </w:rPr>
        <w:t xml:space="preserve"> г.</w:t>
      </w:r>
    </w:p>
    <w:p w14:paraId="374F8754" w14:textId="77777777" w:rsidR="00DD0FED" w:rsidRPr="00DD0FED" w:rsidRDefault="00DD0FED" w:rsidP="00DD0FED">
      <w:pPr>
        <w:shd w:val="clear" w:color="auto" w:fill="FFFFFF"/>
        <w:spacing w:after="0" w:line="240" w:lineRule="auto"/>
        <w:ind w:right="282"/>
        <w:rPr>
          <w:rFonts w:ascii="Times New Roman" w:eastAsia="Times New Roman" w:hAnsi="Times New Roman" w:cs="Times New Roman"/>
          <w:b/>
          <w:sz w:val="24"/>
          <w:szCs w:val="24"/>
          <w:lang w:eastAsia="ru-RU"/>
        </w:rPr>
      </w:pPr>
    </w:p>
    <w:p w14:paraId="010775AA" w14:textId="77777777" w:rsidR="00DD0FED" w:rsidRPr="00DD0FED" w:rsidRDefault="00DD0FED" w:rsidP="00DD0FED">
      <w:pPr>
        <w:shd w:val="clear" w:color="auto" w:fill="FFFFFF"/>
        <w:spacing w:after="0" w:line="240" w:lineRule="auto"/>
        <w:ind w:right="282"/>
        <w:rPr>
          <w:rFonts w:ascii="Times New Roman" w:eastAsia="Times New Roman" w:hAnsi="Times New Roman" w:cs="Times New Roman"/>
          <w:sz w:val="24"/>
          <w:szCs w:val="24"/>
          <w:lang w:eastAsia="ru-RU"/>
        </w:rPr>
        <w:sectPr w:rsidR="00DD0FED" w:rsidRPr="00DD0FED" w:rsidSect="00084961">
          <w:pgSz w:w="11906" w:h="16838"/>
          <w:pgMar w:top="425" w:right="567" w:bottom="1134" w:left="851" w:header="709" w:footer="709" w:gutter="0"/>
          <w:cols w:space="708"/>
          <w:docGrid w:linePitch="360"/>
        </w:sectPr>
      </w:pPr>
      <w:r w:rsidRPr="00DD0FED">
        <w:rPr>
          <w:rFonts w:ascii="Times New Roman" w:eastAsia="Times New Roman" w:hAnsi="Times New Roman" w:cs="Times New Roman"/>
          <w:sz w:val="24"/>
          <w:szCs w:val="24"/>
          <w:lang w:eastAsia="ru-RU"/>
        </w:rPr>
        <w:tab/>
        <w:t xml:space="preserve">М.П.                                                                          </w:t>
      </w:r>
      <w:r>
        <w:rPr>
          <w:rFonts w:ascii="Times New Roman" w:eastAsia="Times New Roman" w:hAnsi="Times New Roman" w:cs="Times New Roman"/>
          <w:sz w:val="24"/>
          <w:szCs w:val="24"/>
          <w:lang w:eastAsia="ru-RU"/>
        </w:rPr>
        <w:t>М.</w:t>
      </w:r>
      <w:proofErr w:type="gramStart"/>
      <w:r>
        <w:rPr>
          <w:rFonts w:ascii="Times New Roman" w:eastAsia="Times New Roman" w:hAnsi="Times New Roman" w:cs="Times New Roman"/>
          <w:sz w:val="24"/>
          <w:szCs w:val="24"/>
          <w:lang w:eastAsia="ru-RU"/>
        </w:rPr>
        <w:t>П</w:t>
      </w:r>
      <w:proofErr w:type="gramEnd"/>
    </w:p>
    <w:p w14:paraId="1639AD90" w14:textId="77777777" w:rsidR="00DD0FED" w:rsidRPr="00DD0FED" w:rsidRDefault="00DD0FED" w:rsidP="00DD0FED">
      <w:pPr>
        <w:spacing w:after="0" w:line="240" w:lineRule="auto"/>
        <w:ind w:firstLine="709"/>
        <w:jc w:val="right"/>
        <w:rPr>
          <w:rFonts w:ascii="Times New Roman" w:eastAsia="Times New Roman" w:hAnsi="Times New Roman" w:cs="Times New Roman"/>
          <w:sz w:val="24"/>
          <w:szCs w:val="24"/>
          <w:lang w:eastAsia="ru-RU"/>
        </w:rPr>
      </w:pPr>
    </w:p>
    <w:p w14:paraId="3DC426A2" w14:textId="6D87DB1D" w:rsidR="00DD0FED" w:rsidRPr="00DD0FED" w:rsidRDefault="005E092E" w:rsidP="00DD0FED">
      <w:pPr>
        <w:spacing w:after="0" w:line="240" w:lineRule="auto"/>
        <w:ind w:firstLine="709"/>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8025FF">
        <w:rPr>
          <w:rFonts w:ascii="Times New Roman" w:eastAsia="Calibri" w:hAnsi="Times New Roman" w:cs="Times New Roman"/>
          <w:sz w:val="24"/>
          <w:szCs w:val="24"/>
          <w:lang w:eastAsia="ru-RU"/>
        </w:rPr>
        <w:t xml:space="preserve">                      </w:t>
      </w:r>
      <w:r w:rsidR="0047401C">
        <w:rPr>
          <w:rFonts w:ascii="Times New Roman" w:eastAsia="Calibri" w:hAnsi="Times New Roman" w:cs="Times New Roman"/>
          <w:sz w:val="24"/>
          <w:szCs w:val="24"/>
          <w:lang w:eastAsia="ru-RU"/>
        </w:rPr>
        <w:t xml:space="preserve"> </w:t>
      </w:r>
      <w:r w:rsidR="00DD0FED" w:rsidRPr="00DD0FED">
        <w:rPr>
          <w:rFonts w:ascii="Times New Roman" w:eastAsia="Calibri" w:hAnsi="Times New Roman" w:cs="Times New Roman"/>
          <w:sz w:val="24"/>
          <w:szCs w:val="24"/>
          <w:lang w:eastAsia="ru-RU"/>
        </w:rPr>
        <w:t>Приложение № 1</w:t>
      </w:r>
    </w:p>
    <w:p w14:paraId="290AF878" w14:textId="79758563" w:rsidR="00DD0FED" w:rsidRPr="00DD0FED" w:rsidRDefault="005E092E" w:rsidP="00DD0FED">
      <w:pPr>
        <w:spacing w:after="0" w:line="240" w:lineRule="auto"/>
        <w:ind w:firstLine="709"/>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1F1A50">
        <w:rPr>
          <w:rFonts w:ascii="Times New Roman" w:eastAsia="Calibri" w:hAnsi="Times New Roman" w:cs="Times New Roman"/>
          <w:sz w:val="24"/>
          <w:szCs w:val="24"/>
          <w:lang w:eastAsia="ru-RU"/>
        </w:rPr>
        <w:t xml:space="preserve">                  </w:t>
      </w:r>
      <w:r w:rsidR="008025FF">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 </w:t>
      </w:r>
      <w:r w:rsidR="00DD0FED" w:rsidRPr="00DD0FED">
        <w:rPr>
          <w:rFonts w:ascii="Times New Roman" w:eastAsia="Calibri" w:hAnsi="Times New Roman" w:cs="Times New Roman"/>
          <w:sz w:val="24"/>
          <w:szCs w:val="24"/>
          <w:lang w:eastAsia="ru-RU"/>
        </w:rPr>
        <w:t>к Техническому заданию</w:t>
      </w:r>
    </w:p>
    <w:p w14:paraId="24EAED0F" w14:textId="77777777" w:rsidR="00A84AE6" w:rsidRPr="00DD0FED" w:rsidRDefault="00A84AE6" w:rsidP="00A84AE6">
      <w:pPr>
        <w:shd w:val="clear" w:color="auto" w:fill="FFFFFF"/>
        <w:tabs>
          <w:tab w:val="left" w:pos="1666"/>
        </w:tabs>
        <w:spacing w:after="0" w:line="240" w:lineRule="auto"/>
        <w:ind w:right="28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DD0FED">
        <w:rPr>
          <w:rFonts w:ascii="Times New Roman" w:eastAsia="Times New Roman" w:hAnsi="Times New Roman" w:cs="Times New Roman"/>
          <w:lang w:eastAsia="ru-RU"/>
        </w:rPr>
        <w:t>к  договору на оказание</w:t>
      </w:r>
    </w:p>
    <w:p w14:paraId="63952DA4" w14:textId="77777777" w:rsidR="00A84AE6" w:rsidRPr="00DD0FED" w:rsidRDefault="00A84AE6" w:rsidP="00A84AE6">
      <w:pPr>
        <w:shd w:val="clear" w:color="auto" w:fill="FFFFFF"/>
        <w:tabs>
          <w:tab w:val="left" w:pos="1666"/>
        </w:tabs>
        <w:spacing w:after="0" w:line="240" w:lineRule="auto"/>
        <w:ind w:right="28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DD0FED">
        <w:rPr>
          <w:rFonts w:ascii="Times New Roman" w:eastAsia="Times New Roman" w:hAnsi="Times New Roman" w:cs="Times New Roman"/>
          <w:lang w:eastAsia="ru-RU"/>
        </w:rPr>
        <w:t>охранных услуг</w:t>
      </w:r>
    </w:p>
    <w:p w14:paraId="6D04DA92" w14:textId="77777777" w:rsidR="00A84AE6" w:rsidRPr="00DD0FED" w:rsidRDefault="00A84AE6" w:rsidP="00A84AE6">
      <w:pPr>
        <w:shd w:val="clear" w:color="auto" w:fill="FFFFFF"/>
        <w:tabs>
          <w:tab w:val="left" w:pos="1666"/>
        </w:tabs>
        <w:spacing w:after="0" w:line="240" w:lineRule="auto"/>
        <w:ind w:right="28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от «____» _______ 20__</w:t>
      </w:r>
      <w:r w:rsidRPr="00DD0FED">
        <w:rPr>
          <w:rFonts w:ascii="Times New Roman" w:eastAsia="Times New Roman" w:hAnsi="Times New Roman" w:cs="Times New Roman"/>
          <w:lang w:eastAsia="ru-RU"/>
        </w:rPr>
        <w:t xml:space="preserve"> г.</w:t>
      </w:r>
    </w:p>
    <w:p w14:paraId="6E4205C0" w14:textId="77777777" w:rsidR="00DD0FED" w:rsidRDefault="00DD0FED" w:rsidP="00DD0FED">
      <w:pPr>
        <w:spacing w:after="0" w:line="240" w:lineRule="auto"/>
        <w:ind w:firstLine="709"/>
        <w:jc w:val="right"/>
        <w:rPr>
          <w:rFonts w:ascii="Times New Roman" w:eastAsia="Calibri" w:hAnsi="Times New Roman" w:cs="Times New Roman"/>
          <w:sz w:val="24"/>
          <w:szCs w:val="24"/>
          <w:lang w:eastAsia="ru-RU"/>
        </w:rPr>
      </w:pPr>
    </w:p>
    <w:p w14:paraId="02A8C23C" w14:textId="77777777" w:rsidR="001D1309" w:rsidRDefault="001D1309" w:rsidP="00DD0FED">
      <w:pPr>
        <w:spacing w:after="0" w:line="240" w:lineRule="auto"/>
        <w:ind w:firstLine="709"/>
        <w:jc w:val="right"/>
        <w:rPr>
          <w:rFonts w:ascii="Times New Roman" w:eastAsia="Calibri" w:hAnsi="Times New Roman" w:cs="Times New Roman"/>
          <w:sz w:val="24"/>
          <w:szCs w:val="24"/>
          <w:lang w:eastAsia="ru-RU"/>
        </w:rPr>
      </w:pPr>
    </w:p>
    <w:p w14:paraId="3E73955D" w14:textId="77777777" w:rsidR="001D1309" w:rsidRDefault="001D1309" w:rsidP="00DD0FED">
      <w:pPr>
        <w:spacing w:after="0" w:line="240" w:lineRule="auto"/>
        <w:ind w:firstLine="709"/>
        <w:jc w:val="right"/>
        <w:rPr>
          <w:rFonts w:ascii="Times New Roman" w:eastAsia="Calibri" w:hAnsi="Times New Roman" w:cs="Times New Roman"/>
          <w:sz w:val="24"/>
          <w:szCs w:val="24"/>
          <w:lang w:eastAsia="ru-RU"/>
        </w:rPr>
      </w:pPr>
    </w:p>
    <w:p w14:paraId="392C44DE" w14:textId="77777777" w:rsidR="001D1309" w:rsidRDefault="001D1309" w:rsidP="00DD0FED">
      <w:pPr>
        <w:spacing w:after="0" w:line="240" w:lineRule="auto"/>
        <w:ind w:firstLine="709"/>
        <w:jc w:val="right"/>
        <w:rPr>
          <w:rFonts w:ascii="Times New Roman" w:eastAsia="Calibri" w:hAnsi="Times New Roman" w:cs="Times New Roman"/>
          <w:sz w:val="24"/>
          <w:szCs w:val="24"/>
          <w:lang w:eastAsia="ru-RU"/>
        </w:rPr>
      </w:pPr>
    </w:p>
    <w:p w14:paraId="725AD2EF" w14:textId="77777777" w:rsidR="001D1309" w:rsidRDefault="001D1309" w:rsidP="00DD0FED">
      <w:pPr>
        <w:spacing w:after="0" w:line="240" w:lineRule="auto"/>
        <w:ind w:firstLine="709"/>
        <w:jc w:val="right"/>
        <w:rPr>
          <w:rFonts w:ascii="Times New Roman" w:eastAsia="Calibri" w:hAnsi="Times New Roman" w:cs="Times New Roman"/>
          <w:sz w:val="24"/>
          <w:szCs w:val="24"/>
          <w:lang w:eastAsia="ru-RU"/>
        </w:rPr>
      </w:pPr>
    </w:p>
    <w:p w14:paraId="215B164F" w14:textId="77777777" w:rsidR="001D1309" w:rsidRPr="00DD0FED" w:rsidRDefault="001D1309" w:rsidP="00DD0FED">
      <w:pPr>
        <w:spacing w:after="0" w:line="240" w:lineRule="auto"/>
        <w:ind w:firstLine="709"/>
        <w:jc w:val="right"/>
        <w:rPr>
          <w:rFonts w:ascii="Times New Roman" w:eastAsia="Calibri" w:hAnsi="Times New Roman" w:cs="Times New Roman"/>
          <w:sz w:val="24"/>
          <w:szCs w:val="24"/>
          <w:lang w:eastAsia="ru-RU"/>
        </w:rPr>
      </w:pPr>
    </w:p>
    <w:p w14:paraId="75E39A8C" w14:textId="77777777" w:rsidR="00DD0FED" w:rsidRPr="00DD0FED" w:rsidRDefault="00DD0FED" w:rsidP="00DD0FED">
      <w:pPr>
        <w:spacing w:after="0" w:line="240" w:lineRule="auto"/>
        <w:ind w:firstLine="709"/>
        <w:jc w:val="center"/>
        <w:rPr>
          <w:rFonts w:ascii="Times New Roman" w:eastAsia="Calibri" w:hAnsi="Times New Roman" w:cs="Times New Roman"/>
          <w:sz w:val="24"/>
          <w:szCs w:val="24"/>
          <w:lang w:eastAsia="ru-RU"/>
        </w:rPr>
      </w:pPr>
      <w:r w:rsidRPr="00DD0FED">
        <w:rPr>
          <w:rFonts w:ascii="Times New Roman" w:eastAsia="Calibri" w:hAnsi="Times New Roman" w:cs="Times New Roman"/>
          <w:sz w:val="24"/>
          <w:szCs w:val="24"/>
          <w:lang w:eastAsia="ru-RU"/>
        </w:rPr>
        <w:t>Список работников, на которых возложено непосредственное выполнение обязанностей по охране, с указанием сведений, подтверждающих их право замещать указанную должность и исполнять функциональные обязанности</w:t>
      </w:r>
    </w:p>
    <w:p w14:paraId="37ACDA2E" w14:textId="77777777" w:rsidR="00DD0FED" w:rsidRPr="00DD0FED" w:rsidRDefault="00DD0FED" w:rsidP="00DD0FED">
      <w:pPr>
        <w:spacing w:after="0" w:line="240" w:lineRule="auto"/>
        <w:ind w:firstLine="709"/>
        <w:jc w:val="center"/>
        <w:rPr>
          <w:rFonts w:ascii="Times New Roman" w:eastAsia="Calibri" w:hAnsi="Times New Roman" w:cs="Times New Roman"/>
          <w:sz w:val="24"/>
          <w:szCs w:val="24"/>
          <w:lang w:eastAsia="ru-RU"/>
        </w:rPr>
      </w:pPr>
    </w:p>
    <w:p w14:paraId="7D3AF125" w14:textId="77777777" w:rsidR="00DD0FED" w:rsidRPr="00DD0FED" w:rsidRDefault="00962D14" w:rsidP="00DD0FED">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p>
    <w:tbl>
      <w:tblPr>
        <w:tblStyle w:val="1"/>
        <w:tblW w:w="0" w:type="auto"/>
        <w:tblInd w:w="392" w:type="dxa"/>
        <w:tblLook w:val="04A0" w:firstRow="1" w:lastRow="0" w:firstColumn="1" w:lastColumn="0" w:noHBand="0" w:noVBand="1"/>
      </w:tblPr>
      <w:tblGrid>
        <w:gridCol w:w="513"/>
        <w:gridCol w:w="2395"/>
        <w:gridCol w:w="1545"/>
        <w:gridCol w:w="2154"/>
        <w:gridCol w:w="3145"/>
      </w:tblGrid>
      <w:tr w:rsidR="00DD0FED" w:rsidRPr="00DD0FED" w14:paraId="14CB592C" w14:textId="77777777" w:rsidTr="00DD0FED">
        <w:tc>
          <w:tcPr>
            <w:tcW w:w="258" w:type="dxa"/>
            <w:vAlign w:val="center"/>
          </w:tcPr>
          <w:p w14:paraId="594221DC" w14:textId="77777777" w:rsidR="00DD0FED" w:rsidRPr="00C67666" w:rsidRDefault="00DD0FED" w:rsidP="00A84AE6">
            <w:pPr>
              <w:jc w:val="center"/>
              <w:rPr>
                <w:rFonts w:ascii="Times New Roman" w:eastAsia="Times New Roman" w:hAnsi="Times New Roman" w:cs="Times New Roman"/>
                <w:lang w:eastAsia="ru-RU"/>
              </w:rPr>
            </w:pPr>
            <w:r w:rsidRPr="00C67666">
              <w:rPr>
                <w:rFonts w:ascii="Times New Roman" w:eastAsia="Times New Roman" w:hAnsi="Times New Roman" w:cs="Times New Roman"/>
                <w:lang w:eastAsia="ru-RU"/>
              </w:rPr>
              <w:t>№</w:t>
            </w:r>
          </w:p>
          <w:p w14:paraId="5919D3DB" w14:textId="77777777" w:rsidR="00DD0FED" w:rsidRPr="00C67666" w:rsidRDefault="00DD0FED" w:rsidP="00A84AE6">
            <w:pPr>
              <w:jc w:val="center"/>
              <w:rPr>
                <w:rFonts w:ascii="Times New Roman" w:eastAsia="Times New Roman" w:hAnsi="Times New Roman" w:cs="Times New Roman"/>
                <w:lang w:eastAsia="ru-RU"/>
              </w:rPr>
            </w:pPr>
            <w:proofErr w:type="gramStart"/>
            <w:r w:rsidRPr="00C67666">
              <w:rPr>
                <w:rFonts w:ascii="Times New Roman" w:eastAsia="Times New Roman" w:hAnsi="Times New Roman" w:cs="Times New Roman"/>
                <w:lang w:eastAsia="ru-RU"/>
              </w:rPr>
              <w:t>п</w:t>
            </w:r>
            <w:proofErr w:type="gramEnd"/>
            <w:r w:rsidRPr="00C67666">
              <w:rPr>
                <w:rFonts w:ascii="Times New Roman" w:eastAsia="Times New Roman" w:hAnsi="Times New Roman" w:cs="Times New Roman"/>
                <w:lang w:eastAsia="ru-RU"/>
              </w:rPr>
              <w:t>/п</w:t>
            </w:r>
          </w:p>
        </w:tc>
        <w:tc>
          <w:tcPr>
            <w:tcW w:w="2395" w:type="dxa"/>
            <w:vAlign w:val="center"/>
          </w:tcPr>
          <w:p w14:paraId="4EE157B8" w14:textId="77777777" w:rsidR="00DD0FED" w:rsidRPr="00C67666" w:rsidRDefault="00DD0FED" w:rsidP="00A84AE6">
            <w:pPr>
              <w:jc w:val="center"/>
              <w:rPr>
                <w:rFonts w:ascii="Times New Roman" w:eastAsia="Times New Roman" w:hAnsi="Times New Roman" w:cs="Times New Roman"/>
                <w:lang w:eastAsia="ru-RU"/>
              </w:rPr>
            </w:pPr>
            <w:r w:rsidRPr="00C67666">
              <w:rPr>
                <w:rFonts w:ascii="Times New Roman" w:eastAsia="Times New Roman" w:hAnsi="Times New Roman" w:cs="Times New Roman"/>
                <w:lang w:eastAsia="ru-RU"/>
              </w:rPr>
              <w:t>ФИО</w:t>
            </w:r>
          </w:p>
        </w:tc>
        <w:tc>
          <w:tcPr>
            <w:tcW w:w="1545" w:type="dxa"/>
            <w:vAlign w:val="center"/>
          </w:tcPr>
          <w:p w14:paraId="35EEFB8C" w14:textId="77777777" w:rsidR="00DD0FED" w:rsidRPr="00C67666" w:rsidRDefault="00DD0FED" w:rsidP="00A84AE6">
            <w:pPr>
              <w:jc w:val="center"/>
              <w:rPr>
                <w:rFonts w:ascii="Times New Roman" w:eastAsia="Times New Roman" w:hAnsi="Times New Roman" w:cs="Times New Roman"/>
                <w:lang w:eastAsia="ru-RU"/>
              </w:rPr>
            </w:pPr>
            <w:r w:rsidRPr="00C67666">
              <w:rPr>
                <w:rFonts w:ascii="Times New Roman" w:eastAsia="Times New Roman" w:hAnsi="Times New Roman" w:cs="Times New Roman"/>
                <w:lang w:eastAsia="ru-RU"/>
              </w:rPr>
              <w:t>Дата рождения</w:t>
            </w:r>
          </w:p>
        </w:tc>
        <w:tc>
          <w:tcPr>
            <w:tcW w:w="2154" w:type="dxa"/>
            <w:vAlign w:val="center"/>
          </w:tcPr>
          <w:p w14:paraId="2C34EB33" w14:textId="77777777" w:rsidR="00DD0FED" w:rsidRPr="00C67666" w:rsidRDefault="00DD0FED" w:rsidP="00A84AE6">
            <w:pPr>
              <w:jc w:val="center"/>
              <w:rPr>
                <w:rFonts w:ascii="Times New Roman" w:eastAsia="Times New Roman" w:hAnsi="Times New Roman" w:cs="Times New Roman"/>
                <w:lang w:eastAsia="ru-RU"/>
              </w:rPr>
            </w:pPr>
            <w:r w:rsidRPr="00C67666">
              <w:rPr>
                <w:rFonts w:ascii="Times New Roman" w:eastAsia="Times New Roman" w:hAnsi="Times New Roman" w:cs="Times New Roman"/>
                <w:lang w:eastAsia="ru-RU"/>
              </w:rPr>
              <w:t>Номер личной карточки охранника</w:t>
            </w:r>
          </w:p>
        </w:tc>
        <w:tc>
          <w:tcPr>
            <w:tcW w:w="3145" w:type="dxa"/>
            <w:vAlign w:val="center"/>
          </w:tcPr>
          <w:p w14:paraId="052FC5FE" w14:textId="77777777" w:rsidR="00DD0FED" w:rsidRPr="00C67666" w:rsidRDefault="00DD0FED" w:rsidP="00A84AE6">
            <w:pPr>
              <w:jc w:val="center"/>
              <w:rPr>
                <w:rFonts w:ascii="Times New Roman" w:eastAsia="Times New Roman" w:hAnsi="Times New Roman" w:cs="Times New Roman"/>
                <w:lang w:eastAsia="ru-RU"/>
              </w:rPr>
            </w:pPr>
            <w:r w:rsidRPr="00C67666">
              <w:rPr>
                <w:rFonts w:ascii="Times New Roman" w:eastAsia="Times New Roman" w:hAnsi="Times New Roman" w:cs="Times New Roman"/>
                <w:lang w:eastAsia="ru-RU"/>
              </w:rPr>
              <w:t>Номер, дата приказа о приеме на работу</w:t>
            </w:r>
          </w:p>
        </w:tc>
      </w:tr>
      <w:tr w:rsidR="00DD0FED" w:rsidRPr="00DD0FED" w14:paraId="4E12981C" w14:textId="77777777" w:rsidTr="00DD0FED">
        <w:tc>
          <w:tcPr>
            <w:tcW w:w="258" w:type="dxa"/>
          </w:tcPr>
          <w:p w14:paraId="5828B3CA" w14:textId="77777777" w:rsidR="00DD0FED" w:rsidRPr="00DD0FED" w:rsidRDefault="00DD0FED" w:rsidP="00DD0FED">
            <w:pPr>
              <w:ind w:firstLine="709"/>
              <w:jc w:val="center"/>
              <w:rPr>
                <w:rFonts w:ascii="Times New Roman" w:eastAsia="Times New Roman" w:hAnsi="Times New Roman" w:cs="Times New Roman"/>
                <w:sz w:val="24"/>
                <w:szCs w:val="24"/>
                <w:lang w:eastAsia="ru-RU"/>
              </w:rPr>
            </w:pPr>
          </w:p>
        </w:tc>
        <w:tc>
          <w:tcPr>
            <w:tcW w:w="2395" w:type="dxa"/>
          </w:tcPr>
          <w:p w14:paraId="2C863F2D" w14:textId="77777777" w:rsidR="00DD0FED" w:rsidRPr="00DD0FED" w:rsidRDefault="00DD0FED" w:rsidP="00DD0FED">
            <w:pPr>
              <w:ind w:firstLine="709"/>
              <w:jc w:val="center"/>
              <w:rPr>
                <w:rFonts w:ascii="Times New Roman" w:eastAsia="Times New Roman" w:hAnsi="Times New Roman" w:cs="Times New Roman"/>
                <w:sz w:val="24"/>
                <w:szCs w:val="24"/>
                <w:lang w:eastAsia="ru-RU"/>
              </w:rPr>
            </w:pPr>
          </w:p>
        </w:tc>
        <w:tc>
          <w:tcPr>
            <w:tcW w:w="1545" w:type="dxa"/>
          </w:tcPr>
          <w:p w14:paraId="35325F50" w14:textId="77777777" w:rsidR="00DD0FED" w:rsidRPr="00DD0FED" w:rsidRDefault="00DD0FED" w:rsidP="00DD0FED">
            <w:pPr>
              <w:ind w:firstLine="709"/>
              <w:jc w:val="center"/>
              <w:rPr>
                <w:rFonts w:ascii="Times New Roman" w:eastAsia="Times New Roman" w:hAnsi="Times New Roman" w:cs="Times New Roman"/>
                <w:sz w:val="24"/>
                <w:szCs w:val="24"/>
                <w:lang w:eastAsia="ru-RU"/>
              </w:rPr>
            </w:pPr>
          </w:p>
        </w:tc>
        <w:tc>
          <w:tcPr>
            <w:tcW w:w="2154" w:type="dxa"/>
          </w:tcPr>
          <w:p w14:paraId="687F6237" w14:textId="77777777" w:rsidR="00DD0FED" w:rsidRPr="00DD0FED" w:rsidRDefault="00DD0FED" w:rsidP="00DD0FED">
            <w:pPr>
              <w:ind w:firstLine="709"/>
              <w:jc w:val="center"/>
              <w:rPr>
                <w:rFonts w:ascii="Times New Roman" w:eastAsia="Times New Roman" w:hAnsi="Times New Roman" w:cs="Times New Roman"/>
                <w:sz w:val="24"/>
                <w:szCs w:val="24"/>
                <w:lang w:eastAsia="ru-RU"/>
              </w:rPr>
            </w:pPr>
          </w:p>
        </w:tc>
        <w:tc>
          <w:tcPr>
            <w:tcW w:w="3145" w:type="dxa"/>
          </w:tcPr>
          <w:p w14:paraId="79E7D63B" w14:textId="77777777" w:rsidR="00DD0FED" w:rsidRPr="00DD0FED" w:rsidRDefault="00DD0FED" w:rsidP="00DD0FED">
            <w:pPr>
              <w:ind w:firstLine="709"/>
              <w:jc w:val="center"/>
              <w:rPr>
                <w:rFonts w:ascii="Times New Roman" w:eastAsia="Times New Roman" w:hAnsi="Times New Roman" w:cs="Times New Roman"/>
                <w:sz w:val="24"/>
                <w:szCs w:val="24"/>
                <w:lang w:eastAsia="ru-RU"/>
              </w:rPr>
            </w:pPr>
          </w:p>
        </w:tc>
      </w:tr>
      <w:tr w:rsidR="00DD0FED" w:rsidRPr="00DD0FED" w14:paraId="6493DA43" w14:textId="77777777" w:rsidTr="00DD0FED">
        <w:tc>
          <w:tcPr>
            <w:tcW w:w="258" w:type="dxa"/>
          </w:tcPr>
          <w:p w14:paraId="3A623B9F" w14:textId="77777777" w:rsidR="00DD0FED" w:rsidRPr="00DD0FED" w:rsidRDefault="00DD0FED" w:rsidP="00DD0FED">
            <w:pPr>
              <w:ind w:firstLine="709"/>
              <w:jc w:val="center"/>
              <w:rPr>
                <w:rFonts w:ascii="Times New Roman" w:eastAsia="Times New Roman" w:hAnsi="Times New Roman" w:cs="Times New Roman"/>
                <w:sz w:val="24"/>
                <w:szCs w:val="24"/>
                <w:lang w:eastAsia="ru-RU"/>
              </w:rPr>
            </w:pPr>
          </w:p>
        </w:tc>
        <w:tc>
          <w:tcPr>
            <w:tcW w:w="2395" w:type="dxa"/>
          </w:tcPr>
          <w:p w14:paraId="6596073F" w14:textId="77777777" w:rsidR="00DD0FED" w:rsidRPr="00DD0FED" w:rsidRDefault="00DD0FED" w:rsidP="00DD0FED">
            <w:pPr>
              <w:ind w:firstLine="709"/>
              <w:jc w:val="center"/>
              <w:rPr>
                <w:rFonts w:ascii="Times New Roman" w:eastAsia="Times New Roman" w:hAnsi="Times New Roman" w:cs="Times New Roman"/>
                <w:sz w:val="24"/>
                <w:szCs w:val="24"/>
                <w:lang w:eastAsia="ru-RU"/>
              </w:rPr>
            </w:pPr>
          </w:p>
        </w:tc>
        <w:tc>
          <w:tcPr>
            <w:tcW w:w="1545" w:type="dxa"/>
          </w:tcPr>
          <w:p w14:paraId="47A0D67A" w14:textId="77777777" w:rsidR="00DD0FED" w:rsidRPr="00DD0FED" w:rsidRDefault="00DD0FED" w:rsidP="00DD0FED">
            <w:pPr>
              <w:ind w:firstLine="709"/>
              <w:jc w:val="center"/>
              <w:rPr>
                <w:rFonts w:ascii="Times New Roman" w:eastAsia="Times New Roman" w:hAnsi="Times New Roman" w:cs="Times New Roman"/>
                <w:sz w:val="24"/>
                <w:szCs w:val="24"/>
                <w:lang w:eastAsia="ru-RU"/>
              </w:rPr>
            </w:pPr>
          </w:p>
        </w:tc>
        <w:tc>
          <w:tcPr>
            <w:tcW w:w="2154" w:type="dxa"/>
          </w:tcPr>
          <w:p w14:paraId="0050D0F4" w14:textId="77777777" w:rsidR="00DD0FED" w:rsidRPr="00DD0FED" w:rsidRDefault="00DD0FED" w:rsidP="00DD0FED">
            <w:pPr>
              <w:ind w:firstLine="709"/>
              <w:jc w:val="center"/>
              <w:rPr>
                <w:rFonts w:ascii="Times New Roman" w:eastAsia="Times New Roman" w:hAnsi="Times New Roman" w:cs="Times New Roman"/>
                <w:sz w:val="24"/>
                <w:szCs w:val="24"/>
                <w:lang w:eastAsia="ru-RU"/>
              </w:rPr>
            </w:pPr>
          </w:p>
        </w:tc>
        <w:tc>
          <w:tcPr>
            <w:tcW w:w="3145" w:type="dxa"/>
          </w:tcPr>
          <w:p w14:paraId="376CD0D2" w14:textId="77777777" w:rsidR="00DD0FED" w:rsidRPr="00DD0FED" w:rsidRDefault="00DD0FED" w:rsidP="00DD0FED">
            <w:pPr>
              <w:ind w:firstLine="709"/>
              <w:jc w:val="center"/>
              <w:rPr>
                <w:rFonts w:ascii="Times New Roman" w:eastAsia="Times New Roman" w:hAnsi="Times New Roman" w:cs="Times New Roman"/>
                <w:sz w:val="24"/>
                <w:szCs w:val="24"/>
                <w:lang w:eastAsia="ru-RU"/>
              </w:rPr>
            </w:pPr>
          </w:p>
        </w:tc>
      </w:tr>
      <w:tr w:rsidR="00DD0FED" w:rsidRPr="00DD0FED" w14:paraId="3E534B5D" w14:textId="77777777" w:rsidTr="00DD0FED">
        <w:tc>
          <w:tcPr>
            <w:tcW w:w="258" w:type="dxa"/>
          </w:tcPr>
          <w:p w14:paraId="172919A1" w14:textId="77777777" w:rsidR="00DD0FED" w:rsidRPr="00DD0FED" w:rsidRDefault="00DD0FED" w:rsidP="00DD0FED">
            <w:pPr>
              <w:ind w:firstLine="709"/>
              <w:jc w:val="center"/>
              <w:rPr>
                <w:rFonts w:ascii="Times New Roman" w:eastAsia="Times New Roman" w:hAnsi="Times New Roman" w:cs="Times New Roman"/>
                <w:sz w:val="24"/>
                <w:szCs w:val="24"/>
                <w:lang w:eastAsia="ru-RU"/>
              </w:rPr>
            </w:pPr>
          </w:p>
        </w:tc>
        <w:tc>
          <w:tcPr>
            <w:tcW w:w="2395" w:type="dxa"/>
          </w:tcPr>
          <w:p w14:paraId="1EC8EE70" w14:textId="77777777" w:rsidR="00DD0FED" w:rsidRPr="00DD0FED" w:rsidRDefault="00DD0FED" w:rsidP="00DD0FED">
            <w:pPr>
              <w:ind w:firstLine="709"/>
              <w:jc w:val="center"/>
              <w:rPr>
                <w:rFonts w:ascii="Times New Roman" w:eastAsia="Times New Roman" w:hAnsi="Times New Roman" w:cs="Times New Roman"/>
                <w:sz w:val="24"/>
                <w:szCs w:val="24"/>
                <w:lang w:eastAsia="ru-RU"/>
              </w:rPr>
            </w:pPr>
          </w:p>
        </w:tc>
        <w:tc>
          <w:tcPr>
            <w:tcW w:w="1545" w:type="dxa"/>
          </w:tcPr>
          <w:p w14:paraId="1D6FF3F7" w14:textId="77777777" w:rsidR="00DD0FED" w:rsidRPr="00DD0FED" w:rsidRDefault="00DD0FED" w:rsidP="00DD0FED">
            <w:pPr>
              <w:ind w:firstLine="709"/>
              <w:jc w:val="center"/>
              <w:rPr>
                <w:rFonts w:ascii="Times New Roman" w:eastAsia="Times New Roman" w:hAnsi="Times New Roman" w:cs="Times New Roman"/>
                <w:sz w:val="24"/>
                <w:szCs w:val="24"/>
                <w:lang w:eastAsia="ru-RU"/>
              </w:rPr>
            </w:pPr>
          </w:p>
        </w:tc>
        <w:tc>
          <w:tcPr>
            <w:tcW w:w="2154" w:type="dxa"/>
          </w:tcPr>
          <w:p w14:paraId="6AEF03D3" w14:textId="77777777" w:rsidR="00DD0FED" w:rsidRPr="00DD0FED" w:rsidRDefault="00DD0FED" w:rsidP="00DD0FED">
            <w:pPr>
              <w:ind w:firstLine="709"/>
              <w:jc w:val="center"/>
              <w:rPr>
                <w:rFonts w:ascii="Times New Roman" w:eastAsia="Times New Roman" w:hAnsi="Times New Roman" w:cs="Times New Roman"/>
                <w:sz w:val="24"/>
                <w:szCs w:val="24"/>
                <w:lang w:eastAsia="ru-RU"/>
              </w:rPr>
            </w:pPr>
          </w:p>
        </w:tc>
        <w:tc>
          <w:tcPr>
            <w:tcW w:w="3145" w:type="dxa"/>
          </w:tcPr>
          <w:p w14:paraId="6E729F39" w14:textId="77777777" w:rsidR="00DD0FED" w:rsidRPr="00DD0FED" w:rsidRDefault="00DD0FED" w:rsidP="00DD0FED">
            <w:pPr>
              <w:ind w:firstLine="709"/>
              <w:jc w:val="center"/>
              <w:rPr>
                <w:rFonts w:ascii="Times New Roman" w:eastAsia="Times New Roman" w:hAnsi="Times New Roman" w:cs="Times New Roman"/>
                <w:sz w:val="24"/>
                <w:szCs w:val="24"/>
                <w:lang w:eastAsia="ru-RU"/>
              </w:rPr>
            </w:pPr>
          </w:p>
        </w:tc>
      </w:tr>
      <w:tr w:rsidR="00DD0FED" w:rsidRPr="00DD0FED" w14:paraId="06F4B1A8" w14:textId="77777777" w:rsidTr="00DD0FED">
        <w:tc>
          <w:tcPr>
            <w:tcW w:w="258" w:type="dxa"/>
          </w:tcPr>
          <w:p w14:paraId="1C7EF9CA" w14:textId="77777777" w:rsidR="00DD0FED" w:rsidRPr="00DD0FED" w:rsidRDefault="00DD0FED" w:rsidP="00DD0FED">
            <w:pPr>
              <w:ind w:firstLine="709"/>
              <w:jc w:val="center"/>
              <w:rPr>
                <w:rFonts w:ascii="Times New Roman" w:eastAsia="Times New Roman" w:hAnsi="Times New Roman" w:cs="Times New Roman"/>
                <w:sz w:val="24"/>
                <w:szCs w:val="24"/>
                <w:lang w:eastAsia="ru-RU"/>
              </w:rPr>
            </w:pPr>
          </w:p>
        </w:tc>
        <w:tc>
          <w:tcPr>
            <w:tcW w:w="2395" w:type="dxa"/>
          </w:tcPr>
          <w:p w14:paraId="4E418D67" w14:textId="77777777" w:rsidR="00DD0FED" w:rsidRPr="00DD0FED" w:rsidRDefault="00DD0FED" w:rsidP="00DD0FED">
            <w:pPr>
              <w:ind w:firstLine="709"/>
              <w:jc w:val="center"/>
              <w:rPr>
                <w:rFonts w:ascii="Times New Roman" w:eastAsia="Times New Roman" w:hAnsi="Times New Roman" w:cs="Times New Roman"/>
                <w:sz w:val="24"/>
                <w:szCs w:val="24"/>
                <w:lang w:eastAsia="ru-RU"/>
              </w:rPr>
            </w:pPr>
          </w:p>
        </w:tc>
        <w:tc>
          <w:tcPr>
            <w:tcW w:w="1545" w:type="dxa"/>
          </w:tcPr>
          <w:p w14:paraId="43DA8C26" w14:textId="77777777" w:rsidR="00DD0FED" w:rsidRPr="00DD0FED" w:rsidRDefault="00DD0FED" w:rsidP="00DD0FED">
            <w:pPr>
              <w:ind w:firstLine="709"/>
              <w:jc w:val="center"/>
              <w:rPr>
                <w:rFonts w:ascii="Times New Roman" w:eastAsia="Times New Roman" w:hAnsi="Times New Roman" w:cs="Times New Roman"/>
                <w:sz w:val="24"/>
                <w:szCs w:val="24"/>
                <w:lang w:eastAsia="ru-RU"/>
              </w:rPr>
            </w:pPr>
          </w:p>
        </w:tc>
        <w:tc>
          <w:tcPr>
            <w:tcW w:w="2154" w:type="dxa"/>
          </w:tcPr>
          <w:p w14:paraId="323F5E94" w14:textId="77777777" w:rsidR="00DD0FED" w:rsidRPr="00DD0FED" w:rsidRDefault="00DD0FED" w:rsidP="00DD0FED">
            <w:pPr>
              <w:ind w:firstLine="709"/>
              <w:jc w:val="center"/>
              <w:rPr>
                <w:rFonts w:ascii="Times New Roman" w:eastAsia="Times New Roman" w:hAnsi="Times New Roman" w:cs="Times New Roman"/>
                <w:sz w:val="24"/>
                <w:szCs w:val="24"/>
                <w:lang w:eastAsia="ru-RU"/>
              </w:rPr>
            </w:pPr>
          </w:p>
        </w:tc>
        <w:tc>
          <w:tcPr>
            <w:tcW w:w="3145" w:type="dxa"/>
          </w:tcPr>
          <w:p w14:paraId="441C2643" w14:textId="77777777" w:rsidR="00DD0FED" w:rsidRPr="00DD0FED" w:rsidRDefault="00DD0FED" w:rsidP="00DD0FED">
            <w:pPr>
              <w:ind w:firstLine="709"/>
              <w:jc w:val="center"/>
              <w:rPr>
                <w:rFonts w:ascii="Times New Roman" w:eastAsia="Times New Roman" w:hAnsi="Times New Roman" w:cs="Times New Roman"/>
                <w:sz w:val="24"/>
                <w:szCs w:val="24"/>
                <w:lang w:eastAsia="ru-RU"/>
              </w:rPr>
            </w:pPr>
          </w:p>
        </w:tc>
      </w:tr>
      <w:tr w:rsidR="00DD0FED" w:rsidRPr="00DD0FED" w14:paraId="0D6B2E11" w14:textId="77777777" w:rsidTr="00DD0FED">
        <w:tc>
          <w:tcPr>
            <w:tcW w:w="258" w:type="dxa"/>
          </w:tcPr>
          <w:p w14:paraId="74504149" w14:textId="77777777" w:rsidR="00DD0FED" w:rsidRPr="00DD0FED" w:rsidRDefault="00DD0FED" w:rsidP="00DD0FED">
            <w:pPr>
              <w:ind w:firstLine="709"/>
              <w:jc w:val="center"/>
              <w:rPr>
                <w:rFonts w:ascii="Times New Roman" w:eastAsia="Times New Roman" w:hAnsi="Times New Roman" w:cs="Times New Roman"/>
                <w:sz w:val="24"/>
                <w:szCs w:val="24"/>
                <w:lang w:eastAsia="ru-RU"/>
              </w:rPr>
            </w:pPr>
          </w:p>
        </w:tc>
        <w:tc>
          <w:tcPr>
            <w:tcW w:w="2395" w:type="dxa"/>
          </w:tcPr>
          <w:p w14:paraId="45E583C2" w14:textId="77777777" w:rsidR="00DD0FED" w:rsidRPr="00DD0FED" w:rsidRDefault="00DD0FED" w:rsidP="00DD0FED">
            <w:pPr>
              <w:ind w:firstLine="709"/>
              <w:jc w:val="center"/>
              <w:rPr>
                <w:rFonts w:ascii="Times New Roman" w:eastAsia="Times New Roman" w:hAnsi="Times New Roman" w:cs="Times New Roman"/>
                <w:sz w:val="24"/>
                <w:szCs w:val="24"/>
                <w:lang w:eastAsia="ru-RU"/>
              </w:rPr>
            </w:pPr>
          </w:p>
        </w:tc>
        <w:tc>
          <w:tcPr>
            <w:tcW w:w="1545" w:type="dxa"/>
          </w:tcPr>
          <w:p w14:paraId="10FC753B" w14:textId="77777777" w:rsidR="00DD0FED" w:rsidRPr="00DD0FED" w:rsidRDefault="00DD0FED" w:rsidP="00DD0FED">
            <w:pPr>
              <w:ind w:firstLine="709"/>
              <w:jc w:val="center"/>
              <w:rPr>
                <w:rFonts w:ascii="Times New Roman" w:eastAsia="Times New Roman" w:hAnsi="Times New Roman" w:cs="Times New Roman"/>
                <w:sz w:val="24"/>
                <w:szCs w:val="24"/>
                <w:lang w:eastAsia="ru-RU"/>
              </w:rPr>
            </w:pPr>
          </w:p>
        </w:tc>
        <w:tc>
          <w:tcPr>
            <w:tcW w:w="2154" w:type="dxa"/>
          </w:tcPr>
          <w:p w14:paraId="402A2469" w14:textId="77777777" w:rsidR="00DD0FED" w:rsidRPr="00DD0FED" w:rsidRDefault="00DD0FED" w:rsidP="00DD0FED">
            <w:pPr>
              <w:ind w:firstLine="709"/>
              <w:jc w:val="center"/>
              <w:rPr>
                <w:rFonts w:ascii="Times New Roman" w:eastAsia="Times New Roman" w:hAnsi="Times New Roman" w:cs="Times New Roman"/>
                <w:sz w:val="24"/>
                <w:szCs w:val="24"/>
                <w:lang w:eastAsia="ru-RU"/>
              </w:rPr>
            </w:pPr>
          </w:p>
        </w:tc>
        <w:tc>
          <w:tcPr>
            <w:tcW w:w="3145" w:type="dxa"/>
          </w:tcPr>
          <w:p w14:paraId="2BC3B107" w14:textId="77777777" w:rsidR="00DD0FED" w:rsidRPr="00DD0FED" w:rsidRDefault="00DD0FED" w:rsidP="00DD0FED">
            <w:pPr>
              <w:ind w:firstLine="709"/>
              <w:jc w:val="center"/>
              <w:rPr>
                <w:rFonts w:ascii="Times New Roman" w:eastAsia="Times New Roman" w:hAnsi="Times New Roman" w:cs="Times New Roman"/>
                <w:sz w:val="24"/>
                <w:szCs w:val="24"/>
                <w:lang w:eastAsia="ru-RU"/>
              </w:rPr>
            </w:pPr>
          </w:p>
        </w:tc>
      </w:tr>
      <w:tr w:rsidR="00DD0FED" w:rsidRPr="00DD0FED" w14:paraId="3C3361DA" w14:textId="77777777" w:rsidTr="00DD0FED">
        <w:tc>
          <w:tcPr>
            <w:tcW w:w="258" w:type="dxa"/>
          </w:tcPr>
          <w:p w14:paraId="63D2F174" w14:textId="77777777" w:rsidR="00DD0FED" w:rsidRPr="00DD0FED" w:rsidRDefault="00DD0FED" w:rsidP="00DD0FED">
            <w:pPr>
              <w:ind w:firstLine="709"/>
              <w:jc w:val="center"/>
              <w:rPr>
                <w:rFonts w:ascii="Times New Roman" w:eastAsia="Times New Roman" w:hAnsi="Times New Roman" w:cs="Times New Roman"/>
                <w:sz w:val="24"/>
                <w:szCs w:val="24"/>
                <w:lang w:eastAsia="ru-RU"/>
              </w:rPr>
            </w:pPr>
          </w:p>
        </w:tc>
        <w:tc>
          <w:tcPr>
            <w:tcW w:w="2395" w:type="dxa"/>
          </w:tcPr>
          <w:p w14:paraId="2E85E095" w14:textId="77777777" w:rsidR="00DD0FED" w:rsidRPr="00DD0FED" w:rsidRDefault="00DD0FED" w:rsidP="00DD0FED">
            <w:pPr>
              <w:ind w:firstLine="709"/>
              <w:jc w:val="center"/>
              <w:rPr>
                <w:rFonts w:ascii="Times New Roman" w:eastAsia="Times New Roman" w:hAnsi="Times New Roman" w:cs="Times New Roman"/>
                <w:sz w:val="24"/>
                <w:szCs w:val="24"/>
                <w:lang w:eastAsia="ru-RU"/>
              </w:rPr>
            </w:pPr>
          </w:p>
        </w:tc>
        <w:tc>
          <w:tcPr>
            <w:tcW w:w="1545" w:type="dxa"/>
          </w:tcPr>
          <w:p w14:paraId="61058E1E" w14:textId="77777777" w:rsidR="00DD0FED" w:rsidRPr="00DD0FED" w:rsidRDefault="00DD0FED" w:rsidP="00DD0FED">
            <w:pPr>
              <w:ind w:firstLine="709"/>
              <w:jc w:val="center"/>
              <w:rPr>
                <w:rFonts w:ascii="Times New Roman" w:eastAsia="Times New Roman" w:hAnsi="Times New Roman" w:cs="Times New Roman"/>
                <w:sz w:val="24"/>
                <w:szCs w:val="24"/>
                <w:lang w:eastAsia="ru-RU"/>
              </w:rPr>
            </w:pPr>
          </w:p>
        </w:tc>
        <w:tc>
          <w:tcPr>
            <w:tcW w:w="2154" w:type="dxa"/>
          </w:tcPr>
          <w:p w14:paraId="2D29F482" w14:textId="77777777" w:rsidR="00DD0FED" w:rsidRPr="00DD0FED" w:rsidRDefault="00DD0FED" w:rsidP="00DD0FED">
            <w:pPr>
              <w:ind w:firstLine="709"/>
              <w:jc w:val="center"/>
              <w:rPr>
                <w:rFonts w:ascii="Times New Roman" w:eastAsia="Times New Roman" w:hAnsi="Times New Roman" w:cs="Times New Roman"/>
                <w:sz w:val="24"/>
                <w:szCs w:val="24"/>
                <w:lang w:eastAsia="ru-RU"/>
              </w:rPr>
            </w:pPr>
          </w:p>
        </w:tc>
        <w:tc>
          <w:tcPr>
            <w:tcW w:w="3145" w:type="dxa"/>
          </w:tcPr>
          <w:p w14:paraId="3D95F060" w14:textId="77777777" w:rsidR="00DD0FED" w:rsidRPr="00DD0FED" w:rsidRDefault="00DD0FED" w:rsidP="00DD0FED">
            <w:pPr>
              <w:ind w:firstLine="709"/>
              <w:jc w:val="center"/>
              <w:rPr>
                <w:rFonts w:ascii="Times New Roman" w:eastAsia="Times New Roman" w:hAnsi="Times New Roman" w:cs="Times New Roman"/>
                <w:sz w:val="24"/>
                <w:szCs w:val="24"/>
                <w:lang w:eastAsia="ru-RU"/>
              </w:rPr>
            </w:pPr>
          </w:p>
        </w:tc>
      </w:tr>
    </w:tbl>
    <w:p w14:paraId="1A3DACE8" w14:textId="77777777" w:rsidR="00DD0FED" w:rsidRPr="00DD0FED" w:rsidRDefault="00DD0FED" w:rsidP="00DD0FED">
      <w:pPr>
        <w:spacing w:after="0" w:line="240" w:lineRule="auto"/>
        <w:ind w:firstLine="709"/>
        <w:rPr>
          <w:rFonts w:ascii="Times New Roman" w:eastAsia="Calibri" w:hAnsi="Times New Roman" w:cs="Times New Roman"/>
          <w:sz w:val="24"/>
          <w:szCs w:val="24"/>
          <w:lang w:eastAsia="ru-RU"/>
        </w:rPr>
      </w:pPr>
    </w:p>
    <w:p w14:paraId="4B1F0969" w14:textId="77777777" w:rsidR="00DD0FED" w:rsidRPr="00DD0FED" w:rsidRDefault="00DD0FED" w:rsidP="00DD0FED">
      <w:pPr>
        <w:spacing w:after="0" w:line="240" w:lineRule="auto"/>
        <w:ind w:firstLine="709"/>
        <w:jc w:val="both"/>
        <w:rPr>
          <w:rFonts w:ascii="Times New Roman" w:eastAsia="Calibri" w:hAnsi="Times New Roman" w:cs="Times New Roman"/>
          <w:sz w:val="24"/>
          <w:szCs w:val="24"/>
          <w:lang w:eastAsia="ru-RU"/>
        </w:rPr>
      </w:pPr>
    </w:p>
    <w:p w14:paraId="00B8E5C7" w14:textId="77777777" w:rsidR="00DD0FED" w:rsidRPr="00DD0FED" w:rsidRDefault="00DD0FED" w:rsidP="00DD0FED">
      <w:pPr>
        <w:spacing w:after="200" w:line="276" w:lineRule="auto"/>
        <w:rPr>
          <w:rFonts w:ascii="Times New Roman" w:eastAsia="Times New Roman" w:hAnsi="Times New Roman" w:cs="Times New Roman"/>
          <w:sz w:val="24"/>
          <w:szCs w:val="24"/>
          <w:lang w:eastAsia="ru-RU"/>
        </w:rPr>
      </w:pPr>
    </w:p>
    <w:p w14:paraId="5053B498" w14:textId="77777777" w:rsidR="00DD0FED" w:rsidRPr="00DD0FED" w:rsidRDefault="00DD0FED" w:rsidP="00DD0FED">
      <w:pPr>
        <w:shd w:val="clear" w:color="auto" w:fill="FFFFFF"/>
        <w:spacing w:after="0" w:line="276" w:lineRule="auto"/>
        <w:ind w:right="282"/>
        <w:rPr>
          <w:rFonts w:ascii="Times New Roman" w:eastAsia="Times New Roman" w:hAnsi="Times New Roman" w:cs="Times New Roman"/>
          <w:b/>
          <w:sz w:val="24"/>
          <w:szCs w:val="24"/>
          <w:lang w:eastAsia="ru-RU"/>
        </w:rPr>
      </w:pPr>
      <w:r w:rsidRPr="00DD0FED">
        <w:rPr>
          <w:rFonts w:ascii="Times New Roman" w:eastAsia="Times New Roman" w:hAnsi="Times New Roman" w:cs="Times New Roman"/>
          <w:b/>
          <w:sz w:val="24"/>
          <w:szCs w:val="24"/>
          <w:lang w:eastAsia="ru-RU"/>
        </w:rPr>
        <w:t xml:space="preserve">            Заказчик:                                                                  Исполнитель:</w:t>
      </w:r>
    </w:p>
    <w:p w14:paraId="364418FE" w14:textId="77777777" w:rsidR="00DD0FED" w:rsidRPr="00DD0FED" w:rsidRDefault="00DD0FED" w:rsidP="00DD0FED">
      <w:pPr>
        <w:shd w:val="clear" w:color="auto" w:fill="FFFFFF"/>
        <w:tabs>
          <w:tab w:val="left" w:pos="1666"/>
        </w:tabs>
        <w:spacing w:after="0" w:line="240" w:lineRule="auto"/>
        <w:ind w:right="282"/>
        <w:rPr>
          <w:rFonts w:ascii="Times New Roman" w:eastAsia="Times New Roman" w:hAnsi="Times New Roman" w:cs="Times New Roman"/>
          <w:b/>
          <w:sz w:val="24"/>
          <w:szCs w:val="24"/>
          <w:lang w:eastAsia="ru-RU"/>
        </w:rPr>
      </w:pPr>
    </w:p>
    <w:p w14:paraId="6D7F8B2F" w14:textId="77777777" w:rsidR="00DD0FED" w:rsidRPr="00DD0FED" w:rsidRDefault="00DD0FED" w:rsidP="00DD0FED">
      <w:pPr>
        <w:shd w:val="clear" w:color="auto" w:fill="FFFFFF"/>
        <w:spacing w:after="0" w:line="240" w:lineRule="auto"/>
        <w:ind w:right="282"/>
        <w:rPr>
          <w:rFonts w:ascii="Times New Roman" w:eastAsia="Times New Roman" w:hAnsi="Times New Roman" w:cs="Times New Roman"/>
          <w:sz w:val="24"/>
          <w:szCs w:val="24"/>
          <w:lang w:eastAsia="ru-RU"/>
        </w:rPr>
      </w:pPr>
      <w:r w:rsidRPr="00DD0FED">
        <w:rPr>
          <w:rFonts w:ascii="Times New Roman" w:eastAsia="Times New Roman" w:hAnsi="Times New Roman" w:cs="Times New Roman"/>
          <w:sz w:val="24"/>
          <w:szCs w:val="24"/>
          <w:lang w:eastAsia="ru-RU"/>
        </w:rPr>
        <w:tab/>
        <w:t>______________/Якимович С.Н./                            ______________</w:t>
      </w:r>
      <w:r>
        <w:rPr>
          <w:rFonts w:ascii="Times New Roman" w:eastAsia="Times New Roman" w:hAnsi="Times New Roman" w:cs="Times New Roman"/>
          <w:sz w:val="24"/>
          <w:szCs w:val="24"/>
          <w:lang w:eastAsia="ru-RU"/>
        </w:rPr>
        <w:t>/</w:t>
      </w:r>
      <w:r w:rsidR="00FC1D90">
        <w:rPr>
          <w:rFonts w:ascii="Times New Roman" w:eastAsia="Times New Roman" w:hAnsi="Times New Roman" w:cs="Times New Roman"/>
          <w:sz w:val="24"/>
          <w:szCs w:val="24"/>
          <w:lang w:eastAsia="ru-RU"/>
        </w:rPr>
        <w:t>________</w:t>
      </w:r>
      <w:r>
        <w:rPr>
          <w:rFonts w:ascii="Times New Roman" w:eastAsia="Times New Roman" w:hAnsi="Times New Roman" w:cs="Times New Roman"/>
          <w:sz w:val="24"/>
          <w:szCs w:val="24"/>
          <w:lang w:eastAsia="ru-RU"/>
        </w:rPr>
        <w:t>.</w:t>
      </w:r>
      <w:r w:rsidRPr="00DD0FED">
        <w:rPr>
          <w:rFonts w:ascii="Times New Roman" w:eastAsia="Times New Roman" w:hAnsi="Times New Roman" w:cs="Times New Roman"/>
          <w:sz w:val="24"/>
          <w:szCs w:val="24"/>
          <w:lang w:eastAsia="ru-RU"/>
        </w:rPr>
        <w:t>/</w:t>
      </w:r>
    </w:p>
    <w:p w14:paraId="510B6BC8" w14:textId="77777777" w:rsidR="00DD0FED" w:rsidRPr="00DD0FED" w:rsidRDefault="000A7CF1" w:rsidP="00DD0FED">
      <w:pPr>
        <w:shd w:val="clear" w:color="auto" w:fill="FFFFFF"/>
        <w:spacing w:after="0" w:line="240" w:lineRule="auto"/>
        <w:ind w:right="28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«___» ____________ 20__</w:t>
      </w:r>
      <w:r w:rsidR="00DD0FED" w:rsidRPr="00DD0FED">
        <w:rPr>
          <w:rFonts w:ascii="Times New Roman" w:eastAsia="Times New Roman" w:hAnsi="Times New Roman" w:cs="Times New Roman"/>
          <w:sz w:val="24"/>
          <w:szCs w:val="24"/>
          <w:lang w:eastAsia="ru-RU"/>
        </w:rPr>
        <w:t xml:space="preserve">г.             </w:t>
      </w:r>
      <w:r w:rsidR="00DD0FED" w:rsidRPr="00DD0FED">
        <w:rPr>
          <w:rFonts w:ascii="Times New Roman" w:eastAsia="Times New Roman" w:hAnsi="Times New Roman" w:cs="Times New Roman"/>
          <w:sz w:val="24"/>
          <w:szCs w:val="24"/>
          <w:lang w:eastAsia="ru-RU"/>
        </w:rPr>
        <w:tab/>
        <w:t xml:space="preserve">            «___» ____________ 2</w:t>
      </w:r>
      <w:r>
        <w:rPr>
          <w:rFonts w:ascii="Times New Roman" w:eastAsia="Times New Roman" w:hAnsi="Times New Roman" w:cs="Times New Roman"/>
          <w:sz w:val="24"/>
          <w:szCs w:val="24"/>
          <w:lang w:eastAsia="ru-RU"/>
        </w:rPr>
        <w:t>0__</w:t>
      </w:r>
      <w:r w:rsidR="00DD0FED" w:rsidRPr="00DD0FED">
        <w:rPr>
          <w:rFonts w:ascii="Times New Roman" w:eastAsia="Times New Roman" w:hAnsi="Times New Roman" w:cs="Times New Roman"/>
          <w:sz w:val="24"/>
          <w:szCs w:val="24"/>
          <w:lang w:eastAsia="ru-RU"/>
        </w:rPr>
        <w:t xml:space="preserve"> г.</w:t>
      </w:r>
    </w:p>
    <w:p w14:paraId="3E32AC1A" w14:textId="77777777" w:rsidR="00DD0FED" w:rsidRPr="00DD0FED" w:rsidRDefault="00DD0FED" w:rsidP="00DD0FED">
      <w:pPr>
        <w:shd w:val="clear" w:color="auto" w:fill="FFFFFF"/>
        <w:spacing w:after="0" w:line="240" w:lineRule="auto"/>
        <w:ind w:right="282"/>
        <w:rPr>
          <w:rFonts w:ascii="Times New Roman" w:eastAsia="Times New Roman" w:hAnsi="Times New Roman" w:cs="Times New Roman"/>
          <w:b/>
          <w:sz w:val="24"/>
          <w:szCs w:val="24"/>
          <w:lang w:eastAsia="ru-RU"/>
        </w:rPr>
      </w:pPr>
    </w:p>
    <w:p w14:paraId="3901301F" w14:textId="77777777" w:rsidR="00DD0FED" w:rsidRPr="00DD0FED" w:rsidRDefault="00DD0FED" w:rsidP="00DD0FED">
      <w:pPr>
        <w:shd w:val="clear" w:color="auto" w:fill="FFFFFF"/>
        <w:spacing w:after="0" w:line="240" w:lineRule="auto"/>
        <w:ind w:right="282"/>
        <w:rPr>
          <w:rFonts w:ascii="Times New Roman" w:eastAsia="Times New Roman" w:hAnsi="Times New Roman" w:cs="Times New Roman"/>
          <w:sz w:val="24"/>
          <w:szCs w:val="24"/>
          <w:lang w:eastAsia="ru-RU"/>
        </w:rPr>
        <w:sectPr w:rsidR="00DD0FED" w:rsidRPr="00DD0FED" w:rsidSect="00084961">
          <w:pgSz w:w="11906" w:h="16838"/>
          <w:pgMar w:top="425" w:right="567" w:bottom="1134" w:left="851" w:header="709" w:footer="709" w:gutter="0"/>
          <w:cols w:space="708"/>
          <w:docGrid w:linePitch="360"/>
        </w:sectPr>
      </w:pPr>
      <w:r w:rsidRPr="00DD0FED">
        <w:rPr>
          <w:rFonts w:ascii="Times New Roman" w:eastAsia="Times New Roman" w:hAnsi="Times New Roman" w:cs="Times New Roman"/>
          <w:sz w:val="24"/>
          <w:szCs w:val="24"/>
          <w:lang w:eastAsia="ru-RU"/>
        </w:rPr>
        <w:tab/>
        <w:t xml:space="preserve">М.П.                                                                          </w:t>
      </w:r>
      <w:r>
        <w:rPr>
          <w:rFonts w:ascii="Times New Roman" w:eastAsia="Times New Roman" w:hAnsi="Times New Roman" w:cs="Times New Roman"/>
          <w:sz w:val="24"/>
          <w:szCs w:val="24"/>
          <w:lang w:eastAsia="ru-RU"/>
        </w:rPr>
        <w:t>М.</w:t>
      </w:r>
      <w:proofErr w:type="gramStart"/>
      <w:r>
        <w:rPr>
          <w:rFonts w:ascii="Times New Roman" w:eastAsia="Times New Roman" w:hAnsi="Times New Roman" w:cs="Times New Roman"/>
          <w:sz w:val="24"/>
          <w:szCs w:val="24"/>
          <w:lang w:eastAsia="ru-RU"/>
        </w:rPr>
        <w:t>П</w:t>
      </w:r>
      <w:proofErr w:type="gramEnd"/>
    </w:p>
    <w:p w14:paraId="699487BD" w14:textId="77777777" w:rsidR="003A65BF" w:rsidRPr="00C351BD" w:rsidRDefault="003A65BF" w:rsidP="00417FD8">
      <w:pPr>
        <w:rPr>
          <w:rFonts w:ascii="Times New Roman" w:hAnsi="Times New Roman" w:cs="Times New Roman"/>
          <w:sz w:val="24"/>
          <w:szCs w:val="24"/>
        </w:rPr>
      </w:pPr>
    </w:p>
    <w:p w14:paraId="02284930" w14:textId="113547A6" w:rsidR="00B178AC" w:rsidRDefault="005E092E" w:rsidP="000A7CF1">
      <w:pPr>
        <w:suppressAutoHyphens/>
        <w:spacing w:after="0" w:line="240" w:lineRule="auto"/>
        <w:jc w:val="center"/>
        <w:outlineLvl w:val="1"/>
        <w:rPr>
          <w:rFonts w:ascii="Times New Roman" w:eastAsia="Arial" w:hAnsi="Times New Roman" w:cs="Times New Roman"/>
          <w:sz w:val="24"/>
          <w:szCs w:val="24"/>
          <w:lang w:eastAsia="zh-CN" w:bidi="hi-IN"/>
        </w:rPr>
      </w:pPr>
      <w:bookmarkStart w:id="3" w:name="_GoBack"/>
      <w:bookmarkEnd w:id="3"/>
      <w:r>
        <w:rPr>
          <w:rFonts w:ascii="Times New Roman" w:eastAsia="Arial" w:hAnsi="Times New Roman" w:cs="Times New Roman"/>
          <w:sz w:val="24"/>
          <w:szCs w:val="24"/>
          <w:lang w:eastAsia="zh-CN" w:bidi="hi-IN"/>
        </w:rPr>
        <w:t xml:space="preserve">                                                                </w:t>
      </w:r>
      <w:r w:rsidR="00C67666">
        <w:rPr>
          <w:rFonts w:ascii="Times New Roman" w:eastAsia="Arial" w:hAnsi="Times New Roman" w:cs="Times New Roman"/>
          <w:sz w:val="24"/>
          <w:szCs w:val="24"/>
          <w:lang w:eastAsia="zh-CN" w:bidi="hi-IN"/>
        </w:rPr>
        <w:t xml:space="preserve">                           </w:t>
      </w:r>
      <w:r>
        <w:rPr>
          <w:rFonts w:ascii="Times New Roman" w:eastAsia="Arial" w:hAnsi="Times New Roman" w:cs="Times New Roman"/>
          <w:sz w:val="24"/>
          <w:szCs w:val="24"/>
          <w:lang w:eastAsia="zh-CN" w:bidi="hi-IN"/>
        </w:rPr>
        <w:t xml:space="preserve"> </w:t>
      </w:r>
      <w:r w:rsidR="00B178AC">
        <w:rPr>
          <w:rFonts w:ascii="Times New Roman" w:eastAsia="Arial" w:hAnsi="Times New Roman" w:cs="Times New Roman"/>
          <w:sz w:val="24"/>
          <w:szCs w:val="24"/>
          <w:lang w:eastAsia="zh-CN" w:bidi="hi-IN"/>
        </w:rPr>
        <w:t>Приложение №</w:t>
      </w:r>
      <w:r w:rsidR="00A62A1B">
        <w:rPr>
          <w:rFonts w:ascii="Times New Roman" w:eastAsia="Arial" w:hAnsi="Times New Roman" w:cs="Times New Roman"/>
          <w:sz w:val="24"/>
          <w:szCs w:val="24"/>
          <w:lang w:eastAsia="zh-CN" w:bidi="hi-IN"/>
        </w:rPr>
        <w:t xml:space="preserve"> </w:t>
      </w:r>
      <w:r w:rsidR="002B625C" w:rsidRPr="00C351BD">
        <w:rPr>
          <w:rFonts w:ascii="Times New Roman" w:eastAsia="Arial" w:hAnsi="Times New Roman" w:cs="Times New Roman"/>
          <w:sz w:val="24"/>
          <w:szCs w:val="24"/>
          <w:lang w:eastAsia="zh-CN" w:bidi="hi-IN"/>
        </w:rPr>
        <w:t>3</w:t>
      </w:r>
    </w:p>
    <w:p w14:paraId="5E8C5CA6" w14:textId="77777777" w:rsidR="00C67666" w:rsidRPr="00C67666" w:rsidRDefault="00C67666" w:rsidP="00C67666">
      <w:pPr>
        <w:suppressAutoHyphens/>
        <w:spacing w:after="0" w:line="240" w:lineRule="auto"/>
        <w:jc w:val="center"/>
        <w:outlineLvl w:val="1"/>
        <w:rPr>
          <w:rFonts w:ascii="Times New Roman" w:eastAsia="Arial" w:hAnsi="Times New Roman" w:cs="Times New Roman"/>
          <w:sz w:val="24"/>
          <w:szCs w:val="24"/>
          <w:lang w:eastAsia="zh-CN" w:bidi="hi-IN"/>
        </w:rPr>
      </w:pPr>
      <w:r w:rsidRPr="00C67666">
        <w:rPr>
          <w:rFonts w:ascii="Times New Roman" w:eastAsia="Arial" w:hAnsi="Times New Roman" w:cs="Times New Roman"/>
          <w:sz w:val="24"/>
          <w:szCs w:val="24"/>
          <w:lang w:eastAsia="zh-CN" w:bidi="hi-IN"/>
        </w:rPr>
        <w:t xml:space="preserve">                                                                                     </w:t>
      </w:r>
      <w:r>
        <w:rPr>
          <w:rFonts w:ascii="Times New Roman" w:eastAsia="Arial" w:hAnsi="Times New Roman" w:cs="Times New Roman"/>
          <w:sz w:val="24"/>
          <w:szCs w:val="24"/>
          <w:lang w:eastAsia="zh-CN" w:bidi="hi-IN"/>
        </w:rPr>
        <w:t xml:space="preserve">              </w:t>
      </w:r>
      <w:r w:rsidRPr="00C67666">
        <w:rPr>
          <w:rFonts w:ascii="Times New Roman" w:eastAsia="Arial" w:hAnsi="Times New Roman" w:cs="Times New Roman"/>
          <w:sz w:val="24"/>
          <w:szCs w:val="24"/>
          <w:lang w:eastAsia="zh-CN" w:bidi="hi-IN"/>
        </w:rPr>
        <w:t xml:space="preserve">    к  договору на оказание</w:t>
      </w:r>
    </w:p>
    <w:p w14:paraId="49CB3E93" w14:textId="77777777" w:rsidR="00C67666" w:rsidRPr="00C67666" w:rsidRDefault="00C67666" w:rsidP="00C67666">
      <w:pPr>
        <w:suppressAutoHyphens/>
        <w:spacing w:after="0" w:line="240" w:lineRule="auto"/>
        <w:jc w:val="center"/>
        <w:outlineLvl w:val="1"/>
        <w:rPr>
          <w:rFonts w:ascii="Times New Roman" w:eastAsia="Arial" w:hAnsi="Times New Roman" w:cs="Times New Roman"/>
          <w:sz w:val="24"/>
          <w:szCs w:val="24"/>
          <w:lang w:eastAsia="zh-CN" w:bidi="hi-IN"/>
        </w:rPr>
      </w:pPr>
      <w:r w:rsidRPr="00C67666">
        <w:rPr>
          <w:rFonts w:ascii="Times New Roman" w:eastAsia="Arial" w:hAnsi="Times New Roman" w:cs="Times New Roman"/>
          <w:sz w:val="24"/>
          <w:szCs w:val="24"/>
          <w:lang w:eastAsia="zh-CN" w:bidi="hi-IN"/>
        </w:rPr>
        <w:t xml:space="preserve">                                                                                     </w:t>
      </w:r>
      <w:r>
        <w:rPr>
          <w:rFonts w:ascii="Times New Roman" w:eastAsia="Arial" w:hAnsi="Times New Roman" w:cs="Times New Roman"/>
          <w:sz w:val="24"/>
          <w:szCs w:val="24"/>
          <w:lang w:eastAsia="zh-CN" w:bidi="hi-IN"/>
        </w:rPr>
        <w:t xml:space="preserve">     </w:t>
      </w:r>
      <w:r w:rsidRPr="00C67666">
        <w:rPr>
          <w:rFonts w:ascii="Times New Roman" w:eastAsia="Arial" w:hAnsi="Times New Roman" w:cs="Times New Roman"/>
          <w:sz w:val="24"/>
          <w:szCs w:val="24"/>
          <w:lang w:eastAsia="zh-CN" w:bidi="hi-IN"/>
        </w:rPr>
        <w:t>охранных услуг</w:t>
      </w:r>
    </w:p>
    <w:p w14:paraId="152C57F5" w14:textId="78593438" w:rsidR="00C67666" w:rsidRPr="00C67666" w:rsidRDefault="00C67666" w:rsidP="00C67666">
      <w:pPr>
        <w:suppressAutoHyphens/>
        <w:spacing w:after="0" w:line="240" w:lineRule="auto"/>
        <w:jc w:val="center"/>
        <w:outlineLvl w:val="1"/>
        <w:rPr>
          <w:rFonts w:ascii="Times New Roman" w:eastAsia="Arial" w:hAnsi="Times New Roman" w:cs="Times New Roman"/>
          <w:sz w:val="24"/>
          <w:szCs w:val="24"/>
          <w:lang w:eastAsia="zh-CN" w:bidi="hi-IN"/>
        </w:rPr>
      </w:pPr>
      <w:r w:rsidRPr="00C67666">
        <w:rPr>
          <w:rFonts w:ascii="Times New Roman" w:eastAsia="Arial" w:hAnsi="Times New Roman" w:cs="Times New Roman"/>
          <w:sz w:val="24"/>
          <w:szCs w:val="24"/>
          <w:lang w:eastAsia="zh-CN" w:bidi="hi-IN"/>
        </w:rPr>
        <w:t xml:space="preserve">                                                                                                       </w:t>
      </w:r>
      <w:r w:rsidR="00A62A1B">
        <w:rPr>
          <w:rFonts w:ascii="Times New Roman" w:eastAsia="Arial" w:hAnsi="Times New Roman" w:cs="Times New Roman"/>
          <w:sz w:val="24"/>
          <w:szCs w:val="24"/>
          <w:lang w:eastAsia="zh-CN" w:bidi="hi-IN"/>
        </w:rPr>
        <w:t xml:space="preserve">    </w:t>
      </w:r>
      <w:r w:rsidRPr="00C67666">
        <w:rPr>
          <w:rFonts w:ascii="Times New Roman" w:eastAsia="Arial" w:hAnsi="Times New Roman" w:cs="Times New Roman"/>
          <w:sz w:val="24"/>
          <w:szCs w:val="24"/>
          <w:lang w:eastAsia="zh-CN" w:bidi="hi-IN"/>
        </w:rPr>
        <w:t>от «____» _______ 20__ г.</w:t>
      </w:r>
    </w:p>
    <w:p w14:paraId="61372193" w14:textId="77777777" w:rsidR="00C67666" w:rsidRDefault="00C67666" w:rsidP="000A7CF1">
      <w:pPr>
        <w:suppressAutoHyphens/>
        <w:spacing w:after="0" w:line="240" w:lineRule="auto"/>
        <w:jc w:val="center"/>
        <w:outlineLvl w:val="1"/>
        <w:rPr>
          <w:rFonts w:ascii="Times New Roman" w:eastAsia="Arial" w:hAnsi="Times New Roman" w:cs="Times New Roman"/>
          <w:sz w:val="24"/>
          <w:szCs w:val="24"/>
          <w:lang w:eastAsia="zh-CN" w:bidi="hi-IN"/>
        </w:rPr>
      </w:pPr>
    </w:p>
    <w:p w14:paraId="1B1000DC" w14:textId="77777777" w:rsidR="00417FD8" w:rsidRPr="00C351BD" w:rsidRDefault="005E092E" w:rsidP="00417FD8">
      <w:pPr>
        <w:suppressAutoHyphens/>
        <w:spacing w:after="0" w:line="240" w:lineRule="auto"/>
        <w:jc w:val="both"/>
        <w:rPr>
          <w:rFonts w:ascii="Times New Roman" w:eastAsia="Arial" w:hAnsi="Times New Roman" w:cs="Times New Roman"/>
          <w:sz w:val="24"/>
          <w:szCs w:val="24"/>
          <w:lang w:eastAsia="zh-CN" w:bidi="hi-IN"/>
        </w:rPr>
      </w:pPr>
      <w:r>
        <w:rPr>
          <w:rFonts w:ascii="Times New Roman" w:eastAsia="Arial" w:hAnsi="Times New Roman" w:cs="Times New Roman"/>
          <w:sz w:val="24"/>
          <w:szCs w:val="24"/>
          <w:lang w:eastAsia="zh-CN" w:bidi="hi-IN"/>
        </w:rPr>
        <w:t xml:space="preserve">                                                                                       </w:t>
      </w: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10193"/>
      </w:tblGrid>
      <w:tr w:rsidR="00417FD8" w:rsidRPr="00C351BD" w14:paraId="4BEFC07D" w14:textId="77777777" w:rsidTr="00084961">
        <w:trPr>
          <w:jc w:val="center"/>
        </w:trPr>
        <w:tc>
          <w:tcPr>
            <w:tcW w:w="10193" w:type="dxa"/>
            <w:tcBorders>
              <w:top w:val="nil"/>
              <w:left w:val="nil"/>
              <w:bottom w:val="nil"/>
              <w:right w:val="nil"/>
            </w:tcBorders>
            <w:vAlign w:val="bottom"/>
          </w:tcPr>
          <w:p w14:paraId="4FFDC672" w14:textId="77777777" w:rsidR="00417FD8" w:rsidRPr="00C351BD" w:rsidRDefault="00417FD8" w:rsidP="00084961">
            <w:pPr>
              <w:suppressAutoHyphens/>
              <w:spacing w:after="0" w:line="240" w:lineRule="auto"/>
              <w:jc w:val="center"/>
              <w:rPr>
                <w:rFonts w:ascii="Times New Roman" w:eastAsia="Arial" w:hAnsi="Times New Roman" w:cs="Times New Roman"/>
                <w:sz w:val="24"/>
                <w:szCs w:val="24"/>
                <w:lang w:eastAsia="zh-CN" w:bidi="hi-IN"/>
              </w:rPr>
            </w:pPr>
            <w:bookmarkStart w:id="4" w:name="P560"/>
            <w:bookmarkEnd w:id="4"/>
            <w:r w:rsidRPr="00C351BD">
              <w:rPr>
                <w:rFonts w:ascii="Times New Roman" w:eastAsia="Arial" w:hAnsi="Times New Roman" w:cs="Times New Roman"/>
                <w:sz w:val="24"/>
                <w:szCs w:val="24"/>
                <w:lang w:eastAsia="zh-CN" w:bidi="hi-IN"/>
              </w:rPr>
              <w:t>Акт</w:t>
            </w:r>
          </w:p>
          <w:p w14:paraId="55B2EB0A" w14:textId="77777777" w:rsidR="00417FD8" w:rsidRPr="00C351BD" w:rsidRDefault="00417FD8" w:rsidP="00084961">
            <w:pPr>
              <w:suppressAutoHyphens/>
              <w:spacing w:after="0" w:line="240" w:lineRule="auto"/>
              <w:jc w:val="center"/>
              <w:rPr>
                <w:rFonts w:ascii="Times New Roman" w:eastAsia="Arial" w:hAnsi="Times New Roman" w:cs="Times New Roman"/>
                <w:sz w:val="24"/>
                <w:szCs w:val="24"/>
                <w:lang w:eastAsia="zh-CN" w:bidi="hi-IN"/>
              </w:rPr>
            </w:pPr>
            <w:r w:rsidRPr="00C351BD">
              <w:rPr>
                <w:rFonts w:ascii="Times New Roman" w:eastAsia="Arial" w:hAnsi="Times New Roman" w:cs="Times New Roman"/>
                <w:sz w:val="24"/>
                <w:szCs w:val="24"/>
                <w:lang w:eastAsia="zh-CN" w:bidi="hi-IN"/>
              </w:rPr>
              <w:t>принятия объекта</w:t>
            </w:r>
            <w:r w:rsidR="005E092E">
              <w:rPr>
                <w:rFonts w:ascii="Times New Roman" w:eastAsia="Arial" w:hAnsi="Times New Roman" w:cs="Times New Roman"/>
                <w:sz w:val="24"/>
                <w:szCs w:val="24"/>
                <w:lang w:eastAsia="zh-CN" w:bidi="hi-IN"/>
              </w:rPr>
              <w:t xml:space="preserve"> </w:t>
            </w:r>
            <w:r w:rsidRPr="00C351BD">
              <w:rPr>
                <w:rFonts w:ascii="Times New Roman" w:eastAsia="Arial" w:hAnsi="Times New Roman" w:cs="Times New Roman"/>
                <w:sz w:val="24"/>
                <w:szCs w:val="24"/>
                <w:lang w:eastAsia="zh-CN" w:bidi="hi-IN"/>
              </w:rPr>
              <w:t>(</w:t>
            </w:r>
            <w:proofErr w:type="spellStart"/>
            <w:r w:rsidRPr="00C351BD">
              <w:rPr>
                <w:rFonts w:ascii="Times New Roman" w:eastAsia="Arial" w:hAnsi="Times New Roman" w:cs="Times New Roman"/>
                <w:sz w:val="24"/>
                <w:szCs w:val="24"/>
                <w:lang w:eastAsia="zh-CN" w:bidi="hi-IN"/>
              </w:rPr>
              <w:t>ов</w:t>
            </w:r>
            <w:proofErr w:type="spellEnd"/>
            <w:r w:rsidRPr="00C351BD">
              <w:rPr>
                <w:rFonts w:ascii="Times New Roman" w:eastAsia="Arial" w:hAnsi="Times New Roman" w:cs="Times New Roman"/>
                <w:sz w:val="24"/>
                <w:szCs w:val="24"/>
                <w:lang w:eastAsia="zh-CN" w:bidi="hi-IN"/>
              </w:rPr>
              <w:t>) под охрану</w:t>
            </w:r>
          </w:p>
        </w:tc>
      </w:tr>
      <w:tr w:rsidR="00417FD8" w:rsidRPr="00C351BD" w14:paraId="06F2FB2F" w14:textId="77777777" w:rsidTr="00084961">
        <w:trPr>
          <w:jc w:val="center"/>
        </w:trPr>
        <w:tc>
          <w:tcPr>
            <w:tcW w:w="10193" w:type="dxa"/>
            <w:tcBorders>
              <w:top w:val="nil"/>
              <w:left w:val="nil"/>
              <w:bottom w:val="nil"/>
              <w:right w:val="nil"/>
            </w:tcBorders>
          </w:tcPr>
          <w:p w14:paraId="47B85DCA"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r>
      <w:tr w:rsidR="00417FD8" w:rsidRPr="00C351BD" w14:paraId="13BE9004" w14:textId="77777777" w:rsidTr="00084961">
        <w:trPr>
          <w:jc w:val="center"/>
        </w:trPr>
        <w:tc>
          <w:tcPr>
            <w:tcW w:w="10193" w:type="dxa"/>
            <w:tcBorders>
              <w:top w:val="nil"/>
              <w:left w:val="nil"/>
              <w:bottom w:val="nil"/>
              <w:right w:val="nil"/>
            </w:tcBorders>
            <w:vAlign w:val="bottom"/>
          </w:tcPr>
          <w:p w14:paraId="329AE3A9" w14:textId="77777777" w:rsidR="00417FD8" w:rsidRPr="00C351BD" w:rsidRDefault="00417FD8" w:rsidP="00084961">
            <w:pPr>
              <w:suppressAutoHyphens/>
              <w:spacing w:after="0" w:line="240" w:lineRule="auto"/>
              <w:ind w:firstLine="283"/>
              <w:jc w:val="both"/>
              <w:rPr>
                <w:rFonts w:ascii="Times New Roman" w:eastAsia="Arial" w:hAnsi="Times New Roman" w:cs="Times New Roman"/>
                <w:sz w:val="24"/>
                <w:szCs w:val="24"/>
                <w:lang w:eastAsia="zh-CN" w:bidi="hi-IN"/>
              </w:rPr>
            </w:pPr>
            <w:proofErr w:type="gramStart"/>
            <w:r w:rsidRPr="00C351BD">
              <w:rPr>
                <w:rFonts w:ascii="Times New Roman" w:eastAsia="Arial" w:hAnsi="Times New Roman" w:cs="Times New Roman"/>
                <w:sz w:val="24"/>
                <w:szCs w:val="24"/>
                <w:lang w:eastAsia="zh-CN" w:bidi="hi-IN"/>
              </w:rPr>
              <w:t>Мы, нижеподписавшиеся, представитель Заказчика в лице ____________________, действующий на основании __________________________, и представитель Исполнителя в лице _____________________, действующий на основании _________________________, составили настоящий Акт о том, что в соответствии с договором о</w:t>
            </w:r>
            <w:r w:rsidR="00B178AC">
              <w:rPr>
                <w:rFonts w:ascii="Times New Roman" w:eastAsia="Arial" w:hAnsi="Times New Roman" w:cs="Times New Roman"/>
                <w:sz w:val="24"/>
                <w:szCs w:val="24"/>
                <w:lang w:eastAsia="zh-CN" w:bidi="hi-IN"/>
              </w:rPr>
              <w:t>т "__" _______________ 20__ г. №</w:t>
            </w:r>
            <w:r w:rsidRPr="00C351BD">
              <w:rPr>
                <w:rFonts w:ascii="Times New Roman" w:eastAsia="Arial" w:hAnsi="Times New Roman" w:cs="Times New Roman"/>
                <w:sz w:val="24"/>
                <w:szCs w:val="24"/>
                <w:lang w:eastAsia="zh-CN" w:bidi="hi-IN"/>
              </w:rPr>
              <w:t xml:space="preserve"> ___ объект _________________, расположенный по адресу: ________________, с __ ч. __ мин "__" _______ 20__ г., принят под охрану.</w:t>
            </w:r>
            <w:proofErr w:type="gramEnd"/>
          </w:p>
          <w:p w14:paraId="7B1C9CF6" w14:textId="77777777" w:rsidR="00417FD8" w:rsidRPr="00C351BD" w:rsidRDefault="00417FD8" w:rsidP="00084961">
            <w:pPr>
              <w:suppressAutoHyphens/>
              <w:spacing w:after="0" w:line="240" w:lineRule="auto"/>
              <w:ind w:firstLine="283"/>
              <w:jc w:val="both"/>
              <w:rPr>
                <w:rFonts w:ascii="Times New Roman" w:eastAsia="Arial" w:hAnsi="Times New Roman" w:cs="Times New Roman"/>
                <w:sz w:val="24"/>
                <w:szCs w:val="24"/>
                <w:lang w:eastAsia="zh-CN" w:bidi="hi-IN"/>
              </w:rPr>
            </w:pPr>
            <w:r w:rsidRPr="00C351BD">
              <w:rPr>
                <w:rFonts w:ascii="Times New Roman" w:eastAsia="Arial" w:hAnsi="Times New Roman" w:cs="Times New Roman"/>
                <w:sz w:val="24"/>
                <w:szCs w:val="24"/>
                <w:lang w:eastAsia="zh-CN" w:bidi="hi-IN"/>
              </w:rPr>
              <w:t>Заказчик передает, а Исполнитель принимает во временное пользование на безвозмездной основе на период действия договора следующее имущество и документацию, необходимые для надлежащего исполнения принятых Исполнителем обязательств по настоящему договору:</w:t>
            </w:r>
          </w:p>
        </w:tc>
      </w:tr>
    </w:tbl>
    <w:p w14:paraId="10A7ACAB" w14:textId="77777777" w:rsidR="00417FD8" w:rsidRPr="00C351BD" w:rsidRDefault="00417FD8" w:rsidP="00417FD8">
      <w:pPr>
        <w:suppressAutoHyphens/>
        <w:spacing w:after="0" w:line="240" w:lineRule="auto"/>
        <w:jc w:val="both"/>
        <w:rPr>
          <w:rFonts w:ascii="Times New Roman" w:eastAsia="Arial" w:hAnsi="Times New Roman" w:cs="Times New Roman"/>
          <w:sz w:val="24"/>
          <w:szCs w:val="24"/>
          <w:lang w:eastAsia="zh-CN" w:bidi="hi-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4758"/>
        <w:gridCol w:w="2352"/>
        <w:gridCol w:w="2154"/>
      </w:tblGrid>
      <w:tr w:rsidR="00417FD8" w:rsidRPr="00C351BD" w14:paraId="5B6DE7B1" w14:textId="77777777" w:rsidTr="00084961">
        <w:trPr>
          <w:jc w:val="center"/>
        </w:trPr>
        <w:tc>
          <w:tcPr>
            <w:tcW w:w="600" w:type="dxa"/>
          </w:tcPr>
          <w:p w14:paraId="0B97CCFA" w14:textId="77777777" w:rsidR="00417FD8" w:rsidRPr="00C351BD" w:rsidRDefault="00417FD8" w:rsidP="00084961">
            <w:pPr>
              <w:suppressAutoHyphens/>
              <w:spacing w:after="0" w:line="240" w:lineRule="auto"/>
              <w:jc w:val="center"/>
              <w:rPr>
                <w:rFonts w:ascii="Times New Roman" w:eastAsia="Arial" w:hAnsi="Times New Roman" w:cs="Times New Roman"/>
                <w:sz w:val="24"/>
                <w:szCs w:val="24"/>
                <w:lang w:eastAsia="zh-CN" w:bidi="hi-IN"/>
              </w:rPr>
            </w:pPr>
            <w:r w:rsidRPr="00C351BD">
              <w:rPr>
                <w:rFonts w:ascii="Times New Roman" w:eastAsia="Arial" w:hAnsi="Times New Roman" w:cs="Times New Roman"/>
                <w:sz w:val="24"/>
                <w:szCs w:val="24"/>
                <w:lang w:eastAsia="zh-CN" w:bidi="hi-IN"/>
              </w:rPr>
              <w:t xml:space="preserve">N </w:t>
            </w:r>
            <w:proofErr w:type="gramStart"/>
            <w:r w:rsidRPr="00C351BD">
              <w:rPr>
                <w:rFonts w:ascii="Times New Roman" w:eastAsia="Arial" w:hAnsi="Times New Roman" w:cs="Times New Roman"/>
                <w:sz w:val="24"/>
                <w:szCs w:val="24"/>
                <w:lang w:eastAsia="zh-CN" w:bidi="hi-IN"/>
              </w:rPr>
              <w:t>п</w:t>
            </w:r>
            <w:proofErr w:type="gramEnd"/>
            <w:r w:rsidRPr="00C351BD">
              <w:rPr>
                <w:rFonts w:ascii="Times New Roman" w:eastAsia="Arial" w:hAnsi="Times New Roman" w:cs="Times New Roman"/>
                <w:sz w:val="24"/>
                <w:szCs w:val="24"/>
                <w:lang w:eastAsia="zh-CN" w:bidi="hi-IN"/>
              </w:rPr>
              <w:t>/п</w:t>
            </w:r>
          </w:p>
        </w:tc>
        <w:tc>
          <w:tcPr>
            <w:tcW w:w="4758" w:type="dxa"/>
          </w:tcPr>
          <w:p w14:paraId="599F56C7" w14:textId="77777777" w:rsidR="00417FD8" w:rsidRPr="00C351BD" w:rsidRDefault="00417FD8" w:rsidP="00084961">
            <w:pPr>
              <w:suppressAutoHyphens/>
              <w:spacing w:after="0" w:line="240" w:lineRule="auto"/>
              <w:jc w:val="center"/>
              <w:rPr>
                <w:rFonts w:ascii="Times New Roman" w:eastAsia="Arial" w:hAnsi="Times New Roman" w:cs="Times New Roman"/>
                <w:sz w:val="24"/>
                <w:szCs w:val="24"/>
                <w:lang w:eastAsia="zh-CN" w:bidi="hi-IN"/>
              </w:rPr>
            </w:pPr>
            <w:r w:rsidRPr="00C351BD">
              <w:rPr>
                <w:rFonts w:ascii="Times New Roman" w:eastAsia="Arial" w:hAnsi="Times New Roman" w:cs="Times New Roman"/>
                <w:sz w:val="24"/>
                <w:szCs w:val="24"/>
                <w:lang w:eastAsia="zh-CN" w:bidi="hi-IN"/>
              </w:rPr>
              <w:t>Передаваемое имущество и документация</w:t>
            </w:r>
          </w:p>
        </w:tc>
        <w:tc>
          <w:tcPr>
            <w:tcW w:w="2352" w:type="dxa"/>
          </w:tcPr>
          <w:p w14:paraId="50D106D4" w14:textId="77777777" w:rsidR="00417FD8" w:rsidRPr="00C351BD" w:rsidRDefault="00417FD8" w:rsidP="00084961">
            <w:pPr>
              <w:suppressAutoHyphens/>
              <w:spacing w:after="0" w:line="240" w:lineRule="auto"/>
              <w:jc w:val="center"/>
              <w:rPr>
                <w:rFonts w:ascii="Times New Roman" w:eastAsia="Arial" w:hAnsi="Times New Roman" w:cs="Times New Roman"/>
                <w:sz w:val="24"/>
                <w:szCs w:val="24"/>
                <w:lang w:eastAsia="zh-CN" w:bidi="hi-IN"/>
              </w:rPr>
            </w:pPr>
            <w:r w:rsidRPr="00C351BD">
              <w:rPr>
                <w:rFonts w:ascii="Times New Roman" w:eastAsia="Arial" w:hAnsi="Times New Roman" w:cs="Times New Roman"/>
                <w:sz w:val="24"/>
                <w:szCs w:val="24"/>
                <w:lang w:eastAsia="zh-CN" w:bidi="hi-IN"/>
              </w:rPr>
              <w:t>Количество</w:t>
            </w:r>
          </w:p>
        </w:tc>
        <w:tc>
          <w:tcPr>
            <w:tcW w:w="2154" w:type="dxa"/>
          </w:tcPr>
          <w:p w14:paraId="7DFFDA7D" w14:textId="77777777" w:rsidR="00417FD8" w:rsidRPr="00C351BD" w:rsidRDefault="00417FD8" w:rsidP="00084961">
            <w:pPr>
              <w:suppressAutoHyphens/>
              <w:spacing w:after="0" w:line="240" w:lineRule="auto"/>
              <w:jc w:val="center"/>
              <w:rPr>
                <w:rFonts w:ascii="Times New Roman" w:eastAsia="Arial" w:hAnsi="Times New Roman" w:cs="Times New Roman"/>
                <w:sz w:val="24"/>
                <w:szCs w:val="24"/>
                <w:lang w:eastAsia="zh-CN" w:bidi="hi-IN"/>
              </w:rPr>
            </w:pPr>
            <w:r w:rsidRPr="00C351BD">
              <w:rPr>
                <w:rFonts w:ascii="Times New Roman" w:eastAsia="Arial" w:hAnsi="Times New Roman" w:cs="Times New Roman"/>
                <w:sz w:val="24"/>
                <w:szCs w:val="24"/>
                <w:lang w:eastAsia="zh-CN" w:bidi="hi-IN"/>
              </w:rPr>
              <w:t>Примечание</w:t>
            </w:r>
          </w:p>
        </w:tc>
      </w:tr>
      <w:tr w:rsidR="00417FD8" w:rsidRPr="00C351BD" w14:paraId="42C795BE" w14:textId="77777777" w:rsidTr="00084961">
        <w:trPr>
          <w:jc w:val="center"/>
        </w:trPr>
        <w:tc>
          <w:tcPr>
            <w:tcW w:w="600" w:type="dxa"/>
          </w:tcPr>
          <w:p w14:paraId="225E5BED"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4758" w:type="dxa"/>
          </w:tcPr>
          <w:p w14:paraId="18F958C9"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2352" w:type="dxa"/>
          </w:tcPr>
          <w:p w14:paraId="30CFC7A6"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2154" w:type="dxa"/>
          </w:tcPr>
          <w:p w14:paraId="2E2B00B9"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r>
      <w:tr w:rsidR="00417FD8" w:rsidRPr="00C351BD" w14:paraId="5AEBB9A3" w14:textId="77777777" w:rsidTr="00084961">
        <w:trPr>
          <w:jc w:val="center"/>
        </w:trPr>
        <w:tc>
          <w:tcPr>
            <w:tcW w:w="600" w:type="dxa"/>
          </w:tcPr>
          <w:p w14:paraId="7DC8805F"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4758" w:type="dxa"/>
          </w:tcPr>
          <w:p w14:paraId="0FF1C15D"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2352" w:type="dxa"/>
          </w:tcPr>
          <w:p w14:paraId="4893C235"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2154" w:type="dxa"/>
          </w:tcPr>
          <w:p w14:paraId="678E58A6"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r>
    </w:tbl>
    <w:p w14:paraId="203D7A2F" w14:textId="77777777" w:rsidR="00417FD8" w:rsidRPr="00C351BD" w:rsidRDefault="00417FD8" w:rsidP="00417FD8">
      <w:pPr>
        <w:suppressAutoHyphens/>
        <w:spacing w:after="0" w:line="240" w:lineRule="auto"/>
        <w:jc w:val="both"/>
        <w:rPr>
          <w:rFonts w:ascii="Times New Roman" w:eastAsia="Arial" w:hAnsi="Times New Roman" w:cs="Times New Roman"/>
          <w:sz w:val="24"/>
          <w:szCs w:val="24"/>
          <w:lang w:eastAsia="zh-CN" w:bidi="hi-IN"/>
        </w:rPr>
      </w:pPr>
    </w:p>
    <w:p w14:paraId="718519FD" w14:textId="77777777" w:rsidR="00417FD8" w:rsidRPr="00C351BD" w:rsidRDefault="00417FD8" w:rsidP="00417FD8">
      <w:pPr>
        <w:suppressAutoHyphens/>
        <w:spacing w:after="0" w:line="240" w:lineRule="auto"/>
        <w:jc w:val="both"/>
        <w:rPr>
          <w:rFonts w:ascii="Times New Roman" w:eastAsia="Arial" w:hAnsi="Times New Roman" w:cs="Times New Roman"/>
          <w:sz w:val="24"/>
          <w:szCs w:val="24"/>
          <w:lang w:eastAsia="zh-CN" w:bidi="hi-IN"/>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2880"/>
        <w:gridCol w:w="2150"/>
        <w:gridCol w:w="5027"/>
      </w:tblGrid>
      <w:tr w:rsidR="00417FD8" w:rsidRPr="00C351BD" w14:paraId="2AE98D4E" w14:textId="77777777" w:rsidTr="00084961">
        <w:trPr>
          <w:jc w:val="center"/>
        </w:trPr>
        <w:tc>
          <w:tcPr>
            <w:tcW w:w="2880" w:type="dxa"/>
            <w:tcBorders>
              <w:top w:val="nil"/>
              <w:left w:val="nil"/>
              <w:bottom w:val="nil"/>
              <w:right w:val="nil"/>
            </w:tcBorders>
          </w:tcPr>
          <w:p w14:paraId="1A42F29A"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r w:rsidRPr="00C351BD">
              <w:rPr>
                <w:rFonts w:ascii="Times New Roman" w:eastAsia="Arial" w:hAnsi="Times New Roman" w:cs="Times New Roman"/>
                <w:sz w:val="24"/>
                <w:szCs w:val="24"/>
                <w:lang w:eastAsia="zh-CN" w:bidi="hi-IN"/>
              </w:rPr>
              <w:t>От Заказчика</w:t>
            </w:r>
          </w:p>
        </w:tc>
        <w:tc>
          <w:tcPr>
            <w:tcW w:w="2150" w:type="dxa"/>
            <w:tcBorders>
              <w:top w:val="nil"/>
              <w:left w:val="nil"/>
              <w:bottom w:val="nil"/>
              <w:right w:val="nil"/>
            </w:tcBorders>
          </w:tcPr>
          <w:p w14:paraId="1561C2CF"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5027" w:type="dxa"/>
            <w:tcBorders>
              <w:top w:val="nil"/>
              <w:left w:val="nil"/>
              <w:bottom w:val="nil"/>
              <w:right w:val="nil"/>
            </w:tcBorders>
            <w:vAlign w:val="bottom"/>
          </w:tcPr>
          <w:p w14:paraId="627B2FE7" w14:textId="77777777" w:rsidR="00417FD8" w:rsidRPr="00C351BD" w:rsidRDefault="00417FD8" w:rsidP="00084961">
            <w:pPr>
              <w:spacing w:after="0" w:line="240" w:lineRule="auto"/>
              <w:jc w:val="both"/>
              <w:rPr>
                <w:rFonts w:ascii="Times New Roman" w:eastAsia="Times New Roman" w:hAnsi="Times New Roman" w:cs="Times New Roman"/>
                <w:sz w:val="24"/>
                <w:szCs w:val="24"/>
                <w:lang w:eastAsia="ar-SA"/>
              </w:rPr>
            </w:pPr>
          </w:p>
        </w:tc>
      </w:tr>
      <w:tr w:rsidR="00417FD8" w:rsidRPr="00C351BD" w14:paraId="6A6F3FA0" w14:textId="77777777" w:rsidTr="00084961">
        <w:trPr>
          <w:jc w:val="center"/>
        </w:trPr>
        <w:tc>
          <w:tcPr>
            <w:tcW w:w="2880" w:type="dxa"/>
            <w:tcBorders>
              <w:top w:val="nil"/>
              <w:left w:val="nil"/>
              <w:bottom w:val="nil"/>
              <w:right w:val="nil"/>
            </w:tcBorders>
          </w:tcPr>
          <w:p w14:paraId="5CDEC1C0"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2150" w:type="dxa"/>
            <w:tcBorders>
              <w:top w:val="nil"/>
              <w:left w:val="nil"/>
              <w:bottom w:val="nil"/>
              <w:right w:val="nil"/>
            </w:tcBorders>
          </w:tcPr>
          <w:p w14:paraId="68BBC979"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5027" w:type="dxa"/>
            <w:tcBorders>
              <w:top w:val="nil"/>
              <w:left w:val="nil"/>
              <w:bottom w:val="nil"/>
              <w:right w:val="nil"/>
            </w:tcBorders>
            <w:vAlign w:val="bottom"/>
          </w:tcPr>
          <w:p w14:paraId="072D2849"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r>
      <w:tr w:rsidR="00417FD8" w:rsidRPr="00C351BD" w14:paraId="6FC73D8E" w14:textId="77777777" w:rsidTr="00084961">
        <w:trPr>
          <w:jc w:val="center"/>
        </w:trPr>
        <w:tc>
          <w:tcPr>
            <w:tcW w:w="2880" w:type="dxa"/>
            <w:tcBorders>
              <w:top w:val="nil"/>
              <w:left w:val="nil"/>
              <w:bottom w:val="nil"/>
              <w:right w:val="nil"/>
            </w:tcBorders>
          </w:tcPr>
          <w:p w14:paraId="48E8C56D"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2150" w:type="dxa"/>
            <w:tcBorders>
              <w:top w:val="nil"/>
              <w:left w:val="nil"/>
              <w:bottom w:val="nil"/>
              <w:right w:val="nil"/>
            </w:tcBorders>
          </w:tcPr>
          <w:p w14:paraId="24EABA72"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5027" w:type="dxa"/>
            <w:tcBorders>
              <w:top w:val="nil"/>
              <w:left w:val="nil"/>
              <w:bottom w:val="nil"/>
              <w:right w:val="nil"/>
            </w:tcBorders>
            <w:vAlign w:val="bottom"/>
          </w:tcPr>
          <w:p w14:paraId="5BFF64B4"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r>
      <w:tr w:rsidR="00417FD8" w:rsidRPr="00C351BD" w14:paraId="46CEC6FA" w14:textId="77777777" w:rsidTr="00084961">
        <w:trPr>
          <w:jc w:val="center"/>
        </w:trPr>
        <w:tc>
          <w:tcPr>
            <w:tcW w:w="2880" w:type="dxa"/>
            <w:tcBorders>
              <w:top w:val="nil"/>
              <w:left w:val="nil"/>
              <w:bottom w:val="nil"/>
              <w:right w:val="nil"/>
            </w:tcBorders>
          </w:tcPr>
          <w:p w14:paraId="49916D91"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2150" w:type="dxa"/>
            <w:tcBorders>
              <w:top w:val="nil"/>
              <w:left w:val="nil"/>
              <w:bottom w:val="nil"/>
              <w:right w:val="nil"/>
            </w:tcBorders>
          </w:tcPr>
          <w:p w14:paraId="6B252C9D"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5027" w:type="dxa"/>
            <w:tcBorders>
              <w:top w:val="nil"/>
              <w:left w:val="nil"/>
              <w:bottom w:val="nil"/>
              <w:right w:val="nil"/>
            </w:tcBorders>
            <w:vAlign w:val="bottom"/>
          </w:tcPr>
          <w:p w14:paraId="0C2D742E"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r>
      <w:tr w:rsidR="00417FD8" w:rsidRPr="00C351BD" w14:paraId="754C6705" w14:textId="77777777" w:rsidTr="00084961">
        <w:trPr>
          <w:jc w:val="center"/>
        </w:trPr>
        <w:tc>
          <w:tcPr>
            <w:tcW w:w="2880" w:type="dxa"/>
            <w:tcBorders>
              <w:top w:val="nil"/>
              <w:left w:val="nil"/>
              <w:bottom w:val="nil"/>
              <w:right w:val="nil"/>
            </w:tcBorders>
            <w:vAlign w:val="bottom"/>
          </w:tcPr>
          <w:p w14:paraId="05B43C7E"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r w:rsidRPr="00C351BD">
              <w:rPr>
                <w:rFonts w:ascii="Times New Roman" w:eastAsia="Arial" w:hAnsi="Times New Roman" w:cs="Times New Roman"/>
                <w:sz w:val="24"/>
                <w:szCs w:val="24"/>
                <w:lang w:eastAsia="zh-CN" w:bidi="hi-IN"/>
              </w:rPr>
              <w:t>От Исполнителя</w:t>
            </w:r>
          </w:p>
        </w:tc>
        <w:tc>
          <w:tcPr>
            <w:tcW w:w="2150" w:type="dxa"/>
            <w:tcBorders>
              <w:top w:val="nil"/>
              <w:left w:val="nil"/>
              <w:bottom w:val="nil"/>
              <w:right w:val="nil"/>
            </w:tcBorders>
          </w:tcPr>
          <w:p w14:paraId="6E814ED0"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5027" w:type="dxa"/>
            <w:tcBorders>
              <w:top w:val="nil"/>
              <w:left w:val="nil"/>
              <w:bottom w:val="nil"/>
              <w:right w:val="nil"/>
            </w:tcBorders>
            <w:vAlign w:val="bottom"/>
          </w:tcPr>
          <w:p w14:paraId="71B985BC"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r>
      <w:tr w:rsidR="00417FD8" w:rsidRPr="00C351BD" w14:paraId="475B9B98" w14:textId="77777777" w:rsidTr="00084961">
        <w:trPr>
          <w:jc w:val="center"/>
        </w:trPr>
        <w:tc>
          <w:tcPr>
            <w:tcW w:w="2880" w:type="dxa"/>
            <w:tcBorders>
              <w:top w:val="nil"/>
              <w:left w:val="nil"/>
              <w:bottom w:val="nil"/>
              <w:right w:val="nil"/>
            </w:tcBorders>
          </w:tcPr>
          <w:p w14:paraId="0F19100C"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2150" w:type="dxa"/>
            <w:tcBorders>
              <w:top w:val="nil"/>
              <w:left w:val="nil"/>
              <w:bottom w:val="nil"/>
              <w:right w:val="nil"/>
            </w:tcBorders>
          </w:tcPr>
          <w:p w14:paraId="4F895F1F"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5027" w:type="dxa"/>
            <w:tcBorders>
              <w:top w:val="nil"/>
              <w:left w:val="nil"/>
              <w:bottom w:val="nil"/>
              <w:right w:val="nil"/>
            </w:tcBorders>
            <w:vAlign w:val="bottom"/>
          </w:tcPr>
          <w:p w14:paraId="6412FC08"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r>
      <w:tr w:rsidR="00417FD8" w:rsidRPr="00C351BD" w14:paraId="17D0D3A8" w14:textId="77777777" w:rsidTr="00084961">
        <w:trPr>
          <w:jc w:val="center"/>
        </w:trPr>
        <w:tc>
          <w:tcPr>
            <w:tcW w:w="2880" w:type="dxa"/>
            <w:tcBorders>
              <w:top w:val="nil"/>
              <w:left w:val="nil"/>
              <w:bottom w:val="nil"/>
              <w:right w:val="nil"/>
            </w:tcBorders>
          </w:tcPr>
          <w:p w14:paraId="206CE425"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2150" w:type="dxa"/>
            <w:tcBorders>
              <w:top w:val="nil"/>
              <w:left w:val="nil"/>
              <w:bottom w:val="nil"/>
              <w:right w:val="nil"/>
            </w:tcBorders>
          </w:tcPr>
          <w:p w14:paraId="0C7935B0"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5027" w:type="dxa"/>
            <w:tcBorders>
              <w:top w:val="nil"/>
              <w:left w:val="nil"/>
              <w:bottom w:val="nil"/>
              <w:right w:val="nil"/>
            </w:tcBorders>
            <w:vAlign w:val="bottom"/>
          </w:tcPr>
          <w:p w14:paraId="210D570A"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r>
      <w:tr w:rsidR="00417FD8" w:rsidRPr="00C351BD" w14:paraId="70B818DC" w14:textId="77777777" w:rsidTr="00084961">
        <w:trPr>
          <w:jc w:val="center"/>
        </w:trPr>
        <w:tc>
          <w:tcPr>
            <w:tcW w:w="2880" w:type="dxa"/>
            <w:tcBorders>
              <w:top w:val="nil"/>
              <w:left w:val="nil"/>
              <w:bottom w:val="nil"/>
              <w:right w:val="nil"/>
            </w:tcBorders>
          </w:tcPr>
          <w:p w14:paraId="41549046"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2150" w:type="dxa"/>
            <w:tcBorders>
              <w:top w:val="nil"/>
              <w:left w:val="nil"/>
              <w:bottom w:val="nil"/>
              <w:right w:val="nil"/>
            </w:tcBorders>
          </w:tcPr>
          <w:p w14:paraId="642FA8C4"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5027" w:type="dxa"/>
            <w:tcBorders>
              <w:top w:val="nil"/>
              <w:left w:val="nil"/>
              <w:bottom w:val="nil"/>
              <w:right w:val="nil"/>
            </w:tcBorders>
            <w:vAlign w:val="bottom"/>
          </w:tcPr>
          <w:p w14:paraId="136A5128"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r>
    </w:tbl>
    <w:p w14:paraId="619EAC00" w14:textId="77777777" w:rsidR="00417FD8" w:rsidRPr="00C351BD" w:rsidRDefault="00417FD8" w:rsidP="00417FD8">
      <w:pPr>
        <w:suppressAutoHyphens/>
        <w:spacing w:after="0" w:line="240" w:lineRule="auto"/>
        <w:jc w:val="both"/>
        <w:rPr>
          <w:rFonts w:ascii="Times New Roman" w:eastAsia="Arial" w:hAnsi="Times New Roman" w:cs="Times New Roman"/>
          <w:sz w:val="24"/>
          <w:szCs w:val="24"/>
          <w:lang w:eastAsia="zh-CN" w:bidi="hi-IN"/>
        </w:rPr>
      </w:pPr>
    </w:p>
    <w:p w14:paraId="1F397469" w14:textId="77777777" w:rsidR="00417FD8" w:rsidRPr="00C351BD" w:rsidRDefault="00417FD8" w:rsidP="00417FD8">
      <w:pPr>
        <w:suppressAutoHyphens/>
        <w:spacing w:after="0" w:line="240" w:lineRule="auto"/>
        <w:jc w:val="both"/>
        <w:rPr>
          <w:rFonts w:ascii="Times New Roman" w:eastAsia="Arial" w:hAnsi="Times New Roman" w:cs="Times New Roman"/>
          <w:sz w:val="24"/>
          <w:szCs w:val="24"/>
          <w:lang w:eastAsia="zh-CN" w:bidi="hi-IN"/>
        </w:rPr>
      </w:pPr>
    </w:p>
    <w:p w14:paraId="7A33B602" w14:textId="77777777" w:rsidR="00417FD8" w:rsidRPr="00C351BD" w:rsidRDefault="00417FD8" w:rsidP="00417FD8">
      <w:pPr>
        <w:suppressAutoHyphens/>
        <w:spacing w:after="0" w:line="240" w:lineRule="auto"/>
        <w:jc w:val="both"/>
        <w:rPr>
          <w:rFonts w:ascii="Times New Roman" w:eastAsia="Arial" w:hAnsi="Times New Roman" w:cs="Times New Roman"/>
          <w:sz w:val="24"/>
          <w:szCs w:val="24"/>
          <w:lang w:eastAsia="zh-CN" w:bidi="hi-IN"/>
        </w:rPr>
      </w:pPr>
    </w:p>
    <w:p w14:paraId="2CDA7113" w14:textId="77777777" w:rsidR="00417FD8" w:rsidRPr="00C351BD" w:rsidRDefault="00417FD8" w:rsidP="00417FD8">
      <w:pPr>
        <w:suppressAutoHyphens/>
        <w:spacing w:after="0" w:line="240" w:lineRule="auto"/>
        <w:jc w:val="right"/>
        <w:outlineLvl w:val="1"/>
        <w:rPr>
          <w:rFonts w:ascii="Times New Roman" w:eastAsia="Arial" w:hAnsi="Times New Roman" w:cs="Times New Roman"/>
          <w:sz w:val="24"/>
          <w:szCs w:val="24"/>
          <w:lang w:eastAsia="zh-CN" w:bidi="hi-IN"/>
        </w:rPr>
      </w:pPr>
    </w:p>
    <w:p w14:paraId="5330B39A" w14:textId="77777777" w:rsidR="00417FD8" w:rsidRPr="00C351BD" w:rsidRDefault="00417FD8" w:rsidP="00417FD8">
      <w:pPr>
        <w:spacing w:after="0" w:line="240" w:lineRule="auto"/>
        <w:rPr>
          <w:rFonts w:ascii="Times New Roman" w:eastAsia="Arial" w:hAnsi="Times New Roman" w:cs="Times New Roman"/>
          <w:sz w:val="24"/>
          <w:szCs w:val="24"/>
          <w:lang w:eastAsia="zh-CN" w:bidi="hi-IN"/>
        </w:rPr>
      </w:pPr>
      <w:r w:rsidRPr="00C351BD">
        <w:rPr>
          <w:rFonts w:ascii="Times New Roman" w:eastAsia="Times New Roman" w:hAnsi="Times New Roman" w:cs="Times New Roman"/>
          <w:sz w:val="24"/>
          <w:szCs w:val="24"/>
          <w:lang w:eastAsia="ru-RU"/>
        </w:rPr>
        <w:br w:type="page"/>
      </w:r>
    </w:p>
    <w:p w14:paraId="0E6702A6" w14:textId="77777777" w:rsidR="00721A9B" w:rsidRDefault="005E092E" w:rsidP="00721A9B">
      <w:pPr>
        <w:suppressAutoHyphens/>
        <w:spacing w:after="0" w:line="240" w:lineRule="auto"/>
        <w:jc w:val="center"/>
        <w:outlineLvl w:val="1"/>
        <w:rPr>
          <w:rFonts w:ascii="Times New Roman" w:eastAsia="Arial" w:hAnsi="Times New Roman" w:cs="Times New Roman"/>
          <w:sz w:val="24"/>
          <w:szCs w:val="24"/>
          <w:lang w:eastAsia="zh-CN" w:bidi="hi-IN"/>
        </w:rPr>
      </w:pPr>
      <w:r>
        <w:rPr>
          <w:rFonts w:ascii="Times New Roman" w:eastAsia="Arial" w:hAnsi="Times New Roman" w:cs="Times New Roman"/>
          <w:sz w:val="24"/>
          <w:szCs w:val="24"/>
          <w:lang w:eastAsia="zh-CN" w:bidi="hi-IN"/>
        </w:rPr>
        <w:lastRenderedPageBreak/>
        <w:t xml:space="preserve">                                                          </w:t>
      </w:r>
      <w:r w:rsidR="00721A9B">
        <w:rPr>
          <w:rFonts w:ascii="Times New Roman" w:eastAsia="Arial" w:hAnsi="Times New Roman" w:cs="Times New Roman"/>
          <w:sz w:val="24"/>
          <w:szCs w:val="24"/>
          <w:lang w:eastAsia="zh-CN" w:bidi="hi-IN"/>
        </w:rPr>
        <w:t xml:space="preserve">                             Приложение № 4</w:t>
      </w:r>
    </w:p>
    <w:p w14:paraId="20DD5CC5" w14:textId="77777777" w:rsidR="00721A9B" w:rsidRPr="00C67666" w:rsidRDefault="00721A9B" w:rsidP="00721A9B">
      <w:pPr>
        <w:suppressAutoHyphens/>
        <w:spacing w:after="0" w:line="240" w:lineRule="auto"/>
        <w:jc w:val="center"/>
        <w:outlineLvl w:val="1"/>
        <w:rPr>
          <w:rFonts w:ascii="Times New Roman" w:eastAsia="Arial" w:hAnsi="Times New Roman" w:cs="Times New Roman"/>
          <w:sz w:val="24"/>
          <w:szCs w:val="24"/>
          <w:lang w:eastAsia="zh-CN" w:bidi="hi-IN"/>
        </w:rPr>
      </w:pPr>
      <w:r w:rsidRPr="00C67666">
        <w:rPr>
          <w:rFonts w:ascii="Times New Roman" w:eastAsia="Arial" w:hAnsi="Times New Roman" w:cs="Times New Roman"/>
          <w:sz w:val="24"/>
          <w:szCs w:val="24"/>
          <w:lang w:eastAsia="zh-CN" w:bidi="hi-IN"/>
        </w:rPr>
        <w:t xml:space="preserve">                                                                                     </w:t>
      </w:r>
      <w:r>
        <w:rPr>
          <w:rFonts w:ascii="Times New Roman" w:eastAsia="Arial" w:hAnsi="Times New Roman" w:cs="Times New Roman"/>
          <w:sz w:val="24"/>
          <w:szCs w:val="24"/>
          <w:lang w:eastAsia="zh-CN" w:bidi="hi-IN"/>
        </w:rPr>
        <w:t xml:space="preserve">          </w:t>
      </w:r>
      <w:r w:rsidRPr="00C67666">
        <w:rPr>
          <w:rFonts w:ascii="Times New Roman" w:eastAsia="Arial" w:hAnsi="Times New Roman" w:cs="Times New Roman"/>
          <w:sz w:val="24"/>
          <w:szCs w:val="24"/>
          <w:lang w:eastAsia="zh-CN" w:bidi="hi-IN"/>
        </w:rPr>
        <w:t xml:space="preserve">  к  договору на оказание</w:t>
      </w:r>
    </w:p>
    <w:p w14:paraId="673CA976" w14:textId="26CF2F71" w:rsidR="00721A9B" w:rsidRPr="00C67666" w:rsidRDefault="00721A9B" w:rsidP="00721A9B">
      <w:pPr>
        <w:suppressAutoHyphens/>
        <w:spacing w:after="0" w:line="240" w:lineRule="auto"/>
        <w:jc w:val="center"/>
        <w:outlineLvl w:val="1"/>
        <w:rPr>
          <w:rFonts w:ascii="Times New Roman" w:eastAsia="Arial" w:hAnsi="Times New Roman" w:cs="Times New Roman"/>
          <w:sz w:val="24"/>
          <w:szCs w:val="24"/>
          <w:lang w:eastAsia="zh-CN" w:bidi="hi-IN"/>
        </w:rPr>
      </w:pPr>
      <w:r w:rsidRPr="00C67666">
        <w:rPr>
          <w:rFonts w:ascii="Times New Roman" w:eastAsia="Arial" w:hAnsi="Times New Roman" w:cs="Times New Roman"/>
          <w:sz w:val="24"/>
          <w:szCs w:val="24"/>
          <w:lang w:eastAsia="zh-CN" w:bidi="hi-IN"/>
        </w:rPr>
        <w:t xml:space="preserve">                                                     </w:t>
      </w:r>
      <w:r w:rsidR="00A62A1B">
        <w:rPr>
          <w:rFonts w:ascii="Times New Roman" w:eastAsia="Arial" w:hAnsi="Times New Roman" w:cs="Times New Roman"/>
          <w:sz w:val="24"/>
          <w:szCs w:val="24"/>
          <w:lang w:eastAsia="zh-CN" w:bidi="hi-IN"/>
        </w:rPr>
        <w:t xml:space="preserve">                               </w:t>
      </w:r>
      <w:r w:rsidRPr="00C67666">
        <w:rPr>
          <w:rFonts w:ascii="Times New Roman" w:eastAsia="Arial" w:hAnsi="Times New Roman" w:cs="Times New Roman"/>
          <w:sz w:val="24"/>
          <w:szCs w:val="24"/>
          <w:lang w:eastAsia="zh-CN" w:bidi="hi-IN"/>
        </w:rPr>
        <w:t>охранных услуг</w:t>
      </w:r>
    </w:p>
    <w:p w14:paraId="1D3E010A" w14:textId="66E430BF" w:rsidR="00721A9B" w:rsidRPr="00C67666" w:rsidRDefault="00721A9B" w:rsidP="00721A9B">
      <w:pPr>
        <w:suppressAutoHyphens/>
        <w:spacing w:after="0" w:line="240" w:lineRule="auto"/>
        <w:jc w:val="center"/>
        <w:outlineLvl w:val="1"/>
        <w:rPr>
          <w:rFonts w:ascii="Times New Roman" w:eastAsia="Arial" w:hAnsi="Times New Roman" w:cs="Times New Roman"/>
          <w:sz w:val="24"/>
          <w:szCs w:val="24"/>
          <w:lang w:eastAsia="zh-CN" w:bidi="hi-IN"/>
        </w:rPr>
      </w:pPr>
      <w:r w:rsidRPr="00C67666">
        <w:rPr>
          <w:rFonts w:ascii="Times New Roman" w:eastAsia="Arial" w:hAnsi="Times New Roman" w:cs="Times New Roman"/>
          <w:sz w:val="24"/>
          <w:szCs w:val="24"/>
          <w:lang w:eastAsia="zh-CN" w:bidi="hi-IN"/>
        </w:rPr>
        <w:t xml:space="preserve">                                                                       </w:t>
      </w:r>
      <w:r w:rsidR="00A62A1B">
        <w:rPr>
          <w:rFonts w:ascii="Times New Roman" w:eastAsia="Arial" w:hAnsi="Times New Roman" w:cs="Times New Roman"/>
          <w:sz w:val="24"/>
          <w:szCs w:val="24"/>
          <w:lang w:eastAsia="zh-CN" w:bidi="hi-IN"/>
        </w:rPr>
        <w:t xml:space="preserve">                              </w:t>
      </w:r>
      <w:r>
        <w:rPr>
          <w:rFonts w:ascii="Times New Roman" w:eastAsia="Arial" w:hAnsi="Times New Roman" w:cs="Times New Roman"/>
          <w:sz w:val="24"/>
          <w:szCs w:val="24"/>
          <w:lang w:eastAsia="zh-CN" w:bidi="hi-IN"/>
        </w:rPr>
        <w:t xml:space="preserve"> </w:t>
      </w:r>
      <w:r w:rsidRPr="00C67666">
        <w:rPr>
          <w:rFonts w:ascii="Times New Roman" w:eastAsia="Arial" w:hAnsi="Times New Roman" w:cs="Times New Roman"/>
          <w:sz w:val="24"/>
          <w:szCs w:val="24"/>
          <w:lang w:eastAsia="zh-CN" w:bidi="hi-IN"/>
        </w:rPr>
        <w:t>от «____» _______ 20__ г.</w:t>
      </w:r>
    </w:p>
    <w:p w14:paraId="6EBAA90F" w14:textId="77777777" w:rsidR="00417FD8" w:rsidRPr="00C351BD" w:rsidRDefault="00417FD8" w:rsidP="00417FD8">
      <w:pPr>
        <w:suppressAutoHyphens/>
        <w:spacing w:after="0" w:line="240" w:lineRule="auto"/>
        <w:jc w:val="both"/>
        <w:rPr>
          <w:rFonts w:ascii="Times New Roman" w:eastAsia="Arial" w:hAnsi="Times New Roman" w:cs="Times New Roman"/>
          <w:sz w:val="24"/>
          <w:szCs w:val="24"/>
          <w:lang w:eastAsia="zh-CN" w:bidi="hi-IN"/>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9639"/>
      </w:tblGrid>
      <w:tr w:rsidR="00417FD8" w:rsidRPr="00C351BD" w14:paraId="21C31F8B" w14:textId="77777777" w:rsidTr="00084961">
        <w:trPr>
          <w:jc w:val="center"/>
        </w:trPr>
        <w:tc>
          <w:tcPr>
            <w:tcW w:w="9639" w:type="dxa"/>
            <w:tcBorders>
              <w:top w:val="nil"/>
              <w:left w:val="nil"/>
              <w:bottom w:val="nil"/>
              <w:right w:val="nil"/>
            </w:tcBorders>
            <w:vAlign w:val="bottom"/>
          </w:tcPr>
          <w:p w14:paraId="09F488C8" w14:textId="77777777" w:rsidR="00417FD8" w:rsidRPr="00C351BD" w:rsidRDefault="00417FD8" w:rsidP="00084961">
            <w:pPr>
              <w:suppressAutoHyphens/>
              <w:spacing w:after="0" w:line="240" w:lineRule="auto"/>
              <w:jc w:val="center"/>
              <w:rPr>
                <w:rFonts w:ascii="Times New Roman" w:eastAsia="Arial" w:hAnsi="Times New Roman" w:cs="Times New Roman"/>
                <w:sz w:val="24"/>
                <w:szCs w:val="24"/>
                <w:lang w:eastAsia="zh-CN" w:bidi="hi-IN"/>
              </w:rPr>
            </w:pPr>
            <w:bookmarkStart w:id="5" w:name="P615"/>
            <w:bookmarkEnd w:id="5"/>
            <w:r w:rsidRPr="00C351BD">
              <w:rPr>
                <w:rFonts w:ascii="Times New Roman" w:eastAsia="Arial" w:hAnsi="Times New Roman" w:cs="Times New Roman"/>
                <w:sz w:val="24"/>
                <w:szCs w:val="24"/>
                <w:lang w:eastAsia="zh-CN" w:bidi="hi-IN"/>
              </w:rPr>
              <w:t>Акт</w:t>
            </w:r>
          </w:p>
          <w:p w14:paraId="05301C87" w14:textId="77777777" w:rsidR="00417FD8" w:rsidRPr="00C351BD" w:rsidRDefault="00417FD8" w:rsidP="00084961">
            <w:pPr>
              <w:suppressAutoHyphens/>
              <w:spacing w:after="0" w:line="240" w:lineRule="auto"/>
              <w:jc w:val="center"/>
              <w:rPr>
                <w:rFonts w:ascii="Times New Roman" w:eastAsia="Arial" w:hAnsi="Times New Roman" w:cs="Times New Roman"/>
                <w:sz w:val="24"/>
                <w:szCs w:val="24"/>
                <w:lang w:eastAsia="zh-CN" w:bidi="hi-IN"/>
              </w:rPr>
            </w:pPr>
            <w:r w:rsidRPr="00C351BD">
              <w:rPr>
                <w:rFonts w:ascii="Times New Roman" w:eastAsia="Arial" w:hAnsi="Times New Roman" w:cs="Times New Roman"/>
                <w:sz w:val="24"/>
                <w:szCs w:val="24"/>
                <w:lang w:eastAsia="zh-CN" w:bidi="hi-IN"/>
              </w:rPr>
              <w:t>о снятии охраны</w:t>
            </w:r>
          </w:p>
        </w:tc>
      </w:tr>
      <w:tr w:rsidR="00417FD8" w:rsidRPr="00C351BD" w14:paraId="214146FA" w14:textId="77777777" w:rsidTr="00084961">
        <w:trPr>
          <w:jc w:val="center"/>
        </w:trPr>
        <w:tc>
          <w:tcPr>
            <w:tcW w:w="9639" w:type="dxa"/>
            <w:tcBorders>
              <w:top w:val="nil"/>
              <w:left w:val="nil"/>
              <w:bottom w:val="nil"/>
              <w:right w:val="nil"/>
            </w:tcBorders>
          </w:tcPr>
          <w:p w14:paraId="559DC953"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r>
      <w:tr w:rsidR="00417FD8" w:rsidRPr="00C351BD" w14:paraId="7780D600" w14:textId="77777777" w:rsidTr="00084961">
        <w:trPr>
          <w:jc w:val="center"/>
        </w:trPr>
        <w:tc>
          <w:tcPr>
            <w:tcW w:w="9639" w:type="dxa"/>
            <w:tcBorders>
              <w:top w:val="nil"/>
              <w:left w:val="nil"/>
              <w:bottom w:val="nil"/>
              <w:right w:val="nil"/>
            </w:tcBorders>
          </w:tcPr>
          <w:p w14:paraId="604CA5C8" w14:textId="77777777" w:rsidR="00417FD8" w:rsidRPr="00C351BD" w:rsidRDefault="00417FD8" w:rsidP="00084961">
            <w:pPr>
              <w:suppressAutoHyphens/>
              <w:spacing w:after="0" w:line="240" w:lineRule="auto"/>
              <w:ind w:firstLine="283"/>
              <w:jc w:val="both"/>
              <w:rPr>
                <w:rFonts w:ascii="Times New Roman" w:eastAsia="Arial" w:hAnsi="Times New Roman" w:cs="Times New Roman"/>
                <w:sz w:val="24"/>
                <w:szCs w:val="24"/>
                <w:lang w:eastAsia="zh-CN" w:bidi="hi-IN"/>
              </w:rPr>
            </w:pPr>
            <w:r w:rsidRPr="00C351BD">
              <w:rPr>
                <w:rFonts w:ascii="Times New Roman" w:eastAsia="Arial" w:hAnsi="Times New Roman" w:cs="Times New Roman"/>
                <w:sz w:val="24"/>
                <w:szCs w:val="24"/>
                <w:lang w:eastAsia="zh-CN" w:bidi="hi-IN"/>
              </w:rPr>
              <w:t>Мы, нижеподписавшиеся, представитель Исполнителя в лице _____________________________________________________________, действующий на основании ___________________________________, и представитель Заказчика в лице ________________________________________________________, действующий на основании _____________________________________, составили настоящий Акт о том, что в соответствии с договором от</w:t>
            </w:r>
            <w:r w:rsidR="00B178AC">
              <w:rPr>
                <w:rFonts w:ascii="Times New Roman" w:eastAsia="Arial" w:hAnsi="Times New Roman" w:cs="Times New Roman"/>
                <w:sz w:val="24"/>
                <w:szCs w:val="24"/>
                <w:lang w:eastAsia="zh-CN" w:bidi="hi-IN"/>
              </w:rPr>
              <w:t xml:space="preserve"> "__" ________ 20__ г. №</w:t>
            </w:r>
            <w:r w:rsidRPr="00C351BD">
              <w:rPr>
                <w:rFonts w:ascii="Times New Roman" w:eastAsia="Arial" w:hAnsi="Times New Roman" w:cs="Times New Roman"/>
                <w:sz w:val="24"/>
                <w:szCs w:val="24"/>
                <w:lang w:eastAsia="zh-CN" w:bidi="hi-IN"/>
              </w:rPr>
              <w:t xml:space="preserve"> ___ охрана объекта, расположенного по адресу: ___________________________, снята в __ ч. __ мин."__" ________________ 20__ г.</w:t>
            </w:r>
          </w:p>
        </w:tc>
      </w:tr>
    </w:tbl>
    <w:p w14:paraId="249EB0DE" w14:textId="77777777" w:rsidR="00417FD8" w:rsidRPr="00C351BD" w:rsidRDefault="00417FD8" w:rsidP="00417FD8">
      <w:pPr>
        <w:suppressAutoHyphens/>
        <w:spacing w:after="0" w:line="240" w:lineRule="auto"/>
        <w:jc w:val="both"/>
        <w:rPr>
          <w:rFonts w:ascii="Times New Roman" w:eastAsia="Arial" w:hAnsi="Times New Roman" w:cs="Times New Roman"/>
          <w:sz w:val="24"/>
          <w:szCs w:val="24"/>
          <w:lang w:eastAsia="zh-CN" w:bidi="hi-IN"/>
        </w:rPr>
      </w:pPr>
    </w:p>
    <w:p w14:paraId="76F3F9A8" w14:textId="77777777" w:rsidR="00417FD8" w:rsidRPr="00C351BD" w:rsidRDefault="00417FD8" w:rsidP="00417FD8">
      <w:pPr>
        <w:suppressAutoHyphens/>
        <w:spacing w:after="0" w:line="240" w:lineRule="auto"/>
        <w:jc w:val="both"/>
        <w:rPr>
          <w:rFonts w:ascii="Times New Roman" w:eastAsia="Arial" w:hAnsi="Times New Roman" w:cs="Times New Roman"/>
          <w:sz w:val="24"/>
          <w:szCs w:val="24"/>
          <w:lang w:eastAsia="zh-CN" w:bidi="hi-IN"/>
        </w:rPr>
      </w:pPr>
    </w:p>
    <w:p w14:paraId="08BD870A" w14:textId="77777777" w:rsidR="00417FD8" w:rsidRPr="00C351BD" w:rsidRDefault="00417FD8" w:rsidP="00417FD8">
      <w:pPr>
        <w:suppressAutoHyphens/>
        <w:spacing w:after="0" w:line="240" w:lineRule="auto"/>
        <w:jc w:val="both"/>
        <w:rPr>
          <w:rFonts w:ascii="Times New Roman" w:eastAsia="Arial" w:hAnsi="Times New Roman" w:cs="Times New Roman"/>
          <w:sz w:val="24"/>
          <w:szCs w:val="24"/>
          <w:lang w:eastAsia="zh-CN" w:bidi="hi-IN"/>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2880"/>
        <w:gridCol w:w="2150"/>
        <w:gridCol w:w="5027"/>
      </w:tblGrid>
      <w:tr w:rsidR="00417FD8" w:rsidRPr="00C351BD" w14:paraId="2EDA82BD" w14:textId="77777777" w:rsidTr="00084961">
        <w:trPr>
          <w:jc w:val="center"/>
        </w:trPr>
        <w:tc>
          <w:tcPr>
            <w:tcW w:w="2880" w:type="dxa"/>
            <w:tcBorders>
              <w:top w:val="nil"/>
              <w:left w:val="nil"/>
              <w:bottom w:val="nil"/>
              <w:right w:val="nil"/>
            </w:tcBorders>
          </w:tcPr>
          <w:p w14:paraId="69F23869"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r w:rsidRPr="00C351BD">
              <w:rPr>
                <w:rFonts w:ascii="Times New Roman" w:eastAsia="Arial" w:hAnsi="Times New Roman" w:cs="Times New Roman"/>
                <w:sz w:val="24"/>
                <w:szCs w:val="24"/>
                <w:lang w:eastAsia="zh-CN" w:bidi="hi-IN"/>
              </w:rPr>
              <w:t>От Заказчика</w:t>
            </w:r>
          </w:p>
        </w:tc>
        <w:tc>
          <w:tcPr>
            <w:tcW w:w="2150" w:type="dxa"/>
            <w:tcBorders>
              <w:top w:val="nil"/>
              <w:left w:val="nil"/>
              <w:bottom w:val="nil"/>
              <w:right w:val="nil"/>
            </w:tcBorders>
          </w:tcPr>
          <w:p w14:paraId="0C6B13AD"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5027" w:type="dxa"/>
            <w:tcBorders>
              <w:top w:val="nil"/>
              <w:left w:val="nil"/>
              <w:bottom w:val="nil"/>
              <w:right w:val="nil"/>
            </w:tcBorders>
            <w:vAlign w:val="bottom"/>
          </w:tcPr>
          <w:p w14:paraId="02DE8D2C" w14:textId="77777777" w:rsidR="00417FD8" w:rsidRPr="00C351BD" w:rsidRDefault="00417FD8" w:rsidP="00084961">
            <w:pPr>
              <w:spacing w:after="0" w:line="240" w:lineRule="auto"/>
              <w:jc w:val="both"/>
              <w:rPr>
                <w:rFonts w:ascii="Times New Roman" w:eastAsia="Times New Roman" w:hAnsi="Times New Roman" w:cs="Times New Roman"/>
                <w:sz w:val="24"/>
                <w:szCs w:val="24"/>
                <w:lang w:eastAsia="ar-SA"/>
              </w:rPr>
            </w:pPr>
          </w:p>
        </w:tc>
      </w:tr>
      <w:tr w:rsidR="00417FD8" w:rsidRPr="00C351BD" w14:paraId="4BC38FFB" w14:textId="77777777" w:rsidTr="00084961">
        <w:trPr>
          <w:jc w:val="center"/>
        </w:trPr>
        <w:tc>
          <w:tcPr>
            <w:tcW w:w="2880" w:type="dxa"/>
            <w:tcBorders>
              <w:top w:val="nil"/>
              <w:left w:val="nil"/>
              <w:bottom w:val="nil"/>
              <w:right w:val="nil"/>
            </w:tcBorders>
          </w:tcPr>
          <w:p w14:paraId="0FD65785"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2150" w:type="dxa"/>
            <w:tcBorders>
              <w:top w:val="nil"/>
              <w:left w:val="nil"/>
              <w:bottom w:val="nil"/>
              <w:right w:val="nil"/>
            </w:tcBorders>
          </w:tcPr>
          <w:p w14:paraId="2CE83F0B"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5027" w:type="dxa"/>
            <w:tcBorders>
              <w:top w:val="nil"/>
              <w:left w:val="nil"/>
              <w:bottom w:val="nil"/>
              <w:right w:val="nil"/>
            </w:tcBorders>
            <w:vAlign w:val="bottom"/>
          </w:tcPr>
          <w:p w14:paraId="64C74589"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r>
      <w:tr w:rsidR="00417FD8" w:rsidRPr="00C351BD" w14:paraId="05CB6CB5" w14:textId="77777777" w:rsidTr="00084961">
        <w:trPr>
          <w:jc w:val="center"/>
        </w:trPr>
        <w:tc>
          <w:tcPr>
            <w:tcW w:w="2880" w:type="dxa"/>
            <w:tcBorders>
              <w:top w:val="nil"/>
              <w:left w:val="nil"/>
              <w:bottom w:val="nil"/>
              <w:right w:val="nil"/>
            </w:tcBorders>
          </w:tcPr>
          <w:p w14:paraId="287769A6"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2150" w:type="dxa"/>
            <w:tcBorders>
              <w:top w:val="nil"/>
              <w:left w:val="nil"/>
              <w:bottom w:val="nil"/>
              <w:right w:val="nil"/>
            </w:tcBorders>
          </w:tcPr>
          <w:p w14:paraId="081CDA80"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5027" w:type="dxa"/>
            <w:tcBorders>
              <w:top w:val="nil"/>
              <w:left w:val="nil"/>
              <w:bottom w:val="nil"/>
              <w:right w:val="nil"/>
            </w:tcBorders>
            <w:vAlign w:val="bottom"/>
          </w:tcPr>
          <w:p w14:paraId="55F72821"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r>
      <w:tr w:rsidR="00417FD8" w:rsidRPr="00C351BD" w14:paraId="07255949" w14:textId="77777777" w:rsidTr="00084961">
        <w:trPr>
          <w:jc w:val="center"/>
        </w:trPr>
        <w:tc>
          <w:tcPr>
            <w:tcW w:w="2880" w:type="dxa"/>
            <w:tcBorders>
              <w:top w:val="nil"/>
              <w:left w:val="nil"/>
              <w:bottom w:val="nil"/>
              <w:right w:val="nil"/>
            </w:tcBorders>
          </w:tcPr>
          <w:p w14:paraId="681612C0"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2150" w:type="dxa"/>
            <w:tcBorders>
              <w:top w:val="nil"/>
              <w:left w:val="nil"/>
              <w:bottom w:val="nil"/>
              <w:right w:val="nil"/>
            </w:tcBorders>
          </w:tcPr>
          <w:p w14:paraId="31DA3607"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5027" w:type="dxa"/>
            <w:tcBorders>
              <w:top w:val="nil"/>
              <w:left w:val="nil"/>
              <w:bottom w:val="nil"/>
              <w:right w:val="nil"/>
            </w:tcBorders>
            <w:vAlign w:val="bottom"/>
          </w:tcPr>
          <w:p w14:paraId="1B578210"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r>
      <w:tr w:rsidR="00417FD8" w:rsidRPr="00C351BD" w14:paraId="0AD361A3" w14:textId="77777777" w:rsidTr="00084961">
        <w:trPr>
          <w:jc w:val="center"/>
        </w:trPr>
        <w:tc>
          <w:tcPr>
            <w:tcW w:w="2880" w:type="dxa"/>
            <w:tcBorders>
              <w:top w:val="nil"/>
              <w:left w:val="nil"/>
              <w:bottom w:val="nil"/>
              <w:right w:val="nil"/>
            </w:tcBorders>
            <w:vAlign w:val="bottom"/>
          </w:tcPr>
          <w:p w14:paraId="3EDF0535"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r w:rsidRPr="00C351BD">
              <w:rPr>
                <w:rFonts w:ascii="Times New Roman" w:eastAsia="Arial" w:hAnsi="Times New Roman" w:cs="Times New Roman"/>
                <w:sz w:val="24"/>
                <w:szCs w:val="24"/>
                <w:lang w:eastAsia="zh-CN" w:bidi="hi-IN"/>
              </w:rPr>
              <w:t>От Исполнителя</w:t>
            </w:r>
          </w:p>
        </w:tc>
        <w:tc>
          <w:tcPr>
            <w:tcW w:w="2150" w:type="dxa"/>
            <w:tcBorders>
              <w:top w:val="nil"/>
              <w:left w:val="nil"/>
              <w:bottom w:val="nil"/>
              <w:right w:val="nil"/>
            </w:tcBorders>
          </w:tcPr>
          <w:p w14:paraId="0CD7AB3B"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5027" w:type="dxa"/>
            <w:tcBorders>
              <w:top w:val="nil"/>
              <w:left w:val="nil"/>
              <w:bottom w:val="nil"/>
              <w:right w:val="nil"/>
            </w:tcBorders>
            <w:vAlign w:val="bottom"/>
          </w:tcPr>
          <w:p w14:paraId="48D0BC44"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r>
      <w:tr w:rsidR="00417FD8" w:rsidRPr="00C351BD" w14:paraId="728C65C9" w14:textId="77777777" w:rsidTr="00084961">
        <w:trPr>
          <w:jc w:val="center"/>
        </w:trPr>
        <w:tc>
          <w:tcPr>
            <w:tcW w:w="2880" w:type="dxa"/>
            <w:tcBorders>
              <w:top w:val="nil"/>
              <w:left w:val="nil"/>
              <w:bottom w:val="nil"/>
              <w:right w:val="nil"/>
            </w:tcBorders>
          </w:tcPr>
          <w:p w14:paraId="6A555107"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2150" w:type="dxa"/>
            <w:tcBorders>
              <w:top w:val="nil"/>
              <w:left w:val="nil"/>
              <w:bottom w:val="nil"/>
              <w:right w:val="nil"/>
            </w:tcBorders>
          </w:tcPr>
          <w:p w14:paraId="661256D4"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5027" w:type="dxa"/>
            <w:tcBorders>
              <w:top w:val="nil"/>
              <w:left w:val="nil"/>
              <w:bottom w:val="nil"/>
              <w:right w:val="nil"/>
            </w:tcBorders>
            <w:vAlign w:val="bottom"/>
          </w:tcPr>
          <w:p w14:paraId="6899E252"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r>
      <w:tr w:rsidR="00417FD8" w:rsidRPr="00C351BD" w14:paraId="6B8E27B3" w14:textId="77777777" w:rsidTr="00084961">
        <w:trPr>
          <w:jc w:val="center"/>
        </w:trPr>
        <w:tc>
          <w:tcPr>
            <w:tcW w:w="2880" w:type="dxa"/>
            <w:tcBorders>
              <w:top w:val="nil"/>
              <w:left w:val="nil"/>
              <w:bottom w:val="nil"/>
              <w:right w:val="nil"/>
            </w:tcBorders>
          </w:tcPr>
          <w:p w14:paraId="0F29D5D8"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2150" w:type="dxa"/>
            <w:tcBorders>
              <w:top w:val="nil"/>
              <w:left w:val="nil"/>
              <w:bottom w:val="nil"/>
              <w:right w:val="nil"/>
            </w:tcBorders>
          </w:tcPr>
          <w:p w14:paraId="52FD82D4"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5027" w:type="dxa"/>
            <w:tcBorders>
              <w:top w:val="nil"/>
              <w:left w:val="nil"/>
              <w:bottom w:val="nil"/>
              <w:right w:val="nil"/>
            </w:tcBorders>
            <w:vAlign w:val="bottom"/>
          </w:tcPr>
          <w:p w14:paraId="6290E42B"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r>
      <w:tr w:rsidR="00417FD8" w:rsidRPr="00C351BD" w14:paraId="30E102A0" w14:textId="77777777" w:rsidTr="00084961">
        <w:trPr>
          <w:jc w:val="center"/>
        </w:trPr>
        <w:tc>
          <w:tcPr>
            <w:tcW w:w="2880" w:type="dxa"/>
            <w:tcBorders>
              <w:top w:val="nil"/>
              <w:left w:val="nil"/>
              <w:bottom w:val="nil"/>
              <w:right w:val="nil"/>
            </w:tcBorders>
          </w:tcPr>
          <w:p w14:paraId="4795F550"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2150" w:type="dxa"/>
            <w:tcBorders>
              <w:top w:val="nil"/>
              <w:left w:val="nil"/>
              <w:bottom w:val="nil"/>
              <w:right w:val="nil"/>
            </w:tcBorders>
          </w:tcPr>
          <w:p w14:paraId="5EF0DE7E"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5027" w:type="dxa"/>
            <w:tcBorders>
              <w:top w:val="nil"/>
              <w:left w:val="nil"/>
              <w:bottom w:val="nil"/>
              <w:right w:val="nil"/>
            </w:tcBorders>
            <w:vAlign w:val="bottom"/>
          </w:tcPr>
          <w:p w14:paraId="59947F35"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r>
    </w:tbl>
    <w:p w14:paraId="432E7CF5" w14:textId="77777777" w:rsidR="00417FD8" w:rsidRPr="00C351BD" w:rsidRDefault="00417FD8" w:rsidP="00417FD8">
      <w:pPr>
        <w:suppressAutoHyphens/>
        <w:spacing w:after="0" w:line="240" w:lineRule="auto"/>
        <w:jc w:val="both"/>
        <w:rPr>
          <w:rFonts w:ascii="Times New Roman" w:eastAsia="Arial" w:hAnsi="Times New Roman" w:cs="Times New Roman"/>
          <w:sz w:val="24"/>
          <w:szCs w:val="24"/>
          <w:lang w:eastAsia="zh-CN" w:bidi="hi-IN"/>
        </w:rPr>
      </w:pPr>
    </w:p>
    <w:p w14:paraId="697C8BC2" w14:textId="77777777" w:rsidR="00417FD8" w:rsidRPr="00C351BD" w:rsidRDefault="00417FD8" w:rsidP="00417FD8">
      <w:pPr>
        <w:suppressAutoHyphens/>
        <w:spacing w:after="0" w:line="240" w:lineRule="auto"/>
        <w:jc w:val="both"/>
        <w:rPr>
          <w:rFonts w:ascii="Times New Roman" w:eastAsia="Arial" w:hAnsi="Times New Roman" w:cs="Times New Roman"/>
          <w:sz w:val="24"/>
          <w:szCs w:val="24"/>
          <w:lang w:eastAsia="zh-CN" w:bidi="hi-IN"/>
        </w:rPr>
      </w:pPr>
    </w:p>
    <w:p w14:paraId="6A0A79A0" w14:textId="77777777" w:rsidR="00417FD8" w:rsidRPr="00C351BD" w:rsidRDefault="00417FD8" w:rsidP="00417FD8">
      <w:pPr>
        <w:suppressAutoHyphens/>
        <w:spacing w:after="0" w:line="240" w:lineRule="auto"/>
        <w:jc w:val="right"/>
        <w:outlineLvl w:val="1"/>
        <w:rPr>
          <w:rFonts w:ascii="Times New Roman" w:eastAsia="Arial" w:hAnsi="Times New Roman" w:cs="Times New Roman"/>
          <w:sz w:val="24"/>
          <w:szCs w:val="24"/>
          <w:lang w:eastAsia="zh-CN" w:bidi="hi-IN"/>
        </w:rPr>
      </w:pPr>
    </w:p>
    <w:p w14:paraId="2EE8DB66" w14:textId="77777777" w:rsidR="00417FD8" w:rsidRPr="00C351BD" w:rsidRDefault="00417FD8" w:rsidP="00417FD8">
      <w:pPr>
        <w:suppressAutoHyphens/>
        <w:spacing w:after="0" w:line="240" w:lineRule="auto"/>
        <w:jc w:val="right"/>
        <w:outlineLvl w:val="1"/>
        <w:rPr>
          <w:rFonts w:ascii="Times New Roman" w:eastAsia="Arial" w:hAnsi="Times New Roman" w:cs="Times New Roman"/>
          <w:sz w:val="24"/>
          <w:szCs w:val="24"/>
          <w:lang w:eastAsia="zh-CN" w:bidi="hi-IN"/>
        </w:rPr>
      </w:pPr>
    </w:p>
    <w:p w14:paraId="36359D97" w14:textId="77777777" w:rsidR="00417FD8" w:rsidRPr="00C351BD" w:rsidRDefault="00417FD8" w:rsidP="00417FD8">
      <w:pPr>
        <w:spacing w:after="0" w:line="240" w:lineRule="auto"/>
        <w:rPr>
          <w:rFonts w:ascii="Times New Roman" w:eastAsia="Arial" w:hAnsi="Times New Roman" w:cs="Times New Roman"/>
          <w:sz w:val="24"/>
          <w:szCs w:val="24"/>
          <w:lang w:eastAsia="zh-CN" w:bidi="hi-IN"/>
        </w:rPr>
      </w:pPr>
      <w:r w:rsidRPr="00C351BD">
        <w:rPr>
          <w:rFonts w:ascii="Times New Roman" w:eastAsia="Times New Roman" w:hAnsi="Times New Roman" w:cs="Times New Roman"/>
          <w:sz w:val="24"/>
          <w:szCs w:val="24"/>
          <w:lang w:eastAsia="ru-RU"/>
        </w:rPr>
        <w:br w:type="page"/>
      </w:r>
    </w:p>
    <w:p w14:paraId="41EB72E9" w14:textId="67097F23" w:rsidR="00417FD8" w:rsidRPr="00C351BD" w:rsidRDefault="005E092E" w:rsidP="00DD0FED">
      <w:pPr>
        <w:suppressAutoHyphens/>
        <w:spacing w:after="0" w:line="240" w:lineRule="auto"/>
        <w:jc w:val="center"/>
        <w:outlineLvl w:val="1"/>
        <w:rPr>
          <w:rFonts w:ascii="Times New Roman" w:eastAsia="Arial" w:hAnsi="Times New Roman" w:cs="Times New Roman"/>
          <w:sz w:val="24"/>
          <w:szCs w:val="24"/>
          <w:lang w:eastAsia="zh-CN" w:bidi="hi-IN"/>
        </w:rPr>
      </w:pPr>
      <w:r>
        <w:rPr>
          <w:rFonts w:ascii="Times New Roman" w:eastAsia="Arial" w:hAnsi="Times New Roman" w:cs="Times New Roman"/>
          <w:sz w:val="24"/>
          <w:szCs w:val="24"/>
          <w:lang w:eastAsia="zh-CN" w:bidi="hi-IN"/>
        </w:rPr>
        <w:lastRenderedPageBreak/>
        <w:t xml:space="preserve">                                                                                              </w:t>
      </w:r>
      <w:r w:rsidR="00A62A1B">
        <w:rPr>
          <w:rFonts w:ascii="Times New Roman" w:eastAsia="Arial" w:hAnsi="Times New Roman" w:cs="Times New Roman"/>
          <w:sz w:val="24"/>
          <w:szCs w:val="24"/>
          <w:lang w:eastAsia="zh-CN" w:bidi="hi-IN"/>
        </w:rPr>
        <w:t xml:space="preserve">   </w:t>
      </w:r>
      <w:r>
        <w:rPr>
          <w:rFonts w:ascii="Times New Roman" w:eastAsia="Arial" w:hAnsi="Times New Roman" w:cs="Times New Roman"/>
          <w:sz w:val="24"/>
          <w:szCs w:val="24"/>
          <w:lang w:eastAsia="zh-CN" w:bidi="hi-IN"/>
        </w:rPr>
        <w:t xml:space="preserve"> </w:t>
      </w:r>
      <w:r w:rsidR="00A62A1B">
        <w:rPr>
          <w:rFonts w:ascii="Times New Roman" w:eastAsia="Arial" w:hAnsi="Times New Roman" w:cs="Times New Roman"/>
          <w:sz w:val="24"/>
          <w:szCs w:val="24"/>
          <w:lang w:eastAsia="zh-CN" w:bidi="hi-IN"/>
        </w:rPr>
        <w:t xml:space="preserve">  </w:t>
      </w:r>
      <w:r w:rsidR="00B178AC">
        <w:rPr>
          <w:rFonts w:ascii="Times New Roman" w:eastAsia="Arial" w:hAnsi="Times New Roman" w:cs="Times New Roman"/>
          <w:sz w:val="24"/>
          <w:szCs w:val="24"/>
          <w:lang w:eastAsia="zh-CN" w:bidi="hi-IN"/>
        </w:rPr>
        <w:t>Приложение №</w:t>
      </w:r>
      <w:r w:rsidR="00A62A1B">
        <w:rPr>
          <w:rFonts w:ascii="Times New Roman" w:eastAsia="Arial" w:hAnsi="Times New Roman" w:cs="Times New Roman"/>
          <w:sz w:val="24"/>
          <w:szCs w:val="24"/>
          <w:lang w:eastAsia="zh-CN" w:bidi="hi-IN"/>
        </w:rPr>
        <w:t xml:space="preserve"> </w:t>
      </w:r>
      <w:r w:rsidR="002B625C" w:rsidRPr="00C351BD">
        <w:rPr>
          <w:rFonts w:ascii="Times New Roman" w:eastAsia="Arial" w:hAnsi="Times New Roman" w:cs="Times New Roman"/>
          <w:sz w:val="24"/>
          <w:szCs w:val="24"/>
          <w:lang w:eastAsia="zh-CN" w:bidi="hi-IN"/>
        </w:rPr>
        <w:t>5</w:t>
      </w:r>
    </w:p>
    <w:p w14:paraId="00A4324F" w14:textId="0393B888" w:rsidR="00DC6104" w:rsidRDefault="005E092E" w:rsidP="00DD0FED">
      <w:pPr>
        <w:suppressAutoHyphens/>
        <w:spacing w:after="0" w:line="240" w:lineRule="auto"/>
        <w:jc w:val="center"/>
        <w:rPr>
          <w:rFonts w:ascii="Times New Roman" w:eastAsia="Arial" w:hAnsi="Times New Roman" w:cs="Times New Roman"/>
          <w:sz w:val="24"/>
          <w:szCs w:val="24"/>
          <w:lang w:eastAsia="zh-CN" w:bidi="hi-IN"/>
        </w:rPr>
      </w:pPr>
      <w:r>
        <w:rPr>
          <w:rFonts w:ascii="Times New Roman" w:eastAsia="Arial" w:hAnsi="Times New Roman" w:cs="Times New Roman"/>
          <w:sz w:val="24"/>
          <w:szCs w:val="24"/>
          <w:lang w:eastAsia="zh-CN" w:bidi="hi-IN"/>
        </w:rPr>
        <w:t xml:space="preserve">                                                                                       </w:t>
      </w:r>
      <w:r w:rsidR="00DC6104">
        <w:rPr>
          <w:rFonts w:ascii="Times New Roman" w:eastAsia="Arial" w:hAnsi="Times New Roman" w:cs="Times New Roman"/>
          <w:sz w:val="24"/>
          <w:szCs w:val="24"/>
          <w:lang w:eastAsia="zh-CN" w:bidi="hi-IN"/>
        </w:rPr>
        <w:t xml:space="preserve">                  </w:t>
      </w:r>
      <w:r w:rsidR="00A62A1B">
        <w:rPr>
          <w:rFonts w:ascii="Times New Roman" w:eastAsia="Arial" w:hAnsi="Times New Roman" w:cs="Times New Roman"/>
          <w:sz w:val="24"/>
          <w:szCs w:val="24"/>
          <w:lang w:eastAsia="zh-CN" w:bidi="hi-IN"/>
        </w:rPr>
        <w:t xml:space="preserve">     </w:t>
      </w:r>
      <w:r w:rsidR="00DC6104">
        <w:rPr>
          <w:rFonts w:ascii="Times New Roman" w:eastAsia="Arial" w:hAnsi="Times New Roman" w:cs="Times New Roman"/>
          <w:sz w:val="24"/>
          <w:szCs w:val="24"/>
          <w:lang w:eastAsia="zh-CN" w:bidi="hi-IN"/>
        </w:rPr>
        <w:t xml:space="preserve">  </w:t>
      </w:r>
      <w:r w:rsidR="00417FD8" w:rsidRPr="00C351BD">
        <w:rPr>
          <w:rFonts w:ascii="Times New Roman" w:eastAsia="Arial" w:hAnsi="Times New Roman" w:cs="Times New Roman"/>
          <w:sz w:val="24"/>
          <w:szCs w:val="24"/>
          <w:lang w:eastAsia="zh-CN" w:bidi="hi-IN"/>
        </w:rPr>
        <w:t>к договору</w:t>
      </w:r>
      <w:r w:rsidR="00DC6104">
        <w:rPr>
          <w:rFonts w:ascii="Times New Roman" w:eastAsia="Arial" w:hAnsi="Times New Roman" w:cs="Times New Roman"/>
          <w:sz w:val="24"/>
          <w:szCs w:val="24"/>
          <w:lang w:eastAsia="zh-CN" w:bidi="hi-IN"/>
        </w:rPr>
        <w:t xml:space="preserve"> на  оказание</w:t>
      </w:r>
    </w:p>
    <w:p w14:paraId="362AB620" w14:textId="4D3FBF72" w:rsidR="00417FD8" w:rsidRPr="00C351BD" w:rsidRDefault="00DC6104" w:rsidP="00DD0FED">
      <w:pPr>
        <w:suppressAutoHyphens/>
        <w:spacing w:after="0" w:line="240" w:lineRule="auto"/>
        <w:jc w:val="center"/>
        <w:rPr>
          <w:rFonts w:ascii="Times New Roman" w:eastAsia="Arial" w:hAnsi="Times New Roman" w:cs="Times New Roman"/>
          <w:sz w:val="24"/>
          <w:szCs w:val="24"/>
          <w:lang w:eastAsia="zh-CN" w:bidi="hi-IN"/>
        </w:rPr>
      </w:pPr>
      <w:r>
        <w:rPr>
          <w:rFonts w:ascii="Times New Roman" w:eastAsia="Arial" w:hAnsi="Times New Roman" w:cs="Times New Roman"/>
          <w:sz w:val="24"/>
          <w:szCs w:val="24"/>
          <w:lang w:eastAsia="zh-CN" w:bidi="hi-IN"/>
        </w:rPr>
        <w:t xml:space="preserve">                                                                                         </w:t>
      </w:r>
      <w:r w:rsidR="00A62A1B">
        <w:rPr>
          <w:rFonts w:ascii="Times New Roman" w:eastAsia="Arial" w:hAnsi="Times New Roman" w:cs="Times New Roman"/>
          <w:sz w:val="24"/>
          <w:szCs w:val="24"/>
          <w:lang w:eastAsia="zh-CN" w:bidi="hi-IN"/>
        </w:rPr>
        <w:t xml:space="preserve">    </w:t>
      </w:r>
      <w:r>
        <w:rPr>
          <w:rFonts w:ascii="Times New Roman" w:eastAsia="Arial" w:hAnsi="Times New Roman" w:cs="Times New Roman"/>
          <w:sz w:val="24"/>
          <w:szCs w:val="24"/>
          <w:lang w:eastAsia="zh-CN" w:bidi="hi-IN"/>
        </w:rPr>
        <w:t>охрану услуг</w:t>
      </w:r>
    </w:p>
    <w:p w14:paraId="1F99B0A9" w14:textId="6A04D244" w:rsidR="00417FD8" w:rsidRPr="00C351BD" w:rsidRDefault="00DC6104" w:rsidP="00DC6104">
      <w:pPr>
        <w:tabs>
          <w:tab w:val="left" w:pos="6774"/>
          <w:tab w:val="right" w:pos="9355"/>
        </w:tabs>
        <w:suppressAutoHyphens/>
        <w:spacing w:after="0" w:line="240" w:lineRule="auto"/>
        <w:rPr>
          <w:rFonts w:ascii="Times New Roman" w:eastAsia="Arial" w:hAnsi="Times New Roman" w:cs="Times New Roman"/>
          <w:sz w:val="24"/>
          <w:szCs w:val="24"/>
          <w:lang w:eastAsia="zh-CN" w:bidi="hi-IN"/>
        </w:rPr>
      </w:pPr>
      <w:r>
        <w:rPr>
          <w:rFonts w:ascii="Times New Roman" w:eastAsia="Arial" w:hAnsi="Times New Roman" w:cs="Times New Roman"/>
          <w:sz w:val="24"/>
          <w:szCs w:val="24"/>
          <w:lang w:eastAsia="zh-CN" w:bidi="hi-IN"/>
        </w:rPr>
        <w:tab/>
        <w:t xml:space="preserve"> </w:t>
      </w:r>
      <w:r w:rsidR="00417FD8" w:rsidRPr="00C351BD">
        <w:rPr>
          <w:rFonts w:ascii="Times New Roman" w:eastAsia="Arial" w:hAnsi="Times New Roman" w:cs="Times New Roman"/>
          <w:sz w:val="24"/>
          <w:szCs w:val="24"/>
          <w:lang w:eastAsia="zh-CN" w:bidi="hi-IN"/>
        </w:rPr>
        <w:t>от "_</w:t>
      </w:r>
      <w:r w:rsidR="00A62A1B">
        <w:rPr>
          <w:rFonts w:ascii="Times New Roman" w:eastAsia="Arial" w:hAnsi="Times New Roman" w:cs="Times New Roman"/>
          <w:sz w:val="24"/>
          <w:szCs w:val="24"/>
          <w:lang w:eastAsia="zh-CN" w:bidi="hi-IN"/>
        </w:rPr>
        <w:t>__</w:t>
      </w:r>
      <w:r w:rsidR="00417FD8" w:rsidRPr="00C351BD">
        <w:rPr>
          <w:rFonts w:ascii="Times New Roman" w:eastAsia="Arial" w:hAnsi="Times New Roman" w:cs="Times New Roman"/>
          <w:sz w:val="24"/>
          <w:szCs w:val="24"/>
          <w:lang w:eastAsia="zh-CN" w:bidi="hi-IN"/>
        </w:rPr>
        <w:t>" __</w:t>
      </w:r>
      <w:r w:rsidR="00A62A1B">
        <w:rPr>
          <w:rFonts w:ascii="Times New Roman" w:eastAsia="Arial" w:hAnsi="Times New Roman" w:cs="Times New Roman"/>
          <w:sz w:val="24"/>
          <w:szCs w:val="24"/>
          <w:lang w:eastAsia="zh-CN" w:bidi="hi-IN"/>
        </w:rPr>
        <w:t>____</w:t>
      </w:r>
      <w:r w:rsidR="00417FD8" w:rsidRPr="00C351BD">
        <w:rPr>
          <w:rFonts w:ascii="Times New Roman" w:eastAsia="Arial" w:hAnsi="Times New Roman" w:cs="Times New Roman"/>
          <w:sz w:val="24"/>
          <w:szCs w:val="24"/>
          <w:lang w:eastAsia="zh-CN" w:bidi="hi-IN"/>
        </w:rPr>
        <w:t>_ 20__ г.</w:t>
      </w:r>
    </w:p>
    <w:p w14:paraId="661B09D3" w14:textId="77777777" w:rsidR="00417FD8" w:rsidRPr="00C351BD" w:rsidRDefault="00417FD8" w:rsidP="00417FD8">
      <w:pPr>
        <w:suppressAutoHyphens/>
        <w:spacing w:after="0" w:line="240" w:lineRule="auto"/>
        <w:jc w:val="both"/>
        <w:rPr>
          <w:rFonts w:ascii="Times New Roman" w:eastAsia="Arial" w:hAnsi="Times New Roman" w:cs="Times New Roman"/>
          <w:sz w:val="24"/>
          <w:szCs w:val="24"/>
          <w:lang w:eastAsia="zh-CN" w:bidi="hi-IN"/>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9923"/>
      </w:tblGrid>
      <w:tr w:rsidR="00417FD8" w:rsidRPr="00C351BD" w14:paraId="294344A8" w14:textId="77777777" w:rsidTr="00084961">
        <w:trPr>
          <w:jc w:val="center"/>
        </w:trPr>
        <w:tc>
          <w:tcPr>
            <w:tcW w:w="9923" w:type="dxa"/>
            <w:tcBorders>
              <w:top w:val="nil"/>
              <w:left w:val="nil"/>
              <w:bottom w:val="nil"/>
              <w:right w:val="nil"/>
            </w:tcBorders>
            <w:vAlign w:val="center"/>
          </w:tcPr>
          <w:p w14:paraId="3654D9F7" w14:textId="77777777" w:rsidR="00DD0FED" w:rsidRDefault="00DD0FED" w:rsidP="00084961">
            <w:pPr>
              <w:suppressAutoHyphens/>
              <w:spacing w:after="0" w:line="240" w:lineRule="auto"/>
              <w:jc w:val="center"/>
              <w:rPr>
                <w:rFonts w:ascii="Times New Roman" w:eastAsia="Arial" w:hAnsi="Times New Roman" w:cs="Times New Roman"/>
                <w:sz w:val="24"/>
                <w:szCs w:val="24"/>
                <w:lang w:eastAsia="zh-CN" w:bidi="hi-IN"/>
              </w:rPr>
            </w:pPr>
            <w:bookmarkStart w:id="6" w:name="P656"/>
            <w:bookmarkEnd w:id="6"/>
          </w:p>
          <w:p w14:paraId="703AAB4D" w14:textId="77777777" w:rsidR="00DD0FED" w:rsidRDefault="00DD0FED" w:rsidP="00084961">
            <w:pPr>
              <w:suppressAutoHyphens/>
              <w:spacing w:after="0" w:line="240" w:lineRule="auto"/>
              <w:jc w:val="center"/>
              <w:rPr>
                <w:rFonts w:ascii="Times New Roman" w:eastAsia="Arial" w:hAnsi="Times New Roman" w:cs="Times New Roman"/>
                <w:sz w:val="24"/>
                <w:szCs w:val="24"/>
                <w:lang w:eastAsia="zh-CN" w:bidi="hi-IN"/>
              </w:rPr>
            </w:pPr>
          </w:p>
          <w:p w14:paraId="15CA8942" w14:textId="77777777" w:rsidR="00417FD8" w:rsidRPr="00C351BD" w:rsidRDefault="00417FD8" w:rsidP="00084961">
            <w:pPr>
              <w:suppressAutoHyphens/>
              <w:spacing w:after="0" w:line="240" w:lineRule="auto"/>
              <w:jc w:val="center"/>
              <w:rPr>
                <w:rFonts w:ascii="Times New Roman" w:eastAsia="Arial" w:hAnsi="Times New Roman" w:cs="Times New Roman"/>
                <w:sz w:val="24"/>
                <w:szCs w:val="24"/>
                <w:lang w:eastAsia="zh-CN" w:bidi="hi-IN"/>
              </w:rPr>
            </w:pPr>
            <w:r w:rsidRPr="00C351BD">
              <w:rPr>
                <w:rFonts w:ascii="Times New Roman" w:eastAsia="Arial" w:hAnsi="Times New Roman" w:cs="Times New Roman"/>
                <w:sz w:val="24"/>
                <w:szCs w:val="24"/>
                <w:lang w:eastAsia="zh-CN" w:bidi="hi-IN"/>
              </w:rPr>
              <w:t>Акт</w:t>
            </w:r>
            <w:r w:rsidR="005E092E">
              <w:rPr>
                <w:rFonts w:ascii="Times New Roman" w:eastAsia="Arial" w:hAnsi="Times New Roman" w:cs="Times New Roman"/>
                <w:sz w:val="24"/>
                <w:szCs w:val="24"/>
                <w:lang w:eastAsia="zh-CN" w:bidi="hi-IN"/>
              </w:rPr>
              <w:t xml:space="preserve">                             </w:t>
            </w:r>
          </w:p>
          <w:p w14:paraId="16006C31" w14:textId="77777777" w:rsidR="00417FD8" w:rsidRPr="00C351BD" w:rsidRDefault="00417FD8" w:rsidP="00084961">
            <w:pPr>
              <w:suppressAutoHyphens/>
              <w:spacing w:after="0" w:line="240" w:lineRule="auto"/>
              <w:jc w:val="center"/>
              <w:rPr>
                <w:rFonts w:ascii="Times New Roman" w:eastAsia="Arial" w:hAnsi="Times New Roman" w:cs="Times New Roman"/>
                <w:sz w:val="24"/>
                <w:szCs w:val="24"/>
                <w:lang w:eastAsia="zh-CN" w:bidi="hi-IN"/>
              </w:rPr>
            </w:pPr>
            <w:r w:rsidRPr="00C351BD">
              <w:rPr>
                <w:rFonts w:ascii="Times New Roman" w:eastAsia="Arial" w:hAnsi="Times New Roman" w:cs="Times New Roman"/>
                <w:sz w:val="24"/>
                <w:szCs w:val="24"/>
                <w:lang w:eastAsia="zh-CN" w:bidi="hi-IN"/>
              </w:rPr>
              <w:t>сдачи-приемки оказанных услуг</w:t>
            </w:r>
          </w:p>
        </w:tc>
      </w:tr>
      <w:tr w:rsidR="00417FD8" w:rsidRPr="00C351BD" w14:paraId="649F7472" w14:textId="77777777" w:rsidTr="00084961">
        <w:trPr>
          <w:jc w:val="center"/>
        </w:trPr>
        <w:tc>
          <w:tcPr>
            <w:tcW w:w="9923" w:type="dxa"/>
            <w:tcBorders>
              <w:top w:val="nil"/>
              <w:left w:val="nil"/>
              <w:bottom w:val="nil"/>
              <w:right w:val="nil"/>
            </w:tcBorders>
          </w:tcPr>
          <w:p w14:paraId="14ADA4FF"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r>
      <w:tr w:rsidR="00417FD8" w:rsidRPr="00C351BD" w14:paraId="2E519EC0" w14:textId="77777777" w:rsidTr="00084961">
        <w:trPr>
          <w:jc w:val="center"/>
        </w:trPr>
        <w:tc>
          <w:tcPr>
            <w:tcW w:w="9923" w:type="dxa"/>
            <w:tcBorders>
              <w:top w:val="nil"/>
              <w:left w:val="nil"/>
              <w:bottom w:val="nil"/>
              <w:right w:val="nil"/>
            </w:tcBorders>
          </w:tcPr>
          <w:p w14:paraId="544320E4" w14:textId="77777777" w:rsidR="00417FD8" w:rsidRPr="00C351BD" w:rsidRDefault="00417FD8" w:rsidP="00263775">
            <w:pPr>
              <w:suppressAutoHyphens/>
              <w:spacing w:after="0" w:line="240" w:lineRule="auto"/>
              <w:jc w:val="right"/>
              <w:rPr>
                <w:rFonts w:ascii="Times New Roman" w:eastAsia="Arial" w:hAnsi="Times New Roman" w:cs="Times New Roman"/>
                <w:sz w:val="24"/>
                <w:szCs w:val="24"/>
                <w:lang w:eastAsia="zh-CN" w:bidi="hi-IN"/>
              </w:rPr>
            </w:pPr>
            <w:r w:rsidRPr="00C351BD">
              <w:rPr>
                <w:rFonts w:ascii="Times New Roman" w:eastAsia="Arial" w:hAnsi="Times New Roman" w:cs="Times New Roman"/>
                <w:sz w:val="24"/>
                <w:szCs w:val="24"/>
                <w:lang w:eastAsia="zh-CN" w:bidi="hi-IN"/>
              </w:rPr>
              <w:t>"__" ________________ 20__ г.</w:t>
            </w:r>
          </w:p>
        </w:tc>
      </w:tr>
      <w:tr w:rsidR="00417FD8" w:rsidRPr="00C351BD" w14:paraId="255B68C6" w14:textId="77777777" w:rsidTr="00084961">
        <w:trPr>
          <w:jc w:val="center"/>
        </w:trPr>
        <w:tc>
          <w:tcPr>
            <w:tcW w:w="9923" w:type="dxa"/>
            <w:tcBorders>
              <w:top w:val="nil"/>
              <w:left w:val="nil"/>
              <w:bottom w:val="nil"/>
              <w:right w:val="nil"/>
            </w:tcBorders>
          </w:tcPr>
          <w:p w14:paraId="0C43F003"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r>
      <w:tr w:rsidR="00417FD8" w:rsidRPr="00C351BD" w14:paraId="4970CDC4" w14:textId="77777777" w:rsidTr="00084961">
        <w:trPr>
          <w:jc w:val="center"/>
        </w:trPr>
        <w:tc>
          <w:tcPr>
            <w:tcW w:w="9923" w:type="dxa"/>
            <w:tcBorders>
              <w:top w:val="nil"/>
              <w:left w:val="nil"/>
              <w:bottom w:val="nil"/>
              <w:right w:val="nil"/>
            </w:tcBorders>
          </w:tcPr>
          <w:p w14:paraId="3ECF4AEC" w14:textId="77777777" w:rsidR="00417FD8" w:rsidRPr="00C351BD" w:rsidRDefault="00417FD8" w:rsidP="00084961">
            <w:pPr>
              <w:suppressAutoHyphens/>
              <w:spacing w:after="0" w:line="240" w:lineRule="auto"/>
              <w:ind w:firstLine="283"/>
              <w:jc w:val="both"/>
              <w:rPr>
                <w:rFonts w:ascii="Times New Roman" w:eastAsia="Arial" w:hAnsi="Times New Roman" w:cs="Times New Roman"/>
                <w:sz w:val="24"/>
                <w:szCs w:val="24"/>
                <w:lang w:eastAsia="zh-CN" w:bidi="hi-IN"/>
              </w:rPr>
            </w:pPr>
            <w:r w:rsidRPr="00C351BD">
              <w:rPr>
                <w:rFonts w:ascii="Times New Roman" w:eastAsia="Arial" w:hAnsi="Times New Roman" w:cs="Times New Roman"/>
                <w:sz w:val="24"/>
                <w:szCs w:val="24"/>
                <w:lang w:eastAsia="zh-CN" w:bidi="hi-IN"/>
              </w:rPr>
              <w:t>Мы, ________________________________________________ нижеподписавшиеся, ___________________________________________________ от имени "Заказчика", с одной стороны, и _____________________________________________ от имени "Исполнителя", с другой стороны, составили настоящий Акт о нижеследующем:</w:t>
            </w:r>
          </w:p>
          <w:p w14:paraId="317A1527" w14:textId="77777777" w:rsidR="00417FD8" w:rsidRPr="00C351BD" w:rsidRDefault="00417FD8" w:rsidP="00084961">
            <w:pPr>
              <w:suppressAutoHyphens/>
              <w:spacing w:after="0" w:line="240" w:lineRule="auto"/>
              <w:ind w:firstLine="283"/>
              <w:jc w:val="both"/>
              <w:rPr>
                <w:rFonts w:ascii="Times New Roman" w:eastAsia="Arial" w:hAnsi="Times New Roman" w:cs="Times New Roman"/>
                <w:sz w:val="24"/>
                <w:szCs w:val="24"/>
                <w:lang w:eastAsia="zh-CN" w:bidi="hi-IN"/>
              </w:rPr>
            </w:pPr>
            <w:r w:rsidRPr="00C351BD">
              <w:rPr>
                <w:rFonts w:ascii="Times New Roman" w:eastAsia="Arial" w:hAnsi="Times New Roman" w:cs="Times New Roman"/>
                <w:sz w:val="24"/>
                <w:szCs w:val="24"/>
                <w:lang w:eastAsia="zh-CN" w:bidi="hi-IN"/>
              </w:rPr>
              <w:t>1. Исполнитель выполнил следующие услуги в соответствии с договором _______</w:t>
            </w:r>
          </w:p>
          <w:p w14:paraId="338A55B5" w14:textId="77777777" w:rsidR="00417FD8" w:rsidRPr="00C351BD" w:rsidRDefault="00417FD8" w:rsidP="00084961">
            <w:pPr>
              <w:suppressAutoHyphens/>
              <w:spacing w:after="0" w:line="240" w:lineRule="auto"/>
              <w:jc w:val="both"/>
              <w:rPr>
                <w:rFonts w:ascii="Times New Roman" w:eastAsia="Arial" w:hAnsi="Times New Roman" w:cs="Times New Roman"/>
                <w:sz w:val="24"/>
                <w:szCs w:val="24"/>
                <w:lang w:eastAsia="zh-CN" w:bidi="hi-IN"/>
              </w:rPr>
            </w:pPr>
            <w:r w:rsidRPr="00C351BD">
              <w:rPr>
                <w:rFonts w:ascii="Times New Roman" w:eastAsia="Arial" w:hAnsi="Times New Roman" w:cs="Times New Roman"/>
                <w:sz w:val="24"/>
                <w:szCs w:val="24"/>
                <w:lang w:eastAsia="zh-CN" w:bidi="hi-IN"/>
              </w:rPr>
              <w:t>__________________________________________________________________________</w:t>
            </w:r>
          </w:p>
          <w:p w14:paraId="5D06C0BE" w14:textId="77777777" w:rsidR="00417FD8" w:rsidRPr="00C351BD" w:rsidRDefault="00417FD8" w:rsidP="00084961">
            <w:pPr>
              <w:suppressAutoHyphens/>
              <w:spacing w:after="0" w:line="240" w:lineRule="auto"/>
              <w:ind w:firstLine="283"/>
              <w:jc w:val="both"/>
              <w:rPr>
                <w:rFonts w:ascii="Times New Roman" w:eastAsia="Arial" w:hAnsi="Times New Roman" w:cs="Times New Roman"/>
                <w:sz w:val="24"/>
                <w:szCs w:val="24"/>
                <w:lang w:eastAsia="zh-CN" w:bidi="hi-IN"/>
              </w:rPr>
            </w:pPr>
            <w:r w:rsidRPr="00C351BD">
              <w:rPr>
                <w:rFonts w:ascii="Times New Roman" w:eastAsia="Arial" w:hAnsi="Times New Roman" w:cs="Times New Roman"/>
                <w:sz w:val="24"/>
                <w:szCs w:val="24"/>
                <w:lang w:eastAsia="zh-CN" w:bidi="hi-IN"/>
              </w:rPr>
              <w:t>2. Заказчик принял результаты услуг в форме</w:t>
            </w:r>
            <w:proofErr w:type="gramStart"/>
            <w:r w:rsidRPr="00C351BD">
              <w:rPr>
                <w:rFonts w:ascii="Times New Roman" w:eastAsia="Arial" w:hAnsi="Times New Roman" w:cs="Times New Roman"/>
                <w:sz w:val="24"/>
                <w:szCs w:val="24"/>
                <w:lang w:eastAsia="zh-CN" w:bidi="hi-IN"/>
              </w:rPr>
              <w:t>: _________________________________</w:t>
            </w:r>
            <w:proofErr w:type="gramEnd"/>
          </w:p>
          <w:p w14:paraId="671D1782" w14:textId="77777777" w:rsidR="00417FD8" w:rsidRPr="00C351BD" w:rsidRDefault="00417FD8" w:rsidP="00084961">
            <w:pPr>
              <w:suppressAutoHyphens/>
              <w:spacing w:after="0" w:line="240" w:lineRule="auto"/>
              <w:ind w:firstLine="283"/>
              <w:jc w:val="both"/>
              <w:rPr>
                <w:rFonts w:ascii="Times New Roman" w:eastAsia="Arial" w:hAnsi="Times New Roman" w:cs="Times New Roman"/>
                <w:sz w:val="24"/>
                <w:szCs w:val="24"/>
                <w:lang w:eastAsia="zh-CN" w:bidi="hi-IN"/>
              </w:rPr>
            </w:pPr>
            <w:r w:rsidRPr="00C351BD">
              <w:rPr>
                <w:rFonts w:ascii="Times New Roman" w:eastAsia="Arial" w:hAnsi="Times New Roman" w:cs="Times New Roman"/>
                <w:sz w:val="24"/>
                <w:szCs w:val="24"/>
                <w:lang w:eastAsia="zh-CN" w:bidi="hi-IN"/>
              </w:rPr>
              <w:t>_______________________________________________________________________.</w:t>
            </w:r>
          </w:p>
          <w:p w14:paraId="621BB1F0" w14:textId="77777777" w:rsidR="00417FD8" w:rsidRPr="00C351BD" w:rsidRDefault="00417FD8" w:rsidP="00084961">
            <w:pPr>
              <w:suppressAutoHyphens/>
              <w:spacing w:after="0" w:line="240" w:lineRule="auto"/>
              <w:ind w:firstLine="283"/>
              <w:jc w:val="both"/>
              <w:rPr>
                <w:rFonts w:ascii="Times New Roman" w:eastAsia="Arial" w:hAnsi="Times New Roman" w:cs="Times New Roman"/>
                <w:sz w:val="24"/>
                <w:szCs w:val="24"/>
                <w:lang w:eastAsia="zh-CN" w:bidi="hi-IN"/>
              </w:rPr>
            </w:pPr>
            <w:r w:rsidRPr="00C351BD">
              <w:rPr>
                <w:rFonts w:ascii="Times New Roman" w:eastAsia="Arial" w:hAnsi="Times New Roman" w:cs="Times New Roman"/>
                <w:sz w:val="24"/>
                <w:szCs w:val="24"/>
                <w:lang w:eastAsia="zh-CN" w:bidi="hi-IN"/>
              </w:rPr>
              <w:t>3. Качество оказанных услуг соответствует требованиям договора. Заказчик каких-либо отклонений от условий договора или других недостатков в услугах Исполнителя не обнаружил.</w:t>
            </w:r>
          </w:p>
          <w:p w14:paraId="5B862A9D" w14:textId="77777777" w:rsidR="00417FD8" w:rsidRPr="00C351BD" w:rsidRDefault="00417FD8" w:rsidP="00084961">
            <w:pPr>
              <w:suppressAutoHyphens/>
              <w:spacing w:after="0" w:line="240" w:lineRule="auto"/>
              <w:ind w:firstLine="283"/>
              <w:jc w:val="both"/>
              <w:rPr>
                <w:rFonts w:ascii="Times New Roman" w:eastAsia="Arial" w:hAnsi="Times New Roman" w:cs="Times New Roman"/>
                <w:sz w:val="24"/>
                <w:szCs w:val="24"/>
                <w:lang w:eastAsia="zh-CN" w:bidi="hi-IN"/>
              </w:rPr>
            </w:pPr>
            <w:r w:rsidRPr="00C351BD">
              <w:rPr>
                <w:rFonts w:ascii="Times New Roman" w:eastAsia="Arial" w:hAnsi="Times New Roman" w:cs="Times New Roman"/>
                <w:sz w:val="24"/>
                <w:szCs w:val="24"/>
                <w:lang w:eastAsia="zh-CN" w:bidi="hi-IN"/>
              </w:rPr>
              <w:t xml:space="preserve">4. Общая стоимость оказанных услуг составляет ______________________________________________, в том числе НДС </w:t>
            </w:r>
            <w:hyperlink w:anchor="P702" w:history="1">
              <w:r w:rsidRPr="00C351BD">
                <w:rPr>
                  <w:rFonts w:ascii="Times New Roman" w:eastAsia="Arial" w:hAnsi="Times New Roman" w:cs="Times New Roman"/>
                  <w:color w:val="0000FF"/>
                  <w:sz w:val="24"/>
                  <w:szCs w:val="24"/>
                  <w:lang w:eastAsia="zh-CN" w:bidi="hi-IN"/>
                </w:rPr>
                <w:t>&lt;1&gt;</w:t>
              </w:r>
            </w:hyperlink>
            <w:r w:rsidRPr="00C351BD">
              <w:rPr>
                <w:rFonts w:ascii="Times New Roman" w:eastAsia="Arial" w:hAnsi="Times New Roman" w:cs="Times New Roman"/>
                <w:sz w:val="24"/>
                <w:szCs w:val="24"/>
                <w:lang w:eastAsia="zh-CN" w:bidi="hi-IN"/>
              </w:rPr>
              <w:t xml:space="preserve"> в сумме __________________________________________________________________________.</w:t>
            </w:r>
          </w:p>
          <w:p w14:paraId="451DAE7D" w14:textId="77777777" w:rsidR="00417FD8" w:rsidRPr="00C351BD" w:rsidRDefault="00417FD8" w:rsidP="00084961">
            <w:pPr>
              <w:suppressAutoHyphens/>
              <w:spacing w:after="0" w:line="240" w:lineRule="auto"/>
              <w:ind w:firstLine="283"/>
              <w:jc w:val="both"/>
              <w:rPr>
                <w:rFonts w:ascii="Times New Roman" w:eastAsia="Arial" w:hAnsi="Times New Roman" w:cs="Times New Roman"/>
                <w:sz w:val="24"/>
                <w:szCs w:val="24"/>
                <w:lang w:eastAsia="zh-CN" w:bidi="hi-IN"/>
              </w:rPr>
            </w:pPr>
            <w:r w:rsidRPr="00C351BD">
              <w:rPr>
                <w:rFonts w:ascii="Times New Roman" w:eastAsia="Arial" w:hAnsi="Times New Roman" w:cs="Times New Roman"/>
                <w:sz w:val="24"/>
                <w:szCs w:val="24"/>
                <w:lang w:eastAsia="zh-CN" w:bidi="hi-IN"/>
              </w:rPr>
              <w:t xml:space="preserve">5. </w:t>
            </w:r>
            <w:hyperlink w:anchor="P703" w:history="1">
              <w:r w:rsidRPr="00C351BD">
                <w:rPr>
                  <w:rFonts w:ascii="Times New Roman" w:eastAsia="Arial" w:hAnsi="Times New Roman" w:cs="Times New Roman"/>
                  <w:color w:val="0000FF"/>
                  <w:sz w:val="24"/>
                  <w:szCs w:val="24"/>
                  <w:lang w:eastAsia="zh-CN" w:bidi="hi-IN"/>
                </w:rPr>
                <w:t>&lt;2</w:t>
              </w:r>
              <w:proofErr w:type="gramStart"/>
              <w:r w:rsidRPr="00C351BD">
                <w:rPr>
                  <w:rFonts w:ascii="Times New Roman" w:eastAsia="Arial" w:hAnsi="Times New Roman" w:cs="Times New Roman"/>
                  <w:color w:val="0000FF"/>
                  <w:sz w:val="24"/>
                  <w:szCs w:val="24"/>
                  <w:lang w:eastAsia="zh-CN" w:bidi="hi-IN"/>
                </w:rPr>
                <w:t>&gt;</w:t>
              </w:r>
            </w:hyperlink>
            <w:r w:rsidRPr="00C351BD">
              <w:rPr>
                <w:rFonts w:ascii="Times New Roman" w:eastAsia="Arial" w:hAnsi="Times New Roman" w:cs="Times New Roman"/>
                <w:sz w:val="24"/>
                <w:szCs w:val="24"/>
                <w:lang w:eastAsia="zh-CN" w:bidi="hi-IN"/>
              </w:rPr>
              <w:t xml:space="preserve"> З</w:t>
            </w:r>
            <w:proofErr w:type="gramEnd"/>
            <w:r w:rsidRPr="00C351BD">
              <w:rPr>
                <w:rFonts w:ascii="Times New Roman" w:eastAsia="Arial" w:hAnsi="Times New Roman" w:cs="Times New Roman"/>
                <w:sz w:val="24"/>
                <w:szCs w:val="24"/>
                <w:lang w:eastAsia="zh-CN" w:bidi="hi-IN"/>
              </w:rPr>
              <w:t xml:space="preserve">а оказанные услуги сумма, подлежащая оплате в соответствии с условиями заключенного договора: ________________________________________ (прописью) рублей __ копеек, в том числе НДС </w:t>
            </w:r>
            <w:hyperlink w:anchor="P704" w:history="1">
              <w:r w:rsidRPr="00C351BD">
                <w:rPr>
                  <w:rFonts w:ascii="Times New Roman" w:eastAsia="Arial" w:hAnsi="Times New Roman" w:cs="Times New Roman"/>
                  <w:color w:val="0000FF"/>
                  <w:sz w:val="24"/>
                  <w:szCs w:val="24"/>
                  <w:lang w:eastAsia="zh-CN" w:bidi="hi-IN"/>
                </w:rPr>
                <w:t>&lt;3&gt;</w:t>
              </w:r>
            </w:hyperlink>
            <w:r w:rsidRPr="00C351BD">
              <w:rPr>
                <w:rFonts w:ascii="Times New Roman" w:eastAsia="Arial" w:hAnsi="Times New Roman" w:cs="Times New Roman"/>
                <w:sz w:val="24"/>
                <w:szCs w:val="24"/>
                <w:lang w:eastAsia="zh-CN" w:bidi="hi-IN"/>
              </w:rPr>
              <w:t xml:space="preserve"> __% _____________________________________ (прописью) рублей __ копеек.</w:t>
            </w:r>
          </w:p>
          <w:p w14:paraId="1EBBC901" w14:textId="77777777" w:rsidR="00417FD8" w:rsidRPr="00C351BD" w:rsidRDefault="00417FD8" w:rsidP="00084961">
            <w:pPr>
              <w:suppressAutoHyphens/>
              <w:spacing w:after="0" w:line="240" w:lineRule="auto"/>
              <w:ind w:firstLine="283"/>
              <w:jc w:val="both"/>
              <w:rPr>
                <w:rFonts w:ascii="Times New Roman" w:eastAsia="Arial" w:hAnsi="Times New Roman" w:cs="Times New Roman"/>
                <w:sz w:val="24"/>
                <w:szCs w:val="24"/>
                <w:lang w:eastAsia="zh-CN" w:bidi="hi-IN"/>
              </w:rPr>
            </w:pPr>
            <w:r w:rsidRPr="00C351BD">
              <w:rPr>
                <w:rFonts w:ascii="Times New Roman" w:eastAsia="Arial" w:hAnsi="Times New Roman" w:cs="Times New Roman"/>
                <w:sz w:val="24"/>
                <w:szCs w:val="24"/>
                <w:lang w:eastAsia="zh-CN" w:bidi="hi-IN"/>
              </w:rPr>
              <w:t>Размер неустойки (штрафа, пени), подлежащий взысканию: ________________________________________ (прописью) рублей __ копеек.</w:t>
            </w:r>
          </w:p>
          <w:p w14:paraId="251AEBCE" w14:textId="77777777" w:rsidR="00417FD8" w:rsidRPr="00C351BD" w:rsidRDefault="00417FD8" w:rsidP="00084961">
            <w:pPr>
              <w:suppressAutoHyphens/>
              <w:spacing w:after="0" w:line="240" w:lineRule="auto"/>
              <w:ind w:firstLine="283"/>
              <w:jc w:val="both"/>
              <w:rPr>
                <w:rFonts w:ascii="Times New Roman" w:eastAsia="Arial" w:hAnsi="Times New Roman" w:cs="Times New Roman"/>
                <w:sz w:val="24"/>
                <w:szCs w:val="24"/>
                <w:lang w:eastAsia="zh-CN" w:bidi="hi-IN"/>
              </w:rPr>
            </w:pPr>
            <w:r w:rsidRPr="00C351BD">
              <w:rPr>
                <w:rFonts w:ascii="Times New Roman" w:eastAsia="Arial" w:hAnsi="Times New Roman" w:cs="Times New Roman"/>
                <w:sz w:val="24"/>
                <w:szCs w:val="24"/>
                <w:lang w:eastAsia="zh-CN" w:bidi="hi-IN"/>
              </w:rPr>
              <w:t>Основания применения и порядок расчета неустойки (штрафа, пени) __________________________________________________________________________.</w:t>
            </w:r>
          </w:p>
          <w:p w14:paraId="14D4F968" w14:textId="77777777" w:rsidR="00417FD8" w:rsidRPr="00C351BD" w:rsidRDefault="00417FD8" w:rsidP="00084961">
            <w:pPr>
              <w:suppressAutoHyphens/>
              <w:spacing w:after="0" w:line="240" w:lineRule="auto"/>
              <w:ind w:firstLine="283"/>
              <w:jc w:val="both"/>
              <w:rPr>
                <w:rFonts w:ascii="Times New Roman" w:eastAsia="Arial" w:hAnsi="Times New Roman" w:cs="Times New Roman"/>
                <w:sz w:val="24"/>
                <w:szCs w:val="24"/>
                <w:lang w:eastAsia="zh-CN" w:bidi="hi-IN"/>
              </w:rPr>
            </w:pPr>
            <w:r w:rsidRPr="00C351BD">
              <w:rPr>
                <w:rFonts w:ascii="Times New Roman" w:eastAsia="Arial" w:hAnsi="Times New Roman" w:cs="Times New Roman"/>
                <w:sz w:val="24"/>
                <w:szCs w:val="24"/>
                <w:lang w:eastAsia="zh-CN" w:bidi="hi-IN"/>
              </w:rPr>
              <w:t xml:space="preserve">Итоговая сумма, подлежащая оплате Исполнителю по договору: ________________________________________________ (прописью) рублей __ копеек, в том числе НДС </w:t>
            </w:r>
            <w:hyperlink w:anchor="P702" w:history="1">
              <w:r w:rsidRPr="00C351BD">
                <w:rPr>
                  <w:rFonts w:ascii="Times New Roman" w:eastAsia="Arial" w:hAnsi="Times New Roman" w:cs="Times New Roman"/>
                  <w:color w:val="0000FF"/>
                  <w:sz w:val="24"/>
                  <w:szCs w:val="24"/>
                  <w:lang w:eastAsia="zh-CN" w:bidi="hi-IN"/>
                </w:rPr>
                <w:t>&lt;1&gt;</w:t>
              </w:r>
            </w:hyperlink>
            <w:r w:rsidRPr="00C351BD">
              <w:rPr>
                <w:rFonts w:ascii="Times New Roman" w:eastAsia="Arial" w:hAnsi="Times New Roman" w:cs="Times New Roman"/>
                <w:sz w:val="24"/>
                <w:szCs w:val="24"/>
                <w:lang w:eastAsia="zh-CN" w:bidi="hi-IN"/>
              </w:rPr>
              <w:t xml:space="preserve"> __ % ________________________________ (прописью) рублей __ копеек.</w:t>
            </w:r>
          </w:p>
        </w:tc>
      </w:tr>
    </w:tbl>
    <w:p w14:paraId="0792C0E2" w14:textId="77777777" w:rsidR="00417FD8" w:rsidRPr="00C351BD" w:rsidRDefault="00417FD8" w:rsidP="00417FD8">
      <w:pPr>
        <w:suppressAutoHyphens/>
        <w:spacing w:after="0" w:line="240" w:lineRule="auto"/>
        <w:jc w:val="both"/>
        <w:rPr>
          <w:rFonts w:ascii="Times New Roman" w:eastAsia="Arial" w:hAnsi="Times New Roman" w:cs="Times New Roman"/>
          <w:sz w:val="24"/>
          <w:szCs w:val="24"/>
          <w:lang w:eastAsia="zh-CN" w:bidi="hi-IN"/>
        </w:rPr>
      </w:pPr>
    </w:p>
    <w:tbl>
      <w:tblPr>
        <w:tblW w:w="9505" w:type="dxa"/>
        <w:jc w:val="center"/>
        <w:tblLayout w:type="fixed"/>
        <w:tblCellMar>
          <w:top w:w="102" w:type="dxa"/>
          <w:left w:w="62" w:type="dxa"/>
          <w:bottom w:w="102" w:type="dxa"/>
          <w:right w:w="62" w:type="dxa"/>
        </w:tblCellMar>
        <w:tblLook w:val="04A0" w:firstRow="1" w:lastRow="0" w:firstColumn="1" w:lastColumn="0" w:noHBand="0" w:noVBand="1"/>
      </w:tblPr>
      <w:tblGrid>
        <w:gridCol w:w="2722"/>
        <w:gridCol w:w="2032"/>
        <w:gridCol w:w="4751"/>
      </w:tblGrid>
      <w:tr w:rsidR="00417FD8" w:rsidRPr="00C351BD" w14:paraId="4400A9E4" w14:textId="77777777" w:rsidTr="00346FE3">
        <w:trPr>
          <w:trHeight w:val="219"/>
          <w:jc w:val="center"/>
        </w:trPr>
        <w:tc>
          <w:tcPr>
            <w:tcW w:w="2722" w:type="dxa"/>
            <w:tcBorders>
              <w:top w:val="nil"/>
              <w:left w:val="nil"/>
              <w:bottom w:val="nil"/>
              <w:right w:val="nil"/>
            </w:tcBorders>
          </w:tcPr>
          <w:p w14:paraId="23FE4810"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r w:rsidRPr="00C351BD">
              <w:rPr>
                <w:rFonts w:ascii="Times New Roman" w:eastAsia="Arial" w:hAnsi="Times New Roman" w:cs="Times New Roman"/>
                <w:sz w:val="24"/>
                <w:szCs w:val="24"/>
                <w:lang w:eastAsia="zh-CN" w:bidi="hi-IN"/>
              </w:rPr>
              <w:t>От Заказчика</w:t>
            </w:r>
          </w:p>
        </w:tc>
        <w:tc>
          <w:tcPr>
            <w:tcW w:w="2032" w:type="dxa"/>
            <w:tcBorders>
              <w:top w:val="nil"/>
              <w:left w:val="nil"/>
              <w:bottom w:val="nil"/>
              <w:right w:val="nil"/>
            </w:tcBorders>
          </w:tcPr>
          <w:p w14:paraId="6D1F5CDC"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4751" w:type="dxa"/>
            <w:tcBorders>
              <w:top w:val="nil"/>
              <w:left w:val="nil"/>
              <w:bottom w:val="nil"/>
              <w:right w:val="nil"/>
            </w:tcBorders>
            <w:vAlign w:val="bottom"/>
          </w:tcPr>
          <w:p w14:paraId="673A55F6" w14:textId="77777777" w:rsidR="00417FD8" w:rsidRPr="00C351BD" w:rsidRDefault="00417FD8" w:rsidP="00084961">
            <w:pPr>
              <w:spacing w:after="0" w:line="240" w:lineRule="auto"/>
              <w:jc w:val="both"/>
              <w:rPr>
                <w:rFonts w:ascii="Times New Roman" w:eastAsia="Times New Roman" w:hAnsi="Times New Roman" w:cs="Times New Roman"/>
                <w:sz w:val="24"/>
                <w:szCs w:val="24"/>
                <w:lang w:eastAsia="ar-SA"/>
              </w:rPr>
            </w:pPr>
          </w:p>
        </w:tc>
      </w:tr>
      <w:tr w:rsidR="00417FD8" w:rsidRPr="00C351BD" w14:paraId="1774700E" w14:textId="77777777" w:rsidTr="00346FE3">
        <w:trPr>
          <w:trHeight w:val="219"/>
          <w:jc w:val="center"/>
        </w:trPr>
        <w:tc>
          <w:tcPr>
            <w:tcW w:w="2722" w:type="dxa"/>
            <w:tcBorders>
              <w:top w:val="nil"/>
              <w:left w:val="nil"/>
              <w:bottom w:val="nil"/>
              <w:right w:val="nil"/>
            </w:tcBorders>
          </w:tcPr>
          <w:p w14:paraId="68825C67"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2032" w:type="dxa"/>
            <w:tcBorders>
              <w:top w:val="nil"/>
              <w:left w:val="nil"/>
              <w:bottom w:val="nil"/>
              <w:right w:val="nil"/>
            </w:tcBorders>
          </w:tcPr>
          <w:p w14:paraId="6C1FCDAE"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4751" w:type="dxa"/>
            <w:tcBorders>
              <w:top w:val="nil"/>
              <w:left w:val="nil"/>
              <w:bottom w:val="nil"/>
              <w:right w:val="nil"/>
            </w:tcBorders>
            <w:vAlign w:val="bottom"/>
          </w:tcPr>
          <w:p w14:paraId="1B228C7E"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r>
      <w:tr w:rsidR="00417FD8" w:rsidRPr="00C351BD" w14:paraId="7DE80E0A" w14:textId="77777777" w:rsidTr="00346FE3">
        <w:trPr>
          <w:trHeight w:val="229"/>
          <w:jc w:val="center"/>
        </w:trPr>
        <w:tc>
          <w:tcPr>
            <w:tcW w:w="2722" w:type="dxa"/>
            <w:tcBorders>
              <w:top w:val="nil"/>
              <w:left w:val="nil"/>
              <w:bottom w:val="nil"/>
              <w:right w:val="nil"/>
            </w:tcBorders>
          </w:tcPr>
          <w:p w14:paraId="68FB77FD" w14:textId="77777777" w:rsidR="00346FE3" w:rsidRPr="00C351BD" w:rsidRDefault="00346FE3" w:rsidP="00084961">
            <w:pPr>
              <w:suppressAutoHyphens/>
              <w:spacing w:after="0" w:line="240" w:lineRule="auto"/>
              <w:rPr>
                <w:rFonts w:ascii="Times New Roman" w:eastAsia="Arial" w:hAnsi="Times New Roman" w:cs="Times New Roman"/>
                <w:sz w:val="24"/>
                <w:szCs w:val="24"/>
                <w:lang w:eastAsia="zh-CN" w:bidi="hi-IN"/>
              </w:rPr>
            </w:pPr>
            <w:r>
              <w:rPr>
                <w:rFonts w:ascii="Times New Roman" w:eastAsia="Arial" w:hAnsi="Times New Roman" w:cs="Times New Roman"/>
                <w:sz w:val="24"/>
                <w:szCs w:val="24"/>
                <w:lang w:eastAsia="zh-CN" w:bidi="hi-IN"/>
              </w:rPr>
              <w:t>От Исполнителя</w:t>
            </w:r>
          </w:p>
        </w:tc>
        <w:tc>
          <w:tcPr>
            <w:tcW w:w="2032" w:type="dxa"/>
            <w:tcBorders>
              <w:top w:val="nil"/>
              <w:left w:val="nil"/>
              <w:bottom w:val="nil"/>
              <w:right w:val="nil"/>
            </w:tcBorders>
          </w:tcPr>
          <w:p w14:paraId="123719E0"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4751" w:type="dxa"/>
            <w:tcBorders>
              <w:top w:val="nil"/>
              <w:left w:val="nil"/>
              <w:bottom w:val="nil"/>
              <w:right w:val="nil"/>
            </w:tcBorders>
            <w:vAlign w:val="bottom"/>
          </w:tcPr>
          <w:p w14:paraId="66E86E9B"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r>
      <w:tr w:rsidR="00417FD8" w:rsidRPr="00C351BD" w14:paraId="63D274B0" w14:textId="77777777" w:rsidTr="00346FE3">
        <w:trPr>
          <w:trHeight w:val="219"/>
          <w:jc w:val="center"/>
        </w:trPr>
        <w:tc>
          <w:tcPr>
            <w:tcW w:w="2722" w:type="dxa"/>
            <w:tcBorders>
              <w:top w:val="nil"/>
              <w:left w:val="nil"/>
              <w:bottom w:val="nil"/>
              <w:right w:val="nil"/>
            </w:tcBorders>
          </w:tcPr>
          <w:p w14:paraId="4A6F9EC0"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2032" w:type="dxa"/>
            <w:tcBorders>
              <w:top w:val="nil"/>
              <w:left w:val="nil"/>
              <w:bottom w:val="nil"/>
              <w:right w:val="nil"/>
            </w:tcBorders>
          </w:tcPr>
          <w:p w14:paraId="372A152D"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4751" w:type="dxa"/>
            <w:tcBorders>
              <w:top w:val="nil"/>
              <w:left w:val="nil"/>
              <w:bottom w:val="nil"/>
              <w:right w:val="nil"/>
            </w:tcBorders>
            <w:vAlign w:val="bottom"/>
          </w:tcPr>
          <w:p w14:paraId="647B28A0"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r>
      <w:tr w:rsidR="00417FD8" w:rsidRPr="00C351BD" w14:paraId="6FC7641E" w14:textId="77777777" w:rsidTr="00346FE3">
        <w:trPr>
          <w:trHeight w:val="776"/>
          <w:jc w:val="center"/>
        </w:trPr>
        <w:tc>
          <w:tcPr>
            <w:tcW w:w="2722" w:type="dxa"/>
            <w:tcBorders>
              <w:top w:val="nil"/>
              <w:left w:val="nil"/>
              <w:bottom w:val="nil"/>
              <w:right w:val="nil"/>
            </w:tcBorders>
            <w:vAlign w:val="bottom"/>
          </w:tcPr>
          <w:p w14:paraId="1BD379BA"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2032" w:type="dxa"/>
            <w:tcBorders>
              <w:top w:val="nil"/>
              <w:left w:val="nil"/>
              <w:bottom w:val="nil"/>
              <w:right w:val="nil"/>
            </w:tcBorders>
          </w:tcPr>
          <w:p w14:paraId="1AF19CBB"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4751" w:type="dxa"/>
            <w:tcBorders>
              <w:top w:val="nil"/>
              <w:left w:val="nil"/>
              <w:bottom w:val="nil"/>
              <w:right w:val="nil"/>
            </w:tcBorders>
            <w:vAlign w:val="bottom"/>
          </w:tcPr>
          <w:p w14:paraId="42166256"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r>
      <w:tr w:rsidR="00417FD8" w:rsidRPr="00C351BD" w14:paraId="7C8E3C0B" w14:textId="77777777" w:rsidTr="00346FE3">
        <w:trPr>
          <w:trHeight w:val="229"/>
          <w:jc w:val="center"/>
        </w:trPr>
        <w:tc>
          <w:tcPr>
            <w:tcW w:w="2722" w:type="dxa"/>
            <w:tcBorders>
              <w:top w:val="nil"/>
              <w:left w:val="nil"/>
              <w:bottom w:val="nil"/>
              <w:right w:val="nil"/>
            </w:tcBorders>
          </w:tcPr>
          <w:p w14:paraId="4F58BBCC"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2032" w:type="dxa"/>
            <w:tcBorders>
              <w:top w:val="nil"/>
              <w:left w:val="nil"/>
              <w:bottom w:val="nil"/>
              <w:right w:val="nil"/>
            </w:tcBorders>
          </w:tcPr>
          <w:p w14:paraId="1A296657"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4751" w:type="dxa"/>
            <w:tcBorders>
              <w:top w:val="nil"/>
              <w:left w:val="nil"/>
              <w:bottom w:val="nil"/>
              <w:right w:val="nil"/>
            </w:tcBorders>
            <w:vAlign w:val="bottom"/>
          </w:tcPr>
          <w:p w14:paraId="4147DA4B"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r>
      <w:tr w:rsidR="00417FD8" w:rsidRPr="00C351BD" w14:paraId="4C565153" w14:textId="77777777" w:rsidTr="00346FE3">
        <w:trPr>
          <w:trHeight w:val="219"/>
          <w:jc w:val="center"/>
        </w:trPr>
        <w:tc>
          <w:tcPr>
            <w:tcW w:w="2722" w:type="dxa"/>
            <w:tcBorders>
              <w:top w:val="nil"/>
              <w:left w:val="nil"/>
              <w:bottom w:val="nil"/>
              <w:right w:val="nil"/>
            </w:tcBorders>
          </w:tcPr>
          <w:p w14:paraId="77A2792A"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2032" w:type="dxa"/>
            <w:tcBorders>
              <w:top w:val="nil"/>
              <w:left w:val="nil"/>
              <w:bottom w:val="nil"/>
              <w:right w:val="nil"/>
            </w:tcBorders>
          </w:tcPr>
          <w:p w14:paraId="2F0F342C"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4751" w:type="dxa"/>
            <w:tcBorders>
              <w:top w:val="nil"/>
              <w:left w:val="nil"/>
              <w:bottom w:val="nil"/>
              <w:right w:val="nil"/>
            </w:tcBorders>
            <w:vAlign w:val="bottom"/>
          </w:tcPr>
          <w:p w14:paraId="755155D2"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r>
      <w:tr w:rsidR="00417FD8" w:rsidRPr="00C351BD" w14:paraId="23B1FDC1" w14:textId="77777777" w:rsidTr="00346FE3">
        <w:trPr>
          <w:trHeight w:val="219"/>
          <w:jc w:val="center"/>
        </w:trPr>
        <w:tc>
          <w:tcPr>
            <w:tcW w:w="2722" w:type="dxa"/>
            <w:tcBorders>
              <w:top w:val="nil"/>
              <w:left w:val="nil"/>
              <w:bottom w:val="nil"/>
              <w:right w:val="nil"/>
            </w:tcBorders>
          </w:tcPr>
          <w:p w14:paraId="267AB6B2"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2032" w:type="dxa"/>
            <w:tcBorders>
              <w:top w:val="nil"/>
              <w:left w:val="nil"/>
              <w:bottom w:val="nil"/>
              <w:right w:val="nil"/>
            </w:tcBorders>
          </w:tcPr>
          <w:p w14:paraId="4CBF8076"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4751" w:type="dxa"/>
            <w:tcBorders>
              <w:top w:val="nil"/>
              <w:left w:val="nil"/>
              <w:bottom w:val="nil"/>
              <w:right w:val="nil"/>
            </w:tcBorders>
            <w:vAlign w:val="bottom"/>
          </w:tcPr>
          <w:p w14:paraId="69B018BD"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r>
    </w:tbl>
    <w:p w14:paraId="7E608896" w14:textId="77777777" w:rsidR="00417FD8" w:rsidRPr="00C351BD" w:rsidRDefault="00417FD8" w:rsidP="00417FD8">
      <w:pPr>
        <w:suppressAutoHyphens/>
        <w:spacing w:after="0" w:line="240" w:lineRule="auto"/>
        <w:jc w:val="both"/>
        <w:rPr>
          <w:rFonts w:ascii="Times New Roman" w:eastAsia="Arial" w:hAnsi="Times New Roman" w:cs="Times New Roman"/>
          <w:sz w:val="24"/>
          <w:szCs w:val="24"/>
          <w:lang w:eastAsia="zh-CN" w:bidi="hi-IN"/>
        </w:rPr>
      </w:pPr>
    </w:p>
    <w:p w14:paraId="5864DA87" w14:textId="77777777" w:rsidR="00417FD8" w:rsidRPr="00C351BD" w:rsidRDefault="00417FD8" w:rsidP="00417FD8">
      <w:pPr>
        <w:suppressAutoHyphens/>
        <w:spacing w:after="0" w:line="240" w:lineRule="auto"/>
        <w:ind w:firstLine="540"/>
        <w:jc w:val="both"/>
        <w:rPr>
          <w:rFonts w:ascii="Times New Roman" w:eastAsia="Arial" w:hAnsi="Times New Roman" w:cs="Times New Roman"/>
          <w:sz w:val="24"/>
          <w:szCs w:val="24"/>
          <w:lang w:eastAsia="zh-CN" w:bidi="hi-IN"/>
        </w:rPr>
      </w:pPr>
      <w:r w:rsidRPr="00C351BD">
        <w:rPr>
          <w:rFonts w:ascii="Times New Roman" w:eastAsia="Arial" w:hAnsi="Times New Roman" w:cs="Times New Roman"/>
          <w:sz w:val="24"/>
          <w:szCs w:val="24"/>
          <w:lang w:eastAsia="zh-CN" w:bidi="hi-IN"/>
        </w:rPr>
        <w:t>--------------------------------</w:t>
      </w:r>
    </w:p>
    <w:p w14:paraId="30204695" w14:textId="77777777" w:rsidR="00417FD8" w:rsidRPr="00C351BD" w:rsidRDefault="00417FD8" w:rsidP="00417FD8">
      <w:pPr>
        <w:suppressAutoHyphens/>
        <w:spacing w:after="0" w:line="240" w:lineRule="auto"/>
        <w:ind w:firstLine="540"/>
        <w:jc w:val="both"/>
        <w:rPr>
          <w:rFonts w:ascii="Times New Roman" w:eastAsia="Arial" w:hAnsi="Times New Roman" w:cs="Times New Roman"/>
          <w:sz w:val="24"/>
          <w:szCs w:val="24"/>
          <w:lang w:eastAsia="zh-CN" w:bidi="hi-IN"/>
        </w:rPr>
      </w:pPr>
      <w:bookmarkStart w:id="7" w:name="P702"/>
      <w:bookmarkEnd w:id="7"/>
      <w:r w:rsidRPr="00C351BD">
        <w:rPr>
          <w:rFonts w:ascii="Times New Roman" w:eastAsia="Arial" w:hAnsi="Times New Roman" w:cs="Times New Roman"/>
          <w:sz w:val="24"/>
          <w:szCs w:val="24"/>
          <w:lang w:eastAsia="zh-CN" w:bidi="hi-IN"/>
        </w:rPr>
        <w:t>&lt;1&gt; Переменное условие для Исполнителя с общим режимом налогообложения.</w:t>
      </w:r>
    </w:p>
    <w:p w14:paraId="61409E4A" w14:textId="77777777" w:rsidR="00417FD8" w:rsidRPr="00C351BD" w:rsidRDefault="00417FD8" w:rsidP="00417FD8">
      <w:pPr>
        <w:suppressAutoHyphens/>
        <w:spacing w:after="0" w:line="240" w:lineRule="auto"/>
        <w:ind w:firstLine="540"/>
        <w:jc w:val="both"/>
        <w:rPr>
          <w:rFonts w:ascii="Times New Roman" w:eastAsia="Arial" w:hAnsi="Times New Roman" w:cs="Times New Roman"/>
          <w:sz w:val="24"/>
          <w:szCs w:val="24"/>
          <w:lang w:eastAsia="zh-CN" w:bidi="hi-IN"/>
        </w:rPr>
      </w:pPr>
      <w:bookmarkStart w:id="8" w:name="P703"/>
      <w:bookmarkEnd w:id="8"/>
      <w:r w:rsidRPr="00C351BD">
        <w:rPr>
          <w:rFonts w:ascii="Times New Roman" w:eastAsia="Arial" w:hAnsi="Times New Roman" w:cs="Times New Roman"/>
          <w:sz w:val="24"/>
          <w:szCs w:val="24"/>
          <w:lang w:eastAsia="zh-CN" w:bidi="hi-IN"/>
        </w:rPr>
        <w:t>&lt;2&gt; Переменное условие включается в случае неисполнения или ненадлежащего исполнения Исполнителем обязательств, предусмотренных договором.</w:t>
      </w:r>
    </w:p>
    <w:p w14:paraId="070566C3" w14:textId="77777777" w:rsidR="00417FD8" w:rsidRPr="00C351BD" w:rsidRDefault="00417FD8" w:rsidP="00417FD8">
      <w:pPr>
        <w:suppressAutoHyphens/>
        <w:spacing w:after="0" w:line="240" w:lineRule="auto"/>
        <w:ind w:firstLine="540"/>
        <w:jc w:val="both"/>
        <w:rPr>
          <w:rFonts w:ascii="Times New Roman" w:eastAsia="Arial" w:hAnsi="Times New Roman" w:cs="Times New Roman"/>
          <w:sz w:val="24"/>
          <w:szCs w:val="24"/>
          <w:lang w:eastAsia="zh-CN" w:bidi="hi-IN"/>
        </w:rPr>
      </w:pPr>
      <w:bookmarkStart w:id="9" w:name="P704"/>
      <w:bookmarkEnd w:id="9"/>
      <w:r w:rsidRPr="00C351BD">
        <w:rPr>
          <w:rFonts w:ascii="Times New Roman" w:eastAsia="Arial" w:hAnsi="Times New Roman" w:cs="Times New Roman"/>
          <w:sz w:val="24"/>
          <w:szCs w:val="24"/>
          <w:lang w:eastAsia="zh-CN" w:bidi="hi-IN"/>
        </w:rPr>
        <w:t>&lt;3&gt; Переменное условие для Исполнителя с общим режимом налогообложения.</w:t>
      </w:r>
    </w:p>
    <w:sectPr w:rsidR="00417FD8" w:rsidRPr="00C351BD" w:rsidSect="001D1309">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5303C5" w14:textId="77777777" w:rsidR="005B06E2" w:rsidRDefault="005B06E2" w:rsidP="00346FE3">
      <w:pPr>
        <w:spacing w:after="0" w:line="240" w:lineRule="auto"/>
      </w:pPr>
      <w:r>
        <w:separator/>
      </w:r>
    </w:p>
  </w:endnote>
  <w:endnote w:type="continuationSeparator" w:id="0">
    <w:p w14:paraId="493A9DD4" w14:textId="77777777" w:rsidR="005B06E2" w:rsidRDefault="005B06E2" w:rsidP="00346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B825CB" w14:textId="77777777" w:rsidR="005B06E2" w:rsidRDefault="005B06E2" w:rsidP="00346FE3">
      <w:pPr>
        <w:spacing w:after="0" w:line="240" w:lineRule="auto"/>
      </w:pPr>
      <w:r>
        <w:separator/>
      </w:r>
    </w:p>
  </w:footnote>
  <w:footnote w:type="continuationSeparator" w:id="0">
    <w:p w14:paraId="1DBDA429" w14:textId="77777777" w:rsidR="005B06E2" w:rsidRDefault="005B06E2" w:rsidP="00346F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A50FC"/>
    <w:multiLevelType w:val="hybridMultilevel"/>
    <w:tmpl w:val="52DE9D0C"/>
    <w:lvl w:ilvl="0" w:tplc="98BCD46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nsid w:val="09024898"/>
    <w:multiLevelType w:val="hybridMultilevel"/>
    <w:tmpl w:val="44AA95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EC4959"/>
    <w:multiLevelType w:val="hybridMultilevel"/>
    <w:tmpl w:val="EAD23F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3F3F8B"/>
    <w:multiLevelType w:val="hybridMultilevel"/>
    <w:tmpl w:val="303A94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FC73E58"/>
    <w:multiLevelType w:val="hybridMultilevel"/>
    <w:tmpl w:val="D702E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B7436C"/>
    <w:multiLevelType w:val="multilevel"/>
    <w:tmpl w:val="8464585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0E905C5"/>
    <w:multiLevelType w:val="hybridMultilevel"/>
    <w:tmpl w:val="1C5E9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6459BD"/>
    <w:multiLevelType w:val="hybridMultilevel"/>
    <w:tmpl w:val="3EA21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982C4C"/>
    <w:multiLevelType w:val="hybridMultilevel"/>
    <w:tmpl w:val="2744E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37D7B99"/>
    <w:multiLevelType w:val="hybridMultilevel"/>
    <w:tmpl w:val="D3BA29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67A2038"/>
    <w:multiLevelType w:val="hybridMultilevel"/>
    <w:tmpl w:val="EA102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BC35B56"/>
    <w:multiLevelType w:val="hybridMultilevel"/>
    <w:tmpl w:val="8ECA3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D9B7812"/>
    <w:multiLevelType w:val="hybridMultilevel"/>
    <w:tmpl w:val="30AE11A8"/>
    <w:lvl w:ilvl="0" w:tplc="04190001">
      <w:start w:val="1"/>
      <w:numFmt w:val="bullet"/>
      <w:lvlText w:val=""/>
      <w:lvlJc w:val="left"/>
      <w:pPr>
        <w:ind w:left="1234" w:hanging="360"/>
      </w:pPr>
      <w:rPr>
        <w:rFonts w:ascii="Symbol" w:hAnsi="Symbol" w:hint="default"/>
      </w:rPr>
    </w:lvl>
    <w:lvl w:ilvl="1" w:tplc="04190003">
      <w:start w:val="1"/>
      <w:numFmt w:val="bullet"/>
      <w:lvlText w:val="o"/>
      <w:lvlJc w:val="left"/>
      <w:pPr>
        <w:ind w:left="1954" w:hanging="360"/>
      </w:pPr>
      <w:rPr>
        <w:rFonts w:ascii="Courier New" w:hAnsi="Courier New" w:cs="Courier New" w:hint="default"/>
      </w:rPr>
    </w:lvl>
    <w:lvl w:ilvl="2" w:tplc="04190005">
      <w:start w:val="1"/>
      <w:numFmt w:val="bullet"/>
      <w:lvlText w:val=""/>
      <w:lvlJc w:val="left"/>
      <w:pPr>
        <w:ind w:left="2674" w:hanging="360"/>
      </w:pPr>
      <w:rPr>
        <w:rFonts w:ascii="Wingdings" w:hAnsi="Wingdings" w:hint="default"/>
      </w:rPr>
    </w:lvl>
    <w:lvl w:ilvl="3" w:tplc="04190001">
      <w:start w:val="1"/>
      <w:numFmt w:val="bullet"/>
      <w:lvlText w:val=""/>
      <w:lvlJc w:val="left"/>
      <w:pPr>
        <w:ind w:left="3394" w:hanging="360"/>
      </w:pPr>
      <w:rPr>
        <w:rFonts w:ascii="Symbol" w:hAnsi="Symbol" w:hint="default"/>
      </w:rPr>
    </w:lvl>
    <w:lvl w:ilvl="4" w:tplc="04190003">
      <w:start w:val="1"/>
      <w:numFmt w:val="bullet"/>
      <w:lvlText w:val="o"/>
      <w:lvlJc w:val="left"/>
      <w:pPr>
        <w:ind w:left="4114" w:hanging="360"/>
      </w:pPr>
      <w:rPr>
        <w:rFonts w:ascii="Courier New" w:hAnsi="Courier New" w:cs="Courier New" w:hint="default"/>
      </w:rPr>
    </w:lvl>
    <w:lvl w:ilvl="5" w:tplc="04190005">
      <w:start w:val="1"/>
      <w:numFmt w:val="bullet"/>
      <w:lvlText w:val=""/>
      <w:lvlJc w:val="left"/>
      <w:pPr>
        <w:ind w:left="4834" w:hanging="360"/>
      </w:pPr>
      <w:rPr>
        <w:rFonts w:ascii="Wingdings" w:hAnsi="Wingdings" w:hint="default"/>
      </w:rPr>
    </w:lvl>
    <w:lvl w:ilvl="6" w:tplc="04190001">
      <w:start w:val="1"/>
      <w:numFmt w:val="bullet"/>
      <w:lvlText w:val=""/>
      <w:lvlJc w:val="left"/>
      <w:pPr>
        <w:ind w:left="5554" w:hanging="360"/>
      </w:pPr>
      <w:rPr>
        <w:rFonts w:ascii="Symbol" w:hAnsi="Symbol" w:hint="default"/>
      </w:rPr>
    </w:lvl>
    <w:lvl w:ilvl="7" w:tplc="04190003">
      <w:start w:val="1"/>
      <w:numFmt w:val="bullet"/>
      <w:lvlText w:val="o"/>
      <w:lvlJc w:val="left"/>
      <w:pPr>
        <w:ind w:left="6274" w:hanging="360"/>
      </w:pPr>
      <w:rPr>
        <w:rFonts w:ascii="Courier New" w:hAnsi="Courier New" w:cs="Courier New" w:hint="default"/>
      </w:rPr>
    </w:lvl>
    <w:lvl w:ilvl="8" w:tplc="04190005">
      <w:start w:val="1"/>
      <w:numFmt w:val="bullet"/>
      <w:lvlText w:val=""/>
      <w:lvlJc w:val="left"/>
      <w:pPr>
        <w:ind w:left="6994" w:hanging="360"/>
      </w:pPr>
      <w:rPr>
        <w:rFonts w:ascii="Wingdings" w:hAnsi="Wingdings" w:hint="default"/>
      </w:rPr>
    </w:lvl>
  </w:abstractNum>
  <w:abstractNum w:abstractNumId="13">
    <w:nsid w:val="4DDE0BDC"/>
    <w:multiLevelType w:val="multilevel"/>
    <w:tmpl w:val="47444B52"/>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b/>
        <w:sz w:val="24"/>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4">
    <w:nsid w:val="5DDA4C33"/>
    <w:multiLevelType w:val="hybridMultilevel"/>
    <w:tmpl w:val="1D2698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EEC5769"/>
    <w:multiLevelType w:val="hybridMultilevel"/>
    <w:tmpl w:val="E946E7D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3415EAA"/>
    <w:multiLevelType w:val="multilevel"/>
    <w:tmpl w:val="E5348210"/>
    <w:lvl w:ilvl="0">
      <w:start w:val="11"/>
      <w:numFmt w:val="decimal"/>
      <w:lvlText w:val="%1."/>
      <w:lvlJc w:val="left"/>
      <w:pPr>
        <w:ind w:left="480" w:hanging="480"/>
      </w:pPr>
    </w:lvl>
    <w:lvl w:ilvl="1">
      <w:start w:val="1"/>
      <w:numFmt w:val="decimal"/>
      <w:lvlText w:val="%1.%2."/>
      <w:lvlJc w:val="left"/>
      <w:pPr>
        <w:ind w:left="1048" w:hanging="480"/>
      </w:pPr>
      <w:rPr>
        <w:i w:val="0"/>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num w:numId="1">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7"/>
  </w:num>
  <w:num w:numId="4">
    <w:abstractNumId w:val="6"/>
  </w:num>
  <w:num w:numId="5">
    <w:abstractNumId w:val="11"/>
  </w:num>
  <w:num w:numId="6">
    <w:abstractNumId w:val="9"/>
  </w:num>
  <w:num w:numId="7">
    <w:abstractNumId w:val="8"/>
  </w:num>
  <w:num w:numId="8">
    <w:abstractNumId w:val="4"/>
  </w:num>
  <w:num w:numId="9">
    <w:abstractNumId w:val="1"/>
  </w:num>
  <w:num w:numId="10">
    <w:abstractNumId w:val="14"/>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
  </w:num>
  <w:num w:numId="14">
    <w:abstractNumId w:val="10"/>
  </w:num>
  <w:num w:numId="15">
    <w:abstractNumId w:val="3"/>
  </w:num>
  <w:num w:numId="16">
    <w:abstractNumId w:val="15"/>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B0B"/>
    <w:rsid w:val="00051373"/>
    <w:rsid w:val="00061FB4"/>
    <w:rsid w:val="00084961"/>
    <w:rsid w:val="000A7CF1"/>
    <w:rsid w:val="000E4FB1"/>
    <w:rsid w:val="00102C43"/>
    <w:rsid w:val="00103A69"/>
    <w:rsid w:val="00105B95"/>
    <w:rsid w:val="001069C0"/>
    <w:rsid w:val="0012191B"/>
    <w:rsid w:val="001220BF"/>
    <w:rsid w:val="00132430"/>
    <w:rsid w:val="00134AA1"/>
    <w:rsid w:val="00156A9D"/>
    <w:rsid w:val="001C7705"/>
    <w:rsid w:val="001D1309"/>
    <w:rsid w:val="001D276F"/>
    <w:rsid w:val="001D4A45"/>
    <w:rsid w:val="001F1A50"/>
    <w:rsid w:val="00204C61"/>
    <w:rsid w:val="00234D4B"/>
    <w:rsid w:val="00242ECC"/>
    <w:rsid w:val="002558DB"/>
    <w:rsid w:val="00263775"/>
    <w:rsid w:val="002A26CB"/>
    <w:rsid w:val="002B625C"/>
    <w:rsid w:val="002F0712"/>
    <w:rsid w:val="003051FE"/>
    <w:rsid w:val="00306DA3"/>
    <w:rsid w:val="00311DE3"/>
    <w:rsid w:val="003200DB"/>
    <w:rsid w:val="00325B29"/>
    <w:rsid w:val="00344164"/>
    <w:rsid w:val="00346FE3"/>
    <w:rsid w:val="0035071A"/>
    <w:rsid w:val="003571C0"/>
    <w:rsid w:val="003771F9"/>
    <w:rsid w:val="00385148"/>
    <w:rsid w:val="003A65BF"/>
    <w:rsid w:val="003C20DF"/>
    <w:rsid w:val="003C2CAA"/>
    <w:rsid w:val="003D4D92"/>
    <w:rsid w:val="003E0762"/>
    <w:rsid w:val="003E2300"/>
    <w:rsid w:val="00403780"/>
    <w:rsid w:val="00417FD8"/>
    <w:rsid w:val="00423E5C"/>
    <w:rsid w:val="0047401C"/>
    <w:rsid w:val="004C4A3F"/>
    <w:rsid w:val="004D716B"/>
    <w:rsid w:val="004F0040"/>
    <w:rsid w:val="00507774"/>
    <w:rsid w:val="00514F82"/>
    <w:rsid w:val="00521FDE"/>
    <w:rsid w:val="005B06E2"/>
    <w:rsid w:val="005D2191"/>
    <w:rsid w:val="005E092E"/>
    <w:rsid w:val="00613DC2"/>
    <w:rsid w:val="00617811"/>
    <w:rsid w:val="00627CC2"/>
    <w:rsid w:val="0067572E"/>
    <w:rsid w:val="00682EB1"/>
    <w:rsid w:val="00691F26"/>
    <w:rsid w:val="006A1E0F"/>
    <w:rsid w:val="006D63EE"/>
    <w:rsid w:val="0070589B"/>
    <w:rsid w:val="00721A9B"/>
    <w:rsid w:val="00735710"/>
    <w:rsid w:val="0077080E"/>
    <w:rsid w:val="00782D21"/>
    <w:rsid w:val="00785C77"/>
    <w:rsid w:val="007B150D"/>
    <w:rsid w:val="007B15BB"/>
    <w:rsid w:val="007C0109"/>
    <w:rsid w:val="008025FF"/>
    <w:rsid w:val="0081773E"/>
    <w:rsid w:val="00822E87"/>
    <w:rsid w:val="00832DC3"/>
    <w:rsid w:val="0085085F"/>
    <w:rsid w:val="00851895"/>
    <w:rsid w:val="00861CF4"/>
    <w:rsid w:val="008B180F"/>
    <w:rsid w:val="009021D4"/>
    <w:rsid w:val="00905323"/>
    <w:rsid w:val="009332A4"/>
    <w:rsid w:val="00962D14"/>
    <w:rsid w:val="0096749E"/>
    <w:rsid w:val="00974A52"/>
    <w:rsid w:val="0098416D"/>
    <w:rsid w:val="009B7D20"/>
    <w:rsid w:val="009C1F61"/>
    <w:rsid w:val="009C51F6"/>
    <w:rsid w:val="009F3939"/>
    <w:rsid w:val="009F627F"/>
    <w:rsid w:val="00A258E4"/>
    <w:rsid w:val="00A348A4"/>
    <w:rsid w:val="00A45CDC"/>
    <w:rsid w:val="00A62A1B"/>
    <w:rsid w:val="00A73116"/>
    <w:rsid w:val="00A7329F"/>
    <w:rsid w:val="00A84AE6"/>
    <w:rsid w:val="00A9728F"/>
    <w:rsid w:val="00AC1A74"/>
    <w:rsid w:val="00AD604E"/>
    <w:rsid w:val="00AE5554"/>
    <w:rsid w:val="00B01B5E"/>
    <w:rsid w:val="00B178AC"/>
    <w:rsid w:val="00B21523"/>
    <w:rsid w:val="00B41AA5"/>
    <w:rsid w:val="00B540D2"/>
    <w:rsid w:val="00B81F40"/>
    <w:rsid w:val="00B86DCB"/>
    <w:rsid w:val="00B93ECB"/>
    <w:rsid w:val="00B962E0"/>
    <w:rsid w:val="00B966BE"/>
    <w:rsid w:val="00BB2885"/>
    <w:rsid w:val="00BC249F"/>
    <w:rsid w:val="00BE011F"/>
    <w:rsid w:val="00C266F0"/>
    <w:rsid w:val="00C351BD"/>
    <w:rsid w:val="00C45189"/>
    <w:rsid w:val="00C46729"/>
    <w:rsid w:val="00C67666"/>
    <w:rsid w:val="00CB2819"/>
    <w:rsid w:val="00CF3DDC"/>
    <w:rsid w:val="00CF58B8"/>
    <w:rsid w:val="00D0147A"/>
    <w:rsid w:val="00D14563"/>
    <w:rsid w:val="00D223BC"/>
    <w:rsid w:val="00D51BBF"/>
    <w:rsid w:val="00D61A95"/>
    <w:rsid w:val="00D861A1"/>
    <w:rsid w:val="00D918C1"/>
    <w:rsid w:val="00DB6F47"/>
    <w:rsid w:val="00DC402C"/>
    <w:rsid w:val="00DC6104"/>
    <w:rsid w:val="00DD0FED"/>
    <w:rsid w:val="00DF7F05"/>
    <w:rsid w:val="00E62A40"/>
    <w:rsid w:val="00E657F3"/>
    <w:rsid w:val="00E8139E"/>
    <w:rsid w:val="00E86933"/>
    <w:rsid w:val="00EE7129"/>
    <w:rsid w:val="00EF31A2"/>
    <w:rsid w:val="00F04BC5"/>
    <w:rsid w:val="00F15566"/>
    <w:rsid w:val="00F2174B"/>
    <w:rsid w:val="00F65B0B"/>
    <w:rsid w:val="00F74753"/>
    <w:rsid w:val="00F857EE"/>
    <w:rsid w:val="00FA5E1F"/>
    <w:rsid w:val="00FC1D90"/>
    <w:rsid w:val="00FE6657"/>
    <w:rsid w:val="00FF23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AE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FED"/>
  </w:style>
  <w:style w:type="paragraph" w:styleId="2">
    <w:name w:val="heading 2"/>
    <w:basedOn w:val="a"/>
    <w:next w:val="a"/>
    <w:link w:val="20"/>
    <w:uiPriority w:val="9"/>
    <w:semiHidden/>
    <w:unhideWhenUsed/>
    <w:qFormat/>
    <w:rsid w:val="007058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2"/>
    <w:next w:val="a"/>
    <w:link w:val="30"/>
    <w:qFormat/>
    <w:rsid w:val="0070589B"/>
    <w:pPr>
      <w:keepNext w:val="0"/>
      <w:keepLines w:val="0"/>
      <w:widowControl w:val="0"/>
      <w:autoSpaceDE w:val="0"/>
      <w:autoSpaceDN w:val="0"/>
      <w:adjustRightInd w:val="0"/>
      <w:spacing w:before="108" w:after="108" w:line="240" w:lineRule="auto"/>
      <w:jc w:val="center"/>
      <w:outlineLvl w:val="2"/>
    </w:pPr>
    <w:rPr>
      <w:rFonts w:ascii="Cambria" w:eastAsia="Times New Roman" w:hAnsi="Cambria" w:cs="Times New Roman"/>
      <w:b/>
      <w:bCs/>
      <w:color w:val="auto"/>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UL,Абзац маркированнный,Список_Ав,Содержание. 2 уровень,Список с булитами,LSTBUL,ТЗ список,Абзац списка литеральный,Абзац списка для документа,Ненумерованный список,Use Case List Paragraph,Bullet List,FooterText,numbered,Заговок Марина,lp1"/>
    <w:basedOn w:val="a"/>
    <w:link w:val="a4"/>
    <w:uiPriority w:val="34"/>
    <w:qFormat/>
    <w:rsid w:val="00417FD8"/>
    <w:pPr>
      <w:ind w:left="720"/>
      <w:contextualSpacing/>
    </w:pPr>
  </w:style>
  <w:style w:type="table" w:styleId="a5">
    <w:name w:val="Table Grid"/>
    <w:basedOn w:val="a1"/>
    <w:uiPriority w:val="39"/>
    <w:rsid w:val="00417F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5"/>
    <w:uiPriority w:val="39"/>
    <w:rsid w:val="00417F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Основной текст Знак1"/>
    <w:aliases w:val="Основной-Центр Знак,body text Знак,Знак1 Знак,Основной текст Знак Знак Знак Знак1,Основной текст Знак Знак Знак Знак Знак,body text Знак Знак Знак,body text Знак Знак Знак Знак Знак,Основной текст Знак Знак Знак1,Список 1 Знак"/>
    <w:link w:val="a6"/>
    <w:semiHidden/>
    <w:locked/>
    <w:rsid w:val="00344164"/>
    <w:rPr>
      <w:rFonts w:ascii="Times New Roman" w:eastAsia="Times New Roman" w:hAnsi="Times New Roman" w:cs="Times New Roman"/>
      <w:lang w:eastAsia="ar-SA"/>
    </w:rPr>
  </w:style>
  <w:style w:type="paragraph" w:styleId="a6">
    <w:name w:val="Body Text"/>
    <w:aliases w:val="Основной-Центр,body text,Знак1,Основной текст Знак Знак Знак,Основной текст Знак Знак Знак Знак,body text Знак Знак,body text Знак Знак Знак Знак,Основной текст Знак Знак,Список 1,Body Text Char,SecondColumn,Основной текст Знак2,bt"/>
    <w:basedOn w:val="a"/>
    <w:link w:val="10"/>
    <w:semiHidden/>
    <w:unhideWhenUsed/>
    <w:qFormat/>
    <w:rsid w:val="00344164"/>
    <w:pPr>
      <w:suppressAutoHyphens/>
      <w:spacing w:after="120" w:line="240" w:lineRule="auto"/>
    </w:pPr>
    <w:rPr>
      <w:rFonts w:ascii="Times New Roman" w:eastAsia="Times New Roman" w:hAnsi="Times New Roman" w:cs="Times New Roman"/>
      <w:lang w:eastAsia="ar-SA"/>
    </w:rPr>
  </w:style>
  <w:style w:type="character" w:customStyle="1" w:styleId="a7">
    <w:name w:val="Основной текст Знак"/>
    <w:basedOn w:val="a0"/>
    <w:uiPriority w:val="99"/>
    <w:semiHidden/>
    <w:rsid w:val="00344164"/>
  </w:style>
  <w:style w:type="character" w:customStyle="1" w:styleId="a4">
    <w:name w:val="Абзац списка Знак"/>
    <w:aliases w:val="UL Знак,Абзац маркированнный Знак,Список_Ав Знак,Содержание. 2 уровень Знак,Список с булитами Знак,LSTBUL Знак,ТЗ список Знак,Абзац списка литеральный Знак,Абзац списка для документа Знак,Ненумерованный список Знак,Bullet List Знак"/>
    <w:link w:val="a3"/>
    <w:uiPriority w:val="99"/>
    <w:qFormat/>
    <w:locked/>
    <w:rsid w:val="00344164"/>
  </w:style>
  <w:style w:type="paragraph" w:customStyle="1" w:styleId="formattext">
    <w:name w:val="formattext"/>
    <w:basedOn w:val="a"/>
    <w:rsid w:val="003441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stParagraphChar">
    <w:name w:val="List Paragraph Char"/>
    <w:link w:val="11"/>
    <w:locked/>
    <w:rsid w:val="00344164"/>
    <w:rPr>
      <w:rFonts w:ascii="Calibri" w:eastAsia="Times New Roman" w:hAnsi="Calibri" w:cs="Times New Roman"/>
    </w:rPr>
  </w:style>
  <w:style w:type="paragraph" w:customStyle="1" w:styleId="11">
    <w:name w:val="Абзац списка1"/>
    <w:basedOn w:val="a"/>
    <w:link w:val="ListParagraphChar"/>
    <w:rsid w:val="00344164"/>
    <w:pPr>
      <w:spacing w:after="0" w:line="240" w:lineRule="auto"/>
      <w:ind w:left="720" w:hanging="357"/>
      <w:contextualSpacing/>
    </w:pPr>
    <w:rPr>
      <w:rFonts w:ascii="Calibri" w:eastAsia="Times New Roman" w:hAnsi="Calibri" w:cs="Times New Roman"/>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344164"/>
    <w:rPr>
      <w:b/>
      <w:bCs w:val="0"/>
      <w:kern w:val="28"/>
      <w:sz w:val="36"/>
      <w:lang w:val="ru-RU" w:eastAsia="ru-RU" w:bidi="ar-SA"/>
    </w:rPr>
  </w:style>
  <w:style w:type="paragraph" w:customStyle="1" w:styleId="ConsPlusNormal">
    <w:name w:val="ConsPlusNormal"/>
    <w:link w:val="ConsPlusNormal0"/>
    <w:uiPriority w:val="99"/>
    <w:rsid w:val="00102C43"/>
    <w:pPr>
      <w:widowControl w:val="0"/>
      <w:autoSpaceDE w:val="0"/>
      <w:autoSpaceDN w:val="0"/>
      <w:spacing w:after="0" w:line="240" w:lineRule="auto"/>
    </w:pPr>
    <w:rPr>
      <w:rFonts w:ascii="Calibri" w:eastAsia="Times New Roman" w:hAnsi="Calibri" w:cs="Times New Roman"/>
      <w:szCs w:val="20"/>
      <w:lang w:eastAsia="ru-RU"/>
    </w:rPr>
  </w:style>
  <w:style w:type="paragraph" w:customStyle="1" w:styleId="Default">
    <w:name w:val="Default"/>
    <w:rsid w:val="00102C4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8">
    <w:name w:val="Базовый"/>
    <w:uiPriority w:val="99"/>
    <w:rsid w:val="00102C43"/>
    <w:pPr>
      <w:widowControl w:val="0"/>
      <w:tabs>
        <w:tab w:val="left" w:pos="709"/>
      </w:tabs>
      <w:suppressAutoHyphens/>
      <w:spacing w:after="200" w:line="276" w:lineRule="auto"/>
    </w:pPr>
    <w:rPr>
      <w:rFonts w:ascii="Arial" w:eastAsia="SimSun" w:hAnsi="Arial" w:cs="Arial"/>
      <w:lang w:eastAsia="zh-CN"/>
    </w:rPr>
  </w:style>
  <w:style w:type="character" w:customStyle="1" w:styleId="ConsPlusNormal0">
    <w:name w:val="ConsPlusNormal Знак"/>
    <w:link w:val="ConsPlusNormal"/>
    <w:uiPriority w:val="99"/>
    <w:locked/>
    <w:rsid w:val="00102C43"/>
    <w:rPr>
      <w:rFonts w:ascii="Calibri" w:eastAsia="Times New Roman" w:hAnsi="Calibri" w:cs="Times New Roman"/>
      <w:szCs w:val="20"/>
      <w:lang w:eastAsia="ru-RU"/>
    </w:rPr>
  </w:style>
  <w:style w:type="paragraph" w:styleId="a9">
    <w:name w:val="Normal (Web)"/>
    <w:basedOn w:val="a"/>
    <w:uiPriority w:val="99"/>
    <w:semiHidden/>
    <w:unhideWhenUsed/>
    <w:rsid w:val="005077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70589B"/>
    <w:rPr>
      <w:rFonts w:ascii="Cambria" w:eastAsia="Times New Roman" w:hAnsi="Cambria" w:cs="Times New Roman"/>
      <w:b/>
      <w:bCs/>
      <w:sz w:val="26"/>
      <w:szCs w:val="26"/>
      <w:lang w:eastAsia="ru-RU"/>
    </w:rPr>
  </w:style>
  <w:style w:type="paragraph" w:styleId="aa">
    <w:name w:val="Body Text Indent"/>
    <w:basedOn w:val="a"/>
    <w:link w:val="ab"/>
    <w:uiPriority w:val="99"/>
    <w:unhideWhenUsed/>
    <w:rsid w:val="0070589B"/>
    <w:pPr>
      <w:widowControl w:val="0"/>
      <w:autoSpaceDE w:val="0"/>
      <w:autoSpaceDN w:val="0"/>
      <w:adjustRightInd w:val="0"/>
      <w:spacing w:after="120" w:line="240" w:lineRule="auto"/>
      <w:ind w:left="283" w:firstLine="720"/>
      <w:jc w:val="both"/>
    </w:pPr>
    <w:rPr>
      <w:rFonts w:ascii="Arial" w:eastAsia="Times New Roman" w:hAnsi="Arial" w:cs="Arial"/>
      <w:sz w:val="24"/>
      <w:szCs w:val="24"/>
      <w:lang w:eastAsia="ru-RU"/>
    </w:rPr>
  </w:style>
  <w:style w:type="character" w:customStyle="1" w:styleId="ab">
    <w:name w:val="Основной текст с отступом Знак"/>
    <w:basedOn w:val="a0"/>
    <w:link w:val="aa"/>
    <w:uiPriority w:val="99"/>
    <w:rsid w:val="0070589B"/>
    <w:rPr>
      <w:rFonts w:ascii="Arial" w:eastAsia="Times New Roman" w:hAnsi="Arial" w:cs="Arial"/>
      <w:sz w:val="24"/>
      <w:szCs w:val="24"/>
      <w:lang w:eastAsia="ru-RU"/>
    </w:rPr>
  </w:style>
  <w:style w:type="paragraph" w:customStyle="1" w:styleId="ConsPlusNonformat">
    <w:name w:val="ConsPlusNonformat"/>
    <w:uiPriority w:val="99"/>
    <w:rsid w:val="0070589B"/>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character" w:customStyle="1" w:styleId="20">
    <w:name w:val="Заголовок 2 Знак"/>
    <w:basedOn w:val="a0"/>
    <w:link w:val="2"/>
    <w:uiPriority w:val="9"/>
    <w:semiHidden/>
    <w:rsid w:val="0070589B"/>
    <w:rPr>
      <w:rFonts w:asciiTheme="majorHAnsi" w:eastAsiaTheme="majorEastAsia" w:hAnsiTheme="majorHAnsi" w:cstheme="majorBidi"/>
      <w:color w:val="2F5496" w:themeColor="accent1" w:themeShade="BF"/>
      <w:sz w:val="26"/>
      <w:szCs w:val="26"/>
    </w:rPr>
  </w:style>
  <w:style w:type="character" w:styleId="ac">
    <w:name w:val="Hyperlink"/>
    <w:uiPriority w:val="99"/>
    <w:unhideWhenUsed/>
    <w:rsid w:val="00403780"/>
    <w:rPr>
      <w:color w:val="0000FF"/>
      <w:u w:val="single"/>
    </w:rPr>
  </w:style>
  <w:style w:type="paragraph" w:styleId="ad">
    <w:name w:val="header"/>
    <w:basedOn w:val="a"/>
    <w:link w:val="ae"/>
    <w:uiPriority w:val="99"/>
    <w:unhideWhenUsed/>
    <w:rsid w:val="00346FE3"/>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46FE3"/>
  </w:style>
  <w:style w:type="paragraph" w:styleId="af">
    <w:name w:val="footer"/>
    <w:basedOn w:val="a"/>
    <w:link w:val="af0"/>
    <w:uiPriority w:val="99"/>
    <w:unhideWhenUsed/>
    <w:rsid w:val="00346FE3"/>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46FE3"/>
  </w:style>
  <w:style w:type="paragraph" w:styleId="af1">
    <w:name w:val="No Spacing"/>
    <w:uiPriority w:val="1"/>
    <w:qFormat/>
    <w:rsid w:val="0085085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FED"/>
  </w:style>
  <w:style w:type="paragraph" w:styleId="2">
    <w:name w:val="heading 2"/>
    <w:basedOn w:val="a"/>
    <w:next w:val="a"/>
    <w:link w:val="20"/>
    <w:uiPriority w:val="9"/>
    <w:semiHidden/>
    <w:unhideWhenUsed/>
    <w:qFormat/>
    <w:rsid w:val="007058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2"/>
    <w:next w:val="a"/>
    <w:link w:val="30"/>
    <w:qFormat/>
    <w:rsid w:val="0070589B"/>
    <w:pPr>
      <w:keepNext w:val="0"/>
      <w:keepLines w:val="0"/>
      <w:widowControl w:val="0"/>
      <w:autoSpaceDE w:val="0"/>
      <w:autoSpaceDN w:val="0"/>
      <w:adjustRightInd w:val="0"/>
      <w:spacing w:before="108" w:after="108" w:line="240" w:lineRule="auto"/>
      <w:jc w:val="center"/>
      <w:outlineLvl w:val="2"/>
    </w:pPr>
    <w:rPr>
      <w:rFonts w:ascii="Cambria" w:eastAsia="Times New Roman" w:hAnsi="Cambria" w:cs="Times New Roman"/>
      <w:b/>
      <w:bCs/>
      <w:color w:val="auto"/>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UL,Абзац маркированнный,Список_Ав,Содержание. 2 уровень,Список с булитами,LSTBUL,ТЗ список,Абзац списка литеральный,Абзац списка для документа,Ненумерованный список,Use Case List Paragraph,Bullet List,FooterText,numbered,Заговок Марина,lp1"/>
    <w:basedOn w:val="a"/>
    <w:link w:val="a4"/>
    <w:uiPriority w:val="34"/>
    <w:qFormat/>
    <w:rsid w:val="00417FD8"/>
    <w:pPr>
      <w:ind w:left="720"/>
      <w:contextualSpacing/>
    </w:pPr>
  </w:style>
  <w:style w:type="table" w:styleId="a5">
    <w:name w:val="Table Grid"/>
    <w:basedOn w:val="a1"/>
    <w:uiPriority w:val="39"/>
    <w:rsid w:val="00417F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5"/>
    <w:uiPriority w:val="39"/>
    <w:rsid w:val="00417F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Основной текст Знак1"/>
    <w:aliases w:val="Основной-Центр Знак,body text Знак,Знак1 Знак,Основной текст Знак Знак Знак Знак1,Основной текст Знак Знак Знак Знак Знак,body text Знак Знак Знак,body text Знак Знак Знак Знак Знак,Основной текст Знак Знак Знак1,Список 1 Знак"/>
    <w:link w:val="a6"/>
    <w:semiHidden/>
    <w:locked/>
    <w:rsid w:val="00344164"/>
    <w:rPr>
      <w:rFonts w:ascii="Times New Roman" w:eastAsia="Times New Roman" w:hAnsi="Times New Roman" w:cs="Times New Roman"/>
      <w:lang w:eastAsia="ar-SA"/>
    </w:rPr>
  </w:style>
  <w:style w:type="paragraph" w:styleId="a6">
    <w:name w:val="Body Text"/>
    <w:aliases w:val="Основной-Центр,body text,Знак1,Основной текст Знак Знак Знак,Основной текст Знак Знак Знак Знак,body text Знак Знак,body text Знак Знак Знак Знак,Основной текст Знак Знак,Список 1,Body Text Char,SecondColumn,Основной текст Знак2,bt"/>
    <w:basedOn w:val="a"/>
    <w:link w:val="10"/>
    <w:semiHidden/>
    <w:unhideWhenUsed/>
    <w:qFormat/>
    <w:rsid w:val="00344164"/>
    <w:pPr>
      <w:suppressAutoHyphens/>
      <w:spacing w:after="120" w:line="240" w:lineRule="auto"/>
    </w:pPr>
    <w:rPr>
      <w:rFonts w:ascii="Times New Roman" w:eastAsia="Times New Roman" w:hAnsi="Times New Roman" w:cs="Times New Roman"/>
      <w:lang w:eastAsia="ar-SA"/>
    </w:rPr>
  </w:style>
  <w:style w:type="character" w:customStyle="1" w:styleId="a7">
    <w:name w:val="Основной текст Знак"/>
    <w:basedOn w:val="a0"/>
    <w:uiPriority w:val="99"/>
    <w:semiHidden/>
    <w:rsid w:val="00344164"/>
  </w:style>
  <w:style w:type="character" w:customStyle="1" w:styleId="a4">
    <w:name w:val="Абзац списка Знак"/>
    <w:aliases w:val="UL Знак,Абзац маркированнный Знак,Список_Ав Знак,Содержание. 2 уровень Знак,Список с булитами Знак,LSTBUL Знак,ТЗ список Знак,Абзац списка литеральный Знак,Абзац списка для документа Знак,Ненумерованный список Знак,Bullet List Знак"/>
    <w:link w:val="a3"/>
    <w:uiPriority w:val="99"/>
    <w:qFormat/>
    <w:locked/>
    <w:rsid w:val="00344164"/>
  </w:style>
  <w:style w:type="paragraph" w:customStyle="1" w:styleId="formattext">
    <w:name w:val="formattext"/>
    <w:basedOn w:val="a"/>
    <w:rsid w:val="003441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stParagraphChar">
    <w:name w:val="List Paragraph Char"/>
    <w:link w:val="11"/>
    <w:locked/>
    <w:rsid w:val="00344164"/>
    <w:rPr>
      <w:rFonts w:ascii="Calibri" w:eastAsia="Times New Roman" w:hAnsi="Calibri" w:cs="Times New Roman"/>
    </w:rPr>
  </w:style>
  <w:style w:type="paragraph" w:customStyle="1" w:styleId="11">
    <w:name w:val="Абзац списка1"/>
    <w:basedOn w:val="a"/>
    <w:link w:val="ListParagraphChar"/>
    <w:rsid w:val="00344164"/>
    <w:pPr>
      <w:spacing w:after="0" w:line="240" w:lineRule="auto"/>
      <w:ind w:left="720" w:hanging="357"/>
      <w:contextualSpacing/>
    </w:pPr>
    <w:rPr>
      <w:rFonts w:ascii="Calibri" w:eastAsia="Times New Roman" w:hAnsi="Calibri" w:cs="Times New Roman"/>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344164"/>
    <w:rPr>
      <w:b/>
      <w:bCs w:val="0"/>
      <w:kern w:val="28"/>
      <w:sz w:val="36"/>
      <w:lang w:val="ru-RU" w:eastAsia="ru-RU" w:bidi="ar-SA"/>
    </w:rPr>
  </w:style>
  <w:style w:type="paragraph" w:customStyle="1" w:styleId="ConsPlusNormal">
    <w:name w:val="ConsPlusNormal"/>
    <w:link w:val="ConsPlusNormal0"/>
    <w:uiPriority w:val="99"/>
    <w:rsid w:val="00102C43"/>
    <w:pPr>
      <w:widowControl w:val="0"/>
      <w:autoSpaceDE w:val="0"/>
      <w:autoSpaceDN w:val="0"/>
      <w:spacing w:after="0" w:line="240" w:lineRule="auto"/>
    </w:pPr>
    <w:rPr>
      <w:rFonts w:ascii="Calibri" w:eastAsia="Times New Roman" w:hAnsi="Calibri" w:cs="Times New Roman"/>
      <w:szCs w:val="20"/>
      <w:lang w:eastAsia="ru-RU"/>
    </w:rPr>
  </w:style>
  <w:style w:type="paragraph" w:customStyle="1" w:styleId="Default">
    <w:name w:val="Default"/>
    <w:rsid w:val="00102C4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8">
    <w:name w:val="Базовый"/>
    <w:uiPriority w:val="99"/>
    <w:rsid w:val="00102C43"/>
    <w:pPr>
      <w:widowControl w:val="0"/>
      <w:tabs>
        <w:tab w:val="left" w:pos="709"/>
      </w:tabs>
      <w:suppressAutoHyphens/>
      <w:spacing w:after="200" w:line="276" w:lineRule="auto"/>
    </w:pPr>
    <w:rPr>
      <w:rFonts w:ascii="Arial" w:eastAsia="SimSun" w:hAnsi="Arial" w:cs="Arial"/>
      <w:lang w:eastAsia="zh-CN"/>
    </w:rPr>
  </w:style>
  <w:style w:type="character" w:customStyle="1" w:styleId="ConsPlusNormal0">
    <w:name w:val="ConsPlusNormal Знак"/>
    <w:link w:val="ConsPlusNormal"/>
    <w:uiPriority w:val="99"/>
    <w:locked/>
    <w:rsid w:val="00102C43"/>
    <w:rPr>
      <w:rFonts w:ascii="Calibri" w:eastAsia="Times New Roman" w:hAnsi="Calibri" w:cs="Times New Roman"/>
      <w:szCs w:val="20"/>
      <w:lang w:eastAsia="ru-RU"/>
    </w:rPr>
  </w:style>
  <w:style w:type="paragraph" w:styleId="a9">
    <w:name w:val="Normal (Web)"/>
    <w:basedOn w:val="a"/>
    <w:uiPriority w:val="99"/>
    <w:semiHidden/>
    <w:unhideWhenUsed/>
    <w:rsid w:val="005077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70589B"/>
    <w:rPr>
      <w:rFonts w:ascii="Cambria" w:eastAsia="Times New Roman" w:hAnsi="Cambria" w:cs="Times New Roman"/>
      <w:b/>
      <w:bCs/>
      <w:sz w:val="26"/>
      <w:szCs w:val="26"/>
      <w:lang w:eastAsia="ru-RU"/>
    </w:rPr>
  </w:style>
  <w:style w:type="paragraph" w:styleId="aa">
    <w:name w:val="Body Text Indent"/>
    <w:basedOn w:val="a"/>
    <w:link w:val="ab"/>
    <w:uiPriority w:val="99"/>
    <w:unhideWhenUsed/>
    <w:rsid w:val="0070589B"/>
    <w:pPr>
      <w:widowControl w:val="0"/>
      <w:autoSpaceDE w:val="0"/>
      <w:autoSpaceDN w:val="0"/>
      <w:adjustRightInd w:val="0"/>
      <w:spacing w:after="120" w:line="240" w:lineRule="auto"/>
      <w:ind w:left="283" w:firstLine="720"/>
      <w:jc w:val="both"/>
    </w:pPr>
    <w:rPr>
      <w:rFonts w:ascii="Arial" w:eastAsia="Times New Roman" w:hAnsi="Arial" w:cs="Arial"/>
      <w:sz w:val="24"/>
      <w:szCs w:val="24"/>
      <w:lang w:eastAsia="ru-RU"/>
    </w:rPr>
  </w:style>
  <w:style w:type="character" w:customStyle="1" w:styleId="ab">
    <w:name w:val="Основной текст с отступом Знак"/>
    <w:basedOn w:val="a0"/>
    <w:link w:val="aa"/>
    <w:uiPriority w:val="99"/>
    <w:rsid w:val="0070589B"/>
    <w:rPr>
      <w:rFonts w:ascii="Arial" w:eastAsia="Times New Roman" w:hAnsi="Arial" w:cs="Arial"/>
      <w:sz w:val="24"/>
      <w:szCs w:val="24"/>
      <w:lang w:eastAsia="ru-RU"/>
    </w:rPr>
  </w:style>
  <w:style w:type="paragraph" w:customStyle="1" w:styleId="ConsPlusNonformat">
    <w:name w:val="ConsPlusNonformat"/>
    <w:uiPriority w:val="99"/>
    <w:rsid w:val="0070589B"/>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character" w:customStyle="1" w:styleId="20">
    <w:name w:val="Заголовок 2 Знак"/>
    <w:basedOn w:val="a0"/>
    <w:link w:val="2"/>
    <w:uiPriority w:val="9"/>
    <w:semiHidden/>
    <w:rsid w:val="0070589B"/>
    <w:rPr>
      <w:rFonts w:asciiTheme="majorHAnsi" w:eastAsiaTheme="majorEastAsia" w:hAnsiTheme="majorHAnsi" w:cstheme="majorBidi"/>
      <w:color w:val="2F5496" w:themeColor="accent1" w:themeShade="BF"/>
      <w:sz w:val="26"/>
      <w:szCs w:val="26"/>
    </w:rPr>
  </w:style>
  <w:style w:type="character" w:styleId="ac">
    <w:name w:val="Hyperlink"/>
    <w:uiPriority w:val="99"/>
    <w:unhideWhenUsed/>
    <w:rsid w:val="00403780"/>
    <w:rPr>
      <w:color w:val="0000FF"/>
      <w:u w:val="single"/>
    </w:rPr>
  </w:style>
  <w:style w:type="paragraph" w:styleId="ad">
    <w:name w:val="header"/>
    <w:basedOn w:val="a"/>
    <w:link w:val="ae"/>
    <w:uiPriority w:val="99"/>
    <w:unhideWhenUsed/>
    <w:rsid w:val="00346FE3"/>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46FE3"/>
  </w:style>
  <w:style w:type="paragraph" w:styleId="af">
    <w:name w:val="footer"/>
    <w:basedOn w:val="a"/>
    <w:link w:val="af0"/>
    <w:uiPriority w:val="99"/>
    <w:unhideWhenUsed/>
    <w:rsid w:val="00346FE3"/>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46FE3"/>
  </w:style>
  <w:style w:type="paragraph" w:styleId="af1">
    <w:name w:val="No Spacing"/>
    <w:uiPriority w:val="1"/>
    <w:qFormat/>
    <w:rsid w:val="008508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75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18</Pages>
  <Words>7975</Words>
  <Characters>45459</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User56</dc:creator>
  <dc:description>DOC-MARKER-37T01ubmq0aIwysH5DV9Tg</dc:description>
  <cp:lastModifiedBy>user</cp:lastModifiedBy>
  <cp:revision>12</cp:revision>
  <dcterms:created xsi:type="dcterms:W3CDTF">2026-06-18T06:37:00Z</dcterms:created>
  <dcterms:modified xsi:type="dcterms:W3CDTF">2026-06-18T10:26:00Z</dcterms:modified>
</cp:coreProperties>
</file>