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9921"/>
      </w:tblGrid>
      <w:tr w:rsidR="003051F7" w:rsidRPr="00DB0413" w14:paraId="4CCABD2B" w14:textId="77777777" w:rsidTr="000F3821">
        <w:trPr>
          <w:trHeight w:val="712"/>
        </w:trPr>
        <w:tc>
          <w:tcPr>
            <w:tcW w:w="9980" w:type="dxa"/>
            <w:tcBorders>
              <w:top w:val="nil"/>
              <w:left w:val="nil"/>
              <w:bottom w:val="single" w:sz="4" w:space="0" w:color="auto"/>
              <w:right w:val="nil"/>
            </w:tcBorders>
            <w:vAlign w:val="bottom"/>
          </w:tcPr>
          <w:p w14:paraId="25EC44E6" w14:textId="77777777" w:rsidR="00EC323F" w:rsidRDefault="00D33CA5" w:rsidP="00EC323F">
            <w:pPr>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Муниципальное автономное </w:t>
            </w:r>
            <w:r w:rsidR="003051F7" w:rsidRPr="00D33CA5">
              <w:rPr>
                <w:rFonts w:ascii="Times New Roman" w:hAnsi="Times New Roman"/>
                <w:b/>
                <w:sz w:val="24"/>
                <w:szCs w:val="24"/>
              </w:rPr>
              <w:t xml:space="preserve">образовательное учреждение </w:t>
            </w:r>
          </w:p>
          <w:p w14:paraId="741C0205" w14:textId="77777777" w:rsidR="00EC323F" w:rsidRDefault="003051F7" w:rsidP="00EC323F">
            <w:pPr>
              <w:spacing w:after="0" w:line="240" w:lineRule="auto"/>
              <w:jc w:val="center"/>
              <w:rPr>
                <w:rFonts w:ascii="Times New Roman" w:hAnsi="Times New Roman"/>
                <w:b/>
                <w:sz w:val="24"/>
                <w:szCs w:val="24"/>
              </w:rPr>
            </w:pPr>
            <w:r w:rsidRPr="00D33CA5">
              <w:rPr>
                <w:rFonts w:ascii="Times New Roman" w:hAnsi="Times New Roman"/>
                <w:b/>
                <w:sz w:val="24"/>
                <w:szCs w:val="24"/>
              </w:rPr>
              <w:t>«Средняя общеобразовательная школа № 90</w:t>
            </w:r>
            <w:r w:rsidR="00D33CA5" w:rsidRPr="00D33CA5">
              <w:rPr>
                <w:rFonts w:ascii="Times New Roman" w:hAnsi="Times New Roman"/>
                <w:b/>
                <w:sz w:val="24"/>
                <w:szCs w:val="24"/>
              </w:rPr>
              <w:t xml:space="preserve"> имени Героя Советского Союза </w:t>
            </w:r>
          </w:p>
          <w:p w14:paraId="71866B2E" w14:textId="77777777" w:rsidR="003051F7" w:rsidRPr="00D33CA5" w:rsidRDefault="00D33CA5" w:rsidP="00EC323F">
            <w:pPr>
              <w:spacing w:after="0" w:line="240" w:lineRule="auto"/>
              <w:jc w:val="center"/>
              <w:rPr>
                <w:rFonts w:ascii="Times New Roman" w:eastAsia="Times New Roman" w:hAnsi="Times New Roman"/>
                <w:color w:val="000000"/>
                <w:sz w:val="24"/>
                <w:szCs w:val="24"/>
              </w:rPr>
            </w:pPr>
            <w:r w:rsidRPr="00D33CA5">
              <w:rPr>
                <w:rFonts w:ascii="Times New Roman" w:hAnsi="Times New Roman"/>
                <w:b/>
                <w:sz w:val="24"/>
                <w:szCs w:val="24"/>
              </w:rPr>
              <w:t>Евгения Ивановича Фоминых</w:t>
            </w:r>
            <w:r w:rsidR="003051F7" w:rsidRPr="00D33CA5">
              <w:rPr>
                <w:rFonts w:ascii="Times New Roman" w:hAnsi="Times New Roman"/>
                <w:b/>
                <w:sz w:val="24"/>
                <w:szCs w:val="24"/>
              </w:rPr>
              <w:t>»</w:t>
            </w:r>
          </w:p>
        </w:tc>
      </w:tr>
    </w:tbl>
    <w:p w14:paraId="18C80566" w14:textId="77777777" w:rsidR="003051F7" w:rsidRPr="005C4E12" w:rsidRDefault="003051F7" w:rsidP="003051F7">
      <w:pPr>
        <w:spacing w:after="0" w:line="240" w:lineRule="auto"/>
        <w:ind w:firstLine="708"/>
        <w:jc w:val="center"/>
        <w:outlineLvl w:val="1"/>
        <w:rPr>
          <w:rFonts w:ascii="Times New Roman" w:eastAsia="Courier New" w:hAnsi="Times New Roman"/>
          <w:b/>
          <w:bCs/>
          <w:sz w:val="24"/>
          <w:szCs w:val="24"/>
        </w:rPr>
      </w:pPr>
    </w:p>
    <w:p w14:paraId="4C83C750" w14:textId="77777777" w:rsidR="00214C4D" w:rsidRDefault="00D33CA5" w:rsidP="00D33CA5">
      <w:pPr>
        <w:spacing w:after="0" w:line="240" w:lineRule="auto"/>
        <w:ind w:left="5672"/>
        <w:jc w:val="right"/>
        <w:rPr>
          <w:rFonts w:ascii="Times New Roman" w:eastAsia="SimSun" w:hAnsi="Times New Roman"/>
          <w:lang w:eastAsia="zh-CN"/>
        </w:rPr>
      </w:pPr>
      <w:r>
        <w:rPr>
          <w:rFonts w:ascii="Times New Roman" w:eastAsia="SimSun" w:hAnsi="Times New Roman"/>
          <w:lang w:eastAsia="zh-CN"/>
        </w:rPr>
        <w:t xml:space="preserve">   </w:t>
      </w:r>
      <w:r w:rsidR="00214C4D">
        <w:rPr>
          <w:rFonts w:ascii="Times New Roman" w:eastAsia="SimSun" w:hAnsi="Times New Roman"/>
          <w:lang w:eastAsia="zh-CN"/>
        </w:rPr>
        <w:t>УТВЕРЖДАЮ</w:t>
      </w:r>
    </w:p>
    <w:p w14:paraId="768216CF" w14:textId="77777777" w:rsidR="00D33CA5" w:rsidRDefault="00214C4D" w:rsidP="00D33CA5">
      <w:pPr>
        <w:pStyle w:val="af5"/>
        <w:jc w:val="right"/>
        <w:rPr>
          <w:rFonts w:eastAsia="SimSun"/>
          <w:sz w:val="22"/>
          <w:szCs w:val="22"/>
          <w:lang w:eastAsia="zh-CN"/>
        </w:rPr>
      </w:pPr>
      <w:r>
        <w:rPr>
          <w:rFonts w:eastAsia="SimSun"/>
          <w:sz w:val="22"/>
          <w:szCs w:val="22"/>
          <w:lang w:eastAsia="zh-CN"/>
        </w:rPr>
        <w:t>Дире﻿‌‌​⁠⁠⁠‌​﻿‌‌​⁠‌⁠﻿⁠‍﻿‌‌​‌​​‌⁠‍‍‍‌‌​‍﻿‍‌‍﻿﻿​‌​ктор</w:t>
      </w:r>
      <w:r w:rsidR="003051F7">
        <w:rPr>
          <w:rFonts w:eastAsia="SimSun"/>
          <w:sz w:val="22"/>
          <w:szCs w:val="22"/>
          <w:lang w:eastAsia="zh-CN"/>
        </w:rPr>
        <w:t xml:space="preserve"> </w:t>
      </w:r>
      <w:r w:rsidR="009012FB" w:rsidRPr="009012FB">
        <w:rPr>
          <w:rFonts w:eastAsia="SimSun"/>
          <w:sz w:val="22"/>
          <w:szCs w:val="22"/>
          <w:lang w:eastAsia="zh-CN"/>
        </w:rPr>
        <w:t>МАОУ СОШ № 90</w:t>
      </w:r>
      <w:r w:rsidR="00D33CA5">
        <w:rPr>
          <w:rFonts w:eastAsia="SimSun"/>
          <w:sz w:val="22"/>
          <w:szCs w:val="22"/>
          <w:lang w:eastAsia="zh-CN"/>
        </w:rPr>
        <w:t xml:space="preserve"> имени </w:t>
      </w:r>
    </w:p>
    <w:p w14:paraId="77B1FFBA" w14:textId="77777777" w:rsidR="009012FB" w:rsidRDefault="00D33CA5" w:rsidP="00D33CA5">
      <w:pPr>
        <w:pStyle w:val="af5"/>
        <w:jc w:val="right"/>
        <w:rPr>
          <w:rFonts w:eastAsia="SimSun"/>
          <w:sz w:val="22"/>
          <w:szCs w:val="22"/>
          <w:lang w:eastAsia="zh-CN"/>
        </w:rPr>
      </w:pPr>
      <w:r>
        <w:rPr>
          <w:rFonts w:eastAsia="SimSun"/>
          <w:sz w:val="22"/>
          <w:szCs w:val="22"/>
          <w:lang w:eastAsia="zh-CN"/>
        </w:rPr>
        <w:t>Героя Советского Союза Е.И. Фоминых</w:t>
      </w:r>
    </w:p>
    <w:p w14:paraId="02AC7E95" w14:textId="77777777" w:rsidR="00214C4D" w:rsidRDefault="00214C4D" w:rsidP="00D33CA5">
      <w:pPr>
        <w:pStyle w:val="af5"/>
        <w:jc w:val="right"/>
        <w:rPr>
          <w:rFonts w:eastAsia="SimSun"/>
          <w:sz w:val="22"/>
          <w:szCs w:val="22"/>
          <w:lang w:eastAsia="zh-CN"/>
        </w:rPr>
      </w:pPr>
      <w:r>
        <w:rPr>
          <w:rFonts w:eastAsia="SimSun"/>
          <w:sz w:val="22"/>
          <w:szCs w:val="22"/>
          <w:lang w:eastAsia="zh-CN"/>
        </w:rPr>
        <w:t>__________/</w:t>
      </w:r>
      <w:r w:rsidR="006E4EF2">
        <w:rPr>
          <w:rFonts w:eastAsia="SimSun"/>
          <w:sz w:val="22"/>
          <w:szCs w:val="22"/>
          <w:lang w:eastAsia="zh-CN"/>
        </w:rPr>
        <w:t>И.Н.</w:t>
      </w:r>
      <w:r w:rsidR="00D33CA5">
        <w:rPr>
          <w:rFonts w:eastAsia="SimSun"/>
          <w:sz w:val="22"/>
          <w:szCs w:val="22"/>
          <w:lang w:eastAsia="zh-CN"/>
        </w:rPr>
        <w:t xml:space="preserve"> </w:t>
      </w:r>
      <w:r w:rsidR="006E4EF2">
        <w:rPr>
          <w:rFonts w:eastAsia="SimSun"/>
          <w:sz w:val="22"/>
          <w:szCs w:val="22"/>
          <w:lang w:eastAsia="zh-CN"/>
        </w:rPr>
        <w:t>Афиногенова</w:t>
      </w:r>
      <w:r>
        <w:rPr>
          <w:rFonts w:eastAsia="SimSun"/>
          <w:sz w:val="22"/>
          <w:szCs w:val="22"/>
          <w:lang w:eastAsia="zh-CN"/>
        </w:rPr>
        <w:t xml:space="preserve"> /</w:t>
      </w:r>
    </w:p>
    <w:p w14:paraId="2E80BEEC" w14:textId="77777777" w:rsidR="007E45B9" w:rsidRPr="00816F0C" w:rsidRDefault="007E45B9" w:rsidP="003F0D38">
      <w:pPr>
        <w:widowControl w:val="0"/>
        <w:spacing w:after="0" w:line="240" w:lineRule="auto"/>
        <w:jc w:val="right"/>
        <w:outlineLvl w:val="1"/>
        <w:rPr>
          <w:rFonts w:ascii="Times New Roman" w:hAnsi="Times New Roman" w:cs="Times New Roman"/>
          <w:b/>
          <w:bCs/>
          <w:kern w:val="36"/>
        </w:rPr>
      </w:pPr>
    </w:p>
    <w:p w14:paraId="1C291E55" w14:textId="77777777" w:rsidR="00B42651" w:rsidRPr="00816F0C" w:rsidRDefault="00B42651" w:rsidP="00A83693">
      <w:pPr>
        <w:widowControl w:val="0"/>
        <w:spacing w:after="0" w:line="240" w:lineRule="auto"/>
        <w:jc w:val="right"/>
        <w:rPr>
          <w:rFonts w:ascii="Times New Roman" w:hAnsi="Times New Roman" w:cs="Times New Roman"/>
          <w:caps/>
        </w:rPr>
      </w:pPr>
    </w:p>
    <w:p w14:paraId="707D6F01" w14:textId="77777777" w:rsidR="003051F7" w:rsidRPr="00292ECB" w:rsidRDefault="004519AF" w:rsidP="003051F7">
      <w:pPr>
        <w:pStyle w:val="10"/>
        <w:keepNext w:val="0"/>
        <w:keepLines w:val="0"/>
        <w:widowControl w:val="0"/>
        <w:spacing w:before="0" w:line="240" w:lineRule="auto"/>
        <w:jc w:val="center"/>
        <w:rPr>
          <w:rFonts w:cs="Times New Roman"/>
          <w:caps/>
          <w:sz w:val="21"/>
          <w:szCs w:val="21"/>
        </w:rPr>
      </w:pPr>
      <w:r w:rsidRPr="00292ECB">
        <w:rPr>
          <w:rFonts w:cs="Times New Roman"/>
          <w:caps/>
          <w:sz w:val="21"/>
          <w:szCs w:val="21"/>
        </w:rPr>
        <w:t>Запрос котировок</w:t>
      </w:r>
      <w:r w:rsidR="00D33CA5" w:rsidRPr="00292ECB">
        <w:rPr>
          <w:rFonts w:cs="Times New Roman"/>
          <w:caps/>
          <w:sz w:val="21"/>
          <w:szCs w:val="21"/>
        </w:rPr>
        <w:t xml:space="preserve"> в электронной форме</w:t>
      </w:r>
    </w:p>
    <w:p w14:paraId="1718682F" w14:textId="77777777" w:rsidR="00A522C9" w:rsidRPr="00292ECB" w:rsidRDefault="00292ECB" w:rsidP="00D33CA5">
      <w:pPr>
        <w:pStyle w:val="10"/>
        <w:keepNext w:val="0"/>
        <w:keepLines w:val="0"/>
        <w:widowControl w:val="0"/>
        <w:spacing w:before="0" w:line="240" w:lineRule="auto"/>
        <w:jc w:val="center"/>
        <w:rPr>
          <w:rFonts w:cs="Times New Roman"/>
          <w:caps/>
          <w:sz w:val="21"/>
          <w:szCs w:val="21"/>
        </w:rPr>
      </w:pPr>
      <w:r w:rsidRPr="00292ECB">
        <w:rPr>
          <w:rFonts w:cs="Times New Roman"/>
          <w:caps/>
          <w:sz w:val="21"/>
          <w:szCs w:val="21"/>
        </w:rPr>
        <w:t xml:space="preserve">на поставку мебели </w:t>
      </w:r>
      <w:r w:rsidR="00E416B7">
        <w:rPr>
          <w:rFonts w:cs="Times New Roman"/>
          <w:caps/>
          <w:sz w:val="21"/>
          <w:szCs w:val="21"/>
        </w:rPr>
        <w:t>для нужд Маоу сош № 90 имени героя советского союза е.и. фоминых</w:t>
      </w:r>
    </w:p>
    <w:p w14:paraId="1E619F6E" w14:textId="77777777" w:rsidR="00D33CA5" w:rsidRPr="00D33CA5" w:rsidRDefault="00D33CA5" w:rsidP="00D33CA5">
      <w:pPr>
        <w:spacing w:line="120" w:lineRule="auto"/>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300"/>
        <w:gridCol w:w="6327"/>
      </w:tblGrid>
      <w:tr w:rsidR="00F1269E" w:rsidRPr="00816F0C" w14:paraId="13CD3152"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222DF5F6" w14:textId="77777777" w:rsidR="00F1269E" w:rsidRPr="00A3583A" w:rsidRDefault="00F1269E"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1.</w:t>
            </w:r>
          </w:p>
        </w:tc>
        <w:tc>
          <w:tcPr>
            <w:tcW w:w="3300" w:type="dxa"/>
            <w:tcBorders>
              <w:top w:val="single" w:sz="4" w:space="0" w:color="auto"/>
              <w:left w:val="single" w:sz="4" w:space="0" w:color="auto"/>
              <w:bottom w:val="single" w:sz="4" w:space="0" w:color="auto"/>
              <w:right w:val="single" w:sz="4" w:space="0" w:color="auto"/>
            </w:tcBorders>
            <w:vAlign w:val="center"/>
          </w:tcPr>
          <w:p w14:paraId="58419E48" w14:textId="77777777" w:rsidR="00F1269E" w:rsidRPr="00A3583A" w:rsidRDefault="00F1269E" w:rsidP="00A83693">
            <w:pPr>
              <w:pStyle w:val="a2"/>
              <w:widowControl w:val="0"/>
              <w:numPr>
                <w:ilvl w:val="0"/>
                <w:numId w:val="0"/>
              </w:numPr>
              <w:autoSpaceDE w:val="0"/>
              <w:autoSpaceDN w:val="0"/>
              <w:adjustRightInd w:val="0"/>
              <w:spacing w:line="240" w:lineRule="auto"/>
              <w:rPr>
                <w:b/>
                <w:color w:val="000000"/>
                <w:sz w:val="24"/>
                <w:szCs w:val="24"/>
              </w:rPr>
            </w:pPr>
            <w:r w:rsidRPr="00A3583A">
              <w:rPr>
                <w:b/>
                <w:color w:val="000000"/>
                <w:sz w:val="24"/>
                <w:szCs w:val="24"/>
              </w:rPr>
              <w:t xml:space="preserve">  Способ закупки</w:t>
            </w:r>
          </w:p>
        </w:tc>
        <w:tc>
          <w:tcPr>
            <w:tcW w:w="6327" w:type="dxa"/>
            <w:tcBorders>
              <w:top w:val="single" w:sz="4" w:space="0" w:color="auto"/>
              <w:left w:val="single" w:sz="4" w:space="0" w:color="auto"/>
              <w:bottom w:val="single" w:sz="4" w:space="0" w:color="auto"/>
              <w:right w:val="single" w:sz="4" w:space="0" w:color="auto"/>
            </w:tcBorders>
            <w:vAlign w:val="center"/>
          </w:tcPr>
          <w:p w14:paraId="686207AC" w14:textId="77777777" w:rsidR="001139F2" w:rsidRPr="00A3583A" w:rsidRDefault="004519AF" w:rsidP="004A45DF">
            <w:pPr>
              <w:widowControl w:val="0"/>
              <w:spacing w:after="0" w:line="240" w:lineRule="auto"/>
              <w:jc w:val="both"/>
              <w:rPr>
                <w:rFonts w:ascii="Times New Roman" w:hAnsi="Times New Roman" w:cs="Times New Roman"/>
                <w:lang w:bidi="ru-RU"/>
              </w:rPr>
            </w:pPr>
            <w:r>
              <w:rPr>
                <w:rFonts w:ascii="Times New Roman" w:hAnsi="Times New Roman" w:cs="Times New Roman"/>
              </w:rPr>
              <w:t>Запрос котировок</w:t>
            </w:r>
            <w:r w:rsidR="00D33CA5">
              <w:rPr>
                <w:rFonts w:ascii="Times New Roman" w:hAnsi="Times New Roman" w:cs="Times New Roman"/>
              </w:rPr>
              <w:t xml:space="preserve"> в электронной форме</w:t>
            </w:r>
            <w:r>
              <w:rPr>
                <w:rFonts w:ascii="Times New Roman" w:hAnsi="Times New Roman" w:cs="Times New Roman"/>
              </w:rPr>
              <w:t>.</w:t>
            </w:r>
          </w:p>
        </w:tc>
      </w:tr>
      <w:tr w:rsidR="00BA0133" w:rsidRPr="00816F0C" w14:paraId="45665FFB"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41E9D67A" w14:textId="77777777" w:rsidR="00BA0133" w:rsidRPr="00A3583A" w:rsidRDefault="00BA0133"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1.1</w:t>
            </w:r>
          </w:p>
        </w:tc>
        <w:tc>
          <w:tcPr>
            <w:tcW w:w="3300" w:type="dxa"/>
            <w:tcBorders>
              <w:top w:val="single" w:sz="4" w:space="0" w:color="auto"/>
              <w:left w:val="single" w:sz="4" w:space="0" w:color="auto"/>
              <w:bottom w:val="single" w:sz="4" w:space="0" w:color="auto"/>
              <w:right w:val="single" w:sz="4" w:space="0" w:color="auto"/>
            </w:tcBorders>
            <w:vAlign w:val="center"/>
          </w:tcPr>
          <w:p w14:paraId="42D5EF4C" w14:textId="77777777" w:rsidR="00BA0133" w:rsidRPr="00A3583A" w:rsidRDefault="004A45DF" w:rsidP="00A83693">
            <w:pPr>
              <w:pStyle w:val="a2"/>
              <w:widowControl w:val="0"/>
              <w:numPr>
                <w:ilvl w:val="0"/>
                <w:numId w:val="0"/>
              </w:numPr>
              <w:autoSpaceDE w:val="0"/>
              <w:autoSpaceDN w:val="0"/>
              <w:adjustRightInd w:val="0"/>
              <w:spacing w:line="240" w:lineRule="auto"/>
              <w:rPr>
                <w:b/>
                <w:color w:val="000000"/>
                <w:sz w:val="24"/>
                <w:szCs w:val="24"/>
              </w:rPr>
            </w:pPr>
            <w:r w:rsidRPr="004A45DF">
              <w:rPr>
                <w:b/>
                <w:color w:val="000000"/>
                <w:sz w:val="24"/>
                <w:szCs w:val="24"/>
              </w:rPr>
              <w:t>Ограничение участия в определении поставщика. Обоснование ограничения.</w:t>
            </w:r>
          </w:p>
        </w:tc>
        <w:tc>
          <w:tcPr>
            <w:tcW w:w="6327" w:type="dxa"/>
            <w:tcBorders>
              <w:top w:val="single" w:sz="4" w:space="0" w:color="auto"/>
              <w:left w:val="single" w:sz="4" w:space="0" w:color="auto"/>
              <w:bottom w:val="single" w:sz="4" w:space="0" w:color="auto"/>
              <w:right w:val="single" w:sz="4" w:space="0" w:color="auto"/>
            </w:tcBorders>
            <w:vAlign w:val="center"/>
          </w:tcPr>
          <w:p w14:paraId="2449FC72" w14:textId="77777777" w:rsidR="00BA0133" w:rsidRPr="00A3583A" w:rsidRDefault="004A45DF" w:rsidP="00A83693">
            <w:pPr>
              <w:pStyle w:val="variable"/>
              <w:suppressAutoHyphens w:val="0"/>
              <w:jc w:val="both"/>
              <w:rPr>
                <w:rFonts w:eastAsiaTheme="minorEastAsia" w:cs="Times New Roman"/>
                <w:b w:val="0"/>
                <w:bCs/>
                <w:sz w:val="22"/>
                <w:szCs w:val="22"/>
              </w:rPr>
            </w:pPr>
            <w:r>
              <w:rPr>
                <w:rFonts w:eastAsiaTheme="minorEastAsia" w:cs="Times New Roman"/>
                <w:b w:val="0"/>
                <w:bCs/>
                <w:sz w:val="22"/>
                <w:szCs w:val="22"/>
              </w:rPr>
              <w:t>Не установлено</w:t>
            </w:r>
          </w:p>
        </w:tc>
      </w:tr>
      <w:tr w:rsidR="00214C4D" w:rsidRPr="00816F0C" w14:paraId="1FFF61E5" w14:textId="77777777" w:rsidTr="008B4CAD">
        <w:tc>
          <w:tcPr>
            <w:tcW w:w="546" w:type="dxa"/>
            <w:tcBorders>
              <w:top w:val="single" w:sz="4" w:space="0" w:color="auto"/>
              <w:left w:val="single" w:sz="4" w:space="0" w:color="auto"/>
              <w:bottom w:val="single" w:sz="4" w:space="0" w:color="auto"/>
              <w:right w:val="single" w:sz="4" w:space="0" w:color="auto"/>
            </w:tcBorders>
            <w:vAlign w:val="center"/>
          </w:tcPr>
          <w:p w14:paraId="037CED5D" w14:textId="77777777" w:rsidR="00214C4D" w:rsidRPr="00A3583A" w:rsidRDefault="00214C4D" w:rsidP="00214C4D">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2.</w:t>
            </w:r>
          </w:p>
        </w:tc>
        <w:tc>
          <w:tcPr>
            <w:tcW w:w="3300" w:type="dxa"/>
            <w:tcBorders>
              <w:top w:val="single" w:sz="4" w:space="0" w:color="auto"/>
              <w:left w:val="single" w:sz="4" w:space="0" w:color="auto"/>
              <w:bottom w:val="single" w:sz="4" w:space="0" w:color="auto"/>
              <w:right w:val="single" w:sz="4" w:space="0" w:color="auto"/>
            </w:tcBorders>
            <w:vAlign w:val="center"/>
          </w:tcPr>
          <w:p w14:paraId="6AAABFB5" w14:textId="77777777" w:rsidR="00214C4D" w:rsidRPr="00A3583A" w:rsidRDefault="00214C4D" w:rsidP="00214C4D">
            <w:pPr>
              <w:pStyle w:val="a2"/>
              <w:widowControl w:val="0"/>
              <w:numPr>
                <w:ilvl w:val="0"/>
                <w:numId w:val="0"/>
              </w:numPr>
              <w:autoSpaceDE w:val="0"/>
              <w:autoSpaceDN w:val="0"/>
              <w:adjustRightInd w:val="0"/>
              <w:spacing w:line="240" w:lineRule="auto"/>
              <w:jc w:val="left"/>
              <w:rPr>
                <w:color w:val="000000"/>
                <w:sz w:val="24"/>
                <w:szCs w:val="24"/>
              </w:rPr>
            </w:pPr>
            <w:r w:rsidRPr="00A3583A">
              <w:rPr>
                <w:b/>
                <w:sz w:val="24"/>
                <w:szCs w:val="24"/>
              </w:rPr>
              <w:t>Наименование Заказчика, место нахождения, почтовый адрес, адрес электронной почты, номер контактного телефона заказчика</w:t>
            </w:r>
          </w:p>
        </w:tc>
        <w:tc>
          <w:tcPr>
            <w:tcW w:w="6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96210" w14:textId="77777777" w:rsidR="009012FB" w:rsidRPr="008B4CAD" w:rsidRDefault="00D33CA5" w:rsidP="005D4DBF">
            <w:pPr>
              <w:autoSpaceDE w:val="0"/>
              <w:autoSpaceDN w:val="0"/>
              <w:adjustRightInd w:val="0"/>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Муниципальное автономное</w:t>
            </w:r>
            <w:r w:rsidR="009012FB" w:rsidRPr="008B4CAD">
              <w:rPr>
                <w:rFonts w:ascii="Times New Roman" w:eastAsia="Calibri" w:hAnsi="Times New Roman" w:cs="Times New Roman"/>
                <w:lang w:eastAsia="en-US"/>
              </w:rPr>
              <w:t xml:space="preserve"> образовательное учреждение «Средняя общеобразовательная школа № 90</w:t>
            </w:r>
            <w:r>
              <w:rPr>
                <w:rFonts w:ascii="Times New Roman" w:eastAsia="Calibri" w:hAnsi="Times New Roman" w:cs="Times New Roman"/>
                <w:lang w:eastAsia="en-US"/>
              </w:rPr>
              <w:t xml:space="preserve"> имени Героя Советского Союза Евгения Ивановича Фоминых</w:t>
            </w:r>
            <w:r w:rsidR="009012FB" w:rsidRPr="008B4CAD">
              <w:rPr>
                <w:rFonts w:ascii="Times New Roman" w:eastAsia="Calibri" w:hAnsi="Times New Roman" w:cs="Times New Roman"/>
                <w:lang w:eastAsia="en-US"/>
              </w:rPr>
              <w:t xml:space="preserve">» </w:t>
            </w:r>
          </w:p>
          <w:p w14:paraId="3883DB73" w14:textId="77777777" w:rsidR="009012FB" w:rsidRPr="008B4CAD" w:rsidRDefault="00D33CA5" w:rsidP="005D4DBF">
            <w:pPr>
              <w:autoSpaceDE w:val="0"/>
              <w:autoSpaceDN w:val="0"/>
              <w:adjustRightInd w:val="0"/>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(сокращенно</w:t>
            </w:r>
            <w:r w:rsidR="009012FB" w:rsidRPr="008B4CAD">
              <w:rPr>
                <w:rFonts w:ascii="Times New Roman" w:eastAsia="Calibri" w:hAnsi="Times New Roman" w:cs="Times New Roman"/>
                <w:lang w:eastAsia="en-US"/>
              </w:rPr>
              <w:t>: МАОУ СОШ № 90</w:t>
            </w:r>
            <w:r>
              <w:rPr>
                <w:rFonts w:ascii="Times New Roman" w:eastAsia="Calibri" w:hAnsi="Times New Roman" w:cs="Times New Roman"/>
                <w:lang w:eastAsia="en-US"/>
              </w:rPr>
              <w:t xml:space="preserve"> </w:t>
            </w:r>
            <w:r w:rsidRPr="00D33CA5">
              <w:rPr>
                <w:rFonts w:ascii="Times New Roman" w:eastAsia="Calibri" w:hAnsi="Times New Roman" w:cs="Times New Roman"/>
                <w:lang w:eastAsia="en-US"/>
              </w:rPr>
              <w:t>имени Героя Советского Союза Е.И. Фоминых</w:t>
            </w:r>
            <w:r w:rsidR="009012FB" w:rsidRPr="008B4CAD">
              <w:rPr>
                <w:rFonts w:ascii="Times New Roman" w:eastAsia="Calibri" w:hAnsi="Times New Roman" w:cs="Times New Roman"/>
                <w:lang w:eastAsia="en-US"/>
              </w:rPr>
              <w:t>)</w:t>
            </w:r>
          </w:p>
          <w:p w14:paraId="3586AA3D" w14:textId="77777777" w:rsidR="003051F7" w:rsidRPr="008B4CAD" w:rsidRDefault="009012FB" w:rsidP="005D4DBF">
            <w:pPr>
              <w:autoSpaceDE w:val="0"/>
              <w:autoSpaceDN w:val="0"/>
              <w:adjustRightInd w:val="0"/>
              <w:spacing w:after="0" w:line="240" w:lineRule="auto"/>
              <w:jc w:val="both"/>
              <w:rPr>
                <w:rFonts w:ascii="Helvetica Neue" w:hAnsi="Helvetica Neue"/>
                <w:color w:val="151515"/>
                <w:shd w:val="clear" w:color="auto" w:fill="FFFFFF"/>
              </w:rPr>
            </w:pPr>
            <w:r w:rsidRPr="008B4CAD">
              <w:rPr>
                <w:rFonts w:ascii="Times New Roman" w:eastAsia="Calibri" w:hAnsi="Times New Roman" w:cs="Times New Roman"/>
                <w:lang w:eastAsia="en-US"/>
              </w:rPr>
              <w:t xml:space="preserve">Место нахождения (почтовый адрес): </w:t>
            </w:r>
            <w:r w:rsidR="003051F7" w:rsidRPr="008B4CAD">
              <w:rPr>
                <w:rFonts w:ascii="Helvetica Neue" w:hAnsi="Helvetica Neue"/>
                <w:color w:val="151515"/>
                <w:shd w:val="clear" w:color="auto" w:fill="FFFFFF"/>
              </w:rPr>
              <w:t>456205, Челябинская область, г. Златоус</w:t>
            </w:r>
            <w:r w:rsidR="00D33CA5">
              <w:rPr>
                <w:rFonts w:ascii="Helvetica Neue" w:hAnsi="Helvetica Neue"/>
                <w:color w:val="151515"/>
                <w:shd w:val="clear" w:color="auto" w:fill="FFFFFF"/>
              </w:rPr>
              <w:t>т, ул. им. П.П. Аносова, д. 239/</w:t>
            </w:r>
            <w:r w:rsidR="003051F7" w:rsidRPr="008B4CAD">
              <w:rPr>
                <w:rFonts w:ascii="Helvetica Neue" w:hAnsi="Helvetica Neue"/>
                <w:color w:val="151515"/>
                <w:shd w:val="clear" w:color="auto" w:fill="FFFFFF"/>
              </w:rPr>
              <w:t>241</w:t>
            </w:r>
          </w:p>
          <w:p w14:paraId="0A3DA960" w14:textId="77777777" w:rsidR="009012FB" w:rsidRPr="008B4CAD" w:rsidRDefault="003051F7" w:rsidP="005D4DBF">
            <w:pPr>
              <w:autoSpaceDE w:val="0"/>
              <w:autoSpaceDN w:val="0"/>
              <w:adjustRightInd w:val="0"/>
              <w:spacing w:after="0" w:line="240" w:lineRule="auto"/>
              <w:jc w:val="both"/>
              <w:rPr>
                <w:rFonts w:ascii="Times New Roman" w:eastAsia="Calibri" w:hAnsi="Times New Roman" w:cs="Times New Roman"/>
                <w:lang w:eastAsia="en-US"/>
              </w:rPr>
            </w:pPr>
            <w:r w:rsidRPr="008B4CAD">
              <w:rPr>
                <w:rFonts w:ascii="Times New Roman" w:eastAsia="Calibri" w:hAnsi="Times New Roman" w:cs="Times New Roman"/>
                <w:lang w:eastAsia="en-US"/>
              </w:rPr>
              <w:t>Адрес электронной почты:</w:t>
            </w:r>
            <w:r w:rsidR="008B4CAD" w:rsidRPr="008B4CAD">
              <w:t xml:space="preserve"> </w:t>
            </w:r>
            <w:r w:rsidR="008B4CAD" w:rsidRPr="008B4CAD">
              <w:rPr>
                <w:rFonts w:ascii="Times New Roman" w:eastAsia="Calibri" w:hAnsi="Times New Roman" w:cs="Times New Roman"/>
                <w:lang w:eastAsia="en-US"/>
              </w:rPr>
              <w:t>zlatschool90@yandex.ru</w:t>
            </w:r>
          </w:p>
          <w:p w14:paraId="7A9778BA" w14:textId="77777777" w:rsidR="00214C4D" w:rsidRPr="008B4CAD" w:rsidRDefault="009012FB" w:rsidP="005D4DBF">
            <w:pPr>
              <w:autoSpaceDE w:val="0"/>
              <w:autoSpaceDN w:val="0"/>
              <w:adjustRightInd w:val="0"/>
              <w:spacing w:after="0" w:line="240" w:lineRule="auto"/>
              <w:jc w:val="both"/>
              <w:rPr>
                <w:rFonts w:ascii="Times New Roman" w:eastAsia="Calibri" w:hAnsi="Times New Roman" w:cs="Times New Roman"/>
                <w:lang w:eastAsia="en-US"/>
              </w:rPr>
            </w:pPr>
            <w:r w:rsidRPr="008B4CAD">
              <w:rPr>
                <w:rFonts w:ascii="Times New Roman" w:eastAsia="Calibri" w:hAnsi="Times New Roman" w:cs="Times New Roman"/>
                <w:lang w:eastAsia="en-US"/>
              </w:rPr>
              <w:t xml:space="preserve">Номер контактного </w:t>
            </w:r>
            <w:r w:rsidR="003051F7" w:rsidRPr="008B4CAD">
              <w:rPr>
                <w:rFonts w:ascii="Times New Roman" w:eastAsia="Calibri" w:hAnsi="Times New Roman" w:cs="Times New Roman"/>
                <w:lang w:eastAsia="en-US"/>
              </w:rPr>
              <w:t>телефона:</w:t>
            </w:r>
            <w:r w:rsidR="008B4CAD" w:rsidRPr="008B4CAD">
              <w:rPr>
                <w:rFonts w:ascii="Times New Roman" w:eastAsia="Calibri" w:hAnsi="Times New Roman" w:cs="Times New Roman"/>
                <w:lang w:eastAsia="en-US"/>
              </w:rPr>
              <w:t xml:space="preserve"> 8(3513) 62-59-88</w:t>
            </w:r>
          </w:p>
        </w:tc>
      </w:tr>
      <w:tr w:rsidR="00CD1A40" w:rsidRPr="00816F0C" w14:paraId="68AC69CD" w14:textId="77777777" w:rsidTr="00A3583A">
        <w:tc>
          <w:tcPr>
            <w:tcW w:w="546" w:type="dxa"/>
            <w:tcBorders>
              <w:top w:val="single" w:sz="4" w:space="0" w:color="auto"/>
              <w:left w:val="single" w:sz="4" w:space="0" w:color="auto"/>
              <w:right w:val="single" w:sz="4" w:space="0" w:color="auto"/>
            </w:tcBorders>
            <w:vAlign w:val="center"/>
          </w:tcPr>
          <w:p w14:paraId="235B5E71" w14:textId="77777777" w:rsidR="00CD1A40" w:rsidRPr="00A3583A" w:rsidRDefault="00CD1A40"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3.</w:t>
            </w:r>
          </w:p>
        </w:tc>
        <w:tc>
          <w:tcPr>
            <w:tcW w:w="3300" w:type="dxa"/>
            <w:tcBorders>
              <w:top w:val="single" w:sz="4" w:space="0" w:color="auto"/>
              <w:left w:val="single" w:sz="4" w:space="0" w:color="auto"/>
              <w:right w:val="single" w:sz="4" w:space="0" w:color="auto"/>
            </w:tcBorders>
            <w:vAlign w:val="center"/>
          </w:tcPr>
          <w:p w14:paraId="0342DD23" w14:textId="77777777" w:rsidR="00CD1A40" w:rsidRPr="00A3583A" w:rsidRDefault="00CD1A40"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Предмет договора, количество поставляемого товара</w:t>
            </w:r>
            <w:r w:rsidR="00CF65E6" w:rsidRPr="00A3583A">
              <w:rPr>
                <w:b/>
                <w:sz w:val="24"/>
                <w:szCs w:val="24"/>
              </w:rPr>
              <w:t>, объем работ, услуг</w:t>
            </w:r>
          </w:p>
        </w:tc>
        <w:tc>
          <w:tcPr>
            <w:tcW w:w="6327" w:type="dxa"/>
            <w:tcBorders>
              <w:top w:val="single" w:sz="4" w:space="0" w:color="auto"/>
              <w:left w:val="single" w:sz="4" w:space="0" w:color="auto"/>
              <w:right w:val="single" w:sz="4" w:space="0" w:color="auto"/>
            </w:tcBorders>
            <w:vAlign w:val="center"/>
          </w:tcPr>
          <w:p w14:paraId="372A3127" w14:textId="6C8A338E" w:rsidR="00CD1A40" w:rsidRPr="00A3583A" w:rsidRDefault="00A9733D" w:rsidP="003051F7">
            <w:pPr>
              <w:widowControl w:val="0"/>
              <w:snapToGrid w:val="0"/>
              <w:spacing w:after="0" w:line="240" w:lineRule="auto"/>
              <w:rPr>
                <w:rFonts w:ascii="Times New Roman" w:hAnsi="Times New Roman" w:cs="Times New Roman"/>
                <w:b/>
              </w:rPr>
            </w:pPr>
            <w:r>
              <w:rPr>
                <w:rFonts w:ascii="Times New Roman" w:hAnsi="Times New Roman" w:cs="Times New Roman"/>
                <w:b/>
              </w:rPr>
              <w:t>П</w:t>
            </w:r>
            <w:r w:rsidRPr="00A9733D">
              <w:rPr>
                <w:rFonts w:ascii="Times New Roman" w:hAnsi="Times New Roman" w:cs="Times New Roman"/>
                <w:b/>
              </w:rPr>
              <w:t>оставк</w:t>
            </w:r>
            <w:r>
              <w:rPr>
                <w:rFonts w:ascii="Times New Roman" w:hAnsi="Times New Roman" w:cs="Times New Roman"/>
                <w:b/>
              </w:rPr>
              <w:t>а</w:t>
            </w:r>
            <w:r w:rsidRPr="00A9733D">
              <w:rPr>
                <w:rFonts w:ascii="Times New Roman" w:hAnsi="Times New Roman" w:cs="Times New Roman"/>
                <w:b/>
              </w:rPr>
              <w:t xml:space="preserve"> и сборк</w:t>
            </w:r>
            <w:r>
              <w:rPr>
                <w:rFonts w:ascii="Times New Roman" w:hAnsi="Times New Roman" w:cs="Times New Roman"/>
                <w:b/>
              </w:rPr>
              <w:t>а</w:t>
            </w:r>
            <w:r w:rsidRPr="00A9733D">
              <w:rPr>
                <w:rFonts w:ascii="Times New Roman" w:hAnsi="Times New Roman" w:cs="Times New Roman"/>
                <w:b/>
              </w:rPr>
              <w:t xml:space="preserve"> мебели</w:t>
            </w:r>
          </w:p>
        </w:tc>
      </w:tr>
      <w:tr w:rsidR="00F1269E" w:rsidRPr="00816F0C" w14:paraId="2E37E628"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3963DD00" w14:textId="77777777" w:rsidR="00F1269E" w:rsidRPr="00A3583A" w:rsidRDefault="00487BEE"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4</w:t>
            </w:r>
            <w:r w:rsidR="00A522C9"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472228AF" w14:textId="77777777" w:rsidR="00F1269E" w:rsidRPr="00A3583A" w:rsidRDefault="00F1269E"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Место поставки товара, выполнения работ, оказания услуг</w:t>
            </w:r>
          </w:p>
        </w:tc>
        <w:tc>
          <w:tcPr>
            <w:tcW w:w="6327" w:type="dxa"/>
            <w:tcBorders>
              <w:top w:val="single" w:sz="4" w:space="0" w:color="auto"/>
              <w:left w:val="single" w:sz="4" w:space="0" w:color="auto"/>
              <w:bottom w:val="single" w:sz="4" w:space="0" w:color="auto"/>
              <w:right w:val="single" w:sz="4" w:space="0" w:color="auto"/>
            </w:tcBorders>
            <w:vAlign w:val="center"/>
          </w:tcPr>
          <w:p w14:paraId="047F99B2" w14:textId="77777777" w:rsidR="00EC201E" w:rsidRPr="00A3583A" w:rsidRDefault="003051F7" w:rsidP="00A83693">
            <w:pPr>
              <w:widowControl w:val="0"/>
              <w:spacing w:after="0" w:line="240" w:lineRule="auto"/>
              <w:jc w:val="both"/>
              <w:rPr>
                <w:rFonts w:ascii="Times New Roman" w:hAnsi="Times New Roman" w:cs="Times New Roman"/>
              </w:rPr>
            </w:pPr>
            <w:r w:rsidRPr="008B4CAD">
              <w:rPr>
                <w:rFonts w:ascii="Helvetica Neue" w:hAnsi="Helvetica Neue"/>
                <w:color w:val="151515"/>
                <w:shd w:val="clear" w:color="auto" w:fill="FFFFFF"/>
              </w:rPr>
              <w:t>456205, Челябинская область, г. Златоус</w:t>
            </w:r>
            <w:r w:rsidR="00B221DA">
              <w:rPr>
                <w:rFonts w:ascii="Helvetica Neue" w:hAnsi="Helvetica Neue"/>
                <w:color w:val="151515"/>
                <w:shd w:val="clear" w:color="auto" w:fill="FFFFFF"/>
              </w:rPr>
              <w:t>т, ул. им. П.П. Аносова, д. 239/</w:t>
            </w:r>
            <w:r w:rsidRPr="008B4CAD">
              <w:rPr>
                <w:rFonts w:ascii="Helvetica Neue" w:hAnsi="Helvetica Neue"/>
                <w:color w:val="151515"/>
                <w:shd w:val="clear" w:color="auto" w:fill="FFFFFF"/>
              </w:rPr>
              <w:t>241</w:t>
            </w:r>
          </w:p>
        </w:tc>
      </w:tr>
      <w:tr w:rsidR="00C6522A" w:rsidRPr="00816F0C" w14:paraId="71C4120B"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3185519E" w14:textId="77777777" w:rsidR="00C6522A" w:rsidRPr="00A3583A" w:rsidRDefault="00487BEE"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5</w:t>
            </w:r>
            <w:r w:rsidR="00C6522A"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6298E001" w14:textId="77777777" w:rsidR="00C6522A" w:rsidRPr="00A3583A" w:rsidRDefault="003051F7" w:rsidP="003051F7">
            <w:pPr>
              <w:pStyle w:val="a2"/>
              <w:widowControl w:val="0"/>
              <w:numPr>
                <w:ilvl w:val="0"/>
                <w:numId w:val="0"/>
              </w:numPr>
              <w:autoSpaceDE w:val="0"/>
              <w:autoSpaceDN w:val="0"/>
              <w:adjustRightInd w:val="0"/>
              <w:spacing w:line="240" w:lineRule="auto"/>
              <w:jc w:val="left"/>
              <w:rPr>
                <w:b/>
                <w:sz w:val="24"/>
                <w:szCs w:val="24"/>
                <w:highlight w:val="yellow"/>
              </w:rPr>
            </w:pPr>
            <w:r w:rsidRPr="00A3583A">
              <w:rPr>
                <w:b/>
                <w:sz w:val="24"/>
                <w:szCs w:val="24"/>
              </w:rPr>
              <w:t>Срок поставки товара и сборки:</w:t>
            </w:r>
          </w:p>
        </w:tc>
        <w:tc>
          <w:tcPr>
            <w:tcW w:w="6327" w:type="dxa"/>
            <w:tcBorders>
              <w:top w:val="single" w:sz="4" w:space="0" w:color="auto"/>
              <w:left w:val="single" w:sz="4" w:space="0" w:color="auto"/>
              <w:bottom w:val="single" w:sz="4" w:space="0" w:color="auto"/>
              <w:right w:val="single" w:sz="4" w:space="0" w:color="auto"/>
            </w:tcBorders>
            <w:vAlign w:val="center"/>
          </w:tcPr>
          <w:p w14:paraId="1DD67CC1" w14:textId="77777777" w:rsidR="003051F7" w:rsidRPr="00A3583A" w:rsidRDefault="00F379F9" w:rsidP="003051F7">
            <w:pPr>
              <w:widowControl w:val="0"/>
              <w:spacing w:after="0" w:line="240" w:lineRule="auto"/>
              <w:jc w:val="both"/>
              <w:rPr>
                <w:rFonts w:ascii="Times New Roman" w:hAnsi="Times New Roman" w:cs="Times New Roman"/>
                <w:bCs/>
                <w:iCs/>
                <w:lang w:eastAsia="ar-SA"/>
              </w:rPr>
            </w:pPr>
            <w:r>
              <w:rPr>
                <w:rFonts w:ascii="Times New Roman" w:hAnsi="Times New Roman" w:cs="Times New Roman"/>
                <w:bCs/>
                <w:iCs/>
                <w:lang w:eastAsia="ar-SA"/>
              </w:rPr>
              <w:t>в течение 45 (сорок пять</w:t>
            </w:r>
            <w:r w:rsidR="003051F7" w:rsidRPr="00A3583A">
              <w:rPr>
                <w:rFonts w:ascii="Times New Roman" w:hAnsi="Times New Roman" w:cs="Times New Roman"/>
                <w:bCs/>
                <w:iCs/>
                <w:lang w:eastAsia="ar-SA"/>
              </w:rPr>
              <w:t>) календарных дней с момента заключения договора.</w:t>
            </w:r>
          </w:p>
          <w:p w14:paraId="487CAB4A" w14:textId="77777777" w:rsidR="00C6522A" w:rsidRPr="00A3583A" w:rsidRDefault="00C6522A" w:rsidP="006E4EF2">
            <w:pPr>
              <w:widowControl w:val="0"/>
              <w:spacing w:after="0" w:line="240" w:lineRule="auto"/>
              <w:jc w:val="both"/>
              <w:rPr>
                <w:rFonts w:ascii="Times New Roman" w:hAnsi="Times New Roman" w:cs="Times New Roman"/>
                <w:iCs/>
                <w:highlight w:val="red"/>
                <w:lang w:eastAsia="ar-SA"/>
              </w:rPr>
            </w:pPr>
          </w:p>
        </w:tc>
      </w:tr>
      <w:tr w:rsidR="00C6522A" w:rsidRPr="00816F0C" w14:paraId="1BD6C994" w14:textId="77777777" w:rsidTr="004A45DF">
        <w:trPr>
          <w:trHeight w:val="2074"/>
        </w:trPr>
        <w:tc>
          <w:tcPr>
            <w:tcW w:w="546" w:type="dxa"/>
            <w:tcBorders>
              <w:top w:val="single" w:sz="4" w:space="0" w:color="auto"/>
              <w:left w:val="single" w:sz="4" w:space="0" w:color="auto"/>
              <w:bottom w:val="single" w:sz="4" w:space="0" w:color="auto"/>
              <w:right w:val="single" w:sz="4" w:space="0" w:color="auto"/>
            </w:tcBorders>
            <w:vAlign w:val="center"/>
          </w:tcPr>
          <w:p w14:paraId="09F519E0" w14:textId="77777777" w:rsidR="00C6522A" w:rsidRPr="00A3583A" w:rsidRDefault="00487BEE"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6</w:t>
            </w:r>
            <w:r w:rsidR="00C6522A"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1AEE4CD1" w14:textId="77777777" w:rsidR="00C6522A" w:rsidRPr="00A3583A" w:rsidRDefault="00C6522A"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Начальная (максимальная) цена договора</w:t>
            </w:r>
          </w:p>
        </w:tc>
        <w:tc>
          <w:tcPr>
            <w:tcW w:w="6327" w:type="dxa"/>
            <w:tcBorders>
              <w:top w:val="single" w:sz="4" w:space="0" w:color="auto"/>
              <w:left w:val="single" w:sz="4" w:space="0" w:color="auto"/>
              <w:bottom w:val="single" w:sz="4" w:space="0" w:color="auto"/>
              <w:right w:val="single" w:sz="4" w:space="0" w:color="auto"/>
            </w:tcBorders>
            <w:vAlign w:val="center"/>
          </w:tcPr>
          <w:p w14:paraId="0B41790D" w14:textId="69CD908E" w:rsidR="005D4DBF" w:rsidRDefault="00A9733D" w:rsidP="00FC36E3">
            <w:pPr>
              <w:widowControl w:val="0"/>
              <w:shd w:val="clear" w:color="auto" w:fill="FFFFFF"/>
              <w:tabs>
                <w:tab w:val="left" w:pos="10632"/>
              </w:tabs>
              <w:spacing w:after="0" w:line="240" w:lineRule="auto"/>
              <w:jc w:val="both"/>
              <w:rPr>
                <w:rFonts w:ascii="Times New Roman" w:hAnsi="Times New Roman" w:cs="Times New Roman"/>
                <w:bCs/>
              </w:rPr>
            </w:pPr>
            <w:r w:rsidRPr="00A9733D">
              <w:rPr>
                <w:rFonts w:ascii="Times New Roman" w:hAnsi="Times New Roman" w:cs="Times New Roman"/>
                <w:bCs/>
              </w:rPr>
              <w:t>607 473,50</w:t>
            </w:r>
            <w:r>
              <w:rPr>
                <w:rFonts w:ascii="Times New Roman" w:hAnsi="Times New Roman" w:cs="Times New Roman"/>
                <w:bCs/>
              </w:rPr>
              <w:t xml:space="preserve"> (Шестьсот семь тысяч четыреста семьдесят три) рубля 50 копеек</w:t>
            </w:r>
            <w:r w:rsidR="00CA4DAE" w:rsidRPr="00787CC6">
              <w:rPr>
                <w:rFonts w:ascii="Times New Roman" w:hAnsi="Times New Roman" w:cs="Times New Roman"/>
                <w:bCs/>
              </w:rPr>
              <w:t>.</w:t>
            </w:r>
          </w:p>
          <w:p w14:paraId="0E2F9791" w14:textId="77777777" w:rsidR="005D4DBF" w:rsidRDefault="005D4DBF" w:rsidP="00FC36E3">
            <w:pPr>
              <w:widowControl w:val="0"/>
              <w:shd w:val="clear" w:color="auto" w:fill="FFFFFF"/>
              <w:tabs>
                <w:tab w:val="left" w:pos="10632"/>
              </w:tabs>
              <w:spacing w:after="0" w:line="240" w:lineRule="auto"/>
              <w:jc w:val="both"/>
              <w:rPr>
                <w:rFonts w:ascii="Times New Roman" w:hAnsi="Times New Roman" w:cs="Times New Roman"/>
                <w:bCs/>
              </w:rPr>
            </w:pPr>
          </w:p>
          <w:p w14:paraId="4B191210" w14:textId="63FA0FEA" w:rsidR="003233C5" w:rsidRPr="00A3583A" w:rsidRDefault="005D4DBF" w:rsidP="00FC36E3">
            <w:pPr>
              <w:widowControl w:val="0"/>
              <w:shd w:val="clear" w:color="auto" w:fill="FFFFFF"/>
              <w:tabs>
                <w:tab w:val="left" w:pos="10632"/>
              </w:tabs>
              <w:spacing w:after="0" w:line="240" w:lineRule="auto"/>
              <w:jc w:val="both"/>
              <w:rPr>
                <w:rFonts w:ascii="Times New Roman" w:hAnsi="Times New Roman" w:cs="Times New Roman"/>
                <w:b/>
                <w:bCs/>
              </w:rPr>
            </w:pPr>
            <w:r w:rsidRPr="005D4DBF">
              <w:rPr>
                <w:rFonts w:ascii="Times New Roman" w:eastAsia="Times New Roman" w:hAnsi="Times New Roman" w:cs="Times New Roma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сборку мебели, а также все применимые налоги, сборы и другие обязательные платежи, предусмотренные законодательством Российской Федерации.</w:t>
            </w:r>
          </w:p>
        </w:tc>
      </w:tr>
      <w:tr w:rsidR="004A45DF" w:rsidRPr="00816F0C" w14:paraId="6F9049AB"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19FFFD79" w14:textId="77777777" w:rsidR="004A45DF" w:rsidRPr="00A3583A" w:rsidRDefault="004A45DF"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7.</w:t>
            </w:r>
          </w:p>
        </w:tc>
        <w:tc>
          <w:tcPr>
            <w:tcW w:w="3300" w:type="dxa"/>
            <w:tcBorders>
              <w:top w:val="single" w:sz="4" w:space="0" w:color="auto"/>
              <w:left w:val="single" w:sz="4" w:space="0" w:color="auto"/>
              <w:bottom w:val="single" w:sz="4" w:space="0" w:color="auto"/>
              <w:right w:val="single" w:sz="4" w:space="0" w:color="auto"/>
            </w:tcBorders>
            <w:vAlign w:val="center"/>
          </w:tcPr>
          <w:p w14:paraId="0CABC21C" w14:textId="77777777" w:rsidR="004A45DF" w:rsidRPr="00A3583A" w:rsidRDefault="004A45DF" w:rsidP="00A83693">
            <w:pPr>
              <w:pStyle w:val="a2"/>
              <w:widowControl w:val="0"/>
              <w:numPr>
                <w:ilvl w:val="0"/>
                <w:numId w:val="0"/>
              </w:numPr>
              <w:autoSpaceDE w:val="0"/>
              <w:autoSpaceDN w:val="0"/>
              <w:adjustRightInd w:val="0"/>
              <w:spacing w:line="240" w:lineRule="auto"/>
              <w:jc w:val="left"/>
              <w:rPr>
                <w:b/>
                <w:sz w:val="24"/>
                <w:szCs w:val="24"/>
              </w:rPr>
            </w:pPr>
            <w:r w:rsidRPr="004A45DF">
              <w:rPr>
                <w:b/>
                <w:sz w:val="24"/>
                <w:szCs w:val="24"/>
              </w:rPr>
              <w:t>Обоснование начальной (максимальной) цены договора</w:t>
            </w:r>
          </w:p>
        </w:tc>
        <w:tc>
          <w:tcPr>
            <w:tcW w:w="6327" w:type="dxa"/>
            <w:tcBorders>
              <w:top w:val="single" w:sz="4" w:space="0" w:color="auto"/>
              <w:left w:val="single" w:sz="4" w:space="0" w:color="auto"/>
              <w:bottom w:val="single" w:sz="4" w:space="0" w:color="auto"/>
              <w:right w:val="single" w:sz="4" w:space="0" w:color="auto"/>
            </w:tcBorders>
            <w:vAlign w:val="center"/>
          </w:tcPr>
          <w:p w14:paraId="344253A9" w14:textId="77777777" w:rsidR="004A45DF" w:rsidRPr="00BD1A08" w:rsidRDefault="004A45DF" w:rsidP="00BD1A08">
            <w:pPr>
              <w:widowControl w:val="0"/>
              <w:autoSpaceDE w:val="0"/>
              <w:autoSpaceDN w:val="0"/>
              <w:adjustRightInd w:val="0"/>
              <w:spacing w:after="0" w:line="240" w:lineRule="auto"/>
              <w:rPr>
                <w:rFonts w:ascii="Times New Roman" w:hAnsi="Times New Roman" w:cs="Times New Roman"/>
                <w:bCs/>
                <w:highlight w:val="cyan"/>
              </w:rPr>
            </w:pPr>
            <w:r w:rsidRPr="004A45DF">
              <w:rPr>
                <w:rFonts w:ascii="Times New Roman" w:hAnsi="Times New Roman" w:cs="Times New Roman"/>
                <w:bCs/>
              </w:rPr>
              <w:t>Обоснование осуществлено с применением метода сопоставимых рыночных цен</w:t>
            </w:r>
            <w:r>
              <w:rPr>
                <w:rFonts w:ascii="Times New Roman" w:hAnsi="Times New Roman" w:cs="Times New Roman"/>
                <w:bCs/>
              </w:rPr>
              <w:t xml:space="preserve"> (Приложение № 3 документации)</w:t>
            </w:r>
          </w:p>
        </w:tc>
      </w:tr>
      <w:tr w:rsidR="00C6522A" w:rsidRPr="00816F0C" w14:paraId="24BB03B3"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0D6705B5" w14:textId="77777777" w:rsidR="00C6522A"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8</w:t>
            </w:r>
            <w:r w:rsidR="00C6522A"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4452A97A" w14:textId="77777777" w:rsidR="00C6522A" w:rsidRPr="00A3583A" w:rsidRDefault="00A3583A" w:rsidP="00A83693">
            <w:pPr>
              <w:pStyle w:val="a2"/>
              <w:widowControl w:val="0"/>
              <w:numPr>
                <w:ilvl w:val="0"/>
                <w:numId w:val="0"/>
              </w:numPr>
              <w:autoSpaceDE w:val="0"/>
              <w:autoSpaceDN w:val="0"/>
              <w:adjustRightInd w:val="0"/>
              <w:spacing w:line="240" w:lineRule="auto"/>
              <w:jc w:val="left"/>
              <w:rPr>
                <w:b/>
                <w:sz w:val="24"/>
                <w:szCs w:val="24"/>
              </w:rPr>
            </w:pPr>
            <w:r w:rsidRPr="00A3583A">
              <w:rPr>
                <w:rFonts w:eastAsia="Courier New"/>
                <w:b/>
                <w:sz w:val="24"/>
                <w:szCs w:val="24"/>
              </w:rPr>
              <w:t>Место и срок подачи котировочных заявок</w:t>
            </w:r>
          </w:p>
        </w:tc>
        <w:tc>
          <w:tcPr>
            <w:tcW w:w="6327" w:type="dxa"/>
            <w:tcBorders>
              <w:top w:val="single" w:sz="4" w:space="0" w:color="auto"/>
              <w:left w:val="single" w:sz="4" w:space="0" w:color="auto"/>
              <w:bottom w:val="single" w:sz="4" w:space="0" w:color="auto"/>
              <w:right w:val="single" w:sz="4" w:space="0" w:color="auto"/>
            </w:tcBorders>
            <w:vAlign w:val="center"/>
          </w:tcPr>
          <w:p w14:paraId="323C740E" w14:textId="77777777" w:rsidR="00A3583A" w:rsidRPr="004A45DF" w:rsidRDefault="00A3583A" w:rsidP="00A3583A">
            <w:pPr>
              <w:tabs>
                <w:tab w:val="left" w:pos="0"/>
              </w:tabs>
              <w:spacing w:after="0" w:line="240" w:lineRule="auto"/>
              <w:rPr>
                <w:rFonts w:ascii="Times New Roman" w:eastAsia="Courier New" w:hAnsi="Times New Roman" w:cs="Times New Roman"/>
                <w:b/>
              </w:rPr>
            </w:pPr>
            <w:r w:rsidRPr="008B4CAD">
              <w:rPr>
                <w:rFonts w:ascii="Times New Roman" w:eastAsia="Courier New" w:hAnsi="Times New Roman" w:cs="Times New Roman"/>
              </w:rPr>
              <w:t xml:space="preserve">Дата начала подачи котировочных заявок – </w:t>
            </w:r>
            <w:r w:rsidR="00BD1A08" w:rsidRPr="00BD1A08">
              <w:rPr>
                <w:rFonts w:ascii="Times New Roman" w:eastAsia="Courier New" w:hAnsi="Times New Roman" w:cs="Times New Roman"/>
              </w:rPr>
              <w:t>с момента публикации извещения (документации) на электронной площадке</w:t>
            </w:r>
            <w:r w:rsidR="00BD1A08">
              <w:rPr>
                <w:rFonts w:ascii="Times New Roman" w:eastAsia="Courier New" w:hAnsi="Times New Roman" w:cs="Times New Roman"/>
                <w:b/>
              </w:rPr>
              <w:t xml:space="preserve"> </w:t>
            </w:r>
          </w:p>
          <w:p w14:paraId="543D028B" w14:textId="77777777" w:rsidR="00BD1A08" w:rsidRDefault="00A3583A" w:rsidP="002D162C">
            <w:pPr>
              <w:widowControl w:val="0"/>
              <w:spacing w:after="0" w:line="240" w:lineRule="auto"/>
              <w:jc w:val="both"/>
              <w:rPr>
                <w:rFonts w:ascii="Times New Roman" w:eastAsia="Courier New" w:hAnsi="Times New Roman" w:cs="Times New Roman"/>
              </w:rPr>
            </w:pPr>
            <w:r w:rsidRPr="008B4CAD">
              <w:rPr>
                <w:rFonts w:ascii="Times New Roman" w:eastAsia="Courier New" w:hAnsi="Times New Roman" w:cs="Times New Roman"/>
              </w:rPr>
              <w:t xml:space="preserve">Дата окончания срока подачи котировочных заявок – </w:t>
            </w:r>
          </w:p>
          <w:p w14:paraId="439776F2" w14:textId="1E4A0D75" w:rsidR="00A3583A" w:rsidRPr="00BD1A08" w:rsidRDefault="00787CC6" w:rsidP="005772A9">
            <w:pPr>
              <w:widowControl w:val="0"/>
              <w:spacing w:after="0" w:line="240" w:lineRule="auto"/>
              <w:jc w:val="both"/>
              <w:rPr>
                <w:rFonts w:ascii="Times New Roman" w:hAnsi="Times New Roman" w:cs="Times New Roman"/>
              </w:rPr>
            </w:pPr>
            <w:r>
              <w:rPr>
                <w:rFonts w:ascii="Times New Roman" w:eastAsia="Courier New" w:hAnsi="Times New Roman" w:cs="Times New Roman"/>
              </w:rPr>
              <w:t>2</w:t>
            </w:r>
            <w:r w:rsidR="005772A9">
              <w:rPr>
                <w:rFonts w:ascii="Times New Roman" w:eastAsia="Courier New" w:hAnsi="Times New Roman" w:cs="Times New Roman"/>
              </w:rPr>
              <w:t>5</w:t>
            </w:r>
            <w:r w:rsidR="005D4DBF" w:rsidRPr="00787CC6">
              <w:rPr>
                <w:rFonts w:ascii="Times New Roman" w:eastAsia="Courier New" w:hAnsi="Times New Roman" w:cs="Times New Roman"/>
              </w:rPr>
              <w:t>.</w:t>
            </w:r>
            <w:r w:rsidR="00BD1A08" w:rsidRPr="00787CC6">
              <w:rPr>
                <w:rFonts w:ascii="Times New Roman" w:eastAsia="Courier New" w:hAnsi="Times New Roman" w:cs="Times New Roman"/>
              </w:rPr>
              <w:t>0</w:t>
            </w:r>
            <w:r w:rsidR="005D4DBF" w:rsidRPr="00787CC6">
              <w:rPr>
                <w:rFonts w:ascii="Times New Roman" w:eastAsia="Courier New" w:hAnsi="Times New Roman" w:cs="Times New Roman"/>
              </w:rPr>
              <w:t>6</w:t>
            </w:r>
            <w:r w:rsidR="00BD1A08" w:rsidRPr="00787CC6">
              <w:rPr>
                <w:rFonts w:ascii="Times New Roman" w:eastAsia="Courier New" w:hAnsi="Times New Roman" w:cs="Times New Roman"/>
              </w:rPr>
              <w:t xml:space="preserve">.2026 </w:t>
            </w:r>
            <w:r w:rsidR="00A3583A" w:rsidRPr="00787CC6">
              <w:rPr>
                <w:rFonts w:ascii="Times New Roman" w:eastAsia="Courier New" w:hAnsi="Times New Roman" w:cs="Times New Roman"/>
              </w:rPr>
              <w:t>г.</w:t>
            </w:r>
            <w:r w:rsidR="00A3583A" w:rsidRPr="00BD1A08">
              <w:rPr>
                <w:rFonts w:ascii="Times New Roman" w:eastAsia="Courier New" w:hAnsi="Times New Roman" w:cs="Times New Roman"/>
              </w:rPr>
              <w:t xml:space="preserve"> </w:t>
            </w:r>
            <w:r w:rsidR="00BD1A08" w:rsidRPr="00BD1A08">
              <w:rPr>
                <w:rFonts w:ascii="Times New Roman" w:eastAsia="Courier New" w:hAnsi="Times New Roman" w:cs="Times New Roman"/>
              </w:rPr>
              <w:t>09</w:t>
            </w:r>
            <w:r w:rsidR="00A3583A" w:rsidRPr="00BD1A08">
              <w:rPr>
                <w:rFonts w:ascii="Times New Roman" w:eastAsia="Courier New" w:hAnsi="Times New Roman" w:cs="Times New Roman"/>
              </w:rPr>
              <w:t>:00 (время местное Заказчика)</w:t>
            </w:r>
          </w:p>
        </w:tc>
      </w:tr>
      <w:tr w:rsidR="00FA38A5" w:rsidRPr="00816F0C" w14:paraId="077FAB88"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35899F14" w14:textId="77777777" w:rsidR="00FA38A5"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9</w:t>
            </w:r>
            <w:r w:rsidR="00FF61E7"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7BA88CD1" w14:textId="77777777" w:rsidR="00FA38A5" w:rsidRPr="00A3583A" w:rsidRDefault="00FA38A5" w:rsidP="00A83693">
            <w:pPr>
              <w:pStyle w:val="a2"/>
              <w:widowControl w:val="0"/>
              <w:numPr>
                <w:ilvl w:val="0"/>
                <w:numId w:val="0"/>
              </w:numPr>
              <w:autoSpaceDE w:val="0"/>
              <w:autoSpaceDN w:val="0"/>
              <w:adjustRightInd w:val="0"/>
              <w:spacing w:line="240" w:lineRule="auto"/>
              <w:jc w:val="left"/>
              <w:rPr>
                <w:rFonts w:eastAsiaTheme="minorEastAsia"/>
                <w:b/>
                <w:bCs/>
                <w:sz w:val="24"/>
                <w:szCs w:val="24"/>
              </w:rPr>
            </w:pPr>
            <w:r w:rsidRPr="00A3583A">
              <w:rPr>
                <w:rFonts w:eastAsiaTheme="minorEastAsia"/>
                <w:b/>
                <w:bCs/>
                <w:sz w:val="24"/>
                <w:szCs w:val="24"/>
              </w:rPr>
              <w:t xml:space="preserve">Информация о валюте, используемой для формирования цены договора и расчетов с </w:t>
            </w:r>
            <w:r w:rsidRPr="00A3583A">
              <w:rPr>
                <w:rFonts w:eastAsiaTheme="minorEastAsia"/>
                <w:b/>
                <w:bCs/>
                <w:sz w:val="24"/>
                <w:szCs w:val="24"/>
              </w:rPr>
              <w:lastRenderedPageBreak/>
              <w:t>Поставщиком</w:t>
            </w:r>
          </w:p>
        </w:tc>
        <w:tc>
          <w:tcPr>
            <w:tcW w:w="6327" w:type="dxa"/>
            <w:tcBorders>
              <w:top w:val="single" w:sz="4" w:space="0" w:color="auto"/>
              <w:left w:val="single" w:sz="4" w:space="0" w:color="auto"/>
              <w:bottom w:val="single" w:sz="4" w:space="0" w:color="auto"/>
              <w:right w:val="single" w:sz="4" w:space="0" w:color="auto"/>
            </w:tcBorders>
            <w:vAlign w:val="center"/>
          </w:tcPr>
          <w:p w14:paraId="0C2F23DE" w14:textId="77777777" w:rsidR="00FA38A5" w:rsidRPr="00A3583A" w:rsidRDefault="00BD1A08" w:rsidP="00A83693">
            <w:pPr>
              <w:widowControl w:val="0"/>
              <w:spacing w:after="0" w:line="240" w:lineRule="auto"/>
              <w:jc w:val="both"/>
              <w:rPr>
                <w:rFonts w:ascii="Times New Roman" w:hAnsi="Times New Roman" w:cs="Times New Roman"/>
              </w:rPr>
            </w:pPr>
            <w:r>
              <w:rPr>
                <w:rFonts w:ascii="Times New Roman" w:hAnsi="Times New Roman" w:cs="Times New Roman"/>
              </w:rPr>
              <w:lastRenderedPageBreak/>
              <w:t>Российский рубль</w:t>
            </w:r>
          </w:p>
        </w:tc>
      </w:tr>
      <w:tr w:rsidR="00FA38A5" w:rsidRPr="00816F0C" w14:paraId="0D53FAD5" w14:textId="77777777" w:rsidTr="00A3583A">
        <w:trPr>
          <w:trHeight w:val="1827"/>
        </w:trPr>
        <w:tc>
          <w:tcPr>
            <w:tcW w:w="546" w:type="dxa"/>
            <w:tcBorders>
              <w:top w:val="single" w:sz="4" w:space="0" w:color="auto"/>
              <w:left w:val="single" w:sz="4" w:space="0" w:color="auto"/>
              <w:bottom w:val="single" w:sz="4" w:space="0" w:color="auto"/>
              <w:right w:val="single" w:sz="4" w:space="0" w:color="auto"/>
            </w:tcBorders>
            <w:vAlign w:val="center"/>
          </w:tcPr>
          <w:p w14:paraId="47E43681" w14:textId="77777777" w:rsidR="00FA38A5"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10</w:t>
            </w:r>
            <w:r w:rsidR="00FF61E7"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190BD240" w14:textId="77777777" w:rsidR="00FA38A5" w:rsidRPr="00A3583A" w:rsidRDefault="00FA38A5" w:rsidP="00A83693">
            <w:pPr>
              <w:pStyle w:val="a2"/>
              <w:widowControl w:val="0"/>
              <w:numPr>
                <w:ilvl w:val="0"/>
                <w:numId w:val="0"/>
              </w:numPr>
              <w:autoSpaceDE w:val="0"/>
              <w:autoSpaceDN w:val="0"/>
              <w:adjustRightInd w:val="0"/>
              <w:spacing w:line="240" w:lineRule="auto"/>
              <w:jc w:val="left"/>
              <w:rPr>
                <w:rFonts w:eastAsiaTheme="minorEastAsia"/>
                <w:b/>
                <w:bCs/>
                <w:sz w:val="24"/>
                <w:szCs w:val="24"/>
              </w:rPr>
            </w:pPr>
            <w:r w:rsidRPr="00A3583A">
              <w:rPr>
                <w:rFonts w:eastAsiaTheme="minorEastAsia"/>
                <w:b/>
                <w:bCs/>
                <w:sz w:val="24"/>
                <w:szCs w:val="24"/>
              </w:rPr>
              <w:t>Форма, сроки и порядок оплаты товара</w:t>
            </w:r>
            <w:r w:rsidR="00BA0133" w:rsidRPr="00A3583A">
              <w:rPr>
                <w:rFonts w:eastAsiaTheme="minorEastAsia"/>
                <w:b/>
                <w:bCs/>
                <w:sz w:val="24"/>
                <w:szCs w:val="24"/>
              </w:rPr>
              <w:t>, работы, услуги</w:t>
            </w:r>
          </w:p>
        </w:tc>
        <w:tc>
          <w:tcPr>
            <w:tcW w:w="6327" w:type="dxa"/>
            <w:tcBorders>
              <w:top w:val="single" w:sz="4" w:space="0" w:color="auto"/>
              <w:left w:val="single" w:sz="4" w:space="0" w:color="auto"/>
              <w:bottom w:val="single" w:sz="4" w:space="0" w:color="auto"/>
              <w:right w:val="single" w:sz="4" w:space="0" w:color="auto"/>
            </w:tcBorders>
            <w:vAlign w:val="center"/>
          </w:tcPr>
          <w:p w14:paraId="54DFC61C" w14:textId="7071A82C" w:rsidR="00A3583A" w:rsidRDefault="005D4DBF" w:rsidP="005D4DBF">
            <w:pPr>
              <w:widowControl w:val="0"/>
              <w:spacing w:after="0" w:line="240" w:lineRule="auto"/>
              <w:jc w:val="both"/>
              <w:rPr>
                <w:rFonts w:ascii="Times New Roman" w:hAnsi="Times New Roman" w:cs="Times New Roman"/>
              </w:rPr>
            </w:pPr>
            <w:r w:rsidRPr="005D4DBF">
              <w:rPr>
                <w:rFonts w:ascii="Times New Roman" w:hAnsi="Times New Roman" w:cs="Times New Roman"/>
              </w:rPr>
              <w:t>Заказчик перечисляет на счет Поставщика оплату, в течение 7 рабочих дней с даты подписания Заказчиком документов о приемке.</w:t>
            </w:r>
          </w:p>
          <w:p w14:paraId="27C00A32" w14:textId="77777777" w:rsidR="00A3583A" w:rsidRPr="00A3583A" w:rsidRDefault="00A3583A" w:rsidP="005D4DBF">
            <w:pPr>
              <w:widowControl w:val="0"/>
              <w:spacing w:after="0" w:line="240" w:lineRule="auto"/>
              <w:jc w:val="both"/>
              <w:rPr>
                <w:rFonts w:ascii="Times New Roman" w:hAnsi="Times New Roman" w:cs="Times New Roman"/>
              </w:rPr>
            </w:pPr>
          </w:p>
        </w:tc>
      </w:tr>
      <w:tr w:rsidR="00490131" w:rsidRPr="00816F0C" w14:paraId="29C6040E"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69CA689C" w14:textId="77777777" w:rsidR="00490131" w:rsidRPr="00A3583A" w:rsidRDefault="00487BEE" w:rsidP="00A3583A">
            <w:pPr>
              <w:pStyle w:val="a2"/>
              <w:widowControl w:val="0"/>
              <w:numPr>
                <w:ilvl w:val="0"/>
                <w:numId w:val="0"/>
              </w:numPr>
              <w:autoSpaceDE w:val="0"/>
              <w:autoSpaceDN w:val="0"/>
              <w:adjustRightInd w:val="0"/>
              <w:spacing w:line="240" w:lineRule="auto"/>
              <w:rPr>
                <w:b/>
                <w:color w:val="000000"/>
                <w:sz w:val="24"/>
                <w:szCs w:val="24"/>
              </w:rPr>
            </w:pPr>
            <w:r w:rsidRPr="00A3583A">
              <w:rPr>
                <w:b/>
                <w:color w:val="000000"/>
                <w:sz w:val="24"/>
                <w:szCs w:val="24"/>
              </w:rPr>
              <w:t>1</w:t>
            </w:r>
            <w:r w:rsidR="00CA7D2D">
              <w:rPr>
                <w:b/>
                <w:color w:val="000000"/>
                <w:sz w:val="24"/>
                <w:szCs w:val="24"/>
              </w:rPr>
              <w:t>1</w:t>
            </w:r>
            <w:r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151C2176" w14:textId="77777777" w:rsidR="00490131" w:rsidRPr="00A3583A" w:rsidRDefault="00A3583A"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Размещение информации о закупке</w:t>
            </w:r>
          </w:p>
        </w:tc>
        <w:tc>
          <w:tcPr>
            <w:tcW w:w="6327" w:type="dxa"/>
            <w:tcBorders>
              <w:top w:val="single" w:sz="4" w:space="0" w:color="auto"/>
              <w:left w:val="single" w:sz="4" w:space="0" w:color="auto"/>
              <w:bottom w:val="single" w:sz="4" w:space="0" w:color="auto"/>
              <w:right w:val="single" w:sz="4" w:space="0" w:color="auto"/>
            </w:tcBorders>
            <w:vAlign w:val="center"/>
          </w:tcPr>
          <w:p w14:paraId="733C57D9" w14:textId="77777777" w:rsidR="00A3583A" w:rsidRPr="00A3583A" w:rsidRDefault="00A3583A" w:rsidP="005D4DBF">
            <w:pPr>
              <w:spacing w:after="0" w:line="240" w:lineRule="auto"/>
              <w:jc w:val="both"/>
              <w:rPr>
                <w:rFonts w:ascii="Times New Roman" w:eastAsia="Courier New" w:hAnsi="Times New Roman" w:cs="Times New Roman"/>
                <w:color w:val="000000"/>
                <w:sz w:val="24"/>
                <w:szCs w:val="24"/>
                <w:lang w:eastAsia="ar-SA"/>
              </w:rPr>
            </w:pPr>
            <w:r w:rsidRPr="00A3583A">
              <w:rPr>
                <w:rFonts w:ascii="Times New Roman" w:eastAsia="Courier New" w:hAnsi="Times New Roman" w:cs="Times New Roman"/>
                <w:color w:val="000000"/>
                <w:sz w:val="24"/>
                <w:szCs w:val="24"/>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6D031192" w14:textId="77777777" w:rsidR="00CA7D2D" w:rsidRPr="00CA7D2D" w:rsidRDefault="00CA7D2D" w:rsidP="005D4DBF">
            <w:pPr>
              <w:widowControl w:val="0"/>
              <w:spacing w:line="240" w:lineRule="auto"/>
              <w:jc w:val="both"/>
              <w:rPr>
                <w:rFonts w:ascii="Times New Roman" w:eastAsia="Courier New" w:hAnsi="Times New Roman" w:cs="Times New Roman"/>
              </w:rPr>
            </w:pPr>
            <w:r>
              <w:rPr>
                <w:rFonts w:ascii="Times New Roman" w:eastAsia="Times New Roman" w:hAnsi="Times New Roman" w:cs="Times New Roman"/>
              </w:rPr>
              <w:t xml:space="preserve">Размещенная закупочная документация доступна для ознакомления на официальном сайте в информационно-телекоммуниционной сети Интернет: </w:t>
            </w:r>
            <w:hyperlink r:id="rId8" w:history="1">
              <w:r w:rsidRPr="00321A75">
                <w:rPr>
                  <w:rStyle w:val="a8"/>
                  <w:rFonts w:ascii="Times New Roman" w:eastAsia="Times New Roman" w:hAnsi="Times New Roman" w:cs="Times New Roman"/>
                  <w:lang w:val="en-US"/>
                </w:rPr>
                <w:t>www</w:t>
              </w:r>
              <w:r w:rsidRPr="00321A75">
                <w:rPr>
                  <w:rStyle w:val="a8"/>
                  <w:rFonts w:ascii="Times New Roman" w:eastAsia="Times New Roman" w:hAnsi="Times New Roman" w:cs="Times New Roman"/>
                </w:rPr>
                <w:t>.</w:t>
              </w:r>
              <w:r w:rsidRPr="00321A75">
                <w:rPr>
                  <w:rStyle w:val="a8"/>
                  <w:rFonts w:ascii="Times New Roman" w:eastAsia="Times New Roman" w:hAnsi="Times New Roman" w:cs="Times New Roman"/>
                  <w:lang w:val="en-US"/>
                </w:rPr>
                <w:t>zakupki</w:t>
              </w:r>
              <w:r w:rsidRPr="00321A75">
                <w:rPr>
                  <w:rStyle w:val="a8"/>
                  <w:rFonts w:ascii="Times New Roman" w:eastAsia="Times New Roman" w:hAnsi="Times New Roman" w:cs="Times New Roman"/>
                </w:rPr>
                <w:t>.</w:t>
              </w:r>
              <w:r w:rsidRPr="00321A75">
                <w:rPr>
                  <w:rStyle w:val="a8"/>
                  <w:rFonts w:ascii="Times New Roman" w:eastAsia="Times New Roman" w:hAnsi="Times New Roman" w:cs="Times New Roman"/>
                  <w:lang w:val="en-US"/>
                </w:rPr>
                <w:t>gov</w:t>
              </w:r>
              <w:r w:rsidRPr="00321A75">
                <w:rPr>
                  <w:rStyle w:val="a8"/>
                  <w:rFonts w:ascii="Times New Roman" w:eastAsia="Times New Roman" w:hAnsi="Times New Roman" w:cs="Times New Roman"/>
                </w:rPr>
                <w:t>.</w:t>
              </w:r>
              <w:r w:rsidRPr="00321A75">
                <w:rPr>
                  <w:rStyle w:val="a8"/>
                  <w:rFonts w:ascii="Times New Roman" w:eastAsia="Times New Roman" w:hAnsi="Times New Roman" w:cs="Times New Roman"/>
                  <w:lang w:val="en-US"/>
                </w:rPr>
                <w:t>ru</w:t>
              </w:r>
            </w:hyperlink>
            <w:r w:rsidRPr="00FA7E38">
              <w:rPr>
                <w:rFonts w:ascii="Times New Roman" w:eastAsia="Times New Roman" w:hAnsi="Times New Roman" w:cs="Times New Roman"/>
                <w:u w:val="single"/>
              </w:rPr>
              <w:t xml:space="preserve"> </w:t>
            </w:r>
            <w:r w:rsidR="00A3583A" w:rsidRPr="008507DA">
              <w:rPr>
                <w:rFonts w:ascii="Times New Roman" w:eastAsia="Courier New" w:hAnsi="Times New Roman" w:cs="Times New Roman"/>
              </w:rPr>
              <w:t>Закупочная документация предоставляется бесплатно.</w:t>
            </w:r>
          </w:p>
        </w:tc>
      </w:tr>
      <w:tr w:rsidR="00BC22A4" w:rsidRPr="00816F0C" w14:paraId="7144F5F6"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2C9643DC" w14:textId="77777777" w:rsidR="00BC22A4" w:rsidRPr="00A3583A" w:rsidRDefault="00BC22A4" w:rsidP="00A83693">
            <w:pPr>
              <w:pStyle w:val="a2"/>
              <w:widowControl w:val="0"/>
              <w:numPr>
                <w:ilvl w:val="0"/>
                <w:numId w:val="0"/>
              </w:numPr>
              <w:autoSpaceDE w:val="0"/>
              <w:autoSpaceDN w:val="0"/>
              <w:adjustRightInd w:val="0"/>
              <w:spacing w:line="240" w:lineRule="auto"/>
              <w:jc w:val="center"/>
              <w:rPr>
                <w:b/>
                <w:color w:val="000000"/>
                <w:sz w:val="24"/>
                <w:szCs w:val="24"/>
              </w:rPr>
            </w:pPr>
            <w:r w:rsidRPr="00A3583A">
              <w:rPr>
                <w:b/>
                <w:color w:val="000000"/>
                <w:sz w:val="24"/>
                <w:szCs w:val="24"/>
              </w:rPr>
              <w:t>1</w:t>
            </w:r>
            <w:r w:rsidR="00CA7D2D">
              <w:rPr>
                <w:b/>
                <w:color w:val="000000"/>
                <w:sz w:val="24"/>
                <w:szCs w:val="24"/>
              </w:rPr>
              <w:t>2</w:t>
            </w:r>
            <w:r w:rsidR="00031222"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1BB6204C" w14:textId="77777777" w:rsidR="00BC22A4" w:rsidRPr="00A3583A" w:rsidRDefault="00BC22A4"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Требования к участникам закупки</w:t>
            </w:r>
          </w:p>
        </w:tc>
        <w:tc>
          <w:tcPr>
            <w:tcW w:w="6327" w:type="dxa"/>
            <w:tcBorders>
              <w:top w:val="single" w:sz="4" w:space="0" w:color="auto"/>
              <w:left w:val="single" w:sz="4" w:space="0" w:color="auto"/>
              <w:bottom w:val="single" w:sz="4" w:space="0" w:color="auto"/>
              <w:right w:val="single" w:sz="4" w:space="0" w:color="auto"/>
            </w:tcBorders>
            <w:vAlign w:val="center"/>
          </w:tcPr>
          <w:p w14:paraId="3501C120"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F5AC756"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ТРЕБОВАНИЯ К УЧАСТНИКАМ ЗАКУПКИ:</w:t>
            </w:r>
          </w:p>
          <w:p w14:paraId="789DF87E"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F52FA33"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D555D42"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EE76194"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905073">
              <w:rPr>
                <w:rFonts w:ascii="Times New Roman" w:hAnsi="Times New Roman" w:cs="Times New Roman"/>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D9731E0"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12050"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2170E8"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F557EF" w14:textId="77777777" w:rsidR="00905073" w:rsidRPr="00905073"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lastRenderedPageBreak/>
              <w:t>8) участник закупки не является офшорной компанией.</w:t>
            </w:r>
          </w:p>
          <w:p w14:paraId="253B5BFE" w14:textId="77777777" w:rsidR="00BC22A4" w:rsidRPr="00A3583A" w:rsidRDefault="00905073" w:rsidP="005D4DBF">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9) отсутствии сведений об участнике процедуры закупки в реестре недобросовестных поставщиков (подрядчиков, исполнителей) в Единой информационной системе в сфере закупок (www.zakupki.gov.ru).</w:t>
            </w:r>
          </w:p>
        </w:tc>
      </w:tr>
      <w:tr w:rsidR="00905073" w:rsidRPr="00816F0C" w14:paraId="3FB77850" w14:textId="77777777" w:rsidTr="00D33CA5">
        <w:tc>
          <w:tcPr>
            <w:tcW w:w="546" w:type="dxa"/>
            <w:tcBorders>
              <w:top w:val="single" w:sz="4" w:space="0" w:color="auto"/>
              <w:left w:val="single" w:sz="4" w:space="0" w:color="auto"/>
              <w:bottom w:val="single" w:sz="4" w:space="0" w:color="auto"/>
              <w:right w:val="single" w:sz="4" w:space="0" w:color="auto"/>
            </w:tcBorders>
            <w:vAlign w:val="center"/>
          </w:tcPr>
          <w:p w14:paraId="7D9CE4A3" w14:textId="77777777" w:rsidR="00905073" w:rsidRPr="00A3583A" w:rsidRDefault="00CA7D2D" w:rsidP="0090507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13</w:t>
            </w:r>
            <w:r w:rsidR="00905073"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06FC2E3D" w14:textId="77777777" w:rsidR="00905073" w:rsidRPr="00A3583A" w:rsidRDefault="00905073" w:rsidP="00905073">
            <w:pPr>
              <w:pStyle w:val="a2"/>
              <w:widowControl w:val="0"/>
              <w:numPr>
                <w:ilvl w:val="0"/>
                <w:numId w:val="0"/>
              </w:numPr>
              <w:autoSpaceDE w:val="0"/>
              <w:autoSpaceDN w:val="0"/>
              <w:adjustRightInd w:val="0"/>
              <w:spacing w:line="240" w:lineRule="auto"/>
              <w:jc w:val="left"/>
              <w:rPr>
                <w:b/>
                <w:sz w:val="24"/>
                <w:szCs w:val="24"/>
              </w:rPr>
            </w:pPr>
            <w:r w:rsidRPr="00A3583A">
              <w:rPr>
                <w:b/>
                <w:bCs/>
                <w:sz w:val="24"/>
                <w:szCs w:val="24"/>
              </w:rPr>
              <w:t xml:space="preserve">Заявка на участие в </w:t>
            </w:r>
            <w:r>
              <w:rPr>
                <w:b/>
                <w:bCs/>
                <w:sz w:val="24"/>
                <w:szCs w:val="24"/>
              </w:rPr>
              <w:t>запросе котировок</w:t>
            </w:r>
            <w:r w:rsidRPr="00A3583A">
              <w:rPr>
                <w:b/>
                <w:bCs/>
                <w:sz w:val="24"/>
                <w:szCs w:val="24"/>
              </w:rPr>
              <w:t xml:space="preserve"> должна содержать</w:t>
            </w:r>
          </w:p>
        </w:tc>
        <w:tc>
          <w:tcPr>
            <w:tcW w:w="6327" w:type="dxa"/>
            <w:tcBorders>
              <w:top w:val="single" w:sz="4" w:space="0" w:color="auto"/>
              <w:left w:val="single" w:sz="4" w:space="0" w:color="auto"/>
              <w:bottom w:val="single" w:sz="4" w:space="0" w:color="auto"/>
              <w:right w:val="single" w:sz="4" w:space="0" w:color="auto"/>
            </w:tcBorders>
          </w:tcPr>
          <w:p w14:paraId="138698BA"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Котировочная заявка содержит следующие сведения, если соответствующее требование установлено в извещении о запросе котировок в электронной форме:</w:t>
            </w:r>
          </w:p>
          <w:p w14:paraId="2D9DE4BF"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1D5D50AD"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2) идентификационный номер налогоплательщика;</w:t>
            </w:r>
          </w:p>
          <w:p w14:paraId="1FECB5CC"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w:t>
            </w:r>
          </w:p>
          <w:p w14:paraId="57070862"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4) согласие участника процедуры закупки исполнить условия договора, указанные в извещении о проведении запроса котировок в электронной форме;</w:t>
            </w:r>
          </w:p>
          <w:p w14:paraId="43D9770F"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08B96407"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6) сроки и порядок оплаты поставок товаров, выполнения работ, оказания услуг;</w:t>
            </w:r>
          </w:p>
          <w:p w14:paraId="4B3F1165" w14:textId="5E397AB3"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со </w:t>
            </w:r>
            <w:r w:rsidR="005D4DBF">
              <w:rPr>
                <w:rFonts w:ascii="Times New Roman" w:hAnsi="Times New Roman" w:cs="Times New Roman"/>
              </w:rPr>
              <w:t xml:space="preserve">пп.1 п. </w:t>
            </w:r>
            <w:r w:rsidRPr="00905073">
              <w:rPr>
                <w:rFonts w:ascii="Times New Roman" w:hAnsi="Times New Roman" w:cs="Times New Roman"/>
              </w:rPr>
              <w:t xml:space="preserve"> </w:t>
            </w:r>
            <w:r w:rsidR="005D4DBF">
              <w:rPr>
                <w:rFonts w:ascii="Times New Roman" w:hAnsi="Times New Roman" w:cs="Times New Roman"/>
              </w:rPr>
              <w:t>12 настоящего Извещения</w:t>
            </w:r>
          </w:p>
          <w:p w14:paraId="713D7BA0" w14:textId="4F26DE81"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8</w:t>
            </w:r>
            <w:r w:rsidR="00905073" w:rsidRPr="00905073">
              <w:rPr>
                <w:rFonts w:ascii="Times New Roman" w:hAnsi="Times New Roman" w:cs="Times New Roman"/>
              </w:rPr>
              <w:t>) полученную не ранее, чем за шесть месяцев до даты размещения на официальном сайте единой информационной системы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запроса котировок в электронной форме;</w:t>
            </w:r>
          </w:p>
          <w:p w14:paraId="5EBC9099" w14:textId="39BA2529"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9</w:t>
            </w:r>
            <w:r w:rsidR="00905073" w:rsidRPr="00905073">
              <w:rPr>
                <w:rFonts w:ascii="Times New Roman" w:hAnsi="Times New Roman" w:cs="Times New Roman"/>
              </w:rPr>
              <w:t xml:space="preserve">)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w:t>
            </w:r>
            <w:r w:rsidR="00905073" w:rsidRPr="00905073">
              <w:rPr>
                <w:rFonts w:ascii="Times New Roman" w:hAnsi="Times New Roman" w:cs="Times New Roman"/>
              </w:rPr>
              <w:lastRenderedPageBreak/>
              <w:t>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030437F2" w14:textId="6278F534"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10</w:t>
            </w:r>
            <w:r w:rsidR="00905073" w:rsidRPr="00905073">
              <w:rPr>
                <w:rFonts w:ascii="Times New Roman" w:hAnsi="Times New Roman" w:cs="Times New Roman"/>
              </w:rPr>
              <w:t>) копии учредительных документов участника процедуры закупки (для юридических лиц);</w:t>
            </w:r>
          </w:p>
          <w:p w14:paraId="53E2E3C7" w14:textId="70960741"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11</w:t>
            </w:r>
            <w:r w:rsidR="00905073" w:rsidRPr="00905073">
              <w:rPr>
                <w:rFonts w:ascii="Times New Roman" w:hAnsi="Times New Roman" w:cs="Times New Roman"/>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42493139" w14:textId="77777777" w:rsidR="00905073" w:rsidRPr="00905073" w:rsidRDefault="00905073" w:rsidP="00905073">
            <w:pPr>
              <w:widowControl w:val="0"/>
              <w:spacing w:after="0" w:line="240" w:lineRule="auto"/>
              <w:jc w:val="both"/>
              <w:rPr>
                <w:rFonts w:ascii="Times New Roman" w:hAnsi="Times New Roman" w:cs="Times New Roman"/>
              </w:rPr>
            </w:pPr>
            <w:r w:rsidRPr="00905073">
              <w:rPr>
                <w:rFonts w:ascii="Times New Roman" w:hAnsi="Times New Roman" w:cs="Times New Roman"/>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CF21FB7" w14:textId="4E42EA86" w:rsidR="00905073" w:rsidRPr="00905073" w:rsidRDefault="005D4DBF" w:rsidP="00905073">
            <w:pPr>
              <w:widowControl w:val="0"/>
              <w:spacing w:after="0" w:line="240" w:lineRule="auto"/>
              <w:jc w:val="both"/>
              <w:rPr>
                <w:rFonts w:ascii="Times New Roman" w:hAnsi="Times New Roman" w:cs="Times New Roman"/>
              </w:rPr>
            </w:pPr>
            <w:r>
              <w:rPr>
                <w:rFonts w:ascii="Times New Roman" w:hAnsi="Times New Roman" w:cs="Times New Roman"/>
              </w:rPr>
              <w:t>12</w:t>
            </w:r>
            <w:r w:rsidR="00905073" w:rsidRPr="00905073">
              <w:rPr>
                <w:rFonts w:ascii="Times New Roman" w:hAnsi="Times New Roman" w:cs="Times New Roman"/>
              </w:rPr>
              <w:t xml:space="preserve">) копии баланса вместе с отчетом о прибылях и убытках за последний завершенный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 </w:t>
            </w:r>
          </w:p>
        </w:tc>
      </w:tr>
      <w:tr w:rsidR="00031222" w:rsidRPr="00816F0C" w14:paraId="20122FA0"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7C8F5DD1" w14:textId="77777777" w:rsidR="00031222"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14</w:t>
            </w:r>
            <w:r w:rsidR="00031222" w:rsidRPr="00A3583A">
              <w:rPr>
                <w:b/>
                <w:color w:val="000000"/>
                <w:sz w:val="24"/>
                <w:szCs w:val="24"/>
              </w:rPr>
              <w:t>.</w:t>
            </w:r>
          </w:p>
        </w:tc>
        <w:tc>
          <w:tcPr>
            <w:tcW w:w="3300" w:type="dxa"/>
            <w:tcBorders>
              <w:top w:val="single" w:sz="4" w:space="0" w:color="auto"/>
              <w:left w:val="single" w:sz="4" w:space="0" w:color="auto"/>
              <w:bottom w:val="single" w:sz="4" w:space="0" w:color="auto"/>
              <w:right w:val="single" w:sz="4" w:space="0" w:color="auto"/>
            </w:tcBorders>
            <w:vAlign w:val="center"/>
          </w:tcPr>
          <w:p w14:paraId="230F0314" w14:textId="77777777" w:rsidR="00031222" w:rsidRPr="00A3583A" w:rsidRDefault="00031222"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 xml:space="preserve">Дата рассмотрения ценовых предложений  </w:t>
            </w:r>
          </w:p>
        </w:tc>
        <w:tc>
          <w:tcPr>
            <w:tcW w:w="6327" w:type="dxa"/>
            <w:tcBorders>
              <w:top w:val="single" w:sz="4" w:space="0" w:color="auto"/>
              <w:left w:val="single" w:sz="4" w:space="0" w:color="auto"/>
              <w:bottom w:val="single" w:sz="4" w:space="0" w:color="auto"/>
              <w:right w:val="single" w:sz="4" w:space="0" w:color="auto"/>
            </w:tcBorders>
            <w:vAlign w:val="center"/>
          </w:tcPr>
          <w:p w14:paraId="11F5DC54" w14:textId="18E69046" w:rsidR="00031222" w:rsidRPr="00A3583A" w:rsidRDefault="005772A9" w:rsidP="0090507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ourier New" w:hAnsi="Times New Roman" w:cs="Times New Roman"/>
              </w:rPr>
              <w:t>25</w:t>
            </w:r>
            <w:r w:rsidR="00BD1A08" w:rsidRPr="00787CC6">
              <w:rPr>
                <w:rFonts w:ascii="Times New Roman" w:eastAsia="Courier New" w:hAnsi="Times New Roman" w:cs="Times New Roman"/>
              </w:rPr>
              <w:t>.</w:t>
            </w:r>
            <w:r w:rsidR="005D4DBF" w:rsidRPr="00787CC6">
              <w:rPr>
                <w:rFonts w:ascii="Times New Roman" w:eastAsia="Courier New" w:hAnsi="Times New Roman" w:cs="Times New Roman"/>
              </w:rPr>
              <w:t>06</w:t>
            </w:r>
            <w:r w:rsidR="00BD1A08" w:rsidRPr="00787CC6">
              <w:rPr>
                <w:rFonts w:ascii="Times New Roman" w:eastAsia="Courier New" w:hAnsi="Times New Roman" w:cs="Times New Roman"/>
              </w:rPr>
              <w:t xml:space="preserve">.2026 </w:t>
            </w:r>
            <w:r w:rsidR="00A3583A" w:rsidRPr="00787CC6">
              <w:rPr>
                <w:rFonts w:ascii="Times New Roman" w:eastAsia="Courier New" w:hAnsi="Times New Roman" w:cs="Times New Roman"/>
              </w:rPr>
              <w:t>г.</w:t>
            </w:r>
            <w:r w:rsidR="00A3583A" w:rsidRPr="008B4CAD">
              <w:rPr>
                <w:rFonts w:ascii="Times New Roman" w:eastAsia="Courier New" w:hAnsi="Times New Roman" w:cs="Times New Roman"/>
              </w:rPr>
              <w:t xml:space="preserve"> </w:t>
            </w:r>
          </w:p>
        </w:tc>
      </w:tr>
      <w:tr w:rsidR="00031222" w:rsidRPr="00816F0C" w14:paraId="5CA11EBB"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74B9CDEF" w14:textId="77777777" w:rsidR="00031222"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15.</w:t>
            </w:r>
          </w:p>
        </w:tc>
        <w:tc>
          <w:tcPr>
            <w:tcW w:w="3300" w:type="dxa"/>
            <w:tcBorders>
              <w:top w:val="single" w:sz="4" w:space="0" w:color="auto"/>
              <w:left w:val="single" w:sz="4" w:space="0" w:color="auto"/>
              <w:bottom w:val="single" w:sz="4" w:space="0" w:color="auto"/>
              <w:right w:val="single" w:sz="4" w:space="0" w:color="auto"/>
            </w:tcBorders>
            <w:vAlign w:val="center"/>
          </w:tcPr>
          <w:p w14:paraId="171E4E9A" w14:textId="77777777" w:rsidR="00031222" w:rsidRPr="00A3583A" w:rsidRDefault="00031222" w:rsidP="00A83693">
            <w:pPr>
              <w:pStyle w:val="a2"/>
              <w:widowControl w:val="0"/>
              <w:numPr>
                <w:ilvl w:val="0"/>
                <w:numId w:val="0"/>
              </w:numPr>
              <w:autoSpaceDE w:val="0"/>
              <w:autoSpaceDN w:val="0"/>
              <w:adjustRightInd w:val="0"/>
              <w:spacing w:line="240" w:lineRule="auto"/>
              <w:jc w:val="left"/>
              <w:rPr>
                <w:b/>
                <w:sz w:val="24"/>
                <w:szCs w:val="24"/>
              </w:rPr>
            </w:pPr>
            <w:r w:rsidRPr="00A3583A">
              <w:rPr>
                <w:b/>
                <w:sz w:val="24"/>
                <w:szCs w:val="24"/>
              </w:rPr>
              <w:t xml:space="preserve">Отмена </w:t>
            </w:r>
            <w:r w:rsidRPr="00A3583A">
              <w:rPr>
                <w:b/>
                <w:bCs/>
                <w:sz w:val="24"/>
                <w:szCs w:val="24"/>
              </w:rPr>
              <w:t xml:space="preserve">закупки </w:t>
            </w:r>
          </w:p>
        </w:tc>
        <w:tc>
          <w:tcPr>
            <w:tcW w:w="6327" w:type="dxa"/>
            <w:tcBorders>
              <w:top w:val="single" w:sz="4" w:space="0" w:color="auto"/>
              <w:left w:val="single" w:sz="4" w:space="0" w:color="auto"/>
              <w:bottom w:val="single" w:sz="4" w:space="0" w:color="auto"/>
              <w:right w:val="single" w:sz="4" w:space="0" w:color="auto"/>
            </w:tcBorders>
            <w:vAlign w:val="center"/>
          </w:tcPr>
          <w:p w14:paraId="00BA1855" w14:textId="77777777" w:rsidR="00905073" w:rsidRPr="00905073" w:rsidRDefault="00905073" w:rsidP="00905073">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E4412B2" w14:textId="77777777" w:rsidR="00905073" w:rsidRPr="00905073" w:rsidRDefault="00905073" w:rsidP="00905073">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Решение об отмене конкурентной закупки размещается в ЕИС в день принятия этого решения.</w:t>
            </w:r>
          </w:p>
          <w:p w14:paraId="148E421C" w14:textId="77777777" w:rsidR="00905073" w:rsidRPr="00905073" w:rsidRDefault="00905073" w:rsidP="00905073">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08AEC89" w14:textId="77777777" w:rsidR="00031222" w:rsidRPr="00A3583A" w:rsidRDefault="00905073" w:rsidP="00905073">
            <w:pPr>
              <w:widowControl w:val="0"/>
              <w:autoSpaceDE w:val="0"/>
              <w:autoSpaceDN w:val="0"/>
              <w:adjustRightInd w:val="0"/>
              <w:spacing w:after="0" w:line="240" w:lineRule="auto"/>
              <w:jc w:val="both"/>
              <w:rPr>
                <w:rFonts w:ascii="Times New Roman" w:hAnsi="Times New Roman" w:cs="Times New Roman"/>
              </w:rPr>
            </w:pPr>
            <w:r w:rsidRPr="00905073">
              <w:rPr>
                <w:rFonts w:ascii="Times New Roman" w:hAnsi="Times New Roman" w:cs="Times New Roman"/>
              </w:rPr>
              <w:t xml:space="preserve">В случае, отмены проведения конкурентной закупки заказчик не возмещает участникам закупок понесенный ими реальный </w:t>
            </w:r>
            <w:r w:rsidRPr="00905073">
              <w:rPr>
                <w:rFonts w:ascii="Times New Roman" w:hAnsi="Times New Roman" w:cs="Times New Roman"/>
              </w:rPr>
              <w:lastRenderedPageBreak/>
              <w:t>ущерб, упущенную выгоду, расходы и любые другие издержки, связанные с подготовкой к участию и участием в конкурентной закупке.</w:t>
            </w:r>
          </w:p>
        </w:tc>
      </w:tr>
      <w:tr w:rsidR="00031222" w:rsidRPr="00816F0C" w14:paraId="17B3DD98"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2C24D968" w14:textId="77777777" w:rsidR="00031222"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16.</w:t>
            </w:r>
          </w:p>
        </w:tc>
        <w:tc>
          <w:tcPr>
            <w:tcW w:w="3300" w:type="dxa"/>
            <w:tcBorders>
              <w:top w:val="single" w:sz="4" w:space="0" w:color="auto"/>
              <w:left w:val="single" w:sz="4" w:space="0" w:color="auto"/>
              <w:bottom w:val="single" w:sz="4" w:space="0" w:color="auto"/>
              <w:right w:val="single" w:sz="4" w:space="0" w:color="auto"/>
            </w:tcBorders>
            <w:vAlign w:val="center"/>
          </w:tcPr>
          <w:p w14:paraId="1CB52CB8" w14:textId="77777777" w:rsidR="00031222" w:rsidRPr="00A3583A" w:rsidRDefault="00617F75" w:rsidP="00A83693">
            <w:pPr>
              <w:pStyle w:val="a2"/>
              <w:widowControl w:val="0"/>
              <w:numPr>
                <w:ilvl w:val="0"/>
                <w:numId w:val="0"/>
              </w:numPr>
              <w:autoSpaceDE w:val="0"/>
              <w:autoSpaceDN w:val="0"/>
              <w:adjustRightInd w:val="0"/>
              <w:spacing w:line="240" w:lineRule="auto"/>
              <w:jc w:val="left"/>
              <w:rPr>
                <w:b/>
                <w:bCs/>
                <w:sz w:val="24"/>
                <w:szCs w:val="24"/>
              </w:rPr>
            </w:pPr>
            <w:r w:rsidRPr="00A3583A">
              <w:rPr>
                <w:b/>
                <w:bCs/>
                <w:sz w:val="24"/>
                <w:szCs w:val="24"/>
              </w:rPr>
              <w:t>Постквалификация</w:t>
            </w:r>
          </w:p>
        </w:tc>
        <w:tc>
          <w:tcPr>
            <w:tcW w:w="6327" w:type="dxa"/>
            <w:tcBorders>
              <w:top w:val="single" w:sz="4" w:space="0" w:color="auto"/>
              <w:left w:val="single" w:sz="4" w:space="0" w:color="auto"/>
              <w:bottom w:val="single" w:sz="4" w:space="0" w:color="auto"/>
              <w:right w:val="single" w:sz="4" w:space="0" w:color="auto"/>
            </w:tcBorders>
            <w:vAlign w:val="center"/>
          </w:tcPr>
          <w:p w14:paraId="6D8162B0" w14:textId="77777777" w:rsidR="00617F75" w:rsidRPr="00A3583A" w:rsidRDefault="007E45B9" w:rsidP="007E45B9">
            <w:pPr>
              <w:widowControl w:val="0"/>
              <w:autoSpaceDE w:val="0"/>
              <w:autoSpaceDN w:val="0"/>
              <w:adjustRightInd w:val="0"/>
              <w:spacing w:after="0" w:line="240" w:lineRule="auto"/>
              <w:jc w:val="both"/>
              <w:rPr>
                <w:rFonts w:ascii="Times New Roman" w:hAnsi="Times New Roman" w:cs="Times New Roman"/>
              </w:rPr>
            </w:pPr>
            <w:r w:rsidRPr="00A3583A">
              <w:rPr>
                <w:rFonts w:ascii="Times New Roman" w:hAnsi="Times New Roman" w:cs="Times New Roman"/>
              </w:rPr>
              <w:t>Не проводится</w:t>
            </w:r>
          </w:p>
        </w:tc>
      </w:tr>
      <w:tr w:rsidR="00CE7DA2" w:rsidRPr="00816F0C" w14:paraId="43A01AE8" w14:textId="77777777" w:rsidTr="00A3583A">
        <w:tc>
          <w:tcPr>
            <w:tcW w:w="546" w:type="dxa"/>
            <w:tcBorders>
              <w:top w:val="single" w:sz="4" w:space="0" w:color="auto"/>
              <w:left w:val="single" w:sz="4" w:space="0" w:color="auto"/>
              <w:bottom w:val="single" w:sz="4" w:space="0" w:color="auto"/>
              <w:right w:val="single" w:sz="4" w:space="0" w:color="auto"/>
            </w:tcBorders>
            <w:vAlign w:val="center"/>
          </w:tcPr>
          <w:p w14:paraId="6A48DA2C" w14:textId="77777777" w:rsidR="00CE7DA2"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bookmarkStart w:id="0" w:name="_Hlk133938809"/>
            <w:r>
              <w:rPr>
                <w:b/>
                <w:color w:val="000000"/>
                <w:sz w:val="24"/>
                <w:szCs w:val="24"/>
              </w:rPr>
              <w:t>17.</w:t>
            </w:r>
          </w:p>
        </w:tc>
        <w:tc>
          <w:tcPr>
            <w:tcW w:w="3300" w:type="dxa"/>
            <w:tcBorders>
              <w:top w:val="single" w:sz="4" w:space="0" w:color="auto"/>
              <w:left w:val="single" w:sz="4" w:space="0" w:color="auto"/>
              <w:bottom w:val="single" w:sz="4" w:space="0" w:color="auto"/>
              <w:right w:val="single" w:sz="4" w:space="0" w:color="auto"/>
            </w:tcBorders>
            <w:vAlign w:val="center"/>
          </w:tcPr>
          <w:p w14:paraId="07E6AE8B" w14:textId="77777777" w:rsidR="00CE7DA2" w:rsidRPr="00A3583A" w:rsidRDefault="00CE7DA2" w:rsidP="00A83693">
            <w:pPr>
              <w:pStyle w:val="a2"/>
              <w:widowControl w:val="0"/>
              <w:numPr>
                <w:ilvl w:val="0"/>
                <w:numId w:val="0"/>
              </w:numPr>
              <w:autoSpaceDE w:val="0"/>
              <w:autoSpaceDN w:val="0"/>
              <w:adjustRightInd w:val="0"/>
              <w:spacing w:line="240" w:lineRule="auto"/>
              <w:jc w:val="left"/>
              <w:rPr>
                <w:b/>
                <w:bCs/>
                <w:sz w:val="24"/>
                <w:szCs w:val="24"/>
              </w:rPr>
            </w:pPr>
            <w:r w:rsidRPr="00A3583A">
              <w:rPr>
                <w:b/>
                <w:bCs/>
                <w:sz w:val="24"/>
                <w:szCs w:val="24"/>
              </w:rPr>
              <w:t>Обеспечение исполнения договора</w:t>
            </w:r>
          </w:p>
        </w:tc>
        <w:tc>
          <w:tcPr>
            <w:tcW w:w="6327" w:type="dxa"/>
            <w:tcBorders>
              <w:top w:val="single" w:sz="4" w:space="0" w:color="auto"/>
              <w:left w:val="single" w:sz="4" w:space="0" w:color="auto"/>
              <w:bottom w:val="single" w:sz="4" w:space="0" w:color="auto"/>
              <w:right w:val="single" w:sz="4" w:space="0" w:color="auto"/>
            </w:tcBorders>
            <w:vAlign w:val="center"/>
          </w:tcPr>
          <w:p w14:paraId="37C2B4D5" w14:textId="77777777" w:rsidR="00617F75" w:rsidRPr="00A3583A" w:rsidRDefault="007E45B9" w:rsidP="00522D5F">
            <w:pPr>
              <w:widowControl w:val="0"/>
              <w:autoSpaceDE w:val="0"/>
              <w:autoSpaceDN w:val="0"/>
              <w:adjustRightInd w:val="0"/>
              <w:spacing w:after="0" w:line="240" w:lineRule="auto"/>
              <w:jc w:val="both"/>
              <w:rPr>
                <w:rFonts w:ascii="Times New Roman" w:hAnsi="Times New Roman" w:cs="Times New Roman"/>
              </w:rPr>
            </w:pPr>
            <w:r w:rsidRPr="00A3583A">
              <w:rPr>
                <w:rFonts w:ascii="Times New Roman" w:hAnsi="Times New Roman" w:cs="Times New Roman"/>
              </w:rPr>
              <w:t>Не установлено</w:t>
            </w:r>
          </w:p>
        </w:tc>
      </w:tr>
      <w:tr w:rsidR="002A39FE" w:rsidRPr="00816F0C" w14:paraId="57B08DAE" w14:textId="77777777" w:rsidTr="000F3821">
        <w:tc>
          <w:tcPr>
            <w:tcW w:w="546" w:type="dxa"/>
            <w:tcBorders>
              <w:top w:val="single" w:sz="4" w:space="0" w:color="auto"/>
              <w:left w:val="single" w:sz="4" w:space="0" w:color="auto"/>
              <w:bottom w:val="single" w:sz="4" w:space="0" w:color="auto"/>
              <w:right w:val="single" w:sz="4" w:space="0" w:color="auto"/>
            </w:tcBorders>
            <w:vAlign w:val="center"/>
          </w:tcPr>
          <w:p w14:paraId="703513B7" w14:textId="77777777" w:rsidR="002A39FE" w:rsidRPr="00A3583A" w:rsidRDefault="00CA7D2D" w:rsidP="00A83693">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18.</w:t>
            </w:r>
          </w:p>
        </w:tc>
        <w:tc>
          <w:tcPr>
            <w:tcW w:w="9627" w:type="dxa"/>
            <w:gridSpan w:val="2"/>
            <w:tcBorders>
              <w:top w:val="single" w:sz="4" w:space="0" w:color="auto"/>
              <w:left w:val="single" w:sz="4" w:space="0" w:color="auto"/>
              <w:bottom w:val="single" w:sz="4" w:space="0" w:color="auto"/>
              <w:right w:val="single" w:sz="4" w:space="0" w:color="auto"/>
            </w:tcBorders>
            <w:vAlign w:val="center"/>
          </w:tcPr>
          <w:p w14:paraId="3F4240BA" w14:textId="77777777" w:rsidR="002A39FE" w:rsidRPr="002A39FE" w:rsidRDefault="002A39FE" w:rsidP="002A39FE">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2A39FE">
              <w:rPr>
                <w:rFonts w:ascii="Times New Roman" w:eastAsia="Times New Roman" w:hAnsi="Times New Roman" w:cs="Arial"/>
                <w:sz w:val="24"/>
                <w:szCs w:val="24"/>
              </w:rPr>
              <w:t>При осуществлении Заказчиком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14:paraId="6BB9F31D" w14:textId="77777777" w:rsidR="002A39FE" w:rsidRPr="00A3583A" w:rsidRDefault="002A39FE" w:rsidP="00522D5F">
            <w:pPr>
              <w:widowControl w:val="0"/>
              <w:autoSpaceDE w:val="0"/>
              <w:autoSpaceDN w:val="0"/>
              <w:adjustRightInd w:val="0"/>
              <w:spacing w:after="0" w:line="240" w:lineRule="auto"/>
              <w:jc w:val="both"/>
              <w:rPr>
                <w:rFonts w:ascii="Times New Roman" w:hAnsi="Times New Roman" w:cs="Times New Roman"/>
              </w:rPr>
            </w:pPr>
          </w:p>
        </w:tc>
      </w:tr>
      <w:bookmarkEnd w:id="0"/>
    </w:tbl>
    <w:p w14:paraId="2B3826A7" w14:textId="77777777" w:rsidR="00BC22A4" w:rsidRPr="00816F0C" w:rsidRDefault="00BC22A4" w:rsidP="00A83693">
      <w:pPr>
        <w:widowControl w:val="0"/>
        <w:spacing w:after="0" w:line="240" w:lineRule="auto"/>
        <w:jc w:val="right"/>
        <w:rPr>
          <w:rFonts w:ascii="Times New Roman" w:hAnsi="Times New Roman" w:cs="Times New Roman"/>
        </w:rPr>
      </w:pPr>
    </w:p>
    <w:tbl>
      <w:tblPr>
        <w:tblStyle w:val="ae"/>
        <w:tblW w:w="10201" w:type="dxa"/>
        <w:tblLook w:val="04A0" w:firstRow="1" w:lastRow="0" w:firstColumn="1" w:lastColumn="0" w:noHBand="0" w:noVBand="1"/>
      </w:tblPr>
      <w:tblGrid>
        <w:gridCol w:w="4031"/>
        <w:gridCol w:w="1948"/>
        <w:gridCol w:w="1693"/>
        <w:gridCol w:w="2529"/>
      </w:tblGrid>
      <w:tr w:rsidR="00A347DD" w:rsidRPr="000F3821" w14:paraId="1F19A37A" w14:textId="77777777" w:rsidTr="00CA7D2D">
        <w:trPr>
          <w:trHeight w:val="345"/>
        </w:trPr>
        <w:tc>
          <w:tcPr>
            <w:tcW w:w="4031" w:type="dxa"/>
            <w:vMerge w:val="restart"/>
            <w:hideMark/>
          </w:tcPr>
          <w:p w14:paraId="242F915D"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Наименование</w:t>
            </w:r>
          </w:p>
        </w:tc>
        <w:tc>
          <w:tcPr>
            <w:tcW w:w="6170" w:type="dxa"/>
            <w:gridSpan w:val="3"/>
            <w:hideMark/>
          </w:tcPr>
          <w:p w14:paraId="4FE85535"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Национальный режим</w:t>
            </w:r>
          </w:p>
        </w:tc>
      </w:tr>
      <w:tr w:rsidR="00A347DD" w:rsidRPr="000F3821" w14:paraId="4F4E04D3" w14:textId="77777777" w:rsidTr="00CA7D2D">
        <w:trPr>
          <w:trHeight w:val="345"/>
        </w:trPr>
        <w:tc>
          <w:tcPr>
            <w:tcW w:w="4031" w:type="dxa"/>
            <w:vMerge/>
            <w:hideMark/>
          </w:tcPr>
          <w:p w14:paraId="35A15544" w14:textId="77777777" w:rsidR="00A347DD" w:rsidRPr="000F3821" w:rsidRDefault="00A347DD" w:rsidP="00121945">
            <w:pPr>
              <w:widowControl w:val="0"/>
              <w:jc w:val="center"/>
              <w:rPr>
                <w:rFonts w:ascii="Times New Roman" w:hAnsi="Times New Roman" w:cs="Times New Roman"/>
                <w:b/>
                <w:bCs/>
              </w:rPr>
            </w:pPr>
          </w:p>
        </w:tc>
        <w:tc>
          <w:tcPr>
            <w:tcW w:w="1948" w:type="dxa"/>
            <w:hideMark/>
          </w:tcPr>
          <w:p w14:paraId="0950D24C" w14:textId="77777777" w:rsidR="00A347DD" w:rsidRDefault="00A347DD" w:rsidP="00121945">
            <w:pPr>
              <w:widowControl w:val="0"/>
              <w:jc w:val="center"/>
              <w:rPr>
                <w:rFonts w:ascii="Times New Roman" w:hAnsi="Times New Roman" w:cs="Times New Roman"/>
                <w:b/>
                <w:bCs/>
              </w:rPr>
            </w:pPr>
            <w:r>
              <w:rPr>
                <w:rFonts w:ascii="Times New Roman" w:hAnsi="Times New Roman" w:cs="Times New Roman"/>
                <w:b/>
                <w:bCs/>
              </w:rPr>
              <w:t>1875</w:t>
            </w:r>
          </w:p>
          <w:p w14:paraId="7CA050BF"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(Запрет)</w:t>
            </w:r>
          </w:p>
        </w:tc>
        <w:tc>
          <w:tcPr>
            <w:tcW w:w="1693" w:type="dxa"/>
            <w:hideMark/>
          </w:tcPr>
          <w:p w14:paraId="2D46B6DC"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1875 (Ограничение)</w:t>
            </w:r>
          </w:p>
        </w:tc>
        <w:tc>
          <w:tcPr>
            <w:tcW w:w="2529" w:type="dxa"/>
            <w:hideMark/>
          </w:tcPr>
          <w:p w14:paraId="0CE1D8FC" w14:textId="77777777" w:rsidR="00A347DD" w:rsidRPr="000F3821" w:rsidRDefault="00A347DD" w:rsidP="00121945">
            <w:pPr>
              <w:widowControl w:val="0"/>
              <w:jc w:val="center"/>
              <w:rPr>
                <w:rFonts w:ascii="Times New Roman" w:hAnsi="Times New Roman" w:cs="Times New Roman"/>
                <w:b/>
                <w:bCs/>
              </w:rPr>
            </w:pPr>
            <w:r w:rsidRPr="000F3821">
              <w:rPr>
                <w:rFonts w:ascii="Times New Roman" w:hAnsi="Times New Roman" w:cs="Times New Roman"/>
                <w:b/>
                <w:bCs/>
              </w:rPr>
              <w:t>1875 (Преимущество)</w:t>
            </w:r>
          </w:p>
        </w:tc>
      </w:tr>
      <w:tr w:rsidR="00A347DD" w:rsidRPr="000F3821" w14:paraId="4C5F9334" w14:textId="77777777" w:rsidTr="00CA7D2D">
        <w:trPr>
          <w:trHeight w:val="315"/>
        </w:trPr>
        <w:tc>
          <w:tcPr>
            <w:tcW w:w="4031" w:type="dxa"/>
            <w:hideMark/>
          </w:tcPr>
          <w:p w14:paraId="7F1C0537" w14:textId="6A271B8B" w:rsidR="00A347DD" w:rsidRPr="000F3821" w:rsidRDefault="00A347DD" w:rsidP="00A347DD">
            <w:pPr>
              <w:widowControl w:val="0"/>
              <w:ind w:left="29"/>
              <w:rPr>
                <w:rFonts w:ascii="Times New Roman" w:hAnsi="Times New Roman" w:cs="Times New Roman"/>
              </w:rPr>
            </w:pPr>
            <w:r>
              <w:rPr>
                <w:rFonts w:ascii="Times New Roman" w:hAnsi="Times New Roman" w:cs="Times New Roman"/>
              </w:rPr>
              <w:t xml:space="preserve">1. </w:t>
            </w:r>
            <w:r w:rsidRPr="00A347DD">
              <w:rPr>
                <w:rFonts w:ascii="Times New Roman" w:hAnsi="Times New Roman" w:cs="Times New Roman"/>
              </w:rPr>
              <w:t xml:space="preserve">Стол ученический </w:t>
            </w:r>
          </w:p>
        </w:tc>
        <w:tc>
          <w:tcPr>
            <w:tcW w:w="1948" w:type="dxa"/>
            <w:hideMark/>
          </w:tcPr>
          <w:p w14:paraId="710104C4" w14:textId="77777777" w:rsidR="00A347DD" w:rsidRPr="000F3821" w:rsidRDefault="00A347DD" w:rsidP="000F3821">
            <w:pPr>
              <w:widowControl w:val="0"/>
              <w:jc w:val="right"/>
              <w:rPr>
                <w:rFonts w:ascii="Times New Roman" w:hAnsi="Times New Roman" w:cs="Times New Roman"/>
              </w:rPr>
            </w:pPr>
          </w:p>
        </w:tc>
        <w:tc>
          <w:tcPr>
            <w:tcW w:w="1693" w:type="dxa"/>
            <w:hideMark/>
          </w:tcPr>
          <w:p w14:paraId="4F20C1B9" w14:textId="77777777" w:rsidR="00A347DD" w:rsidRPr="000F3821" w:rsidRDefault="00A347DD" w:rsidP="000F3821">
            <w:pPr>
              <w:widowControl w:val="0"/>
              <w:jc w:val="right"/>
              <w:rPr>
                <w:rFonts w:ascii="Times New Roman" w:hAnsi="Times New Roman" w:cs="Times New Roman"/>
              </w:rPr>
            </w:pPr>
            <w:r w:rsidRPr="000F3821">
              <w:rPr>
                <w:rFonts w:ascii="Segoe UI Symbol" w:hAnsi="Segoe UI Symbol" w:cs="Segoe UI Symbol"/>
              </w:rPr>
              <w:t>✓</w:t>
            </w:r>
          </w:p>
        </w:tc>
        <w:tc>
          <w:tcPr>
            <w:tcW w:w="2529" w:type="dxa"/>
            <w:hideMark/>
          </w:tcPr>
          <w:p w14:paraId="36B4AD0D" w14:textId="77777777" w:rsidR="00A347DD" w:rsidRPr="000F3821" w:rsidRDefault="00A347DD" w:rsidP="000F3821">
            <w:pPr>
              <w:widowControl w:val="0"/>
              <w:jc w:val="right"/>
              <w:rPr>
                <w:rFonts w:ascii="Times New Roman" w:hAnsi="Times New Roman" w:cs="Times New Roman"/>
              </w:rPr>
            </w:pPr>
          </w:p>
        </w:tc>
      </w:tr>
      <w:tr w:rsidR="00A347DD" w:rsidRPr="000F3821" w14:paraId="50A34D77" w14:textId="77777777" w:rsidTr="00CA7D2D">
        <w:trPr>
          <w:trHeight w:val="315"/>
        </w:trPr>
        <w:tc>
          <w:tcPr>
            <w:tcW w:w="4031" w:type="dxa"/>
            <w:hideMark/>
          </w:tcPr>
          <w:p w14:paraId="099F16AC" w14:textId="19CA51AF" w:rsidR="005D4DBF" w:rsidRPr="000F3821" w:rsidRDefault="002F539A" w:rsidP="005D4DBF">
            <w:pPr>
              <w:widowControl w:val="0"/>
              <w:rPr>
                <w:rFonts w:ascii="Times New Roman" w:hAnsi="Times New Roman" w:cs="Times New Roman"/>
              </w:rPr>
            </w:pPr>
            <w:r>
              <w:rPr>
                <w:rFonts w:ascii="Times New Roman" w:hAnsi="Times New Roman" w:cs="Times New Roman"/>
              </w:rPr>
              <w:t xml:space="preserve">2. </w:t>
            </w:r>
            <w:r w:rsidR="00A347DD" w:rsidRPr="000F3821">
              <w:rPr>
                <w:rFonts w:ascii="Times New Roman" w:hAnsi="Times New Roman" w:cs="Times New Roman"/>
              </w:rPr>
              <w:t>Сту</w:t>
            </w:r>
            <w:r>
              <w:rPr>
                <w:rFonts w:ascii="Times New Roman" w:hAnsi="Times New Roman" w:cs="Times New Roman"/>
              </w:rPr>
              <w:t xml:space="preserve">л ученический </w:t>
            </w:r>
          </w:p>
          <w:p w14:paraId="373583BA" w14:textId="79588AE5" w:rsidR="00A347DD" w:rsidRPr="000F3821" w:rsidRDefault="00A347DD" w:rsidP="002F539A">
            <w:pPr>
              <w:widowControl w:val="0"/>
              <w:rPr>
                <w:rFonts w:ascii="Times New Roman" w:hAnsi="Times New Roman" w:cs="Times New Roman"/>
              </w:rPr>
            </w:pPr>
          </w:p>
        </w:tc>
        <w:tc>
          <w:tcPr>
            <w:tcW w:w="1948" w:type="dxa"/>
            <w:hideMark/>
          </w:tcPr>
          <w:p w14:paraId="1B0B35BD" w14:textId="77777777" w:rsidR="00A347DD" w:rsidRPr="000F3821" w:rsidRDefault="00A347DD" w:rsidP="000F3821">
            <w:pPr>
              <w:widowControl w:val="0"/>
              <w:jc w:val="right"/>
              <w:rPr>
                <w:rFonts w:ascii="Times New Roman" w:hAnsi="Times New Roman" w:cs="Times New Roman"/>
              </w:rPr>
            </w:pPr>
          </w:p>
        </w:tc>
        <w:tc>
          <w:tcPr>
            <w:tcW w:w="1693" w:type="dxa"/>
            <w:hideMark/>
          </w:tcPr>
          <w:p w14:paraId="18194BDC" w14:textId="77777777" w:rsidR="00A347DD" w:rsidRPr="000F3821" w:rsidRDefault="00A347DD" w:rsidP="000F3821">
            <w:pPr>
              <w:widowControl w:val="0"/>
              <w:jc w:val="right"/>
              <w:rPr>
                <w:rFonts w:ascii="Times New Roman" w:hAnsi="Times New Roman" w:cs="Times New Roman"/>
              </w:rPr>
            </w:pPr>
            <w:r w:rsidRPr="000F3821">
              <w:rPr>
                <w:rFonts w:ascii="Segoe UI Symbol" w:hAnsi="Segoe UI Symbol" w:cs="Segoe UI Symbol"/>
              </w:rPr>
              <w:t>✓</w:t>
            </w:r>
          </w:p>
        </w:tc>
        <w:tc>
          <w:tcPr>
            <w:tcW w:w="2529" w:type="dxa"/>
            <w:hideMark/>
          </w:tcPr>
          <w:p w14:paraId="1D7FF33E" w14:textId="77777777" w:rsidR="00A347DD" w:rsidRPr="000F3821" w:rsidRDefault="00A347DD" w:rsidP="000F3821">
            <w:pPr>
              <w:widowControl w:val="0"/>
              <w:jc w:val="right"/>
              <w:rPr>
                <w:rFonts w:ascii="Times New Roman" w:hAnsi="Times New Roman" w:cs="Times New Roman"/>
              </w:rPr>
            </w:pPr>
          </w:p>
        </w:tc>
      </w:tr>
      <w:tr w:rsidR="00A347DD" w:rsidRPr="000F3821" w14:paraId="46525E6F" w14:textId="77777777" w:rsidTr="00CA7D2D">
        <w:trPr>
          <w:trHeight w:val="315"/>
        </w:trPr>
        <w:tc>
          <w:tcPr>
            <w:tcW w:w="4031" w:type="dxa"/>
            <w:hideMark/>
          </w:tcPr>
          <w:p w14:paraId="23DFB40F" w14:textId="01AC72DB" w:rsidR="00A347DD" w:rsidRPr="000F3821" w:rsidRDefault="002F539A" w:rsidP="002F539A">
            <w:pPr>
              <w:widowControl w:val="0"/>
              <w:rPr>
                <w:rFonts w:ascii="Times New Roman" w:hAnsi="Times New Roman" w:cs="Times New Roman"/>
              </w:rPr>
            </w:pPr>
            <w:r>
              <w:rPr>
                <w:rFonts w:ascii="Times New Roman" w:hAnsi="Times New Roman" w:cs="Times New Roman"/>
              </w:rPr>
              <w:t xml:space="preserve">3. Стол ученический </w:t>
            </w:r>
          </w:p>
        </w:tc>
        <w:tc>
          <w:tcPr>
            <w:tcW w:w="1948" w:type="dxa"/>
            <w:hideMark/>
          </w:tcPr>
          <w:p w14:paraId="580B7785" w14:textId="77777777" w:rsidR="00A347DD" w:rsidRPr="000F3821" w:rsidRDefault="00A347DD" w:rsidP="000F3821">
            <w:pPr>
              <w:widowControl w:val="0"/>
              <w:jc w:val="right"/>
              <w:rPr>
                <w:rFonts w:ascii="Times New Roman" w:hAnsi="Times New Roman" w:cs="Times New Roman"/>
              </w:rPr>
            </w:pPr>
          </w:p>
        </w:tc>
        <w:tc>
          <w:tcPr>
            <w:tcW w:w="1693" w:type="dxa"/>
            <w:hideMark/>
          </w:tcPr>
          <w:p w14:paraId="4AF4FB83" w14:textId="77777777" w:rsidR="00A347DD" w:rsidRPr="000F3821" w:rsidRDefault="00A347DD" w:rsidP="000F3821">
            <w:pPr>
              <w:widowControl w:val="0"/>
              <w:jc w:val="right"/>
              <w:rPr>
                <w:rFonts w:ascii="Times New Roman" w:hAnsi="Times New Roman" w:cs="Times New Roman"/>
              </w:rPr>
            </w:pPr>
            <w:r w:rsidRPr="000F3821">
              <w:rPr>
                <w:rFonts w:ascii="Segoe UI Symbol" w:hAnsi="Segoe UI Symbol" w:cs="Segoe UI Symbol"/>
              </w:rPr>
              <w:t>✓</w:t>
            </w:r>
          </w:p>
        </w:tc>
        <w:tc>
          <w:tcPr>
            <w:tcW w:w="2529" w:type="dxa"/>
            <w:hideMark/>
          </w:tcPr>
          <w:p w14:paraId="3361B465" w14:textId="77777777" w:rsidR="00A347DD" w:rsidRPr="000F3821" w:rsidRDefault="00A347DD" w:rsidP="000F3821">
            <w:pPr>
              <w:widowControl w:val="0"/>
              <w:jc w:val="right"/>
              <w:rPr>
                <w:rFonts w:ascii="Times New Roman" w:hAnsi="Times New Roman" w:cs="Times New Roman"/>
              </w:rPr>
            </w:pPr>
          </w:p>
        </w:tc>
      </w:tr>
    </w:tbl>
    <w:p w14:paraId="60FD96B3" w14:textId="77777777" w:rsidR="00987184" w:rsidRPr="00816F0C" w:rsidRDefault="00987184" w:rsidP="00A83693">
      <w:pPr>
        <w:widowControl w:val="0"/>
        <w:spacing w:after="0" w:line="240" w:lineRule="auto"/>
        <w:jc w:val="right"/>
        <w:rPr>
          <w:rFonts w:ascii="Times New Roman" w:hAnsi="Times New Roman" w:cs="Times New Roman"/>
        </w:rPr>
      </w:pPr>
    </w:p>
    <w:p w14:paraId="7B8B2AB7" w14:textId="77777777" w:rsidR="00121945" w:rsidRPr="00121945" w:rsidRDefault="00121945" w:rsidP="00121945">
      <w:pPr>
        <w:snapToGrid w:val="0"/>
        <w:spacing w:after="0" w:line="240" w:lineRule="auto"/>
        <w:jc w:val="both"/>
        <w:rPr>
          <w:rFonts w:ascii="Times New Roman" w:eastAsia="Times New Roman" w:hAnsi="Times New Roman" w:cs="Times New Roman"/>
          <w:b/>
          <w:i/>
          <w:sz w:val="24"/>
          <w:szCs w:val="24"/>
        </w:rPr>
      </w:pPr>
      <w:r w:rsidRPr="00121945">
        <w:rPr>
          <w:rFonts w:ascii="Times New Roman" w:eastAsia="Times New Roman" w:hAnsi="Times New Roman" w:cs="Times New Roman"/>
          <w:bCs/>
          <w:szCs w:val="24"/>
          <w:lang w:eastAsia="en-US"/>
        </w:rPr>
        <w:t xml:space="preserve">Для позиции № </w:t>
      </w:r>
      <w:r w:rsidR="00EC323F">
        <w:rPr>
          <w:rFonts w:ascii="Times New Roman" w:eastAsia="Times New Roman" w:hAnsi="Times New Roman" w:cs="Times New Roman"/>
          <w:bCs/>
          <w:szCs w:val="24"/>
          <w:lang w:eastAsia="en-US"/>
        </w:rPr>
        <w:t>1,2,3</w:t>
      </w:r>
      <w:r w:rsidRPr="00121945">
        <w:rPr>
          <w:rFonts w:ascii="Times New Roman" w:eastAsia="Times New Roman" w:hAnsi="Times New Roman" w:cs="Times New Roman"/>
          <w:bCs/>
          <w:szCs w:val="24"/>
          <w:lang w:eastAsia="en-US"/>
        </w:rPr>
        <w:t xml:space="preserve"> Технического задания (Приложение № 1 к извещению) установлено </w:t>
      </w:r>
      <w:r w:rsidRPr="008B4CAD">
        <w:rPr>
          <w:rFonts w:ascii="Times New Roman" w:eastAsia="Times New Roman" w:hAnsi="Times New Roman" w:cs="Times New Roman"/>
          <w:b/>
          <w:bCs/>
          <w:szCs w:val="24"/>
          <w:lang w:eastAsia="en-US"/>
        </w:rPr>
        <w:t>ограничение.</w:t>
      </w:r>
      <w:r w:rsidRPr="00121945">
        <w:rPr>
          <w:rFonts w:ascii="Times New Roman" w:eastAsia="Times New Roman" w:hAnsi="Times New Roman" w:cs="Times New Roman"/>
          <w:bCs/>
          <w:szCs w:val="24"/>
          <w:lang w:eastAsia="en-US"/>
        </w:rPr>
        <w:t xml:space="preserve"> </w:t>
      </w:r>
      <w:r w:rsidRPr="00121945">
        <w:rPr>
          <w:rFonts w:ascii="Times New Roman" w:eastAsia="Times New Roman" w:hAnsi="Times New Roman" w:cs="Times New Roman"/>
          <w:b/>
          <w:i/>
          <w:sz w:val="24"/>
          <w:szCs w:val="24"/>
        </w:rPr>
        <w:t xml:space="preserve">Информацией и документами, подтверждающими страну </w:t>
      </w:r>
      <w:r w:rsidR="002F539A">
        <w:rPr>
          <w:rFonts w:ascii="Times New Roman" w:eastAsia="Times New Roman" w:hAnsi="Times New Roman" w:cs="Times New Roman"/>
          <w:b/>
          <w:i/>
          <w:sz w:val="24"/>
          <w:szCs w:val="24"/>
        </w:rPr>
        <w:t>происхождения товаров, являются:</w:t>
      </w:r>
    </w:p>
    <w:p w14:paraId="24F29895" w14:textId="77777777" w:rsidR="00121945" w:rsidRPr="00121945" w:rsidRDefault="00121945" w:rsidP="00121945">
      <w:pPr>
        <w:spacing w:after="0" w:line="240" w:lineRule="auto"/>
        <w:ind w:firstLine="540"/>
        <w:jc w:val="both"/>
        <w:rPr>
          <w:rFonts w:ascii="Times New Roman" w:eastAsia="Times New Roman" w:hAnsi="Times New Roman" w:cs="Times New Roman"/>
          <w:sz w:val="24"/>
          <w:szCs w:val="24"/>
        </w:rPr>
      </w:pPr>
      <w:r w:rsidRPr="00121945">
        <w:rPr>
          <w:rFonts w:ascii="Times New Roman" w:eastAsia="Times New Roman" w:hAnsi="Times New Roman" w:cs="Times New Roman"/>
          <w:sz w:val="24"/>
          <w:szCs w:val="24"/>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09D44767" w14:textId="77777777" w:rsidR="00121945" w:rsidRPr="00121945" w:rsidRDefault="00121945" w:rsidP="00121945">
      <w:pPr>
        <w:spacing w:after="0" w:line="240" w:lineRule="auto"/>
        <w:ind w:firstLine="540"/>
        <w:jc w:val="both"/>
        <w:rPr>
          <w:rFonts w:ascii="Times New Roman" w:eastAsia="Times New Roman" w:hAnsi="Times New Roman" w:cs="Times New Roman"/>
          <w:sz w:val="24"/>
          <w:szCs w:val="24"/>
        </w:rPr>
      </w:pPr>
      <w:r w:rsidRPr="00121945">
        <w:rPr>
          <w:rFonts w:ascii="Times New Roman" w:eastAsia="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w:t>
      </w:r>
    </w:p>
    <w:p w14:paraId="2FC3E188" w14:textId="77777777" w:rsidR="00121945" w:rsidRPr="00121945" w:rsidRDefault="00121945" w:rsidP="00121945">
      <w:pPr>
        <w:spacing w:after="0" w:line="240" w:lineRule="auto"/>
        <w:ind w:firstLine="540"/>
        <w:jc w:val="both"/>
        <w:rPr>
          <w:rFonts w:ascii="Times New Roman" w:eastAsia="Times New Roman" w:hAnsi="Times New Roman" w:cs="Times New Roman"/>
          <w:sz w:val="29"/>
          <w:szCs w:val="29"/>
        </w:rPr>
      </w:pPr>
      <w:r w:rsidRPr="00121945">
        <w:rPr>
          <w:rFonts w:ascii="Times New Roman" w:eastAsia="Times New Roman" w:hAnsi="Times New Roman" w:cs="Times New Roman"/>
          <w:sz w:val="24"/>
          <w:szCs w:val="24"/>
        </w:rPr>
        <w:t xml:space="preserve">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sidRPr="00121945">
        <w:rPr>
          <w:rFonts w:ascii="Times New Roman" w:eastAsia="Times New Roman" w:hAnsi="Times New Roman" w:cs="Times New Roman"/>
          <w:sz w:val="29"/>
          <w:szCs w:val="29"/>
        </w:rPr>
        <w:t> </w:t>
      </w:r>
    </w:p>
    <w:p w14:paraId="08AFF135" w14:textId="77777777" w:rsidR="00121945" w:rsidRPr="00121945" w:rsidRDefault="00121945" w:rsidP="00121945">
      <w:pPr>
        <w:spacing w:after="0" w:line="240" w:lineRule="auto"/>
        <w:ind w:firstLine="540"/>
        <w:jc w:val="both"/>
        <w:rPr>
          <w:rFonts w:ascii="Times New Roman" w:eastAsia="Times New Roman" w:hAnsi="Times New Roman" w:cs="Times New Roman"/>
          <w:sz w:val="24"/>
          <w:szCs w:val="24"/>
        </w:rPr>
      </w:pPr>
      <w:r w:rsidRPr="00121945">
        <w:rPr>
          <w:rFonts w:ascii="Times New Roman" w:eastAsia="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7A7D0525" w14:textId="77777777" w:rsidR="005D4DBF" w:rsidRDefault="00121945" w:rsidP="005D4DBF">
      <w:pPr>
        <w:spacing w:after="0" w:line="240" w:lineRule="auto"/>
        <w:ind w:firstLine="709"/>
        <w:jc w:val="both"/>
        <w:rPr>
          <w:rFonts w:ascii="Times New Roman" w:eastAsia="Times New Roman" w:hAnsi="Times New Roman" w:cs="Times New Roman"/>
          <w:sz w:val="24"/>
          <w:szCs w:val="24"/>
        </w:rPr>
      </w:pPr>
      <w:r w:rsidRPr="00121945">
        <w:rPr>
          <w:rFonts w:ascii="Times New Roman" w:eastAsia="Times New Roman" w:hAnsi="Times New Roman" w:cs="Times New Roman"/>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788E5639" w14:textId="0D25B427" w:rsidR="005D4DBF" w:rsidRPr="00121945" w:rsidRDefault="005D4DBF" w:rsidP="005D4DBF">
      <w:pPr>
        <w:spacing w:after="0" w:line="240" w:lineRule="auto"/>
        <w:ind w:firstLine="709"/>
        <w:jc w:val="both"/>
        <w:rPr>
          <w:rFonts w:ascii="Times New Roman" w:eastAsia="Courier New" w:hAnsi="Times New Roman" w:cs="Times New Roman"/>
          <w:sz w:val="24"/>
        </w:rPr>
      </w:pPr>
      <w:r w:rsidRPr="00121945">
        <w:rPr>
          <w:rFonts w:ascii="Times New Roman" w:eastAsia="Courier New" w:hAnsi="Times New Roman" w:cs="Times New Roman"/>
          <w:sz w:val="24"/>
        </w:rPr>
        <w:lastRenderedPageBreak/>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0C526B7" w14:textId="078ED247" w:rsidR="00121945" w:rsidRDefault="00121945" w:rsidP="00121945">
      <w:pPr>
        <w:spacing w:after="0" w:line="240" w:lineRule="auto"/>
        <w:ind w:firstLine="540"/>
        <w:jc w:val="both"/>
        <w:rPr>
          <w:rFonts w:ascii="Times New Roman" w:eastAsia="Times New Roman" w:hAnsi="Times New Roman" w:cs="Times New Roman"/>
          <w:sz w:val="24"/>
          <w:szCs w:val="24"/>
        </w:rPr>
      </w:pPr>
    </w:p>
    <w:p w14:paraId="1BAEB9F6" w14:textId="1085991C" w:rsidR="005D4DBF" w:rsidRDefault="005D4DBF" w:rsidP="005D4DBF">
      <w:pPr>
        <w:pStyle w:val="afc"/>
        <w:spacing w:before="0" w:beforeAutospacing="0" w:after="0" w:afterAutospacing="0" w:line="288" w:lineRule="atLeast"/>
        <w:ind w:firstLine="540"/>
        <w:jc w:val="both"/>
      </w:pPr>
      <w:r>
        <w:t xml:space="preserve">в) 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9" w:history="1">
        <w:r>
          <w:rPr>
            <w:rStyle w:val="a8"/>
          </w:rPr>
          <w:t>приложениях N 1</w:t>
        </w:r>
      </w:hyperlink>
      <w:r>
        <w:t xml:space="preserve"> - </w:t>
      </w:r>
      <w:hyperlink r:id="rId10" w:history="1">
        <w:r>
          <w:rPr>
            <w:rStyle w:val="a8"/>
          </w:rPr>
          <w:t>3</w:t>
        </w:r>
      </w:hyperlink>
      <w:r>
        <w:t xml:space="preserve"> к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11" w:history="1">
        <w:r>
          <w:rPr>
            <w:rStyle w:val="a8"/>
          </w:rPr>
          <w:t>Правилами</w:t>
        </w:r>
      </w:hyperlink>
      <w: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12" w:history="1">
        <w:r>
          <w:rPr>
            <w:rStyle w:val="a8"/>
          </w:rPr>
          <w:t>Правилами</w:t>
        </w:r>
      </w:hyperlink>
      <w:r>
        <w:t xml:space="preserve"> определения страны происхождения товаров;</w:t>
      </w:r>
    </w:p>
    <w:p w14:paraId="6A60C3E4" w14:textId="77777777" w:rsidR="005D4DBF" w:rsidRPr="00121945" w:rsidRDefault="005D4DBF" w:rsidP="00121945">
      <w:pPr>
        <w:spacing w:after="0" w:line="240" w:lineRule="auto"/>
        <w:ind w:firstLine="540"/>
        <w:jc w:val="both"/>
        <w:rPr>
          <w:rFonts w:ascii="Times New Roman" w:eastAsia="Times New Roman" w:hAnsi="Times New Roman" w:cs="Times New Roman"/>
          <w:sz w:val="24"/>
          <w:szCs w:val="24"/>
        </w:rPr>
      </w:pPr>
    </w:p>
    <w:p w14:paraId="5575D9C5" w14:textId="77777777" w:rsidR="00987184" w:rsidRDefault="00987184" w:rsidP="00A83693">
      <w:pPr>
        <w:widowControl w:val="0"/>
        <w:spacing w:after="0" w:line="240" w:lineRule="auto"/>
        <w:jc w:val="right"/>
        <w:rPr>
          <w:rFonts w:ascii="Times New Roman" w:hAnsi="Times New Roman" w:cs="Times New Roman"/>
        </w:rPr>
      </w:pPr>
    </w:p>
    <w:p w14:paraId="25303E73" w14:textId="77777777" w:rsidR="001F3DBF" w:rsidRDefault="001F3DBF" w:rsidP="001F3DBF">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t>Приложение №</w:t>
      </w:r>
      <w:r w:rsidR="001E7F43">
        <w:rPr>
          <w:rFonts w:ascii="Times New Roman" w:eastAsia="NSimSun" w:hAnsi="Times New Roman" w:cs="Times New Roman"/>
          <w:b/>
          <w:lang w:eastAsia="en-US"/>
        </w:rPr>
        <w:t xml:space="preserve"> </w:t>
      </w:r>
      <w:r>
        <w:rPr>
          <w:rFonts w:ascii="Times New Roman" w:eastAsia="NSimSun" w:hAnsi="Times New Roman" w:cs="Times New Roman"/>
          <w:b/>
          <w:lang w:eastAsia="en-US"/>
        </w:rPr>
        <w:t>1 Техническое задание</w:t>
      </w:r>
    </w:p>
    <w:p w14:paraId="46D87A20" w14:textId="77777777" w:rsidR="001F3DBF" w:rsidRDefault="001F3DBF" w:rsidP="001F3DBF">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t>Приложение №</w:t>
      </w:r>
      <w:r w:rsidR="001E7F43">
        <w:rPr>
          <w:rFonts w:ascii="Times New Roman" w:eastAsia="NSimSun" w:hAnsi="Times New Roman" w:cs="Times New Roman"/>
          <w:b/>
          <w:lang w:eastAsia="en-US"/>
        </w:rPr>
        <w:t xml:space="preserve"> </w:t>
      </w:r>
      <w:r>
        <w:rPr>
          <w:rFonts w:ascii="Times New Roman" w:eastAsia="NSimSun" w:hAnsi="Times New Roman" w:cs="Times New Roman"/>
          <w:b/>
          <w:lang w:eastAsia="en-US"/>
        </w:rPr>
        <w:t>2 Проект договора</w:t>
      </w:r>
    </w:p>
    <w:p w14:paraId="79D1E7E0" w14:textId="77777777" w:rsidR="0082124F" w:rsidRDefault="001F3DBF" w:rsidP="001F3DBF">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t>Приложение №</w:t>
      </w:r>
      <w:r w:rsidR="001E7F43">
        <w:rPr>
          <w:rFonts w:ascii="Times New Roman" w:eastAsia="NSimSun" w:hAnsi="Times New Roman" w:cs="Times New Roman"/>
          <w:b/>
          <w:lang w:eastAsia="en-US"/>
        </w:rPr>
        <w:t xml:space="preserve"> </w:t>
      </w:r>
      <w:r>
        <w:rPr>
          <w:rFonts w:ascii="Times New Roman" w:eastAsia="NSimSun" w:hAnsi="Times New Roman" w:cs="Times New Roman"/>
          <w:b/>
          <w:lang w:eastAsia="en-US"/>
        </w:rPr>
        <w:t xml:space="preserve">3 Обоснование </w:t>
      </w:r>
      <w:r w:rsidRPr="005468BD">
        <w:rPr>
          <w:rFonts w:ascii="Times New Roman" w:eastAsia="NSimSun" w:hAnsi="Times New Roman" w:cs="Times New Roman"/>
          <w:b/>
          <w:lang w:eastAsia="en-US"/>
        </w:rPr>
        <w:t>начальной (максимальной) цены договора</w:t>
      </w:r>
    </w:p>
    <w:p w14:paraId="04B97CCE" w14:textId="77777777" w:rsidR="00452F46" w:rsidRPr="001F3DBF" w:rsidRDefault="00452F46" w:rsidP="001F3DBF">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t>Приложение №</w:t>
      </w:r>
      <w:r w:rsidR="001E7F43">
        <w:rPr>
          <w:rFonts w:ascii="Times New Roman" w:eastAsia="NSimSun" w:hAnsi="Times New Roman" w:cs="Times New Roman"/>
          <w:b/>
          <w:lang w:eastAsia="en-US"/>
        </w:rPr>
        <w:t xml:space="preserve"> </w:t>
      </w:r>
      <w:r>
        <w:rPr>
          <w:rFonts w:ascii="Times New Roman" w:eastAsia="NSimSun" w:hAnsi="Times New Roman" w:cs="Times New Roman"/>
          <w:b/>
          <w:lang w:eastAsia="en-US"/>
        </w:rPr>
        <w:t>4 Форма заявки на участие</w:t>
      </w:r>
    </w:p>
    <w:p w14:paraId="5AF5AB33" w14:textId="77777777" w:rsidR="0082124F" w:rsidRDefault="0082124F" w:rsidP="00A83693">
      <w:pPr>
        <w:widowControl w:val="0"/>
        <w:spacing w:after="0" w:line="240" w:lineRule="auto"/>
        <w:jc w:val="right"/>
        <w:rPr>
          <w:rFonts w:ascii="Times New Roman" w:hAnsi="Times New Roman" w:cs="Times New Roman"/>
        </w:rPr>
      </w:pPr>
    </w:p>
    <w:p w14:paraId="1DB59E7E" w14:textId="77777777" w:rsidR="001D0578" w:rsidRPr="00816F0C" w:rsidRDefault="002A39FE" w:rsidP="001F3DBF">
      <w:pPr>
        <w:rPr>
          <w:rFonts w:ascii="Times New Roman" w:hAnsi="Times New Roman" w:cs="Times New Roman"/>
        </w:rPr>
      </w:pPr>
      <w:r>
        <w:rPr>
          <w:rFonts w:ascii="Times New Roman" w:hAnsi="Times New Roman" w:cs="Times New Roman"/>
        </w:rPr>
        <w:br w:type="page"/>
      </w:r>
    </w:p>
    <w:p w14:paraId="5B8E0EE1" w14:textId="77777777" w:rsidR="000F3821" w:rsidRDefault="007B6EFC" w:rsidP="005468BD">
      <w:pPr>
        <w:widowControl w:val="0"/>
        <w:tabs>
          <w:tab w:val="right" w:pos="9355"/>
        </w:tabs>
        <w:spacing w:after="0" w:line="240" w:lineRule="auto"/>
        <w:jc w:val="right"/>
        <w:rPr>
          <w:rFonts w:ascii="Times New Roman" w:hAnsi="Times New Roman" w:cs="Times New Roman"/>
        </w:rPr>
      </w:pPr>
      <w:r w:rsidRPr="00816F0C">
        <w:rPr>
          <w:rFonts w:ascii="Times New Roman" w:hAnsi="Times New Roman" w:cs="Times New Roman"/>
        </w:rPr>
        <w:lastRenderedPageBreak/>
        <w:tab/>
      </w:r>
      <w:r w:rsidR="008879EF" w:rsidRPr="00816F0C">
        <w:rPr>
          <w:rFonts w:ascii="Times New Roman" w:hAnsi="Times New Roman" w:cs="Times New Roman"/>
        </w:rPr>
        <w:t xml:space="preserve">Приложение № </w:t>
      </w:r>
      <w:r w:rsidR="001F3DBF">
        <w:rPr>
          <w:rFonts w:ascii="Times New Roman" w:hAnsi="Times New Roman" w:cs="Times New Roman"/>
        </w:rPr>
        <w:t>1</w:t>
      </w:r>
    </w:p>
    <w:p w14:paraId="68EE1DA1" w14:textId="77777777" w:rsidR="005D4DBF" w:rsidRPr="000F3821" w:rsidRDefault="005D4DBF" w:rsidP="005D4DBF">
      <w:pPr>
        <w:spacing w:after="0" w:line="257" w:lineRule="auto"/>
        <w:jc w:val="center"/>
        <w:rPr>
          <w:rFonts w:ascii="Times New Roman" w:eastAsia="Calibri" w:hAnsi="Times New Roman" w:cs="Times New Roman"/>
          <w:b/>
          <w:bCs/>
          <w:lang w:eastAsia="en-US"/>
        </w:rPr>
      </w:pPr>
      <w:r w:rsidRPr="000F3821">
        <w:rPr>
          <w:rFonts w:ascii="Times New Roman" w:eastAsia="Calibri" w:hAnsi="Times New Roman" w:cs="Times New Roman"/>
          <w:b/>
          <w:bCs/>
          <w:lang w:eastAsia="en-US"/>
        </w:rPr>
        <w:t>Техническое задание</w:t>
      </w:r>
    </w:p>
    <w:p w14:paraId="11F38714" w14:textId="77777777" w:rsidR="005D4DBF" w:rsidRPr="000F3821" w:rsidRDefault="005D4DBF" w:rsidP="005D4DBF">
      <w:pPr>
        <w:spacing w:after="0" w:line="257" w:lineRule="auto"/>
        <w:jc w:val="center"/>
        <w:rPr>
          <w:rFonts w:ascii="Times New Roman" w:eastAsia="Calibri" w:hAnsi="Times New Roman" w:cs="Times New Roman"/>
          <w:b/>
          <w:bCs/>
          <w:lang w:eastAsia="en-US"/>
        </w:rPr>
      </w:pPr>
      <w:r w:rsidRPr="000F3821">
        <w:rPr>
          <w:rFonts w:ascii="Times New Roman" w:eastAsia="Calibri" w:hAnsi="Times New Roman" w:cs="Times New Roman"/>
          <w:b/>
          <w:bCs/>
          <w:lang w:eastAsia="en-US"/>
        </w:rPr>
        <w:t xml:space="preserve">на поставку </w:t>
      </w:r>
      <w:r>
        <w:rPr>
          <w:rFonts w:ascii="Times New Roman" w:eastAsia="Calibri" w:hAnsi="Times New Roman" w:cs="Times New Roman"/>
          <w:b/>
          <w:bCs/>
          <w:lang w:eastAsia="en-US"/>
        </w:rPr>
        <w:t xml:space="preserve">и сборку </w:t>
      </w:r>
      <w:r w:rsidRPr="000F3821">
        <w:rPr>
          <w:rFonts w:ascii="Times New Roman" w:eastAsia="Calibri" w:hAnsi="Times New Roman" w:cs="Times New Roman"/>
          <w:b/>
          <w:bCs/>
          <w:lang w:eastAsia="en-US"/>
        </w:rPr>
        <w:t>мебели</w:t>
      </w:r>
    </w:p>
    <w:p w14:paraId="4691B8B9" w14:textId="77777777" w:rsidR="005D4DBF" w:rsidRPr="00CC1B88" w:rsidRDefault="005D4DBF" w:rsidP="005D4DBF">
      <w:pPr>
        <w:pStyle w:val="ad"/>
        <w:numPr>
          <w:ilvl w:val="0"/>
          <w:numId w:val="34"/>
        </w:numPr>
        <w:spacing w:after="0" w:line="257" w:lineRule="auto"/>
        <w:jc w:val="both"/>
        <w:rPr>
          <w:rFonts w:ascii="Times New Roman" w:eastAsia="Calibri" w:hAnsi="Times New Roman" w:cs="Times New Roman"/>
          <w:b/>
          <w:lang w:eastAsia="en-US"/>
        </w:rPr>
      </w:pPr>
      <w:r w:rsidRPr="00CC1B88">
        <w:rPr>
          <w:rFonts w:ascii="Times New Roman" w:eastAsia="Calibri" w:hAnsi="Times New Roman" w:cs="Times New Roman"/>
          <w:b/>
          <w:lang w:eastAsia="en-US"/>
        </w:rPr>
        <w:t>Объект закупки:</w:t>
      </w:r>
    </w:p>
    <w:p w14:paraId="5F685C5C" w14:textId="77777777" w:rsidR="005D4DBF" w:rsidRPr="006F37D9" w:rsidRDefault="005D4DBF" w:rsidP="005D4DBF">
      <w:pPr>
        <w:spacing w:after="0" w:line="20" w:lineRule="atLeast"/>
        <w:ind w:left="357" w:right="-285"/>
        <w:jc w:val="both"/>
        <w:outlineLvl w:val="0"/>
        <w:rPr>
          <w:rFonts w:ascii="Times New Roman" w:hAnsi="Times New Roman"/>
          <w:i/>
          <w:iCs/>
          <w:sz w:val="18"/>
          <w:szCs w:val="18"/>
        </w:rPr>
      </w:pPr>
      <w:r w:rsidRPr="006F37D9">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9780" w:type="dxa"/>
        <w:tblInd w:w="421" w:type="dxa"/>
        <w:tblLook w:val="04A0" w:firstRow="1" w:lastRow="0" w:firstColumn="1" w:lastColumn="0" w:noHBand="0" w:noVBand="1"/>
      </w:tblPr>
      <w:tblGrid>
        <w:gridCol w:w="560"/>
        <w:gridCol w:w="1549"/>
        <w:gridCol w:w="2391"/>
        <w:gridCol w:w="1344"/>
        <w:gridCol w:w="1935"/>
        <w:gridCol w:w="2001"/>
      </w:tblGrid>
      <w:tr w:rsidR="005D4DBF" w:rsidRPr="00710B41" w14:paraId="3F80BC72" w14:textId="77777777" w:rsidTr="00CB3242">
        <w:trPr>
          <w:trHeight w:val="300"/>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AC1661" w14:textId="77777777" w:rsidR="005D4DBF" w:rsidRPr="006179AE" w:rsidRDefault="005D4DBF" w:rsidP="00CB3242">
            <w:pPr>
              <w:spacing w:after="0" w:line="20" w:lineRule="atLeast"/>
              <w:jc w:val="center"/>
              <w:rPr>
                <w:rFonts w:ascii="Times New Roman" w:hAnsi="Times New Roman" w:cs="Times New Roman"/>
                <w:b/>
                <w:bCs/>
              </w:rPr>
            </w:pPr>
            <w:r w:rsidRPr="006179AE">
              <w:rPr>
                <w:rFonts w:ascii="Times New Roman" w:hAnsi="Times New Roman" w:cs="Times New Roman"/>
                <w:b/>
                <w:bCs/>
              </w:rPr>
              <w:t>№ п/п</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362BB"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ОКПД 2</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F4B19"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Наименование</w:t>
            </w:r>
          </w:p>
        </w:tc>
        <w:tc>
          <w:tcPr>
            <w:tcW w:w="5280" w:type="dxa"/>
            <w:gridSpan w:val="3"/>
            <w:tcBorders>
              <w:top w:val="single" w:sz="4" w:space="0" w:color="auto"/>
              <w:left w:val="nil"/>
              <w:bottom w:val="single" w:sz="4" w:space="0" w:color="auto"/>
              <w:right w:val="single" w:sz="4" w:space="0" w:color="auto"/>
            </w:tcBorders>
            <w:shd w:val="clear" w:color="auto" w:fill="auto"/>
            <w:vAlign w:val="center"/>
            <w:hideMark/>
          </w:tcPr>
          <w:p w14:paraId="7C00A32C"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Национальный режим</w:t>
            </w:r>
          </w:p>
        </w:tc>
      </w:tr>
      <w:tr w:rsidR="005D4DBF" w:rsidRPr="00710B41" w14:paraId="5FBE7035" w14:textId="77777777" w:rsidTr="00CB3242">
        <w:trPr>
          <w:trHeight w:val="526"/>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8CA3A81" w14:textId="77777777" w:rsidR="005D4DBF" w:rsidRPr="006179AE" w:rsidRDefault="005D4DBF" w:rsidP="00CB3242">
            <w:pPr>
              <w:spacing w:after="0" w:line="20" w:lineRule="atLeast"/>
              <w:ind w:left="142"/>
              <w:rPr>
                <w:rFonts w:ascii="Times New Roman" w:hAnsi="Times New Roman" w:cs="Times New Roman"/>
                <w:b/>
                <w:bCs/>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11333F95" w14:textId="77777777" w:rsidR="005D4DBF" w:rsidRPr="006179AE" w:rsidRDefault="005D4DBF" w:rsidP="00CB3242">
            <w:pPr>
              <w:spacing w:after="0" w:line="20" w:lineRule="atLeast"/>
              <w:ind w:left="142"/>
              <w:rPr>
                <w:rFonts w:ascii="Times New Roman" w:hAnsi="Times New Roman" w:cs="Times New Roman"/>
                <w:b/>
                <w:bCs/>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761AED00" w14:textId="77777777" w:rsidR="005D4DBF" w:rsidRPr="006179AE" w:rsidRDefault="005D4DBF" w:rsidP="00CB3242">
            <w:pPr>
              <w:spacing w:after="0" w:line="20" w:lineRule="atLeast"/>
              <w:ind w:left="142"/>
              <w:rPr>
                <w:rFonts w:ascii="Times New Roman" w:hAnsi="Times New Roman" w:cs="Times New Roman"/>
                <w:b/>
                <w:bCs/>
              </w:rPr>
            </w:pPr>
          </w:p>
        </w:tc>
        <w:tc>
          <w:tcPr>
            <w:tcW w:w="1344" w:type="dxa"/>
            <w:tcBorders>
              <w:top w:val="nil"/>
              <w:left w:val="nil"/>
              <w:bottom w:val="single" w:sz="4" w:space="0" w:color="auto"/>
              <w:right w:val="single" w:sz="4" w:space="0" w:color="auto"/>
            </w:tcBorders>
            <w:shd w:val="clear" w:color="auto" w:fill="auto"/>
            <w:vAlign w:val="center"/>
            <w:hideMark/>
          </w:tcPr>
          <w:p w14:paraId="020309D9"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 xml:space="preserve">1875 </w:t>
            </w:r>
          </w:p>
          <w:p w14:paraId="499D6C39"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(Запрет)</w:t>
            </w:r>
          </w:p>
        </w:tc>
        <w:tc>
          <w:tcPr>
            <w:tcW w:w="1935" w:type="dxa"/>
            <w:tcBorders>
              <w:top w:val="nil"/>
              <w:left w:val="nil"/>
              <w:bottom w:val="single" w:sz="4" w:space="0" w:color="auto"/>
              <w:right w:val="single" w:sz="4" w:space="0" w:color="auto"/>
            </w:tcBorders>
            <w:shd w:val="clear" w:color="auto" w:fill="auto"/>
            <w:vAlign w:val="center"/>
            <w:hideMark/>
          </w:tcPr>
          <w:p w14:paraId="374DAEDC"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1875 (Ограничение)</w:t>
            </w:r>
          </w:p>
        </w:tc>
        <w:tc>
          <w:tcPr>
            <w:tcW w:w="2001" w:type="dxa"/>
            <w:tcBorders>
              <w:top w:val="nil"/>
              <w:left w:val="nil"/>
              <w:bottom w:val="single" w:sz="4" w:space="0" w:color="auto"/>
              <w:right w:val="single" w:sz="4" w:space="0" w:color="auto"/>
            </w:tcBorders>
            <w:shd w:val="clear" w:color="auto" w:fill="auto"/>
            <w:vAlign w:val="center"/>
            <w:hideMark/>
          </w:tcPr>
          <w:p w14:paraId="3A3A0AD5"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1875 (Преимущество)</w:t>
            </w:r>
          </w:p>
        </w:tc>
      </w:tr>
      <w:tr w:rsidR="005D4DBF" w:rsidRPr="00710B41" w14:paraId="39C1FBC6" w14:textId="77777777" w:rsidTr="00CB3242">
        <w:trPr>
          <w:trHeight w:val="233"/>
          <w:tblHeader/>
        </w:trPr>
        <w:tc>
          <w:tcPr>
            <w:tcW w:w="560" w:type="dxa"/>
            <w:tcBorders>
              <w:top w:val="single" w:sz="4" w:space="0" w:color="auto"/>
              <w:left w:val="single" w:sz="4" w:space="0" w:color="auto"/>
              <w:bottom w:val="single" w:sz="4" w:space="0" w:color="auto"/>
              <w:right w:val="single" w:sz="4" w:space="0" w:color="auto"/>
            </w:tcBorders>
          </w:tcPr>
          <w:p w14:paraId="27E39180" w14:textId="77777777" w:rsidR="005D4DBF" w:rsidRPr="006179AE" w:rsidRDefault="005D4DBF" w:rsidP="005D4DBF">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605192B8" w14:textId="77777777" w:rsidR="005D4DBF" w:rsidRPr="006179AE" w:rsidRDefault="005D4DBF" w:rsidP="00CB3242">
            <w:pPr>
              <w:spacing w:after="0" w:line="20" w:lineRule="atLeast"/>
              <w:ind w:left="142"/>
              <w:rPr>
                <w:rFonts w:ascii="Times New Roman" w:hAnsi="Times New Roman" w:cs="Times New Roman"/>
                <w:b/>
                <w:bCs/>
              </w:rPr>
            </w:pPr>
            <w:r w:rsidRPr="006179AE">
              <w:rPr>
                <w:rFonts w:ascii="Times New Roman" w:eastAsia="SimSun" w:hAnsi="Times New Roman" w:cs="Times New Roman"/>
                <w:bCs/>
              </w:rPr>
              <w:t>31.01.11.159</w:t>
            </w:r>
          </w:p>
        </w:tc>
        <w:tc>
          <w:tcPr>
            <w:tcW w:w="2391" w:type="dxa"/>
            <w:tcBorders>
              <w:top w:val="single" w:sz="4" w:space="0" w:color="auto"/>
              <w:left w:val="single" w:sz="4" w:space="0" w:color="auto"/>
              <w:bottom w:val="single" w:sz="4" w:space="0" w:color="auto"/>
              <w:right w:val="single" w:sz="4" w:space="0" w:color="auto"/>
            </w:tcBorders>
          </w:tcPr>
          <w:p w14:paraId="34769807"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eastAsia="Calibri" w:hAnsi="Times New Roman" w:cs="Times New Roman"/>
                <w:bCs/>
                <w:lang w:eastAsia="en-US"/>
              </w:rPr>
              <w:t>Стул ученический</w:t>
            </w:r>
          </w:p>
        </w:tc>
        <w:tc>
          <w:tcPr>
            <w:tcW w:w="1344" w:type="dxa"/>
            <w:tcBorders>
              <w:top w:val="single" w:sz="4" w:space="0" w:color="auto"/>
              <w:left w:val="nil"/>
              <w:bottom w:val="single" w:sz="4" w:space="0" w:color="auto"/>
              <w:right w:val="single" w:sz="4" w:space="0" w:color="auto"/>
            </w:tcBorders>
            <w:shd w:val="clear" w:color="auto" w:fill="auto"/>
          </w:tcPr>
          <w:p w14:paraId="44B30FB2" w14:textId="77777777" w:rsidR="005D4DBF" w:rsidRPr="006179AE" w:rsidRDefault="005D4DBF" w:rsidP="00CB3242">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246E00A0"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2B1AAF40" w14:textId="77777777" w:rsidR="005D4DBF" w:rsidRPr="006179AE" w:rsidRDefault="005D4DBF" w:rsidP="00CB3242">
            <w:pPr>
              <w:spacing w:after="0" w:line="20" w:lineRule="atLeast"/>
              <w:ind w:left="142"/>
              <w:jc w:val="center"/>
              <w:rPr>
                <w:rFonts w:ascii="Times New Roman" w:hAnsi="Times New Roman" w:cs="Times New Roman"/>
                <w:b/>
                <w:bCs/>
              </w:rPr>
            </w:pPr>
          </w:p>
        </w:tc>
      </w:tr>
      <w:tr w:rsidR="005D4DBF" w:rsidRPr="00710B41" w14:paraId="24D1A1D4" w14:textId="77777777" w:rsidTr="00CB3242">
        <w:trPr>
          <w:trHeight w:val="526"/>
          <w:tblHeader/>
        </w:trPr>
        <w:tc>
          <w:tcPr>
            <w:tcW w:w="560" w:type="dxa"/>
            <w:tcBorders>
              <w:top w:val="single" w:sz="4" w:space="0" w:color="auto"/>
              <w:left w:val="single" w:sz="4" w:space="0" w:color="auto"/>
              <w:bottom w:val="single" w:sz="4" w:space="0" w:color="auto"/>
              <w:right w:val="single" w:sz="4" w:space="0" w:color="auto"/>
            </w:tcBorders>
          </w:tcPr>
          <w:p w14:paraId="61E4A661" w14:textId="77777777" w:rsidR="005D4DBF" w:rsidRPr="006179AE" w:rsidRDefault="005D4DBF" w:rsidP="005D4DBF">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1BCFD412" w14:textId="77777777" w:rsidR="005D4DBF" w:rsidRPr="006179AE" w:rsidRDefault="005D4DBF" w:rsidP="00CB3242">
            <w:pPr>
              <w:spacing w:after="0" w:line="20" w:lineRule="atLeast"/>
              <w:ind w:left="142"/>
              <w:rPr>
                <w:rFonts w:ascii="Times New Roman" w:hAnsi="Times New Roman" w:cs="Times New Roman"/>
                <w:b/>
                <w:bCs/>
              </w:rPr>
            </w:pPr>
            <w:r w:rsidRPr="006179AE">
              <w:rPr>
                <w:rFonts w:ascii="Times New Roman" w:eastAsia="Calibri" w:hAnsi="Times New Roman" w:cs="Times New Roman"/>
                <w:bCs/>
                <w:shd w:val="clear" w:color="auto" w:fill="FFFFFF"/>
                <w:lang w:eastAsia="en-US"/>
              </w:rPr>
              <w:t>31.01.12.122</w:t>
            </w:r>
          </w:p>
        </w:tc>
        <w:tc>
          <w:tcPr>
            <w:tcW w:w="2391" w:type="dxa"/>
            <w:tcBorders>
              <w:top w:val="single" w:sz="4" w:space="0" w:color="auto"/>
              <w:left w:val="single" w:sz="4" w:space="0" w:color="auto"/>
              <w:bottom w:val="single" w:sz="4" w:space="0" w:color="auto"/>
              <w:right w:val="single" w:sz="4" w:space="0" w:color="auto"/>
            </w:tcBorders>
          </w:tcPr>
          <w:p w14:paraId="0F07818C"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Times New Roman" w:eastAsia="Calibri" w:hAnsi="Times New Roman" w:cs="Times New Roman"/>
                <w:bCs/>
                <w:lang w:eastAsia="en-US"/>
              </w:rPr>
              <w:t>Стол ученический одноместный</w:t>
            </w:r>
          </w:p>
        </w:tc>
        <w:tc>
          <w:tcPr>
            <w:tcW w:w="1344" w:type="dxa"/>
            <w:tcBorders>
              <w:top w:val="single" w:sz="4" w:space="0" w:color="auto"/>
              <w:left w:val="nil"/>
              <w:bottom w:val="single" w:sz="4" w:space="0" w:color="auto"/>
              <w:right w:val="single" w:sz="4" w:space="0" w:color="auto"/>
            </w:tcBorders>
            <w:shd w:val="clear" w:color="auto" w:fill="auto"/>
          </w:tcPr>
          <w:p w14:paraId="2E018485" w14:textId="77777777" w:rsidR="005D4DBF" w:rsidRPr="006179AE" w:rsidRDefault="005D4DBF" w:rsidP="00CB3242">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0B459FB0"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090BCD5A" w14:textId="77777777" w:rsidR="005D4DBF" w:rsidRPr="006179AE" w:rsidRDefault="005D4DBF" w:rsidP="00CB3242">
            <w:pPr>
              <w:spacing w:after="0" w:line="20" w:lineRule="atLeast"/>
              <w:ind w:left="142"/>
              <w:jc w:val="center"/>
              <w:rPr>
                <w:rFonts w:ascii="Times New Roman" w:hAnsi="Times New Roman" w:cs="Times New Roman"/>
                <w:b/>
                <w:bCs/>
              </w:rPr>
            </w:pPr>
          </w:p>
        </w:tc>
      </w:tr>
      <w:tr w:rsidR="005D4DBF" w:rsidRPr="00710B41" w14:paraId="78576F8C" w14:textId="77777777" w:rsidTr="00CB3242">
        <w:trPr>
          <w:trHeight w:val="526"/>
          <w:tblHeader/>
        </w:trPr>
        <w:tc>
          <w:tcPr>
            <w:tcW w:w="560" w:type="dxa"/>
            <w:tcBorders>
              <w:top w:val="single" w:sz="4" w:space="0" w:color="auto"/>
              <w:left w:val="single" w:sz="4" w:space="0" w:color="auto"/>
              <w:bottom w:val="single" w:sz="4" w:space="0" w:color="auto"/>
              <w:right w:val="single" w:sz="4" w:space="0" w:color="auto"/>
            </w:tcBorders>
          </w:tcPr>
          <w:p w14:paraId="193A1B55" w14:textId="77777777" w:rsidR="005D4DBF" w:rsidRPr="006179AE" w:rsidRDefault="005D4DBF" w:rsidP="005D4DBF">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65375322" w14:textId="77777777" w:rsidR="005D4DBF" w:rsidRPr="006179AE" w:rsidRDefault="005D4DBF" w:rsidP="00CB3242">
            <w:pPr>
              <w:spacing w:after="0" w:line="20" w:lineRule="atLeast"/>
              <w:ind w:left="142"/>
              <w:rPr>
                <w:rFonts w:ascii="Times New Roman" w:hAnsi="Times New Roman" w:cs="Times New Roman"/>
                <w:b/>
                <w:bCs/>
              </w:rPr>
            </w:pPr>
            <w:r w:rsidRPr="006179AE">
              <w:rPr>
                <w:rFonts w:ascii="Times New Roman" w:eastAsia="Calibri" w:hAnsi="Times New Roman" w:cs="Times New Roman"/>
                <w:bCs/>
                <w:shd w:val="clear" w:color="auto" w:fill="FFFFFF"/>
                <w:lang w:eastAsia="en-US"/>
              </w:rPr>
              <w:t>31.01.12.122</w:t>
            </w:r>
          </w:p>
        </w:tc>
        <w:tc>
          <w:tcPr>
            <w:tcW w:w="2391" w:type="dxa"/>
            <w:tcBorders>
              <w:top w:val="single" w:sz="4" w:space="0" w:color="auto"/>
              <w:left w:val="single" w:sz="4" w:space="0" w:color="auto"/>
              <w:bottom w:val="single" w:sz="4" w:space="0" w:color="auto"/>
              <w:right w:val="single" w:sz="4" w:space="0" w:color="auto"/>
            </w:tcBorders>
          </w:tcPr>
          <w:p w14:paraId="167D3597" w14:textId="77777777" w:rsidR="005D4DBF" w:rsidRPr="006179AE" w:rsidRDefault="005D4DBF" w:rsidP="00CB3242">
            <w:pPr>
              <w:spacing w:after="0" w:line="20" w:lineRule="atLeast"/>
              <w:jc w:val="center"/>
              <w:rPr>
                <w:rFonts w:ascii="Times New Roman" w:eastAsia="Calibri" w:hAnsi="Times New Roman" w:cs="Times New Roman"/>
                <w:bCs/>
                <w:lang w:eastAsia="en-US"/>
              </w:rPr>
            </w:pPr>
            <w:r w:rsidRPr="006179AE">
              <w:rPr>
                <w:rFonts w:ascii="Times New Roman" w:eastAsia="Calibri" w:hAnsi="Times New Roman" w:cs="Times New Roman"/>
                <w:bCs/>
                <w:lang w:eastAsia="en-US"/>
              </w:rPr>
              <w:t>Стол ученический двухместный</w:t>
            </w:r>
          </w:p>
        </w:tc>
        <w:tc>
          <w:tcPr>
            <w:tcW w:w="1344" w:type="dxa"/>
            <w:tcBorders>
              <w:top w:val="single" w:sz="4" w:space="0" w:color="auto"/>
              <w:left w:val="nil"/>
              <w:bottom w:val="single" w:sz="4" w:space="0" w:color="auto"/>
              <w:right w:val="single" w:sz="4" w:space="0" w:color="auto"/>
            </w:tcBorders>
            <w:shd w:val="clear" w:color="auto" w:fill="auto"/>
          </w:tcPr>
          <w:p w14:paraId="5C7DAD75" w14:textId="77777777" w:rsidR="005D4DBF" w:rsidRPr="006179AE" w:rsidRDefault="005D4DBF" w:rsidP="00CB3242">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5C7445E8" w14:textId="77777777" w:rsidR="005D4DBF" w:rsidRPr="006179AE" w:rsidRDefault="005D4DBF" w:rsidP="00CB3242">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73AABE67" w14:textId="77777777" w:rsidR="005D4DBF" w:rsidRPr="006179AE" w:rsidRDefault="005D4DBF" w:rsidP="00CB3242">
            <w:pPr>
              <w:spacing w:after="0" w:line="20" w:lineRule="atLeast"/>
              <w:ind w:left="142"/>
              <w:jc w:val="center"/>
              <w:rPr>
                <w:rFonts w:ascii="Times New Roman" w:hAnsi="Times New Roman" w:cs="Times New Roman"/>
                <w:b/>
                <w:bCs/>
              </w:rPr>
            </w:pPr>
          </w:p>
        </w:tc>
      </w:tr>
    </w:tbl>
    <w:p w14:paraId="4D5F510F" w14:textId="77777777" w:rsidR="005D4DBF" w:rsidRPr="00B62AB9" w:rsidRDefault="005D4DBF" w:rsidP="005D4DBF">
      <w:pPr>
        <w:pStyle w:val="ad"/>
        <w:spacing w:after="0" w:line="20" w:lineRule="atLeast"/>
        <w:ind w:left="425" w:right="-285"/>
        <w:jc w:val="both"/>
        <w:rPr>
          <w:rFonts w:ascii="Times New Roman" w:hAnsi="Times New Roman" w:cs="Times New Roman"/>
          <w:i/>
          <w:iCs/>
          <w:sz w:val="18"/>
          <w:szCs w:val="18"/>
        </w:rPr>
      </w:pPr>
      <w:r w:rsidRPr="00B62AB9">
        <w:rPr>
          <w:rFonts w:ascii="Times New Roman" w:hAnsi="Times New Roman" w:cs="Times New Roman"/>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CB58863" w14:textId="77777777" w:rsidR="005D4DBF" w:rsidRPr="00B62AB9" w:rsidRDefault="005D4DBF" w:rsidP="005D4DBF">
      <w:pPr>
        <w:spacing w:after="0" w:line="20" w:lineRule="atLeast"/>
        <w:ind w:left="425" w:right="-285"/>
        <w:jc w:val="both"/>
        <w:rPr>
          <w:rFonts w:ascii="Times New Roman" w:hAnsi="Times New Roman" w:cs="Times New Roman"/>
          <w:i/>
          <w:iCs/>
          <w:sz w:val="18"/>
          <w:szCs w:val="18"/>
        </w:rPr>
      </w:pPr>
      <w:bookmarkStart w:id="1" w:name="_Hlk188457304"/>
      <w:r w:rsidRPr="00B62AB9">
        <w:rPr>
          <w:rFonts w:ascii="Times New Roman" w:hAnsi="Times New Roman" w:cs="Times New Roman"/>
          <w:i/>
          <w:iCs/>
          <w:sz w:val="18"/>
          <w:szCs w:val="18"/>
        </w:rPr>
        <w:t>Фотография, макет, эскиз (носят информационный характер – допускается изменение внешнего вида по согласованию с Заказчиком</w:t>
      </w:r>
      <w:bookmarkEnd w:id="1"/>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1985"/>
        <w:gridCol w:w="5805"/>
        <w:gridCol w:w="709"/>
        <w:gridCol w:w="708"/>
      </w:tblGrid>
      <w:tr w:rsidR="005D4DBF" w:rsidRPr="000F3821" w14:paraId="26FB6545" w14:textId="77777777" w:rsidTr="00CB3242">
        <w:trPr>
          <w:tblHeader/>
        </w:trPr>
        <w:tc>
          <w:tcPr>
            <w:tcW w:w="573" w:type="dxa"/>
            <w:vAlign w:val="center"/>
          </w:tcPr>
          <w:p w14:paraId="3B3E12EF" w14:textId="77777777" w:rsidR="005D4DBF" w:rsidRDefault="005D4DBF" w:rsidP="00CB3242">
            <w:pPr>
              <w:widowControl w:val="0"/>
              <w:spacing w:after="0" w:line="240" w:lineRule="auto"/>
              <w:ind w:left="2214" w:hanging="2214"/>
              <w:jc w:val="center"/>
              <w:rPr>
                <w:rFonts w:ascii="Times New Roman" w:eastAsia="SimSun" w:hAnsi="Times New Roman" w:cs="Times New Roman"/>
                <w:b/>
              </w:rPr>
            </w:pPr>
            <w:r w:rsidRPr="000F3821">
              <w:rPr>
                <w:rFonts w:ascii="Times New Roman" w:eastAsia="SimSun" w:hAnsi="Times New Roman" w:cs="Times New Roman"/>
                <w:b/>
              </w:rPr>
              <w:t>№</w:t>
            </w:r>
          </w:p>
          <w:p w14:paraId="576933EA" w14:textId="77777777" w:rsidR="005D4DBF" w:rsidRPr="000F3821" w:rsidRDefault="005D4DBF" w:rsidP="00CB3242">
            <w:pPr>
              <w:widowControl w:val="0"/>
              <w:spacing w:after="0" w:line="240" w:lineRule="auto"/>
              <w:ind w:left="2214" w:hanging="2214"/>
              <w:jc w:val="center"/>
              <w:rPr>
                <w:rFonts w:ascii="Times New Roman" w:eastAsia="SimSun" w:hAnsi="Times New Roman" w:cs="Times New Roman"/>
                <w:b/>
              </w:rPr>
            </w:pPr>
            <w:r w:rsidRPr="000F3821">
              <w:rPr>
                <w:rFonts w:ascii="Times New Roman" w:eastAsia="SimSun" w:hAnsi="Times New Roman" w:cs="Times New Roman"/>
                <w:b/>
              </w:rPr>
              <w:t>п/п</w:t>
            </w:r>
          </w:p>
        </w:tc>
        <w:tc>
          <w:tcPr>
            <w:tcW w:w="1985" w:type="dxa"/>
            <w:vAlign w:val="center"/>
          </w:tcPr>
          <w:p w14:paraId="79F970B8" w14:textId="77777777" w:rsidR="005D4DBF" w:rsidRDefault="005D4DBF" w:rsidP="00CB3242">
            <w:pPr>
              <w:widowControl w:val="0"/>
              <w:spacing w:after="0" w:line="240" w:lineRule="auto"/>
              <w:ind w:left="228" w:hanging="228"/>
              <w:jc w:val="center"/>
              <w:rPr>
                <w:rFonts w:ascii="Times New Roman" w:eastAsia="SimSun" w:hAnsi="Times New Roman" w:cs="Times New Roman"/>
                <w:b/>
              </w:rPr>
            </w:pPr>
            <w:r w:rsidRPr="000F3821">
              <w:rPr>
                <w:rFonts w:ascii="Times New Roman" w:eastAsia="SimSun" w:hAnsi="Times New Roman" w:cs="Times New Roman"/>
                <w:b/>
              </w:rPr>
              <w:t xml:space="preserve">Наименование </w:t>
            </w:r>
          </w:p>
          <w:p w14:paraId="71664571" w14:textId="77777777" w:rsidR="005D4DBF" w:rsidRPr="00CC1B88" w:rsidRDefault="005D4DBF" w:rsidP="00CB3242">
            <w:pPr>
              <w:widowControl w:val="0"/>
              <w:spacing w:after="0" w:line="240" w:lineRule="auto"/>
              <w:ind w:left="228" w:hanging="228"/>
              <w:jc w:val="center"/>
              <w:rPr>
                <w:rFonts w:ascii="Times New Roman" w:eastAsia="SimSun" w:hAnsi="Times New Roman" w:cs="Times New Roman"/>
                <w:b/>
              </w:rPr>
            </w:pPr>
            <w:r w:rsidRPr="000F3821">
              <w:rPr>
                <w:rFonts w:ascii="Times New Roman" w:eastAsia="SimSun" w:hAnsi="Times New Roman" w:cs="Times New Roman"/>
                <w:b/>
              </w:rPr>
              <w:t>товара</w:t>
            </w:r>
          </w:p>
        </w:tc>
        <w:tc>
          <w:tcPr>
            <w:tcW w:w="5805" w:type="dxa"/>
            <w:vAlign w:val="center"/>
          </w:tcPr>
          <w:p w14:paraId="7B82F0F7" w14:textId="77777777" w:rsidR="005D4DBF" w:rsidRPr="000F3821" w:rsidRDefault="005D4DBF" w:rsidP="00CB3242">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Функциональные, технические и качественные характеристики товара (потребительские свойства)</w:t>
            </w:r>
          </w:p>
        </w:tc>
        <w:tc>
          <w:tcPr>
            <w:tcW w:w="709" w:type="dxa"/>
            <w:vAlign w:val="center"/>
          </w:tcPr>
          <w:p w14:paraId="696329BE" w14:textId="77777777" w:rsidR="005D4DBF" w:rsidRPr="000F3821" w:rsidRDefault="005D4DBF" w:rsidP="00CB3242">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Ед. изм.</w:t>
            </w:r>
          </w:p>
        </w:tc>
        <w:tc>
          <w:tcPr>
            <w:tcW w:w="708" w:type="dxa"/>
            <w:vAlign w:val="center"/>
          </w:tcPr>
          <w:p w14:paraId="1C453B29" w14:textId="77777777" w:rsidR="005D4DBF" w:rsidRPr="000F3821" w:rsidRDefault="005D4DBF" w:rsidP="00CB3242">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Кол-</w:t>
            </w:r>
            <w:r>
              <w:rPr>
                <w:rFonts w:ascii="Times New Roman" w:eastAsia="SimSun" w:hAnsi="Times New Roman" w:cs="Times New Roman"/>
                <w:b/>
              </w:rPr>
              <w:t xml:space="preserve"> </w:t>
            </w:r>
            <w:r w:rsidRPr="000F3821">
              <w:rPr>
                <w:rFonts w:ascii="Times New Roman" w:eastAsia="SimSun" w:hAnsi="Times New Roman" w:cs="Times New Roman"/>
                <w:b/>
              </w:rPr>
              <w:t>во</w:t>
            </w:r>
          </w:p>
        </w:tc>
      </w:tr>
      <w:tr w:rsidR="005D4DBF" w:rsidRPr="000F3821" w14:paraId="7A4C1B92" w14:textId="77777777" w:rsidTr="00CB3242">
        <w:tc>
          <w:tcPr>
            <w:tcW w:w="573" w:type="dxa"/>
          </w:tcPr>
          <w:p w14:paraId="1568C596" w14:textId="77777777" w:rsidR="005D4DBF" w:rsidRPr="000F3821" w:rsidRDefault="005D4DBF" w:rsidP="005D4DBF">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6F70C3D6" w14:textId="77777777" w:rsidR="005D4DBF" w:rsidRDefault="005D4DBF" w:rsidP="00CB3242">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lang w:eastAsia="en-US"/>
              </w:rPr>
              <w:t>Стул</w:t>
            </w:r>
          </w:p>
          <w:p w14:paraId="5415D95C"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lang w:eastAsia="en-US"/>
              </w:rPr>
              <w:t>уче</w:t>
            </w:r>
            <w:r>
              <w:rPr>
                <w:rFonts w:ascii="Times New Roman" w:eastAsia="Calibri" w:hAnsi="Times New Roman" w:cs="Times New Roman"/>
                <w:bCs/>
                <w:lang w:eastAsia="en-US"/>
              </w:rPr>
              <w:t>нический</w:t>
            </w:r>
          </w:p>
          <w:p w14:paraId="6540788F"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noProof/>
              </w:rPr>
              <mc:AlternateContent>
                <mc:Choice Requires="wps">
                  <w:drawing>
                    <wp:anchor distT="0" distB="0" distL="114300" distR="114300" simplePos="0" relativeHeight="251662336" behindDoc="0" locked="0" layoutInCell="1" allowOverlap="1" wp14:anchorId="1D8EDB05" wp14:editId="0C750CC9">
                      <wp:simplePos x="0" y="0"/>
                      <wp:positionH relativeFrom="column">
                        <wp:posOffset>0</wp:posOffset>
                      </wp:positionH>
                      <wp:positionV relativeFrom="paragraph">
                        <wp:posOffset>0</wp:posOffset>
                      </wp:positionV>
                      <wp:extent cx="635000" cy="635000"/>
                      <wp:effectExtent l="19050" t="19050" r="12700" b="12700"/>
                      <wp:wrapNone/>
                      <wp:docPr id="1" name="AutoShape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3D7737F" id="AutoShape 48"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gLHwIAAEc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">
                      <v:stroke joinstyle="round"/>
                      <o:lock v:ext="edit" selection="t"/>
                    </v:rect>
                  </w:pict>
                </mc:Fallback>
              </mc:AlternateContent>
            </w:r>
            <w:r w:rsidRPr="000F3821">
              <w:rPr>
                <w:rFonts w:ascii="Times New Roman" w:eastAsia="Calibri" w:hAnsi="Times New Roman" w:cs="Times New Roman"/>
                <w:bCs/>
                <w:noProof/>
              </w:rPr>
              <w:drawing>
                <wp:inline distT="0" distB="0" distL="0" distR="0" wp14:anchorId="017836D1" wp14:editId="7BDBA173">
                  <wp:extent cx="784477" cy="12767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11516" r="7924" b="3744"/>
                          <a:stretch/>
                        </pic:blipFill>
                        <pic:spPr bwMode="auto">
                          <a:xfrm>
                            <a:off x="0" y="0"/>
                            <a:ext cx="808562" cy="13159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755DF37E" w14:textId="77777777" w:rsidR="005D4DBF" w:rsidRDefault="005D4DBF" w:rsidP="00CB3242">
            <w:pPr>
              <w:spacing w:after="0" w:line="240" w:lineRule="auto"/>
              <w:jc w:val="both"/>
              <w:rPr>
                <w:rFonts w:ascii="Times New Roman" w:eastAsia="Calibri" w:hAnsi="Times New Roman" w:cs="Times New Roman"/>
                <w:bCs/>
                <w:lang w:eastAsia="en-US"/>
              </w:rPr>
            </w:pPr>
            <w:r>
              <w:rPr>
                <w:rFonts w:ascii="Times New Roman" w:eastAsia="Calibri" w:hAnsi="Times New Roman" w:cs="Times New Roman"/>
                <w:bCs/>
                <w:lang w:eastAsia="en-US"/>
              </w:rPr>
              <w:t>Ростовая группа 5,6,7</w:t>
            </w:r>
          </w:p>
          <w:p w14:paraId="3053180B"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Размер сиденья (Ш*Г) не менее 388х400 мм.</w:t>
            </w:r>
          </w:p>
          <w:p w14:paraId="7ECE2DCB"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Размер спинки (Ш*В) не менее 397х267 мм.</w:t>
            </w:r>
          </w:p>
          <w:p w14:paraId="46BFAFBE"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Высота сиденья регулируемая: не менее 420-460-500 мм.</w:t>
            </w:r>
          </w:p>
          <w:p w14:paraId="42C5F48C"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Регулировка высоты с жесткой фиксацией на ростовые группы.</w:t>
            </w:r>
          </w:p>
          <w:p w14:paraId="3F43879C"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Сиденье и спинка стула изготовлены из х</w:t>
            </w:r>
            <w:r>
              <w:rPr>
                <w:rFonts w:ascii="Times New Roman" w:eastAsia="Calibri" w:hAnsi="Times New Roman" w:cs="Times New Roman"/>
                <w:bCs/>
                <w:lang w:eastAsia="en-US"/>
              </w:rPr>
              <w:t xml:space="preserve">имически стойкого полипропилена </w:t>
            </w:r>
            <w:r w:rsidRPr="003E70AE">
              <w:rPr>
                <w:rFonts w:ascii="Times New Roman" w:eastAsia="Calibri" w:hAnsi="Times New Roman" w:cs="Times New Roman"/>
                <w:b/>
                <w:bCs/>
                <w:lang w:eastAsia="en-US"/>
              </w:rPr>
              <w:t>бежевого цвета</w:t>
            </w:r>
            <w:r>
              <w:rPr>
                <w:rFonts w:ascii="Times New Roman" w:eastAsia="Calibri" w:hAnsi="Times New Roman" w:cs="Times New Roman"/>
                <w:bCs/>
                <w:lang w:eastAsia="en-US"/>
              </w:rPr>
              <w:t>.</w:t>
            </w:r>
          </w:p>
          <w:p w14:paraId="1CB642F7"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Форма спинки эргономичная и снабжена ребрами жесткости. По ширине спинки имеются сквозные отверстия для дополнительной вентиляции. </w:t>
            </w:r>
          </w:p>
          <w:p w14:paraId="1733C8A9"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Форма сиденья эргономичная и снабжено ребрами жесткости. По ширине сиденья имеются сквозные отверстия для дополнительной вентиляции и воздухообмена.</w:t>
            </w:r>
          </w:p>
          <w:p w14:paraId="38A5C773"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Для крепления к основанию (раме) стула сиденье снабжено металлическими втулками с резьбой, залитыми под высоким давлением, образующими единую, монолитную, антивандальную конструкцию для надежности фиксации.</w:t>
            </w:r>
          </w:p>
          <w:p w14:paraId="4AE14844"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Каркас стула металлический, выполненный из плоскоовальной трубы, без неровностей и без складок в местах изгиба. Металлокаркас покрыт полимерным покрытием.</w:t>
            </w:r>
          </w:p>
          <w:p w14:paraId="3F9E291A"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Ножки стула выполнены из 2-х Т-образных опор со смещением центральной стойки в сторону переднего края для устойчивости конструкции и предотвращения опрокидывания назад. Опоры соединены между собой перемычкой. Перемычка с каждой стороны соединена сварным швом с металлической скобой. </w:t>
            </w:r>
          </w:p>
          <w:p w14:paraId="319BA077"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Основание сиденья выполнено из плоскоовальной металлической трубы и имеет U-образную форму. </w:t>
            </w:r>
          </w:p>
          <w:p w14:paraId="3A67BCCA"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Каркас спинки стула выполнен из двух металлических труб плоскоовального сечения. </w:t>
            </w:r>
          </w:p>
          <w:p w14:paraId="38C256C4" w14:textId="77777777" w:rsidR="005D4DBF" w:rsidRPr="000F3821" w:rsidRDefault="005D4DBF" w:rsidP="00CB3242">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lastRenderedPageBreak/>
              <w:t>На каркасе стула установлены заглушки-подпятники. Материал заглушек</w:t>
            </w:r>
            <w:r>
              <w:rPr>
                <w:rFonts w:ascii="Times New Roman" w:eastAsia="Calibri" w:hAnsi="Times New Roman" w:cs="Times New Roman"/>
                <w:bCs/>
                <w:lang w:eastAsia="en-US"/>
              </w:rPr>
              <w:t>:</w:t>
            </w:r>
            <w:r w:rsidRPr="000F3821">
              <w:rPr>
                <w:rFonts w:ascii="Times New Roman" w:eastAsia="Calibri" w:hAnsi="Times New Roman" w:cs="Times New Roman"/>
                <w:bCs/>
                <w:lang w:eastAsia="en-US"/>
              </w:rPr>
              <w:t xml:space="preserve"> пластик.</w:t>
            </w:r>
          </w:p>
          <w:p w14:paraId="12877EB0"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Calibri" w:hAnsi="Times New Roman" w:cs="Times New Roman"/>
                <w:bCs/>
                <w:lang w:eastAsia="en-US"/>
              </w:rPr>
              <w:t>Стул травмобезопасен в эксплуатации, не имеет острых углов, все крепления скрытые. Для безопасности на все открытые торцы каркаса стула установлены пластиковые заглушки.</w:t>
            </w:r>
          </w:p>
        </w:tc>
        <w:tc>
          <w:tcPr>
            <w:tcW w:w="709" w:type="dxa"/>
          </w:tcPr>
          <w:p w14:paraId="7313E579"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lastRenderedPageBreak/>
              <w:t>шт.</w:t>
            </w:r>
          </w:p>
        </w:tc>
        <w:tc>
          <w:tcPr>
            <w:tcW w:w="708" w:type="dxa"/>
          </w:tcPr>
          <w:p w14:paraId="5D57545B"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60</w:t>
            </w:r>
          </w:p>
        </w:tc>
      </w:tr>
      <w:tr w:rsidR="005D4DBF" w:rsidRPr="000F3821" w14:paraId="6A035687" w14:textId="77777777" w:rsidTr="00CB3242">
        <w:tc>
          <w:tcPr>
            <w:tcW w:w="573" w:type="dxa"/>
          </w:tcPr>
          <w:p w14:paraId="54CA9B30" w14:textId="77777777" w:rsidR="005D4DBF" w:rsidRPr="000F3821" w:rsidRDefault="005D4DBF" w:rsidP="005D4DBF">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7BB050AF" w14:textId="77777777" w:rsidR="005D4DBF" w:rsidRDefault="005D4DBF" w:rsidP="00CB3242">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Стол</w:t>
            </w:r>
          </w:p>
          <w:p w14:paraId="36143805"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ученический</w:t>
            </w:r>
          </w:p>
          <w:p w14:paraId="40B5E7C4"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noProof/>
              </w:rPr>
              <w:drawing>
                <wp:inline distT="0" distB="0" distL="0" distR="0" wp14:anchorId="33CDBB74" wp14:editId="769D2E20">
                  <wp:extent cx="749971" cy="100076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13505" r="17426" b="-62"/>
                          <a:stretch/>
                        </pic:blipFill>
                        <pic:spPr bwMode="auto">
                          <a:xfrm>
                            <a:off x="0" y="0"/>
                            <a:ext cx="762939" cy="10180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1D891CC7"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Форма столешницы: прямоугольная.</w:t>
            </w:r>
          </w:p>
          <w:p w14:paraId="3021B837"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регулировки наклона столешницы</w:t>
            </w:r>
            <w:r w:rsidRPr="000F3821">
              <w:rPr>
                <w:rFonts w:ascii="Times New Roman" w:eastAsia="SimSun" w:hAnsi="Times New Roman" w:cs="Times New Roman"/>
                <w:bCs/>
              </w:rPr>
              <w:tab/>
              <w:t>и высоты стола: наличие</w:t>
            </w:r>
          </w:p>
          <w:p w14:paraId="18A4D91E"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Ростовая группа: 5, 6, 7.</w:t>
            </w:r>
          </w:p>
          <w:p w14:paraId="072A2427"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Тип: одноместный.</w:t>
            </w:r>
          </w:p>
          <w:p w14:paraId="76B98DE2"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Ширина, мм: </w:t>
            </w:r>
            <w:r>
              <w:rPr>
                <w:rFonts w:ascii="Times New Roman" w:eastAsia="SimSun" w:hAnsi="Times New Roman" w:cs="Times New Roman"/>
                <w:bCs/>
              </w:rPr>
              <w:t xml:space="preserve">от </w:t>
            </w:r>
            <w:r w:rsidRPr="000F3821">
              <w:rPr>
                <w:rFonts w:ascii="Times New Roman" w:eastAsia="SimSun" w:hAnsi="Times New Roman" w:cs="Times New Roman"/>
                <w:bCs/>
              </w:rPr>
              <w:t>не менее 700</w:t>
            </w:r>
            <w:r>
              <w:rPr>
                <w:rFonts w:ascii="Times New Roman" w:eastAsia="SimSun" w:hAnsi="Times New Roman" w:cs="Times New Roman"/>
                <w:bCs/>
              </w:rPr>
              <w:t xml:space="preserve"> и до</w:t>
            </w:r>
            <w:r w:rsidRPr="000F3821">
              <w:rPr>
                <w:rFonts w:ascii="Times New Roman" w:eastAsia="SimSun" w:hAnsi="Times New Roman" w:cs="Times New Roman"/>
                <w:bCs/>
              </w:rPr>
              <w:t xml:space="preserve"> не более 710</w:t>
            </w:r>
          </w:p>
          <w:p w14:paraId="47850D4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Глубина, мм: </w:t>
            </w:r>
            <w:r>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500 </w:t>
            </w:r>
            <w:r>
              <w:rPr>
                <w:rFonts w:ascii="Times New Roman" w:eastAsia="SimSun" w:hAnsi="Times New Roman" w:cs="Times New Roman"/>
                <w:bCs/>
              </w:rPr>
              <w:t xml:space="preserve">и до </w:t>
            </w:r>
            <w:r w:rsidRPr="000F3821">
              <w:rPr>
                <w:rFonts w:ascii="Times New Roman" w:eastAsia="SimSun" w:hAnsi="Times New Roman" w:cs="Times New Roman"/>
                <w:bCs/>
              </w:rPr>
              <w:t>не более 510</w:t>
            </w:r>
          </w:p>
          <w:p w14:paraId="565AAE69" w14:textId="77777777" w:rsidR="005D4DBF"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пенала</w:t>
            </w:r>
          </w:p>
          <w:p w14:paraId="6FE1E1A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каркаса: металлическая сварная конструкция из не менее 2-х гнутых опорных стоек, не менее 2-х телескопов, рамы, заглушек, не менее 2-х регулируемых пяток, траверса, царги, столешницы, вещевым крючком и механизмами регулировки угла наклона столешницы.</w:t>
            </w:r>
          </w:p>
          <w:p w14:paraId="479A0ED8"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гнутой опорной стойки: стальная плоскоовальная труба</w:t>
            </w:r>
          </w:p>
          <w:p w14:paraId="7C384C35"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50х30 мм и толщиной не менее 2 мм.</w:t>
            </w:r>
          </w:p>
          <w:p w14:paraId="16D081FF"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Основанием опорной стойки служит труба, изогнутая в виде дуги с постоянным радиусом.</w:t>
            </w:r>
          </w:p>
          <w:p w14:paraId="5817C71C"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Торцы дуги снабжены пластиковыми наружными заглушками, регулируемой пяткой и пластиковой заглушкой.</w:t>
            </w:r>
          </w:p>
          <w:p w14:paraId="233E7536"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Крепление труб: по методу телескопического соединения.</w:t>
            </w:r>
          </w:p>
          <w:p w14:paraId="2E234BA5"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56х36 мм и</w:t>
            </w:r>
          </w:p>
          <w:p w14:paraId="1B19C72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толщина стенки трубы не менее 2 мм.</w:t>
            </w:r>
          </w:p>
          <w:p w14:paraId="46FA8860"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конструкции, две опорные стойки соединены между собой стальной траверсой.</w:t>
            </w:r>
          </w:p>
          <w:p w14:paraId="144E96D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столешнице к телескопическим стойкам в верхней части крепится металлическая рама.</w:t>
            </w:r>
          </w:p>
          <w:p w14:paraId="25FE0A14"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Размер рамы (ГхШ): не менее 372 х 610 мм.</w:t>
            </w:r>
          </w:p>
          <w:p w14:paraId="1DD575C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 металлической раме под столешницей крепится не менее двойной металлический вещевой крючок.</w:t>
            </w:r>
          </w:p>
          <w:p w14:paraId="211475A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наличие.</w:t>
            </w:r>
          </w:p>
          <w:p w14:paraId="28F2C5D6"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Диапазон угла наклона столешницы: не менее от 10 до 30 градусов.</w:t>
            </w:r>
          </w:p>
          <w:p w14:paraId="049C7CBC"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в положениях: не менее 5 шт.</w:t>
            </w:r>
          </w:p>
          <w:p w14:paraId="0269F18C"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Открытые участки имеют пластмассовые заглушки.</w:t>
            </w:r>
          </w:p>
          <w:p w14:paraId="356432A5"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Наличие экрана </w:t>
            </w:r>
            <w:r>
              <w:rPr>
                <w:rFonts w:ascii="Times New Roman" w:eastAsia="SimSun" w:hAnsi="Times New Roman" w:cs="Times New Roman"/>
                <w:bCs/>
              </w:rPr>
              <w:t>из ЛДСП толщиной не менее 22 мм, цвет экрана – береза.</w:t>
            </w:r>
          </w:p>
          <w:p w14:paraId="5FF7B2E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Размеры экрана (ш х в): не менее 536 х 270 мм.</w:t>
            </w:r>
          </w:p>
          <w:p w14:paraId="3C97BD15"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Металлические части парты окрашены порошковой краской.</w:t>
            </w:r>
          </w:p>
          <w:p w14:paraId="243DB50F"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Столешница крепится с помощью скрытых креплений, к раме с одной стороны и к механизму выбора угла наклона, с другой стороны.</w:t>
            </w:r>
          </w:p>
          <w:p w14:paraId="6E57BF89"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столешницы: ЛДСП толщиной не менее 22 мм и кромк</w:t>
            </w:r>
            <w:r>
              <w:rPr>
                <w:rFonts w:ascii="Times New Roman" w:eastAsia="SimSun" w:hAnsi="Times New Roman" w:cs="Times New Roman"/>
                <w:bCs/>
              </w:rPr>
              <w:t>ой ПВХ толщиной не менее 2-х мм, цвет столешницы – береза.</w:t>
            </w:r>
          </w:p>
        </w:tc>
        <w:tc>
          <w:tcPr>
            <w:tcW w:w="709" w:type="dxa"/>
          </w:tcPr>
          <w:p w14:paraId="375BE8BA"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t>Шт.</w:t>
            </w:r>
          </w:p>
        </w:tc>
        <w:tc>
          <w:tcPr>
            <w:tcW w:w="708" w:type="dxa"/>
          </w:tcPr>
          <w:p w14:paraId="5BFBE815"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10</w:t>
            </w:r>
          </w:p>
        </w:tc>
      </w:tr>
      <w:tr w:rsidR="005D4DBF" w:rsidRPr="000F3821" w14:paraId="13EDC1DB" w14:textId="77777777" w:rsidTr="00CB3242">
        <w:tc>
          <w:tcPr>
            <w:tcW w:w="573" w:type="dxa"/>
          </w:tcPr>
          <w:p w14:paraId="1D1B5E46" w14:textId="77777777" w:rsidR="005D4DBF" w:rsidRPr="000F3821" w:rsidRDefault="005D4DBF" w:rsidP="005D4DBF">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3DFC661E" w14:textId="77777777" w:rsidR="005D4DBF" w:rsidRDefault="005D4DBF" w:rsidP="00CB3242">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Стол</w:t>
            </w:r>
          </w:p>
          <w:p w14:paraId="16E659B4" w14:textId="77777777" w:rsidR="005D4DBF" w:rsidRPr="000F3821" w:rsidRDefault="005D4DBF" w:rsidP="00CB3242">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 xml:space="preserve">ученический </w:t>
            </w:r>
            <w:r w:rsidRPr="000F3821">
              <w:rPr>
                <w:rFonts w:ascii="Times New Roman" w:eastAsia="Calibri" w:hAnsi="Times New Roman" w:cs="Times New Roman"/>
                <w:bCs/>
                <w:noProof/>
              </w:rPr>
              <w:drawing>
                <wp:inline distT="0" distB="0" distL="0" distR="0" wp14:anchorId="06FF6B6D" wp14:editId="0FC8FA5C">
                  <wp:extent cx="888521" cy="99627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l="11818" t="13076" r="16066" b="9705"/>
                          <a:stretch/>
                        </pic:blipFill>
                        <pic:spPr bwMode="auto">
                          <a:xfrm>
                            <a:off x="0" y="0"/>
                            <a:ext cx="904327" cy="10139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1E0C08D6"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Форма столешницы: прямоугольная.</w:t>
            </w:r>
          </w:p>
          <w:p w14:paraId="4EBBC74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регулировки наклона столешницы и высоты стола: наличие</w:t>
            </w:r>
          </w:p>
          <w:p w14:paraId="14D9620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Ростовая группа: 5, 6, 7.</w:t>
            </w:r>
          </w:p>
          <w:p w14:paraId="7291D7C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Тип: </w:t>
            </w:r>
            <w:r w:rsidRPr="000F3821">
              <w:rPr>
                <w:rFonts w:ascii="Times New Roman" w:eastAsia="Calibri" w:hAnsi="Times New Roman" w:cs="Times New Roman"/>
                <w:bCs/>
                <w:lang w:eastAsia="en-US"/>
              </w:rPr>
              <w:t>двухместная</w:t>
            </w:r>
            <w:r w:rsidRPr="000F3821">
              <w:rPr>
                <w:rFonts w:ascii="Times New Roman" w:eastAsia="SimSun" w:hAnsi="Times New Roman" w:cs="Times New Roman"/>
                <w:bCs/>
              </w:rPr>
              <w:t>.</w:t>
            </w:r>
          </w:p>
          <w:p w14:paraId="60106441"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Ширина, мм: </w:t>
            </w:r>
            <w:r>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1200 </w:t>
            </w:r>
            <w:r>
              <w:rPr>
                <w:rFonts w:ascii="Times New Roman" w:eastAsia="SimSun" w:hAnsi="Times New Roman" w:cs="Times New Roman"/>
                <w:bCs/>
              </w:rPr>
              <w:t xml:space="preserve">и до </w:t>
            </w:r>
            <w:r w:rsidRPr="000F3821">
              <w:rPr>
                <w:rFonts w:ascii="Times New Roman" w:eastAsia="SimSun" w:hAnsi="Times New Roman" w:cs="Times New Roman"/>
                <w:bCs/>
              </w:rPr>
              <w:t>не более 1210</w:t>
            </w:r>
          </w:p>
          <w:p w14:paraId="6FE305D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Глубина, мм: </w:t>
            </w:r>
            <w:r>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500 </w:t>
            </w:r>
            <w:r>
              <w:rPr>
                <w:rFonts w:ascii="Times New Roman" w:eastAsia="SimSun" w:hAnsi="Times New Roman" w:cs="Times New Roman"/>
                <w:bCs/>
              </w:rPr>
              <w:t xml:space="preserve">и до </w:t>
            </w:r>
            <w:r w:rsidRPr="000F3821">
              <w:rPr>
                <w:rFonts w:ascii="Times New Roman" w:eastAsia="SimSun" w:hAnsi="Times New Roman" w:cs="Times New Roman"/>
                <w:bCs/>
              </w:rPr>
              <w:t>не более 510</w:t>
            </w:r>
          </w:p>
          <w:p w14:paraId="73636549"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пеналов</w:t>
            </w:r>
          </w:p>
          <w:p w14:paraId="4731A89D"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каркаса: металлическая сварная конструкция из не менее 2-х гнутых опорных стоек, не менее 2-х телескопов, рамы, заглушек, не менее 2-х регулируемых пяток, траверса, царги, столешницы, вещевым крючком и механизмами регулировки угла наклона столешницы.</w:t>
            </w:r>
          </w:p>
          <w:p w14:paraId="571E7C0E"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гнутой опорной стойки: стальная плоскоовальная труба</w:t>
            </w:r>
          </w:p>
          <w:p w14:paraId="478A09F0"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50х30 мм и толщиной не менее 2 мм.</w:t>
            </w:r>
          </w:p>
          <w:p w14:paraId="15AC28C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Основанием опорной стойки служит труба, изогнутая в виде дуги с постоянным радиусом.</w:t>
            </w:r>
          </w:p>
          <w:p w14:paraId="08A47BE3"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Торцы дуги снабжены пластиковыми наружными заглушками, регулируемой пяткой и пластиковой заглушкой.</w:t>
            </w:r>
          </w:p>
          <w:p w14:paraId="29316C0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Крепление труб: по методу телескопического соединения.</w:t>
            </w:r>
          </w:p>
          <w:p w14:paraId="680A746D"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56х36 мм и</w:t>
            </w:r>
          </w:p>
          <w:p w14:paraId="74216DA9"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толщина стенки трубы не менее 2 мм.</w:t>
            </w:r>
          </w:p>
          <w:p w14:paraId="4178D418"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конструкции, две опорные стойки соединены между собой стальной траверсой.</w:t>
            </w:r>
          </w:p>
          <w:p w14:paraId="536D858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столешнице к телескопическим стойкам в верхней части крепится металлическая рама.</w:t>
            </w:r>
          </w:p>
          <w:p w14:paraId="2BA903C2"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 металлической раме под столешницей крепится не менее двойной металлический вещевой крючок.</w:t>
            </w:r>
          </w:p>
          <w:p w14:paraId="0E01F04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наличие.</w:t>
            </w:r>
          </w:p>
          <w:p w14:paraId="7B6BECF1"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Диапазон угла наклона столешницы: не менее от 10 до 30 градусов.</w:t>
            </w:r>
          </w:p>
          <w:p w14:paraId="766DE43D"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Фиксация угла наклона столешницы в положениях: не менее 5 шт.</w:t>
            </w:r>
          </w:p>
          <w:p w14:paraId="70DA00C0"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Открытые участки имеют пластмассовые заглушки.</w:t>
            </w:r>
          </w:p>
          <w:p w14:paraId="765BCB0B"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Наличие экрана </w:t>
            </w:r>
            <w:r>
              <w:rPr>
                <w:rFonts w:ascii="Times New Roman" w:eastAsia="SimSun" w:hAnsi="Times New Roman" w:cs="Times New Roman"/>
                <w:bCs/>
              </w:rPr>
              <w:t>из ЛДСП толщиной не менее 22 мм, цвет экрана – береза.</w:t>
            </w:r>
          </w:p>
          <w:p w14:paraId="3A896A98"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Металлические части парты окрашены порошковой краской.</w:t>
            </w:r>
          </w:p>
          <w:p w14:paraId="44CB1DF6"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Столешница крепится с помощью скрытых креплений, к раме с одной стороны и к механизму выбора угла наклона, с другой стороны.</w:t>
            </w:r>
          </w:p>
          <w:p w14:paraId="3F4950EA" w14:textId="77777777" w:rsidR="005D4DBF" w:rsidRPr="000F3821" w:rsidRDefault="005D4DBF" w:rsidP="00CB3242">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столешницы: ЛДСП толщиной не менее 22 мм и кромк</w:t>
            </w:r>
            <w:r>
              <w:rPr>
                <w:rFonts w:ascii="Times New Roman" w:eastAsia="SimSun" w:hAnsi="Times New Roman" w:cs="Times New Roman"/>
                <w:bCs/>
              </w:rPr>
              <w:t>ой ПВХ толщиной не менее 2-х мм цвет столешницы – береза.</w:t>
            </w:r>
          </w:p>
        </w:tc>
        <w:tc>
          <w:tcPr>
            <w:tcW w:w="709" w:type="dxa"/>
          </w:tcPr>
          <w:p w14:paraId="7AB20615"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t>Шт.</w:t>
            </w:r>
          </w:p>
        </w:tc>
        <w:tc>
          <w:tcPr>
            <w:tcW w:w="708" w:type="dxa"/>
          </w:tcPr>
          <w:p w14:paraId="1AA0551C" w14:textId="77777777" w:rsidR="005D4DBF" w:rsidRPr="000F3821" w:rsidRDefault="005D4DBF" w:rsidP="00CB3242">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15</w:t>
            </w:r>
          </w:p>
        </w:tc>
      </w:tr>
    </w:tbl>
    <w:p w14:paraId="2332A841" w14:textId="77777777" w:rsidR="005D4DBF" w:rsidRPr="008B4CAD" w:rsidRDefault="005D4DBF" w:rsidP="005D4DBF">
      <w:pPr>
        <w:spacing w:after="0" w:line="240" w:lineRule="auto"/>
        <w:ind w:right="-285" w:firstLine="426"/>
        <w:jc w:val="both"/>
        <w:rPr>
          <w:rFonts w:ascii="Times New Roman" w:eastAsia="Calibri" w:hAnsi="Times New Roman" w:cs="Times New Roman"/>
          <w:b/>
          <w:shd w:val="clear" w:color="auto" w:fill="F9FAFB"/>
          <w:lang w:eastAsia="en-US"/>
        </w:rPr>
      </w:pPr>
      <w:r w:rsidRPr="008B4CAD">
        <w:rPr>
          <w:rFonts w:ascii="Times New Roman" w:eastAsia="Calibri" w:hAnsi="Times New Roman" w:cs="Times New Roman"/>
          <w:b/>
          <w:shd w:val="clear" w:color="auto" w:fill="F9FAFB"/>
          <w:lang w:eastAsia="en-US"/>
        </w:rPr>
        <w:t>2. Место поставки и сборки ме</w:t>
      </w:r>
      <w:r>
        <w:rPr>
          <w:rFonts w:ascii="Times New Roman" w:eastAsia="Calibri" w:hAnsi="Times New Roman" w:cs="Times New Roman"/>
          <w:b/>
          <w:shd w:val="clear" w:color="auto" w:fill="F9FAFB"/>
          <w:lang w:eastAsia="en-US"/>
        </w:rPr>
        <w:t>бели осуществляется по адресу</w:t>
      </w:r>
      <w:r w:rsidRPr="008B4CAD">
        <w:rPr>
          <w:rFonts w:ascii="Times New Roman" w:eastAsia="Calibri" w:hAnsi="Times New Roman" w:cs="Times New Roman"/>
          <w:b/>
          <w:shd w:val="clear" w:color="auto" w:fill="F9FAFB"/>
          <w:lang w:eastAsia="en-US"/>
        </w:rPr>
        <w:t>:</w:t>
      </w:r>
    </w:p>
    <w:p w14:paraId="696D9A35" w14:textId="77777777" w:rsidR="005D4DBF" w:rsidRPr="008B4CAD" w:rsidRDefault="005D4DBF" w:rsidP="005D4DBF">
      <w:pPr>
        <w:spacing w:after="0" w:line="240" w:lineRule="auto"/>
        <w:ind w:left="426" w:right="-285"/>
        <w:jc w:val="both"/>
        <w:rPr>
          <w:rFonts w:ascii="Times New Roman" w:eastAsia="Times New Roman" w:hAnsi="Times New Roman" w:cs="Times New Roman"/>
        </w:rPr>
      </w:pPr>
      <w:r w:rsidRPr="008B4CAD">
        <w:rPr>
          <w:rFonts w:ascii="Times New Roman" w:eastAsia="Times New Roman" w:hAnsi="Times New Roman" w:cs="Times New Roman"/>
          <w:b/>
        </w:rPr>
        <w:t xml:space="preserve">2.1. </w:t>
      </w:r>
      <w:r w:rsidRPr="008B4CAD">
        <w:rPr>
          <w:rFonts w:ascii="Times New Roman" w:eastAsia="Times New Roman" w:hAnsi="Times New Roman" w:cs="Times New Roman"/>
        </w:rPr>
        <w:t>456205, Россия, Челябинская область, г. Златоус</w:t>
      </w:r>
      <w:r>
        <w:rPr>
          <w:rFonts w:ascii="Times New Roman" w:eastAsia="Times New Roman" w:hAnsi="Times New Roman" w:cs="Times New Roman"/>
        </w:rPr>
        <w:t>т, ул. им. П.П. Аносова, д. 239/</w:t>
      </w:r>
      <w:r w:rsidRPr="008B4CAD">
        <w:rPr>
          <w:rFonts w:ascii="Times New Roman" w:eastAsia="Times New Roman" w:hAnsi="Times New Roman" w:cs="Times New Roman"/>
        </w:rPr>
        <w:t>241 (МАОУ СОШ № 90</w:t>
      </w:r>
      <w:r>
        <w:rPr>
          <w:rFonts w:ascii="Times New Roman" w:eastAsia="Times New Roman" w:hAnsi="Times New Roman" w:cs="Times New Roman"/>
        </w:rPr>
        <w:t xml:space="preserve"> имени Героя Советского Союза Е.И. Фоминых</w:t>
      </w:r>
      <w:r w:rsidRPr="008B4CAD">
        <w:rPr>
          <w:rFonts w:ascii="Times New Roman" w:eastAsia="Times New Roman" w:hAnsi="Times New Roman" w:cs="Times New Roman"/>
        </w:rPr>
        <w:t>).</w:t>
      </w:r>
    </w:p>
    <w:p w14:paraId="2CC1BFDE" w14:textId="77777777" w:rsidR="005D4DBF" w:rsidRDefault="005D4DBF" w:rsidP="005D4DBF">
      <w:pPr>
        <w:spacing w:after="0" w:line="240" w:lineRule="auto"/>
        <w:ind w:left="426" w:right="-285"/>
        <w:jc w:val="both"/>
        <w:rPr>
          <w:rFonts w:ascii="Times New Roman" w:eastAsia="Times New Roman" w:hAnsi="Times New Roman" w:cs="Times New Roman"/>
        </w:rPr>
      </w:pPr>
      <w:r w:rsidRPr="008B4CAD">
        <w:rPr>
          <w:rFonts w:ascii="Times New Roman" w:eastAsia="Calibri" w:hAnsi="Times New Roman" w:cs="Times New Roman"/>
          <w:b/>
          <w:shd w:val="clear" w:color="auto" w:fill="F9FAFB"/>
          <w:lang w:eastAsia="en-US"/>
        </w:rPr>
        <w:t xml:space="preserve">3. Срок поставки и сборки мебели: </w:t>
      </w:r>
      <w:r>
        <w:rPr>
          <w:rFonts w:ascii="Times New Roman" w:eastAsia="Times New Roman" w:hAnsi="Times New Roman" w:cs="Times New Roman"/>
        </w:rPr>
        <w:t>в течение 45 (сорок пять</w:t>
      </w:r>
      <w:r w:rsidRPr="008B4CAD">
        <w:rPr>
          <w:rFonts w:ascii="Times New Roman" w:eastAsia="Times New Roman" w:hAnsi="Times New Roman" w:cs="Times New Roman"/>
        </w:rPr>
        <w:t>) календарных дней с момента заключения договора.</w:t>
      </w:r>
    </w:p>
    <w:p w14:paraId="1FEA6E9C" w14:textId="77777777" w:rsidR="005D4DBF" w:rsidRPr="006179AE" w:rsidRDefault="005D4DBF" w:rsidP="005D4DBF">
      <w:pPr>
        <w:spacing w:after="0" w:line="20" w:lineRule="atLeast"/>
        <w:ind w:left="142" w:firstLine="284"/>
        <w:rPr>
          <w:rFonts w:ascii="Times New Roman" w:hAnsi="Times New Roman" w:cs="Times New Roman"/>
          <w:bCs/>
        </w:rPr>
      </w:pPr>
      <w:r w:rsidRPr="006179AE">
        <w:rPr>
          <w:rFonts w:ascii="Times New Roman" w:hAnsi="Times New Roman" w:cs="Times New Roman"/>
          <w:bCs/>
        </w:rPr>
        <w:t>3.1. Доставка товара, погрузочно-разгрузочные работы, производятся силами и за счет Поставщика.</w:t>
      </w:r>
    </w:p>
    <w:p w14:paraId="7FA20AAB"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 xml:space="preserve">4. Требования к качеству, безопасности товара: </w:t>
      </w:r>
    </w:p>
    <w:p w14:paraId="06804493" w14:textId="77777777" w:rsidR="005D4DBF" w:rsidRPr="000F3821" w:rsidRDefault="005D4DBF" w:rsidP="005D4DBF">
      <w:pPr>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 xml:space="preserve">4.1. Поставляемый товар должен соответствовать заданным функциональным и качественным характеристикам; </w:t>
      </w:r>
    </w:p>
    <w:p w14:paraId="01D37806"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lastRenderedPageBreak/>
        <w:t xml:space="preserve">4.2. Поставляемый товар должен быть разрешен к использованию на территории Российской Федерации, </w:t>
      </w:r>
      <w:r w:rsidRPr="000F3821">
        <w:rPr>
          <w:rFonts w:ascii="Times New Roman" w:eastAsia="NSimSun" w:hAnsi="Times New Roman" w:cs="Times New Roman"/>
          <w:spacing w:val="-1"/>
          <w:lang w:eastAsia="en-US"/>
        </w:rPr>
        <w:t xml:space="preserve">иметь торговую </w:t>
      </w:r>
      <w:r w:rsidRPr="000F3821">
        <w:rPr>
          <w:rFonts w:ascii="Times New Roman" w:eastAsia="NSimSun" w:hAnsi="Times New Roman" w:cs="Times New Roman"/>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и безопасности, декларациям о соответствия и (или) другим документам, подтверждающим качество товара);</w:t>
      </w:r>
    </w:p>
    <w:p w14:paraId="28B02FA2" w14:textId="77777777" w:rsidR="005D4DBF" w:rsidRPr="000F3821" w:rsidRDefault="005D4DBF" w:rsidP="005D4DBF">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0A202F33" w14:textId="77777777" w:rsidR="005D4DBF" w:rsidRPr="000F3821" w:rsidRDefault="005D4DBF" w:rsidP="005D4DBF">
      <w:pPr>
        <w:widowControl w:val="0"/>
        <w:shd w:val="clear" w:color="auto" w:fill="FFFFFF"/>
        <w:tabs>
          <w:tab w:val="left" w:pos="0"/>
        </w:tabs>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4.4. На товаре не должно быть следов механических повреждений, изменений вида комплектующих;</w:t>
      </w:r>
    </w:p>
    <w:p w14:paraId="0FBF7DBD" w14:textId="77777777" w:rsidR="005D4DBF" w:rsidRPr="000F3821" w:rsidRDefault="005D4DBF" w:rsidP="005D4DBF">
      <w:pPr>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4776B4" w14:textId="77777777" w:rsidR="005D4DBF" w:rsidRPr="000F3821" w:rsidRDefault="005D4DBF" w:rsidP="005D4DBF">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0A1B654" w14:textId="77777777" w:rsidR="005D4DBF" w:rsidRPr="000F3821" w:rsidRDefault="005D4DBF" w:rsidP="005D4DBF">
      <w:pPr>
        <w:spacing w:after="0" w:line="240" w:lineRule="auto"/>
        <w:ind w:left="426" w:right="-285"/>
        <w:jc w:val="both"/>
        <w:rPr>
          <w:rFonts w:ascii="Times New Roman" w:eastAsia="Calibri" w:hAnsi="Times New Roman" w:cs="Times New Roman"/>
          <w:lang w:eastAsia="en-US"/>
        </w:rPr>
      </w:pPr>
      <w:r w:rsidRPr="000F3821">
        <w:rPr>
          <w:rFonts w:ascii="Times New Roman" w:eastAsia="Calibri" w:hAnsi="Times New Roman" w:cs="Times New Roman"/>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6DC6D50"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5. Требования к упаковке, маркировке товара:</w:t>
      </w:r>
    </w:p>
    <w:p w14:paraId="715A63C3" w14:textId="77777777" w:rsidR="005D4DBF" w:rsidRPr="000F3821" w:rsidRDefault="005D4DBF" w:rsidP="005D4DBF">
      <w:pPr>
        <w:tabs>
          <w:tab w:val="left" w:pos="0"/>
        </w:tabs>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3B2178B"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23DF1F5" w14:textId="77777777" w:rsidR="005D4DBF" w:rsidRPr="000F3821"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2D782244" w14:textId="77777777" w:rsidR="005D4DBF" w:rsidRPr="000F3821"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74C75182" w14:textId="77777777" w:rsidR="005D4DBF"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F6D158B" w14:textId="77777777" w:rsidR="005D4DBF" w:rsidRDefault="005D4DBF" w:rsidP="000F3821">
      <w:pPr>
        <w:spacing w:after="0" w:line="257" w:lineRule="auto"/>
        <w:jc w:val="center"/>
        <w:rPr>
          <w:rFonts w:ascii="Times New Roman" w:eastAsia="Calibri" w:hAnsi="Times New Roman" w:cs="Times New Roman"/>
          <w:b/>
          <w:bCs/>
          <w:lang w:eastAsia="en-US"/>
        </w:rPr>
      </w:pPr>
    </w:p>
    <w:p w14:paraId="66CC025A" w14:textId="77777777" w:rsidR="005D4DBF" w:rsidRDefault="005D4DBF" w:rsidP="000F3821">
      <w:pPr>
        <w:spacing w:after="0" w:line="257" w:lineRule="auto"/>
        <w:jc w:val="center"/>
        <w:rPr>
          <w:rFonts w:ascii="Times New Roman" w:eastAsia="Calibri" w:hAnsi="Times New Roman" w:cs="Times New Roman"/>
          <w:b/>
          <w:bCs/>
          <w:lang w:eastAsia="en-US"/>
        </w:rPr>
      </w:pPr>
    </w:p>
    <w:p w14:paraId="303D7100" w14:textId="77777777" w:rsidR="005D4DBF" w:rsidRDefault="005D4DBF" w:rsidP="000F3821">
      <w:pPr>
        <w:spacing w:after="0" w:line="257" w:lineRule="auto"/>
        <w:jc w:val="center"/>
        <w:rPr>
          <w:rFonts w:ascii="Times New Roman" w:eastAsia="Calibri" w:hAnsi="Times New Roman" w:cs="Times New Roman"/>
          <w:b/>
          <w:bCs/>
          <w:lang w:eastAsia="en-US"/>
        </w:rPr>
      </w:pPr>
    </w:p>
    <w:p w14:paraId="60E9CC99" w14:textId="77777777" w:rsidR="005D4DBF" w:rsidRDefault="005D4DBF" w:rsidP="000F3821">
      <w:pPr>
        <w:spacing w:after="0" w:line="257" w:lineRule="auto"/>
        <w:jc w:val="center"/>
        <w:rPr>
          <w:rFonts w:ascii="Times New Roman" w:eastAsia="Calibri" w:hAnsi="Times New Roman" w:cs="Times New Roman"/>
          <w:b/>
          <w:bCs/>
          <w:lang w:eastAsia="en-US"/>
        </w:rPr>
      </w:pPr>
    </w:p>
    <w:p w14:paraId="2D7AF352"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60D55978"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73D631C6"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7B406952"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71155A4F"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5B367BB6"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5434EE6D"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0DABA85D"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0D66A652"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3607438C"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4FB72EB2"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41873E87"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7C768F0A"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6B5A7634" w14:textId="34C6F100"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4F1853A8" w14:textId="734E38E2" w:rsidR="005D4DBF" w:rsidRDefault="005D4DBF" w:rsidP="00060271">
      <w:pPr>
        <w:tabs>
          <w:tab w:val="left" w:pos="0"/>
        </w:tabs>
        <w:spacing w:after="0" w:line="240" w:lineRule="auto"/>
        <w:ind w:firstLine="709"/>
        <w:rPr>
          <w:rFonts w:ascii="Times New Roman" w:eastAsia="NSimSun" w:hAnsi="Times New Roman" w:cs="Times New Roman"/>
          <w:b/>
          <w:lang w:eastAsia="en-US"/>
        </w:rPr>
      </w:pPr>
    </w:p>
    <w:p w14:paraId="1AE922AD" w14:textId="7CE401F6" w:rsidR="005D4DBF" w:rsidRDefault="005D4DBF" w:rsidP="00060271">
      <w:pPr>
        <w:tabs>
          <w:tab w:val="left" w:pos="0"/>
        </w:tabs>
        <w:spacing w:after="0" w:line="240" w:lineRule="auto"/>
        <w:ind w:firstLine="709"/>
        <w:rPr>
          <w:rFonts w:ascii="Times New Roman" w:eastAsia="NSimSun" w:hAnsi="Times New Roman" w:cs="Times New Roman"/>
          <w:b/>
          <w:lang w:eastAsia="en-US"/>
        </w:rPr>
      </w:pPr>
    </w:p>
    <w:p w14:paraId="522C46A2" w14:textId="77777777" w:rsidR="005D4DBF" w:rsidRDefault="005D4DBF" w:rsidP="00060271">
      <w:pPr>
        <w:tabs>
          <w:tab w:val="left" w:pos="0"/>
        </w:tabs>
        <w:spacing w:after="0" w:line="240" w:lineRule="auto"/>
        <w:ind w:firstLine="709"/>
        <w:rPr>
          <w:rFonts w:ascii="Times New Roman" w:eastAsia="NSimSun" w:hAnsi="Times New Roman" w:cs="Times New Roman"/>
          <w:b/>
          <w:lang w:eastAsia="en-US"/>
        </w:rPr>
      </w:pPr>
    </w:p>
    <w:p w14:paraId="0875A799"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24AB520E" w14:textId="77777777" w:rsidR="00292ECB" w:rsidRDefault="00292ECB" w:rsidP="00060271">
      <w:pPr>
        <w:tabs>
          <w:tab w:val="left" w:pos="0"/>
        </w:tabs>
        <w:spacing w:after="0" w:line="240" w:lineRule="auto"/>
        <w:ind w:firstLine="709"/>
        <w:rPr>
          <w:rFonts w:ascii="Times New Roman" w:eastAsia="NSimSun" w:hAnsi="Times New Roman" w:cs="Times New Roman"/>
          <w:b/>
          <w:lang w:eastAsia="en-US"/>
        </w:rPr>
      </w:pPr>
    </w:p>
    <w:p w14:paraId="5B77A2C6" w14:textId="77777777" w:rsidR="00060271" w:rsidRDefault="005468BD" w:rsidP="00060271">
      <w:pPr>
        <w:tabs>
          <w:tab w:val="left" w:pos="0"/>
        </w:tabs>
        <w:spacing w:after="0" w:line="240" w:lineRule="auto"/>
        <w:ind w:firstLine="709"/>
        <w:rPr>
          <w:rFonts w:ascii="Times New Roman" w:eastAsia="NSimSun" w:hAnsi="Times New Roman" w:cs="Times New Roman"/>
          <w:b/>
          <w:lang w:eastAsia="en-US"/>
        </w:rPr>
      </w:pPr>
      <w:r>
        <w:rPr>
          <w:rFonts w:ascii="Times New Roman" w:eastAsia="NSimSun" w:hAnsi="Times New Roman" w:cs="Times New Roman"/>
          <w:b/>
          <w:lang w:eastAsia="en-US"/>
        </w:rPr>
        <w:br/>
      </w:r>
    </w:p>
    <w:p w14:paraId="17AC6EE8" w14:textId="77777777" w:rsidR="001F3DBF" w:rsidRPr="00060271" w:rsidRDefault="001F3DBF" w:rsidP="00060271">
      <w:pPr>
        <w:tabs>
          <w:tab w:val="left" w:pos="0"/>
        </w:tabs>
        <w:spacing w:after="0" w:line="240" w:lineRule="auto"/>
        <w:ind w:firstLine="709"/>
        <w:jc w:val="right"/>
        <w:rPr>
          <w:rFonts w:ascii="Times New Roman" w:eastAsia="NSimSun" w:hAnsi="Times New Roman" w:cs="Times New Roman"/>
          <w:b/>
          <w:lang w:eastAsia="en-US"/>
        </w:rPr>
      </w:pPr>
      <w:r w:rsidRPr="00816F0C">
        <w:rPr>
          <w:rFonts w:ascii="Times New Roman" w:hAnsi="Times New Roman" w:cs="Times New Roman"/>
        </w:rPr>
        <w:lastRenderedPageBreak/>
        <w:t xml:space="preserve">Приложение № </w:t>
      </w:r>
      <w:r>
        <w:rPr>
          <w:rFonts w:ascii="Times New Roman" w:hAnsi="Times New Roman" w:cs="Times New Roman"/>
        </w:rPr>
        <w:t>2</w:t>
      </w:r>
    </w:p>
    <w:p w14:paraId="4D27801D" w14:textId="77777777" w:rsidR="001F3DBF" w:rsidRDefault="001F3DBF" w:rsidP="001F3DBF">
      <w:pPr>
        <w:widowControl w:val="0"/>
        <w:spacing w:line="240" w:lineRule="auto"/>
        <w:ind w:right="-108"/>
        <w:jc w:val="center"/>
        <w:rPr>
          <w:rFonts w:ascii="Times New Roman" w:eastAsia="Times New Roman" w:hAnsi="Times New Roman" w:cs="Times New Roman"/>
          <w:b/>
          <w:bCs/>
        </w:rPr>
      </w:pPr>
      <w:r w:rsidRPr="001F3DBF">
        <w:rPr>
          <w:rFonts w:ascii="Times New Roman" w:eastAsia="Times New Roman" w:hAnsi="Times New Roman" w:cs="Times New Roman"/>
          <w:b/>
          <w:bCs/>
        </w:rPr>
        <w:t xml:space="preserve">ПРОЕКТ ДОГОВОРА </w:t>
      </w:r>
    </w:p>
    <w:p w14:paraId="7F6ABD76" w14:textId="77777777" w:rsidR="00292ECB" w:rsidRDefault="00292ECB" w:rsidP="001F3DBF">
      <w:pPr>
        <w:widowControl w:val="0"/>
        <w:spacing w:line="240" w:lineRule="auto"/>
        <w:ind w:right="-108"/>
        <w:jc w:val="center"/>
        <w:rPr>
          <w:rFonts w:ascii="Times New Roman" w:eastAsia="Times New Roman" w:hAnsi="Times New Roman" w:cs="Times New Roman"/>
          <w:b/>
          <w:bCs/>
        </w:rPr>
      </w:pPr>
      <w:r>
        <w:rPr>
          <w:rFonts w:ascii="Times New Roman" w:eastAsia="Times New Roman" w:hAnsi="Times New Roman" w:cs="Times New Roman"/>
          <w:b/>
          <w:bCs/>
        </w:rPr>
        <w:t>на поставку мебели</w:t>
      </w:r>
    </w:p>
    <w:p w14:paraId="3CF34B68" w14:textId="77777777" w:rsidR="001F3DBF" w:rsidRPr="001F3DBF" w:rsidRDefault="00060271" w:rsidP="001F3DBF">
      <w:pPr>
        <w:tabs>
          <w:tab w:val="left" w:pos="0"/>
        </w:tabs>
        <w:spacing w:after="0" w:line="240" w:lineRule="auto"/>
        <w:ind w:right="-108"/>
        <w:jc w:val="both"/>
        <w:rPr>
          <w:rFonts w:ascii="Times New Roman" w:eastAsia="Calibri" w:hAnsi="Times New Roman" w:cs="Times New Roman"/>
        </w:rPr>
      </w:pPr>
      <w:r>
        <w:rPr>
          <w:rFonts w:ascii="Times New Roman" w:eastAsia="Calibri" w:hAnsi="Times New Roman" w:cs="Times New Roman"/>
        </w:rPr>
        <w:t xml:space="preserve">  </w:t>
      </w:r>
      <w:r w:rsidR="001F3DBF" w:rsidRPr="001F3DBF">
        <w:rPr>
          <w:rFonts w:ascii="Times New Roman" w:eastAsia="Calibri" w:hAnsi="Times New Roman" w:cs="Times New Roman"/>
        </w:rPr>
        <w:t xml:space="preserve">г. Златоуст </w:t>
      </w:r>
      <w:r w:rsidR="001F3DBF" w:rsidRPr="001F3DBF">
        <w:rPr>
          <w:rFonts w:ascii="Times New Roman" w:eastAsia="Calibri" w:hAnsi="Times New Roman" w:cs="Times New Roman"/>
          <w:bCs/>
          <w:caps/>
          <w:color w:val="000000"/>
        </w:rPr>
        <w:tab/>
      </w:r>
      <w:r w:rsidR="001F3DBF" w:rsidRPr="001F3DBF">
        <w:rPr>
          <w:rFonts w:ascii="Times New Roman" w:eastAsia="Calibri" w:hAnsi="Times New Roman" w:cs="Times New Roman"/>
          <w:bCs/>
          <w:caps/>
          <w:color w:val="000000"/>
        </w:rPr>
        <w:tab/>
      </w:r>
      <w:r w:rsidR="001F3DBF" w:rsidRPr="001F3DBF">
        <w:rPr>
          <w:rFonts w:ascii="Times New Roman" w:eastAsia="Calibri" w:hAnsi="Times New Roman" w:cs="Times New Roman"/>
          <w:bCs/>
          <w:caps/>
          <w:color w:val="000000"/>
        </w:rPr>
        <w:tab/>
      </w:r>
      <w:r w:rsidR="001F3DBF" w:rsidRPr="001F3DBF">
        <w:rPr>
          <w:rFonts w:ascii="Times New Roman" w:eastAsia="Calibri" w:hAnsi="Times New Roman" w:cs="Times New Roman"/>
          <w:bCs/>
          <w:caps/>
          <w:color w:val="000000"/>
        </w:rPr>
        <w:tab/>
      </w:r>
      <w:r w:rsidR="001F3DBF" w:rsidRPr="001F3DBF">
        <w:rPr>
          <w:rFonts w:ascii="Times New Roman" w:eastAsia="Calibri" w:hAnsi="Times New Roman" w:cs="Times New Roman"/>
          <w:bCs/>
          <w:caps/>
          <w:color w:val="000000"/>
        </w:rPr>
        <w:tab/>
        <w:t xml:space="preserve">                                                  </w:t>
      </w:r>
      <w:r>
        <w:rPr>
          <w:rFonts w:ascii="Times New Roman" w:eastAsia="Calibri" w:hAnsi="Times New Roman" w:cs="Times New Roman"/>
          <w:bCs/>
          <w:caps/>
          <w:color w:val="000000"/>
        </w:rPr>
        <w:t xml:space="preserve">                  «____» ____</w:t>
      </w:r>
      <w:r w:rsidR="001F3DBF" w:rsidRPr="001F3DBF">
        <w:rPr>
          <w:rFonts w:ascii="Times New Roman" w:eastAsia="Calibri" w:hAnsi="Times New Roman" w:cs="Times New Roman"/>
          <w:bCs/>
          <w:caps/>
          <w:color w:val="000000"/>
        </w:rPr>
        <w:t xml:space="preserve"> </w:t>
      </w:r>
      <w:r>
        <w:rPr>
          <w:rFonts w:ascii="Times New Roman" w:eastAsia="Calibri" w:hAnsi="Times New Roman" w:cs="Times New Roman"/>
        </w:rPr>
        <w:t xml:space="preserve">2026 </w:t>
      </w:r>
      <w:r w:rsidR="001F3DBF" w:rsidRPr="001F3DBF">
        <w:rPr>
          <w:rFonts w:ascii="Times New Roman" w:eastAsia="Calibri" w:hAnsi="Times New Roman" w:cs="Times New Roman"/>
        </w:rPr>
        <w:t>г.</w:t>
      </w:r>
    </w:p>
    <w:p w14:paraId="5CA0B237" w14:textId="77777777" w:rsidR="001F3DBF" w:rsidRPr="001F3DBF" w:rsidRDefault="001F3DBF" w:rsidP="001F3DBF">
      <w:pPr>
        <w:tabs>
          <w:tab w:val="left" w:pos="0"/>
        </w:tabs>
        <w:spacing w:after="0" w:line="240" w:lineRule="auto"/>
        <w:ind w:left="-108" w:right="-108" w:firstLine="709"/>
        <w:jc w:val="center"/>
        <w:rPr>
          <w:rFonts w:ascii="Times New Roman" w:eastAsia="Calibri" w:hAnsi="Times New Roman" w:cs="Times New Roman"/>
          <w:b/>
        </w:rPr>
      </w:pPr>
    </w:p>
    <w:p w14:paraId="1BE1D53A" w14:textId="77777777" w:rsidR="001F3DBF" w:rsidRPr="001F3DBF" w:rsidRDefault="001F3DBF" w:rsidP="001F3DBF">
      <w:pPr>
        <w:spacing w:after="0" w:line="240" w:lineRule="auto"/>
        <w:ind w:left="-108" w:right="-108"/>
        <w:jc w:val="both"/>
        <w:rPr>
          <w:rFonts w:ascii="Times New Roman" w:eastAsia="Times New Roman" w:hAnsi="Times New Roman" w:cs="Times New Roman"/>
          <w:b/>
        </w:rPr>
      </w:pPr>
      <w:r w:rsidRPr="001F3DBF">
        <w:rPr>
          <w:rFonts w:ascii="Times New Roman" w:eastAsia="Times New Roman" w:hAnsi="Times New Roman" w:cs="Times New Roman"/>
          <w:b/>
        </w:rPr>
        <w:t xml:space="preserve"> Муниципальное автономное общеобразовательное учреждение «Средняя общеобразовательная школа №</w:t>
      </w:r>
      <w:r w:rsidR="00060271">
        <w:rPr>
          <w:rFonts w:ascii="Times New Roman" w:eastAsia="Times New Roman" w:hAnsi="Times New Roman" w:cs="Times New Roman"/>
          <w:b/>
        </w:rPr>
        <w:t xml:space="preserve"> </w:t>
      </w:r>
      <w:r w:rsidRPr="001F3DBF">
        <w:rPr>
          <w:rFonts w:ascii="Times New Roman" w:eastAsia="Times New Roman" w:hAnsi="Times New Roman" w:cs="Times New Roman"/>
          <w:b/>
        </w:rPr>
        <w:t>90</w:t>
      </w:r>
      <w:r w:rsidR="00060271">
        <w:rPr>
          <w:rFonts w:ascii="Times New Roman" w:eastAsia="Times New Roman" w:hAnsi="Times New Roman" w:cs="Times New Roman"/>
          <w:b/>
        </w:rPr>
        <w:t xml:space="preserve"> имени Героя Советского Союза Евгения Ивановича Фоминых</w:t>
      </w:r>
      <w:r w:rsidRPr="001F3DBF">
        <w:rPr>
          <w:rFonts w:ascii="Times New Roman" w:eastAsia="Times New Roman" w:hAnsi="Times New Roman" w:cs="Times New Roman"/>
          <w:b/>
        </w:rPr>
        <w:t xml:space="preserve">»  </w:t>
      </w:r>
      <w:r w:rsidRPr="001F3DBF">
        <w:rPr>
          <w:rFonts w:ascii="Times New Roman" w:eastAsia="Times New Roman" w:hAnsi="Times New Roman" w:cs="Times New Roman"/>
        </w:rPr>
        <w:t>именуемое в дальнейшем «Заказчик», в лице Афиногеновой Ирины Николаевны</w:t>
      </w:r>
      <w:r w:rsidRPr="001F3DBF">
        <w:rPr>
          <w:rFonts w:ascii="Times New Roman" w:eastAsia="Times New Roman" w:hAnsi="Times New Roman" w:cs="Times New Roman"/>
          <w:b/>
        </w:rPr>
        <w:t xml:space="preserve"> </w:t>
      </w:r>
      <w:r w:rsidRPr="001F3DBF">
        <w:rPr>
          <w:rFonts w:ascii="Times New Roman" w:eastAsia="Times New Roman" w:hAnsi="Times New Roman" w:cs="Times New Roman"/>
        </w:rPr>
        <w:t>действующего на основании Устава, с одной стороны</w:t>
      </w:r>
      <w:r w:rsidRPr="001F3DBF">
        <w:rPr>
          <w:rFonts w:ascii="Times New Roman" w:eastAsia="Calibri" w:hAnsi="Times New Roman" w:cs="Times New Roman"/>
        </w:rPr>
        <w:t xml:space="preserve">, и 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1F3DBF">
        <w:rPr>
          <w:rFonts w:ascii="Times New Roman" w:eastAsia="Calibri" w:hAnsi="Times New Roman" w:cs="Times New Roman"/>
          <w:color w:val="000000"/>
          <w:shd w:val="clear" w:color="auto" w:fill="FFFFFF"/>
        </w:rPr>
        <w:t>18.07.2011 г. № 223-ФЗ «О закупках товаров, работ, услуг отдельными видами юридических лиц»</w:t>
      </w:r>
      <w:r w:rsidRPr="001F3DBF">
        <w:rPr>
          <w:rFonts w:ascii="Times New Roman" w:eastAsia="Calibri" w:hAnsi="Times New Roman" w:cs="Times New Roman"/>
        </w:rPr>
        <w:t>, заключили настоящий договор о нижеследующем:</w:t>
      </w:r>
    </w:p>
    <w:p w14:paraId="41BDE577" w14:textId="77777777" w:rsidR="001F3DBF" w:rsidRPr="001F3DBF" w:rsidRDefault="001F3DBF" w:rsidP="001F3DBF">
      <w:pPr>
        <w:spacing w:after="0" w:line="240" w:lineRule="auto"/>
        <w:ind w:left="-108" w:right="-108" w:firstLine="709"/>
        <w:jc w:val="center"/>
        <w:rPr>
          <w:rFonts w:ascii="Times New Roman" w:eastAsia="Calibri" w:hAnsi="Times New Roman" w:cs="Times New Roman"/>
          <w:b/>
        </w:rPr>
      </w:pPr>
    </w:p>
    <w:p w14:paraId="2D18E671" w14:textId="77777777" w:rsidR="001F3DBF" w:rsidRPr="001F3DBF" w:rsidRDefault="001F3DBF" w:rsidP="001F3DBF">
      <w:pPr>
        <w:numPr>
          <w:ilvl w:val="0"/>
          <w:numId w:val="29"/>
        </w:numPr>
        <w:spacing w:after="0" w:line="240" w:lineRule="auto"/>
        <w:contextualSpacing/>
        <w:jc w:val="center"/>
        <w:outlineLvl w:val="0"/>
        <w:rPr>
          <w:rFonts w:ascii="Times New Roman" w:eastAsia="Calibri" w:hAnsi="Times New Roman" w:cs="Times New Roman"/>
          <w:b/>
        </w:rPr>
      </w:pPr>
      <w:r w:rsidRPr="001F3DBF">
        <w:rPr>
          <w:rFonts w:ascii="Times New Roman" w:eastAsia="Calibri" w:hAnsi="Times New Roman" w:cs="Times New Roman"/>
          <w:b/>
        </w:rPr>
        <w:t>Предмет договора</w:t>
      </w:r>
    </w:p>
    <w:p w14:paraId="2F4D3938" w14:textId="77777777" w:rsidR="001F3DBF" w:rsidRPr="001F3DBF" w:rsidRDefault="001F3DBF" w:rsidP="001F3DBF">
      <w:pPr>
        <w:spacing w:after="0" w:line="240" w:lineRule="auto"/>
        <w:ind w:left="720" w:right="-108" w:firstLine="709"/>
        <w:contextualSpacing/>
        <w:jc w:val="both"/>
        <w:outlineLvl w:val="0"/>
        <w:rPr>
          <w:rFonts w:ascii="Times New Roman" w:eastAsia="Calibri" w:hAnsi="Times New Roman" w:cs="Times New Roman"/>
          <w:b/>
        </w:rPr>
      </w:pPr>
    </w:p>
    <w:p w14:paraId="4098EDB7" w14:textId="77777777" w:rsidR="001F3DBF" w:rsidRPr="001F3DBF" w:rsidRDefault="00060271" w:rsidP="00060271">
      <w:pPr>
        <w:spacing w:after="0" w:line="240" w:lineRule="auto"/>
        <w:ind w:left="-108" w:right="-108" w:firstLine="675"/>
        <w:jc w:val="both"/>
        <w:rPr>
          <w:rFonts w:ascii="Times New Roman" w:eastAsia="Calibri" w:hAnsi="Times New Roman" w:cs="Times New Roman"/>
        </w:rPr>
      </w:pPr>
      <w:r>
        <w:rPr>
          <w:rFonts w:ascii="Times New Roman" w:eastAsia="Calibri" w:hAnsi="Times New Roman" w:cs="Times New Roman"/>
        </w:rPr>
        <w:t xml:space="preserve">1.1. </w:t>
      </w:r>
      <w:r w:rsidR="001F3DBF" w:rsidRPr="001F3DBF">
        <w:rPr>
          <w:rFonts w:ascii="Times New Roman" w:eastAsia="Calibri" w:hAnsi="Times New Roman" w:cs="Times New Roman"/>
        </w:rPr>
        <w:t>Настоящий договор заключается с Поставщиком по результатам _________________________</w:t>
      </w:r>
      <w:r>
        <w:rPr>
          <w:rFonts w:ascii="Times New Roman" w:eastAsia="Calibri" w:hAnsi="Times New Roman" w:cs="Times New Roman"/>
        </w:rPr>
        <w:t>____ № _____ от «___» ____ 2026</w:t>
      </w:r>
      <w:r w:rsidR="001F3DBF" w:rsidRPr="001F3DBF">
        <w:rPr>
          <w:rFonts w:ascii="Times New Roman" w:eastAsia="Calibri" w:hAnsi="Times New Roman" w:cs="Times New Roman"/>
        </w:rPr>
        <w:t xml:space="preserve"> г., в соответствии с Федеральным законом от 18.07.2011 г. № 223-ФЗ «О закупках товаров, работ, услуг отдельными видами юридических лиц» (далее Федеральный закон № 223 ФЗ). По настоящему договору, в соответствии с протоколом </w:t>
      </w:r>
      <w:r>
        <w:rPr>
          <w:rFonts w:ascii="Times New Roman" w:eastAsia="Calibri" w:hAnsi="Times New Roman" w:cs="Times New Roman"/>
        </w:rPr>
        <w:t xml:space="preserve">№___________ от «___» _____ 2026 </w:t>
      </w:r>
      <w:r w:rsidR="001F3DBF" w:rsidRPr="001F3DBF">
        <w:rPr>
          <w:rFonts w:ascii="Times New Roman" w:eastAsia="Calibri" w:hAnsi="Times New Roman" w:cs="Times New Roman"/>
        </w:rPr>
        <w:t xml:space="preserve">г., размещенным на официальном сайте </w:t>
      </w:r>
      <w:r>
        <w:rPr>
          <w:rFonts w:ascii="Times New Roman" w:eastAsia="Calibri" w:hAnsi="Times New Roman" w:cs="Times New Roman"/>
        </w:rPr>
        <w:t>http://zakupki.qov.ru «___»_____ 2026</w:t>
      </w:r>
      <w:r w:rsidR="001F3DBF" w:rsidRPr="001F3DBF">
        <w:rPr>
          <w:rFonts w:ascii="Times New Roman" w:eastAsia="Calibri" w:hAnsi="Times New Roman" w:cs="Times New Roman"/>
        </w:rPr>
        <w:t xml:space="preserve"> г., Поставщик обязуется поставить</w:t>
      </w:r>
      <w:r w:rsidR="007D476B">
        <w:rPr>
          <w:rFonts w:ascii="Times New Roman" w:eastAsia="Calibri" w:hAnsi="Times New Roman" w:cs="Times New Roman"/>
        </w:rPr>
        <w:t>, собрать и становить</w:t>
      </w:r>
      <w:r w:rsidR="001F3DBF" w:rsidRPr="001F3DBF">
        <w:rPr>
          <w:rFonts w:ascii="Times New Roman" w:eastAsia="Calibri" w:hAnsi="Times New Roman" w:cs="Times New Roman"/>
        </w:rPr>
        <w:t xml:space="preserve"> мебель (далее - Товар), а Заказчик обязуется принять и оплатить Товар в порядке и на условиях, предусмотренных Договором.          </w:t>
      </w:r>
    </w:p>
    <w:p w14:paraId="45E44D30" w14:textId="77777777" w:rsidR="001F3DBF" w:rsidRPr="001F3DBF" w:rsidRDefault="001F3DBF" w:rsidP="001F3DBF">
      <w:pPr>
        <w:spacing w:after="0" w:line="240" w:lineRule="auto"/>
        <w:jc w:val="both"/>
        <w:rPr>
          <w:rFonts w:ascii="Times New Roman" w:eastAsia="Calibri" w:hAnsi="Times New Roman" w:cs="Times New Roman"/>
        </w:rPr>
      </w:pPr>
      <w:r w:rsidRPr="00060271">
        <w:rPr>
          <w:rFonts w:ascii="Times New Roman" w:eastAsia="Calibri" w:hAnsi="Times New Roman" w:cs="Times New Roman"/>
          <w:bCs/>
        </w:rPr>
        <w:t xml:space="preserve">           </w:t>
      </w:r>
      <w:r w:rsidR="007D476B">
        <w:rPr>
          <w:rFonts w:ascii="Times New Roman" w:eastAsia="Calibri" w:hAnsi="Times New Roman" w:cs="Times New Roman"/>
        </w:rPr>
        <w:t>1.1.1</w:t>
      </w:r>
      <w:r w:rsidRPr="001F3DBF">
        <w:rPr>
          <w:rFonts w:ascii="Times New Roman" w:eastAsia="Calibri" w:hAnsi="Times New Roman" w:cs="Times New Roman"/>
        </w:rPr>
        <w:t xml:space="preserve">. </w:t>
      </w:r>
      <w:r w:rsidRPr="007D476B">
        <w:rPr>
          <w:rFonts w:ascii="Times New Roman" w:eastAsia="Calibri" w:hAnsi="Times New Roman" w:cs="Times New Roman"/>
          <w:bCs/>
        </w:rPr>
        <w:t>Место поставки товара</w:t>
      </w:r>
      <w:r w:rsidRPr="007D476B">
        <w:rPr>
          <w:rFonts w:ascii="Times New Roman" w:eastAsia="Calibri" w:hAnsi="Times New Roman" w:cs="Times New Roman"/>
        </w:rPr>
        <w:t>:</w:t>
      </w:r>
    </w:p>
    <w:p w14:paraId="6271FDC2" w14:textId="77777777" w:rsidR="001F3DBF" w:rsidRPr="001F3DBF" w:rsidRDefault="001F3DBF" w:rsidP="001F3DBF">
      <w:pPr>
        <w:spacing w:after="0" w:line="240" w:lineRule="auto"/>
        <w:jc w:val="both"/>
        <w:rPr>
          <w:rFonts w:ascii="Times New Roman" w:eastAsia="Calibri" w:hAnsi="Times New Roman" w:cs="Times New Roman"/>
        </w:rPr>
      </w:pPr>
      <w:r w:rsidRPr="001F3DBF">
        <w:rPr>
          <w:rFonts w:ascii="Times New Roman" w:eastAsia="Calibri" w:hAnsi="Times New Roman" w:cs="Times New Roman"/>
        </w:rPr>
        <w:t>- 456205, Россия, Челябинская область, г. Златоус</w:t>
      </w:r>
      <w:r w:rsidR="00060271">
        <w:rPr>
          <w:rFonts w:ascii="Times New Roman" w:eastAsia="Calibri" w:hAnsi="Times New Roman" w:cs="Times New Roman"/>
        </w:rPr>
        <w:t>т, ул. им. П.П. Аносова, д. 239/</w:t>
      </w:r>
      <w:r w:rsidRPr="001F3DBF">
        <w:rPr>
          <w:rFonts w:ascii="Times New Roman" w:eastAsia="Calibri" w:hAnsi="Times New Roman" w:cs="Times New Roman"/>
        </w:rPr>
        <w:t>241 (МАОУ СОШ № 90</w:t>
      </w:r>
      <w:r w:rsidR="00060271">
        <w:rPr>
          <w:rFonts w:ascii="Times New Roman" w:eastAsia="Calibri" w:hAnsi="Times New Roman" w:cs="Times New Roman"/>
        </w:rPr>
        <w:t xml:space="preserve"> имени Героя Советского Союза Е.И. Фоминых</w:t>
      </w:r>
      <w:r w:rsidRPr="001F3DBF">
        <w:rPr>
          <w:rFonts w:ascii="Times New Roman" w:eastAsia="Calibri" w:hAnsi="Times New Roman" w:cs="Times New Roman"/>
        </w:rPr>
        <w:t>);</w:t>
      </w:r>
    </w:p>
    <w:p w14:paraId="4A20D4B7" w14:textId="77777777" w:rsidR="001F3DBF" w:rsidRPr="001F3DBF" w:rsidRDefault="001F3DBF" w:rsidP="00060271">
      <w:pPr>
        <w:spacing w:after="0" w:line="240" w:lineRule="auto"/>
        <w:ind w:left="-108" w:firstLine="675"/>
        <w:jc w:val="both"/>
        <w:rPr>
          <w:rFonts w:ascii="Times New Roman" w:eastAsia="Calibri" w:hAnsi="Times New Roman" w:cs="Times New Roman"/>
        </w:rPr>
      </w:pPr>
      <w:r w:rsidRPr="001F3DBF">
        <w:rPr>
          <w:rFonts w:ascii="Times New Roman" w:eastAsia="Calibri" w:hAnsi="Times New Roman" w:cs="Times New Roman"/>
        </w:rPr>
        <w:t>1.2. Поставщик</w:t>
      </w:r>
      <w:r w:rsidR="00060271">
        <w:rPr>
          <w:rFonts w:ascii="Times New Roman" w:eastAsia="Calibri" w:hAnsi="Times New Roman" w:cs="Times New Roman"/>
        </w:rPr>
        <w:t xml:space="preserve"> о</w:t>
      </w:r>
      <w:r w:rsidR="007D476B">
        <w:rPr>
          <w:rFonts w:ascii="Times New Roman" w:eastAsia="Calibri" w:hAnsi="Times New Roman" w:cs="Times New Roman"/>
        </w:rPr>
        <w:t xml:space="preserve">бязуется осуществить поставку, </w:t>
      </w:r>
      <w:r w:rsidR="00060271">
        <w:rPr>
          <w:rFonts w:ascii="Times New Roman" w:eastAsia="Calibri" w:hAnsi="Times New Roman" w:cs="Times New Roman"/>
        </w:rPr>
        <w:t>сборку</w:t>
      </w:r>
      <w:r w:rsidR="007D476B">
        <w:rPr>
          <w:rFonts w:ascii="Times New Roman" w:eastAsia="Calibri" w:hAnsi="Times New Roman" w:cs="Times New Roman"/>
        </w:rPr>
        <w:t xml:space="preserve"> и установку</w:t>
      </w:r>
      <w:r w:rsidR="00060271">
        <w:rPr>
          <w:rFonts w:ascii="Times New Roman" w:eastAsia="Calibri" w:hAnsi="Times New Roman" w:cs="Times New Roman"/>
        </w:rPr>
        <w:t xml:space="preserve"> Товара</w:t>
      </w:r>
      <w:r w:rsidRPr="001F3DBF">
        <w:rPr>
          <w:rFonts w:ascii="Times New Roman" w:eastAsia="Calibri" w:hAnsi="Times New Roman" w:cs="Times New Roman"/>
          <w:shd w:val="clear" w:color="auto" w:fill="FFFFFF"/>
        </w:rPr>
        <w:t xml:space="preserve"> </w:t>
      </w:r>
      <w:r w:rsidRPr="001F3DBF">
        <w:rPr>
          <w:rFonts w:ascii="Times New Roman" w:eastAsia="Calibri" w:hAnsi="Times New Roman" w:cs="Times New Roman"/>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688D5721" w14:textId="77777777" w:rsidR="001F3DBF" w:rsidRPr="001F3DBF" w:rsidRDefault="00060271" w:rsidP="0006027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Pr>
          <w:rFonts w:ascii="Times New Roman" w:eastAsia="Times New Roman" w:hAnsi="Times New Roman" w:cs="Times New Roman"/>
        </w:rPr>
        <w:t xml:space="preserve">1.3. </w:t>
      </w:r>
      <w:r w:rsidR="001F3DBF" w:rsidRPr="001F3DBF">
        <w:rPr>
          <w:rFonts w:ascii="Times New Roman" w:eastAsia="Times New Roman" w:hAnsi="Times New Roman" w:cs="Times New Roman"/>
        </w:rPr>
        <w:t xml:space="preserve">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11548759" w14:textId="77777777" w:rsidR="001F3DBF" w:rsidRPr="001F3DBF" w:rsidRDefault="001F3DBF" w:rsidP="0006027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1.4. Товар должен быть пригоден для целей, указанных в Договоре, а также для целей, для которых товары такого рода обычно используются.</w:t>
      </w:r>
    </w:p>
    <w:p w14:paraId="108F51E1" w14:textId="77777777" w:rsidR="001F3DBF" w:rsidRPr="001F3DBF" w:rsidRDefault="001F3DBF" w:rsidP="001F3DBF">
      <w:pPr>
        <w:widowControl w:val="0"/>
        <w:autoSpaceDE w:val="0"/>
        <w:autoSpaceDN w:val="0"/>
        <w:adjustRightInd w:val="0"/>
        <w:spacing w:after="0" w:line="240" w:lineRule="auto"/>
        <w:ind w:right="-108" w:firstLine="709"/>
        <w:jc w:val="both"/>
        <w:rPr>
          <w:rFonts w:ascii="Times New Roman" w:eastAsia="Times New Roman" w:hAnsi="Times New Roman" w:cs="Times New Roman"/>
        </w:rPr>
      </w:pPr>
    </w:p>
    <w:p w14:paraId="6544D5D0" w14:textId="77777777" w:rsidR="001F3DBF" w:rsidRPr="001F3DBF" w:rsidRDefault="001F3DBF" w:rsidP="001F3DBF">
      <w:pPr>
        <w:numPr>
          <w:ilvl w:val="0"/>
          <w:numId w:val="29"/>
        </w:numPr>
        <w:spacing w:after="0" w:line="240" w:lineRule="auto"/>
        <w:contextualSpacing/>
        <w:jc w:val="center"/>
        <w:outlineLvl w:val="0"/>
        <w:rPr>
          <w:rFonts w:ascii="Times New Roman" w:eastAsia="Calibri" w:hAnsi="Times New Roman" w:cs="Times New Roman"/>
          <w:b/>
        </w:rPr>
      </w:pPr>
      <w:r w:rsidRPr="001F3DBF">
        <w:rPr>
          <w:rFonts w:ascii="Times New Roman" w:eastAsia="Calibri" w:hAnsi="Times New Roman" w:cs="Times New Roman"/>
          <w:b/>
        </w:rPr>
        <w:t>Цена договора и порядок расчётов</w:t>
      </w:r>
    </w:p>
    <w:p w14:paraId="1CCB8BCB" w14:textId="77777777" w:rsidR="001F3DBF" w:rsidRPr="001F3DBF" w:rsidRDefault="001F3DBF" w:rsidP="001F3DBF">
      <w:pPr>
        <w:spacing w:after="0" w:line="240" w:lineRule="auto"/>
        <w:ind w:left="720" w:right="-108" w:firstLine="709"/>
        <w:contextualSpacing/>
        <w:jc w:val="both"/>
        <w:outlineLvl w:val="0"/>
        <w:rPr>
          <w:rFonts w:ascii="Times New Roman" w:eastAsia="Calibri" w:hAnsi="Times New Roman" w:cs="Times New Roman"/>
          <w:b/>
        </w:rPr>
      </w:pPr>
    </w:p>
    <w:p w14:paraId="47BEAE8E" w14:textId="77777777" w:rsidR="001F3DBF" w:rsidRPr="001F3DBF" w:rsidRDefault="001F3DBF" w:rsidP="007D476B">
      <w:pPr>
        <w:spacing w:after="0" w:line="240" w:lineRule="auto"/>
        <w:ind w:left="-108" w:right="-108" w:firstLine="675"/>
        <w:jc w:val="both"/>
        <w:rPr>
          <w:rFonts w:ascii="Times New Roman" w:eastAsia="Calibri" w:hAnsi="Times New Roman" w:cs="Times New Roman"/>
          <w:b/>
          <w:i/>
        </w:rPr>
      </w:pPr>
      <w:r w:rsidRPr="001F3DBF">
        <w:rPr>
          <w:rFonts w:ascii="Times New Roman" w:eastAsia="Calibri" w:hAnsi="Times New Roman" w:cs="Times New Roman"/>
        </w:rPr>
        <w:t xml:space="preserve">2.1. Цена настоящего Договора составляет </w:t>
      </w:r>
      <w:r w:rsidRPr="001F3DBF">
        <w:rPr>
          <w:rFonts w:ascii="Times New Roman" w:eastAsia="Calibri" w:hAnsi="Times New Roman" w:cs="Times New Roman"/>
          <w:b/>
        </w:rPr>
        <w:t>_________________</w:t>
      </w:r>
      <w:r w:rsidRPr="001F3DBF">
        <w:rPr>
          <w:rFonts w:ascii="Times New Roman" w:eastAsia="Calibri" w:hAnsi="Times New Roman" w:cs="Times New Roman"/>
          <w:b/>
          <w:bCs/>
        </w:rPr>
        <w:t xml:space="preserve"> рублей ______ копеек (_________________________________________ рублей _______ копеек), </w:t>
      </w:r>
      <w:r w:rsidRPr="001F3DBF">
        <w:rPr>
          <w:rFonts w:ascii="Times New Roman" w:eastAsia="Calibri" w:hAnsi="Times New Roman" w:cs="Times New Roman"/>
          <w:bCs/>
        </w:rPr>
        <w:t xml:space="preserve">в том числе НДС _% </w:t>
      </w:r>
      <w:r w:rsidRPr="001F3DBF">
        <w:rPr>
          <w:rFonts w:ascii="Times New Roman" w:eastAsia="Calibri" w:hAnsi="Times New Roman" w:cs="Times New Roman"/>
          <w:b/>
          <w:bCs/>
        </w:rPr>
        <w:t xml:space="preserve">/ </w:t>
      </w:r>
      <w:r w:rsidRPr="001F3DBF">
        <w:rPr>
          <w:rFonts w:ascii="Times New Roman" w:eastAsia="Calibri" w:hAnsi="Times New Roman" w:cs="Times New Roman"/>
          <w:bCs/>
        </w:rPr>
        <w:t>НДС не предусмотрен, на основании _______________________.</w:t>
      </w:r>
    </w:p>
    <w:p w14:paraId="793B662F" w14:textId="77777777" w:rsidR="001F3DBF" w:rsidRPr="001F3DBF" w:rsidRDefault="001F3DBF" w:rsidP="007D476B">
      <w:pPr>
        <w:autoSpaceDE w:val="0"/>
        <w:autoSpaceDN w:val="0"/>
        <w:spacing w:after="0" w:line="240" w:lineRule="auto"/>
        <w:ind w:firstLine="567"/>
        <w:jc w:val="both"/>
        <w:rPr>
          <w:rFonts w:ascii="Times New Roman" w:eastAsia="Times New Roman" w:hAnsi="Times New Roman" w:cs="Times New Roman"/>
        </w:rPr>
      </w:pPr>
      <w:r w:rsidRPr="001F3DBF">
        <w:rPr>
          <w:rFonts w:ascii="Times New Roman" w:eastAsia="Times New Roman" w:hAnsi="Times New Roman" w:cs="Times New Roman"/>
          <w:lang w:eastAsia="zh-CN"/>
        </w:rPr>
        <w:t xml:space="preserve">2.2. </w:t>
      </w:r>
      <w:r w:rsidRPr="001F3DBF">
        <w:rPr>
          <w:rFonts w:ascii="Times New Roman" w:eastAsia="Times New Roman" w:hAnsi="Times New Roman" w:cs="Times New Roman"/>
        </w:rPr>
        <w:t xml:space="preserve">Цена договора является твердой, возможно изменять цену </w:t>
      </w:r>
      <w:r w:rsidRPr="001F3DBF">
        <w:rPr>
          <w:rFonts w:ascii="Times New Roman" w:eastAsia="Times New Roman" w:hAnsi="Times New Roman" w:cs="Times New Roman"/>
          <w:iCs/>
        </w:rPr>
        <w:t xml:space="preserve">по соглашению сторон, в </w:t>
      </w:r>
      <w:r w:rsidRPr="001F3DBF">
        <w:rPr>
          <w:rFonts w:ascii="Times New Roman" w:eastAsia="Times New Roman" w:hAnsi="Times New Roman" w:cs="Times New Roman"/>
        </w:rPr>
        <w:t>случаях установленных Договором.</w:t>
      </w:r>
    </w:p>
    <w:p w14:paraId="76CC08CA"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6" w:history="1">
        <w:r w:rsidRPr="001F3DBF">
          <w:rPr>
            <w:rFonts w:ascii="Times New Roman" w:eastAsia="Times New Roman" w:hAnsi="Times New Roman" w:cs="Times New Roman"/>
          </w:rPr>
          <w:t>законодательством</w:t>
        </w:r>
      </w:hyperlink>
      <w:r w:rsidRPr="001F3DBF">
        <w:rPr>
          <w:rFonts w:ascii="Times New Roman" w:eastAsia="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7A26FF"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1F3DBF">
        <w:rPr>
          <w:rFonts w:ascii="Times New Roman" w:eastAsia="Times New Roman" w:hAnsi="Times New Roman" w:cs="Times New Roman"/>
          <w:b/>
          <w:bCs/>
        </w:rPr>
        <w:t xml:space="preserve">доставку, сборку мебели, </w:t>
      </w:r>
      <w:r w:rsidRPr="001F3DBF">
        <w:rPr>
          <w:rFonts w:ascii="Times New Roman" w:eastAsia="Times New Roman" w:hAnsi="Times New Roman" w:cs="Times New Roman"/>
        </w:rPr>
        <w:t>а также все применимые налоги, сборы и другие обязательные платежи, предусмотренные законодательством Российской Федерации.</w:t>
      </w:r>
    </w:p>
    <w:p w14:paraId="4536B09F"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2.5.  Оплата по Договору производится в следующем порядке:</w:t>
      </w:r>
    </w:p>
    <w:p w14:paraId="5E228F23"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DA2793"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2.5.2. Оплата производится в рублях Российской Федерации.</w:t>
      </w:r>
    </w:p>
    <w:p w14:paraId="422D27E4" w14:textId="77777777" w:rsidR="001F3DBF" w:rsidRPr="001F3DBF" w:rsidRDefault="001F3DBF" w:rsidP="007D476B">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2.5.3. Заказчик перечисляет на счет Поставщика оплату, в течение 7 рабочих дней с даты подписания Заказчиком документов о приемке.</w:t>
      </w:r>
    </w:p>
    <w:p w14:paraId="59602879" w14:textId="77777777" w:rsidR="001F3DBF" w:rsidRPr="001F3DBF" w:rsidRDefault="001F3DBF" w:rsidP="007D476B">
      <w:pPr>
        <w:widowControl w:val="0"/>
        <w:autoSpaceDE w:val="0"/>
        <w:autoSpaceDN w:val="0"/>
        <w:adjustRightInd w:val="0"/>
        <w:spacing w:after="0" w:line="240" w:lineRule="auto"/>
        <w:ind w:right="-108"/>
        <w:jc w:val="both"/>
        <w:rPr>
          <w:rFonts w:ascii="Times New Roman" w:eastAsia="Calibri" w:hAnsi="Times New Roman" w:cs="Times New Roman"/>
        </w:rPr>
      </w:pPr>
    </w:p>
    <w:p w14:paraId="58FD9135" w14:textId="77777777" w:rsidR="001F3DBF" w:rsidRPr="001F3DBF" w:rsidRDefault="001F3DBF" w:rsidP="001F3DBF">
      <w:pPr>
        <w:widowControl w:val="0"/>
        <w:spacing w:after="0" w:line="240" w:lineRule="auto"/>
        <w:ind w:left="-108" w:right="-108" w:firstLine="709"/>
        <w:jc w:val="center"/>
        <w:outlineLvl w:val="0"/>
        <w:rPr>
          <w:rFonts w:ascii="Times New Roman" w:eastAsia="Calibri" w:hAnsi="Times New Roman" w:cs="Times New Roman"/>
          <w:b/>
          <w:bCs/>
        </w:rPr>
      </w:pPr>
      <w:r w:rsidRPr="001F3DBF">
        <w:rPr>
          <w:rFonts w:ascii="Times New Roman" w:eastAsia="Times New Roman" w:hAnsi="Times New Roman" w:cs="Times New Roman"/>
          <w:b/>
        </w:rPr>
        <w:t>3. Права и обязанности сторон</w:t>
      </w:r>
    </w:p>
    <w:p w14:paraId="12B883A3"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3.1. </w:t>
      </w:r>
      <w:r w:rsidRPr="001F3DBF">
        <w:rPr>
          <w:rFonts w:ascii="Times New Roman" w:eastAsia="Times New Roman" w:hAnsi="Times New Roman" w:cs="Times New Roman"/>
          <w:b/>
          <w:bCs/>
        </w:rPr>
        <w:t>Заказчик имеет право</w:t>
      </w:r>
      <w:r w:rsidRPr="001F3DBF">
        <w:rPr>
          <w:rFonts w:ascii="Times New Roman" w:eastAsia="Times New Roman" w:hAnsi="Times New Roman" w:cs="Times New Roman"/>
        </w:rPr>
        <w:t>:</w:t>
      </w:r>
    </w:p>
    <w:p w14:paraId="4B9EAE79"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3.1.2. По согласованию с Поставщиком изменить условия Договора.</w:t>
      </w:r>
    </w:p>
    <w:p w14:paraId="219842E2"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A934B"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3.1.4. Требовать возмещения неустойки (штрафа, пени) и (или) убытков, причиненных по вине Поставщика.</w:t>
      </w:r>
    </w:p>
    <w:p w14:paraId="6D01911D"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3.2. </w:t>
      </w:r>
      <w:r w:rsidRPr="001F3DBF">
        <w:rPr>
          <w:rFonts w:ascii="Times New Roman" w:eastAsia="Times New Roman" w:hAnsi="Times New Roman" w:cs="Times New Roman"/>
          <w:b/>
          <w:bCs/>
        </w:rPr>
        <w:t>Заказчик обязан</w:t>
      </w:r>
      <w:r w:rsidRPr="001F3DBF">
        <w:rPr>
          <w:rFonts w:ascii="Times New Roman" w:eastAsia="Times New Roman" w:hAnsi="Times New Roman" w:cs="Times New Roman"/>
        </w:rPr>
        <w:t>:</w:t>
      </w:r>
    </w:p>
    <w:p w14:paraId="702902D0"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3.2.1. Обеспечить приемку поставляемого по Договору товара в соответствии с условиями Договора</w:t>
      </w:r>
      <w:r w:rsidR="00B87905">
        <w:rPr>
          <w:rFonts w:ascii="Times New Roman" w:eastAsia="Times New Roman" w:hAnsi="Times New Roman" w:cs="Times New Roman"/>
        </w:rPr>
        <w:t xml:space="preserve"> в течении 5 рабочих дней</w:t>
      </w:r>
      <w:r w:rsidRPr="001F3DBF">
        <w:rPr>
          <w:rFonts w:ascii="Times New Roman" w:eastAsia="Times New Roman" w:hAnsi="Times New Roman" w:cs="Times New Roman"/>
        </w:rPr>
        <w:t>.</w:t>
      </w:r>
    </w:p>
    <w:p w14:paraId="705DDA60" w14:textId="77777777" w:rsidR="001F3DBF" w:rsidRPr="001F3DBF" w:rsidRDefault="001F3DBF" w:rsidP="007D476B">
      <w:pPr>
        <w:tabs>
          <w:tab w:val="left" w:pos="2443"/>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3.2.2. Оплатить поставленный и принятый товар в порядке, предусмотренном Договором.</w:t>
      </w:r>
    </w:p>
    <w:p w14:paraId="5B8F759B" w14:textId="77777777" w:rsidR="001F3DBF" w:rsidRPr="001F3DBF" w:rsidRDefault="001F3DBF" w:rsidP="007D476B">
      <w:pPr>
        <w:tabs>
          <w:tab w:val="left" w:pos="2443"/>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299FA855"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3.3. </w:t>
      </w:r>
      <w:r w:rsidRPr="001F3DBF">
        <w:rPr>
          <w:rFonts w:ascii="Times New Roman" w:eastAsia="Times New Roman" w:hAnsi="Times New Roman" w:cs="Times New Roman"/>
          <w:b/>
          <w:bCs/>
        </w:rPr>
        <w:t>Поставщик обязан</w:t>
      </w:r>
      <w:r w:rsidRPr="001F3DBF">
        <w:rPr>
          <w:rFonts w:ascii="Times New Roman" w:eastAsia="Times New Roman" w:hAnsi="Times New Roman" w:cs="Times New Roman"/>
        </w:rPr>
        <w:t>:</w:t>
      </w:r>
    </w:p>
    <w:p w14:paraId="6D09835E" w14:textId="77777777" w:rsidR="001F3DBF" w:rsidRPr="001F3DBF" w:rsidRDefault="001F3DBF" w:rsidP="007D476B">
      <w:pPr>
        <w:shd w:val="clear" w:color="auto" w:fill="FFFFFF"/>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3.3.1. Поставлять товар в сроки, предусмотренные Договором.</w:t>
      </w:r>
    </w:p>
    <w:p w14:paraId="210199B9"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3.3.2. Доставить</w:t>
      </w:r>
      <w:r w:rsidR="007D476B">
        <w:rPr>
          <w:rFonts w:ascii="Times New Roman" w:eastAsia="Times New Roman" w:hAnsi="Times New Roman" w:cs="Times New Roman"/>
        </w:rPr>
        <w:t>, собрать и установить</w:t>
      </w:r>
      <w:r w:rsidRPr="001F3DBF">
        <w:rPr>
          <w:rFonts w:ascii="Times New Roman" w:eastAsia="Times New Roman" w:hAnsi="Times New Roman" w:cs="Times New Roman"/>
        </w:rPr>
        <w:t xml:space="preserve"> товар</w:t>
      </w:r>
      <w:r w:rsidR="007D476B">
        <w:rPr>
          <w:rFonts w:ascii="Times New Roman" w:eastAsia="Times New Roman" w:hAnsi="Times New Roman" w:cs="Times New Roman"/>
        </w:rPr>
        <w:t xml:space="preserve"> по адресу указанному в п.1 пп. 1.1.1.</w:t>
      </w:r>
      <w:r w:rsidRPr="001F3DBF">
        <w:rPr>
          <w:rFonts w:ascii="Times New Roman" w:eastAsia="Times New Roman" w:hAnsi="Times New Roman" w:cs="Times New Roman"/>
        </w:rPr>
        <w:t xml:space="preserve">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55730953"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3.3.3. Передать Заказчику товары надлежащего качества, в количестве и ассортименте согласно Спецификации</w:t>
      </w:r>
      <w:r w:rsidR="007D476B">
        <w:rPr>
          <w:rFonts w:ascii="Times New Roman" w:eastAsia="Times New Roman" w:hAnsi="Times New Roman" w:cs="Times New Roman"/>
        </w:rPr>
        <w:t xml:space="preserve"> </w:t>
      </w:r>
      <w:r w:rsidR="007D476B" w:rsidRPr="007D476B">
        <w:rPr>
          <w:rFonts w:ascii="Times New Roman" w:eastAsia="Times New Roman" w:hAnsi="Times New Roman" w:cs="Times New Roman"/>
        </w:rPr>
        <w:t>(Приложение № 1 к настоящему Договору)</w:t>
      </w:r>
      <w:r w:rsidRPr="001F3DBF">
        <w:rPr>
          <w:rFonts w:ascii="Times New Roman" w:eastAsia="Times New Roman" w:hAnsi="Times New Roman" w:cs="Times New Roman"/>
        </w:rPr>
        <w:t>. По требованию Заказчика своими средствами и за свой счет, произвести замену товара ненадлежащего качества, количества и ассортимента.</w:t>
      </w:r>
    </w:p>
    <w:p w14:paraId="39399B0E"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71FE431F"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3.3.6. Соблюдать пропускной и внутриобъектовый режим Заказчика.</w:t>
      </w:r>
    </w:p>
    <w:p w14:paraId="4261F0B3"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3.3.7. По требованию Заказчика, подписать Акт взаимосверки обязательств по Договору. </w:t>
      </w:r>
    </w:p>
    <w:p w14:paraId="425BE75B" w14:textId="77777777" w:rsidR="001F3DBF" w:rsidRPr="001F3DBF" w:rsidRDefault="001F3DBF" w:rsidP="007D476B">
      <w:pPr>
        <w:autoSpaceDE w:val="0"/>
        <w:autoSpaceDN w:val="0"/>
        <w:adjustRightInd w:val="0"/>
        <w:spacing w:after="0" w:line="240" w:lineRule="auto"/>
        <w:ind w:right="-108" w:firstLine="567"/>
        <w:jc w:val="both"/>
        <w:rPr>
          <w:rFonts w:ascii="Times New Roman" w:eastAsia="Times New Roman" w:hAnsi="Times New Roman" w:cs="Times New Roman"/>
          <w:iCs/>
        </w:rPr>
      </w:pPr>
      <w:r w:rsidRPr="001F3DBF">
        <w:rPr>
          <w:rFonts w:ascii="Times New Roman" w:eastAsia="Times New Roman" w:hAnsi="Times New Roman" w:cs="Times New Roman"/>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AC77037"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3.3.9. Выполнять иные обязанности, предусмотренные Договором.</w:t>
      </w:r>
    </w:p>
    <w:p w14:paraId="3028C5DF"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3.4. </w:t>
      </w:r>
      <w:r w:rsidRPr="001F3DBF">
        <w:rPr>
          <w:rFonts w:ascii="Times New Roman" w:eastAsia="Times New Roman" w:hAnsi="Times New Roman" w:cs="Times New Roman"/>
          <w:b/>
          <w:bCs/>
        </w:rPr>
        <w:t>Поставщик вправе</w:t>
      </w:r>
      <w:r w:rsidRPr="001F3DBF">
        <w:rPr>
          <w:rFonts w:ascii="Times New Roman" w:eastAsia="Times New Roman" w:hAnsi="Times New Roman" w:cs="Times New Roman"/>
        </w:rPr>
        <w:t>:</w:t>
      </w:r>
    </w:p>
    <w:p w14:paraId="273BD853"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3.4.1. Требовать приемки поставляемого товара в соответствии с условиями Договора</w:t>
      </w:r>
      <w:r w:rsidR="00B87905">
        <w:rPr>
          <w:rFonts w:ascii="Times New Roman" w:eastAsia="Times New Roman" w:hAnsi="Times New Roman" w:cs="Times New Roman"/>
        </w:rPr>
        <w:t xml:space="preserve"> в течении 5 рабочих дней</w:t>
      </w:r>
      <w:r w:rsidRPr="001F3DBF">
        <w:rPr>
          <w:rFonts w:ascii="Times New Roman" w:eastAsia="Times New Roman" w:hAnsi="Times New Roman" w:cs="Times New Roman"/>
        </w:rPr>
        <w:t>.</w:t>
      </w:r>
    </w:p>
    <w:p w14:paraId="3DE6B99A"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3.4.2. Требовать оплаты поставленного и принятого товара в соответствии с условиями Договора.</w:t>
      </w:r>
    </w:p>
    <w:p w14:paraId="576B0D6E" w14:textId="77777777" w:rsidR="001F3DBF" w:rsidRPr="001F3DBF" w:rsidRDefault="001F3DBF" w:rsidP="007D476B">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3.4.3. По согласованию с Заказчиком досрочно поставить товар.</w:t>
      </w:r>
    </w:p>
    <w:p w14:paraId="40EF0F8D" w14:textId="77777777" w:rsidR="001F3DBF" w:rsidRPr="001F3DBF" w:rsidRDefault="001F3DBF" w:rsidP="001F3DBF">
      <w:pPr>
        <w:widowControl w:val="0"/>
        <w:spacing w:after="0" w:line="240" w:lineRule="auto"/>
        <w:ind w:left="-108" w:right="-108" w:firstLine="709"/>
        <w:jc w:val="center"/>
        <w:outlineLvl w:val="0"/>
        <w:rPr>
          <w:rFonts w:ascii="Times New Roman" w:eastAsia="Calibri" w:hAnsi="Times New Roman" w:cs="Times New Roman"/>
          <w:b/>
          <w:bCs/>
          <w:color w:val="000000"/>
        </w:rPr>
      </w:pPr>
    </w:p>
    <w:p w14:paraId="2E345EDA" w14:textId="77777777" w:rsidR="001F3DBF" w:rsidRPr="001F3DBF" w:rsidRDefault="001F3DBF" w:rsidP="001F3DBF">
      <w:pPr>
        <w:widowControl w:val="0"/>
        <w:spacing w:after="0" w:line="240" w:lineRule="auto"/>
        <w:ind w:left="-108" w:right="-108" w:firstLine="709"/>
        <w:jc w:val="center"/>
        <w:outlineLvl w:val="0"/>
        <w:rPr>
          <w:rFonts w:ascii="Times New Roman" w:eastAsia="Calibri" w:hAnsi="Times New Roman" w:cs="Times New Roman"/>
          <w:b/>
          <w:bCs/>
          <w:color w:val="000000"/>
        </w:rPr>
      </w:pPr>
      <w:r w:rsidRPr="001F3DBF">
        <w:rPr>
          <w:rFonts w:ascii="Times New Roman" w:eastAsia="Calibri" w:hAnsi="Times New Roman" w:cs="Times New Roman"/>
          <w:b/>
          <w:bCs/>
          <w:color w:val="000000"/>
        </w:rPr>
        <w:t>4. Порядок и сроки поставки товара</w:t>
      </w:r>
    </w:p>
    <w:p w14:paraId="2A27A7BD" w14:textId="77777777" w:rsidR="001F3DBF" w:rsidRPr="001F3DBF" w:rsidRDefault="001F3DBF" w:rsidP="00922CD1">
      <w:pPr>
        <w:widowControl w:val="0"/>
        <w:spacing w:after="0" w:line="120" w:lineRule="auto"/>
        <w:ind w:left="-108" w:right="-108" w:firstLine="709"/>
        <w:jc w:val="center"/>
        <w:outlineLvl w:val="0"/>
        <w:rPr>
          <w:rFonts w:ascii="Times New Roman" w:eastAsia="Calibri" w:hAnsi="Times New Roman" w:cs="Times New Roman"/>
          <w:b/>
          <w:bCs/>
        </w:rPr>
      </w:pPr>
    </w:p>
    <w:p w14:paraId="4E5ACFA2"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bCs/>
          <w:lang w:eastAsia="zh-CN" w:bidi="ru-RU"/>
        </w:rPr>
      </w:pPr>
      <w:r w:rsidRPr="001F3DBF">
        <w:rPr>
          <w:rFonts w:ascii="Times New Roman" w:eastAsia="Times New Roman" w:hAnsi="Times New Roman" w:cs="Times New Roman"/>
        </w:rPr>
        <w:t xml:space="preserve">4.1. </w:t>
      </w:r>
      <w:r w:rsidRPr="001F3DBF">
        <w:rPr>
          <w:rFonts w:ascii="Times New Roman" w:eastAsia="Times New Roman" w:hAnsi="Times New Roman" w:cs="Times New Roman"/>
          <w:b/>
          <w:bCs/>
        </w:rPr>
        <w:t>Сроки поставки</w:t>
      </w:r>
      <w:r w:rsidRPr="001F3DBF">
        <w:rPr>
          <w:rFonts w:ascii="Times New Roman" w:eastAsia="Times New Roman" w:hAnsi="Times New Roman" w:cs="Times New Roman"/>
        </w:rPr>
        <w:t xml:space="preserve">: в течение </w:t>
      </w:r>
      <w:r w:rsidR="00922CD1">
        <w:rPr>
          <w:rFonts w:ascii="Times New Roman" w:eastAsia="Times New Roman" w:hAnsi="Times New Roman" w:cs="Times New Roman"/>
          <w:bCs/>
          <w:lang w:eastAsia="zh-CN" w:bidi="ru-RU"/>
        </w:rPr>
        <w:t>45 (сорок пять</w:t>
      </w:r>
      <w:r w:rsidRPr="001F3DBF">
        <w:rPr>
          <w:rFonts w:ascii="Times New Roman" w:eastAsia="Times New Roman" w:hAnsi="Times New Roman" w:cs="Times New Roman"/>
          <w:bCs/>
          <w:lang w:eastAsia="zh-CN" w:bidi="ru-RU"/>
        </w:rPr>
        <w:t>) календарных дней с момента заключения договора.</w:t>
      </w:r>
    </w:p>
    <w:p w14:paraId="0CDC48C1"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4.2. 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79DFD1DA"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4.3. Датой поставки товара является дата подписания Заказчиком соответ</w:t>
      </w:r>
      <w:r w:rsidR="00922CD1">
        <w:rPr>
          <w:rFonts w:ascii="Times New Roman" w:eastAsia="Times New Roman" w:hAnsi="Times New Roman" w:cs="Times New Roman"/>
        </w:rPr>
        <w:t xml:space="preserve">ствующего документа о приемке. </w:t>
      </w:r>
    </w:p>
    <w:p w14:paraId="1A828BD0" w14:textId="77777777" w:rsidR="001F3DBF" w:rsidRPr="001F3DBF" w:rsidRDefault="001F3DBF" w:rsidP="001F3DBF">
      <w:pPr>
        <w:widowControl w:val="0"/>
        <w:shd w:val="clear" w:color="auto" w:fill="FFFFFF"/>
        <w:spacing w:after="0" w:line="240" w:lineRule="auto"/>
        <w:ind w:left="-108" w:right="-108" w:firstLine="709"/>
        <w:jc w:val="center"/>
        <w:outlineLvl w:val="0"/>
        <w:rPr>
          <w:rFonts w:ascii="Times New Roman" w:eastAsia="Times New Roman" w:hAnsi="Times New Roman" w:cs="Times New Roman"/>
          <w:b/>
        </w:rPr>
      </w:pPr>
      <w:r w:rsidRPr="001F3DBF">
        <w:rPr>
          <w:rFonts w:ascii="Times New Roman" w:eastAsia="Calibri" w:hAnsi="Times New Roman" w:cs="Times New Roman"/>
          <w:b/>
          <w:bCs/>
          <w:color w:val="000000"/>
        </w:rPr>
        <w:t xml:space="preserve">5. </w:t>
      </w:r>
      <w:r w:rsidRPr="001F3DBF">
        <w:rPr>
          <w:rFonts w:ascii="Times New Roman" w:eastAsia="Times New Roman" w:hAnsi="Times New Roman" w:cs="Times New Roman"/>
          <w:b/>
        </w:rPr>
        <w:t>Порядок сдачи и приемки товара</w:t>
      </w:r>
    </w:p>
    <w:p w14:paraId="1D3A6888" w14:textId="77777777" w:rsidR="001F3DBF" w:rsidRPr="001F3DBF" w:rsidRDefault="001F3DBF" w:rsidP="00922CD1">
      <w:pPr>
        <w:widowControl w:val="0"/>
        <w:shd w:val="clear" w:color="auto" w:fill="FFFFFF"/>
        <w:spacing w:after="0" w:line="120" w:lineRule="auto"/>
        <w:ind w:left="-108" w:right="-108" w:firstLine="709"/>
        <w:jc w:val="center"/>
        <w:outlineLvl w:val="0"/>
        <w:rPr>
          <w:rFonts w:ascii="Times New Roman" w:eastAsia="Calibri" w:hAnsi="Times New Roman" w:cs="Times New Roman"/>
          <w:b/>
          <w:bCs/>
          <w:color w:val="000000"/>
        </w:rPr>
      </w:pPr>
    </w:p>
    <w:p w14:paraId="64C8E532" w14:textId="77777777" w:rsidR="001F3DBF" w:rsidRPr="001F3DBF" w:rsidRDefault="001F3DBF" w:rsidP="00922CD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A0DAD6C" w14:textId="77777777" w:rsidR="001F3DBF" w:rsidRPr="001F3DBF" w:rsidRDefault="001F3DBF" w:rsidP="00922CD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5.2. Приемка товара осуществляется в месте поставки товара </w:t>
      </w:r>
      <w:r w:rsidRPr="001F3DBF">
        <w:rPr>
          <w:rFonts w:ascii="Times New Roman" w:eastAsia="Times New Roman" w:hAnsi="Times New Roman" w:cs="Times New Roman"/>
          <w:b/>
          <w:bCs/>
        </w:rPr>
        <w:t>в течение 5 (пяти) рабочих дней</w:t>
      </w:r>
      <w:r w:rsidRPr="001F3DBF">
        <w:rPr>
          <w:rFonts w:ascii="Times New Roman" w:eastAsia="Times New Roman" w:hAnsi="Times New Roman" w:cs="Times New Roman"/>
        </w:rPr>
        <w:t>.</w:t>
      </w:r>
    </w:p>
    <w:p w14:paraId="49C2BE2F" w14:textId="77777777" w:rsidR="001F3DBF" w:rsidRPr="001F3DBF" w:rsidRDefault="001F3DBF" w:rsidP="00922CD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4F06E285" w14:textId="77777777" w:rsidR="001F3DBF" w:rsidRPr="001F3DBF" w:rsidRDefault="001F3DBF" w:rsidP="00922CD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5.3. Приемка осуществляется уполномоченным представителем Заказчика</w:t>
      </w:r>
      <w:r w:rsidRPr="001F3DBF">
        <w:rPr>
          <w:rFonts w:ascii="Times New Roman" w:eastAsia="Times New Roman" w:hAnsi="Times New Roman" w:cs="Times New Roman"/>
          <w:i/>
        </w:rPr>
        <w:t>.</w:t>
      </w:r>
      <w:r w:rsidRPr="001F3DBF">
        <w:rPr>
          <w:rFonts w:ascii="Times New Roman" w:eastAsia="Times New Roman" w:hAnsi="Times New Roman" w:cs="Times New Roman"/>
          <w:lang w:eastAsia="zh-CN"/>
        </w:rPr>
        <w:t xml:space="preserve"> </w:t>
      </w:r>
    </w:p>
    <w:p w14:paraId="562CF32A"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5.4. Проверка соответствия товара требованиям, установленным Договором, осуществляется в следующем порядке:</w:t>
      </w:r>
    </w:p>
    <w:p w14:paraId="15796CD9"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1F3DBF">
        <w:rPr>
          <w:rFonts w:ascii="Times New Roman" w:eastAsia="Times New Roman" w:hAnsi="Times New Roman" w:cs="Times New Roman"/>
          <w:i/>
        </w:rPr>
        <w:t xml:space="preserve"> </w:t>
      </w:r>
      <w:r w:rsidRPr="001F3DBF">
        <w:rPr>
          <w:rFonts w:ascii="Times New Roman" w:eastAsia="Times New Roman" w:hAnsi="Times New Roman" w:cs="Times New Roman"/>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w:t>
      </w:r>
      <w:r w:rsidRPr="001F3DBF">
        <w:rPr>
          <w:rFonts w:ascii="Times New Roman" w:eastAsia="Times New Roman" w:hAnsi="Times New Roman" w:cs="Times New Roman"/>
        </w:rPr>
        <w:lastRenderedPageBreak/>
        <w:t>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6E518B75"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49600469"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03960232"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5.4.4. Наличие недостатков и сроки их устранения фиксируются Сторонами в двухстороннем акте выявленных недостатков.</w:t>
      </w:r>
    </w:p>
    <w:p w14:paraId="2CDEE7AC" w14:textId="77777777" w:rsidR="001F3DBF" w:rsidRPr="001F3DBF" w:rsidRDefault="001F3DBF" w:rsidP="00922CD1">
      <w:pPr>
        <w:widowControl w:val="0"/>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1F3DBF">
        <w:rPr>
          <w:rFonts w:ascii="Times New Roman" w:eastAsia="Times New Roman" w:hAnsi="Times New Roman" w:cs="Times New Roman"/>
          <w:kern w:val="16"/>
        </w:rPr>
        <w:t>заключением эксперта,</w:t>
      </w:r>
      <w:r w:rsidRPr="001F3DBF">
        <w:rPr>
          <w:rFonts w:ascii="Times New Roman" w:eastAsia="Times New Roman" w:hAnsi="Times New Roman" w:cs="Times New Roman"/>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E6A6B1A"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kern w:val="16"/>
        </w:rPr>
      </w:pPr>
      <w:r w:rsidRPr="001F3DBF">
        <w:rPr>
          <w:rFonts w:ascii="Times New Roman" w:eastAsia="Times New Roman" w:hAnsi="Times New Roman" w:cs="Times New Roman"/>
        </w:rPr>
        <w:t xml:space="preserve">5.4.6. </w:t>
      </w:r>
      <w:r w:rsidRPr="001F3DBF">
        <w:rPr>
          <w:rFonts w:ascii="Times New Roman" w:eastAsia="Times New Roman" w:hAnsi="Times New Roman" w:cs="Times New Roman"/>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1F3DBF">
        <w:rPr>
          <w:rFonts w:ascii="Times New Roman" w:eastAsia="Times New Roman" w:hAnsi="Times New Roman" w:cs="Times New Roman"/>
          <w:b/>
          <w:bCs/>
          <w:kern w:val="16"/>
        </w:rPr>
        <w:t>2 (Двух) рабочих дней</w:t>
      </w:r>
      <w:r w:rsidRPr="001F3DBF">
        <w:rPr>
          <w:rFonts w:ascii="Times New Roman" w:eastAsia="Times New Roman" w:hAnsi="Times New Roman" w:cs="Times New Roman"/>
          <w:kern w:val="16"/>
        </w:rPr>
        <w:t xml:space="preserve"> </w:t>
      </w:r>
      <w:r w:rsidRPr="001F3DBF">
        <w:rPr>
          <w:rFonts w:ascii="Times New Roman" w:eastAsia="Times New Roman" w:hAnsi="Times New Roman" w:cs="Times New Roman"/>
          <w:b/>
          <w:bCs/>
          <w:kern w:val="16"/>
        </w:rPr>
        <w:t>с даты обнаружения</w:t>
      </w:r>
      <w:r w:rsidRPr="001F3DBF">
        <w:rPr>
          <w:rFonts w:ascii="Times New Roman" w:eastAsia="Times New Roman" w:hAnsi="Times New Roman" w:cs="Times New Roman"/>
          <w:kern w:val="16"/>
        </w:rPr>
        <w:t xml:space="preserve"> указанных нарушений. </w:t>
      </w:r>
    </w:p>
    <w:p w14:paraId="539BB86F"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5.4.7. Поставщик </w:t>
      </w:r>
      <w:r w:rsidRPr="001F3DBF">
        <w:rPr>
          <w:rFonts w:ascii="Times New Roman" w:eastAsia="Times New Roman" w:hAnsi="Times New Roman" w:cs="Times New Roman"/>
          <w:b/>
          <w:bCs/>
        </w:rPr>
        <w:t>в течение 5 (пяти) дней от даты получения информации</w:t>
      </w:r>
      <w:r w:rsidRPr="001F3DBF">
        <w:rPr>
          <w:rFonts w:ascii="Times New Roman" w:eastAsia="Times New Roman" w:hAnsi="Times New Roman" w:cs="Times New Roman"/>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F3DBF">
        <w:rPr>
          <w:rFonts w:ascii="Times New Roman" w:eastAsia="Times New Roman" w:hAnsi="Times New Roman" w:cs="Times New Roman"/>
          <w:kern w:val="16"/>
        </w:rPr>
        <w:t xml:space="preserve">(и (или) принять решение </w:t>
      </w:r>
      <w:r w:rsidRPr="001F3DBF">
        <w:rPr>
          <w:rFonts w:ascii="Times New Roman" w:eastAsia="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17FF5B0F"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5.4.8. По окончании процедуры </w:t>
      </w:r>
      <w:r w:rsidRPr="001F3DBF">
        <w:rPr>
          <w:rFonts w:ascii="Times New Roman" w:eastAsia="Times New Roman" w:hAnsi="Times New Roman" w:cs="Times New Roman"/>
          <w:b/>
          <w:bCs/>
        </w:rPr>
        <w:t>приемки</w:t>
      </w:r>
      <w:r w:rsidRPr="001F3DBF">
        <w:rPr>
          <w:rFonts w:ascii="Times New Roman" w:eastAsia="Times New Roman" w:hAnsi="Times New Roman" w:cs="Times New Roman"/>
        </w:rPr>
        <w:t xml:space="preserve">, Заказчик обязан подписать документы о приемке или направить мотивированный отказ от приемки. </w:t>
      </w:r>
    </w:p>
    <w:p w14:paraId="3A551508"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6D14B1CA"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5.6. Поставщик обеспечивает хранение товара до момента его приемки.</w:t>
      </w:r>
    </w:p>
    <w:p w14:paraId="4DF58313" w14:textId="77777777" w:rsidR="001F3DBF" w:rsidRPr="001F3DBF" w:rsidRDefault="001F3DBF" w:rsidP="00922CD1">
      <w:pPr>
        <w:tabs>
          <w:tab w:val="left" w:pos="709"/>
        </w:tabs>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B250EF" w14:textId="77777777" w:rsidR="001F3DBF" w:rsidRPr="001F3DBF" w:rsidRDefault="001F3DBF" w:rsidP="001F3DBF">
      <w:pPr>
        <w:tabs>
          <w:tab w:val="left" w:pos="709"/>
        </w:tabs>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количеству» от 15.06.1965 № П-6;</w:t>
      </w:r>
    </w:p>
    <w:p w14:paraId="79D7C347" w14:textId="77777777" w:rsidR="001F3DBF" w:rsidRPr="001F3DBF" w:rsidRDefault="001F3DBF" w:rsidP="001F3DBF">
      <w:pPr>
        <w:tabs>
          <w:tab w:val="left" w:pos="709"/>
        </w:tabs>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качеству» от 25.04.1966 № П-7.</w:t>
      </w:r>
    </w:p>
    <w:p w14:paraId="656B6E8E" w14:textId="77777777" w:rsidR="001F3DBF" w:rsidRPr="001F3DBF" w:rsidRDefault="001F3DBF" w:rsidP="00922CD1">
      <w:pPr>
        <w:shd w:val="clear" w:color="auto" w:fill="FFFFFF"/>
        <w:spacing w:after="0" w:line="240" w:lineRule="auto"/>
        <w:ind w:right="-108"/>
        <w:rPr>
          <w:rFonts w:ascii="Times New Roman" w:eastAsia="Calibri" w:hAnsi="Times New Roman" w:cs="Times New Roman"/>
          <w:b/>
          <w:lang w:eastAsia="zh-CN"/>
        </w:rPr>
      </w:pPr>
    </w:p>
    <w:p w14:paraId="657D2FDA" w14:textId="77777777" w:rsidR="001F3DBF" w:rsidRPr="001F3DBF" w:rsidRDefault="001F3DBF" w:rsidP="001F3DBF">
      <w:pPr>
        <w:shd w:val="clear" w:color="auto" w:fill="FFFFFF"/>
        <w:spacing w:after="0" w:line="240" w:lineRule="auto"/>
        <w:ind w:left="-108" w:right="-108" w:firstLine="709"/>
        <w:jc w:val="center"/>
        <w:outlineLvl w:val="0"/>
        <w:rPr>
          <w:rFonts w:ascii="Times New Roman" w:eastAsia="Calibri" w:hAnsi="Times New Roman" w:cs="Times New Roman"/>
          <w:b/>
          <w:lang w:eastAsia="zh-CN"/>
        </w:rPr>
      </w:pPr>
      <w:r w:rsidRPr="001F3DBF">
        <w:rPr>
          <w:rFonts w:ascii="Times New Roman" w:eastAsia="Calibri" w:hAnsi="Times New Roman" w:cs="Times New Roman"/>
          <w:b/>
          <w:lang w:eastAsia="zh-CN"/>
        </w:rPr>
        <w:t>6. Ответственность сторон</w:t>
      </w:r>
    </w:p>
    <w:p w14:paraId="0EA1981D" w14:textId="77777777" w:rsidR="001F3DBF" w:rsidRPr="001F3DBF" w:rsidRDefault="001F3DBF" w:rsidP="00922CD1">
      <w:pPr>
        <w:shd w:val="clear" w:color="auto" w:fill="FFFFFF"/>
        <w:spacing w:after="0" w:line="120" w:lineRule="auto"/>
        <w:ind w:left="-108" w:right="-108" w:firstLine="709"/>
        <w:jc w:val="center"/>
        <w:outlineLvl w:val="0"/>
        <w:rPr>
          <w:rFonts w:ascii="Times New Roman" w:eastAsia="Calibri" w:hAnsi="Times New Roman" w:cs="Times New Roman"/>
          <w:b/>
        </w:rPr>
      </w:pPr>
    </w:p>
    <w:p w14:paraId="685542CF" w14:textId="77777777" w:rsidR="001F3DBF" w:rsidRPr="001F3DBF" w:rsidRDefault="001F3DBF" w:rsidP="00960F45">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00960F45">
        <w:rPr>
          <w:rFonts w:ascii="Times New Roman" w:eastAsia="Times New Roman" w:hAnsi="Times New Roman" w:cs="Times New Roman"/>
        </w:rPr>
        <w:t>1% от цены договора.</w:t>
      </w:r>
      <w:r w:rsidRPr="001F3DBF">
        <w:rPr>
          <w:rFonts w:ascii="Times New Roman" w:eastAsia="Times New Roman" w:hAnsi="Times New Roman" w:cs="Times New Roman"/>
        </w:rPr>
        <w:t xml:space="preserve"> </w:t>
      </w:r>
    </w:p>
    <w:p w14:paraId="29F0FAD5" w14:textId="77777777" w:rsidR="001F3DBF" w:rsidRPr="001F3DBF" w:rsidRDefault="00922CD1" w:rsidP="00922CD1">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Pr>
          <w:rFonts w:ascii="Times New Roman" w:eastAsia="Times New Roman" w:hAnsi="Times New Roman" w:cs="Times New Roman"/>
        </w:rPr>
        <w:t xml:space="preserve">6.2.  </w:t>
      </w:r>
      <w:r w:rsidR="001F3DBF" w:rsidRPr="001F3DBF">
        <w:rPr>
          <w:rFonts w:ascii="Times New Roman" w:eastAsia="Times New Roman" w:hAnsi="Times New Roman" w:cs="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CD38BFB" w14:textId="77777777" w:rsidR="001F3DBF" w:rsidRPr="001F3DBF" w:rsidRDefault="00582D71"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Pr>
          <w:rFonts w:ascii="Times New Roman" w:eastAsia="Times New Roman" w:hAnsi="Times New Roman" w:cs="Times New Roman"/>
        </w:rPr>
        <w:t>6.3</w:t>
      </w:r>
      <w:r w:rsidR="001F3DBF" w:rsidRPr="001F3DBF">
        <w:rPr>
          <w:rFonts w:ascii="Times New Roman" w:eastAsia="Times New Roman" w:hAnsi="Times New Roman" w:cs="Times New Roman"/>
        </w:rPr>
        <w:t>.</w:t>
      </w:r>
      <w:r w:rsidR="001F3DBF" w:rsidRPr="001F3DBF">
        <w:rPr>
          <w:rFonts w:ascii="Times New Roman" w:eastAsia="Times New Roman" w:hAnsi="Times New Roman" w:cs="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AADE469" w14:textId="77777777" w:rsidR="001F3DBF" w:rsidRPr="001F3DBF" w:rsidRDefault="00960F45"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Pr>
          <w:rFonts w:ascii="Times New Roman" w:eastAsia="Times New Roman" w:hAnsi="Times New Roman" w:cs="Times New Roman"/>
        </w:rPr>
        <w:t>6.5</w:t>
      </w:r>
      <w:r w:rsidR="001F3DBF" w:rsidRPr="001F3DBF">
        <w:rPr>
          <w:rFonts w:ascii="Times New Roman" w:eastAsia="Times New Roman" w:hAnsi="Times New Roman" w:cs="Times New Roman"/>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w:t>
      </w:r>
      <w:r w:rsidR="001F3DBF" w:rsidRPr="001F3DBF">
        <w:rPr>
          <w:rFonts w:ascii="Times New Roman" w:eastAsia="Times New Roman" w:hAnsi="Times New Roman" w:cs="Times New Roman"/>
        </w:rPr>
        <w:lastRenderedPageBreak/>
        <w:t xml:space="preserve">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7C20943D"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8E3F15C"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взыскать неустойку (штраф, пени) в судебном порядке.</w:t>
      </w:r>
    </w:p>
    <w:p w14:paraId="2BAEFA04"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p>
    <w:p w14:paraId="72BA29A4" w14:textId="77777777" w:rsidR="001F3DBF" w:rsidRPr="001F3DBF" w:rsidRDefault="001F3DBF" w:rsidP="00582D71">
      <w:pPr>
        <w:keepNext/>
        <w:spacing w:line="240" w:lineRule="auto"/>
        <w:jc w:val="center"/>
        <w:rPr>
          <w:rFonts w:ascii="Times New Roman" w:eastAsia="Times New Roman" w:hAnsi="Times New Roman" w:cs="Times New Roman"/>
          <w:b/>
        </w:rPr>
      </w:pPr>
      <w:r w:rsidRPr="001F3DBF">
        <w:rPr>
          <w:rFonts w:ascii="Times New Roman" w:eastAsia="Times New Roman" w:hAnsi="Times New Roman" w:cs="Times New Roman"/>
          <w:b/>
        </w:rPr>
        <w:t>7. Условия гарантии</w:t>
      </w:r>
    </w:p>
    <w:p w14:paraId="6ADC6FA3" w14:textId="77777777" w:rsidR="001F3DBF" w:rsidRPr="001F3DBF" w:rsidRDefault="001F3DBF" w:rsidP="00582D71">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7.1. Гарантия качества товара - в соответствии со сроком установленным производителем.</w:t>
      </w:r>
    </w:p>
    <w:p w14:paraId="25B3B22F" w14:textId="77777777" w:rsidR="001F3DBF" w:rsidRPr="001F3DBF" w:rsidRDefault="001F3DBF" w:rsidP="00582D71">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7.2. Гарантийные обязательства должны распространяться на каждую единицу товара с момента приемки товара Заказчиком.</w:t>
      </w:r>
    </w:p>
    <w:p w14:paraId="79C77330" w14:textId="77777777" w:rsidR="001F3DBF" w:rsidRPr="001F3DBF" w:rsidRDefault="001F3DBF" w:rsidP="00582D71">
      <w:pPr>
        <w:widowControl w:val="0"/>
        <w:shd w:val="clear" w:color="auto" w:fill="FFFFFF"/>
        <w:tabs>
          <w:tab w:val="left" w:pos="709"/>
        </w:tabs>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39AE887"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rPr>
      </w:pPr>
    </w:p>
    <w:p w14:paraId="18D7790F" w14:textId="77777777" w:rsidR="001F3DBF" w:rsidRPr="001F3DBF" w:rsidRDefault="001F3DBF" w:rsidP="001F3DBF">
      <w:pPr>
        <w:widowControl w:val="0"/>
        <w:shd w:val="clear" w:color="auto" w:fill="FFFFFF"/>
        <w:tabs>
          <w:tab w:val="left" w:pos="709"/>
        </w:tabs>
        <w:adjustRightInd w:val="0"/>
        <w:spacing w:after="0" w:line="240" w:lineRule="auto"/>
        <w:ind w:right="-108" w:firstLine="709"/>
        <w:jc w:val="center"/>
        <w:rPr>
          <w:rFonts w:ascii="Times New Roman" w:eastAsia="Times New Roman" w:hAnsi="Times New Roman" w:cs="Times New Roman"/>
          <w:b/>
        </w:rPr>
      </w:pPr>
      <w:r w:rsidRPr="001F3DBF">
        <w:rPr>
          <w:rFonts w:ascii="Times New Roman" w:eastAsia="Times New Roman" w:hAnsi="Times New Roman" w:cs="Times New Roman"/>
          <w:b/>
        </w:rPr>
        <w:t>8. Порядок разрешения споров</w:t>
      </w:r>
    </w:p>
    <w:p w14:paraId="1D4BEB39" w14:textId="77777777" w:rsidR="001F3DBF" w:rsidRPr="001F3DBF" w:rsidRDefault="001F3DBF" w:rsidP="00582D71">
      <w:pPr>
        <w:widowControl w:val="0"/>
        <w:shd w:val="clear" w:color="auto" w:fill="FFFFFF"/>
        <w:tabs>
          <w:tab w:val="left" w:pos="709"/>
        </w:tabs>
        <w:adjustRightInd w:val="0"/>
        <w:spacing w:after="0" w:line="120" w:lineRule="auto"/>
        <w:ind w:right="-108" w:firstLine="709"/>
        <w:jc w:val="center"/>
        <w:rPr>
          <w:rFonts w:ascii="Times New Roman" w:eastAsia="Times New Roman" w:hAnsi="Times New Roman" w:cs="Times New Roman"/>
          <w:b/>
        </w:rPr>
      </w:pPr>
    </w:p>
    <w:p w14:paraId="048BBB15"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7F94D224"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8.2. Срок рассмотрения Сторонами письменной претензии составляет 10 (десять) календарных дней со дня её получения. </w:t>
      </w:r>
    </w:p>
    <w:p w14:paraId="0B4EB428"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6562066C" w14:textId="77777777" w:rsidR="001F3DBF" w:rsidRPr="001F3DBF" w:rsidRDefault="001F3DBF" w:rsidP="001F3DBF">
      <w:pPr>
        <w:widowControl w:val="0"/>
        <w:suppressAutoHyphens/>
        <w:spacing w:after="0" w:line="240" w:lineRule="auto"/>
        <w:ind w:left="-108" w:right="-108" w:firstLine="709"/>
        <w:jc w:val="both"/>
        <w:rPr>
          <w:rFonts w:ascii="Times New Roman" w:eastAsia="Calibri" w:hAnsi="Times New Roman" w:cs="Times New Roman"/>
          <w:color w:val="000000"/>
          <w:lang w:eastAsia="zh-CN"/>
        </w:rPr>
      </w:pPr>
    </w:p>
    <w:p w14:paraId="7C9D374B" w14:textId="77777777" w:rsidR="001F3DBF" w:rsidRPr="001F3DBF" w:rsidRDefault="001F3DBF" w:rsidP="001F3DBF">
      <w:pPr>
        <w:spacing w:after="0" w:line="240" w:lineRule="auto"/>
        <w:ind w:right="-108" w:firstLine="709"/>
        <w:jc w:val="center"/>
        <w:rPr>
          <w:rFonts w:ascii="Times New Roman" w:eastAsia="Times New Roman" w:hAnsi="Times New Roman" w:cs="Times New Roman"/>
          <w:b/>
        </w:rPr>
      </w:pPr>
      <w:r w:rsidRPr="001F3DBF">
        <w:rPr>
          <w:rFonts w:ascii="Times New Roman" w:eastAsia="Times New Roman" w:hAnsi="Times New Roman" w:cs="Times New Roman"/>
          <w:b/>
        </w:rPr>
        <w:t>9. Форс-мажорные обстоятельства</w:t>
      </w:r>
    </w:p>
    <w:p w14:paraId="365F4530" w14:textId="77777777" w:rsidR="001F3DBF" w:rsidRPr="001F3DBF" w:rsidRDefault="001F3DBF" w:rsidP="00582D71">
      <w:pPr>
        <w:spacing w:after="0" w:line="120" w:lineRule="auto"/>
        <w:ind w:right="-108" w:firstLine="709"/>
        <w:jc w:val="center"/>
        <w:rPr>
          <w:rFonts w:ascii="Times New Roman" w:eastAsia="Times New Roman" w:hAnsi="Times New Roman" w:cs="Times New Roman"/>
          <w:b/>
        </w:rPr>
      </w:pPr>
    </w:p>
    <w:p w14:paraId="7FEE0F89"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6AD6F773"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3DFDA35"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4DC2FE97"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w:t>
      </w:r>
      <w:r w:rsidR="00582D71">
        <w:rPr>
          <w:rFonts w:ascii="Times New Roman" w:eastAsia="Times New Roman" w:hAnsi="Times New Roman" w:cs="Times New Roman"/>
        </w:rPr>
        <w:t>змещения убытков.</w:t>
      </w:r>
    </w:p>
    <w:p w14:paraId="4CADD0CE" w14:textId="77777777" w:rsidR="001F3DBF" w:rsidRPr="001F3DBF" w:rsidRDefault="001F3DBF" w:rsidP="001F3DBF">
      <w:pPr>
        <w:spacing w:after="0" w:line="240" w:lineRule="auto"/>
        <w:ind w:right="-108" w:firstLine="709"/>
        <w:jc w:val="center"/>
        <w:rPr>
          <w:rFonts w:ascii="Times New Roman" w:eastAsia="Times New Roman" w:hAnsi="Times New Roman" w:cs="Times New Roman"/>
          <w:b/>
        </w:rPr>
      </w:pPr>
      <w:r w:rsidRPr="001F3DBF">
        <w:rPr>
          <w:rFonts w:ascii="Times New Roman" w:eastAsia="Times New Roman" w:hAnsi="Times New Roman" w:cs="Times New Roman"/>
          <w:b/>
        </w:rPr>
        <w:t>10. Расторжение и Изменение Договора</w:t>
      </w:r>
    </w:p>
    <w:p w14:paraId="43304288" w14:textId="77777777" w:rsidR="001F3DBF" w:rsidRPr="001F3DBF" w:rsidRDefault="001F3DBF" w:rsidP="00582D71">
      <w:pPr>
        <w:spacing w:after="0" w:line="120" w:lineRule="auto"/>
        <w:ind w:right="-108" w:firstLine="709"/>
        <w:jc w:val="center"/>
        <w:rPr>
          <w:rFonts w:ascii="Times New Roman" w:eastAsia="Times New Roman" w:hAnsi="Times New Roman" w:cs="Times New Roman"/>
          <w:b/>
        </w:rPr>
      </w:pPr>
    </w:p>
    <w:p w14:paraId="2D753120"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10.1.</w:t>
      </w:r>
      <w:r w:rsidRPr="001F3DBF">
        <w:rPr>
          <w:rFonts w:ascii="Times New Roman" w:eastAsia="Times New Roman" w:hAnsi="Times New Roman" w:cs="Times New Roman"/>
        </w:rPr>
        <w:tab/>
      </w:r>
      <w:r w:rsidRPr="001F3DBF">
        <w:rPr>
          <w:rFonts w:ascii="Times New Roman" w:eastAsia="Times New Roman" w:hAnsi="Times New Roman" w:cs="Times New Roman"/>
          <w:b/>
          <w:bCs/>
        </w:rPr>
        <w:t>Изменение существенных условий договора (цена, объемы, сроки) возможно по решению Заказчика при согласии сторон:</w:t>
      </w:r>
    </w:p>
    <w:p w14:paraId="03EA6AAD"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в случае изменения курса валют более чем на 5 %</w:t>
      </w:r>
    </w:p>
    <w:p w14:paraId="530B1E5A"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в случае необходимости проведения дополнительной закупки не более чем на 30% от первоначального объема и при этом смена поставщика не целесообразна по соображениям стандартизации;</w:t>
      </w:r>
    </w:p>
    <w:p w14:paraId="6C9842AD"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xml:space="preserve">- 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(работ, услуг) не более чем на 40% первоначального объема в сумме по всем предлагаемым дополнительным соглашениям с сохранением начальных цен за единицу продукции; </w:t>
      </w:r>
    </w:p>
    <w:p w14:paraId="2842DAD7"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14:paraId="27D2247A"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14:paraId="43CE22E7"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10.2. Изменение предмета договора не допускается.</w:t>
      </w:r>
    </w:p>
    <w:p w14:paraId="561DD5CD"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lastRenderedPageBreak/>
        <w:t>10.3. Расторжение договора допускается по соглашению сторон или решению суда по основаниям, предусмотренным гражданским законодательством.</w:t>
      </w:r>
    </w:p>
    <w:p w14:paraId="51A00A2A"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10.4. Договор может быть расторгнут Заказчиком в одностороннем порядке, если это не противоречит законодательству РФ в следующих случаях: </w:t>
      </w:r>
    </w:p>
    <w:p w14:paraId="03B2CE4B"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1) по договору на поставки товаров:</w:t>
      </w:r>
    </w:p>
    <w:p w14:paraId="7DA0CF56"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поставки товаров ненадлежащего качества с недостатками, которые не могут быть устранены в установленный заказчиком разумный срок;</w:t>
      </w:r>
    </w:p>
    <w:p w14:paraId="1D3F0A02"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14:paraId="166FBAA2"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неоднократного (два и более) или существенного (более тридцати дней) нарушения сроков поставки товаров, указанных в договоре;</w:t>
      </w:r>
    </w:p>
    <w:p w14:paraId="57578C67" w14:textId="77777777" w:rsidR="001F3DBF" w:rsidRPr="001F3DBF" w:rsidRDefault="001F3DBF" w:rsidP="001F3DBF">
      <w:pPr>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2) В случае, если поставщик (исполнитель, подрядчик) в заявке на закупку указал недостоверную информацию.</w:t>
      </w:r>
    </w:p>
    <w:p w14:paraId="54B2240F" w14:textId="77777777" w:rsidR="001F3DBF" w:rsidRPr="001F3DBF" w:rsidRDefault="001F3DBF" w:rsidP="00582D71">
      <w:pPr>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10.5. Иное, не оговоренное в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p w14:paraId="511E28B8" w14:textId="77777777" w:rsidR="001F3DBF" w:rsidRPr="001F3DBF" w:rsidRDefault="001F3DBF" w:rsidP="006372EB">
      <w:pPr>
        <w:spacing w:after="0" w:line="240" w:lineRule="auto"/>
        <w:ind w:right="-108"/>
        <w:jc w:val="both"/>
        <w:rPr>
          <w:rFonts w:ascii="Times New Roman" w:eastAsia="Times New Roman" w:hAnsi="Times New Roman" w:cs="Times New Roman"/>
        </w:rPr>
      </w:pPr>
    </w:p>
    <w:p w14:paraId="0D0CE972" w14:textId="77777777" w:rsidR="001F3DBF" w:rsidRDefault="001F3DBF" w:rsidP="00582D71">
      <w:pPr>
        <w:spacing w:after="0" w:line="240" w:lineRule="auto"/>
        <w:ind w:right="-108" w:firstLine="709"/>
        <w:jc w:val="center"/>
        <w:rPr>
          <w:rFonts w:ascii="Times New Roman" w:eastAsia="Times New Roman" w:hAnsi="Times New Roman" w:cs="Times New Roman"/>
          <w:b/>
        </w:rPr>
      </w:pPr>
      <w:r w:rsidRPr="001F3DBF">
        <w:rPr>
          <w:rFonts w:ascii="Times New Roman" w:eastAsia="Times New Roman" w:hAnsi="Times New Roman" w:cs="Times New Roman"/>
          <w:b/>
        </w:rPr>
        <w:t>11. Срок действия Договора</w:t>
      </w:r>
    </w:p>
    <w:p w14:paraId="436482A5" w14:textId="77777777" w:rsidR="00582D71" w:rsidRPr="001F3DBF" w:rsidRDefault="00582D71" w:rsidP="00582D71">
      <w:pPr>
        <w:spacing w:after="0" w:line="120" w:lineRule="auto"/>
        <w:ind w:right="-108" w:firstLine="709"/>
        <w:jc w:val="center"/>
        <w:rPr>
          <w:rFonts w:ascii="Times New Roman" w:eastAsia="Times New Roman" w:hAnsi="Times New Roman" w:cs="Times New Roman"/>
          <w:b/>
        </w:rPr>
      </w:pPr>
    </w:p>
    <w:p w14:paraId="01F4D1AE"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11.1. Договор вступает в силу с момента подписания Договора и действует по </w:t>
      </w:r>
      <w:r w:rsidR="00582D71">
        <w:rPr>
          <w:rFonts w:ascii="Times New Roman" w:eastAsia="Times New Roman" w:hAnsi="Times New Roman" w:cs="Times New Roman"/>
          <w:b/>
        </w:rPr>
        <w:t>31.12.2026</w:t>
      </w:r>
      <w:r w:rsidRPr="001F3DBF">
        <w:rPr>
          <w:rFonts w:ascii="Times New Roman" w:eastAsia="Times New Roman" w:hAnsi="Times New Roman" w:cs="Times New Roman"/>
          <w:b/>
        </w:rPr>
        <w:t xml:space="preserve"> г.</w:t>
      </w:r>
      <w:r w:rsidRPr="001F3DBF">
        <w:rPr>
          <w:rFonts w:ascii="Times New Roman" w:eastAsia="Times New Roman" w:hAnsi="Times New Roman" w:cs="Times New Roman"/>
        </w:rPr>
        <w:t>, за исключением гарантийных обязательств, обязательств по возмещению убытков и выплате неустойки.</w:t>
      </w:r>
    </w:p>
    <w:p w14:paraId="281CBC9B" w14:textId="77777777" w:rsidR="001F3DBF" w:rsidRPr="001F3DBF" w:rsidRDefault="001F3DBF" w:rsidP="00582D71">
      <w:pPr>
        <w:widowControl w:val="0"/>
        <w:suppressAutoHyphens/>
        <w:spacing w:after="0" w:line="240" w:lineRule="auto"/>
        <w:ind w:left="-108" w:right="-108" w:firstLine="567"/>
        <w:rPr>
          <w:rFonts w:ascii="Times New Roman" w:eastAsia="Times New Roman" w:hAnsi="Times New Roman" w:cs="Times New Roman"/>
        </w:rPr>
      </w:pPr>
    </w:p>
    <w:p w14:paraId="717C4938" w14:textId="77777777" w:rsidR="001F3DBF" w:rsidRPr="001F3DBF" w:rsidRDefault="001F3DBF" w:rsidP="00582D71">
      <w:pPr>
        <w:spacing w:after="0" w:line="240" w:lineRule="auto"/>
        <w:ind w:right="-108" w:firstLine="567"/>
        <w:jc w:val="center"/>
        <w:rPr>
          <w:rFonts w:ascii="Times New Roman" w:eastAsia="Times New Roman" w:hAnsi="Times New Roman" w:cs="Times New Roman"/>
          <w:b/>
        </w:rPr>
      </w:pPr>
      <w:r w:rsidRPr="001F3DBF">
        <w:rPr>
          <w:rFonts w:ascii="Times New Roman" w:eastAsia="Times New Roman" w:hAnsi="Times New Roman" w:cs="Times New Roman"/>
          <w:b/>
        </w:rPr>
        <w:t>12. Прочие условия</w:t>
      </w:r>
    </w:p>
    <w:p w14:paraId="4811E20E" w14:textId="77777777" w:rsidR="001F3DBF" w:rsidRPr="001F3DBF" w:rsidRDefault="001F3DBF" w:rsidP="00582D71">
      <w:pPr>
        <w:spacing w:after="0" w:line="120" w:lineRule="auto"/>
        <w:ind w:right="-108" w:firstLine="567"/>
        <w:jc w:val="center"/>
        <w:rPr>
          <w:rFonts w:ascii="Times New Roman" w:eastAsia="Times New Roman" w:hAnsi="Times New Roman" w:cs="Times New Roman"/>
          <w:b/>
        </w:rPr>
      </w:pPr>
    </w:p>
    <w:p w14:paraId="7119FE89"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12.1. </w:t>
      </w:r>
      <w:r w:rsidR="00582D71">
        <w:rPr>
          <w:rFonts w:ascii="Times New Roman" w:eastAsia="Times New Roman" w:hAnsi="Times New Roman" w:cs="Times New Roman"/>
        </w:rPr>
        <w:t xml:space="preserve"> </w:t>
      </w:r>
      <w:r w:rsidRPr="001F3DBF">
        <w:rPr>
          <w:rFonts w:ascii="Times New Roman" w:eastAsia="Times New Roman" w:hAnsi="Times New Roman" w:cs="Times New Roman"/>
        </w:rPr>
        <w:t>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0D46CA9A"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 xml:space="preserve">12.2. </w:t>
      </w:r>
      <w:r w:rsidR="00582D71">
        <w:rPr>
          <w:rFonts w:ascii="Times New Roman" w:eastAsia="Times New Roman" w:hAnsi="Times New Roman" w:cs="Times New Roman"/>
        </w:rPr>
        <w:t xml:space="preserve"> </w:t>
      </w:r>
      <w:r w:rsidRPr="001F3DBF">
        <w:rPr>
          <w:rFonts w:ascii="Times New Roman" w:eastAsia="Times New Roman" w:hAnsi="Times New Roman" w:cs="Times New Roman"/>
        </w:rPr>
        <w:t>Все приложения к Договору являются его неотъемной частью.</w:t>
      </w:r>
    </w:p>
    <w:p w14:paraId="6FD74119"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12.3.</w:t>
      </w:r>
      <w:r w:rsidR="00582D71">
        <w:rPr>
          <w:rFonts w:ascii="Times New Roman" w:eastAsia="Times New Roman" w:hAnsi="Times New Roman" w:cs="Times New Roman"/>
        </w:rPr>
        <w:t xml:space="preserve"> </w:t>
      </w:r>
      <w:r w:rsidRPr="001F3DBF">
        <w:rPr>
          <w:rFonts w:ascii="Times New Roman" w:eastAsia="Times New Roman" w:hAnsi="Times New Roman" w:cs="Times New Roman"/>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2FE93D0A" w14:textId="77777777" w:rsidR="001F3DBF" w:rsidRPr="001F3DBF" w:rsidRDefault="001F3DBF" w:rsidP="00582D71">
      <w:pPr>
        <w:autoSpaceDE w:val="0"/>
        <w:autoSpaceDN w:val="0"/>
        <w:adjustRightInd w:val="0"/>
        <w:spacing w:after="0" w:line="240" w:lineRule="auto"/>
        <w:ind w:right="-108" w:firstLine="567"/>
        <w:jc w:val="both"/>
        <w:rPr>
          <w:rFonts w:ascii="Times New Roman" w:eastAsia="Times New Roman" w:hAnsi="Times New Roman" w:cs="Times New Roman"/>
        </w:rPr>
      </w:pPr>
      <w:r w:rsidRPr="001F3DBF">
        <w:rPr>
          <w:rFonts w:ascii="Times New Roman" w:eastAsia="Times New Roman" w:hAnsi="Times New Roman" w:cs="Times New Roman"/>
        </w:rPr>
        <w:t>12.4.  К Договору прилагаются, и являются его неотъемлемой частью:</w:t>
      </w:r>
    </w:p>
    <w:p w14:paraId="21D78446" w14:textId="77777777" w:rsidR="001F3DBF" w:rsidRDefault="001F3DBF" w:rsidP="001F3DBF">
      <w:pPr>
        <w:autoSpaceDE w:val="0"/>
        <w:autoSpaceDN w:val="0"/>
        <w:adjustRightInd w:val="0"/>
        <w:spacing w:after="0" w:line="240" w:lineRule="auto"/>
        <w:ind w:right="-108" w:firstLine="709"/>
        <w:jc w:val="both"/>
        <w:rPr>
          <w:rFonts w:ascii="Times New Roman" w:eastAsia="Times New Roman" w:hAnsi="Times New Roman" w:cs="Times New Roman"/>
        </w:rPr>
      </w:pPr>
      <w:r w:rsidRPr="001F3DBF">
        <w:rPr>
          <w:rFonts w:ascii="Times New Roman" w:eastAsia="Times New Roman" w:hAnsi="Times New Roman" w:cs="Times New Roman"/>
        </w:rPr>
        <w:t>- Спецификация (Приложение № 1).</w:t>
      </w:r>
    </w:p>
    <w:p w14:paraId="63FA2A86" w14:textId="77777777" w:rsidR="00E416B7" w:rsidRPr="001F3DBF" w:rsidRDefault="00E416B7" w:rsidP="006372EB">
      <w:pPr>
        <w:autoSpaceDE w:val="0"/>
        <w:autoSpaceDN w:val="0"/>
        <w:adjustRightInd w:val="0"/>
        <w:spacing w:after="0" w:line="120" w:lineRule="auto"/>
        <w:ind w:right="-108" w:firstLine="709"/>
        <w:jc w:val="both"/>
        <w:rPr>
          <w:rFonts w:ascii="Times New Roman" w:eastAsia="Times New Roman" w:hAnsi="Times New Roman" w:cs="Times New Roman"/>
        </w:rPr>
      </w:pPr>
    </w:p>
    <w:p w14:paraId="0F3E4042" w14:textId="77777777" w:rsidR="001F3DBF" w:rsidRPr="00E416B7" w:rsidRDefault="001F3DBF" w:rsidP="00E416B7">
      <w:pPr>
        <w:autoSpaceDE w:val="0"/>
        <w:autoSpaceDN w:val="0"/>
        <w:adjustRightInd w:val="0"/>
        <w:spacing w:after="0" w:line="240" w:lineRule="auto"/>
        <w:ind w:right="-108" w:firstLine="709"/>
        <w:jc w:val="center"/>
        <w:rPr>
          <w:rFonts w:ascii="Times New Roman" w:eastAsia="Times New Roman" w:hAnsi="Times New Roman" w:cs="Times New Roman"/>
        </w:rPr>
      </w:pPr>
      <w:r w:rsidRPr="001F3DBF">
        <w:rPr>
          <w:rFonts w:ascii="Times New Roman" w:eastAsia="Calibri" w:hAnsi="Times New Roman" w:cs="Times New Roman"/>
          <w:b/>
        </w:rPr>
        <w:t xml:space="preserve">13. </w:t>
      </w:r>
      <w:r w:rsidRPr="001F3DBF">
        <w:rPr>
          <w:rFonts w:ascii="Times New Roman" w:eastAsia="Times New Roman" w:hAnsi="Times New Roman" w:cs="Times New Roman"/>
          <w:b/>
        </w:rPr>
        <w:t>Адреса места нахождения, банковские реквизиты и подписи Сторон</w:t>
      </w:r>
    </w:p>
    <w:p w14:paraId="6233D4D4" w14:textId="77777777" w:rsidR="001F3DBF" w:rsidRPr="001F3DBF" w:rsidRDefault="001F3DBF" w:rsidP="00E416B7">
      <w:pPr>
        <w:spacing w:after="0" w:line="120" w:lineRule="auto"/>
        <w:ind w:left="-108" w:right="-108" w:firstLine="567"/>
        <w:jc w:val="center"/>
        <w:rPr>
          <w:rFonts w:ascii="Times New Roman" w:eastAsia="Calibri" w:hAnsi="Times New Roman" w:cs="Times New Roman"/>
          <w:b/>
        </w:rPr>
      </w:pPr>
    </w:p>
    <w:tbl>
      <w:tblPr>
        <w:tblW w:w="10200" w:type="dxa"/>
        <w:tblInd w:w="108" w:type="dxa"/>
        <w:tblLayout w:type="fixed"/>
        <w:tblLook w:val="04A0" w:firstRow="1" w:lastRow="0" w:firstColumn="1" w:lastColumn="0" w:noHBand="0" w:noVBand="1"/>
      </w:tblPr>
      <w:tblGrid>
        <w:gridCol w:w="5134"/>
        <w:gridCol w:w="5066"/>
      </w:tblGrid>
      <w:tr w:rsidR="001F3DBF" w:rsidRPr="001F3DBF" w14:paraId="17F49516" w14:textId="77777777" w:rsidTr="004519AF">
        <w:trPr>
          <w:trHeight w:val="425"/>
        </w:trPr>
        <w:tc>
          <w:tcPr>
            <w:tcW w:w="5137" w:type="dxa"/>
            <w:tcBorders>
              <w:top w:val="nil"/>
              <w:left w:val="nil"/>
              <w:bottom w:val="nil"/>
              <w:right w:val="single" w:sz="4" w:space="0" w:color="FFFFFF"/>
            </w:tcBorders>
          </w:tcPr>
          <w:p w14:paraId="7978B356" w14:textId="77777777" w:rsidR="001F3DBF" w:rsidRPr="001F3DBF" w:rsidRDefault="001F3DBF" w:rsidP="001F3DBF">
            <w:pPr>
              <w:autoSpaceDE w:val="0"/>
              <w:autoSpaceDN w:val="0"/>
              <w:adjustRightInd w:val="0"/>
              <w:spacing w:after="0" w:line="240" w:lineRule="auto"/>
              <w:ind w:left="-108" w:right="-108" w:firstLine="709"/>
              <w:jc w:val="both"/>
              <w:rPr>
                <w:rFonts w:ascii="Times New Roman" w:eastAsia="Times New Roman" w:hAnsi="Times New Roman" w:cs="Times New Roman"/>
                <w:b/>
              </w:rPr>
            </w:pPr>
            <w:r w:rsidRPr="001F3DBF">
              <w:rPr>
                <w:rFonts w:ascii="Times New Roman" w:eastAsia="Times New Roman" w:hAnsi="Times New Roman" w:cs="Times New Roman"/>
                <w:b/>
              </w:rPr>
              <w:t>Заказчик:</w:t>
            </w:r>
          </w:p>
          <w:p w14:paraId="2684E0C8"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Юридический адрес: 456205</w:t>
            </w:r>
          </w:p>
          <w:p w14:paraId="52B019EB"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Челябинская обл., г. Златоуст</w:t>
            </w:r>
          </w:p>
          <w:p w14:paraId="48DF2E3A" w14:textId="77777777" w:rsidR="001F3DBF" w:rsidRPr="001F3DBF" w:rsidRDefault="00582D71" w:rsidP="001F3DBF">
            <w:pPr>
              <w:spacing w:after="0" w:line="240" w:lineRule="auto"/>
              <w:ind w:leftChars="200" w:left="459" w:right="-108" w:hanging="19"/>
              <w:jc w:val="both"/>
              <w:rPr>
                <w:rFonts w:ascii="Times New Roman" w:eastAsia="Calibri" w:hAnsi="Times New Roman" w:cs="Times New Roman"/>
                <w:spacing w:val="-5"/>
              </w:rPr>
            </w:pPr>
            <w:r>
              <w:rPr>
                <w:rFonts w:ascii="Times New Roman" w:eastAsia="Calibri" w:hAnsi="Times New Roman" w:cs="Times New Roman"/>
                <w:spacing w:val="-5"/>
              </w:rPr>
              <w:t>ул. Аносова, д. 239/</w:t>
            </w:r>
            <w:r w:rsidR="001F3DBF" w:rsidRPr="001F3DBF">
              <w:rPr>
                <w:rFonts w:ascii="Times New Roman" w:eastAsia="Calibri" w:hAnsi="Times New Roman" w:cs="Times New Roman"/>
                <w:spacing w:val="-5"/>
              </w:rPr>
              <w:t>241</w:t>
            </w:r>
          </w:p>
          <w:p w14:paraId="34FD4974"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Почтовый адрес: 456205</w:t>
            </w:r>
          </w:p>
          <w:p w14:paraId="73F7AD92"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Челябинская обл., г. Златоуст</w:t>
            </w:r>
          </w:p>
          <w:p w14:paraId="7FCAB059"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ул. Аносова, д. 239-241</w:t>
            </w:r>
          </w:p>
          <w:p w14:paraId="1DDC3F58"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(МАОУ СОШ № 90 </w:t>
            </w:r>
          </w:p>
          <w:p w14:paraId="2576D3EF" w14:textId="77777777" w:rsidR="001F3DBF" w:rsidRPr="001F3DBF" w:rsidRDefault="001F3DBF" w:rsidP="002D56B5">
            <w:pPr>
              <w:spacing w:after="0" w:line="240" w:lineRule="auto"/>
              <w:ind w:leftChars="200" w:left="459" w:right="-108" w:hanging="19"/>
              <w:rPr>
                <w:rFonts w:ascii="Times New Roman" w:eastAsia="Calibri" w:hAnsi="Times New Roman" w:cs="Times New Roman"/>
                <w:spacing w:val="-5"/>
              </w:rPr>
            </w:pPr>
            <w:r w:rsidRPr="001F3DBF">
              <w:rPr>
                <w:rFonts w:ascii="Times New Roman" w:eastAsia="Calibri" w:hAnsi="Times New Roman" w:cs="Times New Roman"/>
                <w:spacing w:val="-5"/>
              </w:rPr>
              <w:t>Л/с 3011303200А в Финансовом управлении Златоустовского городского округа)</w:t>
            </w:r>
          </w:p>
          <w:p w14:paraId="5AAD3DCE"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Телефон: 8 (3513)62-59-88 </w:t>
            </w:r>
          </w:p>
          <w:p w14:paraId="4328FAB3"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lang w:val="en-US"/>
              </w:rPr>
              <w:t>e</w:t>
            </w:r>
            <w:r w:rsidRPr="001F3DBF">
              <w:rPr>
                <w:rFonts w:ascii="Times New Roman" w:eastAsia="Calibri" w:hAnsi="Times New Roman" w:cs="Times New Roman"/>
              </w:rPr>
              <w:t>-</w:t>
            </w:r>
            <w:r w:rsidRPr="001F3DBF">
              <w:rPr>
                <w:rFonts w:ascii="Times New Roman" w:eastAsia="Calibri" w:hAnsi="Times New Roman" w:cs="Times New Roman"/>
                <w:lang w:val="en-US"/>
              </w:rPr>
              <w:t>mail</w:t>
            </w:r>
            <w:r w:rsidRPr="001F3DBF">
              <w:rPr>
                <w:rFonts w:ascii="Times New Roman" w:eastAsia="Calibri" w:hAnsi="Times New Roman" w:cs="Times New Roman"/>
              </w:rPr>
              <w:t>:</w:t>
            </w:r>
            <w:r w:rsidRPr="001F3DBF">
              <w:rPr>
                <w:rFonts w:ascii="Calibri" w:eastAsia="Times New Roman" w:hAnsi="Calibri" w:cs="Times New Roman"/>
                <w:sz w:val="20"/>
                <w:szCs w:val="20"/>
                <w:lang w:eastAsia="zh-CN"/>
              </w:rPr>
              <w:t xml:space="preserve"> </w:t>
            </w:r>
            <w:r w:rsidRPr="001F3DBF">
              <w:rPr>
                <w:rFonts w:ascii="Times New Roman" w:eastAsia="Calibri" w:hAnsi="Times New Roman" w:cs="Times New Roman"/>
              </w:rPr>
              <w:t>zlatschool90@yandex.ru</w:t>
            </w:r>
          </w:p>
          <w:p w14:paraId="16269054"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Банковские реквизиты:  </w:t>
            </w:r>
          </w:p>
          <w:p w14:paraId="607B9E30"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ИНН 7404038450</w:t>
            </w:r>
          </w:p>
          <w:p w14:paraId="01706FB5"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КПП 740401001</w:t>
            </w:r>
          </w:p>
          <w:p w14:paraId="517A252E"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ОГРН 1047402502290            </w:t>
            </w:r>
          </w:p>
          <w:p w14:paraId="55F138EB"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 xml:space="preserve">ОКТМО 75712000            </w:t>
            </w:r>
          </w:p>
          <w:p w14:paraId="22216132"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ОКПО 34535907</w:t>
            </w:r>
          </w:p>
          <w:p w14:paraId="759A7C20" w14:textId="77777777" w:rsidR="00582D71" w:rsidRDefault="00582D71" w:rsidP="001F3DBF">
            <w:pPr>
              <w:spacing w:after="0" w:line="240" w:lineRule="auto"/>
              <w:ind w:leftChars="200" w:left="459" w:right="-108" w:hanging="19"/>
              <w:jc w:val="both"/>
              <w:rPr>
                <w:rFonts w:ascii="Times New Roman" w:eastAsia="Calibri" w:hAnsi="Times New Roman" w:cs="Times New Roman"/>
                <w:lang w:eastAsia="ar-SA"/>
              </w:rPr>
            </w:pPr>
            <w:r>
              <w:rPr>
                <w:rFonts w:ascii="Times New Roman" w:eastAsia="Calibri" w:hAnsi="Times New Roman" w:cs="Times New Roman"/>
                <w:lang w:eastAsia="ar-SA"/>
              </w:rPr>
              <w:t xml:space="preserve">ОКЦ № 5 УГУ </w:t>
            </w:r>
            <w:r w:rsidR="001F3DBF" w:rsidRPr="001F3DBF">
              <w:rPr>
                <w:rFonts w:ascii="Times New Roman" w:eastAsia="Calibri" w:hAnsi="Times New Roman" w:cs="Times New Roman"/>
                <w:lang w:eastAsia="ar-SA"/>
              </w:rPr>
              <w:t xml:space="preserve">Банка России//УФК </w:t>
            </w:r>
          </w:p>
          <w:p w14:paraId="4298C3F9"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по Челябинской области г. Челябинск</w:t>
            </w:r>
          </w:p>
          <w:p w14:paraId="79A2F41B" w14:textId="77777777" w:rsidR="001F3DBF" w:rsidRPr="001F3DBF" w:rsidRDefault="001F3DBF" w:rsidP="001F3DBF">
            <w:pPr>
              <w:spacing w:after="0" w:line="240" w:lineRule="auto"/>
              <w:ind w:right="-108"/>
              <w:jc w:val="both"/>
              <w:rPr>
                <w:rFonts w:ascii="Times New Roman" w:eastAsia="Calibri" w:hAnsi="Times New Roman" w:cs="Times New Roman"/>
                <w:lang w:eastAsia="ar-SA"/>
              </w:rPr>
            </w:pPr>
            <w:r w:rsidRPr="001F3DBF">
              <w:rPr>
                <w:rFonts w:ascii="Times New Roman" w:eastAsia="Calibri" w:hAnsi="Times New Roman" w:cs="Times New Roman"/>
                <w:lang w:eastAsia="ar-SA"/>
              </w:rPr>
              <w:t xml:space="preserve">      </w:t>
            </w:r>
            <w:r w:rsidR="00582D71">
              <w:rPr>
                <w:rFonts w:ascii="Times New Roman" w:eastAsia="Calibri" w:hAnsi="Times New Roman" w:cs="Times New Roman"/>
                <w:lang w:eastAsia="ar-SA"/>
              </w:rPr>
              <w:t xml:space="preserve"> </w:t>
            </w:r>
            <w:r w:rsidRPr="001F3DBF">
              <w:rPr>
                <w:rFonts w:ascii="Times New Roman" w:eastAsia="Calibri" w:hAnsi="Times New Roman" w:cs="Times New Roman"/>
                <w:lang w:eastAsia="ar-SA"/>
              </w:rPr>
              <w:t xml:space="preserve"> БИК 017501500</w:t>
            </w:r>
          </w:p>
          <w:p w14:paraId="7B7BA90A" w14:textId="77777777" w:rsidR="001F3DBF" w:rsidRPr="001F3DBF" w:rsidRDefault="001F3DBF" w:rsidP="001F3DBF">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 xml:space="preserve">к/с 40102810645370000062  </w:t>
            </w:r>
          </w:p>
          <w:p w14:paraId="5210E0F0" w14:textId="77777777" w:rsidR="006372EB" w:rsidRPr="006372EB" w:rsidRDefault="001F3DBF" w:rsidP="006372EB">
            <w:pPr>
              <w:spacing w:after="0" w:line="240" w:lineRule="auto"/>
              <w:ind w:leftChars="200" w:left="459" w:right="-108" w:hanging="19"/>
              <w:jc w:val="both"/>
              <w:rPr>
                <w:rFonts w:ascii="Times New Roman" w:eastAsia="Calibri" w:hAnsi="Times New Roman" w:cs="Times New Roman"/>
                <w:lang w:eastAsia="ar-SA"/>
              </w:rPr>
            </w:pPr>
            <w:r w:rsidRPr="001F3DBF">
              <w:rPr>
                <w:rFonts w:ascii="Times New Roman" w:eastAsia="Calibri" w:hAnsi="Times New Roman" w:cs="Times New Roman"/>
                <w:lang w:eastAsia="ar-SA"/>
              </w:rPr>
              <w:t>р/с 03234643757120006900</w:t>
            </w:r>
          </w:p>
          <w:p w14:paraId="6C923E36" w14:textId="77777777" w:rsidR="001F3DBF" w:rsidRDefault="006372EB" w:rsidP="001F3DBF">
            <w:pPr>
              <w:spacing w:after="0" w:line="240" w:lineRule="auto"/>
              <w:ind w:leftChars="200" w:left="459" w:right="-108" w:hanging="19"/>
              <w:jc w:val="both"/>
              <w:rPr>
                <w:rFonts w:ascii="Times New Roman" w:eastAsia="Calibri" w:hAnsi="Times New Roman" w:cs="Times New Roman"/>
                <w:b/>
              </w:rPr>
            </w:pPr>
            <w:r w:rsidRPr="006372EB">
              <w:rPr>
                <w:rFonts w:ascii="Times New Roman" w:eastAsia="Calibri" w:hAnsi="Times New Roman" w:cs="Times New Roman"/>
              </w:rPr>
              <w:t>Директор</w:t>
            </w:r>
            <w:r>
              <w:rPr>
                <w:rFonts w:ascii="Times New Roman" w:eastAsia="Calibri" w:hAnsi="Times New Roman" w:cs="Times New Roman"/>
                <w:b/>
              </w:rPr>
              <w:t>___________/</w:t>
            </w:r>
            <w:r w:rsidRPr="006372EB">
              <w:rPr>
                <w:rFonts w:ascii="Times New Roman" w:eastAsia="Calibri" w:hAnsi="Times New Roman" w:cs="Times New Roman"/>
              </w:rPr>
              <w:t>Афиногенова И.Н./</w:t>
            </w:r>
          </w:p>
          <w:p w14:paraId="41699474" w14:textId="77777777" w:rsidR="006372EB" w:rsidRPr="001F3DBF" w:rsidRDefault="006372EB" w:rsidP="001F3DBF">
            <w:pPr>
              <w:spacing w:after="0" w:line="240" w:lineRule="auto"/>
              <w:ind w:leftChars="200" w:left="459" w:right="-108" w:hanging="19"/>
              <w:jc w:val="both"/>
              <w:rPr>
                <w:rFonts w:ascii="Times New Roman" w:eastAsia="Calibri" w:hAnsi="Times New Roman" w:cs="Times New Roman"/>
                <w:b/>
              </w:rPr>
            </w:pPr>
          </w:p>
          <w:p w14:paraId="0A710348" w14:textId="77777777" w:rsidR="006372EB" w:rsidRPr="001F3DBF" w:rsidRDefault="001F3DBF" w:rsidP="006372EB">
            <w:pPr>
              <w:spacing w:after="0" w:line="240" w:lineRule="auto"/>
              <w:ind w:right="-108"/>
              <w:jc w:val="both"/>
              <w:rPr>
                <w:rFonts w:ascii="Times New Roman" w:eastAsia="Calibri" w:hAnsi="Times New Roman" w:cs="Times New Roman"/>
                <w:lang w:eastAsia="ar-SA"/>
              </w:rPr>
            </w:pPr>
            <w:r w:rsidRPr="001F3DBF">
              <w:rPr>
                <w:rFonts w:ascii="Times New Roman" w:eastAsia="Calibri" w:hAnsi="Times New Roman" w:cs="Times New Roman"/>
                <w:b/>
              </w:rPr>
              <w:t xml:space="preserve">        </w:t>
            </w:r>
          </w:p>
          <w:p w14:paraId="2C978C2B" w14:textId="77777777" w:rsidR="001F3DBF" w:rsidRPr="001F3DBF" w:rsidRDefault="001F3DBF" w:rsidP="001F3DBF">
            <w:pPr>
              <w:autoSpaceDE w:val="0"/>
              <w:autoSpaceDN w:val="0"/>
              <w:adjustRightInd w:val="0"/>
              <w:spacing w:after="0" w:line="240" w:lineRule="auto"/>
              <w:ind w:left="-108" w:right="-108" w:firstLine="709"/>
              <w:jc w:val="both"/>
              <w:rPr>
                <w:rFonts w:ascii="Times New Roman" w:eastAsia="Calibri" w:hAnsi="Times New Roman" w:cs="Times New Roman"/>
                <w:lang w:eastAsia="ar-SA"/>
              </w:rPr>
            </w:pPr>
          </w:p>
        </w:tc>
        <w:tc>
          <w:tcPr>
            <w:tcW w:w="5069" w:type="dxa"/>
            <w:tcBorders>
              <w:top w:val="nil"/>
              <w:left w:val="single" w:sz="4" w:space="0" w:color="FFFFFF"/>
              <w:bottom w:val="nil"/>
              <w:right w:val="nil"/>
            </w:tcBorders>
          </w:tcPr>
          <w:p w14:paraId="4CE90B23" w14:textId="77777777" w:rsidR="001F3DBF" w:rsidRPr="001F3DBF" w:rsidRDefault="001F3DBF" w:rsidP="001F3DBF">
            <w:pPr>
              <w:spacing w:after="0" w:line="240" w:lineRule="auto"/>
              <w:ind w:left="459" w:right="-108" w:firstLine="709"/>
              <w:jc w:val="both"/>
              <w:rPr>
                <w:rFonts w:ascii="Times New Roman" w:eastAsia="Calibri" w:hAnsi="Times New Roman" w:cs="Times New Roman"/>
                <w:b/>
              </w:rPr>
            </w:pPr>
            <w:r w:rsidRPr="001F3DBF">
              <w:rPr>
                <w:rFonts w:ascii="Times New Roman" w:eastAsia="Calibri" w:hAnsi="Times New Roman" w:cs="Times New Roman"/>
                <w:b/>
              </w:rPr>
              <w:lastRenderedPageBreak/>
              <w:t>Поставщик:</w:t>
            </w:r>
          </w:p>
          <w:p w14:paraId="235D1C6D"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Юридический адрес: </w:t>
            </w:r>
          </w:p>
          <w:p w14:paraId="46184BDA"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Почтовый адрес: </w:t>
            </w:r>
          </w:p>
          <w:p w14:paraId="2D22C443"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Телефон:  </w:t>
            </w:r>
          </w:p>
          <w:p w14:paraId="29CFFE8E"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Факс: </w:t>
            </w:r>
          </w:p>
          <w:p w14:paraId="2B655A9D"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lang w:val="en-US"/>
              </w:rPr>
              <w:t>e</w:t>
            </w:r>
            <w:r w:rsidRPr="001F3DBF">
              <w:rPr>
                <w:rFonts w:ascii="Times New Roman" w:eastAsia="Calibri" w:hAnsi="Times New Roman" w:cs="Times New Roman"/>
              </w:rPr>
              <w:t>-</w:t>
            </w:r>
            <w:r w:rsidRPr="001F3DBF">
              <w:rPr>
                <w:rFonts w:ascii="Times New Roman" w:eastAsia="Calibri" w:hAnsi="Times New Roman" w:cs="Times New Roman"/>
                <w:lang w:val="en-US"/>
              </w:rPr>
              <w:t>mail</w:t>
            </w:r>
            <w:r w:rsidRPr="001F3DBF">
              <w:rPr>
                <w:rFonts w:ascii="Times New Roman" w:eastAsia="Calibri" w:hAnsi="Times New Roman" w:cs="Times New Roman"/>
              </w:rPr>
              <w:t>:</w:t>
            </w:r>
          </w:p>
          <w:p w14:paraId="6A520862"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Банковские реквизиты:  </w:t>
            </w:r>
          </w:p>
          <w:p w14:paraId="68187F26"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ИНН </w:t>
            </w:r>
          </w:p>
          <w:p w14:paraId="0ED2D60F"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КПП </w:t>
            </w:r>
          </w:p>
          <w:p w14:paraId="496ABD96" w14:textId="77777777" w:rsidR="001F3DBF" w:rsidRPr="001F3DBF" w:rsidRDefault="001F3DBF" w:rsidP="001F3DBF">
            <w:pPr>
              <w:spacing w:after="0" w:line="240" w:lineRule="auto"/>
              <w:ind w:left="459" w:right="-108" w:firstLine="709"/>
              <w:jc w:val="both"/>
              <w:rPr>
                <w:rFonts w:ascii="Times New Roman" w:eastAsia="Calibri" w:hAnsi="Times New Roman" w:cs="Times New Roman"/>
                <w:spacing w:val="-5"/>
              </w:rPr>
            </w:pPr>
            <w:r w:rsidRPr="001F3DBF">
              <w:rPr>
                <w:rFonts w:ascii="Times New Roman" w:eastAsia="Calibri" w:hAnsi="Times New Roman" w:cs="Times New Roman"/>
                <w:spacing w:val="-5"/>
              </w:rPr>
              <w:t xml:space="preserve">ОГРН              </w:t>
            </w:r>
          </w:p>
          <w:p w14:paraId="1EF80FEA" w14:textId="77777777" w:rsidR="001F3DBF" w:rsidRPr="001F3DBF" w:rsidRDefault="001F3DBF" w:rsidP="001F3DBF">
            <w:pPr>
              <w:spacing w:after="0" w:line="240" w:lineRule="auto"/>
              <w:ind w:left="459" w:right="-108" w:firstLine="709"/>
              <w:jc w:val="both"/>
              <w:rPr>
                <w:rFonts w:ascii="Times New Roman" w:eastAsia="Calibri" w:hAnsi="Times New Roman" w:cs="Times New Roman"/>
                <w:lang w:eastAsia="ar-SA"/>
              </w:rPr>
            </w:pPr>
            <w:r w:rsidRPr="001F3DBF">
              <w:rPr>
                <w:rFonts w:ascii="Times New Roman" w:eastAsia="Calibri" w:hAnsi="Times New Roman" w:cs="Times New Roman"/>
                <w:lang w:eastAsia="ar-SA"/>
              </w:rPr>
              <w:t>ОКТМО              ОКПО</w:t>
            </w:r>
          </w:p>
          <w:p w14:paraId="2D87577B" w14:textId="77777777" w:rsidR="001F3DBF" w:rsidRPr="001F3DBF" w:rsidRDefault="001F3DBF" w:rsidP="001F3DBF">
            <w:pPr>
              <w:spacing w:after="0" w:line="240" w:lineRule="auto"/>
              <w:ind w:left="459" w:right="-108" w:firstLine="709"/>
              <w:jc w:val="both"/>
              <w:rPr>
                <w:rFonts w:ascii="Times New Roman" w:eastAsia="Calibri" w:hAnsi="Times New Roman" w:cs="Times New Roman"/>
                <w:lang w:eastAsia="ar-SA"/>
              </w:rPr>
            </w:pPr>
          </w:p>
          <w:p w14:paraId="3C33CA7F" w14:textId="77777777" w:rsidR="001F3DBF" w:rsidRPr="001F3DBF" w:rsidRDefault="001F3DBF" w:rsidP="001F3DBF">
            <w:pPr>
              <w:spacing w:after="0" w:line="240" w:lineRule="auto"/>
              <w:ind w:left="459" w:right="-108" w:firstLine="709"/>
              <w:jc w:val="both"/>
              <w:rPr>
                <w:rFonts w:ascii="Times New Roman" w:eastAsia="Calibri" w:hAnsi="Times New Roman" w:cs="Times New Roman"/>
                <w:lang w:eastAsia="ar-SA"/>
              </w:rPr>
            </w:pPr>
            <w:r w:rsidRPr="001F3DBF">
              <w:rPr>
                <w:rFonts w:ascii="Times New Roman" w:eastAsia="Calibri" w:hAnsi="Times New Roman" w:cs="Times New Roman"/>
                <w:lang w:eastAsia="ar-SA"/>
              </w:rPr>
              <w:t>БИК</w:t>
            </w:r>
          </w:p>
          <w:p w14:paraId="29EC488C" w14:textId="77777777" w:rsidR="001F3DBF" w:rsidRPr="001F3DBF" w:rsidRDefault="001F3DBF" w:rsidP="001F3DBF">
            <w:pPr>
              <w:spacing w:after="0" w:line="240" w:lineRule="auto"/>
              <w:ind w:left="459" w:right="-108" w:firstLine="709"/>
              <w:jc w:val="both"/>
              <w:rPr>
                <w:rFonts w:ascii="Times New Roman" w:eastAsia="Calibri" w:hAnsi="Times New Roman" w:cs="Times New Roman"/>
                <w:lang w:eastAsia="ar-SA"/>
              </w:rPr>
            </w:pPr>
            <w:r w:rsidRPr="001F3DBF">
              <w:rPr>
                <w:rFonts w:ascii="Times New Roman" w:eastAsia="Calibri" w:hAnsi="Times New Roman" w:cs="Times New Roman"/>
                <w:lang w:eastAsia="ar-SA"/>
              </w:rPr>
              <w:t xml:space="preserve">к/с   </w:t>
            </w:r>
          </w:p>
          <w:p w14:paraId="68A7F79A" w14:textId="77777777" w:rsidR="001F3DBF" w:rsidRPr="001F3DBF" w:rsidRDefault="001F3DBF" w:rsidP="001F3DBF">
            <w:pPr>
              <w:spacing w:after="0" w:line="240" w:lineRule="auto"/>
              <w:ind w:left="459" w:right="-108" w:firstLine="709"/>
              <w:jc w:val="both"/>
              <w:rPr>
                <w:rFonts w:ascii="Times New Roman" w:eastAsia="Calibri" w:hAnsi="Times New Roman" w:cs="Times New Roman"/>
                <w:b/>
              </w:rPr>
            </w:pPr>
            <w:r w:rsidRPr="001F3DBF">
              <w:rPr>
                <w:rFonts w:ascii="Times New Roman" w:eastAsia="Calibri" w:hAnsi="Times New Roman" w:cs="Times New Roman"/>
                <w:lang w:eastAsia="ar-SA"/>
              </w:rPr>
              <w:t xml:space="preserve">р/с </w:t>
            </w:r>
          </w:p>
          <w:p w14:paraId="0ED2B97F" w14:textId="77777777" w:rsidR="001F3DBF" w:rsidRPr="001F3DBF" w:rsidRDefault="001F3DBF" w:rsidP="001F3DBF">
            <w:pPr>
              <w:spacing w:after="0" w:line="240" w:lineRule="auto"/>
              <w:ind w:left="-108" w:right="-108" w:firstLine="709"/>
              <w:jc w:val="both"/>
              <w:rPr>
                <w:rFonts w:ascii="Times New Roman" w:eastAsia="Calibri" w:hAnsi="Times New Roman" w:cs="Times New Roman"/>
                <w:b/>
              </w:rPr>
            </w:pPr>
            <w:r w:rsidRPr="001F3DBF">
              <w:rPr>
                <w:rFonts w:ascii="Times New Roman" w:eastAsia="Calibri" w:hAnsi="Times New Roman" w:cs="Times New Roman"/>
                <w:b/>
              </w:rPr>
              <w:t xml:space="preserve">        </w:t>
            </w:r>
          </w:p>
          <w:p w14:paraId="4522FBDA" w14:textId="77777777" w:rsidR="001F3DBF" w:rsidRPr="001F3DBF" w:rsidRDefault="001F3DBF" w:rsidP="001F3DBF">
            <w:pPr>
              <w:spacing w:after="0" w:line="240" w:lineRule="auto"/>
              <w:ind w:left="-108" w:right="-108" w:firstLine="709"/>
              <w:jc w:val="both"/>
              <w:rPr>
                <w:rFonts w:ascii="Times New Roman" w:eastAsia="Calibri" w:hAnsi="Times New Roman" w:cs="Times New Roman"/>
                <w:b/>
              </w:rPr>
            </w:pPr>
          </w:p>
          <w:p w14:paraId="6A24B54E" w14:textId="77777777" w:rsidR="001F3DBF" w:rsidRPr="001F3DBF" w:rsidRDefault="001F3DBF" w:rsidP="001F3DBF">
            <w:pPr>
              <w:spacing w:after="0" w:line="240" w:lineRule="auto"/>
              <w:ind w:left="-108" w:right="-108" w:firstLine="709"/>
              <w:jc w:val="both"/>
              <w:rPr>
                <w:rFonts w:ascii="Times New Roman" w:eastAsia="Calibri" w:hAnsi="Times New Roman" w:cs="Times New Roman"/>
                <w:b/>
              </w:rPr>
            </w:pPr>
            <w:r w:rsidRPr="001F3DBF">
              <w:rPr>
                <w:rFonts w:ascii="Times New Roman" w:eastAsia="Calibri" w:hAnsi="Times New Roman" w:cs="Times New Roman"/>
                <w:b/>
              </w:rPr>
              <w:t xml:space="preserve">          ______________/__________/ </w:t>
            </w:r>
          </w:p>
          <w:p w14:paraId="1D4C6CBF" w14:textId="77777777" w:rsidR="001F3DBF" w:rsidRPr="001F3DBF" w:rsidRDefault="001F3DBF" w:rsidP="006372EB">
            <w:pPr>
              <w:spacing w:after="0" w:line="240" w:lineRule="auto"/>
              <w:ind w:left="459" w:right="-108" w:firstLine="709"/>
              <w:jc w:val="both"/>
              <w:rPr>
                <w:rFonts w:ascii="Times New Roman" w:eastAsia="Calibri" w:hAnsi="Times New Roman" w:cs="Times New Roman"/>
              </w:rPr>
            </w:pPr>
          </w:p>
        </w:tc>
      </w:tr>
    </w:tbl>
    <w:p w14:paraId="1D081B3A" w14:textId="77777777" w:rsidR="001F3DBF" w:rsidRPr="001F3DBF" w:rsidRDefault="00FF13B1" w:rsidP="00FF13B1">
      <w:pPr>
        <w:spacing w:after="0" w:line="240" w:lineRule="auto"/>
        <w:ind w:right="-108"/>
        <w:rPr>
          <w:rFonts w:ascii="Times New Roman" w:eastAsia="Calibri" w:hAnsi="Times New Roman" w:cs="Times New Roman"/>
          <w:bCs/>
        </w:rPr>
      </w:pPr>
      <w:r>
        <w:rPr>
          <w:rFonts w:ascii="Times New Roman" w:eastAsia="Calibri" w:hAnsi="Times New Roman" w:cs="Times New Roman"/>
          <w:bCs/>
        </w:rPr>
        <w:lastRenderedPageBreak/>
        <w:t xml:space="preserve">                                                                                                                                                        </w:t>
      </w:r>
      <w:r w:rsidR="001F3DBF" w:rsidRPr="001F3DBF">
        <w:rPr>
          <w:rFonts w:ascii="Times New Roman" w:eastAsia="Calibri" w:hAnsi="Times New Roman" w:cs="Times New Roman"/>
          <w:bCs/>
        </w:rPr>
        <w:t xml:space="preserve">Приложение № 1 </w:t>
      </w:r>
    </w:p>
    <w:p w14:paraId="5B093651" w14:textId="77777777" w:rsidR="001F3DBF" w:rsidRPr="001F3DBF" w:rsidRDefault="00FF13B1" w:rsidP="001F3DBF">
      <w:pPr>
        <w:spacing w:after="0" w:line="240" w:lineRule="auto"/>
        <w:ind w:left="6946" w:right="-108" w:firstLine="709"/>
        <w:jc w:val="center"/>
        <w:rPr>
          <w:rFonts w:ascii="Times New Roman" w:eastAsia="Calibri" w:hAnsi="Times New Roman" w:cs="Times New Roman"/>
          <w:bCs/>
        </w:rPr>
      </w:pPr>
      <w:r>
        <w:rPr>
          <w:rFonts w:ascii="Times New Roman" w:eastAsia="Calibri" w:hAnsi="Times New Roman" w:cs="Times New Roman"/>
          <w:bCs/>
        </w:rPr>
        <w:t xml:space="preserve">        </w:t>
      </w:r>
      <w:r w:rsidR="001F3DBF" w:rsidRPr="001F3DBF">
        <w:rPr>
          <w:rFonts w:ascii="Times New Roman" w:eastAsia="Calibri" w:hAnsi="Times New Roman" w:cs="Times New Roman"/>
          <w:bCs/>
        </w:rPr>
        <w:t xml:space="preserve">    к Договору № </w:t>
      </w:r>
    </w:p>
    <w:p w14:paraId="0B75AEC0" w14:textId="77777777" w:rsidR="001F3DBF" w:rsidRPr="001F3DBF" w:rsidRDefault="002D56B5" w:rsidP="001F3DBF">
      <w:pPr>
        <w:spacing w:after="0" w:line="240" w:lineRule="auto"/>
        <w:ind w:left="6946" w:right="-108"/>
        <w:jc w:val="right"/>
        <w:rPr>
          <w:rFonts w:ascii="Times New Roman" w:eastAsia="Calibri" w:hAnsi="Times New Roman" w:cs="Times New Roman"/>
          <w:bCs/>
        </w:rPr>
      </w:pPr>
      <w:r>
        <w:rPr>
          <w:rFonts w:ascii="Times New Roman" w:eastAsia="Calibri" w:hAnsi="Times New Roman" w:cs="Times New Roman"/>
          <w:bCs/>
        </w:rPr>
        <w:t xml:space="preserve">от «___»_____ </w:t>
      </w:r>
      <w:bookmarkStart w:id="2" w:name="_GoBack"/>
      <w:r>
        <w:rPr>
          <w:rFonts w:ascii="Times New Roman" w:eastAsia="Calibri" w:hAnsi="Times New Roman" w:cs="Times New Roman"/>
          <w:bCs/>
        </w:rPr>
        <w:t>2026</w:t>
      </w:r>
      <w:bookmarkEnd w:id="2"/>
      <w:r w:rsidR="001F3DBF" w:rsidRPr="001F3DBF">
        <w:rPr>
          <w:rFonts w:ascii="Times New Roman" w:eastAsia="Calibri" w:hAnsi="Times New Roman" w:cs="Times New Roman"/>
          <w:bCs/>
        </w:rPr>
        <w:t xml:space="preserve"> г.</w:t>
      </w:r>
    </w:p>
    <w:p w14:paraId="3CBDAFC0" w14:textId="77777777" w:rsidR="001F3DBF" w:rsidRPr="001F3DBF" w:rsidRDefault="001F3DBF" w:rsidP="001F3DBF">
      <w:pPr>
        <w:spacing w:after="0" w:line="240" w:lineRule="auto"/>
        <w:ind w:left="-108" w:right="-108" w:firstLine="709"/>
        <w:jc w:val="right"/>
        <w:rPr>
          <w:rFonts w:ascii="Times New Roman" w:eastAsia="Calibri" w:hAnsi="Times New Roman" w:cs="Times New Roman"/>
          <w:bCs/>
        </w:rPr>
      </w:pPr>
    </w:p>
    <w:p w14:paraId="540C34D6" w14:textId="77777777" w:rsidR="001F3DBF" w:rsidRPr="001F3DBF" w:rsidRDefault="001F3DBF" w:rsidP="001F3DBF">
      <w:pPr>
        <w:keepNext/>
        <w:spacing w:after="0" w:line="240" w:lineRule="auto"/>
        <w:ind w:left="-108" w:right="-108" w:firstLine="709"/>
        <w:jc w:val="center"/>
        <w:outlineLvl w:val="2"/>
        <w:rPr>
          <w:rFonts w:ascii="Times New Roman" w:eastAsia="Times New Roman" w:hAnsi="Times New Roman" w:cs="Times New Roman"/>
          <w:b/>
          <w:bCs/>
        </w:rPr>
      </w:pPr>
      <w:r w:rsidRPr="001F3DBF">
        <w:rPr>
          <w:rFonts w:ascii="Times New Roman" w:eastAsia="Times New Roman" w:hAnsi="Times New Roman" w:cs="Times New Roman"/>
          <w:b/>
          <w:bCs/>
        </w:rPr>
        <w:t>СПЕЦИФИКАЦИЯ</w:t>
      </w:r>
    </w:p>
    <w:p w14:paraId="7353D8A5" w14:textId="60ED572E" w:rsidR="001F3DBF" w:rsidRPr="001F3DBF" w:rsidRDefault="005D4DBF" w:rsidP="001F3DBF">
      <w:pPr>
        <w:keepNext/>
        <w:tabs>
          <w:tab w:val="left" w:pos="142"/>
        </w:tabs>
        <w:spacing w:after="0" w:line="240" w:lineRule="auto"/>
        <w:ind w:right="-108"/>
        <w:outlineLvl w:val="2"/>
        <w:rPr>
          <w:rFonts w:ascii="Times New Roman" w:eastAsia="Times New Roman" w:hAnsi="Times New Roman" w:cs="Times New Roman"/>
        </w:rPr>
      </w:pPr>
      <w:r w:rsidRPr="005D4DBF">
        <w:rPr>
          <w:rFonts w:ascii="Times New Roman" w:eastAsia="Times New Roman" w:hAnsi="Times New Roman" w:cs="Times New Roman"/>
        </w:rPr>
        <w:t>1.</w:t>
      </w:r>
      <w:r w:rsidRPr="005D4DBF">
        <w:rPr>
          <w:rFonts w:ascii="Times New Roman" w:eastAsia="Times New Roman" w:hAnsi="Times New Roman" w:cs="Times New Roman"/>
        </w:rPr>
        <w:tab/>
        <w:t>Объект закупки:</w:t>
      </w:r>
    </w:p>
    <w:tbl>
      <w:tblPr>
        <w:tblW w:w="10051" w:type="dxa"/>
        <w:tblInd w:w="5" w:type="dxa"/>
        <w:tblLayout w:type="fixed"/>
        <w:tblCellMar>
          <w:left w:w="0" w:type="dxa"/>
          <w:right w:w="0" w:type="dxa"/>
        </w:tblCellMar>
        <w:tblLook w:val="04A0" w:firstRow="1" w:lastRow="0" w:firstColumn="1" w:lastColumn="0" w:noHBand="0" w:noVBand="1"/>
      </w:tblPr>
      <w:tblGrid>
        <w:gridCol w:w="360"/>
        <w:gridCol w:w="2009"/>
        <w:gridCol w:w="2182"/>
        <w:gridCol w:w="876"/>
        <w:gridCol w:w="865"/>
        <w:gridCol w:w="739"/>
        <w:gridCol w:w="1541"/>
        <w:gridCol w:w="1479"/>
      </w:tblGrid>
      <w:tr w:rsidR="002D56B5" w:rsidRPr="001F3DBF" w14:paraId="72BC891B" w14:textId="77777777" w:rsidTr="002D56B5">
        <w:trPr>
          <w:cantSplit/>
          <w:trHeight w:val="1458"/>
        </w:trPr>
        <w:tc>
          <w:tcPr>
            <w:tcW w:w="360" w:type="dxa"/>
            <w:tcBorders>
              <w:top w:val="single" w:sz="4" w:space="0" w:color="000000"/>
              <w:left w:val="single" w:sz="4" w:space="0" w:color="000000"/>
              <w:bottom w:val="single" w:sz="4" w:space="0" w:color="000000"/>
              <w:right w:val="single" w:sz="4" w:space="0" w:color="auto"/>
            </w:tcBorders>
          </w:tcPr>
          <w:p w14:paraId="72AB2926" w14:textId="77777777" w:rsidR="002D56B5" w:rsidRPr="001F3DBF" w:rsidRDefault="002D56B5" w:rsidP="001F3DBF">
            <w:pPr>
              <w:widowControl w:val="0"/>
              <w:spacing w:after="0" w:line="240" w:lineRule="auto"/>
              <w:jc w:val="center"/>
              <w:rPr>
                <w:rFonts w:ascii="Times New Roman" w:eastAsia="Calibri" w:hAnsi="Times New Roman" w:cs="Times New Roman"/>
                <w:b/>
              </w:rPr>
            </w:pPr>
            <w:r w:rsidRPr="001F3DBF">
              <w:rPr>
                <w:rFonts w:ascii="Times New Roman" w:eastAsia="Calibri" w:hAnsi="Times New Roman" w:cs="Times New Roman"/>
                <w:b/>
              </w:rPr>
              <w:t>№</w:t>
            </w:r>
          </w:p>
        </w:tc>
        <w:tc>
          <w:tcPr>
            <w:tcW w:w="2009" w:type="dxa"/>
            <w:tcBorders>
              <w:top w:val="single" w:sz="4" w:space="0" w:color="000000"/>
              <w:left w:val="single" w:sz="4" w:space="0" w:color="auto"/>
              <w:bottom w:val="single" w:sz="4" w:space="0" w:color="000000"/>
              <w:right w:val="nil"/>
            </w:tcBorders>
          </w:tcPr>
          <w:p w14:paraId="2B5696B5" w14:textId="77777777" w:rsidR="002D56B5" w:rsidRPr="001F3DBF" w:rsidRDefault="002D56B5" w:rsidP="001F3DBF">
            <w:pPr>
              <w:widowControl w:val="0"/>
              <w:spacing w:after="0" w:line="240" w:lineRule="auto"/>
              <w:jc w:val="center"/>
              <w:rPr>
                <w:rFonts w:ascii="Times New Roman" w:eastAsia="Calibri" w:hAnsi="Times New Roman" w:cs="Times New Roman"/>
                <w:b/>
              </w:rPr>
            </w:pPr>
            <w:r w:rsidRPr="001F3DBF">
              <w:rPr>
                <w:rFonts w:ascii="Times New Roman" w:eastAsia="Calibri" w:hAnsi="Times New Roman" w:cs="Times New Roman"/>
                <w:b/>
              </w:rPr>
              <w:t>Наименование Товара</w:t>
            </w:r>
          </w:p>
        </w:tc>
        <w:tc>
          <w:tcPr>
            <w:tcW w:w="2182" w:type="dxa"/>
            <w:tcBorders>
              <w:top w:val="single" w:sz="4" w:space="0" w:color="000000"/>
              <w:left w:val="single" w:sz="4" w:space="0" w:color="000000"/>
              <w:bottom w:val="single" w:sz="4" w:space="0" w:color="000000"/>
              <w:right w:val="nil"/>
            </w:tcBorders>
          </w:tcPr>
          <w:p w14:paraId="33E079FE" w14:textId="77777777" w:rsidR="002D56B5" w:rsidRPr="001F3DBF" w:rsidRDefault="002D56B5" w:rsidP="001F3DBF">
            <w:pPr>
              <w:widowControl w:val="0"/>
              <w:spacing w:after="0" w:line="240" w:lineRule="auto"/>
              <w:jc w:val="center"/>
              <w:rPr>
                <w:rFonts w:ascii="Times New Roman" w:eastAsia="Calibri" w:hAnsi="Times New Roman" w:cs="Times New Roman"/>
                <w:b/>
              </w:rPr>
            </w:pPr>
            <w:r w:rsidRPr="001F3DBF">
              <w:rPr>
                <w:rFonts w:ascii="Times New Roman" w:eastAsia="Calibri" w:hAnsi="Times New Roman" w:cs="Times New Roman"/>
                <w:b/>
                <w:kern w:val="28"/>
              </w:rPr>
              <w:t>Функциональные характеристики (потребительские свойства) и качественные характеристики</w:t>
            </w:r>
          </w:p>
        </w:tc>
        <w:tc>
          <w:tcPr>
            <w:tcW w:w="876" w:type="dxa"/>
            <w:tcBorders>
              <w:top w:val="single" w:sz="4" w:space="0" w:color="000000"/>
              <w:left w:val="single" w:sz="4" w:space="0" w:color="auto"/>
              <w:bottom w:val="single" w:sz="4" w:space="0" w:color="000000"/>
              <w:right w:val="nil"/>
            </w:tcBorders>
          </w:tcPr>
          <w:p w14:paraId="45B4CFC1" w14:textId="77777777" w:rsidR="002D56B5" w:rsidRPr="001F3DBF" w:rsidRDefault="002D56B5" w:rsidP="001F3DBF">
            <w:pPr>
              <w:widowControl w:val="0"/>
              <w:autoSpaceDE w:val="0"/>
              <w:autoSpaceDN w:val="0"/>
              <w:adjustRightInd w:val="0"/>
              <w:spacing w:after="0" w:line="240" w:lineRule="auto"/>
              <w:jc w:val="center"/>
              <w:rPr>
                <w:rFonts w:ascii="Times New Roman" w:eastAsia="Calibri" w:hAnsi="Times New Roman" w:cs="Times New Roman"/>
                <w:b/>
                <w:bCs/>
              </w:rPr>
            </w:pPr>
            <w:r w:rsidRPr="001F3DBF">
              <w:rPr>
                <w:rFonts w:ascii="Times New Roman" w:eastAsia="Calibri" w:hAnsi="Times New Roman" w:cs="Times New Roman"/>
                <w:b/>
              </w:rPr>
              <w:t xml:space="preserve">Наименование страны  </w:t>
            </w:r>
          </w:p>
        </w:tc>
        <w:tc>
          <w:tcPr>
            <w:tcW w:w="865" w:type="dxa"/>
            <w:tcBorders>
              <w:top w:val="single" w:sz="4" w:space="0" w:color="000000"/>
              <w:left w:val="single" w:sz="4" w:space="0" w:color="000000"/>
              <w:bottom w:val="single" w:sz="4" w:space="0" w:color="000000"/>
              <w:right w:val="single" w:sz="4" w:space="0" w:color="auto"/>
            </w:tcBorders>
          </w:tcPr>
          <w:p w14:paraId="4492E7B8"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Ед.</w:t>
            </w:r>
          </w:p>
          <w:p w14:paraId="52D0580E"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изм.</w:t>
            </w:r>
          </w:p>
        </w:tc>
        <w:tc>
          <w:tcPr>
            <w:tcW w:w="739" w:type="dxa"/>
            <w:tcBorders>
              <w:top w:val="single" w:sz="4" w:space="0" w:color="000000"/>
              <w:left w:val="single" w:sz="4" w:space="0" w:color="auto"/>
              <w:bottom w:val="single" w:sz="4" w:space="0" w:color="000000"/>
              <w:right w:val="nil"/>
            </w:tcBorders>
          </w:tcPr>
          <w:p w14:paraId="1DCF059A"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Кол-во</w:t>
            </w:r>
          </w:p>
        </w:tc>
        <w:tc>
          <w:tcPr>
            <w:tcW w:w="1541" w:type="dxa"/>
            <w:tcBorders>
              <w:top w:val="single" w:sz="4" w:space="0" w:color="000000"/>
              <w:left w:val="single" w:sz="4" w:space="0" w:color="000000"/>
              <w:bottom w:val="single" w:sz="4" w:space="0" w:color="000000"/>
              <w:right w:val="single" w:sz="4" w:space="0" w:color="000000"/>
            </w:tcBorders>
          </w:tcPr>
          <w:p w14:paraId="2A16A9BB"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Цена за ед. товара</w:t>
            </w:r>
          </w:p>
          <w:p w14:paraId="427A3B08"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(руб., включая НДС ___%)</w:t>
            </w:r>
          </w:p>
        </w:tc>
        <w:tc>
          <w:tcPr>
            <w:tcW w:w="1479" w:type="dxa"/>
            <w:tcBorders>
              <w:top w:val="single" w:sz="4" w:space="0" w:color="000000"/>
              <w:left w:val="single" w:sz="4" w:space="0" w:color="000000"/>
              <w:bottom w:val="single" w:sz="4" w:space="0" w:color="000000"/>
              <w:right w:val="single" w:sz="4" w:space="0" w:color="000000"/>
            </w:tcBorders>
          </w:tcPr>
          <w:p w14:paraId="66378269"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Стоимость товара</w:t>
            </w:r>
          </w:p>
          <w:p w14:paraId="7A92F48C" w14:textId="77777777" w:rsidR="002D56B5" w:rsidRPr="001F3DBF" w:rsidRDefault="002D56B5" w:rsidP="001F3DBF">
            <w:pPr>
              <w:keepNext/>
              <w:keepLines/>
              <w:spacing w:after="0" w:line="240" w:lineRule="auto"/>
              <w:jc w:val="center"/>
              <w:rPr>
                <w:rFonts w:ascii="Times New Roman" w:eastAsia="Calibri" w:hAnsi="Times New Roman" w:cs="Times New Roman"/>
                <w:b/>
                <w:bCs/>
                <w:color w:val="000000"/>
              </w:rPr>
            </w:pPr>
            <w:r w:rsidRPr="001F3DBF">
              <w:rPr>
                <w:rFonts w:ascii="Times New Roman" w:eastAsia="Calibri" w:hAnsi="Times New Roman" w:cs="Times New Roman"/>
                <w:b/>
                <w:color w:val="000000"/>
              </w:rPr>
              <w:t>(руб., включая НДС ___%)</w:t>
            </w:r>
          </w:p>
        </w:tc>
      </w:tr>
      <w:tr w:rsidR="002D56B5" w:rsidRPr="001F3DBF" w14:paraId="5B3D80F8" w14:textId="77777777" w:rsidTr="002D56B5">
        <w:trPr>
          <w:cantSplit/>
          <w:trHeight w:val="105"/>
        </w:trPr>
        <w:tc>
          <w:tcPr>
            <w:tcW w:w="360" w:type="dxa"/>
            <w:tcBorders>
              <w:top w:val="single" w:sz="4" w:space="0" w:color="000000"/>
              <w:left w:val="single" w:sz="4" w:space="0" w:color="000000"/>
              <w:bottom w:val="single" w:sz="4" w:space="0" w:color="auto"/>
              <w:right w:val="single" w:sz="4" w:space="0" w:color="auto"/>
            </w:tcBorders>
            <w:vAlign w:val="center"/>
          </w:tcPr>
          <w:p w14:paraId="45E4C087"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09" w:type="dxa"/>
            <w:tcBorders>
              <w:top w:val="single" w:sz="4" w:space="0" w:color="000000"/>
              <w:left w:val="single" w:sz="4" w:space="0" w:color="auto"/>
              <w:bottom w:val="single" w:sz="4" w:space="0" w:color="auto"/>
              <w:right w:val="nil"/>
            </w:tcBorders>
            <w:vAlign w:val="center"/>
          </w:tcPr>
          <w:p w14:paraId="73BACE49"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182" w:type="dxa"/>
            <w:tcBorders>
              <w:top w:val="single" w:sz="4" w:space="0" w:color="000000"/>
              <w:left w:val="single" w:sz="4" w:space="0" w:color="000000"/>
              <w:bottom w:val="single" w:sz="4" w:space="0" w:color="auto"/>
              <w:right w:val="nil"/>
            </w:tcBorders>
            <w:vAlign w:val="center"/>
          </w:tcPr>
          <w:p w14:paraId="6088BF27" w14:textId="77777777" w:rsidR="002D56B5" w:rsidRPr="001F3DBF" w:rsidRDefault="002D56B5" w:rsidP="001F3DBF">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76" w:type="dxa"/>
            <w:tcBorders>
              <w:top w:val="single" w:sz="4" w:space="0" w:color="000000"/>
              <w:left w:val="single" w:sz="4" w:space="0" w:color="auto"/>
              <w:bottom w:val="single" w:sz="4" w:space="0" w:color="auto"/>
              <w:right w:val="nil"/>
            </w:tcBorders>
            <w:vAlign w:val="center"/>
          </w:tcPr>
          <w:p w14:paraId="791A2616"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865" w:type="dxa"/>
            <w:tcBorders>
              <w:top w:val="single" w:sz="4" w:space="0" w:color="000000"/>
              <w:left w:val="single" w:sz="4" w:space="0" w:color="000000"/>
              <w:bottom w:val="single" w:sz="4" w:space="0" w:color="auto"/>
              <w:right w:val="single" w:sz="4" w:space="0" w:color="auto"/>
            </w:tcBorders>
            <w:vAlign w:val="center"/>
          </w:tcPr>
          <w:p w14:paraId="7B3421E9" w14:textId="77777777" w:rsidR="002D56B5" w:rsidRPr="001F3DBF" w:rsidRDefault="002D56B5" w:rsidP="001F3DBF">
            <w:pPr>
              <w:spacing w:after="0" w:line="240" w:lineRule="auto"/>
              <w:ind w:left="-108" w:right="-108" w:firstLine="709"/>
              <w:jc w:val="center"/>
              <w:rPr>
                <w:rFonts w:ascii="Times New Roman" w:eastAsia="Calibri" w:hAnsi="Times New Roman" w:cs="Times New Roman"/>
              </w:rPr>
            </w:pPr>
          </w:p>
        </w:tc>
        <w:tc>
          <w:tcPr>
            <w:tcW w:w="739" w:type="dxa"/>
            <w:tcBorders>
              <w:top w:val="single" w:sz="4" w:space="0" w:color="000000"/>
              <w:left w:val="single" w:sz="4" w:space="0" w:color="auto"/>
              <w:bottom w:val="single" w:sz="4" w:space="0" w:color="auto"/>
              <w:right w:val="nil"/>
            </w:tcBorders>
            <w:vAlign w:val="center"/>
          </w:tcPr>
          <w:p w14:paraId="1A05D4AB" w14:textId="77777777" w:rsidR="002D56B5" w:rsidRPr="001F3DBF" w:rsidRDefault="002D56B5" w:rsidP="001F3DBF">
            <w:pPr>
              <w:spacing w:after="0" w:line="240" w:lineRule="auto"/>
              <w:ind w:left="-108" w:right="-108" w:firstLine="709"/>
              <w:jc w:val="center"/>
              <w:outlineLvl w:val="0"/>
              <w:rPr>
                <w:rFonts w:ascii="Times New Roman" w:eastAsia="Calibri" w:hAnsi="Times New Roman" w:cs="Times New Roman"/>
              </w:rPr>
            </w:pPr>
          </w:p>
        </w:tc>
        <w:tc>
          <w:tcPr>
            <w:tcW w:w="1541" w:type="dxa"/>
            <w:tcBorders>
              <w:top w:val="single" w:sz="4" w:space="0" w:color="000000"/>
              <w:left w:val="single" w:sz="4" w:space="0" w:color="000000"/>
              <w:bottom w:val="single" w:sz="4" w:space="0" w:color="auto"/>
              <w:right w:val="single" w:sz="4" w:space="0" w:color="000000"/>
            </w:tcBorders>
            <w:vAlign w:val="center"/>
          </w:tcPr>
          <w:p w14:paraId="6CBC62AF"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1479" w:type="dxa"/>
            <w:tcBorders>
              <w:top w:val="single" w:sz="4" w:space="0" w:color="000000"/>
              <w:left w:val="single" w:sz="4" w:space="0" w:color="000000"/>
              <w:bottom w:val="single" w:sz="4" w:space="0" w:color="auto"/>
              <w:right w:val="single" w:sz="4" w:space="0" w:color="000000"/>
            </w:tcBorders>
            <w:vAlign w:val="center"/>
          </w:tcPr>
          <w:p w14:paraId="1222C71E"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r>
      <w:tr w:rsidR="002D56B5" w:rsidRPr="001F3DBF" w14:paraId="488483DA" w14:textId="77777777" w:rsidTr="002D56B5">
        <w:trPr>
          <w:cantSplit/>
          <w:trHeight w:val="111"/>
        </w:trPr>
        <w:tc>
          <w:tcPr>
            <w:tcW w:w="360" w:type="dxa"/>
            <w:tcBorders>
              <w:top w:val="single" w:sz="4" w:space="0" w:color="auto"/>
              <w:left w:val="single" w:sz="4" w:space="0" w:color="000000"/>
              <w:bottom w:val="single" w:sz="4" w:space="0" w:color="auto"/>
              <w:right w:val="single" w:sz="4" w:space="0" w:color="auto"/>
            </w:tcBorders>
            <w:vAlign w:val="center"/>
          </w:tcPr>
          <w:p w14:paraId="61899756"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09" w:type="dxa"/>
            <w:tcBorders>
              <w:top w:val="single" w:sz="4" w:space="0" w:color="auto"/>
              <w:left w:val="single" w:sz="4" w:space="0" w:color="auto"/>
              <w:bottom w:val="single" w:sz="4" w:space="0" w:color="auto"/>
              <w:right w:val="nil"/>
            </w:tcBorders>
            <w:vAlign w:val="center"/>
          </w:tcPr>
          <w:p w14:paraId="767FB7FF"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182" w:type="dxa"/>
            <w:tcBorders>
              <w:top w:val="single" w:sz="4" w:space="0" w:color="auto"/>
              <w:left w:val="single" w:sz="4" w:space="0" w:color="000000"/>
              <w:bottom w:val="single" w:sz="4" w:space="0" w:color="auto"/>
              <w:right w:val="nil"/>
            </w:tcBorders>
            <w:vAlign w:val="center"/>
          </w:tcPr>
          <w:p w14:paraId="1CC2B836" w14:textId="77777777" w:rsidR="002D56B5" w:rsidRPr="001F3DBF" w:rsidRDefault="002D56B5" w:rsidP="001F3DBF">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76" w:type="dxa"/>
            <w:tcBorders>
              <w:top w:val="single" w:sz="4" w:space="0" w:color="auto"/>
              <w:left w:val="single" w:sz="4" w:space="0" w:color="auto"/>
              <w:bottom w:val="single" w:sz="4" w:space="0" w:color="auto"/>
              <w:right w:val="nil"/>
            </w:tcBorders>
            <w:vAlign w:val="center"/>
          </w:tcPr>
          <w:p w14:paraId="7521ABC8"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865" w:type="dxa"/>
            <w:tcBorders>
              <w:top w:val="single" w:sz="4" w:space="0" w:color="auto"/>
              <w:left w:val="single" w:sz="4" w:space="0" w:color="000000"/>
              <w:bottom w:val="single" w:sz="4" w:space="0" w:color="auto"/>
              <w:right w:val="single" w:sz="4" w:space="0" w:color="auto"/>
            </w:tcBorders>
            <w:vAlign w:val="center"/>
          </w:tcPr>
          <w:p w14:paraId="27C81264" w14:textId="77777777" w:rsidR="002D56B5" w:rsidRPr="001F3DBF" w:rsidRDefault="002D56B5" w:rsidP="001F3DBF">
            <w:pPr>
              <w:spacing w:after="0" w:line="240" w:lineRule="auto"/>
              <w:ind w:left="-108" w:right="-108" w:firstLine="709"/>
              <w:jc w:val="center"/>
              <w:rPr>
                <w:rFonts w:ascii="Times New Roman" w:eastAsia="Calibri" w:hAnsi="Times New Roman" w:cs="Times New Roman"/>
              </w:rPr>
            </w:pPr>
          </w:p>
        </w:tc>
        <w:tc>
          <w:tcPr>
            <w:tcW w:w="739" w:type="dxa"/>
            <w:tcBorders>
              <w:top w:val="single" w:sz="4" w:space="0" w:color="auto"/>
              <w:left w:val="single" w:sz="4" w:space="0" w:color="auto"/>
              <w:bottom w:val="single" w:sz="4" w:space="0" w:color="auto"/>
              <w:right w:val="nil"/>
            </w:tcBorders>
            <w:vAlign w:val="center"/>
          </w:tcPr>
          <w:p w14:paraId="41764E2F" w14:textId="77777777" w:rsidR="002D56B5" w:rsidRPr="001F3DBF" w:rsidRDefault="002D56B5" w:rsidP="001F3DBF">
            <w:pPr>
              <w:spacing w:after="0" w:line="240" w:lineRule="auto"/>
              <w:ind w:left="-108" w:right="-108" w:firstLine="709"/>
              <w:jc w:val="center"/>
              <w:outlineLvl w:val="0"/>
              <w:rPr>
                <w:rFonts w:ascii="Times New Roman" w:eastAsia="Calibri" w:hAnsi="Times New Roman" w:cs="Times New Roman"/>
              </w:rPr>
            </w:pPr>
          </w:p>
        </w:tc>
        <w:tc>
          <w:tcPr>
            <w:tcW w:w="1541" w:type="dxa"/>
            <w:tcBorders>
              <w:top w:val="single" w:sz="4" w:space="0" w:color="auto"/>
              <w:left w:val="single" w:sz="4" w:space="0" w:color="000000"/>
              <w:bottom w:val="single" w:sz="4" w:space="0" w:color="auto"/>
              <w:right w:val="single" w:sz="4" w:space="0" w:color="000000"/>
            </w:tcBorders>
            <w:vAlign w:val="center"/>
          </w:tcPr>
          <w:p w14:paraId="72A24254"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1479" w:type="dxa"/>
            <w:tcBorders>
              <w:top w:val="single" w:sz="4" w:space="0" w:color="auto"/>
              <w:left w:val="single" w:sz="4" w:space="0" w:color="000000"/>
              <w:bottom w:val="single" w:sz="4" w:space="0" w:color="auto"/>
              <w:right w:val="single" w:sz="4" w:space="0" w:color="000000"/>
            </w:tcBorders>
            <w:vAlign w:val="center"/>
          </w:tcPr>
          <w:p w14:paraId="55D787E0"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r>
      <w:tr w:rsidR="002D56B5" w:rsidRPr="001F3DBF" w14:paraId="37DD1422" w14:textId="77777777" w:rsidTr="002D56B5">
        <w:trPr>
          <w:cantSplit/>
          <w:trHeight w:val="111"/>
        </w:trPr>
        <w:tc>
          <w:tcPr>
            <w:tcW w:w="360" w:type="dxa"/>
            <w:tcBorders>
              <w:top w:val="single" w:sz="4" w:space="0" w:color="auto"/>
              <w:left w:val="single" w:sz="4" w:space="0" w:color="000000"/>
              <w:bottom w:val="single" w:sz="4" w:space="0" w:color="000000"/>
              <w:right w:val="single" w:sz="4" w:space="0" w:color="auto"/>
            </w:tcBorders>
            <w:vAlign w:val="center"/>
          </w:tcPr>
          <w:p w14:paraId="1EC3161E" w14:textId="77777777" w:rsidR="002D56B5" w:rsidRPr="001F3DBF" w:rsidRDefault="002D56B5" w:rsidP="001F3DBF">
            <w:pPr>
              <w:widowControl w:val="0"/>
              <w:autoSpaceDE w:val="0"/>
              <w:autoSpaceDN w:val="0"/>
              <w:adjustRightInd w:val="0"/>
              <w:spacing w:after="0" w:line="240" w:lineRule="auto"/>
              <w:ind w:left="-108" w:right="-108" w:firstLine="709"/>
              <w:jc w:val="center"/>
              <w:rPr>
                <w:rFonts w:ascii="Times New Roman" w:eastAsia="Calibri" w:hAnsi="Times New Roman" w:cs="Times New Roman"/>
              </w:rPr>
            </w:pPr>
          </w:p>
        </w:tc>
        <w:tc>
          <w:tcPr>
            <w:tcW w:w="2009" w:type="dxa"/>
            <w:tcBorders>
              <w:top w:val="single" w:sz="4" w:space="0" w:color="auto"/>
              <w:left w:val="single" w:sz="4" w:space="0" w:color="auto"/>
              <w:bottom w:val="single" w:sz="4" w:space="0" w:color="auto"/>
              <w:right w:val="nil"/>
            </w:tcBorders>
            <w:vAlign w:val="center"/>
          </w:tcPr>
          <w:p w14:paraId="3D344129" w14:textId="77777777" w:rsidR="002D56B5" w:rsidRPr="001F3DBF" w:rsidRDefault="002D56B5" w:rsidP="001F3DBF">
            <w:pPr>
              <w:widowControl w:val="0"/>
              <w:autoSpaceDE w:val="0"/>
              <w:autoSpaceDN w:val="0"/>
              <w:adjustRightInd w:val="0"/>
              <w:spacing w:after="0" w:line="240" w:lineRule="auto"/>
              <w:ind w:left="-108" w:right="-108" w:firstLine="709"/>
              <w:jc w:val="both"/>
              <w:rPr>
                <w:rFonts w:ascii="Times New Roman" w:eastAsia="Calibri" w:hAnsi="Times New Roman" w:cs="Times New Roman"/>
              </w:rPr>
            </w:pPr>
            <w:r w:rsidRPr="001F3DBF">
              <w:rPr>
                <w:rFonts w:ascii="Times New Roman" w:eastAsia="Calibri" w:hAnsi="Times New Roman" w:cs="Times New Roman"/>
              </w:rPr>
              <w:t>Итого</w:t>
            </w:r>
          </w:p>
        </w:tc>
        <w:tc>
          <w:tcPr>
            <w:tcW w:w="2182" w:type="dxa"/>
            <w:tcBorders>
              <w:top w:val="single" w:sz="4" w:space="0" w:color="auto"/>
              <w:left w:val="single" w:sz="4" w:space="0" w:color="000000"/>
              <w:bottom w:val="single" w:sz="4" w:space="0" w:color="000000"/>
              <w:right w:val="nil"/>
            </w:tcBorders>
            <w:vAlign w:val="center"/>
          </w:tcPr>
          <w:p w14:paraId="18B48795" w14:textId="77777777" w:rsidR="002D56B5" w:rsidRPr="001F3DBF" w:rsidRDefault="002D56B5" w:rsidP="001F3DBF">
            <w:pPr>
              <w:tabs>
                <w:tab w:val="left" w:pos="1140"/>
                <w:tab w:val="left" w:pos="3869"/>
              </w:tabs>
              <w:spacing w:after="0" w:line="240" w:lineRule="auto"/>
              <w:ind w:left="68" w:right="-108" w:firstLine="709"/>
              <w:jc w:val="both"/>
              <w:rPr>
                <w:rFonts w:ascii="Times New Roman" w:eastAsia="Times New Roman" w:hAnsi="Times New Roman" w:cs="Times New Roman"/>
              </w:rPr>
            </w:pPr>
          </w:p>
        </w:tc>
        <w:tc>
          <w:tcPr>
            <w:tcW w:w="876" w:type="dxa"/>
            <w:tcBorders>
              <w:top w:val="single" w:sz="4" w:space="0" w:color="auto"/>
              <w:left w:val="single" w:sz="4" w:space="0" w:color="auto"/>
              <w:bottom w:val="single" w:sz="4" w:space="0" w:color="000000"/>
              <w:right w:val="nil"/>
            </w:tcBorders>
            <w:vAlign w:val="center"/>
          </w:tcPr>
          <w:p w14:paraId="60C20FC1"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865" w:type="dxa"/>
            <w:tcBorders>
              <w:top w:val="single" w:sz="4" w:space="0" w:color="auto"/>
              <w:left w:val="single" w:sz="4" w:space="0" w:color="000000"/>
              <w:bottom w:val="single" w:sz="4" w:space="0" w:color="000000"/>
              <w:right w:val="single" w:sz="4" w:space="0" w:color="auto"/>
            </w:tcBorders>
            <w:vAlign w:val="center"/>
          </w:tcPr>
          <w:p w14:paraId="0FE35AE6" w14:textId="77777777" w:rsidR="002D56B5" w:rsidRPr="001F3DBF" w:rsidRDefault="002D56B5" w:rsidP="001F3DBF">
            <w:pPr>
              <w:spacing w:after="0" w:line="240" w:lineRule="auto"/>
              <w:ind w:left="-108" w:right="-108" w:firstLine="709"/>
              <w:jc w:val="center"/>
              <w:rPr>
                <w:rFonts w:ascii="Times New Roman" w:eastAsia="Calibri" w:hAnsi="Times New Roman" w:cs="Times New Roman"/>
              </w:rPr>
            </w:pPr>
          </w:p>
        </w:tc>
        <w:tc>
          <w:tcPr>
            <w:tcW w:w="739" w:type="dxa"/>
            <w:tcBorders>
              <w:top w:val="single" w:sz="4" w:space="0" w:color="auto"/>
              <w:left w:val="single" w:sz="4" w:space="0" w:color="auto"/>
              <w:bottom w:val="single" w:sz="4" w:space="0" w:color="000000"/>
              <w:right w:val="nil"/>
            </w:tcBorders>
            <w:vAlign w:val="center"/>
          </w:tcPr>
          <w:p w14:paraId="2022DFBB" w14:textId="77777777" w:rsidR="002D56B5" w:rsidRPr="001F3DBF" w:rsidRDefault="002D56B5" w:rsidP="001F3DBF">
            <w:pPr>
              <w:spacing w:after="0" w:line="240" w:lineRule="auto"/>
              <w:ind w:left="-108" w:right="-108" w:firstLine="709"/>
              <w:jc w:val="center"/>
              <w:outlineLvl w:val="0"/>
              <w:rPr>
                <w:rFonts w:ascii="Times New Roman" w:eastAsia="Calibri" w:hAnsi="Times New Roman" w:cs="Times New Roman"/>
              </w:rPr>
            </w:pPr>
          </w:p>
        </w:tc>
        <w:tc>
          <w:tcPr>
            <w:tcW w:w="1541" w:type="dxa"/>
            <w:tcBorders>
              <w:top w:val="single" w:sz="4" w:space="0" w:color="auto"/>
              <w:left w:val="single" w:sz="4" w:space="0" w:color="000000"/>
              <w:bottom w:val="single" w:sz="4" w:space="0" w:color="000000"/>
              <w:right w:val="single" w:sz="4" w:space="0" w:color="000000"/>
            </w:tcBorders>
            <w:vAlign w:val="center"/>
          </w:tcPr>
          <w:p w14:paraId="74EDC8EB"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c>
          <w:tcPr>
            <w:tcW w:w="1479" w:type="dxa"/>
            <w:tcBorders>
              <w:top w:val="single" w:sz="4" w:space="0" w:color="auto"/>
              <w:left w:val="single" w:sz="4" w:space="0" w:color="000000"/>
              <w:bottom w:val="single" w:sz="4" w:space="0" w:color="000000"/>
              <w:right w:val="single" w:sz="4" w:space="0" w:color="000000"/>
            </w:tcBorders>
            <w:vAlign w:val="center"/>
          </w:tcPr>
          <w:p w14:paraId="6141E438" w14:textId="77777777" w:rsidR="002D56B5" w:rsidRPr="001F3DBF" w:rsidRDefault="002D56B5" w:rsidP="001F3DBF">
            <w:pPr>
              <w:snapToGrid w:val="0"/>
              <w:spacing w:after="0" w:line="240" w:lineRule="auto"/>
              <w:ind w:left="-108" w:right="-108" w:firstLine="709"/>
              <w:jc w:val="center"/>
              <w:rPr>
                <w:rFonts w:ascii="Times New Roman" w:eastAsia="Calibri" w:hAnsi="Times New Roman" w:cs="Times New Roman"/>
              </w:rPr>
            </w:pPr>
          </w:p>
        </w:tc>
      </w:tr>
    </w:tbl>
    <w:p w14:paraId="375A2362" w14:textId="77777777" w:rsidR="001F3DBF" w:rsidRPr="001F3DBF" w:rsidRDefault="001F3DBF" w:rsidP="001F3DBF">
      <w:pPr>
        <w:spacing w:after="0" w:line="240" w:lineRule="auto"/>
        <w:ind w:left="-108" w:right="-108" w:hanging="34"/>
        <w:jc w:val="both"/>
        <w:rPr>
          <w:rFonts w:ascii="Times New Roman" w:eastAsia="Calibri" w:hAnsi="Times New Roman" w:cs="Times New Roman"/>
        </w:rPr>
      </w:pPr>
    </w:p>
    <w:p w14:paraId="2CC8F06E" w14:textId="77777777" w:rsidR="005D4DBF" w:rsidRPr="008B4CAD" w:rsidRDefault="005D4DBF" w:rsidP="005D4DBF">
      <w:pPr>
        <w:spacing w:after="0" w:line="240" w:lineRule="auto"/>
        <w:ind w:right="-285" w:firstLine="426"/>
        <w:jc w:val="both"/>
        <w:rPr>
          <w:rFonts w:ascii="Times New Roman" w:eastAsia="Calibri" w:hAnsi="Times New Roman" w:cs="Times New Roman"/>
          <w:b/>
          <w:shd w:val="clear" w:color="auto" w:fill="F9FAFB"/>
          <w:lang w:eastAsia="en-US"/>
        </w:rPr>
      </w:pPr>
      <w:r w:rsidRPr="008B4CAD">
        <w:rPr>
          <w:rFonts w:ascii="Times New Roman" w:eastAsia="Calibri" w:hAnsi="Times New Roman" w:cs="Times New Roman"/>
          <w:b/>
          <w:shd w:val="clear" w:color="auto" w:fill="F9FAFB"/>
          <w:lang w:eastAsia="en-US"/>
        </w:rPr>
        <w:t>2. Место поставки и сборки ме</w:t>
      </w:r>
      <w:r>
        <w:rPr>
          <w:rFonts w:ascii="Times New Roman" w:eastAsia="Calibri" w:hAnsi="Times New Roman" w:cs="Times New Roman"/>
          <w:b/>
          <w:shd w:val="clear" w:color="auto" w:fill="F9FAFB"/>
          <w:lang w:eastAsia="en-US"/>
        </w:rPr>
        <w:t>бели осуществляется по адресу</w:t>
      </w:r>
      <w:r w:rsidRPr="008B4CAD">
        <w:rPr>
          <w:rFonts w:ascii="Times New Roman" w:eastAsia="Calibri" w:hAnsi="Times New Roman" w:cs="Times New Roman"/>
          <w:b/>
          <w:shd w:val="clear" w:color="auto" w:fill="F9FAFB"/>
          <w:lang w:eastAsia="en-US"/>
        </w:rPr>
        <w:t>:</w:t>
      </w:r>
    </w:p>
    <w:p w14:paraId="33BC717F" w14:textId="77777777" w:rsidR="005D4DBF" w:rsidRPr="008B4CAD" w:rsidRDefault="005D4DBF" w:rsidP="005D4DBF">
      <w:pPr>
        <w:spacing w:after="0" w:line="240" w:lineRule="auto"/>
        <w:ind w:left="426" w:right="-285"/>
        <w:jc w:val="both"/>
        <w:rPr>
          <w:rFonts w:ascii="Times New Roman" w:eastAsia="Times New Roman" w:hAnsi="Times New Roman" w:cs="Times New Roman"/>
        </w:rPr>
      </w:pPr>
      <w:r w:rsidRPr="008B4CAD">
        <w:rPr>
          <w:rFonts w:ascii="Times New Roman" w:eastAsia="Times New Roman" w:hAnsi="Times New Roman" w:cs="Times New Roman"/>
          <w:b/>
        </w:rPr>
        <w:t xml:space="preserve">2.1. </w:t>
      </w:r>
      <w:r w:rsidRPr="008B4CAD">
        <w:rPr>
          <w:rFonts w:ascii="Times New Roman" w:eastAsia="Times New Roman" w:hAnsi="Times New Roman" w:cs="Times New Roman"/>
        </w:rPr>
        <w:t>456205, Россия, Челябинская область, г. Златоус</w:t>
      </w:r>
      <w:r>
        <w:rPr>
          <w:rFonts w:ascii="Times New Roman" w:eastAsia="Times New Roman" w:hAnsi="Times New Roman" w:cs="Times New Roman"/>
        </w:rPr>
        <w:t>т, ул. им. П.П. Аносова, д. 239/</w:t>
      </w:r>
      <w:r w:rsidRPr="008B4CAD">
        <w:rPr>
          <w:rFonts w:ascii="Times New Roman" w:eastAsia="Times New Roman" w:hAnsi="Times New Roman" w:cs="Times New Roman"/>
        </w:rPr>
        <w:t>241 (МАОУ СОШ № 90</w:t>
      </w:r>
      <w:r>
        <w:rPr>
          <w:rFonts w:ascii="Times New Roman" w:eastAsia="Times New Roman" w:hAnsi="Times New Roman" w:cs="Times New Roman"/>
        </w:rPr>
        <w:t xml:space="preserve"> имени Героя Советского Союза Е.И. Фоминых</w:t>
      </w:r>
      <w:r w:rsidRPr="008B4CAD">
        <w:rPr>
          <w:rFonts w:ascii="Times New Roman" w:eastAsia="Times New Roman" w:hAnsi="Times New Roman" w:cs="Times New Roman"/>
        </w:rPr>
        <w:t>).</w:t>
      </w:r>
    </w:p>
    <w:p w14:paraId="5F5ADE31" w14:textId="77777777" w:rsidR="005D4DBF" w:rsidRDefault="005D4DBF" w:rsidP="005D4DBF">
      <w:pPr>
        <w:spacing w:after="0" w:line="240" w:lineRule="auto"/>
        <w:ind w:left="426" w:right="-285"/>
        <w:jc w:val="both"/>
        <w:rPr>
          <w:rFonts w:ascii="Times New Roman" w:eastAsia="Times New Roman" w:hAnsi="Times New Roman" w:cs="Times New Roman"/>
        </w:rPr>
      </w:pPr>
      <w:r w:rsidRPr="008B4CAD">
        <w:rPr>
          <w:rFonts w:ascii="Times New Roman" w:eastAsia="Calibri" w:hAnsi="Times New Roman" w:cs="Times New Roman"/>
          <w:b/>
          <w:shd w:val="clear" w:color="auto" w:fill="F9FAFB"/>
          <w:lang w:eastAsia="en-US"/>
        </w:rPr>
        <w:t xml:space="preserve">3. Срок поставки и сборки мебели: </w:t>
      </w:r>
      <w:r>
        <w:rPr>
          <w:rFonts w:ascii="Times New Roman" w:eastAsia="Times New Roman" w:hAnsi="Times New Roman" w:cs="Times New Roman"/>
        </w:rPr>
        <w:t>в течение 45 (сорок пять</w:t>
      </w:r>
      <w:r w:rsidRPr="008B4CAD">
        <w:rPr>
          <w:rFonts w:ascii="Times New Roman" w:eastAsia="Times New Roman" w:hAnsi="Times New Roman" w:cs="Times New Roman"/>
        </w:rPr>
        <w:t>) календарных дней с момента заключения договора.</w:t>
      </w:r>
    </w:p>
    <w:p w14:paraId="3C0ADB76" w14:textId="77777777" w:rsidR="005D4DBF" w:rsidRPr="006179AE" w:rsidRDefault="005D4DBF" w:rsidP="005D4DBF">
      <w:pPr>
        <w:spacing w:after="0" w:line="20" w:lineRule="atLeast"/>
        <w:ind w:left="142" w:firstLine="284"/>
        <w:rPr>
          <w:rFonts w:ascii="Times New Roman" w:hAnsi="Times New Roman" w:cs="Times New Roman"/>
          <w:bCs/>
        </w:rPr>
      </w:pPr>
      <w:r w:rsidRPr="006179AE">
        <w:rPr>
          <w:rFonts w:ascii="Times New Roman" w:hAnsi="Times New Roman" w:cs="Times New Roman"/>
          <w:bCs/>
        </w:rPr>
        <w:t>3.1. Доставка товара, погрузочно-разгрузочные работы, производятся силами и за счет Поставщика.</w:t>
      </w:r>
    </w:p>
    <w:p w14:paraId="079219A8"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 xml:space="preserve">4. Требования к качеству, безопасности товара: </w:t>
      </w:r>
    </w:p>
    <w:p w14:paraId="0AEF0911" w14:textId="77777777" w:rsidR="005D4DBF" w:rsidRPr="000F3821" w:rsidRDefault="005D4DBF" w:rsidP="005D4DBF">
      <w:pPr>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 xml:space="preserve">4.1. Поставляемый товар должен соответствовать заданным функциональным и качественным характеристикам; </w:t>
      </w:r>
    </w:p>
    <w:p w14:paraId="0F3B8C26"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 xml:space="preserve">4.2. Поставляемый товар должен быть разрешен к использованию на территории Российской Федерации, </w:t>
      </w:r>
      <w:r w:rsidRPr="000F3821">
        <w:rPr>
          <w:rFonts w:ascii="Times New Roman" w:eastAsia="NSimSun" w:hAnsi="Times New Roman" w:cs="Times New Roman"/>
          <w:spacing w:val="-1"/>
          <w:lang w:eastAsia="en-US"/>
        </w:rPr>
        <w:t xml:space="preserve">иметь торговую </w:t>
      </w:r>
      <w:r w:rsidRPr="000F3821">
        <w:rPr>
          <w:rFonts w:ascii="Times New Roman" w:eastAsia="NSimSun" w:hAnsi="Times New Roman" w:cs="Times New Roman"/>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и безопасности, декларациям о соответствия и (или) другим документам, подтверждающим качество товара);</w:t>
      </w:r>
    </w:p>
    <w:p w14:paraId="7A7C3F67" w14:textId="77777777" w:rsidR="005D4DBF" w:rsidRPr="000F3821" w:rsidRDefault="005D4DBF" w:rsidP="005D4DBF">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0B995C11" w14:textId="77777777" w:rsidR="005D4DBF" w:rsidRPr="000F3821" w:rsidRDefault="005D4DBF" w:rsidP="005D4DBF">
      <w:pPr>
        <w:widowControl w:val="0"/>
        <w:shd w:val="clear" w:color="auto" w:fill="FFFFFF"/>
        <w:tabs>
          <w:tab w:val="left" w:pos="0"/>
        </w:tabs>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4.4. На товаре не должно быть следов механических повреждений, изменений вида комплектующих;</w:t>
      </w:r>
    </w:p>
    <w:p w14:paraId="156D9F37" w14:textId="77777777" w:rsidR="005D4DBF" w:rsidRPr="000F3821" w:rsidRDefault="005D4DBF" w:rsidP="005D4DBF">
      <w:pPr>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981CCCF" w14:textId="77777777" w:rsidR="005D4DBF" w:rsidRPr="000F3821" w:rsidRDefault="005D4DBF" w:rsidP="005D4DBF">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39AF424" w14:textId="77777777" w:rsidR="005D4DBF" w:rsidRPr="000F3821" w:rsidRDefault="005D4DBF" w:rsidP="005D4DBF">
      <w:pPr>
        <w:spacing w:after="0" w:line="240" w:lineRule="auto"/>
        <w:ind w:left="426" w:right="-285"/>
        <w:jc w:val="both"/>
        <w:rPr>
          <w:rFonts w:ascii="Times New Roman" w:eastAsia="Calibri" w:hAnsi="Times New Roman" w:cs="Times New Roman"/>
          <w:lang w:eastAsia="en-US"/>
        </w:rPr>
      </w:pPr>
      <w:r w:rsidRPr="000F3821">
        <w:rPr>
          <w:rFonts w:ascii="Times New Roman" w:eastAsia="Calibri" w:hAnsi="Times New Roman" w:cs="Times New Roman"/>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1A950C35"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5. Требования к упаковке, маркировке товара:</w:t>
      </w:r>
    </w:p>
    <w:p w14:paraId="6301FBEF" w14:textId="77777777" w:rsidR="005D4DBF" w:rsidRPr="000F3821" w:rsidRDefault="005D4DBF" w:rsidP="005D4DBF">
      <w:pPr>
        <w:tabs>
          <w:tab w:val="left" w:pos="0"/>
        </w:tabs>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E2ADFE1" w14:textId="77777777" w:rsidR="005D4DBF" w:rsidRPr="000F3821" w:rsidRDefault="005D4DBF" w:rsidP="005D4DBF">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DDBB5B2" w14:textId="77777777" w:rsidR="005D4DBF" w:rsidRPr="000F3821"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60D64A46" w14:textId="77777777" w:rsidR="005D4DBF" w:rsidRPr="000F3821"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17EC4CC1" w14:textId="77777777" w:rsidR="005D4DBF" w:rsidRDefault="005D4DBF" w:rsidP="005D4DBF">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lastRenderedPageBreak/>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DC094D3" w14:textId="77777777" w:rsidR="005D4DBF" w:rsidRDefault="005D4DBF" w:rsidP="002D56B5">
      <w:pPr>
        <w:spacing w:after="0" w:line="240" w:lineRule="auto"/>
        <w:ind w:firstLine="567"/>
        <w:jc w:val="both"/>
        <w:rPr>
          <w:rFonts w:ascii="Times New Roman" w:eastAsia="Calibri" w:hAnsi="Times New Roman" w:cs="Times New Roman"/>
          <w:b/>
          <w:shd w:val="clear" w:color="auto" w:fill="F9FAFB"/>
          <w:lang w:eastAsia="en-US"/>
        </w:rPr>
      </w:pPr>
    </w:p>
    <w:p w14:paraId="4BCE6594" w14:textId="77777777" w:rsidR="005D4DBF" w:rsidRDefault="005D4DBF" w:rsidP="002D56B5">
      <w:pPr>
        <w:spacing w:after="0" w:line="240" w:lineRule="auto"/>
        <w:ind w:firstLine="567"/>
        <w:jc w:val="both"/>
        <w:rPr>
          <w:rFonts w:ascii="Times New Roman" w:eastAsia="Calibri" w:hAnsi="Times New Roman" w:cs="Times New Roman"/>
          <w:b/>
          <w:shd w:val="clear" w:color="auto" w:fill="F9FAFB"/>
          <w:lang w:eastAsia="en-US"/>
        </w:rPr>
      </w:pPr>
    </w:p>
    <w:p w14:paraId="6D6B829D" w14:textId="77777777" w:rsidR="005D4DBF" w:rsidRDefault="005D4DBF" w:rsidP="002D56B5">
      <w:pPr>
        <w:spacing w:after="0" w:line="240" w:lineRule="auto"/>
        <w:ind w:firstLine="567"/>
        <w:jc w:val="both"/>
        <w:rPr>
          <w:rFonts w:ascii="Times New Roman" w:eastAsia="Calibri" w:hAnsi="Times New Roman" w:cs="Times New Roman"/>
          <w:b/>
          <w:shd w:val="clear" w:color="auto" w:fill="F9FAFB"/>
          <w:lang w:eastAsia="en-US"/>
        </w:rPr>
      </w:pPr>
    </w:p>
    <w:p w14:paraId="5FA3E81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E0B7939"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936426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19DE97F"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2136795"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D798CAE"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B16D47B"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5E225A2"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FCAA578"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C3AE2D4"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A1CD0F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E8A11A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1D47090"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DEF1AEE"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8E8F56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C1B3B32"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BBAD1A5"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690970AB"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A344623"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273636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FB9A3E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FD209A5"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7C8DD4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FDDBA92"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484B3B58"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93083AD"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5383C1F"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967348B"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757BD0C"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4BFC354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59495F3"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04944BF"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5DF3971"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FAB66A9"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6D8E4D9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7437EC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4363B245"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62BAE552"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6FC55FA"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97B33D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6804E51"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3494E6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E5151C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0BB3E60"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A549EBF"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1B5AF63B"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BA4FE31"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53B85F96"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6337E9C3"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730FC9BC"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3FBB20B7"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8E2EA38"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044022BD" w14:textId="77777777" w:rsidR="00FF13B1" w:rsidRDefault="00FF13B1" w:rsidP="002D56B5">
      <w:pPr>
        <w:tabs>
          <w:tab w:val="left" w:pos="0"/>
        </w:tabs>
        <w:spacing w:after="0" w:line="240" w:lineRule="auto"/>
        <w:jc w:val="both"/>
        <w:rPr>
          <w:rFonts w:ascii="Times New Roman" w:eastAsia="NSimSun" w:hAnsi="Times New Roman" w:cs="Times New Roman"/>
          <w:b/>
          <w:lang w:eastAsia="en-US"/>
        </w:rPr>
      </w:pPr>
    </w:p>
    <w:p w14:paraId="2B816F93" w14:textId="77777777" w:rsidR="00FF13B1" w:rsidRPr="002D56B5" w:rsidRDefault="00FF13B1" w:rsidP="002D56B5">
      <w:pPr>
        <w:tabs>
          <w:tab w:val="left" w:pos="0"/>
        </w:tabs>
        <w:spacing w:after="0" w:line="240" w:lineRule="auto"/>
        <w:jc w:val="both"/>
        <w:rPr>
          <w:rFonts w:ascii="Times New Roman" w:eastAsia="NSimSun" w:hAnsi="Times New Roman" w:cs="Times New Roman"/>
          <w:b/>
          <w:lang w:eastAsia="en-US"/>
        </w:rPr>
      </w:pPr>
    </w:p>
    <w:p w14:paraId="1FA215BF" w14:textId="77777777" w:rsidR="001F3DBF" w:rsidRDefault="001F3DBF" w:rsidP="001F3DBF">
      <w:pPr>
        <w:spacing w:after="0" w:line="240" w:lineRule="auto"/>
        <w:ind w:right="-2"/>
        <w:jc w:val="right"/>
        <w:rPr>
          <w:rFonts w:ascii="Times New Roman" w:eastAsia="Courier New" w:hAnsi="Times New Roman" w:cs="Times New Roman"/>
          <w:sz w:val="24"/>
          <w:szCs w:val="24"/>
        </w:rPr>
      </w:pPr>
      <w:r w:rsidRPr="001F3DBF">
        <w:rPr>
          <w:rFonts w:ascii="Times New Roman" w:eastAsia="Courier New" w:hAnsi="Times New Roman" w:cs="Times New Roman"/>
          <w:sz w:val="24"/>
          <w:szCs w:val="24"/>
        </w:rPr>
        <w:t>П</w:t>
      </w:r>
      <w:r w:rsidR="002D56B5">
        <w:rPr>
          <w:rFonts w:ascii="Times New Roman" w:eastAsia="Courier New" w:hAnsi="Times New Roman" w:cs="Times New Roman"/>
          <w:sz w:val="24"/>
          <w:szCs w:val="24"/>
        </w:rPr>
        <w:t>риложение № 4</w:t>
      </w:r>
      <w:r w:rsidRPr="001F3DBF">
        <w:rPr>
          <w:rFonts w:ascii="Times New Roman" w:eastAsia="Courier New" w:hAnsi="Times New Roman" w:cs="Times New Roman"/>
          <w:sz w:val="24"/>
          <w:szCs w:val="24"/>
        </w:rPr>
        <w:t xml:space="preserve"> </w:t>
      </w:r>
    </w:p>
    <w:p w14:paraId="282914D5" w14:textId="77777777" w:rsidR="001F3DBF" w:rsidRPr="001F3DBF" w:rsidRDefault="001F3DBF" w:rsidP="00905073">
      <w:pPr>
        <w:tabs>
          <w:tab w:val="left" w:pos="3915"/>
        </w:tabs>
        <w:spacing w:after="0" w:line="240" w:lineRule="auto"/>
        <w:ind w:right="-2"/>
        <w:rPr>
          <w:rFonts w:ascii="Times New Roman" w:eastAsia="Courier New" w:hAnsi="Times New Roman" w:cs="Times New Roman"/>
          <w:sz w:val="24"/>
          <w:szCs w:val="24"/>
        </w:rPr>
      </w:pPr>
    </w:p>
    <w:p w14:paraId="4B10FE0E" w14:textId="77777777" w:rsidR="001F3DBF" w:rsidRPr="001F3DBF" w:rsidRDefault="00905073" w:rsidP="001F3DBF">
      <w:pPr>
        <w:spacing w:after="0" w:line="240" w:lineRule="auto"/>
        <w:jc w:val="center"/>
        <w:rPr>
          <w:rFonts w:ascii="Times New Roman" w:eastAsia="Times New Roman" w:hAnsi="Times New Roman" w:cs="Times New Roman"/>
          <w:b/>
          <w:sz w:val="24"/>
          <w:szCs w:val="24"/>
          <w:lang w:eastAsia="en-US"/>
        </w:rPr>
      </w:pPr>
      <w:r w:rsidRPr="001F3DBF">
        <w:rPr>
          <w:rFonts w:ascii="Times New Roman" w:eastAsia="Times New Roman" w:hAnsi="Times New Roman" w:cs="Times New Roman"/>
          <w:b/>
          <w:sz w:val="24"/>
          <w:szCs w:val="24"/>
          <w:lang w:eastAsia="en-US"/>
        </w:rPr>
        <w:t xml:space="preserve">ЗАЯВКА НА УЧАСТИЕ В </w:t>
      </w:r>
      <w:r w:rsidRPr="00905073">
        <w:rPr>
          <w:rFonts w:ascii="Times New Roman" w:hAnsi="Times New Roman" w:cs="Times New Roman"/>
          <w:b/>
        </w:rPr>
        <w:t>ЗАПРОС</w:t>
      </w:r>
      <w:r>
        <w:rPr>
          <w:rFonts w:ascii="Times New Roman" w:hAnsi="Times New Roman" w:cs="Times New Roman"/>
          <w:b/>
        </w:rPr>
        <w:t>Е</w:t>
      </w:r>
      <w:r w:rsidRPr="00905073">
        <w:rPr>
          <w:rFonts w:ascii="Times New Roman" w:hAnsi="Times New Roman" w:cs="Times New Roman"/>
          <w:b/>
        </w:rPr>
        <w:t xml:space="preserve"> КОТИРОВОК</w:t>
      </w:r>
    </w:p>
    <w:p w14:paraId="65EF2E48" w14:textId="77777777" w:rsidR="001F3DBF" w:rsidRPr="001F3DBF" w:rsidRDefault="001F3DBF" w:rsidP="001F3DBF">
      <w:pPr>
        <w:spacing w:after="0" w:line="240" w:lineRule="auto"/>
        <w:jc w:val="center"/>
        <w:rPr>
          <w:rFonts w:ascii="Times New Roman" w:eastAsia="Times New Roman" w:hAnsi="Times New Roman" w:cs="Times New Roman"/>
          <w:b/>
          <w:sz w:val="24"/>
          <w:szCs w:val="24"/>
          <w:lang w:eastAsia="en-US"/>
        </w:rPr>
      </w:pPr>
      <w:r w:rsidRPr="001F3DBF">
        <w:rPr>
          <w:rFonts w:ascii="Times New Roman" w:eastAsia="Times New Roman" w:hAnsi="Times New Roman" w:cs="Times New Roman"/>
          <w:sz w:val="24"/>
          <w:szCs w:val="24"/>
        </w:rPr>
        <w:t xml:space="preserve">на поставку </w:t>
      </w:r>
      <w:r>
        <w:rPr>
          <w:rFonts w:ascii="Times New Roman" w:eastAsia="Times New Roman" w:hAnsi="Times New Roman" w:cs="Times New Roman"/>
          <w:sz w:val="24"/>
          <w:szCs w:val="24"/>
        </w:rPr>
        <w:t>мебели</w:t>
      </w:r>
    </w:p>
    <w:tbl>
      <w:tblPr>
        <w:tblW w:w="5000" w:type="pct"/>
        <w:jc w:val="right"/>
        <w:tblLayout w:type="fixed"/>
        <w:tblLook w:val="04A0" w:firstRow="1" w:lastRow="0" w:firstColumn="1" w:lastColumn="0" w:noHBand="0" w:noVBand="1"/>
      </w:tblPr>
      <w:tblGrid>
        <w:gridCol w:w="5156"/>
        <w:gridCol w:w="4755"/>
      </w:tblGrid>
      <w:tr w:rsidR="001F3DBF" w:rsidRPr="001F3DBF" w14:paraId="6A737B7B" w14:textId="77777777" w:rsidTr="004519AF">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23CF8023" w14:textId="77777777" w:rsidR="001F3DBF" w:rsidRPr="001F3DBF" w:rsidRDefault="001F3DBF" w:rsidP="001F3DBF">
            <w:pPr>
              <w:widowControl w:val="0"/>
              <w:spacing w:after="0" w:line="240" w:lineRule="auto"/>
              <w:jc w:val="center"/>
              <w:rPr>
                <w:rFonts w:ascii="Times New Roman" w:eastAsia="Times New Roman" w:hAnsi="Times New Roman" w:cs="Times New Roman"/>
                <w:b/>
                <w:bCs/>
                <w:sz w:val="24"/>
                <w:szCs w:val="24"/>
                <w:lang w:eastAsia="en-US"/>
              </w:rPr>
            </w:pPr>
            <w:r w:rsidRPr="001F3DBF">
              <w:rPr>
                <w:rFonts w:ascii="Times New Roman" w:eastAsia="Times New Roman" w:hAnsi="Times New Roman" w:cs="Times New Roman"/>
                <w:b/>
                <w:bCs/>
                <w:sz w:val="24"/>
                <w:szCs w:val="24"/>
                <w:lang w:eastAsia="en-US"/>
              </w:rPr>
              <w:t>Для юридического лица</w:t>
            </w:r>
          </w:p>
        </w:tc>
      </w:tr>
      <w:tr w:rsidR="001F3DBF" w:rsidRPr="001F3DBF" w14:paraId="1EFE97C7"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B55036F"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3771ACCA"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5EAF6262"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2811715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40357AA8"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03B0F9B6"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095E4443"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006D7F15"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540747D1"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37686D9F"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3C423C12"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426F80AF"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365B0F7E"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E6E2432"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4DD49795"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4AA89057"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14:paraId="3FB6407B"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4B598F1F"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FC8145B"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69C1D01B"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5402BCC8"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45D4870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054C1D0A"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15F399FA"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08112EAF"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val="en-US" w:eastAsia="en-US"/>
              </w:rPr>
            </w:pPr>
            <w:r w:rsidRPr="001F3DBF">
              <w:rPr>
                <w:rFonts w:ascii="Times New Roman" w:eastAsia="Times New Roman" w:hAnsi="Times New Roman" w:cs="Times New Roman"/>
                <w:bCs/>
                <w:sz w:val="24"/>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1638A3E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7734E85E"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3D66B7E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28A90516"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7C15DE7E"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43C35403"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377AC64A"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0D340C8E"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E05914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66A2C387"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49B7FF6C"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20D2566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4048F3A6"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694DF4A8"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32CE9D17"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3B6D407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68822D69" w14:textId="77777777" w:rsidTr="004519AF">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6EAFC76A" w14:textId="77777777" w:rsidR="001F3DBF" w:rsidRPr="001F3DBF" w:rsidRDefault="001F3DBF" w:rsidP="001F3DBF">
            <w:pPr>
              <w:widowControl w:val="0"/>
              <w:spacing w:after="0" w:line="240" w:lineRule="auto"/>
              <w:jc w:val="center"/>
              <w:rPr>
                <w:rFonts w:ascii="Times New Roman" w:eastAsia="Times New Roman" w:hAnsi="Times New Roman" w:cs="Times New Roman"/>
                <w:b/>
                <w:bCs/>
                <w:sz w:val="24"/>
                <w:szCs w:val="24"/>
                <w:lang w:eastAsia="en-US"/>
              </w:rPr>
            </w:pPr>
            <w:r w:rsidRPr="001F3DBF">
              <w:rPr>
                <w:rFonts w:ascii="Times New Roman" w:eastAsia="Times New Roman" w:hAnsi="Times New Roman" w:cs="Times New Roman"/>
                <w:b/>
                <w:bCs/>
                <w:sz w:val="24"/>
                <w:szCs w:val="24"/>
                <w:lang w:eastAsia="en-US"/>
              </w:rPr>
              <w:t>Для физического лица</w:t>
            </w:r>
          </w:p>
        </w:tc>
      </w:tr>
      <w:tr w:rsidR="001F3DBF" w:rsidRPr="001F3DBF" w14:paraId="2A85793C"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514F161"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6F7D071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37950B33"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5D88CD16"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64309A1C"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1778AD6C"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6BDB73FF"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CFE00FC"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24E1B1ED"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0BA1D4F7"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5A73BB3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024277F9"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0173AA7E"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D604BA3"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7BC94406"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4B013C89"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val="en-US" w:eastAsia="en-US"/>
              </w:rPr>
            </w:pPr>
            <w:r w:rsidRPr="001F3DBF">
              <w:rPr>
                <w:rFonts w:ascii="Times New Roman" w:eastAsia="Times New Roman" w:hAnsi="Times New Roman" w:cs="Times New Roman"/>
                <w:bCs/>
                <w:sz w:val="24"/>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097C2CA4"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r w:rsidR="001F3DBF" w:rsidRPr="001F3DBF" w14:paraId="14EB6D75" w14:textId="77777777" w:rsidTr="004519AF">
        <w:trPr>
          <w:jc w:val="right"/>
        </w:trPr>
        <w:tc>
          <w:tcPr>
            <w:tcW w:w="4984" w:type="dxa"/>
            <w:tcBorders>
              <w:top w:val="single" w:sz="4" w:space="0" w:color="000000"/>
              <w:left w:val="single" w:sz="4" w:space="0" w:color="000000"/>
              <w:bottom w:val="single" w:sz="4" w:space="0" w:color="000000"/>
              <w:right w:val="single" w:sz="4" w:space="0" w:color="000000"/>
            </w:tcBorders>
          </w:tcPr>
          <w:p w14:paraId="7343A013"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r w:rsidRPr="001F3DBF">
              <w:rPr>
                <w:rFonts w:ascii="Times New Roman" w:eastAsia="Times New Roman" w:hAnsi="Times New Roman" w:cs="Times New Roman"/>
                <w:bCs/>
                <w:sz w:val="24"/>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0460E986" w14:textId="77777777" w:rsidR="001F3DBF" w:rsidRPr="001F3DBF" w:rsidRDefault="001F3DBF" w:rsidP="001F3DBF">
            <w:pPr>
              <w:widowControl w:val="0"/>
              <w:spacing w:after="0" w:line="240" w:lineRule="auto"/>
              <w:jc w:val="both"/>
              <w:rPr>
                <w:rFonts w:ascii="Times New Roman" w:eastAsia="Times New Roman" w:hAnsi="Times New Roman" w:cs="Times New Roman"/>
                <w:bCs/>
                <w:sz w:val="24"/>
                <w:szCs w:val="24"/>
                <w:lang w:eastAsia="en-US"/>
              </w:rPr>
            </w:pPr>
          </w:p>
        </w:tc>
      </w:tr>
    </w:tbl>
    <w:p w14:paraId="26D2E8B0" w14:textId="77777777" w:rsidR="001F3DBF" w:rsidRPr="001F3DBF" w:rsidRDefault="001F3DBF" w:rsidP="001F3DBF">
      <w:pPr>
        <w:spacing w:after="0" w:line="240" w:lineRule="auto"/>
        <w:ind w:firstLine="709"/>
        <w:jc w:val="both"/>
        <w:rPr>
          <w:rFonts w:ascii="Times New Roman" w:eastAsia="Times New Roman" w:hAnsi="Times New Roman" w:cs="Times New Roman"/>
          <w:b/>
          <w:bCs/>
          <w:sz w:val="24"/>
          <w:szCs w:val="24"/>
          <w:lang w:eastAsia="en-US"/>
        </w:rPr>
      </w:pPr>
    </w:p>
    <w:p w14:paraId="043570D9" w14:textId="77777777" w:rsidR="001F3DBF" w:rsidRPr="001F3DBF" w:rsidRDefault="001F3DBF" w:rsidP="001F3DBF">
      <w:pPr>
        <w:spacing w:after="0" w:line="240" w:lineRule="auto"/>
        <w:ind w:firstLine="709"/>
        <w:jc w:val="both"/>
        <w:rPr>
          <w:rFonts w:ascii="Times New Roman" w:eastAsia="Times New Roman" w:hAnsi="Times New Roman" w:cs="Times New Roman"/>
          <w:sz w:val="24"/>
          <w:szCs w:val="24"/>
          <w:lang w:eastAsia="en-US"/>
        </w:rPr>
      </w:pPr>
      <w:r w:rsidRPr="001F3DBF">
        <w:rPr>
          <w:rFonts w:ascii="Times New Roman" w:eastAsia="Times New Roman" w:hAnsi="Times New Roman" w:cs="Times New Roman"/>
          <w:bCs/>
          <w:sz w:val="24"/>
          <w:szCs w:val="24"/>
          <w:lang w:eastAsia="en-US"/>
        </w:rPr>
        <w:t>Изучив извещение о проведении запроса котировок на право заключения Договора</w:t>
      </w:r>
      <w:r w:rsidRPr="001F3DBF">
        <w:rPr>
          <w:rFonts w:ascii="Times New Roman" w:eastAsia="Times New Roman" w:hAnsi="Times New Roman" w:cs="Times New Roman"/>
          <w:sz w:val="24"/>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14:paraId="1136DE32" w14:textId="77777777" w:rsidR="001F3DBF" w:rsidRPr="001F3DBF" w:rsidRDefault="001F3DBF" w:rsidP="001F3DBF">
      <w:pPr>
        <w:spacing w:after="0" w:line="240" w:lineRule="auto"/>
        <w:jc w:val="both"/>
        <w:rPr>
          <w:rFonts w:ascii="Times New Roman" w:eastAsia="Times New Roman" w:hAnsi="Times New Roman" w:cs="Times New Roman"/>
          <w:sz w:val="24"/>
          <w:szCs w:val="24"/>
        </w:rPr>
      </w:pPr>
      <w:r w:rsidRPr="001F3DBF">
        <w:rPr>
          <w:rFonts w:ascii="Times New Roman" w:eastAsia="Times New Roman" w:hAnsi="Times New Roman" w:cs="Times New Roman"/>
          <w:b/>
          <w:sz w:val="24"/>
          <w:szCs w:val="24"/>
          <w:lang w:eastAsia="en-US"/>
        </w:rPr>
        <w:t>сообщаем о согласии</w:t>
      </w:r>
      <w:r w:rsidRPr="001F3DBF">
        <w:rPr>
          <w:rFonts w:ascii="Times New Roman" w:eastAsia="Times New Roman" w:hAnsi="Times New Roman" w:cs="Times New Roman"/>
          <w:sz w:val="24"/>
          <w:szCs w:val="24"/>
          <w:lang w:eastAsia="en-US"/>
        </w:rPr>
        <w:t xml:space="preserve"> участвовать в запросе котировок в электронной форме - </w:t>
      </w:r>
      <w:r w:rsidRPr="001F3DBF">
        <w:rPr>
          <w:rFonts w:ascii="Times New Roman" w:eastAsia="Times New Roman" w:hAnsi="Times New Roman" w:cs="Times New Roman"/>
          <w:sz w:val="24"/>
          <w:szCs w:val="24"/>
        </w:rPr>
        <w:t>на _____________</w:t>
      </w:r>
      <w:r w:rsidRPr="001F3DBF">
        <w:rPr>
          <w:rFonts w:ascii="Helvetica" w:eastAsia="Courier New" w:hAnsi="Helvetica" w:cs="Helvetica"/>
          <w:color w:val="151515"/>
          <w:shd w:val="clear" w:color="auto" w:fill="FFFFFF"/>
        </w:rPr>
        <w:t xml:space="preserve"> </w:t>
      </w:r>
      <w:r w:rsidRPr="001F3DBF">
        <w:rPr>
          <w:rFonts w:ascii="Times New Roman" w:eastAsia="Times New Roman" w:hAnsi="Times New Roman" w:cs="Times New Roman"/>
          <w:sz w:val="24"/>
          <w:szCs w:val="24"/>
          <w:lang w:eastAsia="en-US"/>
        </w:rPr>
        <w:t xml:space="preserve">исполнить условия Договора, указанные в извещении о проведении запроса котировок, и направляем настоящую заявку. </w:t>
      </w:r>
    </w:p>
    <w:p w14:paraId="00F6E1D6" w14:textId="77777777" w:rsidR="001F3DBF" w:rsidRPr="001F3DBF" w:rsidRDefault="001F3DBF" w:rsidP="001F3DBF">
      <w:pPr>
        <w:spacing w:after="0" w:line="240" w:lineRule="auto"/>
        <w:ind w:firstLine="709"/>
        <w:jc w:val="both"/>
        <w:rPr>
          <w:rFonts w:ascii="Times New Roman" w:eastAsia="Times New Roman" w:hAnsi="Times New Roman" w:cs="Times New Roman"/>
          <w:sz w:val="24"/>
          <w:szCs w:val="24"/>
          <w:lang w:eastAsia="en-US"/>
        </w:rPr>
      </w:pPr>
      <w:r w:rsidRPr="001F3DBF">
        <w:rPr>
          <w:rFonts w:ascii="Times New Roman" w:eastAsia="Times New Roman" w:hAnsi="Times New Roman" w:cs="Times New Roman"/>
          <w:sz w:val="24"/>
          <w:szCs w:val="24"/>
          <w:lang w:eastAsia="en-US"/>
        </w:rPr>
        <w:t>Обязуемся, в случае признания нас победителем, подписать Договор и поставить товар по месту и в указанные в Договоре сроки.</w:t>
      </w:r>
    </w:p>
    <w:p w14:paraId="1A426EAA" w14:textId="77777777" w:rsidR="001F3DBF" w:rsidRPr="001F3DBF" w:rsidRDefault="001F3DBF" w:rsidP="001F3DBF">
      <w:pPr>
        <w:spacing w:after="0" w:line="240" w:lineRule="auto"/>
        <w:ind w:firstLine="709"/>
        <w:jc w:val="both"/>
        <w:rPr>
          <w:rFonts w:ascii="Times New Roman" w:eastAsia="Times New Roman" w:hAnsi="Times New Roman" w:cs="Times New Roman"/>
          <w:sz w:val="24"/>
          <w:szCs w:val="24"/>
          <w:lang w:eastAsia="en-US"/>
        </w:rPr>
      </w:pPr>
    </w:p>
    <w:p w14:paraId="019C31C6" w14:textId="77777777" w:rsidR="001F3DBF" w:rsidRPr="001F3DBF" w:rsidRDefault="001F3DBF" w:rsidP="001F3DBF">
      <w:pPr>
        <w:spacing w:after="0" w:line="240" w:lineRule="auto"/>
        <w:ind w:firstLine="540"/>
        <w:jc w:val="both"/>
        <w:rPr>
          <w:rFonts w:ascii="Times New Roman" w:eastAsia="Times New Roman" w:hAnsi="Times New Roman" w:cs="Times New Roman"/>
          <w:sz w:val="24"/>
          <w:szCs w:val="24"/>
        </w:rPr>
      </w:pPr>
      <w:r w:rsidRPr="001F3DBF">
        <w:rPr>
          <w:rFonts w:ascii="Times New Roman" w:eastAsia="Times New Roman" w:hAnsi="Times New Roman" w:cs="Times New Roman"/>
          <w:sz w:val="24"/>
          <w:szCs w:val="24"/>
        </w:rPr>
        <w:t>Наименования и характеристики предлагаемых Товаров*.</w:t>
      </w:r>
    </w:p>
    <w:p w14:paraId="602E38E1" w14:textId="77777777" w:rsidR="001F3DBF" w:rsidRDefault="001F3DBF" w:rsidP="001F3DBF">
      <w:pPr>
        <w:spacing w:line="240" w:lineRule="auto"/>
        <w:contextualSpacing/>
        <w:jc w:val="both"/>
        <w:rPr>
          <w:rFonts w:ascii="Times New Roman" w:eastAsia="Times New Roman" w:hAnsi="Times New Roman" w:cs="Times New Roman"/>
          <w:b/>
          <w:sz w:val="20"/>
          <w:szCs w:val="20"/>
          <w:lang w:eastAsia="en-US"/>
        </w:rPr>
      </w:pPr>
    </w:p>
    <w:p w14:paraId="6848FDEB" w14:textId="77777777" w:rsidR="00074767" w:rsidRDefault="00074767" w:rsidP="001F3DBF">
      <w:pPr>
        <w:spacing w:line="240" w:lineRule="auto"/>
        <w:contextualSpacing/>
        <w:jc w:val="both"/>
        <w:rPr>
          <w:rFonts w:ascii="Times New Roman" w:eastAsia="Times New Roman" w:hAnsi="Times New Roman" w:cs="Times New Roman"/>
          <w:b/>
          <w:sz w:val="20"/>
          <w:szCs w:val="20"/>
          <w:lang w:eastAsia="en-US"/>
        </w:rPr>
      </w:pPr>
    </w:p>
    <w:tbl>
      <w:tblPr>
        <w:tblW w:w="10051" w:type="dxa"/>
        <w:tblInd w:w="5" w:type="dxa"/>
        <w:tblLayout w:type="fixed"/>
        <w:tblCellMar>
          <w:left w:w="0" w:type="dxa"/>
          <w:right w:w="0" w:type="dxa"/>
        </w:tblCellMar>
        <w:tblLook w:val="04A0" w:firstRow="1" w:lastRow="0" w:firstColumn="1" w:lastColumn="0" w:noHBand="0" w:noVBand="1"/>
      </w:tblPr>
      <w:tblGrid>
        <w:gridCol w:w="360"/>
        <w:gridCol w:w="2009"/>
        <w:gridCol w:w="2182"/>
        <w:gridCol w:w="876"/>
        <w:gridCol w:w="865"/>
        <w:gridCol w:w="739"/>
        <w:gridCol w:w="1541"/>
        <w:gridCol w:w="1479"/>
      </w:tblGrid>
      <w:tr w:rsidR="00074767" w:rsidRPr="00074767" w14:paraId="635ADFBB" w14:textId="77777777" w:rsidTr="00074767">
        <w:trPr>
          <w:cantSplit/>
          <w:trHeight w:val="1035"/>
        </w:trPr>
        <w:tc>
          <w:tcPr>
            <w:tcW w:w="360" w:type="dxa"/>
            <w:tcBorders>
              <w:top w:val="single" w:sz="4" w:space="0" w:color="000000"/>
              <w:left w:val="single" w:sz="4" w:space="0" w:color="000000"/>
              <w:bottom w:val="single" w:sz="4" w:space="0" w:color="000000"/>
              <w:right w:val="single" w:sz="4" w:space="0" w:color="auto"/>
            </w:tcBorders>
          </w:tcPr>
          <w:p w14:paraId="53421CD3" w14:textId="77777777" w:rsidR="00074767" w:rsidRPr="00074767" w:rsidRDefault="00074767" w:rsidP="00074767">
            <w:pPr>
              <w:widowControl w:val="0"/>
              <w:spacing w:after="0" w:line="240" w:lineRule="auto"/>
              <w:jc w:val="center"/>
              <w:rPr>
                <w:rFonts w:ascii="Times New Roman" w:eastAsia="Calibri" w:hAnsi="Times New Roman" w:cs="Times New Roman"/>
                <w:b/>
                <w:sz w:val="18"/>
                <w:szCs w:val="18"/>
              </w:rPr>
            </w:pPr>
            <w:r w:rsidRPr="00074767">
              <w:rPr>
                <w:rFonts w:ascii="Times New Roman" w:eastAsia="Calibri" w:hAnsi="Times New Roman" w:cs="Times New Roman"/>
                <w:b/>
                <w:sz w:val="18"/>
                <w:szCs w:val="18"/>
              </w:rPr>
              <w:t>№</w:t>
            </w:r>
          </w:p>
        </w:tc>
        <w:tc>
          <w:tcPr>
            <w:tcW w:w="2009" w:type="dxa"/>
            <w:tcBorders>
              <w:top w:val="single" w:sz="4" w:space="0" w:color="000000"/>
              <w:left w:val="single" w:sz="4" w:space="0" w:color="auto"/>
              <w:bottom w:val="single" w:sz="4" w:space="0" w:color="000000"/>
              <w:right w:val="nil"/>
            </w:tcBorders>
          </w:tcPr>
          <w:p w14:paraId="2A58BF8B" w14:textId="77777777" w:rsidR="00074767" w:rsidRPr="00074767" w:rsidRDefault="00074767" w:rsidP="00074767">
            <w:pPr>
              <w:widowControl w:val="0"/>
              <w:spacing w:after="0" w:line="240" w:lineRule="auto"/>
              <w:jc w:val="center"/>
              <w:rPr>
                <w:rFonts w:ascii="Times New Roman" w:eastAsia="Calibri" w:hAnsi="Times New Roman" w:cs="Times New Roman"/>
                <w:b/>
                <w:sz w:val="18"/>
                <w:szCs w:val="18"/>
              </w:rPr>
            </w:pPr>
            <w:r w:rsidRPr="00074767">
              <w:rPr>
                <w:rFonts w:ascii="Times New Roman" w:eastAsia="Calibri" w:hAnsi="Times New Roman" w:cs="Times New Roman"/>
                <w:b/>
                <w:sz w:val="18"/>
                <w:szCs w:val="18"/>
              </w:rPr>
              <w:t>Наименование Товара</w:t>
            </w:r>
          </w:p>
        </w:tc>
        <w:tc>
          <w:tcPr>
            <w:tcW w:w="2182" w:type="dxa"/>
            <w:tcBorders>
              <w:top w:val="single" w:sz="4" w:space="0" w:color="000000"/>
              <w:left w:val="single" w:sz="4" w:space="0" w:color="000000"/>
              <w:bottom w:val="single" w:sz="4" w:space="0" w:color="000000"/>
              <w:right w:val="nil"/>
            </w:tcBorders>
          </w:tcPr>
          <w:p w14:paraId="29B8F8C3" w14:textId="77777777" w:rsidR="00074767" w:rsidRPr="00074767" w:rsidRDefault="00074767" w:rsidP="00074767">
            <w:pPr>
              <w:widowControl w:val="0"/>
              <w:spacing w:after="0" w:line="240" w:lineRule="auto"/>
              <w:jc w:val="center"/>
              <w:rPr>
                <w:rFonts w:ascii="Times New Roman" w:eastAsia="Calibri" w:hAnsi="Times New Roman" w:cs="Times New Roman"/>
                <w:b/>
                <w:sz w:val="18"/>
                <w:szCs w:val="18"/>
              </w:rPr>
            </w:pPr>
            <w:r w:rsidRPr="00074767">
              <w:rPr>
                <w:rFonts w:ascii="Times New Roman" w:eastAsia="Calibri" w:hAnsi="Times New Roman" w:cs="Times New Roman"/>
                <w:b/>
                <w:kern w:val="28"/>
                <w:sz w:val="18"/>
                <w:szCs w:val="18"/>
              </w:rPr>
              <w:t>Функциональные характеристики (потребительские свойства) и качественные характеристики</w:t>
            </w:r>
          </w:p>
        </w:tc>
        <w:tc>
          <w:tcPr>
            <w:tcW w:w="876" w:type="dxa"/>
            <w:tcBorders>
              <w:top w:val="single" w:sz="4" w:space="0" w:color="000000"/>
              <w:left w:val="single" w:sz="4" w:space="0" w:color="auto"/>
              <w:bottom w:val="single" w:sz="4" w:space="0" w:color="000000"/>
              <w:right w:val="nil"/>
            </w:tcBorders>
          </w:tcPr>
          <w:p w14:paraId="382C0C55" w14:textId="77777777" w:rsidR="00074767" w:rsidRPr="00074767" w:rsidRDefault="00074767" w:rsidP="00074767">
            <w:pPr>
              <w:widowControl w:val="0"/>
              <w:autoSpaceDE w:val="0"/>
              <w:autoSpaceDN w:val="0"/>
              <w:adjustRightInd w:val="0"/>
              <w:spacing w:after="0" w:line="240" w:lineRule="auto"/>
              <w:jc w:val="center"/>
              <w:rPr>
                <w:rFonts w:ascii="Times New Roman" w:eastAsia="Calibri" w:hAnsi="Times New Roman" w:cs="Times New Roman"/>
                <w:b/>
                <w:bCs/>
                <w:sz w:val="18"/>
                <w:szCs w:val="18"/>
              </w:rPr>
            </w:pPr>
            <w:r w:rsidRPr="00074767">
              <w:rPr>
                <w:rFonts w:ascii="Times New Roman" w:eastAsia="Calibri" w:hAnsi="Times New Roman" w:cs="Times New Roman"/>
                <w:b/>
                <w:sz w:val="18"/>
                <w:szCs w:val="18"/>
              </w:rPr>
              <w:t xml:space="preserve">Наименование страны  </w:t>
            </w:r>
          </w:p>
        </w:tc>
        <w:tc>
          <w:tcPr>
            <w:tcW w:w="865" w:type="dxa"/>
            <w:tcBorders>
              <w:top w:val="single" w:sz="4" w:space="0" w:color="000000"/>
              <w:left w:val="single" w:sz="4" w:space="0" w:color="000000"/>
              <w:bottom w:val="single" w:sz="4" w:space="0" w:color="000000"/>
              <w:right w:val="single" w:sz="4" w:space="0" w:color="auto"/>
            </w:tcBorders>
          </w:tcPr>
          <w:p w14:paraId="0CE1FB43"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Ед.</w:t>
            </w:r>
          </w:p>
          <w:p w14:paraId="5470FFC6"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изм.</w:t>
            </w:r>
          </w:p>
        </w:tc>
        <w:tc>
          <w:tcPr>
            <w:tcW w:w="739" w:type="dxa"/>
            <w:tcBorders>
              <w:top w:val="single" w:sz="4" w:space="0" w:color="000000"/>
              <w:left w:val="single" w:sz="4" w:space="0" w:color="auto"/>
              <w:bottom w:val="single" w:sz="4" w:space="0" w:color="000000"/>
              <w:right w:val="nil"/>
            </w:tcBorders>
          </w:tcPr>
          <w:p w14:paraId="0E111EE2"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Кол-во</w:t>
            </w:r>
          </w:p>
        </w:tc>
        <w:tc>
          <w:tcPr>
            <w:tcW w:w="1541" w:type="dxa"/>
            <w:tcBorders>
              <w:top w:val="single" w:sz="4" w:space="0" w:color="000000"/>
              <w:left w:val="single" w:sz="4" w:space="0" w:color="000000"/>
              <w:bottom w:val="single" w:sz="4" w:space="0" w:color="000000"/>
              <w:right w:val="single" w:sz="4" w:space="0" w:color="000000"/>
            </w:tcBorders>
          </w:tcPr>
          <w:p w14:paraId="41DA704F"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Цена за ед. товара</w:t>
            </w:r>
          </w:p>
          <w:p w14:paraId="741366FB"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(руб., включая НДС ___%)</w:t>
            </w:r>
          </w:p>
        </w:tc>
        <w:tc>
          <w:tcPr>
            <w:tcW w:w="1479" w:type="dxa"/>
            <w:tcBorders>
              <w:top w:val="single" w:sz="4" w:space="0" w:color="000000"/>
              <w:left w:val="single" w:sz="4" w:space="0" w:color="000000"/>
              <w:bottom w:val="single" w:sz="4" w:space="0" w:color="000000"/>
              <w:right w:val="single" w:sz="4" w:space="0" w:color="000000"/>
            </w:tcBorders>
          </w:tcPr>
          <w:p w14:paraId="276294AF"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Стоимость товара</w:t>
            </w:r>
          </w:p>
          <w:p w14:paraId="0BEECDD3" w14:textId="77777777" w:rsidR="00074767" w:rsidRPr="00074767" w:rsidRDefault="00074767" w:rsidP="00074767">
            <w:pPr>
              <w:keepNext/>
              <w:keepLines/>
              <w:spacing w:after="0" w:line="240" w:lineRule="auto"/>
              <w:jc w:val="center"/>
              <w:rPr>
                <w:rFonts w:ascii="Times New Roman" w:eastAsia="Calibri" w:hAnsi="Times New Roman" w:cs="Times New Roman"/>
                <w:b/>
                <w:bCs/>
                <w:color w:val="000000"/>
                <w:sz w:val="18"/>
                <w:szCs w:val="18"/>
              </w:rPr>
            </w:pPr>
            <w:r w:rsidRPr="00074767">
              <w:rPr>
                <w:rFonts w:ascii="Times New Roman" w:eastAsia="Calibri" w:hAnsi="Times New Roman" w:cs="Times New Roman"/>
                <w:b/>
                <w:color w:val="000000"/>
                <w:sz w:val="18"/>
                <w:szCs w:val="18"/>
              </w:rPr>
              <w:t>(руб., включая НДС ___%)</w:t>
            </w:r>
          </w:p>
        </w:tc>
      </w:tr>
      <w:tr w:rsidR="00074767" w:rsidRPr="00074767" w14:paraId="0EA312BC" w14:textId="77777777" w:rsidTr="00E416B7">
        <w:trPr>
          <w:cantSplit/>
          <w:trHeight w:val="105"/>
        </w:trPr>
        <w:tc>
          <w:tcPr>
            <w:tcW w:w="360" w:type="dxa"/>
            <w:tcBorders>
              <w:top w:val="single" w:sz="4" w:space="0" w:color="000000"/>
              <w:left w:val="single" w:sz="4" w:space="0" w:color="000000"/>
              <w:bottom w:val="single" w:sz="4" w:space="0" w:color="auto"/>
              <w:right w:val="single" w:sz="4" w:space="0" w:color="auto"/>
            </w:tcBorders>
            <w:vAlign w:val="center"/>
          </w:tcPr>
          <w:p w14:paraId="3045FF19"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009" w:type="dxa"/>
            <w:tcBorders>
              <w:top w:val="single" w:sz="4" w:space="0" w:color="000000"/>
              <w:left w:val="single" w:sz="4" w:space="0" w:color="auto"/>
              <w:bottom w:val="single" w:sz="4" w:space="0" w:color="auto"/>
              <w:right w:val="nil"/>
            </w:tcBorders>
            <w:vAlign w:val="center"/>
          </w:tcPr>
          <w:p w14:paraId="085826B8"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182" w:type="dxa"/>
            <w:tcBorders>
              <w:top w:val="single" w:sz="4" w:space="0" w:color="000000"/>
              <w:left w:val="single" w:sz="4" w:space="0" w:color="000000"/>
              <w:bottom w:val="single" w:sz="4" w:space="0" w:color="auto"/>
              <w:right w:val="nil"/>
            </w:tcBorders>
            <w:vAlign w:val="center"/>
          </w:tcPr>
          <w:p w14:paraId="38D22302" w14:textId="77777777" w:rsidR="00074767" w:rsidRPr="00074767" w:rsidRDefault="00074767" w:rsidP="00074767">
            <w:pPr>
              <w:tabs>
                <w:tab w:val="left" w:pos="1140"/>
                <w:tab w:val="left" w:pos="3869"/>
              </w:tabs>
              <w:spacing w:after="0" w:line="240" w:lineRule="auto"/>
              <w:ind w:left="68" w:right="-108" w:firstLine="709"/>
              <w:jc w:val="both"/>
              <w:rPr>
                <w:rFonts w:ascii="Times New Roman" w:eastAsia="Times New Roman" w:hAnsi="Times New Roman" w:cs="Times New Roman"/>
                <w:sz w:val="18"/>
                <w:szCs w:val="18"/>
              </w:rPr>
            </w:pPr>
          </w:p>
        </w:tc>
        <w:tc>
          <w:tcPr>
            <w:tcW w:w="876" w:type="dxa"/>
            <w:tcBorders>
              <w:top w:val="single" w:sz="4" w:space="0" w:color="000000"/>
              <w:left w:val="single" w:sz="4" w:space="0" w:color="auto"/>
              <w:bottom w:val="single" w:sz="4" w:space="0" w:color="auto"/>
              <w:right w:val="nil"/>
            </w:tcBorders>
            <w:vAlign w:val="center"/>
          </w:tcPr>
          <w:p w14:paraId="7095C61C"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865" w:type="dxa"/>
            <w:tcBorders>
              <w:top w:val="single" w:sz="4" w:space="0" w:color="000000"/>
              <w:left w:val="single" w:sz="4" w:space="0" w:color="000000"/>
              <w:bottom w:val="single" w:sz="4" w:space="0" w:color="auto"/>
              <w:right w:val="single" w:sz="4" w:space="0" w:color="auto"/>
            </w:tcBorders>
            <w:vAlign w:val="center"/>
          </w:tcPr>
          <w:p w14:paraId="3CDE1DD4" w14:textId="77777777" w:rsidR="00074767" w:rsidRPr="00074767" w:rsidRDefault="00074767" w:rsidP="00074767">
            <w:pPr>
              <w:spacing w:after="0" w:line="240" w:lineRule="auto"/>
              <w:ind w:left="-108" w:right="-108" w:firstLine="709"/>
              <w:jc w:val="center"/>
              <w:rPr>
                <w:rFonts w:ascii="Times New Roman" w:eastAsia="Calibri" w:hAnsi="Times New Roman" w:cs="Times New Roman"/>
                <w:sz w:val="18"/>
                <w:szCs w:val="18"/>
              </w:rPr>
            </w:pPr>
          </w:p>
        </w:tc>
        <w:tc>
          <w:tcPr>
            <w:tcW w:w="739" w:type="dxa"/>
            <w:tcBorders>
              <w:top w:val="single" w:sz="4" w:space="0" w:color="000000"/>
              <w:left w:val="single" w:sz="4" w:space="0" w:color="auto"/>
              <w:bottom w:val="single" w:sz="4" w:space="0" w:color="auto"/>
              <w:right w:val="nil"/>
            </w:tcBorders>
            <w:vAlign w:val="center"/>
          </w:tcPr>
          <w:p w14:paraId="302B1905" w14:textId="77777777" w:rsidR="00074767" w:rsidRPr="00074767" w:rsidRDefault="00074767" w:rsidP="00074767">
            <w:pPr>
              <w:spacing w:after="0" w:line="240" w:lineRule="auto"/>
              <w:ind w:left="-108" w:right="-108" w:firstLine="709"/>
              <w:jc w:val="center"/>
              <w:outlineLvl w:val="0"/>
              <w:rPr>
                <w:rFonts w:ascii="Times New Roman" w:eastAsia="Calibri" w:hAnsi="Times New Roman" w:cs="Times New Roman"/>
                <w:sz w:val="18"/>
                <w:szCs w:val="18"/>
              </w:rPr>
            </w:pPr>
          </w:p>
        </w:tc>
        <w:tc>
          <w:tcPr>
            <w:tcW w:w="1541" w:type="dxa"/>
            <w:tcBorders>
              <w:top w:val="single" w:sz="4" w:space="0" w:color="000000"/>
              <w:left w:val="single" w:sz="4" w:space="0" w:color="000000"/>
              <w:bottom w:val="single" w:sz="4" w:space="0" w:color="auto"/>
              <w:right w:val="single" w:sz="4" w:space="0" w:color="000000"/>
            </w:tcBorders>
            <w:vAlign w:val="center"/>
          </w:tcPr>
          <w:p w14:paraId="006BA7D7"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1479" w:type="dxa"/>
            <w:tcBorders>
              <w:top w:val="single" w:sz="4" w:space="0" w:color="000000"/>
              <w:left w:val="single" w:sz="4" w:space="0" w:color="000000"/>
              <w:bottom w:val="single" w:sz="4" w:space="0" w:color="auto"/>
              <w:right w:val="single" w:sz="4" w:space="0" w:color="000000"/>
            </w:tcBorders>
            <w:vAlign w:val="center"/>
          </w:tcPr>
          <w:p w14:paraId="3D12A079"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r>
      <w:tr w:rsidR="00074767" w:rsidRPr="00074767" w14:paraId="3FA9B8D4" w14:textId="77777777" w:rsidTr="00E416B7">
        <w:trPr>
          <w:cantSplit/>
          <w:trHeight w:val="111"/>
        </w:trPr>
        <w:tc>
          <w:tcPr>
            <w:tcW w:w="360" w:type="dxa"/>
            <w:tcBorders>
              <w:top w:val="single" w:sz="4" w:space="0" w:color="auto"/>
              <w:left w:val="single" w:sz="4" w:space="0" w:color="000000"/>
              <w:bottom w:val="single" w:sz="4" w:space="0" w:color="auto"/>
              <w:right w:val="single" w:sz="4" w:space="0" w:color="auto"/>
            </w:tcBorders>
            <w:vAlign w:val="center"/>
          </w:tcPr>
          <w:p w14:paraId="21126DE5"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009" w:type="dxa"/>
            <w:tcBorders>
              <w:top w:val="single" w:sz="4" w:space="0" w:color="auto"/>
              <w:left w:val="single" w:sz="4" w:space="0" w:color="auto"/>
              <w:bottom w:val="single" w:sz="4" w:space="0" w:color="auto"/>
              <w:right w:val="nil"/>
            </w:tcBorders>
            <w:vAlign w:val="center"/>
          </w:tcPr>
          <w:p w14:paraId="5B0EBB7D"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182" w:type="dxa"/>
            <w:tcBorders>
              <w:top w:val="single" w:sz="4" w:space="0" w:color="auto"/>
              <w:left w:val="single" w:sz="4" w:space="0" w:color="000000"/>
              <w:bottom w:val="single" w:sz="4" w:space="0" w:color="auto"/>
              <w:right w:val="nil"/>
            </w:tcBorders>
            <w:vAlign w:val="center"/>
          </w:tcPr>
          <w:p w14:paraId="5F3B8752" w14:textId="77777777" w:rsidR="00074767" w:rsidRPr="00074767" w:rsidRDefault="00074767" w:rsidP="00074767">
            <w:pPr>
              <w:tabs>
                <w:tab w:val="left" w:pos="1140"/>
                <w:tab w:val="left" w:pos="3869"/>
              </w:tabs>
              <w:spacing w:after="0" w:line="240" w:lineRule="auto"/>
              <w:ind w:left="68" w:right="-108" w:firstLine="709"/>
              <w:jc w:val="both"/>
              <w:rPr>
                <w:rFonts w:ascii="Times New Roman" w:eastAsia="Times New Roman" w:hAnsi="Times New Roman" w:cs="Times New Roman"/>
                <w:sz w:val="18"/>
                <w:szCs w:val="18"/>
              </w:rPr>
            </w:pPr>
          </w:p>
        </w:tc>
        <w:tc>
          <w:tcPr>
            <w:tcW w:w="876" w:type="dxa"/>
            <w:tcBorders>
              <w:top w:val="single" w:sz="4" w:space="0" w:color="auto"/>
              <w:left w:val="single" w:sz="4" w:space="0" w:color="auto"/>
              <w:bottom w:val="single" w:sz="4" w:space="0" w:color="auto"/>
              <w:right w:val="nil"/>
            </w:tcBorders>
            <w:vAlign w:val="center"/>
          </w:tcPr>
          <w:p w14:paraId="09C337A0"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865" w:type="dxa"/>
            <w:tcBorders>
              <w:top w:val="single" w:sz="4" w:space="0" w:color="auto"/>
              <w:left w:val="single" w:sz="4" w:space="0" w:color="000000"/>
              <w:bottom w:val="single" w:sz="4" w:space="0" w:color="auto"/>
              <w:right w:val="single" w:sz="4" w:space="0" w:color="auto"/>
            </w:tcBorders>
            <w:vAlign w:val="center"/>
          </w:tcPr>
          <w:p w14:paraId="213998A5" w14:textId="77777777" w:rsidR="00074767" w:rsidRPr="00074767" w:rsidRDefault="00074767" w:rsidP="00074767">
            <w:pPr>
              <w:spacing w:after="0" w:line="240" w:lineRule="auto"/>
              <w:ind w:left="-108" w:right="-108" w:firstLine="709"/>
              <w:jc w:val="center"/>
              <w:rPr>
                <w:rFonts w:ascii="Times New Roman" w:eastAsia="Calibri" w:hAnsi="Times New Roman" w:cs="Times New Roman"/>
                <w:sz w:val="18"/>
                <w:szCs w:val="18"/>
              </w:rPr>
            </w:pPr>
          </w:p>
        </w:tc>
        <w:tc>
          <w:tcPr>
            <w:tcW w:w="739" w:type="dxa"/>
            <w:tcBorders>
              <w:top w:val="single" w:sz="4" w:space="0" w:color="auto"/>
              <w:left w:val="single" w:sz="4" w:space="0" w:color="auto"/>
              <w:bottom w:val="single" w:sz="4" w:space="0" w:color="auto"/>
              <w:right w:val="nil"/>
            </w:tcBorders>
            <w:vAlign w:val="center"/>
          </w:tcPr>
          <w:p w14:paraId="39A1A92A" w14:textId="77777777" w:rsidR="00074767" w:rsidRPr="00074767" w:rsidRDefault="00074767" w:rsidP="00074767">
            <w:pPr>
              <w:spacing w:after="0" w:line="240" w:lineRule="auto"/>
              <w:ind w:left="-108" w:right="-108" w:firstLine="709"/>
              <w:jc w:val="center"/>
              <w:outlineLvl w:val="0"/>
              <w:rPr>
                <w:rFonts w:ascii="Times New Roman" w:eastAsia="Calibri" w:hAnsi="Times New Roman" w:cs="Times New Roman"/>
                <w:sz w:val="18"/>
                <w:szCs w:val="18"/>
              </w:rPr>
            </w:pPr>
          </w:p>
        </w:tc>
        <w:tc>
          <w:tcPr>
            <w:tcW w:w="1541" w:type="dxa"/>
            <w:tcBorders>
              <w:top w:val="single" w:sz="4" w:space="0" w:color="auto"/>
              <w:left w:val="single" w:sz="4" w:space="0" w:color="000000"/>
              <w:bottom w:val="single" w:sz="4" w:space="0" w:color="auto"/>
              <w:right w:val="single" w:sz="4" w:space="0" w:color="000000"/>
            </w:tcBorders>
            <w:vAlign w:val="center"/>
          </w:tcPr>
          <w:p w14:paraId="09E38515"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1479" w:type="dxa"/>
            <w:tcBorders>
              <w:top w:val="single" w:sz="4" w:space="0" w:color="auto"/>
              <w:left w:val="single" w:sz="4" w:space="0" w:color="000000"/>
              <w:bottom w:val="single" w:sz="4" w:space="0" w:color="auto"/>
              <w:right w:val="single" w:sz="4" w:space="0" w:color="000000"/>
            </w:tcBorders>
            <w:vAlign w:val="center"/>
          </w:tcPr>
          <w:p w14:paraId="78751B6A"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r>
      <w:tr w:rsidR="00074767" w:rsidRPr="00074767" w14:paraId="6F90A7D0" w14:textId="77777777" w:rsidTr="00E416B7">
        <w:trPr>
          <w:cantSplit/>
          <w:trHeight w:val="111"/>
        </w:trPr>
        <w:tc>
          <w:tcPr>
            <w:tcW w:w="360" w:type="dxa"/>
            <w:tcBorders>
              <w:top w:val="single" w:sz="4" w:space="0" w:color="auto"/>
              <w:left w:val="single" w:sz="4" w:space="0" w:color="000000"/>
              <w:bottom w:val="single" w:sz="4" w:space="0" w:color="000000"/>
              <w:right w:val="single" w:sz="4" w:space="0" w:color="auto"/>
            </w:tcBorders>
            <w:vAlign w:val="center"/>
          </w:tcPr>
          <w:p w14:paraId="6D2478A7" w14:textId="77777777" w:rsidR="00074767" w:rsidRPr="00074767" w:rsidRDefault="00074767" w:rsidP="00074767">
            <w:pPr>
              <w:widowControl w:val="0"/>
              <w:autoSpaceDE w:val="0"/>
              <w:autoSpaceDN w:val="0"/>
              <w:adjustRightInd w:val="0"/>
              <w:spacing w:after="0" w:line="240" w:lineRule="auto"/>
              <w:ind w:left="-108" w:right="-108" w:firstLine="709"/>
              <w:jc w:val="center"/>
              <w:rPr>
                <w:rFonts w:ascii="Times New Roman" w:eastAsia="Calibri" w:hAnsi="Times New Roman" w:cs="Times New Roman"/>
                <w:sz w:val="18"/>
                <w:szCs w:val="18"/>
              </w:rPr>
            </w:pPr>
          </w:p>
        </w:tc>
        <w:tc>
          <w:tcPr>
            <w:tcW w:w="2009" w:type="dxa"/>
            <w:tcBorders>
              <w:top w:val="single" w:sz="4" w:space="0" w:color="auto"/>
              <w:left w:val="single" w:sz="4" w:space="0" w:color="auto"/>
              <w:bottom w:val="single" w:sz="4" w:space="0" w:color="auto"/>
              <w:right w:val="nil"/>
            </w:tcBorders>
            <w:vAlign w:val="center"/>
          </w:tcPr>
          <w:p w14:paraId="2B357E21" w14:textId="77777777" w:rsidR="00074767" w:rsidRPr="00074767" w:rsidRDefault="00074767" w:rsidP="00074767">
            <w:pPr>
              <w:widowControl w:val="0"/>
              <w:autoSpaceDE w:val="0"/>
              <w:autoSpaceDN w:val="0"/>
              <w:adjustRightInd w:val="0"/>
              <w:spacing w:after="0" w:line="240" w:lineRule="auto"/>
              <w:ind w:left="-108" w:right="-108" w:firstLine="709"/>
              <w:jc w:val="both"/>
              <w:rPr>
                <w:rFonts w:ascii="Times New Roman" w:eastAsia="Calibri" w:hAnsi="Times New Roman" w:cs="Times New Roman"/>
                <w:sz w:val="18"/>
                <w:szCs w:val="18"/>
              </w:rPr>
            </w:pPr>
            <w:r w:rsidRPr="00074767">
              <w:rPr>
                <w:rFonts w:ascii="Times New Roman" w:eastAsia="Calibri" w:hAnsi="Times New Roman" w:cs="Times New Roman"/>
                <w:sz w:val="18"/>
                <w:szCs w:val="18"/>
              </w:rPr>
              <w:t>Итого</w:t>
            </w:r>
          </w:p>
        </w:tc>
        <w:tc>
          <w:tcPr>
            <w:tcW w:w="2182" w:type="dxa"/>
            <w:tcBorders>
              <w:top w:val="single" w:sz="4" w:space="0" w:color="auto"/>
              <w:left w:val="single" w:sz="4" w:space="0" w:color="000000"/>
              <w:bottom w:val="single" w:sz="4" w:space="0" w:color="000000"/>
              <w:right w:val="nil"/>
            </w:tcBorders>
            <w:vAlign w:val="center"/>
          </w:tcPr>
          <w:p w14:paraId="3E347B59" w14:textId="77777777" w:rsidR="00074767" w:rsidRPr="00074767" w:rsidRDefault="00074767" w:rsidP="00074767">
            <w:pPr>
              <w:tabs>
                <w:tab w:val="left" w:pos="1140"/>
                <w:tab w:val="left" w:pos="3869"/>
              </w:tabs>
              <w:spacing w:after="0" w:line="240" w:lineRule="auto"/>
              <w:ind w:left="68" w:right="-108" w:firstLine="709"/>
              <w:jc w:val="both"/>
              <w:rPr>
                <w:rFonts w:ascii="Times New Roman" w:eastAsia="Times New Roman" w:hAnsi="Times New Roman" w:cs="Times New Roman"/>
                <w:sz w:val="18"/>
                <w:szCs w:val="18"/>
              </w:rPr>
            </w:pPr>
          </w:p>
        </w:tc>
        <w:tc>
          <w:tcPr>
            <w:tcW w:w="876" w:type="dxa"/>
            <w:tcBorders>
              <w:top w:val="single" w:sz="4" w:space="0" w:color="auto"/>
              <w:left w:val="single" w:sz="4" w:space="0" w:color="auto"/>
              <w:bottom w:val="single" w:sz="4" w:space="0" w:color="000000"/>
              <w:right w:val="nil"/>
            </w:tcBorders>
            <w:vAlign w:val="center"/>
          </w:tcPr>
          <w:p w14:paraId="7E6CEA7B"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865" w:type="dxa"/>
            <w:tcBorders>
              <w:top w:val="single" w:sz="4" w:space="0" w:color="auto"/>
              <w:left w:val="single" w:sz="4" w:space="0" w:color="000000"/>
              <w:bottom w:val="single" w:sz="4" w:space="0" w:color="000000"/>
              <w:right w:val="single" w:sz="4" w:space="0" w:color="auto"/>
            </w:tcBorders>
            <w:vAlign w:val="center"/>
          </w:tcPr>
          <w:p w14:paraId="336C7921" w14:textId="77777777" w:rsidR="00074767" w:rsidRPr="00074767" w:rsidRDefault="00074767" w:rsidP="00074767">
            <w:pPr>
              <w:spacing w:after="0" w:line="240" w:lineRule="auto"/>
              <w:ind w:left="-108" w:right="-108" w:firstLine="709"/>
              <w:jc w:val="center"/>
              <w:rPr>
                <w:rFonts w:ascii="Times New Roman" w:eastAsia="Calibri" w:hAnsi="Times New Roman" w:cs="Times New Roman"/>
                <w:sz w:val="18"/>
                <w:szCs w:val="18"/>
              </w:rPr>
            </w:pPr>
          </w:p>
        </w:tc>
        <w:tc>
          <w:tcPr>
            <w:tcW w:w="739" w:type="dxa"/>
            <w:tcBorders>
              <w:top w:val="single" w:sz="4" w:space="0" w:color="auto"/>
              <w:left w:val="single" w:sz="4" w:space="0" w:color="auto"/>
              <w:bottom w:val="single" w:sz="4" w:space="0" w:color="000000"/>
              <w:right w:val="nil"/>
            </w:tcBorders>
            <w:vAlign w:val="center"/>
          </w:tcPr>
          <w:p w14:paraId="636FB7FC" w14:textId="77777777" w:rsidR="00074767" w:rsidRPr="00074767" w:rsidRDefault="00074767" w:rsidP="00074767">
            <w:pPr>
              <w:spacing w:after="0" w:line="240" w:lineRule="auto"/>
              <w:ind w:left="-108" w:right="-108" w:firstLine="709"/>
              <w:jc w:val="center"/>
              <w:outlineLvl w:val="0"/>
              <w:rPr>
                <w:rFonts w:ascii="Times New Roman" w:eastAsia="Calibri" w:hAnsi="Times New Roman" w:cs="Times New Roman"/>
                <w:sz w:val="18"/>
                <w:szCs w:val="18"/>
              </w:rPr>
            </w:pPr>
          </w:p>
        </w:tc>
        <w:tc>
          <w:tcPr>
            <w:tcW w:w="1541" w:type="dxa"/>
            <w:tcBorders>
              <w:top w:val="single" w:sz="4" w:space="0" w:color="auto"/>
              <w:left w:val="single" w:sz="4" w:space="0" w:color="000000"/>
              <w:bottom w:val="single" w:sz="4" w:space="0" w:color="000000"/>
              <w:right w:val="single" w:sz="4" w:space="0" w:color="000000"/>
            </w:tcBorders>
            <w:vAlign w:val="center"/>
          </w:tcPr>
          <w:p w14:paraId="4FF225F3"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c>
          <w:tcPr>
            <w:tcW w:w="1479" w:type="dxa"/>
            <w:tcBorders>
              <w:top w:val="single" w:sz="4" w:space="0" w:color="auto"/>
              <w:left w:val="single" w:sz="4" w:space="0" w:color="000000"/>
              <w:bottom w:val="single" w:sz="4" w:space="0" w:color="000000"/>
              <w:right w:val="single" w:sz="4" w:space="0" w:color="000000"/>
            </w:tcBorders>
            <w:vAlign w:val="center"/>
          </w:tcPr>
          <w:p w14:paraId="17A6A83B" w14:textId="77777777" w:rsidR="00074767" w:rsidRPr="00074767" w:rsidRDefault="00074767" w:rsidP="00074767">
            <w:pPr>
              <w:snapToGrid w:val="0"/>
              <w:spacing w:after="0" w:line="240" w:lineRule="auto"/>
              <w:ind w:left="-108" w:right="-108" w:firstLine="709"/>
              <w:jc w:val="center"/>
              <w:rPr>
                <w:rFonts w:ascii="Times New Roman" w:eastAsia="Calibri" w:hAnsi="Times New Roman" w:cs="Times New Roman"/>
                <w:sz w:val="18"/>
                <w:szCs w:val="18"/>
              </w:rPr>
            </w:pPr>
          </w:p>
        </w:tc>
      </w:tr>
    </w:tbl>
    <w:p w14:paraId="1B82C23D" w14:textId="77777777" w:rsidR="00074767" w:rsidRDefault="00074767" w:rsidP="001F3DBF">
      <w:pPr>
        <w:spacing w:line="240" w:lineRule="auto"/>
        <w:contextualSpacing/>
        <w:jc w:val="both"/>
        <w:rPr>
          <w:rFonts w:ascii="Times New Roman" w:eastAsia="Times New Roman" w:hAnsi="Times New Roman" w:cs="Times New Roman"/>
          <w:b/>
          <w:sz w:val="20"/>
          <w:szCs w:val="20"/>
          <w:lang w:eastAsia="en-US"/>
        </w:rPr>
      </w:pPr>
    </w:p>
    <w:p w14:paraId="02625264" w14:textId="77777777" w:rsidR="00074767" w:rsidRPr="001F3DBF" w:rsidRDefault="00074767" w:rsidP="001F3DBF">
      <w:pPr>
        <w:spacing w:line="240" w:lineRule="auto"/>
        <w:contextualSpacing/>
        <w:jc w:val="both"/>
        <w:rPr>
          <w:rFonts w:ascii="Times New Roman" w:eastAsia="Times New Roman" w:hAnsi="Times New Roman" w:cs="Times New Roman"/>
          <w:b/>
          <w:sz w:val="20"/>
          <w:szCs w:val="20"/>
          <w:lang w:eastAsia="en-US"/>
        </w:rPr>
      </w:pPr>
    </w:p>
    <w:p w14:paraId="10FF6A99" w14:textId="77777777" w:rsidR="001F3DBF" w:rsidRPr="001F3DBF" w:rsidRDefault="001F3DBF" w:rsidP="001F3DBF">
      <w:pPr>
        <w:spacing w:line="240" w:lineRule="auto"/>
        <w:ind w:firstLine="426"/>
        <w:contextualSpacing/>
        <w:jc w:val="both"/>
        <w:rPr>
          <w:rFonts w:ascii="Times New Roman" w:eastAsia="Times New Roman" w:hAnsi="Times New Roman" w:cs="Times New Roman"/>
          <w:b/>
          <w:sz w:val="20"/>
          <w:szCs w:val="20"/>
          <w:lang w:eastAsia="en-US"/>
        </w:rPr>
      </w:pPr>
      <w:r w:rsidRPr="001F3DBF">
        <w:rPr>
          <w:rFonts w:ascii="Times New Roman" w:eastAsia="Times New Roman" w:hAnsi="Times New Roman" w:cs="Times New Roman"/>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14:paraId="31A91FC4" w14:textId="77777777" w:rsidR="001F3DBF" w:rsidRPr="001F3DBF" w:rsidRDefault="001F3DBF" w:rsidP="001F3DBF">
      <w:pPr>
        <w:spacing w:after="0" w:line="240" w:lineRule="auto"/>
        <w:ind w:firstLine="709"/>
        <w:jc w:val="both"/>
        <w:rPr>
          <w:rFonts w:ascii="Times New Roman" w:eastAsia="Times New Roman" w:hAnsi="Times New Roman" w:cs="Times New Roman"/>
          <w:sz w:val="24"/>
          <w:szCs w:val="24"/>
          <w:lang w:eastAsia="en-US"/>
        </w:rPr>
      </w:pPr>
    </w:p>
    <w:p w14:paraId="403464D1"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b/>
          <w:lang w:eastAsia="en-US"/>
        </w:rPr>
        <w:t>Мы согласны</w:t>
      </w:r>
      <w:r w:rsidRPr="00074767">
        <w:rPr>
          <w:rFonts w:ascii="Times New Roman" w:eastAsia="Times New Roman" w:hAnsi="Times New Roman" w:cs="Times New Roman"/>
          <w:lang w:eastAsia="en-US"/>
        </w:rPr>
        <w:t xml:space="preserve"> осуществить поставку товара в полном соответствии с требованиями извещения о проведении запроса котировок в электронной форме и согласно </w:t>
      </w:r>
      <w:r w:rsidRPr="00074767">
        <w:rPr>
          <w:rFonts w:ascii="Times New Roman" w:eastAsia="Times New Roman" w:hAnsi="Times New Roman" w:cs="Times New Roman"/>
          <w:b/>
          <w:lang w:eastAsia="en-US"/>
        </w:rPr>
        <w:t>нашему предложению о цене Договора</w:t>
      </w:r>
      <w:r w:rsidRPr="00074767">
        <w:rPr>
          <w:rFonts w:ascii="Times New Roman" w:eastAsia="Times New Roman" w:hAnsi="Times New Roman" w:cs="Times New Roman"/>
          <w:b/>
          <w:color w:val="FF0000"/>
          <w:lang w:eastAsia="en-US"/>
        </w:rPr>
        <w:t>*</w:t>
      </w:r>
      <w:r w:rsidRPr="00074767">
        <w:rPr>
          <w:rFonts w:ascii="Times New Roman" w:eastAsia="Times New Roman" w:hAnsi="Times New Roman" w:cs="Times New Roman"/>
          <w:b/>
          <w:lang w:eastAsia="en-US"/>
        </w:rPr>
        <w:t xml:space="preserve">: </w:t>
      </w:r>
    </w:p>
    <w:p w14:paraId="350C6BC3"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b/>
          <w:lang w:eastAsia="en-US"/>
        </w:rPr>
        <w:t xml:space="preserve">Цена Договора составляет: _________________ </w:t>
      </w:r>
      <w:r w:rsidRPr="00074767">
        <w:rPr>
          <w:rFonts w:ascii="Times New Roman" w:eastAsia="Times New Roman" w:hAnsi="Times New Roman" w:cs="Times New Roman"/>
          <w:lang w:eastAsia="en-US"/>
        </w:rPr>
        <w:t>(сумма прописью).</w:t>
      </w:r>
    </w:p>
    <w:p w14:paraId="388ED668" w14:textId="77777777" w:rsidR="001F3DBF" w:rsidRPr="00074767" w:rsidRDefault="001F3DBF" w:rsidP="001F3DBF">
      <w:pPr>
        <w:spacing w:after="0"/>
        <w:jc w:val="both"/>
        <w:rPr>
          <w:rFonts w:ascii="Times New Roman" w:eastAsia="Times New Roman" w:hAnsi="Times New Roman" w:cs="Times New Roman"/>
          <w:color w:val="FF0000"/>
          <w:lang w:eastAsia="en-US"/>
        </w:rPr>
      </w:pPr>
      <w:r w:rsidRPr="00074767">
        <w:rPr>
          <w:rFonts w:ascii="Times New Roman" w:eastAsia="Times New Roman" w:hAnsi="Times New Roman" w:cs="Times New Roman"/>
          <w:color w:val="FF0000"/>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14:paraId="5AC420F5"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074767">
        <w:rPr>
          <w:rFonts w:ascii="Times New Roman" w:eastAsia="Courier New" w:hAnsi="Times New Roman" w:cs="Times New Roman"/>
        </w:rPr>
        <w:t xml:space="preserve"> </w:t>
      </w:r>
      <w:r w:rsidRPr="00074767">
        <w:rPr>
          <w:rFonts w:ascii="Times New Roman" w:eastAsia="Courier New" w:hAnsi="Times New Roman" w:cs="Times New Roman"/>
          <w:bCs/>
        </w:rPr>
        <w:t>__________________</w:t>
      </w:r>
      <w:r w:rsidRPr="00074767">
        <w:rPr>
          <w:rFonts w:ascii="Times New Roman" w:eastAsia="Times New Roman" w:hAnsi="Times New Roman" w:cs="Times New Roman"/>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14:paraId="3131344A"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47AFDA31" w14:textId="77777777" w:rsidR="001F3DBF" w:rsidRPr="00074767" w:rsidRDefault="001F3DBF" w:rsidP="001F3DBF">
      <w:pPr>
        <w:spacing w:after="0" w:line="240" w:lineRule="auto"/>
        <w:ind w:firstLine="709"/>
        <w:jc w:val="both"/>
        <w:rPr>
          <w:rFonts w:ascii="Times New Roman" w:eastAsia="Times New Roman" w:hAnsi="Times New Roman" w:cs="Times New Roman"/>
          <w:lang w:eastAsia="en-US"/>
        </w:rPr>
      </w:pPr>
      <w:r w:rsidRPr="00074767">
        <w:rPr>
          <w:rFonts w:ascii="Times New Roman" w:eastAsia="Times New Roman" w:hAnsi="Times New Roman" w:cs="Times New Roman"/>
          <w:b/>
          <w:u w:val="single"/>
          <w:lang w:eastAsia="en-US"/>
        </w:rPr>
        <w:t>Мы декларируем</w:t>
      </w:r>
      <w:r w:rsidRPr="00074767">
        <w:rPr>
          <w:rFonts w:ascii="Times New Roman" w:eastAsia="Times New Roman" w:hAnsi="Times New Roman" w:cs="Times New Roman"/>
          <w:lang w:eastAsia="en-US"/>
        </w:rPr>
        <w:t xml:space="preserve"> о своем соответствии требования, указанным в извещении о проведение запроса котировок, а именно:</w:t>
      </w:r>
    </w:p>
    <w:p w14:paraId="40526570" w14:textId="77777777" w:rsidR="001F3DBF" w:rsidRPr="00074767" w:rsidRDefault="001F3DBF" w:rsidP="001F3DBF">
      <w:pPr>
        <w:spacing w:after="0" w:line="240" w:lineRule="auto"/>
        <w:ind w:firstLine="708"/>
        <w:jc w:val="both"/>
        <w:rPr>
          <w:rFonts w:ascii="Times New Roman" w:eastAsia="Times New Roman" w:hAnsi="Times New Roman" w:cs="Times New Roman"/>
          <w:lang w:eastAsia="en-US"/>
        </w:rPr>
      </w:pPr>
      <w:r w:rsidRPr="00074767">
        <w:rPr>
          <w:rFonts w:ascii="Times New Roman" w:eastAsia="Times New Roman" w:hAnsi="Times New Roman" w:cs="Times New Roman"/>
          <w:lang w:eastAsia="en-US"/>
        </w:rPr>
        <w:t>К участникам закупки Заказчиком предъявляются следующие единые обязательные требования:</w:t>
      </w:r>
    </w:p>
    <w:p w14:paraId="340A5926"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C0ACA05"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F4D2AC"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0F42D473"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1DCE997"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 xml:space="preserve">в соответствии с законодательством Российской Федерации о налогах </w:t>
      </w:r>
    </w:p>
    <w:p w14:paraId="62FA06F7"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CEA2C04"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w:t>
      </w:r>
      <w:r w:rsidRPr="00074767">
        <w:rPr>
          <w:rFonts w:ascii="Times New Roman" w:eastAsia="Courier New" w:hAnsi="Times New Roman" w:cs="Times New Roman"/>
        </w:rPr>
        <w:lastRenderedPageBreak/>
        <w:t>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EA759B7"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298729"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7) отсутствие сведений об участнике закупки в реестре недобросовестных поставщиков, предусмотренном Федеральным законом № 223-ФЗ;</w:t>
      </w:r>
    </w:p>
    <w:p w14:paraId="05332D41" w14:textId="77777777" w:rsidR="001F3DBF" w:rsidRPr="00074767" w:rsidRDefault="001F3DBF" w:rsidP="001F3DBF">
      <w:pPr>
        <w:spacing w:after="0" w:line="240" w:lineRule="auto"/>
        <w:ind w:firstLine="708"/>
        <w:jc w:val="both"/>
        <w:rPr>
          <w:rFonts w:ascii="Times New Roman" w:eastAsia="Courier New" w:hAnsi="Times New Roman" w:cs="Times New Roman"/>
        </w:rPr>
      </w:pPr>
      <w:r w:rsidRPr="00074767">
        <w:rPr>
          <w:rFonts w:ascii="Times New Roman" w:eastAsia="Courier New" w:hAnsi="Times New Roman" w:cs="Times New Roman"/>
        </w:rPr>
        <w:t>8) отсутствие сведений об участнике закупки в реестре недобросовестных поставщиков, предусмотренном Федеральным законом № 44-ФЗ.</w:t>
      </w:r>
    </w:p>
    <w:p w14:paraId="175BC5AC" w14:textId="77777777" w:rsidR="001F3DBF" w:rsidRPr="00074767" w:rsidRDefault="001F3DBF" w:rsidP="001F3DBF">
      <w:pPr>
        <w:spacing w:after="0" w:line="240" w:lineRule="auto"/>
        <w:ind w:firstLine="708"/>
        <w:jc w:val="both"/>
        <w:rPr>
          <w:rFonts w:ascii="Times New Roman" w:eastAsia="Times New Roman" w:hAnsi="Times New Roman" w:cs="Times New Roman"/>
          <w:b/>
          <w:lang w:eastAsia="en-US"/>
        </w:rPr>
      </w:pPr>
      <w:r w:rsidRPr="00074767">
        <w:rPr>
          <w:rFonts w:ascii="Times New Roman" w:eastAsia="Times New Roman" w:hAnsi="Times New Roman" w:cs="Times New Roman"/>
          <w:lang w:eastAsia="en-US"/>
        </w:rPr>
        <w:t xml:space="preserve">Настоящей заявкой мы подтверждаем, что нам известны положения </w:t>
      </w:r>
      <w:r w:rsidRPr="00074767">
        <w:rPr>
          <w:rFonts w:ascii="Times New Roman" w:eastAsia="Times New Roman" w:hAnsi="Times New Roman" w:cs="Times New Roman"/>
          <w:b/>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074767">
        <w:rPr>
          <w:rFonts w:ascii="Times New Roman" w:eastAsia="Times New Roman" w:hAnsi="Times New Roman" w:cs="Times New Roman"/>
          <w:b/>
          <w:bCs/>
          <w:lang w:eastAsia="en-US"/>
        </w:rPr>
        <w:t>для нужд ________________________</w:t>
      </w:r>
      <w:r w:rsidRPr="00074767">
        <w:rPr>
          <w:rFonts w:ascii="Times New Roman" w:eastAsia="Courier New" w:hAnsi="Times New Roman" w:cs="Times New Roman"/>
          <w:b/>
        </w:rPr>
        <w:t xml:space="preserve"> </w:t>
      </w:r>
      <w:r w:rsidRPr="00074767">
        <w:rPr>
          <w:rFonts w:ascii="Times New Roman" w:eastAsia="Times New Roman" w:hAnsi="Times New Roman" w:cs="Times New Roman"/>
          <w:b/>
          <w:lang w:eastAsia="en-US"/>
        </w:rPr>
        <w:t>регламентирующие</w:t>
      </w:r>
      <w:r w:rsidRPr="00074767">
        <w:rPr>
          <w:rFonts w:ascii="Times New Roman" w:eastAsia="Times New Roman" w:hAnsi="Times New Roman" w:cs="Times New Roman"/>
          <w:lang w:eastAsia="en-US"/>
        </w:rPr>
        <w:t xml:space="preserve"> требования, предъявляемые к содержанию котировочной заявки и порядку ее подачи.</w:t>
      </w:r>
    </w:p>
    <w:p w14:paraId="36BB0DA9" w14:textId="77777777" w:rsidR="001F3DBF" w:rsidRPr="00074767" w:rsidRDefault="001F3DBF" w:rsidP="001F3DBF">
      <w:pPr>
        <w:spacing w:after="0" w:line="240" w:lineRule="auto"/>
        <w:jc w:val="both"/>
        <w:rPr>
          <w:rFonts w:ascii="Times New Roman" w:eastAsia="Times New Roman" w:hAnsi="Times New Roman" w:cs="Times New Roman"/>
          <w:lang w:eastAsia="en-US"/>
        </w:rPr>
      </w:pPr>
    </w:p>
    <w:tbl>
      <w:tblPr>
        <w:tblW w:w="10260" w:type="dxa"/>
        <w:tblInd w:w="108" w:type="dxa"/>
        <w:tblLayout w:type="fixed"/>
        <w:tblLook w:val="04A0" w:firstRow="1" w:lastRow="0" w:firstColumn="1" w:lastColumn="0" w:noHBand="0" w:noVBand="1"/>
      </w:tblPr>
      <w:tblGrid>
        <w:gridCol w:w="6121"/>
        <w:gridCol w:w="4139"/>
      </w:tblGrid>
      <w:tr w:rsidR="001F3DBF" w:rsidRPr="00074767" w14:paraId="7C272B60" w14:textId="77777777" w:rsidTr="004519AF">
        <w:trPr>
          <w:trHeight w:val="674"/>
        </w:trPr>
        <w:tc>
          <w:tcPr>
            <w:tcW w:w="6120" w:type="dxa"/>
          </w:tcPr>
          <w:p w14:paraId="4107CC62" w14:textId="77777777" w:rsidR="001F3DBF" w:rsidRPr="00074767" w:rsidRDefault="001F3DBF" w:rsidP="001F3DBF">
            <w:pPr>
              <w:widowControl w:val="0"/>
              <w:spacing w:after="0" w:line="240" w:lineRule="auto"/>
              <w:rPr>
                <w:rFonts w:ascii="Times New Roman" w:eastAsia="Times New Roman" w:hAnsi="Times New Roman" w:cs="Times New Roman"/>
                <w:b/>
                <w:lang w:eastAsia="en-US"/>
              </w:rPr>
            </w:pPr>
            <w:r w:rsidRPr="00074767">
              <w:rPr>
                <w:rFonts w:ascii="Times New Roman" w:eastAsia="Times New Roman" w:hAnsi="Times New Roman" w:cs="Times New Roman"/>
                <w:b/>
                <w:lang w:eastAsia="en-US"/>
              </w:rPr>
              <w:t>______________</w:t>
            </w:r>
          </w:p>
          <w:p w14:paraId="6338AA16" w14:textId="77777777" w:rsidR="001F3DBF" w:rsidRPr="00074767" w:rsidRDefault="001F3DBF" w:rsidP="001F3DBF">
            <w:pPr>
              <w:widowControl w:val="0"/>
              <w:spacing w:after="0" w:line="240" w:lineRule="auto"/>
              <w:jc w:val="center"/>
              <w:rPr>
                <w:rFonts w:ascii="Times New Roman" w:eastAsia="Times New Roman" w:hAnsi="Times New Roman" w:cs="Times New Roman"/>
                <w:lang w:eastAsia="en-US"/>
              </w:rPr>
            </w:pPr>
            <w:r w:rsidRPr="00074767">
              <w:rPr>
                <w:rFonts w:ascii="Times New Roman" w:eastAsia="Times New Roman" w:hAnsi="Times New Roman" w:cs="Times New Roman"/>
                <w:i/>
                <w:lang w:eastAsia="en-US"/>
              </w:rPr>
              <w:t xml:space="preserve"> Подпись руководителя, полномочного представителя участника, М.П. (для юр. лиц);  подпись участника</w:t>
            </w:r>
            <w:r w:rsidRPr="00074767">
              <w:rPr>
                <w:rFonts w:ascii="Times New Roman" w:eastAsia="Times New Roman" w:hAnsi="Times New Roman" w:cs="Times New Roman"/>
                <w:b/>
                <w:i/>
                <w:iCs/>
                <w:lang w:eastAsia="en-US"/>
              </w:rPr>
              <w:t xml:space="preserve"> </w:t>
            </w:r>
            <w:r w:rsidRPr="00074767">
              <w:rPr>
                <w:rFonts w:ascii="Times New Roman" w:eastAsia="Times New Roman" w:hAnsi="Times New Roman" w:cs="Times New Roman"/>
                <w:i/>
                <w:lang w:eastAsia="en-US"/>
              </w:rPr>
              <w:t>(для физ. лиц)</w:t>
            </w:r>
          </w:p>
        </w:tc>
        <w:tc>
          <w:tcPr>
            <w:tcW w:w="4139" w:type="dxa"/>
          </w:tcPr>
          <w:p w14:paraId="0FE1E9B5" w14:textId="77777777" w:rsidR="001F3DBF" w:rsidRPr="00074767" w:rsidRDefault="001F3DBF" w:rsidP="001F3DBF">
            <w:pPr>
              <w:widowControl w:val="0"/>
              <w:spacing w:after="0" w:line="240" w:lineRule="auto"/>
              <w:jc w:val="center"/>
              <w:rPr>
                <w:rFonts w:ascii="Times New Roman" w:eastAsia="Times New Roman" w:hAnsi="Times New Roman" w:cs="Times New Roman"/>
                <w:lang w:eastAsia="en-US"/>
              </w:rPr>
            </w:pPr>
            <w:r w:rsidRPr="00074767">
              <w:rPr>
                <w:rFonts w:ascii="Times New Roman" w:eastAsia="Times New Roman" w:hAnsi="Times New Roman" w:cs="Times New Roman"/>
                <w:b/>
                <w:bCs/>
                <w:u w:val="single"/>
                <w:lang w:eastAsia="en-US"/>
              </w:rPr>
              <w:t>/</w:t>
            </w:r>
            <w:r w:rsidRPr="00074767">
              <w:rPr>
                <w:rFonts w:ascii="Times New Roman" w:eastAsia="Times New Roman" w:hAnsi="Times New Roman" w:cs="Times New Roman"/>
                <w:bCs/>
                <w:u w:val="single"/>
                <w:lang w:eastAsia="en-US"/>
              </w:rPr>
              <w:t xml:space="preserve">                                    </w:t>
            </w:r>
            <w:r w:rsidRPr="00074767">
              <w:rPr>
                <w:rFonts w:ascii="Times New Roman" w:eastAsia="Times New Roman" w:hAnsi="Times New Roman" w:cs="Times New Roman"/>
                <w:b/>
                <w:bCs/>
                <w:u w:val="single"/>
                <w:lang w:eastAsia="en-US"/>
              </w:rPr>
              <w:t>/</w:t>
            </w:r>
          </w:p>
          <w:p w14:paraId="68CF84D1" w14:textId="77777777" w:rsidR="001F3DBF" w:rsidRPr="00074767" w:rsidRDefault="001F3DBF" w:rsidP="001F3DBF">
            <w:pPr>
              <w:widowControl w:val="0"/>
              <w:spacing w:after="0" w:line="240" w:lineRule="auto"/>
              <w:jc w:val="center"/>
              <w:rPr>
                <w:rFonts w:ascii="Times New Roman" w:eastAsia="Times New Roman" w:hAnsi="Times New Roman" w:cs="Times New Roman"/>
                <w:i/>
                <w:lang w:eastAsia="en-US"/>
              </w:rPr>
            </w:pPr>
            <w:r w:rsidRPr="00074767">
              <w:rPr>
                <w:rFonts w:ascii="Times New Roman" w:eastAsia="Times New Roman" w:hAnsi="Times New Roman" w:cs="Times New Roman"/>
                <w:i/>
                <w:lang w:eastAsia="en-US"/>
              </w:rPr>
              <w:t>Расшифровка подписи (Ф.И.О.)</w:t>
            </w:r>
          </w:p>
        </w:tc>
      </w:tr>
    </w:tbl>
    <w:p w14:paraId="05B7FFD5" w14:textId="77777777" w:rsidR="001F3DBF" w:rsidRPr="00074767" w:rsidRDefault="001F3DBF" w:rsidP="001F3DBF">
      <w:pPr>
        <w:spacing w:after="0" w:line="240" w:lineRule="auto"/>
        <w:ind w:right="-2"/>
        <w:jc w:val="center"/>
        <w:rPr>
          <w:rFonts w:ascii="Times New Roman" w:eastAsia="Courier New" w:hAnsi="Times New Roman" w:cs="Times New Roman"/>
          <w:vertAlign w:val="superscript"/>
        </w:rPr>
      </w:pPr>
    </w:p>
    <w:p w14:paraId="7EDE4EE3" w14:textId="77777777" w:rsidR="001F3DBF" w:rsidRPr="001F3DBF" w:rsidRDefault="001F3DBF" w:rsidP="001F3DBF">
      <w:pPr>
        <w:spacing w:after="0" w:line="240" w:lineRule="auto"/>
        <w:ind w:right="-2"/>
        <w:jc w:val="center"/>
        <w:rPr>
          <w:rFonts w:ascii="Times New Roman" w:eastAsia="Courier New" w:hAnsi="Times New Roman" w:cs="Times New Roman"/>
          <w:sz w:val="24"/>
          <w:szCs w:val="24"/>
          <w:vertAlign w:val="superscript"/>
        </w:rPr>
      </w:pPr>
      <w:r w:rsidRPr="00074767">
        <w:rPr>
          <w:rFonts w:ascii="Times New Roman" w:eastAsia="Courier New" w:hAnsi="Times New Roman" w:cs="Times New Roman"/>
          <w:vertAlign w:val="superscript"/>
        </w:rPr>
        <w:br w:type="page"/>
      </w:r>
    </w:p>
    <w:p w14:paraId="318569BB" w14:textId="77777777" w:rsidR="001F3DBF" w:rsidRPr="001F3DBF" w:rsidRDefault="001F3DBF" w:rsidP="001F3DBF">
      <w:pPr>
        <w:spacing w:after="0" w:line="240" w:lineRule="auto"/>
        <w:ind w:firstLine="709"/>
        <w:contextualSpacing/>
        <w:jc w:val="center"/>
        <w:rPr>
          <w:rFonts w:ascii="Times New Roman" w:eastAsia="Courier New" w:hAnsi="Times New Roman" w:cs="Times New Roman"/>
          <w:b/>
          <w:sz w:val="24"/>
          <w:szCs w:val="24"/>
        </w:rPr>
      </w:pPr>
      <w:r w:rsidRPr="001F3DBF">
        <w:rPr>
          <w:rFonts w:ascii="Times New Roman" w:eastAsia="Courier New" w:hAnsi="Times New Roman" w:cs="Times New Roman"/>
          <w:b/>
          <w:sz w:val="24"/>
          <w:szCs w:val="24"/>
        </w:rPr>
        <w:lastRenderedPageBreak/>
        <w:t xml:space="preserve">СОГЛАСИЕ </w:t>
      </w:r>
      <w:r w:rsidRPr="001F3DBF">
        <w:rPr>
          <w:rFonts w:ascii="Times New Roman" w:eastAsia="Courier New" w:hAnsi="Times New Roman" w:cs="Times New Roman"/>
          <w:b/>
          <w:sz w:val="24"/>
          <w:szCs w:val="24"/>
        </w:rPr>
        <w:br/>
        <w:t xml:space="preserve">НА ОБРАБОТКУ ПЕРСОНАЛЬНЫХ ДАННЫХ </w:t>
      </w:r>
    </w:p>
    <w:p w14:paraId="6635E9CC" w14:textId="77777777" w:rsidR="001F3DBF" w:rsidRPr="001F3DBF" w:rsidRDefault="001F3DBF" w:rsidP="001F3DBF">
      <w:pPr>
        <w:shd w:val="clear" w:color="auto" w:fill="FFFFFF"/>
        <w:spacing w:after="0" w:line="240" w:lineRule="auto"/>
        <w:ind w:firstLine="709"/>
        <w:contextualSpacing/>
        <w:jc w:val="both"/>
        <w:rPr>
          <w:rFonts w:ascii="Times New Roman" w:eastAsia="Courier New" w:hAnsi="Times New Roman" w:cs="Times New Roman"/>
          <w:color w:val="000000"/>
          <w:sz w:val="24"/>
          <w:szCs w:val="24"/>
        </w:rPr>
      </w:pPr>
    </w:p>
    <w:p w14:paraId="3D572029" w14:textId="77777777" w:rsidR="001F3DBF" w:rsidRPr="001F3DBF" w:rsidRDefault="001E7F43" w:rsidP="001F3DBF">
      <w:pPr>
        <w:shd w:val="clear" w:color="auto" w:fill="FFFFFF"/>
        <w:spacing w:after="0" w:line="240" w:lineRule="auto"/>
        <w:ind w:firstLine="708"/>
        <w:contextualSpacing/>
        <w:jc w:val="right"/>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«___»______2026 г.</w:t>
      </w:r>
      <w:r w:rsidR="001F3DBF" w:rsidRPr="001F3DBF">
        <w:rPr>
          <w:rFonts w:ascii="Times New Roman" w:eastAsia="Courier New" w:hAnsi="Times New Roman" w:cs="Times New Roman"/>
          <w:color w:val="000000"/>
          <w:sz w:val="24"/>
          <w:szCs w:val="24"/>
        </w:rPr>
        <w:t xml:space="preserve">                    </w:t>
      </w:r>
    </w:p>
    <w:p w14:paraId="527991B2" w14:textId="77777777" w:rsidR="001F3DBF" w:rsidRPr="001E7F43" w:rsidRDefault="001F3DBF" w:rsidP="001F3DBF">
      <w:pPr>
        <w:spacing w:after="0" w:line="240" w:lineRule="auto"/>
        <w:ind w:firstLine="708"/>
        <w:contextualSpacing/>
        <w:jc w:val="both"/>
        <w:rPr>
          <w:rFonts w:ascii="Times New Roman" w:eastAsia="Courier New" w:hAnsi="Times New Roman" w:cs="Times New Roman"/>
          <w:color w:val="000000"/>
        </w:rPr>
      </w:pPr>
      <w:r w:rsidRPr="001E7F43">
        <w:rPr>
          <w:rFonts w:ascii="Times New Roman" w:eastAsia="Courier New" w:hAnsi="Times New Roman" w:cs="Times New Roman"/>
          <w:color w:val="000000"/>
        </w:rPr>
        <w:t xml:space="preserve">   </w:t>
      </w:r>
    </w:p>
    <w:p w14:paraId="1CD73A79" w14:textId="77777777" w:rsidR="001F3DBF" w:rsidRPr="001E7F43" w:rsidRDefault="001F3DBF" w:rsidP="001E7F43">
      <w:pPr>
        <w:spacing w:after="0" w:line="240" w:lineRule="auto"/>
        <w:ind w:firstLine="708"/>
        <w:contextualSpacing/>
        <w:jc w:val="both"/>
        <w:rPr>
          <w:rFonts w:ascii="Times New Roman" w:eastAsia="Courier New" w:hAnsi="Times New Roman" w:cs="Times New Roman"/>
          <w:i/>
          <w:color w:val="000000"/>
          <w:vertAlign w:val="superscript"/>
        </w:rPr>
      </w:pPr>
      <w:r w:rsidRPr="001E7F43">
        <w:rPr>
          <w:rFonts w:ascii="Times New Roman" w:eastAsia="Courier New" w:hAnsi="Times New Roman" w:cs="Times New Roman"/>
          <w:color w:val="000000"/>
        </w:rPr>
        <w:t xml:space="preserve">Я, _________________________________________________________________________, выдан___________________________________________, адрес регистрации: </w:t>
      </w:r>
      <w:r w:rsidR="001E7F43">
        <w:rPr>
          <w:rFonts w:ascii="Times New Roman" w:eastAsia="Courier New" w:hAnsi="Times New Roman" w:cs="Times New Roman"/>
          <w:color w:val="000000"/>
        </w:rPr>
        <w:t>_______________</w:t>
      </w:r>
      <w:r w:rsidRPr="001E7F43">
        <w:rPr>
          <w:rFonts w:ascii="Times New Roman" w:eastAsia="Courier New" w:hAnsi="Times New Roman" w:cs="Times New Roman"/>
        </w:rPr>
        <w:t>даю свое согласие _____________________________________________на обработку</w:t>
      </w:r>
      <w:r w:rsidRPr="001E7F43">
        <w:rPr>
          <w:rFonts w:ascii="Times New Roman" w:eastAsia="Courier New" w:hAnsi="Times New Roman" w:cs="Times New Roman"/>
          <w:i/>
          <w:color w:val="000000"/>
          <w:vertAlign w:val="superscript"/>
        </w:rPr>
        <w:t xml:space="preserve"> </w:t>
      </w:r>
      <w:r w:rsidRPr="001E7F43">
        <w:rPr>
          <w:rFonts w:ascii="Times New Roman" w:eastAsia="Courier New" w:hAns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7EB0183" w14:textId="77777777" w:rsidR="001F3DBF" w:rsidRPr="001E7F43" w:rsidRDefault="001F3DBF" w:rsidP="001F3DBF">
      <w:pPr>
        <w:spacing w:after="0" w:line="240" w:lineRule="auto"/>
        <w:ind w:firstLine="708"/>
        <w:contextualSpacing/>
        <w:jc w:val="both"/>
        <w:rPr>
          <w:rFonts w:ascii="Times New Roman" w:eastAsia="Courier New" w:hAnsi="Times New Roman" w:cs="Times New Roman"/>
        </w:rPr>
      </w:pPr>
      <w:r w:rsidRPr="001E7F43">
        <w:rPr>
          <w:rFonts w:ascii="Times New Roman" w:eastAsia="Courier New" w:hAnsi="Times New Roman" w:cs="Times New Roman"/>
        </w:rPr>
        <w:t>Я даю согласие на использование персональных данных исключительно</w:t>
      </w:r>
      <w:r w:rsidRPr="001E7F43">
        <w:rPr>
          <w:rFonts w:ascii="Times New Roman" w:eastAsia="Courier New" w:hAnsi="Times New Roman" w:cs="Times New Roman"/>
          <w:b/>
        </w:rPr>
        <w:t xml:space="preserve"> </w:t>
      </w:r>
      <w:r w:rsidRPr="001E7F43">
        <w:rPr>
          <w:rFonts w:ascii="Times New Roman" w:eastAsia="Courier New" w:hAns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1E7F43">
        <w:rPr>
          <w:rFonts w:ascii="Times New Roman" w:eastAsia="Courier New" w:hAns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DA5B1FD" w14:textId="77777777" w:rsidR="001F3DBF" w:rsidRPr="001E7F43" w:rsidRDefault="001F3DBF" w:rsidP="001F3DBF">
      <w:pPr>
        <w:shd w:val="clear" w:color="auto" w:fill="FFFFFF"/>
        <w:spacing w:after="0" w:line="240" w:lineRule="auto"/>
        <w:ind w:firstLine="708"/>
        <w:contextualSpacing/>
        <w:jc w:val="both"/>
        <w:rPr>
          <w:rFonts w:ascii="Times New Roman" w:eastAsia="Courier New" w:hAnsi="Times New Roman" w:cs="Times New Roman"/>
          <w:i/>
          <w:vertAlign w:val="superscript"/>
        </w:rPr>
      </w:pPr>
      <w:r w:rsidRPr="001E7F43">
        <w:rPr>
          <w:rFonts w:ascii="Times New Roman" w:eastAsia="Courier New" w:hAnsi="Times New Roman" w:cs="Times New Roman"/>
          <w:color w:val="000000"/>
        </w:rPr>
        <w:t>До моего сведения доведено, что_______________________________</w:t>
      </w:r>
      <w:r w:rsidRPr="001E7F43">
        <w:rPr>
          <w:rFonts w:ascii="Times New Roman" w:eastAsia="Courier New" w:hAnsi="Times New Roman" w:cs="Times New Roman"/>
        </w:rPr>
        <w:t xml:space="preserve"> </w:t>
      </w:r>
      <w:r w:rsidRPr="001E7F43">
        <w:rPr>
          <w:rFonts w:ascii="Times New Roman" w:eastAsia="Courier New" w:hAnsi="Times New Roman" w:cs="Times New Roman"/>
          <w:color w:val="000000"/>
        </w:rPr>
        <w:t>гарантирует</w:t>
      </w:r>
      <w:r w:rsidRPr="001E7F43">
        <w:rPr>
          <w:rFonts w:ascii="Times New Roman" w:eastAsia="Courier New" w:hAnsi="Times New Roman" w:cs="Times New Roman"/>
          <w:i/>
          <w:vertAlign w:val="superscript"/>
        </w:rPr>
        <w:t xml:space="preserve"> </w:t>
      </w:r>
      <w:r w:rsidRPr="001E7F43">
        <w:rPr>
          <w:rFonts w:ascii="Times New Roman" w:eastAsia="Courier New" w:hAns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8AA27FA" w14:textId="77777777" w:rsidR="001F3DBF" w:rsidRPr="001E7F43" w:rsidRDefault="001F3DBF" w:rsidP="001F3DBF">
      <w:pPr>
        <w:shd w:val="clear" w:color="auto" w:fill="FFFFFF"/>
        <w:spacing w:after="0" w:line="240" w:lineRule="auto"/>
        <w:ind w:firstLine="708"/>
        <w:contextualSpacing/>
        <w:jc w:val="both"/>
        <w:rPr>
          <w:rFonts w:ascii="Times New Roman" w:eastAsia="Courier New" w:hAnsi="Times New Roman" w:cs="Times New Roman"/>
          <w:color w:val="000000"/>
        </w:rPr>
      </w:pPr>
      <w:r w:rsidRPr="001E7F43">
        <w:rPr>
          <w:rFonts w:ascii="Times New Roman" w:eastAsia="Courier New" w:hAnsi="Times New Roman" w:cs="Times New Roman"/>
          <w:color w:val="000000"/>
        </w:rPr>
        <w:t>Подтверждаю, что, давая согласие, я действую без принуждения, по собственной воле и в своих интересах.</w:t>
      </w:r>
      <w:r w:rsidRPr="001E7F43">
        <w:rPr>
          <w:rFonts w:ascii="Times New Roman" w:eastAsia="Courier New" w:hAnsi="Times New Roman" w:cs="Times New Roman"/>
          <w:i/>
          <w:color w:val="000000"/>
        </w:rPr>
        <w:t xml:space="preserve">                 </w:t>
      </w:r>
    </w:p>
    <w:p w14:paraId="72CC7F54" w14:textId="77777777" w:rsidR="001F3DBF" w:rsidRPr="001E7F43" w:rsidRDefault="001F3DBF" w:rsidP="001F3DBF">
      <w:pPr>
        <w:shd w:val="clear" w:color="auto" w:fill="FFFFFF"/>
        <w:spacing w:after="0" w:line="240" w:lineRule="auto"/>
        <w:ind w:firstLine="708"/>
        <w:contextualSpacing/>
        <w:jc w:val="both"/>
        <w:rPr>
          <w:rFonts w:ascii="Times New Roman" w:eastAsia="Courier New" w:hAnsi="Times New Roman" w:cs="Times New Roman"/>
          <w:i/>
          <w:color w:val="000000"/>
        </w:rPr>
      </w:pPr>
      <w:r w:rsidRPr="001E7F43">
        <w:rPr>
          <w:rFonts w:ascii="Times New Roman" w:eastAsia="Courier New" w:hAnsi="Times New Roman" w:cs="Times New Roman"/>
          <w:i/>
          <w:color w:val="000000"/>
        </w:rPr>
        <w:t>Руководитель                                                                                             ФИО</w:t>
      </w:r>
    </w:p>
    <w:p w14:paraId="2A3DADBB" w14:textId="77777777" w:rsidR="001F3DBF" w:rsidRPr="001E7F43" w:rsidRDefault="001F3DBF" w:rsidP="001F3DBF">
      <w:pPr>
        <w:widowControl w:val="0"/>
        <w:spacing w:after="0" w:line="240" w:lineRule="auto"/>
        <w:jc w:val="center"/>
        <w:rPr>
          <w:rFonts w:ascii="Times New Roman" w:eastAsia="Courier New" w:hAnsi="Times New Roman" w:cs="Courier New"/>
          <w:b/>
          <w:color w:val="000000"/>
        </w:rPr>
      </w:pPr>
    </w:p>
    <w:p w14:paraId="1B3EAE49" w14:textId="77777777" w:rsidR="001F3DBF" w:rsidRPr="001E7F43" w:rsidRDefault="001F3DBF" w:rsidP="001F3DBF">
      <w:pPr>
        <w:spacing w:after="0" w:line="240" w:lineRule="auto"/>
        <w:ind w:right="-2"/>
        <w:jc w:val="center"/>
        <w:rPr>
          <w:rFonts w:ascii="Times New Roman" w:eastAsia="Courier New" w:hAnsi="Times New Roman" w:cs="Times New Roman"/>
          <w:vertAlign w:val="superscript"/>
        </w:rPr>
      </w:pPr>
    </w:p>
    <w:p w14:paraId="4EB0E7B5" w14:textId="77777777" w:rsidR="001F3DBF" w:rsidRPr="001F3DBF" w:rsidRDefault="001F3DBF" w:rsidP="001F3DBF">
      <w:pPr>
        <w:spacing w:after="0" w:line="240" w:lineRule="auto"/>
        <w:ind w:right="-2"/>
        <w:jc w:val="both"/>
        <w:rPr>
          <w:rFonts w:ascii="Times New Roman" w:eastAsia="Courier New" w:hAnsi="Times New Roman" w:cs="Times New Roman"/>
          <w:sz w:val="24"/>
          <w:szCs w:val="24"/>
          <w:vertAlign w:val="superscript"/>
        </w:rPr>
      </w:pPr>
    </w:p>
    <w:p w14:paraId="73B5E5A4" w14:textId="77777777" w:rsidR="001F3DBF" w:rsidRPr="001F3DBF" w:rsidRDefault="001F3DBF" w:rsidP="001F3DBF">
      <w:pPr>
        <w:spacing w:after="0" w:line="240" w:lineRule="auto"/>
        <w:jc w:val="both"/>
        <w:rPr>
          <w:rFonts w:ascii="Times New Roman" w:eastAsia="Courier New" w:hAnsi="Times New Roman" w:cs="Times New Roman"/>
          <w:sz w:val="24"/>
        </w:rPr>
      </w:pPr>
    </w:p>
    <w:p w14:paraId="2437AB15" w14:textId="77777777" w:rsidR="001F3DBF" w:rsidRPr="001F3DBF" w:rsidRDefault="001F3DBF" w:rsidP="00E47F7E">
      <w:pPr>
        <w:spacing w:after="160" w:line="240" w:lineRule="auto"/>
        <w:ind w:left="1069"/>
        <w:rPr>
          <w:rFonts w:ascii="Times New Roman" w:eastAsia="Courier New" w:hAnsi="Times New Roman" w:cs="Times New Roman"/>
          <w:sz w:val="24"/>
        </w:rPr>
      </w:pPr>
    </w:p>
    <w:p w14:paraId="06AB0AB1" w14:textId="77777777" w:rsidR="00BA0133" w:rsidRPr="005468BD" w:rsidRDefault="00BA0133" w:rsidP="001F3DBF">
      <w:pPr>
        <w:rPr>
          <w:rFonts w:ascii="Times New Roman" w:hAnsi="Times New Roman" w:cs="Times New Roman"/>
        </w:rPr>
      </w:pPr>
    </w:p>
    <w:sectPr w:rsidR="00BA0133" w:rsidRPr="005468BD" w:rsidSect="00FF13B1">
      <w:pgSz w:w="11906" w:h="16838"/>
      <w:pgMar w:top="567" w:right="851" w:bottom="1135" w:left="1134" w:header="56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3DBEB" w14:textId="77777777" w:rsidR="009E0231" w:rsidRDefault="009E0231" w:rsidP="00BA0133">
      <w:pPr>
        <w:spacing w:after="0" w:line="240" w:lineRule="auto"/>
      </w:pPr>
      <w:r>
        <w:separator/>
      </w:r>
    </w:p>
  </w:endnote>
  <w:endnote w:type="continuationSeparator" w:id="0">
    <w:p w14:paraId="479E7868" w14:textId="77777777" w:rsidR="009E0231" w:rsidRDefault="009E0231"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Neue">
    <w:altName w:val="Times New Roman"/>
    <w:charset w:val="CC"/>
    <w:family w:val="roman"/>
    <w:pitch w:val="variable"/>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F923D" w14:textId="77777777" w:rsidR="009E0231" w:rsidRDefault="009E0231" w:rsidP="00BA0133">
      <w:pPr>
        <w:spacing w:after="0" w:line="240" w:lineRule="auto"/>
      </w:pPr>
      <w:r>
        <w:separator/>
      </w:r>
    </w:p>
  </w:footnote>
  <w:footnote w:type="continuationSeparator" w:id="0">
    <w:p w14:paraId="11DF11EA" w14:textId="77777777" w:rsidR="009E0231" w:rsidRDefault="009E0231" w:rsidP="00BA0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8565222"/>
    <w:lvl w:ilvl="0">
      <w:start w:val="1"/>
      <w:numFmt w:val="decimal"/>
      <w:pStyle w:val="a"/>
      <w:lvlText w:val="%1."/>
      <w:lvlJc w:val="left"/>
      <w:pPr>
        <w:tabs>
          <w:tab w:val="num" w:pos="643"/>
        </w:tabs>
        <w:ind w:left="643" w:hanging="360"/>
      </w:pPr>
      <w:rPr>
        <w:rFonts w:cs="Times New Roman"/>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ED3B3E"/>
    <w:multiLevelType w:val="hybridMultilevel"/>
    <w:tmpl w:val="F82AF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75942"/>
    <w:multiLevelType w:val="hybridMultilevel"/>
    <w:tmpl w:val="CC989BD2"/>
    <w:lvl w:ilvl="0" w:tplc="B72CC2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7">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7A2706"/>
    <w:multiLevelType w:val="hybridMultilevel"/>
    <w:tmpl w:val="6A221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0">
    <w:nsid w:val="2EC869DA"/>
    <w:multiLevelType w:val="hybridMultilevel"/>
    <w:tmpl w:val="3F2004D8"/>
    <w:lvl w:ilvl="0" w:tplc="E2DEE8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443A9"/>
    <w:multiLevelType w:val="hybridMultilevel"/>
    <w:tmpl w:val="1CC4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D0775B4"/>
    <w:multiLevelType w:val="hybridMultilevel"/>
    <w:tmpl w:val="A8A42DFE"/>
    <w:lvl w:ilvl="0" w:tplc="D44CEF26">
      <w:start w:val="1"/>
      <w:numFmt w:val="decimal"/>
      <w:lvlText w:val="%1."/>
      <w:lvlJc w:val="left"/>
      <w:pPr>
        <w:ind w:left="786" w:hanging="360"/>
      </w:pPr>
    </w:lvl>
    <w:lvl w:ilvl="1" w:tplc="2F042D68">
      <w:start w:val="1"/>
      <w:numFmt w:val="lowerLetter"/>
      <w:lvlText w:val="%2."/>
      <w:lvlJc w:val="left"/>
      <w:pPr>
        <w:ind w:left="1440" w:hanging="360"/>
      </w:pPr>
    </w:lvl>
    <w:lvl w:ilvl="2" w:tplc="4FF8308A">
      <w:start w:val="1"/>
      <w:numFmt w:val="lowerRoman"/>
      <w:lvlText w:val="%3."/>
      <w:lvlJc w:val="right"/>
      <w:pPr>
        <w:ind w:left="2160" w:hanging="180"/>
      </w:pPr>
    </w:lvl>
    <w:lvl w:ilvl="3" w:tplc="649E69D0">
      <w:start w:val="1"/>
      <w:numFmt w:val="decimal"/>
      <w:lvlText w:val="%4."/>
      <w:lvlJc w:val="left"/>
      <w:pPr>
        <w:ind w:left="2880" w:hanging="360"/>
      </w:pPr>
    </w:lvl>
    <w:lvl w:ilvl="4" w:tplc="CF1047B0">
      <w:start w:val="1"/>
      <w:numFmt w:val="lowerLetter"/>
      <w:lvlText w:val="%5."/>
      <w:lvlJc w:val="left"/>
      <w:pPr>
        <w:ind w:left="3600" w:hanging="360"/>
      </w:pPr>
    </w:lvl>
    <w:lvl w:ilvl="5" w:tplc="9874197A">
      <w:start w:val="1"/>
      <w:numFmt w:val="lowerRoman"/>
      <w:lvlText w:val="%6."/>
      <w:lvlJc w:val="right"/>
      <w:pPr>
        <w:ind w:left="4320" w:hanging="180"/>
      </w:pPr>
    </w:lvl>
    <w:lvl w:ilvl="6" w:tplc="D50E08E4">
      <w:start w:val="1"/>
      <w:numFmt w:val="decimal"/>
      <w:lvlText w:val="%7."/>
      <w:lvlJc w:val="left"/>
      <w:pPr>
        <w:ind w:left="5040" w:hanging="360"/>
      </w:pPr>
    </w:lvl>
    <w:lvl w:ilvl="7" w:tplc="7B3C1EC4">
      <w:start w:val="1"/>
      <w:numFmt w:val="lowerLetter"/>
      <w:lvlText w:val="%8."/>
      <w:lvlJc w:val="left"/>
      <w:pPr>
        <w:ind w:left="5760" w:hanging="360"/>
      </w:pPr>
    </w:lvl>
    <w:lvl w:ilvl="8" w:tplc="9E6073B8">
      <w:start w:val="1"/>
      <w:numFmt w:val="lowerRoman"/>
      <w:lvlText w:val="%9."/>
      <w:lvlJc w:val="right"/>
      <w:pPr>
        <w:ind w:left="6480" w:hanging="180"/>
      </w:pPr>
    </w:lvl>
  </w:abstractNum>
  <w:abstractNum w:abstractNumId="17">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10F0EB0"/>
    <w:multiLevelType w:val="hybridMultilevel"/>
    <w:tmpl w:val="1CC4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21">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3">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8">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D451A8"/>
    <w:multiLevelType w:val="hybridMultilevel"/>
    <w:tmpl w:val="DE1A3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941068"/>
    <w:multiLevelType w:val="hybridMultilevel"/>
    <w:tmpl w:val="0744F6DE"/>
    <w:lvl w:ilvl="0" w:tplc="4140A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13"/>
  </w:num>
  <w:num w:numId="5">
    <w:abstractNumId w:val="20"/>
  </w:num>
  <w:num w:numId="6">
    <w:abstractNumId w:val="34"/>
  </w:num>
  <w:num w:numId="7">
    <w:abstractNumId w:val="25"/>
  </w:num>
  <w:num w:numId="8">
    <w:abstractNumId w:val="24"/>
  </w:num>
  <w:num w:numId="9">
    <w:abstractNumId w:val="30"/>
  </w:num>
  <w:num w:numId="10">
    <w:abstractNumId w:val="7"/>
  </w:num>
  <w:num w:numId="11">
    <w:abstractNumId w:val="21"/>
  </w:num>
  <w:num w:numId="12">
    <w:abstractNumId w:val="29"/>
  </w:num>
  <w:num w:numId="13">
    <w:abstractNumId w:val="27"/>
  </w:num>
  <w:num w:numId="14">
    <w:abstractNumId w:val="15"/>
  </w:num>
  <w:num w:numId="15">
    <w:abstractNumId w:val="17"/>
  </w:num>
  <w:num w:numId="16">
    <w:abstractNumId w:val="11"/>
  </w:num>
  <w:num w:numId="17">
    <w:abstractNumId w:val="3"/>
  </w:num>
  <w:num w:numId="18">
    <w:abstractNumId w:val="6"/>
  </w:num>
  <w:num w:numId="19">
    <w:abstractNumId w:val="9"/>
  </w:num>
  <w:num w:numId="20">
    <w:abstractNumId w:val="5"/>
  </w:num>
  <w:num w:numId="21">
    <w:abstractNumId w:val="32"/>
  </w:num>
  <w:num w:numId="22">
    <w:abstractNumId w:val="19"/>
  </w:num>
  <w:num w:numId="23">
    <w:abstractNumId w:val="28"/>
  </w:num>
  <w:num w:numId="24">
    <w:abstractNumId w:val="12"/>
  </w:num>
  <w:num w:numId="25">
    <w:abstractNumId w:val="8"/>
  </w:num>
  <w:num w:numId="26">
    <w:abstractNumId w:val="16"/>
  </w:num>
  <w:num w:numId="27">
    <w:abstractNumId w:val="2"/>
  </w:num>
  <w:num w:numId="28">
    <w:abstractNumId w:val="3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0"/>
  </w:num>
  <w:num w:numId="32">
    <w:abstractNumId w:val="10"/>
  </w:num>
  <w:num w:numId="33">
    <w:abstractNumId w:val="4"/>
  </w:num>
  <w:num w:numId="34">
    <w:abstractNumId w:val="1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408D"/>
    <w:rsid w:val="000055EA"/>
    <w:rsid w:val="000124AB"/>
    <w:rsid w:val="00015B16"/>
    <w:rsid w:val="00021126"/>
    <w:rsid w:val="00024657"/>
    <w:rsid w:val="00031222"/>
    <w:rsid w:val="00040271"/>
    <w:rsid w:val="000454AF"/>
    <w:rsid w:val="0004708D"/>
    <w:rsid w:val="00050E77"/>
    <w:rsid w:val="00055F25"/>
    <w:rsid w:val="00060271"/>
    <w:rsid w:val="00067452"/>
    <w:rsid w:val="00074767"/>
    <w:rsid w:val="000763F0"/>
    <w:rsid w:val="00081540"/>
    <w:rsid w:val="000830B5"/>
    <w:rsid w:val="00084B55"/>
    <w:rsid w:val="000A0473"/>
    <w:rsid w:val="000A4291"/>
    <w:rsid w:val="000A4636"/>
    <w:rsid w:val="000B0EFF"/>
    <w:rsid w:val="000B5A57"/>
    <w:rsid w:val="000C2CAB"/>
    <w:rsid w:val="000C7FB8"/>
    <w:rsid w:val="000D0E31"/>
    <w:rsid w:val="000D1178"/>
    <w:rsid w:val="000D1F39"/>
    <w:rsid w:val="000D6F96"/>
    <w:rsid w:val="000E45ED"/>
    <w:rsid w:val="000E46BF"/>
    <w:rsid w:val="000E57C9"/>
    <w:rsid w:val="000E6B96"/>
    <w:rsid w:val="000F0337"/>
    <w:rsid w:val="000F0B0D"/>
    <w:rsid w:val="000F3821"/>
    <w:rsid w:val="000F7D9F"/>
    <w:rsid w:val="000F7E90"/>
    <w:rsid w:val="0010021D"/>
    <w:rsid w:val="00100EEB"/>
    <w:rsid w:val="00104AF0"/>
    <w:rsid w:val="00107112"/>
    <w:rsid w:val="001135BD"/>
    <w:rsid w:val="001139F2"/>
    <w:rsid w:val="00114B00"/>
    <w:rsid w:val="00114E9C"/>
    <w:rsid w:val="00116EEC"/>
    <w:rsid w:val="001176DD"/>
    <w:rsid w:val="00121945"/>
    <w:rsid w:val="00121AC8"/>
    <w:rsid w:val="00126C7F"/>
    <w:rsid w:val="00137FD9"/>
    <w:rsid w:val="0014094B"/>
    <w:rsid w:val="00170085"/>
    <w:rsid w:val="00173E27"/>
    <w:rsid w:val="0017486F"/>
    <w:rsid w:val="001811B3"/>
    <w:rsid w:val="001815D9"/>
    <w:rsid w:val="00186F13"/>
    <w:rsid w:val="001A00D1"/>
    <w:rsid w:val="001A48BF"/>
    <w:rsid w:val="001A73A2"/>
    <w:rsid w:val="001B3DF1"/>
    <w:rsid w:val="001B5389"/>
    <w:rsid w:val="001C0BF2"/>
    <w:rsid w:val="001C29F0"/>
    <w:rsid w:val="001C7CD4"/>
    <w:rsid w:val="001D0578"/>
    <w:rsid w:val="001D5A5B"/>
    <w:rsid w:val="001E04BD"/>
    <w:rsid w:val="001E08BE"/>
    <w:rsid w:val="001E6BC9"/>
    <w:rsid w:val="001E7AC4"/>
    <w:rsid w:val="001E7F43"/>
    <w:rsid w:val="001F0101"/>
    <w:rsid w:val="001F3793"/>
    <w:rsid w:val="001F3DBF"/>
    <w:rsid w:val="002044F9"/>
    <w:rsid w:val="00204E8D"/>
    <w:rsid w:val="00206951"/>
    <w:rsid w:val="00211884"/>
    <w:rsid w:val="00214C4D"/>
    <w:rsid w:val="002168B3"/>
    <w:rsid w:val="002178A2"/>
    <w:rsid w:val="00220B7A"/>
    <w:rsid w:val="00226EB7"/>
    <w:rsid w:val="00230433"/>
    <w:rsid w:val="00237D25"/>
    <w:rsid w:val="00246400"/>
    <w:rsid w:val="0025036C"/>
    <w:rsid w:val="00252435"/>
    <w:rsid w:val="002524DC"/>
    <w:rsid w:val="0025596F"/>
    <w:rsid w:val="00255FF7"/>
    <w:rsid w:val="00263740"/>
    <w:rsid w:val="00265151"/>
    <w:rsid w:val="002654C4"/>
    <w:rsid w:val="0026728D"/>
    <w:rsid w:val="00267A4C"/>
    <w:rsid w:val="0027289B"/>
    <w:rsid w:val="002735B4"/>
    <w:rsid w:val="002753E0"/>
    <w:rsid w:val="002774E4"/>
    <w:rsid w:val="0027797E"/>
    <w:rsid w:val="00291C71"/>
    <w:rsid w:val="00291DC4"/>
    <w:rsid w:val="00292A9D"/>
    <w:rsid w:val="00292ECB"/>
    <w:rsid w:val="002A01D6"/>
    <w:rsid w:val="002A1C3D"/>
    <w:rsid w:val="002A39FE"/>
    <w:rsid w:val="002A5D58"/>
    <w:rsid w:val="002B03BD"/>
    <w:rsid w:val="002B1638"/>
    <w:rsid w:val="002B368F"/>
    <w:rsid w:val="002B59BF"/>
    <w:rsid w:val="002C184F"/>
    <w:rsid w:val="002D162C"/>
    <w:rsid w:val="002D56B5"/>
    <w:rsid w:val="002D5EA5"/>
    <w:rsid w:val="002D6059"/>
    <w:rsid w:val="002D6198"/>
    <w:rsid w:val="002E22B6"/>
    <w:rsid w:val="002E26FE"/>
    <w:rsid w:val="002E31DC"/>
    <w:rsid w:val="002E7470"/>
    <w:rsid w:val="002E7A71"/>
    <w:rsid w:val="002F0162"/>
    <w:rsid w:val="002F1955"/>
    <w:rsid w:val="002F539A"/>
    <w:rsid w:val="003051F7"/>
    <w:rsid w:val="00306F89"/>
    <w:rsid w:val="00312851"/>
    <w:rsid w:val="00314DEF"/>
    <w:rsid w:val="00321576"/>
    <w:rsid w:val="003233C5"/>
    <w:rsid w:val="00324462"/>
    <w:rsid w:val="00324C7E"/>
    <w:rsid w:val="003274F2"/>
    <w:rsid w:val="003317B5"/>
    <w:rsid w:val="00333D72"/>
    <w:rsid w:val="00335D6D"/>
    <w:rsid w:val="00342B97"/>
    <w:rsid w:val="003452CD"/>
    <w:rsid w:val="003472CB"/>
    <w:rsid w:val="00347539"/>
    <w:rsid w:val="003479E5"/>
    <w:rsid w:val="00350451"/>
    <w:rsid w:val="00355759"/>
    <w:rsid w:val="00355CC0"/>
    <w:rsid w:val="00364659"/>
    <w:rsid w:val="00364837"/>
    <w:rsid w:val="0036524D"/>
    <w:rsid w:val="00365874"/>
    <w:rsid w:val="003666B9"/>
    <w:rsid w:val="00374AB3"/>
    <w:rsid w:val="00376A88"/>
    <w:rsid w:val="00380A51"/>
    <w:rsid w:val="003A22D4"/>
    <w:rsid w:val="003A3F81"/>
    <w:rsid w:val="003A4CB3"/>
    <w:rsid w:val="003A5F0F"/>
    <w:rsid w:val="003B05DF"/>
    <w:rsid w:val="003D5068"/>
    <w:rsid w:val="003D64ED"/>
    <w:rsid w:val="003E5D78"/>
    <w:rsid w:val="003E62F3"/>
    <w:rsid w:val="003E70AE"/>
    <w:rsid w:val="003F0772"/>
    <w:rsid w:val="003F0D38"/>
    <w:rsid w:val="003F2B8D"/>
    <w:rsid w:val="003F352C"/>
    <w:rsid w:val="003F7A7E"/>
    <w:rsid w:val="0040063B"/>
    <w:rsid w:val="0040308A"/>
    <w:rsid w:val="004065BC"/>
    <w:rsid w:val="00406E7A"/>
    <w:rsid w:val="00407099"/>
    <w:rsid w:val="0041349F"/>
    <w:rsid w:val="00434BC8"/>
    <w:rsid w:val="004373F2"/>
    <w:rsid w:val="004377B6"/>
    <w:rsid w:val="00440D66"/>
    <w:rsid w:val="00445CD6"/>
    <w:rsid w:val="004519AF"/>
    <w:rsid w:val="00452F46"/>
    <w:rsid w:val="004532DB"/>
    <w:rsid w:val="0045565D"/>
    <w:rsid w:val="0045655F"/>
    <w:rsid w:val="004566E8"/>
    <w:rsid w:val="00467D27"/>
    <w:rsid w:val="00467F65"/>
    <w:rsid w:val="00473B28"/>
    <w:rsid w:val="0048168C"/>
    <w:rsid w:val="00484E98"/>
    <w:rsid w:val="00485838"/>
    <w:rsid w:val="00487BEE"/>
    <w:rsid w:val="00490131"/>
    <w:rsid w:val="0049046D"/>
    <w:rsid w:val="0049126B"/>
    <w:rsid w:val="0049375D"/>
    <w:rsid w:val="004942E0"/>
    <w:rsid w:val="00494F1A"/>
    <w:rsid w:val="004A2595"/>
    <w:rsid w:val="004A3490"/>
    <w:rsid w:val="004A45DF"/>
    <w:rsid w:val="004A4658"/>
    <w:rsid w:val="004A7383"/>
    <w:rsid w:val="004A7C4B"/>
    <w:rsid w:val="004B2F2D"/>
    <w:rsid w:val="004B401B"/>
    <w:rsid w:val="004B44CA"/>
    <w:rsid w:val="004B6541"/>
    <w:rsid w:val="004C104D"/>
    <w:rsid w:val="004C626E"/>
    <w:rsid w:val="004D331C"/>
    <w:rsid w:val="004D6B73"/>
    <w:rsid w:val="004E1C44"/>
    <w:rsid w:val="004E227F"/>
    <w:rsid w:val="004E3DDA"/>
    <w:rsid w:val="004F6960"/>
    <w:rsid w:val="004F7268"/>
    <w:rsid w:val="00507401"/>
    <w:rsid w:val="00507ADD"/>
    <w:rsid w:val="00511205"/>
    <w:rsid w:val="00517086"/>
    <w:rsid w:val="00517A1D"/>
    <w:rsid w:val="00522D5F"/>
    <w:rsid w:val="00523CB4"/>
    <w:rsid w:val="00526C0C"/>
    <w:rsid w:val="00532AC1"/>
    <w:rsid w:val="00535AD7"/>
    <w:rsid w:val="00543035"/>
    <w:rsid w:val="00543C45"/>
    <w:rsid w:val="005468BD"/>
    <w:rsid w:val="00546F43"/>
    <w:rsid w:val="00550C67"/>
    <w:rsid w:val="005545B8"/>
    <w:rsid w:val="00564E77"/>
    <w:rsid w:val="00566779"/>
    <w:rsid w:val="00570B12"/>
    <w:rsid w:val="005760CB"/>
    <w:rsid w:val="005772A9"/>
    <w:rsid w:val="00580B51"/>
    <w:rsid w:val="00580EBF"/>
    <w:rsid w:val="00582D71"/>
    <w:rsid w:val="00584CDC"/>
    <w:rsid w:val="005851D0"/>
    <w:rsid w:val="0059023D"/>
    <w:rsid w:val="005923F8"/>
    <w:rsid w:val="005964EC"/>
    <w:rsid w:val="005A6A6B"/>
    <w:rsid w:val="005B6486"/>
    <w:rsid w:val="005B68C7"/>
    <w:rsid w:val="005C3596"/>
    <w:rsid w:val="005C3CB5"/>
    <w:rsid w:val="005C4697"/>
    <w:rsid w:val="005C5B49"/>
    <w:rsid w:val="005C7919"/>
    <w:rsid w:val="005D4DBF"/>
    <w:rsid w:val="005D7C27"/>
    <w:rsid w:val="005E1C1C"/>
    <w:rsid w:val="005E3A6B"/>
    <w:rsid w:val="005E5486"/>
    <w:rsid w:val="005F0C20"/>
    <w:rsid w:val="005F2EE4"/>
    <w:rsid w:val="005F52F3"/>
    <w:rsid w:val="005F5D81"/>
    <w:rsid w:val="005F64BF"/>
    <w:rsid w:val="006049E2"/>
    <w:rsid w:val="00606599"/>
    <w:rsid w:val="00610846"/>
    <w:rsid w:val="00617F75"/>
    <w:rsid w:val="00622643"/>
    <w:rsid w:val="00630D6E"/>
    <w:rsid w:val="006320A4"/>
    <w:rsid w:val="006372EB"/>
    <w:rsid w:val="006423F7"/>
    <w:rsid w:val="00643F12"/>
    <w:rsid w:val="006464CC"/>
    <w:rsid w:val="00655608"/>
    <w:rsid w:val="00657077"/>
    <w:rsid w:val="006636AB"/>
    <w:rsid w:val="006641FD"/>
    <w:rsid w:val="0066712B"/>
    <w:rsid w:val="0067133F"/>
    <w:rsid w:val="006735EA"/>
    <w:rsid w:val="006827F7"/>
    <w:rsid w:val="0068522E"/>
    <w:rsid w:val="00693AEF"/>
    <w:rsid w:val="00694DA9"/>
    <w:rsid w:val="006A4AF3"/>
    <w:rsid w:val="006B630A"/>
    <w:rsid w:val="006C3661"/>
    <w:rsid w:val="006D2759"/>
    <w:rsid w:val="006D3315"/>
    <w:rsid w:val="006D6071"/>
    <w:rsid w:val="006E0830"/>
    <w:rsid w:val="006E1FC5"/>
    <w:rsid w:val="006E4EF2"/>
    <w:rsid w:val="006F4612"/>
    <w:rsid w:val="006F59CC"/>
    <w:rsid w:val="0070348D"/>
    <w:rsid w:val="00706D21"/>
    <w:rsid w:val="0071048D"/>
    <w:rsid w:val="00715070"/>
    <w:rsid w:val="00722F23"/>
    <w:rsid w:val="007279E0"/>
    <w:rsid w:val="00730E30"/>
    <w:rsid w:val="00737DE5"/>
    <w:rsid w:val="00741629"/>
    <w:rsid w:val="00743A28"/>
    <w:rsid w:val="00745875"/>
    <w:rsid w:val="007471A7"/>
    <w:rsid w:val="007518BF"/>
    <w:rsid w:val="0075617A"/>
    <w:rsid w:val="007668D8"/>
    <w:rsid w:val="007675CC"/>
    <w:rsid w:val="00773BD5"/>
    <w:rsid w:val="00774122"/>
    <w:rsid w:val="00781C98"/>
    <w:rsid w:val="007858B0"/>
    <w:rsid w:val="00787CC6"/>
    <w:rsid w:val="00795E53"/>
    <w:rsid w:val="007A1CBF"/>
    <w:rsid w:val="007A3A2A"/>
    <w:rsid w:val="007A47DB"/>
    <w:rsid w:val="007B16E8"/>
    <w:rsid w:val="007B4DDE"/>
    <w:rsid w:val="007B50C7"/>
    <w:rsid w:val="007B6EFC"/>
    <w:rsid w:val="007C02CC"/>
    <w:rsid w:val="007D3AF8"/>
    <w:rsid w:val="007D476B"/>
    <w:rsid w:val="007E3019"/>
    <w:rsid w:val="007E426C"/>
    <w:rsid w:val="007E44DC"/>
    <w:rsid w:val="007E45B9"/>
    <w:rsid w:val="007E60BD"/>
    <w:rsid w:val="007E6464"/>
    <w:rsid w:val="007E7625"/>
    <w:rsid w:val="007F3F6C"/>
    <w:rsid w:val="007F78D8"/>
    <w:rsid w:val="00800972"/>
    <w:rsid w:val="00801C37"/>
    <w:rsid w:val="00804CE8"/>
    <w:rsid w:val="00805C68"/>
    <w:rsid w:val="00814B48"/>
    <w:rsid w:val="00816F0C"/>
    <w:rsid w:val="00817534"/>
    <w:rsid w:val="00820713"/>
    <w:rsid w:val="0082124F"/>
    <w:rsid w:val="008217A3"/>
    <w:rsid w:val="00823DCF"/>
    <w:rsid w:val="0083006D"/>
    <w:rsid w:val="00837296"/>
    <w:rsid w:val="008406BD"/>
    <w:rsid w:val="008417F1"/>
    <w:rsid w:val="00841CD5"/>
    <w:rsid w:val="00842938"/>
    <w:rsid w:val="00844458"/>
    <w:rsid w:val="008507DA"/>
    <w:rsid w:val="0085175F"/>
    <w:rsid w:val="00853F2E"/>
    <w:rsid w:val="00857CF5"/>
    <w:rsid w:val="008614DE"/>
    <w:rsid w:val="008641BE"/>
    <w:rsid w:val="0086520F"/>
    <w:rsid w:val="00867AA7"/>
    <w:rsid w:val="00871761"/>
    <w:rsid w:val="00887225"/>
    <w:rsid w:val="008879EF"/>
    <w:rsid w:val="00891FB5"/>
    <w:rsid w:val="00893F05"/>
    <w:rsid w:val="008A21FF"/>
    <w:rsid w:val="008A7C5D"/>
    <w:rsid w:val="008B0973"/>
    <w:rsid w:val="008B1B57"/>
    <w:rsid w:val="008B4CAD"/>
    <w:rsid w:val="008B7C37"/>
    <w:rsid w:val="008C0CF1"/>
    <w:rsid w:val="008C1863"/>
    <w:rsid w:val="008C1F58"/>
    <w:rsid w:val="008C7F5E"/>
    <w:rsid w:val="008D20E8"/>
    <w:rsid w:val="008D2340"/>
    <w:rsid w:val="008D5728"/>
    <w:rsid w:val="008D73A2"/>
    <w:rsid w:val="008E0737"/>
    <w:rsid w:val="008E4EA6"/>
    <w:rsid w:val="008F0E33"/>
    <w:rsid w:val="008F15E0"/>
    <w:rsid w:val="009012FB"/>
    <w:rsid w:val="00902D79"/>
    <w:rsid w:val="0090418B"/>
    <w:rsid w:val="00905073"/>
    <w:rsid w:val="00913D69"/>
    <w:rsid w:val="00916EF1"/>
    <w:rsid w:val="00922CD1"/>
    <w:rsid w:val="00925369"/>
    <w:rsid w:val="009258AB"/>
    <w:rsid w:val="0092603E"/>
    <w:rsid w:val="00944B0E"/>
    <w:rsid w:val="00945D8A"/>
    <w:rsid w:val="00950205"/>
    <w:rsid w:val="00950B24"/>
    <w:rsid w:val="00954BFB"/>
    <w:rsid w:val="0095573C"/>
    <w:rsid w:val="00960F45"/>
    <w:rsid w:val="00962811"/>
    <w:rsid w:val="00963105"/>
    <w:rsid w:val="009651B8"/>
    <w:rsid w:val="00965C4A"/>
    <w:rsid w:val="00965EA9"/>
    <w:rsid w:val="00966CCF"/>
    <w:rsid w:val="00967846"/>
    <w:rsid w:val="00971909"/>
    <w:rsid w:val="00973822"/>
    <w:rsid w:val="00974142"/>
    <w:rsid w:val="00975DE4"/>
    <w:rsid w:val="00977778"/>
    <w:rsid w:val="00985F4D"/>
    <w:rsid w:val="00987184"/>
    <w:rsid w:val="00987630"/>
    <w:rsid w:val="00994061"/>
    <w:rsid w:val="009A3846"/>
    <w:rsid w:val="009A6283"/>
    <w:rsid w:val="009B24B7"/>
    <w:rsid w:val="009B547D"/>
    <w:rsid w:val="009B5ACA"/>
    <w:rsid w:val="009B6FD5"/>
    <w:rsid w:val="009C0CC0"/>
    <w:rsid w:val="009C3E1A"/>
    <w:rsid w:val="009D02CA"/>
    <w:rsid w:val="009D0CC7"/>
    <w:rsid w:val="009D154D"/>
    <w:rsid w:val="009D2711"/>
    <w:rsid w:val="009D531A"/>
    <w:rsid w:val="009D5380"/>
    <w:rsid w:val="009D5C21"/>
    <w:rsid w:val="009E0231"/>
    <w:rsid w:val="009E1006"/>
    <w:rsid w:val="009E2417"/>
    <w:rsid w:val="009E2BC4"/>
    <w:rsid w:val="009E4586"/>
    <w:rsid w:val="009E6D6C"/>
    <w:rsid w:val="009F6B46"/>
    <w:rsid w:val="00A04DC6"/>
    <w:rsid w:val="00A10D9D"/>
    <w:rsid w:val="00A11147"/>
    <w:rsid w:val="00A1513F"/>
    <w:rsid w:val="00A205E6"/>
    <w:rsid w:val="00A21519"/>
    <w:rsid w:val="00A234D7"/>
    <w:rsid w:val="00A23BEB"/>
    <w:rsid w:val="00A26239"/>
    <w:rsid w:val="00A347DD"/>
    <w:rsid w:val="00A3583A"/>
    <w:rsid w:val="00A522C9"/>
    <w:rsid w:val="00A63089"/>
    <w:rsid w:val="00A6335A"/>
    <w:rsid w:val="00A652CB"/>
    <w:rsid w:val="00A6738C"/>
    <w:rsid w:val="00A75769"/>
    <w:rsid w:val="00A75C53"/>
    <w:rsid w:val="00A76677"/>
    <w:rsid w:val="00A80DCE"/>
    <w:rsid w:val="00A82C11"/>
    <w:rsid w:val="00A83693"/>
    <w:rsid w:val="00A8448C"/>
    <w:rsid w:val="00A85A02"/>
    <w:rsid w:val="00A917DA"/>
    <w:rsid w:val="00A931BD"/>
    <w:rsid w:val="00A9733D"/>
    <w:rsid w:val="00A975DC"/>
    <w:rsid w:val="00AA117F"/>
    <w:rsid w:val="00AA1CF6"/>
    <w:rsid w:val="00AA2F99"/>
    <w:rsid w:val="00AB2434"/>
    <w:rsid w:val="00AB58C4"/>
    <w:rsid w:val="00AB7A25"/>
    <w:rsid w:val="00AC0224"/>
    <w:rsid w:val="00AC5638"/>
    <w:rsid w:val="00AC6FC7"/>
    <w:rsid w:val="00AC7B5F"/>
    <w:rsid w:val="00AD02F1"/>
    <w:rsid w:val="00AD1541"/>
    <w:rsid w:val="00AD5641"/>
    <w:rsid w:val="00AD7DE2"/>
    <w:rsid w:val="00AE0DBE"/>
    <w:rsid w:val="00AE0ECA"/>
    <w:rsid w:val="00AE47AF"/>
    <w:rsid w:val="00AE58BD"/>
    <w:rsid w:val="00AF03BF"/>
    <w:rsid w:val="00AF07C5"/>
    <w:rsid w:val="00AF352C"/>
    <w:rsid w:val="00AF6716"/>
    <w:rsid w:val="00B03056"/>
    <w:rsid w:val="00B06EDB"/>
    <w:rsid w:val="00B07DC6"/>
    <w:rsid w:val="00B13C97"/>
    <w:rsid w:val="00B14298"/>
    <w:rsid w:val="00B159C9"/>
    <w:rsid w:val="00B221DA"/>
    <w:rsid w:val="00B27ABF"/>
    <w:rsid w:val="00B32BB3"/>
    <w:rsid w:val="00B33BA9"/>
    <w:rsid w:val="00B360E5"/>
    <w:rsid w:val="00B37C8C"/>
    <w:rsid w:val="00B42651"/>
    <w:rsid w:val="00B4713E"/>
    <w:rsid w:val="00B521FB"/>
    <w:rsid w:val="00B655E1"/>
    <w:rsid w:val="00B65764"/>
    <w:rsid w:val="00B65BDB"/>
    <w:rsid w:val="00B67969"/>
    <w:rsid w:val="00B87905"/>
    <w:rsid w:val="00B92AD9"/>
    <w:rsid w:val="00B968CF"/>
    <w:rsid w:val="00BA0133"/>
    <w:rsid w:val="00BA0814"/>
    <w:rsid w:val="00BA6644"/>
    <w:rsid w:val="00BB1755"/>
    <w:rsid w:val="00BB1EE8"/>
    <w:rsid w:val="00BB425E"/>
    <w:rsid w:val="00BC22A4"/>
    <w:rsid w:val="00BD08AE"/>
    <w:rsid w:val="00BD1A08"/>
    <w:rsid w:val="00BD495A"/>
    <w:rsid w:val="00BE5655"/>
    <w:rsid w:val="00BF3797"/>
    <w:rsid w:val="00BF5C74"/>
    <w:rsid w:val="00BF63C6"/>
    <w:rsid w:val="00BF72D1"/>
    <w:rsid w:val="00C00342"/>
    <w:rsid w:val="00C01EB8"/>
    <w:rsid w:val="00C077CB"/>
    <w:rsid w:val="00C114F1"/>
    <w:rsid w:val="00C12B58"/>
    <w:rsid w:val="00C1334B"/>
    <w:rsid w:val="00C134A0"/>
    <w:rsid w:val="00C207C8"/>
    <w:rsid w:val="00C22489"/>
    <w:rsid w:val="00C251EF"/>
    <w:rsid w:val="00C261F5"/>
    <w:rsid w:val="00C300D5"/>
    <w:rsid w:val="00C45CFE"/>
    <w:rsid w:val="00C45E45"/>
    <w:rsid w:val="00C60ECA"/>
    <w:rsid w:val="00C620F0"/>
    <w:rsid w:val="00C63AB6"/>
    <w:rsid w:val="00C6522A"/>
    <w:rsid w:val="00C6632E"/>
    <w:rsid w:val="00C67757"/>
    <w:rsid w:val="00C70666"/>
    <w:rsid w:val="00C729EA"/>
    <w:rsid w:val="00C75696"/>
    <w:rsid w:val="00C8054E"/>
    <w:rsid w:val="00C82092"/>
    <w:rsid w:val="00C86967"/>
    <w:rsid w:val="00C9001A"/>
    <w:rsid w:val="00C90FF7"/>
    <w:rsid w:val="00C94D20"/>
    <w:rsid w:val="00C95274"/>
    <w:rsid w:val="00C96E34"/>
    <w:rsid w:val="00C979C0"/>
    <w:rsid w:val="00CA095A"/>
    <w:rsid w:val="00CA140B"/>
    <w:rsid w:val="00CA2E4F"/>
    <w:rsid w:val="00CA4DAE"/>
    <w:rsid w:val="00CA5188"/>
    <w:rsid w:val="00CA7122"/>
    <w:rsid w:val="00CA7D2D"/>
    <w:rsid w:val="00CB1B5E"/>
    <w:rsid w:val="00CC2D52"/>
    <w:rsid w:val="00CC5096"/>
    <w:rsid w:val="00CD1A40"/>
    <w:rsid w:val="00CD1A48"/>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2C0"/>
    <w:rsid w:val="00D11978"/>
    <w:rsid w:val="00D123B3"/>
    <w:rsid w:val="00D12C51"/>
    <w:rsid w:val="00D16ECD"/>
    <w:rsid w:val="00D21465"/>
    <w:rsid w:val="00D22565"/>
    <w:rsid w:val="00D226B3"/>
    <w:rsid w:val="00D24873"/>
    <w:rsid w:val="00D26284"/>
    <w:rsid w:val="00D33CA5"/>
    <w:rsid w:val="00D34876"/>
    <w:rsid w:val="00D405E1"/>
    <w:rsid w:val="00D47182"/>
    <w:rsid w:val="00D50584"/>
    <w:rsid w:val="00D525E2"/>
    <w:rsid w:val="00D5796E"/>
    <w:rsid w:val="00D64C03"/>
    <w:rsid w:val="00D66422"/>
    <w:rsid w:val="00D7063F"/>
    <w:rsid w:val="00D71512"/>
    <w:rsid w:val="00D7501B"/>
    <w:rsid w:val="00D76FE1"/>
    <w:rsid w:val="00D83AA8"/>
    <w:rsid w:val="00D909B1"/>
    <w:rsid w:val="00D93A31"/>
    <w:rsid w:val="00D94199"/>
    <w:rsid w:val="00D94D97"/>
    <w:rsid w:val="00DA64D2"/>
    <w:rsid w:val="00DA7E1E"/>
    <w:rsid w:val="00DB265D"/>
    <w:rsid w:val="00DB35DF"/>
    <w:rsid w:val="00DC5DA2"/>
    <w:rsid w:val="00DC5E24"/>
    <w:rsid w:val="00DC6C61"/>
    <w:rsid w:val="00DE0635"/>
    <w:rsid w:val="00DE1AC5"/>
    <w:rsid w:val="00DE751A"/>
    <w:rsid w:val="00DF1C71"/>
    <w:rsid w:val="00E0027A"/>
    <w:rsid w:val="00E01002"/>
    <w:rsid w:val="00E07A40"/>
    <w:rsid w:val="00E10D38"/>
    <w:rsid w:val="00E10E52"/>
    <w:rsid w:val="00E11E2D"/>
    <w:rsid w:val="00E15E6B"/>
    <w:rsid w:val="00E17537"/>
    <w:rsid w:val="00E24DA7"/>
    <w:rsid w:val="00E2542A"/>
    <w:rsid w:val="00E265DD"/>
    <w:rsid w:val="00E310FE"/>
    <w:rsid w:val="00E34517"/>
    <w:rsid w:val="00E40E21"/>
    <w:rsid w:val="00E416B7"/>
    <w:rsid w:val="00E42636"/>
    <w:rsid w:val="00E42D60"/>
    <w:rsid w:val="00E47F7E"/>
    <w:rsid w:val="00E51E90"/>
    <w:rsid w:val="00E53875"/>
    <w:rsid w:val="00E569B4"/>
    <w:rsid w:val="00E63BE9"/>
    <w:rsid w:val="00E64F83"/>
    <w:rsid w:val="00E650D6"/>
    <w:rsid w:val="00E66AE1"/>
    <w:rsid w:val="00E67DBD"/>
    <w:rsid w:val="00E70EA8"/>
    <w:rsid w:val="00E74DD6"/>
    <w:rsid w:val="00E752F7"/>
    <w:rsid w:val="00E7551F"/>
    <w:rsid w:val="00E76B48"/>
    <w:rsid w:val="00E81BF8"/>
    <w:rsid w:val="00E823C1"/>
    <w:rsid w:val="00E826DE"/>
    <w:rsid w:val="00E83B90"/>
    <w:rsid w:val="00E97DE7"/>
    <w:rsid w:val="00EA1126"/>
    <w:rsid w:val="00EA59FC"/>
    <w:rsid w:val="00EA7055"/>
    <w:rsid w:val="00EB2A9D"/>
    <w:rsid w:val="00EB74E2"/>
    <w:rsid w:val="00EB7A88"/>
    <w:rsid w:val="00EC059F"/>
    <w:rsid w:val="00EC1B33"/>
    <w:rsid w:val="00EC201E"/>
    <w:rsid w:val="00EC323F"/>
    <w:rsid w:val="00EC4233"/>
    <w:rsid w:val="00ED00DA"/>
    <w:rsid w:val="00ED330B"/>
    <w:rsid w:val="00EE258C"/>
    <w:rsid w:val="00EE3BA1"/>
    <w:rsid w:val="00EE56BF"/>
    <w:rsid w:val="00EF72BF"/>
    <w:rsid w:val="00F000A5"/>
    <w:rsid w:val="00F00DC3"/>
    <w:rsid w:val="00F0202E"/>
    <w:rsid w:val="00F03248"/>
    <w:rsid w:val="00F03C33"/>
    <w:rsid w:val="00F04BE9"/>
    <w:rsid w:val="00F10A4B"/>
    <w:rsid w:val="00F1269E"/>
    <w:rsid w:val="00F137ED"/>
    <w:rsid w:val="00F156A8"/>
    <w:rsid w:val="00F16BE0"/>
    <w:rsid w:val="00F17F40"/>
    <w:rsid w:val="00F25384"/>
    <w:rsid w:val="00F323BB"/>
    <w:rsid w:val="00F32D5B"/>
    <w:rsid w:val="00F379F9"/>
    <w:rsid w:val="00F425CC"/>
    <w:rsid w:val="00F449E0"/>
    <w:rsid w:val="00F54111"/>
    <w:rsid w:val="00F542A9"/>
    <w:rsid w:val="00F7033C"/>
    <w:rsid w:val="00F70DF0"/>
    <w:rsid w:val="00F74E44"/>
    <w:rsid w:val="00F918AD"/>
    <w:rsid w:val="00FA0678"/>
    <w:rsid w:val="00FA38A5"/>
    <w:rsid w:val="00FA5D26"/>
    <w:rsid w:val="00FB0BEE"/>
    <w:rsid w:val="00FB4B71"/>
    <w:rsid w:val="00FB534A"/>
    <w:rsid w:val="00FC0935"/>
    <w:rsid w:val="00FC36E3"/>
    <w:rsid w:val="00FC3F10"/>
    <w:rsid w:val="00FD62E9"/>
    <w:rsid w:val="00FE24E1"/>
    <w:rsid w:val="00FE476E"/>
    <w:rsid w:val="00FF13B1"/>
    <w:rsid w:val="00FF2E16"/>
    <w:rsid w:val="00FF5631"/>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8995"/>
  <w15:docId w15:val="{8BDF0A98-3544-4ED4-B90A-2B16452B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74767"/>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qFormat/>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qFormat/>
    <w:rsid w:val="00606599"/>
    <w:pPr>
      <w:ind w:left="720"/>
      <w:contextualSpacing/>
    </w:pPr>
  </w:style>
  <w:style w:type="table" w:styleId="ae">
    <w:name w:val="Table Grid"/>
    <w:aliases w:val="ВСК_Сетка таблицы"/>
    <w:basedOn w:val="a6"/>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footnote text"/>
    <w:basedOn w:val="a4"/>
    <w:link w:val="af3"/>
    <w:uiPriority w:val="99"/>
    <w:semiHidden/>
    <w:unhideWhenUsed/>
    <w:rsid w:val="00BA0133"/>
    <w:pPr>
      <w:spacing w:after="0" w:line="240" w:lineRule="auto"/>
    </w:pPr>
    <w:rPr>
      <w:sz w:val="20"/>
      <w:szCs w:val="20"/>
    </w:rPr>
  </w:style>
  <w:style w:type="character" w:customStyle="1" w:styleId="af3">
    <w:name w:val="Текст сноски Знак"/>
    <w:basedOn w:val="a5"/>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5"/>
    <w:uiPriority w:val="99"/>
    <w:semiHidden/>
    <w:unhideWhenUsed/>
    <w:rsid w:val="00AE0DBE"/>
    <w:rPr>
      <w:color w:val="605E5C"/>
      <w:shd w:val="clear" w:color="auto" w:fill="E1DFDD"/>
    </w:rPr>
  </w:style>
  <w:style w:type="character" w:customStyle="1" w:styleId="3">
    <w:name w:val="Неразрешенное упоминание3"/>
    <w:basedOn w:val="a5"/>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5"/>
    <w:uiPriority w:val="99"/>
    <w:semiHidden/>
    <w:unhideWhenUsed/>
    <w:rsid w:val="008641BE"/>
    <w:rPr>
      <w:color w:val="605E5C"/>
      <w:shd w:val="clear" w:color="auto" w:fill="E1DFDD"/>
    </w:rPr>
  </w:style>
  <w:style w:type="paragraph" w:styleId="af5">
    <w:name w:val="No Spacing"/>
    <w:link w:val="af6"/>
    <w:uiPriority w:val="1"/>
    <w:qFormat/>
    <w:rsid w:val="00214C4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qFormat/>
    <w:locked/>
    <w:rsid w:val="00214C4D"/>
    <w:rPr>
      <w:rFonts w:ascii="Times New Roman" w:eastAsia="Times New Roman" w:hAnsi="Times New Roman" w:cs="Times New Roman"/>
      <w:sz w:val="20"/>
      <w:szCs w:val="20"/>
    </w:rPr>
  </w:style>
  <w:style w:type="paragraph" w:styleId="af7">
    <w:name w:val="header"/>
    <w:basedOn w:val="a4"/>
    <w:link w:val="af8"/>
    <w:uiPriority w:val="99"/>
    <w:unhideWhenUsed/>
    <w:rsid w:val="0075617A"/>
    <w:pPr>
      <w:tabs>
        <w:tab w:val="center" w:pos="4677"/>
        <w:tab w:val="right" w:pos="9355"/>
      </w:tabs>
      <w:spacing w:after="0" w:line="240" w:lineRule="auto"/>
    </w:pPr>
  </w:style>
  <w:style w:type="character" w:customStyle="1" w:styleId="af8">
    <w:name w:val="Верхний колонтитул Знак"/>
    <w:basedOn w:val="a5"/>
    <w:link w:val="af7"/>
    <w:uiPriority w:val="99"/>
    <w:rsid w:val="0075617A"/>
  </w:style>
  <w:style w:type="paragraph" w:styleId="af9">
    <w:name w:val="footer"/>
    <w:basedOn w:val="a4"/>
    <w:link w:val="afa"/>
    <w:uiPriority w:val="99"/>
    <w:unhideWhenUsed/>
    <w:rsid w:val="0075617A"/>
    <w:pPr>
      <w:tabs>
        <w:tab w:val="center" w:pos="4677"/>
        <w:tab w:val="right" w:pos="9355"/>
      </w:tabs>
      <w:spacing w:after="0" w:line="240" w:lineRule="auto"/>
    </w:pPr>
  </w:style>
  <w:style w:type="character" w:customStyle="1" w:styleId="afa">
    <w:name w:val="Нижний колонтитул Знак"/>
    <w:basedOn w:val="a5"/>
    <w:link w:val="af9"/>
    <w:uiPriority w:val="99"/>
    <w:rsid w:val="0075617A"/>
  </w:style>
  <w:style w:type="character" w:customStyle="1" w:styleId="14">
    <w:name w:val="Просмотренная гиперссылка1"/>
    <w:basedOn w:val="a5"/>
    <w:uiPriority w:val="99"/>
    <w:semiHidden/>
    <w:unhideWhenUsed/>
    <w:rsid w:val="009012FB"/>
    <w:rPr>
      <w:color w:val="800080"/>
      <w:u w:val="single"/>
    </w:rPr>
  </w:style>
  <w:style w:type="character" w:styleId="afb">
    <w:name w:val="FollowedHyperlink"/>
    <w:basedOn w:val="a5"/>
    <w:uiPriority w:val="99"/>
    <w:semiHidden/>
    <w:unhideWhenUsed/>
    <w:rsid w:val="009012FB"/>
    <w:rPr>
      <w:color w:val="800080" w:themeColor="followedHyperlink"/>
      <w:u w:val="single"/>
    </w:rPr>
  </w:style>
  <w:style w:type="table" w:styleId="15">
    <w:name w:val="Plain Table 1"/>
    <w:basedOn w:val="a6"/>
    <w:uiPriority w:val="41"/>
    <w:rsid w:val="00A3583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
    <w:name w:val="List Number"/>
    <w:basedOn w:val="a4"/>
    <w:uiPriority w:val="99"/>
    <w:semiHidden/>
    <w:rsid w:val="00905073"/>
    <w:pPr>
      <w:numPr>
        <w:numId w:val="31"/>
      </w:numPr>
      <w:tabs>
        <w:tab w:val="num" w:pos="1069"/>
        <w:tab w:val="num" w:pos="1134"/>
      </w:tabs>
      <w:spacing w:after="0" w:line="240" w:lineRule="auto"/>
      <w:ind w:left="360"/>
      <w:contextualSpacing/>
    </w:pPr>
    <w:rPr>
      <w:rFonts w:ascii="Times New Roman" w:eastAsia="Times New Roman" w:hAnsi="Times New Roman" w:cs="Times New Roman"/>
      <w:sz w:val="24"/>
      <w:szCs w:val="24"/>
    </w:rPr>
  </w:style>
  <w:style w:type="paragraph" w:styleId="afc">
    <w:name w:val="Normal (Web)"/>
    <w:basedOn w:val="a4"/>
    <w:uiPriority w:val="99"/>
    <w:semiHidden/>
    <w:unhideWhenUsed/>
    <w:rsid w:val="005D4D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3986469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236433991">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8551166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68635860">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1182&amp;dst=100024&amp;field=134&amp;date=11.06.20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0800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1182&amp;dst=100024&amp;field=134&amp;date=11.06.2026"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login.consultant.ru/link/?req=doc&amp;base=LAW&amp;n=526597&amp;dst=102145&amp;field=134&amp;date=11.06.2026" TargetMode="External"/><Relationship Id="rId4" Type="http://schemas.openxmlformats.org/officeDocument/2006/relationships/settings" Target="settings.xml"/><Relationship Id="rId9" Type="http://schemas.openxmlformats.org/officeDocument/2006/relationships/hyperlink" Target="https://login.consultant.ru/link/?req=doc&amp;base=LAW&amp;n=526597&amp;dst=100287&amp;field=134&amp;date=11.06.2026"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181B6-7697-417D-B8DA-35C4BCD9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9469</Words>
  <Characters>53974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DOC-MARKER-nQ3cJa064BaeP6wbQGlLTQ</dc:description>
  <cp:lastModifiedBy>User PC</cp:lastModifiedBy>
  <cp:revision>5</cp:revision>
  <cp:lastPrinted>2022-10-10T11:28:00Z</cp:lastPrinted>
  <dcterms:created xsi:type="dcterms:W3CDTF">2026-06-11T05:35:00Z</dcterms:created>
  <dcterms:modified xsi:type="dcterms:W3CDTF">2026-06-19T07:51:00Z</dcterms:modified>
</cp:coreProperties>
</file>