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3A34A" w14:textId="51EF676A" w:rsidR="00835260" w:rsidRPr="00835260" w:rsidRDefault="001C4CE8" w:rsidP="00835260">
      <w:pPr>
        <w:spacing w:after="60"/>
        <w:jc w:val="right"/>
        <w:rPr>
          <w:b/>
          <w:szCs w:val="28"/>
        </w:rPr>
      </w:pPr>
      <w:r>
        <w:rPr>
          <w:b/>
          <w:szCs w:val="28"/>
        </w:rPr>
        <w:t xml:space="preserve">Приложение № 3 </w:t>
      </w:r>
      <w:r w:rsidR="00835260" w:rsidRPr="00835260">
        <w:rPr>
          <w:b/>
          <w:szCs w:val="28"/>
        </w:rPr>
        <w:t xml:space="preserve">извещения о </w:t>
      </w:r>
    </w:p>
    <w:p w14:paraId="174C1F55" w14:textId="77777777" w:rsidR="00835260" w:rsidRPr="00835260" w:rsidRDefault="00835260" w:rsidP="00835260">
      <w:pPr>
        <w:spacing w:after="60"/>
        <w:jc w:val="right"/>
        <w:rPr>
          <w:b/>
          <w:bCs/>
          <w:i/>
        </w:rPr>
      </w:pPr>
      <w:r w:rsidRPr="00835260">
        <w:rPr>
          <w:b/>
          <w:szCs w:val="28"/>
        </w:rPr>
        <w:t>проведении запроса котировок</w:t>
      </w:r>
    </w:p>
    <w:p w14:paraId="60258B26"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1CDC3F43" w14:textId="77777777" w:rsidR="00835260" w:rsidRDefault="00835260" w:rsidP="008B75AB">
      <w:pPr>
        <w:autoSpaceDE w:val="0"/>
        <w:autoSpaceDN w:val="0"/>
        <w:adjustRightInd w:val="0"/>
        <w:ind w:firstLine="284"/>
        <w:jc w:val="right"/>
        <w:rPr>
          <w:rFonts w:ascii="Liberation Serif" w:eastAsia="SimSun" w:hAnsi="Liberation Serif" w:cs="Liberation Serif"/>
          <w:b/>
          <w:sz w:val="22"/>
          <w:szCs w:val="22"/>
        </w:rPr>
      </w:pPr>
    </w:p>
    <w:p w14:paraId="70ABDD58" w14:textId="1B5812F7" w:rsidR="00562A8B" w:rsidRPr="00562A8B" w:rsidRDefault="00562A8B" w:rsidP="008B75AB">
      <w:pPr>
        <w:autoSpaceDE w:val="0"/>
        <w:autoSpaceDN w:val="0"/>
        <w:adjustRightInd w:val="0"/>
        <w:ind w:firstLine="284"/>
        <w:jc w:val="right"/>
        <w:rPr>
          <w:rFonts w:ascii="Liberation Serif" w:eastAsia="SimSun" w:hAnsi="Liberation Serif" w:cs="Liberation Serif"/>
          <w:b/>
          <w:sz w:val="22"/>
          <w:szCs w:val="22"/>
        </w:rPr>
      </w:pPr>
      <w:r w:rsidRPr="00562A8B">
        <w:rPr>
          <w:rFonts w:ascii="Liberation Serif" w:eastAsia="SimSun" w:hAnsi="Liberation Serif" w:cs="Liberation Serif"/>
          <w:b/>
          <w:sz w:val="22"/>
          <w:szCs w:val="22"/>
        </w:rPr>
        <w:t>Проект договора</w:t>
      </w:r>
    </w:p>
    <w:p w14:paraId="09958B97" w14:textId="1A7315A6" w:rsidR="009B5037" w:rsidRDefault="009B5037" w:rsidP="009B5037">
      <w:pPr>
        <w:autoSpaceDE w:val="0"/>
        <w:autoSpaceDN w:val="0"/>
        <w:adjustRightInd w:val="0"/>
        <w:jc w:val="center"/>
        <w:rPr>
          <w:rFonts w:ascii="Liberation Serif" w:eastAsia="SimSun" w:hAnsi="Liberation Serif" w:cs="Liberation Serif"/>
          <w:bCs/>
          <w:sz w:val="22"/>
          <w:szCs w:val="22"/>
        </w:rPr>
      </w:pPr>
      <w:r>
        <w:rPr>
          <w:rFonts w:ascii="Liberation Serif" w:eastAsia="SimSun" w:hAnsi="Liberation Serif" w:cs="Liberation Serif"/>
          <w:bCs/>
          <w:sz w:val="22"/>
          <w:szCs w:val="22"/>
        </w:rPr>
        <w:t xml:space="preserve">Договор </w:t>
      </w:r>
      <w:r w:rsidR="001C4CE8">
        <w:rPr>
          <w:rFonts w:ascii="Liberation Serif" w:eastAsia="SimSun" w:hAnsi="Liberation Serif" w:cs="Liberation Serif"/>
          <w:bCs/>
          <w:sz w:val="22"/>
          <w:szCs w:val="22"/>
        </w:rPr>
        <w:t xml:space="preserve">№ </w:t>
      </w:r>
    </w:p>
    <w:p w14:paraId="724EA504" w14:textId="77777777" w:rsidR="001C4CE8" w:rsidRDefault="009B5037" w:rsidP="009B5037">
      <w:pPr>
        <w:autoSpaceDE w:val="0"/>
        <w:autoSpaceDN w:val="0"/>
        <w:adjustRightInd w:val="0"/>
        <w:jc w:val="center"/>
        <w:rPr>
          <w:rFonts w:eastAsia="Calibri"/>
          <w:b/>
          <w:bCs/>
          <w:sz w:val="22"/>
          <w:szCs w:val="22"/>
          <w:lang w:eastAsia="en-US"/>
        </w:rPr>
      </w:pPr>
      <w:r>
        <w:rPr>
          <w:rFonts w:ascii="Liberation Serif" w:eastAsia="SimSun" w:hAnsi="Liberation Serif" w:cs="Liberation Serif"/>
          <w:bCs/>
          <w:sz w:val="22"/>
          <w:szCs w:val="22"/>
        </w:rPr>
        <w:t xml:space="preserve">на </w:t>
      </w:r>
      <w:r w:rsidR="001C4CE8" w:rsidRPr="00A34A9E">
        <w:rPr>
          <w:rFonts w:eastAsia="Calibri"/>
          <w:b/>
          <w:bCs/>
          <w:sz w:val="22"/>
          <w:szCs w:val="22"/>
          <w:lang w:eastAsia="en-US"/>
        </w:rPr>
        <w:t>поставку ⁠‌‌‌‌﻿‌﻿​‍‍‌⁠‍⁠​‌﻿‌﻿​﻿﻿⁠﻿‌⁠﻿​‌‌﻿⁠‌﻿‌﻿‍​​‌​‌​продуктов питания (</w:t>
      </w:r>
      <w:bookmarkStart w:id="0" w:name="_Hlk161837180"/>
      <w:r w:rsidR="001C4CE8" w:rsidRPr="00A34A9E">
        <w:rPr>
          <w:rFonts w:eastAsia="Calibri"/>
          <w:b/>
          <w:bCs/>
          <w:sz w:val="22"/>
          <w:szCs w:val="22"/>
          <w:lang w:eastAsia="en-US"/>
        </w:rPr>
        <w:t>мясо</w:t>
      </w:r>
      <w:bookmarkEnd w:id="0"/>
      <w:r w:rsidR="001C4CE8" w:rsidRPr="00A34A9E">
        <w:rPr>
          <w:rFonts w:eastAsia="Calibri"/>
          <w:b/>
          <w:bCs/>
          <w:sz w:val="22"/>
          <w:szCs w:val="22"/>
          <w:lang w:eastAsia="en-US"/>
        </w:rPr>
        <w:t xml:space="preserve">) </w:t>
      </w:r>
    </w:p>
    <w:p w14:paraId="4918E40A" w14:textId="4C123A2D" w:rsidR="009B5037" w:rsidRDefault="001C4CE8" w:rsidP="009B5037">
      <w:pPr>
        <w:autoSpaceDE w:val="0"/>
        <w:autoSpaceDN w:val="0"/>
        <w:adjustRightInd w:val="0"/>
        <w:jc w:val="center"/>
        <w:rPr>
          <w:rFonts w:ascii="Liberation Serif" w:eastAsia="SimSun" w:hAnsi="Liberation Serif" w:cs="Liberation Serif"/>
          <w:bCs/>
          <w:sz w:val="22"/>
          <w:szCs w:val="22"/>
        </w:rPr>
      </w:pPr>
      <w:r>
        <w:rPr>
          <w:rFonts w:eastAsia="Calibri"/>
          <w:b/>
          <w:bCs/>
          <w:sz w:val="22"/>
          <w:szCs w:val="22"/>
          <w:lang w:eastAsia="en-US"/>
        </w:rPr>
        <w:t xml:space="preserve">для нужд </w:t>
      </w:r>
      <w:r w:rsidRPr="000A35B2">
        <w:rPr>
          <w:rFonts w:eastAsia="Calibri"/>
          <w:b/>
          <w:bCs/>
          <w:sz w:val="22"/>
          <w:szCs w:val="22"/>
          <w:lang w:eastAsia="en-US"/>
        </w:rPr>
        <w:t>МБДОУ – детский сад комбинированного вида №554</w:t>
      </w:r>
    </w:p>
    <w:p w14:paraId="5AF138B6" w14:textId="15D71CB8" w:rsidR="009B5037" w:rsidRDefault="009B5037" w:rsidP="009B5037">
      <w:pPr>
        <w:autoSpaceDE w:val="0"/>
        <w:autoSpaceDN w:val="0"/>
        <w:adjustRightInd w:val="0"/>
        <w:jc w:val="center"/>
        <w:rPr>
          <w:rFonts w:ascii="Liberation Serif" w:eastAsia="SimSun" w:hAnsi="Liberation Serif" w:cs="Liberation Serif"/>
          <w:bCs/>
          <w:sz w:val="22"/>
          <w:szCs w:val="22"/>
        </w:rPr>
      </w:pPr>
      <w:bookmarkStart w:id="1" w:name="_GoBack"/>
      <w:bookmarkEnd w:id="1"/>
      <w:r>
        <w:rPr>
          <w:rFonts w:ascii="Liberation Serif" w:eastAsia="SimSun" w:hAnsi="Liberation Serif" w:cs="Liberation Serif"/>
          <w:bCs/>
          <w:sz w:val="22"/>
          <w:szCs w:val="22"/>
        </w:rPr>
        <w:t>_______________________</w:t>
      </w:r>
    </w:p>
    <w:p w14:paraId="7319793A"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34CA17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_______________                   «___»_____________20__</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г.</w:t>
      </w:r>
      <w:r>
        <w:rPr>
          <w:rFonts w:ascii="Liberation Serif" w:eastAsia="SimSun" w:hAnsi="Liberation Serif" w:cs="Liberation Serif"/>
          <w:sz w:val="22"/>
          <w:szCs w:val="22"/>
        </w:rPr>
        <w:br/>
        <w:t>(место заключения договора)</w:t>
      </w:r>
    </w:p>
    <w:p w14:paraId="1DDBA575"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E672EB5" w14:textId="7EC277AB" w:rsidR="009B5037" w:rsidRDefault="009B5037" w:rsidP="009B5037">
      <w:pPr>
        <w:jc w:val="both"/>
        <w:rPr>
          <w:rFonts w:ascii="Liberation Serif" w:eastAsia="SimSun" w:hAnsi="Liberation Serif"/>
          <w:sz w:val="22"/>
          <w:szCs w:val="22"/>
        </w:rPr>
      </w:pPr>
      <w:r>
        <w:rPr>
          <w:rFonts w:ascii="Liberation Serif" w:eastAsia="SimSun" w:hAnsi="Liberation Serif"/>
          <w:sz w:val="22"/>
          <w:szCs w:val="22"/>
        </w:rPr>
        <w:t xml:space="preserve">________________, </w:t>
      </w:r>
      <w:r>
        <w:rPr>
          <w:rFonts w:ascii="Liberation Serif" w:eastAsia="SimSun" w:hAnsi="Liberation Serif" w:cs="Liberation Serif"/>
          <w:sz w:val="22"/>
          <w:szCs w:val="22"/>
        </w:rPr>
        <w:t xml:space="preserve">именуемое в дальнейшем «Заказчик», в лице _______________, действующего на основании _______, с одной стороны, и ____________________________________________, именуемый__ в дальнейшем «Поставщик»,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Российской Федерации, регулирующими закупки товаров, работ, услуг отдельными видами юридических лиц и по результатам проведения </w:t>
      </w:r>
      <w:r>
        <w:rPr>
          <w:rFonts w:ascii="Liberation Serif" w:eastAsia="SimSun" w:hAnsi="Liberation Serif"/>
          <w:sz w:val="22"/>
          <w:szCs w:val="22"/>
        </w:rPr>
        <w:t>на основании проведенного з</w:t>
      </w:r>
      <w:r>
        <w:rPr>
          <w:rFonts w:ascii="Liberation Serif" w:eastAsia="SimSun" w:hAnsi="Liberation Serif"/>
          <w:color w:val="000000"/>
          <w:sz w:val="22"/>
          <w:szCs w:val="22"/>
        </w:rPr>
        <w:t xml:space="preserve">апроса </w:t>
      </w:r>
      <w:r w:rsidR="00D06B04">
        <w:rPr>
          <w:rFonts w:ascii="Liberation Serif" w:eastAsia="SimSun" w:hAnsi="Liberation Serif"/>
          <w:color w:val="000000"/>
          <w:sz w:val="22"/>
          <w:szCs w:val="22"/>
        </w:rPr>
        <w:t>котировок</w:t>
      </w:r>
      <w:r>
        <w:rPr>
          <w:rFonts w:ascii="Liberation Serif" w:eastAsia="SimSun" w:hAnsi="Liberation Serif"/>
          <w:color w:val="000000"/>
          <w:sz w:val="22"/>
          <w:szCs w:val="22"/>
        </w:rPr>
        <w:t xml:space="preserve"> в электронной форме</w:t>
      </w:r>
      <w:r>
        <w:rPr>
          <w:rFonts w:ascii="Liberation Serif" w:hAnsi="Liberation Serif"/>
          <w:bCs/>
          <w:color w:val="000000"/>
          <w:sz w:val="22"/>
          <w:szCs w:val="22"/>
        </w:rPr>
        <w:t xml:space="preserve"> </w:t>
      </w:r>
      <w:r>
        <w:rPr>
          <w:rFonts w:ascii="Liberation Serif" w:eastAsia="SimSun" w:hAnsi="Liberation Serif" w:cs="Liberation Serif"/>
          <w:color w:val="000000"/>
          <w:sz w:val="22"/>
          <w:szCs w:val="22"/>
        </w:rPr>
        <w:t>на основании _______________ прот</w:t>
      </w:r>
      <w:r>
        <w:rPr>
          <w:rFonts w:ascii="Liberation Serif" w:eastAsia="SimSun" w:hAnsi="Liberation Serif" w:cs="Liberation Serif"/>
          <w:iCs/>
          <w:color w:val="000000"/>
          <w:sz w:val="22"/>
          <w:szCs w:val="22"/>
        </w:rPr>
        <w:t xml:space="preserve">окол _______ № ______, </w:t>
      </w:r>
      <w:r>
        <w:rPr>
          <w:rFonts w:ascii="Liberation Serif" w:eastAsia="SimSun" w:hAnsi="Liberation Serif" w:cs="Liberation Serif"/>
          <w:sz w:val="22"/>
          <w:szCs w:val="22"/>
        </w:rPr>
        <w:t>заключили настоящий договор, именуемый в дальнейшем «договор», о нижеследующем:</w:t>
      </w:r>
    </w:p>
    <w:p w14:paraId="277787E2"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2FA4B06F" w14:textId="77777777" w:rsidR="009B5037" w:rsidRDefault="009B5037" w:rsidP="009B5037">
      <w:pPr>
        <w:numPr>
          <w:ilvl w:val="0"/>
          <w:numId w:val="1"/>
        </w:numPr>
        <w:tabs>
          <w:tab w:val="left" w:pos="426"/>
        </w:tabs>
        <w:autoSpaceDE w:val="0"/>
        <w:autoSpaceDN w:val="0"/>
        <w:adjustRightInd w:val="0"/>
        <w:contextualSpacing/>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ПРЕДМЕТ ДОГОВОРА </w:t>
      </w:r>
    </w:p>
    <w:p w14:paraId="5C11692A" w14:textId="4C45187D"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обязуется поставить Заказчику продукты питания (далее</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 Товар) по наименованию, количеству, ассортименту и характеристикам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в срок, у</w:t>
      </w:r>
      <w:r w:rsidR="001C4CE8">
        <w:rPr>
          <w:rFonts w:ascii="Liberation Serif" w:eastAsia="SimSun" w:hAnsi="Liberation Serif" w:cs="Liberation Serif"/>
          <w:sz w:val="22"/>
          <w:szCs w:val="22"/>
        </w:rPr>
        <w:t xml:space="preserve">казанный в Техническом задании </w:t>
      </w:r>
      <w:r>
        <w:rPr>
          <w:rFonts w:ascii="Liberation Serif" w:eastAsia="SimSun" w:hAnsi="Liberation Serif" w:cs="Liberation Serif"/>
          <w:sz w:val="22"/>
          <w:szCs w:val="22"/>
        </w:rPr>
        <w:t>(Приложение №2 к Договору)</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а Заказчик обязуется принять и оплатить поставленный Товар. </w:t>
      </w:r>
    </w:p>
    <w:p w14:paraId="22FC5E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Поставка партии Товара осуществляется по отгрузочной разнарядке (заявке) по форме, указанной в Приложении № 3. Отгрузочные разнарядки (заявки) должны быть подписаны уполномоченным лицом Заказчика.</w:t>
      </w:r>
    </w:p>
    <w:p w14:paraId="46B2F03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Товар должен быть пригоден для целей, указанных в договоре, а также для целей, для которых товары такого рода обычно используются.</w:t>
      </w:r>
    </w:p>
    <w:p w14:paraId="59B6A04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Маркировка упаковки (тары) и (или)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4E30DC3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437D7BA1" w14:textId="77777777" w:rsidR="009B5037" w:rsidRDefault="009B5037" w:rsidP="009B5037">
      <w:pPr>
        <w:autoSpaceDE w:val="0"/>
        <w:autoSpaceDN w:val="0"/>
        <w:contextualSpacing/>
        <w:rPr>
          <w:rFonts w:ascii="Liberation Serif" w:eastAsia="SimSun" w:hAnsi="Liberation Serif" w:cs="Liberation Serif"/>
          <w:iCs/>
          <w:sz w:val="22"/>
          <w:szCs w:val="22"/>
        </w:rPr>
      </w:pPr>
      <w:r>
        <w:rPr>
          <w:rFonts w:ascii="Liberation Serif" w:eastAsia="SimSun" w:hAnsi="Liberation Serif" w:cs="Liberation Serif"/>
          <w:sz w:val="22"/>
          <w:szCs w:val="22"/>
        </w:rPr>
        <w:t>1.6.</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Место поставки Товара:</w:t>
      </w:r>
      <w:r>
        <w:rPr>
          <w:rFonts w:ascii="Liberation Serif" w:eastAsia="SimSun" w:hAnsi="Liberation Serif" w:cs="Liberation Serif"/>
          <w:iCs/>
          <w:sz w:val="22"/>
          <w:szCs w:val="22"/>
        </w:rPr>
        <w:t xml:space="preserve"> Поставка осуществляется силами Поставщика и за счет средства Поставщика транспортом, обеспечивающим сохранность Товара, по адресам: </w:t>
      </w:r>
    </w:p>
    <w:p w14:paraId="3FFCB22B" w14:textId="50F389FE"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Ползунова,5</w:t>
      </w:r>
      <w:r w:rsidR="009538AD">
        <w:rPr>
          <w:rFonts w:eastAsia="Calibri"/>
          <w:sz w:val="22"/>
          <w:szCs w:val="22"/>
          <w:lang w:eastAsia="en-US"/>
        </w:rPr>
        <w:t>;</w:t>
      </w:r>
    </w:p>
    <w:p w14:paraId="5C4BFDED" w14:textId="2A01C717"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r w:rsidR="009538AD">
        <w:rPr>
          <w:rFonts w:eastAsia="Calibri"/>
          <w:sz w:val="22"/>
          <w:szCs w:val="22"/>
          <w:lang w:eastAsia="en-US"/>
        </w:rPr>
        <w:t>.</w:t>
      </w:r>
    </w:p>
    <w:p w14:paraId="6A5952EC" w14:textId="77777777" w:rsidR="009B5037" w:rsidRDefault="009B5037" w:rsidP="009B5037">
      <w:pPr>
        <w:autoSpaceDE w:val="0"/>
        <w:autoSpaceDN w:val="0"/>
        <w:contextualSpacing/>
        <w:rPr>
          <w:rFonts w:eastAsia="Calibri"/>
          <w:sz w:val="22"/>
          <w:szCs w:val="22"/>
        </w:rPr>
      </w:pPr>
    </w:p>
    <w:p w14:paraId="7FCF222A"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2. ЦЕНА ДОГОВОРА И ПОРЯДОК РАСЧЕТА </w:t>
      </w:r>
    </w:p>
    <w:p w14:paraId="485E9DD1"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Цена договора составляет _______ (_____) рублей _____ (_____) копеек (сумма прописью),</w:t>
      </w:r>
      <w:r>
        <w:rPr>
          <w:rFonts w:ascii="Liberation Serif" w:eastAsia="SimSun" w:hAnsi="Liberation Serif" w:cs="Liberation Serif"/>
          <w:iCs/>
          <w:sz w:val="22"/>
          <w:szCs w:val="22"/>
        </w:rPr>
        <w:t xml:space="preserve"> без НДС или с НДС - ____% (_______________) рублей </w:t>
      </w:r>
      <w:r>
        <w:rPr>
          <w:rFonts w:ascii="Liberation Serif" w:eastAsia="SimSun" w:hAnsi="Liberation Serif" w:cs="Liberation Serif"/>
          <w:sz w:val="22"/>
          <w:szCs w:val="22"/>
        </w:rPr>
        <w:t>(далее - цена договора)</w:t>
      </w:r>
      <w:r>
        <w:rPr>
          <w:rFonts w:ascii="Liberation Serif" w:eastAsia="SimSun" w:hAnsi="Liberation Serif" w:cs="Liberation Serif"/>
          <w:iCs/>
          <w:sz w:val="22"/>
          <w:szCs w:val="22"/>
        </w:rPr>
        <w:t>.</w:t>
      </w:r>
    </w:p>
    <w:p w14:paraId="70D93EC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Аванс </w:t>
      </w:r>
      <w:r>
        <w:rPr>
          <w:rFonts w:ascii="Liberation Serif" w:eastAsia="SimSun" w:hAnsi="Liberation Serif" w:cs="Liberation Serif"/>
          <w:iCs/>
          <w:sz w:val="22"/>
          <w:szCs w:val="22"/>
        </w:rPr>
        <w:t xml:space="preserve">не предусмотрен. </w:t>
      </w:r>
    </w:p>
    <w:p w14:paraId="594B438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w:t>
      </w:r>
      <w:r>
        <w:rPr>
          <w:rFonts w:ascii="Liberation Serif" w:eastAsia="SimSun" w:hAnsi="Liberation Serif" w:cs="Liberation Serif"/>
          <w:sz w:val="22"/>
          <w:szCs w:val="22"/>
        </w:rPr>
        <w:lastRenderedPageBreak/>
        <w:t>и сборах такие налоги, сборы и иные обязательные платежи подлежат уплате в бюджеты бюджетной системы Российской Федерации Заказчиком.</w:t>
      </w:r>
    </w:p>
    <w:p w14:paraId="376B1C1D"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Источник финансирования: бюджет Свердловской области.</w:t>
      </w:r>
    </w:p>
    <w:p w14:paraId="23225E9A"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2.2.</w:t>
      </w:r>
      <w:r>
        <w:rPr>
          <w:rFonts w:ascii="Liberation Serif" w:eastAsia="SimSun" w:hAnsi="Liberation Serif" w:cs="Liberation Serif"/>
          <w:iCs/>
          <w:sz w:val="22"/>
          <w:szCs w:val="22"/>
          <w:lang w:val="en-US"/>
        </w:rPr>
        <w:t> </w:t>
      </w:r>
      <w:r>
        <w:rPr>
          <w:rFonts w:ascii="Liberation Serif" w:eastAsia="SimSun" w:hAnsi="Liberation Serif" w:cs="Liberation Serif"/>
          <w:sz w:val="22"/>
          <w:szCs w:val="22"/>
        </w:rPr>
        <w:t>Оплата по договору осуществляется в рублях Российской Федерации.</w:t>
      </w:r>
    </w:p>
    <w:p w14:paraId="7893FA28" w14:textId="0077FC23"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2.3. Цена договора включает в себя: стоимость Товара, расходы, связанные с оформлением всех необходимых документов на Товар, </w:t>
      </w:r>
      <w:r>
        <w:rPr>
          <w:rFonts w:ascii="Liberation Serif" w:eastAsia="SimSun" w:hAnsi="Liberation Serif" w:cs="Liberation Serif"/>
          <w:iCs/>
          <w:sz w:val="22"/>
          <w:szCs w:val="22"/>
        </w:rPr>
        <w:t xml:space="preserve">транспортировкой к месту поставки, погрузочно-разгрузочными работами, </w:t>
      </w:r>
      <w:r>
        <w:rPr>
          <w:rFonts w:ascii="Liberation Serif" w:eastAsia="SimSun" w:hAnsi="Liberation Serif" w:cs="Liberation Serif"/>
          <w:sz w:val="22"/>
          <w:szCs w:val="22"/>
        </w:rPr>
        <w:t xml:space="preserve">а также </w:t>
      </w:r>
      <w:r>
        <w:rPr>
          <w:rFonts w:ascii="Liberation Serif" w:eastAsia="SimSun" w:hAnsi="Liberation Serif" w:cs="Liberation Serif"/>
          <w:iCs/>
          <w:sz w:val="22"/>
          <w:szCs w:val="22"/>
        </w:rPr>
        <w:t>стоимость подлежащих оплате таможенных платежей и процедур</w:t>
      </w:r>
      <w:r>
        <w:rPr>
          <w:rFonts w:ascii="Liberation Serif" w:eastAsia="SimSun" w:hAnsi="Liberation Serif" w:cs="Liberation Serif"/>
          <w:sz w:val="22"/>
          <w:szCs w:val="22"/>
        </w:rPr>
        <w:t>, налогов и сборов (выплаченных или подлежащих выплате) и иные обязательства, связанные с исполнением договора.</w:t>
      </w:r>
    </w:p>
    <w:p w14:paraId="5FF0C3EB"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2.4.</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Цена договора может быть изменена Заказчиком по согласованию с Поставщиком при увеличении или сокращении объема закупаемого Товара соответственно изменяемому объему закупаемого Товара в пределах 30% изначально предусмотренного объема. </w:t>
      </w:r>
    </w:p>
    <w:p w14:paraId="32990416"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2.5.</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 xml:space="preserve">Цена договора может быть изменена по соглашению Сторон путем ее уменьшения, </w:t>
      </w:r>
      <w:proofErr w:type="gramStart"/>
      <w:r>
        <w:rPr>
          <w:rFonts w:ascii="Liberation Serif" w:eastAsia="SimSun" w:hAnsi="Liberation Serif" w:cs="Liberation Serif"/>
          <w:iCs/>
          <w:sz w:val="22"/>
          <w:szCs w:val="22"/>
        </w:rPr>
        <w:t>без изменения</w:t>
      </w:r>
      <w:proofErr w:type="gramEnd"/>
      <w:r>
        <w:rPr>
          <w:rFonts w:ascii="Liberation Serif" w:eastAsia="SimSun" w:hAnsi="Liberation Serif" w:cs="Liberation Serif"/>
          <w:iCs/>
          <w:sz w:val="22"/>
          <w:szCs w:val="22"/>
        </w:rPr>
        <w:t xml:space="preserve"> предусмотренного договором количества Товара, качества поставляемого Товара и иных условий исполнения договора.</w:t>
      </w:r>
    </w:p>
    <w:p w14:paraId="333E812E"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2.6. Заказчик оплачивает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 xml:space="preserve"> по договору </w:t>
      </w:r>
      <w:r>
        <w:rPr>
          <w:rFonts w:ascii="Liberation Serif" w:eastAsia="SimSun" w:hAnsi="Liberation Serif" w:cs="Liberation Serif"/>
          <w:iCs/>
          <w:sz w:val="22"/>
          <w:szCs w:val="22"/>
        </w:rPr>
        <w:t xml:space="preserve">единовременным платежом </w:t>
      </w:r>
      <w:r>
        <w:rPr>
          <w:rFonts w:ascii="Liberation Serif" w:eastAsia="SimSun" w:hAnsi="Liberation Serif" w:cs="Liberation Serif"/>
          <w:sz w:val="22"/>
          <w:szCs w:val="22"/>
        </w:rPr>
        <w:t>по факту поставки</w:t>
      </w:r>
      <w:r>
        <w:rPr>
          <w:rFonts w:ascii="Liberation Serif" w:eastAsia="SimSun" w:hAnsi="Liberation Serif" w:cs="Liberation Serif"/>
          <w:iCs/>
          <w:sz w:val="22"/>
          <w:szCs w:val="22"/>
        </w:rPr>
        <w:t xml:space="preserve"> партии Товара </w:t>
      </w:r>
      <w:r>
        <w:rPr>
          <w:rFonts w:ascii="Liberation Serif" w:eastAsia="SimSun" w:hAnsi="Liberation Serif" w:cs="Liberation Serif"/>
          <w:sz w:val="22"/>
          <w:szCs w:val="22"/>
        </w:rPr>
        <w:t>Поставщиком</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 xml:space="preserve">путем перечисления денежных средств, в течение 7 (семи) рабочих дней с даты подписания Заказчиком  документов о приемке поставленного Товара по договору </w:t>
      </w:r>
      <w:r>
        <w:rPr>
          <w:rFonts w:ascii="Liberation Serif" w:eastAsia="SimSun" w:hAnsi="Liberation Serif" w:cs="Liberation Serif"/>
          <w:iCs/>
          <w:sz w:val="22"/>
          <w:szCs w:val="22"/>
        </w:rPr>
        <w:t>(отдельному этапу договора</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 xml:space="preserve"> </w:t>
      </w:r>
      <w:r>
        <w:rPr>
          <w:rFonts w:ascii="Liberation Serif" w:eastAsia="SimSun" w:hAnsi="Liberation Serif" w:cs="Liberation Serif"/>
          <w:iCs/>
          <w:sz w:val="22"/>
          <w:szCs w:val="22"/>
        </w:rPr>
        <w:t>)</w:t>
      </w:r>
      <w:r>
        <w:rPr>
          <w:rFonts w:ascii="Liberation Serif" w:eastAsia="SimSun" w:hAnsi="Liberation Serif" w:cs="Liberation Serif"/>
          <w:sz w:val="22"/>
          <w:szCs w:val="22"/>
        </w:rPr>
        <w:t xml:space="preserve"> на основании счета, </w:t>
      </w:r>
      <w:r>
        <w:rPr>
          <w:rFonts w:ascii="Liberation Serif" w:eastAsia="SimSun" w:hAnsi="Liberation Serif" w:cs="Liberation Serif"/>
          <w:iCs/>
          <w:sz w:val="22"/>
          <w:szCs w:val="22"/>
        </w:rPr>
        <w:t>счета-фактуры</w:t>
      </w:r>
      <w:r>
        <w:rPr>
          <w:rFonts w:ascii="Liberation Serif" w:eastAsia="SimSun" w:hAnsi="Liberation Serif" w:cs="Liberation Serif"/>
          <w:sz w:val="22"/>
          <w:szCs w:val="22"/>
        </w:rPr>
        <w:t>.</w:t>
      </w:r>
    </w:p>
    <w:p w14:paraId="7FEE9C98"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2.8. </w:t>
      </w:r>
      <w:r>
        <w:rPr>
          <w:rFonts w:ascii="Liberation Serif" w:eastAsia="SimSun" w:hAnsi="Liberation Serif" w:cs="Liberation Serif"/>
          <w:sz w:val="22"/>
          <w:szCs w:val="22"/>
        </w:rPr>
        <w:t>Датой</w:t>
      </w:r>
      <w:r>
        <w:rPr>
          <w:rFonts w:ascii="Liberation Serif" w:eastAsia="SimSun" w:hAnsi="Liberation Serif" w:cs="Liberation Serif"/>
          <w:iCs/>
          <w:sz w:val="22"/>
          <w:szCs w:val="22"/>
        </w:rPr>
        <w:t xml:space="preserve"> (днем)</w:t>
      </w:r>
      <w:r>
        <w:rPr>
          <w:rFonts w:ascii="Liberation Serif" w:eastAsia="SimSun" w:hAnsi="Liberation Serif" w:cs="Liberation Serif"/>
          <w:sz w:val="22"/>
          <w:szCs w:val="22"/>
        </w:rPr>
        <w:t xml:space="preserve"> оплаты договора Стороны считают дату</w:t>
      </w:r>
      <w:r>
        <w:rPr>
          <w:rFonts w:ascii="Liberation Serif" w:eastAsia="SimSun" w:hAnsi="Liberation Serif" w:cs="Liberation Serif"/>
          <w:iCs/>
          <w:sz w:val="22"/>
          <w:szCs w:val="22"/>
        </w:rPr>
        <w:t xml:space="preserve"> (день)</w:t>
      </w:r>
      <w:r>
        <w:rPr>
          <w:rFonts w:ascii="Liberation Serif" w:eastAsia="SimSun" w:hAnsi="Liberation Serif" w:cs="Liberation Serif"/>
          <w:sz w:val="22"/>
          <w:szCs w:val="22"/>
        </w:rPr>
        <w:t xml:space="preserve"> списания денежных средств с лицевого счета Заказчика.</w:t>
      </w:r>
    </w:p>
    <w:p w14:paraId="7FFA8015" w14:textId="77777777" w:rsidR="009B5037" w:rsidRDefault="009B5037" w:rsidP="009B5037">
      <w:pPr>
        <w:tabs>
          <w:tab w:val="left" w:pos="709"/>
          <w:tab w:val="left" w:pos="810"/>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течение 3 (трёх) дней с даты оплаты Заказчиком Товара Поставщик представляет Заказчику Акт сверки взаимных расчетов (два экземпляра) Заказчик должен подписать, заверить печатью (при наличии) и возвратить один экземпляр Акта сверки взаимных расчетов Поставщику или предоставить мотивированные возражения по поводу достоверности содержащейся в нем информации в течение 3 (трёх) дней с даты его получения.</w:t>
      </w:r>
    </w:p>
    <w:p w14:paraId="4810920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2.10.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3 (трёх) дней с даты подписания Акта сверки взаимных расчетов обеими Сторонами.</w:t>
      </w:r>
    </w:p>
    <w:p w14:paraId="3EBFD045"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5FA5AED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3. ПРАВА И ОБЯЗАННОСТИ СТОРОН </w:t>
      </w:r>
    </w:p>
    <w:p w14:paraId="7231951E"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3.1. Заказчик имеет право:</w:t>
      </w:r>
    </w:p>
    <w:p w14:paraId="73329B6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3.1.1. Досрочно принять и оплатить Товар (</w:t>
      </w:r>
      <w:r>
        <w:rPr>
          <w:rFonts w:ascii="Liberation Serif" w:eastAsia="SimSun" w:hAnsi="Liberation Serif" w:cs="Liberation Serif"/>
          <w:iCs/>
          <w:sz w:val="22"/>
          <w:szCs w:val="22"/>
        </w:rPr>
        <w:t>партию Товара</w:t>
      </w:r>
      <w:r>
        <w:rPr>
          <w:rFonts w:ascii="Liberation Serif" w:eastAsia="SimSun" w:hAnsi="Liberation Serif" w:cs="Liberation Serif"/>
          <w:sz w:val="22"/>
          <w:szCs w:val="22"/>
        </w:rPr>
        <w:t>).</w:t>
      </w:r>
    </w:p>
    <w:p w14:paraId="777FBF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3.1.2. По соглашению с Поставщиком изменить объем закупаемых товаров, сроки исполнения обязательств Сторон по договору не более чем на 30% от первоначально предусмотренных объемов, сроков, руководствуясь условиями договора и положением о закупке </w:t>
      </w:r>
      <w:r>
        <w:rPr>
          <w:rFonts w:ascii="Liberation Serif" w:eastAsia="SimSun" w:hAnsi="Liberation Serif"/>
          <w:iCs/>
          <w:sz w:val="22"/>
          <w:szCs w:val="22"/>
        </w:rPr>
        <w:t>МБДОУ – детский сад комбинированного вида № 554</w:t>
      </w:r>
      <w:r>
        <w:rPr>
          <w:rFonts w:ascii="Liberation Serif" w:eastAsia="SimSun" w:hAnsi="Liberation Serif" w:cs="Liberation Serif"/>
          <w:iCs/>
          <w:sz w:val="22"/>
          <w:szCs w:val="22"/>
        </w:rPr>
        <w:t>.</w:t>
      </w:r>
    </w:p>
    <w:p w14:paraId="7AD9643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3.1.3. Требовать от Поставщика предоставления надлежаще оформленных документов, подтверждающих исполнение принятых им обязательств, указанных в разделе 1 договора, а также</w:t>
      </w:r>
      <w:r>
        <w:rPr>
          <w:rFonts w:ascii="Liberation Serif" w:eastAsia="SimSun" w:hAnsi="Liberation Serif" w:cs="Times New Roman CYR"/>
          <w:sz w:val="22"/>
          <w:szCs w:val="22"/>
        </w:rPr>
        <w:t xml:space="preserve"> </w:t>
      </w:r>
      <w:r>
        <w:rPr>
          <w:rFonts w:ascii="Liberation Serif" w:eastAsia="SimSun" w:hAnsi="Liberation Serif" w:cs="Liberation Serif"/>
          <w:sz w:val="22"/>
          <w:szCs w:val="22"/>
        </w:rPr>
        <w:t xml:space="preserve">поставку Товаров в соответствии с требованиями и характеристиками, установленными в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w:t>
      </w:r>
    </w:p>
    <w:p w14:paraId="00E7CF49"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3.1.4.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экспертизы и лабораторных испытаний возлагаются на Поставщика.</w:t>
      </w:r>
    </w:p>
    <w:p w14:paraId="5807C38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3.1.5. Не принимать Товар ненадлежащего качества.</w:t>
      </w:r>
    </w:p>
    <w:p w14:paraId="3CE467E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3.1.6.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Запрашивать у Поставщика информацию о Товаре, о ходе и стадии исполнения обязательств Поставщика по договору.</w:t>
      </w:r>
    </w:p>
    <w:p w14:paraId="21741DFC"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3.2. Заказчик обязан:</w:t>
      </w:r>
    </w:p>
    <w:p w14:paraId="7EAEFE1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Своевременно принять и оплатить поставляемый по договору Товар в соответствии с условиями договора.</w:t>
      </w:r>
    </w:p>
    <w:p w14:paraId="1A55FB3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сумм неустойки, предусмотренных договором, за неисполнение (ненадлежащее исполнение) Поставщиком своих обязательств.</w:t>
      </w:r>
    </w:p>
    <w:p w14:paraId="6F933E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Осуществлять контроль за исполнением Поставщиком условий договора в соответствии с законодательством Российской Федерации. </w:t>
      </w:r>
    </w:p>
    <w:p w14:paraId="7ECEC67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3.2.6. Надлежаще исполнять иные принятые на себя обязательства.</w:t>
      </w:r>
    </w:p>
    <w:p w14:paraId="5D9FDE27"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lastRenderedPageBreak/>
        <w:t>3.2.7. Своевременно предоставлять разъяснения и уточнения по запросам Поставщика в части поставки Товара в соответствии с условиями договора.</w:t>
      </w:r>
    </w:p>
    <w:p w14:paraId="591A56C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3.2.8.</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Поставщику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62811877"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3.3. Поставщик вправе:</w:t>
      </w:r>
    </w:p>
    <w:p w14:paraId="0D94823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При условии надлежащей поставки требовать подписания в соответствии с условиями договора Заказчиком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p>
    <w:p w14:paraId="1553806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Требовать приемки и своевременной оплаты Товара в порядке, сроки и на условиях, предусмотренных договором.</w:t>
      </w:r>
    </w:p>
    <w:p w14:paraId="3F71806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3.3.3. По согласованию с Заказчиком досрочно поставить Товар.</w:t>
      </w:r>
    </w:p>
    <w:p w14:paraId="0058B85B"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3.3.4. Направлять Заказчику запросы и получать от него разъяснения и уточнения по вопросам поставки Товара в рамках договора.</w:t>
      </w:r>
    </w:p>
    <w:p w14:paraId="66A53DF8" w14:textId="77777777" w:rsidR="009B5037" w:rsidRDefault="009B5037" w:rsidP="009B5037">
      <w:pPr>
        <w:autoSpaceDE w:val="0"/>
        <w:autoSpaceDN w:val="0"/>
        <w:adjustRightInd w:val="0"/>
        <w:jc w:val="both"/>
        <w:rPr>
          <w:rFonts w:ascii="Liberation Serif" w:eastAsia="SimSun" w:hAnsi="Liberation Serif" w:cs="Liberation Serif"/>
          <w:b/>
          <w:bCs/>
          <w:sz w:val="22"/>
          <w:szCs w:val="22"/>
        </w:rPr>
      </w:pPr>
      <w:r>
        <w:rPr>
          <w:rFonts w:ascii="Liberation Serif" w:eastAsia="SimSun" w:hAnsi="Liberation Serif" w:cs="Liberation Serif"/>
          <w:b/>
          <w:bCs/>
          <w:sz w:val="22"/>
          <w:szCs w:val="22"/>
        </w:rPr>
        <w:t>3.4. Поставщик обязан:</w:t>
      </w:r>
    </w:p>
    <w:p w14:paraId="6C4734C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и его порчу, соблюдению температурно-влажностных условий хранения в соответствии с нормативными требованиями, </w:t>
      </w:r>
      <w:r>
        <w:rPr>
          <w:rFonts w:ascii="Liberation Serif" w:eastAsia="SimSun" w:hAnsi="Liberation Serif" w:cs="Liberation Serif"/>
          <w:iCs/>
          <w:sz w:val="22"/>
          <w:szCs w:val="22"/>
        </w:rPr>
        <w:t>а также контроль за поставкой скоропортящегося Товара в вышеуказанной части</w:t>
      </w:r>
      <w:r>
        <w:rPr>
          <w:rFonts w:ascii="Liberation Serif" w:eastAsia="SimSun" w:hAnsi="Liberation Serif" w:cs="Liberation Serif"/>
          <w:sz w:val="22"/>
          <w:szCs w:val="22"/>
        </w:rPr>
        <w:t xml:space="preserve">. </w:t>
      </w:r>
    </w:p>
    <w:p w14:paraId="02C17F4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Поставить предусмотренный договором Товар в объеме, порядке и сроки, установленные договором, и надлежащего качества в соответствии с требованиями, изложенными в разделе 12 договора. </w:t>
      </w:r>
    </w:p>
    <w:p w14:paraId="543D9D4A" w14:textId="77777777" w:rsidR="009B5037" w:rsidRDefault="009B5037" w:rsidP="009B5037">
      <w:pPr>
        <w:tabs>
          <w:tab w:val="left" w:pos="62"/>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Доставить Товар с соблюдением требований санитарного законодательства, своим транспортом либо с привлечением специализированной транспортной организации</w:t>
      </w:r>
      <w:r>
        <w:rPr>
          <w:rFonts w:ascii="Liberation Serif" w:eastAsia="SimSun" w:hAnsi="Liberation Serif" w:cs="Liberation Serif"/>
          <w:sz w:val="22"/>
          <w:szCs w:val="22"/>
          <w:vertAlign w:val="superscript"/>
        </w:rPr>
        <w:t xml:space="preserve"> </w:t>
      </w:r>
      <w:r>
        <w:rPr>
          <w:rFonts w:ascii="Liberation Serif" w:eastAsia="SimSun" w:hAnsi="Liberation Serif" w:cs="Liberation Serif"/>
          <w:sz w:val="22"/>
          <w:szCs w:val="22"/>
        </w:rPr>
        <w:t xml:space="preserve">и за свой счет, а также при поставке представить все документы, относящиеся к Товару, указанные в разделе 12 договора. Передать Заказчику Товар надлежащего качества в количестве, ассортименте согласно </w:t>
      </w:r>
      <w:r>
        <w:rPr>
          <w:rFonts w:ascii="Liberation Serif" w:eastAsia="SimSun" w:hAnsi="Liberation Serif" w:cs="Liberation Serif"/>
          <w:iCs/>
          <w:sz w:val="22"/>
          <w:szCs w:val="22"/>
        </w:rPr>
        <w:t>Спецификации (Приложение № 1).</w:t>
      </w:r>
      <w:r>
        <w:rPr>
          <w:rFonts w:ascii="Liberation Serif" w:eastAsia="SimSun" w:hAnsi="Liberation Serif" w:cs="Liberation Serif"/>
          <w:sz w:val="22"/>
          <w:szCs w:val="22"/>
        </w:rPr>
        <w:t xml:space="preserve"> </w:t>
      </w:r>
    </w:p>
    <w:p w14:paraId="5AC8047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разделе 5 договора.</w:t>
      </w:r>
    </w:p>
    <w:p w14:paraId="465F2463" w14:textId="77777777" w:rsidR="009B5037" w:rsidRDefault="009B5037" w:rsidP="009B5037">
      <w:pPr>
        <w:autoSpaceDE w:val="0"/>
        <w:autoSpaceDN w:val="0"/>
        <w:adjustRightInd w:val="0"/>
        <w:jc w:val="both"/>
        <w:rPr>
          <w:rFonts w:ascii="Liberation Serif" w:eastAsia="SimSun" w:hAnsi="Liberation Serif" w:cs="Liberation Serif"/>
          <w:iCs/>
          <w:sz w:val="22"/>
          <w:szCs w:val="22"/>
          <w:vertAlign w:val="superscript"/>
        </w:rPr>
      </w:pPr>
      <w:r>
        <w:rPr>
          <w:rFonts w:ascii="Liberation Serif" w:eastAsia="SimSun" w:hAnsi="Liberation Serif" w:cs="Liberation Serif"/>
          <w:sz w:val="22"/>
          <w:szCs w:val="22"/>
        </w:rPr>
        <w:t>3.4.4. Соблюдать пропускной и внутриобъектовый режим Заказчика</w:t>
      </w:r>
      <w:r>
        <w:rPr>
          <w:rFonts w:ascii="Liberation Serif" w:eastAsia="SimSun" w:hAnsi="Liberation Serif" w:cs="Liberation Serif"/>
          <w:iCs/>
          <w:sz w:val="22"/>
          <w:szCs w:val="22"/>
        </w:rPr>
        <w:t>.</w:t>
      </w:r>
      <w:r>
        <w:rPr>
          <w:rFonts w:ascii="Liberation Serif" w:eastAsia="SimSun" w:hAnsi="Liberation Serif" w:cs="Liberation Serif"/>
          <w:iCs/>
          <w:sz w:val="22"/>
          <w:szCs w:val="22"/>
          <w:vertAlign w:val="superscript"/>
        </w:rPr>
        <w:t xml:space="preserve"> </w:t>
      </w:r>
    </w:p>
    <w:p w14:paraId="4B03D2CA" w14:textId="7A8F224F"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3.4.5.</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Срок предоставления информации о ходе исполнения обязательств составляет </w:t>
      </w:r>
      <w:r w:rsidR="00D62753">
        <w:rPr>
          <w:rFonts w:ascii="Liberation Serif" w:eastAsia="SimSun" w:hAnsi="Liberation Serif" w:cs="Liberation Serif"/>
          <w:sz w:val="22"/>
          <w:szCs w:val="22"/>
        </w:rPr>
        <w:t>три (</w:t>
      </w:r>
      <w:proofErr w:type="gramStart"/>
      <w:r w:rsidR="00D62753">
        <w:rPr>
          <w:rFonts w:ascii="Liberation Serif" w:eastAsia="SimSun" w:hAnsi="Liberation Serif" w:cs="Liberation Serif"/>
          <w:sz w:val="22"/>
          <w:szCs w:val="22"/>
        </w:rPr>
        <w:t xml:space="preserve">три) </w:t>
      </w:r>
      <w:r>
        <w:rPr>
          <w:rFonts w:ascii="Liberation Serif" w:eastAsia="SimSun" w:hAnsi="Liberation Serif" w:cs="Liberation Serif"/>
          <w:sz w:val="22"/>
          <w:szCs w:val="22"/>
        </w:rPr>
        <w:t xml:space="preserve"> дн</w:t>
      </w:r>
      <w:r w:rsidR="00D62753">
        <w:rPr>
          <w:rFonts w:ascii="Liberation Serif" w:eastAsia="SimSun" w:hAnsi="Liberation Serif" w:cs="Liberation Serif"/>
          <w:sz w:val="22"/>
          <w:szCs w:val="22"/>
        </w:rPr>
        <w:t>я</w:t>
      </w:r>
      <w:proofErr w:type="gramEnd"/>
      <w:r>
        <w:rPr>
          <w:rFonts w:ascii="Liberation Serif" w:eastAsia="SimSun" w:hAnsi="Liberation Serif" w:cs="Liberation Serif"/>
          <w:sz w:val="22"/>
          <w:szCs w:val="22"/>
        </w:rPr>
        <w:t xml:space="preserve"> с момента получения запроса Заказчика.</w:t>
      </w:r>
    </w:p>
    <w:p w14:paraId="6CBA6DA4"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3.4.6.</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Представить Заказчику сведения об изменении наименования, своего фактического местонахождения или банковских реквизитов в срок не позднее ___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договоре.</w:t>
      </w:r>
    </w:p>
    <w:p w14:paraId="470D19C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3.4.7. В течение 1 (одного) рабочего дня с момента заключения договора передать Заказчику информацию об ответственном лице. Указанная информация предоставляется Поставщиком лично либо направляется заказным письмом в адрес Поставщика с уведомлением о вручении, либо на электронную почту Заказчика: </w:t>
      </w:r>
      <w:r>
        <w:rPr>
          <w:rFonts w:ascii="Calibri" w:eastAsia="SimSun" w:hAnsi="Calibri"/>
          <w:sz w:val="22"/>
          <w:szCs w:val="22"/>
        </w:rPr>
        <w:t>_____________</w:t>
      </w:r>
      <w:r>
        <w:rPr>
          <w:rFonts w:ascii="Liberation Serif" w:eastAsia="SimSun" w:hAnsi="Liberation Serif" w:cs="Liberation Serif"/>
          <w:sz w:val="22"/>
          <w:szCs w:val="22"/>
        </w:rPr>
        <w:t>. В информации указывается должность, ФИО, телефон, адрес электронной почты ответственного лица.</w:t>
      </w:r>
    </w:p>
    <w:p w14:paraId="5CA1A7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3.4.8. Выполнять иные обязанности, предусмотренные договором.</w:t>
      </w:r>
    </w:p>
    <w:p w14:paraId="409A2D8C" w14:textId="77777777" w:rsidR="009B5037" w:rsidRDefault="009B5037" w:rsidP="009B5037">
      <w:pPr>
        <w:tabs>
          <w:tab w:val="left" w:pos="426"/>
        </w:tabs>
        <w:autoSpaceDE w:val="0"/>
        <w:autoSpaceDN w:val="0"/>
        <w:adjustRightInd w:val="0"/>
        <w:jc w:val="center"/>
        <w:rPr>
          <w:rFonts w:ascii="Liberation Serif" w:eastAsia="SimSun" w:hAnsi="Liberation Serif" w:cs="Calibri"/>
          <w:sz w:val="22"/>
          <w:szCs w:val="22"/>
        </w:rPr>
      </w:pPr>
    </w:p>
    <w:p w14:paraId="75D231E4"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4. ПОРЯДОК И СРОК ПОСТАВКИ ТОВАРА </w:t>
      </w:r>
    </w:p>
    <w:p w14:paraId="727AA05B" w14:textId="2C667DBC" w:rsidR="00153DD9" w:rsidRPr="00153DD9" w:rsidRDefault="009B5037" w:rsidP="00153DD9">
      <w:pPr>
        <w:widowControl w:val="0"/>
        <w:ind w:firstLine="709"/>
        <w:jc w:val="both"/>
        <w:rPr>
          <w:rFonts w:ascii="Liberation Serif" w:eastAsia="SimSun" w:hAnsi="Liberation Serif" w:cs="Liberation Serif"/>
          <w:color w:val="000000"/>
          <w:sz w:val="22"/>
          <w:szCs w:val="22"/>
        </w:rPr>
      </w:pPr>
      <w:r>
        <w:rPr>
          <w:rFonts w:ascii="Liberation Serif" w:eastAsia="SimSun" w:hAnsi="Liberation Serif" w:cs="Liberation Serif"/>
          <w:sz w:val="22"/>
          <w:szCs w:val="22"/>
        </w:rPr>
        <w:t>4.</w:t>
      </w:r>
      <w:r>
        <w:rPr>
          <w:rFonts w:ascii="Liberation Serif" w:eastAsia="SimSun" w:hAnsi="Liberation Serif" w:cs="Liberation Serif"/>
          <w:color w:val="000000"/>
          <w:sz w:val="22"/>
          <w:szCs w:val="22"/>
        </w:rPr>
        <w:t xml:space="preserve">1. </w:t>
      </w:r>
      <w:r w:rsidR="008B75AB" w:rsidRPr="008B75AB">
        <w:rPr>
          <w:rFonts w:ascii="Liberation Serif" w:eastAsia="SimSun" w:hAnsi="Liberation Serif" w:cs="Liberation Serif"/>
          <w:color w:val="000000"/>
          <w:sz w:val="22"/>
          <w:szCs w:val="22"/>
        </w:rPr>
        <w:t xml:space="preserve">Период поставки товара: </w:t>
      </w:r>
      <w:r w:rsidR="00153DD9" w:rsidRPr="00153DD9">
        <w:rPr>
          <w:rFonts w:ascii="Liberation Serif" w:eastAsia="SimSun" w:hAnsi="Liberation Serif" w:cs="Liberation Serif"/>
          <w:color w:val="000000"/>
          <w:sz w:val="22"/>
          <w:szCs w:val="22"/>
        </w:rPr>
        <w:t xml:space="preserve">с </w:t>
      </w:r>
      <w:r w:rsidR="001C4CE8">
        <w:rPr>
          <w:rFonts w:ascii="Liberation Serif" w:eastAsia="SimSun" w:hAnsi="Liberation Serif" w:cs="Liberation Serif"/>
          <w:color w:val="000000"/>
          <w:sz w:val="22"/>
          <w:szCs w:val="22"/>
        </w:rPr>
        <w:t>13.07.2026-31.12.2026</w:t>
      </w:r>
      <w:r w:rsidR="00153DD9" w:rsidRPr="00153DD9">
        <w:rPr>
          <w:rFonts w:ascii="Liberation Serif" w:eastAsia="SimSun" w:hAnsi="Liberation Serif" w:cs="Liberation Serif"/>
          <w:color w:val="000000"/>
          <w:sz w:val="22"/>
          <w:szCs w:val="22"/>
        </w:rPr>
        <w:t xml:space="preserve"> г, по заявке Заказчика.</w:t>
      </w:r>
    </w:p>
    <w:p w14:paraId="210DE8F7" w14:textId="77777777" w:rsidR="00153DD9" w:rsidRDefault="00153DD9" w:rsidP="00153DD9">
      <w:pPr>
        <w:widowControl w:val="0"/>
        <w:ind w:firstLine="709"/>
        <w:jc w:val="both"/>
        <w:rPr>
          <w:rFonts w:ascii="Liberation Serif" w:eastAsia="SimSun" w:hAnsi="Liberation Serif" w:cs="Liberation Serif"/>
          <w:color w:val="000000"/>
          <w:sz w:val="22"/>
          <w:szCs w:val="22"/>
        </w:rPr>
      </w:pPr>
      <w:r w:rsidRPr="00153DD9">
        <w:rPr>
          <w:rFonts w:ascii="Liberation Serif" w:eastAsia="SimSun" w:hAnsi="Liberation Serif" w:cs="Liberation Serif"/>
          <w:color w:val="000000"/>
          <w:sz w:val="22"/>
          <w:szCs w:val="22"/>
        </w:rPr>
        <w:t>1-2 раза в неделю по заявке.</w:t>
      </w:r>
    </w:p>
    <w:p w14:paraId="56E7FBEF" w14:textId="2E80DF93" w:rsidR="009538AD" w:rsidRDefault="009538AD" w:rsidP="00153DD9">
      <w:pPr>
        <w:widowControl w:val="0"/>
        <w:ind w:firstLine="709"/>
        <w:jc w:val="both"/>
        <w:rPr>
          <w:rFonts w:eastAsia="Calibri"/>
          <w:sz w:val="22"/>
          <w:szCs w:val="22"/>
          <w:lang w:eastAsia="en-US"/>
        </w:rPr>
      </w:pPr>
      <w:r>
        <w:rPr>
          <w:rFonts w:eastAsia="Calibri"/>
          <w:sz w:val="22"/>
          <w:szCs w:val="22"/>
          <w:lang w:eastAsia="en-US"/>
        </w:rPr>
        <w:t xml:space="preserve">Товар поставляется отдельными партиями в соответствии с предварительной заявкой Заказчика, поданной не позднее одного дня до даты поставки путем телефонных переговоров (по телефону, электронной почте). При этом не заказанный Товар не поставляется, Заказчиком не принимается и не оплачивается. </w:t>
      </w:r>
    </w:p>
    <w:p w14:paraId="1CB8D672"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в день, время в соответствии с предварительной заявкой Заказчика, в случае необходимости осуществить погрузочно-разгрузочные работы и складирование Товара. </w:t>
      </w:r>
    </w:p>
    <w:p w14:paraId="7A0785FD" w14:textId="77777777" w:rsidR="009538AD" w:rsidRDefault="009538AD" w:rsidP="009538AD">
      <w:pPr>
        <w:widowControl w:val="0"/>
        <w:ind w:firstLine="709"/>
        <w:jc w:val="both"/>
        <w:rPr>
          <w:rFonts w:eastAsia="Calibri"/>
          <w:sz w:val="22"/>
          <w:szCs w:val="22"/>
          <w:lang w:eastAsia="en-US"/>
        </w:rPr>
      </w:pPr>
      <w:r>
        <w:rPr>
          <w:rFonts w:eastAsia="Calibri"/>
          <w:sz w:val="22"/>
          <w:szCs w:val="22"/>
          <w:lang w:eastAsia="en-US"/>
        </w:rPr>
        <w:t xml:space="preserve">-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безопасности пищевых </w:t>
      </w:r>
      <w:r>
        <w:rPr>
          <w:rFonts w:eastAsia="Calibri"/>
          <w:sz w:val="22"/>
          <w:szCs w:val="22"/>
          <w:lang w:eastAsia="en-US"/>
        </w:rPr>
        <w:lastRenderedPageBreak/>
        <w:t>продуктов».</w:t>
      </w:r>
    </w:p>
    <w:p w14:paraId="3A8BBF72" w14:textId="77777777" w:rsidR="009B5037" w:rsidRDefault="009B5037" w:rsidP="009538AD">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color w:val="000000"/>
          <w:sz w:val="22"/>
          <w:szCs w:val="22"/>
        </w:rPr>
        <w:t xml:space="preserve">Товар должен быть поставлен в </w:t>
      </w:r>
      <w:r>
        <w:rPr>
          <w:rFonts w:ascii="Liberation Serif" w:eastAsia="SimSun" w:hAnsi="Liberation Serif" w:cs="Liberation Serif"/>
          <w:iCs/>
          <w:color w:val="000000"/>
          <w:sz w:val="22"/>
          <w:szCs w:val="22"/>
        </w:rPr>
        <w:t xml:space="preserve">срок, указанный </w:t>
      </w:r>
      <w:r>
        <w:rPr>
          <w:rFonts w:ascii="Liberation Serif" w:eastAsia="SimSun" w:hAnsi="Liberation Serif" w:cs="Liberation Serif"/>
          <w:iCs/>
          <w:sz w:val="22"/>
          <w:szCs w:val="22"/>
        </w:rPr>
        <w:t xml:space="preserve">Заказчиком в соответствующей отгрузочной разнарядке (заявке) (Приложение № 3). </w:t>
      </w:r>
    </w:p>
    <w:p w14:paraId="1E3C433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4.2.</w:t>
      </w:r>
      <w:r>
        <w:rPr>
          <w:rFonts w:ascii="Liberation Serif" w:eastAsia="SimSun" w:hAnsi="Liberation Serif" w:cs="Liberation Serif"/>
          <w:sz w:val="22"/>
          <w:szCs w:val="22"/>
          <w:lang w:val="en-US"/>
        </w:rPr>
        <w:t> </w:t>
      </w:r>
      <w:r>
        <w:rPr>
          <w:rFonts w:ascii="Liberation Serif" w:eastAsia="SimSun" w:hAnsi="Liberation Serif" w:cs="Liberation Serif"/>
          <w:iCs/>
          <w:sz w:val="22"/>
          <w:szCs w:val="22"/>
        </w:rPr>
        <w:t>Отгрузочная разнарядка (заявка) (Приложение № 3) направляется Поставщику по телефонной связи либо по адресу электронной почты Заказчика, или иным способом.</w:t>
      </w:r>
    </w:p>
    <w:p w14:paraId="08EA934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Поставка осуществляется по </w:t>
      </w:r>
      <w:r>
        <w:rPr>
          <w:rFonts w:ascii="Liberation Serif" w:eastAsia="SimSun" w:hAnsi="Liberation Serif" w:cs="Liberation Serif"/>
          <w:iCs/>
          <w:sz w:val="22"/>
          <w:szCs w:val="22"/>
        </w:rPr>
        <w:t xml:space="preserve">рабочим дням в период </w:t>
      </w:r>
      <w:r w:rsidRPr="00F80AC3">
        <w:rPr>
          <w:rFonts w:ascii="Liberation Serif" w:eastAsia="SimSun" w:hAnsi="Liberation Serif" w:cs="Liberation Serif"/>
          <w:iCs/>
          <w:sz w:val="22"/>
          <w:szCs w:val="22"/>
        </w:rPr>
        <w:t xml:space="preserve">с 08-00 часов до 09-00 часов </w:t>
      </w:r>
      <w:r>
        <w:rPr>
          <w:rFonts w:ascii="Liberation Serif" w:eastAsia="SimSun" w:hAnsi="Liberation Serif" w:cs="Liberation Serif"/>
          <w:iCs/>
          <w:sz w:val="22"/>
          <w:szCs w:val="22"/>
        </w:rPr>
        <w:t>(по местному времени Заказчика).</w:t>
      </w:r>
    </w:p>
    <w:p w14:paraId="2A20FAE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4.3. Датой поставки Товара является дата подписания Заказчиком</w:t>
      </w:r>
      <w:r>
        <w:rPr>
          <w:rFonts w:ascii="Liberation Serif" w:eastAsia="SimSun" w:hAnsi="Liberation Serif" w:cs="Liberation Serif"/>
          <w:iCs/>
          <w:sz w:val="22"/>
          <w:szCs w:val="22"/>
        </w:rPr>
        <w:t xml:space="preserve">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 </w:t>
      </w:r>
      <w:r>
        <w:rPr>
          <w:rFonts w:ascii="Liberation Serif" w:eastAsia="SimSun" w:hAnsi="Liberation Serif" w:cs="Liberation Serif"/>
          <w:sz w:val="22"/>
          <w:szCs w:val="22"/>
        </w:rPr>
        <w:t xml:space="preserve"> </w:t>
      </w:r>
    </w:p>
    <w:p w14:paraId="4E45A61D"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Обязательства Поставщика по передаче Товара считаются выполненными с момента приёмки Товара и подписания Сторонами </w:t>
      </w:r>
      <w:r>
        <w:rPr>
          <w:rFonts w:ascii="Liberation Serif" w:eastAsia="SimSun" w:hAnsi="Liberation Serif" w:cs="Liberation Serif"/>
          <w:iCs/>
          <w:sz w:val="22"/>
          <w:szCs w:val="22"/>
        </w:rPr>
        <w:t>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sz w:val="22"/>
          <w:szCs w:val="22"/>
        </w:rPr>
        <w:t>.</w:t>
      </w:r>
      <w:r>
        <w:rPr>
          <w:rFonts w:ascii="Liberation Serif" w:eastAsia="SimSun" w:hAnsi="Liberation Serif" w:cs="Liberation Serif"/>
          <w:iCs/>
          <w:sz w:val="22"/>
          <w:szCs w:val="22"/>
        </w:rPr>
        <w:t xml:space="preserve"> </w:t>
      </w:r>
    </w:p>
    <w:p w14:paraId="6102839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4.4.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Pr>
          <w:rFonts w:ascii="Liberation Serif" w:eastAsia="SimSun" w:hAnsi="Liberation Serif" w:cs="Liberation Serif"/>
          <w:iCs/>
          <w:sz w:val="22"/>
          <w:szCs w:val="22"/>
        </w:rPr>
        <w:t>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на основании счета,</w:t>
      </w:r>
      <w:r>
        <w:rPr>
          <w:rFonts w:ascii="Liberation Serif" w:eastAsia="SimSun" w:hAnsi="Liberation Serif" w:cs="Liberation Serif"/>
          <w:iCs/>
          <w:sz w:val="22"/>
          <w:szCs w:val="22"/>
        </w:rPr>
        <w:t xml:space="preserve">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в порядке, установленном договором.</w:t>
      </w:r>
    </w:p>
    <w:p w14:paraId="387F4EFD"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0706018D"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5. ПОРЯДОК СДАЧИ И ПРИЕМКИ ТОВАРА</w:t>
      </w:r>
      <w:r>
        <w:rPr>
          <w:rFonts w:ascii="Liberation Serif" w:eastAsia="SimSun" w:hAnsi="Liberation Serif" w:cs="Liberation Serif"/>
          <w:sz w:val="22"/>
          <w:szCs w:val="22"/>
        </w:rPr>
        <w:t xml:space="preserve"> </w:t>
      </w:r>
      <w:r>
        <w:rPr>
          <w:rFonts w:ascii="Liberation Serif" w:eastAsia="SimSun" w:hAnsi="Liberation Serif" w:cs="Liberation Serif"/>
          <w:b/>
          <w:bCs/>
          <w:iCs/>
          <w:sz w:val="22"/>
          <w:szCs w:val="22"/>
          <w:vertAlign w:val="superscript"/>
        </w:rPr>
        <w:t>1</w:t>
      </w:r>
    </w:p>
    <w:p w14:paraId="494F900D" w14:textId="77777777" w:rsidR="009538AD" w:rsidRDefault="009B5037" w:rsidP="009B5037">
      <w:pPr>
        <w:autoSpaceDE w:val="0"/>
        <w:autoSpaceDN w:val="0"/>
        <w:contextualSpacing/>
        <w:rPr>
          <w:rFonts w:ascii="Liberation Serif" w:eastAsia="SimSun" w:hAnsi="Liberation Serif"/>
          <w:sz w:val="22"/>
          <w:szCs w:val="22"/>
        </w:rPr>
      </w:pPr>
      <w:r>
        <w:rPr>
          <w:rFonts w:ascii="Liberation Serif" w:eastAsia="SimSun" w:hAnsi="Liberation Serif" w:cs="Liberation Serif"/>
          <w:iCs/>
          <w:sz w:val="22"/>
          <w:szCs w:val="22"/>
        </w:rPr>
        <w:t>5.1. Приемка Товара производится по месту нахождения (на складе) Заказчика по адресам:</w:t>
      </w:r>
      <w:r>
        <w:rPr>
          <w:rFonts w:ascii="Liberation Serif" w:eastAsia="SimSun" w:hAnsi="Liberation Serif"/>
          <w:sz w:val="22"/>
          <w:szCs w:val="22"/>
        </w:rPr>
        <w:t xml:space="preserve"> </w:t>
      </w:r>
    </w:p>
    <w:p w14:paraId="2E09E9F1" w14:textId="1F16D0A8" w:rsidR="009B5037" w:rsidRPr="009538AD" w:rsidRDefault="009B5037" w:rsidP="009B5037">
      <w:pPr>
        <w:autoSpaceDE w:val="0"/>
        <w:autoSpaceDN w:val="0"/>
        <w:contextualSpacing/>
        <w:rPr>
          <w:rFonts w:ascii="Liberation Serif" w:eastAsia="SimSun" w:hAnsi="Liberation Serif" w:cs="Liberation Serif"/>
          <w:iCs/>
          <w:sz w:val="22"/>
          <w:szCs w:val="22"/>
        </w:rPr>
      </w:pPr>
      <w:r>
        <w:rPr>
          <w:rFonts w:eastAsia="Calibri"/>
          <w:sz w:val="22"/>
          <w:szCs w:val="22"/>
          <w:lang w:eastAsia="en-US"/>
        </w:rPr>
        <w:t>МБДОУ – детский сад комбинированного вида №554, г. Екатеринбург, ул. Ползунова,5</w:t>
      </w:r>
    </w:p>
    <w:p w14:paraId="4D608ADB" w14:textId="77777777" w:rsidR="009B5037" w:rsidRDefault="009B5037" w:rsidP="009B5037">
      <w:pPr>
        <w:autoSpaceDE w:val="0"/>
        <w:autoSpaceDN w:val="0"/>
        <w:contextualSpacing/>
        <w:rPr>
          <w:rFonts w:eastAsia="Calibri"/>
          <w:sz w:val="22"/>
          <w:szCs w:val="22"/>
          <w:lang w:eastAsia="en-US"/>
        </w:rPr>
      </w:pPr>
      <w:r>
        <w:rPr>
          <w:rFonts w:eastAsia="Calibri"/>
          <w:sz w:val="22"/>
          <w:szCs w:val="22"/>
          <w:lang w:eastAsia="en-US"/>
        </w:rPr>
        <w:t>МБДОУ – детский сад комбинированного вида №554, г. Екатеринбург, ул. Ползунова,28а</w:t>
      </w:r>
    </w:p>
    <w:p w14:paraId="0BBBD84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 поставке Товара Поставщик обязан предоставить Заказчику два экземпляра товарных накладных по форме ТОРГ-12 («универсального передаточного документа»), счет,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а также документы, указанные в пункте в Разделах 12, 13 договора</w:t>
      </w:r>
      <w:r>
        <w:rPr>
          <w:rFonts w:ascii="Liberation Serif" w:eastAsia="SimSun" w:hAnsi="Liberation Serif" w:cs="Liberation Serif"/>
          <w:iCs/>
          <w:sz w:val="22"/>
          <w:szCs w:val="22"/>
          <w:highlight w:val="cyan"/>
        </w:rPr>
        <w:t>.</w:t>
      </w:r>
    </w:p>
    <w:p w14:paraId="406460F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5.3. В течение 2 (двух) дней после получения от Поставщика документов, указанных в пункте 5.2. договора, Заказчик обязан провести приемку поставленного Товара в части его соответствия требованиям по количеству, качеству, ассортименту, техническим и функциональным характеристикам, иным характеристикам, изложенным в договоре и Спецификации (Приложение № 1), и оформить ее результат путем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 на основании счета, счета-фактуры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в течение 2 (двух) дней либо направить Поставщику в те же сроки мотивированный отказ от подписания указанных документов.</w:t>
      </w:r>
    </w:p>
    <w:p w14:paraId="65E91A1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5.5.</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Заказчик отказывает в приемке Товара по договору в случае выявления несоответствий в поставленном Товаре (наименования, ассортимента, количества, качества, технических и функциональных характеристик (потребительских свойств), страны происхождения Товара, остаточного срока годности Товара, несоответствий в размере и упаковке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при этом Заказчик направляет Поставщику в течение 5 дней мотивированный отказ от приемки Товара с перечнем выявленных недостатков и указанием сроков их устранения. </w:t>
      </w:r>
    </w:p>
    <w:p w14:paraId="3A9B5BF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roofErr w:type="gramStart"/>
      <w:r>
        <w:rPr>
          <w:rFonts w:ascii="Liberation Serif" w:eastAsia="SimSun" w:hAnsi="Liberation Serif" w:cs="Liberation Serif"/>
          <w:iCs/>
          <w:sz w:val="22"/>
          <w:szCs w:val="22"/>
        </w:rPr>
        <w:t>Заказчик  вправе</w:t>
      </w:r>
      <w:proofErr w:type="gramEnd"/>
      <w:r>
        <w:rPr>
          <w:rFonts w:ascii="Liberation Serif" w:eastAsia="SimSun" w:hAnsi="Liberation Serif" w:cs="Liberation Serif"/>
          <w:iCs/>
          <w:sz w:val="22"/>
          <w:szCs w:val="22"/>
        </w:rPr>
        <w:t xml:space="preserve">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в указанный Заказчиком срок.</w:t>
      </w:r>
    </w:p>
    <w:p w14:paraId="7525057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 Проверка соответствия поставленного Товара требованиям, установленным договором, осуществляется в следующем порядке:</w:t>
      </w:r>
    </w:p>
    <w:p w14:paraId="284FE9D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5.6.1. Заказчиком в присутствии представителя Поставщика (по согласованию с Поставщиком), сопроводительных документов на поставленный Товар, в соответствии с разделами 12, 13 договора, а также проводится проверка целостности упаковки (тары) на наличие сколов, трещин, внешних повреждений, затем осуществляется внешний осмотр Товара.</w:t>
      </w:r>
    </w:p>
    <w:p w14:paraId="1CCBCDA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После внешнего осмотра поставленного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или отгрузочной разнарядке (заявке) (Приложение № 2). Количество поступившего Товара при его приемке определяется в тех же единицах измерения, которые указаны в Спецификации (Приложение №1).</w:t>
      </w:r>
    </w:p>
    <w:p w14:paraId="519E527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Одновременно проверяется соответствие наименования, ассортимента поставленного Товара, соответствие качества, страны происхождения Товара, технических и функциональных характеристик, потребительских свойств, остаточного срока годности Товара, размера и упаковки Товара, иных показателей Товара, указанных в Спецификации (Приложение № 1), фактическому наименованию, ассортименту поставленного </w:t>
      </w:r>
      <w:r>
        <w:rPr>
          <w:rFonts w:ascii="Liberation Serif" w:eastAsia="SimSun" w:hAnsi="Liberation Serif" w:cs="Liberation Serif"/>
          <w:iCs/>
          <w:sz w:val="22"/>
          <w:szCs w:val="22"/>
        </w:rPr>
        <w:lastRenderedPageBreak/>
        <w:t>Товара, качеству,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в том числе соответствие содержащейся в сопроводительных документах информации.</w:t>
      </w:r>
    </w:p>
    <w:p w14:paraId="41CF942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5.6.3.</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Товар должен быть поставлен полностью. </w:t>
      </w:r>
    </w:p>
    <w:p w14:paraId="5373509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Если Поставщик поставил меньшее количество Товара, чем определено в Спецификации (Приложение № 1) или отгрузочной разнарядке (заявке)  (приложение № 3), Заказчик вправе потребовать поставить недостающее количество Товара и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09E89CF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Если Поставщик передал Заказчику Товар в количестве, превышающем указанное в Спецификации (Приложение № 1) или отгрузочной разнарядке (</w:t>
      </w:r>
      <w:proofErr w:type="gramStart"/>
      <w:r>
        <w:rPr>
          <w:rFonts w:ascii="Liberation Serif" w:eastAsia="SimSun" w:hAnsi="Liberation Serif" w:cs="Liberation Serif"/>
          <w:iCs/>
          <w:sz w:val="22"/>
          <w:szCs w:val="22"/>
        </w:rPr>
        <w:t>заявке)  (</w:t>
      </w:r>
      <w:proofErr w:type="gramEnd"/>
      <w:r>
        <w:rPr>
          <w:rFonts w:ascii="Liberation Serif" w:eastAsia="SimSun" w:hAnsi="Liberation Serif" w:cs="Liberation Serif"/>
          <w:iCs/>
          <w:sz w:val="22"/>
          <w:szCs w:val="22"/>
        </w:rPr>
        <w:t>приложение № 3),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 позднее 2 календарных дней со дня получения Поставщиком информации об указанном факте.</w:t>
      </w:r>
    </w:p>
    <w:p w14:paraId="3BD9470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5.6.4. В случае обнаружения недостатков в качестве поставленного Товара, несоответствие наименования, ассортимента поставленного Товара, сведений о стране происхождения Товара, технических и функциональных характеристик, потребительских свойств, сведений об остаточном сроке годности Товара, размера и упаковки Товара, иных показателей поставленного Товара, указанных в Спецификации (Приложение № 1), фактическому наименованию, ассортименту, стране происхождения Товара, техническим и функциональным характеристикам, потребительским свойствам, остаточному сроку годности Товара, размеру и упаковке Товара, иным показателям поставленного Товара, Заказчик вправе отказаться от приемки Товара полностью или частично или приостановить приемку для составления Акта об установленном расхождении при приемке Товара. </w:t>
      </w:r>
    </w:p>
    <w:p w14:paraId="1985C47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 При выявлении поставки Товара ненадлежащего качества, а также Товара, не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иным показателям, установленным в Спецификации (Приложение № 1), Поставщик обязан в течение 3 (трёх) часов с даты подписания Акта, указанного в п.5.6.4 договора, заменить Товаром надлежащего качества, соответствующего ассортименту, количеству, стране происхождения Товара, остаточному сроку годности, техническим и функциональным характеристикам (потребительским свойствам) и иным показателям, установленным в Спецификации (Приложение № 1).</w:t>
      </w:r>
    </w:p>
    <w:p w14:paraId="3BCEA73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 xml:space="preserve">Поставщик обязан произвести замену поставляемого Товара, в том числе, </w:t>
      </w:r>
      <w:r>
        <w:rPr>
          <w:rFonts w:ascii="Liberation Serif" w:eastAsia="SimSun" w:hAnsi="Liberation Serif" w:cs="Liberation Serif"/>
          <w:iCs/>
          <w:sz w:val="22"/>
          <w:szCs w:val="22"/>
        </w:rPr>
        <w:br/>
        <w:t>в случае:</w:t>
      </w:r>
    </w:p>
    <w:p w14:paraId="01F1428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признания Товара недоброкачественным/ ненадлежащего качества;</w:t>
      </w:r>
    </w:p>
    <w:p w14:paraId="1F92A15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иных обстоятельств, препятствующих обращению Товара на территории РФ.</w:t>
      </w:r>
    </w:p>
    <w:p w14:paraId="574568F1"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Порядок оформления замены недоброкачественного/</w:t>
      </w:r>
      <w:r>
        <w:rPr>
          <w:rFonts w:ascii="Liberation Serif" w:eastAsia="SimSun" w:hAnsi="Liberation Serif" w:cs="Times New Roman CYR"/>
          <w:iCs/>
          <w:sz w:val="22"/>
          <w:szCs w:val="22"/>
        </w:rPr>
        <w:t xml:space="preserve"> </w:t>
      </w:r>
      <w:r>
        <w:rPr>
          <w:rFonts w:ascii="Liberation Serif" w:eastAsia="SimSun" w:hAnsi="Liberation Serif" w:cs="Liberation Serif"/>
          <w:iCs/>
          <w:sz w:val="22"/>
          <w:szCs w:val="22"/>
        </w:rPr>
        <w:t>ненадлежащего качества Товара аналогичен порядку приемки/сдачи Товара, указанному в настоящем разделе.</w:t>
      </w:r>
    </w:p>
    <w:p w14:paraId="1CD7D592" w14:textId="5F3570FC"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5.6.6. Если ненадлежащее качество поставленного Товара обнаружено после приемки на этапах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договором порядке, Заказчик обязан незамедлительно уведомить Поставщика о данном факте посредством электронной почты, указанной в разделах 4, 16 договора или иными способами, позволяющими установить факт получения корреспонденции адресатом. Поставщик обязан прибыть для составления Акта о выявленных нарушениях качества Товара не позднее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 с момента уведомления.</w:t>
      </w:r>
    </w:p>
    <w:p w14:paraId="1F290AB9" w14:textId="3F6F8BEB"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В течение </w:t>
      </w:r>
      <w:r w:rsidR="00BD044D">
        <w:rPr>
          <w:rFonts w:ascii="Liberation Serif" w:eastAsia="SimSun" w:hAnsi="Liberation Serif" w:cs="Liberation Serif"/>
          <w:iCs/>
          <w:sz w:val="22"/>
          <w:szCs w:val="22"/>
        </w:rPr>
        <w:t>24</w:t>
      </w:r>
      <w:r>
        <w:rPr>
          <w:rFonts w:ascii="Liberation Serif" w:eastAsia="SimSun" w:hAnsi="Liberation Serif" w:cs="Liberation Serif"/>
          <w:iCs/>
          <w:sz w:val="22"/>
          <w:szCs w:val="22"/>
        </w:rPr>
        <w:t xml:space="preserve"> часов</w:t>
      </w:r>
      <w:r w:rsidR="00BD044D">
        <w:rPr>
          <w:rFonts w:ascii="Liberation Serif" w:eastAsia="SimSun" w:hAnsi="Liberation Serif" w:cs="Liberation Serif"/>
          <w:iCs/>
          <w:sz w:val="22"/>
          <w:szCs w:val="22"/>
        </w:rPr>
        <w:t xml:space="preserve"> </w:t>
      </w:r>
      <w:r>
        <w:rPr>
          <w:rFonts w:ascii="Liberation Serif" w:eastAsia="SimSun" w:hAnsi="Liberation Serif" w:cs="Liberation Serif"/>
          <w:iCs/>
          <w:sz w:val="22"/>
          <w:szCs w:val="22"/>
        </w:rPr>
        <w:t>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048D160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 случае неявки Поставщика (его представителя) в установленный срок для составления и подписания Акта о выявленных нарушениях качества Товара, Заказчик вправе составить Акт о выявленных нарушениях качества Товара в одностороннем порядке и направить его в адрес Поставщика посредством электронной почты, указанной в разделах 4, 16 договора или иными способами.</w:t>
      </w:r>
    </w:p>
    <w:p w14:paraId="3392D49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5.6.7.</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7 договора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2F1D090"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 xml:space="preserve">5.7. Ненадлежащее качество поставленного Товара может быть подтверждено экспертизой, в том числе посредством лабораторных испытаний. </w:t>
      </w:r>
    </w:p>
    <w:p w14:paraId="31DAF0E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5.8.</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договора.</w:t>
      </w:r>
    </w:p>
    <w:p w14:paraId="375826BB"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5.9.</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Поставщик обеспечивает соответствующее хранение Товара до момента его приемки Заказчиком.</w:t>
      </w:r>
      <w:r>
        <w:rPr>
          <w:rFonts w:ascii="Liberation Serif" w:eastAsia="SimSun" w:hAnsi="Liberation Serif" w:cs="Liberation Serif"/>
          <w:iCs/>
          <w:sz w:val="22"/>
          <w:szCs w:val="22"/>
          <w:lang w:val="en-US"/>
        </w:rPr>
        <w:t> </w:t>
      </w:r>
    </w:p>
    <w:p w14:paraId="4BD2ADD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5.10.</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Риск случайной гибели или случайного повреждения Товара до его приемки (до подписания товарных накладных по форме ТОРГ-12 («универсального передаточного документа»</w:t>
      </w:r>
      <w:r>
        <w:rPr>
          <w:rFonts w:ascii="Liberation Serif" w:eastAsia="SimSun" w:hAnsi="Liberation Serif" w:cs="Liberation Serif"/>
          <w:iCs/>
          <w:sz w:val="22"/>
          <w:szCs w:val="22"/>
          <w:vertAlign w:val="superscript"/>
        </w:rPr>
        <w:t>7</w:t>
      </w:r>
      <w:proofErr w:type="gramStart"/>
      <w:r>
        <w:rPr>
          <w:rFonts w:ascii="Liberation Serif" w:eastAsia="SimSun" w:hAnsi="Liberation Serif" w:cs="Liberation Serif"/>
          <w:iCs/>
          <w:sz w:val="22"/>
          <w:szCs w:val="22"/>
        </w:rPr>
        <w:t>),счета</w:t>
      </w:r>
      <w:proofErr w:type="gramEnd"/>
      <w:r>
        <w:rPr>
          <w:rFonts w:ascii="Liberation Serif" w:eastAsia="SimSun" w:hAnsi="Liberation Serif" w:cs="Liberation Serif"/>
          <w:iCs/>
          <w:sz w:val="22"/>
          <w:szCs w:val="22"/>
        </w:rPr>
        <w:t>-фактуры</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xml:space="preserve"> Заказчиком) несет Поставщик. </w:t>
      </w:r>
    </w:p>
    <w:p w14:paraId="6C643678"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p>
    <w:p w14:paraId="5B8A9539"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6. ОТВЕТСТВЕННОСТЬ СТОРОН</w:t>
      </w:r>
    </w:p>
    <w:p w14:paraId="6E8BA0D1" w14:textId="77777777" w:rsidR="009B5037" w:rsidRDefault="009B5037" w:rsidP="009B5037">
      <w:pPr>
        <w:tabs>
          <w:tab w:val="left" w:pos="426"/>
        </w:tabs>
        <w:autoSpaceDE w:val="0"/>
        <w:autoSpaceDN w:val="0"/>
        <w:adjustRightInd w:val="0"/>
        <w:rPr>
          <w:rFonts w:ascii="Liberation Serif" w:eastAsia="SimSun" w:hAnsi="Liberation Serif" w:cs="Liberation Serif"/>
          <w:b/>
          <w:bCs/>
          <w:sz w:val="22"/>
          <w:szCs w:val="22"/>
        </w:rPr>
      </w:pPr>
    </w:p>
    <w:p w14:paraId="7DA56E7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4E8B542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522800F5"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3B997F6"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620793DA"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Размер штрафа определяется договором в порядке, установленном положением о закупке, за каждый факт неисполнения Заказчиком обязательства в размере:</w:t>
      </w:r>
    </w:p>
    <w:p w14:paraId="57C00A1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1000 рублей, если цена договора не превышает 3 млн. рублей (включительно);</w:t>
      </w:r>
    </w:p>
    <w:p w14:paraId="7D4F931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В случае просрочки исполнения Поставщиком обязательств </w:t>
      </w:r>
      <w:r>
        <w:rPr>
          <w:rFonts w:ascii="Liberation Serif" w:eastAsia="SimSun" w:hAnsi="Liberation Serif" w:cs="Liberation Serif"/>
          <w:iCs/>
          <w:sz w:val="22"/>
          <w:szCs w:val="22"/>
        </w:rPr>
        <w:t>(в том числе гарантийного обязательства)</w:t>
      </w:r>
      <w:r>
        <w:rPr>
          <w:rFonts w:ascii="Liberation Serif" w:eastAsia="SimSun" w:hAnsi="Liberation Serif" w:cs="Liberation Serif"/>
          <w:sz w:val="22"/>
          <w:szCs w:val="22"/>
        </w:rPr>
        <w:t>,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70CA6318"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F48813D"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 xml:space="preserve">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w:t>
      </w:r>
      <w:r>
        <w:rPr>
          <w:rFonts w:ascii="Liberation Serif" w:eastAsia="SimSun" w:hAnsi="Liberation Serif" w:cs="Liberation Serif"/>
          <w:iCs/>
          <w:sz w:val="22"/>
          <w:szCs w:val="22"/>
        </w:rPr>
        <w:t>(в том числе гарантийных обязательств),</w:t>
      </w:r>
      <w:r>
        <w:rPr>
          <w:rFonts w:ascii="Liberation Serif" w:eastAsia="SimSun" w:hAnsi="Liberation Serif" w:cs="Liberation Serif"/>
          <w:sz w:val="22"/>
          <w:szCs w:val="22"/>
        </w:rPr>
        <w:t xml:space="preserve"> предусмотренных договором. Размер штрафа рассчитывается как процент цены договора или </w:t>
      </w:r>
      <w:r>
        <w:rPr>
          <w:rFonts w:ascii="Liberation Serif" w:eastAsia="SimSun" w:hAnsi="Liberation Serif" w:cs="Liberation Serif"/>
          <w:iCs/>
          <w:sz w:val="22"/>
          <w:szCs w:val="22"/>
        </w:rPr>
        <w:t>в случае, если договором предусмотрены этапы исполнения договора, как процент этапа исполнения договора в размере: 10 процентов цены договора (этапа) в случае, если цена договора (этапа) не превышает 3 млн. рублей;</w:t>
      </w:r>
    </w:p>
    <w:p w14:paraId="3B92BBD4"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Штрафы начисляются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73C967A"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положением о закупке), предложившим наиболее высокую цену за право заключения договора, размер штрафа рассчитывается в порядке, установленном положением о закупке, за исключением просрочки исполнения обязательств (в</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том числе гарантийного обязательства), предусмотренных договором, и устанавливается в следующем порядке: в случае, если цена договора не превышает начальную (максимальную) цену договора, 10 процентов начальной (максимальной) цены договора, если цена не превышает 3 млн. рублей.</w:t>
      </w:r>
    </w:p>
    <w:p w14:paraId="3A656D5C"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lastRenderedPageBreak/>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следующем порядке: 1000 рублей, если цена договора не превышает 3 млн. рублей.</w:t>
      </w:r>
    </w:p>
    <w:p w14:paraId="60212E3F"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3F82031"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0F7FAEE" w14:textId="77777777" w:rsidR="009B5037" w:rsidRDefault="009B5037" w:rsidP="009B5037">
      <w:pPr>
        <w:numPr>
          <w:ilvl w:val="1"/>
          <w:numId w:val="2"/>
        </w:numPr>
        <w:tabs>
          <w:tab w:val="left" w:pos="0"/>
        </w:tabs>
        <w:autoSpaceDE w:val="0"/>
        <w:autoSpaceDN w:val="0"/>
        <w:adjustRightInd w:val="0"/>
        <w:ind w:left="0" w:firstLine="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Поставщик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14622B25"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iCs/>
          <w:sz w:val="22"/>
          <w:szCs w:val="22"/>
        </w:rPr>
      </w:pPr>
      <w:r>
        <w:rPr>
          <w:rFonts w:ascii="Liberation Serif" w:eastAsia="SimSun" w:hAnsi="Liberation Serif" w:cs="Liberation Serif"/>
          <w:sz w:val="22"/>
          <w:szCs w:val="22"/>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об удовлетворении данных требований удержать сумму начисленных неустоек (штрафов, пени) одним из следующих способов:</w:t>
      </w:r>
    </w:p>
    <w:p w14:paraId="151DE424"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из оплаты по договору, путем ее уменьшения на сумму начисленной неустойки (штрафа, пени);</w:t>
      </w:r>
    </w:p>
    <w:p w14:paraId="36C5E74F" w14:textId="77777777" w:rsidR="009B5037" w:rsidRDefault="009B5037" w:rsidP="009B5037">
      <w:p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 взыскать неустойку (штраф, пени) в порядке, установленном законодательством Российской Федерации (в судебном порядке).</w:t>
      </w:r>
    </w:p>
    <w:p w14:paraId="61479E4F"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Уплата неустойки (штрафа, пени) не освобождает виновную Сторону от выполнения принятых на себя обязательств по договору.</w:t>
      </w:r>
    </w:p>
    <w:p w14:paraId="13912A06" w14:textId="77777777" w:rsidR="009B5037" w:rsidRDefault="009B5037" w:rsidP="009B5037">
      <w:pPr>
        <w:numPr>
          <w:ilvl w:val="1"/>
          <w:numId w:val="2"/>
        </w:numPr>
        <w:tabs>
          <w:tab w:val="left" w:pos="0"/>
        </w:tabs>
        <w:autoSpaceDE w:val="0"/>
        <w:autoSpaceDN w:val="0"/>
        <w:adjustRightInd w:val="0"/>
        <w:contextualSpacing/>
        <w:jc w:val="both"/>
        <w:rPr>
          <w:rFonts w:ascii="Liberation Serif" w:eastAsia="SimSun" w:hAnsi="Liberation Serif" w:cs="Liberation Serif"/>
          <w:sz w:val="22"/>
          <w:szCs w:val="22"/>
        </w:rPr>
      </w:pPr>
      <w:r>
        <w:rPr>
          <w:rFonts w:ascii="Liberation Serif" w:eastAsia="SimSun" w:hAnsi="Liberation Serif" w:cs="Liberation Serif"/>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4305DC2E" w14:textId="77777777" w:rsidR="009B5037" w:rsidRDefault="009B5037" w:rsidP="009B5037">
      <w:pPr>
        <w:autoSpaceDE w:val="0"/>
        <w:autoSpaceDN w:val="0"/>
        <w:adjustRightInd w:val="0"/>
        <w:jc w:val="center"/>
        <w:rPr>
          <w:rFonts w:ascii="Liberation Serif" w:eastAsia="SimSun" w:hAnsi="Liberation Serif" w:cs="Calibri"/>
          <w:sz w:val="22"/>
          <w:szCs w:val="22"/>
        </w:rPr>
      </w:pPr>
    </w:p>
    <w:p w14:paraId="52DCACCC"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8. ОБСТОЯТЕЛЬСТВА НЕПРЕОДОЛИМОЙ СИЛЫ (форс-мажор) </w:t>
      </w:r>
    </w:p>
    <w:p w14:paraId="76DDF103"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3B73F74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8.2.</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6AE31E8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Обязанность доказать наличие обстоятельств непреодолимой силы лежит на той Стороне договора, которая не выполнила свои обязательства по договору. </w:t>
      </w:r>
    </w:p>
    <w:p w14:paraId="261663C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8.4.</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Если обстоятельства и их последствия будут длиться более 1 (одного) месяца, то Стороны вправе расторгнуть договор. В этом случае ни одна из Сторон не имеет права потребовать от другой Стороны возмещения убытков.</w:t>
      </w:r>
    </w:p>
    <w:p w14:paraId="43FDA6C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8.5.</w:t>
      </w:r>
      <w:r>
        <w:rPr>
          <w:rFonts w:ascii="Liberation Serif" w:eastAsia="SimSun" w:hAnsi="Liberation Serif" w:cs="Liberation Serif"/>
          <w:sz w:val="22"/>
          <w:szCs w:val="22"/>
          <w:lang w:val="en-US"/>
        </w:rPr>
        <w:t> </w:t>
      </w:r>
      <w:proofErr w:type="spellStart"/>
      <w:r>
        <w:rPr>
          <w:rFonts w:ascii="Liberation Serif" w:eastAsia="SimSun" w:hAnsi="Liberation Serif" w:cs="Liberation Serif"/>
          <w:sz w:val="22"/>
          <w:szCs w:val="22"/>
        </w:rPr>
        <w:t>Неуведомление</w:t>
      </w:r>
      <w:proofErr w:type="spellEnd"/>
      <w:r>
        <w:rPr>
          <w:rFonts w:ascii="Liberation Serif" w:eastAsia="SimSun" w:hAnsi="Liberation Serif" w:cs="Liberation Serif"/>
          <w:sz w:val="22"/>
          <w:szCs w:val="22"/>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74F3D497"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492F9CD1" w14:textId="77777777" w:rsidR="009B5037" w:rsidRDefault="009B5037" w:rsidP="009B5037">
      <w:pPr>
        <w:tabs>
          <w:tab w:val="left" w:pos="426"/>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9. ПОРЯДОК РАЗРЕШЕНИЯ СПОРОВ </w:t>
      </w:r>
      <w:r>
        <w:rPr>
          <w:rFonts w:ascii="Liberation Serif" w:eastAsia="SimSun" w:hAnsi="Liberation Serif" w:cs="Liberation Serif"/>
          <w:b/>
          <w:bCs/>
          <w:iCs/>
          <w:sz w:val="22"/>
          <w:szCs w:val="22"/>
          <w:vertAlign w:val="superscript"/>
        </w:rPr>
        <w:t>1</w:t>
      </w:r>
    </w:p>
    <w:p w14:paraId="429FD06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9.1.</w:t>
      </w:r>
      <w:r>
        <w:rPr>
          <w:rFonts w:ascii="Liberation Serif" w:eastAsia="SimSun" w:hAnsi="Liberation Serif" w:cs="Liberation Serif"/>
          <w:color w:val="000000"/>
          <w:sz w:val="22"/>
          <w:szCs w:val="22"/>
          <w:lang w:val="en-US"/>
        </w:rPr>
        <w:t> </w:t>
      </w:r>
      <w:r>
        <w:rPr>
          <w:rFonts w:ascii="Liberation Serif" w:eastAsia="SimSun" w:hAnsi="Liberation Serif" w:cs="Liberation Serif"/>
          <w:color w:val="000000"/>
          <w:sz w:val="22"/>
          <w:szCs w:val="22"/>
        </w:rPr>
        <w:t>Все разногласия и споры, которые могут возникнуть при исполнении договора, подлежат предварительному разрешению путем переговоров, в том числе в претензионном порядке.</w:t>
      </w:r>
    </w:p>
    <w:p w14:paraId="080B988D"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9.2.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FE8207B"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 xml:space="preserve">9.3. Срок рассмотрения писем, уведомлений или претензий не может превышать 10 (десять)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указанным в </w:t>
      </w:r>
      <w:r>
        <w:rPr>
          <w:rFonts w:ascii="Liberation Serif" w:eastAsia="SimSun" w:hAnsi="Liberation Serif" w:cs="Liberation Serif"/>
          <w:color w:val="000000"/>
          <w:sz w:val="22"/>
          <w:szCs w:val="22"/>
        </w:rPr>
        <w:lastRenderedPageBreak/>
        <w:t>разделах 4, 16 договора, необходимо указывать конкретные электронные адреса, с обязательным уведомлением Сторонами о ситуации утраты контроля над электронным адресом.</w:t>
      </w:r>
    </w:p>
    <w:p w14:paraId="4732DE8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9.4. При неурегулировании Сторонами спора в досудебном порядке, спор подлежит рассмотрению </w:t>
      </w:r>
      <w:r>
        <w:rPr>
          <w:rFonts w:ascii="Liberation Serif" w:eastAsia="SimSun" w:hAnsi="Liberation Serif" w:cs="Liberation Serif"/>
          <w:iCs/>
          <w:sz w:val="22"/>
          <w:szCs w:val="22"/>
        </w:rPr>
        <w:t>Арбитражным судом Свердловской области</w:t>
      </w:r>
      <w:r>
        <w:rPr>
          <w:rFonts w:ascii="Liberation Serif" w:eastAsia="SimSun" w:hAnsi="Liberation Serif" w:cs="Liberation Serif"/>
          <w:sz w:val="22"/>
          <w:szCs w:val="22"/>
        </w:rPr>
        <w:t>.</w:t>
      </w:r>
    </w:p>
    <w:p w14:paraId="0590DF8E" w14:textId="77777777" w:rsidR="009B5037" w:rsidRDefault="009B5037" w:rsidP="009B5037">
      <w:pPr>
        <w:tabs>
          <w:tab w:val="left" w:pos="426"/>
        </w:tabs>
        <w:autoSpaceDE w:val="0"/>
        <w:autoSpaceDN w:val="0"/>
        <w:adjustRightInd w:val="0"/>
        <w:jc w:val="both"/>
        <w:rPr>
          <w:rFonts w:ascii="Liberation Serif" w:eastAsia="SimSun" w:hAnsi="Liberation Serif" w:cs="Calibri"/>
          <w:sz w:val="22"/>
          <w:szCs w:val="22"/>
        </w:rPr>
      </w:pPr>
    </w:p>
    <w:p w14:paraId="21DD08A1"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10. УСЛОВИЯ И ПОРЯДОК РАСТОРЖЕНИЯ ДОГОВОРА </w:t>
      </w:r>
      <w:r>
        <w:rPr>
          <w:rFonts w:ascii="Liberation Serif" w:eastAsia="SimSun" w:hAnsi="Liberation Serif" w:cs="Liberation Serif"/>
          <w:b/>
          <w:bCs/>
          <w:iCs/>
          <w:sz w:val="22"/>
          <w:szCs w:val="22"/>
          <w:vertAlign w:val="superscript"/>
        </w:rPr>
        <w:t>1</w:t>
      </w:r>
    </w:p>
    <w:p w14:paraId="37A0CB4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10.1.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14:paraId="2EA22A05"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1E32DE8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 xml:space="preserve">Заказчик вправе отказаться от исполнения настоящего договора в одностороннем порядке в </w:t>
      </w:r>
      <w:proofErr w:type="gramStart"/>
      <w:r>
        <w:rPr>
          <w:rFonts w:ascii="Liberation Serif" w:eastAsia="SimSun" w:hAnsi="Liberation Serif" w:cs="Liberation Serif"/>
          <w:iCs/>
          <w:sz w:val="22"/>
          <w:szCs w:val="22"/>
        </w:rPr>
        <w:t>случаях  установленных</w:t>
      </w:r>
      <w:proofErr w:type="gramEnd"/>
      <w:r>
        <w:rPr>
          <w:rFonts w:ascii="Liberation Serif" w:eastAsia="SimSun" w:hAnsi="Liberation Serif" w:cs="Liberation Serif"/>
          <w:iCs/>
          <w:sz w:val="22"/>
          <w:szCs w:val="22"/>
        </w:rPr>
        <w:t xml:space="preserve"> гражданским законодательством Российской Федерации</w:t>
      </w:r>
      <w:r>
        <w:rPr>
          <w:rFonts w:ascii="Liberation Serif" w:eastAsia="SimSun" w:hAnsi="Liberation Serif" w:cs="Liberation Serif"/>
          <w:sz w:val="22"/>
          <w:szCs w:val="22"/>
        </w:rPr>
        <w:t>.</w:t>
      </w:r>
    </w:p>
    <w:p w14:paraId="208EC8CA"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При расторжении договора в связи с односторонним отказом Заказчика от исполнения договора по вине Поставщика Заказчик вправе потребовать от Поставщика возмещения причиненных убытков.</w:t>
      </w:r>
    </w:p>
    <w:p w14:paraId="20B9C3A1"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1192AD97" w14:textId="77777777" w:rsidR="009B5037" w:rsidRDefault="009B5037" w:rsidP="009B5037">
      <w:pPr>
        <w:tabs>
          <w:tab w:val="left" w:pos="709"/>
        </w:tabs>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11. СРОК ДЕЙСТВИЯ ДОГОВОРА </w:t>
      </w:r>
      <w:r>
        <w:rPr>
          <w:rFonts w:ascii="Liberation Serif" w:eastAsia="SimSun" w:hAnsi="Liberation Serif" w:cs="Liberation Serif"/>
          <w:b/>
          <w:bCs/>
          <w:iCs/>
          <w:sz w:val="22"/>
          <w:szCs w:val="22"/>
          <w:vertAlign w:val="superscript"/>
        </w:rPr>
        <w:t>1</w:t>
      </w:r>
    </w:p>
    <w:p w14:paraId="431A32E0" w14:textId="59B2827B"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11.1. Договор вступает в силу с момента его заключения</w:t>
      </w: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Сторонами и действует по 31.12.202</w:t>
      </w:r>
      <w:r w:rsidR="001C4CE8">
        <w:rPr>
          <w:rFonts w:ascii="Liberation Serif" w:eastAsia="SimSun" w:hAnsi="Liberation Serif" w:cs="Liberation Serif"/>
          <w:sz w:val="22"/>
          <w:szCs w:val="22"/>
        </w:rPr>
        <w:t>6</w:t>
      </w:r>
      <w:r>
        <w:rPr>
          <w:rFonts w:ascii="Liberation Serif" w:eastAsia="SimSun" w:hAnsi="Liberation Serif" w:cs="Liberation Serif"/>
          <w:sz w:val="22"/>
          <w:szCs w:val="22"/>
        </w:rPr>
        <w:t xml:space="preserve"> включительно, а в части взаиморасчетов – до полного исполнения сторонами своих обязательств.</w:t>
      </w:r>
    </w:p>
    <w:p w14:paraId="5F1E9DFB" w14:textId="77777777" w:rsidR="009B5037" w:rsidRDefault="009B5037" w:rsidP="009B5037">
      <w:pPr>
        <w:tabs>
          <w:tab w:val="left" w:pos="0"/>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 </w:t>
      </w:r>
    </w:p>
    <w:p w14:paraId="349F8186"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12. КАЧЕСТВО ТОВАРА, ДОКУМЕНТЫ </w:t>
      </w:r>
      <w:r>
        <w:rPr>
          <w:rFonts w:ascii="Liberation Serif" w:eastAsia="SimSun" w:hAnsi="Liberation Serif" w:cs="Liberation Serif"/>
          <w:b/>
          <w:bCs/>
          <w:iCs/>
          <w:sz w:val="22"/>
          <w:szCs w:val="22"/>
          <w:vertAlign w:val="superscript"/>
        </w:rPr>
        <w:t>1</w:t>
      </w:r>
    </w:p>
    <w:p w14:paraId="6638B543"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12.1. Поставщик поставляет Заказчику Товар в упаковке (таре), обеспечивающей его сохранность от всякого рода повреждений, загрязнений при перевозке различными видами транспорта. </w:t>
      </w:r>
    </w:p>
    <w:p w14:paraId="288EC566"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12.2.1. Товар должен соответствовать требованиям энергетической эффективности товаров, установленных уполномоченным федеральным органом исполнительной власти в соответствии с правилами, утвержденными Постановлением Правительством Российской Федерации.</w:t>
      </w:r>
    </w:p>
    <w:p w14:paraId="0837AFC7"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sz w:val="22"/>
          <w:szCs w:val="22"/>
        </w:rPr>
        <w:t>12.3.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w:t>
      </w:r>
      <w:r>
        <w:rPr>
          <w:rFonts w:ascii="Liberation Serif" w:eastAsia="SimSun" w:hAnsi="Liberation Serif" w:cs="Liberation Serif"/>
          <w:iCs/>
          <w:sz w:val="22"/>
          <w:szCs w:val="22"/>
        </w:rPr>
        <w:t>нанесенной на маркировку, этикетку, листок, вкладыш.</w:t>
      </w:r>
    </w:p>
    <w:p w14:paraId="5B5F10FA"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12.4. Поставщик поставляет Товар с остаточным сроком годности на момент поставки не менее 90 % от общего срока годности товара. </w:t>
      </w:r>
    </w:p>
    <w:p w14:paraId="691B1CB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12.5. Документы на Товар, которые передает Поставщик в момент его приемки:</w:t>
      </w:r>
    </w:p>
    <w:p w14:paraId="50286BEC"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color w:val="000000"/>
          <w:sz w:val="22"/>
          <w:szCs w:val="22"/>
        </w:rPr>
        <w:t>12.5.1. При поставке Товара Поставщик обязан на каждый Товар (</w:t>
      </w:r>
      <w:r>
        <w:rPr>
          <w:rFonts w:ascii="Liberation Serif" w:eastAsia="SimSun" w:hAnsi="Liberation Serif" w:cs="Liberation Serif"/>
          <w:iCs/>
          <w:color w:val="000000"/>
          <w:sz w:val="22"/>
          <w:szCs w:val="22"/>
        </w:rPr>
        <w:t>партию Товара</w:t>
      </w:r>
      <w:r>
        <w:rPr>
          <w:rFonts w:ascii="Liberation Serif" w:eastAsia="SimSun" w:hAnsi="Liberation Serif" w:cs="Liberation Serif"/>
          <w:color w:val="000000"/>
          <w:sz w:val="22"/>
          <w:szCs w:val="22"/>
        </w:rPr>
        <w:t xml:space="preserve">) предоставить Заказчику надлежащим образом оформленный пакет товаросопроводительной документации, </w:t>
      </w:r>
      <w:r>
        <w:rPr>
          <w:rFonts w:ascii="Liberation Serif" w:eastAsia="SimSun" w:hAnsi="Liberation Serif" w:cs="Liberation Serif"/>
          <w:sz w:val="22"/>
          <w:szCs w:val="22"/>
        </w:rPr>
        <w:t xml:space="preserve">техническую и регистрационную документацию, а также документы, необходимые для учета приобретаемого Товара, </w:t>
      </w:r>
      <w:r>
        <w:rPr>
          <w:rFonts w:ascii="Liberation Serif" w:eastAsia="SimSun" w:hAnsi="Liberation Serif" w:cs="Liberation Serif"/>
          <w:iCs/>
          <w:sz w:val="22"/>
          <w:szCs w:val="22"/>
        </w:rPr>
        <w:t xml:space="preserve">в количестве двух экземпляров, </w:t>
      </w:r>
      <w:r>
        <w:rPr>
          <w:rFonts w:ascii="Liberation Serif" w:eastAsia="SimSun" w:hAnsi="Liberation Serif" w:cs="Liberation Serif"/>
          <w:color w:val="000000"/>
          <w:sz w:val="22"/>
          <w:szCs w:val="22"/>
        </w:rPr>
        <w:t xml:space="preserve">включая: </w:t>
      </w:r>
    </w:p>
    <w:p w14:paraId="39C10A5C"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color w:val="000000"/>
          <w:sz w:val="22"/>
          <w:szCs w:val="22"/>
        </w:rPr>
        <w:t xml:space="preserve">- </w:t>
      </w:r>
      <w:r>
        <w:rPr>
          <w:rFonts w:ascii="Liberation Serif" w:eastAsia="SimSun" w:hAnsi="Liberation Serif" w:cs="Liberation Serif"/>
          <w:iCs/>
          <w:color w:val="000000"/>
          <w:sz w:val="22"/>
          <w:szCs w:val="22"/>
        </w:rPr>
        <w:t xml:space="preserve">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 </w:t>
      </w:r>
    </w:p>
    <w:p w14:paraId="3DB74C28" w14:textId="77777777" w:rsidR="009B5037" w:rsidRDefault="009B5037" w:rsidP="009B5037">
      <w:pPr>
        <w:autoSpaceDE w:val="0"/>
        <w:autoSpaceDN w:val="0"/>
        <w:adjustRightInd w:val="0"/>
        <w:jc w:val="both"/>
        <w:rPr>
          <w:rFonts w:ascii="Liberation Serif" w:eastAsia="SimSun" w:hAnsi="Liberation Serif" w:cs="Liberation Serif"/>
          <w:color w:val="000000"/>
          <w:sz w:val="22"/>
          <w:szCs w:val="22"/>
        </w:rPr>
      </w:pPr>
      <w:r>
        <w:rPr>
          <w:rFonts w:ascii="Liberation Serif" w:eastAsia="SimSun" w:hAnsi="Liberation Serif" w:cs="Liberation Serif"/>
          <w:iCs/>
          <w:color w:val="000000"/>
          <w:sz w:val="22"/>
          <w:szCs w:val="22"/>
        </w:rPr>
        <w:t>- свидетельство о государственной регистрации (в случае, если товар подлежит обязательной государственной регистрации на территории РФ);</w:t>
      </w:r>
      <w:r>
        <w:rPr>
          <w:rFonts w:ascii="Liberation Serif" w:eastAsia="SimSun" w:hAnsi="Liberation Serif" w:cs="Liberation Serif"/>
          <w:color w:val="000000"/>
          <w:sz w:val="22"/>
          <w:szCs w:val="22"/>
        </w:rPr>
        <w:t xml:space="preserve"> </w:t>
      </w:r>
    </w:p>
    <w:p w14:paraId="3BF1611D"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документы, подтверждающие проведение ветеринарно-санитарной экспертизы; </w:t>
      </w:r>
    </w:p>
    <w:p w14:paraId="3627736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r>
        <w:rPr>
          <w:rFonts w:ascii="Liberation Serif" w:eastAsia="SimSun" w:hAnsi="Liberation Serif" w:cs="Liberation Serif"/>
          <w:sz w:val="22"/>
          <w:szCs w:val="22"/>
        </w:rPr>
        <w:t>счет</w:t>
      </w:r>
      <w:r>
        <w:rPr>
          <w:rFonts w:ascii="Liberation Serif" w:eastAsia="SimSun" w:hAnsi="Liberation Serif" w:cs="Liberation Serif"/>
          <w:iCs/>
          <w:sz w:val="22"/>
          <w:szCs w:val="22"/>
        </w:rPr>
        <w:t xml:space="preserve"> (счет-фактуру)</w:t>
      </w:r>
      <w:r>
        <w:rPr>
          <w:rFonts w:ascii="Liberation Serif" w:eastAsia="SimSun" w:hAnsi="Liberation Serif" w:cs="Liberation Serif"/>
          <w:iCs/>
          <w:sz w:val="22"/>
          <w:szCs w:val="22"/>
          <w:vertAlign w:val="superscript"/>
        </w:rPr>
        <w:t>8</w:t>
      </w:r>
      <w:r>
        <w:rPr>
          <w:rFonts w:ascii="Liberation Serif" w:eastAsia="SimSun" w:hAnsi="Liberation Serif" w:cs="Liberation Serif"/>
          <w:iCs/>
          <w:sz w:val="22"/>
          <w:szCs w:val="22"/>
        </w:rPr>
        <w:t>, товарные накладные по форме ТОРГ-12 («универсальный передаточный документ»</w:t>
      </w:r>
      <w:r>
        <w:rPr>
          <w:rFonts w:ascii="Liberation Serif" w:eastAsia="SimSun" w:hAnsi="Liberation Serif" w:cs="Liberation Serif"/>
          <w:iCs/>
          <w:sz w:val="22"/>
          <w:szCs w:val="22"/>
          <w:vertAlign w:val="superscript"/>
        </w:rPr>
        <w:t>7</w:t>
      </w:r>
      <w:r>
        <w:rPr>
          <w:rFonts w:ascii="Liberation Serif" w:eastAsia="SimSun" w:hAnsi="Liberation Serif" w:cs="Liberation Serif"/>
          <w:iCs/>
          <w:sz w:val="22"/>
          <w:szCs w:val="22"/>
        </w:rPr>
        <w:t>);</w:t>
      </w:r>
    </w:p>
    <w:p w14:paraId="2283C091" w14:textId="77777777" w:rsidR="009B5037" w:rsidRDefault="009B5037" w:rsidP="009B5037">
      <w:pPr>
        <w:autoSpaceDE w:val="0"/>
        <w:autoSpaceDN w:val="0"/>
        <w:adjustRightInd w:val="0"/>
        <w:jc w:val="both"/>
        <w:rPr>
          <w:rFonts w:ascii="Liberation Serif" w:eastAsia="SimSun" w:hAnsi="Liberation Serif" w:cs="Liberation Serif"/>
          <w:iCs/>
          <w:color w:val="000000"/>
          <w:sz w:val="22"/>
          <w:szCs w:val="22"/>
        </w:rPr>
      </w:pPr>
      <w:r>
        <w:rPr>
          <w:rFonts w:ascii="Liberation Serif" w:eastAsia="SimSun" w:hAnsi="Liberation Serif" w:cs="Liberation Serif"/>
          <w:iCs/>
          <w:color w:val="000000"/>
          <w:sz w:val="22"/>
          <w:szCs w:val="22"/>
        </w:rPr>
        <w:t xml:space="preserve">- иные </w:t>
      </w:r>
      <w:proofErr w:type="gramStart"/>
      <w:r>
        <w:rPr>
          <w:rFonts w:ascii="Liberation Serif" w:eastAsia="SimSun" w:hAnsi="Liberation Serif" w:cs="Liberation Serif"/>
          <w:iCs/>
          <w:color w:val="000000"/>
          <w:sz w:val="22"/>
          <w:szCs w:val="22"/>
        </w:rPr>
        <w:t>документы:_</w:t>
      </w:r>
      <w:proofErr w:type="gramEnd"/>
      <w:r>
        <w:rPr>
          <w:rFonts w:ascii="Liberation Serif" w:eastAsia="SimSun" w:hAnsi="Liberation Serif" w:cs="Liberation Serif"/>
          <w:iCs/>
          <w:color w:val="000000"/>
          <w:sz w:val="22"/>
          <w:szCs w:val="22"/>
        </w:rPr>
        <w:t>___________.</w:t>
      </w:r>
    </w:p>
    <w:p w14:paraId="337F3559"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22E536D"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 xml:space="preserve">13. ГАРАНТИЙНЫЕ ОБЯЗАТЕЛЬСТВА </w:t>
      </w:r>
      <w:r>
        <w:rPr>
          <w:rFonts w:ascii="Liberation Serif" w:eastAsia="SimSun" w:hAnsi="Liberation Serif" w:cs="Liberation Serif"/>
          <w:b/>
          <w:bCs/>
          <w:iCs/>
          <w:sz w:val="22"/>
          <w:szCs w:val="22"/>
          <w:vertAlign w:val="superscript"/>
        </w:rPr>
        <w:t>1</w:t>
      </w:r>
      <w:r>
        <w:rPr>
          <w:rFonts w:ascii="Liberation Serif" w:eastAsia="SimSun" w:hAnsi="Liberation Serif" w:cs="Liberation Serif"/>
          <w:b/>
          <w:bCs/>
          <w:sz w:val="22"/>
          <w:szCs w:val="22"/>
        </w:rPr>
        <w:t xml:space="preserve"> </w:t>
      </w:r>
    </w:p>
    <w:p w14:paraId="36434A00" w14:textId="77777777" w:rsidR="009B5037" w:rsidRDefault="009B5037" w:rsidP="009B5037">
      <w:pPr>
        <w:tabs>
          <w:tab w:val="left" w:pos="709"/>
        </w:tabs>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13.1.</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 xml:space="preserve">Поставщик гарантирует качество и безопасность поставляемого Товара в соответствии с настоящим договором, в объеме, указанном в </w:t>
      </w:r>
      <w:r>
        <w:rPr>
          <w:rFonts w:ascii="Liberation Serif" w:eastAsia="SimSun" w:hAnsi="Liberation Serif" w:cs="Liberation Serif"/>
          <w:iCs/>
          <w:sz w:val="22"/>
          <w:szCs w:val="22"/>
        </w:rPr>
        <w:t xml:space="preserve">Спецификации (Приложение </w:t>
      </w:r>
      <w:r>
        <w:rPr>
          <w:rFonts w:ascii="Liberation Serif" w:eastAsia="SimSun" w:hAnsi="Liberation Serif" w:cs="Liberation Serif"/>
          <w:iCs/>
          <w:sz w:val="22"/>
          <w:szCs w:val="22"/>
        </w:rPr>
        <w:br/>
        <w:t>№ 1)</w:t>
      </w:r>
      <w:r>
        <w:rPr>
          <w:rFonts w:ascii="Liberation Serif" w:eastAsia="SimSun" w:hAnsi="Liberation Serif" w:cs="Liberation Serif"/>
          <w:sz w:val="22"/>
          <w:szCs w:val="22"/>
        </w:rPr>
        <w:t>,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4E7AADD4" w14:textId="72F0E100" w:rsidR="009B5037" w:rsidRDefault="009B5037"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13.2.</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Товар ненадлежащего качества возвращается Поставщику за его счет после поставки Товара надлежащего качества в порядке, установленном в разделе 5 договора.</w:t>
      </w:r>
    </w:p>
    <w:p w14:paraId="1DF4A1C8" w14:textId="77777777" w:rsidR="007B48F3" w:rsidRDefault="007B48F3" w:rsidP="009B503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jc w:val="both"/>
        <w:rPr>
          <w:rFonts w:ascii="Liberation Serif" w:eastAsia="SimSun" w:hAnsi="Liberation Serif" w:cs="Liberation Serif"/>
          <w:iCs/>
          <w:sz w:val="22"/>
          <w:szCs w:val="22"/>
        </w:rPr>
      </w:pPr>
    </w:p>
    <w:p w14:paraId="536B70F6" w14:textId="77777777" w:rsidR="009B5037" w:rsidRDefault="009B5037" w:rsidP="009B5037">
      <w:pPr>
        <w:autoSpaceDE w:val="0"/>
        <w:autoSpaceDN w:val="0"/>
        <w:adjustRightInd w:val="0"/>
        <w:jc w:val="center"/>
        <w:rPr>
          <w:rFonts w:ascii="Liberation Serif" w:eastAsia="SimSun" w:hAnsi="Liberation Serif" w:cs="Liberation Serif"/>
          <w:b/>
          <w:bCs/>
          <w:sz w:val="22"/>
          <w:szCs w:val="22"/>
        </w:rPr>
      </w:pPr>
      <w:r>
        <w:rPr>
          <w:rFonts w:ascii="Liberation Serif" w:eastAsia="SimSun" w:hAnsi="Liberation Serif" w:cs="Liberation Serif"/>
          <w:b/>
          <w:bCs/>
          <w:sz w:val="22"/>
          <w:szCs w:val="22"/>
        </w:rPr>
        <w:t>14. АНТИКОРРУПЦИОННАЯ ОГОВОРКА</w:t>
      </w:r>
    </w:p>
    <w:p w14:paraId="5BD96A21"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14.1.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3EC948E2"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14.2. В случае возникновения у Стороны </w:t>
      </w:r>
      <w:r>
        <w:rPr>
          <w:rFonts w:ascii="Liberation Serif" w:eastAsia="SimSun" w:hAnsi="Liberation Serif" w:cs="Liberation Serif"/>
          <w:iCs/>
          <w:sz w:val="22"/>
          <w:szCs w:val="22"/>
        </w:rPr>
        <w:t>добросовестных и обоснованных</w:t>
      </w:r>
      <w:r>
        <w:rPr>
          <w:rFonts w:ascii="Liberation Serif" w:eastAsia="SimSun" w:hAnsi="Liberation Serif" w:cs="Liberation Serif"/>
          <w:sz w:val="22"/>
          <w:szCs w:val="22"/>
        </w:rPr>
        <w:t xml:space="preserve">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 </w:t>
      </w:r>
    </w:p>
    <w:p w14:paraId="4AFDD83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Каналы уведомления ______________ о нарушениях каких-либо положений настоящего раздела: ______________, официальный сайт ____________________ (при наличии).</w:t>
      </w:r>
    </w:p>
    <w:p w14:paraId="075CDF8C"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iCs/>
          <w:sz w:val="22"/>
          <w:szCs w:val="22"/>
        </w:rPr>
        <w:t>Каналы уведомления Заказчика о нарушениях каких-либо положений настоящего раздела: ______________, официальный сайт ____________________ (при наличии)</w:t>
      </w:r>
      <w:r>
        <w:rPr>
          <w:rFonts w:ascii="Liberation Serif" w:eastAsia="SimSun" w:hAnsi="Liberation Serif" w:cs="Liberation Serif"/>
          <w:sz w:val="22"/>
          <w:szCs w:val="22"/>
        </w:rPr>
        <w:t>.</w:t>
      </w:r>
    </w:p>
    <w:p w14:paraId="10F8B35D"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Сторона, получившая </w:t>
      </w:r>
      <w:r>
        <w:rPr>
          <w:rFonts w:ascii="Liberation Serif" w:eastAsia="SimSun" w:hAnsi="Liberation Serif" w:cs="Liberation Serif"/>
          <w:iCs/>
          <w:sz w:val="22"/>
          <w:szCs w:val="22"/>
        </w:rPr>
        <w:t>письменное</w:t>
      </w:r>
      <w:r>
        <w:rPr>
          <w:rFonts w:ascii="Liberation Serif" w:eastAsia="SimSun" w:hAnsi="Liberation Serif" w:cs="Liberation Serif"/>
          <w:sz w:val="22"/>
          <w:szCs w:val="22"/>
        </w:rPr>
        <w:t xml:space="preserve"> уведомление о нарушении положений настоящего раздела договора, обязана в течение </w:t>
      </w:r>
      <w:r>
        <w:rPr>
          <w:rFonts w:ascii="Liberation Serif" w:eastAsia="SimSun" w:hAnsi="Liberation Serif" w:cs="Liberation Serif"/>
          <w:iCs/>
          <w:sz w:val="22"/>
          <w:szCs w:val="22"/>
        </w:rPr>
        <w:t>10</w:t>
      </w:r>
      <w:r>
        <w:rPr>
          <w:rFonts w:ascii="Liberation Serif" w:eastAsia="SimSun" w:hAnsi="Liberation Serif" w:cs="Liberation Serif"/>
          <w:sz w:val="22"/>
          <w:szCs w:val="22"/>
        </w:rPr>
        <w:t xml:space="preserve"> рабочих дней </w:t>
      </w:r>
      <w:r>
        <w:rPr>
          <w:rFonts w:ascii="Liberation Serif" w:eastAsia="SimSun" w:hAnsi="Liberation Serif" w:cs="Liberation Serif"/>
          <w:iCs/>
          <w:sz w:val="22"/>
          <w:szCs w:val="22"/>
        </w:rPr>
        <w:t>с даты его получения</w:t>
      </w:r>
      <w:r>
        <w:rPr>
          <w:rFonts w:ascii="Liberation Serif" w:eastAsia="SimSun" w:hAnsi="Liberation Serif" w:cs="Liberation Serif"/>
          <w:sz w:val="22"/>
          <w:szCs w:val="22"/>
        </w:rPr>
        <w:t xml:space="preserve">, рассмотреть его и в течение </w:t>
      </w:r>
      <w:r>
        <w:rPr>
          <w:rFonts w:ascii="Liberation Serif" w:eastAsia="SimSun" w:hAnsi="Liberation Serif" w:cs="Liberation Serif"/>
          <w:iCs/>
          <w:sz w:val="22"/>
          <w:szCs w:val="22"/>
        </w:rPr>
        <w:t xml:space="preserve">5 </w:t>
      </w:r>
      <w:r>
        <w:rPr>
          <w:rFonts w:ascii="Liberation Serif" w:eastAsia="SimSun" w:hAnsi="Liberation Serif" w:cs="Liberation Serif"/>
          <w:sz w:val="22"/>
          <w:szCs w:val="22"/>
        </w:rPr>
        <w:t xml:space="preserve">рабочих дней </w:t>
      </w:r>
      <w:r>
        <w:rPr>
          <w:rFonts w:ascii="Liberation Serif" w:eastAsia="SimSun" w:hAnsi="Liberation Serif" w:cs="Liberation Serif"/>
          <w:iCs/>
          <w:sz w:val="22"/>
          <w:szCs w:val="22"/>
        </w:rPr>
        <w:t>с даты окончания рассмотрения</w:t>
      </w:r>
      <w:r>
        <w:rPr>
          <w:rFonts w:ascii="Liberation Serif" w:eastAsia="SimSun" w:hAnsi="Liberation Serif" w:cs="Liberation Serif"/>
          <w:sz w:val="22"/>
          <w:szCs w:val="22"/>
        </w:rPr>
        <w:t>, сообщить уведомившей Стороне об итогах его рассмотрения.</w:t>
      </w:r>
    </w:p>
    <w:p w14:paraId="30059E6C"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Pr>
          <w:rFonts w:ascii="Liberation Serif" w:eastAsia="SimSun" w:hAnsi="Liberation Serif" w:cs="Liberation Serif"/>
          <w:sz w:val="22"/>
          <w:szCs w:val="22"/>
        </w:rPr>
        <w:t xml:space="preserve"> </w:t>
      </w:r>
      <w:r>
        <w:rPr>
          <w:rFonts w:ascii="Liberation Serif" w:eastAsia="SimSun" w:hAnsi="Liberation Serif" w:cs="Liberation Serif"/>
          <w:iCs/>
          <w:sz w:val="22"/>
          <w:szCs w:val="22"/>
        </w:rPr>
        <w:t>условий настоящего раздела договора.</w:t>
      </w:r>
    </w:p>
    <w:p w14:paraId="629B727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14:paraId="008257C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14.5. 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рабочих дней с момента подтверждения факта соответствующего нарушения.</w:t>
      </w:r>
    </w:p>
    <w:p w14:paraId="236D66E0" w14:textId="77777777" w:rsidR="009B5037" w:rsidRDefault="009B5037" w:rsidP="009B5037">
      <w:pPr>
        <w:autoSpaceDE w:val="0"/>
        <w:autoSpaceDN w:val="0"/>
        <w:adjustRightInd w:val="0"/>
        <w:jc w:val="both"/>
        <w:rPr>
          <w:rFonts w:ascii="Liberation Serif" w:eastAsia="SimSun" w:hAnsi="Liberation Serif" w:cs="Calibri"/>
          <w:sz w:val="22"/>
          <w:szCs w:val="22"/>
        </w:rPr>
      </w:pPr>
    </w:p>
    <w:p w14:paraId="37105819" w14:textId="77777777" w:rsidR="009B5037" w:rsidRDefault="009B5037" w:rsidP="009B5037">
      <w:pPr>
        <w:autoSpaceDE w:val="0"/>
        <w:autoSpaceDN w:val="0"/>
        <w:adjustRightInd w:val="0"/>
        <w:jc w:val="center"/>
        <w:rPr>
          <w:rFonts w:ascii="Liberation Serif" w:eastAsia="SimSun" w:hAnsi="Liberation Serif" w:cs="Liberation Serif"/>
          <w:b/>
          <w:bCs/>
          <w:iCs/>
          <w:sz w:val="22"/>
          <w:szCs w:val="22"/>
          <w:vertAlign w:val="superscript"/>
        </w:rPr>
      </w:pPr>
      <w:r>
        <w:rPr>
          <w:rFonts w:ascii="Liberation Serif" w:eastAsia="SimSun" w:hAnsi="Liberation Serif" w:cs="Liberation Serif"/>
          <w:b/>
          <w:bCs/>
          <w:sz w:val="22"/>
          <w:szCs w:val="22"/>
        </w:rPr>
        <w:t xml:space="preserve">15. ПРОЧИЕ УСЛОВИЯ </w:t>
      </w:r>
    </w:p>
    <w:p w14:paraId="09108952"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15.1.</w:t>
      </w:r>
      <w:r>
        <w:rPr>
          <w:rFonts w:ascii="Liberation Serif" w:eastAsia="SimSun" w:hAnsi="Liberation Serif" w:cs="Liberation Serif"/>
          <w:iCs/>
          <w:sz w:val="22"/>
          <w:szCs w:val="22"/>
          <w:lang w:val="en-US"/>
        </w:rPr>
        <w:t> </w:t>
      </w:r>
      <w:r>
        <w:rPr>
          <w:rFonts w:ascii="Liberation Serif" w:eastAsia="SimSun" w:hAnsi="Liberation Serif" w:cs="Liberation Serif"/>
          <w:iCs/>
          <w:sz w:val="22"/>
          <w:szCs w:val="22"/>
        </w:rPr>
        <w:t>В соответствии с положениями гражданского законодательства Российской Федерации Поставщик по согласованию с Заказчиком вправе по договору финансирования под уступку денежного требования (договору факторинга) уступать финансовому агенту (фактору) денежные требования к Заказчику, возникшие из настоящего договора.</w:t>
      </w:r>
    </w:p>
    <w:p w14:paraId="5A70BC7E"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31FC2656"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15.3.</w:t>
      </w:r>
      <w:r>
        <w:rPr>
          <w:rFonts w:ascii="Liberation Serif" w:eastAsia="SimSun" w:hAnsi="Liberation Serif" w:cs="Liberation Serif"/>
          <w:sz w:val="22"/>
          <w:szCs w:val="22"/>
          <w:lang w:val="en-US"/>
        </w:rPr>
        <w:t> </w:t>
      </w:r>
      <w:r>
        <w:rPr>
          <w:rFonts w:ascii="Liberation Serif" w:eastAsia="SimSun" w:hAnsi="Liberation Serif" w:cs="Liberation Serif"/>
          <w:sz w:val="22"/>
          <w:szCs w:val="22"/>
        </w:rPr>
        <w:t>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договоре.</w:t>
      </w:r>
    </w:p>
    <w:p w14:paraId="31576EAF"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При этом не допускается замена страны (стран) происхождения Товара, за исключением случая, когда в результате такой замены вместо иностранного Товара поставляется российский Товар, при этом качество, технические и функциональные характеристики (потребительские свойства) такого Товара не должны уступать качеству и соответствующим техническим и функциональным характеристикам Товару, указанному в договоре. </w:t>
      </w:r>
    </w:p>
    <w:p w14:paraId="023E0752" w14:textId="320E2571"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15.4. Изменения настоящего договора осуществляются в соответствии с положениями действующего законодательства, Положением о закупке товаров, работ, услуг </w:t>
      </w:r>
      <w:r w:rsidR="008B75AB" w:rsidRPr="008B75AB">
        <w:rPr>
          <w:rFonts w:ascii="Liberation Serif" w:eastAsia="SimSun" w:hAnsi="Liberation Serif"/>
          <w:sz w:val="22"/>
          <w:szCs w:val="22"/>
        </w:rPr>
        <w:t>МБДОУ - ДЕТСКИЙ САД КОМБИНИРОВАННОГО ВИДА № 554</w:t>
      </w:r>
      <w:r>
        <w:rPr>
          <w:rFonts w:ascii="Liberation Serif" w:eastAsia="SimSun" w:hAnsi="Liberation Serif" w:cs="Liberation Serif"/>
          <w:sz w:val="22"/>
          <w:szCs w:val="22"/>
        </w:rPr>
        <w:t xml:space="preserve"> и договором, оформляются </w:t>
      </w:r>
      <w:r>
        <w:rPr>
          <w:rFonts w:ascii="Liberation Serif" w:eastAsia="SimSun" w:hAnsi="Liberation Serif" w:cs="Liberation Serif"/>
          <w:iCs/>
          <w:sz w:val="22"/>
          <w:szCs w:val="22"/>
        </w:rPr>
        <w:t>в письменном виде</w:t>
      </w:r>
      <w:r>
        <w:rPr>
          <w:rFonts w:ascii="Liberation Serif" w:eastAsia="SimSun" w:hAnsi="Liberation Serif" w:cs="Liberation Serif"/>
          <w:sz w:val="22"/>
          <w:szCs w:val="22"/>
        </w:rPr>
        <w:t xml:space="preserve"> путем подписания Сторонами дополнительного соглашения к договору.</w:t>
      </w:r>
    </w:p>
    <w:p w14:paraId="20AB7CCE" w14:textId="77777777" w:rsidR="009B5037" w:rsidRDefault="009B5037" w:rsidP="009B5037">
      <w:pPr>
        <w:autoSpaceDE w:val="0"/>
        <w:autoSpaceDN w:val="0"/>
        <w:adjustRightInd w:val="0"/>
        <w:jc w:val="both"/>
        <w:rPr>
          <w:rFonts w:ascii="Liberation Serif" w:eastAsia="SimSun" w:hAnsi="Liberation Serif" w:cs="Times New Roman CYR"/>
          <w:sz w:val="22"/>
          <w:szCs w:val="22"/>
        </w:rPr>
      </w:pPr>
      <w:r>
        <w:rPr>
          <w:rFonts w:ascii="Liberation Serif" w:eastAsia="SimSun" w:hAnsi="Liberation Serif" w:cs="Liberation Serif"/>
          <w:iCs/>
          <w:sz w:val="22"/>
          <w:szCs w:val="22"/>
        </w:rPr>
        <w:lastRenderedPageBreak/>
        <w:t>15.5. Договор подписан усиленными квалифицированными электронными подписями Сторон (представителями Сторон).</w:t>
      </w:r>
      <w:r>
        <w:rPr>
          <w:rFonts w:ascii="Liberation Serif" w:eastAsia="SimSun" w:hAnsi="Liberation Serif" w:cs="Times New Roman CYR"/>
          <w:sz w:val="22"/>
          <w:szCs w:val="22"/>
        </w:rPr>
        <w:t xml:space="preserve"> </w:t>
      </w:r>
    </w:p>
    <w:p w14:paraId="6DDF9E29"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Все изменения и дополнения к Договору действительны при условии, что они подписаны обеими Сторонами (или их представителями) усиленными квалифицированными электронными подписями.</w:t>
      </w:r>
    </w:p>
    <w:p w14:paraId="36C38BFF"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15.6. Во всем остальном, что не предусмотрено договором, Стороны руководствуются действующим законодательством Российской Федерации.</w:t>
      </w:r>
    </w:p>
    <w:p w14:paraId="06DE8E48"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15.7. Все приложения к договору являются его неотъемлемой частью.</w:t>
      </w:r>
    </w:p>
    <w:p w14:paraId="23050F10" w14:textId="77777777" w:rsidR="009B5037" w:rsidRDefault="009B5037" w:rsidP="009B5037">
      <w:pPr>
        <w:autoSpaceDE w:val="0"/>
        <w:autoSpaceDN w:val="0"/>
        <w:adjustRightInd w:val="0"/>
        <w:jc w:val="both"/>
        <w:rPr>
          <w:rFonts w:ascii="Liberation Serif" w:eastAsia="SimSun" w:hAnsi="Liberation Serif" w:cs="Liberation Serif"/>
          <w:sz w:val="22"/>
          <w:szCs w:val="22"/>
        </w:rPr>
      </w:pPr>
      <w:r>
        <w:rPr>
          <w:rFonts w:ascii="Liberation Serif" w:eastAsia="SimSun" w:hAnsi="Liberation Serif" w:cs="Liberation Serif"/>
          <w:sz w:val="22"/>
          <w:szCs w:val="22"/>
        </w:rPr>
        <w:t xml:space="preserve">15.8. К договору прилагаются: </w:t>
      </w:r>
    </w:p>
    <w:p w14:paraId="141FA76A"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1. Спецификация – на ___ л.;</w:t>
      </w:r>
    </w:p>
    <w:p w14:paraId="1D6655BE"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xml:space="preserve">- </w:t>
      </w:r>
      <w:proofErr w:type="gramStart"/>
      <w:r>
        <w:rPr>
          <w:rFonts w:ascii="Liberation Serif" w:eastAsia="SimSun" w:hAnsi="Liberation Serif" w:cs="Liberation Serif"/>
          <w:iCs/>
          <w:sz w:val="22"/>
          <w:szCs w:val="22"/>
        </w:rPr>
        <w:t>Приложение  №</w:t>
      </w:r>
      <w:proofErr w:type="gramEnd"/>
      <w:r>
        <w:rPr>
          <w:rFonts w:ascii="Liberation Serif" w:eastAsia="SimSun" w:hAnsi="Liberation Serif" w:cs="Liberation Serif"/>
          <w:iCs/>
          <w:sz w:val="22"/>
          <w:szCs w:val="22"/>
        </w:rPr>
        <w:t>2 Техническое задание – на ___л.;</w:t>
      </w:r>
    </w:p>
    <w:p w14:paraId="79F41164" w14:textId="77777777" w:rsidR="009B5037" w:rsidRDefault="009B5037" w:rsidP="009B5037">
      <w:pPr>
        <w:autoSpaceDE w:val="0"/>
        <w:autoSpaceDN w:val="0"/>
        <w:adjustRightInd w:val="0"/>
        <w:jc w:val="both"/>
        <w:rPr>
          <w:rFonts w:ascii="Liberation Serif" w:eastAsia="SimSun" w:hAnsi="Liberation Serif" w:cs="Liberation Serif"/>
          <w:iCs/>
          <w:sz w:val="22"/>
          <w:szCs w:val="22"/>
        </w:rPr>
      </w:pPr>
      <w:r>
        <w:rPr>
          <w:rFonts w:ascii="Liberation Serif" w:eastAsia="SimSun" w:hAnsi="Liberation Serif" w:cs="Liberation Serif"/>
          <w:iCs/>
          <w:sz w:val="22"/>
          <w:szCs w:val="22"/>
        </w:rPr>
        <w:t>- Приложение № 3. Форма отгрузочной разнарядки (заявки) – на ___л.</w:t>
      </w:r>
    </w:p>
    <w:p w14:paraId="234C3273" w14:textId="77777777" w:rsidR="009B5037" w:rsidRDefault="009B5037" w:rsidP="009B5037">
      <w:pPr>
        <w:autoSpaceDE w:val="0"/>
        <w:autoSpaceDN w:val="0"/>
        <w:adjustRightInd w:val="0"/>
        <w:jc w:val="center"/>
        <w:rPr>
          <w:rFonts w:ascii="Calibri" w:eastAsia="SimSun" w:hAnsi="Calibri" w:cs="Calibri"/>
          <w:sz w:val="22"/>
          <w:szCs w:val="22"/>
        </w:rPr>
      </w:pPr>
    </w:p>
    <w:p w14:paraId="3D3828D7"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 xml:space="preserve">16. АДРЕСА МЕСТ НАХОЖДЕНИЯ, </w:t>
      </w:r>
    </w:p>
    <w:p w14:paraId="2E838963" w14:textId="77777777" w:rsidR="009B5037" w:rsidRDefault="009B5037" w:rsidP="009B5037">
      <w:pPr>
        <w:autoSpaceDE w:val="0"/>
        <w:autoSpaceDN w:val="0"/>
        <w:adjustRightInd w:val="0"/>
        <w:jc w:val="center"/>
        <w:rPr>
          <w:rFonts w:ascii="Liberation Serif" w:eastAsia="SimSun" w:hAnsi="Liberation Serif" w:cs="Liberation Serif"/>
          <w:b/>
          <w:bCs/>
          <w:highlight w:val="white"/>
        </w:rPr>
      </w:pPr>
      <w:r>
        <w:rPr>
          <w:rFonts w:ascii="Liberation Serif" w:eastAsia="SimSun" w:hAnsi="Liberation Serif" w:cs="Liberation Serif"/>
          <w:b/>
          <w:bCs/>
          <w:highlight w:val="white"/>
        </w:rPr>
        <w:t>БАНКОВСКИЕ РЕКВИЗИТЫ И ПОДПИСИ СТОРОН</w:t>
      </w:r>
    </w:p>
    <w:p w14:paraId="073A672C" w14:textId="77777777" w:rsidR="009B5037" w:rsidRDefault="009B5037" w:rsidP="009B5037">
      <w:pPr>
        <w:autoSpaceDE w:val="0"/>
        <w:autoSpaceDN w:val="0"/>
        <w:adjustRightInd w:val="0"/>
        <w:jc w:val="center"/>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4799"/>
        <w:gridCol w:w="4800"/>
      </w:tblGrid>
      <w:tr w:rsidR="009B5037" w14:paraId="3B1B6EB9" w14:textId="77777777" w:rsidTr="00A211E5">
        <w:trPr>
          <w:trHeight w:val="15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94AC0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Заказчик</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099108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Поставщик</w:t>
            </w:r>
          </w:p>
        </w:tc>
      </w:tr>
      <w:tr w:rsidR="009B5037" w14:paraId="12420809" w14:textId="77777777" w:rsidTr="00A211E5">
        <w:trPr>
          <w:trHeight w:val="15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26736FDF"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35978E7C"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места нахождения:</w:t>
            </w:r>
          </w:p>
        </w:tc>
      </w:tr>
      <w:tr w:rsidR="009B5037" w14:paraId="7AE6D48C" w14:textId="77777777" w:rsidTr="00A211E5">
        <w:trPr>
          <w:trHeight w:val="172"/>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A3B04B5"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5305984"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для почтовых отправлений:</w:t>
            </w:r>
          </w:p>
        </w:tc>
      </w:tr>
      <w:tr w:rsidR="009B5037" w14:paraId="379758C6" w14:textId="77777777" w:rsidTr="00A211E5">
        <w:trPr>
          <w:trHeight w:val="175"/>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0474F68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1622294E"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Телефон (факс):</w:t>
            </w:r>
          </w:p>
        </w:tc>
      </w:tr>
      <w:tr w:rsidR="009B5037" w14:paraId="1EF2E2DB" w14:textId="77777777" w:rsidTr="00A211E5">
        <w:trPr>
          <w:trHeight w:val="180"/>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443569B0"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502462E6"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Адрес электронной почты:</w:t>
            </w:r>
          </w:p>
        </w:tc>
      </w:tr>
      <w:tr w:rsidR="009B5037" w14:paraId="01160576" w14:textId="77777777" w:rsidTr="00A211E5">
        <w:trPr>
          <w:trHeight w:val="64"/>
        </w:trPr>
        <w:tc>
          <w:tcPr>
            <w:tcW w:w="4799" w:type="dxa"/>
            <w:tcBorders>
              <w:top w:val="single" w:sz="2" w:space="0" w:color="000000"/>
              <w:left w:val="single" w:sz="2" w:space="0" w:color="000000"/>
              <w:bottom w:val="single" w:sz="2" w:space="0" w:color="000000"/>
              <w:right w:val="single" w:sz="2" w:space="0" w:color="000000"/>
            </w:tcBorders>
            <w:shd w:val="clear" w:color="000000" w:fill="FFFFFF"/>
          </w:tcPr>
          <w:p w14:paraId="66F5A21B"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Реквизиты:</w:t>
            </w:r>
          </w:p>
        </w:tc>
        <w:tc>
          <w:tcPr>
            <w:tcW w:w="4800" w:type="dxa"/>
            <w:tcBorders>
              <w:top w:val="single" w:sz="2" w:space="0" w:color="000000"/>
              <w:left w:val="single" w:sz="2" w:space="0" w:color="000000"/>
              <w:bottom w:val="single" w:sz="2" w:space="0" w:color="000000"/>
              <w:right w:val="single" w:sz="2" w:space="0" w:color="000000"/>
            </w:tcBorders>
            <w:shd w:val="clear" w:color="000000" w:fill="FFFFFF"/>
          </w:tcPr>
          <w:p w14:paraId="7858C8A3" w14:textId="77777777" w:rsidR="009B5037" w:rsidRDefault="009B5037" w:rsidP="00A211E5">
            <w:pPr>
              <w:autoSpaceDE w:val="0"/>
              <w:autoSpaceDN w:val="0"/>
              <w:adjustRightInd w:val="0"/>
              <w:rPr>
                <w:rFonts w:ascii="Calibri" w:eastAsia="SimSun" w:hAnsi="Calibri" w:cs="Calibri"/>
                <w:sz w:val="22"/>
                <w:szCs w:val="22"/>
                <w:lang w:val="en-US"/>
              </w:rPr>
            </w:pPr>
            <w:r>
              <w:rPr>
                <w:rFonts w:ascii="Liberation Serif" w:eastAsia="SimSun" w:hAnsi="Liberation Serif" w:cs="Liberation Serif"/>
              </w:rPr>
              <w:t>Платежные реквизиты Поставщика:</w:t>
            </w:r>
          </w:p>
        </w:tc>
      </w:tr>
    </w:tbl>
    <w:p w14:paraId="44DC373D"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 xml:space="preserve">    _______________________                              __________________</w:t>
      </w:r>
    </w:p>
    <w:p w14:paraId="4F4001EB"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lang w:val="en-US"/>
        </w:rPr>
        <w:t xml:space="preserve">          (</w:t>
      </w:r>
      <w:proofErr w:type="gramStart"/>
      <w:r>
        <w:rPr>
          <w:rFonts w:ascii="Liberation Serif" w:eastAsia="SimSun" w:hAnsi="Liberation Serif" w:cs="Liberation Serif"/>
        </w:rPr>
        <w:t>должность</w:t>
      </w:r>
      <w:proofErr w:type="gramEnd"/>
      <w:r>
        <w:rPr>
          <w:rFonts w:ascii="Liberation Serif" w:eastAsia="SimSun" w:hAnsi="Liberation Serif" w:cs="Liberation Serif"/>
        </w:rPr>
        <w:t>)                                                 (должность)</w:t>
      </w:r>
    </w:p>
    <w:p w14:paraId="659662BE" w14:textId="77777777" w:rsidR="009B5037" w:rsidRDefault="009B5037" w:rsidP="009B5037">
      <w:pPr>
        <w:autoSpaceDE w:val="0"/>
        <w:autoSpaceDN w:val="0"/>
        <w:adjustRightInd w:val="0"/>
        <w:jc w:val="both"/>
        <w:rPr>
          <w:rFonts w:ascii="Liberation Serif" w:eastAsia="SimSun" w:hAnsi="Liberation Serif" w:cs="Liberation Serif"/>
          <w:lang w:val="en-US"/>
        </w:rPr>
      </w:pPr>
      <w:r>
        <w:rPr>
          <w:rFonts w:ascii="Liberation Serif" w:eastAsia="SimSun" w:hAnsi="Liberation Serif" w:cs="Liberation Serif"/>
          <w:lang w:val="en-US"/>
        </w:rPr>
        <w:t>_____________/_____________                           _____________/_________________</w:t>
      </w:r>
    </w:p>
    <w:p w14:paraId="55571313" w14:textId="77777777" w:rsidR="009B5037" w:rsidRDefault="009B5037" w:rsidP="009B5037">
      <w:pPr>
        <w:autoSpaceDE w:val="0"/>
        <w:autoSpaceDN w:val="0"/>
        <w:adjustRightInd w:val="0"/>
        <w:jc w:val="both"/>
        <w:rPr>
          <w:rFonts w:ascii="Liberation Serif" w:eastAsia="SimSun" w:hAnsi="Liberation Serif" w:cs="Liberation Serif"/>
        </w:rPr>
      </w:pP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                                   </w:t>
      </w:r>
      <w:r>
        <w:rPr>
          <w:rFonts w:ascii="Liberation Serif" w:eastAsia="SimSun" w:hAnsi="Liberation Serif" w:cs="Liberation Serif"/>
          <w:i/>
          <w:iCs/>
        </w:rPr>
        <w:t>(</w:t>
      </w:r>
      <w:proofErr w:type="gramStart"/>
      <w:r>
        <w:rPr>
          <w:rFonts w:ascii="Liberation Serif" w:eastAsia="SimSun" w:hAnsi="Liberation Serif" w:cs="Liberation Serif"/>
          <w:i/>
          <w:iCs/>
        </w:rPr>
        <w:t xml:space="preserve">подпись)   </w:t>
      </w:r>
      <w:proofErr w:type="gramEnd"/>
      <w:r>
        <w:rPr>
          <w:rFonts w:ascii="Liberation Serif" w:eastAsia="SimSun" w:hAnsi="Liberation Serif" w:cs="Liberation Serif"/>
          <w:i/>
          <w:iCs/>
        </w:rPr>
        <w:t xml:space="preserve">     </w:t>
      </w:r>
      <w:r>
        <w:rPr>
          <w:rFonts w:ascii="Liberation Serif" w:eastAsia="SimSun" w:hAnsi="Liberation Serif" w:cs="Liberation Serif"/>
        </w:rPr>
        <w:t xml:space="preserve">     (Ф.И.О.)</w:t>
      </w:r>
    </w:p>
    <w:p w14:paraId="0883AA01" w14:textId="6038DFA4" w:rsidR="009B5037" w:rsidRDefault="009B5037" w:rsidP="009B5037">
      <w:pPr>
        <w:tabs>
          <w:tab w:val="left" w:pos="8070"/>
        </w:tabs>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ab/>
      </w:r>
    </w:p>
    <w:p w14:paraId="00E889BF" w14:textId="73F91ED4"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7209EEF" w14:textId="797DF5D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704D09BA" w14:textId="567B0F7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A0E3668" w14:textId="1E4A014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1F13C6" w14:textId="7B4661C0"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6210640" w14:textId="4BF996B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41171583" w14:textId="2DA11D2E"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18E93858" w14:textId="46233826"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502DDBC7" w14:textId="0A553032"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0126ABE9" w14:textId="77777777" w:rsidR="00562A8B" w:rsidRDefault="00562A8B" w:rsidP="009B5037">
      <w:pPr>
        <w:tabs>
          <w:tab w:val="left" w:pos="8070"/>
        </w:tabs>
        <w:autoSpaceDE w:val="0"/>
        <w:autoSpaceDN w:val="0"/>
        <w:adjustRightInd w:val="0"/>
        <w:jc w:val="both"/>
        <w:rPr>
          <w:rFonts w:ascii="Liberation Serif" w:eastAsia="SimSun" w:hAnsi="Liberation Serif" w:cs="Liberation Serif"/>
          <w:i/>
          <w:iCs/>
        </w:rPr>
      </w:pPr>
    </w:p>
    <w:p w14:paraId="3E1DA3A2" w14:textId="77777777" w:rsidR="009B5037" w:rsidRDefault="009B5037" w:rsidP="009B5037">
      <w:pPr>
        <w:autoSpaceDE w:val="0"/>
        <w:autoSpaceDN w:val="0"/>
        <w:adjustRightInd w:val="0"/>
        <w:ind w:left="709"/>
        <w:jc w:val="right"/>
        <w:rPr>
          <w:rFonts w:ascii="Liberation Serif" w:eastAsia="SimSun" w:hAnsi="Liberation Serif" w:cs="Liberation Serif"/>
          <w:i/>
          <w:iCs/>
        </w:rPr>
      </w:pPr>
    </w:p>
    <w:p w14:paraId="121B4B55" w14:textId="77777777" w:rsidR="009B5037" w:rsidRDefault="009B5037" w:rsidP="009B5037">
      <w:pPr>
        <w:autoSpaceDE w:val="0"/>
        <w:autoSpaceDN w:val="0"/>
        <w:adjustRightInd w:val="0"/>
        <w:ind w:left="709"/>
        <w:jc w:val="right"/>
        <w:rPr>
          <w:rFonts w:ascii="Liberation Serif" w:eastAsia="SimSun" w:hAnsi="Liberation Serif" w:cs="Liberation Serif"/>
          <w:i/>
          <w:iCs/>
        </w:rPr>
      </w:pPr>
      <w:r>
        <w:rPr>
          <w:rFonts w:ascii="Liberation Serif" w:eastAsia="SimSun" w:hAnsi="Liberation Serif" w:cs="Liberation Serif"/>
          <w:i/>
          <w:iCs/>
        </w:rPr>
        <w:t>Приложение № 1 к договору</w:t>
      </w:r>
    </w:p>
    <w:p w14:paraId="3C25A850" w14:textId="77777777" w:rsidR="009B5037" w:rsidRDefault="009B5037" w:rsidP="009B5037">
      <w:pPr>
        <w:autoSpaceDE w:val="0"/>
        <w:autoSpaceDN w:val="0"/>
        <w:adjustRightInd w:val="0"/>
        <w:ind w:firstLine="567"/>
        <w:jc w:val="center"/>
        <w:rPr>
          <w:rFonts w:ascii="Liberation Serif" w:eastAsia="SimSun" w:hAnsi="Liberation Serif" w:cs="Liberation Serif"/>
          <w:i/>
          <w:iCs/>
        </w:rPr>
      </w:pPr>
      <w:r>
        <w:rPr>
          <w:rFonts w:ascii="Liberation Serif" w:eastAsia="SimSun" w:hAnsi="Liberation Serif" w:cs="Liberation Serif"/>
          <w:i/>
          <w:iCs/>
        </w:rPr>
        <w:t xml:space="preserve">                                                                                                от__________ № _________</w:t>
      </w:r>
    </w:p>
    <w:p w14:paraId="0BB6D3E4" w14:textId="77777777" w:rsidR="009B5037" w:rsidRDefault="009B5037" w:rsidP="009B5037">
      <w:pPr>
        <w:autoSpaceDE w:val="0"/>
        <w:autoSpaceDN w:val="0"/>
        <w:adjustRightInd w:val="0"/>
        <w:ind w:firstLine="567"/>
        <w:jc w:val="center"/>
        <w:rPr>
          <w:rFonts w:ascii="Calibri" w:eastAsia="SimSun" w:hAnsi="Calibri" w:cs="Calibri"/>
          <w:sz w:val="22"/>
          <w:szCs w:val="22"/>
        </w:rPr>
      </w:pPr>
    </w:p>
    <w:p w14:paraId="7FEB8899" w14:textId="77777777" w:rsidR="009B5037" w:rsidRDefault="009B5037" w:rsidP="009B5037">
      <w:pPr>
        <w:autoSpaceDE w:val="0"/>
        <w:autoSpaceDN w:val="0"/>
        <w:adjustRightInd w:val="0"/>
        <w:jc w:val="both"/>
        <w:rPr>
          <w:rFonts w:ascii="Calibri" w:eastAsia="SimSun" w:hAnsi="Calibri" w:cs="Calibri"/>
          <w:sz w:val="22"/>
          <w:szCs w:val="22"/>
        </w:rPr>
      </w:pPr>
    </w:p>
    <w:p w14:paraId="09E44D52" w14:textId="77777777" w:rsidR="009B5037" w:rsidRDefault="009B5037" w:rsidP="009B5037">
      <w:pPr>
        <w:autoSpaceDE w:val="0"/>
        <w:autoSpaceDN w:val="0"/>
        <w:adjustRightInd w:val="0"/>
        <w:jc w:val="center"/>
        <w:rPr>
          <w:rFonts w:ascii="Liberation Serif" w:eastAsia="SimSun" w:hAnsi="Liberation Serif" w:cs="Liberation Serif"/>
          <w:i/>
          <w:iCs/>
        </w:rPr>
      </w:pPr>
      <w:r>
        <w:rPr>
          <w:rFonts w:ascii="Liberation Serif" w:eastAsia="SimSun" w:hAnsi="Liberation Serif" w:cs="Liberation Serif"/>
          <w:i/>
          <w:iCs/>
        </w:rPr>
        <w:t>СПЕЦИФИКАЦИЯ</w:t>
      </w:r>
    </w:p>
    <w:p w14:paraId="16770075" w14:textId="77777777" w:rsidR="009B5037" w:rsidRDefault="009B5037" w:rsidP="009B5037">
      <w:pPr>
        <w:autoSpaceDE w:val="0"/>
        <w:autoSpaceDN w:val="0"/>
        <w:adjustRightInd w:val="0"/>
        <w:jc w:val="center"/>
        <w:rPr>
          <w:rFonts w:ascii="Calibri" w:eastAsia="SimSun" w:hAnsi="Calibri" w:cs="Calibri"/>
          <w:sz w:val="22"/>
          <w:szCs w:val="22"/>
        </w:rPr>
      </w:pPr>
    </w:p>
    <w:p w14:paraId="6E594EC9" w14:textId="77777777" w:rsidR="009B5037" w:rsidRDefault="009B5037" w:rsidP="009B5037">
      <w:pPr>
        <w:autoSpaceDE w:val="0"/>
        <w:autoSpaceDN w:val="0"/>
        <w:adjustRightInd w:val="0"/>
        <w:ind w:left="709"/>
        <w:jc w:val="both"/>
        <w:rPr>
          <w:rFonts w:ascii="Calibri" w:eastAsia="SimSun" w:hAnsi="Calibri" w:cs="Calibri"/>
          <w:sz w:val="22"/>
          <w:szCs w:val="22"/>
        </w:rPr>
      </w:pPr>
    </w:p>
    <w:tbl>
      <w:tblPr>
        <w:tblW w:w="0" w:type="auto"/>
        <w:tblInd w:w="108" w:type="dxa"/>
        <w:tblLayout w:type="fixed"/>
        <w:tblLook w:val="04A0" w:firstRow="1" w:lastRow="0" w:firstColumn="1" w:lastColumn="0" w:noHBand="0" w:noVBand="1"/>
      </w:tblPr>
      <w:tblGrid>
        <w:gridCol w:w="503"/>
        <w:gridCol w:w="527"/>
        <w:gridCol w:w="877"/>
        <w:gridCol w:w="1113"/>
        <w:gridCol w:w="1229"/>
        <w:gridCol w:w="708"/>
        <w:gridCol w:w="850"/>
        <w:gridCol w:w="992"/>
        <w:gridCol w:w="851"/>
        <w:gridCol w:w="1134"/>
        <w:gridCol w:w="1134"/>
      </w:tblGrid>
      <w:tr w:rsidR="009B5037" w14:paraId="03B9C3C5" w14:textId="77777777" w:rsidTr="00A211E5">
        <w:trPr>
          <w:trHeight w:val="397"/>
        </w:trPr>
        <w:tc>
          <w:tcPr>
            <w:tcW w:w="5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73305D6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lang w:val="en-US"/>
              </w:rPr>
              <w:t xml:space="preserve">№ </w:t>
            </w:r>
            <w:r>
              <w:rPr>
                <w:rFonts w:ascii="Liberation Serif" w:eastAsia="SimSun" w:hAnsi="Liberation Serif" w:cs="Liberation Serif"/>
                <w:b/>
                <w:bCs/>
                <w:i/>
                <w:iCs/>
                <w:sz w:val="17"/>
                <w:szCs w:val="17"/>
              </w:rPr>
              <w:t>п/п</w:t>
            </w:r>
          </w:p>
        </w:tc>
        <w:tc>
          <w:tcPr>
            <w:tcW w:w="1404" w:type="dxa"/>
            <w:gridSpan w:val="2"/>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217BC69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Наименование, ассортимент* </w:t>
            </w:r>
          </w:p>
        </w:tc>
        <w:tc>
          <w:tcPr>
            <w:tcW w:w="2342" w:type="dxa"/>
            <w:gridSpan w:val="2"/>
            <w:tcBorders>
              <w:top w:val="single" w:sz="4" w:space="0" w:color="000000"/>
              <w:left w:val="single" w:sz="2" w:space="0" w:color="000000"/>
              <w:bottom w:val="single" w:sz="4" w:space="0" w:color="000000"/>
              <w:right w:val="single" w:sz="4" w:space="0" w:color="000000"/>
            </w:tcBorders>
            <w:shd w:val="clear" w:color="000000" w:fill="FFFFFF"/>
            <w:vAlign w:val="center"/>
          </w:tcPr>
          <w:p w14:paraId="247E0258" w14:textId="77777777" w:rsidR="009B5037" w:rsidRDefault="009B5037" w:rsidP="00A211E5">
            <w:pPr>
              <w:autoSpaceDE w:val="0"/>
              <w:autoSpaceDN w:val="0"/>
              <w:adjustRightInd w:val="0"/>
              <w:jc w:val="center"/>
              <w:rPr>
                <w:rFonts w:ascii="Liberation Serif" w:eastAsia="SimSun" w:hAnsi="Liberation Serif" w:cs="Liberation Serif"/>
                <w:i/>
                <w:iCs/>
                <w:sz w:val="17"/>
                <w:szCs w:val="17"/>
              </w:rPr>
            </w:pPr>
            <w:r>
              <w:rPr>
                <w:rFonts w:ascii="Liberation Serif" w:eastAsia="SimSun" w:hAnsi="Liberation Serif" w:cs="Liberation Serif"/>
                <w:b/>
                <w:bCs/>
                <w:i/>
                <w:iCs/>
                <w:sz w:val="17"/>
                <w:szCs w:val="17"/>
              </w:rPr>
              <w:t>Требования к характеристикам Товара (</w:t>
            </w:r>
            <w:r>
              <w:rPr>
                <w:rFonts w:ascii="Liberation Serif" w:eastAsia="SimSun" w:hAnsi="Liberation Serif" w:cs="Liberation Serif"/>
                <w:i/>
                <w:iCs/>
                <w:sz w:val="17"/>
                <w:szCs w:val="17"/>
              </w:rPr>
              <w:t>технические и функциональные характеристики; потребительские свойства,</w:t>
            </w:r>
          </w:p>
          <w:p w14:paraId="112CB700"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17"/>
                <w:szCs w:val="17"/>
              </w:rPr>
              <w:t xml:space="preserve">эксплуатационные характеристики (при необходимости), остаточный срок годности, иные показатели) * </w:t>
            </w:r>
          </w:p>
        </w:tc>
        <w:tc>
          <w:tcPr>
            <w:tcW w:w="708"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7B7523FC"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Производитель (товарный знак (при наличии))*</w:t>
            </w:r>
            <w:r>
              <w:rPr>
                <w:rFonts w:ascii="Liberation Serif" w:eastAsia="SimSun" w:hAnsi="Liberation Serif" w:cs="Liberation Serif"/>
                <w:b/>
                <w:bCs/>
                <w:i/>
                <w:iCs/>
                <w:sz w:val="17"/>
                <w:szCs w:val="17"/>
              </w:rPr>
              <w:br/>
            </w:r>
          </w:p>
        </w:tc>
        <w:tc>
          <w:tcPr>
            <w:tcW w:w="850"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57F26219"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 xml:space="preserve">Страна происхождения Товара*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8AA3420" w14:textId="77777777" w:rsidR="009B5037" w:rsidRDefault="009B5037" w:rsidP="00A211E5">
            <w:pPr>
              <w:autoSpaceDE w:val="0"/>
              <w:autoSpaceDN w:val="0"/>
              <w:adjustRightInd w:val="0"/>
              <w:ind w:left="-49"/>
              <w:jc w:val="center"/>
              <w:rPr>
                <w:rFonts w:ascii="Calibri" w:eastAsia="SimSun" w:hAnsi="Calibri" w:cs="Calibri"/>
                <w:sz w:val="22"/>
                <w:szCs w:val="22"/>
                <w:lang w:val="en-US"/>
              </w:rPr>
            </w:pPr>
            <w:r>
              <w:rPr>
                <w:rFonts w:ascii="Liberation Serif" w:eastAsia="SimSun" w:hAnsi="Liberation Serif" w:cs="Liberation Serif"/>
                <w:b/>
                <w:bCs/>
                <w:i/>
                <w:iCs/>
                <w:sz w:val="17"/>
                <w:szCs w:val="17"/>
              </w:rPr>
              <w:t>Единица измерения</w:t>
            </w:r>
          </w:p>
        </w:tc>
        <w:tc>
          <w:tcPr>
            <w:tcW w:w="851"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49E5757" w14:textId="77777777" w:rsidR="009B5037" w:rsidRDefault="009B5037" w:rsidP="00A211E5">
            <w:pPr>
              <w:autoSpaceDE w:val="0"/>
              <w:autoSpaceDN w:val="0"/>
              <w:adjustRightInd w:val="0"/>
              <w:ind w:left="-141" w:firstLine="141"/>
              <w:jc w:val="center"/>
              <w:rPr>
                <w:rFonts w:ascii="Calibri" w:eastAsia="SimSun" w:hAnsi="Calibri" w:cs="Calibri"/>
                <w:sz w:val="22"/>
                <w:szCs w:val="22"/>
                <w:lang w:val="en-US"/>
              </w:rPr>
            </w:pPr>
            <w:r>
              <w:rPr>
                <w:rFonts w:ascii="Liberation Serif" w:eastAsia="SimSun" w:hAnsi="Liberation Serif" w:cs="Liberation Serif"/>
                <w:b/>
                <w:bCs/>
                <w:i/>
                <w:iCs/>
                <w:sz w:val="17"/>
                <w:szCs w:val="17"/>
              </w:rPr>
              <w:t>Количество</w:t>
            </w:r>
            <w:r>
              <w:rPr>
                <w:rFonts w:ascii="Liberation Serif" w:eastAsia="SimSun" w:hAnsi="Liberation Serif" w:cs="Liberation Serif"/>
                <w:b/>
                <w:bCs/>
                <w:i/>
                <w:iCs/>
                <w:sz w:val="17"/>
                <w:szCs w:val="17"/>
              </w:rPr>
              <w:br/>
            </w:r>
            <w:r>
              <w:rPr>
                <w:rFonts w:ascii="Liberation Serif" w:eastAsia="SimSun" w:hAnsi="Liberation Serif" w:cs="Liberation Serif"/>
                <w:i/>
                <w:iCs/>
                <w:sz w:val="17"/>
                <w:szCs w:val="17"/>
                <w:lang w:val="en-US"/>
              </w:rPr>
              <w:t xml:space="preserve"> </w:t>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4989626C"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Цена за единицу Товара </w:t>
            </w:r>
          </w:p>
          <w:p w14:paraId="36919D7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b/>
                <w:bCs/>
                <w:i/>
                <w:iCs/>
                <w:sz w:val="17"/>
                <w:szCs w:val="17"/>
              </w:rPr>
              <w:t>(с учетом НДС / без НДС),  руб.*</w:t>
            </w:r>
            <w:r>
              <w:rPr>
                <w:rFonts w:ascii="Liberation Serif" w:eastAsia="SimSun" w:hAnsi="Liberation Serif" w:cs="Liberation Serif"/>
                <w:b/>
                <w:bCs/>
                <w:i/>
                <w:iCs/>
                <w:sz w:val="17"/>
                <w:szCs w:val="17"/>
              </w:rPr>
              <w:br/>
            </w:r>
          </w:p>
        </w:tc>
        <w:tc>
          <w:tcPr>
            <w:tcW w:w="1134" w:type="dxa"/>
            <w:vMerge w:val="restart"/>
            <w:tcBorders>
              <w:top w:val="single" w:sz="4" w:space="0" w:color="000000"/>
              <w:left w:val="single" w:sz="2" w:space="0" w:color="000000"/>
              <w:bottom w:val="single" w:sz="4" w:space="0" w:color="000000"/>
              <w:right w:val="single" w:sz="4" w:space="0" w:color="000000"/>
            </w:tcBorders>
            <w:shd w:val="clear" w:color="000000" w:fill="FFFFFF"/>
            <w:vAlign w:val="center"/>
          </w:tcPr>
          <w:p w14:paraId="0B524B47" w14:textId="77777777" w:rsidR="009B5037" w:rsidRDefault="009B5037" w:rsidP="00A211E5">
            <w:pPr>
              <w:autoSpaceDE w:val="0"/>
              <w:autoSpaceDN w:val="0"/>
              <w:adjustRightInd w:val="0"/>
              <w:jc w:val="center"/>
              <w:rPr>
                <w:rFonts w:ascii="Liberation Serif" w:eastAsia="SimSun" w:hAnsi="Liberation Serif" w:cs="Liberation Serif"/>
                <w:b/>
                <w:bCs/>
                <w:i/>
                <w:iCs/>
                <w:sz w:val="17"/>
                <w:szCs w:val="17"/>
              </w:rPr>
            </w:pPr>
            <w:r>
              <w:rPr>
                <w:rFonts w:ascii="Liberation Serif" w:eastAsia="SimSun" w:hAnsi="Liberation Serif" w:cs="Liberation Serif"/>
                <w:b/>
                <w:bCs/>
                <w:i/>
                <w:iCs/>
                <w:sz w:val="17"/>
                <w:szCs w:val="17"/>
              </w:rPr>
              <w:t xml:space="preserve">Стоимость Товара с учетом количества (с учетом НДС / без НДС), </w:t>
            </w:r>
          </w:p>
          <w:p w14:paraId="6F1E97F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7"/>
                <w:szCs w:val="17"/>
              </w:rPr>
              <w:t>руб.*</w:t>
            </w:r>
            <w:r>
              <w:rPr>
                <w:rFonts w:ascii="Liberation Serif" w:eastAsia="SimSun" w:hAnsi="Liberation Serif" w:cs="Liberation Serif"/>
                <w:b/>
                <w:bCs/>
                <w:i/>
                <w:iCs/>
                <w:sz w:val="17"/>
                <w:szCs w:val="17"/>
              </w:rPr>
              <w:br/>
            </w:r>
          </w:p>
        </w:tc>
      </w:tr>
      <w:tr w:rsidR="009B5037" w14:paraId="66F0F716" w14:textId="77777777" w:rsidTr="00A211E5">
        <w:trPr>
          <w:trHeight w:val="1050"/>
        </w:trPr>
        <w:tc>
          <w:tcPr>
            <w:tcW w:w="50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897FD9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49E927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13" w:type="dxa"/>
            <w:tcBorders>
              <w:top w:val="single" w:sz="4" w:space="0" w:color="000000"/>
              <w:left w:val="single" w:sz="2" w:space="0" w:color="000000"/>
              <w:bottom w:val="single" w:sz="4" w:space="0" w:color="000000"/>
              <w:right w:val="single" w:sz="4" w:space="0" w:color="000000"/>
            </w:tcBorders>
            <w:shd w:val="clear" w:color="000000" w:fill="FFFFFF"/>
          </w:tcPr>
          <w:p w14:paraId="109C836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16"/>
                <w:szCs w:val="16"/>
              </w:rPr>
              <w:t>Наименование параметра*</w:t>
            </w:r>
          </w:p>
        </w:tc>
        <w:tc>
          <w:tcPr>
            <w:tcW w:w="1229" w:type="dxa"/>
            <w:tcBorders>
              <w:top w:val="single" w:sz="4" w:space="0" w:color="000000"/>
              <w:left w:val="single" w:sz="2" w:space="0" w:color="000000"/>
              <w:bottom w:val="single" w:sz="4" w:space="0" w:color="000000"/>
              <w:right w:val="single" w:sz="4" w:space="0" w:color="000000"/>
            </w:tcBorders>
            <w:shd w:val="clear" w:color="000000" w:fill="FFFFFF"/>
          </w:tcPr>
          <w:p w14:paraId="5F6A11EF" w14:textId="77777777" w:rsidR="009B5037" w:rsidRDefault="009B5037" w:rsidP="00A211E5">
            <w:pPr>
              <w:autoSpaceDE w:val="0"/>
              <w:autoSpaceDN w:val="0"/>
              <w:adjustRightInd w:val="0"/>
              <w:ind w:left="-15"/>
              <w:jc w:val="center"/>
              <w:rPr>
                <w:rFonts w:ascii="Calibri" w:eastAsia="SimSun" w:hAnsi="Calibri" w:cs="Calibri"/>
                <w:sz w:val="22"/>
                <w:szCs w:val="22"/>
                <w:lang w:val="en-US"/>
              </w:rPr>
            </w:pPr>
            <w:r>
              <w:rPr>
                <w:rFonts w:ascii="Liberation Serif" w:eastAsia="SimSun" w:hAnsi="Liberation Serif" w:cs="Liberation Serif"/>
                <w:b/>
                <w:bCs/>
                <w:i/>
                <w:iCs/>
                <w:sz w:val="16"/>
                <w:szCs w:val="16"/>
              </w:rPr>
              <w:t>Значение параметра</w:t>
            </w:r>
            <w:r>
              <w:rPr>
                <w:rFonts w:ascii="Liberation Serif" w:eastAsia="SimSun" w:hAnsi="Liberation Serif" w:cs="Liberation Serif"/>
                <w:i/>
                <w:iCs/>
                <w:sz w:val="16"/>
                <w:szCs w:val="16"/>
              </w:rPr>
              <w:t>*</w:t>
            </w:r>
          </w:p>
        </w:tc>
        <w:tc>
          <w:tcPr>
            <w:tcW w:w="708"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033EDFE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20983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37BE35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2CCCF3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2636C9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vMerge/>
            <w:tcBorders>
              <w:top w:val="single" w:sz="4" w:space="0" w:color="000000"/>
              <w:left w:val="single" w:sz="2" w:space="0" w:color="000000"/>
              <w:bottom w:val="single" w:sz="4" w:space="0" w:color="000000"/>
              <w:right w:val="single" w:sz="4" w:space="0" w:color="000000"/>
            </w:tcBorders>
            <w:shd w:val="clear" w:color="000000" w:fill="FFFFFF"/>
            <w:vAlign w:val="center"/>
          </w:tcPr>
          <w:p w14:paraId="1ED83188" w14:textId="77777777" w:rsidR="009B5037" w:rsidRDefault="009B5037" w:rsidP="00A211E5">
            <w:pPr>
              <w:autoSpaceDE w:val="0"/>
              <w:autoSpaceDN w:val="0"/>
              <w:adjustRightInd w:val="0"/>
              <w:jc w:val="center"/>
              <w:rPr>
                <w:rFonts w:ascii="Calibri" w:eastAsia="SimSun" w:hAnsi="Calibri" w:cs="Calibri"/>
                <w:sz w:val="22"/>
                <w:szCs w:val="22"/>
                <w:lang w:val="en-US"/>
              </w:rPr>
            </w:pPr>
          </w:p>
        </w:tc>
      </w:tr>
      <w:tr w:rsidR="009B5037" w14:paraId="61B2725C" w14:textId="77777777" w:rsidTr="00A211E5">
        <w:trPr>
          <w:trHeight w:val="255"/>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543E82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w:t>
            </w: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92ED06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2</w:t>
            </w: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3FCDE6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3</w:t>
            </w: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6ECBBA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4</w:t>
            </w: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2E701E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5</w:t>
            </w: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340E2C4"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6</w:t>
            </w: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486FF8"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7</w:t>
            </w: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4FC43C0"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8</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CC0019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9</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D0A5D85"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sz w:val="22"/>
                <w:szCs w:val="22"/>
                <w:lang w:val="en-US"/>
              </w:rPr>
              <w:t>10</w:t>
            </w:r>
          </w:p>
        </w:tc>
      </w:tr>
      <w:tr w:rsidR="009B5037" w14:paraId="6DA7B2D3"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5DA125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9FF0C37"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8848E0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104A23B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7484C7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7BAB35A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7236CE4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B94DFC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588DC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543307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6FE858F"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584482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4ED1EC8B"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66C76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A0CC1D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674F49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4FD7905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1BC8DA0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62286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67B3A3D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1A08AEC"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5F365D9"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5D56824F"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5AD1F5DA"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3D18E4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94C0AB7"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543EEEA"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2A315815"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420CE5A3"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03D2670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9C8001E"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8B940AF"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3F71DDB8" w14:textId="77777777" w:rsidTr="00A211E5">
        <w:trPr>
          <w:trHeight w:val="17"/>
        </w:trPr>
        <w:tc>
          <w:tcPr>
            <w:tcW w:w="503"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6596FB5D"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404" w:type="dxa"/>
            <w:gridSpan w:val="2"/>
            <w:tcBorders>
              <w:top w:val="single" w:sz="2" w:space="0" w:color="000000"/>
              <w:left w:val="single" w:sz="2" w:space="0" w:color="000000"/>
              <w:bottom w:val="single" w:sz="4" w:space="0" w:color="000000"/>
              <w:right w:val="single" w:sz="4" w:space="0" w:color="000000"/>
            </w:tcBorders>
            <w:shd w:val="clear" w:color="000000" w:fill="FFFFFF"/>
            <w:vAlign w:val="center"/>
          </w:tcPr>
          <w:p w14:paraId="6C360E33" w14:textId="77777777" w:rsidR="009B5037" w:rsidRDefault="009B5037" w:rsidP="00A211E5">
            <w:pPr>
              <w:autoSpaceDE w:val="0"/>
              <w:autoSpaceDN w:val="0"/>
              <w:adjustRightInd w:val="0"/>
              <w:jc w:val="both"/>
              <w:rPr>
                <w:rFonts w:ascii="Calibri" w:eastAsia="SimSun" w:hAnsi="Calibri" w:cs="Calibri"/>
                <w:sz w:val="22"/>
                <w:szCs w:val="22"/>
                <w:lang w:val="en-US"/>
              </w:rPr>
            </w:pPr>
          </w:p>
        </w:tc>
        <w:tc>
          <w:tcPr>
            <w:tcW w:w="1113"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0CBBE8C"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229"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35A0329"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708"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3F3810F0"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0" w:type="dxa"/>
            <w:tcBorders>
              <w:top w:val="single" w:sz="2" w:space="0" w:color="000000"/>
              <w:left w:val="single" w:sz="2" w:space="0" w:color="000000"/>
              <w:bottom w:val="single" w:sz="4" w:space="0" w:color="000000"/>
              <w:right w:val="single" w:sz="4" w:space="0" w:color="000000"/>
            </w:tcBorders>
            <w:shd w:val="clear" w:color="000000" w:fill="FFFFFF"/>
          </w:tcPr>
          <w:p w14:paraId="64EEA73E"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992" w:type="dxa"/>
            <w:tcBorders>
              <w:top w:val="single" w:sz="2" w:space="0" w:color="000000"/>
              <w:left w:val="single" w:sz="4" w:space="0" w:color="000000"/>
              <w:bottom w:val="single" w:sz="4" w:space="0" w:color="000000"/>
              <w:right w:val="single" w:sz="4" w:space="0" w:color="000000"/>
            </w:tcBorders>
            <w:shd w:val="clear" w:color="000000" w:fill="FFFFFF"/>
            <w:vAlign w:val="center"/>
          </w:tcPr>
          <w:p w14:paraId="3292F07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51"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4A207B4B"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5B26D991"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w:t>
            </w:r>
          </w:p>
        </w:tc>
        <w:tc>
          <w:tcPr>
            <w:tcW w:w="1134" w:type="dxa"/>
            <w:tcBorders>
              <w:top w:val="single" w:sz="2" w:space="0" w:color="000000"/>
              <w:left w:val="single" w:sz="2" w:space="0" w:color="000000"/>
              <w:bottom w:val="single" w:sz="4" w:space="0" w:color="000000"/>
              <w:right w:val="single" w:sz="4" w:space="0" w:color="000000"/>
            </w:tcBorders>
            <w:shd w:val="clear" w:color="000000" w:fill="FFFFFF"/>
            <w:vAlign w:val="center"/>
          </w:tcPr>
          <w:p w14:paraId="7C756A0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b/>
                <w:bCs/>
                <w:i/>
                <w:iCs/>
                <w:lang w:val="en-US"/>
              </w:rPr>
              <w:t> </w:t>
            </w:r>
          </w:p>
        </w:tc>
      </w:tr>
      <w:tr w:rsidR="009B5037" w14:paraId="095BB8C2" w14:textId="77777777" w:rsidTr="00A211E5">
        <w:trPr>
          <w:trHeight w:val="17"/>
        </w:trPr>
        <w:tc>
          <w:tcPr>
            <w:tcW w:w="1030"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E53BED4" w14:textId="77777777" w:rsidR="009B5037" w:rsidRDefault="009B5037" w:rsidP="00A211E5">
            <w:pPr>
              <w:autoSpaceDE w:val="0"/>
              <w:autoSpaceDN w:val="0"/>
              <w:adjustRightInd w:val="0"/>
              <w:jc w:val="center"/>
              <w:rPr>
                <w:rFonts w:ascii="Calibri" w:eastAsia="SimSun" w:hAnsi="Calibri" w:cs="Calibri"/>
                <w:sz w:val="22"/>
                <w:szCs w:val="22"/>
                <w:lang w:val="en-US"/>
              </w:rPr>
            </w:pPr>
          </w:p>
        </w:tc>
        <w:tc>
          <w:tcPr>
            <w:tcW w:w="8888" w:type="dxa"/>
            <w:gridSpan w:val="9"/>
            <w:tcBorders>
              <w:top w:val="single" w:sz="4" w:space="0" w:color="000000"/>
              <w:left w:val="single" w:sz="4" w:space="0" w:color="000000"/>
              <w:bottom w:val="single" w:sz="4" w:space="0" w:color="000000"/>
              <w:right w:val="single" w:sz="4" w:space="0" w:color="000000"/>
            </w:tcBorders>
            <w:shd w:val="clear" w:color="000000" w:fill="FFFFFF"/>
            <w:vAlign w:val="center"/>
          </w:tcPr>
          <w:p w14:paraId="3DCC7C78"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68CFDCEF"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с учетом НДС  _____ % / без НДС.</w:t>
            </w:r>
          </w:p>
        </w:tc>
      </w:tr>
    </w:tbl>
    <w:p w14:paraId="1ECBAE97" w14:textId="77777777" w:rsidR="009B5037" w:rsidRDefault="009B5037" w:rsidP="009B5037">
      <w:pPr>
        <w:autoSpaceDE w:val="0"/>
        <w:autoSpaceDN w:val="0"/>
        <w:adjustRightInd w:val="0"/>
        <w:ind w:left="567"/>
        <w:rPr>
          <w:rFonts w:ascii="Calibri" w:eastAsia="SimSun" w:hAnsi="Calibri" w:cs="Calibri"/>
          <w:sz w:val="22"/>
          <w:szCs w:val="22"/>
        </w:rPr>
      </w:pPr>
    </w:p>
    <w:p w14:paraId="06F58E9B" w14:textId="77777777" w:rsidR="009B5037" w:rsidRDefault="009B5037" w:rsidP="009B5037">
      <w:pPr>
        <w:autoSpaceDE w:val="0"/>
        <w:autoSpaceDN w:val="0"/>
        <w:adjustRightInd w:val="0"/>
        <w:jc w:val="both"/>
        <w:rPr>
          <w:rFonts w:ascii="Calibri" w:eastAsia="SimSun" w:hAnsi="Calibri" w:cs="Calibri"/>
          <w:sz w:val="22"/>
          <w:szCs w:val="22"/>
        </w:rPr>
      </w:pPr>
    </w:p>
    <w:tbl>
      <w:tblPr>
        <w:tblW w:w="0" w:type="auto"/>
        <w:tblInd w:w="216" w:type="dxa"/>
        <w:tblLayout w:type="fixed"/>
        <w:tblLook w:val="04A0" w:firstRow="1" w:lastRow="0" w:firstColumn="1" w:lastColumn="0" w:noHBand="0" w:noVBand="1"/>
      </w:tblPr>
      <w:tblGrid>
        <w:gridCol w:w="4785"/>
        <w:gridCol w:w="4786"/>
      </w:tblGrid>
      <w:tr w:rsidR="009B5037" w14:paraId="75B28D30" w14:textId="77777777" w:rsidTr="00A211E5">
        <w:trPr>
          <w:trHeight w:val="1"/>
        </w:trPr>
        <w:tc>
          <w:tcPr>
            <w:tcW w:w="4785" w:type="dxa"/>
            <w:tcBorders>
              <w:top w:val="single" w:sz="2" w:space="0" w:color="000000"/>
              <w:left w:val="single" w:sz="2" w:space="0" w:color="000000"/>
              <w:bottom w:val="single" w:sz="2" w:space="0" w:color="000000"/>
              <w:right w:val="single" w:sz="2" w:space="0" w:color="000000"/>
            </w:tcBorders>
            <w:shd w:val="clear" w:color="000000" w:fill="FFFFFF"/>
          </w:tcPr>
          <w:p w14:paraId="156C892F"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Заказчик</w:t>
            </w:r>
          </w:p>
          <w:p w14:paraId="7FD77E60"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w:t>
            </w:r>
          </w:p>
          <w:p w14:paraId="091832D2"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00626534"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c>
          <w:tcPr>
            <w:tcW w:w="4786" w:type="dxa"/>
            <w:tcBorders>
              <w:top w:val="single" w:sz="2" w:space="0" w:color="000000"/>
              <w:left w:val="single" w:sz="2" w:space="0" w:color="000000"/>
              <w:bottom w:val="single" w:sz="2" w:space="0" w:color="000000"/>
              <w:right w:val="single" w:sz="2" w:space="0" w:color="000000"/>
            </w:tcBorders>
            <w:shd w:val="clear" w:color="000000" w:fill="FFFFFF"/>
          </w:tcPr>
          <w:p w14:paraId="59D1373C"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Поставщик</w:t>
            </w:r>
          </w:p>
          <w:p w14:paraId="4A40CD3E" w14:textId="77777777" w:rsidR="009B5037" w:rsidRDefault="009B5037" w:rsidP="00A211E5">
            <w:pPr>
              <w:autoSpaceDE w:val="0"/>
              <w:autoSpaceDN w:val="0"/>
              <w:adjustRightInd w:val="0"/>
              <w:ind w:firstLine="567"/>
              <w:jc w:val="both"/>
              <w:rPr>
                <w:rFonts w:ascii="Liberation Serif" w:eastAsia="SimSun" w:hAnsi="Liberation Serif" w:cs="Liberation Serif"/>
                <w:i/>
                <w:iCs/>
                <w:lang w:val="en-US"/>
              </w:rPr>
            </w:pPr>
            <w:r>
              <w:rPr>
                <w:rFonts w:ascii="Liberation Serif" w:eastAsia="SimSun" w:hAnsi="Liberation Serif" w:cs="Liberation Serif"/>
                <w:i/>
                <w:iCs/>
                <w:lang w:val="en-US"/>
              </w:rPr>
              <w:t>____________________</w:t>
            </w:r>
          </w:p>
          <w:p w14:paraId="330EA096" w14:textId="77777777" w:rsidR="009B5037" w:rsidRDefault="009B5037" w:rsidP="00A211E5">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lang w:val="en-US"/>
              </w:rPr>
              <w:t xml:space="preserve">"___" ______ 20__ </w:t>
            </w:r>
            <w:r>
              <w:rPr>
                <w:rFonts w:ascii="Liberation Serif" w:eastAsia="SimSun" w:hAnsi="Liberation Serif" w:cs="Liberation Serif"/>
                <w:i/>
                <w:iCs/>
              </w:rPr>
              <w:t>г.</w:t>
            </w:r>
          </w:p>
          <w:p w14:paraId="533364E5" w14:textId="77777777" w:rsidR="009B5037" w:rsidRDefault="009B5037" w:rsidP="00A211E5">
            <w:pPr>
              <w:autoSpaceDE w:val="0"/>
              <w:autoSpaceDN w:val="0"/>
              <w:adjustRightInd w:val="0"/>
              <w:ind w:firstLine="567"/>
              <w:jc w:val="both"/>
              <w:rPr>
                <w:rFonts w:ascii="Calibri" w:eastAsia="SimSun" w:hAnsi="Calibri" w:cs="Calibri"/>
                <w:sz w:val="22"/>
                <w:szCs w:val="22"/>
                <w:lang w:val="en-US"/>
              </w:rPr>
            </w:pPr>
          </w:p>
        </w:tc>
      </w:tr>
    </w:tbl>
    <w:p w14:paraId="5DDF6F22"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FB75F90"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5731145A" w14:textId="10E69BE3" w:rsidR="00562A8B" w:rsidRDefault="00562A8B" w:rsidP="009B5037">
      <w:pPr>
        <w:autoSpaceDE w:val="0"/>
        <w:autoSpaceDN w:val="0"/>
        <w:adjustRightInd w:val="0"/>
        <w:ind w:left="6663"/>
        <w:jc w:val="both"/>
        <w:rPr>
          <w:rFonts w:ascii="Calibri" w:eastAsia="SimSun" w:hAnsi="Calibri" w:cs="Calibri"/>
          <w:sz w:val="22"/>
          <w:szCs w:val="22"/>
        </w:rPr>
      </w:pPr>
    </w:p>
    <w:p w14:paraId="79F7091C" w14:textId="1525797A" w:rsidR="00562A8B" w:rsidRDefault="00562A8B" w:rsidP="009B5037">
      <w:pPr>
        <w:autoSpaceDE w:val="0"/>
        <w:autoSpaceDN w:val="0"/>
        <w:adjustRightInd w:val="0"/>
        <w:ind w:left="6663"/>
        <w:jc w:val="both"/>
        <w:rPr>
          <w:rFonts w:ascii="Calibri" w:eastAsia="SimSun" w:hAnsi="Calibri" w:cs="Calibri"/>
          <w:sz w:val="22"/>
          <w:szCs w:val="22"/>
        </w:rPr>
      </w:pPr>
    </w:p>
    <w:p w14:paraId="59B1EC00" w14:textId="19B79C10" w:rsidR="00562A8B" w:rsidRDefault="00562A8B" w:rsidP="009B5037">
      <w:pPr>
        <w:autoSpaceDE w:val="0"/>
        <w:autoSpaceDN w:val="0"/>
        <w:adjustRightInd w:val="0"/>
        <w:ind w:left="6663"/>
        <w:jc w:val="both"/>
        <w:rPr>
          <w:rFonts w:ascii="Calibri" w:eastAsia="SimSun" w:hAnsi="Calibri" w:cs="Calibri"/>
          <w:sz w:val="22"/>
          <w:szCs w:val="22"/>
        </w:rPr>
      </w:pPr>
    </w:p>
    <w:p w14:paraId="33EAC00B" w14:textId="4FD6429B" w:rsidR="00562A8B" w:rsidRDefault="00562A8B" w:rsidP="009B5037">
      <w:pPr>
        <w:autoSpaceDE w:val="0"/>
        <w:autoSpaceDN w:val="0"/>
        <w:adjustRightInd w:val="0"/>
        <w:ind w:left="6663"/>
        <w:jc w:val="both"/>
        <w:rPr>
          <w:rFonts w:ascii="Calibri" w:eastAsia="SimSun" w:hAnsi="Calibri" w:cs="Calibri"/>
          <w:sz w:val="22"/>
          <w:szCs w:val="22"/>
        </w:rPr>
      </w:pPr>
    </w:p>
    <w:p w14:paraId="69C621A0" w14:textId="7104F7D9" w:rsidR="00562A8B" w:rsidRDefault="00562A8B" w:rsidP="009B5037">
      <w:pPr>
        <w:autoSpaceDE w:val="0"/>
        <w:autoSpaceDN w:val="0"/>
        <w:adjustRightInd w:val="0"/>
        <w:ind w:left="6663"/>
        <w:jc w:val="both"/>
        <w:rPr>
          <w:rFonts w:ascii="Calibri" w:eastAsia="SimSun" w:hAnsi="Calibri" w:cs="Calibri"/>
          <w:sz w:val="22"/>
          <w:szCs w:val="22"/>
        </w:rPr>
      </w:pPr>
    </w:p>
    <w:p w14:paraId="66A54248" w14:textId="6CECA722" w:rsidR="00562A8B" w:rsidRDefault="00562A8B" w:rsidP="009B5037">
      <w:pPr>
        <w:autoSpaceDE w:val="0"/>
        <w:autoSpaceDN w:val="0"/>
        <w:adjustRightInd w:val="0"/>
        <w:ind w:left="6663"/>
        <w:jc w:val="both"/>
        <w:rPr>
          <w:rFonts w:ascii="Calibri" w:eastAsia="SimSun" w:hAnsi="Calibri" w:cs="Calibri"/>
          <w:sz w:val="22"/>
          <w:szCs w:val="22"/>
        </w:rPr>
      </w:pPr>
    </w:p>
    <w:p w14:paraId="4DD4C188" w14:textId="761153BF" w:rsidR="00562A8B" w:rsidRDefault="00562A8B" w:rsidP="009B5037">
      <w:pPr>
        <w:autoSpaceDE w:val="0"/>
        <w:autoSpaceDN w:val="0"/>
        <w:adjustRightInd w:val="0"/>
        <w:ind w:left="6663"/>
        <w:jc w:val="both"/>
        <w:rPr>
          <w:rFonts w:ascii="Calibri" w:eastAsia="SimSun" w:hAnsi="Calibri" w:cs="Calibri"/>
          <w:sz w:val="22"/>
          <w:szCs w:val="22"/>
        </w:rPr>
      </w:pPr>
    </w:p>
    <w:p w14:paraId="1B852069" w14:textId="77777777" w:rsidR="00562A8B" w:rsidRDefault="00562A8B" w:rsidP="009B5037">
      <w:pPr>
        <w:autoSpaceDE w:val="0"/>
        <w:autoSpaceDN w:val="0"/>
        <w:adjustRightInd w:val="0"/>
        <w:ind w:left="6663"/>
        <w:jc w:val="both"/>
        <w:rPr>
          <w:rFonts w:ascii="Calibri" w:eastAsia="SimSun" w:hAnsi="Calibri" w:cs="Calibri"/>
          <w:sz w:val="22"/>
          <w:szCs w:val="22"/>
        </w:rPr>
      </w:pPr>
    </w:p>
    <w:p w14:paraId="002FA6D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3F2124EE"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Приложение № 2 к договору</w:t>
      </w:r>
    </w:p>
    <w:p w14:paraId="7592A496"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15C10CD3" w14:textId="77777777" w:rsidR="009B5037" w:rsidRDefault="009B5037" w:rsidP="009B5037">
      <w:pPr>
        <w:widowControl w:val="0"/>
        <w:rPr>
          <w:b/>
          <w:bCs/>
          <w:color w:val="000000"/>
          <w:sz w:val="22"/>
          <w:szCs w:val="22"/>
        </w:rPr>
      </w:pPr>
    </w:p>
    <w:p w14:paraId="2A15B7B8" w14:textId="77777777" w:rsidR="009B5037" w:rsidRDefault="009B5037" w:rsidP="009B5037">
      <w:pPr>
        <w:rPr>
          <w:b/>
        </w:rPr>
      </w:pPr>
    </w:p>
    <w:p w14:paraId="1E35E91C" w14:textId="77777777" w:rsidR="009B5037" w:rsidRDefault="009B5037" w:rsidP="009B5037">
      <w:pPr>
        <w:widowControl w:val="0"/>
        <w:jc w:val="center"/>
        <w:rPr>
          <w:b/>
          <w:bCs/>
          <w:color w:val="000000"/>
          <w:sz w:val="22"/>
          <w:szCs w:val="22"/>
        </w:rPr>
      </w:pPr>
      <w:r>
        <w:rPr>
          <w:b/>
          <w:bCs/>
          <w:color w:val="000000"/>
          <w:sz w:val="22"/>
          <w:szCs w:val="22"/>
        </w:rPr>
        <w:t>Описание предмета закупки</w:t>
      </w:r>
    </w:p>
    <w:p w14:paraId="153C93CB" w14:textId="77777777" w:rsidR="009B5037" w:rsidRDefault="009B5037" w:rsidP="009B5037">
      <w:pPr>
        <w:widowControl w:val="0"/>
        <w:jc w:val="center"/>
        <w:rPr>
          <w:rFonts w:eastAsia="Calibri"/>
          <w:b/>
          <w:bCs/>
          <w:sz w:val="22"/>
          <w:szCs w:val="22"/>
          <w:lang w:eastAsia="en-US"/>
        </w:rPr>
      </w:pPr>
      <w:r>
        <w:rPr>
          <w:rFonts w:eastAsia="Calibri"/>
          <w:b/>
          <w:bCs/>
          <w:sz w:val="22"/>
          <w:szCs w:val="22"/>
          <w:lang w:eastAsia="en-US"/>
        </w:rPr>
        <w:t>Техническое задание</w:t>
      </w:r>
    </w:p>
    <w:p w14:paraId="4FFE8433" w14:textId="78961E0A" w:rsidR="009B5037" w:rsidRDefault="009B5037" w:rsidP="009B5037">
      <w:pPr>
        <w:widowControl w:val="0"/>
        <w:jc w:val="center"/>
        <w:rPr>
          <w:rFonts w:eastAsia="Calibri"/>
          <w:sz w:val="22"/>
          <w:szCs w:val="22"/>
          <w:lang w:eastAsia="en-US"/>
        </w:rPr>
      </w:pPr>
      <w:r>
        <w:rPr>
          <w:rFonts w:eastAsia="Calibri"/>
          <w:sz w:val="22"/>
          <w:szCs w:val="22"/>
          <w:lang w:eastAsia="en-US"/>
        </w:rPr>
        <w:t xml:space="preserve">на поставку продуктов питания </w:t>
      </w:r>
    </w:p>
    <w:p w14:paraId="72226DDE" w14:textId="77777777" w:rsidR="009B5037" w:rsidRDefault="009B5037" w:rsidP="009B5037">
      <w:pPr>
        <w:widowControl w:val="0"/>
        <w:jc w:val="center"/>
        <w:rPr>
          <w:rFonts w:eastAsia="Calibri"/>
          <w:sz w:val="22"/>
          <w:szCs w:val="22"/>
          <w:lang w:eastAsia="en-US"/>
        </w:rPr>
      </w:pPr>
    </w:p>
    <w:p w14:paraId="7EBEA41E" w14:textId="0FCFFA98" w:rsidR="009B5037" w:rsidRDefault="009B5037" w:rsidP="009B5037">
      <w:pPr>
        <w:widowControl w:val="0"/>
        <w:jc w:val="center"/>
        <w:rPr>
          <w:rFonts w:eastAsia="Calibri"/>
          <w:b/>
          <w:bCs/>
          <w:sz w:val="22"/>
          <w:szCs w:val="22"/>
          <w:lang w:eastAsia="en-US"/>
        </w:rPr>
      </w:pPr>
    </w:p>
    <w:p w14:paraId="38CD4D4B" w14:textId="371B194D" w:rsidR="007B48F3" w:rsidRDefault="007B48F3" w:rsidP="009B5037">
      <w:pPr>
        <w:widowControl w:val="0"/>
        <w:jc w:val="center"/>
        <w:rPr>
          <w:rFonts w:eastAsia="Calibri"/>
          <w:b/>
          <w:bCs/>
          <w:sz w:val="22"/>
          <w:szCs w:val="22"/>
          <w:lang w:eastAsia="en-US"/>
        </w:rPr>
      </w:pPr>
    </w:p>
    <w:p w14:paraId="25A67DC2" w14:textId="7F334CB2" w:rsidR="007B48F3" w:rsidRDefault="007B48F3" w:rsidP="009B5037">
      <w:pPr>
        <w:widowControl w:val="0"/>
        <w:jc w:val="center"/>
        <w:rPr>
          <w:rFonts w:eastAsia="Calibri"/>
          <w:b/>
          <w:bCs/>
          <w:sz w:val="22"/>
          <w:szCs w:val="22"/>
          <w:lang w:eastAsia="en-US"/>
        </w:rPr>
      </w:pPr>
    </w:p>
    <w:p w14:paraId="6E1244F8" w14:textId="4DECC51F" w:rsidR="007B48F3" w:rsidRDefault="007B48F3" w:rsidP="009B5037">
      <w:pPr>
        <w:widowControl w:val="0"/>
        <w:jc w:val="center"/>
        <w:rPr>
          <w:rFonts w:eastAsia="Calibri"/>
          <w:b/>
          <w:bCs/>
          <w:sz w:val="22"/>
          <w:szCs w:val="22"/>
          <w:lang w:eastAsia="en-US"/>
        </w:rPr>
      </w:pPr>
    </w:p>
    <w:p w14:paraId="0F5306D0" w14:textId="7F391726" w:rsidR="007B48F3" w:rsidRDefault="007B48F3" w:rsidP="009B5037">
      <w:pPr>
        <w:widowControl w:val="0"/>
        <w:jc w:val="center"/>
        <w:rPr>
          <w:rFonts w:eastAsia="Calibri"/>
          <w:b/>
          <w:bCs/>
          <w:sz w:val="22"/>
          <w:szCs w:val="22"/>
          <w:lang w:eastAsia="en-US"/>
        </w:rPr>
      </w:pPr>
    </w:p>
    <w:p w14:paraId="4C3A18D8" w14:textId="6BD8030A" w:rsidR="007B48F3" w:rsidRDefault="007B48F3" w:rsidP="009B5037">
      <w:pPr>
        <w:widowControl w:val="0"/>
        <w:jc w:val="center"/>
        <w:rPr>
          <w:rFonts w:eastAsia="Calibri"/>
          <w:b/>
          <w:bCs/>
          <w:sz w:val="22"/>
          <w:szCs w:val="22"/>
          <w:lang w:eastAsia="en-US"/>
        </w:rPr>
      </w:pPr>
    </w:p>
    <w:p w14:paraId="58F9780A" w14:textId="757EF690" w:rsidR="007B48F3" w:rsidRDefault="007B48F3" w:rsidP="009B5037">
      <w:pPr>
        <w:widowControl w:val="0"/>
        <w:jc w:val="center"/>
        <w:rPr>
          <w:rFonts w:eastAsia="Calibri"/>
          <w:b/>
          <w:bCs/>
          <w:sz w:val="22"/>
          <w:szCs w:val="22"/>
          <w:lang w:eastAsia="en-US"/>
        </w:rPr>
      </w:pPr>
    </w:p>
    <w:p w14:paraId="22C5F7D6" w14:textId="1FC19A98" w:rsidR="007B48F3" w:rsidRDefault="007B48F3" w:rsidP="009B5037">
      <w:pPr>
        <w:widowControl w:val="0"/>
        <w:jc w:val="center"/>
        <w:rPr>
          <w:rFonts w:eastAsia="Calibri"/>
          <w:b/>
          <w:bCs/>
          <w:sz w:val="22"/>
          <w:szCs w:val="22"/>
          <w:lang w:eastAsia="en-US"/>
        </w:rPr>
      </w:pPr>
    </w:p>
    <w:p w14:paraId="6154887E" w14:textId="03052A5C" w:rsidR="007B48F3" w:rsidRDefault="007B48F3" w:rsidP="009B5037">
      <w:pPr>
        <w:widowControl w:val="0"/>
        <w:jc w:val="center"/>
        <w:rPr>
          <w:rFonts w:eastAsia="Calibri"/>
          <w:b/>
          <w:bCs/>
          <w:sz w:val="22"/>
          <w:szCs w:val="22"/>
          <w:lang w:eastAsia="en-US"/>
        </w:rPr>
      </w:pPr>
    </w:p>
    <w:p w14:paraId="7836C411" w14:textId="680CA64E" w:rsidR="007B48F3" w:rsidRDefault="007B48F3" w:rsidP="009B5037">
      <w:pPr>
        <w:widowControl w:val="0"/>
        <w:jc w:val="center"/>
        <w:rPr>
          <w:rFonts w:eastAsia="Calibri"/>
          <w:b/>
          <w:bCs/>
          <w:sz w:val="22"/>
          <w:szCs w:val="22"/>
          <w:lang w:eastAsia="en-US"/>
        </w:rPr>
      </w:pPr>
    </w:p>
    <w:p w14:paraId="4854DEEB" w14:textId="7AF8BC60" w:rsidR="007B48F3" w:rsidRDefault="007B48F3" w:rsidP="009B5037">
      <w:pPr>
        <w:widowControl w:val="0"/>
        <w:jc w:val="center"/>
        <w:rPr>
          <w:rFonts w:eastAsia="Calibri"/>
          <w:b/>
          <w:bCs/>
          <w:sz w:val="22"/>
          <w:szCs w:val="22"/>
          <w:lang w:eastAsia="en-US"/>
        </w:rPr>
      </w:pPr>
    </w:p>
    <w:p w14:paraId="335FBB5E" w14:textId="7AA3CECD" w:rsidR="007B48F3" w:rsidRDefault="007B48F3" w:rsidP="009B5037">
      <w:pPr>
        <w:widowControl w:val="0"/>
        <w:jc w:val="center"/>
        <w:rPr>
          <w:rFonts w:eastAsia="Calibri"/>
          <w:b/>
          <w:bCs/>
          <w:sz w:val="22"/>
          <w:szCs w:val="22"/>
          <w:lang w:eastAsia="en-US"/>
        </w:rPr>
      </w:pPr>
    </w:p>
    <w:p w14:paraId="79417D83" w14:textId="60791249" w:rsidR="007B48F3" w:rsidRDefault="007B48F3" w:rsidP="009B5037">
      <w:pPr>
        <w:widowControl w:val="0"/>
        <w:jc w:val="center"/>
        <w:rPr>
          <w:rFonts w:eastAsia="Calibri"/>
          <w:b/>
          <w:bCs/>
          <w:sz w:val="22"/>
          <w:szCs w:val="22"/>
          <w:lang w:eastAsia="en-US"/>
        </w:rPr>
      </w:pPr>
    </w:p>
    <w:p w14:paraId="1FBF5290" w14:textId="09CF2233" w:rsidR="007B48F3" w:rsidRDefault="007B48F3" w:rsidP="009B5037">
      <w:pPr>
        <w:widowControl w:val="0"/>
        <w:jc w:val="center"/>
        <w:rPr>
          <w:rFonts w:eastAsia="Calibri"/>
          <w:b/>
          <w:bCs/>
          <w:sz w:val="22"/>
          <w:szCs w:val="22"/>
          <w:lang w:eastAsia="en-US"/>
        </w:rPr>
      </w:pPr>
    </w:p>
    <w:p w14:paraId="6A5FC7BB" w14:textId="777E3C87" w:rsidR="007B48F3" w:rsidRDefault="007B48F3" w:rsidP="009B5037">
      <w:pPr>
        <w:widowControl w:val="0"/>
        <w:jc w:val="center"/>
        <w:rPr>
          <w:rFonts w:eastAsia="Calibri"/>
          <w:b/>
          <w:bCs/>
          <w:sz w:val="22"/>
          <w:szCs w:val="22"/>
          <w:lang w:eastAsia="en-US"/>
        </w:rPr>
      </w:pPr>
    </w:p>
    <w:p w14:paraId="40E500F4" w14:textId="2C625880" w:rsidR="007B48F3" w:rsidRDefault="007B48F3" w:rsidP="009B5037">
      <w:pPr>
        <w:widowControl w:val="0"/>
        <w:jc w:val="center"/>
        <w:rPr>
          <w:rFonts w:eastAsia="Calibri"/>
          <w:b/>
          <w:bCs/>
          <w:sz w:val="22"/>
          <w:szCs w:val="22"/>
          <w:lang w:eastAsia="en-US"/>
        </w:rPr>
      </w:pPr>
    </w:p>
    <w:p w14:paraId="53E9E165" w14:textId="4E78B0B0" w:rsidR="007B48F3" w:rsidRDefault="007B48F3" w:rsidP="009B5037">
      <w:pPr>
        <w:widowControl w:val="0"/>
        <w:jc w:val="center"/>
        <w:rPr>
          <w:rFonts w:eastAsia="Calibri"/>
          <w:b/>
          <w:bCs/>
          <w:sz w:val="22"/>
          <w:szCs w:val="22"/>
          <w:lang w:eastAsia="en-US"/>
        </w:rPr>
      </w:pPr>
    </w:p>
    <w:p w14:paraId="071F3758" w14:textId="539AD18E" w:rsidR="007B48F3" w:rsidRDefault="007B48F3" w:rsidP="009B5037">
      <w:pPr>
        <w:widowControl w:val="0"/>
        <w:jc w:val="center"/>
        <w:rPr>
          <w:rFonts w:eastAsia="Calibri"/>
          <w:b/>
          <w:bCs/>
          <w:sz w:val="22"/>
          <w:szCs w:val="22"/>
          <w:lang w:eastAsia="en-US"/>
        </w:rPr>
      </w:pPr>
    </w:p>
    <w:p w14:paraId="75662354" w14:textId="6A66392F" w:rsidR="007B48F3" w:rsidRDefault="007B48F3" w:rsidP="009B5037">
      <w:pPr>
        <w:widowControl w:val="0"/>
        <w:jc w:val="center"/>
        <w:rPr>
          <w:rFonts w:eastAsia="Calibri"/>
          <w:b/>
          <w:bCs/>
          <w:sz w:val="22"/>
          <w:szCs w:val="22"/>
          <w:lang w:eastAsia="en-US"/>
        </w:rPr>
      </w:pPr>
    </w:p>
    <w:p w14:paraId="72AB0DDA"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273F673F"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Приложение № 3 к договору</w:t>
      </w:r>
    </w:p>
    <w:p w14:paraId="4668A9E3" w14:textId="77777777" w:rsidR="009B5037" w:rsidRDefault="009B5037" w:rsidP="009B5037">
      <w:pPr>
        <w:autoSpaceDE w:val="0"/>
        <w:autoSpaceDN w:val="0"/>
        <w:adjustRightInd w:val="0"/>
        <w:ind w:left="6663"/>
        <w:jc w:val="both"/>
        <w:rPr>
          <w:rFonts w:ascii="Liberation Serif" w:eastAsia="SimSun" w:hAnsi="Liberation Serif" w:cs="Liberation Serif"/>
          <w:i/>
          <w:iCs/>
        </w:rPr>
      </w:pPr>
      <w:r>
        <w:rPr>
          <w:rFonts w:ascii="Liberation Serif" w:eastAsia="SimSun" w:hAnsi="Liberation Serif" w:cs="Liberation Serif"/>
          <w:i/>
          <w:iCs/>
        </w:rPr>
        <w:t>от_______ № ____</w:t>
      </w:r>
    </w:p>
    <w:p w14:paraId="384A46AD" w14:textId="77777777" w:rsidR="009B5037" w:rsidRDefault="009B5037" w:rsidP="009B5037">
      <w:pPr>
        <w:autoSpaceDE w:val="0"/>
        <w:autoSpaceDN w:val="0"/>
        <w:adjustRightInd w:val="0"/>
        <w:ind w:left="6663"/>
        <w:jc w:val="both"/>
        <w:rPr>
          <w:rFonts w:ascii="Calibri" w:eastAsia="SimSun" w:hAnsi="Calibri" w:cs="Calibri"/>
          <w:sz w:val="22"/>
          <w:szCs w:val="22"/>
        </w:rPr>
      </w:pPr>
    </w:p>
    <w:p w14:paraId="14863331" w14:textId="77777777" w:rsidR="009B5037" w:rsidRDefault="009B5037" w:rsidP="009B5037">
      <w:pPr>
        <w:autoSpaceDE w:val="0"/>
        <w:autoSpaceDN w:val="0"/>
        <w:adjustRightInd w:val="0"/>
        <w:jc w:val="both"/>
        <w:rPr>
          <w:rFonts w:ascii="Calibri" w:eastAsia="SimSun" w:hAnsi="Calibri" w:cs="Calibri"/>
          <w:sz w:val="22"/>
          <w:szCs w:val="22"/>
        </w:rPr>
      </w:pPr>
    </w:p>
    <w:p w14:paraId="7B669831" w14:textId="77777777" w:rsidR="009B5037" w:rsidRDefault="009B5037" w:rsidP="009B5037">
      <w:pPr>
        <w:autoSpaceDE w:val="0"/>
        <w:autoSpaceDN w:val="0"/>
        <w:adjustRightInd w:val="0"/>
        <w:jc w:val="center"/>
        <w:rPr>
          <w:rFonts w:ascii="Liberation Serif" w:eastAsia="SimSun" w:hAnsi="Liberation Serif" w:cs="Liberation Serif"/>
          <w:b/>
          <w:bCs/>
          <w:i/>
          <w:iCs/>
        </w:rPr>
      </w:pPr>
      <w:r>
        <w:rPr>
          <w:rFonts w:ascii="Liberation Serif" w:eastAsia="SimSun" w:hAnsi="Liberation Serif" w:cs="Liberation Serif"/>
          <w:b/>
          <w:bCs/>
          <w:i/>
          <w:iCs/>
        </w:rPr>
        <w:t>ФОРМА</w:t>
      </w:r>
    </w:p>
    <w:p w14:paraId="29E99540" w14:textId="77777777" w:rsidR="009B5037" w:rsidRDefault="009B5037" w:rsidP="009B5037">
      <w:pPr>
        <w:autoSpaceDE w:val="0"/>
        <w:autoSpaceDN w:val="0"/>
        <w:adjustRightInd w:val="0"/>
        <w:ind w:firstLine="567"/>
        <w:jc w:val="center"/>
        <w:rPr>
          <w:rFonts w:ascii="Liberation Serif" w:eastAsia="SimSun" w:hAnsi="Liberation Serif" w:cs="Liberation Serif"/>
          <w:b/>
          <w:bCs/>
          <w:i/>
          <w:iCs/>
        </w:rPr>
      </w:pPr>
      <w:r>
        <w:rPr>
          <w:rFonts w:ascii="Liberation Serif" w:eastAsia="SimSun" w:hAnsi="Liberation Serif" w:cs="Liberation Serif"/>
          <w:b/>
          <w:bCs/>
          <w:i/>
          <w:iCs/>
        </w:rPr>
        <w:t>ОТГРУЗОЧНОЙ РАЗНАРЯДКИ (ЗАЯВКИ)</w:t>
      </w:r>
    </w:p>
    <w:p w14:paraId="010F7F10"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4A8A2EE0"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В соответствии с договором от «___» ______ 20__ года №____ ________________________ (указывается наименование Заказчика) просит ________________________ (указывается наименование Поставщика) отгрузить Товары в количестве и ассортименте, в место поставки товара (места поставки (получателям)), указанным в таблице:</w:t>
      </w:r>
    </w:p>
    <w:p w14:paraId="32352BB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3CDA8603" w14:textId="77777777" w:rsidR="009B5037" w:rsidRDefault="009B5037" w:rsidP="009B5037">
      <w:pPr>
        <w:autoSpaceDE w:val="0"/>
        <w:autoSpaceDN w:val="0"/>
        <w:adjustRightInd w:val="0"/>
        <w:ind w:firstLine="567"/>
        <w:jc w:val="right"/>
        <w:rPr>
          <w:rFonts w:ascii="Liberation Serif" w:eastAsia="SimSun" w:hAnsi="Liberation Serif" w:cs="Liberation Serif"/>
          <w:i/>
          <w:iCs/>
        </w:rPr>
      </w:pPr>
      <w:r>
        <w:rPr>
          <w:rFonts w:ascii="Liberation Serif" w:eastAsia="SimSun" w:hAnsi="Liberation Serif" w:cs="Liberation Serif"/>
          <w:i/>
          <w:iCs/>
        </w:rPr>
        <w:t>Таблица</w:t>
      </w:r>
    </w:p>
    <w:tbl>
      <w:tblPr>
        <w:tblW w:w="0" w:type="auto"/>
        <w:tblInd w:w="-147" w:type="dxa"/>
        <w:tblLayout w:type="fixed"/>
        <w:tblLook w:val="04A0" w:firstRow="1" w:lastRow="0" w:firstColumn="1" w:lastColumn="0" w:noHBand="0" w:noVBand="1"/>
      </w:tblPr>
      <w:tblGrid>
        <w:gridCol w:w="546"/>
        <w:gridCol w:w="1893"/>
        <w:gridCol w:w="1134"/>
        <w:gridCol w:w="1985"/>
        <w:gridCol w:w="708"/>
        <w:gridCol w:w="851"/>
        <w:gridCol w:w="1478"/>
        <w:gridCol w:w="1418"/>
      </w:tblGrid>
      <w:tr w:rsidR="009B5037" w14:paraId="46F74038"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653F0F7"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lang w:val="en-US"/>
              </w:rPr>
              <w:t xml:space="preserve">№ </w:t>
            </w:r>
            <w:r>
              <w:rPr>
                <w:rFonts w:ascii="Liberation Serif" w:eastAsia="SimSun" w:hAnsi="Liberation Serif" w:cs="Liberation Serif"/>
                <w:i/>
                <w:iCs/>
              </w:rPr>
              <w:t>п/п</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4FFF54"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Наименование, ассортимент и характеристики товара</w:t>
            </w:r>
            <w:r>
              <w:rPr>
                <w:rFonts w:ascii="Liberation Serif" w:eastAsia="SimSun" w:hAnsi="Liberation Serif" w:cs="Liberation Serif"/>
                <w:b/>
                <w:bCs/>
                <w:i/>
                <w:iCs/>
              </w:rPr>
              <w:t>*</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034449"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Место поставки товара</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5F6747"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Наименование Заказчика, контактные данные ответственных лиц Заказчика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A08ED"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Ед. изм.</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055452"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rPr>
              <w:t>Кол-во</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80C108"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rPr>
              <w:t xml:space="preserve">Цена </w:t>
            </w:r>
            <w:r>
              <w:rPr>
                <w:rFonts w:ascii="Liberation Serif" w:eastAsia="SimSun" w:hAnsi="Liberation Serif" w:cs="Liberation Serif"/>
                <w:i/>
                <w:iCs/>
              </w:rPr>
              <w:br/>
            </w:r>
            <w:r>
              <w:rPr>
                <w:rFonts w:ascii="Liberation Serif" w:eastAsia="SimSun" w:hAnsi="Liberation Serif" w:cs="Liberation Serif"/>
                <w:i/>
                <w:iCs/>
                <w:sz w:val="22"/>
                <w:szCs w:val="22"/>
              </w:rPr>
              <w:t>(с учетом НДС __% / без НДС), руб.</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7A1151" w14:textId="77777777" w:rsidR="009B5037" w:rsidRDefault="009B5037" w:rsidP="00A211E5">
            <w:pPr>
              <w:autoSpaceDE w:val="0"/>
              <w:autoSpaceDN w:val="0"/>
              <w:adjustRightInd w:val="0"/>
              <w:jc w:val="center"/>
              <w:rPr>
                <w:rFonts w:ascii="Calibri" w:eastAsia="SimSun" w:hAnsi="Calibri" w:cs="Calibri"/>
                <w:sz w:val="22"/>
                <w:szCs w:val="22"/>
              </w:rPr>
            </w:pPr>
            <w:r>
              <w:rPr>
                <w:rFonts w:ascii="Liberation Serif" w:eastAsia="SimSun" w:hAnsi="Liberation Serif" w:cs="Liberation Serif"/>
                <w:i/>
                <w:iCs/>
                <w:sz w:val="22"/>
                <w:szCs w:val="22"/>
              </w:rPr>
              <w:t xml:space="preserve">Сумма </w:t>
            </w:r>
            <w:r>
              <w:rPr>
                <w:rFonts w:ascii="Liberation Serif" w:eastAsia="SimSun" w:hAnsi="Liberation Serif" w:cs="Liberation Serif"/>
                <w:i/>
                <w:iCs/>
                <w:sz w:val="22"/>
                <w:szCs w:val="22"/>
              </w:rPr>
              <w:br/>
              <w:t>(с учетом НДС __%/ без НДС), руб.</w:t>
            </w:r>
          </w:p>
        </w:tc>
      </w:tr>
      <w:tr w:rsidR="009B5037" w14:paraId="24F312D4"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677E7C" w14:textId="77777777" w:rsidR="009B5037" w:rsidRDefault="009B5037" w:rsidP="00A211E5">
            <w:pPr>
              <w:autoSpaceDE w:val="0"/>
              <w:autoSpaceDN w:val="0"/>
              <w:adjustRightInd w:val="0"/>
              <w:ind w:left="-652" w:firstLine="56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1</w:t>
            </w: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6C223B" w14:textId="77777777" w:rsidR="009B5037" w:rsidRDefault="009B5037" w:rsidP="00A211E5">
            <w:pPr>
              <w:autoSpaceDE w:val="0"/>
              <w:autoSpaceDN w:val="0"/>
              <w:adjustRightInd w:val="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69FA57" w14:textId="77777777" w:rsidR="009B5037" w:rsidRDefault="009B5037" w:rsidP="00A211E5">
            <w:pPr>
              <w:autoSpaceDE w:val="0"/>
              <w:autoSpaceDN w:val="0"/>
              <w:adjustRightInd w:val="0"/>
              <w:ind w:firstLine="40"/>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3</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B5AB54" w14:textId="77777777" w:rsidR="009B5037" w:rsidRDefault="009B5037" w:rsidP="00A211E5">
            <w:pPr>
              <w:autoSpaceDE w:val="0"/>
              <w:autoSpaceDN w:val="0"/>
              <w:adjustRightInd w:val="0"/>
              <w:ind w:firstLine="34"/>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4</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E7A998B" w14:textId="77777777" w:rsidR="009B5037" w:rsidRDefault="009B5037" w:rsidP="00A211E5">
            <w:pPr>
              <w:autoSpaceDE w:val="0"/>
              <w:autoSpaceDN w:val="0"/>
              <w:adjustRightInd w:val="0"/>
              <w:ind w:firstLine="2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615624" w14:textId="77777777" w:rsidR="009B5037" w:rsidRDefault="009B5037" w:rsidP="00A211E5">
            <w:pPr>
              <w:autoSpaceDE w:val="0"/>
              <w:autoSpaceDN w:val="0"/>
              <w:adjustRightInd w:val="0"/>
              <w:ind w:hanging="107"/>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6</w:t>
            </w: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328B9A" w14:textId="77777777" w:rsidR="009B5037" w:rsidRDefault="009B5037" w:rsidP="00A211E5">
            <w:pPr>
              <w:autoSpaceDE w:val="0"/>
              <w:autoSpaceDN w:val="0"/>
              <w:adjustRightInd w:val="0"/>
              <w:ind w:firstLine="33"/>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7</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227BC5" w14:textId="77777777" w:rsidR="009B5037" w:rsidRDefault="009B5037" w:rsidP="00A211E5">
            <w:pPr>
              <w:autoSpaceDE w:val="0"/>
              <w:autoSpaceDN w:val="0"/>
              <w:adjustRightInd w:val="0"/>
              <w:ind w:hanging="26"/>
              <w:jc w:val="center"/>
              <w:rPr>
                <w:rFonts w:ascii="Calibri" w:eastAsia="SimSun" w:hAnsi="Calibri" w:cs="Calibri"/>
                <w:sz w:val="22"/>
                <w:szCs w:val="22"/>
                <w:lang w:val="en-US"/>
              </w:rPr>
            </w:pPr>
            <w:r>
              <w:rPr>
                <w:rFonts w:ascii="Liberation Serif" w:eastAsia="SimSun" w:hAnsi="Liberation Serif" w:cs="Liberation Serif"/>
                <w:i/>
                <w:iCs/>
                <w:sz w:val="22"/>
                <w:szCs w:val="22"/>
                <w:lang w:val="en-US"/>
              </w:rPr>
              <w:t>8</w:t>
            </w:r>
          </w:p>
        </w:tc>
      </w:tr>
      <w:tr w:rsidR="009B5037" w14:paraId="5C54F817"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261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5CBD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09136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392CD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07AA56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272937"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651EEB"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5FC6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EBEA602"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BE7B1F"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863C4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C2B4A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9A1EA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95A86E"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6B68A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9B2064"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3685F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099FC724" w14:textId="77777777" w:rsidTr="00B027FA">
        <w:trPr>
          <w:trHeight w:val="1"/>
        </w:trPr>
        <w:tc>
          <w:tcPr>
            <w:tcW w:w="5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F35A91"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89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E63D3A"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C797A9"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12141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98E31C"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4D8A95"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7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CA2EB3"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6E6830" w14:textId="77777777" w:rsidR="009B5037" w:rsidRDefault="009B5037" w:rsidP="00A211E5">
            <w:pPr>
              <w:autoSpaceDE w:val="0"/>
              <w:autoSpaceDN w:val="0"/>
              <w:adjustRightInd w:val="0"/>
              <w:ind w:firstLine="567"/>
              <w:jc w:val="center"/>
              <w:rPr>
                <w:rFonts w:ascii="Calibri" w:eastAsia="SimSun" w:hAnsi="Calibri" w:cs="Calibri"/>
                <w:sz w:val="22"/>
                <w:szCs w:val="22"/>
                <w:lang w:val="en-US"/>
              </w:rPr>
            </w:pPr>
          </w:p>
        </w:tc>
      </w:tr>
      <w:tr w:rsidR="009B5037" w14:paraId="44961324" w14:textId="77777777" w:rsidTr="00B027FA">
        <w:trPr>
          <w:trHeight w:val="1"/>
        </w:trPr>
        <w:tc>
          <w:tcPr>
            <w:tcW w:w="10013" w:type="dxa"/>
            <w:gridSpan w:val="8"/>
            <w:tcBorders>
              <w:top w:val="single" w:sz="4" w:space="0" w:color="000000"/>
              <w:left w:val="single" w:sz="4" w:space="0" w:color="000000"/>
              <w:bottom w:val="single" w:sz="4" w:space="0" w:color="000000"/>
              <w:right w:val="single" w:sz="4" w:space="0" w:color="000000"/>
            </w:tcBorders>
            <w:shd w:val="clear" w:color="000000" w:fill="FFFFFF"/>
            <w:vAlign w:val="center"/>
          </w:tcPr>
          <w:p w14:paraId="51A7716A" w14:textId="77777777" w:rsidR="009B5037" w:rsidRDefault="009B5037" w:rsidP="00A211E5">
            <w:pPr>
              <w:autoSpaceDE w:val="0"/>
              <w:autoSpaceDN w:val="0"/>
              <w:adjustRightInd w:val="0"/>
              <w:jc w:val="center"/>
              <w:rPr>
                <w:rFonts w:ascii="Liberation Serif" w:eastAsia="SimSun" w:hAnsi="Liberation Serif" w:cs="Liberation Serif"/>
              </w:rPr>
            </w:pPr>
            <w:r>
              <w:rPr>
                <w:rFonts w:ascii="Liberation Serif" w:eastAsia="SimSun" w:hAnsi="Liberation Serif" w:cs="Liberation Serif"/>
              </w:rPr>
              <w:t>ИТОГО: _____________</w:t>
            </w:r>
            <w:proofErr w:type="gramStart"/>
            <w:r>
              <w:rPr>
                <w:rFonts w:ascii="Liberation Serif" w:eastAsia="SimSun" w:hAnsi="Liberation Serif" w:cs="Liberation Serif"/>
              </w:rPr>
              <w:t>_(</w:t>
            </w:r>
            <w:proofErr w:type="gramEnd"/>
            <w:r>
              <w:rPr>
                <w:rFonts w:ascii="Liberation Serif" w:eastAsia="SimSun" w:hAnsi="Liberation Serif" w:cs="Liberation Serif"/>
              </w:rPr>
              <w:t xml:space="preserve">____________________) рублей ______ копеек </w:t>
            </w:r>
          </w:p>
          <w:p w14:paraId="1FB6D856" w14:textId="77777777" w:rsidR="009B5037" w:rsidRDefault="009B5037" w:rsidP="00A211E5">
            <w:pPr>
              <w:autoSpaceDE w:val="0"/>
              <w:autoSpaceDN w:val="0"/>
              <w:adjustRightInd w:val="0"/>
              <w:ind w:firstLine="567"/>
              <w:jc w:val="center"/>
              <w:rPr>
                <w:rFonts w:ascii="Calibri" w:eastAsia="SimSun" w:hAnsi="Calibri" w:cs="Calibri"/>
                <w:sz w:val="22"/>
                <w:szCs w:val="22"/>
              </w:rPr>
            </w:pPr>
            <w:r>
              <w:rPr>
                <w:rFonts w:ascii="Liberation Serif" w:eastAsia="SimSun" w:hAnsi="Liberation Serif" w:cs="Liberation Serif"/>
                <w:i/>
                <w:iCs/>
              </w:rPr>
              <w:t>с учетом НДС  _____ % / без НДС.</w:t>
            </w:r>
          </w:p>
        </w:tc>
      </w:tr>
    </w:tbl>
    <w:p w14:paraId="4C6912E3"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76065AE4"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Требование к упаковке (таре), отгрузке Товара: _________________________________________</w:t>
      </w:r>
    </w:p>
    <w:p w14:paraId="6CD9C128"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Требования к качеству Товара _______________________________________.</w:t>
      </w:r>
    </w:p>
    <w:p w14:paraId="78D3FDC2" w14:textId="77777777" w:rsidR="009B5037" w:rsidRDefault="009B5037" w:rsidP="009B5037">
      <w:pPr>
        <w:autoSpaceDE w:val="0"/>
        <w:autoSpaceDN w:val="0"/>
        <w:adjustRightInd w:val="0"/>
        <w:jc w:val="both"/>
        <w:rPr>
          <w:rFonts w:ascii="Calibri" w:eastAsia="SimSun" w:hAnsi="Calibri" w:cs="Calibri"/>
          <w:sz w:val="22"/>
          <w:szCs w:val="22"/>
        </w:rPr>
      </w:pPr>
    </w:p>
    <w:p w14:paraId="77BB00C5"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C198B2A" w14:textId="77777777" w:rsidR="009B5037" w:rsidRDefault="009B5037" w:rsidP="009B5037">
      <w:pPr>
        <w:autoSpaceDE w:val="0"/>
        <w:autoSpaceDN w:val="0"/>
        <w:adjustRightInd w:val="0"/>
        <w:ind w:firstLine="567"/>
        <w:jc w:val="both"/>
        <w:rPr>
          <w:rFonts w:ascii="Calibri" w:eastAsia="SimSun" w:hAnsi="Calibri" w:cs="Calibri"/>
          <w:sz w:val="22"/>
          <w:szCs w:val="22"/>
        </w:rPr>
      </w:pPr>
    </w:p>
    <w:p w14:paraId="5AFC9F00"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rPr>
        <w:t>Руководитель (уполномоченное лицо) Заказчика__________________    ________________</w:t>
      </w:r>
    </w:p>
    <w:p w14:paraId="286CAD8D"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 xml:space="preserve">                                       </w:t>
      </w:r>
      <w:r>
        <w:rPr>
          <w:rFonts w:ascii="Liberation Serif" w:eastAsia="SimSun" w:hAnsi="Liberation Serif" w:cs="Liberation Serif"/>
          <w:i/>
          <w:iCs/>
        </w:rPr>
        <w:tab/>
      </w:r>
      <w:r>
        <w:rPr>
          <w:rFonts w:ascii="Liberation Serif" w:eastAsia="SimSun" w:hAnsi="Liberation Serif" w:cs="Liberation Serif"/>
          <w:i/>
          <w:iCs/>
        </w:rPr>
        <w:tab/>
        <w:t xml:space="preserve">            (должность, Ф.И.О.)         (подпись)</w:t>
      </w:r>
    </w:p>
    <w:p w14:paraId="6C4AB8EF" w14:textId="77777777" w:rsidR="009B5037" w:rsidRDefault="009B5037" w:rsidP="009B5037">
      <w:pPr>
        <w:autoSpaceDE w:val="0"/>
        <w:autoSpaceDN w:val="0"/>
        <w:adjustRightInd w:val="0"/>
        <w:ind w:firstLine="567"/>
        <w:jc w:val="both"/>
        <w:rPr>
          <w:rFonts w:ascii="Liberation Serif" w:eastAsia="SimSun" w:hAnsi="Liberation Serif" w:cs="Liberation Serif"/>
          <w:i/>
          <w:iCs/>
        </w:rPr>
      </w:pP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r>
        <w:rPr>
          <w:rFonts w:ascii="Liberation Serif" w:eastAsia="SimSun" w:hAnsi="Liberation Serif" w:cs="Liberation Serif"/>
          <w:i/>
          <w:iCs/>
        </w:rPr>
        <w:tab/>
      </w:r>
    </w:p>
    <w:p w14:paraId="09A5AA4E" w14:textId="77777777" w:rsidR="009B5037" w:rsidRDefault="009B5037" w:rsidP="009B5037">
      <w:pPr>
        <w:autoSpaceDE w:val="0"/>
        <w:autoSpaceDN w:val="0"/>
        <w:adjustRightInd w:val="0"/>
        <w:rPr>
          <w:rFonts w:ascii="Calibri" w:eastAsia="SimSun" w:hAnsi="Calibri" w:cs="Calibri"/>
          <w:sz w:val="22"/>
          <w:szCs w:val="22"/>
        </w:rPr>
      </w:pPr>
    </w:p>
    <w:p w14:paraId="33832104"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8967683" w14:textId="77777777" w:rsidR="009B5037" w:rsidRDefault="009B5037" w:rsidP="009B5037">
      <w:pPr>
        <w:autoSpaceDE w:val="0"/>
        <w:autoSpaceDN w:val="0"/>
        <w:adjustRightInd w:val="0"/>
        <w:ind w:firstLine="709"/>
        <w:jc w:val="right"/>
        <w:rPr>
          <w:rFonts w:ascii="Calibri" w:eastAsia="SimSun" w:hAnsi="Calibri" w:cs="Calibri"/>
          <w:sz w:val="22"/>
          <w:szCs w:val="22"/>
        </w:rPr>
      </w:pPr>
    </w:p>
    <w:p w14:paraId="4F4D542F" w14:textId="77777777" w:rsidR="009B5037" w:rsidRDefault="009B5037" w:rsidP="009B5037">
      <w:pPr>
        <w:autoSpaceDE w:val="0"/>
        <w:autoSpaceDN w:val="0"/>
        <w:adjustRightInd w:val="0"/>
        <w:jc w:val="both"/>
        <w:rPr>
          <w:rFonts w:ascii="Liberation Serif" w:eastAsia="SimSun" w:hAnsi="Liberation Serif" w:cs="Liberation Serif"/>
          <w:i/>
          <w:iCs/>
        </w:rPr>
      </w:pPr>
      <w:r>
        <w:rPr>
          <w:rFonts w:ascii="Liberation Serif" w:eastAsia="SimSun" w:hAnsi="Liberation Serif" w:cs="Liberation Serif"/>
          <w:i/>
          <w:iCs/>
          <w:sz w:val="28"/>
          <w:szCs w:val="28"/>
        </w:rPr>
        <w:t>*</w:t>
      </w:r>
      <w:r>
        <w:rPr>
          <w:rFonts w:ascii="Liberation Serif" w:eastAsia="SimSun" w:hAnsi="Liberation Serif" w:cs="Liberation Serif"/>
          <w:i/>
          <w:iCs/>
        </w:rPr>
        <w:t xml:space="preserve">при необходимости указываются установленные в соответствии со Спецификацией (Приложение № 1) требования к характеристикам Товара: технические и функциональные характеристики, потребительские свойства, остаточный срок годности, иные показатели, </w:t>
      </w:r>
      <w:r>
        <w:rPr>
          <w:rFonts w:ascii="Liberation Serif" w:eastAsia="SimSun" w:hAnsi="Liberation Serif" w:cs="Liberation Serif"/>
          <w:i/>
          <w:iCs/>
          <w:sz w:val="28"/>
          <w:szCs w:val="28"/>
        </w:rPr>
        <w:t>п</w:t>
      </w:r>
      <w:r>
        <w:rPr>
          <w:rFonts w:ascii="Liberation Serif" w:eastAsia="SimSun" w:hAnsi="Liberation Serif" w:cs="Liberation Serif"/>
          <w:i/>
          <w:iCs/>
        </w:rPr>
        <w:t>роизводитель Товара (товарный знак (при наличии)), страна происхождения Товара.</w:t>
      </w:r>
    </w:p>
    <w:p w14:paraId="64A36BAF" w14:textId="77777777" w:rsidR="009B5037" w:rsidRDefault="009B5037" w:rsidP="009B5037">
      <w:pPr>
        <w:spacing w:line="259" w:lineRule="auto"/>
        <w:jc w:val="center"/>
        <w:rPr>
          <w:rFonts w:ascii="Liberation Serif" w:hAnsi="Liberation Serif" w:cs="Liberation Serif"/>
          <w:b/>
          <w:bCs/>
          <w:sz w:val="22"/>
          <w:szCs w:val="22"/>
        </w:rPr>
      </w:pPr>
    </w:p>
    <w:p w14:paraId="082CCDFD" w14:textId="77777777" w:rsidR="005E04C7" w:rsidRDefault="00E65D2A"/>
    <w:sectPr w:rsidR="005E04C7" w:rsidSect="008B75AB">
      <w:footerReference w:type="default" r:id="rId7"/>
      <w:pgSz w:w="11906" w:h="16838"/>
      <w:pgMar w:top="1134" w:right="850" w:bottom="1134" w:left="993" w:header="708" w:footer="708" w:gutter="0"/>
      <w:cols w:space="708"/>
      <w:docGrid w:linePitch="360"/>
    </w:sectPr>
    <!-- MKR-13034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BC53" w14:textId="77777777" w:rsidR="00E65D2A" w:rsidRDefault="00E65D2A">
      <w:r>
        <w:separator/>
      </w:r>
    </w:p>
  </w:endnote>
  <w:endnote w:type="continuationSeparator" w:id="0">
    <w:p w14:paraId="49840C33" w14:textId="77777777" w:rsidR="00E65D2A" w:rsidRDefault="00E6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default"/>
    <w:sig w:usb0="00000000"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705E4" w14:textId="77777777" w:rsidR="00D14873" w:rsidRDefault="00E65D2A">
    <w:pPr>
      <w:tabs>
        <w:tab w:val="center" w:pos="4677"/>
        <w:tab w:val="right" w:pos="9355"/>
      </w:tabs>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F5BD60" w14:textId="77777777" w:rsidR="00E65D2A" w:rsidRDefault="00E65D2A">
      <w:r>
        <w:separator/>
      </w:r>
    </w:p>
  </w:footnote>
  <w:footnote w:type="continuationSeparator" w:id="0">
    <w:p w14:paraId="2438D19D" w14:textId="77777777" w:rsidR="00E65D2A" w:rsidRDefault="00E65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748F"/>
    <w:multiLevelType w:val="multilevel"/>
    <w:tmpl w:val="049C748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E95F5B"/>
    <w:multiLevelType w:val="multilevel"/>
    <w:tmpl w:val="18E95F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112"/>
    <w:rsid w:val="00153DD9"/>
    <w:rsid w:val="0015641F"/>
    <w:rsid w:val="001C4CE8"/>
    <w:rsid w:val="00284CD2"/>
    <w:rsid w:val="00396782"/>
    <w:rsid w:val="00441F40"/>
    <w:rsid w:val="004C4A3F"/>
    <w:rsid w:val="00562A8B"/>
    <w:rsid w:val="0058103B"/>
    <w:rsid w:val="007B48F3"/>
    <w:rsid w:val="007C0109"/>
    <w:rsid w:val="00821B77"/>
    <w:rsid w:val="00835260"/>
    <w:rsid w:val="008B180F"/>
    <w:rsid w:val="008B4A86"/>
    <w:rsid w:val="008B75AB"/>
    <w:rsid w:val="009205E1"/>
    <w:rsid w:val="009538AD"/>
    <w:rsid w:val="009B5037"/>
    <w:rsid w:val="009E3727"/>
    <w:rsid w:val="00A24918"/>
    <w:rsid w:val="00B027FA"/>
    <w:rsid w:val="00B962E0"/>
    <w:rsid w:val="00BD044D"/>
    <w:rsid w:val="00D06B04"/>
    <w:rsid w:val="00D55D29"/>
    <w:rsid w:val="00D62753"/>
    <w:rsid w:val="00E65D2A"/>
    <w:rsid w:val="00E67112"/>
    <w:rsid w:val="00F80A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764E"/>
  <w15:chartTrackingRefBased/>
  <w15:docId w15:val="{714791C9-C28D-4C50-B05B-8D8D607A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03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9B503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63795">
      <w:bodyDiv w:val="1"/>
      <w:marLeft w:val="0"/>
      <w:marRight w:val="0"/>
      <w:marTop w:val="0"/>
      <w:marBottom w:val="0"/>
      <w:divBdr>
        <w:top w:val="none" w:sz="0" w:space="0" w:color="auto"/>
        <w:left w:val="none" w:sz="0" w:space="0" w:color="auto"/>
        <w:bottom w:val="none" w:sz="0" w:space="0" w:color="auto"/>
        <w:right w:val="none" w:sz="0" w:space="0" w:color="auto"/>
      </w:divBdr>
    </w:div>
    <w:div w:id="147981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6388</Words>
  <Characters>36413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User56</dc:creator>
  <cp:keywords/>
  <dc:description>DOC-MARKER-hfAFzgsSFKJ4nMeAhdtPQQ</dc:description>
  <cp:lastModifiedBy>Дмитрий Ильич Возяков</cp:lastModifiedBy>
  <cp:revision>8</cp:revision>
  <dcterms:created xsi:type="dcterms:W3CDTF">2025-05-05T11:03:00Z</dcterms:created>
  <dcterms:modified xsi:type="dcterms:W3CDTF">2026-06-18T11:01:00Z</dcterms:modified>
</cp:coreProperties>
</file>