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E2214" w14:textId="77777777" w:rsidR="00991AE4" w:rsidRPr="008730D4" w:rsidRDefault="00991AE4" w:rsidP="00991AE4">
      <w:pPr>
        <w:ind w:left="5529"/>
        <w:rPr>
          <w:rFonts w:ascii="Arial" w:hAnsi="Arial" w:cs="Arial"/>
          <w:sz w:val="18"/>
          <w:szCs w:val="18"/>
        </w:rPr>
      </w:pPr>
      <w:bookmarkStart w:id="0" w:name="_Toc48534982"/>
      <w:bookmarkStart w:id="1" w:name="_Toc60403805"/>
      <w:bookmarkStart w:id="2" w:name="требования"/>
      <w:r w:rsidRPr="008730D4">
        <w:rPr>
          <w:rFonts w:ascii="Arial" w:hAnsi="Arial" w:cs="Arial"/>
          <w:sz w:val="18"/>
          <w:szCs w:val="18"/>
        </w:rPr>
        <w:t>УТВЕРЖДАЮ</w:t>
      </w:r>
    </w:p>
    <w:p w14:paraId="3AEE0733" w14:textId="77777777" w:rsidR="00991AE4" w:rsidRPr="008730D4" w:rsidRDefault="00991AE4" w:rsidP="00991AE4">
      <w:pPr>
        <w:ind w:left="5529"/>
        <w:rPr>
          <w:rFonts w:ascii="Arial" w:hAnsi="Arial" w:cs="Arial"/>
          <w:sz w:val="18"/>
          <w:szCs w:val="18"/>
        </w:rPr>
      </w:pPr>
      <w:r w:rsidRPr="008730D4">
        <w:rPr>
          <w:rFonts w:ascii="Arial" w:hAnsi="Arial" w:cs="Arial"/>
          <w:sz w:val="18"/>
          <w:szCs w:val="18"/>
        </w:rPr>
        <w:t>Директор</w:t>
      </w:r>
    </w:p>
    <w:p w14:paraId="5896F044" w14:textId="77777777" w:rsidR="00991AE4" w:rsidRPr="008730D4" w:rsidRDefault="00991AE4" w:rsidP="00991AE4">
      <w:pPr>
        <w:ind w:left="5529"/>
        <w:rPr>
          <w:rFonts w:ascii="Arial" w:hAnsi="Arial" w:cs="Arial"/>
          <w:sz w:val="18"/>
          <w:szCs w:val="18"/>
        </w:rPr>
      </w:pPr>
      <w:r w:rsidRPr="008730D4">
        <w:rPr>
          <w:rFonts w:ascii="Arial" w:hAnsi="Arial" w:cs="Arial"/>
          <w:sz w:val="18"/>
          <w:szCs w:val="18"/>
        </w:rPr>
        <w:t>по производству ООО «ПЭК»</w:t>
      </w:r>
    </w:p>
    <w:p w14:paraId="318C3825" w14:textId="77777777" w:rsidR="00991AE4" w:rsidRPr="008730D4" w:rsidRDefault="00991AE4" w:rsidP="00991AE4">
      <w:pPr>
        <w:ind w:left="5529"/>
        <w:rPr>
          <w:rFonts w:ascii="Arial" w:hAnsi="Arial" w:cs="Arial"/>
          <w:sz w:val="18"/>
          <w:szCs w:val="18"/>
        </w:rPr>
      </w:pPr>
    </w:p>
    <w:p w14:paraId="6B52BC4E" w14:textId="0E85A94A" w:rsidR="00991AE4" w:rsidRPr="008730D4" w:rsidRDefault="00991AE4" w:rsidP="00991AE4">
      <w:pPr>
        <w:ind w:left="5529"/>
        <w:rPr>
          <w:rFonts w:ascii="Arial" w:hAnsi="Arial" w:cs="Arial"/>
          <w:sz w:val="18"/>
          <w:szCs w:val="18"/>
        </w:rPr>
      </w:pPr>
      <w:r w:rsidRPr="008730D4">
        <w:rPr>
          <w:rFonts w:ascii="Arial" w:hAnsi="Arial" w:cs="Arial"/>
          <w:sz w:val="18"/>
          <w:szCs w:val="18"/>
        </w:rPr>
        <w:t>_____________________ В. Ф. Исхаков</w:t>
      </w:r>
    </w:p>
    <w:p w14:paraId="600EE682" w14:textId="77777777" w:rsidR="00991AE4" w:rsidRPr="008730D4" w:rsidRDefault="00991AE4" w:rsidP="00991AE4">
      <w:pPr>
        <w:ind w:left="5529"/>
        <w:rPr>
          <w:rFonts w:ascii="Arial" w:hAnsi="Arial" w:cs="Arial"/>
          <w:sz w:val="18"/>
          <w:szCs w:val="18"/>
        </w:rPr>
      </w:pPr>
    </w:p>
    <w:p w14:paraId="36ADF1E7" w14:textId="77777777" w:rsidR="00991AE4" w:rsidRPr="008730D4" w:rsidRDefault="00991AE4" w:rsidP="00991AE4">
      <w:pPr>
        <w:ind w:left="5529"/>
        <w:rPr>
          <w:rFonts w:ascii="Arial" w:hAnsi="Arial" w:cs="Arial"/>
          <w:sz w:val="18"/>
          <w:szCs w:val="18"/>
        </w:rPr>
      </w:pPr>
      <w:r w:rsidRPr="008730D4">
        <w:rPr>
          <w:rFonts w:ascii="Arial" w:hAnsi="Arial" w:cs="Arial"/>
          <w:sz w:val="18"/>
          <w:szCs w:val="18"/>
        </w:rPr>
        <w:t>«_____» _________________ 202</w:t>
      </w:r>
      <w:r w:rsidR="00765011" w:rsidRPr="008730D4">
        <w:rPr>
          <w:rFonts w:ascii="Arial" w:hAnsi="Arial" w:cs="Arial"/>
          <w:sz w:val="18"/>
          <w:szCs w:val="18"/>
        </w:rPr>
        <w:t>6</w:t>
      </w:r>
      <w:r w:rsidRPr="008730D4">
        <w:rPr>
          <w:rFonts w:ascii="Arial" w:hAnsi="Arial" w:cs="Arial"/>
          <w:sz w:val="18"/>
          <w:szCs w:val="18"/>
        </w:rPr>
        <w:t xml:space="preserve"> г.</w:t>
      </w:r>
    </w:p>
    <w:p w14:paraId="4A25FB3E" w14:textId="1528E45F" w:rsidR="00991AE4" w:rsidRDefault="00991AE4" w:rsidP="00BB3C0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E244893" w14:textId="77777777" w:rsidR="00991AE4" w:rsidRPr="008730D4" w:rsidRDefault="00991AE4" w:rsidP="00BB3C0F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232760030"/>
      <w:bookmarkStart w:id="4" w:name="_GoBack"/>
      <w:bookmarkEnd w:id="4"/>
    </w:p>
    <w:p w14:paraId="4100FB15" w14:textId="77777777" w:rsidR="00BB3C0F" w:rsidRPr="008730D4" w:rsidRDefault="00991AE4" w:rsidP="00BB3C0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730D4">
        <w:rPr>
          <w:rFonts w:ascii="Arial" w:hAnsi="Arial" w:cs="Arial"/>
          <w:b/>
          <w:bCs/>
          <w:sz w:val="20"/>
          <w:szCs w:val="20"/>
        </w:rPr>
        <w:t>ОПИСАНИЕ ПРЕДМЕТА ЗАКУПКИ</w:t>
      </w:r>
    </w:p>
    <w:p w14:paraId="5DAD19A3" w14:textId="245B226D" w:rsidR="00BB3C0F" w:rsidRPr="008730D4" w:rsidRDefault="00BB3C0F" w:rsidP="00BB3C0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730D4">
        <w:rPr>
          <w:rFonts w:ascii="Arial" w:hAnsi="Arial" w:cs="Arial"/>
          <w:b/>
          <w:bCs/>
          <w:sz w:val="20"/>
          <w:szCs w:val="20"/>
        </w:rPr>
        <w:t>поставк</w:t>
      </w:r>
      <w:r w:rsidR="00796FEA" w:rsidRPr="008730D4">
        <w:rPr>
          <w:rFonts w:ascii="Arial" w:hAnsi="Arial" w:cs="Arial"/>
          <w:b/>
          <w:bCs/>
          <w:sz w:val="20"/>
          <w:szCs w:val="20"/>
        </w:rPr>
        <w:t>а</w:t>
      </w:r>
      <w:r w:rsidR="001C4139" w:rsidRPr="008730D4">
        <w:rPr>
          <w:rFonts w:ascii="Arial" w:hAnsi="Arial" w:cs="Arial"/>
          <w:b/>
          <w:bCs/>
          <w:sz w:val="20"/>
          <w:szCs w:val="20"/>
        </w:rPr>
        <w:t xml:space="preserve"> </w:t>
      </w:r>
      <w:r w:rsidR="006A23AC" w:rsidRPr="008730D4">
        <w:rPr>
          <w:rFonts w:ascii="Arial" w:hAnsi="Arial" w:cs="Arial"/>
          <w:b/>
          <w:bCs/>
          <w:iCs/>
          <w:sz w:val="20"/>
          <w:szCs w:val="20"/>
        </w:rPr>
        <w:t>цепи питателя П804 в сборе</w:t>
      </w:r>
    </w:p>
    <w:p w14:paraId="54BD6738" w14:textId="77777777" w:rsidR="00BB3C0F" w:rsidRPr="008730D4" w:rsidRDefault="00BB3C0F" w:rsidP="00AA3F64">
      <w:pPr>
        <w:jc w:val="both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2320"/>
        <w:gridCol w:w="7052"/>
      </w:tblGrid>
      <w:tr w:rsidR="008730D4" w:rsidRPr="008730D4" w14:paraId="2505333E" w14:textId="77777777" w:rsidTr="004213E5">
        <w:trPr>
          <w:trHeight w:val="259"/>
        </w:trPr>
        <w:tc>
          <w:tcPr>
            <w:tcW w:w="0" w:type="auto"/>
            <w:shd w:val="clear" w:color="auto" w:fill="auto"/>
            <w:vAlign w:val="center"/>
          </w:tcPr>
          <w:p w14:paraId="4EE5CB93" w14:textId="77777777" w:rsidR="00581D6A" w:rsidRPr="008730D4" w:rsidRDefault="002078AD" w:rsidP="001B74A7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60BFA616" w14:textId="77777777" w:rsidR="00581D6A" w:rsidRPr="008730D4" w:rsidRDefault="004248EB" w:rsidP="00B1157D">
            <w:pPr>
              <w:suppressAutoHyphens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Начальная (м</w:t>
            </w:r>
            <w:r w:rsidR="00581D6A" w:rsidRPr="008730D4">
              <w:rPr>
                <w:rFonts w:ascii="Arial" w:hAnsi="Arial" w:cs="Arial"/>
                <w:iCs/>
                <w:sz w:val="20"/>
                <w:szCs w:val="20"/>
              </w:rPr>
              <w:t>аксимальная</w:t>
            </w:r>
            <w:r w:rsidRPr="008730D4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="00A91F9E" w:rsidRPr="008730D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581D6A" w:rsidRPr="008730D4">
              <w:rPr>
                <w:rFonts w:ascii="Arial" w:hAnsi="Arial" w:cs="Arial"/>
                <w:iCs/>
                <w:sz w:val="20"/>
                <w:szCs w:val="20"/>
              </w:rPr>
              <w:t>цена</w:t>
            </w:r>
            <w:r w:rsidR="00A91F9E" w:rsidRPr="008730D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8730D4">
              <w:rPr>
                <w:rFonts w:ascii="Arial" w:hAnsi="Arial" w:cs="Arial"/>
                <w:iCs/>
                <w:sz w:val="20"/>
                <w:szCs w:val="20"/>
              </w:rPr>
              <w:t>договора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33537D93" w14:textId="0068E97E" w:rsidR="00581D6A" w:rsidRPr="008730D4" w:rsidRDefault="00AA75D2" w:rsidP="002E0D7C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765011" w:rsidRPr="008730D4">
              <w:rPr>
                <w:rFonts w:ascii="Arial" w:hAnsi="Arial" w:cs="Arial"/>
                <w:iCs/>
                <w:sz w:val="20"/>
                <w:szCs w:val="20"/>
              </w:rPr>
              <w:t>360</w:t>
            </w:r>
            <w:r w:rsidR="004248EB" w:rsidRPr="008730D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765011" w:rsidRPr="008730D4">
              <w:rPr>
                <w:rFonts w:ascii="Arial" w:hAnsi="Arial" w:cs="Arial"/>
                <w:iCs/>
                <w:sz w:val="20"/>
                <w:szCs w:val="20"/>
              </w:rPr>
              <w:t>000</w:t>
            </w:r>
            <w:r w:rsidR="005E535B" w:rsidRPr="008730D4">
              <w:rPr>
                <w:rFonts w:ascii="Arial" w:hAnsi="Arial" w:cs="Arial"/>
                <w:iCs/>
                <w:sz w:val="20"/>
                <w:szCs w:val="20"/>
              </w:rPr>
              <w:t>,00</w:t>
            </w:r>
            <w:r w:rsidR="00472AE9" w:rsidRPr="008730D4">
              <w:rPr>
                <w:rFonts w:ascii="Arial" w:hAnsi="Arial" w:cs="Arial"/>
                <w:iCs/>
                <w:sz w:val="20"/>
                <w:szCs w:val="20"/>
              </w:rPr>
              <w:t xml:space="preserve"> (</w:t>
            </w:r>
            <w:r w:rsidR="00785912" w:rsidRPr="008730D4">
              <w:rPr>
                <w:rFonts w:ascii="Arial" w:hAnsi="Arial" w:cs="Arial"/>
                <w:iCs/>
                <w:sz w:val="20"/>
                <w:szCs w:val="20"/>
              </w:rPr>
              <w:t>Т</w:t>
            </w:r>
            <w:r w:rsidR="00765011" w:rsidRPr="008730D4">
              <w:rPr>
                <w:rFonts w:ascii="Arial" w:hAnsi="Arial" w:cs="Arial"/>
                <w:iCs/>
                <w:sz w:val="20"/>
                <w:szCs w:val="20"/>
              </w:rPr>
              <w:t>риста шест</w:t>
            </w:r>
            <w:r w:rsidR="000301A5" w:rsidRPr="008730D4">
              <w:rPr>
                <w:rFonts w:ascii="Arial" w:hAnsi="Arial" w:cs="Arial"/>
                <w:iCs/>
                <w:sz w:val="20"/>
                <w:szCs w:val="20"/>
              </w:rPr>
              <w:t>ьдесят</w:t>
            </w:r>
            <w:r w:rsidR="00765011" w:rsidRPr="008730D4">
              <w:rPr>
                <w:rFonts w:ascii="Arial" w:hAnsi="Arial" w:cs="Arial"/>
                <w:iCs/>
                <w:sz w:val="20"/>
                <w:szCs w:val="20"/>
              </w:rPr>
              <w:t xml:space="preserve"> тысяч</w:t>
            </w:r>
            <w:r w:rsidR="00472AE9" w:rsidRPr="008730D4">
              <w:rPr>
                <w:rFonts w:ascii="Arial" w:hAnsi="Arial" w:cs="Arial"/>
                <w:iCs/>
                <w:sz w:val="20"/>
                <w:szCs w:val="20"/>
              </w:rPr>
              <w:t>) рублей 00 копеек в т.ч. НДС 2</w:t>
            </w:r>
            <w:r w:rsidR="00765011" w:rsidRPr="008730D4"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="00472AE9" w:rsidRPr="008730D4"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  <w:r w:rsidR="004248EB" w:rsidRPr="008730D4">
              <w:rPr>
                <w:rFonts w:ascii="Arial" w:hAnsi="Arial" w:cs="Arial"/>
                <w:iCs/>
                <w:sz w:val="20"/>
                <w:szCs w:val="20"/>
              </w:rPr>
              <w:t xml:space="preserve"> в размере 64 918,03 (</w:t>
            </w:r>
            <w:r w:rsidR="005D1AA8" w:rsidRPr="008730D4">
              <w:rPr>
                <w:rFonts w:ascii="Arial" w:hAnsi="Arial" w:cs="Arial"/>
                <w:iCs/>
                <w:sz w:val="20"/>
                <w:szCs w:val="20"/>
              </w:rPr>
              <w:t>Ш</w:t>
            </w:r>
            <w:r w:rsidR="004248EB" w:rsidRPr="008730D4">
              <w:rPr>
                <w:rFonts w:ascii="Arial" w:hAnsi="Arial" w:cs="Arial"/>
                <w:iCs/>
                <w:sz w:val="20"/>
                <w:szCs w:val="20"/>
              </w:rPr>
              <w:t>ест</w:t>
            </w:r>
            <w:r w:rsidR="008730D4">
              <w:rPr>
                <w:rFonts w:ascii="Arial" w:hAnsi="Arial" w:cs="Arial"/>
                <w:iCs/>
                <w:sz w:val="20"/>
                <w:szCs w:val="20"/>
              </w:rPr>
              <w:t xml:space="preserve">ьдесят </w:t>
            </w:r>
            <w:r w:rsidR="004248EB" w:rsidRPr="008730D4">
              <w:rPr>
                <w:rFonts w:ascii="Arial" w:hAnsi="Arial" w:cs="Arial"/>
                <w:iCs/>
                <w:sz w:val="20"/>
                <w:szCs w:val="20"/>
              </w:rPr>
              <w:t>четыре</w:t>
            </w:r>
            <w:r w:rsidR="008730D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4248EB" w:rsidRPr="008730D4">
              <w:rPr>
                <w:rFonts w:ascii="Arial" w:hAnsi="Arial" w:cs="Arial"/>
                <w:iCs/>
                <w:sz w:val="20"/>
                <w:szCs w:val="20"/>
              </w:rPr>
              <w:t>тысяч</w:t>
            </w:r>
            <w:r w:rsidR="008730D4">
              <w:rPr>
                <w:rFonts w:ascii="Arial" w:hAnsi="Arial" w:cs="Arial"/>
                <w:iCs/>
                <w:sz w:val="20"/>
                <w:szCs w:val="20"/>
              </w:rPr>
              <w:t xml:space="preserve">и </w:t>
            </w:r>
            <w:r w:rsidR="004248EB" w:rsidRPr="008730D4">
              <w:rPr>
                <w:rFonts w:ascii="Arial" w:hAnsi="Arial" w:cs="Arial"/>
                <w:iCs/>
                <w:sz w:val="20"/>
                <w:szCs w:val="20"/>
              </w:rPr>
              <w:t>девятьсот восемнадцати) рублей 03 копе</w:t>
            </w:r>
            <w:r w:rsidR="008730D4">
              <w:rPr>
                <w:rFonts w:ascii="Arial" w:hAnsi="Arial" w:cs="Arial"/>
                <w:iCs/>
                <w:sz w:val="20"/>
                <w:szCs w:val="20"/>
              </w:rPr>
              <w:t>йки</w:t>
            </w:r>
            <w:r w:rsidR="004248EB" w:rsidRPr="008730D4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8730D4" w:rsidRPr="008730D4" w14:paraId="6748FC20" w14:textId="77777777" w:rsidTr="004213E5">
        <w:trPr>
          <w:trHeight w:val="385"/>
        </w:trPr>
        <w:tc>
          <w:tcPr>
            <w:tcW w:w="0" w:type="auto"/>
            <w:shd w:val="clear" w:color="auto" w:fill="auto"/>
            <w:vAlign w:val="center"/>
          </w:tcPr>
          <w:p w14:paraId="538B85E6" w14:textId="77777777" w:rsidR="00581D6A" w:rsidRPr="008730D4" w:rsidRDefault="00D00506" w:rsidP="001B74A7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2A9CA11F" w14:textId="77777777" w:rsidR="00581D6A" w:rsidRPr="008730D4" w:rsidRDefault="00581D6A" w:rsidP="00B1157D">
            <w:pPr>
              <w:suppressAutoHyphens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Предмет поставки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3E629709" w14:textId="6DD66A8D" w:rsidR="00581D6A" w:rsidRPr="008730D4" w:rsidRDefault="00171DBC" w:rsidP="00887674">
            <w:pPr>
              <w:pStyle w:val="ac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sz w:val="20"/>
                <w:szCs w:val="20"/>
              </w:rPr>
              <w:t xml:space="preserve">Цепь питателя </w:t>
            </w:r>
            <w:r w:rsidR="00887674" w:rsidRPr="008730D4">
              <w:rPr>
                <w:rFonts w:ascii="Arial" w:hAnsi="Arial" w:cs="Arial"/>
                <w:sz w:val="20"/>
                <w:szCs w:val="20"/>
              </w:rPr>
              <w:t>П</w:t>
            </w:r>
            <w:r w:rsidRPr="008730D4">
              <w:rPr>
                <w:rFonts w:ascii="Arial" w:hAnsi="Arial" w:cs="Arial"/>
                <w:sz w:val="20"/>
                <w:szCs w:val="20"/>
              </w:rPr>
              <w:t xml:space="preserve"> 804</w:t>
            </w:r>
            <w:r w:rsidR="007F7348" w:rsidRPr="008730D4">
              <w:rPr>
                <w:rFonts w:ascii="Arial" w:hAnsi="Arial" w:cs="Arial"/>
                <w:sz w:val="20"/>
                <w:szCs w:val="20"/>
              </w:rPr>
              <w:t>(10.492.04-10)</w:t>
            </w:r>
            <w:r w:rsidRPr="008730D4">
              <w:rPr>
                <w:rFonts w:ascii="Arial" w:hAnsi="Arial" w:cs="Arial"/>
                <w:sz w:val="20"/>
                <w:szCs w:val="20"/>
              </w:rPr>
              <w:t xml:space="preserve"> в сборе</w:t>
            </w:r>
          </w:p>
        </w:tc>
      </w:tr>
      <w:tr w:rsidR="008730D4" w:rsidRPr="008730D4" w14:paraId="125F0EDF" w14:textId="77777777" w:rsidTr="004213E5">
        <w:trPr>
          <w:trHeight w:val="273"/>
        </w:trPr>
        <w:tc>
          <w:tcPr>
            <w:tcW w:w="0" w:type="auto"/>
            <w:shd w:val="clear" w:color="auto" w:fill="auto"/>
            <w:vAlign w:val="center"/>
          </w:tcPr>
          <w:p w14:paraId="75FD38E1" w14:textId="77777777" w:rsidR="00581D6A" w:rsidRPr="008730D4" w:rsidRDefault="00D00506" w:rsidP="001B74A7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trike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trike/>
                <w:sz w:val="20"/>
                <w:szCs w:val="20"/>
              </w:rPr>
              <w:t>3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0E7C071A" w14:textId="77777777" w:rsidR="00581D6A" w:rsidRPr="008730D4" w:rsidRDefault="00581D6A" w:rsidP="00B1157D">
            <w:pPr>
              <w:suppressAutoHyphens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Адрес места поставки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4729318F" w14:textId="77777777" w:rsidR="008948C3" w:rsidRPr="008730D4" w:rsidRDefault="008948C3" w:rsidP="001B74A7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trike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Товар должен находиться на территории Российской Федерации на складе Поставщика на дату заключения договора</w:t>
            </w:r>
          </w:p>
        </w:tc>
      </w:tr>
      <w:tr w:rsidR="008730D4" w:rsidRPr="008730D4" w14:paraId="4663E667" w14:textId="77777777" w:rsidTr="004213E5">
        <w:trPr>
          <w:trHeight w:val="433"/>
        </w:trPr>
        <w:tc>
          <w:tcPr>
            <w:tcW w:w="0" w:type="auto"/>
            <w:shd w:val="clear" w:color="auto" w:fill="auto"/>
            <w:vAlign w:val="center"/>
          </w:tcPr>
          <w:p w14:paraId="63CA4545" w14:textId="77777777" w:rsidR="00581D6A" w:rsidRPr="008730D4" w:rsidRDefault="00D00506" w:rsidP="001B74A7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61D0541C" w14:textId="77777777" w:rsidR="00780C6E" w:rsidRPr="008730D4" w:rsidRDefault="00581D6A" w:rsidP="00B1157D">
            <w:pPr>
              <w:suppressAutoHyphens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 xml:space="preserve">Наименование </w:t>
            </w:r>
          </w:p>
          <w:p w14:paraId="1037B388" w14:textId="77777777" w:rsidR="00581D6A" w:rsidRPr="008730D4" w:rsidRDefault="00581D6A" w:rsidP="00B1157D">
            <w:pPr>
              <w:suppressAutoHyphens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оборудования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43EF1776" w14:textId="77777777" w:rsidR="00581D6A" w:rsidRPr="008730D4" w:rsidRDefault="00EC32AE" w:rsidP="00CC4502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 xml:space="preserve">Линия сепарации металла ЛСМ </w:t>
            </w:r>
            <w:r w:rsidR="004F0B53" w:rsidRPr="008730D4">
              <w:rPr>
                <w:rFonts w:ascii="Arial" w:hAnsi="Arial" w:cs="Arial"/>
                <w:iCs/>
                <w:sz w:val="20"/>
                <w:szCs w:val="20"/>
              </w:rPr>
              <w:t>-001</w:t>
            </w:r>
          </w:p>
        </w:tc>
      </w:tr>
      <w:tr w:rsidR="008730D4" w:rsidRPr="008730D4" w14:paraId="003D5D38" w14:textId="77777777" w:rsidTr="008730D4">
        <w:trPr>
          <w:trHeight w:val="497"/>
        </w:trPr>
        <w:tc>
          <w:tcPr>
            <w:tcW w:w="0" w:type="auto"/>
            <w:shd w:val="clear" w:color="auto" w:fill="auto"/>
            <w:vAlign w:val="center"/>
          </w:tcPr>
          <w:p w14:paraId="018AE3C6" w14:textId="77777777" w:rsidR="00581D6A" w:rsidRPr="008730D4" w:rsidRDefault="00D00506" w:rsidP="001B74A7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4850DB0D" w14:textId="77777777" w:rsidR="00581D6A" w:rsidRPr="008730D4" w:rsidRDefault="003C48BE" w:rsidP="00B1157D">
            <w:pPr>
              <w:suppressAutoHyphens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С</w:t>
            </w:r>
            <w:r w:rsidR="00581D6A" w:rsidRPr="008730D4">
              <w:rPr>
                <w:rFonts w:ascii="Arial" w:hAnsi="Arial" w:cs="Arial"/>
                <w:iCs/>
                <w:sz w:val="20"/>
                <w:szCs w:val="20"/>
              </w:rPr>
              <w:t xml:space="preserve">рок </w:t>
            </w:r>
            <w:r w:rsidR="00D00506" w:rsidRPr="008730D4">
              <w:rPr>
                <w:rFonts w:ascii="Arial" w:hAnsi="Arial" w:cs="Arial"/>
                <w:iCs/>
                <w:sz w:val="20"/>
                <w:szCs w:val="20"/>
              </w:rPr>
              <w:t>поставки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60F05D6F" w14:textId="38B0FE4C" w:rsidR="00581D6A" w:rsidRPr="008730D4" w:rsidRDefault="004248EB" w:rsidP="001B74A7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4559B">
              <w:rPr>
                <w:rFonts w:ascii="Arial" w:hAnsi="Arial" w:cs="Arial"/>
                <w:iCs/>
                <w:sz w:val="20"/>
                <w:szCs w:val="20"/>
              </w:rPr>
              <w:t xml:space="preserve">В течение 7 </w:t>
            </w:r>
            <w:r w:rsidR="00A965BB" w:rsidRPr="0084559B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8730D4" w:rsidRPr="0084559B">
              <w:rPr>
                <w:rFonts w:ascii="Arial" w:hAnsi="Arial" w:cs="Arial"/>
                <w:iCs/>
                <w:sz w:val="20"/>
                <w:szCs w:val="20"/>
              </w:rPr>
              <w:t>С</w:t>
            </w:r>
            <w:r w:rsidRPr="0084559B">
              <w:rPr>
                <w:rFonts w:ascii="Arial" w:hAnsi="Arial" w:cs="Arial"/>
                <w:iCs/>
                <w:sz w:val="20"/>
                <w:szCs w:val="20"/>
              </w:rPr>
              <w:t>еми</w:t>
            </w:r>
            <w:r w:rsidR="00A965BB" w:rsidRPr="0084559B">
              <w:rPr>
                <w:rFonts w:ascii="Arial" w:hAnsi="Arial" w:cs="Arial"/>
                <w:iCs/>
                <w:sz w:val="20"/>
                <w:szCs w:val="20"/>
              </w:rPr>
              <w:t xml:space="preserve">) </w:t>
            </w:r>
            <w:r w:rsidRPr="0084559B">
              <w:rPr>
                <w:rFonts w:ascii="Arial" w:hAnsi="Arial" w:cs="Arial"/>
                <w:iCs/>
                <w:sz w:val="20"/>
                <w:szCs w:val="20"/>
              </w:rPr>
              <w:t xml:space="preserve">дней </w:t>
            </w:r>
            <w:r w:rsidR="00047E2D" w:rsidRPr="0084559B">
              <w:rPr>
                <w:rFonts w:ascii="Arial" w:hAnsi="Arial" w:cs="Arial"/>
                <w:iCs/>
                <w:sz w:val="20"/>
                <w:szCs w:val="20"/>
              </w:rPr>
              <w:t>после внесения предоплаты</w:t>
            </w:r>
            <w:r w:rsidR="008250F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</w:tr>
      <w:tr w:rsidR="008730D4" w:rsidRPr="008730D4" w14:paraId="7543A0AD" w14:textId="77777777" w:rsidTr="004213E5">
        <w:trPr>
          <w:trHeight w:val="780"/>
        </w:trPr>
        <w:tc>
          <w:tcPr>
            <w:tcW w:w="0" w:type="auto"/>
            <w:shd w:val="clear" w:color="auto" w:fill="auto"/>
            <w:vAlign w:val="center"/>
          </w:tcPr>
          <w:p w14:paraId="4D2DE46A" w14:textId="77777777" w:rsidR="00581D6A" w:rsidRPr="008730D4" w:rsidRDefault="002400B9" w:rsidP="001B74A7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74A0A3C0" w14:textId="77777777" w:rsidR="00581D6A" w:rsidRPr="008730D4" w:rsidRDefault="00CE5F61" w:rsidP="00B1157D">
            <w:pPr>
              <w:suppressAutoHyphens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Качество продукции</w:t>
            </w:r>
            <w:r w:rsidR="00366D5E" w:rsidRPr="008730D4">
              <w:rPr>
                <w:rFonts w:ascii="Arial" w:hAnsi="Arial" w:cs="Arial"/>
                <w:iCs/>
                <w:sz w:val="20"/>
                <w:szCs w:val="20"/>
              </w:rPr>
              <w:t xml:space="preserve"> д</w:t>
            </w:r>
            <w:r w:rsidR="00581D6A" w:rsidRPr="008730D4">
              <w:rPr>
                <w:rFonts w:ascii="Arial" w:hAnsi="Arial" w:cs="Arial"/>
                <w:iCs/>
                <w:sz w:val="20"/>
                <w:szCs w:val="20"/>
              </w:rPr>
              <w:t>олжно</w:t>
            </w:r>
            <w:r w:rsidR="00E42FB4" w:rsidRPr="008730D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581D6A" w:rsidRPr="008730D4">
              <w:rPr>
                <w:rFonts w:ascii="Arial" w:hAnsi="Arial" w:cs="Arial"/>
                <w:iCs/>
                <w:sz w:val="20"/>
                <w:szCs w:val="20"/>
              </w:rPr>
              <w:t xml:space="preserve">подтверждаться 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51B704E5" w14:textId="77777777" w:rsidR="0019240A" w:rsidRPr="008730D4" w:rsidRDefault="00CE5F61" w:rsidP="00CC4502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Цепь должна</w:t>
            </w:r>
            <w:r w:rsidR="00050E18" w:rsidRPr="008730D4">
              <w:rPr>
                <w:rFonts w:ascii="Arial" w:hAnsi="Arial" w:cs="Arial"/>
                <w:iCs/>
                <w:sz w:val="20"/>
                <w:szCs w:val="20"/>
              </w:rPr>
              <w:t xml:space="preserve"> соответствовать треб</w:t>
            </w:r>
            <w:r w:rsidR="00F062F7" w:rsidRPr="008730D4">
              <w:rPr>
                <w:rFonts w:ascii="Arial" w:hAnsi="Arial" w:cs="Arial"/>
                <w:iCs/>
                <w:sz w:val="20"/>
                <w:szCs w:val="20"/>
              </w:rPr>
              <w:t>ованиям ТУ4853-022-7297159-2007</w:t>
            </w:r>
          </w:p>
        </w:tc>
      </w:tr>
      <w:tr w:rsidR="008730D4" w:rsidRPr="008730D4" w14:paraId="003AA6A8" w14:textId="77777777" w:rsidTr="004213E5">
        <w:trPr>
          <w:trHeight w:val="175"/>
        </w:trPr>
        <w:tc>
          <w:tcPr>
            <w:tcW w:w="0" w:type="auto"/>
            <w:shd w:val="clear" w:color="auto" w:fill="auto"/>
            <w:vAlign w:val="center"/>
          </w:tcPr>
          <w:p w14:paraId="3E7804BC" w14:textId="77777777" w:rsidR="0074039F" w:rsidRPr="008730D4" w:rsidRDefault="0074039F" w:rsidP="0074039F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7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1D5A6BC1" w14:textId="77777777" w:rsidR="0074039F" w:rsidRPr="008730D4" w:rsidRDefault="0074039F" w:rsidP="0074039F">
            <w:pPr>
              <w:suppressAutoHyphens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Технические</w:t>
            </w:r>
          </w:p>
          <w:p w14:paraId="30E47B38" w14:textId="77777777" w:rsidR="0074039F" w:rsidRPr="008730D4" w:rsidRDefault="0074039F" w:rsidP="0074039F">
            <w:pPr>
              <w:suppressAutoHyphens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 xml:space="preserve">характеристики 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3FBB4634" w14:textId="77777777" w:rsidR="0084559B" w:rsidRDefault="0084559B" w:rsidP="0074039F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59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№ чертежа 482270416000</w:t>
            </w:r>
          </w:p>
          <w:p w14:paraId="00D3EA45" w14:textId="77777777" w:rsidR="0084559B" w:rsidRDefault="0084559B" w:rsidP="0074039F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59B">
              <w:rPr>
                <w:rFonts w:ascii="Arial" w:eastAsia="Calibri" w:hAnsi="Arial" w:cs="Arial"/>
                <w:sz w:val="20"/>
                <w:szCs w:val="20"/>
                <w:lang w:eastAsia="en-US"/>
              </w:rPr>
              <w:t>Цепь втулочно-роликовая</w:t>
            </w:r>
          </w:p>
          <w:p w14:paraId="15067EE4" w14:textId="77777777" w:rsidR="0084559B" w:rsidRDefault="0084559B" w:rsidP="0074039F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59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Основные характеристики: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ц</w:t>
            </w:r>
            <w:r w:rsidRPr="0084559B">
              <w:rPr>
                <w:rFonts w:ascii="Arial" w:eastAsia="Calibri" w:hAnsi="Arial" w:cs="Arial"/>
                <w:sz w:val="20"/>
                <w:szCs w:val="20"/>
                <w:lang w:eastAsia="en-US"/>
              </w:rPr>
              <w:t>епь втулочно роликовая для конвейера питателя П804</w:t>
            </w:r>
          </w:p>
          <w:p w14:paraId="144069C5" w14:textId="6DFCEF61" w:rsidR="0084559B" w:rsidRDefault="0084559B" w:rsidP="0074039F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59B">
              <w:rPr>
                <w:rFonts w:ascii="Arial" w:eastAsia="Calibri" w:hAnsi="Arial" w:cs="Arial"/>
                <w:sz w:val="20"/>
                <w:szCs w:val="20"/>
                <w:lang w:eastAsia="en-US"/>
              </w:rPr>
              <w:t>Шаг цепи, Диаметр ролика, Разрушающая нагрузка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– согласно чертежа</w:t>
            </w:r>
          </w:p>
          <w:p w14:paraId="0CD530ED" w14:textId="77777777" w:rsidR="0084559B" w:rsidRDefault="0084559B" w:rsidP="0074039F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59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Количество звеньев 44 </w:t>
            </w:r>
            <w:proofErr w:type="spellStart"/>
            <w:r w:rsidRPr="0084559B">
              <w:rPr>
                <w:rFonts w:ascii="Arial" w:eastAsia="Calibri" w:hAnsi="Arial" w:cs="Arial"/>
                <w:sz w:val="20"/>
                <w:szCs w:val="20"/>
                <w:lang w:eastAsia="en-US"/>
              </w:rPr>
              <w:t>шт</w:t>
            </w:r>
            <w:proofErr w:type="spellEnd"/>
          </w:p>
          <w:p w14:paraId="345A1DEC" w14:textId="69C2A0AE" w:rsidR="0074039F" w:rsidRPr="008551D8" w:rsidRDefault="0084559B" w:rsidP="0074039F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4559B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Длина цепи, м.: 7</w:t>
            </w:r>
          </w:p>
        </w:tc>
      </w:tr>
      <w:tr w:rsidR="008730D4" w:rsidRPr="008730D4" w14:paraId="74039555" w14:textId="77777777" w:rsidTr="004213E5">
        <w:trPr>
          <w:trHeight w:val="275"/>
        </w:trPr>
        <w:tc>
          <w:tcPr>
            <w:tcW w:w="0" w:type="auto"/>
            <w:shd w:val="clear" w:color="auto" w:fill="auto"/>
            <w:vAlign w:val="center"/>
          </w:tcPr>
          <w:p w14:paraId="65181CD2" w14:textId="77777777" w:rsidR="0074039F" w:rsidRPr="008730D4" w:rsidRDefault="0096229E" w:rsidP="0074039F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6916A16B" w14:textId="77777777" w:rsidR="0074039F" w:rsidRPr="008730D4" w:rsidRDefault="0074039F" w:rsidP="0074039F">
            <w:pPr>
              <w:suppressAutoHyphens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Техническая документация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243B7B23" w14:textId="77777777" w:rsidR="0074039F" w:rsidRPr="008730D4" w:rsidRDefault="0096229E" w:rsidP="0074039F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С</w:t>
            </w:r>
            <w:r w:rsidR="0074039F" w:rsidRPr="008730D4">
              <w:rPr>
                <w:rFonts w:ascii="Arial" w:hAnsi="Arial" w:cs="Arial"/>
                <w:iCs/>
                <w:sz w:val="20"/>
                <w:szCs w:val="20"/>
              </w:rPr>
              <w:t>ледующ</w:t>
            </w:r>
            <w:r w:rsidRPr="008730D4">
              <w:rPr>
                <w:rFonts w:ascii="Arial" w:hAnsi="Arial" w:cs="Arial"/>
                <w:iCs/>
                <w:sz w:val="20"/>
                <w:szCs w:val="20"/>
              </w:rPr>
              <w:t>ая</w:t>
            </w:r>
            <w:r w:rsidR="0074039F" w:rsidRPr="008730D4">
              <w:rPr>
                <w:rFonts w:ascii="Arial" w:hAnsi="Arial" w:cs="Arial"/>
                <w:iCs/>
                <w:sz w:val="20"/>
                <w:szCs w:val="20"/>
              </w:rPr>
              <w:t xml:space="preserve"> техническ</w:t>
            </w:r>
            <w:r w:rsidRPr="008730D4">
              <w:rPr>
                <w:rFonts w:ascii="Arial" w:hAnsi="Arial" w:cs="Arial"/>
                <w:iCs/>
                <w:sz w:val="20"/>
                <w:szCs w:val="20"/>
              </w:rPr>
              <w:t>ая</w:t>
            </w:r>
            <w:r w:rsidR="0074039F" w:rsidRPr="008730D4">
              <w:rPr>
                <w:rFonts w:ascii="Arial" w:hAnsi="Arial" w:cs="Arial"/>
                <w:iCs/>
                <w:sz w:val="20"/>
                <w:szCs w:val="20"/>
              </w:rPr>
              <w:t xml:space="preserve"> документаци</w:t>
            </w:r>
            <w:r w:rsidRPr="008730D4">
              <w:rPr>
                <w:rFonts w:ascii="Arial" w:hAnsi="Arial" w:cs="Arial"/>
                <w:iCs/>
                <w:sz w:val="20"/>
                <w:szCs w:val="20"/>
              </w:rPr>
              <w:t>я</w:t>
            </w:r>
            <w:r w:rsidR="0074039F" w:rsidRPr="008730D4">
              <w:rPr>
                <w:rFonts w:ascii="Arial" w:hAnsi="Arial" w:cs="Arial"/>
                <w:iCs/>
                <w:sz w:val="20"/>
                <w:szCs w:val="20"/>
              </w:rPr>
              <w:t xml:space="preserve"> на русском языке в трёх экземплярах:</w:t>
            </w:r>
          </w:p>
          <w:p w14:paraId="18EFAB75" w14:textId="77777777" w:rsidR="0074039F" w:rsidRPr="008730D4" w:rsidRDefault="0096229E" w:rsidP="0074039F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 xml:space="preserve">- </w:t>
            </w:r>
            <w:r w:rsidR="0074039F" w:rsidRPr="008730D4">
              <w:rPr>
                <w:rFonts w:ascii="Arial" w:hAnsi="Arial" w:cs="Arial"/>
                <w:iCs/>
                <w:sz w:val="20"/>
                <w:szCs w:val="20"/>
              </w:rPr>
              <w:t>Сертификат качества.</w:t>
            </w:r>
          </w:p>
          <w:p w14:paraId="3D9174C1" w14:textId="77777777" w:rsidR="0074039F" w:rsidRPr="008730D4" w:rsidRDefault="0096229E" w:rsidP="0074039F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 xml:space="preserve">- </w:t>
            </w:r>
            <w:r w:rsidR="0074039F" w:rsidRPr="008730D4">
              <w:rPr>
                <w:rFonts w:ascii="Arial" w:hAnsi="Arial" w:cs="Arial"/>
                <w:iCs/>
                <w:sz w:val="20"/>
                <w:szCs w:val="20"/>
              </w:rPr>
              <w:t>Сертификат соответствия.</w:t>
            </w:r>
          </w:p>
          <w:p w14:paraId="1038F45F" w14:textId="77777777" w:rsidR="0074039F" w:rsidRPr="008730D4" w:rsidRDefault="0096229E" w:rsidP="0074039F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 xml:space="preserve">- </w:t>
            </w:r>
            <w:r w:rsidR="0074039F" w:rsidRPr="008730D4">
              <w:rPr>
                <w:rFonts w:ascii="Arial" w:hAnsi="Arial" w:cs="Arial"/>
                <w:iCs/>
                <w:sz w:val="20"/>
                <w:szCs w:val="20"/>
              </w:rPr>
              <w:t>Разрешение на применение на территории РФ.</w:t>
            </w:r>
          </w:p>
        </w:tc>
      </w:tr>
      <w:tr w:rsidR="008730D4" w:rsidRPr="008730D4" w14:paraId="273830FE" w14:textId="77777777" w:rsidTr="004213E5">
        <w:trPr>
          <w:trHeight w:val="275"/>
        </w:trPr>
        <w:tc>
          <w:tcPr>
            <w:tcW w:w="0" w:type="auto"/>
            <w:shd w:val="clear" w:color="auto" w:fill="auto"/>
            <w:vAlign w:val="center"/>
          </w:tcPr>
          <w:p w14:paraId="4884E041" w14:textId="77777777" w:rsidR="0074039F" w:rsidRPr="008730D4" w:rsidRDefault="0096229E" w:rsidP="0074039F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9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2C9BF98D" w14:textId="77777777" w:rsidR="0074039F" w:rsidRPr="008730D4" w:rsidRDefault="0074039F" w:rsidP="0074039F">
            <w:pPr>
              <w:suppressAutoHyphens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Требования к техническим характеристикам товара, работ, услуг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76C16B30" w14:textId="77777777" w:rsidR="0074039F" w:rsidRPr="008730D4" w:rsidRDefault="00CE6F2E" w:rsidP="00CE6F2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0D4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74039F" w:rsidRPr="008730D4">
              <w:rPr>
                <w:rFonts w:ascii="Arial" w:hAnsi="Arial" w:cs="Arial"/>
                <w:sz w:val="20"/>
                <w:szCs w:val="20"/>
              </w:rPr>
              <w:t xml:space="preserve">Весь Товар, передаваемый покупателю, должен быть новым и ранее не использованным, соответствующим условиям Договора, свободным от прав третьих лиц. </w:t>
            </w:r>
          </w:p>
          <w:p w14:paraId="753A0FE3" w14:textId="77777777" w:rsidR="0074039F" w:rsidRPr="008730D4" w:rsidRDefault="0074039F" w:rsidP="0074039F">
            <w:pPr>
              <w:ind w:firstLine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730D4">
              <w:rPr>
                <w:rFonts w:ascii="Arial" w:hAnsi="Arial" w:cs="Arial"/>
                <w:sz w:val="20"/>
                <w:szCs w:val="20"/>
              </w:rPr>
              <w:t>Качество, комплектность и технические характеристики Товара должны соответствовать действующим в Российской Федерации ГОСТ, ТУ завода изготовителя, техническим регламентам и требованиям действующего законодательства РФ, принятым для данного вида Товара.</w:t>
            </w:r>
            <w:r w:rsidRPr="008730D4"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 Товар не должен иметь никаких повреждений, царапин и вмятин, влияющих на ее дальнейшее использование, а также не должен иметь следов ее предшествующего использования. </w:t>
            </w:r>
            <w:r w:rsidRPr="008730D4">
              <w:rPr>
                <w:rFonts w:ascii="Arial" w:hAnsi="Arial" w:cs="Arial"/>
                <w:bCs/>
                <w:sz w:val="20"/>
                <w:szCs w:val="20"/>
              </w:rPr>
              <w:t>Упаковка должна быть целостной, обеспечивающей сохранность Товара при перевозке с учетом возможных перегрузок, складирования, продолжительности и способов транспортировки, при надлежащем и обычном способе обращения с грузом, а также предохраняющей Товар от атмосферных воздействий.</w:t>
            </w:r>
          </w:p>
          <w:p w14:paraId="4F80769E" w14:textId="77777777" w:rsidR="0074039F" w:rsidRPr="008730D4" w:rsidRDefault="0074039F" w:rsidP="0074039F">
            <w:pPr>
              <w:shd w:val="clear" w:color="auto" w:fill="FFFFFF"/>
              <w:ind w:firstLine="426"/>
              <w:contextualSpacing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 w:rsidRPr="008730D4"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Не выполнение требований по качеству предусматривает возврат некачественного товара за счет Поставщика. За качество и количество поставляемого Товара несет ответственность Поставщик. </w:t>
            </w:r>
          </w:p>
          <w:p w14:paraId="31C9D68A" w14:textId="1746DC46" w:rsidR="0074039F" w:rsidRPr="008730D4" w:rsidRDefault="0074039F" w:rsidP="005B27EB">
            <w:pPr>
              <w:suppressAutoHyphens/>
              <w:spacing w:line="276" w:lineRule="auto"/>
              <w:ind w:firstLine="346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В случае обнаружения некачественного или несоответствующего заявленным требованиям товара Заказчик имеет право предъявить претензии Поставщику в течение всего срока гарантии и потребовать замены некачественного товара в согласованные сроки за счет </w:t>
            </w:r>
            <w:r w:rsidRPr="008730D4">
              <w:rPr>
                <w:rFonts w:ascii="Arial" w:hAnsi="Arial" w:cs="Arial"/>
                <w:bCs/>
                <w:snapToGrid w:val="0"/>
                <w:sz w:val="20"/>
                <w:szCs w:val="20"/>
              </w:rPr>
              <w:lastRenderedPageBreak/>
              <w:t>Поставщика</w:t>
            </w:r>
            <w:r w:rsidR="005B27EB">
              <w:rPr>
                <w:rFonts w:ascii="Arial" w:hAnsi="Arial" w:cs="Arial"/>
                <w:bCs/>
                <w:snapToGrid w:val="0"/>
                <w:sz w:val="20"/>
                <w:szCs w:val="20"/>
              </w:rPr>
              <w:t>.</w:t>
            </w:r>
          </w:p>
        </w:tc>
      </w:tr>
      <w:tr w:rsidR="008730D4" w:rsidRPr="008730D4" w14:paraId="183C6AB9" w14:textId="77777777" w:rsidTr="004213E5">
        <w:trPr>
          <w:trHeight w:val="529"/>
        </w:trPr>
        <w:tc>
          <w:tcPr>
            <w:tcW w:w="0" w:type="auto"/>
            <w:shd w:val="clear" w:color="auto" w:fill="auto"/>
            <w:vAlign w:val="center"/>
          </w:tcPr>
          <w:p w14:paraId="31BC5757" w14:textId="77777777" w:rsidR="0074039F" w:rsidRPr="008730D4" w:rsidRDefault="0074039F" w:rsidP="0074039F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lastRenderedPageBreak/>
              <w:t>1</w:t>
            </w:r>
            <w:r w:rsidR="00AF4F91" w:rsidRPr="008730D4">
              <w:rPr>
                <w:rFonts w:ascii="Arial" w:hAnsi="Arial" w:cs="Arial"/>
                <w:iCs/>
                <w:sz w:val="20"/>
                <w:szCs w:val="20"/>
              </w:rPr>
              <w:t>0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216F80FF" w14:textId="77777777" w:rsidR="0074039F" w:rsidRPr="008730D4" w:rsidRDefault="0074039F" w:rsidP="0074039F">
            <w:pPr>
              <w:suppressAutoHyphens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Условия оплаты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4DB468B0" w14:textId="348074C5" w:rsidR="0089078B" w:rsidRPr="008730D4" w:rsidRDefault="005B27EB" w:rsidP="0089078B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</w:t>
            </w:r>
            <w:r w:rsidR="0074039F" w:rsidRPr="008730D4">
              <w:rPr>
                <w:rFonts w:ascii="Arial" w:hAnsi="Arial" w:cs="Arial"/>
                <w:iCs/>
                <w:sz w:val="20"/>
                <w:szCs w:val="20"/>
              </w:rPr>
              <w:t>Все цены в предложении должны включать все налоги и др. обязательные платежи</w:t>
            </w:r>
            <w:r w:rsidR="0089078B" w:rsidRPr="008730D4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="0074039F" w:rsidRPr="008730D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1D210EAB" w14:textId="5A88119F" w:rsidR="0074039F" w:rsidRPr="008730D4" w:rsidRDefault="005B27EB" w:rsidP="0089078B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</w:t>
            </w:r>
            <w:r w:rsidR="0074039F" w:rsidRPr="008730D4">
              <w:rPr>
                <w:rFonts w:ascii="Arial" w:hAnsi="Arial" w:cs="Arial"/>
                <w:iCs/>
                <w:sz w:val="20"/>
                <w:szCs w:val="20"/>
              </w:rPr>
              <w:t xml:space="preserve">Оплата продукции производится путем внесения предоплаты в размере 50% от общей суммы </w:t>
            </w:r>
            <w:r w:rsidR="00F50C65" w:rsidRPr="008730D4">
              <w:rPr>
                <w:rFonts w:ascii="Arial" w:hAnsi="Arial" w:cs="Arial"/>
                <w:iCs/>
                <w:sz w:val="20"/>
                <w:szCs w:val="20"/>
              </w:rPr>
              <w:t xml:space="preserve">договора </w:t>
            </w:r>
            <w:r w:rsidR="0074039F" w:rsidRPr="008730D4">
              <w:rPr>
                <w:rFonts w:ascii="Arial" w:hAnsi="Arial" w:cs="Arial"/>
                <w:iCs/>
                <w:sz w:val="20"/>
                <w:szCs w:val="20"/>
              </w:rPr>
              <w:t xml:space="preserve">в течение </w:t>
            </w:r>
            <w:r w:rsidR="00F44B50" w:rsidRPr="008730D4">
              <w:rPr>
                <w:rFonts w:ascii="Arial" w:hAnsi="Arial" w:cs="Arial"/>
                <w:iCs/>
                <w:sz w:val="20"/>
                <w:szCs w:val="20"/>
              </w:rPr>
              <w:t>5 (пяти)</w:t>
            </w:r>
            <w:r w:rsidR="0074039F" w:rsidRPr="008730D4">
              <w:rPr>
                <w:rFonts w:ascii="Arial" w:hAnsi="Arial" w:cs="Arial"/>
                <w:iCs/>
                <w:sz w:val="20"/>
                <w:szCs w:val="20"/>
              </w:rPr>
              <w:t xml:space="preserve"> дней со дня заключения договора,</w:t>
            </w:r>
            <w:r w:rsidR="00F50C65" w:rsidRPr="008730D4">
              <w:rPr>
                <w:rFonts w:ascii="Arial" w:hAnsi="Arial" w:cs="Arial"/>
                <w:iCs/>
                <w:sz w:val="20"/>
                <w:szCs w:val="20"/>
              </w:rPr>
              <w:t xml:space="preserve"> оставшиеся</w:t>
            </w:r>
            <w:r w:rsidR="0074039F" w:rsidRPr="008730D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047E2D" w:rsidRPr="008730D4">
              <w:rPr>
                <w:rFonts w:ascii="Arial" w:hAnsi="Arial" w:cs="Arial"/>
                <w:iCs/>
                <w:sz w:val="20"/>
                <w:szCs w:val="20"/>
              </w:rPr>
              <w:t>5</w:t>
            </w:r>
            <w:r w:rsidR="0074039F" w:rsidRPr="008730D4">
              <w:rPr>
                <w:rFonts w:ascii="Arial" w:hAnsi="Arial" w:cs="Arial"/>
                <w:iCs/>
                <w:sz w:val="20"/>
                <w:szCs w:val="20"/>
              </w:rPr>
              <w:t xml:space="preserve">0% </w:t>
            </w:r>
            <w:r w:rsidR="00F50C65" w:rsidRPr="008730D4">
              <w:rPr>
                <w:rFonts w:ascii="Arial" w:hAnsi="Arial" w:cs="Arial"/>
                <w:iCs/>
                <w:sz w:val="20"/>
                <w:szCs w:val="20"/>
              </w:rPr>
              <w:t xml:space="preserve">от общей суммы договора </w:t>
            </w:r>
            <w:r w:rsidR="008948C3" w:rsidRPr="008730D4">
              <w:rPr>
                <w:rFonts w:ascii="Arial" w:hAnsi="Arial" w:cs="Arial"/>
                <w:iCs/>
                <w:sz w:val="20"/>
                <w:szCs w:val="20"/>
              </w:rPr>
              <w:t>в течение 3 (трех) рабочих дней</w:t>
            </w:r>
            <w:r w:rsidR="0074039F" w:rsidRPr="008730D4">
              <w:rPr>
                <w:rFonts w:ascii="Arial" w:hAnsi="Arial" w:cs="Arial"/>
                <w:iCs/>
                <w:sz w:val="20"/>
                <w:szCs w:val="20"/>
              </w:rPr>
              <w:t xml:space="preserve"> после поставки </w:t>
            </w:r>
            <w:r w:rsidR="008948C3" w:rsidRPr="008730D4">
              <w:rPr>
                <w:rFonts w:ascii="Arial" w:hAnsi="Arial" w:cs="Arial"/>
                <w:iCs/>
                <w:sz w:val="20"/>
                <w:szCs w:val="20"/>
              </w:rPr>
              <w:t>товара</w:t>
            </w:r>
            <w:r w:rsidR="0074039F" w:rsidRPr="008730D4">
              <w:rPr>
                <w:rFonts w:ascii="Arial" w:hAnsi="Arial" w:cs="Arial"/>
                <w:iCs/>
                <w:sz w:val="20"/>
                <w:szCs w:val="20"/>
              </w:rPr>
              <w:t xml:space="preserve"> и проверки е</w:t>
            </w:r>
            <w:r w:rsidR="008948C3" w:rsidRPr="008730D4">
              <w:rPr>
                <w:rFonts w:ascii="Arial" w:hAnsi="Arial" w:cs="Arial"/>
                <w:iCs/>
                <w:sz w:val="20"/>
                <w:szCs w:val="20"/>
              </w:rPr>
              <w:t>го</w:t>
            </w:r>
            <w:r w:rsidR="0074039F" w:rsidRPr="008730D4">
              <w:rPr>
                <w:rFonts w:ascii="Arial" w:hAnsi="Arial" w:cs="Arial"/>
                <w:iCs/>
                <w:sz w:val="20"/>
                <w:szCs w:val="20"/>
              </w:rPr>
              <w:t xml:space="preserve"> качества и количества.</w:t>
            </w:r>
          </w:p>
        </w:tc>
      </w:tr>
      <w:tr w:rsidR="008730D4" w:rsidRPr="008730D4" w14:paraId="2EE90FAD" w14:textId="77777777" w:rsidTr="004213E5">
        <w:trPr>
          <w:trHeight w:val="1845"/>
        </w:trPr>
        <w:tc>
          <w:tcPr>
            <w:tcW w:w="0" w:type="auto"/>
            <w:shd w:val="clear" w:color="auto" w:fill="auto"/>
            <w:vAlign w:val="center"/>
          </w:tcPr>
          <w:p w14:paraId="60D70250" w14:textId="77777777" w:rsidR="0074039F" w:rsidRPr="008730D4" w:rsidRDefault="0074039F" w:rsidP="0074039F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="00AF4F91" w:rsidRPr="008730D4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33809F5D" w14:textId="77777777" w:rsidR="0074039F" w:rsidRPr="008730D4" w:rsidRDefault="0074039F" w:rsidP="0074039F">
            <w:pPr>
              <w:suppressAutoHyphens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Приемка продукции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686E86A1" w14:textId="51CD505B" w:rsidR="0074039F" w:rsidRPr="008730D4" w:rsidRDefault="005B27EB" w:rsidP="0074039F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</w:t>
            </w:r>
            <w:r w:rsidR="0074039F" w:rsidRPr="008730D4">
              <w:rPr>
                <w:rFonts w:ascii="Arial" w:hAnsi="Arial" w:cs="Arial"/>
                <w:iCs/>
                <w:sz w:val="20"/>
                <w:szCs w:val="20"/>
              </w:rPr>
              <w:t>Приемка продукции по количеству и качеству производится в порядке, установленном Постановлением Госарбитража при Совете Министров СССР в инструкциях:</w:t>
            </w:r>
          </w:p>
          <w:p w14:paraId="732FB224" w14:textId="77777777" w:rsidR="0074039F" w:rsidRPr="008730D4" w:rsidRDefault="0074039F" w:rsidP="0074039F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- «О порядке приемки продукции производственно-технического назначения и товаров народного потребления по качеству» № П-7 от 25.04.1966 г. (с изменениями от 23.07.1975 г. № 115);</w:t>
            </w:r>
          </w:p>
          <w:p w14:paraId="07D1FF40" w14:textId="77777777" w:rsidR="0074039F" w:rsidRPr="008730D4" w:rsidRDefault="0074039F" w:rsidP="0074039F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- «О порядке приемки продукции производственно-технического назначения и товаров народного потребления по количеству» № П-6 от 15.06.1965 г. (с изменениями от 23.07.1975 г. № 115).</w:t>
            </w:r>
          </w:p>
          <w:p w14:paraId="1E39EA95" w14:textId="7C7261A2" w:rsidR="0074039F" w:rsidRPr="008730D4" w:rsidRDefault="005B27EB" w:rsidP="0074039F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</w:t>
            </w:r>
            <w:r w:rsidR="0074039F" w:rsidRPr="008730D4">
              <w:rPr>
                <w:rFonts w:ascii="Arial" w:hAnsi="Arial" w:cs="Arial"/>
                <w:iCs/>
                <w:sz w:val="20"/>
                <w:szCs w:val="20"/>
              </w:rPr>
              <w:t>При обнаружении дефектной продукции в обязательном порядке должна производиться его замена. Заказчик производит входной контроль продукции.</w:t>
            </w:r>
          </w:p>
        </w:tc>
      </w:tr>
      <w:tr w:rsidR="008730D4" w:rsidRPr="008730D4" w14:paraId="5136A821" w14:textId="77777777" w:rsidTr="004213E5">
        <w:trPr>
          <w:trHeight w:val="2382"/>
        </w:trPr>
        <w:tc>
          <w:tcPr>
            <w:tcW w:w="0" w:type="auto"/>
            <w:shd w:val="clear" w:color="auto" w:fill="auto"/>
            <w:vAlign w:val="center"/>
          </w:tcPr>
          <w:p w14:paraId="3E0B2681" w14:textId="77777777" w:rsidR="0074039F" w:rsidRPr="008730D4" w:rsidRDefault="0074039F" w:rsidP="0074039F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="00AF4F91" w:rsidRPr="008730D4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4CD107B7" w14:textId="77777777" w:rsidR="0074039F" w:rsidRPr="008730D4" w:rsidRDefault="0074039F" w:rsidP="0074039F">
            <w:pPr>
              <w:suppressAutoHyphens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730D4">
              <w:rPr>
                <w:rFonts w:ascii="Arial" w:hAnsi="Arial" w:cs="Arial"/>
                <w:iCs/>
                <w:sz w:val="20"/>
                <w:szCs w:val="20"/>
              </w:rPr>
              <w:t>Требования к поставщику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0A21E40E" w14:textId="3EB5E955" w:rsidR="0074039F" w:rsidRPr="008730D4" w:rsidRDefault="005B27EB" w:rsidP="0074039F">
            <w:pPr>
              <w:suppressAutoHyphens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</w:t>
            </w:r>
            <w:r w:rsidR="0074039F" w:rsidRPr="008730D4">
              <w:rPr>
                <w:rFonts w:ascii="Arial" w:hAnsi="Arial" w:cs="Arial"/>
                <w:iCs/>
                <w:sz w:val="20"/>
                <w:szCs w:val="20"/>
              </w:rPr>
              <w:t>Поставщик должен являться заводом изготовителем либо их дилером, либо лицом, уполномоченным заводом-изготовителем, имеющим удостоверение и/или письмо завода, подтверждающее полномочия поставки продукции в адрес Заказчика.</w:t>
            </w:r>
            <w:r w:rsidR="0074039F" w:rsidRPr="008730D4">
              <w:rPr>
                <w:rFonts w:ascii="Arial" w:hAnsi="Arial" w:cs="Arial"/>
                <w:iCs/>
                <w:sz w:val="20"/>
                <w:szCs w:val="20"/>
              </w:rPr>
              <w:br w:type="page"/>
              <w:t xml:space="preserve"> Поставщик должен обладать необходимыми профессиональными знаниями, специализацией  и опытом выполнения аналогичных поставок,  иметь ресурсные возможности (финансовые, материально-технические, производственные, трудовые). </w:t>
            </w:r>
            <w:r w:rsidR="0074039F" w:rsidRPr="008730D4">
              <w:rPr>
                <w:rFonts w:ascii="Arial" w:hAnsi="Arial" w:cs="Arial"/>
                <w:iCs/>
                <w:sz w:val="20"/>
                <w:szCs w:val="20"/>
              </w:rPr>
              <w:br w:type="page"/>
              <w:t>Поставщик должен обладать всеми необходимыми для выполнения договора видами ресурсов, компетентностью, опытом, квалификацией, лицензиями.</w:t>
            </w:r>
            <w:r w:rsidR="0074039F" w:rsidRPr="008730D4">
              <w:rPr>
                <w:rFonts w:ascii="Arial" w:hAnsi="Arial" w:cs="Arial"/>
                <w:iCs/>
                <w:sz w:val="20"/>
                <w:szCs w:val="20"/>
              </w:rPr>
              <w:br w:type="page"/>
              <w:t xml:space="preserve"> Поставщик не должен являться неплатежеспособным или банкротом, находится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приостановлена.</w:t>
            </w:r>
          </w:p>
        </w:tc>
      </w:tr>
      <w:bookmarkEnd w:id="0"/>
      <w:bookmarkEnd w:id="1"/>
      <w:bookmarkEnd w:id="2"/>
      <w:bookmarkEnd w:id="3"/>
    </w:tbl>
    <w:p w14:paraId="38DCD8EC" w14:textId="77777777" w:rsidR="008B79F6" w:rsidRPr="008730D4" w:rsidRDefault="008B79F6" w:rsidP="009A3A36">
      <w:pPr>
        <w:rPr>
          <w:rFonts w:ascii="Arial" w:hAnsi="Arial" w:cs="Arial"/>
          <w:sz w:val="20"/>
          <w:szCs w:val="20"/>
        </w:rPr>
      </w:pPr>
    </w:p>
    <w:p w14:paraId="0B7AB4E6" w14:textId="77777777" w:rsidR="00C13145" w:rsidRPr="008730D4" w:rsidRDefault="00C13145" w:rsidP="00226E09">
      <w:pPr>
        <w:ind w:left="-426"/>
        <w:rPr>
          <w:rFonts w:ascii="Arial" w:hAnsi="Arial" w:cs="Arial"/>
          <w:sz w:val="20"/>
          <w:szCs w:val="20"/>
        </w:rPr>
      </w:pPr>
    </w:p>
    <w:p w14:paraId="7D7A82E3" w14:textId="77777777" w:rsidR="00645F48" w:rsidRPr="008730D4" w:rsidRDefault="00645F48" w:rsidP="00226E09">
      <w:pPr>
        <w:ind w:left="-426"/>
        <w:rPr>
          <w:rFonts w:ascii="Arial" w:hAnsi="Arial" w:cs="Arial"/>
          <w:sz w:val="20"/>
          <w:szCs w:val="20"/>
        </w:rPr>
      </w:pPr>
    </w:p>
    <w:p w14:paraId="5FFC4C87" w14:textId="77777777" w:rsidR="00645F48" w:rsidRPr="008730D4" w:rsidRDefault="00645F48" w:rsidP="00645F48">
      <w:pPr>
        <w:ind w:left="-426" w:firstLine="1134"/>
        <w:rPr>
          <w:rFonts w:ascii="Arial" w:hAnsi="Arial" w:cs="Arial"/>
          <w:sz w:val="20"/>
          <w:szCs w:val="20"/>
        </w:rPr>
      </w:pPr>
      <w:r w:rsidRPr="008730D4">
        <w:rPr>
          <w:rFonts w:ascii="Arial" w:hAnsi="Arial" w:cs="Arial"/>
          <w:sz w:val="20"/>
          <w:szCs w:val="20"/>
        </w:rPr>
        <w:t>Главный механик                              ________________________                    Ф.М. Арсланов</w:t>
      </w:r>
    </w:p>
    <w:sectPr w:rsidR="00645F48" w:rsidRPr="008730D4" w:rsidSect="00C13145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887" w:usb1="00000000" w:usb2="00000000" w:usb3="00000000" w:csb0="000101FB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879C8"/>
    <w:multiLevelType w:val="multilevel"/>
    <w:tmpl w:val="27E4D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727367"/>
    <w:multiLevelType w:val="multilevel"/>
    <w:tmpl w:val="472254B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2" w15:restartNumberingAfterBreak="0">
    <w:nsid w:val="6CED1C2D"/>
    <w:multiLevelType w:val="hybridMultilevel"/>
    <w:tmpl w:val="87380C82"/>
    <w:lvl w:ilvl="0" w:tplc="14A0BEA6">
      <w:start w:val="4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804FA"/>
    <w:multiLevelType w:val="multilevel"/>
    <w:tmpl w:val="7698289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8"/>
        <w:szCs w:val="28"/>
      </w:rPr>
    </w:lvl>
    <w:lvl w:ilvl="1">
      <w:start w:val="1"/>
      <w:numFmt w:val="decimal"/>
      <w:pStyle w:val="2"/>
      <w:lvlText w:val="1.%2"/>
      <w:lvlJc w:val="left"/>
      <w:pPr>
        <w:tabs>
          <w:tab w:val="num" w:pos="696"/>
        </w:tabs>
        <w:ind w:left="696" w:hanging="576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464"/>
        </w:tabs>
        <w:ind w:left="1464" w:hanging="864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1D6A"/>
    <w:rsid w:val="0000073B"/>
    <w:rsid w:val="00015443"/>
    <w:rsid w:val="000301A5"/>
    <w:rsid w:val="00043BA7"/>
    <w:rsid w:val="00045337"/>
    <w:rsid w:val="00047E2D"/>
    <w:rsid w:val="00050E18"/>
    <w:rsid w:val="00060070"/>
    <w:rsid w:val="00063F2B"/>
    <w:rsid w:val="0006425C"/>
    <w:rsid w:val="00065537"/>
    <w:rsid w:val="00072BFA"/>
    <w:rsid w:val="000852A6"/>
    <w:rsid w:val="00091129"/>
    <w:rsid w:val="000A207A"/>
    <w:rsid w:val="000B084B"/>
    <w:rsid w:val="000B0BE1"/>
    <w:rsid w:val="000C0A94"/>
    <w:rsid w:val="000C6181"/>
    <w:rsid w:val="000D45F5"/>
    <w:rsid w:val="000F624F"/>
    <w:rsid w:val="00100097"/>
    <w:rsid w:val="00103AEC"/>
    <w:rsid w:val="00111DF6"/>
    <w:rsid w:val="00130F9E"/>
    <w:rsid w:val="00135839"/>
    <w:rsid w:val="001455FF"/>
    <w:rsid w:val="00160C74"/>
    <w:rsid w:val="00167113"/>
    <w:rsid w:val="00171DBC"/>
    <w:rsid w:val="00186CE3"/>
    <w:rsid w:val="0019240A"/>
    <w:rsid w:val="00197E22"/>
    <w:rsid w:val="001A14B5"/>
    <w:rsid w:val="001A383E"/>
    <w:rsid w:val="001B74A7"/>
    <w:rsid w:val="001C4139"/>
    <w:rsid w:val="001D1B41"/>
    <w:rsid w:val="001D6319"/>
    <w:rsid w:val="001D6DBA"/>
    <w:rsid w:val="001F1195"/>
    <w:rsid w:val="001F6147"/>
    <w:rsid w:val="00201886"/>
    <w:rsid w:val="002078AD"/>
    <w:rsid w:val="00215C5B"/>
    <w:rsid w:val="00217A03"/>
    <w:rsid w:val="002210DB"/>
    <w:rsid w:val="00226E09"/>
    <w:rsid w:val="002400B9"/>
    <w:rsid w:val="00246324"/>
    <w:rsid w:val="002468A7"/>
    <w:rsid w:val="002563F9"/>
    <w:rsid w:val="0026442A"/>
    <w:rsid w:val="00264CA9"/>
    <w:rsid w:val="00265D66"/>
    <w:rsid w:val="0027096C"/>
    <w:rsid w:val="00293E72"/>
    <w:rsid w:val="002A5411"/>
    <w:rsid w:val="002A55A3"/>
    <w:rsid w:val="002B1FA6"/>
    <w:rsid w:val="002B5EA9"/>
    <w:rsid w:val="002C4829"/>
    <w:rsid w:val="002D4ADB"/>
    <w:rsid w:val="002D4C69"/>
    <w:rsid w:val="002E0D7C"/>
    <w:rsid w:val="002E4F5D"/>
    <w:rsid w:val="003013C7"/>
    <w:rsid w:val="00316286"/>
    <w:rsid w:val="003177A6"/>
    <w:rsid w:val="003208B6"/>
    <w:rsid w:val="00331463"/>
    <w:rsid w:val="00332625"/>
    <w:rsid w:val="00336825"/>
    <w:rsid w:val="00345E36"/>
    <w:rsid w:val="00350FFF"/>
    <w:rsid w:val="00351708"/>
    <w:rsid w:val="003646AF"/>
    <w:rsid w:val="0036598D"/>
    <w:rsid w:val="003666FE"/>
    <w:rsid w:val="00366D5E"/>
    <w:rsid w:val="00373A2D"/>
    <w:rsid w:val="00375144"/>
    <w:rsid w:val="00376923"/>
    <w:rsid w:val="00384B9F"/>
    <w:rsid w:val="00385327"/>
    <w:rsid w:val="00386A16"/>
    <w:rsid w:val="00391449"/>
    <w:rsid w:val="003952BC"/>
    <w:rsid w:val="003B5232"/>
    <w:rsid w:val="003C48BE"/>
    <w:rsid w:val="003D404C"/>
    <w:rsid w:val="003E02B0"/>
    <w:rsid w:val="003E246B"/>
    <w:rsid w:val="003E3F22"/>
    <w:rsid w:val="003E7D45"/>
    <w:rsid w:val="003F0999"/>
    <w:rsid w:val="003F2508"/>
    <w:rsid w:val="003F5DEC"/>
    <w:rsid w:val="003F77D3"/>
    <w:rsid w:val="00402947"/>
    <w:rsid w:val="00403348"/>
    <w:rsid w:val="00406043"/>
    <w:rsid w:val="004113AF"/>
    <w:rsid w:val="0041612F"/>
    <w:rsid w:val="004213E5"/>
    <w:rsid w:val="004241FE"/>
    <w:rsid w:val="004248EB"/>
    <w:rsid w:val="00433239"/>
    <w:rsid w:val="00436661"/>
    <w:rsid w:val="004510DF"/>
    <w:rsid w:val="00457D15"/>
    <w:rsid w:val="0046163B"/>
    <w:rsid w:val="00463F24"/>
    <w:rsid w:val="00472AE9"/>
    <w:rsid w:val="004819CD"/>
    <w:rsid w:val="00483D85"/>
    <w:rsid w:val="0048648A"/>
    <w:rsid w:val="0048660C"/>
    <w:rsid w:val="00487D9E"/>
    <w:rsid w:val="004906C7"/>
    <w:rsid w:val="00491958"/>
    <w:rsid w:val="004B44E0"/>
    <w:rsid w:val="004C088E"/>
    <w:rsid w:val="004C769C"/>
    <w:rsid w:val="004D2C2A"/>
    <w:rsid w:val="004D37B2"/>
    <w:rsid w:val="004D5764"/>
    <w:rsid w:val="004E6697"/>
    <w:rsid w:val="004F0B53"/>
    <w:rsid w:val="004F231D"/>
    <w:rsid w:val="00510D1E"/>
    <w:rsid w:val="00512925"/>
    <w:rsid w:val="0052224D"/>
    <w:rsid w:val="00531A43"/>
    <w:rsid w:val="00545A77"/>
    <w:rsid w:val="005538DC"/>
    <w:rsid w:val="00554163"/>
    <w:rsid w:val="005672DF"/>
    <w:rsid w:val="00567B5D"/>
    <w:rsid w:val="00572390"/>
    <w:rsid w:val="00572953"/>
    <w:rsid w:val="00581D6A"/>
    <w:rsid w:val="0058324C"/>
    <w:rsid w:val="0058704A"/>
    <w:rsid w:val="00592EA3"/>
    <w:rsid w:val="005A0CDC"/>
    <w:rsid w:val="005A1A88"/>
    <w:rsid w:val="005A30D3"/>
    <w:rsid w:val="005A4746"/>
    <w:rsid w:val="005B1281"/>
    <w:rsid w:val="005B27EB"/>
    <w:rsid w:val="005D1AA8"/>
    <w:rsid w:val="005D517A"/>
    <w:rsid w:val="005E535B"/>
    <w:rsid w:val="005F4927"/>
    <w:rsid w:val="00600C27"/>
    <w:rsid w:val="00617F3B"/>
    <w:rsid w:val="00617F3F"/>
    <w:rsid w:val="00627D3C"/>
    <w:rsid w:val="00631934"/>
    <w:rsid w:val="00644C3F"/>
    <w:rsid w:val="00645F48"/>
    <w:rsid w:val="00653010"/>
    <w:rsid w:val="006532D9"/>
    <w:rsid w:val="006606E7"/>
    <w:rsid w:val="0066199C"/>
    <w:rsid w:val="00671A36"/>
    <w:rsid w:val="00674317"/>
    <w:rsid w:val="00676037"/>
    <w:rsid w:val="0068099A"/>
    <w:rsid w:val="00687369"/>
    <w:rsid w:val="006949CC"/>
    <w:rsid w:val="0069635F"/>
    <w:rsid w:val="0069668F"/>
    <w:rsid w:val="006A07D0"/>
    <w:rsid w:val="006A2103"/>
    <w:rsid w:val="006A23AC"/>
    <w:rsid w:val="006A3315"/>
    <w:rsid w:val="006A458E"/>
    <w:rsid w:val="006B3E39"/>
    <w:rsid w:val="006B4688"/>
    <w:rsid w:val="006B54FA"/>
    <w:rsid w:val="006B560E"/>
    <w:rsid w:val="006B5FD0"/>
    <w:rsid w:val="006C5987"/>
    <w:rsid w:val="006D4950"/>
    <w:rsid w:val="006E5796"/>
    <w:rsid w:val="006E6DFA"/>
    <w:rsid w:val="006F0A31"/>
    <w:rsid w:val="006F11C4"/>
    <w:rsid w:val="006F4A39"/>
    <w:rsid w:val="00705C50"/>
    <w:rsid w:val="00731C43"/>
    <w:rsid w:val="007351F1"/>
    <w:rsid w:val="0074039F"/>
    <w:rsid w:val="00741AD4"/>
    <w:rsid w:val="00742FD7"/>
    <w:rsid w:val="0074436F"/>
    <w:rsid w:val="00746047"/>
    <w:rsid w:val="00750FA4"/>
    <w:rsid w:val="0076047E"/>
    <w:rsid w:val="00765011"/>
    <w:rsid w:val="007653E0"/>
    <w:rsid w:val="00771866"/>
    <w:rsid w:val="007720D6"/>
    <w:rsid w:val="00774586"/>
    <w:rsid w:val="0077463C"/>
    <w:rsid w:val="00780470"/>
    <w:rsid w:val="00780C6E"/>
    <w:rsid w:val="00785912"/>
    <w:rsid w:val="00787604"/>
    <w:rsid w:val="00791968"/>
    <w:rsid w:val="00792C37"/>
    <w:rsid w:val="00796FEA"/>
    <w:rsid w:val="007A0E02"/>
    <w:rsid w:val="007A13C5"/>
    <w:rsid w:val="007C5E6E"/>
    <w:rsid w:val="007C7302"/>
    <w:rsid w:val="007D0917"/>
    <w:rsid w:val="007D0C77"/>
    <w:rsid w:val="007D1DC5"/>
    <w:rsid w:val="007E0E69"/>
    <w:rsid w:val="007E3FDF"/>
    <w:rsid w:val="007F7348"/>
    <w:rsid w:val="008110F8"/>
    <w:rsid w:val="00812073"/>
    <w:rsid w:val="00821894"/>
    <w:rsid w:val="00822CFB"/>
    <w:rsid w:val="008250F3"/>
    <w:rsid w:val="0083286F"/>
    <w:rsid w:val="00836E21"/>
    <w:rsid w:val="0084559B"/>
    <w:rsid w:val="00853CA2"/>
    <w:rsid w:val="008551D8"/>
    <w:rsid w:val="008730D4"/>
    <w:rsid w:val="00877E14"/>
    <w:rsid w:val="00884F76"/>
    <w:rsid w:val="008857BB"/>
    <w:rsid w:val="00887674"/>
    <w:rsid w:val="0089078B"/>
    <w:rsid w:val="00891ED6"/>
    <w:rsid w:val="00893858"/>
    <w:rsid w:val="008940FD"/>
    <w:rsid w:val="008948C3"/>
    <w:rsid w:val="008A4CA3"/>
    <w:rsid w:val="008B3EF7"/>
    <w:rsid w:val="008B79F6"/>
    <w:rsid w:val="008D4156"/>
    <w:rsid w:val="008E1851"/>
    <w:rsid w:val="00903AA9"/>
    <w:rsid w:val="00906898"/>
    <w:rsid w:val="0090745D"/>
    <w:rsid w:val="009075DC"/>
    <w:rsid w:val="009212A1"/>
    <w:rsid w:val="00921E08"/>
    <w:rsid w:val="0093399D"/>
    <w:rsid w:val="0096229E"/>
    <w:rsid w:val="00963D93"/>
    <w:rsid w:val="009650A1"/>
    <w:rsid w:val="00965A1B"/>
    <w:rsid w:val="0097598D"/>
    <w:rsid w:val="00975E37"/>
    <w:rsid w:val="00991AE4"/>
    <w:rsid w:val="009A1FC8"/>
    <w:rsid w:val="009A39E6"/>
    <w:rsid w:val="009A3A36"/>
    <w:rsid w:val="009A7A98"/>
    <w:rsid w:val="009B4FCD"/>
    <w:rsid w:val="009B76DC"/>
    <w:rsid w:val="009C0A56"/>
    <w:rsid w:val="009C0B20"/>
    <w:rsid w:val="009C7131"/>
    <w:rsid w:val="009D30DD"/>
    <w:rsid w:val="009E4E65"/>
    <w:rsid w:val="009F0E24"/>
    <w:rsid w:val="009F34E3"/>
    <w:rsid w:val="009F4D3A"/>
    <w:rsid w:val="00A0036F"/>
    <w:rsid w:val="00A0688B"/>
    <w:rsid w:val="00A10F34"/>
    <w:rsid w:val="00A124A9"/>
    <w:rsid w:val="00A15D06"/>
    <w:rsid w:val="00A218E9"/>
    <w:rsid w:val="00A221B5"/>
    <w:rsid w:val="00A25EEF"/>
    <w:rsid w:val="00A446F0"/>
    <w:rsid w:val="00A46DEB"/>
    <w:rsid w:val="00A5133D"/>
    <w:rsid w:val="00A5256C"/>
    <w:rsid w:val="00A564A9"/>
    <w:rsid w:val="00A60930"/>
    <w:rsid w:val="00A67B2D"/>
    <w:rsid w:val="00A76593"/>
    <w:rsid w:val="00A85E0A"/>
    <w:rsid w:val="00A87ED0"/>
    <w:rsid w:val="00A91F9E"/>
    <w:rsid w:val="00A965BB"/>
    <w:rsid w:val="00AA3F64"/>
    <w:rsid w:val="00AA75D2"/>
    <w:rsid w:val="00AC020C"/>
    <w:rsid w:val="00AC0307"/>
    <w:rsid w:val="00AD4965"/>
    <w:rsid w:val="00AD527A"/>
    <w:rsid w:val="00AE690D"/>
    <w:rsid w:val="00AF2B6A"/>
    <w:rsid w:val="00AF2F71"/>
    <w:rsid w:val="00AF4F91"/>
    <w:rsid w:val="00B1157D"/>
    <w:rsid w:val="00B13827"/>
    <w:rsid w:val="00B27266"/>
    <w:rsid w:val="00B32018"/>
    <w:rsid w:val="00B34C7A"/>
    <w:rsid w:val="00B375B3"/>
    <w:rsid w:val="00B37D6A"/>
    <w:rsid w:val="00B4252B"/>
    <w:rsid w:val="00B514E4"/>
    <w:rsid w:val="00B546D9"/>
    <w:rsid w:val="00B72DD2"/>
    <w:rsid w:val="00B85AC0"/>
    <w:rsid w:val="00B96526"/>
    <w:rsid w:val="00B97A28"/>
    <w:rsid w:val="00BA1655"/>
    <w:rsid w:val="00BA5761"/>
    <w:rsid w:val="00BB3C0F"/>
    <w:rsid w:val="00BB684E"/>
    <w:rsid w:val="00BC575B"/>
    <w:rsid w:val="00BC6CEC"/>
    <w:rsid w:val="00BD3C69"/>
    <w:rsid w:val="00BE065D"/>
    <w:rsid w:val="00BE5BDC"/>
    <w:rsid w:val="00BE7212"/>
    <w:rsid w:val="00C033A0"/>
    <w:rsid w:val="00C13145"/>
    <w:rsid w:val="00C147C7"/>
    <w:rsid w:val="00C2307B"/>
    <w:rsid w:val="00C44E33"/>
    <w:rsid w:val="00C57368"/>
    <w:rsid w:val="00C606F9"/>
    <w:rsid w:val="00C811AC"/>
    <w:rsid w:val="00C96DCF"/>
    <w:rsid w:val="00CA611A"/>
    <w:rsid w:val="00CC09B6"/>
    <w:rsid w:val="00CC4502"/>
    <w:rsid w:val="00CD1278"/>
    <w:rsid w:val="00CE5F61"/>
    <w:rsid w:val="00CE6F2E"/>
    <w:rsid w:val="00CF075C"/>
    <w:rsid w:val="00CF22DA"/>
    <w:rsid w:val="00CF2F3D"/>
    <w:rsid w:val="00CF7316"/>
    <w:rsid w:val="00D00506"/>
    <w:rsid w:val="00D057EC"/>
    <w:rsid w:val="00D35D85"/>
    <w:rsid w:val="00D50343"/>
    <w:rsid w:val="00D73670"/>
    <w:rsid w:val="00D81C16"/>
    <w:rsid w:val="00D90257"/>
    <w:rsid w:val="00D96188"/>
    <w:rsid w:val="00DA00F2"/>
    <w:rsid w:val="00DA5796"/>
    <w:rsid w:val="00DE0559"/>
    <w:rsid w:val="00DE4D9F"/>
    <w:rsid w:val="00DE627E"/>
    <w:rsid w:val="00DF20D6"/>
    <w:rsid w:val="00DF212B"/>
    <w:rsid w:val="00DF79BC"/>
    <w:rsid w:val="00E06362"/>
    <w:rsid w:val="00E16786"/>
    <w:rsid w:val="00E248BE"/>
    <w:rsid w:val="00E264E4"/>
    <w:rsid w:val="00E3379C"/>
    <w:rsid w:val="00E338FA"/>
    <w:rsid w:val="00E36A30"/>
    <w:rsid w:val="00E41A32"/>
    <w:rsid w:val="00E42FB4"/>
    <w:rsid w:val="00E43CD0"/>
    <w:rsid w:val="00E45A4B"/>
    <w:rsid w:val="00E46162"/>
    <w:rsid w:val="00E4765F"/>
    <w:rsid w:val="00E6753B"/>
    <w:rsid w:val="00E75584"/>
    <w:rsid w:val="00E860FF"/>
    <w:rsid w:val="00E935A9"/>
    <w:rsid w:val="00E94A38"/>
    <w:rsid w:val="00EA0913"/>
    <w:rsid w:val="00EA3BA4"/>
    <w:rsid w:val="00EB5B91"/>
    <w:rsid w:val="00EB686D"/>
    <w:rsid w:val="00EC2996"/>
    <w:rsid w:val="00EC32AE"/>
    <w:rsid w:val="00EE529D"/>
    <w:rsid w:val="00EE52A7"/>
    <w:rsid w:val="00EF05FA"/>
    <w:rsid w:val="00EF5F64"/>
    <w:rsid w:val="00EF6612"/>
    <w:rsid w:val="00F04237"/>
    <w:rsid w:val="00F062F7"/>
    <w:rsid w:val="00F10D0F"/>
    <w:rsid w:val="00F230E7"/>
    <w:rsid w:val="00F3330B"/>
    <w:rsid w:val="00F4182A"/>
    <w:rsid w:val="00F42BB9"/>
    <w:rsid w:val="00F44B50"/>
    <w:rsid w:val="00F50C65"/>
    <w:rsid w:val="00F5288D"/>
    <w:rsid w:val="00F708B0"/>
    <w:rsid w:val="00F72D5C"/>
    <w:rsid w:val="00F90B19"/>
    <w:rsid w:val="00F91F9C"/>
    <w:rsid w:val="00F95898"/>
    <w:rsid w:val="00FA26BB"/>
    <w:rsid w:val="00FA3D2A"/>
    <w:rsid w:val="00FB120A"/>
    <w:rsid w:val="00FB32C4"/>
    <w:rsid w:val="00FC275F"/>
    <w:rsid w:val="00FD276D"/>
    <w:rsid w:val="00FD455E"/>
    <w:rsid w:val="00FE1E98"/>
    <w:rsid w:val="00F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85E9"/>
  <w15:docId w15:val="{8A8C8814-4007-47FF-9B7E-E6C7BC92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F4A39"/>
    <w:rPr>
      <w:sz w:val="24"/>
      <w:szCs w:val="24"/>
    </w:rPr>
  </w:style>
  <w:style w:type="paragraph" w:styleId="1">
    <w:name w:val="heading 1"/>
    <w:aliases w:val="Заголовок параграфа (1.),H1,1,Document Header1"/>
    <w:basedOn w:val="a1"/>
    <w:next w:val="a1"/>
    <w:qFormat/>
    <w:rsid w:val="00581D6A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hAnsi="Arial"/>
      <w:b/>
      <w:kern w:val="28"/>
      <w:sz w:val="40"/>
      <w:szCs w:val="20"/>
    </w:rPr>
  </w:style>
  <w:style w:type="paragraph" w:styleId="2">
    <w:name w:val="heading 2"/>
    <w:aliases w:val="Заголовок 2 Знак,2,h2,h21,5,Заголовок пункта (1.1),H2,Заголовок 22,Numbered text 3,H21,H22,h22,H211,h211,H23,H24,H25,H2 Знак,Заголовок 21"/>
    <w:basedOn w:val="a1"/>
    <w:next w:val="a1"/>
    <w:qFormat/>
    <w:rsid w:val="00581D6A"/>
    <w:pPr>
      <w:keepNext/>
      <w:numPr>
        <w:ilvl w:val="1"/>
        <w:numId w:val="1"/>
      </w:numPr>
      <w:suppressAutoHyphens/>
      <w:spacing w:before="360" w:after="120"/>
      <w:outlineLvl w:val="1"/>
    </w:pPr>
    <w:rPr>
      <w:b/>
      <w:snapToGrid w:val="0"/>
      <w:sz w:val="3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Пункт"/>
    <w:basedOn w:val="a1"/>
    <w:rsid w:val="00581D6A"/>
    <w:pPr>
      <w:numPr>
        <w:ilvl w:val="2"/>
        <w:numId w:val="1"/>
      </w:numPr>
      <w:spacing w:line="360" w:lineRule="auto"/>
      <w:jc w:val="both"/>
    </w:pPr>
    <w:rPr>
      <w:snapToGrid w:val="0"/>
      <w:sz w:val="28"/>
      <w:szCs w:val="20"/>
    </w:rPr>
  </w:style>
  <w:style w:type="paragraph" w:customStyle="1" w:styleId="a0">
    <w:name w:val="Подпункт"/>
    <w:basedOn w:val="a"/>
    <w:rsid w:val="00581D6A"/>
    <w:pPr>
      <w:numPr>
        <w:ilvl w:val="3"/>
      </w:numPr>
    </w:pPr>
  </w:style>
  <w:style w:type="paragraph" w:styleId="a5">
    <w:name w:val="Balloon Text"/>
    <w:basedOn w:val="a1"/>
    <w:semiHidden/>
    <w:rsid w:val="00B13827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a1"/>
    <w:uiPriority w:val="99"/>
    <w:rsid w:val="007653E0"/>
    <w:pPr>
      <w:widowControl w:val="0"/>
      <w:suppressAutoHyphens/>
      <w:autoSpaceDE w:val="0"/>
    </w:pPr>
    <w:rPr>
      <w:color w:val="000000"/>
      <w:kern w:val="1"/>
    </w:rPr>
  </w:style>
  <w:style w:type="paragraph" w:customStyle="1" w:styleId="a6">
    <w:name w:val="......."/>
    <w:basedOn w:val="Default"/>
    <w:next w:val="Default"/>
    <w:uiPriority w:val="99"/>
    <w:rsid w:val="007653E0"/>
    <w:pPr>
      <w:widowControl/>
      <w:suppressAutoHyphens w:val="0"/>
      <w:autoSpaceDN w:val="0"/>
      <w:adjustRightInd w:val="0"/>
    </w:pPr>
    <w:rPr>
      <w:color w:val="auto"/>
      <w:kern w:val="0"/>
    </w:rPr>
  </w:style>
  <w:style w:type="character" w:styleId="a7">
    <w:name w:val="annotation reference"/>
    <w:rsid w:val="00F91F9C"/>
    <w:rPr>
      <w:sz w:val="16"/>
      <w:szCs w:val="16"/>
    </w:rPr>
  </w:style>
  <w:style w:type="paragraph" w:styleId="a8">
    <w:name w:val="annotation text"/>
    <w:basedOn w:val="a1"/>
    <w:link w:val="a9"/>
    <w:rsid w:val="00F91F9C"/>
    <w:rPr>
      <w:sz w:val="20"/>
      <w:szCs w:val="20"/>
    </w:rPr>
  </w:style>
  <w:style w:type="character" w:customStyle="1" w:styleId="a9">
    <w:name w:val="Текст примечания Знак"/>
    <w:basedOn w:val="a2"/>
    <w:link w:val="a8"/>
    <w:rsid w:val="00F91F9C"/>
  </w:style>
  <w:style w:type="paragraph" w:styleId="aa">
    <w:name w:val="annotation subject"/>
    <w:basedOn w:val="a8"/>
    <w:next w:val="a8"/>
    <w:link w:val="ab"/>
    <w:rsid w:val="00F91F9C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F91F9C"/>
    <w:rPr>
      <w:b/>
      <w:bCs/>
    </w:rPr>
  </w:style>
  <w:style w:type="paragraph" w:styleId="ac">
    <w:name w:val="No Spacing"/>
    <w:aliases w:val="Текст ПЗ"/>
    <w:link w:val="ad"/>
    <w:uiPriority w:val="1"/>
    <w:qFormat/>
    <w:rsid w:val="00CA611A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aliases w:val="Текст ПЗ Знак"/>
    <w:link w:val="ac"/>
    <w:uiPriority w:val="1"/>
    <w:rsid w:val="00CA611A"/>
    <w:rPr>
      <w:rFonts w:ascii="Calibri" w:eastAsia="Calibri" w:hAnsi="Calibri"/>
      <w:sz w:val="22"/>
      <w:szCs w:val="22"/>
      <w:lang w:eastAsia="en-US"/>
    </w:rPr>
  </w:style>
  <w:style w:type="character" w:customStyle="1" w:styleId="t286pc">
    <w:name w:val="t286pc"/>
    <w:basedOn w:val="a2"/>
    <w:rsid w:val="00894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3C4E-524F-492A-826E-B867A733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RePack by SPecialiST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Snab4</dc:creator>
  <cp:keywords/>
  <dc:description/>
  <cp:lastModifiedBy>User</cp:lastModifiedBy>
  <cp:revision>9</cp:revision>
  <cp:lastPrinted>2016-03-11T14:00:00Z</cp:lastPrinted>
  <dcterms:created xsi:type="dcterms:W3CDTF">2026-06-09T11:35:00Z</dcterms:created>
  <dcterms:modified xsi:type="dcterms:W3CDTF">2026-06-19T08:14:00Z</dcterms:modified>
</cp:coreProperties>
</file>