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F22" w:rsidRDefault="00EB7F22" w:rsidP="00EB7F22">
      <w:pPr>
        <w:jc w:val="center"/>
        <w:rPr>
          <w:szCs w:val="20"/>
        </w:rPr>
      </w:pPr>
      <w:r>
        <w:rPr>
          <w:szCs w:val="20"/>
        </w:rPr>
        <w:t>Ханты-Мансийский автономный округ-Югра</w:t>
      </w:r>
    </w:p>
    <w:p w:rsidR="00EB7F22" w:rsidRDefault="00EB7F22" w:rsidP="00EB7F22">
      <w:pPr>
        <w:keepNext/>
        <w:jc w:val="center"/>
        <w:outlineLvl w:val="6"/>
        <w:rPr>
          <w:b/>
          <w:sz w:val="32"/>
          <w:szCs w:val="32"/>
        </w:rPr>
      </w:pPr>
      <w:r>
        <w:rPr>
          <w:b/>
          <w:sz w:val="32"/>
          <w:szCs w:val="32"/>
        </w:rPr>
        <w:t>Акционерное общество</w:t>
      </w:r>
    </w:p>
    <w:p w:rsidR="00EB7F22" w:rsidRDefault="00EB7F22" w:rsidP="00EB7F22">
      <w:pPr>
        <w:jc w:val="center"/>
        <w:rPr>
          <w:b/>
          <w:sz w:val="44"/>
          <w:szCs w:val="20"/>
        </w:rPr>
      </w:pPr>
      <w:r>
        <w:rPr>
          <w:b/>
          <w:sz w:val="44"/>
          <w:szCs w:val="20"/>
        </w:rPr>
        <w:t>«Жилищный трест №1»</w:t>
      </w:r>
    </w:p>
    <w:p w:rsidR="00EB7F22" w:rsidRDefault="00EB7F22" w:rsidP="00EB7F22">
      <w:pPr>
        <w:jc w:val="center"/>
        <w:rPr>
          <w:bCs/>
          <w:sz w:val="16"/>
          <w:szCs w:val="16"/>
        </w:rPr>
      </w:pPr>
    </w:p>
    <w:p w:rsidR="00EB7F22" w:rsidRDefault="00EB7F22" w:rsidP="00EB7F22">
      <w:pPr>
        <w:jc w:val="center"/>
        <w:rPr>
          <w:bCs/>
          <w:sz w:val="20"/>
          <w:szCs w:val="20"/>
        </w:rPr>
      </w:pPr>
      <w:r>
        <w:rPr>
          <w:bCs/>
          <w:sz w:val="20"/>
          <w:szCs w:val="20"/>
        </w:rPr>
        <w:t xml:space="preserve">628616, Ханты-Мансийский автономный округ-Югра, г. Нижневартовск, панель №5, ул. 9П, дом 47.                          Адрес для корреспонденции: 628606,  Ханты-Мансийский автономный округ-Югра, г. Нижневартовск, а/я 143.    ИНН 8603171811, р/с 40702810120330001574 в филиале «Центральный» Банка ВТБ (ПАО) г. Москва,                            к/с 30101810145250000411, БИК 044525411 Тел/факс (3466) 63-36-39; E-mail: </w:t>
      </w:r>
      <w:r>
        <w:rPr>
          <w:bCs/>
          <w:szCs w:val="20"/>
        </w:rPr>
        <w:t>mail@jt1-nv.ru</w:t>
      </w:r>
    </w:p>
    <w:p w:rsidR="00EB7F22" w:rsidRDefault="00EB7F22" w:rsidP="00EB7F22">
      <w:pPr>
        <w:pBdr>
          <w:bottom w:val="double" w:sz="6" w:space="0" w:color="auto"/>
        </w:pBdr>
        <w:rPr>
          <w:b/>
          <w:sz w:val="20"/>
          <w:szCs w:val="20"/>
        </w:rPr>
      </w:pPr>
    </w:p>
    <w:p w:rsidR="003C5950" w:rsidRDefault="003C5950" w:rsidP="003C5950">
      <w:pPr>
        <w:pBdr>
          <w:bottom w:val="double" w:sz="6" w:space="0" w:color="auto"/>
        </w:pBdr>
        <w:rPr>
          <w:b/>
          <w:sz w:val="20"/>
          <w:szCs w:val="20"/>
        </w:rPr>
      </w:pPr>
    </w:p>
    <w:p w:rsidR="003C5950" w:rsidRDefault="003C5950" w:rsidP="003C5950">
      <w:pPr>
        <w:tabs>
          <w:tab w:val="left" w:pos="5103"/>
        </w:tabs>
        <w:jc w:val="both"/>
        <w:rPr>
          <w:sz w:val="26"/>
          <w:szCs w:val="26"/>
        </w:rPr>
      </w:pPr>
    </w:p>
    <w:p w:rsidR="001F3E61" w:rsidRDefault="001F3E61" w:rsidP="0029464D">
      <w:pPr>
        <w:tabs>
          <w:tab w:val="left" w:pos="2340"/>
        </w:tabs>
        <w:suppressAutoHyphens/>
        <w:jc w:val="right"/>
        <w:rPr>
          <w:b/>
          <w:sz w:val="20"/>
          <w:szCs w:val="20"/>
        </w:rPr>
      </w:pPr>
      <w:r>
        <w:rPr>
          <w:b/>
        </w:rPr>
        <w:t xml:space="preserve">                                                                         УТВЕРЖДАЮ:</w:t>
      </w:r>
    </w:p>
    <w:p w:rsidR="007952A8" w:rsidRDefault="001F3E61" w:rsidP="0029464D">
      <w:pPr>
        <w:tabs>
          <w:tab w:val="left" w:pos="2340"/>
        </w:tabs>
        <w:suppressAutoHyphens/>
        <w:jc w:val="right"/>
      </w:pPr>
      <w:r>
        <w:t xml:space="preserve">                                                                                     </w:t>
      </w:r>
      <w:r w:rsidR="007952A8">
        <w:t>И.о.п</w:t>
      </w:r>
      <w:r w:rsidR="0029464D">
        <w:t>редседател</w:t>
      </w:r>
      <w:r w:rsidR="007952A8">
        <w:t>я</w:t>
      </w:r>
      <w:r w:rsidR="0029464D">
        <w:t xml:space="preserve"> комиссии </w:t>
      </w:r>
    </w:p>
    <w:p w:rsidR="001F3E61" w:rsidRDefault="0029464D" w:rsidP="0029464D">
      <w:pPr>
        <w:tabs>
          <w:tab w:val="left" w:pos="2340"/>
        </w:tabs>
        <w:suppressAutoHyphens/>
        <w:jc w:val="right"/>
      </w:pPr>
      <w:r>
        <w:t>АО «ЖТ №1»</w:t>
      </w:r>
    </w:p>
    <w:p w:rsidR="0029464D" w:rsidRDefault="0029464D" w:rsidP="0029464D">
      <w:pPr>
        <w:tabs>
          <w:tab w:val="left" w:pos="2340"/>
        </w:tabs>
        <w:suppressAutoHyphens/>
        <w:jc w:val="right"/>
      </w:pPr>
    </w:p>
    <w:p w:rsidR="001F3E61" w:rsidRDefault="001F3E61" w:rsidP="0029464D">
      <w:pPr>
        <w:tabs>
          <w:tab w:val="left" w:pos="2340"/>
        </w:tabs>
        <w:suppressAutoHyphens/>
        <w:jc w:val="right"/>
      </w:pPr>
      <w:r>
        <w:t>_____________</w:t>
      </w:r>
      <w:r w:rsidR="007952A8">
        <w:rPr>
          <w:b/>
        </w:rPr>
        <w:t>В.Н.Донская</w:t>
      </w:r>
    </w:p>
    <w:p w:rsidR="001F3E61" w:rsidRDefault="001F3E61" w:rsidP="001F3E61">
      <w:pPr>
        <w:tabs>
          <w:tab w:val="left" w:pos="2340"/>
        </w:tabs>
        <w:suppressAutoHyphens/>
      </w:pPr>
      <w:r>
        <w:t xml:space="preserve">                                                                                                     </w:t>
      </w:r>
    </w:p>
    <w:p w:rsidR="001F3E61" w:rsidRDefault="001F3E61" w:rsidP="001F3E61">
      <w:pPr>
        <w:rPr>
          <w:b/>
          <w:sz w:val="22"/>
          <w:szCs w:val="22"/>
        </w:rPr>
      </w:pPr>
    </w:p>
    <w:p w:rsidR="001F3E61" w:rsidRDefault="001F3E61" w:rsidP="001F3E61">
      <w:pPr>
        <w:rPr>
          <w:b/>
          <w:sz w:val="22"/>
          <w:szCs w:val="22"/>
        </w:rPr>
      </w:pPr>
    </w:p>
    <w:p w:rsidR="003C5950" w:rsidRDefault="003C5950" w:rsidP="001F3E61">
      <w:pPr>
        <w:rPr>
          <w:b/>
          <w:sz w:val="22"/>
          <w:szCs w:val="22"/>
        </w:rPr>
      </w:pPr>
    </w:p>
    <w:p w:rsidR="001F3E61" w:rsidRDefault="001F3E61" w:rsidP="001F3E61">
      <w:pPr>
        <w:jc w:val="center"/>
        <w:rPr>
          <w:b/>
          <w:sz w:val="28"/>
          <w:szCs w:val="28"/>
        </w:rPr>
      </w:pPr>
      <w:r>
        <w:rPr>
          <w:b/>
          <w:sz w:val="28"/>
          <w:szCs w:val="28"/>
        </w:rPr>
        <w:t>ИЗВЕЩЕНИЕ</w:t>
      </w:r>
    </w:p>
    <w:p w:rsidR="001F3E61" w:rsidRDefault="001F3E61" w:rsidP="001F3E61">
      <w:pPr>
        <w:jc w:val="center"/>
        <w:rPr>
          <w:b/>
          <w:iCs/>
          <w:color w:val="000000"/>
          <w:sz w:val="26"/>
          <w:szCs w:val="26"/>
        </w:rPr>
      </w:pPr>
      <w:r>
        <w:rPr>
          <w:b/>
          <w:sz w:val="26"/>
          <w:szCs w:val="26"/>
        </w:rPr>
        <w:t>о проведении з</w:t>
      </w:r>
      <w:r>
        <w:rPr>
          <w:b/>
          <w:iCs/>
          <w:color w:val="000000"/>
          <w:sz w:val="26"/>
          <w:szCs w:val="26"/>
        </w:rPr>
        <w:t>акупки на выполнение работ</w:t>
      </w:r>
    </w:p>
    <w:p w:rsidR="001F3E61" w:rsidRDefault="001F3E61" w:rsidP="001F3E61">
      <w:pPr>
        <w:jc w:val="center"/>
        <w:rPr>
          <w:b/>
          <w:sz w:val="26"/>
          <w:szCs w:val="26"/>
        </w:rPr>
      </w:pPr>
      <w:r>
        <w:rPr>
          <w:b/>
          <w:sz w:val="26"/>
          <w:szCs w:val="26"/>
        </w:rPr>
        <w:t>по оказанию медицинских услуг (периодический медицинский осмотр)</w:t>
      </w:r>
    </w:p>
    <w:p w:rsidR="001F3E61" w:rsidRDefault="001F3E61" w:rsidP="001F3E61">
      <w:pPr>
        <w:jc w:val="center"/>
        <w:rPr>
          <w:b/>
          <w:iCs/>
          <w:color w:val="000000"/>
          <w:sz w:val="26"/>
          <w:szCs w:val="26"/>
        </w:rPr>
      </w:pPr>
      <w:r>
        <w:rPr>
          <w:b/>
          <w:iCs/>
          <w:color w:val="000000"/>
          <w:sz w:val="26"/>
          <w:szCs w:val="26"/>
        </w:rPr>
        <w:t>путем запроса котировок цен</w:t>
      </w:r>
    </w:p>
    <w:p w:rsidR="001F3E61" w:rsidRDefault="001F3E61" w:rsidP="001F3E61">
      <w:pPr>
        <w:jc w:val="center"/>
        <w:rPr>
          <w:b/>
          <w:sz w:val="26"/>
          <w:szCs w:val="26"/>
        </w:rPr>
      </w:pPr>
    </w:p>
    <w:p w:rsidR="001F3E61" w:rsidRDefault="001F3E61" w:rsidP="001F3E61">
      <w:pPr>
        <w:pStyle w:val="a4"/>
        <w:tabs>
          <w:tab w:val="left" w:pos="7088"/>
        </w:tabs>
        <w:autoSpaceDE w:val="0"/>
        <w:autoSpaceDN w:val="0"/>
        <w:ind w:left="0"/>
        <w:jc w:val="center"/>
        <w:rPr>
          <w:b/>
          <w:bCs/>
          <w:sz w:val="26"/>
          <w:szCs w:val="26"/>
        </w:rPr>
      </w:pPr>
      <w:r>
        <w:rPr>
          <w:b/>
          <w:bCs/>
          <w:sz w:val="26"/>
          <w:szCs w:val="26"/>
        </w:rPr>
        <w:t xml:space="preserve">№__________ </w:t>
      </w:r>
    </w:p>
    <w:p w:rsidR="001F3E61" w:rsidRDefault="001F3E61" w:rsidP="001F3E61">
      <w:pPr>
        <w:pStyle w:val="a4"/>
        <w:keepNext/>
        <w:spacing w:line="276" w:lineRule="auto"/>
        <w:ind w:left="0"/>
        <w:rPr>
          <w:sz w:val="26"/>
          <w:szCs w:val="22"/>
        </w:rPr>
      </w:pPr>
    </w:p>
    <w:p w:rsidR="001F3E61" w:rsidRDefault="001F3E61" w:rsidP="001F3E61">
      <w:pPr>
        <w:pStyle w:val="a4"/>
        <w:spacing w:after="120"/>
        <w:ind w:left="0"/>
      </w:pPr>
      <w:r>
        <w:rPr>
          <w:b/>
        </w:rPr>
        <w:t>Заказчик</w:t>
      </w:r>
      <w:r>
        <w:t>: Акционерное общество  «Жилищный трест №1».</w:t>
      </w:r>
    </w:p>
    <w:p w:rsidR="001F3E61" w:rsidRDefault="001F3E61" w:rsidP="001F3E61">
      <w:pPr>
        <w:pStyle w:val="a4"/>
        <w:spacing w:after="120"/>
        <w:ind w:left="0"/>
      </w:pPr>
      <w:r>
        <w:rPr>
          <w:b/>
        </w:rPr>
        <w:t>Место  нахождения (почтовый адрес):</w:t>
      </w:r>
      <w:r>
        <w:t xml:space="preserve"> 628606, Тюменская область, Ханты-Мансийский автономный округ-Югра, город Нижневартовск, панель №5 улица 9П дом 47, телефон-факс 63-36-39. Е-</w:t>
      </w:r>
      <w:r>
        <w:rPr>
          <w:lang w:val="en-US"/>
        </w:rPr>
        <w:t>mail</w:t>
      </w:r>
      <w:r>
        <w:t xml:space="preserve">: </w:t>
      </w:r>
      <w:hyperlink r:id="rId6" w:history="1">
        <w:r>
          <w:rPr>
            <w:rStyle w:val="a3"/>
            <w:lang w:val="en-US"/>
          </w:rPr>
          <w:t>mail</w:t>
        </w:r>
        <w:r>
          <w:rPr>
            <w:rStyle w:val="a3"/>
          </w:rPr>
          <w:t>@jt1-nv.</w:t>
        </w:r>
        <w:r>
          <w:rPr>
            <w:rStyle w:val="a3"/>
            <w:lang w:val="en-US"/>
          </w:rPr>
          <w:t>ru</w:t>
        </w:r>
      </w:hyperlink>
      <w:r>
        <w:t>.</w:t>
      </w:r>
    </w:p>
    <w:p w:rsidR="001F3E61" w:rsidRDefault="001F3E61" w:rsidP="001F3E61">
      <w:pPr>
        <w:pStyle w:val="a4"/>
        <w:spacing w:after="120"/>
        <w:ind w:left="0"/>
      </w:pPr>
      <w:r>
        <w:rPr>
          <w:b/>
        </w:rPr>
        <w:t xml:space="preserve">Ответственное должностное лицо заказчика: </w:t>
      </w:r>
      <w:r w:rsidR="007952A8">
        <w:t>ведущий экономист</w:t>
      </w:r>
      <w:r>
        <w:t xml:space="preserve"> Миронов Максим Евгеньевич, тел: 8 (3466) 63-33-49</w:t>
      </w:r>
    </w:p>
    <w:p w:rsidR="001F3E61" w:rsidRDefault="001F3E61" w:rsidP="001F3E61">
      <w:pPr>
        <w:pStyle w:val="a4"/>
        <w:spacing w:after="120"/>
        <w:ind w:left="0"/>
      </w:pPr>
      <w:r>
        <w:rPr>
          <w:b/>
        </w:rPr>
        <w:t>Наименование, характеристики и объем оказываемых услуг:</w:t>
      </w:r>
    </w:p>
    <w:p w:rsidR="001F3E61" w:rsidRDefault="001F3E61" w:rsidP="001F3E61">
      <w:pPr>
        <w:jc w:val="both"/>
        <w:rPr>
          <w:b/>
        </w:rPr>
      </w:pPr>
    </w:p>
    <w:p w:rsidR="001F3E61" w:rsidRDefault="001F3E61" w:rsidP="001F3E61">
      <w:pPr>
        <w:jc w:val="both"/>
        <w:rPr>
          <w:b/>
          <w:sz w:val="26"/>
          <w:szCs w:val="26"/>
        </w:rPr>
      </w:pPr>
      <w:r>
        <w:rPr>
          <w:b/>
          <w:sz w:val="26"/>
          <w:szCs w:val="26"/>
        </w:rPr>
        <w:t>Наименование оказываемых услуг:</w:t>
      </w:r>
    </w:p>
    <w:p w:rsidR="001F3E61" w:rsidRDefault="00B944AD" w:rsidP="001F3E61">
      <w:pPr>
        <w:jc w:val="both"/>
        <w:rPr>
          <w:sz w:val="26"/>
          <w:szCs w:val="26"/>
        </w:rPr>
      </w:pPr>
      <w:r>
        <w:rPr>
          <w:sz w:val="26"/>
          <w:szCs w:val="26"/>
        </w:rPr>
        <w:t>Текущий ремонт подъездов</w:t>
      </w:r>
    </w:p>
    <w:p w:rsidR="001F3E61" w:rsidRDefault="001F3E61" w:rsidP="001F3E61">
      <w:pPr>
        <w:jc w:val="both"/>
        <w:rPr>
          <w:b/>
          <w:sz w:val="26"/>
          <w:szCs w:val="26"/>
        </w:rPr>
      </w:pPr>
    </w:p>
    <w:p w:rsidR="001F3E61" w:rsidRDefault="001F3E61" w:rsidP="001F3E61">
      <w:pPr>
        <w:jc w:val="both"/>
        <w:rPr>
          <w:b/>
          <w:sz w:val="26"/>
          <w:szCs w:val="26"/>
        </w:rPr>
      </w:pPr>
      <w:r>
        <w:rPr>
          <w:b/>
          <w:sz w:val="26"/>
          <w:szCs w:val="26"/>
        </w:rPr>
        <w:t>Требования к оказываемым услугам:</w:t>
      </w:r>
    </w:p>
    <w:p w:rsidR="001F3E61" w:rsidRDefault="001F3E61" w:rsidP="001F3E61">
      <w:pPr>
        <w:jc w:val="both"/>
        <w:rPr>
          <w:sz w:val="26"/>
          <w:szCs w:val="26"/>
        </w:rPr>
      </w:pPr>
      <w:r>
        <w:rPr>
          <w:sz w:val="26"/>
          <w:szCs w:val="26"/>
        </w:rPr>
        <w:t>В соответствии с проектом договора</w:t>
      </w:r>
      <w:r w:rsidR="009A060C">
        <w:rPr>
          <w:sz w:val="26"/>
          <w:szCs w:val="26"/>
        </w:rPr>
        <w:t xml:space="preserve"> и ведомостью объемов работ</w:t>
      </w:r>
      <w:r>
        <w:rPr>
          <w:sz w:val="26"/>
          <w:szCs w:val="26"/>
        </w:rPr>
        <w:t xml:space="preserve"> (Приложение № 1 </w:t>
      </w:r>
      <w:r w:rsidR="00B944AD">
        <w:rPr>
          <w:sz w:val="26"/>
          <w:szCs w:val="26"/>
        </w:rPr>
        <w:t xml:space="preserve">и 2 </w:t>
      </w:r>
      <w:r>
        <w:rPr>
          <w:sz w:val="26"/>
          <w:szCs w:val="26"/>
        </w:rPr>
        <w:t>к Извещению).</w:t>
      </w:r>
    </w:p>
    <w:p w:rsidR="001F3E61" w:rsidRDefault="001F3E61" w:rsidP="001F3E61">
      <w:pPr>
        <w:pStyle w:val="a5"/>
        <w:tabs>
          <w:tab w:val="left" w:pos="708"/>
        </w:tabs>
        <w:suppressAutoHyphens/>
        <w:spacing w:line="240" w:lineRule="auto"/>
        <w:ind w:left="0" w:firstLine="0"/>
        <w:rPr>
          <w:b/>
          <w:sz w:val="26"/>
          <w:szCs w:val="26"/>
        </w:rPr>
      </w:pPr>
    </w:p>
    <w:p w:rsidR="001F3E61" w:rsidRDefault="001F3E61" w:rsidP="001F3E61">
      <w:pPr>
        <w:pStyle w:val="a5"/>
        <w:tabs>
          <w:tab w:val="left" w:pos="708"/>
        </w:tabs>
        <w:suppressAutoHyphens/>
        <w:spacing w:line="240" w:lineRule="auto"/>
        <w:ind w:left="0" w:firstLine="0"/>
        <w:rPr>
          <w:sz w:val="26"/>
          <w:szCs w:val="26"/>
        </w:rPr>
      </w:pPr>
      <w:r>
        <w:rPr>
          <w:b/>
          <w:sz w:val="26"/>
          <w:szCs w:val="26"/>
        </w:rPr>
        <w:t>Начальная (максимальная) цена договора:</w:t>
      </w:r>
      <w:r w:rsidR="001A17E6">
        <w:rPr>
          <w:b/>
          <w:sz w:val="26"/>
          <w:szCs w:val="26"/>
        </w:rPr>
        <w:t xml:space="preserve"> </w:t>
      </w:r>
      <w:r w:rsidR="008822C4">
        <w:rPr>
          <w:b/>
          <w:sz w:val="26"/>
          <w:szCs w:val="26"/>
        </w:rPr>
        <w:t>1 550 000</w:t>
      </w:r>
      <w:r>
        <w:rPr>
          <w:b/>
          <w:i/>
          <w:sz w:val="26"/>
          <w:szCs w:val="26"/>
        </w:rPr>
        <w:t xml:space="preserve"> </w:t>
      </w:r>
      <w:r w:rsidR="00102328">
        <w:rPr>
          <w:b/>
          <w:i/>
          <w:sz w:val="26"/>
          <w:szCs w:val="26"/>
        </w:rPr>
        <w:t>(</w:t>
      </w:r>
      <w:r w:rsidR="008822C4">
        <w:rPr>
          <w:b/>
          <w:i/>
          <w:sz w:val="26"/>
          <w:szCs w:val="26"/>
        </w:rPr>
        <w:t>один миллион пятьсот пятьдесят тысяч</w:t>
      </w:r>
      <w:r>
        <w:rPr>
          <w:sz w:val="26"/>
          <w:szCs w:val="26"/>
        </w:rPr>
        <w:t>)</w:t>
      </w:r>
      <w:r w:rsidR="009A060C">
        <w:rPr>
          <w:sz w:val="26"/>
          <w:szCs w:val="26"/>
        </w:rPr>
        <w:t xml:space="preserve"> рублей</w:t>
      </w:r>
      <w:r>
        <w:rPr>
          <w:sz w:val="26"/>
          <w:szCs w:val="26"/>
        </w:rPr>
        <w:t xml:space="preserve">, </w:t>
      </w:r>
      <w:r w:rsidR="00CB6700">
        <w:rPr>
          <w:sz w:val="26"/>
          <w:szCs w:val="26"/>
        </w:rPr>
        <w:t>с учетом</w:t>
      </w:r>
      <w:r>
        <w:rPr>
          <w:sz w:val="26"/>
          <w:szCs w:val="26"/>
        </w:rPr>
        <w:t xml:space="preserve"> НДС, включая обязательные налоговые платежи, а также иные затраты, определенно не упомянутые, но связанные с исполнением данного заказа</w:t>
      </w:r>
      <w:r>
        <w:rPr>
          <w:b/>
          <w:sz w:val="26"/>
          <w:szCs w:val="26"/>
        </w:rPr>
        <w:t>.</w:t>
      </w:r>
    </w:p>
    <w:p w:rsidR="001F3E61" w:rsidRDefault="001F3E61" w:rsidP="001F3E61">
      <w:pPr>
        <w:jc w:val="both"/>
        <w:rPr>
          <w:bCs/>
          <w:sz w:val="26"/>
          <w:szCs w:val="26"/>
        </w:rPr>
      </w:pPr>
      <w:r>
        <w:rPr>
          <w:b/>
          <w:sz w:val="26"/>
          <w:szCs w:val="26"/>
        </w:rPr>
        <w:t>Сроки и условия оплаты</w:t>
      </w:r>
      <w:r>
        <w:rPr>
          <w:sz w:val="26"/>
          <w:szCs w:val="26"/>
        </w:rPr>
        <w:t xml:space="preserve">: </w:t>
      </w:r>
      <w:r>
        <w:rPr>
          <w:bCs/>
          <w:sz w:val="26"/>
          <w:szCs w:val="26"/>
        </w:rPr>
        <w:t>в соответствии с проектом договора (Приложение № 1 к Извещению).</w:t>
      </w:r>
    </w:p>
    <w:p w:rsidR="001F3E61" w:rsidRDefault="001F3E61" w:rsidP="001F3E61">
      <w:pPr>
        <w:jc w:val="both"/>
        <w:rPr>
          <w:sz w:val="26"/>
          <w:szCs w:val="26"/>
        </w:rPr>
      </w:pPr>
      <w:r>
        <w:rPr>
          <w:b/>
          <w:sz w:val="26"/>
          <w:szCs w:val="26"/>
        </w:rPr>
        <w:t>Срок (период) оказания услуг</w:t>
      </w:r>
      <w:r>
        <w:rPr>
          <w:sz w:val="26"/>
          <w:szCs w:val="26"/>
        </w:rPr>
        <w:t>:</w:t>
      </w:r>
      <w:r w:rsidR="001A17E6">
        <w:rPr>
          <w:sz w:val="26"/>
          <w:szCs w:val="26"/>
        </w:rPr>
        <w:t xml:space="preserve"> </w:t>
      </w:r>
      <w:r w:rsidR="00EB7F22">
        <w:rPr>
          <w:sz w:val="26"/>
          <w:szCs w:val="26"/>
        </w:rPr>
        <w:t xml:space="preserve">– </w:t>
      </w:r>
      <w:r w:rsidR="009A060C">
        <w:rPr>
          <w:sz w:val="26"/>
          <w:szCs w:val="26"/>
        </w:rPr>
        <w:t>до 3</w:t>
      </w:r>
      <w:r w:rsidR="00475F4C">
        <w:rPr>
          <w:sz w:val="26"/>
          <w:szCs w:val="26"/>
        </w:rPr>
        <w:t>1</w:t>
      </w:r>
      <w:bookmarkStart w:id="0" w:name="_GoBack"/>
      <w:bookmarkEnd w:id="0"/>
      <w:r w:rsidR="009A060C">
        <w:rPr>
          <w:sz w:val="26"/>
          <w:szCs w:val="26"/>
        </w:rPr>
        <w:t>.</w:t>
      </w:r>
      <w:r w:rsidR="00475F4C">
        <w:rPr>
          <w:sz w:val="26"/>
          <w:szCs w:val="26"/>
        </w:rPr>
        <w:t>10</w:t>
      </w:r>
      <w:r w:rsidR="009A060C">
        <w:rPr>
          <w:sz w:val="26"/>
          <w:szCs w:val="26"/>
        </w:rPr>
        <w:t>.2026</w:t>
      </w:r>
    </w:p>
    <w:p w:rsidR="001F3E61" w:rsidRDefault="001F3E61" w:rsidP="001F3E61">
      <w:pPr>
        <w:jc w:val="both"/>
        <w:rPr>
          <w:sz w:val="26"/>
          <w:szCs w:val="26"/>
        </w:rPr>
      </w:pPr>
    </w:p>
    <w:p w:rsidR="001F3E61" w:rsidRDefault="001F3E61" w:rsidP="001F3E61">
      <w:pPr>
        <w:jc w:val="both"/>
        <w:rPr>
          <w:sz w:val="26"/>
          <w:szCs w:val="26"/>
        </w:rPr>
      </w:pPr>
      <w:r>
        <w:rPr>
          <w:b/>
          <w:sz w:val="26"/>
          <w:szCs w:val="26"/>
        </w:rPr>
        <w:lastRenderedPageBreak/>
        <w:t>Место оказания услуг</w:t>
      </w:r>
      <w:r>
        <w:rPr>
          <w:sz w:val="26"/>
          <w:szCs w:val="26"/>
        </w:rPr>
        <w:t xml:space="preserve">: </w:t>
      </w:r>
      <w:r w:rsidR="00EF749E">
        <w:rPr>
          <w:sz w:val="26"/>
          <w:szCs w:val="26"/>
        </w:rPr>
        <w:t>г.Нижневартовск</w:t>
      </w:r>
    </w:p>
    <w:p w:rsidR="001F3E61" w:rsidRDefault="001F3E61" w:rsidP="001F3E61">
      <w:pPr>
        <w:jc w:val="both"/>
        <w:rPr>
          <w:sz w:val="26"/>
          <w:szCs w:val="26"/>
        </w:rPr>
      </w:pPr>
    </w:p>
    <w:p w:rsidR="001F3E61" w:rsidRDefault="001F3E61" w:rsidP="001F3E61">
      <w:pPr>
        <w:pStyle w:val="a4"/>
        <w:keepNext/>
        <w:spacing w:line="276" w:lineRule="auto"/>
        <w:ind w:left="0"/>
        <w:jc w:val="both"/>
        <w:rPr>
          <w:b/>
          <w:sz w:val="26"/>
          <w:szCs w:val="26"/>
        </w:rPr>
      </w:pPr>
      <w:r>
        <w:rPr>
          <w:b/>
          <w:sz w:val="26"/>
          <w:szCs w:val="26"/>
        </w:rPr>
        <w:t xml:space="preserve">Требования к участникам: </w:t>
      </w:r>
    </w:p>
    <w:p w:rsidR="001F3E61" w:rsidRDefault="001F3E61" w:rsidP="001F3E61">
      <w:pPr>
        <w:autoSpaceDE w:val="0"/>
        <w:autoSpaceDN w:val="0"/>
        <w:adjustRightInd w:val="0"/>
        <w:ind w:firstLine="703"/>
        <w:jc w:val="both"/>
        <w:outlineLvl w:val="2"/>
        <w:rPr>
          <w:sz w:val="26"/>
          <w:szCs w:val="26"/>
        </w:rPr>
      </w:pPr>
      <w:r>
        <w:rPr>
          <w:sz w:val="26"/>
          <w:szCs w:val="26"/>
        </w:rPr>
        <w:t>К участию в запросе котировок допускается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которые соответствуют требованиям, установленным Заказчиком.</w:t>
      </w:r>
    </w:p>
    <w:p w:rsidR="001F3E61" w:rsidRDefault="001F3E61" w:rsidP="001F3E61">
      <w:pPr>
        <w:autoSpaceDE w:val="0"/>
        <w:autoSpaceDN w:val="0"/>
        <w:adjustRightInd w:val="0"/>
        <w:ind w:firstLine="703"/>
        <w:jc w:val="both"/>
        <w:outlineLvl w:val="2"/>
        <w:rPr>
          <w:sz w:val="26"/>
          <w:szCs w:val="26"/>
        </w:rPr>
      </w:pPr>
      <w:r>
        <w:rPr>
          <w:sz w:val="26"/>
          <w:szCs w:val="26"/>
        </w:rPr>
        <w:t>Участник процедуры закупки должен соответствовать следующим требованиям:</w:t>
      </w:r>
    </w:p>
    <w:p w:rsidR="001F3E61" w:rsidRDefault="001F3E61" w:rsidP="001F3E61">
      <w:pPr>
        <w:autoSpaceDE w:val="0"/>
        <w:autoSpaceDN w:val="0"/>
        <w:adjustRightInd w:val="0"/>
        <w:ind w:firstLine="703"/>
        <w:jc w:val="both"/>
        <w:outlineLvl w:val="2"/>
        <w:rPr>
          <w:sz w:val="26"/>
          <w:szCs w:val="26"/>
        </w:rPr>
      </w:pPr>
      <w:r>
        <w:rPr>
          <w:sz w:val="26"/>
          <w:szCs w:val="26"/>
        </w:rPr>
        <w:t>1) быть правомочным заключать договор;</w:t>
      </w:r>
    </w:p>
    <w:p w:rsidR="001F3E61" w:rsidRDefault="001F3E61" w:rsidP="001F3E61">
      <w:pPr>
        <w:autoSpaceDE w:val="0"/>
        <w:autoSpaceDN w:val="0"/>
        <w:adjustRightInd w:val="0"/>
        <w:jc w:val="both"/>
        <w:outlineLvl w:val="2"/>
      </w:pPr>
      <w:r>
        <w:rPr>
          <w:sz w:val="26"/>
          <w:szCs w:val="26"/>
        </w:rPr>
        <w:t xml:space="preserve">         </w:t>
      </w:r>
      <w:r>
        <w:rPr>
          <w:sz w:val="26"/>
          <w:szCs w:val="26"/>
        </w:rPr>
        <w:tab/>
        <w:t>2) не находиться в процессе ликвидации (для юридического лица) или не быть признанным по решению арбитражного суда несостоятельным (банкротом</w:t>
      </w:r>
      <w:r>
        <w:t>);</w:t>
      </w:r>
    </w:p>
    <w:p w:rsidR="001F3E61" w:rsidRDefault="001F3E61" w:rsidP="001F3E61">
      <w:pPr>
        <w:autoSpaceDE w:val="0"/>
        <w:autoSpaceDN w:val="0"/>
        <w:adjustRightInd w:val="0"/>
        <w:ind w:firstLine="703"/>
        <w:jc w:val="both"/>
        <w:outlineLvl w:val="2"/>
        <w:rPr>
          <w:sz w:val="26"/>
          <w:szCs w:val="26"/>
        </w:rPr>
      </w:pPr>
      <w:r>
        <w:t xml:space="preserve">3) </w:t>
      </w:r>
      <w:r>
        <w:rPr>
          <w:sz w:val="26"/>
          <w:szCs w:val="26"/>
        </w:rPr>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rsidR="001F3E61" w:rsidRDefault="001F3E61" w:rsidP="001F3E61">
      <w:pPr>
        <w:autoSpaceDE w:val="0"/>
        <w:autoSpaceDN w:val="0"/>
        <w:adjustRightInd w:val="0"/>
        <w:ind w:firstLine="703"/>
        <w:jc w:val="both"/>
        <w:outlineLvl w:val="2"/>
        <w:rPr>
          <w:sz w:val="26"/>
          <w:szCs w:val="26"/>
        </w:rPr>
      </w:pPr>
      <w:r>
        <w:rPr>
          <w:sz w:val="26"/>
          <w:szCs w:val="26"/>
        </w:rPr>
        <w:t>4) не иметь задолженности по начисленным налогам, сборам и иным обязательным платежам в бюджеты любого уровня и государственные внебюджетные фонды,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1F3E61" w:rsidRDefault="001F3E61" w:rsidP="00E27E8D">
      <w:pPr>
        <w:autoSpaceDE w:val="0"/>
        <w:autoSpaceDN w:val="0"/>
        <w:adjustRightInd w:val="0"/>
        <w:ind w:firstLine="703"/>
        <w:jc w:val="both"/>
        <w:outlineLvl w:val="2"/>
        <w:rPr>
          <w:sz w:val="26"/>
          <w:szCs w:val="26"/>
        </w:rPr>
      </w:pPr>
      <w:r>
        <w:rPr>
          <w:sz w:val="26"/>
          <w:szCs w:val="26"/>
        </w:rPr>
        <w:t>5) сведения об участнике процедуры закупки должны отсутствовать в реестре недобросовестных поставщиков, предусмотренном Федеральным законом от 21.07.2005 № 94-ФЗ «О размещении заказов на поставки товаров, выполнение работ, оказание услуг для государственных нужд», Федеральным законом от 18.07.2011 № 223-ФЗ «О закупках товаров, работ, услуг отдельными видами юридических лиц», Федеральным законом от 05.04.2013 № 44-ФЗ «О контрактной системе в сфере закупок товаров, работ, услуг для обеспечения государственных и муниципальных нужд». Наличие таких сведений в реестре недобросовестных поставщиков является основанием для отклонения заявки участника на участие в запросе котировок.</w:t>
      </w:r>
    </w:p>
    <w:p w:rsidR="001F3E61" w:rsidRDefault="001F3E61" w:rsidP="001F3E61">
      <w:pPr>
        <w:autoSpaceDE w:val="0"/>
        <w:autoSpaceDN w:val="0"/>
        <w:adjustRightInd w:val="0"/>
        <w:jc w:val="both"/>
        <w:rPr>
          <w:sz w:val="26"/>
          <w:szCs w:val="26"/>
        </w:rPr>
      </w:pPr>
      <w:r>
        <w:rPr>
          <w:sz w:val="26"/>
          <w:szCs w:val="26"/>
        </w:rPr>
        <w:t>- наличие обученного квалифицированного персонала для оказания данных услуг</w:t>
      </w:r>
    </w:p>
    <w:p w:rsidR="001F3E61" w:rsidRDefault="001F3E61" w:rsidP="001F3E61">
      <w:pPr>
        <w:pStyle w:val="a4"/>
        <w:autoSpaceDE w:val="0"/>
        <w:autoSpaceDN w:val="0"/>
        <w:ind w:left="0"/>
        <w:jc w:val="both"/>
        <w:rPr>
          <w:b/>
        </w:rPr>
      </w:pPr>
    </w:p>
    <w:p w:rsidR="001F3E61" w:rsidRDefault="001F3E61" w:rsidP="001F3E61">
      <w:pPr>
        <w:pStyle w:val="a4"/>
        <w:autoSpaceDE w:val="0"/>
        <w:autoSpaceDN w:val="0"/>
        <w:ind w:left="0"/>
        <w:jc w:val="both"/>
        <w:rPr>
          <w:b/>
          <w:sz w:val="26"/>
          <w:szCs w:val="26"/>
        </w:rPr>
      </w:pPr>
      <w:r>
        <w:rPr>
          <w:b/>
          <w:sz w:val="26"/>
          <w:szCs w:val="26"/>
        </w:rPr>
        <w:t xml:space="preserve">Котировочные заявки принимаются  следующим  способом: </w:t>
      </w:r>
    </w:p>
    <w:p w:rsidR="001F3E61" w:rsidRDefault="001F3E61" w:rsidP="001F3E61">
      <w:pPr>
        <w:pStyle w:val="a4"/>
        <w:autoSpaceDE w:val="0"/>
        <w:autoSpaceDN w:val="0"/>
        <w:ind w:left="0"/>
        <w:jc w:val="both"/>
        <w:rPr>
          <w:b/>
          <w:sz w:val="26"/>
          <w:szCs w:val="26"/>
        </w:rPr>
      </w:pPr>
    </w:p>
    <w:p w:rsidR="001F3E61" w:rsidRDefault="001F3E61" w:rsidP="001F3E61">
      <w:pPr>
        <w:pStyle w:val="a4"/>
        <w:autoSpaceDE w:val="0"/>
        <w:autoSpaceDN w:val="0"/>
        <w:ind w:left="0"/>
        <w:jc w:val="both"/>
        <w:rPr>
          <w:sz w:val="26"/>
          <w:szCs w:val="26"/>
          <w:u w:val="single"/>
        </w:rPr>
      </w:pPr>
      <w:r>
        <w:rPr>
          <w:sz w:val="26"/>
          <w:szCs w:val="26"/>
        </w:rPr>
        <w:t xml:space="preserve"> Принимаются в электронной форме на официальном сайте:</w:t>
      </w:r>
      <w:r>
        <w:rPr>
          <w:sz w:val="26"/>
          <w:szCs w:val="26"/>
          <w:u w:val="single"/>
          <w:lang w:val="en-US"/>
        </w:rPr>
        <w:t>www</w:t>
      </w:r>
      <w:r>
        <w:rPr>
          <w:sz w:val="26"/>
          <w:szCs w:val="26"/>
          <w:u w:val="single"/>
        </w:rPr>
        <w:t xml:space="preserve">. </w:t>
      </w:r>
      <w:r w:rsidR="00EF749E" w:rsidRPr="00EF749E">
        <w:rPr>
          <w:sz w:val="26"/>
          <w:szCs w:val="26"/>
          <w:u w:val="single"/>
          <w:lang w:val="en-US"/>
        </w:rPr>
        <w:t>etp</w:t>
      </w:r>
      <w:r w:rsidR="00EF749E" w:rsidRPr="00EF749E">
        <w:rPr>
          <w:sz w:val="26"/>
          <w:szCs w:val="26"/>
          <w:u w:val="single"/>
        </w:rPr>
        <w:t>-</w:t>
      </w:r>
      <w:r w:rsidR="00EF749E" w:rsidRPr="00EF749E">
        <w:rPr>
          <w:sz w:val="26"/>
          <w:szCs w:val="26"/>
          <w:u w:val="single"/>
          <w:lang w:val="en-US"/>
        </w:rPr>
        <w:t>region</w:t>
      </w:r>
      <w:r w:rsidR="00EF749E" w:rsidRPr="00EF749E">
        <w:rPr>
          <w:sz w:val="26"/>
          <w:szCs w:val="26"/>
          <w:u w:val="single"/>
        </w:rPr>
        <w:t>.</w:t>
      </w:r>
      <w:r w:rsidR="00EF749E" w:rsidRPr="00EF749E">
        <w:rPr>
          <w:sz w:val="26"/>
          <w:szCs w:val="26"/>
          <w:u w:val="single"/>
          <w:lang w:val="en-US"/>
        </w:rPr>
        <w:t>ru</w:t>
      </w:r>
    </w:p>
    <w:p w:rsidR="001F3E61" w:rsidRDefault="001F3E61" w:rsidP="001F3E61">
      <w:pPr>
        <w:pStyle w:val="a4"/>
        <w:autoSpaceDE w:val="0"/>
        <w:autoSpaceDN w:val="0"/>
        <w:ind w:left="0"/>
        <w:jc w:val="both"/>
        <w:rPr>
          <w:sz w:val="26"/>
          <w:szCs w:val="26"/>
        </w:rPr>
      </w:pPr>
      <w:r>
        <w:rPr>
          <w:sz w:val="26"/>
          <w:szCs w:val="26"/>
        </w:rPr>
        <w:t xml:space="preserve">   Заявки подаются  в течение всего срока подачи заявок</w:t>
      </w:r>
    </w:p>
    <w:p w:rsidR="001F3E61" w:rsidRDefault="001F3E61" w:rsidP="001F3E61">
      <w:pPr>
        <w:ind w:firstLine="709"/>
        <w:jc w:val="both"/>
        <w:rPr>
          <w:b/>
          <w:sz w:val="26"/>
          <w:szCs w:val="26"/>
        </w:rPr>
      </w:pPr>
      <w:r>
        <w:rPr>
          <w:b/>
          <w:sz w:val="26"/>
          <w:szCs w:val="26"/>
        </w:rPr>
        <w:t>В качестве единого базиса сравнения ценовых предложений используются цены предложений участников без учета НДС.</w:t>
      </w:r>
    </w:p>
    <w:p w:rsidR="001F3E61" w:rsidRDefault="001F3E61" w:rsidP="001F3E61">
      <w:pPr>
        <w:ind w:firstLine="709"/>
        <w:jc w:val="both"/>
        <w:rPr>
          <w:b/>
          <w:sz w:val="26"/>
          <w:szCs w:val="26"/>
        </w:rPr>
      </w:pPr>
    </w:p>
    <w:p w:rsidR="001F3E61" w:rsidRDefault="001F3E61" w:rsidP="001F3E61">
      <w:pPr>
        <w:pStyle w:val="a4"/>
        <w:autoSpaceDE w:val="0"/>
        <w:autoSpaceDN w:val="0"/>
        <w:ind w:left="0"/>
        <w:jc w:val="both"/>
        <w:rPr>
          <w:b/>
          <w:i/>
          <w:iCs/>
          <w:sz w:val="26"/>
          <w:szCs w:val="26"/>
        </w:rPr>
      </w:pPr>
      <w:r>
        <w:rPr>
          <w:sz w:val="26"/>
          <w:szCs w:val="26"/>
        </w:rPr>
        <w:lastRenderedPageBreak/>
        <w:t xml:space="preserve"> </w:t>
      </w:r>
      <w:r>
        <w:rPr>
          <w:b/>
          <w:sz w:val="26"/>
          <w:szCs w:val="26"/>
        </w:rPr>
        <w:t>Окончание подачи котировочных заявок  –</w:t>
      </w:r>
      <w:r w:rsidR="00102328">
        <w:rPr>
          <w:b/>
          <w:i/>
          <w:sz w:val="26"/>
          <w:szCs w:val="26"/>
        </w:rPr>
        <w:t xml:space="preserve">        </w:t>
      </w:r>
      <w:r w:rsidR="00EB7F22">
        <w:rPr>
          <w:b/>
          <w:i/>
          <w:sz w:val="26"/>
          <w:szCs w:val="26"/>
        </w:rPr>
        <w:t xml:space="preserve">              </w:t>
      </w:r>
      <w:r w:rsidR="00102328">
        <w:rPr>
          <w:b/>
          <w:i/>
          <w:sz w:val="26"/>
          <w:szCs w:val="26"/>
        </w:rPr>
        <w:t xml:space="preserve">  202</w:t>
      </w:r>
      <w:r w:rsidR="007952A8">
        <w:rPr>
          <w:b/>
          <w:i/>
          <w:sz w:val="26"/>
          <w:szCs w:val="26"/>
        </w:rPr>
        <w:t>6</w:t>
      </w:r>
      <w:r>
        <w:rPr>
          <w:b/>
          <w:i/>
          <w:sz w:val="26"/>
          <w:szCs w:val="26"/>
        </w:rPr>
        <w:t>г.</w:t>
      </w:r>
      <w:r>
        <w:rPr>
          <w:b/>
          <w:i/>
          <w:iCs/>
          <w:color w:val="FF6600"/>
          <w:sz w:val="26"/>
          <w:szCs w:val="26"/>
        </w:rPr>
        <w:t xml:space="preserve"> </w:t>
      </w:r>
      <w:r>
        <w:rPr>
          <w:b/>
          <w:iCs/>
          <w:color w:val="000000"/>
          <w:sz w:val="26"/>
          <w:szCs w:val="26"/>
        </w:rPr>
        <w:t>до</w:t>
      </w:r>
      <w:r>
        <w:rPr>
          <w:b/>
          <w:i/>
          <w:iCs/>
          <w:color w:val="FF6600"/>
          <w:sz w:val="26"/>
          <w:szCs w:val="26"/>
        </w:rPr>
        <w:t xml:space="preserve"> </w:t>
      </w:r>
      <w:r>
        <w:rPr>
          <w:b/>
          <w:i/>
          <w:iCs/>
          <w:sz w:val="26"/>
          <w:szCs w:val="26"/>
        </w:rPr>
        <w:t>09:00 (время местное).</w:t>
      </w:r>
    </w:p>
    <w:p w:rsidR="001F3E61" w:rsidRDefault="007952A8" w:rsidP="001F3E61">
      <w:pPr>
        <w:pStyle w:val="a4"/>
        <w:autoSpaceDE w:val="0"/>
        <w:autoSpaceDN w:val="0"/>
        <w:ind w:left="0"/>
        <w:jc w:val="both"/>
        <w:rPr>
          <w:b/>
          <w:i/>
          <w:iCs/>
          <w:sz w:val="26"/>
          <w:szCs w:val="26"/>
        </w:rPr>
      </w:pPr>
      <w:r>
        <w:rPr>
          <w:b/>
          <w:iCs/>
          <w:sz w:val="26"/>
          <w:szCs w:val="26"/>
        </w:rPr>
        <w:t>Открытие заявок</w:t>
      </w:r>
      <w:r w:rsidR="001F3E61">
        <w:rPr>
          <w:b/>
          <w:iCs/>
          <w:sz w:val="26"/>
          <w:szCs w:val="26"/>
        </w:rPr>
        <w:t xml:space="preserve">  участников закупки</w:t>
      </w:r>
      <w:r w:rsidR="001F3E61">
        <w:rPr>
          <w:b/>
          <w:i/>
          <w:iCs/>
          <w:sz w:val="26"/>
          <w:szCs w:val="26"/>
        </w:rPr>
        <w:t xml:space="preserve"> – </w:t>
      </w:r>
      <w:r w:rsidR="00102328">
        <w:rPr>
          <w:b/>
          <w:i/>
          <w:sz w:val="26"/>
          <w:szCs w:val="26"/>
        </w:rPr>
        <w:t>202</w:t>
      </w:r>
      <w:r>
        <w:rPr>
          <w:b/>
          <w:i/>
          <w:sz w:val="26"/>
          <w:szCs w:val="26"/>
        </w:rPr>
        <w:t>6</w:t>
      </w:r>
      <w:r w:rsidR="001F3E61">
        <w:rPr>
          <w:b/>
          <w:i/>
          <w:sz w:val="26"/>
          <w:szCs w:val="26"/>
        </w:rPr>
        <w:t>г.</w:t>
      </w:r>
      <w:r w:rsidR="001F3E61">
        <w:rPr>
          <w:b/>
          <w:i/>
          <w:iCs/>
          <w:sz w:val="26"/>
          <w:szCs w:val="26"/>
        </w:rPr>
        <w:t xml:space="preserve">, </w:t>
      </w:r>
      <w:r>
        <w:rPr>
          <w:b/>
          <w:i/>
          <w:iCs/>
          <w:sz w:val="26"/>
          <w:szCs w:val="26"/>
        </w:rPr>
        <w:t xml:space="preserve">        </w:t>
      </w:r>
      <w:r w:rsidR="001F3E61">
        <w:rPr>
          <w:b/>
          <w:i/>
          <w:iCs/>
          <w:sz w:val="26"/>
          <w:szCs w:val="26"/>
        </w:rPr>
        <w:t>9:15 (время местное).</w:t>
      </w:r>
    </w:p>
    <w:p w:rsidR="001F3E61" w:rsidRDefault="001F3E61" w:rsidP="001F3E61">
      <w:pPr>
        <w:suppressAutoHyphens/>
        <w:jc w:val="both"/>
        <w:rPr>
          <w:b/>
          <w:sz w:val="26"/>
          <w:szCs w:val="26"/>
        </w:rPr>
      </w:pPr>
      <w:r>
        <w:rPr>
          <w:b/>
          <w:iCs/>
          <w:sz w:val="26"/>
          <w:szCs w:val="26"/>
        </w:rPr>
        <w:t>Рассмотрение и оценка котировочных заявок –</w:t>
      </w:r>
      <w:r>
        <w:rPr>
          <w:b/>
          <w:i/>
          <w:iCs/>
          <w:sz w:val="26"/>
          <w:szCs w:val="26"/>
        </w:rPr>
        <w:t xml:space="preserve"> </w:t>
      </w:r>
      <w:r w:rsidR="00102328">
        <w:rPr>
          <w:b/>
          <w:i/>
          <w:sz w:val="26"/>
          <w:szCs w:val="26"/>
        </w:rPr>
        <w:t xml:space="preserve">     202</w:t>
      </w:r>
      <w:r w:rsidR="007952A8">
        <w:rPr>
          <w:b/>
          <w:i/>
          <w:sz w:val="26"/>
          <w:szCs w:val="26"/>
        </w:rPr>
        <w:t>6</w:t>
      </w:r>
      <w:r>
        <w:rPr>
          <w:b/>
          <w:i/>
          <w:sz w:val="26"/>
          <w:szCs w:val="26"/>
        </w:rPr>
        <w:t>г.</w:t>
      </w:r>
      <w:r>
        <w:rPr>
          <w:b/>
          <w:i/>
          <w:iCs/>
          <w:sz w:val="26"/>
          <w:szCs w:val="26"/>
        </w:rPr>
        <w:t>, 09:15 (время местное).</w:t>
      </w:r>
      <w:r>
        <w:rPr>
          <w:b/>
          <w:sz w:val="26"/>
          <w:szCs w:val="26"/>
        </w:rPr>
        <w:t xml:space="preserve"> </w:t>
      </w:r>
    </w:p>
    <w:p w:rsidR="001F3E61" w:rsidRDefault="001F3E61" w:rsidP="001F3E61">
      <w:pPr>
        <w:suppressAutoHyphens/>
        <w:jc w:val="both"/>
        <w:rPr>
          <w:b/>
          <w:sz w:val="26"/>
          <w:szCs w:val="26"/>
        </w:rPr>
      </w:pPr>
    </w:p>
    <w:p w:rsidR="001F3E61" w:rsidRDefault="001F3E61" w:rsidP="001F3E61">
      <w:pPr>
        <w:suppressAutoHyphens/>
        <w:jc w:val="both"/>
        <w:rPr>
          <w:sz w:val="26"/>
          <w:szCs w:val="26"/>
        </w:rPr>
      </w:pPr>
      <w:r>
        <w:rPr>
          <w:sz w:val="26"/>
          <w:szCs w:val="26"/>
        </w:rPr>
        <w:t>Необходимую информацию Вы можете получить:</w:t>
      </w:r>
    </w:p>
    <w:p w:rsidR="001F3E61" w:rsidRDefault="001F3E61" w:rsidP="001F3E61">
      <w:pPr>
        <w:jc w:val="both"/>
        <w:rPr>
          <w:b/>
          <w:sz w:val="26"/>
          <w:szCs w:val="26"/>
          <w:u w:val="single"/>
        </w:rPr>
      </w:pPr>
    </w:p>
    <w:p w:rsidR="001F3E61" w:rsidRDefault="001F3E61" w:rsidP="001F3E61">
      <w:pPr>
        <w:jc w:val="both"/>
        <w:rPr>
          <w:b/>
          <w:sz w:val="26"/>
          <w:szCs w:val="26"/>
          <w:u w:val="single"/>
        </w:rPr>
      </w:pPr>
      <w:r>
        <w:rPr>
          <w:b/>
          <w:sz w:val="26"/>
          <w:szCs w:val="26"/>
          <w:u w:val="single"/>
        </w:rPr>
        <w:t xml:space="preserve">Организационные вопросы: </w:t>
      </w:r>
    </w:p>
    <w:p w:rsidR="001F3E61" w:rsidRDefault="001F3E61" w:rsidP="001F3E61">
      <w:pPr>
        <w:jc w:val="both"/>
        <w:rPr>
          <w:b/>
          <w:sz w:val="26"/>
          <w:szCs w:val="26"/>
          <w:u w:val="single"/>
        </w:rPr>
      </w:pPr>
    </w:p>
    <w:p w:rsidR="00256FBF" w:rsidRDefault="00EB7F22" w:rsidP="001F3E61">
      <w:pPr>
        <w:suppressAutoHyphens/>
        <w:jc w:val="both"/>
        <w:rPr>
          <w:sz w:val="26"/>
          <w:szCs w:val="26"/>
        </w:rPr>
      </w:pPr>
      <w:r>
        <w:rPr>
          <w:sz w:val="26"/>
          <w:szCs w:val="26"/>
        </w:rPr>
        <w:t>Ведущий экономист</w:t>
      </w:r>
      <w:r w:rsidR="001F3E61">
        <w:rPr>
          <w:sz w:val="26"/>
          <w:szCs w:val="26"/>
        </w:rPr>
        <w:t xml:space="preserve">   ПЭО </w:t>
      </w:r>
      <w:r>
        <w:rPr>
          <w:sz w:val="26"/>
          <w:szCs w:val="26"/>
        </w:rPr>
        <w:t xml:space="preserve"> </w:t>
      </w:r>
    </w:p>
    <w:p w:rsidR="001F3E61" w:rsidRDefault="007952A8" w:rsidP="001F3E61">
      <w:pPr>
        <w:suppressAutoHyphens/>
        <w:jc w:val="both"/>
        <w:rPr>
          <w:sz w:val="26"/>
          <w:szCs w:val="26"/>
        </w:rPr>
      </w:pPr>
      <w:r>
        <w:rPr>
          <w:sz w:val="26"/>
          <w:szCs w:val="26"/>
        </w:rPr>
        <w:t>Миронов Максим Евгеньевич</w:t>
      </w:r>
      <w:r w:rsidR="001F3E61">
        <w:rPr>
          <w:sz w:val="26"/>
          <w:szCs w:val="26"/>
        </w:rPr>
        <w:t xml:space="preserve">   тел: 8 (3466) 63-33-49.</w:t>
      </w:r>
    </w:p>
    <w:p w:rsidR="001F3E61" w:rsidRDefault="001F3E61" w:rsidP="001F3E61">
      <w:pPr>
        <w:suppressAutoHyphens/>
        <w:jc w:val="both"/>
        <w:rPr>
          <w:b/>
          <w:sz w:val="26"/>
          <w:szCs w:val="26"/>
          <w:u w:val="single"/>
        </w:rPr>
      </w:pPr>
    </w:p>
    <w:p w:rsidR="001F3E61" w:rsidRDefault="001F3E61" w:rsidP="001F3E61">
      <w:pPr>
        <w:suppressAutoHyphens/>
        <w:jc w:val="both"/>
        <w:rPr>
          <w:b/>
          <w:sz w:val="26"/>
          <w:szCs w:val="26"/>
          <w:u w:val="single"/>
        </w:rPr>
      </w:pPr>
      <w:r>
        <w:rPr>
          <w:b/>
          <w:sz w:val="26"/>
          <w:szCs w:val="26"/>
          <w:u w:val="single"/>
        </w:rPr>
        <w:t>Технические вопросы:</w:t>
      </w:r>
    </w:p>
    <w:p w:rsidR="001F3E61" w:rsidRDefault="001F3E61" w:rsidP="001F3E61">
      <w:pPr>
        <w:suppressAutoHyphens/>
        <w:jc w:val="both"/>
        <w:rPr>
          <w:b/>
          <w:sz w:val="26"/>
          <w:szCs w:val="26"/>
          <w:u w:val="single"/>
        </w:rPr>
      </w:pPr>
    </w:p>
    <w:p w:rsidR="001F3E61" w:rsidRDefault="00600902" w:rsidP="001F3E61">
      <w:pPr>
        <w:jc w:val="both"/>
        <w:rPr>
          <w:b/>
          <w:sz w:val="26"/>
          <w:szCs w:val="26"/>
        </w:rPr>
      </w:pPr>
      <w:r>
        <w:rPr>
          <w:sz w:val="26"/>
          <w:szCs w:val="26"/>
        </w:rPr>
        <w:t>ПО</w:t>
      </w:r>
      <w:r w:rsidR="001F3E61">
        <w:rPr>
          <w:sz w:val="26"/>
          <w:szCs w:val="26"/>
        </w:rPr>
        <w:t xml:space="preserve"> </w:t>
      </w:r>
      <w:r>
        <w:rPr>
          <w:sz w:val="26"/>
          <w:szCs w:val="26"/>
        </w:rPr>
        <w:t>Донская Валентина Николаевна</w:t>
      </w:r>
      <w:r w:rsidR="001F3E61">
        <w:rPr>
          <w:sz w:val="26"/>
          <w:szCs w:val="26"/>
        </w:rPr>
        <w:t>, тел: 8 (3466) 63-36-</w:t>
      </w:r>
      <w:r>
        <w:rPr>
          <w:sz w:val="26"/>
          <w:szCs w:val="26"/>
        </w:rPr>
        <w:t>03</w:t>
      </w:r>
    </w:p>
    <w:p w:rsidR="001F3E61" w:rsidRDefault="001F3E61" w:rsidP="001F3E61">
      <w:pPr>
        <w:jc w:val="both"/>
        <w:rPr>
          <w:b/>
          <w:sz w:val="26"/>
          <w:szCs w:val="26"/>
        </w:rPr>
      </w:pPr>
    </w:p>
    <w:p w:rsidR="001F3E61" w:rsidRDefault="001F3E61" w:rsidP="001F3E61">
      <w:pPr>
        <w:jc w:val="both"/>
        <w:rPr>
          <w:sz w:val="26"/>
          <w:szCs w:val="26"/>
        </w:rPr>
      </w:pPr>
      <w:r>
        <w:rPr>
          <w:b/>
          <w:sz w:val="26"/>
          <w:szCs w:val="26"/>
        </w:rPr>
        <w:t xml:space="preserve">Документацию запроса котировок цен </w:t>
      </w:r>
      <w:r>
        <w:rPr>
          <w:sz w:val="26"/>
          <w:szCs w:val="26"/>
        </w:rPr>
        <w:t xml:space="preserve">можно получить на официальном сайте </w:t>
      </w:r>
      <w:hyperlink r:id="rId7" w:history="1">
        <w:r>
          <w:rPr>
            <w:rStyle w:val="a3"/>
            <w:sz w:val="26"/>
            <w:szCs w:val="26"/>
            <w:lang w:val="en-US"/>
          </w:rPr>
          <w:t>www</w:t>
        </w:r>
        <w:r>
          <w:rPr>
            <w:rStyle w:val="a3"/>
            <w:sz w:val="26"/>
            <w:szCs w:val="26"/>
          </w:rPr>
          <w:t>.</w:t>
        </w:r>
        <w:r>
          <w:rPr>
            <w:rStyle w:val="a3"/>
            <w:sz w:val="26"/>
            <w:szCs w:val="26"/>
            <w:lang w:val="en-US"/>
          </w:rPr>
          <w:t>zakupki</w:t>
        </w:r>
        <w:r>
          <w:rPr>
            <w:rStyle w:val="a3"/>
            <w:sz w:val="26"/>
            <w:szCs w:val="26"/>
          </w:rPr>
          <w:t>.</w:t>
        </w:r>
        <w:r>
          <w:rPr>
            <w:rStyle w:val="a3"/>
            <w:sz w:val="26"/>
            <w:szCs w:val="26"/>
            <w:lang w:val="en-US"/>
          </w:rPr>
          <w:t>gov</w:t>
        </w:r>
        <w:r>
          <w:rPr>
            <w:rStyle w:val="a3"/>
            <w:sz w:val="26"/>
            <w:szCs w:val="26"/>
          </w:rPr>
          <w:t>.</w:t>
        </w:r>
        <w:r>
          <w:rPr>
            <w:rStyle w:val="a3"/>
            <w:sz w:val="26"/>
            <w:szCs w:val="26"/>
            <w:lang w:val="en-US"/>
          </w:rPr>
          <w:t>ru</w:t>
        </w:r>
      </w:hyperlink>
      <w:r>
        <w:rPr>
          <w:sz w:val="26"/>
          <w:szCs w:val="26"/>
        </w:rPr>
        <w:t xml:space="preserve"> </w:t>
      </w:r>
      <w:r w:rsidR="00EF749E">
        <w:rPr>
          <w:sz w:val="26"/>
          <w:szCs w:val="26"/>
        </w:rPr>
        <w:t>/</w:t>
      </w:r>
      <w:r w:rsidR="00EF749E" w:rsidRPr="00EF749E">
        <w:rPr>
          <w:sz w:val="26"/>
          <w:szCs w:val="26"/>
        </w:rPr>
        <w:t>etp-region.ru</w:t>
      </w:r>
      <w:r w:rsidR="00EF749E">
        <w:rPr>
          <w:sz w:val="26"/>
          <w:szCs w:val="26"/>
        </w:rPr>
        <w:t xml:space="preserve"> </w:t>
      </w:r>
      <w:r>
        <w:rPr>
          <w:bCs/>
          <w:sz w:val="26"/>
          <w:szCs w:val="26"/>
        </w:rPr>
        <w:t>Документация предоставляется</w:t>
      </w:r>
      <w:r>
        <w:rPr>
          <w:sz w:val="26"/>
          <w:szCs w:val="26"/>
        </w:rPr>
        <w:t xml:space="preserve"> в форме электронного документа (на электронный носитель участника), без взимания платы. </w:t>
      </w:r>
    </w:p>
    <w:p w:rsidR="001F3E61" w:rsidRDefault="001F3E61" w:rsidP="001F3E61">
      <w:pPr>
        <w:jc w:val="both"/>
        <w:rPr>
          <w:sz w:val="26"/>
          <w:szCs w:val="26"/>
        </w:rPr>
      </w:pPr>
      <w:r>
        <w:rPr>
          <w:sz w:val="26"/>
          <w:szCs w:val="26"/>
        </w:rPr>
        <w:t xml:space="preserve">Предоставление документации до размещения на официальном сайте </w:t>
      </w:r>
      <w:hyperlink r:id="rId8" w:history="1">
        <w:r>
          <w:rPr>
            <w:rStyle w:val="a3"/>
            <w:sz w:val="26"/>
            <w:szCs w:val="26"/>
            <w:lang w:val="en-US"/>
          </w:rPr>
          <w:t>www</w:t>
        </w:r>
        <w:r>
          <w:rPr>
            <w:rStyle w:val="a3"/>
            <w:sz w:val="26"/>
            <w:szCs w:val="26"/>
          </w:rPr>
          <w:t>.</w:t>
        </w:r>
        <w:r>
          <w:rPr>
            <w:rStyle w:val="a3"/>
            <w:sz w:val="26"/>
            <w:szCs w:val="26"/>
            <w:lang w:val="en-US"/>
          </w:rPr>
          <w:t>zakupki</w:t>
        </w:r>
        <w:r>
          <w:rPr>
            <w:rStyle w:val="a3"/>
            <w:sz w:val="26"/>
            <w:szCs w:val="26"/>
          </w:rPr>
          <w:t>.</w:t>
        </w:r>
        <w:r>
          <w:rPr>
            <w:rStyle w:val="a3"/>
            <w:sz w:val="26"/>
            <w:szCs w:val="26"/>
            <w:lang w:val="en-US"/>
          </w:rPr>
          <w:t>gov</w:t>
        </w:r>
        <w:r>
          <w:rPr>
            <w:rStyle w:val="a3"/>
            <w:sz w:val="26"/>
            <w:szCs w:val="26"/>
          </w:rPr>
          <w:t>.</w:t>
        </w:r>
        <w:r>
          <w:rPr>
            <w:rStyle w:val="a3"/>
            <w:sz w:val="26"/>
            <w:szCs w:val="26"/>
            <w:lang w:val="en-US"/>
          </w:rPr>
          <w:t>ru</w:t>
        </w:r>
      </w:hyperlink>
      <w:r>
        <w:rPr>
          <w:sz w:val="26"/>
          <w:szCs w:val="26"/>
        </w:rPr>
        <w:t xml:space="preserve"> </w:t>
      </w:r>
      <w:r w:rsidR="00EF749E">
        <w:rPr>
          <w:sz w:val="26"/>
          <w:szCs w:val="26"/>
        </w:rPr>
        <w:t>/</w:t>
      </w:r>
      <w:r>
        <w:rPr>
          <w:sz w:val="26"/>
          <w:szCs w:val="26"/>
        </w:rPr>
        <w:t>извещения о проведении запроса   котировок цен не допускается.</w:t>
      </w:r>
    </w:p>
    <w:p w:rsidR="001F3E61" w:rsidRDefault="001F3E61" w:rsidP="001F3E61">
      <w:pPr>
        <w:suppressAutoHyphens/>
        <w:jc w:val="both"/>
        <w:rPr>
          <w:sz w:val="26"/>
          <w:szCs w:val="26"/>
        </w:rPr>
      </w:pPr>
      <w:r>
        <w:rPr>
          <w:sz w:val="26"/>
          <w:szCs w:val="26"/>
        </w:rPr>
        <w:t>Для того чтобы принять участие в запросе котировок цен, необходимо направить следующий пакет документов:</w:t>
      </w:r>
    </w:p>
    <w:p w:rsidR="001F3E61" w:rsidRDefault="001F3E61" w:rsidP="001F3E61">
      <w:pPr>
        <w:suppressAutoHyphens/>
        <w:jc w:val="both"/>
        <w:rPr>
          <w:sz w:val="26"/>
          <w:szCs w:val="26"/>
        </w:rPr>
      </w:pPr>
    </w:p>
    <w:p w:rsidR="001F3E61" w:rsidRDefault="001F3E61" w:rsidP="001F3E61">
      <w:pPr>
        <w:suppressAutoHyphens/>
        <w:jc w:val="both"/>
        <w:rPr>
          <w:sz w:val="26"/>
          <w:szCs w:val="26"/>
        </w:rPr>
      </w:pPr>
    </w:p>
    <w:p w:rsidR="001F3E61" w:rsidRDefault="001F3E61" w:rsidP="001F3E61">
      <w:pPr>
        <w:widowControl w:val="0"/>
        <w:numPr>
          <w:ilvl w:val="0"/>
          <w:numId w:val="1"/>
        </w:numPr>
        <w:tabs>
          <w:tab w:val="num" w:pos="567"/>
        </w:tabs>
        <w:ind w:hanging="480"/>
        <w:jc w:val="both"/>
        <w:rPr>
          <w:b/>
          <w:bCs/>
          <w:i/>
          <w:sz w:val="26"/>
          <w:szCs w:val="26"/>
          <w:lang w:eastAsia="en-US"/>
        </w:rPr>
      </w:pPr>
      <w:r>
        <w:rPr>
          <w:b/>
          <w:bCs/>
          <w:i/>
          <w:sz w:val="26"/>
          <w:szCs w:val="26"/>
          <w:lang w:eastAsia="en-US"/>
        </w:rPr>
        <w:t>Котировочную заявку (Форма №1).</w:t>
      </w:r>
    </w:p>
    <w:p w:rsidR="001F3E61" w:rsidRDefault="001F3E61" w:rsidP="001F3E61">
      <w:pPr>
        <w:pStyle w:val="a4"/>
        <w:widowControl w:val="0"/>
        <w:numPr>
          <w:ilvl w:val="0"/>
          <w:numId w:val="1"/>
        </w:numPr>
        <w:pBdr>
          <w:bottom w:val="double" w:sz="6" w:space="1" w:color="auto"/>
        </w:pBdr>
        <w:tabs>
          <w:tab w:val="num" w:pos="567"/>
        </w:tabs>
        <w:autoSpaceDN w:val="0"/>
        <w:spacing w:line="276" w:lineRule="auto"/>
        <w:ind w:right="468" w:hanging="480"/>
        <w:jc w:val="both"/>
        <w:rPr>
          <w:b/>
          <w:bCs/>
          <w:i/>
          <w:sz w:val="26"/>
          <w:szCs w:val="26"/>
        </w:rPr>
      </w:pPr>
      <w:r>
        <w:rPr>
          <w:b/>
          <w:bCs/>
          <w:i/>
          <w:sz w:val="26"/>
          <w:szCs w:val="26"/>
        </w:rPr>
        <w:t>Анкету участника (Форма №2).</w:t>
      </w:r>
    </w:p>
    <w:p w:rsidR="001F3E61" w:rsidRDefault="001F3E61" w:rsidP="001F3E61">
      <w:pPr>
        <w:pStyle w:val="a4"/>
        <w:widowControl w:val="0"/>
        <w:numPr>
          <w:ilvl w:val="0"/>
          <w:numId w:val="1"/>
        </w:numPr>
        <w:pBdr>
          <w:bottom w:val="double" w:sz="6" w:space="1" w:color="auto"/>
        </w:pBdr>
        <w:tabs>
          <w:tab w:val="num" w:pos="567"/>
        </w:tabs>
        <w:autoSpaceDN w:val="0"/>
        <w:spacing w:line="276" w:lineRule="auto"/>
        <w:ind w:right="468" w:hanging="480"/>
        <w:jc w:val="both"/>
        <w:rPr>
          <w:b/>
          <w:bCs/>
          <w:i/>
          <w:iCs/>
          <w:sz w:val="26"/>
          <w:szCs w:val="26"/>
        </w:rPr>
      </w:pPr>
      <w:r>
        <w:rPr>
          <w:b/>
          <w:bCs/>
          <w:i/>
          <w:sz w:val="26"/>
          <w:szCs w:val="26"/>
        </w:rPr>
        <w:t>Котировочное предложение (Форма №3)</w:t>
      </w:r>
      <w:r w:rsidR="00B27350">
        <w:rPr>
          <w:b/>
          <w:bCs/>
          <w:i/>
          <w:sz w:val="26"/>
          <w:szCs w:val="26"/>
        </w:rPr>
        <w:t xml:space="preserve"> со сметным расчетом</w:t>
      </w:r>
      <w:r>
        <w:rPr>
          <w:b/>
          <w:bCs/>
          <w:i/>
          <w:sz w:val="26"/>
          <w:szCs w:val="26"/>
        </w:rPr>
        <w:t>.</w:t>
      </w:r>
    </w:p>
    <w:p w:rsidR="001F3E61" w:rsidRDefault="001F3E61" w:rsidP="001F3E61">
      <w:pPr>
        <w:pStyle w:val="a4"/>
        <w:widowControl w:val="0"/>
        <w:numPr>
          <w:ilvl w:val="0"/>
          <w:numId w:val="1"/>
        </w:numPr>
        <w:pBdr>
          <w:bottom w:val="double" w:sz="6" w:space="1" w:color="auto"/>
        </w:pBdr>
        <w:tabs>
          <w:tab w:val="num" w:pos="567"/>
        </w:tabs>
        <w:autoSpaceDN w:val="0"/>
        <w:spacing w:line="276" w:lineRule="auto"/>
        <w:ind w:right="468" w:hanging="480"/>
        <w:jc w:val="both"/>
        <w:rPr>
          <w:b/>
          <w:bCs/>
          <w:i/>
          <w:iCs/>
          <w:sz w:val="26"/>
          <w:szCs w:val="26"/>
        </w:rPr>
      </w:pPr>
      <w:r>
        <w:rPr>
          <w:b/>
          <w:bCs/>
          <w:i/>
          <w:sz w:val="26"/>
          <w:szCs w:val="26"/>
        </w:rPr>
        <w:t>Справку о списочном и квалифицированном составе работников на дату подачи заявки.</w:t>
      </w:r>
    </w:p>
    <w:p w:rsidR="001F3E61" w:rsidRDefault="001F3E61" w:rsidP="001F3E61">
      <w:pPr>
        <w:pStyle w:val="a4"/>
        <w:widowControl w:val="0"/>
        <w:pBdr>
          <w:bottom w:val="double" w:sz="6" w:space="1" w:color="auto"/>
        </w:pBdr>
        <w:autoSpaceDN w:val="0"/>
        <w:spacing w:line="276" w:lineRule="auto"/>
        <w:ind w:left="1200" w:right="468"/>
        <w:jc w:val="both"/>
        <w:rPr>
          <w:b/>
          <w:bCs/>
          <w:i/>
          <w:iCs/>
          <w:sz w:val="26"/>
          <w:szCs w:val="26"/>
        </w:rPr>
      </w:pPr>
    </w:p>
    <w:p w:rsidR="001F3E61" w:rsidRDefault="001F3E61" w:rsidP="001F3E61">
      <w:pPr>
        <w:pStyle w:val="a4"/>
        <w:widowControl w:val="0"/>
        <w:pBdr>
          <w:bottom w:val="double" w:sz="6" w:space="1" w:color="auto"/>
        </w:pBdr>
        <w:autoSpaceDN w:val="0"/>
        <w:spacing w:line="276" w:lineRule="auto"/>
        <w:ind w:left="0" w:right="468"/>
        <w:jc w:val="both"/>
        <w:rPr>
          <w:b/>
          <w:bCs/>
          <w:i/>
          <w:iCs/>
          <w:sz w:val="26"/>
          <w:szCs w:val="26"/>
        </w:rPr>
      </w:pPr>
      <w:r>
        <w:rPr>
          <w:b/>
          <w:bCs/>
          <w:i/>
          <w:sz w:val="26"/>
          <w:szCs w:val="26"/>
        </w:rPr>
        <w:t>Дополнительно предоставляется заявление о согласии на обработку персональных данных (форма №4).</w:t>
      </w:r>
    </w:p>
    <w:p w:rsidR="001F3E61" w:rsidRDefault="001F3E61" w:rsidP="001F3E61">
      <w:pPr>
        <w:suppressAutoHyphens/>
        <w:ind w:firstLine="709"/>
        <w:jc w:val="both"/>
        <w:rPr>
          <w:sz w:val="26"/>
          <w:szCs w:val="26"/>
        </w:rPr>
      </w:pPr>
    </w:p>
    <w:p w:rsidR="001F3E61" w:rsidRDefault="001F3E61" w:rsidP="001F3E61">
      <w:pPr>
        <w:suppressAutoHyphens/>
        <w:ind w:firstLine="709"/>
        <w:jc w:val="both"/>
        <w:rPr>
          <w:sz w:val="26"/>
          <w:szCs w:val="26"/>
        </w:rPr>
      </w:pPr>
    </w:p>
    <w:p w:rsidR="001F3E61" w:rsidRDefault="001F3E61" w:rsidP="001F3E61">
      <w:pPr>
        <w:suppressAutoHyphens/>
        <w:ind w:firstLine="709"/>
        <w:jc w:val="both"/>
        <w:rPr>
          <w:sz w:val="26"/>
          <w:szCs w:val="26"/>
        </w:rPr>
      </w:pPr>
      <w:r>
        <w:rPr>
          <w:sz w:val="26"/>
          <w:szCs w:val="26"/>
        </w:rPr>
        <w:t xml:space="preserve">Предложение должно быть действительным в течение срока действия договора. 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w:t>
      </w:r>
    </w:p>
    <w:p w:rsidR="001F3E61" w:rsidRDefault="001F3E61" w:rsidP="001F3E61">
      <w:pPr>
        <w:suppressAutoHyphens/>
        <w:jc w:val="both"/>
        <w:rPr>
          <w:sz w:val="26"/>
          <w:szCs w:val="26"/>
        </w:rPr>
      </w:pPr>
      <w:r>
        <w:rPr>
          <w:sz w:val="26"/>
          <w:szCs w:val="26"/>
        </w:rPr>
        <w:t xml:space="preserve"> на основании доверенности (далее — уполномоченного лица). Предложение также должно быть скреплено печатью участника.</w:t>
      </w:r>
    </w:p>
    <w:p w:rsidR="001F3E61" w:rsidRDefault="001F3E61" w:rsidP="001F3E61">
      <w:pPr>
        <w:suppressAutoHyphens/>
        <w:jc w:val="both"/>
        <w:rPr>
          <w:sz w:val="26"/>
          <w:szCs w:val="26"/>
        </w:rPr>
      </w:pPr>
      <w:r>
        <w:rPr>
          <w:b/>
          <w:sz w:val="26"/>
          <w:szCs w:val="26"/>
        </w:rPr>
        <w:t>Срок заключения договора</w:t>
      </w:r>
      <w:r>
        <w:rPr>
          <w:sz w:val="26"/>
          <w:szCs w:val="26"/>
        </w:rPr>
        <w:t xml:space="preserve">: договор заключается </w:t>
      </w:r>
      <w:r>
        <w:rPr>
          <w:b/>
          <w:sz w:val="26"/>
          <w:szCs w:val="26"/>
        </w:rPr>
        <w:t>не ранее чем через</w:t>
      </w:r>
      <w:r w:rsidR="00D8097E">
        <w:rPr>
          <w:b/>
          <w:sz w:val="26"/>
          <w:szCs w:val="26"/>
        </w:rPr>
        <w:t xml:space="preserve"> </w:t>
      </w:r>
      <w:r w:rsidR="00256FBF">
        <w:rPr>
          <w:b/>
          <w:sz w:val="26"/>
          <w:szCs w:val="26"/>
        </w:rPr>
        <w:t>десять дней</w:t>
      </w:r>
      <w:r>
        <w:rPr>
          <w:b/>
          <w:sz w:val="26"/>
          <w:szCs w:val="26"/>
        </w:rPr>
        <w:t xml:space="preserve"> и не позднее, чем через двадцать </w:t>
      </w:r>
      <w:r w:rsidR="00256FBF">
        <w:rPr>
          <w:b/>
          <w:sz w:val="26"/>
          <w:szCs w:val="26"/>
        </w:rPr>
        <w:t xml:space="preserve">дней </w:t>
      </w:r>
      <w:r w:rsidR="00256FBF">
        <w:rPr>
          <w:sz w:val="26"/>
          <w:szCs w:val="26"/>
        </w:rPr>
        <w:t>со</w:t>
      </w:r>
      <w:r>
        <w:rPr>
          <w:sz w:val="26"/>
          <w:szCs w:val="26"/>
        </w:rPr>
        <w:t xml:space="preserve"> дня размещения на официальном сайте </w:t>
      </w:r>
      <w:r w:rsidR="00D07663" w:rsidRPr="00D07663">
        <w:rPr>
          <w:b/>
          <w:bCs/>
          <w:sz w:val="26"/>
          <w:szCs w:val="26"/>
          <w:u w:val="single"/>
          <w:lang w:val="en-US"/>
        </w:rPr>
        <w:t>etp</w:t>
      </w:r>
      <w:r w:rsidR="00D07663" w:rsidRPr="00D07663">
        <w:rPr>
          <w:b/>
          <w:bCs/>
          <w:sz w:val="26"/>
          <w:szCs w:val="26"/>
          <w:u w:val="single"/>
        </w:rPr>
        <w:t>-</w:t>
      </w:r>
      <w:r w:rsidR="00D07663" w:rsidRPr="00D07663">
        <w:rPr>
          <w:b/>
          <w:bCs/>
          <w:sz w:val="26"/>
          <w:szCs w:val="26"/>
          <w:u w:val="single"/>
          <w:lang w:val="en-US"/>
        </w:rPr>
        <w:t>region</w:t>
      </w:r>
      <w:r w:rsidR="00D07663" w:rsidRPr="00D07663">
        <w:rPr>
          <w:b/>
          <w:bCs/>
          <w:sz w:val="26"/>
          <w:szCs w:val="26"/>
          <w:u w:val="single"/>
        </w:rPr>
        <w:t>.</w:t>
      </w:r>
      <w:r w:rsidR="00D07663" w:rsidRPr="00D07663">
        <w:rPr>
          <w:b/>
          <w:bCs/>
          <w:sz w:val="26"/>
          <w:szCs w:val="26"/>
          <w:u w:val="single"/>
          <w:lang w:val="en-US"/>
        </w:rPr>
        <w:t>ru</w:t>
      </w:r>
      <w:r w:rsidR="00D07663">
        <w:rPr>
          <w:sz w:val="26"/>
          <w:szCs w:val="26"/>
          <w:u w:val="single"/>
        </w:rPr>
        <w:t xml:space="preserve"> </w:t>
      </w:r>
      <w:r>
        <w:rPr>
          <w:sz w:val="26"/>
          <w:szCs w:val="26"/>
        </w:rPr>
        <w:t xml:space="preserve">протокола рассмотрения и оценки котировочных заявок. </w:t>
      </w:r>
    </w:p>
    <w:p w:rsidR="001F3E61" w:rsidRDefault="001F3E61" w:rsidP="001F3E61">
      <w:pPr>
        <w:suppressAutoHyphens/>
        <w:ind w:firstLine="720"/>
        <w:jc w:val="both"/>
        <w:rPr>
          <w:color w:val="000000"/>
          <w:sz w:val="26"/>
          <w:szCs w:val="26"/>
        </w:rPr>
      </w:pPr>
      <w:r>
        <w:rPr>
          <w:color w:val="000000"/>
          <w:sz w:val="26"/>
          <w:szCs w:val="26"/>
        </w:rPr>
        <w:lastRenderedPageBreak/>
        <w:t xml:space="preserve">Заказчик в </w:t>
      </w:r>
      <w:r>
        <w:rPr>
          <w:b/>
          <w:color w:val="000000"/>
          <w:sz w:val="26"/>
          <w:szCs w:val="26"/>
        </w:rPr>
        <w:t>течение двух рабочих дней</w:t>
      </w:r>
      <w:r>
        <w:rPr>
          <w:color w:val="000000"/>
          <w:sz w:val="26"/>
          <w:szCs w:val="26"/>
        </w:rPr>
        <w:t xml:space="preserve"> со дня подписания протокола </w:t>
      </w:r>
      <w:r>
        <w:rPr>
          <w:sz w:val="26"/>
          <w:szCs w:val="26"/>
        </w:rPr>
        <w:t>рассмотрения и оценки котировочных заявок</w:t>
      </w:r>
      <w:r>
        <w:rPr>
          <w:color w:val="000000"/>
          <w:sz w:val="26"/>
          <w:szCs w:val="26"/>
        </w:rPr>
        <w:t xml:space="preserve"> передает победителю в проведении запроса котировок цен проект договора, который составляется путем включения в него условий исполнения договора, предусмотренных данным Извещением, и цены, предложенной победителем запроса котировок цен в котировочной заявке.</w:t>
      </w:r>
    </w:p>
    <w:p w:rsidR="001F3E61" w:rsidRDefault="001F3E61" w:rsidP="001F3E61">
      <w:pPr>
        <w:suppressAutoHyphens/>
        <w:ind w:firstLine="720"/>
        <w:jc w:val="both"/>
        <w:rPr>
          <w:sz w:val="26"/>
          <w:szCs w:val="26"/>
        </w:rPr>
      </w:pPr>
      <w:r>
        <w:rPr>
          <w:color w:val="000000"/>
          <w:sz w:val="26"/>
          <w:szCs w:val="26"/>
        </w:rPr>
        <w:t xml:space="preserve"> </w:t>
      </w:r>
      <w:r>
        <w:rPr>
          <w:sz w:val="26"/>
          <w:szCs w:val="26"/>
        </w:rPr>
        <w:t xml:space="preserve">Победитель обязан </w:t>
      </w:r>
      <w:r>
        <w:rPr>
          <w:b/>
          <w:sz w:val="26"/>
          <w:szCs w:val="26"/>
        </w:rPr>
        <w:t>в течение десяти дней</w:t>
      </w:r>
      <w:r>
        <w:rPr>
          <w:sz w:val="26"/>
          <w:szCs w:val="26"/>
        </w:rPr>
        <w:t xml:space="preserve"> со дня подписания протокола рассмотрения и оценки котировочных заявок подписать договор и представить его Заказчику для подписания.</w:t>
      </w:r>
    </w:p>
    <w:p w:rsidR="001F3E61" w:rsidRDefault="001F3E61" w:rsidP="001F3E61">
      <w:pPr>
        <w:suppressAutoHyphens/>
        <w:ind w:firstLine="720"/>
        <w:jc w:val="both"/>
        <w:rPr>
          <w:sz w:val="26"/>
          <w:szCs w:val="26"/>
        </w:rPr>
      </w:pPr>
      <w:r>
        <w:rPr>
          <w:sz w:val="26"/>
          <w:szCs w:val="26"/>
        </w:rPr>
        <w:t>Для подписания Договора Победитель предоставляет Заказчику следующий пакет документов, заверенных подписью руководителя и печатью организации: выписку из ЕГРЮЛ (ЕГРИП) за последние шесть месяцев; заверенные копии учредительных документов, свидетельства о государственной регистрации, свидетельства о постановке на учет в налоговом органе.</w:t>
      </w:r>
    </w:p>
    <w:p w:rsidR="001F3E61" w:rsidRDefault="001F3E61" w:rsidP="001F3E61">
      <w:pPr>
        <w:rPr>
          <w:b/>
          <w:sz w:val="26"/>
          <w:szCs w:val="26"/>
        </w:rPr>
      </w:pPr>
      <w:r>
        <w:rPr>
          <w:b/>
          <w:sz w:val="26"/>
          <w:szCs w:val="26"/>
        </w:rPr>
        <w:t>Заказчик имеет право продлить срок подачи документов.</w:t>
      </w:r>
    </w:p>
    <w:p w:rsidR="001F3E61" w:rsidRDefault="001F3E61" w:rsidP="001F3E61">
      <w:pPr>
        <w:pStyle w:val="a4"/>
        <w:suppressAutoHyphens/>
        <w:spacing w:line="276" w:lineRule="auto"/>
        <w:ind w:left="0"/>
        <w:jc w:val="both"/>
        <w:rPr>
          <w:b/>
          <w:sz w:val="26"/>
          <w:szCs w:val="26"/>
        </w:rPr>
      </w:pPr>
      <w:r>
        <w:rPr>
          <w:b/>
          <w:sz w:val="26"/>
          <w:szCs w:val="26"/>
        </w:rPr>
        <w:t xml:space="preserve">Заказчик имеет </w:t>
      </w:r>
      <w:r w:rsidR="00256FBF">
        <w:rPr>
          <w:b/>
          <w:sz w:val="26"/>
          <w:szCs w:val="26"/>
        </w:rPr>
        <w:t>право запросить</w:t>
      </w:r>
      <w:r>
        <w:rPr>
          <w:b/>
          <w:sz w:val="26"/>
          <w:szCs w:val="26"/>
        </w:rPr>
        <w:t xml:space="preserve"> дополнительные документы.</w:t>
      </w:r>
    </w:p>
    <w:p w:rsidR="001F3E61" w:rsidRDefault="001F3E61" w:rsidP="001F3E61">
      <w:pPr>
        <w:pStyle w:val="a4"/>
        <w:suppressAutoHyphens/>
        <w:spacing w:line="276" w:lineRule="auto"/>
        <w:ind w:left="0"/>
        <w:jc w:val="both"/>
        <w:rPr>
          <w:b/>
          <w:sz w:val="26"/>
          <w:szCs w:val="26"/>
        </w:rPr>
      </w:pPr>
    </w:p>
    <w:p w:rsidR="001F3E61" w:rsidRDefault="001F3E61" w:rsidP="001F3E61">
      <w:pPr>
        <w:ind w:firstLine="720"/>
        <w:jc w:val="both"/>
        <w:rPr>
          <w:sz w:val="26"/>
          <w:szCs w:val="26"/>
        </w:rPr>
      </w:pPr>
      <w:r>
        <w:rPr>
          <w:sz w:val="26"/>
          <w:szCs w:val="26"/>
        </w:rPr>
        <w:t>Приложения:</w:t>
      </w:r>
    </w:p>
    <w:p w:rsidR="001F3E61" w:rsidRDefault="001F3E61" w:rsidP="001F3E61">
      <w:pPr>
        <w:ind w:firstLine="720"/>
        <w:jc w:val="both"/>
        <w:rPr>
          <w:sz w:val="26"/>
          <w:szCs w:val="26"/>
        </w:rPr>
      </w:pPr>
    </w:p>
    <w:p w:rsidR="001F3E61" w:rsidRDefault="001F3E61" w:rsidP="001F3E61">
      <w:pPr>
        <w:widowControl w:val="0"/>
        <w:numPr>
          <w:ilvl w:val="0"/>
          <w:numId w:val="2"/>
        </w:numPr>
        <w:ind w:left="709" w:firstLine="0"/>
        <w:jc w:val="both"/>
        <w:rPr>
          <w:bCs/>
          <w:sz w:val="26"/>
          <w:szCs w:val="26"/>
          <w:lang w:eastAsia="en-US"/>
        </w:rPr>
      </w:pPr>
      <w:r>
        <w:rPr>
          <w:bCs/>
          <w:sz w:val="26"/>
          <w:szCs w:val="26"/>
          <w:lang w:eastAsia="en-US"/>
        </w:rPr>
        <w:t>Проект договора (Приложение №1).</w:t>
      </w:r>
    </w:p>
    <w:p w:rsidR="009A060C" w:rsidRDefault="009A060C" w:rsidP="001F3E61">
      <w:pPr>
        <w:widowControl w:val="0"/>
        <w:numPr>
          <w:ilvl w:val="0"/>
          <w:numId w:val="2"/>
        </w:numPr>
        <w:ind w:left="709" w:firstLine="0"/>
        <w:jc w:val="both"/>
        <w:rPr>
          <w:bCs/>
          <w:sz w:val="26"/>
          <w:szCs w:val="26"/>
          <w:lang w:eastAsia="en-US"/>
        </w:rPr>
      </w:pPr>
      <w:r>
        <w:rPr>
          <w:bCs/>
          <w:sz w:val="26"/>
          <w:szCs w:val="26"/>
          <w:lang w:eastAsia="en-US"/>
        </w:rPr>
        <w:t>Ведомость объемов работ (Приложение №2)</w:t>
      </w:r>
    </w:p>
    <w:p w:rsidR="001F3E61" w:rsidRDefault="001F3E61" w:rsidP="001F3E61">
      <w:pPr>
        <w:widowControl w:val="0"/>
        <w:numPr>
          <w:ilvl w:val="0"/>
          <w:numId w:val="2"/>
        </w:numPr>
        <w:ind w:left="709" w:firstLine="0"/>
        <w:jc w:val="both"/>
        <w:rPr>
          <w:bCs/>
          <w:sz w:val="26"/>
          <w:szCs w:val="26"/>
        </w:rPr>
      </w:pPr>
      <w:r>
        <w:rPr>
          <w:bCs/>
          <w:sz w:val="26"/>
          <w:szCs w:val="26"/>
          <w:lang w:eastAsia="en-US"/>
        </w:rPr>
        <w:t>Котировочная заявка (Форма №1).</w:t>
      </w:r>
    </w:p>
    <w:p w:rsidR="001F3E61" w:rsidRDefault="001F3E61" w:rsidP="001F3E61">
      <w:pPr>
        <w:widowControl w:val="0"/>
        <w:numPr>
          <w:ilvl w:val="0"/>
          <w:numId w:val="2"/>
        </w:numPr>
        <w:ind w:left="709" w:firstLine="0"/>
        <w:jc w:val="both"/>
        <w:rPr>
          <w:bCs/>
          <w:iCs/>
          <w:sz w:val="26"/>
          <w:szCs w:val="26"/>
        </w:rPr>
      </w:pPr>
      <w:r>
        <w:rPr>
          <w:bCs/>
          <w:sz w:val="26"/>
          <w:szCs w:val="26"/>
        </w:rPr>
        <w:t>Анкета участника (Форма №2).</w:t>
      </w:r>
    </w:p>
    <w:p w:rsidR="001F3E61" w:rsidRDefault="001F3E61" w:rsidP="001F3E61">
      <w:pPr>
        <w:widowControl w:val="0"/>
        <w:numPr>
          <w:ilvl w:val="0"/>
          <w:numId w:val="2"/>
        </w:numPr>
        <w:ind w:left="709" w:firstLine="0"/>
        <w:jc w:val="both"/>
        <w:rPr>
          <w:bCs/>
          <w:iCs/>
          <w:sz w:val="26"/>
          <w:szCs w:val="26"/>
        </w:rPr>
      </w:pPr>
      <w:r>
        <w:rPr>
          <w:bCs/>
          <w:sz w:val="26"/>
          <w:szCs w:val="26"/>
        </w:rPr>
        <w:t>Котировочное предложение (Форма №3).</w:t>
      </w:r>
    </w:p>
    <w:p w:rsidR="001F3E61" w:rsidRDefault="001F3E61" w:rsidP="001F3E61">
      <w:pPr>
        <w:widowControl w:val="0"/>
        <w:numPr>
          <w:ilvl w:val="0"/>
          <w:numId w:val="2"/>
        </w:numPr>
        <w:ind w:left="709" w:firstLine="0"/>
        <w:jc w:val="both"/>
        <w:rPr>
          <w:bCs/>
          <w:iCs/>
          <w:sz w:val="26"/>
          <w:szCs w:val="26"/>
        </w:rPr>
      </w:pPr>
      <w:r>
        <w:rPr>
          <w:bCs/>
          <w:sz w:val="26"/>
          <w:szCs w:val="26"/>
        </w:rPr>
        <w:t>Заявление о согласии на обработку персональных данных (форма №4).</w:t>
      </w:r>
    </w:p>
    <w:p w:rsidR="001F3E61" w:rsidRDefault="001F3E61" w:rsidP="001F3E61">
      <w:pPr>
        <w:widowControl w:val="0"/>
        <w:jc w:val="both"/>
        <w:rPr>
          <w:bCs/>
        </w:rPr>
      </w:pPr>
    </w:p>
    <w:p w:rsidR="001F3E61" w:rsidRDefault="001F3E61" w:rsidP="001F3E61">
      <w:pPr>
        <w:pStyle w:val="a4"/>
        <w:keepNext/>
        <w:spacing w:line="276" w:lineRule="auto"/>
        <w:ind w:left="709"/>
        <w:rPr>
          <w:bCs/>
          <w:sz w:val="26"/>
          <w:szCs w:val="22"/>
        </w:rPr>
      </w:pPr>
    </w:p>
    <w:p w:rsidR="001F3E61" w:rsidRDefault="001F3E61" w:rsidP="001F3E61">
      <w:pPr>
        <w:pStyle w:val="a4"/>
        <w:keepNext/>
        <w:spacing w:line="276" w:lineRule="auto"/>
        <w:ind w:left="709"/>
        <w:rPr>
          <w:bCs/>
          <w:sz w:val="26"/>
          <w:szCs w:val="22"/>
        </w:rPr>
      </w:pPr>
    </w:p>
    <w:p w:rsidR="001F3E61" w:rsidRDefault="001F3E61" w:rsidP="001F3E61">
      <w:pPr>
        <w:pStyle w:val="a4"/>
        <w:keepNext/>
        <w:spacing w:line="276" w:lineRule="auto"/>
        <w:ind w:left="709"/>
        <w:rPr>
          <w:bCs/>
          <w:sz w:val="26"/>
          <w:szCs w:val="22"/>
        </w:rPr>
      </w:pPr>
    </w:p>
    <w:p w:rsidR="001F3E61" w:rsidRDefault="001F3E61" w:rsidP="001F3E61">
      <w:pPr>
        <w:rPr>
          <w:sz w:val="26"/>
        </w:rPr>
      </w:pPr>
    </w:p>
    <w:p w:rsidR="001F3E61" w:rsidRDefault="001F3E61" w:rsidP="001F3E61">
      <w:pPr>
        <w:rPr>
          <w:sz w:val="26"/>
        </w:rPr>
      </w:pPr>
    </w:p>
    <w:p w:rsidR="001F3E61" w:rsidRDefault="001F3E61" w:rsidP="001F3E61">
      <w:pPr>
        <w:rPr>
          <w:sz w:val="26"/>
        </w:rPr>
      </w:pPr>
    </w:p>
    <w:p w:rsidR="001F3E61" w:rsidRDefault="001F3E61" w:rsidP="001F3E61">
      <w:pPr>
        <w:widowControl w:val="0"/>
        <w:jc w:val="both"/>
        <w:rPr>
          <w:bCs/>
        </w:rPr>
      </w:pPr>
    </w:p>
    <w:p w:rsidR="001F3E61" w:rsidRDefault="001F3E61" w:rsidP="001F3E61">
      <w:pPr>
        <w:widowControl w:val="0"/>
        <w:jc w:val="both"/>
        <w:rPr>
          <w:bCs/>
          <w:sz w:val="26"/>
          <w:szCs w:val="22"/>
        </w:rPr>
      </w:pPr>
    </w:p>
    <w:p w:rsidR="001F3E61" w:rsidRDefault="001F3E61" w:rsidP="001F3E61">
      <w:pPr>
        <w:widowControl w:val="0"/>
        <w:jc w:val="both"/>
        <w:rPr>
          <w:bCs/>
          <w:sz w:val="26"/>
          <w:szCs w:val="22"/>
        </w:rPr>
      </w:pPr>
    </w:p>
    <w:p w:rsidR="001F3E61" w:rsidRDefault="001F3E61" w:rsidP="001F3E61">
      <w:pPr>
        <w:widowControl w:val="0"/>
        <w:jc w:val="both"/>
        <w:rPr>
          <w:bCs/>
          <w:sz w:val="26"/>
          <w:szCs w:val="22"/>
        </w:rPr>
      </w:pPr>
    </w:p>
    <w:p w:rsidR="009A060C" w:rsidRDefault="009A060C" w:rsidP="001F3E61">
      <w:pPr>
        <w:widowControl w:val="0"/>
        <w:jc w:val="both"/>
        <w:rPr>
          <w:bCs/>
          <w:sz w:val="26"/>
          <w:szCs w:val="22"/>
        </w:rPr>
      </w:pPr>
    </w:p>
    <w:p w:rsidR="009A060C" w:rsidRDefault="009A060C" w:rsidP="001F3E61">
      <w:pPr>
        <w:widowControl w:val="0"/>
        <w:jc w:val="both"/>
        <w:rPr>
          <w:bCs/>
          <w:sz w:val="26"/>
          <w:szCs w:val="22"/>
        </w:rPr>
      </w:pPr>
    </w:p>
    <w:p w:rsidR="009A060C" w:rsidRDefault="009A060C" w:rsidP="001F3E61">
      <w:pPr>
        <w:widowControl w:val="0"/>
        <w:jc w:val="both"/>
        <w:rPr>
          <w:bCs/>
          <w:sz w:val="26"/>
          <w:szCs w:val="22"/>
        </w:rPr>
      </w:pPr>
    </w:p>
    <w:p w:rsidR="009A060C" w:rsidRDefault="009A060C" w:rsidP="001F3E61">
      <w:pPr>
        <w:widowControl w:val="0"/>
        <w:jc w:val="both"/>
        <w:rPr>
          <w:bCs/>
          <w:sz w:val="26"/>
          <w:szCs w:val="22"/>
        </w:rPr>
      </w:pPr>
    </w:p>
    <w:p w:rsidR="009A060C" w:rsidRDefault="009A060C" w:rsidP="001F3E61">
      <w:pPr>
        <w:widowControl w:val="0"/>
        <w:jc w:val="both"/>
        <w:rPr>
          <w:bCs/>
          <w:sz w:val="26"/>
          <w:szCs w:val="22"/>
        </w:rPr>
      </w:pPr>
    </w:p>
    <w:p w:rsidR="001F3E61" w:rsidRDefault="001F3E61" w:rsidP="001F3E61">
      <w:pPr>
        <w:jc w:val="right"/>
        <w:rPr>
          <w:b/>
          <w:bCs/>
          <w:i/>
          <w:iCs/>
          <w:sz w:val="22"/>
        </w:rPr>
      </w:pPr>
    </w:p>
    <w:p w:rsidR="00372DD0" w:rsidRDefault="00372DD0" w:rsidP="001F3E61"/>
    <w:p w:rsidR="001F3E61" w:rsidRDefault="001F3E61" w:rsidP="001F3E61">
      <w:pPr>
        <w:pStyle w:val="3"/>
        <w:ind w:right="486"/>
        <w:jc w:val="center"/>
        <w:rPr>
          <w:b w:val="0"/>
          <w:szCs w:val="24"/>
        </w:rPr>
      </w:pPr>
      <w:r>
        <w:rPr>
          <w:b w:val="0"/>
          <w:szCs w:val="24"/>
        </w:rPr>
        <w:t xml:space="preserve">                                                                                                                    Форма №1</w:t>
      </w:r>
    </w:p>
    <w:p w:rsidR="001F3E61" w:rsidRDefault="001F3E61" w:rsidP="001F3E61">
      <w:pPr>
        <w:pStyle w:val="3"/>
        <w:ind w:right="486"/>
        <w:jc w:val="right"/>
        <w:rPr>
          <w:b w:val="0"/>
          <w:bCs/>
          <w:szCs w:val="24"/>
        </w:rPr>
      </w:pPr>
      <w:r>
        <w:rPr>
          <w:b w:val="0"/>
          <w:bCs/>
          <w:szCs w:val="24"/>
        </w:rPr>
        <w:t xml:space="preserve">Председателю </w:t>
      </w:r>
    </w:p>
    <w:p w:rsidR="001F3E61" w:rsidRDefault="001F3E61" w:rsidP="001F3E61">
      <w:pPr>
        <w:pStyle w:val="3"/>
        <w:ind w:right="486"/>
        <w:jc w:val="right"/>
        <w:rPr>
          <w:b w:val="0"/>
          <w:szCs w:val="24"/>
        </w:rPr>
      </w:pPr>
      <w:r>
        <w:rPr>
          <w:b w:val="0"/>
          <w:szCs w:val="24"/>
        </w:rPr>
        <w:t>комиссии по закупкам</w:t>
      </w:r>
    </w:p>
    <w:p w:rsidR="001F3E61" w:rsidRDefault="001F3E61" w:rsidP="001F3E61">
      <w:pPr>
        <w:pStyle w:val="3"/>
        <w:ind w:right="486"/>
        <w:jc w:val="right"/>
        <w:rPr>
          <w:b w:val="0"/>
          <w:szCs w:val="24"/>
        </w:rPr>
      </w:pPr>
      <w:r>
        <w:rPr>
          <w:b w:val="0"/>
          <w:szCs w:val="24"/>
        </w:rPr>
        <w:t>АО «ЖТ№1»</w:t>
      </w:r>
    </w:p>
    <w:p w:rsidR="001F3E61" w:rsidRDefault="001F3E61" w:rsidP="001F3E61">
      <w:pPr>
        <w:pStyle w:val="6"/>
        <w:ind w:right="486"/>
        <w:rPr>
          <w:sz w:val="24"/>
          <w:szCs w:val="24"/>
        </w:rPr>
      </w:pPr>
      <w:r>
        <w:rPr>
          <w:sz w:val="24"/>
          <w:szCs w:val="24"/>
        </w:rPr>
        <w:t xml:space="preserve">                                                                                                                              ___________</w:t>
      </w:r>
    </w:p>
    <w:p w:rsidR="001F3E61" w:rsidRDefault="001F3E61" w:rsidP="001F3E61">
      <w:pPr>
        <w:rPr>
          <w:sz w:val="20"/>
          <w:szCs w:val="20"/>
        </w:rPr>
      </w:pPr>
      <w:r>
        <w:rPr>
          <w:sz w:val="20"/>
          <w:szCs w:val="20"/>
        </w:rPr>
        <w:t xml:space="preserve">                                                                                                                                                (дата)</w:t>
      </w:r>
    </w:p>
    <w:p w:rsidR="001F3E61" w:rsidRDefault="001F3E61" w:rsidP="001F3E61">
      <w:pPr>
        <w:jc w:val="center"/>
        <w:rPr>
          <w:b/>
        </w:rPr>
      </w:pPr>
      <w:r>
        <w:rPr>
          <w:b/>
        </w:rPr>
        <w:lastRenderedPageBreak/>
        <w:t xml:space="preserve">Заявка на участие в процедуре закупки на оказание медицинских услуг </w:t>
      </w:r>
    </w:p>
    <w:p w:rsidR="001F3E61" w:rsidRDefault="001F3E61" w:rsidP="001F3E61">
      <w:pPr>
        <w:jc w:val="center"/>
        <w:rPr>
          <w:b/>
        </w:rPr>
      </w:pPr>
      <w:r>
        <w:rPr>
          <w:b/>
        </w:rPr>
        <w:t>(профосмотр) путем запроса котировок цен</w:t>
      </w:r>
    </w:p>
    <w:p w:rsidR="001F3E61" w:rsidRDefault="001F3E61" w:rsidP="001F3E61">
      <w:pPr>
        <w:jc w:val="center"/>
        <w:rPr>
          <w:b/>
        </w:rPr>
      </w:pPr>
    </w:p>
    <w:p w:rsidR="001F3E61" w:rsidRDefault="001F3E61" w:rsidP="001F3E61">
      <w:pPr>
        <w:numPr>
          <w:ilvl w:val="0"/>
          <w:numId w:val="6"/>
        </w:numPr>
        <w:tabs>
          <w:tab w:val="left" w:pos="360"/>
        </w:tabs>
        <w:ind w:left="0" w:firstLine="0"/>
        <w:jc w:val="both"/>
      </w:pPr>
      <w:r>
        <w:t>Изучив извещение о проведении закупки  АО «ЖТ №1»</w:t>
      </w:r>
    </w:p>
    <w:p w:rsidR="001F3E61" w:rsidRDefault="001F3E61" w:rsidP="001F3E61">
      <w:pPr>
        <w:tabs>
          <w:tab w:val="left" w:pos="360"/>
        </w:tabs>
        <w:jc w:val="both"/>
      </w:pPr>
      <w:r>
        <w:t>___________________________________________________________________________</w:t>
      </w:r>
    </w:p>
    <w:p w:rsidR="001F3E61" w:rsidRDefault="001F3E61" w:rsidP="001F3E61">
      <w:pPr>
        <w:tabs>
          <w:tab w:val="left" w:pos="360"/>
        </w:tabs>
        <w:jc w:val="center"/>
      </w:pPr>
      <w:r>
        <w:t>(наименование участника размещения заказа)</w:t>
      </w:r>
    </w:p>
    <w:p w:rsidR="001F3E61" w:rsidRDefault="001F3E61" w:rsidP="001F3E61">
      <w:pPr>
        <w:tabs>
          <w:tab w:val="left" w:pos="360"/>
        </w:tabs>
        <w:jc w:val="both"/>
      </w:pPr>
      <w:r>
        <w:t>извещает Вас о своем намерении участвовать в процедуре закупки.</w:t>
      </w:r>
    </w:p>
    <w:p w:rsidR="001F3E61" w:rsidRDefault="001F3E61" w:rsidP="001F3E61">
      <w:pPr>
        <w:numPr>
          <w:ilvl w:val="0"/>
          <w:numId w:val="6"/>
        </w:numPr>
        <w:tabs>
          <w:tab w:val="left" w:pos="360"/>
          <w:tab w:val="num" w:pos="720"/>
        </w:tabs>
        <w:ind w:left="0" w:firstLine="0"/>
        <w:jc w:val="both"/>
      </w:pPr>
      <w:r>
        <w:t>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1F3E61" w:rsidRDefault="001F3E61" w:rsidP="001F3E61">
      <w:pPr>
        <w:tabs>
          <w:tab w:val="left" w:pos="360"/>
          <w:tab w:val="left" w:pos="540"/>
        </w:tabs>
        <w:jc w:val="both"/>
      </w:pPr>
      <w:r>
        <w:t>3.</w:t>
      </w:r>
      <w:r>
        <w:tab/>
        <w:t>Настоящей заявкой подтверждаем, что против</w:t>
      </w:r>
    </w:p>
    <w:p w:rsidR="001F3E61" w:rsidRDefault="001F3E61" w:rsidP="001F3E61">
      <w:pPr>
        <w:tabs>
          <w:tab w:val="left" w:pos="360"/>
        </w:tabs>
        <w:jc w:val="both"/>
      </w:pPr>
      <w:r>
        <w:t>___________________________________________________________________________</w:t>
      </w:r>
    </w:p>
    <w:p w:rsidR="001F3E61" w:rsidRDefault="001F3E61" w:rsidP="001F3E61">
      <w:pPr>
        <w:tabs>
          <w:tab w:val="left" w:pos="360"/>
        </w:tabs>
        <w:jc w:val="center"/>
      </w:pPr>
      <w:r>
        <w:t>(наименование участника размещения заказа)</w:t>
      </w:r>
    </w:p>
    <w:p w:rsidR="001F3E61" w:rsidRDefault="001F3E61" w:rsidP="001F3E61">
      <w:pPr>
        <w:tabs>
          <w:tab w:val="left" w:pos="360"/>
          <w:tab w:val="left" w:pos="540"/>
        </w:tabs>
        <w:jc w:val="both"/>
      </w:pPr>
      <w:r>
        <w:t>-</w:t>
      </w:r>
      <w:r>
        <w:tab/>
        <w:t>не проводится процедура ликвидации, отсутствует решение арбитражного суда о признании банкротом и об открытии конкурсного производства;</w:t>
      </w:r>
    </w:p>
    <w:p w:rsidR="001F3E61" w:rsidRDefault="001F3E61" w:rsidP="001F3E61">
      <w:pPr>
        <w:tabs>
          <w:tab w:val="left" w:pos="360"/>
          <w:tab w:val="left" w:pos="540"/>
        </w:tabs>
        <w:jc w:val="both"/>
      </w:pPr>
      <w:r>
        <w:t>-</w:t>
      </w:r>
      <w:r>
        <w:tab/>
        <w:t>на день подачи заявки деятельность не приостановлена, на имущество не наложен арест по решению суда, административного органа;</w:t>
      </w:r>
    </w:p>
    <w:p w:rsidR="001F3E61" w:rsidRDefault="001F3E61" w:rsidP="001F3E61">
      <w:pPr>
        <w:tabs>
          <w:tab w:val="left" w:pos="360"/>
          <w:tab w:val="left" w:pos="540"/>
        </w:tabs>
        <w:jc w:val="both"/>
      </w:pPr>
      <w:r>
        <w:t>-</w:t>
      </w:r>
      <w:r>
        <w:tab/>
        <w:t xml:space="preserve">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 </w:t>
      </w:r>
      <w:r>
        <w:rPr>
          <w:i/>
        </w:rPr>
        <w:t xml:space="preserve">(значение указать цифрами и прописью) </w:t>
      </w:r>
      <w:r>
        <w:t>балансовой стоимости активов участника процедуры закупки по данным бухгалтерской отчетности за последний завершенный отчетный период;</w:t>
      </w:r>
    </w:p>
    <w:p w:rsidR="001F3E61" w:rsidRDefault="001F3E61" w:rsidP="001F3E61">
      <w:pPr>
        <w:tabs>
          <w:tab w:val="left" w:pos="360"/>
          <w:tab w:val="left" w:pos="540"/>
        </w:tabs>
        <w:jc w:val="both"/>
      </w:pPr>
      <w:r>
        <w:t xml:space="preserve">- сведения о _______________________ </w:t>
      </w:r>
      <w:r>
        <w:rPr>
          <w:i/>
        </w:rPr>
        <w:t>(наименование организации)</w:t>
      </w:r>
      <w:r>
        <w:t xml:space="preserve"> отсутствуют в реестре недобросовестных поставщиков, предусмотренном Федеральным законом от 21.07.2005 № 94-ФЗ «О размещении заказов на поставки товаров, выполнение работ, оказание услуг для государственных нужд» и Федеральным законом от 18.07.2011 № 223 «О закупках товаров, работ, услуг отдельными видами юридических лиц»,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F3E61" w:rsidRDefault="001F3E61" w:rsidP="001F3E61">
      <w:pPr>
        <w:numPr>
          <w:ilvl w:val="0"/>
          <w:numId w:val="7"/>
        </w:numPr>
        <w:tabs>
          <w:tab w:val="left" w:pos="360"/>
          <w:tab w:val="num" w:pos="1200"/>
        </w:tabs>
        <w:ind w:left="0" w:firstLine="0"/>
        <w:jc w:val="both"/>
      </w:pPr>
      <w:r>
        <w:t>Прилагаемые документы изучены, с условиями, предложенными в них, ознакомлены и согласны.</w:t>
      </w:r>
    </w:p>
    <w:p w:rsidR="001F3E61" w:rsidRDefault="001F3E61" w:rsidP="001F3E61">
      <w:pPr>
        <w:numPr>
          <w:ilvl w:val="0"/>
          <w:numId w:val="7"/>
        </w:numPr>
        <w:tabs>
          <w:tab w:val="left" w:pos="360"/>
          <w:tab w:val="num" w:pos="1200"/>
        </w:tabs>
        <w:ind w:left="0" w:firstLine="0"/>
        <w:jc w:val="both"/>
      </w:pPr>
      <w:r>
        <w:t>В случае если наше предложение на оказание медицинских услуг (медосвидетельствование) будет признано лучшим, мы берем на себя обязательства подписать договор с Заказчиком в соответствии с требованиями, изложенными в извещении, проекте договора, приложенного к нему, и на условиях нашей заявки на участие в процедуре закупки.</w:t>
      </w:r>
    </w:p>
    <w:p w:rsidR="001F3E61" w:rsidRDefault="001F3E61" w:rsidP="001F3E61">
      <w:pPr>
        <w:numPr>
          <w:ilvl w:val="0"/>
          <w:numId w:val="7"/>
        </w:numPr>
        <w:tabs>
          <w:tab w:val="left" w:pos="360"/>
          <w:tab w:val="num" w:pos="1200"/>
        </w:tabs>
        <w:ind w:left="0" w:firstLine="0"/>
        <w:jc w:val="both"/>
      </w:pPr>
      <w:r>
        <w:t>В случае, если наше предложение по цене договора будет содержать лучшие условия, после предложения Победителя, а Победитель будет признан уклонившимся от заключения договора, мы обязуемся подписать данный договор в соответствии с условиями нашего предложения</w:t>
      </w:r>
    </w:p>
    <w:p w:rsidR="00D07663" w:rsidRDefault="00D07663" w:rsidP="00D07663">
      <w:pPr>
        <w:tabs>
          <w:tab w:val="left" w:pos="360"/>
          <w:tab w:val="num" w:pos="1200"/>
        </w:tabs>
        <w:jc w:val="both"/>
      </w:pPr>
    </w:p>
    <w:p w:rsidR="001F3E61" w:rsidRDefault="001F3E61" w:rsidP="001F3E61">
      <w:pPr>
        <w:tabs>
          <w:tab w:val="left" w:pos="360"/>
        </w:tabs>
        <w:jc w:val="both"/>
        <w:rPr>
          <w:b/>
        </w:rPr>
      </w:pPr>
      <w:r>
        <w:rPr>
          <w:b/>
        </w:rPr>
        <w:t xml:space="preserve">Руководитель </w:t>
      </w:r>
      <w:r>
        <w:rPr>
          <w:b/>
        </w:rPr>
        <w:tab/>
      </w:r>
      <w:r>
        <w:rPr>
          <w:b/>
        </w:rPr>
        <w:tab/>
        <w:t xml:space="preserve">    _______________________</w:t>
      </w:r>
      <w:r>
        <w:rPr>
          <w:b/>
        </w:rPr>
        <w:tab/>
      </w:r>
      <w:r>
        <w:rPr>
          <w:b/>
        </w:rPr>
        <w:tab/>
        <w:t xml:space="preserve">(ФИО)   </w:t>
      </w:r>
    </w:p>
    <w:p w:rsidR="001F3E61" w:rsidRDefault="001F3E61" w:rsidP="001F3E61">
      <w:pPr>
        <w:tabs>
          <w:tab w:val="left" w:pos="360"/>
        </w:tabs>
        <w:jc w:val="both"/>
      </w:pPr>
      <w:r>
        <w:rPr>
          <w:b/>
        </w:rPr>
        <w:t xml:space="preserve">                                                         </w:t>
      </w:r>
      <w:r>
        <w:t xml:space="preserve">        </w:t>
      </w:r>
      <w:r>
        <w:rPr>
          <w:sz w:val="20"/>
          <w:szCs w:val="20"/>
        </w:rPr>
        <w:t xml:space="preserve">     (подпись)</w:t>
      </w:r>
      <w:r>
        <w:rPr>
          <w:b/>
          <w:sz w:val="26"/>
          <w:szCs w:val="20"/>
        </w:rPr>
        <w:t xml:space="preserve">     </w:t>
      </w:r>
    </w:p>
    <w:p w:rsidR="00372DD0" w:rsidRDefault="00372DD0" w:rsidP="001F3E61">
      <w:pPr>
        <w:pStyle w:val="a4"/>
        <w:overflowPunct w:val="0"/>
        <w:autoSpaceDE w:val="0"/>
        <w:autoSpaceDN w:val="0"/>
        <w:adjustRightInd w:val="0"/>
        <w:spacing w:line="276" w:lineRule="auto"/>
        <w:ind w:left="0"/>
        <w:jc w:val="right"/>
        <w:rPr>
          <w:b/>
          <w:sz w:val="26"/>
          <w:szCs w:val="20"/>
        </w:rPr>
      </w:pPr>
    </w:p>
    <w:p w:rsidR="001F3E61" w:rsidRDefault="001F3E61" w:rsidP="001F3E61">
      <w:pPr>
        <w:pStyle w:val="a4"/>
        <w:overflowPunct w:val="0"/>
        <w:autoSpaceDE w:val="0"/>
        <w:autoSpaceDN w:val="0"/>
        <w:adjustRightInd w:val="0"/>
        <w:spacing w:line="276" w:lineRule="auto"/>
        <w:ind w:left="0"/>
        <w:jc w:val="right"/>
        <w:rPr>
          <w:b/>
          <w:sz w:val="26"/>
          <w:szCs w:val="20"/>
        </w:rPr>
      </w:pPr>
      <w:r>
        <w:rPr>
          <w:b/>
          <w:sz w:val="26"/>
          <w:szCs w:val="20"/>
        </w:rPr>
        <w:t xml:space="preserve"> Форма №2</w:t>
      </w:r>
    </w:p>
    <w:p w:rsidR="001F3E61" w:rsidRDefault="001F3E61" w:rsidP="001F3E61">
      <w:pPr>
        <w:rPr>
          <w:b/>
        </w:rPr>
      </w:pPr>
      <w:r>
        <w:rPr>
          <w:b/>
        </w:rPr>
        <w:t xml:space="preserve">                                                            АНКЕТА УЧАСТНИКА</w:t>
      </w:r>
    </w:p>
    <w:p w:rsidR="001F3E61" w:rsidRDefault="001F3E61" w:rsidP="001F3E61">
      <w:pPr>
        <w:rPr>
          <w:b/>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20"/>
        <w:gridCol w:w="4523"/>
        <w:gridCol w:w="4617"/>
      </w:tblGrid>
      <w:tr w:rsidR="001F3E61" w:rsidTr="001F3E61">
        <w:trPr>
          <w:trHeight w:hRule="exact" w:val="979"/>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w:t>
            </w:r>
          </w:p>
        </w:tc>
        <w:tc>
          <w:tcPr>
            <w:tcW w:w="9140" w:type="dxa"/>
            <w:gridSpan w:val="2"/>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b/>
                <w:spacing w:val="20"/>
                <w:lang w:eastAsia="en-US"/>
              </w:rPr>
            </w:pPr>
            <w:r>
              <w:rPr>
                <w:b/>
                <w:spacing w:val="20"/>
                <w:lang w:eastAsia="en-US"/>
              </w:rPr>
              <w:t>Сведения об участнике размещения заказа:</w:t>
            </w:r>
          </w:p>
        </w:tc>
      </w:tr>
      <w:tr w:rsidR="001F3E61" w:rsidTr="001F3E61">
        <w:trPr>
          <w:trHeight w:hRule="exact" w:val="934"/>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lastRenderedPageBreak/>
              <w:t>1.1.</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Полное и сокращенное наименование участника</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545"/>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1.2.</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Юридический адрес</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p w:rsidR="001F3E61" w:rsidRDefault="001F3E61">
            <w:pPr>
              <w:spacing w:line="276" w:lineRule="auto"/>
              <w:rPr>
                <w:spacing w:val="20"/>
                <w:lang w:eastAsia="en-US"/>
              </w:rPr>
            </w:pPr>
          </w:p>
        </w:tc>
      </w:tr>
      <w:tr w:rsidR="001F3E61" w:rsidTr="001F3E61">
        <w:trPr>
          <w:trHeight w:hRule="exact" w:val="539"/>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1.3.</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Почтовый адрес</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533"/>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1.4.</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Телефон/факс</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712"/>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1.5.</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ИНН/КПП</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533"/>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1.6.</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ОГРН</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1039"/>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1.7.</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Наименование должности и ФИО (полностью) руководителя,</w:t>
            </w:r>
          </w:p>
          <w:p w:rsidR="001F3E61" w:rsidRDefault="001F3E61">
            <w:pPr>
              <w:spacing w:line="276" w:lineRule="auto"/>
              <w:rPr>
                <w:spacing w:val="20"/>
                <w:lang w:eastAsia="en-US"/>
              </w:rPr>
            </w:pPr>
            <w:r>
              <w:rPr>
                <w:spacing w:val="20"/>
                <w:lang w:eastAsia="en-US"/>
              </w:rPr>
              <w:t>действующего на основании ..........</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710"/>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2.</w:t>
            </w:r>
          </w:p>
        </w:tc>
        <w:tc>
          <w:tcPr>
            <w:tcW w:w="9140" w:type="dxa"/>
            <w:gridSpan w:val="2"/>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Банковские реквизиты:</w:t>
            </w:r>
          </w:p>
        </w:tc>
      </w:tr>
      <w:tr w:rsidR="001F3E61" w:rsidTr="001F3E61">
        <w:trPr>
          <w:trHeight w:hRule="exact" w:val="730"/>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2.1.</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Расчетный счет</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708"/>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2.2.</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Наименование банка</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728"/>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2.3.</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Корреспондентский счет</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480"/>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2.4.</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БИК</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707"/>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3.</w:t>
            </w:r>
          </w:p>
        </w:tc>
        <w:tc>
          <w:tcPr>
            <w:tcW w:w="9140" w:type="dxa"/>
            <w:gridSpan w:val="2"/>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Контактное лицо:</w:t>
            </w:r>
          </w:p>
        </w:tc>
      </w:tr>
      <w:tr w:rsidR="001F3E61" w:rsidTr="001F3E61">
        <w:trPr>
          <w:trHeight w:hRule="exact" w:val="707"/>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3.1.</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ФИО полностью</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449"/>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3.2.</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Телефон/факс</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541"/>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3.3.</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Адрес электронной почты</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bl>
    <w:p w:rsidR="001F3E61" w:rsidRDefault="001F3E61" w:rsidP="001F3E61"/>
    <w:p w:rsidR="001F3E61" w:rsidRDefault="001F3E61" w:rsidP="001F3E61">
      <w:pPr>
        <w:pStyle w:val="a4"/>
        <w:spacing w:after="120" w:line="276" w:lineRule="auto"/>
        <w:ind w:left="0" w:right="486"/>
        <w:jc w:val="both"/>
        <w:rPr>
          <w:b/>
          <w:sz w:val="26"/>
        </w:rPr>
      </w:pPr>
      <w:r>
        <w:rPr>
          <w:b/>
          <w:sz w:val="26"/>
        </w:rPr>
        <w:t xml:space="preserve">Руководитель </w:t>
      </w:r>
      <w:r>
        <w:rPr>
          <w:b/>
          <w:sz w:val="26"/>
        </w:rPr>
        <w:tab/>
      </w:r>
      <w:r>
        <w:rPr>
          <w:b/>
          <w:sz w:val="26"/>
        </w:rPr>
        <w:tab/>
        <w:t>_______________________</w:t>
      </w:r>
      <w:r>
        <w:rPr>
          <w:b/>
          <w:sz w:val="26"/>
        </w:rPr>
        <w:tab/>
      </w:r>
      <w:r>
        <w:rPr>
          <w:b/>
          <w:sz w:val="26"/>
        </w:rPr>
        <w:tab/>
        <w:t xml:space="preserve">(ФИО)                                                                       </w:t>
      </w:r>
    </w:p>
    <w:p w:rsidR="001F3E61" w:rsidRDefault="001F3E61" w:rsidP="001F3E61">
      <w:pPr>
        <w:pStyle w:val="a4"/>
        <w:spacing w:after="120" w:line="276" w:lineRule="auto"/>
        <w:ind w:left="0" w:right="486"/>
        <w:jc w:val="both"/>
        <w:rPr>
          <w:b/>
          <w:bCs/>
          <w:sz w:val="26"/>
        </w:rPr>
      </w:pPr>
      <w:r>
        <w:rPr>
          <w:b/>
          <w:i/>
          <w:sz w:val="26"/>
        </w:rPr>
        <w:tab/>
      </w:r>
      <w:r>
        <w:rPr>
          <w:b/>
          <w:i/>
          <w:sz w:val="26"/>
        </w:rPr>
        <w:tab/>
      </w:r>
      <w:r>
        <w:rPr>
          <w:b/>
          <w:i/>
          <w:sz w:val="26"/>
        </w:rPr>
        <w:tab/>
      </w:r>
      <w:r>
        <w:rPr>
          <w:b/>
          <w:i/>
          <w:sz w:val="26"/>
        </w:rPr>
        <w:tab/>
      </w:r>
      <w:r>
        <w:rPr>
          <w:b/>
          <w:i/>
          <w:sz w:val="26"/>
        </w:rPr>
        <w:tab/>
      </w:r>
      <w:r>
        <w:rPr>
          <w:b/>
          <w:i/>
          <w:sz w:val="26"/>
        </w:rPr>
        <w:tab/>
      </w:r>
      <w:r>
        <w:rPr>
          <w:b/>
          <w:i/>
          <w:sz w:val="26"/>
        </w:rPr>
        <w:tab/>
      </w:r>
      <w:r>
        <w:rPr>
          <w:b/>
          <w:i/>
          <w:sz w:val="26"/>
        </w:rPr>
        <w:tab/>
      </w:r>
      <w:r>
        <w:rPr>
          <w:b/>
          <w:i/>
          <w:sz w:val="26"/>
        </w:rPr>
        <w:tab/>
      </w:r>
    </w:p>
    <w:p w:rsidR="001F3E61" w:rsidRDefault="001F3E61" w:rsidP="001F3E61">
      <w:pPr>
        <w:jc w:val="right"/>
        <w:rPr>
          <w:b/>
        </w:rPr>
      </w:pPr>
      <w:r>
        <w:rPr>
          <w:b/>
          <w:sz w:val="26"/>
        </w:rPr>
        <w:br w:type="page"/>
      </w:r>
      <w:r>
        <w:rPr>
          <w:b/>
        </w:rPr>
        <w:lastRenderedPageBreak/>
        <w:t xml:space="preserve">Форма №4 </w:t>
      </w:r>
    </w:p>
    <w:p w:rsidR="001F3E61" w:rsidRDefault="001F3E61" w:rsidP="001F3E61">
      <w:pPr>
        <w:jc w:val="center"/>
        <w:rPr>
          <w:b/>
        </w:rPr>
      </w:pPr>
    </w:p>
    <w:p w:rsidR="001F3E61" w:rsidRDefault="001F3E61" w:rsidP="001F3E61">
      <w:pPr>
        <w:jc w:val="center"/>
        <w:rPr>
          <w:b/>
        </w:rPr>
      </w:pPr>
      <w:r>
        <w:rPr>
          <w:b/>
        </w:rPr>
        <w:t>Заявление</w:t>
      </w:r>
    </w:p>
    <w:p w:rsidR="001F3E61" w:rsidRDefault="001F3E61" w:rsidP="001F3E61">
      <w:pPr>
        <w:jc w:val="center"/>
        <w:rPr>
          <w:b/>
        </w:rPr>
      </w:pPr>
      <w:r>
        <w:rPr>
          <w:b/>
        </w:rPr>
        <w:t>о согласии участника процедуры закупки на обработку персональных данных</w:t>
      </w:r>
    </w:p>
    <w:p w:rsidR="001F3E61" w:rsidRDefault="001F3E61" w:rsidP="001F3E61">
      <w:pPr>
        <w:jc w:val="center"/>
        <w:rPr>
          <w:b/>
        </w:rPr>
      </w:pPr>
    </w:p>
    <w:p w:rsidR="001F3E61" w:rsidRDefault="001F3E61" w:rsidP="001F3E61">
      <w:pPr>
        <w:spacing w:line="0" w:lineRule="atLeast"/>
      </w:pPr>
      <w:r>
        <w:t>Настоящим, ______________________________________________________________________,</w:t>
      </w:r>
    </w:p>
    <w:p w:rsidR="001F3E61" w:rsidRDefault="001F3E61" w:rsidP="001F3E61">
      <w:pPr>
        <w:spacing w:line="0" w:lineRule="atLeast"/>
        <w:rPr>
          <w:sz w:val="16"/>
          <w:szCs w:val="16"/>
        </w:rPr>
      </w:pPr>
      <w:r>
        <w:rPr>
          <w:sz w:val="16"/>
          <w:szCs w:val="16"/>
        </w:rPr>
        <w:t xml:space="preserve">                                                                                                      (Ф.И.О.)</w:t>
      </w:r>
    </w:p>
    <w:p w:rsidR="001F3E61" w:rsidRDefault="001F3E61" w:rsidP="001F3E61">
      <w:r>
        <w:t>Адрес места жительства:</w:t>
      </w:r>
    </w:p>
    <w:p w:rsidR="001F3E61" w:rsidRDefault="001F3E61" w:rsidP="001F3E61">
      <w:r>
        <w:t>_____________________________________________________________</w:t>
      </w:r>
      <w:r w:rsidR="001A17E6">
        <w:t>_______</w:t>
      </w:r>
      <w:r>
        <w:t xml:space="preserve">__, </w:t>
      </w:r>
    </w:p>
    <w:p w:rsidR="001F3E61" w:rsidRDefault="001F3E61" w:rsidP="001F3E61">
      <w:pPr>
        <w:spacing w:line="0" w:lineRule="atLeast"/>
      </w:pPr>
      <w:r>
        <w:t>Основной документ ______________________________________________________</w:t>
      </w:r>
      <w:r w:rsidR="001A17E6">
        <w:t>______</w:t>
      </w:r>
      <w:r>
        <w:t>__________,</w:t>
      </w:r>
    </w:p>
    <w:p w:rsidR="001F3E61" w:rsidRDefault="001F3E61" w:rsidP="001F3E61">
      <w:pPr>
        <w:spacing w:line="0" w:lineRule="atLeast"/>
        <w:rPr>
          <w:sz w:val="16"/>
          <w:szCs w:val="16"/>
        </w:rPr>
      </w:pPr>
      <w:r>
        <w:rPr>
          <w:sz w:val="16"/>
          <w:szCs w:val="16"/>
        </w:rPr>
        <w:t xml:space="preserve">                                                            (паспорт, сведения о дате выдачи и выдавшем его органе)</w:t>
      </w:r>
    </w:p>
    <w:p w:rsidR="001F3E61" w:rsidRDefault="001F3E61" w:rsidP="001F3E61">
      <w:pPr>
        <w:jc w:val="both"/>
      </w:pPr>
      <w:r>
        <w:t xml:space="preserve">          в соответствии с Федеральным законом от 27.07.2006г. № 152-ФЗ «О персональных данных» (далее-Закон 152-ФЗ), подтверждает свое согласие на передачу и обработку персональных данных, указанных в любой из частей заявки на участие в запросе предложений на право заключения договора на оказание медицинских услуг (периодический медицинский осмотр) с АО «Жилищный трест №1»,</w:t>
      </w:r>
      <w:r>
        <w:rPr>
          <w:i/>
          <w:sz w:val="28"/>
          <w:szCs w:val="28"/>
        </w:rPr>
        <w:t xml:space="preserve"> </w:t>
      </w:r>
      <w:r>
        <w:t>расположенным по адресу: Тюменская область, г. Нижневартовск,  панель № 5, ул.9П, д.47 (далее – Оператор) на совершение действий, предусмотренных п.3 ст.3 Закон 152-ФЗ в целях соблюдения Федерального закона от 18.07.2011г. №223-ФЗ.</w:t>
      </w:r>
    </w:p>
    <w:p w:rsidR="001F3E61" w:rsidRDefault="001F3E61" w:rsidP="001F3E61">
      <w:pPr>
        <w:jc w:val="both"/>
      </w:pPr>
      <w:r>
        <w:t xml:space="preserve">         Персональные данные, в отношении которых дано согласие включает:</w:t>
      </w:r>
    </w:p>
    <w:p w:rsidR="001F3E61" w:rsidRDefault="001F3E61" w:rsidP="001F3E61">
      <w:pPr>
        <w:jc w:val="both"/>
      </w:pPr>
      <w:r>
        <w:t>- фамилия, имя, отчество, место жительства, идентификационный номер налогоплательщика.</w:t>
      </w:r>
    </w:p>
    <w:p w:rsidR="001F3E61" w:rsidRDefault="001F3E61" w:rsidP="001F3E61">
      <w:pPr>
        <w:jc w:val="both"/>
      </w:pPr>
      <w:r>
        <w:t xml:space="preserve">          Перечень действий с персональными данными, в отношении которых дано согласие включает: обработку персональных данных неавтоматизированным и автоматизированным способом; обработку, включая сбор, систематизацию, накопление, уточнение (обновление, изменение), использование, хранение персональных данных в АО «ЖТ №1», размещение персональных данных в единой информационной системе (официальном сайте для размещения заказов на поставки товаров, выполнение работ, оказание услуг </w:t>
      </w:r>
      <w:r>
        <w:rPr>
          <w:u w:val="single"/>
          <w:lang w:val="en-US"/>
        </w:rPr>
        <w:t>www</w:t>
      </w:r>
      <w:r>
        <w:rPr>
          <w:u w:val="single"/>
        </w:rPr>
        <w:t xml:space="preserve">. </w:t>
      </w:r>
      <w:r w:rsidR="00EF749E" w:rsidRPr="00EF749E">
        <w:rPr>
          <w:u w:val="single"/>
          <w:lang w:val="en-US"/>
        </w:rPr>
        <w:t>etp</w:t>
      </w:r>
      <w:r w:rsidR="00EF749E" w:rsidRPr="00EF749E">
        <w:rPr>
          <w:u w:val="single"/>
        </w:rPr>
        <w:t>-</w:t>
      </w:r>
      <w:r w:rsidR="00EF749E" w:rsidRPr="00EF749E">
        <w:rPr>
          <w:u w:val="single"/>
          <w:lang w:val="en-US"/>
        </w:rPr>
        <w:t>region</w:t>
      </w:r>
      <w:r w:rsidR="00EF749E" w:rsidRPr="00EF749E">
        <w:rPr>
          <w:u w:val="single"/>
        </w:rPr>
        <w:t>.</w:t>
      </w:r>
      <w:r w:rsidR="00EF749E" w:rsidRPr="00EF749E">
        <w:rPr>
          <w:u w:val="single"/>
          <w:lang w:val="en-US"/>
        </w:rPr>
        <w:t>ru</w:t>
      </w:r>
      <w:r>
        <w:t>)  в соответствии с Постановлением Правительства Российской Федерации от 31 октября 2014 года №1132 «О порядке ведения реестра договоров, заключенных заказчиками по результатам закупки».</w:t>
      </w:r>
    </w:p>
    <w:p w:rsidR="001F3E61" w:rsidRDefault="001F3E61" w:rsidP="001F3E61">
      <w:pPr>
        <w:jc w:val="both"/>
      </w:pPr>
      <w:r>
        <w:t xml:space="preserve">           Условием прекращения обработки персональных данных является получение АО «ЖТ №1» письменного уведомления об отзыве согласия на обработку персональных данных.</w:t>
      </w:r>
    </w:p>
    <w:p w:rsidR="001F3E61" w:rsidRDefault="001F3E61" w:rsidP="001F3E61">
      <w:pPr>
        <w:jc w:val="both"/>
      </w:pPr>
      <w:r>
        <w:t xml:space="preserve">           Настоящее согласие действует со дня его подписания до дня отзыва в письменной форме.          </w:t>
      </w:r>
    </w:p>
    <w:p w:rsidR="001F3E61" w:rsidRDefault="001F3E61" w:rsidP="001F3E61">
      <w:pPr>
        <w:jc w:val="both"/>
      </w:pPr>
      <w:r>
        <w:t xml:space="preserve"> </w:t>
      </w:r>
    </w:p>
    <w:p w:rsidR="001F3E61" w:rsidRDefault="001F3E61" w:rsidP="001F3E61">
      <w:pPr>
        <w:jc w:val="both"/>
      </w:pPr>
    </w:p>
    <w:p w:rsidR="001F3E61" w:rsidRDefault="001F3E61" w:rsidP="001F3E61">
      <w:pPr>
        <w:jc w:val="both"/>
      </w:pPr>
    </w:p>
    <w:p w:rsidR="001F3E61" w:rsidRDefault="00372DD0" w:rsidP="001F3E61">
      <w:pPr>
        <w:jc w:val="both"/>
      </w:pPr>
      <w:r>
        <w:t xml:space="preserve"> «_____» ___________________202</w:t>
      </w:r>
      <w:r w:rsidR="00D07663">
        <w:t>6</w:t>
      </w:r>
      <w:r w:rsidR="001F3E61">
        <w:t xml:space="preserve"> г.                    ____________ (____________________)</w:t>
      </w:r>
    </w:p>
    <w:p w:rsidR="001F3E61" w:rsidRDefault="001F3E61" w:rsidP="001F3E61">
      <w:pPr>
        <w:jc w:val="both"/>
        <w:rPr>
          <w:sz w:val="16"/>
          <w:szCs w:val="16"/>
        </w:rPr>
      </w:pPr>
      <w:r>
        <w:rPr>
          <w:sz w:val="16"/>
          <w:szCs w:val="16"/>
        </w:rPr>
        <w:t xml:space="preserve">                                                                                                                                   подпись                                      Ф.И.О.</w:t>
      </w:r>
    </w:p>
    <w:p w:rsidR="001F3E61" w:rsidRDefault="001F3E61" w:rsidP="001F3E61">
      <w:pPr>
        <w:rPr>
          <w:sz w:val="22"/>
        </w:rPr>
      </w:pPr>
    </w:p>
    <w:p w:rsidR="001F3E61" w:rsidRDefault="001F3E61" w:rsidP="001F3E61"/>
    <w:p w:rsidR="001F3E61" w:rsidRDefault="001F3E61" w:rsidP="001F3E61"/>
    <w:p w:rsidR="001F3E61" w:rsidRDefault="001F3E61" w:rsidP="001F3E61"/>
    <w:p w:rsidR="001F3E61" w:rsidRDefault="001F3E61" w:rsidP="001F3E61"/>
    <w:p w:rsidR="001F3E61" w:rsidRDefault="001F3E61" w:rsidP="001F3E61"/>
    <w:p w:rsidR="00D07663" w:rsidRDefault="00D07663" w:rsidP="001F3E61"/>
    <w:p w:rsidR="001F3E61" w:rsidRDefault="001F3E61" w:rsidP="001F3E61"/>
    <w:p w:rsidR="001F3E61" w:rsidRDefault="001F3E61" w:rsidP="001F3E61"/>
    <w:p w:rsidR="001F3E61" w:rsidRDefault="001F3E61" w:rsidP="001F3E61"/>
    <w:p w:rsidR="001F3E61" w:rsidRDefault="001F3E61" w:rsidP="001F3E61"/>
    <w:p w:rsidR="001F3E61" w:rsidRDefault="001F3E61" w:rsidP="001F3E61">
      <w:pPr>
        <w:pStyle w:val="a4"/>
        <w:spacing w:after="120" w:line="276" w:lineRule="auto"/>
        <w:ind w:left="283" w:right="486" w:firstLine="708"/>
        <w:jc w:val="right"/>
        <w:rPr>
          <w:b/>
          <w:sz w:val="26"/>
        </w:rPr>
      </w:pPr>
      <w:r>
        <w:rPr>
          <w:b/>
          <w:sz w:val="26"/>
        </w:rPr>
        <w:lastRenderedPageBreak/>
        <w:t>Форма №3</w:t>
      </w:r>
    </w:p>
    <w:p w:rsidR="00D07663" w:rsidRDefault="00D07663" w:rsidP="00D07663">
      <w:pPr>
        <w:spacing w:line="228" w:lineRule="auto"/>
        <w:rPr>
          <w:bCs/>
          <w:sz w:val="22"/>
          <w:szCs w:val="22"/>
        </w:rPr>
      </w:pPr>
    </w:p>
    <w:p w:rsidR="00D07663" w:rsidRDefault="00D07663" w:rsidP="00D07663">
      <w:pPr>
        <w:spacing w:line="228" w:lineRule="auto"/>
        <w:rPr>
          <w:bCs/>
          <w:sz w:val="22"/>
          <w:szCs w:val="22"/>
        </w:rPr>
      </w:pPr>
    </w:p>
    <w:p w:rsidR="00D07663" w:rsidRDefault="00D07663" w:rsidP="00D07663">
      <w:pPr>
        <w:spacing w:line="228" w:lineRule="auto"/>
        <w:jc w:val="center"/>
        <w:rPr>
          <w:bCs/>
          <w:sz w:val="22"/>
          <w:szCs w:val="22"/>
        </w:rPr>
      </w:pPr>
      <w:r>
        <w:rPr>
          <w:b/>
          <w:bCs/>
          <w:sz w:val="22"/>
          <w:szCs w:val="22"/>
        </w:rPr>
        <w:t>ЦЕНОВОЕ ПРЕДЛОЖЕНИЕ</w:t>
      </w:r>
    </w:p>
    <w:p w:rsidR="00D07663" w:rsidRDefault="00D07663" w:rsidP="00D07663">
      <w:pPr>
        <w:spacing w:line="228" w:lineRule="auto"/>
        <w:jc w:val="center"/>
        <w:rPr>
          <w:b/>
          <w:sz w:val="20"/>
          <w:szCs w:val="20"/>
        </w:rPr>
      </w:pPr>
      <w:r>
        <w:t>к закупке № _________________________________________________</w:t>
      </w:r>
    </w:p>
    <w:p w:rsidR="00D07663" w:rsidRDefault="00D07663" w:rsidP="00D07663">
      <w:pPr>
        <w:spacing w:line="228" w:lineRule="auto"/>
        <w:jc w:val="center"/>
        <w:rPr>
          <w:rFonts w:eastAsia="Calibri"/>
          <w:color w:val="000000"/>
          <w:lang w:eastAsia="en-US"/>
        </w:rPr>
      </w:pPr>
    </w:p>
    <w:p w:rsidR="00D07663" w:rsidRDefault="00D07663" w:rsidP="00D07663">
      <w:pPr>
        <w:rPr>
          <w:rFonts w:eastAsia="Calibri"/>
          <w:color w:val="000000"/>
          <w:lang w:eastAsia="en-US"/>
        </w:rPr>
      </w:pPr>
      <w:r>
        <w:rPr>
          <w:rFonts w:eastAsia="Calibri"/>
          <w:color w:val="000000"/>
          <w:lang w:eastAsia="en-US"/>
        </w:rPr>
        <w:t>Изучив извещение о проведении закупки (номер извещения на официальном сайте Единой информационной системы _______________), в том числе спецификацию, проект договора, принимая установленные в них требования и условия, направляем свое предложение по цене договора, которое составляет</w:t>
      </w:r>
    </w:p>
    <w:p w:rsidR="00D07663" w:rsidRDefault="00D07663" w:rsidP="00D07663">
      <w:pPr>
        <w:rPr>
          <w:b/>
        </w:rPr>
      </w:pPr>
      <w:r>
        <w:t>____________(_______________________) рублей __ копеек, _______________________________</w:t>
      </w:r>
      <w:r>
        <w:rPr>
          <w:b/>
        </w:rPr>
        <w:t xml:space="preserve"> </w:t>
      </w:r>
    </w:p>
    <w:p w:rsidR="00D07663" w:rsidRDefault="00D07663" w:rsidP="00D07663">
      <w:pPr>
        <w:rPr>
          <w:i/>
          <w:vertAlign w:val="superscript"/>
        </w:rPr>
      </w:pPr>
      <w:r>
        <w:rPr>
          <w:i/>
          <w:vertAlign w:val="superscript"/>
        </w:rPr>
        <w:t xml:space="preserve">                           (сумма цифрами и прописью)</w:t>
      </w:r>
      <w:r>
        <w:rPr>
          <w:i/>
          <w:vertAlign w:val="superscript"/>
        </w:rPr>
        <w:tab/>
      </w:r>
      <w:r>
        <w:rPr>
          <w:i/>
          <w:vertAlign w:val="superscript"/>
        </w:rPr>
        <w:tab/>
      </w:r>
      <w:r>
        <w:rPr>
          <w:i/>
          <w:vertAlign w:val="superscript"/>
        </w:rPr>
        <w:tab/>
      </w:r>
      <w:r>
        <w:rPr>
          <w:i/>
          <w:vertAlign w:val="superscript"/>
        </w:rPr>
        <w:tab/>
      </w:r>
      <w:r>
        <w:rPr>
          <w:i/>
          <w:vertAlign w:val="superscript"/>
        </w:rPr>
        <w:tab/>
      </w:r>
      <w:r>
        <w:rPr>
          <w:i/>
          <w:vertAlign w:val="superscript"/>
        </w:rPr>
        <w:tab/>
        <w:t>(сведения о НДС)</w:t>
      </w:r>
    </w:p>
    <w:p w:rsidR="00D07663" w:rsidRDefault="00D07663" w:rsidP="00D07663">
      <w:pPr>
        <w:rPr>
          <w:rFonts w:eastAsia="Calibri"/>
          <w:color w:val="000000"/>
          <w:lang w:eastAsia="en-US"/>
        </w:rPr>
      </w:pPr>
      <w:r>
        <w:rPr>
          <w:rFonts w:eastAsia="Calibri"/>
          <w:color w:val="000000"/>
          <w:lang w:eastAsia="en-US"/>
        </w:rPr>
        <w:t>и рассчитано в соответствии требуемым количеством товара и цен за единицу товара, указанных в таблице:</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2"/>
        <w:gridCol w:w="1057"/>
        <w:gridCol w:w="857"/>
        <w:gridCol w:w="1417"/>
        <w:gridCol w:w="1691"/>
      </w:tblGrid>
      <w:tr w:rsidR="00D07663" w:rsidTr="00D07663">
        <w:trPr>
          <w:trHeight w:val="20"/>
        </w:trPr>
        <w:tc>
          <w:tcPr>
            <w:tcW w:w="2321" w:type="pct"/>
            <w:tcBorders>
              <w:top w:val="single" w:sz="4" w:space="0" w:color="auto"/>
              <w:left w:val="single" w:sz="4" w:space="0" w:color="auto"/>
              <w:bottom w:val="single" w:sz="4" w:space="0" w:color="auto"/>
              <w:right w:val="single" w:sz="4" w:space="0" w:color="auto"/>
            </w:tcBorders>
            <w:vAlign w:val="center"/>
            <w:hideMark/>
          </w:tcPr>
          <w:p w:rsidR="00D07663" w:rsidRDefault="00D07663">
            <w:pPr>
              <w:jc w:val="center"/>
              <w:rPr>
                <w:b/>
                <w:bCs/>
                <w:color w:val="000000"/>
              </w:rPr>
            </w:pPr>
            <w:r>
              <w:rPr>
                <w:b/>
                <w:bCs/>
                <w:color w:val="000000"/>
                <w:sz w:val="22"/>
                <w:szCs w:val="22"/>
              </w:rPr>
              <w:t>Наименование работ</w:t>
            </w:r>
          </w:p>
        </w:tc>
        <w:tc>
          <w:tcPr>
            <w:tcW w:w="564" w:type="pct"/>
            <w:tcBorders>
              <w:top w:val="single" w:sz="4" w:space="0" w:color="auto"/>
              <w:left w:val="single" w:sz="4" w:space="0" w:color="auto"/>
              <w:bottom w:val="single" w:sz="4" w:space="0" w:color="auto"/>
              <w:right w:val="single" w:sz="4" w:space="0" w:color="auto"/>
            </w:tcBorders>
            <w:vAlign w:val="center"/>
            <w:hideMark/>
          </w:tcPr>
          <w:p w:rsidR="00D07663" w:rsidRDefault="00D07663">
            <w:pPr>
              <w:jc w:val="center"/>
              <w:rPr>
                <w:b/>
                <w:bCs/>
                <w:color w:val="000000"/>
              </w:rPr>
            </w:pPr>
            <w:r>
              <w:rPr>
                <w:b/>
                <w:bCs/>
                <w:color w:val="000000"/>
                <w:sz w:val="22"/>
                <w:szCs w:val="22"/>
              </w:rPr>
              <w:t>Ед. изм.</w:t>
            </w:r>
          </w:p>
        </w:tc>
        <w:tc>
          <w:tcPr>
            <w:tcW w:w="457" w:type="pct"/>
            <w:tcBorders>
              <w:top w:val="single" w:sz="4" w:space="0" w:color="auto"/>
              <w:left w:val="single" w:sz="4" w:space="0" w:color="auto"/>
              <w:bottom w:val="single" w:sz="4" w:space="0" w:color="auto"/>
              <w:right w:val="single" w:sz="4" w:space="0" w:color="auto"/>
            </w:tcBorders>
            <w:vAlign w:val="center"/>
            <w:hideMark/>
          </w:tcPr>
          <w:p w:rsidR="00D07663" w:rsidRDefault="00D07663">
            <w:pPr>
              <w:jc w:val="center"/>
              <w:rPr>
                <w:b/>
                <w:bCs/>
                <w:color w:val="000000"/>
              </w:rPr>
            </w:pPr>
            <w:r>
              <w:rPr>
                <w:b/>
                <w:bCs/>
                <w:color w:val="000000"/>
                <w:sz w:val="22"/>
                <w:szCs w:val="22"/>
              </w:rPr>
              <w:t>Кол-во</w:t>
            </w:r>
          </w:p>
        </w:tc>
        <w:tc>
          <w:tcPr>
            <w:tcW w:w="756" w:type="pct"/>
            <w:tcBorders>
              <w:top w:val="single" w:sz="4" w:space="0" w:color="auto"/>
              <w:left w:val="single" w:sz="4" w:space="0" w:color="auto"/>
              <w:bottom w:val="single" w:sz="4" w:space="0" w:color="auto"/>
              <w:right w:val="single" w:sz="4" w:space="0" w:color="auto"/>
            </w:tcBorders>
            <w:vAlign w:val="center"/>
            <w:hideMark/>
          </w:tcPr>
          <w:p w:rsidR="00D07663" w:rsidRDefault="00D07663">
            <w:pPr>
              <w:jc w:val="center"/>
              <w:rPr>
                <w:b/>
                <w:bCs/>
                <w:color w:val="000000"/>
              </w:rPr>
            </w:pPr>
            <w:r>
              <w:rPr>
                <w:b/>
                <w:bCs/>
                <w:color w:val="000000"/>
                <w:sz w:val="22"/>
                <w:szCs w:val="22"/>
              </w:rPr>
              <w:t>Цена за ед. в руб.,</w:t>
            </w:r>
          </w:p>
          <w:p w:rsidR="00D07663" w:rsidRDefault="00D07663">
            <w:pPr>
              <w:jc w:val="center"/>
              <w:rPr>
                <w:b/>
                <w:bCs/>
                <w:color w:val="000000"/>
              </w:rPr>
            </w:pPr>
            <w:r>
              <w:rPr>
                <w:b/>
                <w:bCs/>
                <w:color w:val="000000"/>
                <w:sz w:val="22"/>
                <w:szCs w:val="22"/>
              </w:rPr>
              <w:t>с/без НДС</w:t>
            </w:r>
          </w:p>
        </w:tc>
        <w:tc>
          <w:tcPr>
            <w:tcW w:w="902" w:type="pct"/>
            <w:tcBorders>
              <w:top w:val="single" w:sz="4" w:space="0" w:color="auto"/>
              <w:left w:val="single" w:sz="4" w:space="0" w:color="auto"/>
              <w:bottom w:val="single" w:sz="4" w:space="0" w:color="auto"/>
              <w:right w:val="single" w:sz="4" w:space="0" w:color="auto"/>
            </w:tcBorders>
            <w:vAlign w:val="center"/>
            <w:hideMark/>
          </w:tcPr>
          <w:p w:rsidR="00D07663" w:rsidRDefault="00D07663">
            <w:pPr>
              <w:jc w:val="center"/>
              <w:rPr>
                <w:b/>
                <w:bCs/>
                <w:color w:val="000000"/>
              </w:rPr>
            </w:pPr>
            <w:r>
              <w:rPr>
                <w:b/>
                <w:bCs/>
                <w:color w:val="000000"/>
                <w:sz w:val="22"/>
                <w:szCs w:val="22"/>
              </w:rPr>
              <w:t>Стоимость</w:t>
            </w:r>
            <w:r>
              <w:rPr>
                <w:b/>
                <w:bCs/>
                <w:color w:val="FF0000"/>
                <w:sz w:val="22"/>
                <w:szCs w:val="22"/>
              </w:rPr>
              <w:t>*</w:t>
            </w:r>
          </w:p>
          <w:p w:rsidR="00D07663" w:rsidRDefault="00D07663">
            <w:pPr>
              <w:jc w:val="center"/>
              <w:rPr>
                <w:b/>
                <w:bCs/>
                <w:color w:val="000000"/>
              </w:rPr>
            </w:pPr>
            <w:r>
              <w:rPr>
                <w:b/>
                <w:bCs/>
                <w:color w:val="000000"/>
                <w:sz w:val="22"/>
                <w:szCs w:val="22"/>
              </w:rPr>
              <w:t>в руб.,</w:t>
            </w:r>
          </w:p>
          <w:p w:rsidR="00D07663" w:rsidRDefault="00D07663">
            <w:pPr>
              <w:jc w:val="center"/>
              <w:rPr>
                <w:b/>
                <w:bCs/>
                <w:color w:val="000000"/>
              </w:rPr>
            </w:pPr>
            <w:r>
              <w:rPr>
                <w:b/>
                <w:bCs/>
                <w:color w:val="000000"/>
                <w:sz w:val="22"/>
                <w:szCs w:val="22"/>
              </w:rPr>
              <w:t>с/без НДС</w:t>
            </w:r>
          </w:p>
        </w:tc>
      </w:tr>
      <w:tr w:rsidR="00D07663" w:rsidTr="00D07663">
        <w:trPr>
          <w:trHeight w:val="20"/>
        </w:trPr>
        <w:tc>
          <w:tcPr>
            <w:tcW w:w="2321" w:type="pct"/>
            <w:tcBorders>
              <w:top w:val="single" w:sz="4" w:space="0" w:color="auto"/>
              <w:left w:val="single" w:sz="4" w:space="0" w:color="auto"/>
              <w:bottom w:val="single" w:sz="4" w:space="0" w:color="auto"/>
              <w:right w:val="single" w:sz="4" w:space="0" w:color="auto"/>
            </w:tcBorders>
          </w:tcPr>
          <w:p w:rsidR="00D07663" w:rsidRDefault="00D07663">
            <w:pPr>
              <w:rPr>
                <w:color w:val="000000"/>
              </w:rPr>
            </w:pPr>
          </w:p>
        </w:tc>
        <w:tc>
          <w:tcPr>
            <w:tcW w:w="564" w:type="pct"/>
            <w:tcBorders>
              <w:top w:val="single" w:sz="4" w:space="0" w:color="auto"/>
              <w:left w:val="single" w:sz="4" w:space="0" w:color="auto"/>
              <w:bottom w:val="single" w:sz="4" w:space="0" w:color="auto"/>
              <w:right w:val="single" w:sz="4" w:space="0" w:color="auto"/>
            </w:tcBorders>
            <w:noWrap/>
            <w:hideMark/>
          </w:tcPr>
          <w:p w:rsidR="00D07663" w:rsidRDefault="00D07663">
            <w:pPr>
              <w:rPr>
                <w:color w:val="000000"/>
              </w:rPr>
            </w:pPr>
          </w:p>
        </w:tc>
        <w:tc>
          <w:tcPr>
            <w:tcW w:w="457" w:type="pct"/>
            <w:tcBorders>
              <w:top w:val="single" w:sz="4" w:space="0" w:color="auto"/>
              <w:left w:val="single" w:sz="4" w:space="0" w:color="auto"/>
              <w:bottom w:val="single" w:sz="4" w:space="0" w:color="auto"/>
              <w:right w:val="single" w:sz="4" w:space="0" w:color="auto"/>
            </w:tcBorders>
          </w:tcPr>
          <w:p w:rsidR="00D07663" w:rsidRDefault="00D07663">
            <w:pPr>
              <w:jc w:val="center"/>
              <w:rPr>
                <w:color w:val="000000"/>
              </w:rPr>
            </w:pPr>
          </w:p>
        </w:tc>
        <w:tc>
          <w:tcPr>
            <w:tcW w:w="756" w:type="pct"/>
            <w:tcBorders>
              <w:top w:val="single" w:sz="4" w:space="0" w:color="auto"/>
              <w:left w:val="single" w:sz="4" w:space="0" w:color="auto"/>
              <w:bottom w:val="single" w:sz="4" w:space="0" w:color="auto"/>
              <w:right w:val="single" w:sz="4" w:space="0" w:color="auto"/>
            </w:tcBorders>
          </w:tcPr>
          <w:p w:rsidR="00D07663" w:rsidRDefault="00D07663">
            <w:pPr>
              <w:jc w:val="center"/>
              <w:rPr>
                <w:color w:val="000000"/>
              </w:rPr>
            </w:pPr>
          </w:p>
        </w:tc>
        <w:tc>
          <w:tcPr>
            <w:tcW w:w="902" w:type="pct"/>
            <w:tcBorders>
              <w:top w:val="single" w:sz="4" w:space="0" w:color="auto"/>
              <w:left w:val="single" w:sz="4" w:space="0" w:color="auto"/>
              <w:bottom w:val="single" w:sz="4" w:space="0" w:color="auto"/>
              <w:right w:val="single" w:sz="4" w:space="0" w:color="auto"/>
            </w:tcBorders>
          </w:tcPr>
          <w:p w:rsidR="00D07663" w:rsidRDefault="00D07663">
            <w:pPr>
              <w:jc w:val="center"/>
              <w:rPr>
                <w:color w:val="000000"/>
              </w:rPr>
            </w:pPr>
          </w:p>
        </w:tc>
      </w:tr>
      <w:tr w:rsidR="00D07663" w:rsidTr="00D07663">
        <w:trPr>
          <w:trHeight w:val="20"/>
        </w:trPr>
        <w:tc>
          <w:tcPr>
            <w:tcW w:w="4098" w:type="pct"/>
            <w:gridSpan w:val="4"/>
            <w:tcBorders>
              <w:top w:val="single" w:sz="4" w:space="0" w:color="auto"/>
              <w:left w:val="single" w:sz="4" w:space="0" w:color="auto"/>
              <w:bottom w:val="single" w:sz="4" w:space="0" w:color="auto"/>
              <w:right w:val="single" w:sz="4" w:space="0" w:color="auto"/>
            </w:tcBorders>
            <w:hideMark/>
          </w:tcPr>
          <w:p w:rsidR="00D07663" w:rsidRDefault="00D07663">
            <w:pPr>
              <w:jc w:val="right"/>
              <w:rPr>
                <w:b/>
                <w:color w:val="000000"/>
              </w:rPr>
            </w:pPr>
            <w:r>
              <w:rPr>
                <w:b/>
                <w:color w:val="000000"/>
                <w:sz w:val="22"/>
                <w:szCs w:val="22"/>
              </w:rPr>
              <w:t>Цена договора</w:t>
            </w:r>
            <w:r>
              <w:rPr>
                <w:b/>
                <w:color w:val="FF0000"/>
                <w:sz w:val="22"/>
                <w:szCs w:val="22"/>
              </w:rPr>
              <w:t>*</w:t>
            </w:r>
            <w:r>
              <w:rPr>
                <w:b/>
                <w:color w:val="000000"/>
                <w:sz w:val="22"/>
                <w:szCs w:val="22"/>
              </w:rPr>
              <w:t xml:space="preserve"> с/без НДС:</w:t>
            </w:r>
          </w:p>
        </w:tc>
        <w:tc>
          <w:tcPr>
            <w:tcW w:w="902" w:type="pct"/>
            <w:tcBorders>
              <w:top w:val="single" w:sz="4" w:space="0" w:color="auto"/>
              <w:left w:val="single" w:sz="4" w:space="0" w:color="auto"/>
              <w:bottom w:val="single" w:sz="4" w:space="0" w:color="auto"/>
              <w:right w:val="single" w:sz="4" w:space="0" w:color="auto"/>
            </w:tcBorders>
          </w:tcPr>
          <w:p w:rsidR="00D07663" w:rsidRDefault="00D07663">
            <w:pPr>
              <w:jc w:val="center"/>
              <w:rPr>
                <w:color w:val="000000"/>
              </w:rPr>
            </w:pPr>
          </w:p>
        </w:tc>
      </w:tr>
      <w:tr w:rsidR="00D07663" w:rsidTr="00D07663">
        <w:trPr>
          <w:trHeight w:val="20"/>
        </w:trPr>
        <w:tc>
          <w:tcPr>
            <w:tcW w:w="4098" w:type="pct"/>
            <w:gridSpan w:val="4"/>
            <w:tcBorders>
              <w:top w:val="single" w:sz="4" w:space="0" w:color="auto"/>
              <w:left w:val="single" w:sz="4" w:space="0" w:color="auto"/>
              <w:bottom w:val="single" w:sz="4" w:space="0" w:color="auto"/>
              <w:right w:val="single" w:sz="4" w:space="0" w:color="auto"/>
            </w:tcBorders>
            <w:hideMark/>
          </w:tcPr>
          <w:p w:rsidR="00D07663" w:rsidRDefault="00D07663">
            <w:pPr>
              <w:jc w:val="right"/>
              <w:rPr>
                <w:b/>
              </w:rPr>
            </w:pPr>
            <w:r>
              <w:rPr>
                <w:b/>
                <w:sz w:val="22"/>
                <w:szCs w:val="22"/>
              </w:rPr>
              <w:t>Сведения о НДС:</w:t>
            </w:r>
          </w:p>
        </w:tc>
        <w:tc>
          <w:tcPr>
            <w:tcW w:w="902" w:type="pct"/>
            <w:tcBorders>
              <w:top w:val="single" w:sz="4" w:space="0" w:color="auto"/>
              <w:left w:val="single" w:sz="4" w:space="0" w:color="auto"/>
              <w:bottom w:val="single" w:sz="4" w:space="0" w:color="auto"/>
              <w:right w:val="single" w:sz="4" w:space="0" w:color="auto"/>
            </w:tcBorders>
          </w:tcPr>
          <w:p w:rsidR="00D07663" w:rsidRDefault="00D07663">
            <w:pPr>
              <w:jc w:val="center"/>
            </w:pPr>
          </w:p>
        </w:tc>
      </w:tr>
    </w:tbl>
    <w:p w:rsidR="00D07663" w:rsidRDefault="00D07663" w:rsidP="00D07663">
      <w:pPr>
        <w:rPr>
          <w:i/>
          <w:sz w:val="20"/>
          <w:szCs w:val="20"/>
        </w:rPr>
      </w:pPr>
      <w:r>
        <w:rPr>
          <w:i/>
        </w:rPr>
        <w:t>*Обращаем внимание на то, что общая цена предложения (цена договора) должна быть расчетной, т.е. определяться, как сумма произведений цены по каждой позиции на количество единиц.</w:t>
      </w:r>
    </w:p>
    <w:p w:rsidR="00D07663" w:rsidRDefault="00D07663" w:rsidP="00D07663">
      <w:pPr>
        <w:rPr>
          <w:sz w:val="22"/>
          <w:szCs w:val="22"/>
        </w:rPr>
      </w:pPr>
    </w:p>
    <w:p w:rsidR="00B27350" w:rsidRPr="00B27350" w:rsidRDefault="00B27350" w:rsidP="00D07663">
      <w:r w:rsidRPr="00B27350">
        <w:t>Приложение Сметный расчет</w:t>
      </w:r>
    </w:p>
    <w:p w:rsidR="00B27350" w:rsidRDefault="00B27350" w:rsidP="00D07663">
      <w:pPr>
        <w:rPr>
          <w:sz w:val="22"/>
          <w:szCs w:val="22"/>
        </w:rPr>
      </w:pPr>
    </w:p>
    <w:p w:rsidR="00D07663" w:rsidRDefault="00D07663" w:rsidP="00D07663">
      <w:pPr>
        <w:rPr>
          <w:sz w:val="20"/>
          <w:szCs w:val="20"/>
        </w:rPr>
      </w:pPr>
      <w:r>
        <w:t xml:space="preserve">Предложенная цена договора включает в себя все затраты, производимые нами </w:t>
      </w:r>
      <w:r>
        <w:rPr>
          <w:szCs w:val="22"/>
        </w:rPr>
        <w:t>в процессе производства работ, в том числе на уплату налогов, сборов и иные обязательные платежи</w:t>
      </w:r>
      <w:r>
        <w:t>.</w:t>
      </w:r>
    </w:p>
    <w:p w:rsidR="00D07663" w:rsidRDefault="00D07663" w:rsidP="00D07663">
      <w:pPr>
        <w:rPr>
          <w:bCs/>
          <w:sz w:val="22"/>
          <w:szCs w:val="22"/>
        </w:rPr>
      </w:pPr>
    </w:p>
    <w:p w:rsidR="00D07663" w:rsidRDefault="00D07663" w:rsidP="00D07663">
      <w:pPr>
        <w:spacing w:line="228" w:lineRule="auto"/>
        <w:rPr>
          <w:rFonts w:eastAsia="Calibri"/>
          <w:color w:val="000000"/>
          <w:sz w:val="20"/>
          <w:szCs w:val="22"/>
          <w:lang w:eastAsia="en-US"/>
        </w:rPr>
      </w:pPr>
      <w:r>
        <w:rPr>
          <w:rFonts w:eastAsia="Calibri"/>
          <w:color w:val="000000"/>
          <w:szCs w:val="22"/>
          <w:lang w:eastAsia="en-US"/>
        </w:rPr>
        <w:t xml:space="preserve">Настоящее предложение действительно в течение </w:t>
      </w:r>
      <w:r>
        <w:rPr>
          <w:szCs w:val="22"/>
        </w:rPr>
        <w:t>90 дней со дня окончания срока подачи заявок на участие в закупке.</w:t>
      </w:r>
    </w:p>
    <w:p w:rsidR="00D07663" w:rsidRDefault="00D07663" w:rsidP="00D07663">
      <w:pPr>
        <w:spacing w:line="228" w:lineRule="auto"/>
        <w:rPr>
          <w:rFonts w:eastAsia="Calibri"/>
          <w:color w:val="000000"/>
          <w:sz w:val="22"/>
          <w:szCs w:val="22"/>
          <w:lang w:eastAsia="en-US"/>
        </w:rPr>
      </w:pPr>
    </w:p>
    <w:p w:rsidR="00D07663" w:rsidRDefault="00D07663" w:rsidP="00D07663">
      <w:pPr>
        <w:spacing w:line="228" w:lineRule="auto"/>
        <w:rPr>
          <w:rFonts w:eastAsia="Calibri"/>
          <w:color w:val="000000"/>
          <w:sz w:val="22"/>
          <w:szCs w:val="22"/>
          <w:lang w:eastAsia="en-US"/>
        </w:rPr>
      </w:pPr>
    </w:p>
    <w:tbl>
      <w:tblPr>
        <w:tblW w:w="0" w:type="auto"/>
        <w:tblLook w:val="04A0" w:firstRow="1" w:lastRow="0" w:firstColumn="1" w:lastColumn="0" w:noHBand="0" w:noVBand="1"/>
      </w:tblPr>
      <w:tblGrid>
        <w:gridCol w:w="3263"/>
        <w:gridCol w:w="2610"/>
        <w:gridCol w:w="3698"/>
      </w:tblGrid>
      <w:tr w:rsidR="00D07663" w:rsidTr="00D07663">
        <w:tc>
          <w:tcPr>
            <w:tcW w:w="3436" w:type="dxa"/>
          </w:tcPr>
          <w:p w:rsidR="00D07663" w:rsidRDefault="00D07663">
            <w:pPr>
              <w:rPr>
                <w:sz w:val="22"/>
                <w:szCs w:val="22"/>
              </w:rPr>
            </w:pPr>
          </w:p>
          <w:p w:rsidR="00D07663" w:rsidRDefault="00D07663">
            <w:pPr>
              <w:rPr>
                <w:sz w:val="22"/>
                <w:szCs w:val="22"/>
              </w:rPr>
            </w:pPr>
            <w:r>
              <w:rPr>
                <w:sz w:val="22"/>
                <w:szCs w:val="22"/>
              </w:rPr>
              <w:t>____________________________</w:t>
            </w:r>
          </w:p>
        </w:tc>
        <w:tc>
          <w:tcPr>
            <w:tcW w:w="2805" w:type="dxa"/>
          </w:tcPr>
          <w:p w:rsidR="00D07663" w:rsidRDefault="00D07663">
            <w:pPr>
              <w:rPr>
                <w:sz w:val="22"/>
                <w:szCs w:val="22"/>
              </w:rPr>
            </w:pPr>
          </w:p>
          <w:p w:rsidR="00D07663" w:rsidRDefault="00D07663">
            <w:pPr>
              <w:jc w:val="center"/>
              <w:rPr>
                <w:sz w:val="22"/>
                <w:szCs w:val="22"/>
              </w:rPr>
            </w:pPr>
            <w:r>
              <w:rPr>
                <w:sz w:val="22"/>
                <w:szCs w:val="22"/>
              </w:rPr>
              <w:t>______________________</w:t>
            </w:r>
          </w:p>
        </w:tc>
        <w:tc>
          <w:tcPr>
            <w:tcW w:w="3896" w:type="dxa"/>
          </w:tcPr>
          <w:p w:rsidR="00D07663" w:rsidRDefault="00D07663">
            <w:pPr>
              <w:rPr>
                <w:sz w:val="22"/>
                <w:szCs w:val="22"/>
              </w:rPr>
            </w:pPr>
          </w:p>
          <w:p w:rsidR="00D07663" w:rsidRDefault="00D07663">
            <w:pPr>
              <w:rPr>
                <w:sz w:val="22"/>
                <w:szCs w:val="22"/>
              </w:rPr>
            </w:pPr>
            <w:r>
              <w:rPr>
                <w:sz w:val="22"/>
                <w:szCs w:val="22"/>
              </w:rPr>
              <w:t>________________________________</w:t>
            </w:r>
          </w:p>
        </w:tc>
      </w:tr>
      <w:tr w:rsidR="00D07663" w:rsidTr="00D07663">
        <w:tc>
          <w:tcPr>
            <w:tcW w:w="3436" w:type="dxa"/>
            <w:hideMark/>
          </w:tcPr>
          <w:p w:rsidR="00D07663" w:rsidRDefault="00D07663">
            <w:pPr>
              <w:jc w:val="center"/>
              <w:rPr>
                <w:sz w:val="22"/>
                <w:szCs w:val="22"/>
                <w:vertAlign w:val="superscript"/>
              </w:rPr>
            </w:pPr>
            <w:r>
              <w:rPr>
                <w:sz w:val="22"/>
                <w:szCs w:val="22"/>
                <w:vertAlign w:val="superscript"/>
              </w:rPr>
              <w:t>должность</w:t>
            </w:r>
          </w:p>
        </w:tc>
        <w:tc>
          <w:tcPr>
            <w:tcW w:w="2805" w:type="dxa"/>
            <w:hideMark/>
          </w:tcPr>
          <w:p w:rsidR="00D07663" w:rsidRDefault="00D07663">
            <w:pPr>
              <w:jc w:val="center"/>
              <w:rPr>
                <w:sz w:val="22"/>
                <w:szCs w:val="22"/>
                <w:vertAlign w:val="superscript"/>
              </w:rPr>
            </w:pPr>
            <w:r>
              <w:rPr>
                <w:sz w:val="22"/>
                <w:szCs w:val="22"/>
                <w:vertAlign w:val="superscript"/>
              </w:rPr>
              <w:t>Подпись, м.п.</w:t>
            </w:r>
          </w:p>
        </w:tc>
        <w:tc>
          <w:tcPr>
            <w:tcW w:w="3896" w:type="dxa"/>
            <w:hideMark/>
          </w:tcPr>
          <w:p w:rsidR="00D07663" w:rsidRDefault="00D07663">
            <w:pPr>
              <w:jc w:val="center"/>
              <w:rPr>
                <w:sz w:val="22"/>
                <w:szCs w:val="22"/>
                <w:vertAlign w:val="superscript"/>
              </w:rPr>
            </w:pPr>
            <w:r>
              <w:rPr>
                <w:sz w:val="22"/>
                <w:szCs w:val="22"/>
                <w:vertAlign w:val="superscript"/>
              </w:rPr>
              <w:t>Фамилия, имя, отчество (полностью)</w:t>
            </w:r>
          </w:p>
        </w:tc>
      </w:tr>
    </w:tbl>
    <w:p w:rsidR="00F76192" w:rsidRPr="00F77BC6" w:rsidRDefault="00F76192" w:rsidP="00D07663">
      <w:pPr>
        <w:pStyle w:val="a4"/>
        <w:spacing w:after="120" w:line="276" w:lineRule="auto"/>
        <w:ind w:left="0" w:right="486"/>
        <w:jc w:val="both"/>
        <w:rPr>
          <w:b/>
          <w:sz w:val="26"/>
        </w:rPr>
      </w:pPr>
    </w:p>
    <w:sectPr w:rsidR="00F76192" w:rsidRPr="00F77BC6" w:rsidSect="00D07663">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F2019"/>
    <w:multiLevelType w:val="hybridMultilevel"/>
    <w:tmpl w:val="982C7292"/>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1185789"/>
    <w:multiLevelType w:val="hybridMultilevel"/>
    <w:tmpl w:val="C3DAF8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68D7CD6"/>
    <w:multiLevelType w:val="multilevel"/>
    <w:tmpl w:val="98E88FCA"/>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 w15:restartNumberingAfterBreak="0">
    <w:nsid w:val="384C72C9"/>
    <w:multiLevelType w:val="hybridMultilevel"/>
    <w:tmpl w:val="EA6E2B92"/>
    <w:lvl w:ilvl="0" w:tplc="FE709710">
      <w:start w:val="1"/>
      <w:numFmt w:val="decimal"/>
      <w:lvlText w:val="%1."/>
      <w:lvlJc w:val="left"/>
      <w:pPr>
        <w:ind w:left="12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ED9337F"/>
    <w:multiLevelType w:val="multilevel"/>
    <w:tmpl w:val="8C7CFCA6"/>
    <w:lvl w:ilvl="0">
      <w:start w:val="1"/>
      <w:numFmt w:val="decimal"/>
      <w:lvlText w:val="%1."/>
      <w:lvlJc w:val="left"/>
      <w:pPr>
        <w:tabs>
          <w:tab w:val="num" w:pos="1200"/>
        </w:tabs>
        <w:ind w:left="1200" w:hanging="360"/>
      </w:pPr>
      <w:rPr>
        <w:rFonts w:ascii="Times New Roman" w:hAnsi="Times New Roman" w:cs="Times New Roman" w:hint="default"/>
        <w:b/>
        <w:i w:val="0"/>
        <w:sz w:val="24"/>
        <w:szCs w:val="24"/>
      </w:rPr>
    </w:lvl>
    <w:lvl w:ilvl="1">
      <w:start w:val="1"/>
      <w:numFmt w:val="decimal"/>
      <w:lvlText w:val="4.%2."/>
      <w:lvlJc w:val="left"/>
      <w:pPr>
        <w:tabs>
          <w:tab w:val="num" w:pos="1740"/>
        </w:tabs>
        <w:ind w:left="1740" w:hanging="900"/>
      </w:pPr>
      <w:rPr>
        <w:rFonts w:ascii="Times New Roman" w:hAnsi="Times New Roman" w:cs="Times New Roman" w:hint="default"/>
        <w:b w:val="0"/>
        <w:i w:val="0"/>
        <w:spacing w:val="0"/>
        <w:w w:val="100"/>
        <w:position w:val="0"/>
        <w:sz w:val="24"/>
        <w:szCs w:val="24"/>
      </w:rPr>
    </w:lvl>
    <w:lvl w:ilvl="2">
      <w:start w:val="1"/>
      <w:numFmt w:val="decimal"/>
      <w:isLgl/>
      <w:lvlText w:val="%1.%2.%3."/>
      <w:lvlJc w:val="left"/>
      <w:pPr>
        <w:tabs>
          <w:tab w:val="num" w:pos="1740"/>
        </w:tabs>
        <w:ind w:left="1740" w:hanging="900"/>
      </w:pPr>
    </w:lvl>
    <w:lvl w:ilvl="3">
      <w:start w:val="1"/>
      <w:numFmt w:val="decimal"/>
      <w:isLgl/>
      <w:lvlText w:val="%1.%2.%3.%4."/>
      <w:lvlJc w:val="left"/>
      <w:pPr>
        <w:tabs>
          <w:tab w:val="num" w:pos="1740"/>
        </w:tabs>
        <w:ind w:left="1740" w:hanging="900"/>
      </w:pPr>
    </w:lvl>
    <w:lvl w:ilvl="4">
      <w:start w:val="1"/>
      <w:numFmt w:val="decimal"/>
      <w:isLgl/>
      <w:lvlText w:val="%1.%2.%3.%4.%5."/>
      <w:lvlJc w:val="left"/>
      <w:pPr>
        <w:tabs>
          <w:tab w:val="num" w:pos="1920"/>
        </w:tabs>
        <w:ind w:left="1920" w:hanging="1080"/>
      </w:pPr>
    </w:lvl>
    <w:lvl w:ilvl="5">
      <w:start w:val="1"/>
      <w:numFmt w:val="decimal"/>
      <w:isLgl/>
      <w:lvlText w:val="%1.%2.%3.%4.%5.%6."/>
      <w:lvlJc w:val="left"/>
      <w:pPr>
        <w:tabs>
          <w:tab w:val="num" w:pos="1920"/>
        </w:tabs>
        <w:ind w:left="1920" w:hanging="1080"/>
      </w:pPr>
    </w:lvl>
    <w:lvl w:ilvl="6">
      <w:start w:val="1"/>
      <w:numFmt w:val="decimal"/>
      <w:isLgl/>
      <w:lvlText w:val="%1.%2.%3.%4.%5.%6.%7."/>
      <w:lvlJc w:val="left"/>
      <w:pPr>
        <w:tabs>
          <w:tab w:val="num" w:pos="2280"/>
        </w:tabs>
        <w:ind w:left="2280" w:hanging="1440"/>
      </w:pPr>
    </w:lvl>
    <w:lvl w:ilvl="7">
      <w:start w:val="1"/>
      <w:numFmt w:val="decimal"/>
      <w:isLgl/>
      <w:lvlText w:val="%1.%2.%3.%4.%5.%6.%7.%8."/>
      <w:lvlJc w:val="left"/>
      <w:pPr>
        <w:tabs>
          <w:tab w:val="num" w:pos="2280"/>
        </w:tabs>
        <w:ind w:left="2280" w:hanging="1440"/>
      </w:pPr>
    </w:lvl>
    <w:lvl w:ilvl="8">
      <w:start w:val="1"/>
      <w:numFmt w:val="decimal"/>
      <w:isLgl/>
      <w:lvlText w:val="%1.%2.%3.%4.%5.%6.%7.%8.%9."/>
      <w:lvlJc w:val="left"/>
      <w:pPr>
        <w:tabs>
          <w:tab w:val="num" w:pos="2640"/>
        </w:tabs>
        <w:ind w:left="2640" w:hanging="1800"/>
      </w:pPr>
    </w:lvl>
  </w:abstractNum>
  <w:abstractNum w:abstractNumId="5" w15:restartNumberingAfterBreak="0">
    <w:nsid w:val="603A6C9C"/>
    <w:multiLevelType w:val="multilevel"/>
    <w:tmpl w:val="580639F2"/>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70B77B88"/>
    <w:multiLevelType w:val="hybridMultilevel"/>
    <w:tmpl w:val="B7A0F30E"/>
    <w:lvl w:ilvl="0" w:tplc="0419000B">
      <w:start w:val="1"/>
      <w:numFmt w:val="bullet"/>
      <w:lvlText w:val=""/>
      <w:lvlJc w:val="left"/>
      <w:pPr>
        <w:ind w:left="177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F3E61"/>
    <w:rsid w:val="00102328"/>
    <w:rsid w:val="0015277E"/>
    <w:rsid w:val="00191828"/>
    <w:rsid w:val="001A17E6"/>
    <w:rsid w:val="001F3E61"/>
    <w:rsid w:val="00256FBF"/>
    <w:rsid w:val="0029464D"/>
    <w:rsid w:val="00372DD0"/>
    <w:rsid w:val="003C5950"/>
    <w:rsid w:val="00475F4C"/>
    <w:rsid w:val="00492F7A"/>
    <w:rsid w:val="004E0CB3"/>
    <w:rsid w:val="00516008"/>
    <w:rsid w:val="00600902"/>
    <w:rsid w:val="006843F7"/>
    <w:rsid w:val="00684D97"/>
    <w:rsid w:val="006F40D4"/>
    <w:rsid w:val="0071051A"/>
    <w:rsid w:val="007152E4"/>
    <w:rsid w:val="007952A8"/>
    <w:rsid w:val="007C00EA"/>
    <w:rsid w:val="007F2260"/>
    <w:rsid w:val="00817290"/>
    <w:rsid w:val="008822C4"/>
    <w:rsid w:val="009A060C"/>
    <w:rsid w:val="00AC684E"/>
    <w:rsid w:val="00B27350"/>
    <w:rsid w:val="00B45AB7"/>
    <w:rsid w:val="00B944AD"/>
    <w:rsid w:val="00CB6700"/>
    <w:rsid w:val="00D07663"/>
    <w:rsid w:val="00D8097E"/>
    <w:rsid w:val="00D85DD7"/>
    <w:rsid w:val="00DC637B"/>
    <w:rsid w:val="00E27E8D"/>
    <w:rsid w:val="00EB7F22"/>
    <w:rsid w:val="00EF749E"/>
    <w:rsid w:val="00F03BA6"/>
    <w:rsid w:val="00F71D85"/>
    <w:rsid w:val="00F76192"/>
    <w:rsid w:val="00F77BC6"/>
    <w:rsid w:val="00FC0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E748"/>
  <w15:docId w15:val="{92621DD4-18DA-45B9-B559-61E31C38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pacing w:val="20"/>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E61"/>
    <w:pPr>
      <w:spacing w:after="0" w:line="240" w:lineRule="auto"/>
    </w:pPr>
    <w:rPr>
      <w:rFonts w:eastAsia="Times New Roman"/>
      <w:spacing w:val="0"/>
      <w:lang w:eastAsia="ru-RU"/>
    </w:rPr>
  </w:style>
  <w:style w:type="paragraph" w:styleId="1">
    <w:name w:val="heading 1"/>
    <w:basedOn w:val="a"/>
    <w:next w:val="a"/>
    <w:link w:val="10"/>
    <w:qFormat/>
    <w:rsid w:val="001F3E61"/>
    <w:pPr>
      <w:keepNext/>
      <w:spacing w:before="240" w:after="60"/>
      <w:outlineLvl w:val="0"/>
    </w:pPr>
    <w:rPr>
      <w:rFonts w:ascii="Arial" w:hAnsi="Arial"/>
      <w:b/>
      <w:bCs/>
      <w:kern w:val="32"/>
      <w:sz w:val="32"/>
      <w:szCs w:val="32"/>
    </w:rPr>
  </w:style>
  <w:style w:type="paragraph" w:styleId="3">
    <w:name w:val="heading 3"/>
    <w:basedOn w:val="a"/>
    <w:next w:val="a"/>
    <w:link w:val="30"/>
    <w:unhideWhenUsed/>
    <w:qFormat/>
    <w:rsid w:val="001F3E61"/>
    <w:pPr>
      <w:keepNext/>
      <w:overflowPunct w:val="0"/>
      <w:autoSpaceDE w:val="0"/>
      <w:autoSpaceDN w:val="0"/>
      <w:adjustRightInd w:val="0"/>
      <w:ind w:firstLine="720"/>
      <w:jc w:val="both"/>
      <w:outlineLvl w:val="2"/>
    </w:pPr>
    <w:rPr>
      <w:b/>
      <w:szCs w:val="20"/>
    </w:rPr>
  </w:style>
  <w:style w:type="paragraph" w:styleId="4">
    <w:name w:val="heading 4"/>
    <w:basedOn w:val="a"/>
    <w:next w:val="a"/>
    <w:link w:val="40"/>
    <w:semiHidden/>
    <w:unhideWhenUsed/>
    <w:qFormat/>
    <w:rsid w:val="001F3E61"/>
    <w:pPr>
      <w:keepNext/>
      <w:spacing w:before="240" w:after="60"/>
      <w:outlineLvl w:val="3"/>
    </w:pPr>
    <w:rPr>
      <w:rFonts w:ascii="Calibri" w:hAnsi="Calibri"/>
      <w:b/>
      <w:bCs/>
      <w:sz w:val="28"/>
      <w:szCs w:val="28"/>
    </w:rPr>
  </w:style>
  <w:style w:type="paragraph" w:styleId="6">
    <w:name w:val="heading 6"/>
    <w:basedOn w:val="a"/>
    <w:next w:val="a"/>
    <w:link w:val="60"/>
    <w:semiHidden/>
    <w:unhideWhenUsed/>
    <w:qFormat/>
    <w:rsid w:val="001F3E61"/>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3E61"/>
    <w:rPr>
      <w:rFonts w:ascii="Arial" w:eastAsia="Times New Roman" w:hAnsi="Arial"/>
      <w:b/>
      <w:bCs/>
      <w:spacing w:val="0"/>
      <w:kern w:val="32"/>
      <w:sz w:val="32"/>
      <w:szCs w:val="32"/>
      <w:lang w:eastAsia="ru-RU"/>
    </w:rPr>
  </w:style>
  <w:style w:type="character" w:customStyle="1" w:styleId="30">
    <w:name w:val="Заголовок 3 Знак"/>
    <w:basedOn w:val="a0"/>
    <w:link w:val="3"/>
    <w:rsid w:val="001F3E61"/>
    <w:rPr>
      <w:rFonts w:eastAsia="Times New Roman"/>
      <w:b/>
      <w:spacing w:val="0"/>
      <w:szCs w:val="20"/>
      <w:lang w:eastAsia="ru-RU"/>
    </w:rPr>
  </w:style>
  <w:style w:type="character" w:customStyle="1" w:styleId="40">
    <w:name w:val="Заголовок 4 Знак"/>
    <w:basedOn w:val="a0"/>
    <w:link w:val="4"/>
    <w:semiHidden/>
    <w:rsid w:val="001F3E61"/>
    <w:rPr>
      <w:rFonts w:ascii="Calibri" w:eastAsia="Times New Roman" w:hAnsi="Calibri"/>
      <w:b/>
      <w:bCs/>
      <w:spacing w:val="0"/>
      <w:sz w:val="28"/>
      <w:szCs w:val="28"/>
      <w:lang w:eastAsia="ru-RU"/>
    </w:rPr>
  </w:style>
  <w:style w:type="character" w:customStyle="1" w:styleId="60">
    <w:name w:val="Заголовок 6 Знак"/>
    <w:basedOn w:val="a0"/>
    <w:link w:val="6"/>
    <w:semiHidden/>
    <w:rsid w:val="001F3E61"/>
    <w:rPr>
      <w:rFonts w:ascii="Calibri" w:eastAsia="Times New Roman" w:hAnsi="Calibri"/>
      <w:b/>
      <w:bCs/>
      <w:spacing w:val="0"/>
      <w:sz w:val="22"/>
      <w:szCs w:val="22"/>
      <w:lang w:eastAsia="ru-RU"/>
    </w:rPr>
  </w:style>
  <w:style w:type="character" w:styleId="a3">
    <w:name w:val="Hyperlink"/>
    <w:uiPriority w:val="99"/>
    <w:unhideWhenUsed/>
    <w:rsid w:val="001F3E61"/>
    <w:rPr>
      <w:color w:val="0000FF"/>
      <w:u w:val="single"/>
    </w:rPr>
  </w:style>
  <w:style w:type="paragraph" w:styleId="a4">
    <w:name w:val="Normal (Web)"/>
    <w:aliases w:val="Знак Знак1 Знак Знак,Обычный (веб)1,Обычный (Web)1"/>
    <w:basedOn w:val="a"/>
    <w:uiPriority w:val="34"/>
    <w:unhideWhenUsed/>
    <w:qFormat/>
    <w:rsid w:val="001F3E61"/>
    <w:pPr>
      <w:ind w:left="720"/>
      <w:contextualSpacing/>
    </w:pPr>
  </w:style>
  <w:style w:type="paragraph" w:customStyle="1" w:styleId="a5">
    <w:name w:val="Пункт"/>
    <w:basedOn w:val="a"/>
    <w:uiPriority w:val="99"/>
    <w:semiHidden/>
    <w:qFormat/>
    <w:rsid w:val="001F3E61"/>
    <w:pPr>
      <w:tabs>
        <w:tab w:val="num" w:pos="1134"/>
      </w:tabs>
      <w:spacing w:line="360" w:lineRule="auto"/>
      <w:ind w:left="1134" w:hanging="1134"/>
      <w:contextualSpacing/>
      <w:jc w:val="both"/>
    </w:pPr>
    <w:rPr>
      <w:sz w:val="28"/>
      <w:szCs w:val="20"/>
    </w:rPr>
  </w:style>
  <w:style w:type="paragraph" w:customStyle="1" w:styleId="ConsPlusNonformat">
    <w:name w:val="ConsPlusNonformat"/>
    <w:uiPriority w:val="99"/>
    <w:semiHidden/>
    <w:qFormat/>
    <w:rsid w:val="001F3E61"/>
    <w:pPr>
      <w:autoSpaceDE w:val="0"/>
      <w:autoSpaceDN w:val="0"/>
      <w:adjustRightInd w:val="0"/>
      <w:spacing w:after="0" w:line="240" w:lineRule="auto"/>
      <w:contextualSpacing/>
    </w:pPr>
    <w:rPr>
      <w:rFonts w:ascii="Courier New" w:eastAsia="Times New Roman" w:hAnsi="Courier New" w:cs="Courier New"/>
      <w:spacing w:val="0"/>
      <w:sz w:val="20"/>
      <w:szCs w:val="20"/>
      <w:lang w:eastAsia="ru-RU"/>
    </w:rPr>
  </w:style>
  <w:style w:type="paragraph" w:customStyle="1" w:styleId="11">
    <w:name w:val="Абзац списка1"/>
    <w:basedOn w:val="a"/>
    <w:uiPriority w:val="99"/>
    <w:semiHidden/>
    <w:qFormat/>
    <w:rsid w:val="001F3E61"/>
    <w:pPr>
      <w:spacing w:after="160" w:line="252" w:lineRule="auto"/>
      <w:ind w:left="720"/>
      <w:contextualSpacing/>
    </w:pPr>
    <w:rPr>
      <w:rFonts w:ascii="Calibri" w:hAnsi="Calibri"/>
      <w:sz w:val="22"/>
      <w:szCs w:val="22"/>
      <w:lang w:eastAsia="en-US"/>
    </w:rPr>
  </w:style>
  <w:style w:type="character" w:customStyle="1" w:styleId="a6">
    <w:name w:val="Гипертекстовая ссылка"/>
    <w:rsid w:val="001F3E61"/>
    <w:rPr>
      <w:color w:val="008000"/>
    </w:rPr>
  </w:style>
  <w:style w:type="character" w:customStyle="1" w:styleId="2">
    <w:name w:val="Основной текст (2)_"/>
    <w:link w:val="20"/>
    <w:rsid w:val="00EB7F22"/>
    <w:rPr>
      <w:shd w:val="clear" w:color="auto" w:fill="FFFFFF"/>
    </w:rPr>
  </w:style>
  <w:style w:type="paragraph" w:customStyle="1" w:styleId="20">
    <w:name w:val="Основной текст (2)"/>
    <w:basedOn w:val="a"/>
    <w:link w:val="2"/>
    <w:rsid w:val="00EB7F22"/>
    <w:pPr>
      <w:widowControl w:val="0"/>
      <w:shd w:val="clear" w:color="auto" w:fill="FFFFFF"/>
      <w:spacing w:line="0" w:lineRule="atLeast"/>
      <w:jc w:val="both"/>
    </w:pPr>
    <w:rPr>
      <w:rFonts w:eastAsiaTheme="minorHAnsi"/>
      <w:spacing w:val="20"/>
      <w:lang w:eastAsia="en-US"/>
    </w:rPr>
  </w:style>
  <w:style w:type="paragraph" w:styleId="a7">
    <w:name w:val="Balloon Text"/>
    <w:basedOn w:val="a"/>
    <w:link w:val="a8"/>
    <w:uiPriority w:val="99"/>
    <w:semiHidden/>
    <w:unhideWhenUsed/>
    <w:rsid w:val="00516008"/>
    <w:rPr>
      <w:rFonts w:ascii="Segoe UI" w:hAnsi="Segoe UI" w:cs="Segoe UI"/>
      <w:sz w:val="18"/>
      <w:szCs w:val="18"/>
    </w:rPr>
  </w:style>
  <w:style w:type="character" w:customStyle="1" w:styleId="a8">
    <w:name w:val="Текст выноски Знак"/>
    <w:basedOn w:val="a0"/>
    <w:link w:val="a7"/>
    <w:uiPriority w:val="99"/>
    <w:semiHidden/>
    <w:rsid w:val="00516008"/>
    <w:rPr>
      <w:rFonts w:ascii="Segoe UI" w:eastAsia="Times New Roman" w:hAnsi="Segoe UI" w:cs="Segoe UI"/>
      <w:spacing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227552">
      <w:bodyDiv w:val="1"/>
      <w:marLeft w:val="0"/>
      <w:marRight w:val="0"/>
      <w:marTop w:val="0"/>
      <w:marBottom w:val="0"/>
      <w:divBdr>
        <w:top w:val="none" w:sz="0" w:space="0" w:color="auto"/>
        <w:left w:val="none" w:sz="0" w:space="0" w:color="auto"/>
        <w:bottom w:val="none" w:sz="0" w:space="0" w:color="auto"/>
        <w:right w:val="none" w:sz="0" w:space="0" w:color="auto"/>
      </w:divBdr>
    </w:div>
    <w:div w:id="375589983">
      <w:bodyDiv w:val="1"/>
      <w:marLeft w:val="0"/>
      <w:marRight w:val="0"/>
      <w:marTop w:val="0"/>
      <w:marBottom w:val="0"/>
      <w:divBdr>
        <w:top w:val="none" w:sz="0" w:space="0" w:color="auto"/>
        <w:left w:val="none" w:sz="0" w:space="0" w:color="auto"/>
        <w:bottom w:val="none" w:sz="0" w:space="0" w:color="auto"/>
        <w:right w:val="none" w:sz="0" w:space="0" w:color="auto"/>
      </w:divBdr>
    </w:div>
    <w:div w:id="770511749">
      <w:bodyDiv w:val="1"/>
      <w:marLeft w:val="0"/>
      <w:marRight w:val="0"/>
      <w:marTop w:val="0"/>
      <w:marBottom w:val="0"/>
      <w:divBdr>
        <w:top w:val="none" w:sz="0" w:space="0" w:color="auto"/>
        <w:left w:val="none" w:sz="0" w:space="0" w:color="auto"/>
        <w:bottom w:val="none" w:sz="0" w:space="0" w:color="auto"/>
        <w:right w:val="none" w:sz="0" w:space="0" w:color="auto"/>
      </w:divBdr>
    </w:div>
    <w:div w:id="138027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il@jt1-n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ABA02-B5B0-4904-8E0E-619EDC76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8</Pages>
  <Words>2410</Words>
  <Characters>13737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tb2</dc:creator>
  <cp:keywords/>
  <dc:description/>
  <cp:lastModifiedBy>reo3</cp:lastModifiedBy>
  <cp:revision>35</cp:revision>
  <cp:lastPrinted>2025-10-02T09:13:00Z</cp:lastPrinted>
  <dcterms:created xsi:type="dcterms:W3CDTF">2024-04-08T03:51:00Z</dcterms:created>
  <dcterms:modified xsi:type="dcterms:W3CDTF">2026-06-19T11:08:00Z</dcterms:modified>
</cp:coreProperties>
</file>