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E4C9B" w14:textId="77777777" w:rsidR="00AB1A2B" w:rsidRPr="00223D0F" w:rsidRDefault="00AB1A2B" w:rsidP="00223D0F">
      <w:pPr>
        <w:widowControl w:val="0"/>
        <w:spacing w:after="0" w:line="240" w:lineRule="auto"/>
        <w:contextualSpacing/>
        <w:jc w:val="center"/>
        <w:rPr>
          <w:rFonts w:ascii="Times New Roman" w:hAnsi="Times New Roman" w:cs="Times New Roman"/>
          <w:b/>
          <w:bCs/>
        </w:rPr>
      </w:pPr>
      <w:r w:rsidRPr="00223D0F">
        <w:rPr>
          <w:rFonts w:ascii="Times New Roman" w:hAnsi="Times New Roman" w:cs="Times New Roman"/>
          <w:b/>
          <w:bCs/>
        </w:rPr>
        <w:t>ТЕХНИЧЕСКОЕ ЗАДАНИЕ</w:t>
      </w:r>
    </w:p>
    <w:p w14:paraId="51BDD1DD" w14:textId="00B6BFBA" w:rsidR="00AB1A2B" w:rsidRPr="00223D0F" w:rsidRDefault="00637CA4" w:rsidP="00223D0F">
      <w:pPr>
        <w:widowControl w:val="0"/>
        <w:spacing w:after="0" w:line="240" w:lineRule="auto"/>
        <w:contextualSpacing/>
        <w:jc w:val="center"/>
        <w:rPr>
          <w:rFonts w:ascii="Times New Roman" w:hAnsi="Times New Roman" w:cs="Times New Roman"/>
          <w:b/>
          <w:bCs/>
        </w:rPr>
      </w:pPr>
      <w:r>
        <w:rPr>
          <w:rFonts w:ascii="Times New Roman" w:hAnsi="Times New Roman" w:cs="Times New Roman"/>
          <w:b/>
          <w:bCs/>
        </w:rPr>
        <w:t xml:space="preserve">на поставку продуктов питания </w:t>
      </w:r>
    </w:p>
    <w:p w14:paraId="21F68BDF" w14:textId="035857A1" w:rsidR="000260BB" w:rsidRPr="00223D0F" w:rsidRDefault="000260BB" w:rsidP="00223D0F">
      <w:pPr>
        <w:widowControl w:val="0"/>
        <w:spacing w:after="0" w:line="240" w:lineRule="auto"/>
        <w:contextualSpacing/>
        <w:jc w:val="center"/>
        <w:rPr>
          <w:rFonts w:ascii="Times New Roman" w:hAnsi="Times New Roman" w:cs="Times New Roman"/>
          <w:b/>
          <w:bCs/>
        </w:rPr>
      </w:pPr>
    </w:p>
    <w:p w14:paraId="6E9015C0" w14:textId="77777777" w:rsidR="00DF26C8" w:rsidRPr="00223D0F" w:rsidRDefault="00DF26C8" w:rsidP="00223D0F">
      <w:pPr>
        <w:widowControl w:val="0"/>
        <w:spacing w:after="0" w:line="240" w:lineRule="auto"/>
        <w:contextualSpacing/>
        <w:jc w:val="center"/>
        <w:rPr>
          <w:rFonts w:ascii="Times New Roman" w:hAnsi="Times New Roman" w:cs="Times New Roman"/>
          <w:b/>
          <w:bCs/>
        </w:rPr>
      </w:pPr>
    </w:p>
    <w:tbl>
      <w:tblPr>
        <w:tblStyle w:val="af1"/>
        <w:tblW w:w="0" w:type="auto"/>
        <w:tblLook w:val="04A0" w:firstRow="1" w:lastRow="0" w:firstColumn="1" w:lastColumn="0" w:noHBand="0" w:noVBand="1"/>
      </w:tblPr>
      <w:tblGrid>
        <w:gridCol w:w="1221"/>
        <w:gridCol w:w="1474"/>
        <w:gridCol w:w="2471"/>
        <w:gridCol w:w="1173"/>
        <w:gridCol w:w="1833"/>
        <w:gridCol w:w="2023"/>
      </w:tblGrid>
      <w:tr w:rsidR="00DF26C8" w:rsidRPr="00223D0F" w14:paraId="35117ECA" w14:textId="77777777" w:rsidTr="00223D0F">
        <w:trPr>
          <w:trHeight w:val="345"/>
        </w:trPr>
        <w:tc>
          <w:tcPr>
            <w:tcW w:w="1221" w:type="dxa"/>
            <w:vMerge w:val="restart"/>
            <w:hideMark/>
          </w:tcPr>
          <w:p w14:paraId="1931B281" w14:textId="36497583"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 xml:space="preserve">№ </w:t>
            </w:r>
            <w:proofErr w:type="gramStart"/>
            <w:r w:rsidRPr="00223D0F">
              <w:rPr>
                <w:rFonts w:ascii="Times New Roman" w:hAnsi="Times New Roman" w:cs="Times New Roman"/>
              </w:rPr>
              <w:t>п</w:t>
            </w:r>
            <w:proofErr w:type="gramEnd"/>
            <w:r w:rsidRPr="00223D0F">
              <w:rPr>
                <w:rFonts w:ascii="Times New Roman" w:hAnsi="Times New Roman" w:cs="Times New Roman"/>
              </w:rPr>
              <w:t>/п</w:t>
            </w:r>
          </w:p>
        </w:tc>
        <w:tc>
          <w:tcPr>
            <w:tcW w:w="1474" w:type="dxa"/>
            <w:vMerge w:val="restart"/>
            <w:hideMark/>
          </w:tcPr>
          <w:p w14:paraId="2299CFB7" w14:textId="77777777" w:rsidR="00DF26C8" w:rsidRPr="007405CB" w:rsidRDefault="00DF26C8" w:rsidP="00223D0F">
            <w:pPr>
              <w:widowControl w:val="0"/>
              <w:contextualSpacing/>
              <w:rPr>
                <w:rFonts w:ascii="Times New Roman" w:hAnsi="Times New Roman" w:cs="Times New Roman"/>
              </w:rPr>
            </w:pPr>
            <w:r w:rsidRPr="007405CB">
              <w:rPr>
                <w:rFonts w:ascii="Times New Roman" w:hAnsi="Times New Roman" w:cs="Times New Roman"/>
              </w:rPr>
              <w:t>Код</w:t>
            </w:r>
          </w:p>
        </w:tc>
        <w:tc>
          <w:tcPr>
            <w:tcW w:w="2471" w:type="dxa"/>
            <w:vMerge w:val="restart"/>
            <w:hideMark/>
          </w:tcPr>
          <w:p w14:paraId="01C25296" w14:textId="77777777" w:rsidR="00DF26C8" w:rsidRPr="007405CB" w:rsidRDefault="00DF26C8" w:rsidP="00223D0F">
            <w:pPr>
              <w:widowControl w:val="0"/>
              <w:contextualSpacing/>
              <w:rPr>
                <w:rFonts w:ascii="Times New Roman" w:hAnsi="Times New Roman" w:cs="Times New Roman"/>
              </w:rPr>
            </w:pPr>
            <w:r w:rsidRPr="007405CB">
              <w:rPr>
                <w:rFonts w:ascii="Times New Roman" w:hAnsi="Times New Roman" w:cs="Times New Roman"/>
              </w:rPr>
              <w:t>Наименование</w:t>
            </w:r>
          </w:p>
        </w:tc>
        <w:tc>
          <w:tcPr>
            <w:tcW w:w="5029" w:type="dxa"/>
            <w:gridSpan w:val="3"/>
            <w:hideMark/>
          </w:tcPr>
          <w:p w14:paraId="16E6F353" w14:textId="77777777" w:rsidR="00DF26C8" w:rsidRPr="007405CB" w:rsidRDefault="00DF26C8" w:rsidP="00223D0F">
            <w:pPr>
              <w:widowControl w:val="0"/>
              <w:contextualSpacing/>
              <w:rPr>
                <w:rFonts w:ascii="Times New Roman" w:hAnsi="Times New Roman" w:cs="Times New Roman"/>
              </w:rPr>
            </w:pPr>
            <w:r w:rsidRPr="007405CB">
              <w:rPr>
                <w:rFonts w:ascii="Times New Roman" w:hAnsi="Times New Roman" w:cs="Times New Roman"/>
              </w:rPr>
              <w:t>Национальный режим</w:t>
            </w:r>
          </w:p>
        </w:tc>
      </w:tr>
      <w:tr w:rsidR="00DF26C8" w:rsidRPr="00223D0F" w14:paraId="310DE6EB" w14:textId="77777777" w:rsidTr="00223D0F">
        <w:trPr>
          <w:trHeight w:val="345"/>
        </w:trPr>
        <w:tc>
          <w:tcPr>
            <w:tcW w:w="1221" w:type="dxa"/>
            <w:vMerge/>
            <w:hideMark/>
          </w:tcPr>
          <w:p w14:paraId="7B39C85F" w14:textId="77777777" w:rsidR="00DF26C8" w:rsidRPr="00223D0F" w:rsidRDefault="00DF26C8" w:rsidP="00223D0F">
            <w:pPr>
              <w:widowControl w:val="0"/>
              <w:contextualSpacing/>
              <w:rPr>
                <w:rFonts w:ascii="Times New Roman" w:hAnsi="Times New Roman" w:cs="Times New Roman"/>
              </w:rPr>
            </w:pPr>
          </w:p>
        </w:tc>
        <w:tc>
          <w:tcPr>
            <w:tcW w:w="1474" w:type="dxa"/>
            <w:vMerge/>
            <w:hideMark/>
          </w:tcPr>
          <w:p w14:paraId="72C8DF2B" w14:textId="77777777" w:rsidR="00DF26C8" w:rsidRPr="007405CB" w:rsidRDefault="00DF26C8" w:rsidP="00223D0F">
            <w:pPr>
              <w:widowControl w:val="0"/>
              <w:contextualSpacing/>
              <w:rPr>
                <w:rFonts w:ascii="Times New Roman" w:hAnsi="Times New Roman" w:cs="Times New Roman"/>
              </w:rPr>
            </w:pPr>
          </w:p>
        </w:tc>
        <w:tc>
          <w:tcPr>
            <w:tcW w:w="2471" w:type="dxa"/>
            <w:vMerge/>
            <w:hideMark/>
          </w:tcPr>
          <w:p w14:paraId="1F265BCD" w14:textId="77777777" w:rsidR="00DF26C8" w:rsidRPr="007405CB" w:rsidRDefault="00DF26C8" w:rsidP="00223D0F">
            <w:pPr>
              <w:widowControl w:val="0"/>
              <w:contextualSpacing/>
              <w:rPr>
                <w:rFonts w:ascii="Times New Roman" w:hAnsi="Times New Roman" w:cs="Times New Roman"/>
              </w:rPr>
            </w:pPr>
          </w:p>
        </w:tc>
        <w:tc>
          <w:tcPr>
            <w:tcW w:w="1173" w:type="dxa"/>
            <w:hideMark/>
          </w:tcPr>
          <w:p w14:paraId="1D9C7F99" w14:textId="77777777" w:rsidR="00DF26C8" w:rsidRPr="007405CB" w:rsidRDefault="00DF26C8" w:rsidP="00223D0F">
            <w:pPr>
              <w:widowControl w:val="0"/>
              <w:contextualSpacing/>
              <w:rPr>
                <w:rFonts w:ascii="Times New Roman" w:hAnsi="Times New Roman" w:cs="Times New Roman"/>
              </w:rPr>
            </w:pPr>
            <w:r w:rsidRPr="007405CB">
              <w:rPr>
                <w:rFonts w:ascii="Times New Roman" w:hAnsi="Times New Roman" w:cs="Times New Roman"/>
              </w:rPr>
              <w:t>1875 (Запрет)</w:t>
            </w:r>
          </w:p>
        </w:tc>
        <w:tc>
          <w:tcPr>
            <w:tcW w:w="1833" w:type="dxa"/>
            <w:hideMark/>
          </w:tcPr>
          <w:p w14:paraId="17D7C5EF" w14:textId="77777777" w:rsidR="00DF26C8" w:rsidRPr="007405CB" w:rsidRDefault="00DF26C8" w:rsidP="00223D0F">
            <w:pPr>
              <w:widowControl w:val="0"/>
              <w:contextualSpacing/>
              <w:rPr>
                <w:rFonts w:ascii="Times New Roman" w:hAnsi="Times New Roman" w:cs="Times New Roman"/>
              </w:rPr>
            </w:pPr>
            <w:r w:rsidRPr="007405CB">
              <w:rPr>
                <w:rFonts w:ascii="Times New Roman" w:hAnsi="Times New Roman" w:cs="Times New Roman"/>
              </w:rPr>
              <w:t>1875 (Ограничение)</w:t>
            </w:r>
          </w:p>
        </w:tc>
        <w:tc>
          <w:tcPr>
            <w:tcW w:w="2023" w:type="dxa"/>
            <w:hideMark/>
          </w:tcPr>
          <w:p w14:paraId="4BD121E3" w14:textId="77777777" w:rsidR="00DF26C8" w:rsidRPr="007405CB" w:rsidRDefault="00DF26C8" w:rsidP="00223D0F">
            <w:pPr>
              <w:widowControl w:val="0"/>
              <w:contextualSpacing/>
              <w:rPr>
                <w:rFonts w:ascii="Times New Roman" w:hAnsi="Times New Roman" w:cs="Times New Roman"/>
              </w:rPr>
            </w:pPr>
            <w:r w:rsidRPr="007405CB">
              <w:rPr>
                <w:rFonts w:ascii="Times New Roman" w:hAnsi="Times New Roman" w:cs="Times New Roman"/>
              </w:rPr>
              <w:t>1875 (Преимущество)</w:t>
            </w:r>
          </w:p>
        </w:tc>
      </w:tr>
      <w:tr w:rsidR="001E698F" w:rsidRPr="00223D0F" w14:paraId="418A4017" w14:textId="77777777" w:rsidTr="001E698F">
        <w:trPr>
          <w:trHeight w:val="315"/>
        </w:trPr>
        <w:tc>
          <w:tcPr>
            <w:tcW w:w="1221" w:type="dxa"/>
          </w:tcPr>
          <w:p w14:paraId="7D609CF5" w14:textId="590B04E8" w:rsidR="001E698F" w:rsidRPr="00E52FFA" w:rsidRDefault="001E698F" w:rsidP="00E52FFA">
            <w:pPr>
              <w:widowControl w:val="0"/>
              <w:ind w:left="360"/>
              <w:rPr>
                <w:rFonts w:ascii="Times New Roman" w:hAnsi="Times New Roman" w:cs="Times New Roman"/>
              </w:rPr>
            </w:pPr>
            <w:r>
              <w:rPr>
                <w:rFonts w:ascii="Times New Roman" w:hAnsi="Times New Roman" w:cs="Times New Roman"/>
              </w:rPr>
              <w:t>1</w:t>
            </w:r>
          </w:p>
        </w:tc>
        <w:tc>
          <w:tcPr>
            <w:tcW w:w="1474" w:type="dxa"/>
          </w:tcPr>
          <w:p w14:paraId="7E72702A" w14:textId="7CE31306" w:rsidR="001E698F" w:rsidRPr="00223D0F" w:rsidRDefault="001E698F" w:rsidP="00223D0F">
            <w:pPr>
              <w:widowControl w:val="0"/>
              <w:contextualSpacing/>
              <w:rPr>
                <w:rFonts w:ascii="Times New Roman" w:hAnsi="Times New Roman" w:cs="Times New Roman"/>
              </w:rPr>
            </w:pPr>
            <w:r w:rsidRPr="00223D0F">
              <w:rPr>
                <w:rFonts w:ascii="Times New Roman" w:hAnsi="Times New Roman" w:cs="Times New Roman"/>
              </w:rPr>
              <w:t>01.47.21.000</w:t>
            </w:r>
          </w:p>
        </w:tc>
        <w:tc>
          <w:tcPr>
            <w:tcW w:w="2471" w:type="dxa"/>
          </w:tcPr>
          <w:p w14:paraId="0746038E" w14:textId="6D05969B" w:rsidR="001E698F" w:rsidRPr="00223D0F" w:rsidRDefault="00675390" w:rsidP="00675390">
            <w:pPr>
              <w:widowControl w:val="0"/>
              <w:contextualSpacing/>
              <w:jc w:val="center"/>
              <w:rPr>
                <w:rFonts w:ascii="Times New Roman" w:hAnsi="Times New Roman" w:cs="Times New Roman"/>
              </w:rPr>
            </w:pPr>
            <w:r w:rsidRPr="00223D0F">
              <w:rPr>
                <w:rFonts w:ascii="Times New Roman" w:hAnsi="Times New Roman" w:cs="Times New Roman"/>
              </w:rPr>
              <w:t xml:space="preserve">Яйцо куриное столовое </w:t>
            </w:r>
          </w:p>
        </w:tc>
        <w:tc>
          <w:tcPr>
            <w:tcW w:w="1173" w:type="dxa"/>
          </w:tcPr>
          <w:p w14:paraId="240321A6" w14:textId="77777777" w:rsidR="001E698F" w:rsidRPr="00223D0F" w:rsidRDefault="001E698F" w:rsidP="00223D0F">
            <w:pPr>
              <w:widowControl w:val="0"/>
              <w:contextualSpacing/>
              <w:rPr>
                <w:rFonts w:ascii="Times New Roman" w:hAnsi="Times New Roman" w:cs="Times New Roman"/>
              </w:rPr>
            </w:pPr>
          </w:p>
        </w:tc>
        <w:tc>
          <w:tcPr>
            <w:tcW w:w="1833" w:type="dxa"/>
          </w:tcPr>
          <w:p w14:paraId="272EA696" w14:textId="77777777" w:rsidR="001E698F" w:rsidRPr="00223D0F" w:rsidRDefault="001E698F" w:rsidP="00223D0F">
            <w:pPr>
              <w:widowControl w:val="0"/>
              <w:contextualSpacing/>
              <w:rPr>
                <w:rFonts w:ascii="Times New Roman" w:hAnsi="Times New Roman" w:cs="Times New Roman"/>
              </w:rPr>
            </w:pPr>
          </w:p>
        </w:tc>
        <w:tc>
          <w:tcPr>
            <w:tcW w:w="2023" w:type="dxa"/>
          </w:tcPr>
          <w:p w14:paraId="43B994B2" w14:textId="5CA05CBF" w:rsidR="001E698F" w:rsidRPr="00223D0F" w:rsidRDefault="001E698F" w:rsidP="00223D0F">
            <w:pPr>
              <w:widowControl w:val="0"/>
              <w:contextualSpacing/>
              <w:rPr>
                <w:rFonts w:ascii="Times New Roman" w:hAnsi="Times New Roman" w:cs="Times New Roman"/>
              </w:rPr>
            </w:pPr>
            <w:r w:rsidRPr="00223D0F">
              <w:rPr>
                <w:rFonts w:ascii="Segoe UI Symbol" w:hAnsi="Segoe UI Symbol" w:cs="Segoe UI Symbol"/>
              </w:rPr>
              <w:t>✓</w:t>
            </w:r>
          </w:p>
        </w:tc>
      </w:tr>
      <w:tr w:rsidR="001E698F" w:rsidRPr="00223D0F" w14:paraId="1C84E36B" w14:textId="77777777" w:rsidTr="001E698F">
        <w:trPr>
          <w:trHeight w:val="315"/>
        </w:trPr>
        <w:tc>
          <w:tcPr>
            <w:tcW w:w="1221" w:type="dxa"/>
          </w:tcPr>
          <w:p w14:paraId="6FC97A82" w14:textId="16C82C0C" w:rsidR="001E698F" w:rsidRPr="00E52FFA" w:rsidRDefault="001E698F" w:rsidP="00E52FFA">
            <w:pPr>
              <w:widowControl w:val="0"/>
              <w:ind w:left="360"/>
              <w:rPr>
                <w:rFonts w:ascii="Times New Roman" w:hAnsi="Times New Roman" w:cs="Times New Roman"/>
              </w:rPr>
            </w:pPr>
            <w:r>
              <w:rPr>
                <w:rFonts w:ascii="Times New Roman" w:hAnsi="Times New Roman" w:cs="Times New Roman"/>
              </w:rPr>
              <w:t>2</w:t>
            </w:r>
          </w:p>
        </w:tc>
        <w:tc>
          <w:tcPr>
            <w:tcW w:w="1474" w:type="dxa"/>
          </w:tcPr>
          <w:p w14:paraId="1F6DCA5C" w14:textId="246BC5A8" w:rsidR="001E698F" w:rsidRPr="00223D0F" w:rsidRDefault="001E698F" w:rsidP="00223D0F">
            <w:pPr>
              <w:widowControl w:val="0"/>
              <w:contextualSpacing/>
              <w:rPr>
                <w:rFonts w:ascii="Times New Roman" w:hAnsi="Times New Roman" w:cs="Times New Roman"/>
              </w:rPr>
            </w:pPr>
            <w:r w:rsidRPr="00223D0F">
              <w:rPr>
                <w:rFonts w:ascii="Times New Roman" w:hAnsi="Times New Roman" w:cs="Times New Roman"/>
              </w:rPr>
              <w:t>10.61.21.110</w:t>
            </w:r>
          </w:p>
        </w:tc>
        <w:tc>
          <w:tcPr>
            <w:tcW w:w="2471" w:type="dxa"/>
          </w:tcPr>
          <w:p w14:paraId="51F8EC16" w14:textId="558A92ED" w:rsidR="001E698F" w:rsidRPr="00223D0F" w:rsidRDefault="001E698F" w:rsidP="00223D0F">
            <w:pPr>
              <w:widowControl w:val="0"/>
              <w:contextualSpacing/>
              <w:rPr>
                <w:rFonts w:ascii="Times New Roman" w:hAnsi="Times New Roman" w:cs="Times New Roman"/>
              </w:rPr>
            </w:pPr>
            <w:r w:rsidRPr="00223D0F">
              <w:rPr>
                <w:rFonts w:ascii="Times New Roman" w:hAnsi="Times New Roman" w:cs="Times New Roman"/>
              </w:rPr>
              <w:t>Мука пшеничная</w:t>
            </w:r>
          </w:p>
        </w:tc>
        <w:tc>
          <w:tcPr>
            <w:tcW w:w="1173" w:type="dxa"/>
          </w:tcPr>
          <w:p w14:paraId="5585D877" w14:textId="77777777" w:rsidR="001E698F" w:rsidRPr="00223D0F" w:rsidRDefault="001E698F" w:rsidP="00223D0F">
            <w:pPr>
              <w:widowControl w:val="0"/>
              <w:contextualSpacing/>
              <w:rPr>
                <w:rFonts w:ascii="Times New Roman" w:hAnsi="Times New Roman" w:cs="Times New Roman"/>
              </w:rPr>
            </w:pPr>
          </w:p>
        </w:tc>
        <w:tc>
          <w:tcPr>
            <w:tcW w:w="1833" w:type="dxa"/>
          </w:tcPr>
          <w:p w14:paraId="0ACE2A38" w14:textId="77777777" w:rsidR="001E698F" w:rsidRPr="00223D0F" w:rsidRDefault="001E698F" w:rsidP="00223D0F">
            <w:pPr>
              <w:widowControl w:val="0"/>
              <w:contextualSpacing/>
              <w:rPr>
                <w:rFonts w:ascii="Times New Roman" w:hAnsi="Times New Roman" w:cs="Times New Roman"/>
              </w:rPr>
            </w:pPr>
          </w:p>
        </w:tc>
        <w:tc>
          <w:tcPr>
            <w:tcW w:w="2023" w:type="dxa"/>
          </w:tcPr>
          <w:p w14:paraId="223669C8" w14:textId="40336038" w:rsidR="001E698F" w:rsidRPr="00223D0F" w:rsidRDefault="001E698F" w:rsidP="00223D0F">
            <w:pPr>
              <w:widowControl w:val="0"/>
              <w:contextualSpacing/>
              <w:rPr>
                <w:rFonts w:ascii="Times New Roman" w:hAnsi="Times New Roman" w:cs="Times New Roman"/>
              </w:rPr>
            </w:pPr>
            <w:r w:rsidRPr="00223D0F">
              <w:rPr>
                <w:rFonts w:ascii="Segoe UI Symbol" w:hAnsi="Segoe UI Symbol" w:cs="Segoe UI Symbol"/>
              </w:rPr>
              <w:t>✓</w:t>
            </w:r>
          </w:p>
        </w:tc>
      </w:tr>
      <w:tr w:rsidR="001E698F" w:rsidRPr="00223D0F" w14:paraId="3B4FA46F" w14:textId="77777777" w:rsidTr="001E698F">
        <w:trPr>
          <w:trHeight w:val="315"/>
        </w:trPr>
        <w:tc>
          <w:tcPr>
            <w:tcW w:w="1221" w:type="dxa"/>
          </w:tcPr>
          <w:p w14:paraId="31153778" w14:textId="184E9431" w:rsidR="001E698F" w:rsidRPr="00E52FFA" w:rsidRDefault="001E698F" w:rsidP="00E52FFA">
            <w:pPr>
              <w:widowControl w:val="0"/>
              <w:ind w:left="360"/>
              <w:rPr>
                <w:rFonts w:ascii="Times New Roman" w:hAnsi="Times New Roman" w:cs="Times New Roman"/>
              </w:rPr>
            </w:pPr>
            <w:r>
              <w:rPr>
                <w:rFonts w:ascii="Times New Roman" w:hAnsi="Times New Roman" w:cs="Times New Roman"/>
              </w:rPr>
              <w:t>3</w:t>
            </w:r>
          </w:p>
        </w:tc>
        <w:tc>
          <w:tcPr>
            <w:tcW w:w="1474" w:type="dxa"/>
          </w:tcPr>
          <w:p w14:paraId="15FDC7E5" w14:textId="680FC0DC" w:rsidR="001E698F" w:rsidRPr="00223D0F" w:rsidRDefault="001E698F" w:rsidP="00223D0F">
            <w:pPr>
              <w:widowControl w:val="0"/>
              <w:contextualSpacing/>
              <w:rPr>
                <w:rFonts w:ascii="Times New Roman" w:hAnsi="Times New Roman" w:cs="Times New Roman"/>
              </w:rPr>
            </w:pPr>
            <w:r w:rsidRPr="00223D0F">
              <w:rPr>
                <w:rFonts w:ascii="Times New Roman" w:hAnsi="Times New Roman" w:cs="Times New Roman"/>
              </w:rPr>
              <w:t>10.61.11.000</w:t>
            </w:r>
          </w:p>
        </w:tc>
        <w:tc>
          <w:tcPr>
            <w:tcW w:w="2471" w:type="dxa"/>
          </w:tcPr>
          <w:p w14:paraId="43EA52BD" w14:textId="3762FAB7" w:rsidR="001E698F" w:rsidRPr="00223D0F" w:rsidRDefault="001E698F" w:rsidP="001E698F">
            <w:pPr>
              <w:widowControl w:val="0"/>
              <w:contextualSpacing/>
              <w:rPr>
                <w:rFonts w:ascii="Times New Roman" w:hAnsi="Times New Roman" w:cs="Times New Roman"/>
              </w:rPr>
            </w:pPr>
            <w:r w:rsidRPr="00223D0F">
              <w:rPr>
                <w:rFonts w:ascii="Times New Roman" w:hAnsi="Times New Roman" w:cs="Times New Roman"/>
              </w:rPr>
              <w:t xml:space="preserve">Рис </w:t>
            </w:r>
            <w:r>
              <w:rPr>
                <w:rFonts w:ascii="Times New Roman" w:hAnsi="Times New Roman" w:cs="Times New Roman"/>
              </w:rPr>
              <w:t>пропаренный</w:t>
            </w:r>
          </w:p>
        </w:tc>
        <w:tc>
          <w:tcPr>
            <w:tcW w:w="1173" w:type="dxa"/>
          </w:tcPr>
          <w:p w14:paraId="0F74FF7E" w14:textId="77777777" w:rsidR="001E698F" w:rsidRPr="00223D0F" w:rsidRDefault="001E698F" w:rsidP="00223D0F">
            <w:pPr>
              <w:widowControl w:val="0"/>
              <w:contextualSpacing/>
              <w:rPr>
                <w:rFonts w:ascii="Times New Roman" w:hAnsi="Times New Roman" w:cs="Times New Roman"/>
              </w:rPr>
            </w:pPr>
          </w:p>
        </w:tc>
        <w:tc>
          <w:tcPr>
            <w:tcW w:w="1833" w:type="dxa"/>
          </w:tcPr>
          <w:p w14:paraId="167A4EA8" w14:textId="62A9D5AF" w:rsidR="001E698F" w:rsidRPr="00223D0F" w:rsidRDefault="001E698F"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tcPr>
          <w:p w14:paraId="6D283A40" w14:textId="088E3D05" w:rsidR="001E698F" w:rsidRPr="00223D0F" w:rsidRDefault="001E698F" w:rsidP="00223D0F">
            <w:pPr>
              <w:widowControl w:val="0"/>
              <w:contextualSpacing/>
              <w:rPr>
                <w:rFonts w:ascii="Times New Roman" w:hAnsi="Times New Roman" w:cs="Times New Roman"/>
              </w:rPr>
            </w:pPr>
          </w:p>
        </w:tc>
      </w:tr>
      <w:tr w:rsidR="001E698F" w:rsidRPr="00223D0F" w14:paraId="5F782097" w14:textId="77777777" w:rsidTr="001E698F">
        <w:trPr>
          <w:trHeight w:val="315"/>
        </w:trPr>
        <w:tc>
          <w:tcPr>
            <w:tcW w:w="1221" w:type="dxa"/>
          </w:tcPr>
          <w:p w14:paraId="79640179" w14:textId="1997C863" w:rsidR="001E698F" w:rsidRPr="00E52FFA" w:rsidRDefault="001E698F" w:rsidP="00E52FFA">
            <w:pPr>
              <w:widowControl w:val="0"/>
              <w:ind w:left="360"/>
              <w:rPr>
                <w:rFonts w:ascii="Times New Roman" w:hAnsi="Times New Roman" w:cs="Times New Roman"/>
              </w:rPr>
            </w:pPr>
            <w:r>
              <w:rPr>
                <w:rFonts w:ascii="Times New Roman" w:hAnsi="Times New Roman" w:cs="Times New Roman"/>
              </w:rPr>
              <w:t>4</w:t>
            </w:r>
          </w:p>
        </w:tc>
        <w:tc>
          <w:tcPr>
            <w:tcW w:w="1474" w:type="dxa"/>
          </w:tcPr>
          <w:p w14:paraId="0C998648" w14:textId="3C458DD6" w:rsidR="001E698F" w:rsidRPr="00223D0F" w:rsidRDefault="001E698F" w:rsidP="00223D0F">
            <w:pPr>
              <w:widowControl w:val="0"/>
              <w:contextualSpacing/>
              <w:rPr>
                <w:rFonts w:ascii="Times New Roman" w:hAnsi="Times New Roman" w:cs="Times New Roman"/>
              </w:rPr>
            </w:pPr>
            <w:r w:rsidRPr="00223D0F">
              <w:rPr>
                <w:rFonts w:ascii="Times New Roman" w:hAnsi="Times New Roman" w:cs="Times New Roman"/>
              </w:rPr>
              <w:t>10.61.32.113</w:t>
            </w:r>
          </w:p>
        </w:tc>
        <w:tc>
          <w:tcPr>
            <w:tcW w:w="2471" w:type="dxa"/>
          </w:tcPr>
          <w:p w14:paraId="78C12D6D" w14:textId="535F1BD0" w:rsidR="001E698F" w:rsidRPr="00223D0F" w:rsidRDefault="001E698F" w:rsidP="00223D0F">
            <w:pPr>
              <w:widowControl w:val="0"/>
              <w:contextualSpacing/>
              <w:rPr>
                <w:rFonts w:ascii="Times New Roman" w:hAnsi="Times New Roman" w:cs="Times New Roman"/>
              </w:rPr>
            </w:pPr>
            <w:r w:rsidRPr="00223D0F">
              <w:rPr>
                <w:rFonts w:ascii="Times New Roman" w:hAnsi="Times New Roman" w:cs="Times New Roman"/>
              </w:rPr>
              <w:t>Крупа гречневая</w:t>
            </w:r>
          </w:p>
        </w:tc>
        <w:tc>
          <w:tcPr>
            <w:tcW w:w="1173" w:type="dxa"/>
          </w:tcPr>
          <w:p w14:paraId="25F8B46C" w14:textId="77777777" w:rsidR="001E698F" w:rsidRPr="00223D0F" w:rsidRDefault="001E698F" w:rsidP="00223D0F">
            <w:pPr>
              <w:widowControl w:val="0"/>
              <w:contextualSpacing/>
              <w:rPr>
                <w:rFonts w:ascii="Times New Roman" w:hAnsi="Times New Roman" w:cs="Times New Roman"/>
              </w:rPr>
            </w:pPr>
          </w:p>
        </w:tc>
        <w:tc>
          <w:tcPr>
            <w:tcW w:w="1833" w:type="dxa"/>
          </w:tcPr>
          <w:p w14:paraId="512E5698" w14:textId="77777777" w:rsidR="001E698F" w:rsidRPr="00223D0F" w:rsidRDefault="001E698F" w:rsidP="00223D0F">
            <w:pPr>
              <w:widowControl w:val="0"/>
              <w:contextualSpacing/>
              <w:rPr>
                <w:rFonts w:ascii="Times New Roman" w:hAnsi="Times New Roman" w:cs="Times New Roman"/>
              </w:rPr>
            </w:pPr>
          </w:p>
        </w:tc>
        <w:tc>
          <w:tcPr>
            <w:tcW w:w="2023" w:type="dxa"/>
          </w:tcPr>
          <w:p w14:paraId="79BCEA5E" w14:textId="02BAE8F0" w:rsidR="001E698F" w:rsidRPr="00223D0F" w:rsidRDefault="001E698F" w:rsidP="00223D0F">
            <w:pPr>
              <w:widowControl w:val="0"/>
              <w:contextualSpacing/>
              <w:rPr>
                <w:rFonts w:ascii="Times New Roman" w:hAnsi="Times New Roman" w:cs="Times New Roman"/>
              </w:rPr>
            </w:pPr>
            <w:r w:rsidRPr="00223D0F">
              <w:rPr>
                <w:rFonts w:ascii="Segoe UI Symbol" w:hAnsi="Segoe UI Symbol" w:cs="Segoe UI Symbol"/>
              </w:rPr>
              <w:t>✓</w:t>
            </w:r>
          </w:p>
        </w:tc>
      </w:tr>
      <w:tr w:rsidR="001E698F" w:rsidRPr="00223D0F" w14:paraId="111F007D" w14:textId="77777777" w:rsidTr="001E698F">
        <w:trPr>
          <w:trHeight w:val="315"/>
        </w:trPr>
        <w:tc>
          <w:tcPr>
            <w:tcW w:w="1221" w:type="dxa"/>
          </w:tcPr>
          <w:p w14:paraId="1E873838" w14:textId="6EEF345C" w:rsidR="001E698F" w:rsidRPr="00E52FFA" w:rsidRDefault="001E698F" w:rsidP="00E52FFA">
            <w:pPr>
              <w:widowControl w:val="0"/>
              <w:ind w:left="360"/>
              <w:rPr>
                <w:rFonts w:ascii="Times New Roman" w:hAnsi="Times New Roman" w:cs="Times New Roman"/>
              </w:rPr>
            </w:pPr>
            <w:r>
              <w:rPr>
                <w:rFonts w:ascii="Times New Roman" w:hAnsi="Times New Roman" w:cs="Times New Roman"/>
              </w:rPr>
              <w:t>5</w:t>
            </w:r>
          </w:p>
        </w:tc>
        <w:tc>
          <w:tcPr>
            <w:tcW w:w="1474" w:type="dxa"/>
          </w:tcPr>
          <w:p w14:paraId="44847D62" w14:textId="34CB3E04" w:rsidR="001E698F" w:rsidRPr="00223D0F" w:rsidRDefault="001E698F" w:rsidP="00223D0F">
            <w:pPr>
              <w:widowControl w:val="0"/>
              <w:contextualSpacing/>
              <w:rPr>
                <w:rFonts w:ascii="Times New Roman" w:hAnsi="Times New Roman" w:cs="Times New Roman"/>
              </w:rPr>
            </w:pPr>
            <w:r w:rsidRPr="00223D0F">
              <w:rPr>
                <w:rFonts w:ascii="Times New Roman" w:hAnsi="Times New Roman" w:cs="Times New Roman"/>
              </w:rPr>
              <w:t>10.61.31.111</w:t>
            </w:r>
          </w:p>
        </w:tc>
        <w:tc>
          <w:tcPr>
            <w:tcW w:w="2471" w:type="dxa"/>
          </w:tcPr>
          <w:p w14:paraId="29CAE58E" w14:textId="7416EE5A" w:rsidR="001E698F" w:rsidRPr="00223D0F" w:rsidRDefault="001E698F" w:rsidP="00223D0F">
            <w:pPr>
              <w:widowControl w:val="0"/>
              <w:contextualSpacing/>
              <w:rPr>
                <w:rFonts w:ascii="Times New Roman" w:hAnsi="Times New Roman" w:cs="Times New Roman"/>
              </w:rPr>
            </w:pPr>
            <w:r w:rsidRPr="00223D0F">
              <w:rPr>
                <w:rFonts w:ascii="Times New Roman" w:hAnsi="Times New Roman" w:cs="Times New Roman"/>
              </w:rPr>
              <w:t>Крупа манная</w:t>
            </w:r>
          </w:p>
        </w:tc>
        <w:tc>
          <w:tcPr>
            <w:tcW w:w="1173" w:type="dxa"/>
          </w:tcPr>
          <w:p w14:paraId="67D540F7" w14:textId="77777777" w:rsidR="001E698F" w:rsidRPr="00223D0F" w:rsidRDefault="001E698F" w:rsidP="00223D0F">
            <w:pPr>
              <w:widowControl w:val="0"/>
              <w:contextualSpacing/>
              <w:rPr>
                <w:rFonts w:ascii="Times New Roman" w:hAnsi="Times New Roman" w:cs="Times New Roman"/>
              </w:rPr>
            </w:pPr>
          </w:p>
        </w:tc>
        <w:tc>
          <w:tcPr>
            <w:tcW w:w="1833" w:type="dxa"/>
          </w:tcPr>
          <w:p w14:paraId="7B2A2F66" w14:textId="77777777" w:rsidR="001E698F" w:rsidRPr="00223D0F" w:rsidRDefault="001E698F" w:rsidP="00223D0F">
            <w:pPr>
              <w:widowControl w:val="0"/>
              <w:contextualSpacing/>
              <w:rPr>
                <w:rFonts w:ascii="Times New Roman" w:hAnsi="Times New Roman" w:cs="Times New Roman"/>
              </w:rPr>
            </w:pPr>
          </w:p>
        </w:tc>
        <w:tc>
          <w:tcPr>
            <w:tcW w:w="2023" w:type="dxa"/>
          </w:tcPr>
          <w:p w14:paraId="1C695CEF" w14:textId="2EC2D6CD" w:rsidR="001E698F" w:rsidRPr="00223D0F" w:rsidRDefault="001E698F" w:rsidP="00223D0F">
            <w:pPr>
              <w:widowControl w:val="0"/>
              <w:contextualSpacing/>
              <w:rPr>
                <w:rFonts w:ascii="Times New Roman" w:hAnsi="Times New Roman" w:cs="Times New Roman"/>
              </w:rPr>
            </w:pPr>
            <w:r w:rsidRPr="00223D0F">
              <w:rPr>
                <w:rFonts w:ascii="Segoe UI Symbol" w:hAnsi="Segoe UI Symbol" w:cs="Segoe UI Symbol"/>
              </w:rPr>
              <w:t>✓</w:t>
            </w:r>
          </w:p>
        </w:tc>
      </w:tr>
      <w:tr w:rsidR="001E698F" w:rsidRPr="00223D0F" w14:paraId="2848B5B0" w14:textId="77777777" w:rsidTr="001E698F">
        <w:trPr>
          <w:trHeight w:val="315"/>
        </w:trPr>
        <w:tc>
          <w:tcPr>
            <w:tcW w:w="1221" w:type="dxa"/>
          </w:tcPr>
          <w:p w14:paraId="6D626FB5" w14:textId="69B8A8AD" w:rsidR="001E698F" w:rsidRPr="00E52FFA" w:rsidRDefault="001E698F" w:rsidP="00E52FFA">
            <w:pPr>
              <w:widowControl w:val="0"/>
              <w:ind w:left="360"/>
              <w:rPr>
                <w:rFonts w:ascii="Times New Roman" w:hAnsi="Times New Roman" w:cs="Times New Roman"/>
              </w:rPr>
            </w:pPr>
            <w:r>
              <w:rPr>
                <w:rFonts w:ascii="Times New Roman" w:hAnsi="Times New Roman" w:cs="Times New Roman"/>
              </w:rPr>
              <w:t>6</w:t>
            </w:r>
          </w:p>
        </w:tc>
        <w:tc>
          <w:tcPr>
            <w:tcW w:w="1474" w:type="dxa"/>
          </w:tcPr>
          <w:p w14:paraId="74646AB6" w14:textId="551C4229" w:rsidR="001E698F" w:rsidRPr="00223D0F" w:rsidRDefault="001E698F" w:rsidP="00223D0F">
            <w:pPr>
              <w:widowControl w:val="0"/>
              <w:contextualSpacing/>
              <w:rPr>
                <w:rFonts w:ascii="Times New Roman" w:hAnsi="Times New Roman" w:cs="Times New Roman"/>
              </w:rPr>
            </w:pPr>
            <w:r w:rsidRPr="00223D0F">
              <w:rPr>
                <w:rFonts w:ascii="Times New Roman" w:hAnsi="Times New Roman" w:cs="Times New Roman"/>
              </w:rPr>
              <w:t>10.61.32.114</w:t>
            </w:r>
          </w:p>
        </w:tc>
        <w:tc>
          <w:tcPr>
            <w:tcW w:w="2471" w:type="dxa"/>
          </w:tcPr>
          <w:p w14:paraId="4B5EC0FA" w14:textId="382301E0" w:rsidR="001E698F" w:rsidRPr="00223D0F" w:rsidRDefault="001E698F" w:rsidP="00223D0F">
            <w:pPr>
              <w:widowControl w:val="0"/>
              <w:contextualSpacing/>
              <w:rPr>
                <w:rFonts w:ascii="Times New Roman" w:hAnsi="Times New Roman" w:cs="Times New Roman"/>
              </w:rPr>
            </w:pPr>
            <w:r w:rsidRPr="00223D0F">
              <w:rPr>
                <w:rFonts w:ascii="Times New Roman" w:hAnsi="Times New Roman" w:cs="Times New Roman"/>
              </w:rPr>
              <w:t>Пшено</w:t>
            </w:r>
          </w:p>
        </w:tc>
        <w:tc>
          <w:tcPr>
            <w:tcW w:w="1173" w:type="dxa"/>
          </w:tcPr>
          <w:p w14:paraId="0D1E1037" w14:textId="77777777" w:rsidR="001E698F" w:rsidRPr="00223D0F" w:rsidRDefault="001E698F" w:rsidP="00223D0F">
            <w:pPr>
              <w:widowControl w:val="0"/>
              <w:contextualSpacing/>
              <w:rPr>
                <w:rFonts w:ascii="Times New Roman" w:hAnsi="Times New Roman" w:cs="Times New Roman"/>
              </w:rPr>
            </w:pPr>
          </w:p>
        </w:tc>
        <w:tc>
          <w:tcPr>
            <w:tcW w:w="1833" w:type="dxa"/>
          </w:tcPr>
          <w:p w14:paraId="5560B5D7" w14:textId="77777777" w:rsidR="001E698F" w:rsidRPr="00223D0F" w:rsidRDefault="001E698F" w:rsidP="00223D0F">
            <w:pPr>
              <w:widowControl w:val="0"/>
              <w:contextualSpacing/>
              <w:rPr>
                <w:rFonts w:ascii="Times New Roman" w:hAnsi="Times New Roman" w:cs="Times New Roman"/>
              </w:rPr>
            </w:pPr>
          </w:p>
        </w:tc>
        <w:tc>
          <w:tcPr>
            <w:tcW w:w="2023" w:type="dxa"/>
          </w:tcPr>
          <w:p w14:paraId="7A2CEB38" w14:textId="320BC631" w:rsidR="001E698F" w:rsidRPr="00223D0F" w:rsidRDefault="001E698F" w:rsidP="00223D0F">
            <w:pPr>
              <w:widowControl w:val="0"/>
              <w:contextualSpacing/>
              <w:rPr>
                <w:rFonts w:ascii="Times New Roman" w:hAnsi="Times New Roman" w:cs="Times New Roman"/>
              </w:rPr>
            </w:pPr>
            <w:r w:rsidRPr="00223D0F">
              <w:rPr>
                <w:rFonts w:ascii="Segoe UI Symbol" w:hAnsi="Segoe UI Symbol" w:cs="Segoe UI Symbol"/>
              </w:rPr>
              <w:t>✓</w:t>
            </w:r>
          </w:p>
        </w:tc>
      </w:tr>
      <w:tr w:rsidR="001E698F" w:rsidRPr="00223D0F" w14:paraId="0615F56E" w14:textId="77777777" w:rsidTr="001E698F">
        <w:trPr>
          <w:trHeight w:val="315"/>
        </w:trPr>
        <w:tc>
          <w:tcPr>
            <w:tcW w:w="1221" w:type="dxa"/>
          </w:tcPr>
          <w:p w14:paraId="086EDB9C" w14:textId="0EA1545D" w:rsidR="001E698F" w:rsidRPr="00E52FFA" w:rsidRDefault="001E698F" w:rsidP="00E52FFA">
            <w:pPr>
              <w:widowControl w:val="0"/>
              <w:ind w:left="169"/>
              <w:jc w:val="both"/>
              <w:rPr>
                <w:rFonts w:ascii="Times New Roman" w:hAnsi="Times New Roman" w:cs="Times New Roman"/>
              </w:rPr>
            </w:pPr>
            <w:r>
              <w:rPr>
                <w:rFonts w:ascii="Times New Roman" w:hAnsi="Times New Roman" w:cs="Times New Roman"/>
              </w:rPr>
              <w:t xml:space="preserve">    7</w:t>
            </w:r>
          </w:p>
        </w:tc>
        <w:tc>
          <w:tcPr>
            <w:tcW w:w="1474" w:type="dxa"/>
          </w:tcPr>
          <w:p w14:paraId="1FEBABC4" w14:textId="138F132D" w:rsidR="001E698F" w:rsidRPr="00223D0F" w:rsidRDefault="001E698F" w:rsidP="00223D0F">
            <w:pPr>
              <w:widowControl w:val="0"/>
              <w:contextualSpacing/>
              <w:rPr>
                <w:rFonts w:ascii="Times New Roman" w:hAnsi="Times New Roman" w:cs="Times New Roman"/>
              </w:rPr>
            </w:pPr>
            <w:r w:rsidRPr="00223D0F">
              <w:rPr>
                <w:rFonts w:ascii="Times New Roman" w:hAnsi="Times New Roman" w:cs="Times New Roman"/>
              </w:rPr>
              <w:t>10.61.31.110</w:t>
            </w:r>
          </w:p>
        </w:tc>
        <w:tc>
          <w:tcPr>
            <w:tcW w:w="2471" w:type="dxa"/>
          </w:tcPr>
          <w:p w14:paraId="2F294B9B" w14:textId="72DF6AA7" w:rsidR="001E698F" w:rsidRPr="00223D0F" w:rsidRDefault="001E698F" w:rsidP="00223D0F">
            <w:pPr>
              <w:widowControl w:val="0"/>
              <w:contextualSpacing/>
              <w:rPr>
                <w:rFonts w:ascii="Times New Roman" w:hAnsi="Times New Roman" w:cs="Times New Roman"/>
              </w:rPr>
            </w:pPr>
            <w:r w:rsidRPr="00223D0F">
              <w:rPr>
                <w:rFonts w:ascii="Times New Roman" w:hAnsi="Times New Roman" w:cs="Times New Roman"/>
              </w:rPr>
              <w:t>Крупа пшеничная</w:t>
            </w:r>
          </w:p>
        </w:tc>
        <w:tc>
          <w:tcPr>
            <w:tcW w:w="1173" w:type="dxa"/>
          </w:tcPr>
          <w:p w14:paraId="5E464522" w14:textId="77777777" w:rsidR="001E698F" w:rsidRPr="00223D0F" w:rsidRDefault="001E698F" w:rsidP="00223D0F">
            <w:pPr>
              <w:widowControl w:val="0"/>
              <w:contextualSpacing/>
              <w:rPr>
                <w:rFonts w:ascii="Times New Roman" w:hAnsi="Times New Roman" w:cs="Times New Roman"/>
              </w:rPr>
            </w:pPr>
          </w:p>
        </w:tc>
        <w:tc>
          <w:tcPr>
            <w:tcW w:w="1833" w:type="dxa"/>
          </w:tcPr>
          <w:p w14:paraId="48D722A9" w14:textId="77777777" w:rsidR="001E698F" w:rsidRPr="00223D0F" w:rsidRDefault="001E698F" w:rsidP="00223D0F">
            <w:pPr>
              <w:widowControl w:val="0"/>
              <w:contextualSpacing/>
              <w:rPr>
                <w:rFonts w:ascii="Times New Roman" w:hAnsi="Times New Roman" w:cs="Times New Roman"/>
              </w:rPr>
            </w:pPr>
          </w:p>
        </w:tc>
        <w:tc>
          <w:tcPr>
            <w:tcW w:w="2023" w:type="dxa"/>
          </w:tcPr>
          <w:p w14:paraId="00598A29" w14:textId="000B898D" w:rsidR="001E698F" w:rsidRPr="00223D0F" w:rsidRDefault="001E698F" w:rsidP="00223D0F">
            <w:pPr>
              <w:widowControl w:val="0"/>
              <w:contextualSpacing/>
              <w:rPr>
                <w:rFonts w:ascii="Times New Roman" w:hAnsi="Times New Roman" w:cs="Times New Roman"/>
              </w:rPr>
            </w:pPr>
            <w:r w:rsidRPr="00223D0F">
              <w:rPr>
                <w:rFonts w:ascii="Segoe UI Symbol" w:hAnsi="Segoe UI Symbol" w:cs="Segoe UI Symbol"/>
              </w:rPr>
              <w:t>✓</w:t>
            </w:r>
          </w:p>
        </w:tc>
      </w:tr>
      <w:tr w:rsidR="0056587A" w:rsidRPr="00223D0F" w14:paraId="4D2CD73D" w14:textId="77777777" w:rsidTr="001E698F">
        <w:trPr>
          <w:trHeight w:val="315"/>
        </w:trPr>
        <w:tc>
          <w:tcPr>
            <w:tcW w:w="1221" w:type="dxa"/>
          </w:tcPr>
          <w:p w14:paraId="137528B9" w14:textId="5E2E3904" w:rsidR="0056587A" w:rsidRPr="00E52FFA" w:rsidRDefault="0056587A" w:rsidP="00E52FFA">
            <w:pPr>
              <w:widowControl w:val="0"/>
              <w:ind w:left="169"/>
              <w:rPr>
                <w:rFonts w:ascii="Times New Roman" w:hAnsi="Times New Roman" w:cs="Times New Roman"/>
              </w:rPr>
            </w:pPr>
            <w:r>
              <w:rPr>
                <w:rFonts w:ascii="Times New Roman" w:hAnsi="Times New Roman" w:cs="Times New Roman"/>
              </w:rPr>
              <w:t xml:space="preserve">    8</w:t>
            </w:r>
          </w:p>
        </w:tc>
        <w:tc>
          <w:tcPr>
            <w:tcW w:w="1474" w:type="dxa"/>
          </w:tcPr>
          <w:p w14:paraId="10A8060E" w14:textId="0B98B748"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10.73.11.120</w:t>
            </w:r>
          </w:p>
        </w:tc>
        <w:tc>
          <w:tcPr>
            <w:tcW w:w="2471" w:type="dxa"/>
          </w:tcPr>
          <w:p w14:paraId="18FD0744" w14:textId="7CBBFF86"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Рожки</w:t>
            </w:r>
          </w:p>
        </w:tc>
        <w:tc>
          <w:tcPr>
            <w:tcW w:w="1173" w:type="dxa"/>
          </w:tcPr>
          <w:p w14:paraId="3E0C7210" w14:textId="77777777" w:rsidR="0056587A" w:rsidRPr="00223D0F" w:rsidRDefault="0056587A" w:rsidP="00223D0F">
            <w:pPr>
              <w:widowControl w:val="0"/>
              <w:contextualSpacing/>
              <w:rPr>
                <w:rFonts w:ascii="Times New Roman" w:hAnsi="Times New Roman" w:cs="Times New Roman"/>
              </w:rPr>
            </w:pPr>
          </w:p>
        </w:tc>
        <w:tc>
          <w:tcPr>
            <w:tcW w:w="1833" w:type="dxa"/>
          </w:tcPr>
          <w:p w14:paraId="7E80B466" w14:textId="77777777" w:rsidR="0056587A" w:rsidRPr="00223D0F" w:rsidRDefault="0056587A" w:rsidP="00223D0F">
            <w:pPr>
              <w:widowControl w:val="0"/>
              <w:contextualSpacing/>
              <w:rPr>
                <w:rFonts w:ascii="Times New Roman" w:hAnsi="Times New Roman" w:cs="Times New Roman"/>
              </w:rPr>
            </w:pPr>
          </w:p>
        </w:tc>
        <w:tc>
          <w:tcPr>
            <w:tcW w:w="2023" w:type="dxa"/>
          </w:tcPr>
          <w:p w14:paraId="2A95BAD2" w14:textId="5346A4A0"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r>
      <w:tr w:rsidR="0056587A" w:rsidRPr="00223D0F" w14:paraId="73FCE456" w14:textId="77777777" w:rsidTr="001E698F">
        <w:trPr>
          <w:trHeight w:val="315"/>
        </w:trPr>
        <w:tc>
          <w:tcPr>
            <w:tcW w:w="1221" w:type="dxa"/>
          </w:tcPr>
          <w:p w14:paraId="4C4A2DE7" w14:textId="5DE75C3B"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9</w:t>
            </w:r>
          </w:p>
        </w:tc>
        <w:tc>
          <w:tcPr>
            <w:tcW w:w="1474" w:type="dxa"/>
          </w:tcPr>
          <w:p w14:paraId="54CFE297" w14:textId="66D2DED3"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10.81.12.110</w:t>
            </w:r>
          </w:p>
        </w:tc>
        <w:tc>
          <w:tcPr>
            <w:tcW w:w="2471" w:type="dxa"/>
          </w:tcPr>
          <w:p w14:paraId="4634955E" w14:textId="42BB3738"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Сахарный песок</w:t>
            </w:r>
          </w:p>
        </w:tc>
        <w:tc>
          <w:tcPr>
            <w:tcW w:w="1173" w:type="dxa"/>
          </w:tcPr>
          <w:p w14:paraId="6A53212B" w14:textId="77777777" w:rsidR="0056587A" w:rsidRPr="00223D0F" w:rsidRDefault="0056587A" w:rsidP="00223D0F">
            <w:pPr>
              <w:widowControl w:val="0"/>
              <w:contextualSpacing/>
              <w:rPr>
                <w:rFonts w:ascii="Times New Roman" w:hAnsi="Times New Roman" w:cs="Times New Roman"/>
              </w:rPr>
            </w:pPr>
          </w:p>
        </w:tc>
        <w:tc>
          <w:tcPr>
            <w:tcW w:w="1833" w:type="dxa"/>
          </w:tcPr>
          <w:p w14:paraId="122C6FA7" w14:textId="23422EC5"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tcPr>
          <w:p w14:paraId="4DC404E7" w14:textId="04059730" w:rsidR="0056587A" w:rsidRPr="00223D0F" w:rsidRDefault="0056587A" w:rsidP="00223D0F">
            <w:pPr>
              <w:widowControl w:val="0"/>
              <w:contextualSpacing/>
              <w:rPr>
                <w:rFonts w:ascii="Times New Roman" w:hAnsi="Times New Roman" w:cs="Times New Roman"/>
              </w:rPr>
            </w:pPr>
          </w:p>
        </w:tc>
      </w:tr>
      <w:tr w:rsidR="0056587A" w:rsidRPr="00223D0F" w14:paraId="1EC6C5EB" w14:textId="77777777" w:rsidTr="0056587A">
        <w:trPr>
          <w:trHeight w:val="315"/>
        </w:trPr>
        <w:tc>
          <w:tcPr>
            <w:tcW w:w="1221" w:type="dxa"/>
          </w:tcPr>
          <w:p w14:paraId="47D0AFF4" w14:textId="5BDCA98B"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10</w:t>
            </w:r>
          </w:p>
        </w:tc>
        <w:tc>
          <w:tcPr>
            <w:tcW w:w="1474" w:type="dxa"/>
          </w:tcPr>
          <w:p w14:paraId="2BFAEF18" w14:textId="3365E359"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10.83.13.120</w:t>
            </w:r>
          </w:p>
        </w:tc>
        <w:tc>
          <w:tcPr>
            <w:tcW w:w="2471" w:type="dxa"/>
          </w:tcPr>
          <w:p w14:paraId="54B3422F" w14:textId="776AF419" w:rsidR="0056587A" w:rsidRPr="00223D0F" w:rsidRDefault="0056587A" w:rsidP="00223D0F">
            <w:pPr>
              <w:widowControl w:val="0"/>
              <w:contextualSpacing/>
              <w:rPr>
                <w:rFonts w:ascii="Times New Roman" w:hAnsi="Times New Roman" w:cs="Times New Roman"/>
              </w:rPr>
            </w:pPr>
            <w:r>
              <w:rPr>
                <w:rFonts w:ascii="Times New Roman" w:hAnsi="Times New Roman" w:cs="Times New Roman"/>
              </w:rPr>
              <w:t>Чай ч</w:t>
            </w:r>
            <w:r w:rsidRPr="00223D0F">
              <w:rPr>
                <w:rFonts w:ascii="Times New Roman" w:hAnsi="Times New Roman" w:cs="Times New Roman"/>
              </w:rPr>
              <w:t xml:space="preserve">ерный </w:t>
            </w:r>
            <w:r>
              <w:rPr>
                <w:rFonts w:ascii="Times New Roman" w:hAnsi="Times New Roman" w:cs="Times New Roman"/>
              </w:rPr>
              <w:t>листовой</w:t>
            </w:r>
          </w:p>
        </w:tc>
        <w:tc>
          <w:tcPr>
            <w:tcW w:w="1173" w:type="dxa"/>
          </w:tcPr>
          <w:p w14:paraId="7BFEF670" w14:textId="77777777" w:rsidR="0056587A" w:rsidRPr="00223D0F" w:rsidRDefault="0056587A" w:rsidP="00223D0F">
            <w:pPr>
              <w:widowControl w:val="0"/>
              <w:contextualSpacing/>
              <w:rPr>
                <w:rFonts w:ascii="Times New Roman" w:hAnsi="Times New Roman" w:cs="Times New Roman"/>
              </w:rPr>
            </w:pPr>
          </w:p>
        </w:tc>
        <w:tc>
          <w:tcPr>
            <w:tcW w:w="1833" w:type="dxa"/>
          </w:tcPr>
          <w:p w14:paraId="7F412011" w14:textId="77777777" w:rsidR="0056587A" w:rsidRPr="00223D0F" w:rsidRDefault="0056587A" w:rsidP="00223D0F">
            <w:pPr>
              <w:widowControl w:val="0"/>
              <w:contextualSpacing/>
              <w:rPr>
                <w:rFonts w:ascii="Times New Roman" w:hAnsi="Times New Roman" w:cs="Times New Roman"/>
              </w:rPr>
            </w:pPr>
          </w:p>
        </w:tc>
        <w:tc>
          <w:tcPr>
            <w:tcW w:w="2023" w:type="dxa"/>
          </w:tcPr>
          <w:p w14:paraId="00783646" w14:textId="48752756"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r>
      <w:tr w:rsidR="0056587A" w:rsidRPr="00223D0F" w14:paraId="1361397E" w14:textId="77777777" w:rsidTr="0056587A">
        <w:trPr>
          <w:trHeight w:val="315"/>
        </w:trPr>
        <w:tc>
          <w:tcPr>
            <w:tcW w:w="1221" w:type="dxa"/>
          </w:tcPr>
          <w:p w14:paraId="4AA37B79" w14:textId="180146F7"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11</w:t>
            </w:r>
          </w:p>
        </w:tc>
        <w:tc>
          <w:tcPr>
            <w:tcW w:w="1474" w:type="dxa"/>
          </w:tcPr>
          <w:p w14:paraId="7CC4B1A6" w14:textId="75799E81"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10.82.14.000</w:t>
            </w:r>
          </w:p>
        </w:tc>
        <w:tc>
          <w:tcPr>
            <w:tcW w:w="2471" w:type="dxa"/>
          </w:tcPr>
          <w:p w14:paraId="20E029FD" w14:textId="5CF15A7C" w:rsidR="0056587A" w:rsidRPr="00223D0F" w:rsidRDefault="0056587A" w:rsidP="001E1956">
            <w:pPr>
              <w:widowControl w:val="0"/>
              <w:contextualSpacing/>
              <w:rPr>
                <w:rFonts w:ascii="Times New Roman" w:hAnsi="Times New Roman" w:cs="Times New Roman"/>
              </w:rPr>
            </w:pPr>
            <w:r w:rsidRPr="00223D0F">
              <w:rPr>
                <w:rFonts w:ascii="Times New Roman" w:hAnsi="Times New Roman" w:cs="Times New Roman"/>
              </w:rPr>
              <w:t xml:space="preserve">Какао </w:t>
            </w:r>
            <w:r w:rsidR="001E1956">
              <w:rPr>
                <w:rFonts w:ascii="Times New Roman" w:hAnsi="Times New Roman" w:cs="Times New Roman"/>
              </w:rPr>
              <w:t>«Золотой ярлык»</w:t>
            </w:r>
          </w:p>
        </w:tc>
        <w:tc>
          <w:tcPr>
            <w:tcW w:w="1173" w:type="dxa"/>
          </w:tcPr>
          <w:p w14:paraId="52B78BFA" w14:textId="77777777" w:rsidR="0056587A" w:rsidRPr="00223D0F" w:rsidRDefault="0056587A" w:rsidP="00223D0F">
            <w:pPr>
              <w:widowControl w:val="0"/>
              <w:contextualSpacing/>
              <w:rPr>
                <w:rFonts w:ascii="Times New Roman" w:hAnsi="Times New Roman" w:cs="Times New Roman"/>
              </w:rPr>
            </w:pPr>
          </w:p>
        </w:tc>
        <w:tc>
          <w:tcPr>
            <w:tcW w:w="1833" w:type="dxa"/>
          </w:tcPr>
          <w:p w14:paraId="6681D115" w14:textId="7CA30615" w:rsidR="0056587A" w:rsidRPr="00223D0F" w:rsidRDefault="0056587A" w:rsidP="00223D0F">
            <w:pPr>
              <w:widowControl w:val="0"/>
              <w:contextualSpacing/>
              <w:rPr>
                <w:rFonts w:ascii="Times New Roman" w:hAnsi="Times New Roman" w:cs="Times New Roman"/>
              </w:rPr>
            </w:pPr>
          </w:p>
        </w:tc>
        <w:tc>
          <w:tcPr>
            <w:tcW w:w="2023" w:type="dxa"/>
          </w:tcPr>
          <w:p w14:paraId="1D3EF59D" w14:textId="2B612369"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r>
      <w:tr w:rsidR="0056587A" w:rsidRPr="00223D0F" w14:paraId="44203F3A" w14:textId="77777777" w:rsidTr="0056587A">
        <w:trPr>
          <w:trHeight w:val="315"/>
        </w:trPr>
        <w:tc>
          <w:tcPr>
            <w:tcW w:w="1221" w:type="dxa"/>
          </w:tcPr>
          <w:p w14:paraId="13E745C2" w14:textId="645A8D20"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12</w:t>
            </w:r>
          </w:p>
        </w:tc>
        <w:tc>
          <w:tcPr>
            <w:tcW w:w="1474" w:type="dxa"/>
          </w:tcPr>
          <w:p w14:paraId="2A6BD2AF" w14:textId="48982C3D"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10.83.12.120</w:t>
            </w:r>
          </w:p>
        </w:tc>
        <w:tc>
          <w:tcPr>
            <w:tcW w:w="2471" w:type="dxa"/>
          </w:tcPr>
          <w:p w14:paraId="057E47B0" w14:textId="239C1430" w:rsidR="0056587A" w:rsidRPr="00223D0F" w:rsidRDefault="0056587A" w:rsidP="00223D0F">
            <w:pPr>
              <w:widowControl w:val="0"/>
              <w:contextualSpacing/>
              <w:rPr>
                <w:rFonts w:ascii="Times New Roman" w:hAnsi="Times New Roman" w:cs="Times New Roman"/>
              </w:rPr>
            </w:pPr>
            <w:r>
              <w:rPr>
                <w:rFonts w:ascii="Times New Roman" w:hAnsi="Times New Roman" w:cs="Times New Roman"/>
              </w:rPr>
              <w:t>Кофейный н</w:t>
            </w:r>
            <w:r w:rsidRPr="00223D0F">
              <w:rPr>
                <w:rFonts w:ascii="Times New Roman" w:hAnsi="Times New Roman" w:cs="Times New Roman"/>
              </w:rPr>
              <w:t>апиток</w:t>
            </w:r>
          </w:p>
        </w:tc>
        <w:tc>
          <w:tcPr>
            <w:tcW w:w="1173" w:type="dxa"/>
          </w:tcPr>
          <w:p w14:paraId="5890E2AF" w14:textId="77777777" w:rsidR="0056587A" w:rsidRPr="00223D0F" w:rsidRDefault="0056587A" w:rsidP="00223D0F">
            <w:pPr>
              <w:widowControl w:val="0"/>
              <w:contextualSpacing/>
              <w:rPr>
                <w:rFonts w:ascii="Times New Roman" w:hAnsi="Times New Roman" w:cs="Times New Roman"/>
              </w:rPr>
            </w:pPr>
          </w:p>
        </w:tc>
        <w:tc>
          <w:tcPr>
            <w:tcW w:w="1833" w:type="dxa"/>
          </w:tcPr>
          <w:p w14:paraId="495532CF" w14:textId="77777777" w:rsidR="0056587A" w:rsidRPr="00223D0F" w:rsidRDefault="0056587A" w:rsidP="00223D0F">
            <w:pPr>
              <w:widowControl w:val="0"/>
              <w:contextualSpacing/>
              <w:rPr>
                <w:rFonts w:ascii="Times New Roman" w:hAnsi="Times New Roman" w:cs="Times New Roman"/>
              </w:rPr>
            </w:pPr>
          </w:p>
        </w:tc>
        <w:tc>
          <w:tcPr>
            <w:tcW w:w="2023" w:type="dxa"/>
          </w:tcPr>
          <w:p w14:paraId="648B03DE" w14:textId="64104883"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r>
      <w:tr w:rsidR="0056587A" w:rsidRPr="00223D0F" w14:paraId="376AFE1C" w14:textId="77777777" w:rsidTr="0056587A">
        <w:trPr>
          <w:trHeight w:val="315"/>
        </w:trPr>
        <w:tc>
          <w:tcPr>
            <w:tcW w:w="1221" w:type="dxa"/>
          </w:tcPr>
          <w:p w14:paraId="24267D46" w14:textId="6B985A76"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13</w:t>
            </w:r>
          </w:p>
        </w:tc>
        <w:tc>
          <w:tcPr>
            <w:tcW w:w="1474" w:type="dxa"/>
          </w:tcPr>
          <w:p w14:paraId="73A09ACD" w14:textId="4D43CA7B"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10.84.30.130</w:t>
            </w:r>
          </w:p>
        </w:tc>
        <w:tc>
          <w:tcPr>
            <w:tcW w:w="2471" w:type="dxa"/>
          </w:tcPr>
          <w:p w14:paraId="735FA966" w14:textId="3CBBB0E4"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Соль йодированная</w:t>
            </w:r>
          </w:p>
        </w:tc>
        <w:tc>
          <w:tcPr>
            <w:tcW w:w="1173" w:type="dxa"/>
            <w:hideMark/>
          </w:tcPr>
          <w:p w14:paraId="37F2A2DE" w14:textId="77777777" w:rsidR="0056587A" w:rsidRPr="00223D0F" w:rsidRDefault="0056587A" w:rsidP="00223D0F">
            <w:pPr>
              <w:widowControl w:val="0"/>
              <w:contextualSpacing/>
              <w:rPr>
                <w:rFonts w:ascii="Times New Roman" w:hAnsi="Times New Roman" w:cs="Times New Roman"/>
              </w:rPr>
            </w:pPr>
          </w:p>
        </w:tc>
        <w:tc>
          <w:tcPr>
            <w:tcW w:w="1833" w:type="dxa"/>
            <w:hideMark/>
          </w:tcPr>
          <w:p w14:paraId="725EFF61" w14:textId="077DFD5D"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hideMark/>
          </w:tcPr>
          <w:p w14:paraId="4178192F" w14:textId="6F31F2A9" w:rsidR="0056587A" w:rsidRPr="0056587A" w:rsidRDefault="0056587A" w:rsidP="00223D0F">
            <w:pPr>
              <w:widowControl w:val="0"/>
              <w:contextualSpacing/>
              <w:rPr>
                <w:rFonts w:cs="Times New Roman"/>
              </w:rPr>
            </w:pPr>
          </w:p>
        </w:tc>
      </w:tr>
      <w:tr w:rsidR="0056587A" w:rsidRPr="00223D0F" w14:paraId="43497709" w14:textId="77777777" w:rsidTr="00E52FFA">
        <w:trPr>
          <w:trHeight w:val="315"/>
        </w:trPr>
        <w:tc>
          <w:tcPr>
            <w:tcW w:w="1221" w:type="dxa"/>
          </w:tcPr>
          <w:p w14:paraId="1EA35071" w14:textId="1EC9C69F"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14</w:t>
            </w:r>
          </w:p>
        </w:tc>
        <w:tc>
          <w:tcPr>
            <w:tcW w:w="1474" w:type="dxa"/>
            <w:hideMark/>
          </w:tcPr>
          <w:p w14:paraId="7A51B179" w14:textId="60171CEA"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10.39.17.112</w:t>
            </w:r>
          </w:p>
        </w:tc>
        <w:tc>
          <w:tcPr>
            <w:tcW w:w="2471" w:type="dxa"/>
            <w:hideMark/>
          </w:tcPr>
          <w:p w14:paraId="2B127887" w14:textId="7DBAD928"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Томатная паста</w:t>
            </w:r>
          </w:p>
        </w:tc>
        <w:tc>
          <w:tcPr>
            <w:tcW w:w="1173" w:type="dxa"/>
            <w:hideMark/>
          </w:tcPr>
          <w:p w14:paraId="7EA69966" w14:textId="77777777" w:rsidR="0056587A" w:rsidRPr="00223D0F" w:rsidRDefault="0056587A" w:rsidP="00223D0F">
            <w:pPr>
              <w:widowControl w:val="0"/>
              <w:contextualSpacing/>
              <w:rPr>
                <w:rFonts w:ascii="Times New Roman" w:hAnsi="Times New Roman" w:cs="Times New Roman"/>
              </w:rPr>
            </w:pPr>
          </w:p>
        </w:tc>
        <w:tc>
          <w:tcPr>
            <w:tcW w:w="1833" w:type="dxa"/>
            <w:hideMark/>
          </w:tcPr>
          <w:p w14:paraId="5857CD66" w14:textId="77777777" w:rsidR="0056587A" w:rsidRPr="00223D0F" w:rsidRDefault="0056587A" w:rsidP="00223D0F">
            <w:pPr>
              <w:widowControl w:val="0"/>
              <w:contextualSpacing/>
              <w:rPr>
                <w:rFonts w:ascii="Times New Roman" w:hAnsi="Times New Roman" w:cs="Times New Roman"/>
              </w:rPr>
            </w:pPr>
          </w:p>
        </w:tc>
        <w:tc>
          <w:tcPr>
            <w:tcW w:w="2023" w:type="dxa"/>
            <w:hideMark/>
          </w:tcPr>
          <w:p w14:paraId="3B6F98E6" w14:textId="77777777"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r>
      <w:tr w:rsidR="0056587A" w:rsidRPr="00223D0F" w14:paraId="766AF34F" w14:textId="77777777" w:rsidTr="0056587A">
        <w:trPr>
          <w:trHeight w:val="315"/>
        </w:trPr>
        <w:tc>
          <w:tcPr>
            <w:tcW w:w="1221" w:type="dxa"/>
          </w:tcPr>
          <w:p w14:paraId="7468790C" w14:textId="40EB57BD"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15</w:t>
            </w:r>
          </w:p>
        </w:tc>
        <w:tc>
          <w:tcPr>
            <w:tcW w:w="1474" w:type="dxa"/>
          </w:tcPr>
          <w:p w14:paraId="66F8A6F6" w14:textId="62947430"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10.51.11.111</w:t>
            </w:r>
          </w:p>
        </w:tc>
        <w:tc>
          <w:tcPr>
            <w:tcW w:w="2471" w:type="dxa"/>
          </w:tcPr>
          <w:p w14:paraId="6C2A10E5" w14:textId="743A53C4"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 xml:space="preserve">Молоко питьевое    </w:t>
            </w:r>
          </w:p>
        </w:tc>
        <w:tc>
          <w:tcPr>
            <w:tcW w:w="1173" w:type="dxa"/>
          </w:tcPr>
          <w:p w14:paraId="24D6FFC1" w14:textId="77777777" w:rsidR="0056587A" w:rsidRPr="00223D0F" w:rsidRDefault="0056587A" w:rsidP="00223D0F">
            <w:pPr>
              <w:widowControl w:val="0"/>
              <w:contextualSpacing/>
              <w:rPr>
                <w:rFonts w:ascii="Times New Roman" w:hAnsi="Times New Roman" w:cs="Times New Roman"/>
              </w:rPr>
            </w:pPr>
          </w:p>
        </w:tc>
        <w:tc>
          <w:tcPr>
            <w:tcW w:w="1833" w:type="dxa"/>
          </w:tcPr>
          <w:p w14:paraId="671E4B94" w14:textId="77777777" w:rsidR="0056587A" w:rsidRPr="00223D0F" w:rsidRDefault="0056587A" w:rsidP="00223D0F">
            <w:pPr>
              <w:widowControl w:val="0"/>
              <w:contextualSpacing/>
              <w:rPr>
                <w:rFonts w:ascii="Times New Roman" w:hAnsi="Times New Roman" w:cs="Times New Roman"/>
              </w:rPr>
            </w:pPr>
          </w:p>
        </w:tc>
        <w:tc>
          <w:tcPr>
            <w:tcW w:w="2023" w:type="dxa"/>
          </w:tcPr>
          <w:p w14:paraId="10465D03" w14:textId="7CAC697B"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r>
      <w:tr w:rsidR="0056587A" w:rsidRPr="00223D0F" w14:paraId="1D5C2ED7" w14:textId="77777777" w:rsidTr="0056587A">
        <w:trPr>
          <w:trHeight w:val="315"/>
        </w:trPr>
        <w:tc>
          <w:tcPr>
            <w:tcW w:w="1221" w:type="dxa"/>
          </w:tcPr>
          <w:p w14:paraId="000518E3" w14:textId="3520FC60"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16</w:t>
            </w:r>
          </w:p>
        </w:tc>
        <w:tc>
          <w:tcPr>
            <w:tcW w:w="1474" w:type="dxa"/>
          </w:tcPr>
          <w:p w14:paraId="5E986141" w14:textId="07C67FDE"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10.51.22.112</w:t>
            </w:r>
          </w:p>
        </w:tc>
        <w:tc>
          <w:tcPr>
            <w:tcW w:w="2471" w:type="dxa"/>
          </w:tcPr>
          <w:p w14:paraId="16D7DB93" w14:textId="652415BA"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 xml:space="preserve">Молоко сухое </w:t>
            </w:r>
          </w:p>
        </w:tc>
        <w:tc>
          <w:tcPr>
            <w:tcW w:w="1173" w:type="dxa"/>
          </w:tcPr>
          <w:p w14:paraId="720F5963" w14:textId="77777777" w:rsidR="0056587A" w:rsidRPr="00223D0F" w:rsidRDefault="0056587A" w:rsidP="00223D0F">
            <w:pPr>
              <w:widowControl w:val="0"/>
              <w:contextualSpacing/>
              <w:rPr>
                <w:rFonts w:ascii="Times New Roman" w:hAnsi="Times New Roman" w:cs="Times New Roman"/>
              </w:rPr>
            </w:pPr>
          </w:p>
        </w:tc>
        <w:tc>
          <w:tcPr>
            <w:tcW w:w="1833" w:type="dxa"/>
          </w:tcPr>
          <w:p w14:paraId="51E513A4" w14:textId="3462759C"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tcPr>
          <w:p w14:paraId="5C2F4AFA" w14:textId="36A7EE9D" w:rsidR="0056587A" w:rsidRPr="00223D0F" w:rsidRDefault="0056587A" w:rsidP="00223D0F">
            <w:pPr>
              <w:widowControl w:val="0"/>
              <w:contextualSpacing/>
              <w:rPr>
                <w:rFonts w:ascii="Times New Roman" w:hAnsi="Times New Roman" w:cs="Times New Roman"/>
              </w:rPr>
            </w:pPr>
          </w:p>
        </w:tc>
      </w:tr>
      <w:tr w:rsidR="0056587A" w:rsidRPr="00223D0F" w14:paraId="11518BB7" w14:textId="77777777" w:rsidTr="0056587A">
        <w:trPr>
          <w:trHeight w:val="315"/>
        </w:trPr>
        <w:tc>
          <w:tcPr>
            <w:tcW w:w="1221" w:type="dxa"/>
          </w:tcPr>
          <w:p w14:paraId="747DB5A9" w14:textId="0FBC7623"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17</w:t>
            </w:r>
          </w:p>
        </w:tc>
        <w:tc>
          <w:tcPr>
            <w:tcW w:w="1474" w:type="dxa"/>
          </w:tcPr>
          <w:p w14:paraId="15AF0025" w14:textId="56A0C69A"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10.51.51.113</w:t>
            </w:r>
          </w:p>
        </w:tc>
        <w:tc>
          <w:tcPr>
            <w:tcW w:w="2471" w:type="dxa"/>
          </w:tcPr>
          <w:p w14:paraId="75A546B5" w14:textId="70EFD377"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 xml:space="preserve">Молоко сгущенное </w:t>
            </w:r>
          </w:p>
        </w:tc>
        <w:tc>
          <w:tcPr>
            <w:tcW w:w="1173" w:type="dxa"/>
          </w:tcPr>
          <w:p w14:paraId="60968197" w14:textId="77777777" w:rsidR="0056587A" w:rsidRPr="00223D0F" w:rsidRDefault="0056587A" w:rsidP="00223D0F">
            <w:pPr>
              <w:widowControl w:val="0"/>
              <w:contextualSpacing/>
              <w:rPr>
                <w:rFonts w:ascii="Times New Roman" w:hAnsi="Times New Roman" w:cs="Times New Roman"/>
              </w:rPr>
            </w:pPr>
          </w:p>
        </w:tc>
        <w:tc>
          <w:tcPr>
            <w:tcW w:w="1833" w:type="dxa"/>
          </w:tcPr>
          <w:p w14:paraId="08F6772B" w14:textId="3B906E0C"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tcPr>
          <w:p w14:paraId="72466304" w14:textId="0BFD68A6" w:rsidR="0056587A" w:rsidRPr="00223D0F" w:rsidRDefault="0056587A" w:rsidP="00223D0F">
            <w:pPr>
              <w:widowControl w:val="0"/>
              <w:contextualSpacing/>
              <w:rPr>
                <w:rFonts w:ascii="Times New Roman" w:hAnsi="Times New Roman" w:cs="Times New Roman"/>
              </w:rPr>
            </w:pPr>
          </w:p>
        </w:tc>
      </w:tr>
      <w:tr w:rsidR="0056587A" w:rsidRPr="00223D0F" w14:paraId="4AD7858D" w14:textId="77777777" w:rsidTr="0056587A">
        <w:trPr>
          <w:trHeight w:val="315"/>
        </w:trPr>
        <w:tc>
          <w:tcPr>
            <w:tcW w:w="1221" w:type="dxa"/>
          </w:tcPr>
          <w:p w14:paraId="00699751" w14:textId="21B2E3F3"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18</w:t>
            </w:r>
          </w:p>
        </w:tc>
        <w:tc>
          <w:tcPr>
            <w:tcW w:w="1474" w:type="dxa"/>
          </w:tcPr>
          <w:p w14:paraId="6DDEBBDD" w14:textId="120BD6D5"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10.51.30.111</w:t>
            </w:r>
          </w:p>
        </w:tc>
        <w:tc>
          <w:tcPr>
            <w:tcW w:w="2471" w:type="dxa"/>
          </w:tcPr>
          <w:p w14:paraId="14DA0B65" w14:textId="272B47A6" w:rsidR="0056587A" w:rsidRPr="00223D0F" w:rsidRDefault="0056587A" w:rsidP="0056587A">
            <w:pPr>
              <w:widowControl w:val="0"/>
              <w:contextualSpacing/>
              <w:rPr>
                <w:rFonts w:ascii="Times New Roman" w:hAnsi="Times New Roman" w:cs="Times New Roman"/>
              </w:rPr>
            </w:pPr>
            <w:r w:rsidRPr="00223D0F">
              <w:rPr>
                <w:rFonts w:ascii="Times New Roman" w:hAnsi="Times New Roman" w:cs="Times New Roman"/>
              </w:rPr>
              <w:t xml:space="preserve">Масло </w:t>
            </w:r>
            <w:r>
              <w:rPr>
                <w:rFonts w:ascii="Times New Roman" w:hAnsi="Times New Roman" w:cs="Times New Roman"/>
              </w:rPr>
              <w:t>сливочное</w:t>
            </w:r>
          </w:p>
        </w:tc>
        <w:tc>
          <w:tcPr>
            <w:tcW w:w="1173" w:type="dxa"/>
          </w:tcPr>
          <w:p w14:paraId="0BF3D82B" w14:textId="77777777" w:rsidR="0056587A" w:rsidRPr="00223D0F" w:rsidRDefault="0056587A" w:rsidP="00223D0F">
            <w:pPr>
              <w:widowControl w:val="0"/>
              <w:contextualSpacing/>
              <w:rPr>
                <w:rFonts w:ascii="Times New Roman" w:hAnsi="Times New Roman" w:cs="Times New Roman"/>
              </w:rPr>
            </w:pPr>
          </w:p>
        </w:tc>
        <w:tc>
          <w:tcPr>
            <w:tcW w:w="1833" w:type="dxa"/>
          </w:tcPr>
          <w:p w14:paraId="24B89F1F" w14:textId="2E33D74E"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tcPr>
          <w:p w14:paraId="59BD3643" w14:textId="2F5F5D62" w:rsidR="0056587A" w:rsidRPr="00223D0F" w:rsidRDefault="0056587A" w:rsidP="00223D0F">
            <w:pPr>
              <w:widowControl w:val="0"/>
              <w:contextualSpacing/>
              <w:rPr>
                <w:rFonts w:ascii="Times New Roman" w:hAnsi="Times New Roman" w:cs="Times New Roman"/>
              </w:rPr>
            </w:pPr>
          </w:p>
        </w:tc>
      </w:tr>
      <w:tr w:rsidR="0056587A" w:rsidRPr="00223D0F" w14:paraId="258B72B9" w14:textId="77777777" w:rsidTr="0056587A">
        <w:trPr>
          <w:trHeight w:val="315"/>
        </w:trPr>
        <w:tc>
          <w:tcPr>
            <w:tcW w:w="1221" w:type="dxa"/>
          </w:tcPr>
          <w:p w14:paraId="492B4A90" w14:textId="2E513422"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19</w:t>
            </w:r>
          </w:p>
        </w:tc>
        <w:tc>
          <w:tcPr>
            <w:tcW w:w="1474" w:type="dxa"/>
          </w:tcPr>
          <w:p w14:paraId="1CD85613" w14:textId="72BF0236"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10.41.54.110</w:t>
            </w:r>
          </w:p>
        </w:tc>
        <w:tc>
          <w:tcPr>
            <w:tcW w:w="2471" w:type="dxa"/>
          </w:tcPr>
          <w:p w14:paraId="326ACFA0" w14:textId="24C4C4C9"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Масло подсолнечное</w:t>
            </w:r>
          </w:p>
        </w:tc>
        <w:tc>
          <w:tcPr>
            <w:tcW w:w="1173" w:type="dxa"/>
          </w:tcPr>
          <w:p w14:paraId="46ABF3DB" w14:textId="77777777" w:rsidR="0056587A" w:rsidRPr="00223D0F" w:rsidRDefault="0056587A" w:rsidP="00223D0F">
            <w:pPr>
              <w:widowControl w:val="0"/>
              <w:contextualSpacing/>
              <w:rPr>
                <w:rFonts w:ascii="Times New Roman" w:hAnsi="Times New Roman" w:cs="Times New Roman"/>
              </w:rPr>
            </w:pPr>
          </w:p>
        </w:tc>
        <w:tc>
          <w:tcPr>
            <w:tcW w:w="1833" w:type="dxa"/>
          </w:tcPr>
          <w:p w14:paraId="4DB70461" w14:textId="77777777" w:rsidR="0056587A" w:rsidRPr="00223D0F" w:rsidRDefault="0056587A" w:rsidP="00223D0F">
            <w:pPr>
              <w:widowControl w:val="0"/>
              <w:contextualSpacing/>
              <w:rPr>
                <w:rFonts w:ascii="Times New Roman" w:hAnsi="Times New Roman" w:cs="Times New Roman"/>
              </w:rPr>
            </w:pPr>
          </w:p>
        </w:tc>
        <w:tc>
          <w:tcPr>
            <w:tcW w:w="2023" w:type="dxa"/>
          </w:tcPr>
          <w:p w14:paraId="012FE5B1" w14:textId="2BBE0D8A"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r>
      <w:tr w:rsidR="0056587A" w:rsidRPr="00223D0F" w14:paraId="41DFA40D" w14:textId="77777777" w:rsidTr="0056587A">
        <w:trPr>
          <w:trHeight w:val="315"/>
        </w:trPr>
        <w:tc>
          <w:tcPr>
            <w:tcW w:w="1221" w:type="dxa"/>
          </w:tcPr>
          <w:p w14:paraId="71BCD841" w14:textId="380F82F2"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20</w:t>
            </w:r>
          </w:p>
        </w:tc>
        <w:tc>
          <w:tcPr>
            <w:tcW w:w="1474" w:type="dxa"/>
          </w:tcPr>
          <w:p w14:paraId="74C13207" w14:textId="30CF1E16"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10.51.52.212</w:t>
            </w:r>
          </w:p>
        </w:tc>
        <w:tc>
          <w:tcPr>
            <w:tcW w:w="2471" w:type="dxa"/>
          </w:tcPr>
          <w:p w14:paraId="32A93B3E" w14:textId="14C20B62"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 xml:space="preserve">Сметана  </w:t>
            </w:r>
          </w:p>
        </w:tc>
        <w:tc>
          <w:tcPr>
            <w:tcW w:w="1173" w:type="dxa"/>
          </w:tcPr>
          <w:p w14:paraId="21528760" w14:textId="77777777" w:rsidR="0056587A" w:rsidRPr="00223D0F" w:rsidRDefault="0056587A" w:rsidP="00223D0F">
            <w:pPr>
              <w:widowControl w:val="0"/>
              <w:contextualSpacing/>
              <w:rPr>
                <w:rFonts w:ascii="Times New Roman" w:hAnsi="Times New Roman" w:cs="Times New Roman"/>
              </w:rPr>
            </w:pPr>
          </w:p>
        </w:tc>
        <w:tc>
          <w:tcPr>
            <w:tcW w:w="1833" w:type="dxa"/>
          </w:tcPr>
          <w:p w14:paraId="76203D25" w14:textId="77777777" w:rsidR="0056587A" w:rsidRPr="00223D0F" w:rsidRDefault="0056587A" w:rsidP="00223D0F">
            <w:pPr>
              <w:widowControl w:val="0"/>
              <w:contextualSpacing/>
              <w:rPr>
                <w:rFonts w:ascii="Times New Roman" w:hAnsi="Times New Roman" w:cs="Times New Roman"/>
              </w:rPr>
            </w:pPr>
          </w:p>
        </w:tc>
        <w:tc>
          <w:tcPr>
            <w:tcW w:w="2023" w:type="dxa"/>
          </w:tcPr>
          <w:p w14:paraId="4DD6BB63" w14:textId="733B7CD3"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r>
      <w:tr w:rsidR="0056587A" w:rsidRPr="00223D0F" w14:paraId="2E930EEC" w14:textId="77777777" w:rsidTr="0056587A">
        <w:trPr>
          <w:trHeight w:val="315"/>
        </w:trPr>
        <w:tc>
          <w:tcPr>
            <w:tcW w:w="1221" w:type="dxa"/>
          </w:tcPr>
          <w:p w14:paraId="3BA54D75" w14:textId="3CC98986"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21</w:t>
            </w:r>
          </w:p>
        </w:tc>
        <w:tc>
          <w:tcPr>
            <w:tcW w:w="1474" w:type="dxa"/>
          </w:tcPr>
          <w:p w14:paraId="4F9946F6" w14:textId="4EE18EA4"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10.51.40.300</w:t>
            </w:r>
          </w:p>
        </w:tc>
        <w:tc>
          <w:tcPr>
            <w:tcW w:w="2471" w:type="dxa"/>
          </w:tcPr>
          <w:p w14:paraId="464433D1" w14:textId="3E2A0345"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 xml:space="preserve">Творог  </w:t>
            </w:r>
          </w:p>
        </w:tc>
        <w:tc>
          <w:tcPr>
            <w:tcW w:w="1173" w:type="dxa"/>
          </w:tcPr>
          <w:p w14:paraId="4184BAB5" w14:textId="77777777" w:rsidR="0056587A" w:rsidRPr="00223D0F" w:rsidRDefault="0056587A" w:rsidP="00223D0F">
            <w:pPr>
              <w:widowControl w:val="0"/>
              <w:contextualSpacing/>
              <w:rPr>
                <w:rFonts w:ascii="Times New Roman" w:hAnsi="Times New Roman" w:cs="Times New Roman"/>
              </w:rPr>
            </w:pPr>
          </w:p>
        </w:tc>
        <w:tc>
          <w:tcPr>
            <w:tcW w:w="1833" w:type="dxa"/>
          </w:tcPr>
          <w:p w14:paraId="1BFB8D2B" w14:textId="6CCC31CD"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tcPr>
          <w:p w14:paraId="1C63752D" w14:textId="77777777" w:rsidR="0056587A" w:rsidRPr="00223D0F" w:rsidRDefault="0056587A" w:rsidP="00223D0F">
            <w:pPr>
              <w:widowControl w:val="0"/>
              <w:contextualSpacing/>
              <w:rPr>
                <w:rFonts w:ascii="Times New Roman" w:hAnsi="Times New Roman" w:cs="Times New Roman"/>
              </w:rPr>
            </w:pPr>
          </w:p>
        </w:tc>
      </w:tr>
      <w:tr w:rsidR="0056587A" w:rsidRPr="00223D0F" w14:paraId="2D6383E1" w14:textId="77777777" w:rsidTr="0056587A">
        <w:trPr>
          <w:trHeight w:val="315"/>
        </w:trPr>
        <w:tc>
          <w:tcPr>
            <w:tcW w:w="1221" w:type="dxa"/>
          </w:tcPr>
          <w:p w14:paraId="5AB049D3" w14:textId="1698B24D" w:rsidR="0056587A" w:rsidRPr="00E52FFA" w:rsidRDefault="0056587A" w:rsidP="00E52FFA">
            <w:pPr>
              <w:widowControl w:val="0"/>
              <w:ind w:left="360"/>
              <w:rPr>
                <w:rFonts w:ascii="Times New Roman" w:hAnsi="Times New Roman" w:cs="Times New Roman"/>
              </w:rPr>
            </w:pPr>
            <w:r>
              <w:rPr>
                <w:rFonts w:ascii="Times New Roman" w:hAnsi="Times New Roman" w:cs="Times New Roman"/>
              </w:rPr>
              <w:t>22</w:t>
            </w:r>
          </w:p>
        </w:tc>
        <w:tc>
          <w:tcPr>
            <w:tcW w:w="1474" w:type="dxa"/>
          </w:tcPr>
          <w:p w14:paraId="380D188B" w14:textId="0E382254"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10.51.40.120</w:t>
            </w:r>
          </w:p>
        </w:tc>
        <w:tc>
          <w:tcPr>
            <w:tcW w:w="2471" w:type="dxa"/>
          </w:tcPr>
          <w:p w14:paraId="69734DC2" w14:textId="1A899B01" w:rsidR="0056587A" w:rsidRPr="00223D0F" w:rsidRDefault="0056587A" w:rsidP="00223D0F">
            <w:pPr>
              <w:widowControl w:val="0"/>
              <w:contextualSpacing/>
              <w:rPr>
                <w:rFonts w:ascii="Times New Roman" w:hAnsi="Times New Roman" w:cs="Times New Roman"/>
              </w:rPr>
            </w:pPr>
            <w:r w:rsidRPr="00223D0F">
              <w:rPr>
                <w:rFonts w:ascii="Times New Roman" w:hAnsi="Times New Roman" w:cs="Times New Roman"/>
              </w:rPr>
              <w:t xml:space="preserve">Сыр  </w:t>
            </w:r>
          </w:p>
        </w:tc>
        <w:tc>
          <w:tcPr>
            <w:tcW w:w="1173" w:type="dxa"/>
          </w:tcPr>
          <w:p w14:paraId="077AED56" w14:textId="77777777" w:rsidR="0056587A" w:rsidRPr="00223D0F" w:rsidRDefault="0056587A" w:rsidP="00223D0F">
            <w:pPr>
              <w:widowControl w:val="0"/>
              <w:contextualSpacing/>
              <w:rPr>
                <w:rFonts w:ascii="Times New Roman" w:hAnsi="Times New Roman" w:cs="Times New Roman"/>
              </w:rPr>
            </w:pPr>
          </w:p>
        </w:tc>
        <w:tc>
          <w:tcPr>
            <w:tcW w:w="1833" w:type="dxa"/>
          </w:tcPr>
          <w:p w14:paraId="11EFB843" w14:textId="77777777" w:rsidR="0056587A" w:rsidRPr="00223D0F" w:rsidRDefault="0056587A" w:rsidP="00223D0F">
            <w:pPr>
              <w:widowControl w:val="0"/>
              <w:contextualSpacing/>
              <w:rPr>
                <w:rFonts w:ascii="Times New Roman" w:hAnsi="Times New Roman" w:cs="Times New Roman"/>
              </w:rPr>
            </w:pPr>
          </w:p>
        </w:tc>
        <w:tc>
          <w:tcPr>
            <w:tcW w:w="2023" w:type="dxa"/>
          </w:tcPr>
          <w:p w14:paraId="347CA8C6" w14:textId="2C0C2877" w:rsidR="0056587A" w:rsidRPr="00223D0F" w:rsidRDefault="0056587A" w:rsidP="00223D0F">
            <w:pPr>
              <w:widowControl w:val="0"/>
              <w:contextualSpacing/>
              <w:rPr>
                <w:rFonts w:ascii="Times New Roman" w:hAnsi="Times New Roman" w:cs="Times New Roman"/>
              </w:rPr>
            </w:pPr>
            <w:r w:rsidRPr="00223D0F">
              <w:rPr>
                <w:rFonts w:ascii="Segoe UI Symbol" w:hAnsi="Segoe UI Symbol" w:cs="Segoe UI Symbol"/>
              </w:rPr>
              <w:t>✓</w:t>
            </w:r>
          </w:p>
        </w:tc>
      </w:tr>
      <w:tr w:rsidR="005E3C73" w:rsidRPr="00223D0F" w14:paraId="07456FB8" w14:textId="77777777" w:rsidTr="0056587A">
        <w:trPr>
          <w:trHeight w:val="315"/>
        </w:trPr>
        <w:tc>
          <w:tcPr>
            <w:tcW w:w="1221" w:type="dxa"/>
          </w:tcPr>
          <w:p w14:paraId="5DC7214F" w14:textId="5222C5A4" w:rsidR="005E3C73" w:rsidRPr="00E52FFA" w:rsidRDefault="005E3C73" w:rsidP="00E52FFA">
            <w:pPr>
              <w:widowControl w:val="0"/>
              <w:ind w:left="360"/>
              <w:rPr>
                <w:rFonts w:ascii="Times New Roman" w:hAnsi="Times New Roman" w:cs="Times New Roman"/>
              </w:rPr>
            </w:pPr>
            <w:r>
              <w:rPr>
                <w:rFonts w:ascii="Times New Roman" w:hAnsi="Times New Roman" w:cs="Times New Roman"/>
              </w:rPr>
              <w:t>23</w:t>
            </w:r>
          </w:p>
        </w:tc>
        <w:tc>
          <w:tcPr>
            <w:tcW w:w="1474" w:type="dxa"/>
          </w:tcPr>
          <w:p w14:paraId="3B55B3FC" w14:textId="57882C69"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01.13.51.120</w:t>
            </w:r>
          </w:p>
        </w:tc>
        <w:tc>
          <w:tcPr>
            <w:tcW w:w="2471" w:type="dxa"/>
          </w:tcPr>
          <w:p w14:paraId="61E68DAE" w14:textId="1E1C9848"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 xml:space="preserve">Картофель </w:t>
            </w:r>
          </w:p>
        </w:tc>
        <w:tc>
          <w:tcPr>
            <w:tcW w:w="1173" w:type="dxa"/>
          </w:tcPr>
          <w:p w14:paraId="64D642D2" w14:textId="77777777" w:rsidR="005E3C73" w:rsidRPr="00223D0F" w:rsidRDefault="005E3C73" w:rsidP="00223D0F">
            <w:pPr>
              <w:widowControl w:val="0"/>
              <w:contextualSpacing/>
              <w:rPr>
                <w:rFonts w:ascii="Times New Roman" w:hAnsi="Times New Roman" w:cs="Times New Roman"/>
              </w:rPr>
            </w:pPr>
          </w:p>
        </w:tc>
        <w:tc>
          <w:tcPr>
            <w:tcW w:w="1833" w:type="dxa"/>
          </w:tcPr>
          <w:p w14:paraId="0ACE60BD" w14:textId="77777777" w:rsidR="005E3C73" w:rsidRPr="00223D0F" w:rsidRDefault="005E3C73" w:rsidP="00223D0F">
            <w:pPr>
              <w:widowControl w:val="0"/>
              <w:contextualSpacing/>
              <w:rPr>
                <w:rFonts w:ascii="Times New Roman" w:hAnsi="Times New Roman" w:cs="Times New Roman"/>
              </w:rPr>
            </w:pPr>
          </w:p>
        </w:tc>
        <w:tc>
          <w:tcPr>
            <w:tcW w:w="2023" w:type="dxa"/>
          </w:tcPr>
          <w:p w14:paraId="2A61DC19" w14:textId="4A0AB75B" w:rsidR="005E3C73" w:rsidRPr="00223D0F" w:rsidRDefault="005E3C73" w:rsidP="00223D0F">
            <w:pPr>
              <w:widowControl w:val="0"/>
              <w:contextualSpacing/>
              <w:rPr>
                <w:rFonts w:ascii="Times New Roman" w:hAnsi="Times New Roman" w:cs="Times New Roman"/>
              </w:rPr>
            </w:pPr>
            <w:r w:rsidRPr="00223D0F">
              <w:rPr>
                <w:rFonts w:ascii="Segoe UI Symbol" w:hAnsi="Segoe UI Symbol" w:cs="Segoe UI Symbol"/>
              </w:rPr>
              <w:t>✓</w:t>
            </w:r>
          </w:p>
        </w:tc>
      </w:tr>
      <w:tr w:rsidR="005E3C73" w:rsidRPr="00223D0F" w14:paraId="2E54BF87" w14:textId="77777777" w:rsidTr="0056587A">
        <w:trPr>
          <w:trHeight w:val="315"/>
        </w:trPr>
        <w:tc>
          <w:tcPr>
            <w:tcW w:w="1221" w:type="dxa"/>
          </w:tcPr>
          <w:p w14:paraId="0DDBA802" w14:textId="2950A42A" w:rsidR="005E3C73" w:rsidRPr="00E52FFA" w:rsidRDefault="005E3C73" w:rsidP="00E52FFA">
            <w:pPr>
              <w:widowControl w:val="0"/>
              <w:ind w:left="360"/>
              <w:rPr>
                <w:rFonts w:ascii="Times New Roman" w:hAnsi="Times New Roman" w:cs="Times New Roman"/>
              </w:rPr>
            </w:pPr>
            <w:r>
              <w:rPr>
                <w:rFonts w:ascii="Times New Roman" w:hAnsi="Times New Roman" w:cs="Times New Roman"/>
              </w:rPr>
              <w:t>24</w:t>
            </w:r>
          </w:p>
        </w:tc>
        <w:tc>
          <w:tcPr>
            <w:tcW w:w="1474" w:type="dxa"/>
          </w:tcPr>
          <w:p w14:paraId="3EC9171D" w14:textId="2B7E33C7"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01.13.12.120</w:t>
            </w:r>
          </w:p>
        </w:tc>
        <w:tc>
          <w:tcPr>
            <w:tcW w:w="2471" w:type="dxa"/>
          </w:tcPr>
          <w:p w14:paraId="43888AD4" w14:textId="23952CFD"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 xml:space="preserve">капуста белокочанная </w:t>
            </w:r>
          </w:p>
        </w:tc>
        <w:tc>
          <w:tcPr>
            <w:tcW w:w="1173" w:type="dxa"/>
          </w:tcPr>
          <w:p w14:paraId="6842B1F1" w14:textId="77777777" w:rsidR="005E3C73" w:rsidRPr="00223D0F" w:rsidRDefault="005E3C73" w:rsidP="00223D0F">
            <w:pPr>
              <w:widowControl w:val="0"/>
              <w:contextualSpacing/>
              <w:rPr>
                <w:rFonts w:ascii="Times New Roman" w:hAnsi="Times New Roman" w:cs="Times New Roman"/>
              </w:rPr>
            </w:pPr>
          </w:p>
        </w:tc>
        <w:tc>
          <w:tcPr>
            <w:tcW w:w="1833" w:type="dxa"/>
          </w:tcPr>
          <w:p w14:paraId="61B15CF7" w14:textId="77777777" w:rsidR="005E3C73" w:rsidRPr="00223D0F" w:rsidRDefault="005E3C73" w:rsidP="00223D0F">
            <w:pPr>
              <w:widowControl w:val="0"/>
              <w:contextualSpacing/>
              <w:rPr>
                <w:rFonts w:ascii="Times New Roman" w:hAnsi="Times New Roman" w:cs="Times New Roman"/>
              </w:rPr>
            </w:pPr>
          </w:p>
        </w:tc>
        <w:tc>
          <w:tcPr>
            <w:tcW w:w="2023" w:type="dxa"/>
          </w:tcPr>
          <w:p w14:paraId="6C485794" w14:textId="2CEBBBA1" w:rsidR="005E3C73" w:rsidRPr="00223D0F" w:rsidRDefault="005E3C73" w:rsidP="00223D0F">
            <w:pPr>
              <w:widowControl w:val="0"/>
              <w:contextualSpacing/>
              <w:rPr>
                <w:rFonts w:ascii="Times New Roman" w:hAnsi="Times New Roman" w:cs="Times New Roman"/>
              </w:rPr>
            </w:pPr>
            <w:r w:rsidRPr="00223D0F">
              <w:rPr>
                <w:rFonts w:ascii="Segoe UI Symbol" w:hAnsi="Segoe UI Symbol" w:cs="Segoe UI Symbol"/>
              </w:rPr>
              <w:t>✓</w:t>
            </w:r>
          </w:p>
        </w:tc>
      </w:tr>
      <w:tr w:rsidR="005E3C73" w:rsidRPr="00223D0F" w14:paraId="0E46D599" w14:textId="77777777" w:rsidTr="0056587A">
        <w:trPr>
          <w:trHeight w:val="315"/>
        </w:trPr>
        <w:tc>
          <w:tcPr>
            <w:tcW w:w="1221" w:type="dxa"/>
          </w:tcPr>
          <w:p w14:paraId="04447424" w14:textId="1DE20604" w:rsidR="005E3C73" w:rsidRPr="00E52FFA" w:rsidRDefault="005E3C73" w:rsidP="00E52FFA">
            <w:pPr>
              <w:widowControl w:val="0"/>
              <w:ind w:left="360"/>
              <w:rPr>
                <w:rFonts w:ascii="Times New Roman" w:hAnsi="Times New Roman" w:cs="Times New Roman"/>
              </w:rPr>
            </w:pPr>
            <w:r>
              <w:rPr>
                <w:rFonts w:ascii="Times New Roman" w:hAnsi="Times New Roman" w:cs="Times New Roman"/>
              </w:rPr>
              <w:t>25</w:t>
            </w:r>
          </w:p>
        </w:tc>
        <w:tc>
          <w:tcPr>
            <w:tcW w:w="1474" w:type="dxa"/>
          </w:tcPr>
          <w:p w14:paraId="5128313D" w14:textId="59D9D917"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01.13.43.110</w:t>
            </w:r>
          </w:p>
        </w:tc>
        <w:tc>
          <w:tcPr>
            <w:tcW w:w="2471" w:type="dxa"/>
          </w:tcPr>
          <w:p w14:paraId="0DF5D8CA" w14:textId="156A3BB9"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Лук репчатый</w:t>
            </w:r>
          </w:p>
        </w:tc>
        <w:tc>
          <w:tcPr>
            <w:tcW w:w="1173" w:type="dxa"/>
          </w:tcPr>
          <w:p w14:paraId="2B8A78E1" w14:textId="77777777" w:rsidR="005E3C73" w:rsidRPr="00223D0F" w:rsidRDefault="005E3C73" w:rsidP="00223D0F">
            <w:pPr>
              <w:widowControl w:val="0"/>
              <w:contextualSpacing/>
              <w:rPr>
                <w:rFonts w:ascii="Times New Roman" w:hAnsi="Times New Roman" w:cs="Times New Roman"/>
              </w:rPr>
            </w:pPr>
          </w:p>
        </w:tc>
        <w:tc>
          <w:tcPr>
            <w:tcW w:w="1833" w:type="dxa"/>
          </w:tcPr>
          <w:p w14:paraId="7A4C0BC1" w14:textId="77777777" w:rsidR="005E3C73" w:rsidRPr="00223D0F" w:rsidRDefault="005E3C73" w:rsidP="00223D0F">
            <w:pPr>
              <w:widowControl w:val="0"/>
              <w:contextualSpacing/>
              <w:rPr>
                <w:rFonts w:ascii="Times New Roman" w:hAnsi="Times New Roman" w:cs="Times New Roman"/>
              </w:rPr>
            </w:pPr>
          </w:p>
        </w:tc>
        <w:tc>
          <w:tcPr>
            <w:tcW w:w="2023" w:type="dxa"/>
          </w:tcPr>
          <w:p w14:paraId="526BD7E9" w14:textId="2781DF0E" w:rsidR="005E3C73" w:rsidRPr="00223D0F" w:rsidRDefault="005E3C73" w:rsidP="00223D0F">
            <w:pPr>
              <w:widowControl w:val="0"/>
              <w:contextualSpacing/>
              <w:rPr>
                <w:rFonts w:ascii="Times New Roman" w:hAnsi="Times New Roman" w:cs="Times New Roman"/>
              </w:rPr>
            </w:pPr>
            <w:r w:rsidRPr="00223D0F">
              <w:rPr>
                <w:rFonts w:ascii="Segoe UI Symbol" w:hAnsi="Segoe UI Symbol" w:cs="Segoe UI Symbol"/>
              </w:rPr>
              <w:t>✓</w:t>
            </w:r>
          </w:p>
        </w:tc>
      </w:tr>
      <w:tr w:rsidR="005E3C73" w:rsidRPr="00223D0F" w14:paraId="4AA29CBA" w14:textId="77777777" w:rsidTr="001E698F">
        <w:trPr>
          <w:trHeight w:val="315"/>
        </w:trPr>
        <w:tc>
          <w:tcPr>
            <w:tcW w:w="1221" w:type="dxa"/>
          </w:tcPr>
          <w:p w14:paraId="4E7CFACA" w14:textId="385CC0AF" w:rsidR="005E3C73" w:rsidRPr="00E52FFA" w:rsidRDefault="005E3C73" w:rsidP="00E52FFA">
            <w:pPr>
              <w:widowControl w:val="0"/>
              <w:ind w:left="360"/>
              <w:rPr>
                <w:rFonts w:ascii="Times New Roman" w:hAnsi="Times New Roman" w:cs="Times New Roman"/>
              </w:rPr>
            </w:pPr>
            <w:r>
              <w:rPr>
                <w:rFonts w:ascii="Times New Roman" w:hAnsi="Times New Roman" w:cs="Times New Roman"/>
              </w:rPr>
              <w:t>26</w:t>
            </w:r>
          </w:p>
        </w:tc>
        <w:tc>
          <w:tcPr>
            <w:tcW w:w="1474" w:type="dxa"/>
          </w:tcPr>
          <w:p w14:paraId="2BADF7AB" w14:textId="1126FBDE"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01.13.42.000</w:t>
            </w:r>
          </w:p>
        </w:tc>
        <w:tc>
          <w:tcPr>
            <w:tcW w:w="2471" w:type="dxa"/>
          </w:tcPr>
          <w:p w14:paraId="4C031E42" w14:textId="1F993C08"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Чеснок</w:t>
            </w:r>
          </w:p>
        </w:tc>
        <w:tc>
          <w:tcPr>
            <w:tcW w:w="1173" w:type="dxa"/>
          </w:tcPr>
          <w:p w14:paraId="2EAC9A3A" w14:textId="77777777" w:rsidR="005E3C73" w:rsidRPr="00223D0F" w:rsidRDefault="005E3C73" w:rsidP="00223D0F">
            <w:pPr>
              <w:widowControl w:val="0"/>
              <w:contextualSpacing/>
              <w:rPr>
                <w:rFonts w:ascii="Times New Roman" w:hAnsi="Times New Roman" w:cs="Times New Roman"/>
              </w:rPr>
            </w:pPr>
          </w:p>
        </w:tc>
        <w:tc>
          <w:tcPr>
            <w:tcW w:w="1833" w:type="dxa"/>
          </w:tcPr>
          <w:p w14:paraId="2EA56B27" w14:textId="77777777" w:rsidR="005E3C73" w:rsidRPr="00223D0F" w:rsidRDefault="005E3C73" w:rsidP="00223D0F">
            <w:pPr>
              <w:widowControl w:val="0"/>
              <w:contextualSpacing/>
              <w:rPr>
                <w:rFonts w:ascii="Times New Roman" w:hAnsi="Times New Roman" w:cs="Times New Roman"/>
              </w:rPr>
            </w:pPr>
          </w:p>
        </w:tc>
        <w:tc>
          <w:tcPr>
            <w:tcW w:w="2023" w:type="dxa"/>
          </w:tcPr>
          <w:p w14:paraId="1B0C86F8" w14:textId="54A0C437" w:rsidR="005E3C73" w:rsidRPr="00223D0F" w:rsidRDefault="005E3C73" w:rsidP="00223D0F">
            <w:pPr>
              <w:widowControl w:val="0"/>
              <w:contextualSpacing/>
              <w:rPr>
                <w:rFonts w:ascii="Times New Roman" w:hAnsi="Times New Roman" w:cs="Times New Roman"/>
              </w:rPr>
            </w:pPr>
            <w:r w:rsidRPr="00223D0F">
              <w:rPr>
                <w:rFonts w:ascii="Segoe UI Symbol" w:hAnsi="Segoe UI Symbol" w:cs="Segoe UI Symbol"/>
              </w:rPr>
              <w:t>✓</w:t>
            </w:r>
          </w:p>
        </w:tc>
      </w:tr>
      <w:tr w:rsidR="005E3C73" w:rsidRPr="00223D0F" w14:paraId="725D5DC5" w14:textId="77777777" w:rsidTr="001E698F">
        <w:trPr>
          <w:trHeight w:val="315"/>
        </w:trPr>
        <w:tc>
          <w:tcPr>
            <w:tcW w:w="1221" w:type="dxa"/>
          </w:tcPr>
          <w:p w14:paraId="5B637418" w14:textId="3EA53E57" w:rsidR="005E3C73" w:rsidRPr="00E52FFA" w:rsidRDefault="005E3C73" w:rsidP="00E52FFA">
            <w:pPr>
              <w:widowControl w:val="0"/>
              <w:ind w:left="360"/>
              <w:rPr>
                <w:rFonts w:ascii="Times New Roman" w:hAnsi="Times New Roman" w:cs="Times New Roman"/>
              </w:rPr>
            </w:pPr>
            <w:r>
              <w:rPr>
                <w:rFonts w:ascii="Times New Roman" w:hAnsi="Times New Roman" w:cs="Times New Roman"/>
              </w:rPr>
              <w:t>27</w:t>
            </w:r>
          </w:p>
        </w:tc>
        <w:tc>
          <w:tcPr>
            <w:tcW w:w="1474" w:type="dxa"/>
          </w:tcPr>
          <w:p w14:paraId="1169A579" w14:textId="44D4AB9A"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01.13.41.110</w:t>
            </w:r>
          </w:p>
        </w:tc>
        <w:tc>
          <w:tcPr>
            <w:tcW w:w="2471" w:type="dxa"/>
          </w:tcPr>
          <w:p w14:paraId="1CFDC3E3" w14:textId="2DC80B36"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 xml:space="preserve">Морковь  </w:t>
            </w:r>
          </w:p>
        </w:tc>
        <w:tc>
          <w:tcPr>
            <w:tcW w:w="1173" w:type="dxa"/>
          </w:tcPr>
          <w:p w14:paraId="4E50A665" w14:textId="77777777" w:rsidR="005E3C73" w:rsidRPr="00223D0F" w:rsidRDefault="005E3C73" w:rsidP="00223D0F">
            <w:pPr>
              <w:widowControl w:val="0"/>
              <w:contextualSpacing/>
              <w:rPr>
                <w:rFonts w:ascii="Times New Roman" w:hAnsi="Times New Roman" w:cs="Times New Roman"/>
              </w:rPr>
            </w:pPr>
          </w:p>
        </w:tc>
        <w:tc>
          <w:tcPr>
            <w:tcW w:w="1833" w:type="dxa"/>
          </w:tcPr>
          <w:p w14:paraId="070C3CBF" w14:textId="77777777" w:rsidR="005E3C73" w:rsidRPr="00223D0F" w:rsidRDefault="005E3C73" w:rsidP="00223D0F">
            <w:pPr>
              <w:widowControl w:val="0"/>
              <w:contextualSpacing/>
              <w:rPr>
                <w:rFonts w:ascii="Times New Roman" w:hAnsi="Times New Roman" w:cs="Times New Roman"/>
              </w:rPr>
            </w:pPr>
          </w:p>
        </w:tc>
        <w:tc>
          <w:tcPr>
            <w:tcW w:w="2023" w:type="dxa"/>
          </w:tcPr>
          <w:p w14:paraId="7B832CDF" w14:textId="6E62EF68" w:rsidR="005E3C73" w:rsidRPr="00223D0F" w:rsidRDefault="005E3C73" w:rsidP="00223D0F">
            <w:pPr>
              <w:widowControl w:val="0"/>
              <w:contextualSpacing/>
              <w:rPr>
                <w:rFonts w:ascii="Times New Roman" w:hAnsi="Times New Roman" w:cs="Times New Roman"/>
              </w:rPr>
            </w:pPr>
            <w:r w:rsidRPr="00223D0F">
              <w:rPr>
                <w:rFonts w:ascii="Segoe UI Symbol" w:hAnsi="Segoe UI Symbol" w:cs="Segoe UI Symbol"/>
              </w:rPr>
              <w:t>✓</w:t>
            </w:r>
          </w:p>
        </w:tc>
      </w:tr>
      <w:tr w:rsidR="005E3C73" w:rsidRPr="00223D0F" w14:paraId="1BCB6692" w14:textId="77777777" w:rsidTr="001E698F">
        <w:trPr>
          <w:trHeight w:val="315"/>
        </w:trPr>
        <w:tc>
          <w:tcPr>
            <w:tcW w:w="1221" w:type="dxa"/>
          </w:tcPr>
          <w:p w14:paraId="02E34B07" w14:textId="3ADDB60B" w:rsidR="005E3C73" w:rsidRPr="00E52FFA" w:rsidRDefault="005E3C73" w:rsidP="00E52FFA">
            <w:pPr>
              <w:widowControl w:val="0"/>
              <w:ind w:left="360"/>
              <w:rPr>
                <w:rFonts w:ascii="Times New Roman" w:hAnsi="Times New Roman" w:cs="Times New Roman"/>
              </w:rPr>
            </w:pPr>
            <w:r>
              <w:rPr>
                <w:rFonts w:ascii="Times New Roman" w:hAnsi="Times New Roman" w:cs="Times New Roman"/>
              </w:rPr>
              <w:t>28</w:t>
            </w:r>
          </w:p>
        </w:tc>
        <w:tc>
          <w:tcPr>
            <w:tcW w:w="1474" w:type="dxa"/>
          </w:tcPr>
          <w:p w14:paraId="64C1F3C7" w14:textId="6A6D92C3"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01.13.49.110</w:t>
            </w:r>
          </w:p>
        </w:tc>
        <w:tc>
          <w:tcPr>
            <w:tcW w:w="2471" w:type="dxa"/>
          </w:tcPr>
          <w:p w14:paraId="7FB207E3" w14:textId="08A42B4B"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 xml:space="preserve">Свекла </w:t>
            </w:r>
          </w:p>
        </w:tc>
        <w:tc>
          <w:tcPr>
            <w:tcW w:w="1173" w:type="dxa"/>
          </w:tcPr>
          <w:p w14:paraId="6BE58433" w14:textId="77777777" w:rsidR="005E3C73" w:rsidRPr="00223D0F" w:rsidRDefault="005E3C73" w:rsidP="00223D0F">
            <w:pPr>
              <w:widowControl w:val="0"/>
              <w:contextualSpacing/>
              <w:rPr>
                <w:rFonts w:ascii="Times New Roman" w:hAnsi="Times New Roman" w:cs="Times New Roman"/>
              </w:rPr>
            </w:pPr>
          </w:p>
        </w:tc>
        <w:tc>
          <w:tcPr>
            <w:tcW w:w="1833" w:type="dxa"/>
          </w:tcPr>
          <w:p w14:paraId="5F0D98BA" w14:textId="675BAB19" w:rsidR="005E3C73" w:rsidRPr="00223D0F" w:rsidRDefault="005E3C73" w:rsidP="00223D0F">
            <w:pPr>
              <w:widowControl w:val="0"/>
              <w:contextualSpacing/>
              <w:rPr>
                <w:rFonts w:ascii="Times New Roman" w:hAnsi="Times New Roman" w:cs="Times New Roman"/>
              </w:rPr>
            </w:pPr>
          </w:p>
        </w:tc>
        <w:tc>
          <w:tcPr>
            <w:tcW w:w="2023" w:type="dxa"/>
          </w:tcPr>
          <w:p w14:paraId="27A90FAF" w14:textId="1D1D97AB" w:rsidR="005E3C73" w:rsidRPr="00223D0F" w:rsidRDefault="005E3C73" w:rsidP="00223D0F">
            <w:pPr>
              <w:widowControl w:val="0"/>
              <w:contextualSpacing/>
              <w:rPr>
                <w:rFonts w:ascii="Times New Roman" w:hAnsi="Times New Roman" w:cs="Times New Roman"/>
              </w:rPr>
            </w:pPr>
            <w:r w:rsidRPr="00223D0F">
              <w:rPr>
                <w:rFonts w:ascii="Segoe UI Symbol" w:hAnsi="Segoe UI Symbol" w:cs="Segoe UI Symbol"/>
              </w:rPr>
              <w:t>✓</w:t>
            </w:r>
          </w:p>
        </w:tc>
      </w:tr>
      <w:tr w:rsidR="005E3C73" w:rsidRPr="00223D0F" w14:paraId="0216D5C9" w14:textId="77777777" w:rsidTr="005E3C73">
        <w:trPr>
          <w:trHeight w:val="315"/>
        </w:trPr>
        <w:tc>
          <w:tcPr>
            <w:tcW w:w="1221" w:type="dxa"/>
          </w:tcPr>
          <w:p w14:paraId="652AB924" w14:textId="493B3B37" w:rsidR="005E3C73" w:rsidRPr="00E52FFA" w:rsidRDefault="005E3C73" w:rsidP="00E52FFA">
            <w:pPr>
              <w:widowControl w:val="0"/>
              <w:ind w:left="360"/>
              <w:rPr>
                <w:rFonts w:ascii="Times New Roman" w:hAnsi="Times New Roman" w:cs="Times New Roman"/>
              </w:rPr>
            </w:pPr>
            <w:r>
              <w:rPr>
                <w:rFonts w:ascii="Times New Roman" w:hAnsi="Times New Roman" w:cs="Times New Roman"/>
              </w:rPr>
              <w:t>29</w:t>
            </w:r>
          </w:p>
        </w:tc>
        <w:tc>
          <w:tcPr>
            <w:tcW w:w="1474" w:type="dxa"/>
          </w:tcPr>
          <w:p w14:paraId="330D8C92" w14:textId="22319C27"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01.24.10.000</w:t>
            </w:r>
          </w:p>
        </w:tc>
        <w:tc>
          <w:tcPr>
            <w:tcW w:w="2471" w:type="dxa"/>
          </w:tcPr>
          <w:p w14:paraId="29D6857F" w14:textId="64404E1F"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Яблоки</w:t>
            </w:r>
          </w:p>
        </w:tc>
        <w:tc>
          <w:tcPr>
            <w:tcW w:w="1173" w:type="dxa"/>
          </w:tcPr>
          <w:p w14:paraId="25CC256A" w14:textId="77777777" w:rsidR="005E3C73" w:rsidRPr="00223D0F" w:rsidRDefault="005E3C73" w:rsidP="00223D0F">
            <w:pPr>
              <w:widowControl w:val="0"/>
              <w:contextualSpacing/>
              <w:rPr>
                <w:rFonts w:ascii="Times New Roman" w:hAnsi="Times New Roman" w:cs="Times New Roman"/>
              </w:rPr>
            </w:pPr>
          </w:p>
        </w:tc>
        <w:tc>
          <w:tcPr>
            <w:tcW w:w="1833" w:type="dxa"/>
          </w:tcPr>
          <w:p w14:paraId="23C429E7" w14:textId="77777777" w:rsidR="005E3C73" w:rsidRPr="00223D0F" w:rsidRDefault="005E3C73" w:rsidP="00223D0F">
            <w:pPr>
              <w:widowControl w:val="0"/>
              <w:contextualSpacing/>
              <w:rPr>
                <w:rFonts w:ascii="Times New Roman" w:hAnsi="Times New Roman" w:cs="Times New Roman"/>
              </w:rPr>
            </w:pPr>
          </w:p>
        </w:tc>
        <w:tc>
          <w:tcPr>
            <w:tcW w:w="2023" w:type="dxa"/>
          </w:tcPr>
          <w:p w14:paraId="378846F4" w14:textId="1201DFD2" w:rsidR="005E3C73" w:rsidRPr="00223D0F" w:rsidRDefault="005E3C73" w:rsidP="00223D0F">
            <w:pPr>
              <w:widowControl w:val="0"/>
              <w:contextualSpacing/>
              <w:rPr>
                <w:rFonts w:ascii="Times New Roman" w:hAnsi="Times New Roman" w:cs="Times New Roman"/>
              </w:rPr>
            </w:pPr>
            <w:r w:rsidRPr="00223D0F">
              <w:rPr>
                <w:rFonts w:ascii="Segoe UI Symbol" w:hAnsi="Segoe UI Symbol" w:cs="Segoe UI Symbol"/>
              </w:rPr>
              <w:t>✓</w:t>
            </w:r>
          </w:p>
        </w:tc>
      </w:tr>
      <w:tr w:rsidR="005E3C73" w:rsidRPr="00223D0F" w14:paraId="445B8D33" w14:textId="77777777" w:rsidTr="005E3C73">
        <w:trPr>
          <w:trHeight w:val="315"/>
        </w:trPr>
        <w:tc>
          <w:tcPr>
            <w:tcW w:w="1221" w:type="dxa"/>
          </w:tcPr>
          <w:p w14:paraId="41143D03" w14:textId="50982BBF" w:rsidR="005E3C73" w:rsidRPr="00E52FFA" w:rsidRDefault="005E3C73" w:rsidP="00E52FFA">
            <w:pPr>
              <w:widowControl w:val="0"/>
              <w:ind w:left="360"/>
              <w:rPr>
                <w:rFonts w:ascii="Times New Roman" w:hAnsi="Times New Roman" w:cs="Times New Roman"/>
              </w:rPr>
            </w:pPr>
            <w:r>
              <w:rPr>
                <w:rFonts w:ascii="Times New Roman" w:hAnsi="Times New Roman" w:cs="Times New Roman"/>
              </w:rPr>
              <w:t>30</w:t>
            </w:r>
          </w:p>
        </w:tc>
        <w:tc>
          <w:tcPr>
            <w:tcW w:w="1474" w:type="dxa"/>
          </w:tcPr>
          <w:p w14:paraId="40757063" w14:textId="0E5F86C6"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10.72.11.120</w:t>
            </w:r>
          </w:p>
        </w:tc>
        <w:tc>
          <w:tcPr>
            <w:tcW w:w="2471" w:type="dxa"/>
          </w:tcPr>
          <w:p w14:paraId="74655DB4" w14:textId="01C210EE"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Сухари панировочные</w:t>
            </w:r>
          </w:p>
        </w:tc>
        <w:tc>
          <w:tcPr>
            <w:tcW w:w="1173" w:type="dxa"/>
          </w:tcPr>
          <w:p w14:paraId="6FC8B720" w14:textId="77777777" w:rsidR="005E3C73" w:rsidRPr="00223D0F" w:rsidRDefault="005E3C73" w:rsidP="00223D0F">
            <w:pPr>
              <w:widowControl w:val="0"/>
              <w:contextualSpacing/>
              <w:rPr>
                <w:rFonts w:ascii="Times New Roman" w:hAnsi="Times New Roman" w:cs="Times New Roman"/>
              </w:rPr>
            </w:pPr>
          </w:p>
        </w:tc>
        <w:tc>
          <w:tcPr>
            <w:tcW w:w="1833" w:type="dxa"/>
          </w:tcPr>
          <w:p w14:paraId="022646D5" w14:textId="77777777" w:rsidR="005E3C73" w:rsidRPr="00223D0F" w:rsidRDefault="005E3C73" w:rsidP="00223D0F">
            <w:pPr>
              <w:widowControl w:val="0"/>
              <w:contextualSpacing/>
              <w:rPr>
                <w:rFonts w:ascii="Times New Roman" w:hAnsi="Times New Roman" w:cs="Times New Roman"/>
              </w:rPr>
            </w:pPr>
          </w:p>
        </w:tc>
        <w:tc>
          <w:tcPr>
            <w:tcW w:w="2023" w:type="dxa"/>
          </w:tcPr>
          <w:p w14:paraId="117804C4" w14:textId="0D103A61" w:rsidR="005E3C73" w:rsidRPr="00223D0F" w:rsidRDefault="005E3C73" w:rsidP="00223D0F">
            <w:pPr>
              <w:widowControl w:val="0"/>
              <w:contextualSpacing/>
              <w:rPr>
                <w:rFonts w:ascii="Times New Roman" w:hAnsi="Times New Roman" w:cs="Times New Roman"/>
              </w:rPr>
            </w:pPr>
            <w:r w:rsidRPr="00223D0F">
              <w:rPr>
                <w:rFonts w:ascii="Segoe UI Symbol" w:hAnsi="Segoe UI Symbol" w:cs="Segoe UI Symbol"/>
              </w:rPr>
              <w:t>✓</w:t>
            </w:r>
          </w:p>
        </w:tc>
      </w:tr>
      <w:tr w:rsidR="005E3C73" w:rsidRPr="00223D0F" w14:paraId="0BD67F8F" w14:textId="77777777" w:rsidTr="001E698F">
        <w:trPr>
          <w:trHeight w:val="315"/>
        </w:trPr>
        <w:tc>
          <w:tcPr>
            <w:tcW w:w="1221" w:type="dxa"/>
          </w:tcPr>
          <w:p w14:paraId="0744BEA3" w14:textId="57C50D10" w:rsidR="005E3C73" w:rsidRPr="00E52FFA" w:rsidRDefault="005E3C73" w:rsidP="00E52FFA">
            <w:pPr>
              <w:widowControl w:val="0"/>
              <w:ind w:left="360"/>
              <w:rPr>
                <w:rFonts w:ascii="Times New Roman" w:hAnsi="Times New Roman" w:cs="Times New Roman"/>
              </w:rPr>
            </w:pPr>
            <w:r>
              <w:rPr>
                <w:rFonts w:ascii="Times New Roman" w:hAnsi="Times New Roman" w:cs="Times New Roman"/>
              </w:rPr>
              <w:t>31</w:t>
            </w:r>
          </w:p>
        </w:tc>
        <w:tc>
          <w:tcPr>
            <w:tcW w:w="1474" w:type="dxa"/>
          </w:tcPr>
          <w:p w14:paraId="73523646" w14:textId="468BAE44"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10.32.17.110</w:t>
            </w:r>
          </w:p>
        </w:tc>
        <w:tc>
          <w:tcPr>
            <w:tcW w:w="2471" w:type="dxa"/>
          </w:tcPr>
          <w:p w14:paraId="33F90B13" w14:textId="748F4295" w:rsidR="005E3C73" w:rsidRPr="00223D0F" w:rsidRDefault="005E3C73" w:rsidP="005E3C73">
            <w:pPr>
              <w:widowControl w:val="0"/>
              <w:contextualSpacing/>
              <w:rPr>
                <w:rFonts w:ascii="Times New Roman" w:hAnsi="Times New Roman" w:cs="Times New Roman"/>
              </w:rPr>
            </w:pPr>
            <w:r w:rsidRPr="00223D0F">
              <w:rPr>
                <w:rFonts w:ascii="Times New Roman" w:hAnsi="Times New Roman" w:cs="Times New Roman"/>
              </w:rPr>
              <w:t xml:space="preserve">сок </w:t>
            </w:r>
            <w:r>
              <w:rPr>
                <w:rFonts w:ascii="Times New Roman" w:hAnsi="Times New Roman" w:cs="Times New Roman"/>
              </w:rPr>
              <w:t>,1л</w:t>
            </w:r>
          </w:p>
        </w:tc>
        <w:tc>
          <w:tcPr>
            <w:tcW w:w="1173" w:type="dxa"/>
          </w:tcPr>
          <w:p w14:paraId="742AA440" w14:textId="77777777" w:rsidR="005E3C73" w:rsidRPr="00223D0F" w:rsidRDefault="005E3C73" w:rsidP="00223D0F">
            <w:pPr>
              <w:widowControl w:val="0"/>
              <w:contextualSpacing/>
              <w:rPr>
                <w:rFonts w:ascii="Times New Roman" w:hAnsi="Times New Roman" w:cs="Times New Roman"/>
              </w:rPr>
            </w:pPr>
          </w:p>
        </w:tc>
        <w:tc>
          <w:tcPr>
            <w:tcW w:w="1833" w:type="dxa"/>
          </w:tcPr>
          <w:p w14:paraId="22EC2EFA" w14:textId="77777777" w:rsidR="005E3C73" w:rsidRPr="00223D0F" w:rsidRDefault="005E3C73" w:rsidP="00223D0F">
            <w:pPr>
              <w:widowControl w:val="0"/>
              <w:contextualSpacing/>
              <w:rPr>
                <w:rFonts w:ascii="Times New Roman" w:hAnsi="Times New Roman" w:cs="Times New Roman"/>
              </w:rPr>
            </w:pPr>
          </w:p>
        </w:tc>
        <w:tc>
          <w:tcPr>
            <w:tcW w:w="2023" w:type="dxa"/>
          </w:tcPr>
          <w:p w14:paraId="59D2ECE2" w14:textId="31F2F39E" w:rsidR="005E3C73" w:rsidRPr="00223D0F" w:rsidRDefault="005E3C73" w:rsidP="00223D0F">
            <w:pPr>
              <w:widowControl w:val="0"/>
              <w:contextualSpacing/>
              <w:rPr>
                <w:rFonts w:ascii="Times New Roman" w:hAnsi="Times New Roman" w:cs="Times New Roman"/>
              </w:rPr>
            </w:pPr>
            <w:r w:rsidRPr="00223D0F">
              <w:rPr>
                <w:rFonts w:ascii="Segoe UI Symbol" w:hAnsi="Segoe UI Symbol" w:cs="Segoe UI Symbol"/>
              </w:rPr>
              <w:t>✓</w:t>
            </w:r>
          </w:p>
        </w:tc>
      </w:tr>
      <w:tr w:rsidR="005E3C73" w:rsidRPr="00223D0F" w14:paraId="75DF7C59" w14:textId="77777777" w:rsidTr="001E698F">
        <w:trPr>
          <w:trHeight w:val="315"/>
        </w:trPr>
        <w:tc>
          <w:tcPr>
            <w:tcW w:w="1221" w:type="dxa"/>
          </w:tcPr>
          <w:p w14:paraId="3EE8422D" w14:textId="4D8A4B9C" w:rsidR="005E3C73" w:rsidRPr="00E52FFA" w:rsidRDefault="005E3C73" w:rsidP="00E52FFA">
            <w:pPr>
              <w:widowControl w:val="0"/>
              <w:ind w:left="360"/>
              <w:rPr>
                <w:rFonts w:ascii="Times New Roman" w:hAnsi="Times New Roman" w:cs="Times New Roman"/>
              </w:rPr>
            </w:pPr>
            <w:r>
              <w:rPr>
                <w:rFonts w:ascii="Times New Roman" w:hAnsi="Times New Roman" w:cs="Times New Roman"/>
              </w:rPr>
              <w:t>32</w:t>
            </w:r>
          </w:p>
        </w:tc>
        <w:tc>
          <w:tcPr>
            <w:tcW w:w="1474" w:type="dxa"/>
          </w:tcPr>
          <w:p w14:paraId="6F3F9F26" w14:textId="2B4CC6E7"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10.39.25.130</w:t>
            </w:r>
          </w:p>
        </w:tc>
        <w:tc>
          <w:tcPr>
            <w:tcW w:w="2471" w:type="dxa"/>
          </w:tcPr>
          <w:p w14:paraId="76C956BC" w14:textId="3B77671B"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Курага</w:t>
            </w:r>
          </w:p>
        </w:tc>
        <w:tc>
          <w:tcPr>
            <w:tcW w:w="1173" w:type="dxa"/>
          </w:tcPr>
          <w:p w14:paraId="251153B9" w14:textId="77777777" w:rsidR="005E3C73" w:rsidRPr="00223D0F" w:rsidRDefault="005E3C73" w:rsidP="00223D0F">
            <w:pPr>
              <w:widowControl w:val="0"/>
              <w:contextualSpacing/>
              <w:rPr>
                <w:rFonts w:ascii="Times New Roman" w:hAnsi="Times New Roman" w:cs="Times New Roman"/>
              </w:rPr>
            </w:pPr>
          </w:p>
        </w:tc>
        <w:tc>
          <w:tcPr>
            <w:tcW w:w="1833" w:type="dxa"/>
          </w:tcPr>
          <w:p w14:paraId="24C5A990" w14:textId="77777777" w:rsidR="005E3C73" w:rsidRPr="00223D0F" w:rsidRDefault="005E3C73" w:rsidP="00223D0F">
            <w:pPr>
              <w:widowControl w:val="0"/>
              <w:contextualSpacing/>
              <w:rPr>
                <w:rFonts w:ascii="Times New Roman" w:hAnsi="Times New Roman" w:cs="Times New Roman"/>
              </w:rPr>
            </w:pPr>
          </w:p>
        </w:tc>
        <w:tc>
          <w:tcPr>
            <w:tcW w:w="2023" w:type="dxa"/>
          </w:tcPr>
          <w:p w14:paraId="4E06CC7B" w14:textId="6EBB52D1" w:rsidR="005E3C73" w:rsidRPr="00223D0F" w:rsidRDefault="005E3C73" w:rsidP="00223D0F">
            <w:pPr>
              <w:widowControl w:val="0"/>
              <w:contextualSpacing/>
              <w:rPr>
                <w:rFonts w:ascii="Times New Roman" w:hAnsi="Times New Roman" w:cs="Times New Roman"/>
              </w:rPr>
            </w:pPr>
            <w:r w:rsidRPr="00223D0F">
              <w:rPr>
                <w:rFonts w:ascii="Segoe UI Symbol" w:hAnsi="Segoe UI Symbol" w:cs="Segoe UI Symbol"/>
              </w:rPr>
              <w:t>✓</w:t>
            </w:r>
          </w:p>
        </w:tc>
      </w:tr>
      <w:tr w:rsidR="005E3C73" w:rsidRPr="00223D0F" w14:paraId="6BC193F1" w14:textId="77777777" w:rsidTr="001E698F">
        <w:trPr>
          <w:trHeight w:val="315"/>
        </w:trPr>
        <w:tc>
          <w:tcPr>
            <w:tcW w:w="1221" w:type="dxa"/>
          </w:tcPr>
          <w:p w14:paraId="19B2513B" w14:textId="4A9C8872" w:rsidR="005E3C73" w:rsidRPr="00E52FFA" w:rsidRDefault="005E3C73" w:rsidP="00E52FFA">
            <w:pPr>
              <w:widowControl w:val="0"/>
              <w:ind w:left="360"/>
              <w:rPr>
                <w:rFonts w:ascii="Times New Roman" w:hAnsi="Times New Roman" w:cs="Times New Roman"/>
              </w:rPr>
            </w:pPr>
            <w:r>
              <w:rPr>
                <w:rFonts w:ascii="Times New Roman" w:hAnsi="Times New Roman" w:cs="Times New Roman"/>
              </w:rPr>
              <w:t>33</w:t>
            </w:r>
          </w:p>
        </w:tc>
        <w:tc>
          <w:tcPr>
            <w:tcW w:w="1474" w:type="dxa"/>
          </w:tcPr>
          <w:p w14:paraId="68E2F150" w14:textId="67A73AF3"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10.51.52.112</w:t>
            </w:r>
          </w:p>
        </w:tc>
        <w:tc>
          <w:tcPr>
            <w:tcW w:w="2471" w:type="dxa"/>
          </w:tcPr>
          <w:p w14:paraId="655082B2" w14:textId="7658DF83" w:rsidR="005E3C73" w:rsidRPr="00223D0F" w:rsidRDefault="005E3C73" w:rsidP="005E3C73">
            <w:pPr>
              <w:widowControl w:val="0"/>
              <w:contextualSpacing/>
              <w:rPr>
                <w:rFonts w:ascii="Times New Roman" w:hAnsi="Times New Roman" w:cs="Times New Roman"/>
              </w:rPr>
            </w:pPr>
            <w:r w:rsidRPr="00223D0F">
              <w:rPr>
                <w:rFonts w:ascii="Times New Roman" w:hAnsi="Times New Roman" w:cs="Times New Roman"/>
              </w:rPr>
              <w:t xml:space="preserve">Коктейль </w:t>
            </w:r>
          </w:p>
        </w:tc>
        <w:tc>
          <w:tcPr>
            <w:tcW w:w="1173" w:type="dxa"/>
          </w:tcPr>
          <w:p w14:paraId="5CB2D16F" w14:textId="77777777" w:rsidR="005E3C73" w:rsidRPr="00223D0F" w:rsidRDefault="005E3C73" w:rsidP="00223D0F">
            <w:pPr>
              <w:widowControl w:val="0"/>
              <w:contextualSpacing/>
              <w:rPr>
                <w:rFonts w:ascii="Times New Roman" w:hAnsi="Times New Roman" w:cs="Times New Roman"/>
              </w:rPr>
            </w:pPr>
          </w:p>
        </w:tc>
        <w:tc>
          <w:tcPr>
            <w:tcW w:w="1833" w:type="dxa"/>
          </w:tcPr>
          <w:p w14:paraId="5319894E" w14:textId="53AECA95" w:rsidR="005E3C73" w:rsidRPr="00223D0F" w:rsidRDefault="005E3C73" w:rsidP="00223D0F">
            <w:pPr>
              <w:widowControl w:val="0"/>
              <w:contextualSpacing/>
              <w:rPr>
                <w:rFonts w:ascii="Times New Roman" w:hAnsi="Times New Roman" w:cs="Times New Roman"/>
              </w:rPr>
            </w:pPr>
          </w:p>
        </w:tc>
        <w:tc>
          <w:tcPr>
            <w:tcW w:w="2023" w:type="dxa"/>
          </w:tcPr>
          <w:p w14:paraId="15B56A74" w14:textId="6C1ED832" w:rsidR="005E3C73" w:rsidRPr="00223D0F" w:rsidRDefault="005E3C73" w:rsidP="00223D0F">
            <w:pPr>
              <w:widowControl w:val="0"/>
              <w:contextualSpacing/>
              <w:rPr>
                <w:rFonts w:ascii="Times New Roman" w:hAnsi="Times New Roman" w:cs="Times New Roman"/>
              </w:rPr>
            </w:pPr>
            <w:r w:rsidRPr="00223D0F">
              <w:rPr>
                <w:rFonts w:ascii="Segoe UI Symbol" w:hAnsi="Segoe UI Symbol" w:cs="Segoe UI Symbol"/>
              </w:rPr>
              <w:t>✓</w:t>
            </w:r>
          </w:p>
        </w:tc>
      </w:tr>
      <w:tr w:rsidR="005E3C73" w:rsidRPr="00223D0F" w14:paraId="6E351A80" w14:textId="77777777" w:rsidTr="0056587A">
        <w:trPr>
          <w:trHeight w:val="315"/>
        </w:trPr>
        <w:tc>
          <w:tcPr>
            <w:tcW w:w="1221" w:type="dxa"/>
          </w:tcPr>
          <w:p w14:paraId="7C558067" w14:textId="06FB050B" w:rsidR="005E3C73" w:rsidRPr="00E52FFA" w:rsidRDefault="005E3C73" w:rsidP="00E52FFA">
            <w:pPr>
              <w:widowControl w:val="0"/>
              <w:ind w:left="360"/>
              <w:rPr>
                <w:rFonts w:ascii="Times New Roman" w:hAnsi="Times New Roman" w:cs="Times New Roman"/>
              </w:rPr>
            </w:pPr>
            <w:r>
              <w:rPr>
                <w:rFonts w:ascii="Times New Roman" w:hAnsi="Times New Roman" w:cs="Times New Roman"/>
              </w:rPr>
              <w:t>34</w:t>
            </w:r>
          </w:p>
        </w:tc>
        <w:tc>
          <w:tcPr>
            <w:tcW w:w="1474" w:type="dxa"/>
          </w:tcPr>
          <w:p w14:paraId="772BF95C" w14:textId="3FC043DC"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01.24.21.000</w:t>
            </w:r>
          </w:p>
        </w:tc>
        <w:tc>
          <w:tcPr>
            <w:tcW w:w="2471" w:type="dxa"/>
          </w:tcPr>
          <w:p w14:paraId="6D0A27B2" w14:textId="4DF822FE" w:rsidR="005E3C73" w:rsidRPr="00223D0F" w:rsidRDefault="005E3C73" w:rsidP="00223D0F">
            <w:pPr>
              <w:widowControl w:val="0"/>
              <w:contextualSpacing/>
              <w:rPr>
                <w:rFonts w:ascii="Times New Roman" w:hAnsi="Times New Roman" w:cs="Times New Roman"/>
              </w:rPr>
            </w:pPr>
            <w:r w:rsidRPr="00223D0F">
              <w:rPr>
                <w:rFonts w:ascii="Times New Roman" w:hAnsi="Times New Roman" w:cs="Times New Roman"/>
              </w:rPr>
              <w:t>Груши</w:t>
            </w:r>
          </w:p>
        </w:tc>
        <w:tc>
          <w:tcPr>
            <w:tcW w:w="1173" w:type="dxa"/>
          </w:tcPr>
          <w:p w14:paraId="39A1B972" w14:textId="77777777" w:rsidR="005E3C73" w:rsidRPr="00223D0F" w:rsidRDefault="005E3C73" w:rsidP="00223D0F">
            <w:pPr>
              <w:widowControl w:val="0"/>
              <w:contextualSpacing/>
              <w:rPr>
                <w:rFonts w:ascii="Times New Roman" w:hAnsi="Times New Roman" w:cs="Times New Roman"/>
              </w:rPr>
            </w:pPr>
          </w:p>
        </w:tc>
        <w:tc>
          <w:tcPr>
            <w:tcW w:w="1833" w:type="dxa"/>
          </w:tcPr>
          <w:p w14:paraId="0C5425E8" w14:textId="1C0E98DD" w:rsidR="005E3C73" w:rsidRPr="00223D0F" w:rsidRDefault="005E3C73" w:rsidP="00223D0F">
            <w:pPr>
              <w:widowControl w:val="0"/>
              <w:contextualSpacing/>
              <w:rPr>
                <w:rFonts w:ascii="Times New Roman" w:hAnsi="Times New Roman" w:cs="Times New Roman"/>
              </w:rPr>
            </w:pPr>
          </w:p>
        </w:tc>
        <w:tc>
          <w:tcPr>
            <w:tcW w:w="2023" w:type="dxa"/>
          </w:tcPr>
          <w:p w14:paraId="133EE071" w14:textId="43633C78" w:rsidR="005E3C73" w:rsidRPr="00223D0F" w:rsidRDefault="005E3C73" w:rsidP="00223D0F">
            <w:pPr>
              <w:widowControl w:val="0"/>
              <w:contextualSpacing/>
              <w:rPr>
                <w:rFonts w:ascii="Times New Roman" w:hAnsi="Times New Roman" w:cs="Times New Roman"/>
              </w:rPr>
            </w:pPr>
            <w:r w:rsidRPr="00223D0F">
              <w:rPr>
                <w:rFonts w:ascii="Segoe UI Symbol" w:hAnsi="Segoe UI Symbol" w:cs="Segoe UI Symbol"/>
              </w:rPr>
              <w:t>✓</w:t>
            </w:r>
          </w:p>
        </w:tc>
      </w:tr>
    </w:tbl>
    <w:p w14:paraId="275C5E6A" w14:textId="77777777" w:rsidR="000260BB" w:rsidRPr="00223D0F" w:rsidRDefault="000260BB" w:rsidP="00223D0F">
      <w:pPr>
        <w:widowControl w:val="0"/>
        <w:spacing w:after="0" w:line="240" w:lineRule="auto"/>
        <w:contextualSpacing/>
        <w:jc w:val="center"/>
        <w:rPr>
          <w:rFonts w:ascii="Times New Roman" w:hAnsi="Times New Roman" w:cs="Times New Roman"/>
          <w:b/>
          <w:bCs/>
        </w:rPr>
      </w:pPr>
    </w:p>
    <w:p w14:paraId="1D9EC640" w14:textId="77777777" w:rsidR="000260BB" w:rsidRPr="00223D0F" w:rsidRDefault="00B82538" w:rsidP="00223D0F">
      <w:pPr>
        <w:pStyle w:val="a3"/>
        <w:widowControl w:val="0"/>
        <w:numPr>
          <w:ilvl w:val="0"/>
          <w:numId w:val="4"/>
        </w:numPr>
        <w:spacing w:after="0" w:line="240" w:lineRule="auto"/>
        <w:jc w:val="both"/>
        <w:rPr>
          <w:rFonts w:ascii="Times New Roman" w:hAnsi="Times New Roman" w:cs="Times New Roman"/>
          <w:b/>
          <w:bCs/>
        </w:rPr>
      </w:pPr>
      <w:r w:rsidRPr="00223D0F">
        <w:rPr>
          <w:rFonts w:ascii="Times New Roman"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pPr w:leftFromText="180" w:rightFromText="180" w:vertAnchor="text" w:tblpY="1"/>
        <w:tblOverlap w:val="neve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704"/>
        <w:gridCol w:w="1985"/>
        <w:gridCol w:w="5968"/>
        <w:gridCol w:w="567"/>
        <w:gridCol w:w="704"/>
      </w:tblGrid>
      <w:tr w:rsidR="000260BB" w:rsidRPr="00223D0F" w14:paraId="48305060" w14:textId="77777777" w:rsidTr="001E1956">
        <w:trPr>
          <w:trHeight w:val="1014"/>
        </w:trPr>
        <w:tc>
          <w:tcPr>
            <w:tcW w:w="704" w:type="dxa"/>
            <w:tcBorders>
              <w:top w:val="single" w:sz="4" w:space="0" w:color="00000A"/>
              <w:left w:val="single" w:sz="4" w:space="0" w:color="00000A"/>
              <w:bottom w:val="single" w:sz="4" w:space="0" w:color="auto"/>
              <w:right w:val="single" w:sz="4" w:space="0" w:color="00000A"/>
            </w:tcBorders>
            <w:shd w:val="clear" w:color="auto" w:fill="FFFFFF"/>
          </w:tcPr>
          <w:p w14:paraId="6F285280" w14:textId="77777777" w:rsidR="000260BB" w:rsidRPr="00223D0F" w:rsidRDefault="00B82538" w:rsidP="001E1956">
            <w:pPr>
              <w:widowControl w:val="0"/>
              <w:spacing w:after="0" w:line="240" w:lineRule="auto"/>
              <w:contextualSpacing/>
              <w:jc w:val="center"/>
              <w:rPr>
                <w:rFonts w:ascii="Times New Roman" w:eastAsia="Times New Roman" w:hAnsi="Times New Roman" w:cs="Times New Roman"/>
                <w:b/>
                <w:color w:val="00000A"/>
                <w:lang w:eastAsia="ru-RU"/>
              </w:rPr>
            </w:pPr>
            <w:r w:rsidRPr="00223D0F">
              <w:rPr>
                <w:rFonts w:ascii="Times New Roman" w:eastAsia="Times New Roman" w:hAnsi="Times New Roman" w:cs="Times New Roman"/>
                <w:b/>
                <w:color w:val="00000A"/>
                <w:lang w:eastAsia="ru-RU"/>
              </w:rPr>
              <w:lastRenderedPageBreak/>
              <w:t xml:space="preserve">№ </w:t>
            </w:r>
            <w:proofErr w:type="gramStart"/>
            <w:r w:rsidRPr="00223D0F">
              <w:rPr>
                <w:rFonts w:ascii="Times New Roman" w:eastAsia="Times New Roman" w:hAnsi="Times New Roman" w:cs="Times New Roman"/>
                <w:b/>
                <w:color w:val="00000A"/>
                <w:lang w:eastAsia="ru-RU"/>
              </w:rPr>
              <w:t>п</w:t>
            </w:r>
            <w:proofErr w:type="gramEnd"/>
            <w:r w:rsidRPr="00223D0F">
              <w:rPr>
                <w:rFonts w:ascii="Times New Roman" w:eastAsia="Times New Roman" w:hAnsi="Times New Roman" w:cs="Times New Roman"/>
                <w:b/>
                <w:color w:val="00000A"/>
                <w:lang w:eastAsia="ru-RU"/>
              </w:rPr>
              <w:t>/п</w:t>
            </w:r>
          </w:p>
        </w:tc>
        <w:tc>
          <w:tcPr>
            <w:tcW w:w="1985" w:type="dxa"/>
            <w:tcBorders>
              <w:top w:val="single" w:sz="4" w:space="0" w:color="00000A"/>
              <w:left w:val="single" w:sz="4" w:space="0" w:color="00000A"/>
              <w:bottom w:val="single" w:sz="4" w:space="0" w:color="auto"/>
              <w:right w:val="single" w:sz="4" w:space="0" w:color="00000A"/>
            </w:tcBorders>
            <w:shd w:val="clear" w:color="auto" w:fill="FFFFFF"/>
          </w:tcPr>
          <w:p w14:paraId="78F1DCC0" w14:textId="526227F6" w:rsidR="000260BB" w:rsidRPr="00223D0F" w:rsidRDefault="00B82538" w:rsidP="001E1956">
            <w:pPr>
              <w:widowControl w:val="0"/>
              <w:spacing w:after="0" w:line="240" w:lineRule="auto"/>
              <w:contextualSpacing/>
              <w:jc w:val="center"/>
              <w:rPr>
                <w:rFonts w:ascii="Times New Roman" w:eastAsia="Times New Roman" w:hAnsi="Times New Roman" w:cs="Times New Roman"/>
                <w:b/>
                <w:color w:val="00000A"/>
                <w:lang w:eastAsia="ru-RU"/>
              </w:rPr>
            </w:pPr>
            <w:r w:rsidRPr="00223D0F">
              <w:rPr>
                <w:rFonts w:ascii="Times New Roman" w:eastAsia="Times New Roman" w:hAnsi="Times New Roman" w:cs="Times New Roman"/>
                <w:b/>
                <w:color w:val="00000A"/>
                <w:lang w:eastAsia="ru-RU"/>
              </w:rPr>
              <w:t>Наименование</w:t>
            </w:r>
            <w:r w:rsidR="00AE4928">
              <w:rPr>
                <w:rFonts w:ascii="Times New Roman" w:eastAsia="Times New Roman" w:hAnsi="Times New Roman" w:cs="Times New Roman"/>
                <w:b/>
                <w:color w:val="00000A"/>
                <w:lang w:eastAsia="ru-RU"/>
              </w:rPr>
              <w:t>/ Производитель</w:t>
            </w:r>
          </w:p>
        </w:tc>
        <w:tc>
          <w:tcPr>
            <w:tcW w:w="5968" w:type="dxa"/>
            <w:tcBorders>
              <w:top w:val="single" w:sz="4" w:space="0" w:color="00000A"/>
              <w:left w:val="single" w:sz="4" w:space="0" w:color="00000A"/>
              <w:bottom w:val="single" w:sz="4" w:space="0" w:color="auto"/>
              <w:right w:val="single" w:sz="4" w:space="0" w:color="00000A"/>
            </w:tcBorders>
            <w:shd w:val="clear" w:color="auto" w:fill="FFFFFF"/>
          </w:tcPr>
          <w:p w14:paraId="71AEB373" w14:textId="77777777" w:rsidR="000260BB" w:rsidRPr="00223D0F" w:rsidRDefault="00B82538" w:rsidP="001E1956">
            <w:pPr>
              <w:widowControl w:val="0"/>
              <w:spacing w:after="0" w:line="240" w:lineRule="auto"/>
              <w:contextualSpacing/>
              <w:jc w:val="center"/>
              <w:rPr>
                <w:rFonts w:ascii="Times New Roman" w:eastAsia="Times New Roman" w:hAnsi="Times New Roman" w:cs="Times New Roman"/>
                <w:b/>
                <w:color w:val="00000A"/>
                <w:lang w:eastAsia="ru-RU"/>
              </w:rPr>
            </w:pPr>
            <w:r w:rsidRPr="00223D0F">
              <w:rPr>
                <w:rFonts w:ascii="Times New Roman" w:eastAsia="Times New Roman" w:hAnsi="Times New Roman" w:cs="Times New Roman"/>
                <w:b/>
                <w:color w:val="00000A"/>
                <w:lang w:eastAsia="ru-RU"/>
              </w:rPr>
              <w:t>Характеристика</w:t>
            </w:r>
          </w:p>
        </w:tc>
        <w:tc>
          <w:tcPr>
            <w:tcW w:w="567" w:type="dxa"/>
            <w:tcBorders>
              <w:top w:val="single" w:sz="4" w:space="0" w:color="00000A"/>
              <w:left w:val="single" w:sz="4" w:space="0" w:color="00000A"/>
              <w:bottom w:val="single" w:sz="4" w:space="0" w:color="auto"/>
              <w:right w:val="single" w:sz="4" w:space="0" w:color="00000A"/>
            </w:tcBorders>
            <w:shd w:val="clear" w:color="auto" w:fill="FFFFFF"/>
          </w:tcPr>
          <w:p w14:paraId="56272CCD" w14:textId="77777777" w:rsidR="000260BB" w:rsidRPr="00223D0F" w:rsidRDefault="00B82538" w:rsidP="001E1956">
            <w:pPr>
              <w:widowControl w:val="0"/>
              <w:spacing w:after="0" w:line="240" w:lineRule="auto"/>
              <w:contextualSpacing/>
              <w:jc w:val="center"/>
              <w:rPr>
                <w:rFonts w:ascii="Times New Roman" w:eastAsia="Calibri" w:hAnsi="Times New Roman" w:cs="Times New Roman"/>
                <w:b/>
                <w:lang w:eastAsia="ru-RU"/>
              </w:rPr>
            </w:pPr>
            <w:r w:rsidRPr="00223D0F">
              <w:rPr>
                <w:rFonts w:ascii="Times New Roman" w:eastAsia="Calibri" w:hAnsi="Times New Roman" w:cs="Times New Roman"/>
                <w:b/>
                <w:lang w:eastAsia="ru-RU"/>
              </w:rPr>
              <w:t>Ед.</w:t>
            </w:r>
          </w:p>
          <w:p w14:paraId="37EE8F36" w14:textId="77777777" w:rsidR="000260BB" w:rsidRPr="00223D0F" w:rsidRDefault="00B82538" w:rsidP="001E1956">
            <w:pPr>
              <w:widowControl w:val="0"/>
              <w:spacing w:after="0" w:line="240" w:lineRule="auto"/>
              <w:contextualSpacing/>
              <w:jc w:val="center"/>
              <w:rPr>
                <w:rFonts w:ascii="Times New Roman" w:eastAsia="Calibri" w:hAnsi="Times New Roman" w:cs="Times New Roman"/>
                <w:b/>
                <w:lang w:eastAsia="ru-RU"/>
              </w:rPr>
            </w:pPr>
            <w:r w:rsidRPr="00223D0F">
              <w:rPr>
                <w:rFonts w:ascii="Times New Roman" w:eastAsia="Calibri" w:hAnsi="Times New Roman" w:cs="Times New Roman"/>
                <w:b/>
                <w:lang w:eastAsia="ru-RU"/>
              </w:rPr>
              <w:t>изм.</w:t>
            </w:r>
          </w:p>
        </w:tc>
        <w:tc>
          <w:tcPr>
            <w:tcW w:w="704" w:type="dxa"/>
            <w:tcBorders>
              <w:top w:val="single" w:sz="4" w:space="0" w:color="00000A"/>
              <w:left w:val="single" w:sz="4" w:space="0" w:color="00000A"/>
              <w:bottom w:val="single" w:sz="4" w:space="0" w:color="auto"/>
              <w:right w:val="single" w:sz="4" w:space="0" w:color="00000A"/>
            </w:tcBorders>
            <w:shd w:val="clear" w:color="auto" w:fill="FFFFFF"/>
          </w:tcPr>
          <w:p w14:paraId="55F8E32E" w14:textId="77777777" w:rsidR="000260BB" w:rsidRPr="00223D0F" w:rsidRDefault="00B82538" w:rsidP="001E1956">
            <w:pPr>
              <w:widowControl w:val="0"/>
              <w:spacing w:after="0" w:line="240" w:lineRule="auto"/>
              <w:contextualSpacing/>
              <w:jc w:val="center"/>
              <w:rPr>
                <w:rFonts w:ascii="Times New Roman" w:eastAsia="Calibri" w:hAnsi="Times New Roman" w:cs="Times New Roman"/>
                <w:b/>
                <w:lang w:eastAsia="ru-RU"/>
              </w:rPr>
            </w:pPr>
            <w:r w:rsidRPr="00223D0F">
              <w:rPr>
                <w:rFonts w:ascii="Times New Roman" w:eastAsia="Calibri" w:hAnsi="Times New Roman" w:cs="Times New Roman"/>
                <w:b/>
                <w:lang w:eastAsia="ru-RU"/>
              </w:rPr>
              <w:t>Кол-во</w:t>
            </w:r>
          </w:p>
        </w:tc>
      </w:tr>
      <w:tr w:rsidR="005E3C73" w:rsidRPr="00223D0F" w14:paraId="6D424D65" w14:textId="77777777" w:rsidTr="001E1956">
        <w:trPr>
          <w:trHeight w:val="381"/>
        </w:trPr>
        <w:tc>
          <w:tcPr>
            <w:tcW w:w="704" w:type="dxa"/>
            <w:tcBorders>
              <w:top w:val="single" w:sz="4" w:space="0" w:color="auto"/>
              <w:left w:val="single" w:sz="4" w:space="0" w:color="00000A"/>
              <w:bottom w:val="single" w:sz="4" w:space="0" w:color="00000A"/>
              <w:right w:val="single" w:sz="4" w:space="0" w:color="00000A"/>
            </w:tcBorders>
            <w:shd w:val="clear" w:color="auto" w:fill="FFFFFF"/>
          </w:tcPr>
          <w:p w14:paraId="3935831B" w14:textId="23A00318" w:rsidR="005E3C73" w:rsidRPr="00223D0F" w:rsidRDefault="005E3C73" w:rsidP="001E1956">
            <w:pPr>
              <w:widowControl w:val="0"/>
              <w:spacing w:after="0" w:line="240" w:lineRule="auto"/>
              <w:contextualSpacing/>
              <w:jc w:val="center"/>
              <w:rPr>
                <w:rFonts w:ascii="Times New Roman" w:eastAsia="Times New Roman" w:hAnsi="Times New Roman" w:cs="Times New Roman"/>
                <w:b/>
                <w:color w:val="00000A"/>
                <w:lang w:eastAsia="ru-RU"/>
              </w:rPr>
            </w:pPr>
            <w:r>
              <w:rPr>
                <w:rFonts w:ascii="Times New Roman" w:eastAsia="Times New Roman" w:hAnsi="Times New Roman" w:cs="Times New Roman"/>
                <w:b/>
                <w:color w:val="00000A"/>
                <w:lang w:eastAsia="ru-RU"/>
              </w:rPr>
              <w:t>1</w:t>
            </w:r>
          </w:p>
        </w:tc>
        <w:tc>
          <w:tcPr>
            <w:tcW w:w="1985" w:type="dxa"/>
            <w:tcBorders>
              <w:top w:val="single" w:sz="4" w:space="0" w:color="auto"/>
              <w:left w:val="single" w:sz="4" w:space="0" w:color="00000A"/>
              <w:bottom w:val="single" w:sz="4" w:space="0" w:color="00000A"/>
              <w:right w:val="single" w:sz="4" w:space="0" w:color="00000A"/>
            </w:tcBorders>
            <w:shd w:val="clear" w:color="auto" w:fill="FFFFFF"/>
          </w:tcPr>
          <w:p w14:paraId="00C48F7A" w14:textId="77777777" w:rsidR="005E3C73" w:rsidRDefault="005E3C73"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Яйцо куриное столовое </w:t>
            </w:r>
          </w:p>
          <w:p w14:paraId="0FC0DC84" w14:textId="77777777" w:rsidR="005E3C73" w:rsidRDefault="005E3C73" w:rsidP="001E1956">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74D87956" w14:textId="77777777" w:rsidR="005E3C73" w:rsidRPr="00223D0F" w:rsidRDefault="005E3C73" w:rsidP="001E1956">
            <w:pPr>
              <w:widowControl w:val="0"/>
              <w:spacing w:after="0" w:line="240" w:lineRule="auto"/>
              <w:contextualSpacing/>
              <w:jc w:val="center"/>
              <w:rPr>
                <w:rFonts w:ascii="Times New Roman" w:hAnsi="Times New Roman" w:cs="Times New Roman"/>
              </w:rPr>
            </w:pPr>
          </w:p>
          <w:p w14:paraId="54F3711C" w14:textId="2FB3C53A" w:rsidR="005E3C73" w:rsidRPr="00223D0F" w:rsidRDefault="005E3C73" w:rsidP="001E1956">
            <w:pPr>
              <w:widowControl w:val="0"/>
              <w:spacing w:after="0" w:line="240" w:lineRule="auto"/>
              <w:contextualSpacing/>
              <w:jc w:val="center"/>
              <w:rPr>
                <w:rFonts w:ascii="Times New Roman" w:eastAsia="Times New Roman" w:hAnsi="Times New Roman" w:cs="Times New Roman"/>
                <w:b/>
                <w:color w:val="00000A"/>
                <w:lang w:eastAsia="ru-RU"/>
              </w:rPr>
            </w:pPr>
            <w:r w:rsidRPr="00223D0F">
              <w:rPr>
                <w:rFonts w:ascii="Times New Roman" w:hAnsi="Times New Roman" w:cs="Times New Roman"/>
              </w:rPr>
              <w:t xml:space="preserve">ООО </w:t>
            </w:r>
            <w:proofErr w:type="spellStart"/>
            <w:r w:rsidRPr="00223D0F">
              <w:rPr>
                <w:rFonts w:ascii="Times New Roman" w:hAnsi="Times New Roman" w:cs="Times New Roman"/>
              </w:rPr>
              <w:t>Малечкино</w:t>
            </w:r>
            <w:proofErr w:type="spellEnd"/>
            <w:r w:rsidRPr="00223D0F">
              <w:rPr>
                <w:rFonts w:ascii="Times New Roman" w:hAnsi="Times New Roman" w:cs="Times New Roman"/>
              </w:rPr>
              <w:t xml:space="preserve"> (Можайское)  Вологодская область.</w:t>
            </w:r>
          </w:p>
        </w:tc>
        <w:tc>
          <w:tcPr>
            <w:tcW w:w="5968" w:type="dxa"/>
            <w:tcBorders>
              <w:top w:val="single" w:sz="4" w:space="0" w:color="auto"/>
              <w:left w:val="single" w:sz="4" w:space="0" w:color="00000A"/>
              <w:bottom w:val="single" w:sz="4" w:space="0" w:color="00000A"/>
              <w:right w:val="single" w:sz="4" w:space="0" w:color="00000A"/>
            </w:tcBorders>
            <w:shd w:val="clear" w:color="auto" w:fill="FFFFFF"/>
          </w:tcPr>
          <w:p w14:paraId="1EA2105F" w14:textId="77777777" w:rsidR="005E3C73" w:rsidRPr="00223D0F" w:rsidRDefault="005E3C73" w:rsidP="001E1956">
            <w:pPr>
              <w:contextualSpacing/>
              <w:jc w:val="both"/>
              <w:rPr>
                <w:color w:val="000000"/>
              </w:rPr>
            </w:pPr>
            <w:bookmarkStart w:id="0" w:name="_GoBack"/>
            <w:r w:rsidRPr="00223D0F">
              <w:rPr>
                <w:color w:val="000000"/>
              </w:rPr>
              <w:t>Соответствует требованиям ГОСТ 31654-2012 Яйца куриные пищевые. Технические условия</w:t>
            </w:r>
          </w:p>
          <w:p w14:paraId="4A5ADF3B" w14:textId="77777777" w:rsidR="005E3C73" w:rsidRPr="00223D0F" w:rsidRDefault="005E3C73" w:rsidP="001E1956">
            <w:pPr>
              <w:pStyle w:val="aff3"/>
              <w:spacing w:after="0" w:line="240" w:lineRule="auto"/>
              <w:contextualSpacing/>
              <w:rPr>
                <w:sz w:val="22"/>
                <w:szCs w:val="22"/>
                <w:lang w:eastAsia="ru-RU"/>
              </w:rPr>
            </w:pPr>
            <w:r w:rsidRPr="00223D0F">
              <w:rPr>
                <w:sz w:val="22"/>
                <w:szCs w:val="22"/>
                <w:lang w:eastAsia="ru-RU"/>
              </w:rPr>
              <w:t>Категория-1</w:t>
            </w:r>
          </w:p>
          <w:p w14:paraId="1B32C8A8" w14:textId="77777777" w:rsidR="005E3C73" w:rsidRPr="00223D0F" w:rsidRDefault="005E3C73" w:rsidP="001E1956">
            <w:pPr>
              <w:contextualSpacing/>
              <w:jc w:val="both"/>
              <w:rPr>
                <w:color w:val="000000"/>
              </w:rPr>
            </w:pPr>
            <w:r w:rsidRPr="00223D0F">
              <w:rPr>
                <w:color w:val="000000"/>
              </w:rPr>
              <w:t>Вид: столовые, отборные, категория не ниже С-1</w:t>
            </w:r>
          </w:p>
          <w:p w14:paraId="06488FEE" w14:textId="77777777" w:rsidR="005E3C73" w:rsidRPr="00223D0F" w:rsidRDefault="005E3C73" w:rsidP="001E1956">
            <w:pPr>
              <w:contextualSpacing/>
              <w:jc w:val="both"/>
              <w:rPr>
                <w:color w:val="000000"/>
              </w:rPr>
            </w:pPr>
            <w:r w:rsidRPr="00223D0F">
              <w:rPr>
                <w:color w:val="000000"/>
              </w:rPr>
              <w:t>Скорлупа яиц должна быть чистой, без пятен крови и помета, и неповрежденной – соответствие</w:t>
            </w:r>
          </w:p>
          <w:p w14:paraId="28C64819" w14:textId="77777777" w:rsidR="005E3C73" w:rsidRPr="00223D0F" w:rsidRDefault="005E3C73" w:rsidP="001E1956">
            <w:pPr>
              <w:contextualSpacing/>
              <w:jc w:val="both"/>
              <w:rPr>
                <w:color w:val="000000"/>
              </w:rPr>
            </w:pPr>
            <w:r w:rsidRPr="00223D0F">
              <w:rPr>
                <w:color w:val="000000"/>
              </w:rPr>
              <w:t>Содержимое яиц не должно иметь посторонних запахов (гнилости, тухлости, затхлости и др.) – соответствие</w:t>
            </w:r>
          </w:p>
          <w:p w14:paraId="59C8A81E" w14:textId="77777777" w:rsidR="005E3C73" w:rsidRPr="00223D0F" w:rsidRDefault="005E3C73" w:rsidP="001E1956">
            <w:pPr>
              <w:contextualSpacing/>
              <w:jc w:val="both"/>
              <w:rPr>
                <w:color w:val="000000"/>
              </w:rPr>
            </w:pPr>
            <w:r w:rsidRPr="00223D0F">
              <w:rPr>
                <w:color w:val="000000"/>
              </w:rPr>
              <w:t>Упаковка: короб или иная упаковка, предназначенная и соответствующая стандартам для данной продукции</w:t>
            </w:r>
          </w:p>
          <w:p w14:paraId="01E67A38" w14:textId="77777777" w:rsidR="005E3C73" w:rsidRPr="00223D0F" w:rsidRDefault="005E3C73" w:rsidP="001E1956">
            <w:pPr>
              <w:contextualSpacing/>
              <w:jc w:val="both"/>
              <w:rPr>
                <w:color w:val="000000"/>
              </w:rPr>
            </w:pPr>
            <w:r w:rsidRPr="00223D0F">
              <w:rPr>
                <w:color w:val="000000"/>
              </w:rPr>
              <w:t>Предоставление сертификата соответствия на продукцию и ветеринарное свидетельство обязательно.</w:t>
            </w:r>
          </w:p>
          <w:p w14:paraId="01EB585E" w14:textId="77777777" w:rsidR="005E3C73" w:rsidRPr="00223D0F" w:rsidRDefault="005E3C73" w:rsidP="001E1956">
            <w:pPr>
              <w:contextualSpacing/>
              <w:jc w:val="both"/>
              <w:rPr>
                <w:color w:val="000000"/>
              </w:rPr>
            </w:pPr>
            <w:r w:rsidRPr="00223D0F">
              <w:rPr>
                <w:color w:val="000000"/>
              </w:rPr>
              <w:t>Продукты не должны содержать генно-инженерно-модифицированные организмы (ГМО), антибиотики и гормоны.</w:t>
            </w:r>
          </w:p>
          <w:p w14:paraId="3CA9AD19" w14:textId="77777777" w:rsidR="005E3C73" w:rsidRPr="00223D0F" w:rsidRDefault="005E3C73" w:rsidP="001E1956">
            <w:pPr>
              <w:contextualSpacing/>
              <w:jc w:val="both"/>
              <w:rPr>
                <w:color w:val="000000"/>
              </w:rPr>
            </w:pPr>
            <w:r w:rsidRPr="00223D0F">
              <w:rPr>
                <w:color w:val="000000"/>
              </w:rPr>
              <w:t>Упаковка: предназначенная и соответствующая стандартам для данной продукции</w:t>
            </w:r>
          </w:p>
          <w:bookmarkEnd w:id="0"/>
          <w:p w14:paraId="1A4711E5" w14:textId="65A604EC" w:rsidR="005E3C73" w:rsidRPr="00223D0F" w:rsidRDefault="005E3C73" w:rsidP="001E1956">
            <w:pPr>
              <w:widowControl w:val="0"/>
              <w:spacing w:after="0" w:line="240" w:lineRule="auto"/>
              <w:contextualSpacing/>
              <w:jc w:val="center"/>
              <w:rPr>
                <w:rFonts w:ascii="Times New Roman" w:eastAsia="Times New Roman" w:hAnsi="Times New Roman" w:cs="Times New Roman"/>
                <w:b/>
                <w:color w:val="00000A"/>
                <w:lang w:eastAsia="ru-RU"/>
              </w:rPr>
            </w:pPr>
          </w:p>
        </w:tc>
        <w:tc>
          <w:tcPr>
            <w:tcW w:w="567" w:type="dxa"/>
            <w:tcBorders>
              <w:top w:val="single" w:sz="4" w:space="0" w:color="auto"/>
              <w:left w:val="single" w:sz="4" w:space="0" w:color="00000A"/>
              <w:bottom w:val="single" w:sz="4" w:space="0" w:color="00000A"/>
              <w:right w:val="single" w:sz="4" w:space="0" w:color="00000A"/>
            </w:tcBorders>
            <w:shd w:val="clear" w:color="auto" w:fill="FFFFFF"/>
          </w:tcPr>
          <w:p w14:paraId="3386460C" w14:textId="5D85A7BF" w:rsidR="005E3C73" w:rsidRPr="00223D0F" w:rsidRDefault="005E3C73" w:rsidP="001E1956">
            <w:pPr>
              <w:widowControl w:val="0"/>
              <w:spacing w:after="0" w:line="240" w:lineRule="auto"/>
              <w:contextualSpacing/>
              <w:jc w:val="center"/>
              <w:rPr>
                <w:rFonts w:ascii="Times New Roman" w:eastAsia="Calibri" w:hAnsi="Times New Roman" w:cs="Times New Roman"/>
                <w:b/>
                <w:lang w:eastAsia="ru-RU"/>
              </w:rPr>
            </w:pPr>
            <w:proofErr w:type="spellStart"/>
            <w:proofErr w:type="gramStart"/>
            <w:r w:rsidRPr="00223D0F">
              <w:rPr>
                <w:rFonts w:ascii="Times New Roman" w:hAnsi="Times New Roman" w:cs="Times New Roman"/>
              </w:rPr>
              <w:t>шт</w:t>
            </w:r>
            <w:proofErr w:type="spellEnd"/>
            <w:proofErr w:type="gramEnd"/>
          </w:p>
        </w:tc>
        <w:tc>
          <w:tcPr>
            <w:tcW w:w="704" w:type="dxa"/>
            <w:tcBorders>
              <w:top w:val="single" w:sz="4" w:space="0" w:color="auto"/>
              <w:left w:val="single" w:sz="4" w:space="0" w:color="00000A"/>
              <w:bottom w:val="single" w:sz="4" w:space="0" w:color="00000A"/>
              <w:right w:val="single" w:sz="4" w:space="0" w:color="00000A"/>
            </w:tcBorders>
            <w:shd w:val="clear" w:color="auto" w:fill="FFFFFF"/>
          </w:tcPr>
          <w:p w14:paraId="413A1B9E" w14:textId="4E86B601" w:rsidR="005E3C73" w:rsidRPr="00223D0F" w:rsidRDefault="005E3C73" w:rsidP="001E1956">
            <w:pPr>
              <w:widowControl w:val="0"/>
              <w:spacing w:after="0" w:line="240" w:lineRule="auto"/>
              <w:contextualSpacing/>
              <w:jc w:val="center"/>
              <w:rPr>
                <w:rFonts w:ascii="Times New Roman" w:eastAsia="Calibri" w:hAnsi="Times New Roman" w:cs="Times New Roman"/>
                <w:b/>
                <w:lang w:eastAsia="ru-RU"/>
              </w:rPr>
            </w:pPr>
            <w:r>
              <w:rPr>
                <w:rFonts w:ascii="Times New Roman" w:hAnsi="Times New Roman" w:cs="Times New Roman"/>
              </w:rPr>
              <w:t>690</w:t>
            </w:r>
          </w:p>
        </w:tc>
      </w:tr>
      <w:tr w:rsidR="005E3C73" w:rsidRPr="00223D0F" w14:paraId="69EA5C0D"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0088459A" w14:textId="4386E8FF" w:rsidR="005E3C73" w:rsidRPr="00223D0F" w:rsidRDefault="005118AC" w:rsidP="001E1956">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DFB87FA" w14:textId="3DA22D03" w:rsidR="005E3C73" w:rsidRDefault="005E3C73"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Мука пшеничная</w:t>
            </w:r>
          </w:p>
          <w:p w14:paraId="1E07C048" w14:textId="44D5FE01" w:rsidR="005E3C73" w:rsidRDefault="005E3C73" w:rsidP="001E1956">
            <w:pPr>
              <w:widowControl w:val="0"/>
              <w:spacing w:after="0" w:line="240" w:lineRule="auto"/>
              <w:contextualSpacing/>
              <w:jc w:val="center"/>
              <w:rPr>
                <w:rFonts w:ascii="Times New Roman" w:hAnsi="Times New Roman" w:cs="Times New Roman"/>
              </w:rPr>
            </w:pPr>
            <w:r w:rsidRPr="00003425">
              <w:rPr>
                <w:rFonts w:ascii="Times New Roman" w:hAnsi="Times New Roman" w:cs="Times New Roman"/>
              </w:rPr>
              <w:t>_____________</w:t>
            </w:r>
          </w:p>
          <w:p w14:paraId="06E2C671" w14:textId="3799B028" w:rsidR="005E3C73" w:rsidRPr="00223D0F" w:rsidRDefault="005E3C73" w:rsidP="001E1956">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Алтайский Мукомольный Завод, Челябинский мукомольный завод</w:t>
            </w:r>
          </w:p>
        </w:tc>
        <w:tc>
          <w:tcPr>
            <w:tcW w:w="5968" w:type="dxa"/>
          </w:tcPr>
          <w:p w14:paraId="08FEA05A" w14:textId="77777777" w:rsidR="005E3C73" w:rsidRPr="00223D0F" w:rsidRDefault="005E3C73" w:rsidP="001E1956">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Соответствует требованиям ГОСТ 26574-2017 Мука пшеничная хлебопекарная. Технические условия и/или ТУ производителя (изготовителя)</w:t>
            </w:r>
          </w:p>
          <w:p w14:paraId="2B5A5D23" w14:textId="77777777" w:rsidR="005E3C73" w:rsidRPr="00223D0F" w:rsidRDefault="005E3C73" w:rsidP="001E1956">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Сорт: не ниже высшего</w:t>
            </w:r>
          </w:p>
          <w:p w14:paraId="44B3C348" w14:textId="77777777" w:rsidR="005E3C73" w:rsidRPr="00223D0F" w:rsidRDefault="005E3C73" w:rsidP="001E1956">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Цвет, запах, вкус, величина помола, влажность: соответствуют данному виду продукции</w:t>
            </w:r>
          </w:p>
          <w:p w14:paraId="3F578A81" w14:textId="77777777" w:rsidR="005E3C73" w:rsidRPr="00223D0F" w:rsidRDefault="005E3C73" w:rsidP="001E1956">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Без посторонних примесей – соответствие</w:t>
            </w:r>
          </w:p>
          <w:p w14:paraId="1C695F8A" w14:textId="77777777" w:rsidR="005E3C73" w:rsidRPr="00223D0F" w:rsidRDefault="005E3C73" w:rsidP="001E1956">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Отсутствие зараженности вредителями хлебных злаков – соответствие</w:t>
            </w:r>
          </w:p>
          <w:p w14:paraId="37A8387F" w14:textId="77777777" w:rsidR="005E3C73" w:rsidRPr="00223D0F" w:rsidRDefault="005E3C73" w:rsidP="001E1956">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Упаковка: в полипропиленовые или целлофановые мешки или иной вид </w:t>
            </w:r>
            <w:proofErr w:type="gramStart"/>
            <w:r w:rsidRPr="00223D0F">
              <w:rPr>
                <w:rFonts w:ascii="Times New Roman" w:eastAsia="Times New Roman" w:hAnsi="Times New Roman" w:cs="Times New Roman"/>
                <w:bCs/>
                <w:color w:val="00000A"/>
                <w:lang w:eastAsia="ru-RU"/>
              </w:rPr>
              <w:t>упаковки</w:t>
            </w:r>
            <w:proofErr w:type="gramEnd"/>
            <w:r w:rsidRPr="00223D0F">
              <w:rPr>
                <w:rFonts w:ascii="Times New Roman" w:eastAsia="Times New Roman" w:hAnsi="Times New Roman" w:cs="Times New Roman"/>
                <w:bCs/>
                <w:color w:val="00000A"/>
                <w:lang w:eastAsia="ru-RU"/>
              </w:rPr>
              <w:t xml:space="preserve"> предназначенный и соответствующий стандартам для данной продукции</w:t>
            </w:r>
          </w:p>
          <w:p w14:paraId="7B44AE9D" w14:textId="6B97A70C" w:rsidR="005E3C73" w:rsidRPr="00223D0F" w:rsidRDefault="005E3C73" w:rsidP="001E1956">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Фасовка –2кг</w:t>
            </w:r>
          </w:p>
        </w:tc>
        <w:tc>
          <w:tcPr>
            <w:tcW w:w="567" w:type="dxa"/>
          </w:tcPr>
          <w:p w14:paraId="14EBC9FA" w14:textId="10FFA296" w:rsidR="005E3C73" w:rsidRPr="00223D0F" w:rsidRDefault="005E3C73" w:rsidP="001E1956">
            <w:pPr>
              <w:widowControl w:val="0"/>
              <w:spacing w:after="0" w:line="240" w:lineRule="auto"/>
              <w:contextualSpacing/>
              <w:jc w:val="center"/>
              <w:rPr>
                <w:rFonts w:ascii="Times New Roman" w:eastAsia="Calibri" w:hAnsi="Times New Roman" w:cs="Times New Roman"/>
                <w:bCs/>
                <w:lang w:eastAsia="ru-RU"/>
              </w:rPr>
            </w:pPr>
            <w:proofErr w:type="spellStart"/>
            <w:proofErr w:type="gramStart"/>
            <w:r w:rsidRPr="00223D0F">
              <w:rPr>
                <w:rFonts w:ascii="Times New Roman" w:hAnsi="Times New Roman" w:cs="Times New Roman"/>
              </w:rPr>
              <w:t>шт</w:t>
            </w:r>
            <w:proofErr w:type="spellEnd"/>
            <w:proofErr w:type="gramEnd"/>
          </w:p>
        </w:tc>
        <w:tc>
          <w:tcPr>
            <w:tcW w:w="704" w:type="dxa"/>
          </w:tcPr>
          <w:p w14:paraId="34B048EC" w14:textId="706A9ED4" w:rsidR="005E3C73" w:rsidRPr="00223D0F" w:rsidRDefault="005118AC" w:rsidP="001E1956">
            <w:pPr>
              <w:widowControl w:val="0"/>
              <w:spacing w:after="0" w:line="240" w:lineRule="auto"/>
              <w:contextualSpacing/>
              <w:jc w:val="center"/>
              <w:rPr>
                <w:rFonts w:ascii="Times New Roman" w:eastAsia="Calibri" w:hAnsi="Times New Roman" w:cs="Times New Roman"/>
                <w:bCs/>
                <w:lang w:eastAsia="ru-RU"/>
              </w:rPr>
            </w:pPr>
            <w:r>
              <w:rPr>
                <w:rFonts w:ascii="Times New Roman" w:hAnsi="Times New Roman" w:cs="Times New Roman"/>
              </w:rPr>
              <w:t>22</w:t>
            </w:r>
          </w:p>
        </w:tc>
      </w:tr>
      <w:tr w:rsidR="005118AC" w:rsidRPr="00223D0F" w14:paraId="7EE91CB4"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5EDA4227" w14:textId="507D1A0D" w:rsidR="005118AC" w:rsidRPr="00223D0F" w:rsidRDefault="005118AC" w:rsidP="001E1956">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3</w:t>
            </w:r>
          </w:p>
        </w:tc>
        <w:tc>
          <w:tcPr>
            <w:tcW w:w="1985" w:type="dxa"/>
            <w:tcBorders>
              <w:top w:val="nil"/>
              <w:left w:val="single" w:sz="4" w:space="0" w:color="auto"/>
              <w:bottom w:val="single" w:sz="4" w:space="0" w:color="auto"/>
              <w:right w:val="single" w:sz="4" w:space="0" w:color="auto"/>
            </w:tcBorders>
            <w:shd w:val="clear" w:color="auto" w:fill="auto"/>
          </w:tcPr>
          <w:p w14:paraId="3B27D485" w14:textId="77777777" w:rsidR="005118AC" w:rsidRDefault="005118AC"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Рис </w:t>
            </w:r>
            <w:r>
              <w:rPr>
                <w:rFonts w:ascii="Times New Roman" w:hAnsi="Times New Roman" w:cs="Times New Roman"/>
              </w:rPr>
              <w:t>пропаренный</w:t>
            </w:r>
          </w:p>
          <w:p w14:paraId="0210C3E1" w14:textId="77777777" w:rsidR="005118AC" w:rsidRDefault="005118AC" w:rsidP="001E1956">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7628AD6D" w14:textId="58374A88" w:rsidR="005118AC" w:rsidRPr="00223D0F" w:rsidRDefault="005118AC" w:rsidP="001E1956">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 xml:space="preserve"> 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  </w:t>
            </w:r>
          </w:p>
        </w:tc>
        <w:tc>
          <w:tcPr>
            <w:tcW w:w="5968" w:type="dxa"/>
          </w:tcPr>
          <w:p w14:paraId="5C331B4C"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Соответствует требованиям ГОСТ 6292-93 Крупа рисовая. Технические условия и/или ТУ производителя (изготовителя)</w:t>
            </w:r>
          </w:p>
          <w:p w14:paraId="2FAB25ED"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Сорт-не ниже высшего</w:t>
            </w:r>
          </w:p>
          <w:p w14:paraId="53DABD7A" w14:textId="77777777" w:rsidR="005118AC" w:rsidRPr="00223D0F" w:rsidRDefault="005118AC" w:rsidP="001E1956">
            <w:pPr>
              <w:pStyle w:val="aff3"/>
              <w:spacing w:after="0" w:line="240" w:lineRule="auto"/>
              <w:contextualSpacing/>
              <w:rPr>
                <w:sz w:val="22"/>
                <w:szCs w:val="22"/>
                <w:lang w:eastAsia="ru-RU"/>
              </w:rPr>
            </w:pPr>
            <w:r w:rsidRPr="00223D0F">
              <w:rPr>
                <w:sz w:val="22"/>
                <w:szCs w:val="22"/>
                <w:lang w:eastAsia="ru-RU"/>
              </w:rPr>
              <w:t>Тип-</w:t>
            </w:r>
            <w:proofErr w:type="spellStart"/>
            <w:r w:rsidRPr="00223D0F">
              <w:rPr>
                <w:sz w:val="22"/>
                <w:szCs w:val="22"/>
                <w:lang w:eastAsia="ru-RU"/>
              </w:rPr>
              <w:t>длинозерный</w:t>
            </w:r>
            <w:proofErr w:type="spellEnd"/>
            <w:r w:rsidRPr="00223D0F">
              <w:rPr>
                <w:sz w:val="22"/>
                <w:szCs w:val="22"/>
                <w:lang w:eastAsia="ru-RU"/>
              </w:rPr>
              <w:t>, пропаренный</w:t>
            </w:r>
          </w:p>
          <w:p w14:paraId="09A3DCFF"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Запах: свойственный данной крупе, без посторонних запахов, не затхлый не плесневелый, без посторонних примесей</w:t>
            </w:r>
          </w:p>
          <w:p w14:paraId="6E61D6C9"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Вкус: свойственный крупе, без посторонних привкусов, без признаков заражения вредителями</w:t>
            </w:r>
          </w:p>
          <w:p w14:paraId="3A79C70B" w14:textId="77777777" w:rsidR="005118AC" w:rsidRPr="00223D0F" w:rsidRDefault="005118AC" w:rsidP="001E1956">
            <w:pPr>
              <w:pStyle w:val="aff2"/>
              <w:spacing w:before="0"/>
              <w:contextualSpacing/>
              <w:jc w:val="both"/>
              <w:rPr>
                <w:color w:val="000000"/>
                <w:sz w:val="22"/>
                <w:szCs w:val="22"/>
              </w:rPr>
            </w:pPr>
            <w:proofErr w:type="gramStart"/>
            <w:r w:rsidRPr="00223D0F">
              <w:rPr>
                <w:color w:val="000000"/>
                <w:sz w:val="22"/>
                <w:szCs w:val="22"/>
              </w:rPr>
              <w:t>Упаковка: предназначенная и соответствующей стандартам для данной продукции</w:t>
            </w:r>
            <w:proofErr w:type="gramEnd"/>
          </w:p>
          <w:p w14:paraId="02408EC7" w14:textId="6CD5CBBB" w:rsidR="005118AC" w:rsidRPr="00223D0F" w:rsidRDefault="005118AC" w:rsidP="001E1956">
            <w:pPr>
              <w:widowControl w:val="0"/>
              <w:spacing w:after="0" w:line="240" w:lineRule="auto"/>
              <w:ind w:hanging="1"/>
              <w:contextualSpacing/>
              <w:rPr>
                <w:rFonts w:ascii="Times New Roman" w:eastAsia="Times New Roman" w:hAnsi="Times New Roman" w:cs="Times New Roman"/>
                <w:bCs/>
                <w:color w:val="00000A"/>
                <w:lang w:eastAsia="ru-RU"/>
              </w:rPr>
            </w:pPr>
            <w:r w:rsidRPr="00223D0F">
              <w:rPr>
                <w:lang w:eastAsia="ru-RU"/>
              </w:rPr>
              <w:t>Фасовка: 750гр.</w:t>
            </w:r>
          </w:p>
        </w:tc>
        <w:tc>
          <w:tcPr>
            <w:tcW w:w="567" w:type="dxa"/>
          </w:tcPr>
          <w:p w14:paraId="01B22284" w14:textId="60F5C3DC" w:rsidR="005118AC" w:rsidRPr="00223D0F" w:rsidRDefault="005118AC" w:rsidP="001E1956">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223D0F">
              <w:rPr>
                <w:rFonts w:ascii="Times New Roman" w:hAnsi="Times New Roman" w:cs="Times New Roman"/>
              </w:rPr>
              <w:t>шт</w:t>
            </w:r>
            <w:proofErr w:type="spellEnd"/>
            <w:proofErr w:type="gramEnd"/>
          </w:p>
        </w:tc>
        <w:tc>
          <w:tcPr>
            <w:tcW w:w="704" w:type="dxa"/>
          </w:tcPr>
          <w:p w14:paraId="29E2DA9A" w14:textId="3F15A868" w:rsidR="005118AC" w:rsidRPr="00223D0F" w:rsidRDefault="005118AC" w:rsidP="001E1956">
            <w:pPr>
              <w:widowControl w:val="0"/>
              <w:spacing w:after="0" w:line="240" w:lineRule="auto"/>
              <w:contextualSpacing/>
              <w:jc w:val="center"/>
              <w:rPr>
                <w:rFonts w:ascii="Times New Roman" w:eastAsia="Times New Roman" w:hAnsi="Times New Roman" w:cs="Times New Roman"/>
                <w:color w:val="000000"/>
                <w:lang w:eastAsia="ru-RU"/>
              </w:rPr>
            </w:pPr>
            <w:r>
              <w:rPr>
                <w:rFonts w:ascii="Times New Roman" w:hAnsi="Times New Roman" w:cs="Times New Roman"/>
              </w:rPr>
              <w:t>240</w:t>
            </w:r>
          </w:p>
        </w:tc>
      </w:tr>
      <w:tr w:rsidR="005118AC" w:rsidRPr="00223D0F" w14:paraId="12EEAD00"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FFF2AFD" w14:textId="58AA854D" w:rsidR="005118AC" w:rsidRPr="00223D0F" w:rsidRDefault="005118AC" w:rsidP="001E1956">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4</w:t>
            </w:r>
          </w:p>
        </w:tc>
        <w:tc>
          <w:tcPr>
            <w:tcW w:w="1985" w:type="dxa"/>
            <w:tcBorders>
              <w:top w:val="nil"/>
              <w:left w:val="single" w:sz="4" w:space="0" w:color="auto"/>
              <w:bottom w:val="single" w:sz="4" w:space="0" w:color="auto"/>
              <w:right w:val="single" w:sz="4" w:space="0" w:color="auto"/>
            </w:tcBorders>
            <w:shd w:val="clear" w:color="auto" w:fill="auto"/>
          </w:tcPr>
          <w:p w14:paraId="270B83C8" w14:textId="77777777" w:rsidR="005118AC" w:rsidRDefault="005118AC"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Крупа гречневая</w:t>
            </w:r>
          </w:p>
          <w:p w14:paraId="7FCB66B8" w14:textId="77777777" w:rsidR="005118AC" w:rsidRDefault="005118AC" w:rsidP="001E1956">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0B2100A8" w14:textId="3930A398" w:rsidR="005118AC" w:rsidRPr="00223D0F" w:rsidRDefault="005118AC" w:rsidP="001E1956">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 xml:space="preserve">  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w:t>
            </w:r>
            <w:r w:rsidRPr="00223D0F">
              <w:rPr>
                <w:rFonts w:ascii="Times New Roman" w:hAnsi="Times New Roman" w:cs="Times New Roman"/>
              </w:rPr>
              <w:lastRenderedPageBreak/>
              <w:t>Вологодский Продукт)</w:t>
            </w:r>
          </w:p>
        </w:tc>
        <w:tc>
          <w:tcPr>
            <w:tcW w:w="5968" w:type="dxa"/>
          </w:tcPr>
          <w:p w14:paraId="1A00D6B6"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lastRenderedPageBreak/>
              <w:t>Соответствует требованиям ГОСТ 5550-2021 «Крупа гречневая. Технические условия» и/или ТУ производителя (изготовителя)</w:t>
            </w:r>
          </w:p>
          <w:p w14:paraId="2D39CB73"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Сорт: не ниже первого</w:t>
            </w:r>
          </w:p>
          <w:p w14:paraId="1D3ED19F" w14:textId="77777777" w:rsidR="005118AC" w:rsidRPr="00223D0F" w:rsidRDefault="005118AC" w:rsidP="001E1956">
            <w:pPr>
              <w:pStyle w:val="aff2"/>
              <w:spacing w:before="0"/>
              <w:contextualSpacing/>
              <w:jc w:val="both"/>
              <w:rPr>
                <w:color w:val="000000"/>
                <w:sz w:val="22"/>
                <w:szCs w:val="22"/>
              </w:rPr>
            </w:pPr>
            <w:proofErr w:type="gramStart"/>
            <w:r w:rsidRPr="00223D0F">
              <w:rPr>
                <w:color w:val="000000"/>
                <w:sz w:val="22"/>
                <w:szCs w:val="22"/>
              </w:rPr>
              <w:lastRenderedPageBreak/>
              <w:t>Быстроразвариваюшаяся</w:t>
            </w:r>
            <w:proofErr w:type="gramEnd"/>
            <w:r w:rsidRPr="00223D0F">
              <w:rPr>
                <w:color w:val="000000"/>
                <w:sz w:val="22"/>
                <w:szCs w:val="22"/>
              </w:rPr>
              <w:t xml:space="preserve"> – соответствие</w:t>
            </w:r>
          </w:p>
          <w:p w14:paraId="0DFC883F"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Запах: свойственный данной крупе, без посторонних запахов, не затхлый не плесневелый, без посторонних примесей</w:t>
            </w:r>
          </w:p>
          <w:p w14:paraId="2C03974E"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Вкус: свойственный крупе, без посторонних привкусов, не кислый не горький</w:t>
            </w:r>
          </w:p>
          <w:p w14:paraId="20D04A94"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Без признаков заражения вредителями – соответствие</w:t>
            </w:r>
          </w:p>
          <w:p w14:paraId="71C9CEED" w14:textId="77777777" w:rsidR="005118AC" w:rsidRPr="00223D0F" w:rsidRDefault="005118AC" w:rsidP="001E1956">
            <w:pPr>
              <w:pStyle w:val="aff2"/>
              <w:spacing w:before="0"/>
              <w:contextualSpacing/>
              <w:jc w:val="both"/>
              <w:rPr>
                <w:color w:val="000000"/>
                <w:sz w:val="22"/>
                <w:szCs w:val="22"/>
              </w:rPr>
            </w:pPr>
            <w:proofErr w:type="gramStart"/>
            <w:r w:rsidRPr="00223D0F">
              <w:rPr>
                <w:color w:val="000000"/>
                <w:sz w:val="22"/>
                <w:szCs w:val="22"/>
              </w:rPr>
              <w:t>Упаковка: предназначенная и соответствующей стандартам для данной продукции</w:t>
            </w:r>
            <w:proofErr w:type="gramEnd"/>
          </w:p>
          <w:p w14:paraId="52F74E87" w14:textId="66145F05" w:rsidR="005118AC" w:rsidRPr="00223D0F" w:rsidRDefault="005118AC" w:rsidP="001E1956">
            <w:pPr>
              <w:widowControl w:val="0"/>
              <w:spacing w:after="0" w:line="240" w:lineRule="auto"/>
              <w:contextualSpacing/>
              <w:rPr>
                <w:rFonts w:ascii="Times New Roman" w:eastAsia="Times New Roman" w:hAnsi="Times New Roman" w:cs="Times New Roman"/>
                <w:lang w:eastAsia="ru-RU"/>
              </w:rPr>
            </w:pPr>
            <w:r w:rsidRPr="00223D0F">
              <w:rPr>
                <w:color w:val="000000"/>
              </w:rPr>
              <w:t>Фасовка: 750гр.</w:t>
            </w:r>
          </w:p>
        </w:tc>
        <w:tc>
          <w:tcPr>
            <w:tcW w:w="567" w:type="dxa"/>
          </w:tcPr>
          <w:p w14:paraId="748C6D62" w14:textId="368E25A6" w:rsidR="005118AC" w:rsidRPr="00223D0F" w:rsidRDefault="005118AC" w:rsidP="001E1956">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223D0F">
              <w:rPr>
                <w:rFonts w:ascii="Times New Roman" w:hAnsi="Times New Roman" w:cs="Times New Roman"/>
              </w:rPr>
              <w:lastRenderedPageBreak/>
              <w:t>шт</w:t>
            </w:r>
            <w:proofErr w:type="spellEnd"/>
            <w:proofErr w:type="gramEnd"/>
          </w:p>
        </w:tc>
        <w:tc>
          <w:tcPr>
            <w:tcW w:w="704" w:type="dxa"/>
          </w:tcPr>
          <w:p w14:paraId="4A4D4F79" w14:textId="1C464023" w:rsidR="005118AC" w:rsidRPr="00223D0F" w:rsidRDefault="005118AC" w:rsidP="001E1956">
            <w:pPr>
              <w:widowControl w:val="0"/>
              <w:spacing w:after="0" w:line="240" w:lineRule="auto"/>
              <w:contextualSpacing/>
              <w:jc w:val="center"/>
              <w:rPr>
                <w:rFonts w:ascii="Times New Roman" w:eastAsia="Times New Roman" w:hAnsi="Times New Roman" w:cs="Times New Roman"/>
                <w:color w:val="000000"/>
                <w:lang w:eastAsia="ru-RU"/>
              </w:rPr>
            </w:pPr>
            <w:r>
              <w:rPr>
                <w:rFonts w:ascii="Times New Roman" w:hAnsi="Times New Roman" w:cs="Times New Roman"/>
              </w:rPr>
              <w:t>156</w:t>
            </w:r>
          </w:p>
        </w:tc>
      </w:tr>
      <w:tr w:rsidR="005118AC" w:rsidRPr="00223D0F" w14:paraId="5D954007"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96F9CE2" w14:textId="4E173962" w:rsidR="005118AC" w:rsidRPr="00223D0F" w:rsidRDefault="005118AC" w:rsidP="001E1956">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5</w:t>
            </w:r>
          </w:p>
        </w:tc>
        <w:tc>
          <w:tcPr>
            <w:tcW w:w="1985" w:type="dxa"/>
            <w:tcBorders>
              <w:top w:val="nil"/>
              <w:left w:val="single" w:sz="4" w:space="0" w:color="auto"/>
              <w:bottom w:val="single" w:sz="4" w:space="0" w:color="auto"/>
              <w:right w:val="single" w:sz="4" w:space="0" w:color="auto"/>
            </w:tcBorders>
            <w:shd w:val="clear" w:color="auto" w:fill="auto"/>
          </w:tcPr>
          <w:p w14:paraId="7609556D" w14:textId="77777777" w:rsidR="005118AC" w:rsidRDefault="005118AC"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Крупа манная</w:t>
            </w:r>
          </w:p>
          <w:p w14:paraId="5F1F280A" w14:textId="77777777" w:rsidR="005118AC" w:rsidRDefault="005118AC" w:rsidP="001E1956">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79E279AB" w14:textId="494FE1C5" w:rsidR="005118AC" w:rsidRPr="00223D0F" w:rsidRDefault="005118AC" w:rsidP="001E1956">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 xml:space="preserve"> 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w:t>
            </w:r>
          </w:p>
        </w:tc>
        <w:tc>
          <w:tcPr>
            <w:tcW w:w="5968" w:type="dxa"/>
          </w:tcPr>
          <w:p w14:paraId="1895301D"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Соответствует требованиям ГОСТ 7022-2019 «Крупа манная Технические условия» и/или ТУ производителя (изготовителя)</w:t>
            </w:r>
          </w:p>
          <w:p w14:paraId="2E639171" w14:textId="77777777" w:rsidR="005118AC" w:rsidRPr="00223D0F" w:rsidRDefault="005118AC" w:rsidP="001E1956">
            <w:pPr>
              <w:pStyle w:val="aff3"/>
              <w:spacing w:after="0" w:line="240" w:lineRule="auto"/>
              <w:contextualSpacing/>
              <w:rPr>
                <w:sz w:val="22"/>
                <w:szCs w:val="22"/>
                <w:lang w:eastAsia="ru-RU"/>
              </w:rPr>
            </w:pPr>
            <w:r w:rsidRPr="00223D0F">
              <w:rPr>
                <w:sz w:val="22"/>
                <w:szCs w:val="22"/>
                <w:lang w:eastAsia="ru-RU"/>
              </w:rPr>
              <w:t>Марка-М</w:t>
            </w:r>
          </w:p>
          <w:p w14:paraId="3CCF6BC6"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Внешний вид и цвет: не прозрачная мучнистая крупка ровного белого или кремового цвета</w:t>
            </w:r>
          </w:p>
          <w:p w14:paraId="7C666EF5"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Запах: нормальный, без запаха затхлости, плесени и других посторонних запахов</w:t>
            </w:r>
          </w:p>
          <w:p w14:paraId="00BB99A7"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Вкус: нормальный, без кисловатого, горьковатого и других посторонних привкусов</w:t>
            </w:r>
          </w:p>
          <w:p w14:paraId="38025DD5"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Минеральные примеси: при разжевывании крупы не должно ощущаться хруста</w:t>
            </w:r>
          </w:p>
          <w:p w14:paraId="4DD676C4" w14:textId="77777777" w:rsidR="005118AC" w:rsidRPr="00223D0F" w:rsidRDefault="005118AC" w:rsidP="001E1956">
            <w:pPr>
              <w:pStyle w:val="aff2"/>
              <w:spacing w:before="0"/>
              <w:contextualSpacing/>
              <w:jc w:val="both"/>
              <w:rPr>
                <w:color w:val="000000"/>
                <w:sz w:val="22"/>
                <w:szCs w:val="22"/>
              </w:rPr>
            </w:pPr>
            <w:proofErr w:type="gramStart"/>
            <w:r w:rsidRPr="00223D0F">
              <w:rPr>
                <w:color w:val="000000"/>
                <w:sz w:val="22"/>
                <w:szCs w:val="22"/>
              </w:rPr>
              <w:t>Упаковка: предназначенная и соответствующей стандартам для данной продукции</w:t>
            </w:r>
            <w:proofErr w:type="gramEnd"/>
          </w:p>
          <w:p w14:paraId="371E33B3" w14:textId="37971FF6" w:rsidR="005118AC" w:rsidRPr="00223D0F" w:rsidRDefault="005118AC" w:rsidP="001E1956">
            <w:pPr>
              <w:widowControl w:val="0"/>
              <w:spacing w:after="0" w:line="240" w:lineRule="auto"/>
              <w:contextualSpacing/>
              <w:rPr>
                <w:rFonts w:ascii="Times New Roman" w:eastAsia="Times New Roman" w:hAnsi="Times New Roman" w:cs="Times New Roman"/>
                <w:lang w:eastAsia="ru-RU"/>
              </w:rPr>
            </w:pPr>
            <w:r w:rsidRPr="00223D0F">
              <w:rPr>
                <w:lang w:eastAsia="ru-RU"/>
              </w:rPr>
              <w:t>Фасовка: 700гр.</w:t>
            </w:r>
          </w:p>
        </w:tc>
        <w:tc>
          <w:tcPr>
            <w:tcW w:w="567" w:type="dxa"/>
          </w:tcPr>
          <w:p w14:paraId="1CB21F6A" w14:textId="3BB1E347" w:rsidR="005118AC" w:rsidRPr="00223D0F" w:rsidRDefault="005118AC" w:rsidP="001E1956">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223D0F">
              <w:rPr>
                <w:rFonts w:ascii="Times New Roman" w:hAnsi="Times New Roman" w:cs="Times New Roman"/>
              </w:rPr>
              <w:t>шт</w:t>
            </w:r>
            <w:proofErr w:type="spellEnd"/>
            <w:proofErr w:type="gramEnd"/>
          </w:p>
        </w:tc>
        <w:tc>
          <w:tcPr>
            <w:tcW w:w="704" w:type="dxa"/>
          </w:tcPr>
          <w:p w14:paraId="786BE0A0" w14:textId="652B780E" w:rsidR="005118AC" w:rsidRPr="00223D0F" w:rsidRDefault="005118AC" w:rsidP="001E1956">
            <w:pPr>
              <w:widowControl w:val="0"/>
              <w:spacing w:after="0" w:line="240" w:lineRule="auto"/>
              <w:contextualSpacing/>
              <w:jc w:val="center"/>
              <w:rPr>
                <w:rFonts w:ascii="Times New Roman" w:eastAsia="Times New Roman" w:hAnsi="Times New Roman" w:cs="Times New Roman"/>
                <w:color w:val="000000"/>
                <w:lang w:eastAsia="ru-RU"/>
              </w:rPr>
            </w:pPr>
            <w:r>
              <w:rPr>
                <w:rFonts w:ascii="Times New Roman" w:hAnsi="Times New Roman" w:cs="Times New Roman"/>
              </w:rPr>
              <w:t>27</w:t>
            </w:r>
          </w:p>
        </w:tc>
      </w:tr>
      <w:tr w:rsidR="005118AC" w:rsidRPr="00223D0F" w14:paraId="461F8854"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1C62795" w14:textId="4FA9962A" w:rsidR="005118AC" w:rsidRPr="00223D0F" w:rsidRDefault="005118AC" w:rsidP="001E1956">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6</w:t>
            </w:r>
          </w:p>
        </w:tc>
        <w:tc>
          <w:tcPr>
            <w:tcW w:w="1985" w:type="dxa"/>
            <w:tcBorders>
              <w:top w:val="nil"/>
              <w:left w:val="single" w:sz="4" w:space="0" w:color="auto"/>
              <w:bottom w:val="single" w:sz="4" w:space="0" w:color="auto"/>
              <w:right w:val="single" w:sz="4" w:space="0" w:color="auto"/>
            </w:tcBorders>
            <w:shd w:val="clear" w:color="auto" w:fill="auto"/>
          </w:tcPr>
          <w:p w14:paraId="190144B1" w14:textId="77777777" w:rsidR="005118AC" w:rsidRDefault="005118AC"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Пшено </w:t>
            </w:r>
          </w:p>
          <w:p w14:paraId="60B4F977" w14:textId="77777777" w:rsidR="005118AC" w:rsidRDefault="005118AC" w:rsidP="001E1956">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69E94D34" w14:textId="19D328CB" w:rsidR="005118AC" w:rsidRPr="00223D0F" w:rsidRDefault="005118AC" w:rsidP="001E1956">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 xml:space="preserve">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w:t>
            </w:r>
          </w:p>
        </w:tc>
        <w:tc>
          <w:tcPr>
            <w:tcW w:w="5968" w:type="dxa"/>
          </w:tcPr>
          <w:p w14:paraId="54D0B010"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Соответствует требованиям ГОСТ 572-2016</w:t>
            </w:r>
          </w:p>
          <w:p w14:paraId="64FF381E"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Крупа пшено шлифованное. Технические условия и/или ТУ производителя (изготовителя)</w:t>
            </w:r>
          </w:p>
          <w:p w14:paraId="2E18BCBA"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Запах: свойственный данной крупе, без посторонних запахов, не затхлый не плесневелый, без посторонних примесей</w:t>
            </w:r>
          </w:p>
          <w:p w14:paraId="060CFFA5"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Вкус: свойственный крупе, без посторонних привкусов, не кислый не горький, без признаков заражения вредителями</w:t>
            </w:r>
          </w:p>
          <w:p w14:paraId="3BB808C6"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 xml:space="preserve">Упаковка: пакеты из полиэтиленовых материалов или иной вид </w:t>
            </w:r>
            <w:proofErr w:type="gramStart"/>
            <w:r w:rsidRPr="00223D0F">
              <w:rPr>
                <w:color w:val="000000"/>
                <w:sz w:val="22"/>
                <w:szCs w:val="22"/>
              </w:rPr>
              <w:t>упаковки</w:t>
            </w:r>
            <w:proofErr w:type="gramEnd"/>
            <w:r w:rsidRPr="00223D0F">
              <w:rPr>
                <w:color w:val="000000"/>
                <w:sz w:val="22"/>
                <w:szCs w:val="22"/>
              </w:rPr>
              <w:t xml:space="preserve"> предназначенный и соответствующий стандартам для данной продукции.</w:t>
            </w:r>
          </w:p>
          <w:p w14:paraId="721C0A35" w14:textId="1E3577BD" w:rsidR="005118AC" w:rsidRPr="00223D0F" w:rsidRDefault="005118AC"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lang w:eastAsia="ru-RU"/>
              </w:rPr>
              <w:t>Фасовка: 750гр.</w:t>
            </w:r>
          </w:p>
        </w:tc>
        <w:tc>
          <w:tcPr>
            <w:tcW w:w="567" w:type="dxa"/>
          </w:tcPr>
          <w:p w14:paraId="38C07F00" w14:textId="043F3F0B" w:rsidR="005118AC" w:rsidRPr="00223D0F" w:rsidRDefault="005118AC" w:rsidP="001E1956">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223D0F">
              <w:rPr>
                <w:rFonts w:ascii="Times New Roman" w:hAnsi="Times New Roman" w:cs="Times New Roman"/>
              </w:rPr>
              <w:t>шт</w:t>
            </w:r>
            <w:proofErr w:type="spellEnd"/>
            <w:proofErr w:type="gramEnd"/>
          </w:p>
        </w:tc>
        <w:tc>
          <w:tcPr>
            <w:tcW w:w="704" w:type="dxa"/>
          </w:tcPr>
          <w:p w14:paraId="4BD504A2" w14:textId="4F7602F1" w:rsidR="005118AC" w:rsidRPr="00223D0F" w:rsidRDefault="005118AC" w:rsidP="001E1956">
            <w:pPr>
              <w:widowControl w:val="0"/>
              <w:spacing w:after="0" w:line="240" w:lineRule="auto"/>
              <w:contextualSpacing/>
              <w:jc w:val="center"/>
              <w:rPr>
                <w:rFonts w:ascii="Times New Roman" w:eastAsia="Times New Roman" w:hAnsi="Times New Roman" w:cs="Times New Roman"/>
                <w:color w:val="000000"/>
                <w:lang w:eastAsia="ru-RU"/>
              </w:rPr>
            </w:pPr>
            <w:r>
              <w:rPr>
                <w:rFonts w:ascii="Times New Roman" w:hAnsi="Times New Roman" w:cs="Times New Roman"/>
              </w:rPr>
              <w:t>48</w:t>
            </w:r>
          </w:p>
        </w:tc>
      </w:tr>
      <w:tr w:rsidR="005118AC" w:rsidRPr="00223D0F" w14:paraId="60F8F06B"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2BDD150" w14:textId="7D5BA506" w:rsidR="005118AC" w:rsidRPr="00223D0F" w:rsidRDefault="005118AC" w:rsidP="001E1956">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7</w:t>
            </w:r>
          </w:p>
        </w:tc>
        <w:tc>
          <w:tcPr>
            <w:tcW w:w="1985" w:type="dxa"/>
            <w:tcBorders>
              <w:top w:val="nil"/>
              <w:left w:val="single" w:sz="4" w:space="0" w:color="auto"/>
              <w:bottom w:val="single" w:sz="4" w:space="0" w:color="auto"/>
              <w:right w:val="single" w:sz="4" w:space="0" w:color="auto"/>
            </w:tcBorders>
            <w:shd w:val="clear" w:color="auto" w:fill="auto"/>
          </w:tcPr>
          <w:p w14:paraId="5466361C" w14:textId="77777777" w:rsidR="005118AC" w:rsidRDefault="005118AC"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Крупа пшеничная</w:t>
            </w:r>
          </w:p>
          <w:p w14:paraId="7036A9A2" w14:textId="77777777" w:rsidR="005118AC" w:rsidRDefault="005118AC" w:rsidP="001E1956">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0713B8E4" w14:textId="7C16A768" w:rsidR="005118AC" w:rsidRPr="00223D0F" w:rsidRDefault="005118AC" w:rsidP="001E1956">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 xml:space="preserve"> 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w:t>
            </w:r>
          </w:p>
        </w:tc>
        <w:tc>
          <w:tcPr>
            <w:tcW w:w="5968" w:type="dxa"/>
          </w:tcPr>
          <w:p w14:paraId="0C212EDB"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Соответствует требованиям ГОСТ 276-2021 «Крупа пшеничная (Полтавская, «Артек»). Технические условия» и/или ТУ производителя (изготовителя)</w:t>
            </w:r>
          </w:p>
          <w:p w14:paraId="700F3497" w14:textId="77777777" w:rsidR="005118AC" w:rsidRPr="00223D0F" w:rsidRDefault="005118AC" w:rsidP="001E1956">
            <w:pPr>
              <w:pStyle w:val="aff3"/>
              <w:spacing w:after="0" w:line="240" w:lineRule="auto"/>
              <w:contextualSpacing/>
              <w:rPr>
                <w:sz w:val="22"/>
                <w:szCs w:val="22"/>
                <w:lang w:eastAsia="ru-RU"/>
              </w:rPr>
            </w:pPr>
            <w:r w:rsidRPr="00223D0F">
              <w:rPr>
                <w:sz w:val="22"/>
                <w:szCs w:val="22"/>
                <w:lang w:eastAsia="ru-RU"/>
              </w:rPr>
              <w:t>Вид крупы - Полтавская;</w:t>
            </w:r>
          </w:p>
          <w:p w14:paraId="12616511" w14:textId="77777777" w:rsidR="005118AC" w:rsidRPr="00223D0F" w:rsidRDefault="005118AC" w:rsidP="001E1956">
            <w:pPr>
              <w:pStyle w:val="aff3"/>
              <w:spacing w:after="0" w:line="240" w:lineRule="auto"/>
              <w:contextualSpacing/>
              <w:rPr>
                <w:sz w:val="22"/>
                <w:szCs w:val="22"/>
                <w:lang w:eastAsia="ru-RU"/>
              </w:rPr>
            </w:pPr>
            <w:r w:rsidRPr="00223D0F">
              <w:rPr>
                <w:sz w:val="22"/>
                <w:szCs w:val="22"/>
                <w:lang w:eastAsia="ru-RU"/>
              </w:rPr>
              <w:t xml:space="preserve">Номер крупы - </w:t>
            </w:r>
            <w:proofErr w:type="gramStart"/>
            <w:r w:rsidRPr="00223D0F">
              <w:rPr>
                <w:sz w:val="22"/>
                <w:szCs w:val="22"/>
                <w:lang w:eastAsia="ru-RU"/>
              </w:rPr>
              <w:t>крупная</w:t>
            </w:r>
            <w:proofErr w:type="gramEnd"/>
            <w:r w:rsidRPr="00223D0F">
              <w:rPr>
                <w:sz w:val="22"/>
                <w:szCs w:val="22"/>
                <w:lang w:eastAsia="ru-RU"/>
              </w:rPr>
              <w:t xml:space="preserve"> №1</w:t>
            </w:r>
          </w:p>
          <w:p w14:paraId="3D6EF958"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Частицы зерна пшеницы, освобожденные полностью от зародыша и частично от плодовых и семенных оболочек. Частицы крупы зашлифованы.</w:t>
            </w:r>
          </w:p>
          <w:p w14:paraId="65607956"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 xml:space="preserve">Цвет: Желтый. </w:t>
            </w:r>
          </w:p>
          <w:p w14:paraId="411BC650"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 xml:space="preserve">Запах: </w:t>
            </w:r>
            <w:proofErr w:type="gramStart"/>
            <w:r w:rsidRPr="00223D0F">
              <w:rPr>
                <w:color w:val="000000"/>
                <w:sz w:val="22"/>
                <w:szCs w:val="22"/>
              </w:rPr>
              <w:t>Свойственный</w:t>
            </w:r>
            <w:proofErr w:type="gramEnd"/>
            <w:r w:rsidRPr="00223D0F">
              <w:rPr>
                <w:color w:val="000000"/>
                <w:sz w:val="22"/>
                <w:szCs w:val="22"/>
              </w:rPr>
              <w:t xml:space="preserve"> пшеничной крупе, без посторонних запахов, не затхлый, не плесневый. </w:t>
            </w:r>
          </w:p>
          <w:p w14:paraId="6193BE62"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 xml:space="preserve">Вкус: </w:t>
            </w:r>
            <w:proofErr w:type="gramStart"/>
            <w:r w:rsidRPr="00223D0F">
              <w:rPr>
                <w:color w:val="000000"/>
                <w:sz w:val="22"/>
                <w:szCs w:val="22"/>
              </w:rPr>
              <w:t>Свойственный</w:t>
            </w:r>
            <w:proofErr w:type="gramEnd"/>
            <w:r w:rsidRPr="00223D0F">
              <w:rPr>
                <w:color w:val="000000"/>
                <w:sz w:val="22"/>
                <w:szCs w:val="22"/>
              </w:rPr>
              <w:t xml:space="preserve"> пшеничной крупе, без посторонних привкусов, не кислый, не горький. </w:t>
            </w:r>
          </w:p>
          <w:p w14:paraId="7BFB8ED6" w14:textId="77777777" w:rsidR="005118AC" w:rsidRPr="00223D0F" w:rsidRDefault="005118AC" w:rsidP="001E1956">
            <w:pPr>
              <w:pStyle w:val="aff2"/>
              <w:spacing w:before="0"/>
              <w:contextualSpacing/>
              <w:jc w:val="both"/>
              <w:rPr>
                <w:color w:val="000000"/>
                <w:sz w:val="22"/>
                <w:szCs w:val="22"/>
              </w:rPr>
            </w:pPr>
            <w:r w:rsidRPr="00223D0F">
              <w:rPr>
                <w:color w:val="000000"/>
                <w:sz w:val="22"/>
                <w:szCs w:val="22"/>
              </w:rPr>
              <w:t>Зараженность вредителями хлебных запасов: не допускается.</w:t>
            </w:r>
          </w:p>
          <w:p w14:paraId="7CA3B4C1" w14:textId="77777777" w:rsidR="005118AC" w:rsidRPr="00223D0F" w:rsidRDefault="005118AC" w:rsidP="001E1956">
            <w:pPr>
              <w:pStyle w:val="aff2"/>
              <w:spacing w:before="0"/>
              <w:contextualSpacing/>
              <w:jc w:val="both"/>
              <w:rPr>
                <w:color w:val="000000"/>
                <w:sz w:val="22"/>
                <w:szCs w:val="22"/>
              </w:rPr>
            </w:pPr>
            <w:proofErr w:type="gramStart"/>
            <w:r w:rsidRPr="00223D0F">
              <w:rPr>
                <w:color w:val="000000"/>
                <w:sz w:val="22"/>
                <w:szCs w:val="22"/>
              </w:rPr>
              <w:t>Упаковка: предназначенная и соответствующей стандартам для данной продукции.</w:t>
            </w:r>
            <w:proofErr w:type="gramEnd"/>
          </w:p>
          <w:p w14:paraId="765ECDAD" w14:textId="2F5A4A9F" w:rsidR="005118AC" w:rsidRPr="00223D0F" w:rsidRDefault="005118AC" w:rsidP="001E1956">
            <w:pPr>
              <w:widowControl w:val="0"/>
              <w:spacing w:after="0" w:line="240" w:lineRule="auto"/>
              <w:contextualSpacing/>
              <w:rPr>
                <w:rFonts w:ascii="Times New Roman" w:eastAsia="Times New Roman" w:hAnsi="Times New Roman" w:cs="Times New Roman"/>
                <w:lang w:eastAsia="ru-RU"/>
              </w:rPr>
            </w:pPr>
            <w:r w:rsidRPr="00223D0F">
              <w:rPr>
                <w:lang w:eastAsia="ru-RU"/>
              </w:rPr>
              <w:t>Фасовка: 600гр.</w:t>
            </w:r>
          </w:p>
        </w:tc>
        <w:tc>
          <w:tcPr>
            <w:tcW w:w="567" w:type="dxa"/>
          </w:tcPr>
          <w:p w14:paraId="2E05671A" w14:textId="35ED8F01" w:rsidR="005118AC" w:rsidRPr="00223D0F" w:rsidRDefault="005118AC" w:rsidP="001E1956">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223D0F">
              <w:rPr>
                <w:rFonts w:ascii="Times New Roman" w:hAnsi="Times New Roman" w:cs="Times New Roman"/>
              </w:rPr>
              <w:t>шт</w:t>
            </w:r>
            <w:proofErr w:type="spellEnd"/>
            <w:proofErr w:type="gramEnd"/>
          </w:p>
        </w:tc>
        <w:tc>
          <w:tcPr>
            <w:tcW w:w="704" w:type="dxa"/>
          </w:tcPr>
          <w:p w14:paraId="205110A9" w14:textId="3749A658" w:rsidR="005118AC" w:rsidRPr="00223D0F" w:rsidRDefault="005118AC" w:rsidP="001E1956">
            <w:pPr>
              <w:widowControl w:val="0"/>
              <w:spacing w:after="0" w:line="240" w:lineRule="auto"/>
              <w:contextualSpacing/>
              <w:jc w:val="center"/>
              <w:rPr>
                <w:rFonts w:ascii="Times New Roman" w:eastAsia="Times New Roman" w:hAnsi="Times New Roman" w:cs="Times New Roman"/>
                <w:color w:val="000000"/>
                <w:lang w:eastAsia="ru-RU"/>
              </w:rPr>
            </w:pPr>
            <w:r>
              <w:rPr>
                <w:rFonts w:ascii="Times New Roman" w:hAnsi="Times New Roman" w:cs="Times New Roman"/>
              </w:rPr>
              <w:t>72</w:t>
            </w:r>
          </w:p>
        </w:tc>
      </w:tr>
      <w:tr w:rsidR="005118AC" w:rsidRPr="00223D0F" w14:paraId="313109EB"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92C2E95" w14:textId="0ABE6FA1" w:rsidR="005118AC" w:rsidRPr="00223D0F" w:rsidRDefault="005118AC" w:rsidP="001E1956">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8</w:t>
            </w:r>
          </w:p>
        </w:tc>
        <w:tc>
          <w:tcPr>
            <w:tcW w:w="1985" w:type="dxa"/>
            <w:tcBorders>
              <w:top w:val="nil"/>
              <w:left w:val="single" w:sz="4" w:space="0" w:color="auto"/>
              <w:bottom w:val="single" w:sz="4" w:space="0" w:color="auto"/>
              <w:right w:val="single" w:sz="4" w:space="0" w:color="auto"/>
            </w:tcBorders>
            <w:shd w:val="clear" w:color="auto" w:fill="auto"/>
          </w:tcPr>
          <w:p w14:paraId="0B02C116" w14:textId="77777777" w:rsidR="005118AC" w:rsidRDefault="005118AC"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Рожки </w:t>
            </w:r>
          </w:p>
          <w:p w14:paraId="03B62337" w14:textId="77777777" w:rsidR="005118AC" w:rsidRDefault="005118AC" w:rsidP="001E1956">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3F03F1AE" w14:textId="7D71AD9F" w:rsidR="005118AC" w:rsidRPr="00223D0F" w:rsidRDefault="005118AC" w:rsidP="001E1956">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lastRenderedPageBreak/>
              <w:t>Тверской Мукомольный Завод, Челябинский Мукомольный Завод</w:t>
            </w:r>
          </w:p>
        </w:tc>
        <w:tc>
          <w:tcPr>
            <w:tcW w:w="5968" w:type="dxa"/>
          </w:tcPr>
          <w:p w14:paraId="0D1EB941" w14:textId="77777777" w:rsidR="005118AC" w:rsidRPr="00223D0F" w:rsidRDefault="005118AC"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lastRenderedPageBreak/>
              <w:t xml:space="preserve">Соответствует требованиям ГОСТ 31743-2017 Изделия макаронные. Общие технические условия и/или ТУ </w:t>
            </w:r>
            <w:r w:rsidRPr="00223D0F">
              <w:rPr>
                <w:rFonts w:ascii="Times New Roman" w:eastAsia="Times New Roman" w:hAnsi="Times New Roman" w:cs="Times New Roman"/>
                <w:lang w:eastAsia="ru-RU"/>
              </w:rPr>
              <w:lastRenderedPageBreak/>
              <w:t>производителя (изготовителя)</w:t>
            </w:r>
          </w:p>
          <w:p w14:paraId="6EB5BC44" w14:textId="77777777" w:rsidR="005118AC" w:rsidRPr="00223D0F" w:rsidRDefault="005118AC"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Группа: В</w:t>
            </w:r>
          </w:p>
          <w:p w14:paraId="4D046BBF" w14:textId="77777777" w:rsidR="005118AC" w:rsidRPr="00223D0F" w:rsidRDefault="005118AC"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Вид изделия макаронного - рожки </w:t>
            </w:r>
          </w:p>
          <w:p w14:paraId="3DA65FB8" w14:textId="77777777" w:rsidR="005118AC" w:rsidRPr="00223D0F" w:rsidRDefault="005118AC"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Сорт макаронных изделий из пшеничной муки - высший </w:t>
            </w:r>
          </w:p>
          <w:p w14:paraId="32B2EDD0" w14:textId="77777777" w:rsidR="005118AC" w:rsidRPr="00223D0F" w:rsidRDefault="005118AC"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Без посторонних привкусов, запахов – соответствие</w:t>
            </w:r>
          </w:p>
          <w:p w14:paraId="155A017B" w14:textId="77777777" w:rsidR="005118AC" w:rsidRPr="00223D0F" w:rsidRDefault="005118AC"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Изделие не </w:t>
            </w:r>
            <w:proofErr w:type="gramStart"/>
            <w:r w:rsidRPr="00223D0F">
              <w:rPr>
                <w:rFonts w:ascii="Times New Roman" w:eastAsia="Times New Roman" w:hAnsi="Times New Roman" w:cs="Times New Roman"/>
                <w:lang w:eastAsia="ru-RU"/>
              </w:rPr>
              <w:t>быстрого</w:t>
            </w:r>
            <w:proofErr w:type="gramEnd"/>
            <w:r w:rsidRPr="00223D0F">
              <w:rPr>
                <w:rFonts w:ascii="Times New Roman" w:eastAsia="Times New Roman" w:hAnsi="Times New Roman" w:cs="Times New Roman"/>
                <w:lang w:eastAsia="ru-RU"/>
              </w:rPr>
              <w:t xml:space="preserve"> приготовления-соответствие</w:t>
            </w:r>
          </w:p>
          <w:p w14:paraId="38F79903" w14:textId="77777777" w:rsidR="005118AC" w:rsidRPr="00223D0F" w:rsidRDefault="005118AC" w:rsidP="001E1956">
            <w:pPr>
              <w:widowControl w:val="0"/>
              <w:spacing w:after="0" w:line="240" w:lineRule="auto"/>
              <w:ind w:hanging="1"/>
              <w:contextualSpacing/>
              <w:rPr>
                <w:rFonts w:ascii="Times New Roman" w:eastAsia="Times New Roman" w:hAnsi="Times New Roman" w:cs="Times New Roman"/>
                <w:lang w:eastAsia="ru-RU"/>
              </w:rPr>
            </w:pPr>
            <w:proofErr w:type="gramStart"/>
            <w:r w:rsidRPr="00223D0F">
              <w:rPr>
                <w:rFonts w:ascii="Times New Roman" w:eastAsia="Times New Roman" w:hAnsi="Times New Roman" w:cs="Times New Roman"/>
                <w:lang w:eastAsia="ru-RU"/>
              </w:rPr>
              <w:t>Упаковка: предназначенная и соответствующей стандартам для данной продукции</w:t>
            </w:r>
            <w:proofErr w:type="gramEnd"/>
          </w:p>
          <w:p w14:paraId="7664717D" w14:textId="0DB5CCF4" w:rsidR="005118AC" w:rsidRPr="00223D0F" w:rsidRDefault="005118AC"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bCs/>
                <w:color w:val="00000A"/>
                <w:lang w:eastAsia="ru-RU"/>
              </w:rPr>
              <w:t>Фасовка –5кг</w:t>
            </w:r>
          </w:p>
        </w:tc>
        <w:tc>
          <w:tcPr>
            <w:tcW w:w="567" w:type="dxa"/>
          </w:tcPr>
          <w:p w14:paraId="0662BFC6" w14:textId="12845D59" w:rsidR="005118AC" w:rsidRPr="00223D0F" w:rsidRDefault="005118AC" w:rsidP="001E1956">
            <w:pPr>
              <w:widowControl w:val="0"/>
              <w:spacing w:after="0" w:line="240" w:lineRule="auto"/>
              <w:contextualSpacing/>
              <w:jc w:val="center"/>
              <w:rPr>
                <w:rFonts w:ascii="Times New Roman" w:eastAsia="Calibri" w:hAnsi="Times New Roman" w:cs="Times New Roman"/>
                <w:lang w:eastAsia="ru-RU"/>
              </w:rPr>
            </w:pPr>
            <w:r w:rsidRPr="00223D0F">
              <w:rPr>
                <w:rFonts w:ascii="Times New Roman" w:hAnsi="Times New Roman" w:cs="Times New Roman"/>
              </w:rPr>
              <w:lastRenderedPageBreak/>
              <w:t>кг</w:t>
            </w:r>
          </w:p>
        </w:tc>
        <w:tc>
          <w:tcPr>
            <w:tcW w:w="704" w:type="dxa"/>
          </w:tcPr>
          <w:p w14:paraId="1563D00C" w14:textId="75747954" w:rsidR="005118AC" w:rsidRPr="00223D0F" w:rsidRDefault="001E1956" w:rsidP="001E1956">
            <w:pPr>
              <w:widowControl w:val="0"/>
              <w:spacing w:after="0" w:line="240" w:lineRule="auto"/>
              <w:contextualSpacing/>
              <w:jc w:val="center"/>
              <w:rPr>
                <w:rFonts w:ascii="Times New Roman" w:eastAsia="Times New Roman" w:hAnsi="Times New Roman" w:cs="Times New Roman"/>
                <w:color w:val="000000"/>
                <w:lang w:eastAsia="ru-RU"/>
              </w:rPr>
            </w:pPr>
            <w:r>
              <w:rPr>
                <w:rFonts w:ascii="Times New Roman" w:hAnsi="Times New Roman" w:cs="Times New Roman"/>
              </w:rPr>
              <w:t>220</w:t>
            </w:r>
          </w:p>
        </w:tc>
      </w:tr>
      <w:tr w:rsidR="001E1956" w:rsidRPr="00223D0F" w14:paraId="2C634467"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15640A2" w14:textId="2B2ACE9B" w:rsidR="001E1956" w:rsidRPr="00223D0F" w:rsidRDefault="001E1956" w:rsidP="001E1956">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9</w:t>
            </w:r>
          </w:p>
        </w:tc>
        <w:tc>
          <w:tcPr>
            <w:tcW w:w="1985" w:type="dxa"/>
            <w:tcBorders>
              <w:top w:val="nil"/>
              <w:left w:val="single" w:sz="4" w:space="0" w:color="auto"/>
              <w:bottom w:val="single" w:sz="4" w:space="0" w:color="auto"/>
              <w:right w:val="single" w:sz="4" w:space="0" w:color="auto"/>
            </w:tcBorders>
            <w:shd w:val="clear" w:color="auto" w:fill="auto"/>
          </w:tcPr>
          <w:p w14:paraId="6E182259" w14:textId="77777777" w:rsidR="001E1956" w:rsidRDefault="001E1956"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Сахарный песок </w:t>
            </w:r>
          </w:p>
          <w:p w14:paraId="2EEA9F01" w14:textId="77777777" w:rsidR="001E1956" w:rsidRDefault="001E1956" w:rsidP="001E1956">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24FA4C89" w14:textId="79E2A7C6" w:rsidR="001E1956" w:rsidRPr="00223D0F" w:rsidRDefault="001E1956" w:rsidP="001E1956">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 xml:space="preserve">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w:t>
            </w:r>
          </w:p>
        </w:tc>
        <w:tc>
          <w:tcPr>
            <w:tcW w:w="5968" w:type="dxa"/>
          </w:tcPr>
          <w:p w14:paraId="074B62E6" w14:textId="77777777" w:rsidR="001E1956" w:rsidRPr="00223D0F" w:rsidRDefault="001E1956" w:rsidP="001E1956">
            <w:pPr>
              <w:pStyle w:val="aff2"/>
              <w:spacing w:before="0"/>
              <w:contextualSpacing/>
              <w:jc w:val="both"/>
              <w:rPr>
                <w:color w:val="000000"/>
                <w:sz w:val="22"/>
                <w:szCs w:val="22"/>
              </w:rPr>
            </w:pPr>
            <w:r w:rsidRPr="00223D0F">
              <w:rPr>
                <w:color w:val="000000"/>
                <w:sz w:val="22"/>
                <w:szCs w:val="22"/>
              </w:rPr>
              <w:t>Соответствует требованиям ГОСТ 33222-2015 Сахар белый. Технические условия</w:t>
            </w:r>
          </w:p>
          <w:p w14:paraId="721DD0B7" w14:textId="77777777" w:rsidR="001E1956" w:rsidRPr="00223D0F" w:rsidRDefault="001E1956" w:rsidP="001E1956">
            <w:pPr>
              <w:pStyle w:val="aff2"/>
              <w:spacing w:before="0"/>
              <w:contextualSpacing/>
              <w:jc w:val="both"/>
              <w:rPr>
                <w:color w:val="000000"/>
                <w:sz w:val="22"/>
                <w:szCs w:val="22"/>
              </w:rPr>
            </w:pPr>
            <w:r w:rsidRPr="00223D0F">
              <w:rPr>
                <w:color w:val="000000"/>
                <w:sz w:val="22"/>
                <w:szCs w:val="22"/>
              </w:rPr>
              <w:t>Цвет: белый с желтоватым оттенком</w:t>
            </w:r>
          </w:p>
          <w:p w14:paraId="7CDD0166" w14:textId="77777777" w:rsidR="001E1956" w:rsidRPr="00223D0F" w:rsidRDefault="001E1956" w:rsidP="001E1956">
            <w:pPr>
              <w:pStyle w:val="aff2"/>
              <w:spacing w:before="0"/>
              <w:contextualSpacing/>
              <w:jc w:val="both"/>
              <w:rPr>
                <w:color w:val="000000"/>
                <w:sz w:val="22"/>
                <w:szCs w:val="22"/>
              </w:rPr>
            </w:pPr>
            <w:r w:rsidRPr="00223D0F">
              <w:rPr>
                <w:color w:val="000000"/>
                <w:sz w:val="22"/>
                <w:szCs w:val="22"/>
              </w:rPr>
              <w:t>Крупинки: мелкие, однородные, без посторонних примесей, без излишней влажности</w:t>
            </w:r>
          </w:p>
          <w:p w14:paraId="458BAF40" w14:textId="77777777" w:rsidR="001E1956" w:rsidRPr="00223D0F" w:rsidRDefault="001E1956" w:rsidP="001E1956">
            <w:pPr>
              <w:pStyle w:val="aff2"/>
              <w:spacing w:before="0"/>
              <w:contextualSpacing/>
              <w:jc w:val="both"/>
              <w:rPr>
                <w:color w:val="000000"/>
                <w:sz w:val="22"/>
                <w:szCs w:val="22"/>
              </w:rPr>
            </w:pPr>
            <w:r w:rsidRPr="00223D0F">
              <w:rPr>
                <w:color w:val="000000"/>
                <w:sz w:val="22"/>
                <w:szCs w:val="22"/>
              </w:rPr>
              <w:t xml:space="preserve">Запах и вкус: Свойственный сахару, сладкий, без посторонних запаха и </w:t>
            </w:r>
            <w:proofErr w:type="gramStart"/>
            <w:r w:rsidRPr="00223D0F">
              <w:rPr>
                <w:color w:val="000000"/>
                <w:sz w:val="22"/>
                <w:szCs w:val="22"/>
              </w:rPr>
              <w:t>привкуса</w:t>
            </w:r>
            <w:proofErr w:type="gramEnd"/>
            <w:r w:rsidRPr="00223D0F">
              <w:rPr>
                <w:color w:val="000000"/>
                <w:sz w:val="22"/>
                <w:szCs w:val="22"/>
              </w:rPr>
              <w:t xml:space="preserve"> как в сухом сахаре, так и в его водном растворе.</w:t>
            </w:r>
          </w:p>
          <w:p w14:paraId="1ACEF435" w14:textId="77777777" w:rsidR="001E1956" w:rsidRPr="00223D0F" w:rsidRDefault="001E1956" w:rsidP="001E1956">
            <w:pPr>
              <w:pStyle w:val="aff2"/>
              <w:spacing w:before="0"/>
              <w:contextualSpacing/>
              <w:jc w:val="both"/>
              <w:rPr>
                <w:color w:val="000000"/>
                <w:sz w:val="22"/>
                <w:szCs w:val="22"/>
              </w:rPr>
            </w:pPr>
            <w:proofErr w:type="gramStart"/>
            <w:r w:rsidRPr="00223D0F">
              <w:rPr>
                <w:color w:val="000000"/>
                <w:sz w:val="22"/>
                <w:szCs w:val="22"/>
              </w:rPr>
              <w:t>Упаковка: полиэтиленовые/полипропиленовые мешки или иная предназначенная и соответствующей стандартам для данной продукции</w:t>
            </w:r>
            <w:proofErr w:type="gramEnd"/>
          </w:p>
          <w:p w14:paraId="6AA34B7E" w14:textId="107B5373"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color w:val="000000"/>
              </w:rPr>
              <w:t>Вес упаковки: 5 кг, 10кг</w:t>
            </w:r>
          </w:p>
        </w:tc>
        <w:tc>
          <w:tcPr>
            <w:tcW w:w="567" w:type="dxa"/>
          </w:tcPr>
          <w:p w14:paraId="15940A33" w14:textId="663D0D1C" w:rsidR="001E1956" w:rsidRPr="00223D0F" w:rsidRDefault="001E1956" w:rsidP="001E1956">
            <w:pPr>
              <w:widowControl w:val="0"/>
              <w:spacing w:after="0" w:line="240" w:lineRule="auto"/>
              <w:contextualSpacing/>
              <w:jc w:val="center"/>
              <w:rPr>
                <w:rFonts w:ascii="Times New Roman" w:eastAsia="Calibri" w:hAnsi="Times New Roman" w:cs="Times New Roman"/>
                <w:lang w:eastAsia="ru-RU"/>
              </w:rPr>
            </w:pPr>
            <w:r w:rsidRPr="00223D0F">
              <w:rPr>
                <w:rFonts w:ascii="Times New Roman" w:hAnsi="Times New Roman" w:cs="Times New Roman"/>
              </w:rPr>
              <w:t>кг</w:t>
            </w:r>
          </w:p>
        </w:tc>
        <w:tc>
          <w:tcPr>
            <w:tcW w:w="704" w:type="dxa"/>
          </w:tcPr>
          <w:p w14:paraId="6B580FCE" w14:textId="0420FDC0" w:rsidR="001E1956" w:rsidRPr="00223D0F" w:rsidRDefault="001E1956" w:rsidP="001E1956">
            <w:pPr>
              <w:widowControl w:val="0"/>
              <w:spacing w:after="0" w:line="240" w:lineRule="auto"/>
              <w:contextualSpacing/>
              <w:jc w:val="center"/>
              <w:rPr>
                <w:rFonts w:ascii="Times New Roman" w:eastAsia="Times New Roman" w:hAnsi="Times New Roman" w:cs="Times New Roman"/>
                <w:color w:val="000000"/>
                <w:lang w:eastAsia="ru-RU"/>
              </w:rPr>
            </w:pPr>
            <w:r>
              <w:rPr>
                <w:rFonts w:ascii="Times New Roman" w:hAnsi="Times New Roman" w:cs="Times New Roman"/>
              </w:rPr>
              <w:t>300</w:t>
            </w:r>
          </w:p>
        </w:tc>
      </w:tr>
      <w:tr w:rsidR="001E1956" w:rsidRPr="00223D0F" w14:paraId="64A5750D"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7743F2EA" w14:textId="00B36899" w:rsidR="001E1956" w:rsidRPr="00223D0F" w:rsidRDefault="001E1956" w:rsidP="001E1956">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10</w:t>
            </w:r>
          </w:p>
        </w:tc>
        <w:tc>
          <w:tcPr>
            <w:tcW w:w="1985" w:type="dxa"/>
            <w:tcBorders>
              <w:top w:val="nil"/>
              <w:left w:val="single" w:sz="4" w:space="0" w:color="auto"/>
              <w:bottom w:val="single" w:sz="4" w:space="0" w:color="auto"/>
              <w:right w:val="single" w:sz="4" w:space="0" w:color="auto"/>
            </w:tcBorders>
            <w:shd w:val="clear" w:color="auto" w:fill="auto"/>
          </w:tcPr>
          <w:p w14:paraId="408AB463" w14:textId="7047D8AB" w:rsidR="001E1956" w:rsidRDefault="001E1956" w:rsidP="001E1956">
            <w:pPr>
              <w:widowControl w:val="0"/>
              <w:spacing w:after="0" w:line="240" w:lineRule="auto"/>
              <w:contextualSpacing/>
              <w:jc w:val="center"/>
              <w:rPr>
                <w:rFonts w:ascii="Times New Roman" w:hAnsi="Times New Roman" w:cs="Times New Roman"/>
              </w:rPr>
            </w:pPr>
            <w:r>
              <w:rPr>
                <w:rFonts w:ascii="Times New Roman" w:hAnsi="Times New Roman" w:cs="Times New Roman"/>
              </w:rPr>
              <w:t>Чай ч</w:t>
            </w:r>
            <w:r w:rsidRPr="00223D0F">
              <w:rPr>
                <w:rFonts w:ascii="Times New Roman" w:hAnsi="Times New Roman" w:cs="Times New Roman"/>
              </w:rPr>
              <w:t xml:space="preserve">ерный листовой </w:t>
            </w:r>
          </w:p>
          <w:p w14:paraId="2436FF33" w14:textId="77777777" w:rsidR="001E1956" w:rsidRDefault="001E1956" w:rsidP="001E1956">
            <w:pPr>
              <w:widowControl w:val="0"/>
              <w:spacing w:after="0" w:line="240" w:lineRule="auto"/>
              <w:contextualSpacing/>
              <w:jc w:val="center"/>
              <w:rPr>
                <w:rFonts w:ascii="Times New Roman" w:hAnsi="Times New Roman" w:cs="Times New Roman"/>
              </w:rPr>
            </w:pPr>
          </w:p>
          <w:p w14:paraId="6CE91B12" w14:textId="77777777" w:rsidR="001E1956" w:rsidRDefault="001E1956" w:rsidP="001E1956">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04CAF080" w14:textId="45C06FAF" w:rsidR="001E1956" w:rsidRPr="00223D0F" w:rsidRDefault="001E1956" w:rsidP="001E1956">
            <w:pPr>
              <w:widowControl w:val="0"/>
              <w:spacing w:after="0" w:line="240" w:lineRule="auto"/>
              <w:contextualSpacing/>
              <w:jc w:val="center"/>
              <w:rPr>
                <w:rFonts w:ascii="Times New Roman" w:eastAsia="Times New Roman" w:hAnsi="Times New Roman" w:cs="Times New Roman"/>
                <w:bCs/>
                <w:color w:val="00000A"/>
                <w:lang w:eastAsia="ru-RU"/>
              </w:rPr>
            </w:pPr>
            <w:proofErr w:type="spellStart"/>
            <w:r w:rsidRPr="00223D0F">
              <w:rPr>
                <w:rFonts w:ascii="Times New Roman" w:hAnsi="Times New Roman" w:cs="Times New Roman"/>
              </w:rPr>
              <w:t>Нури</w:t>
            </w:r>
            <w:proofErr w:type="spellEnd"/>
            <w:r w:rsidRPr="00223D0F">
              <w:rPr>
                <w:rFonts w:ascii="Times New Roman" w:hAnsi="Times New Roman" w:cs="Times New Roman"/>
              </w:rPr>
              <w:t xml:space="preserve"> Солнце Цейлона</w:t>
            </w:r>
          </w:p>
        </w:tc>
        <w:tc>
          <w:tcPr>
            <w:tcW w:w="5968" w:type="dxa"/>
          </w:tcPr>
          <w:p w14:paraId="02896704" w14:textId="77777777" w:rsidR="001E1956" w:rsidRPr="00223D0F" w:rsidRDefault="001E1956"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Соответствует требованиям ТУ 32573-2013 Чай чёрный байховый, фасованный. Технические условия и/или ТУ изготовителя (производителя)</w:t>
            </w:r>
          </w:p>
          <w:p w14:paraId="6C41C125" w14:textId="77777777" w:rsidR="001E1956" w:rsidRPr="00223D0F" w:rsidRDefault="001E1956"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Сорт не ниже первого</w:t>
            </w:r>
          </w:p>
          <w:p w14:paraId="319B873B" w14:textId="77777777" w:rsidR="001E1956" w:rsidRPr="00223D0F" w:rsidRDefault="001E1956"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Вид: черный чай листовой</w:t>
            </w:r>
          </w:p>
          <w:p w14:paraId="369FA44C" w14:textId="77777777" w:rsidR="001E1956" w:rsidRPr="00223D0F" w:rsidRDefault="001E1956"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Тип-ферментированный</w:t>
            </w:r>
          </w:p>
          <w:p w14:paraId="256EC47D" w14:textId="77777777" w:rsidR="001E1956" w:rsidRPr="00223D0F" w:rsidRDefault="001E1956"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Тип листа - крупный.</w:t>
            </w:r>
          </w:p>
          <w:p w14:paraId="2574B0D3" w14:textId="77777777" w:rsidR="001E1956" w:rsidRPr="00223D0F" w:rsidRDefault="001E1956"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Внешний вид настоя чая: яркий, прозрачный</w:t>
            </w:r>
          </w:p>
          <w:p w14:paraId="08B05816" w14:textId="77777777" w:rsidR="001E1956" w:rsidRPr="00223D0F" w:rsidRDefault="001E1956"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Аромат и вкус настоя чая: нежный аромат, терпкий вкус</w:t>
            </w:r>
          </w:p>
          <w:p w14:paraId="702FF7C4" w14:textId="77777777" w:rsidR="001E1956" w:rsidRPr="00223D0F" w:rsidRDefault="001E1956"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Цвет разваренного листа: однородный, коричнево-красный</w:t>
            </w:r>
          </w:p>
          <w:p w14:paraId="7B4107BF" w14:textId="77777777" w:rsidR="001E1956" w:rsidRPr="00223D0F" w:rsidRDefault="001E1956"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Внешний вид чая: однородный, ровный, хорошо скрученный</w:t>
            </w:r>
          </w:p>
          <w:p w14:paraId="08D319CF" w14:textId="77777777" w:rsidR="001E1956" w:rsidRPr="00223D0F" w:rsidRDefault="001E1956"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Состояние-В здоровом, </w:t>
            </w:r>
            <w:proofErr w:type="spellStart"/>
            <w:r w:rsidRPr="00223D0F">
              <w:rPr>
                <w:rFonts w:ascii="Times New Roman" w:eastAsia="Times New Roman" w:hAnsi="Times New Roman" w:cs="Times New Roman"/>
                <w:lang w:eastAsia="ru-RU"/>
              </w:rPr>
              <w:t>негреющемся</w:t>
            </w:r>
            <w:proofErr w:type="spellEnd"/>
            <w:r w:rsidRPr="00223D0F">
              <w:rPr>
                <w:rFonts w:ascii="Times New Roman" w:eastAsia="Times New Roman" w:hAnsi="Times New Roman" w:cs="Times New Roman"/>
                <w:lang w:eastAsia="ru-RU"/>
              </w:rPr>
              <w:t xml:space="preserve"> </w:t>
            </w:r>
            <w:proofErr w:type="gramStart"/>
            <w:r w:rsidRPr="00223D0F">
              <w:rPr>
                <w:rFonts w:ascii="Times New Roman" w:eastAsia="Times New Roman" w:hAnsi="Times New Roman" w:cs="Times New Roman"/>
                <w:lang w:eastAsia="ru-RU"/>
              </w:rPr>
              <w:t>состоянии</w:t>
            </w:r>
            <w:proofErr w:type="gramEnd"/>
          </w:p>
          <w:p w14:paraId="2591D193" w14:textId="77777777" w:rsidR="001E1956" w:rsidRPr="00223D0F" w:rsidRDefault="001E1956" w:rsidP="001E1956">
            <w:pPr>
              <w:widowControl w:val="0"/>
              <w:spacing w:after="0" w:line="240" w:lineRule="auto"/>
              <w:contextualSpacing/>
              <w:rPr>
                <w:rFonts w:ascii="Times New Roman" w:eastAsia="Times New Roman" w:hAnsi="Times New Roman" w:cs="Times New Roman"/>
                <w:lang w:eastAsia="ru-RU"/>
              </w:rPr>
            </w:pPr>
            <w:proofErr w:type="gramStart"/>
            <w:r w:rsidRPr="00223D0F">
              <w:rPr>
                <w:rFonts w:ascii="Times New Roman" w:eastAsia="Times New Roman" w:hAnsi="Times New Roman" w:cs="Times New Roman"/>
                <w:lang w:eastAsia="ru-RU"/>
              </w:rPr>
              <w:t>Цвет-Свойственный</w:t>
            </w:r>
            <w:proofErr w:type="gramEnd"/>
            <w:r w:rsidRPr="00223D0F">
              <w:rPr>
                <w:rFonts w:ascii="Times New Roman" w:eastAsia="Times New Roman" w:hAnsi="Times New Roman" w:cs="Times New Roman"/>
                <w:lang w:eastAsia="ru-RU"/>
              </w:rPr>
              <w:t xml:space="preserve"> здоровому гороху</w:t>
            </w:r>
          </w:p>
          <w:p w14:paraId="6621B0CB" w14:textId="77777777" w:rsidR="001E1956" w:rsidRPr="00223D0F" w:rsidRDefault="001E1956" w:rsidP="001E1956">
            <w:pPr>
              <w:widowControl w:val="0"/>
              <w:spacing w:after="0" w:line="240" w:lineRule="auto"/>
              <w:contextualSpacing/>
              <w:rPr>
                <w:rFonts w:ascii="Times New Roman" w:eastAsia="Times New Roman" w:hAnsi="Times New Roman" w:cs="Times New Roman"/>
                <w:lang w:eastAsia="ru-RU"/>
              </w:rPr>
            </w:pPr>
            <w:proofErr w:type="gramStart"/>
            <w:r w:rsidRPr="00223D0F">
              <w:rPr>
                <w:rFonts w:ascii="Times New Roman" w:eastAsia="Times New Roman" w:hAnsi="Times New Roman" w:cs="Times New Roman"/>
                <w:lang w:eastAsia="ru-RU"/>
              </w:rPr>
              <w:t>Запах-Свойственный здоровому гороху, без плесневого, солодового, затхлого и других посторонних запахов</w:t>
            </w:r>
            <w:proofErr w:type="gramEnd"/>
          </w:p>
          <w:p w14:paraId="35884505" w14:textId="77777777" w:rsidR="001E1956" w:rsidRPr="00223D0F" w:rsidRDefault="001E1956" w:rsidP="001E1956">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Упаковка: предназначенная и соответствующая стандартам для данной продукции</w:t>
            </w:r>
          </w:p>
          <w:p w14:paraId="3297565F" w14:textId="47CCB286"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lang w:eastAsia="ru-RU"/>
              </w:rPr>
              <w:t xml:space="preserve">Вес упаковки: 100 </w:t>
            </w:r>
            <w:proofErr w:type="spellStart"/>
            <w:r w:rsidRPr="00223D0F">
              <w:rPr>
                <w:rFonts w:ascii="Times New Roman" w:eastAsia="Times New Roman" w:hAnsi="Times New Roman" w:cs="Times New Roman"/>
                <w:lang w:eastAsia="ru-RU"/>
              </w:rPr>
              <w:t>гр</w:t>
            </w:r>
            <w:proofErr w:type="spellEnd"/>
          </w:p>
        </w:tc>
        <w:tc>
          <w:tcPr>
            <w:tcW w:w="567" w:type="dxa"/>
          </w:tcPr>
          <w:p w14:paraId="72D937F3" w14:textId="12E99320" w:rsidR="001E1956" w:rsidRPr="00223D0F" w:rsidRDefault="001E1956" w:rsidP="001E1956">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223D0F">
              <w:rPr>
                <w:rFonts w:ascii="Times New Roman" w:hAnsi="Times New Roman" w:cs="Times New Roman"/>
              </w:rPr>
              <w:t>шт</w:t>
            </w:r>
            <w:proofErr w:type="spellEnd"/>
            <w:proofErr w:type="gramEnd"/>
          </w:p>
        </w:tc>
        <w:tc>
          <w:tcPr>
            <w:tcW w:w="704" w:type="dxa"/>
          </w:tcPr>
          <w:p w14:paraId="12446363" w14:textId="7B4AC3B5" w:rsidR="001E1956" w:rsidRPr="00223D0F" w:rsidRDefault="001E1956" w:rsidP="001E1956">
            <w:pPr>
              <w:widowControl w:val="0"/>
              <w:spacing w:after="0" w:line="240" w:lineRule="auto"/>
              <w:contextualSpacing/>
              <w:jc w:val="center"/>
              <w:rPr>
                <w:rFonts w:ascii="Times New Roman" w:eastAsia="Times New Roman" w:hAnsi="Times New Roman" w:cs="Times New Roman"/>
                <w:color w:val="000000"/>
                <w:lang w:eastAsia="ru-RU"/>
              </w:rPr>
            </w:pPr>
            <w:r>
              <w:rPr>
                <w:rFonts w:ascii="Times New Roman" w:hAnsi="Times New Roman" w:cs="Times New Roman"/>
              </w:rPr>
              <w:t>108</w:t>
            </w:r>
          </w:p>
        </w:tc>
      </w:tr>
      <w:tr w:rsidR="001E1956" w:rsidRPr="00223D0F" w14:paraId="6C261FF2" w14:textId="77777777" w:rsidTr="001E1956">
        <w:trPr>
          <w:trHeight w:val="3344"/>
        </w:trPr>
        <w:tc>
          <w:tcPr>
            <w:tcW w:w="704" w:type="dxa"/>
            <w:tcBorders>
              <w:top w:val="single" w:sz="4" w:space="0" w:color="00000A"/>
              <w:left w:val="single" w:sz="4" w:space="0" w:color="00000A"/>
              <w:bottom w:val="single" w:sz="4" w:space="0" w:color="auto"/>
              <w:right w:val="single" w:sz="4" w:space="0" w:color="00000A"/>
            </w:tcBorders>
            <w:shd w:val="clear" w:color="auto" w:fill="FFFFFF"/>
          </w:tcPr>
          <w:p w14:paraId="2B73C90E" w14:textId="5EA49A95" w:rsidR="001E1956" w:rsidRPr="00223D0F" w:rsidRDefault="001E1956" w:rsidP="001E1956">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11</w:t>
            </w:r>
          </w:p>
        </w:tc>
        <w:tc>
          <w:tcPr>
            <w:tcW w:w="1985" w:type="dxa"/>
            <w:tcBorders>
              <w:top w:val="nil"/>
              <w:left w:val="single" w:sz="4" w:space="0" w:color="auto"/>
              <w:bottom w:val="single" w:sz="4" w:space="0" w:color="auto"/>
              <w:right w:val="single" w:sz="4" w:space="0" w:color="auto"/>
            </w:tcBorders>
            <w:shd w:val="clear" w:color="auto" w:fill="auto"/>
          </w:tcPr>
          <w:p w14:paraId="22501D85" w14:textId="77777777" w:rsidR="001E1956" w:rsidRDefault="001E1956"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Какао </w:t>
            </w:r>
            <w:r>
              <w:rPr>
                <w:rFonts w:ascii="Times New Roman" w:hAnsi="Times New Roman" w:cs="Times New Roman"/>
              </w:rPr>
              <w:t>«Золотой ярлык»</w:t>
            </w:r>
          </w:p>
          <w:p w14:paraId="76894158" w14:textId="77777777" w:rsidR="001E1956" w:rsidRDefault="001E1956" w:rsidP="001E1956">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13F4E8DE" w14:textId="16CB8F64" w:rsidR="001E1956" w:rsidRPr="00223D0F" w:rsidRDefault="001E1956" w:rsidP="001E1956">
            <w:pPr>
              <w:widowControl w:val="0"/>
              <w:spacing w:after="0" w:line="240" w:lineRule="auto"/>
              <w:contextualSpacing/>
              <w:jc w:val="center"/>
              <w:rPr>
                <w:rFonts w:ascii="Times New Roman" w:eastAsia="Times New Roman" w:hAnsi="Times New Roman" w:cs="Times New Roman"/>
                <w:bCs/>
                <w:color w:val="00000A"/>
                <w:lang w:eastAsia="ru-RU"/>
              </w:rPr>
            </w:pPr>
            <w:r>
              <w:rPr>
                <w:rFonts w:ascii="Times New Roman" w:hAnsi="Times New Roman" w:cs="Times New Roman"/>
              </w:rPr>
              <w:t>Россия</w:t>
            </w:r>
          </w:p>
        </w:tc>
        <w:tc>
          <w:tcPr>
            <w:tcW w:w="5968" w:type="dxa"/>
            <w:tcBorders>
              <w:bottom w:val="single" w:sz="4" w:space="0" w:color="auto"/>
            </w:tcBorders>
          </w:tcPr>
          <w:p w14:paraId="308BD1DE"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Соответствует требованиям ГОСТ 108-2014 Какао-порошок. Технические условия и/или ТУ производителя</w:t>
            </w:r>
          </w:p>
          <w:p w14:paraId="7EFF044A"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Внешний вид: порошок </w:t>
            </w:r>
            <w:proofErr w:type="gramStart"/>
            <w:r w:rsidRPr="00223D0F">
              <w:rPr>
                <w:rFonts w:ascii="Times New Roman" w:eastAsia="Times New Roman" w:hAnsi="Times New Roman" w:cs="Times New Roman"/>
                <w:bCs/>
                <w:color w:val="00000A"/>
                <w:lang w:eastAsia="ru-RU"/>
              </w:rPr>
              <w:t>от</w:t>
            </w:r>
            <w:proofErr w:type="gramEnd"/>
            <w:r w:rsidRPr="00223D0F">
              <w:rPr>
                <w:rFonts w:ascii="Times New Roman" w:eastAsia="Times New Roman" w:hAnsi="Times New Roman" w:cs="Times New Roman"/>
                <w:bCs/>
                <w:color w:val="00000A"/>
                <w:lang w:eastAsia="ru-RU"/>
              </w:rPr>
              <w:t xml:space="preserve"> светло-коричневого до темно-коричневого цвета.</w:t>
            </w:r>
          </w:p>
          <w:p w14:paraId="18549880"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Не допускается серый оттенок. При растирании между пальцами не должен давать ощущения крупинок</w:t>
            </w:r>
          </w:p>
          <w:p w14:paraId="006B25AB"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Вкус и аромат: </w:t>
            </w:r>
            <w:proofErr w:type="gramStart"/>
            <w:r w:rsidRPr="00223D0F">
              <w:rPr>
                <w:rFonts w:ascii="Times New Roman" w:eastAsia="Times New Roman" w:hAnsi="Times New Roman" w:cs="Times New Roman"/>
                <w:bCs/>
                <w:color w:val="00000A"/>
                <w:lang w:eastAsia="ru-RU"/>
              </w:rPr>
              <w:t>Свойственные</w:t>
            </w:r>
            <w:proofErr w:type="gramEnd"/>
            <w:r w:rsidRPr="00223D0F">
              <w:rPr>
                <w:rFonts w:ascii="Times New Roman" w:eastAsia="Times New Roman" w:hAnsi="Times New Roman" w:cs="Times New Roman"/>
                <w:bCs/>
                <w:color w:val="00000A"/>
                <w:lang w:eastAsia="ru-RU"/>
              </w:rPr>
              <w:t xml:space="preserve"> какао-порошку, без посторонних привкусов и запахов</w:t>
            </w:r>
          </w:p>
          <w:p w14:paraId="2990C952"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Упаковка: предназначенная и соответствующая стандартам для данной продукции</w:t>
            </w:r>
          </w:p>
          <w:p w14:paraId="2BEEEEB2" w14:textId="77777777" w:rsidR="001E1956"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Вес упаковки: 0,250 кг</w:t>
            </w:r>
          </w:p>
          <w:p w14:paraId="0847EE32" w14:textId="77777777" w:rsidR="001E1956" w:rsidRDefault="001E1956" w:rsidP="001E1956">
            <w:pPr>
              <w:widowControl w:val="0"/>
              <w:spacing w:after="0" w:line="240" w:lineRule="auto"/>
              <w:contextualSpacing/>
              <w:rPr>
                <w:rFonts w:ascii="Times New Roman" w:eastAsia="Times New Roman" w:hAnsi="Times New Roman" w:cs="Times New Roman"/>
                <w:bCs/>
                <w:color w:val="00000A"/>
                <w:lang w:eastAsia="ru-RU"/>
              </w:rPr>
            </w:pPr>
          </w:p>
          <w:p w14:paraId="35965927" w14:textId="32880B1C"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p>
        </w:tc>
        <w:tc>
          <w:tcPr>
            <w:tcW w:w="567" w:type="dxa"/>
            <w:tcBorders>
              <w:bottom w:val="single" w:sz="4" w:space="0" w:color="auto"/>
            </w:tcBorders>
          </w:tcPr>
          <w:p w14:paraId="63E6F21A" w14:textId="281EF89E" w:rsidR="001E1956" w:rsidRPr="00223D0F" w:rsidRDefault="001E1956" w:rsidP="001E1956">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223D0F">
              <w:rPr>
                <w:rFonts w:ascii="Times New Roman" w:hAnsi="Times New Roman" w:cs="Times New Roman"/>
              </w:rPr>
              <w:t>шт</w:t>
            </w:r>
            <w:proofErr w:type="spellEnd"/>
            <w:proofErr w:type="gramEnd"/>
          </w:p>
        </w:tc>
        <w:tc>
          <w:tcPr>
            <w:tcW w:w="704" w:type="dxa"/>
            <w:tcBorders>
              <w:bottom w:val="single" w:sz="4" w:space="0" w:color="auto"/>
            </w:tcBorders>
          </w:tcPr>
          <w:p w14:paraId="2DE2AD7B" w14:textId="2D2CE0D8" w:rsidR="001E1956" w:rsidRPr="00223D0F" w:rsidRDefault="001E1956" w:rsidP="001E1956">
            <w:pPr>
              <w:widowControl w:val="0"/>
              <w:spacing w:after="0" w:line="240" w:lineRule="auto"/>
              <w:contextualSpacing/>
              <w:jc w:val="center"/>
              <w:rPr>
                <w:rFonts w:ascii="Times New Roman" w:eastAsia="Times New Roman" w:hAnsi="Times New Roman" w:cs="Times New Roman"/>
                <w:color w:val="000000"/>
                <w:lang w:eastAsia="ru-RU"/>
              </w:rPr>
            </w:pPr>
            <w:r w:rsidRPr="00223D0F">
              <w:rPr>
                <w:rFonts w:ascii="Times New Roman" w:hAnsi="Times New Roman" w:cs="Times New Roman"/>
              </w:rPr>
              <w:t>6</w:t>
            </w:r>
            <w:r>
              <w:rPr>
                <w:rFonts w:ascii="Times New Roman" w:hAnsi="Times New Roman" w:cs="Times New Roman"/>
              </w:rPr>
              <w:t>3</w:t>
            </w:r>
          </w:p>
        </w:tc>
      </w:tr>
      <w:tr w:rsidR="001E1956" w:rsidRPr="00223D0F" w14:paraId="1B59D1E3" w14:textId="77777777" w:rsidTr="001E1956">
        <w:trPr>
          <w:trHeight w:val="701"/>
        </w:trPr>
        <w:tc>
          <w:tcPr>
            <w:tcW w:w="704" w:type="dxa"/>
            <w:tcBorders>
              <w:top w:val="single" w:sz="4" w:space="0" w:color="auto"/>
              <w:left w:val="single" w:sz="4" w:space="0" w:color="00000A"/>
              <w:bottom w:val="single" w:sz="4" w:space="0" w:color="00000A"/>
              <w:right w:val="single" w:sz="4" w:space="0" w:color="00000A"/>
            </w:tcBorders>
            <w:shd w:val="clear" w:color="auto" w:fill="FFFFFF"/>
          </w:tcPr>
          <w:p w14:paraId="297EA8DD" w14:textId="63ED2289" w:rsidR="001E1956" w:rsidRDefault="001E1956" w:rsidP="001E1956">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CBDFD3" w14:textId="77777777" w:rsidR="001E1956" w:rsidRDefault="001E1956"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Кофейный Напиток </w:t>
            </w:r>
          </w:p>
          <w:p w14:paraId="3A56823C" w14:textId="77777777" w:rsidR="001E1956" w:rsidRDefault="001E1956" w:rsidP="001E1956">
            <w:pPr>
              <w:widowControl w:val="0"/>
              <w:spacing w:after="0" w:line="240" w:lineRule="auto"/>
              <w:contextualSpacing/>
              <w:jc w:val="center"/>
              <w:rPr>
                <w:rFonts w:ascii="Times New Roman" w:hAnsi="Times New Roman" w:cs="Times New Roman"/>
              </w:rPr>
            </w:pPr>
          </w:p>
          <w:p w14:paraId="23CF16CF" w14:textId="77777777" w:rsidR="001E1956" w:rsidRPr="00223D0F" w:rsidRDefault="001E1956" w:rsidP="001E1956">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7B20E692" w14:textId="5AAAC2F6" w:rsidR="001E1956" w:rsidRPr="00223D0F" w:rsidRDefault="001E1956"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ООО Лидер (без </w:t>
            </w:r>
            <w:r w:rsidRPr="00223D0F">
              <w:rPr>
                <w:rFonts w:ascii="Times New Roman" w:hAnsi="Times New Roman" w:cs="Times New Roman"/>
              </w:rPr>
              <w:lastRenderedPageBreak/>
              <w:t>кофеина) "Старая мельница"</w:t>
            </w:r>
          </w:p>
        </w:tc>
        <w:tc>
          <w:tcPr>
            <w:tcW w:w="5968" w:type="dxa"/>
            <w:tcBorders>
              <w:top w:val="single" w:sz="4" w:space="0" w:color="auto"/>
            </w:tcBorders>
          </w:tcPr>
          <w:p w14:paraId="6406474F"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lastRenderedPageBreak/>
              <w:t xml:space="preserve">Соответствует требованиям ГОСТ </w:t>
            </w:r>
            <w:proofErr w:type="gramStart"/>
            <w:r w:rsidRPr="00223D0F">
              <w:rPr>
                <w:rFonts w:ascii="Times New Roman" w:eastAsia="Times New Roman" w:hAnsi="Times New Roman" w:cs="Times New Roman"/>
                <w:bCs/>
                <w:color w:val="00000A"/>
                <w:lang w:eastAsia="ru-RU"/>
              </w:rPr>
              <w:t>Р</w:t>
            </w:r>
            <w:proofErr w:type="gramEnd"/>
            <w:r w:rsidRPr="00223D0F">
              <w:rPr>
                <w:rFonts w:ascii="Times New Roman" w:eastAsia="Times New Roman" w:hAnsi="Times New Roman" w:cs="Times New Roman"/>
                <w:bCs/>
                <w:color w:val="00000A"/>
                <w:lang w:eastAsia="ru-RU"/>
              </w:rPr>
              <w:t xml:space="preserve"> 50364-92 Концентраты пищевые. Напитки кофейные растворимые. Технические условия</w:t>
            </w:r>
          </w:p>
          <w:p w14:paraId="5FEA89C6"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Внешний вид: мелкодисперсный, сыпучий порошок</w:t>
            </w:r>
          </w:p>
          <w:p w14:paraId="43B4563C"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Цвет: от светл</w:t>
            </w:r>
            <w:proofErr w:type="gramStart"/>
            <w:r w:rsidRPr="00223D0F">
              <w:rPr>
                <w:rFonts w:ascii="Times New Roman" w:eastAsia="Times New Roman" w:hAnsi="Times New Roman" w:cs="Times New Roman"/>
                <w:bCs/>
                <w:color w:val="00000A"/>
                <w:lang w:eastAsia="ru-RU"/>
              </w:rPr>
              <w:t>о-</w:t>
            </w:r>
            <w:proofErr w:type="gramEnd"/>
            <w:r w:rsidRPr="00223D0F">
              <w:rPr>
                <w:rFonts w:ascii="Times New Roman" w:eastAsia="Times New Roman" w:hAnsi="Times New Roman" w:cs="Times New Roman"/>
                <w:bCs/>
                <w:color w:val="00000A"/>
                <w:lang w:eastAsia="ru-RU"/>
              </w:rPr>
              <w:t xml:space="preserve"> до темно-коричневого, однородный по </w:t>
            </w:r>
            <w:r w:rsidRPr="00223D0F">
              <w:rPr>
                <w:rFonts w:ascii="Times New Roman" w:eastAsia="Times New Roman" w:hAnsi="Times New Roman" w:cs="Times New Roman"/>
                <w:bCs/>
                <w:color w:val="00000A"/>
                <w:lang w:eastAsia="ru-RU"/>
              </w:rPr>
              <w:lastRenderedPageBreak/>
              <w:t>интенсивности.</w:t>
            </w:r>
          </w:p>
          <w:p w14:paraId="785D0573"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Вкус: выраженный, с различными оттенками, свойственный данному продукту.</w:t>
            </w:r>
          </w:p>
          <w:p w14:paraId="23A6FBD3"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Аромат: ярко выраженный, свойственный данному продукту.</w:t>
            </w:r>
          </w:p>
          <w:p w14:paraId="5817889F"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Упаковка: предназначенная и соответствующая стандартам для данной продукции</w:t>
            </w:r>
          </w:p>
          <w:p w14:paraId="383A6966" w14:textId="19E113BB"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Вес упаковки: 100 </w:t>
            </w:r>
            <w:proofErr w:type="spellStart"/>
            <w:r w:rsidRPr="00223D0F">
              <w:rPr>
                <w:rFonts w:ascii="Times New Roman" w:eastAsia="Times New Roman" w:hAnsi="Times New Roman" w:cs="Times New Roman"/>
                <w:bCs/>
                <w:color w:val="00000A"/>
                <w:lang w:eastAsia="ru-RU"/>
              </w:rPr>
              <w:t>гр</w:t>
            </w:r>
            <w:proofErr w:type="spellEnd"/>
          </w:p>
        </w:tc>
        <w:tc>
          <w:tcPr>
            <w:tcW w:w="567" w:type="dxa"/>
            <w:tcBorders>
              <w:top w:val="single" w:sz="4" w:space="0" w:color="auto"/>
            </w:tcBorders>
          </w:tcPr>
          <w:p w14:paraId="33EA395C" w14:textId="6ABEA9D9" w:rsidR="001E1956" w:rsidRPr="00223D0F" w:rsidRDefault="001E1956" w:rsidP="001E1956">
            <w:pPr>
              <w:widowControl w:val="0"/>
              <w:spacing w:after="0" w:line="240" w:lineRule="auto"/>
              <w:contextualSpacing/>
              <w:jc w:val="center"/>
              <w:rPr>
                <w:rFonts w:ascii="Times New Roman" w:hAnsi="Times New Roman" w:cs="Times New Roman"/>
              </w:rPr>
            </w:pPr>
            <w:proofErr w:type="spellStart"/>
            <w:proofErr w:type="gramStart"/>
            <w:r w:rsidRPr="00223D0F">
              <w:rPr>
                <w:rFonts w:ascii="Times New Roman" w:hAnsi="Times New Roman" w:cs="Times New Roman"/>
              </w:rPr>
              <w:lastRenderedPageBreak/>
              <w:t>шт</w:t>
            </w:r>
            <w:proofErr w:type="spellEnd"/>
            <w:proofErr w:type="gramEnd"/>
          </w:p>
        </w:tc>
        <w:tc>
          <w:tcPr>
            <w:tcW w:w="704" w:type="dxa"/>
            <w:tcBorders>
              <w:top w:val="single" w:sz="4" w:space="0" w:color="auto"/>
            </w:tcBorders>
          </w:tcPr>
          <w:p w14:paraId="3BA746F4" w14:textId="0056806D" w:rsidR="001E1956" w:rsidRPr="00223D0F" w:rsidRDefault="001E1956" w:rsidP="001E1956">
            <w:pPr>
              <w:widowControl w:val="0"/>
              <w:spacing w:after="0" w:line="240" w:lineRule="auto"/>
              <w:contextualSpacing/>
              <w:jc w:val="center"/>
              <w:rPr>
                <w:rFonts w:ascii="Times New Roman" w:hAnsi="Times New Roman" w:cs="Times New Roman"/>
              </w:rPr>
            </w:pPr>
            <w:r>
              <w:rPr>
                <w:rFonts w:ascii="Times New Roman" w:hAnsi="Times New Roman" w:cs="Times New Roman"/>
              </w:rPr>
              <w:t>63</w:t>
            </w:r>
          </w:p>
        </w:tc>
      </w:tr>
      <w:tr w:rsidR="001E1956" w:rsidRPr="00223D0F" w14:paraId="4C42DE46"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57544275" w14:textId="063D5ABA" w:rsidR="001E1956" w:rsidRPr="001E1956" w:rsidRDefault="001E1956" w:rsidP="001E1956">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13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23AB53" w14:textId="77777777" w:rsidR="001E1956" w:rsidRDefault="001E1956"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Соль йодированная</w:t>
            </w:r>
          </w:p>
          <w:p w14:paraId="167078BB" w14:textId="77777777" w:rsidR="001E1956" w:rsidRDefault="001E1956" w:rsidP="001E1956">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56865AEB" w14:textId="73D44EDC" w:rsidR="001E1956" w:rsidRPr="00223D0F" w:rsidRDefault="001E1956" w:rsidP="001E1956">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 xml:space="preserve">  соль </w:t>
            </w:r>
            <w:proofErr w:type="spellStart"/>
            <w:r w:rsidRPr="00223D0F">
              <w:rPr>
                <w:rFonts w:ascii="Times New Roman" w:hAnsi="Times New Roman" w:cs="Times New Roman"/>
              </w:rPr>
              <w:t>Тырецкая</w:t>
            </w:r>
            <w:proofErr w:type="spellEnd"/>
            <w:r w:rsidRPr="00223D0F">
              <w:rPr>
                <w:rFonts w:ascii="Times New Roman" w:hAnsi="Times New Roman" w:cs="Times New Roman"/>
              </w:rPr>
              <w:t xml:space="preserve"> Россия</w:t>
            </w:r>
          </w:p>
        </w:tc>
        <w:tc>
          <w:tcPr>
            <w:tcW w:w="5968" w:type="dxa"/>
          </w:tcPr>
          <w:p w14:paraId="32E23F37"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Соответствует требованиям ГОСТ </w:t>
            </w:r>
            <w:proofErr w:type="gramStart"/>
            <w:r w:rsidRPr="00223D0F">
              <w:rPr>
                <w:rFonts w:ascii="Times New Roman" w:eastAsia="Times New Roman" w:hAnsi="Times New Roman" w:cs="Times New Roman"/>
                <w:bCs/>
                <w:color w:val="00000A"/>
                <w:lang w:eastAsia="ru-RU"/>
              </w:rPr>
              <w:t>Р</w:t>
            </w:r>
            <w:proofErr w:type="gramEnd"/>
            <w:r w:rsidRPr="00223D0F">
              <w:rPr>
                <w:rFonts w:ascii="Times New Roman" w:eastAsia="Times New Roman" w:hAnsi="Times New Roman" w:cs="Times New Roman"/>
                <w:bCs/>
                <w:color w:val="00000A"/>
                <w:lang w:eastAsia="ru-RU"/>
              </w:rPr>
              <w:t xml:space="preserve"> 51575-2000 Соль поваренная пищевая. Методы определения Йода и тиосульфата натрия и/или ГОСТ </w:t>
            </w:r>
            <w:proofErr w:type="gramStart"/>
            <w:r w:rsidRPr="00223D0F">
              <w:rPr>
                <w:rFonts w:ascii="Times New Roman" w:eastAsia="Times New Roman" w:hAnsi="Times New Roman" w:cs="Times New Roman"/>
                <w:bCs/>
                <w:color w:val="00000A"/>
                <w:lang w:eastAsia="ru-RU"/>
              </w:rPr>
              <w:t>Р</w:t>
            </w:r>
            <w:proofErr w:type="gramEnd"/>
            <w:r w:rsidRPr="00223D0F">
              <w:rPr>
                <w:rFonts w:ascii="Times New Roman" w:eastAsia="Times New Roman" w:hAnsi="Times New Roman" w:cs="Times New Roman"/>
                <w:bCs/>
                <w:color w:val="00000A"/>
                <w:lang w:eastAsia="ru-RU"/>
              </w:rPr>
              <w:t xml:space="preserve"> 51574-2018 Соль пищевая. Общие технические условия и/или ТУ производителя (изготовителя)</w:t>
            </w:r>
          </w:p>
          <w:p w14:paraId="2C9FED09"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Сорт: первый</w:t>
            </w:r>
          </w:p>
          <w:p w14:paraId="0E5533C3"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Вид соли по способу производства - </w:t>
            </w:r>
            <w:proofErr w:type="gramStart"/>
            <w:r w:rsidRPr="00223D0F">
              <w:rPr>
                <w:rFonts w:ascii="Times New Roman" w:eastAsia="Times New Roman" w:hAnsi="Times New Roman" w:cs="Times New Roman"/>
                <w:bCs/>
                <w:color w:val="00000A"/>
                <w:lang w:eastAsia="ru-RU"/>
              </w:rPr>
              <w:t>молотая</w:t>
            </w:r>
            <w:proofErr w:type="gramEnd"/>
            <w:r w:rsidRPr="00223D0F">
              <w:rPr>
                <w:rFonts w:ascii="Times New Roman" w:eastAsia="Times New Roman" w:hAnsi="Times New Roman" w:cs="Times New Roman"/>
                <w:bCs/>
                <w:color w:val="00000A"/>
                <w:lang w:eastAsia="ru-RU"/>
              </w:rPr>
              <w:t>.</w:t>
            </w:r>
          </w:p>
          <w:p w14:paraId="75AF69DF"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Вид сырья для соли пищевой - </w:t>
            </w:r>
            <w:proofErr w:type="gramStart"/>
            <w:r w:rsidRPr="00223D0F">
              <w:rPr>
                <w:rFonts w:ascii="Times New Roman" w:eastAsia="Times New Roman" w:hAnsi="Times New Roman" w:cs="Times New Roman"/>
                <w:bCs/>
                <w:color w:val="00000A"/>
                <w:lang w:eastAsia="ru-RU"/>
              </w:rPr>
              <w:t>каменная</w:t>
            </w:r>
            <w:proofErr w:type="gramEnd"/>
            <w:r w:rsidRPr="00223D0F">
              <w:rPr>
                <w:rFonts w:ascii="Times New Roman" w:eastAsia="Times New Roman" w:hAnsi="Times New Roman" w:cs="Times New Roman"/>
                <w:bCs/>
                <w:color w:val="00000A"/>
                <w:lang w:eastAsia="ru-RU"/>
              </w:rPr>
              <w:t>.</w:t>
            </w:r>
          </w:p>
          <w:p w14:paraId="657D8C64"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Помол соли пищевой - № 1</w:t>
            </w:r>
          </w:p>
          <w:p w14:paraId="1C7FC640"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proofErr w:type="gramStart"/>
            <w:r w:rsidRPr="00223D0F">
              <w:rPr>
                <w:rFonts w:ascii="Times New Roman" w:eastAsia="Times New Roman" w:hAnsi="Times New Roman" w:cs="Times New Roman"/>
                <w:bCs/>
                <w:color w:val="00000A"/>
                <w:lang w:eastAsia="ru-RU"/>
              </w:rPr>
              <w:t>йодированная</w:t>
            </w:r>
            <w:proofErr w:type="gramEnd"/>
            <w:r w:rsidRPr="00223D0F">
              <w:rPr>
                <w:rFonts w:ascii="Times New Roman" w:eastAsia="Times New Roman" w:hAnsi="Times New Roman" w:cs="Times New Roman"/>
                <w:bCs/>
                <w:color w:val="00000A"/>
                <w:lang w:eastAsia="ru-RU"/>
              </w:rPr>
              <w:t xml:space="preserve"> - соответствие</w:t>
            </w:r>
          </w:p>
          <w:p w14:paraId="6CE54AA2"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Внешний вид: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 соответствие. Вкус: соленый, без постороннего привкуса</w:t>
            </w:r>
          </w:p>
          <w:p w14:paraId="336D0A56"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Цвет: белый. Запах: слабовыраженный запах йода, без посторонних запахов</w:t>
            </w:r>
          </w:p>
          <w:p w14:paraId="793244DA" w14:textId="77777777"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Упаковка: предназначенная и соответствующая стандартам для данной продукции</w:t>
            </w:r>
          </w:p>
          <w:p w14:paraId="7B5AD018" w14:textId="18886791" w:rsidR="001E1956" w:rsidRPr="00223D0F" w:rsidRDefault="001E1956" w:rsidP="001E1956">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Вес упаковки: 1 кг</w:t>
            </w:r>
          </w:p>
        </w:tc>
        <w:tc>
          <w:tcPr>
            <w:tcW w:w="567" w:type="dxa"/>
          </w:tcPr>
          <w:p w14:paraId="65EE2A0B" w14:textId="43F9EFA1" w:rsidR="001E1956" w:rsidRPr="00223D0F" w:rsidRDefault="001E1956" w:rsidP="001E1956">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223D0F">
              <w:rPr>
                <w:rFonts w:ascii="Times New Roman" w:hAnsi="Times New Roman" w:cs="Times New Roman"/>
              </w:rPr>
              <w:t>шт</w:t>
            </w:r>
            <w:proofErr w:type="spellEnd"/>
            <w:proofErr w:type="gramEnd"/>
          </w:p>
        </w:tc>
        <w:tc>
          <w:tcPr>
            <w:tcW w:w="704" w:type="dxa"/>
          </w:tcPr>
          <w:p w14:paraId="7CCFD59D" w14:textId="642AE2C4" w:rsidR="001E1956" w:rsidRPr="00223D0F" w:rsidRDefault="001E1956" w:rsidP="001E1956">
            <w:pPr>
              <w:widowControl w:val="0"/>
              <w:spacing w:after="0" w:line="240" w:lineRule="auto"/>
              <w:contextualSpacing/>
              <w:jc w:val="center"/>
              <w:rPr>
                <w:rFonts w:ascii="Times New Roman" w:eastAsia="Times New Roman" w:hAnsi="Times New Roman" w:cs="Times New Roman"/>
                <w:color w:val="000000"/>
                <w:lang w:eastAsia="ru-RU"/>
              </w:rPr>
            </w:pPr>
            <w:r>
              <w:rPr>
                <w:rFonts w:ascii="Times New Roman" w:hAnsi="Times New Roman" w:cs="Times New Roman"/>
              </w:rPr>
              <w:t>80</w:t>
            </w:r>
          </w:p>
        </w:tc>
      </w:tr>
      <w:tr w:rsidR="001E1956" w:rsidRPr="00223D0F" w14:paraId="6A759ECE"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AF5B7E6" w14:textId="0DE4D161" w:rsidR="001E1956" w:rsidRPr="001E1956" w:rsidRDefault="001E1956" w:rsidP="001E1956">
            <w:pPr>
              <w:widowControl w:val="0"/>
              <w:spacing w:after="0" w:line="240" w:lineRule="auto"/>
              <w:rPr>
                <w:rFonts w:ascii="Times New Roman" w:eastAsia="Times New Roman" w:hAnsi="Times New Roman" w:cs="Times New Roman"/>
                <w:bCs/>
                <w:color w:val="00000A"/>
                <w:lang w:eastAsia="ru-RU"/>
              </w:rPr>
            </w:pPr>
            <w:r w:rsidRPr="001E1956">
              <w:rPr>
                <w:rFonts w:ascii="Times New Roman" w:eastAsia="Times New Roman" w:hAnsi="Times New Roman" w:cs="Times New Roman"/>
                <w:bCs/>
                <w:color w:val="00000A"/>
                <w:lang w:eastAsia="ru-RU"/>
              </w:rPr>
              <w:t>14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BA8ECEC" w14:textId="77777777" w:rsidR="001E1956" w:rsidRDefault="001E1956" w:rsidP="001E1956">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Томатная паста</w:t>
            </w:r>
          </w:p>
          <w:p w14:paraId="7A95F5E5" w14:textId="77777777" w:rsidR="001E1956" w:rsidRDefault="001E1956" w:rsidP="001E1956">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2F9CC128" w14:textId="66073C10" w:rsidR="001E1956" w:rsidRPr="00223D0F" w:rsidRDefault="001E1956" w:rsidP="001E1956">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 "</w:t>
            </w:r>
            <w:proofErr w:type="spellStart"/>
            <w:r w:rsidRPr="00223D0F">
              <w:rPr>
                <w:rFonts w:ascii="Times New Roman" w:hAnsi="Times New Roman" w:cs="Times New Roman"/>
              </w:rPr>
              <w:t>Кубаночка</w:t>
            </w:r>
            <w:proofErr w:type="spellEnd"/>
            <w:r w:rsidRPr="00223D0F">
              <w:rPr>
                <w:rFonts w:ascii="Times New Roman" w:hAnsi="Times New Roman" w:cs="Times New Roman"/>
              </w:rPr>
              <w:t>" Краснодарский край</w:t>
            </w:r>
          </w:p>
        </w:tc>
        <w:tc>
          <w:tcPr>
            <w:tcW w:w="5968" w:type="dxa"/>
          </w:tcPr>
          <w:p w14:paraId="3E9824FA" w14:textId="77777777" w:rsidR="001E1956" w:rsidRPr="00223D0F" w:rsidRDefault="001E1956" w:rsidP="001E1956">
            <w:pPr>
              <w:pStyle w:val="aff2"/>
              <w:spacing w:before="0"/>
              <w:contextualSpacing/>
              <w:jc w:val="both"/>
              <w:rPr>
                <w:color w:val="000000"/>
                <w:sz w:val="22"/>
                <w:szCs w:val="22"/>
              </w:rPr>
            </w:pPr>
            <w:r w:rsidRPr="00223D0F">
              <w:rPr>
                <w:color w:val="000000"/>
                <w:sz w:val="22"/>
                <w:szCs w:val="22"/>
              </w:rPr>
              <w:t>Соответствует требованиям ГОСТ 3343-2017 «Продукты томатные концентрированные. Общие технические условия»</w:t>
            </w:r>
          </w:p>
          <w:p w14:paraId="6DCF6BA0" w14:textId="77777777" w:rsidR="001E1956" w:rsidRPr="00223D0F" w:rsidRDefault="001E1956" w:rsidP="001E1956">
            <w:pPr>
              <w:pStyle w:val="aff2"/>
              <w:spacing w:before="0"/>
              <w:contextualSpacing/>
              <w:jc w:val="both"/>
              <w:rPr>
                <w:color w:val="000000"/>
                <w:sz w:val="22"/>
                <w:szCs w:val="22"/>
              </w:rPr>
            </w:pPr>
            <w:r w:rsidRPr="00223D0F">
              <w:rPr>
                <w:color w:val="000000"/>
                <w:sz w:val="22"/>
                <w:szCs w:val="22"/>
              </w:rPr>
              <w:t>Массовая доля растворимых сухих веществ (за вычетом хлоридов</w:t>
            </w:r>
            <w:proofErr w:type="gramStart"/>
            <w:r w:rsidRPr="00223D0F">
              <w:rPr>
                <w:color w:val="000000"/>
                <w:sz w:val="22"/>
                <w:szCs w:val="22"/>
              </w:rPr>
              <w:t xml:space="preserve">), %: </w:t>
            </w:r>
            <w:proofErr w:type="gramEnd"/>
            <w:r w:rsidRPr="00223D0F">
              <w:rPr>
                <w:color w:val="000000"/>
                <w:sz w:val="22"/>
                <w:szCs w:val="22"/>
              </w:rPr>
              <w:t>не менее 25.</w:t>
            </w:r>
          </w:p>
          <w:p w14:paraId="4960CD0A" w14:textId="77777777" w:rsidR="001E1956" w:rsidRPr="00223D0F" w:rsidRDefault="001E1956" w:rsidP="001E1956">
            <w:pPr>
              <w:pStyle w:val="aff2"/>
              <w:spacing w:before="0"/>
              <w:contextualSpacing/>
              <w:jc w:val="both"/>
              <w:rPr>
                <w:color w:val="000000"/>
                <w:sz w:val="22"/>
                <w:szCs w:val="22"/>
              </w:rPr>
            </w:pPr>
            <w:r w:rsidRPr="00223D0F">
              <w:rPr>
                <w:color w:val="000000"/>
                <w:sz w:val="22"/>
                <w:szCs w:val="22"/>
              </w:rPr>
              <w:t>Внешний вид и консистенция: Густая однородная концентрированная масса мажущейся консистенции, без темных включений, остатков кожицы, семян и других грубых частиц плодов</w:t>
            </w:r>
          </w:p>
          <w:p w14:paraId="21A6D279" w14:textId="77777777" w:rsidR="001E1956" w:rsidRPr="00223D0F" w:rsidRDefault="001E1956" w:rsidP="001E1956">
            <w:pPr>
              <w:pStyle w:val="aff2"/>
              <w:spacing w:before="0"/>
              <w:contextualSpacing/>
              <w:jc w:val="both"/>
              <w:rPr>
                <w:color w:val="000000"/>
                <w:sz w:val="22"/>
                <w:szCs w:val="22"/>
              </w:rPr>
            </w:pPr>
            <w:r w:rsidRPr="00223D0F">
              <w:rPr>
                <w:color w:val="000000"/>
                <w:sz w:val="22"/>
                <w:szCs w:val="22"/>
              </w:rPr>
              <w:t>Цвет: Красный, оранжево-красный или малиново-красный, ярко выраженный, равномерный по всей массе</w:t>
            </w:r>
          </w:p>
          <w:p w14:paraId="17E53DA2" w14:textId="77777777" w:rsidR="001E1956" w:rsidRPr="00223D0F" w:rsidRDefault="001E1956" w:rsidP="001E1956">
            <w:pPr>
              <w:pStyle w:val="aff2"/>
              <w:spacing w:before="0"/>
              <w:contextualSpacing/>
              <w:jc w:val="both"/>
              <w:rPr>
                <w:bCs/>
                <w:color w:val="00000A"/>
                <w:sz w:val="22"/>
                <w:szCs w:val="22"/>
              </w:rPr>
            </w:pPr>
            <w:r w:rsidRPr="00223D0F">
              <w:rPr>
                <w:color w:val="000000"/>
                <w:sz w:val="22"/>
                <w:szCs w:val="22"/>
              </w:rPr>
              <w:t xml:space="preserve">Вкус и запах: </w:t>
            </w:r>
            <w:proofErr w:type="gramStart"/>
            <w:r w:rsidRPr="00223D0F">
              <w:rPr>
                <w:color w:val="000000"/>
                <w:sz w:val="22"/>
                <w:szCs w:val="22"/>
              </w:rPr>
              <w:t>Ярко выраженные, свойственные зрелым томатам, прошедшим термическую обработку, без горечи и других посторонних привкуса и запаха Упаковка: предназначенная и соответствующая стандартам для данной продукции</w:t>
            </w:r>
            <w:r w:rsidRPr="00223D0F">
              <w:rPr>
                <w:bCs/>
                <w:color w:val="00000A"/>
                <w:sz w:val="22"/>
                <w:szCs w:val="22"/>
              </w:rPr>
              <w:t xml:space="preserve"> </w:t>
            </w:r>
            <w:proofErr w:type="gramEnd"/>
          </w:p>
          <w:p w14:paraId="507A22E1" w14:textId="77777777" w:rsidR="001E1956" w:rsidRPr="00223D0F" w:rsidRDefault="001E1956" w:rsidP="001E1956">
            <w:pPr>
              <w:pStyle w:val="aff3"/>
              <w:spacing w:after="0" w:line="240" w:lineRule="auto"/>
              <w:contextualSpacing/>
              <w:rPr>
                <w:sz w:val="22"/>
                <w:szCs w:val="22"/>
                <w:lang w:eastAsia="ru-RU"/>
              </w:rPr>
            </w:pPr>
            <w:r w:rsidRPr="00223D0F">
              <w:rPr>
                <w:sz w:val="22"/>
                <w:szCs w:val="22"/>
                <w:lang w:eastAsia="ru-RU"/>
              </w:rPr>
              <w:t xml:space="preserve">Упаковка: стеклянная банка </w:t>
            </w:r>
          </w:p>
          <w:p w14:paraId="2BAAE3C4" w14:textId="7898DFF6" w:rsidR="001E1956" w:rsidRPr="00223D0F" w:rsidRDefault="001E1956" w:rsidP="001E1956">
            <w:pPr>
              <w:pStyle w:val="aff2"/>
              <w:spacing w:before="0"/>
              <w:contextualSpacing/>
              <w:jc w:val="both"/>
              <w:rPr>
                <w:color w:val="000000"/>
                <w:sz w:val="22"/>
                <w:szCs w:val="22"/>
              </w:rPr>
            </w:pPr>
            <w:r w:rsidRPr="00223D0F">
              <w:rPr>
                <w:bCs/>
                <w:color w:val="00000A"/>
                <w:sz w:val="22"/>
                <w:szCs w:val="22"/>
              </w:rPr>
              <w:t>Объем фасовки: 0,5л.</w:t>
            </w:r>
          </w:p>
        </w:tc>
        <w:tc>
          <w:tcPr>
            <w:tcW w:w="567" w:type="dxa"/>
          </w:tcPr>
          <w:p w14:paraId="55F08D93" w14:textId="1BD4D27C" w:rsidR="001E1956" w:rsidRPr="00223D0F" w:rsidRDefault="001E1956" w:rsidP="001E1956">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08742329" w14:textId="2FE88ABA" w:rsidR="001E1956" w:rsidRPr="00223D0F" w:rsidRDefault="001E1956" w:rsidP="001E1956">
            <w:pPr>
              <w:widowControl w:val="0"/>
              <w:spacing w:after="0" w:line="240" w:lineRule="auto"/>
              <w:contextualSpacing/>
              <w:jc w:val="center"/>
              <w:rPr>
                <w:rFonts w:ascii="Times New Roman" w:hAnsi="Times New Roman" w:cs="Times New Roman"/>
              </w:rPr>
            </w:pPr>
            <w:r>
              <w:rPr>
                <w:rFonts w:ascii="Times New Roman" w:hAnsi="Times New Roman" w:cs="Times New Roman"/>
              </w:rPr>
              <w:t>54</w:t>
            </w:r>
          </w:p>
        </w:tc>
      </w:tr>
      <w:tr w:rsidR="00D56103" w:rsidRPr="00223D0F" w14:paraId="5F4BC623"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1F9AB41F" w14:textId="1E7CDA88" w:rsidR="00D56103" w:rsidRPr="00223D0F" w:rsidRDefault="00D56103" w:rsidP="00D56103">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15</w:t>
            </w:r>
          </w:p>
          <w:p w14:paraId="45F7EF37" w14:textId="78FD11A4" w:rsidR="00D56103" w:rsidRPr="00223D0F" w:rsidRDefault="00D56103" w:rsidP="00D56103">
            <w:pPr>
              <w:pStyle w:val="a3"/>
              <w:widowControl w:val="0"/>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49C6C0" w14:textId="77777777" w:rsidR="00D56103" w:rsidRDefault="00D56103" w:rsidP="00D56103">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Молоко питьевое</w:t>
            </w:r>
          </w:p>
          <w:p w14:paraId="245A95C2" w14:textId="77777777" w:rsidR="00D56103" w:rsidRDefault="00D56103" w:rsidP="00D56103">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53A0F4BE" w14:textId="422FFD6E" w:rsidR="00D56103" w:rsidRPr="00223D0F" w:rsidRDefault="00D56103" w:rsidP="00D56103">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    Вологда, АО УОМЗ (Настоящий Вологодский Продукт).</w:t>
            </w:r>
          </w:p>
        </w:tc>
        <w:tc>
          <w:tcPr>
            <w:tcW w:w="5968" w:type="dxa"/>
          </w:tcPr>
          <w:p w14:paraId="461A4984"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Соответствует требованиям ГОСТ 31450-2013 «Молоко питьевое. Технические условия»</w:t>
            </w:r>
            <w:proofErr w:type="gramStart"/>
            <w:r w:rsidRPr="00223D0F">
              <w:rPr>
                <w:color w:val="000000"/>
                <w:sz w:val="22"/>
                <w:szCs w:val="22"/>
              </w:rPr>
              <w:t>.</w:t>
            </w:r>
            <w:proofErr w:type="gramEnd"/>
            <w:r w:rsidRPr="00223D0F">
              <w:rPr>
                <w:color w:val="000000"/>
                <w:sz w:val="22"/>
                <w:szCs w:val="22"/>
              </w:rPr>
              <w:t xml:space="preserve"> </w:t>
            </w:r>
            <w:proofErr w:type="gramStart"/>
            <w:r w:rsidRPr="00223D0F">
              <w:rPr>
                <w:color w:val="000000"/>
                <w:sz w:val="22"/>
                <w:szCs w:val="22"/>
              </w:rPr>
              <w:t>и</w:t>
            </w:r>
            <w:proofErr w:type="gramEnd"/>
            <w:r w:rsidRPr="00223D0F">
              <w:rPr>
                <w:color w:val="000000"/>
                <w:sz w:val="22"/>
                <w:szCs w:val="22"/>
              </w:rPr>
              <w:t xml:space="preserve">/или ТУ производителя (изготовителя). </w:t>
            </w:r>
          </w:p>
          <w:p w14:paraId="79831DA6"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 xml:space="preserve">Жирность: 2,5 %. </w:t>
            </w:r>
          </w:p>
          <w:p w14:paraId="36155B32"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 xml:space="preserve">Цвет: белый, слегка с желтоватым оттенком; </w:t>
            </w:r>
          </w:p>
          <w:p w14:paraId="6C586A99"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 xml:space="preserve">Вкус и запах: </w:t>
            </w:r>
            <w:proofErr w:type="gramStart"/>
            <w:r w:rsidRPr="00223D0F">
              <w:rPr>
                <w:color w:val="000000"/>
                <w:sz w:val="22"/>
                <w:szCs w:val="22"/>
              </w:rPr>
              <w:t>чистые</w:t>
            </w:r>
            <w:proofErr w:type="gramEnd"/>
            <w:r w:rsidRPr="00223D0F">
              <w:rPr>
                <w:color w:val="000000"/>
                <w:sz w:val="22"/>
                <w:szCs w:val="22"/>
              </w:rPr>
              <w:t xml:space="preserve">, без посторонних привкусов и запахов. </w:t>
            </w:r>
          </w:p>
          <w:p w14:paraId="16FE5CD5"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 xml:space="preserve">Дата выработки и конечный срок реализации – наличие </w:t>
            </w:r>
          </w:p>
          <w:p w14:paraId="373C0490"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Предоставление сертификата соответствия на продукцию и ветеринарное свидетельство обязательно.</w:t>
            </w:r>
          </w:p>
          <w:p w14:paraId="1487D019"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Продукты не должны содержать генно-инженерно-модифицированные организмы (ГМО).</w:t>
            </w:r>
          </w:p>
          <w:p w14:paraId="39470302"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Упаковка: герметичная, без повреждений</w:t>
            </w:r>
          </w:p>
          <w:p w14:paraId="60D9FCDB" w14:textId="744B38D8" w:rsidR="00D56103" w:rsidRPr="00223D0F" w:rsidRDefault="00D56103" w:rsidP="00D56103">
            <w:pPr>
              <w:pStyle w:val="aff3"/>
              <w:spacing w:after="0" w:line="240" w:lineRule="auto"/>
              <w:contextualSpacing/>
              <w:rPr>
                <w:color w:val="000000"/>
                <w:sz w:val="22"/>
                <w:szCs w:val="22"/>
              </w:rPr>
            </w:pPr>
            <w:r w:rsidRPr="00223D0F">
              <w:rPr>
                <w:color w:val="000000"/>
                <w:sz w:val="22"/>
                <w:szCs w:val="22"/>
              </w:rPr>
              <w:lastRenderedPageBreak/>
              <w:t>Фасовка: 0,950л</w:t>
            </w:r>
          </w:p>
        </w:tc>
        <w:tc>
          <w:tcPr>
            <w:tcW w:w="567" w:type="dxa"/>
          </w:tcPr>
          <w:p w14:paraId="25C6439D" w14:textId="04D09D80" w:rsidR="00D56103" w:rsidRPr="00223D0F" w:rsidRDefault="00D56103" w:rsidP="00D56103">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lastRenderedPageBreak/>
              <w:t>литр</w:t>
            </w:r>
          </w:p>
        </w:tc>
        <w:tc>
          <w:tcPr>
            <w:tcW w:w="704" w:type="dxa"/>
          </w:tcPr>
          <w:p w14:paraId="421CA0A6" w14:textId="6E0C690B" w:rsidR="00D56103" w:rsidRPr="00223D0F" w:rsidRDefault="00D56103" w:rsidP="00D56103">
            <w:pPr>
              <w:widowControl w:val="0"/>
              <w:spacing w:after="0" w:line="240" w:lineRule="auto"/>
              <w:contextualSpacing/>
              <w:jc w:val="center"/>
              <w:rPr>
                <w:rFonts w:ascii="Times New Roman" w:hAnsi="Times New Roman" w:cs="Times New Roman"/>
              </w:rPr>
            </w:pPr>
            <w:r>
              <w:rPr>
                <w:rFonts w:ascii="Times New Roman" w:hAnsi="Times New Roman" w:cs="Times New Roman"/>
              </w:rPr>
              <w:t>352</w:t>
            </w:r>
          </w:p>
        </w:tc>
      </w:tr>
      <w:tr w:rsidR="00D56103" w:rsidRPr="00223D0F" w14:paraId="7CBF7E78"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1421802" w14:textId="6D26AE0D" w:rsidR="00D56103" w:rsidRPr="00223D0F" w:rsidRDefault="00D56103" w:rsidP="00D56103">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16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D4229E0" w14:textId="77777777" w:rsidR="00D56103" w:rsidRDefault="00D56103" w:rsidP="00D56103">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Молоко сухое</w:t>
            </w:r>
          </w:p>
          <w:p w14:paraId="5E4D4BDE" w14:textId="77777777" w:rsidR="00D56103" w:rsidRDefault="00D56103" w:rsidP="00D56103">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4F9FDB31" w14:textId="56646727" w:rsidR="00D56103" w:rsidRPr="00223D0F" w:rsidRDefault="00D56103" w:rsidP="00D56103">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 ОАО Северное молоко Грязовец (Настоящий Вологодский Продукт) </w:t>
            </w:r>
          </w:p>
        </w:tc>
        <w:tc>
          <w:tcPr>
            <w:tcW w:w="5968" w:type="dxa"/>
          </w:tcPr>
          <w:p w14:paraId="64D62566"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Соответствует требованиям ГОСТ 33629-2015 Консервы молочные. Молоко сухое. Технические условия</w:t>
            </w:r>
          </w:p>
          <w:p w14:paraId="066598EB" w14:textId="77777777" w:rsidR="00D56103" w:rsidRPr="00223D0F" w:rsidRDefault="00D56103" w:rsidP="00D56103">
            <w:pPr>
              <w:pStyle w:val="aff3"/>
              <w:spacing w:after="0" w:line="240" w:lineRule="auto"/>
              <w:contextualSpacing/>
              <w:rPr>
                <w:sz w:val="22"/>
                <w:szCs w:val="22"/>
                <w:lang w:eastAsia="ru-RU"/>
              </w:rPr>
            </w:pPr>
            <w:proofErr w:type="gramStart"/>
            <w:r w:rsidRPr="00223D0F">
              <w:rPr>
                <w:sz w:val="22"/>
                <w:szCs w:val="22"/>
                <w:lang w:eastAsia="ru-RU"/>
              </w:rPr>
              <w:t>Тип-коровье</w:t>
            </w:r>
            <w:proofErr w:type="gramEnd"/>
          </w:p>
          <w:p w14:paraId="02A82134"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Внешний вид и консистенци</w:t>
            </w:r>
            <w:proofErr w:type="gramStart"/>
            <w:r w:rsidRPr="00223D0F">
              <w:rPr>
                <w:color w:val="000000"/>
                <w:sz w:val="22"/>
                <w:szCs w:val="22"/>
              </w:rPr>
              <w:t>я-</w:t>
            </w:r>
            <w:proofErr w:type="gramEnd"/>
            <w:r w:rsidRPr="00223D0F">
              <w:rPr>
                <w:color w:val="000000"/>
                <w:sz w:val="22"/>
                <w:szCs w:val="22"/>
              </w:rPr>
              <w:t xml:space="preserve"> Однородный мелкий сухой порошок. Допускается незначительное количество комочков, рассыпающихся при легком механическом воздействии</w:t>
            </w:r>
          </w:p>
          <w:p w14:paraId="070E735A" w14:textId="77777777" w:rsidR="00D56103" w:rsidRPr="00223D0F" w:rsidRDefault="00D56103" w:rsidP="00D56103">
            <w:pPr>
              <w:pStyle w:val="aff3"/>
              <w:spacing w:after="0" w:line="240" w:lineRule="auto"/>
              <w:contextualSpacing/>
              <w:rPr>
                <w:sz w:val="22"/>
                <w:szCs w:val="22"/>
                <w:lang w:eastAsia="ru-RU"/>
              </w:rPr>
            </w:pPr>
            <w:r w:rsidRPr="00223D0F">
              <w:rPr>
                <w:sz w:val="22"/>
                <w:szCs w:val="22"/>
                <w:lang w:eastAsia="ru-RU"/>
              </w:rPr>
              <w:t xml:space="preserve">Цвет-Белый или </w:t>
            </w:r>
            <w:proofErr w:type="gramStart"/>
            <w:r w:rsidRPr="00223D0F">
              <w:rPr>
                <w:sz w:val="22"/>
                <w:szCs w:val="22"/>
                <w:lang w:eastAsia="ru-RU"/>
              </w:rPr>
              <w:t>белый</w:t>
            </w:r>
            <w:proofErr w:type="gramEnd"/>
            <w:r w:rsidRPr="00223D0F">
              <w:rPr>
                <w:sz w:val="22"/>
                <w:szCs w:val="22"/>
                <w:lang w:eastAsia="ru-RU"/>
              </w:rPr>
              <w:t xml:space="preserve"> со светло-кремовым оттенком, равномерный по всей массе</w:t>
            </w:r>
          </w:p>
          <w:p w14:paraId="506C04A9" w14:textId="77777777" w:rsidR="00D56103" w:rsidRPr="00223D0F" w:rsidRDefault="00D56103" w:rsidP="00D56103">
            <w:pPr>
              <w:pStyle w:val="aff3"/>
              <w:spacing w:after="0" w:line="240" w:lineRule="auto"/>
              <w:contextualSpacing/>
              <w:rPr>
                <w:sz w:val="22"/>
                <w:szCs w:val="22"/>
                <w:lang w:eastAsia="ru-RU"/>
              </w:rPr>
            </w:pPr>
            <w:r w:rsidRPr="00223D0F">
              <w:rPr>
                <w:sz w:val="22"/>
                <w:szCs w:val="22"/>
                <w:lang w:eastAsia="ru-RU"/>
              </w:rPr>
              <w:t>вид продукта в зависимости от массовой доли жира - цельный;</w:t>
            </w:r>
          </w:p>
          <w:p w14:paraId="5AFBA45F" w14:textId="77777777" w:rsidR="00D56103" w:rsidRPr="00223D0F" w:rsidRDefault="00D56103" w:rsidP="00D56103">
            <w:pPr>
              <w:pStyle w:val="aff3"/>
              <w:spacing w:after="0" w:line="240" w:lineRule="auto"/>
              <w:contextualSpacing/>
              <w:rPr>
                <w:sz w:val="22"/>
                <w:szCs w:val="22"/>
                <w:lang w:eastAsia="ru-RU"/>
              </w:rPr>
            </w:pPr>
            <w:r w:rsidRPr="00223D0F">
              <w:rPr>
                <w:sz w:val="22"/>
                <w:szCs w:val="22"/>
                <w:lang w:eastAsia="ru-RU"/>
              </w:rPr>
              <w:t xml:space="preserve">Вкус и запах-Чистые, </w:t>
            </w:r>
            <w:proofErr w:type="gramStart"/>
            <w:r w:rsidRPr="00223D0F">
              <w:rPr>
                <w:sz w:val="22"/>
                <w:szCs w:val="22"/>
                <w:lang w:eastAsia="ru-RU"/>
              </w:rPr>
              <w:t>свойственные</w:t>
            </w:r>
            <w:proofErr w:type="gramEnd"/>
            <w:r w:rsidRPr="00223D0F">
              <w:rPr>
                <w:sz w:val="22"/>
                <w:szCs w:val="22"/>
                <w:lang w:eastAsia="ru-RU"/>
              </w:rPr>
              <w:t xml:space="preserve"> пастеризованному молоку</w:t>
            </w:r>
          </w:p>
          <w:p w14:paraId="02DDAB07" w14:textId="77777777" w:rsidR="00D56103" w:rsidRPr="00223D0F" w:rsidRDefault="00D56103" w:rsidP="00D56103">
            <w:pPr>
              <w:pStyle w:val="aff3"/>
              <w:spacing w:after="0" w:line="240" w:lineRule="auto"/>
              <w:contextualSpacing/>
              <w:rPr>
                <w:sz w:val="22"/>
                <w:szCs w:val="22"/>
                <w:lang w:eastAsia="ru-RU"/>
              </w:rPr>
            </w:pPr>
            <w:r w:rsidRPr="00223D0F">
              <w:rPr>
                <w:sz w:val="22"/>
                <w:szCs w:val="22"/>
                <w:lang w:eastAsia="ru-RU"/>
              </w:rPr>
              <w:t>массовая доля жира от 26% до 41,9%;</w:t>
            </w:r>
          </w:p>
          <w:p w14:paraId="0CF6EF35"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 xml:space="preserve">Тип упаковки-фольгированная или </w:t>
            </w:r>
            <w:r w:rsidRPr="00223D0F">
              <w:rPr>
                <w:sz w:val="22"/>
                <w:szCs w:val="22"/>
              </w:rPr>
              <w:t xml:space="preserve"> </w:t>
            </w:r>
            <w:r w:rsidRPr="00223D0F">
              <w:rPr>
                <w:color w:val="000000"/>
                <w:sz w:val="22"/>
                <w:szCs w:val="22"/>
              </w:rPr>
              <w:t>иной вид, предназначенный и соответствующий стандартам для данной продукции</w:t>
            </w:r>
          </w:p>
          <w:p w14:paraId="42A8D82B" w14:textId="7843788E" w:rsidR="00D56103" w:rsidRPr="00223D0F" w:rsidRDefault="00D56103" w:rsidP="00D56103">
            <w:pPr>
              <w:pStyle w:val="aff3"/>
              <w:spacing w:after="0" w:line="240" w:lineRule="auto"/>
              <w:contextualSpacing/>
              <w:rPr>
                <w:sz w:val="22"/>
                <w:szCs w:val="22"/>
                <w:lang w:eastAsia="ru-RU"/>
              </w:rPr>
            </w:pPr>
            <w:r w:rsidRPr="00223D0F">
              <w:rPr>
                <w:color w:val="000000"/>
                <w:sz w:val="22"/>
                <w:szCs w:val="22"/>
              </w:rPr>
              <w:t>Фасовка 400 г.</w:t>
            </w:r>
          </w:p>
        </w:tc>
        <w:tc>
          <w:tcPr>
            <w:tcW w:w="567" w:type="dxa"/>
          </w:tcPr>
          <w:p w14:paraId="6279BCA4" w14:textId="4F74C82D" w:rsidR="00D56103" w:rsidRPr="00223D0F" w:rsidRDefault="00D56103" w:rsidP="00D56103">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7346C34E" w14:textId="71AB9CB8" w:rsidR="00D56103" w:rsidRPr="00223D0F" w:rsidRDefault="00D56103" w:rsidP="00D56103">
            <w:pPr>
              <w:widowControl w:val="0"/>
              <w:spacing w:after="0" w:line="240" w:lineRule="auto"/>
              <w:contextualSpacing/>
              <w:jc w:val="center"/>
              <w:rPr>
                <w:rFonts w:ascii="Times New Roman" w:hAnsi="Times New Roman" w:cs="Times New Roman"/>
              </w:rPr>
            </w:pPr>
            <w:r>
              <w:rPr>
                <w:rFonts w:ascii="Times New Roman" w:hAnsi="Times New Roman" w:cs="Times New Roman"/>
              </w:rPr>
              <w:t>5</w:t>
            </w:r>
          </w:p>
        </w:tc>
      </w:tr>
      <w:tr w:rsidR="00D56103" w:rsidRPr="00223D0F" w14:paraId="02754B8E"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ECEDA43" w14:textId="5FA82EC9" w:rsidR="00D56103" w:rsidRPr="00223D0F" w:rsidRDefault="00D56103" w:rsidP="00D56103">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17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BBC6" w14:textId="77777777" w:rsidR="00D56103" w:rsidRDefault="00D56103" w:rsidP="00D56103">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Молоко сгущенное</w:t>
            </w:r>
          </w:p>
          <w:p w14:paraId="652C4796" w14:textId="77777777" w:rsidR="00D56103" w:rsidRDefault="00D56103" w:rsidP="00D56103">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209805FF" w14:textId="6EC32938" w:rsidR="00D56103" w:rsidRPr="00223D0F" w:rsidRDefault="00D56103" w:rsidP="00D56103">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 </w:t>
            </w:r>
            <w:proofErr w:type="spellStart"/>
            <w:r w:rsidRPr="00223D0F">
              <w:rPr>
                <w:rFonts w:ascii="Times New Roman" w:hAnsi="Times New Roman" w:cs="Times New Roman"/>
              </w:rPr>
              <w:t>Сухонский</w:t>
            </w:r>
            <w:proofErr w:type="spellEnd"/>
            <w:r w:rsidRPr="00223D0F">
              <w:rPr>
                <w:rFonts w:ascii="Times New Roman" w:hAnsi="Times New Roman" w:cs="Times New Roman"/>
              </w:rPr>
              <w:t xml:space="preserve"> Молочный Комбинат г. Сокол (Настоящий Вологодский Продукт)</w:t>
            </w:r>
          </w:p>
        </w:tc>
        <w:tc>
          <w:tcPr>
            <w:tcW w:w="5968" w:type="dxa"/>
          </w:tcPr>
          <w:p w14:paraId="5011407B"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31688-2012 Консервы молочные. Молоко и </w:t>
            </w:r>
            <w:proofErr w:type="gramStart"/>
            <w:r w:rsidRPr="00223D0F">
              <w:rPr>
                <w:color w:val="000000"/>
                <w:sz w:val="22"/>
                <w:szCs w:val="22"/>
              </w:rPr>
              <w:t>сливки</w:t>
            </w:r>
            <w:proofErr w:type="gramEnd"/>
            <w:r w:rsidRPr="00223D0F">
              <w:rPr>
                <w:color w:val="000000"/>
                <w:sz w:val="22"/>
                <w:szCs w:val="22"/>
              </w:rPr>
              <w:t xml:space="preserve"> сгущенные с сахаром. Технические условия</w:t>
            </w:r>
          </w:p>
          <w:p w14:paraId="40E38154"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Массовая доля жира: не менее 8,5 %.</w:t>
            </w:r>
          </w:p>
          <w:p w14:paraId="72E55AC4"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Вкус и запах: Вкус сладкий, чистый с выраженным вкусом и запахом пастеризованных молока, без посторонних привкусов и запахов.</w:t>
            </w:r>
          </w:p>
          <w:p w14:paraId="63D7F694"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 xml:space="preserve">Внешний вид и консистенция: Однородная, вязкая по всей массе без наличия ощущаемых </w:t>
            </w:r>
            <w:proofErr w:type="spellStart"/>
            <w:r w:rsidRPr="00223D0F">
              <w:rPr>
                <w:color w:val="000000"/>
                <w:sz w:val="22"/>
                <w:szCs w:val="22"/>
              </w:rPr>
              <w:t>органолептически</w:t>
            </w:r>
            <w:proofErr w:type="spellEnd"/>
            <w:r w:rsidRPr="00223D0F">
              <w:rPr>
                <w:color w:val="000000"/>
                <w:sz w:val="22"/>
                <w:szCs w:val="22"/>
              </w:rPr>
              <w:t xml:space="preserve"> кристаллов молочного сахара (лактозы).</w:t>
            </w:r>
          </w:p>
          <w:p w14:paraId="6F1B82D3"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 xml:space="preserve">Цвет: </w:t>
            </w:r>
            <w:proofErr w:type="gramStart"/>
            <w:r w:rsidRPr="00223D0F">
              <w:rPr>
                <w:color w:val="000000"/>
                <w:sz w:val="22"/>
                <w:szCs w:val="22"/>
              </w:rPr>
              <w:t>Равномерный</w:t>
            </w:r>
            <w:proofErr w:type="gramEnd"/>
            <w:r w:rsidRPr="00223D0F">
              <w:rPr>
                <w:color w:val="000000"/>
                <w:sz w:val="22"/>
                <w:szCs w:val="22"/>
              </w:rPr>
              <w:t xml:space="preserve"> по всей массе.</w:t>
            </w:r>
          </w:p>
          <w:p w14:paraId="0D76CA8C"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Предоставление сертификата соответствия на продукцию и ветеринарное свидетельство обязательно</w:t>
            </w:r>
          </w:p>
          <w:p w14:paraId="214513EF"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Продукты не должны содержать генно-инженерно-модифицированные организмы (ГМО).</w:t>
            </w:r>
          </w:p>
          <w:p w14:paraId="721A7EB4" w14:textId="77777777" w:rsidR="00D56103" w:rsidRPr="00223D0F" w:rsidRDefault="00D56103" w:rsidP="00D56103">
            <w:pPr>
              <w:pStyle w:val="aff2"/>
              <w:spacing w:before="0"/>
              <w:contextualSpacing/>
              <w:jc w:val="both"/>
              <w:rPr>
                <w:color w:val="000000"/>
                <w:sz w:val="22"/>
                <w:szCs w:val="22"/>
              </w:rPr>
            </w:pPr>
            <w:r w:rsidRPr="00223D0F">
              <w:rPr>
                <w:color w:val="000000"/>
                <w:sz w:val="22"/>
                <w:szCs w:val="22"/>
              </w:rPr>
              <w:t xml:space="preserve">Упаковка: </w:t>
            </w:r>
            <w:proofErr w:type="gramStart"/>
            <w:r w:rsidRPr="00223D0F">
              <w:rPr>
                <w:color w:val="000000"/>
                <w:sz w:val="22"/>
                <w:szCs w:val="22"/>
              </w:rPr>
              <w:t>ж/б</w:t>
            </w:r>
            <w:proofErr w:type="gramEnd"/>
            <w:r w:rsidRPr="00223D0F">
              <w:rPr>
                <w:color w:val="000000"/>
                <w:sz w:val="22"/>
                <w:szCs w:val="22"/>
              </w:rPr>
              <w:t xml:space="preserve"> или иной вид, предназначенный и соответствующий стандартам для данной продукции</w:t>
            </w:r>
          </w:p>
          <w:p w14:paraId="032AD052" w14:textId="7D7BB925" w:rsidR="00D56103" w:rsidRPr="00223D0F" w:rsidRDefault="00D56103" w:rsidP="00D56103">
            <w:pPr>
              <w:pStyle w:val="aff2"/>
              <w:spacing w:before="0"/>
              <w:contextualSpacing/>
              <w:jc w:val="both"/>
              <w:rPr>
                <w:color w:val="000000"/>
                <w:sz w:val="22"/>
                <w:szCs w:val="22"/>
              </w:rPr>
            </w:pPr>
            <w:r w:rsidRPr="00223D0F">
              <w:rPr>
                <w:color w:val="000000"/>
                <w:sz w:val="22"/>
                <w:szCs w:val="22"/>
              </w:rPr>
              <w:t>Фасовка: 370 гр.</w:t>
            </w:r>
          </w:p>
        </w:tc>
        <w:tc>
          <w:tcPr>
            <w:tcW w:w="567" w:type="dxa"/>
          </w:tcPr>
          <w:p w14:paraId="1C86949C" w14:textId="0E7AC717" w:rsidR="00D56103" w:rsidRPr="00223D0F" w:rsidRDefault="00D56103" w:rsidP="00D56103">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71FFEEB3" w14:textId="7282A257" w:rsidR="00D56103" w:rsidRPr="00223D0F" w:rsidRDefault="00D56103" w:rsidP="00D56103">
            <w:pPr>
              <w:widowControl w:val="0"/>
              <w:spacing w:after="0" w:line="240" w:lineRule="auto"/>
              <w:contextualSpacing/>
              <w:jc w:val="center"/>
              <w:rPr>
                <w:rFonts w:ascii="Times New Roman" w:hAnsi="Times New Roman" w:cs="Times New Roman"/>
              </w:rPr>
            </w:pPr>
            <w:r>
              <w:rPr>
                <w:rFonts w:ascii="Times New Roman" w:hAnsi="Times New Roman" w:cs="Times New Roman"/>
              </w:rPr>
              <w:t>270</w:t>
            </w:r>
          </w:p>
        </w:tc>
      </w:tr>
      <w:tr w:rsidR="00C572CE" w:rsidRPr="00223D0F" w14:paraId="6922BF31"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06210A37" w14:textId="040EDEC3" w:rsidR="00C572CE" w:rsidRPr="00C572CE" w:rsidRDefault="00C572CE" w:rsidP="00C572CE">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18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C173EB" w14:textId="166E12D2" w:rsidR="00C572CE" w:rsidRDefault="00C572CE" w:rsidP="00C572CE">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Масло </w:t>
            </w:r>
            <w:r>
              <w:rPr>
                <w:rFonts w:ascii="Times New Roman" w:hAnsi="Times New Roman" w:cs="Times New Roman"/>
              </w:rPr>
              <w:t>сливочное</w:t>
            </w:r>
          </w:p>
          <w:p w14:paraId="4C88D98F" w14:textId="77777777" w:rsidR="00C572CE" w:rsidRDefault="00C572CE" w:rsidP="00C572CE">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3C918872" w14:textId="390F1EF6" w:rsidR="00C572CE" w:rsidRPr="00223D0F" w:rsidRDefault="00C572CE" w:rsidP="00C572CE">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 Вологда, АО УОМЗ (Настоящий Вологодский Продукт)</w:t>
            </w:r>
          </w:p>
        </w:tc>
        <w:tc>
          <w:tcPr>
            <w:tcW w:w="5968" w:type="dxa"/>
          </w:tcPr>
          <w:p w14:paraId="14239F4F"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Соответствует требованиям ГОСТ 32261-2013 «Масло сливочное. Технические условия» и/или ТУ производителя (изготовителя).</w:t>
            </w:r>
          </w:p>
          <w:p w14:paraId="35A3484E"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Жирность: не менее 72,5 % </w:t>
            </w:r>
          </w:p>
          <w:p w14:paraId="5419B16D"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Изготовлено: из натурального коровьего молока или молочных продуктов без растительных жиров. Сладко-сливочный, несоленый. </w:t>
            </w:r>
          </w:p>
          <w:p w14:paraId="78B87B4F"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Сорт: не ниже высшего</w:t>
            </w:r>
          </w:p>
          <w:p w14:paraId="585F884C" w14:textId="77777777" w:rsidR="00C572CE" w:rsidRPr="00223D0F" w:rsidRDefault="00C572CE" w:rsidP="00C572CE">
            <w:pPr>
              <w:pStyle w:val="aff2"/>
              <w:spacing w:before="0"/>
              <w:contextualSpacing/>
              <w:jc w:val="both"/>
              <w:rPr>
                <w:color w:val="000000"/>
                <w:sz w:val="22"/>
                <w:szCs w:val="22"/>
              </w:rPr>
            </w:pPr>
            <w:proofErr w:type="gramStart"/>
            <w:r w:rsidRPr="00223D0F">
              <w:rPr>
                <w:color w:val="000000"/>
                <w:sz w:val="22"/>
                <w:szCs w:val="22"/>
              </w:rPr>
              <w:t xml:space="preserve">Цвет: от белого до светло-желтого, однородный по всей массе масла; </w:t>
            </w:r>
            <w:proofErr w:type="gramEnd"/>
          </w:p>
          <w:p w14:paraId="63FCBC86"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Консистенция: плотная; вкус и запах чистый, характерный для данного вида масла, без посторонних привкусов и запахов.  </w:t>
            </w:r>
          </w:p>
          <w:p w14:paraId="71D9569D"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Дата выработки и конечный срок реализации – наличие. </w:t>
            </w:r>
          </w:p>
          <w:p w14:paraId="39DCC17E"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Лабораторные исследования </w:t>
            </w:r>
            <w:proofErr w:type="gramStart"/>
            <w:r w:rsidRPr="00223D0F">
              <w:rPr>
                <w:color w:val="000000"/>
                <w:sz w:val="22"/>
                <w:szCs w:val="22"/>
              </w:rPr>
              <w:t>жиро-кислотного</w:t>
            </w:r>
            <w:proofErr w:type="gramEnd"/>
            <w:r w:rsidRPr="00223D0F">
              <w:rPr>
                <w:color w:val="000000"/>
                <w:sz w:val="22"/>
                <w:szCs w:val="22"/>
              </w:rPr>
              <w:t xml:space="preserve"> состава: наличие</w:t>
            </w:r>
          </w:p>
          <w:p w14:paraId="64F7CD5F"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Сертификат соответствия и гигиенического заключения: наличие</w:t>
            </w:r>
          </w:p>
          <w:p w14:paraId="118EA41C"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Упаковка: герметичная, без повреждений.</w:t>
            </w:r>
          </w:p>
          <w:p w14:paraId="362C428F" w14:textId="283A7D8C" w:rsidR="00C572CE" w:rsidRPr="00223D0F" w:rsidRDefault="00C572CE" w:rsidP="00C572CE">
            <w:pPr>
              <w:pStyle w:val="aff2"/>
              <w:spacing w:before="0"/>
              <w:contextualSpacing/>
              <w:jc w:val="both"/>
              <w:rPr>
                <w:color w:val="000000"/>
                <w:sz w:val="22"/>
                <w:szCs w:val="22"/>
              </w:rPr>
            </w:pPr>
            <w:r w:rsidRPr="00223D0F">
              <w:rPr>
                <w:color w:val="000000"/>
                <w:sz w:val="22"/>
                <w:szCs w:val="22"/>
              </w:rPr>
              <w:t>Фасовка-160-180г</w:t>
            </w:r>
          </w:p>
        </w:tc>
        <w:tc>
          <w:tcPr>
            <w:tcW w:w="567" w:type="dxa"/>
          </w:tcPr>
          <w:p w14:paraId="5B024409" w14:textId="66EF2040" w:rsidR="00C572CE" w:rsidRPr="00223D0F" w:rsidRDefault="00C572CE" w:rsidP="00C572CE">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00F8F02E" w14:textId="4596D717" w:rsidR="00C572CE" w:rsidRPr="00223D0F" w:rsidRDefault="00C572CE" w:rsidP="00C572CE">
            <w:pPr>
              <w:widowControl w:val="0"/>
              <w:spacing w:after="0" w:line="240" w:lineRule="auto"/>
              <w:contextualSpacing/>
              <w:jc w:val="center"/>
              <w:rPr>
                <w:rFonts w:ascii="Times New Roman" w:hAnsi="Times New Roman" w:cs="Times New Roman"/>
              </w:rPr>
            </w:pPr>
            <w:r>
              <w:rPr>
                <w:rFonts w:ascii="Times New Roman" w:hAnsi="Times New Roman" w:cs="Times New Roman"/>
              </w:rPr>
              <w:t>380</w:t>
            </w:r>
          </w:p>
        </w:tc>
      </w:tr>
      <w:tr w:rsidR="00C572CE" w:rsidRPr="00223D0F" w14:paraId="39E477C1"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A2A665B" w14:textId="46C673DB" w:rsidR="00C572CE" w:rsidRPr="00223D0F" w:rsidRDefault="00C572CE" w:rsidP="00C572CE">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19</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ECC03C" w14:textId="77777777" w:rsidR="00C572CE" w:rsidRDefault="00C572CE" w:rsidP="00C572CE">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Масло подсолнечное </w:t>
            </w:r>
          </w:p>
          <w:p w14:paraId="1A979158" w14:textId="77777777" w:rsidR="00C572CE" w:rsidRDefault="00C572CE" w:rsidP="00C572CE">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77A58DD1" w14:textId="43AFA4C0" w:rsidR="00C572CE" w:rsidRPr="00223D0F" w:rsidRDefault="00C572CE" w:rsidP="00C572CE">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ООО МЗ Юг Руси</w:t>
            </w:r>
          </w:p>
        </w:tc>
        <w:tc>
          <w:tcPr>
            <w:tcW w:w="5968" w:type="dxa"/>
          </w:tcPr>
          <w:p w14:paraId="4450340A"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Соответствует требованиям ГОСТ 1129-2013 «Масло подсолнечное. Технические условия»</w:t>
            </w:r>
          </w:p>
          <w:p w14:paraId="53E938C0"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Марка подсолнечного масла: </w:t>
            </w:r>
            <w:proofErr w:type="gramStart"/>
            <w:r w:rsidRPr="00223D0F">
              <w:rPr>
                <w:color w:val="000000"/>
                <w:sz w:val="22"/>
                <w:szCs w:val="22"/>
              </w:rPr>
              <w:t>Рафинированное</w:t>
            </w:r>
            <w:proofErr w:type="gramEnd"/>
            <w:r w:rsidRPr="00223D0F">
              <w:rPr>
                <w:color w:val="000000"/>
                <w:sz w:val="22"/>
                <w:szCs w:val="22"/>
              </w:rPr>
              <w:t xml:space="preserve"> дезодорированное не ниже первого сорта</w:t>
            </w:r>
          </w:p>
          <w:p w14:paraId="353304C7"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Прозрачность: </w:t>
            </w:r>
            <w:proofErr w:type="gramStart"/>
            <w:r w:rsidRPr="00223D0F">
              <w:rPr>
                <w:color w:val="000000"/>
                <w:sz w:val="22"/>
                <w:szCs w:val="22"/>
              </w:rPr>
              <w:t>прозрачное</w:t>
            </w:r>
            <w:proofErr w:type="gramEnd"/>
            <w:r w:rsidRPr="00223D0F">
              <w:rPr>
                <w:color w:val="000000"/>
                <w:sz w:val="22"/>
                <w:szCs w:val="22"/>
              </w:rPr>
              <w:t xml:space="preserve"> без осадка </w:t>
            </w:r>
          </w:p>
          <w:p w14:paraId="014B16C5"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Запах и вкус: без запаха, обезличенный вкус</w:t>
            </w:r>
          </w:p>
          <w:p w14:paraId="38B53A31"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Массовая доля </w:t>
            </w:r>
            <w:proofErr w:type="spellStart"/>
            <w:r w:rsidRPr="00223D0F">
              <w:rPr>
                <w:color w:val="000000"/>
                <w:sz w:val="22"/>
                <w:szCs w:val="22"/>
              </w:rPr>
              <w:t>нежировых</w:t>
            </w:r>
            <w:proofErr w:type="spellEnd"/>
            <w:r w:rsidRPr="00223D0F">
              <w:rPr>
                <w:color w:val="000000"/>
                <w:sz w:val="22"/>
                <w:szCs w:val="22"/>
              </w:rPr>
              <w:t xml:space="preserve"> примесей: отсутствует</w:t>
            </w:r>
          </w:p>
          <w:p w14:paraId="1B862D3D"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Цвет: золотистый или светло-желтый</w:t>
            </w:r>
          </w:p>
          <w:p w14:paraId="05824E63"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При хранении не выделяет осадка, имеет слабый запах семечек: соответствие </w:t>
            </w:r>
          </w:p>
          <w:p w14:paraId="7305DB8B"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Упаковка: пластиковая бутылка или иной вид, предназначенный и соответствующий стандартам для данной продукции</w:t>
            </w:r>
          </w:p>
          <w:p w14:paraId="253E862F" w14:textId="42C44A73" w:rsidR="00C572CE" w:rsidRPr="00223D0F" w:rsidRDefault="00C572CE" w:rsidP="00C572CE">
            <w:pPr>
              <w:pStyle w:val="aff3"/>
              <w:spacing w:after="0" w:line="240" w:lineRule="auto"/>
              <w:contextualSpacing/>
              <w:rPr>
                <w:sz w:val="22"/>
                <w:szCs w:val="22"/>
                <w:lang w:eastAsia="ru-RU"/>
              </w:rPr>
            </w:pPr>
            <w:r w:rsidRPr="00223D0F">
              <w:rPr>
                <w:color w:val="000000"/>
                <w:sz w:val="22"/>
                <w:szCs w:val="22"/>
              </w:rPr>
              <w:t>Вес упаковки: 1 литр</w:t>
            </w:r>
          </w:p>
        </w:tc>
        <w:tc>
          <w:tcPr>
            <w:tcW w:w="567" w:type="dxa"/>
          </w:tcPr>
          <w:p w14:paraId="6AAE8B45" w14:textId="160E9799" w:rsidR="00C572CE" w:rsidRPr="00223D0F" w:rsidRDefault="00C572CE" w:rsidP="00C572CE">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Pr>
                <w:rFonts w:ascii="Times New Roman" w:hAnsi="Times New Roman" w:cs="Times New Roman"/>
              </w:rPr>
              <w:t>шт</w:t>
            </w:r>
            <w:proofErr w:type="spellEnd"/>
            <w:proofErr w:type="gramEnd"/>
          </w:p>
        </w:tc>
        <w:tc>
          <w:tcPr>
            <w:tcW w:w="704" w:type="dxa"/>
          </w:tcPr>
          <w:p w14:paraId="4521B9DF" w14:textId="384104A4" w:rsidR="00C572CE" w:rsidRPr="00223D0F" w:rsidRDefault="00C572CE" w:rsidP="00C572CE">
            <w:pPr>
              <w:widowControl w:val="0"/>
              <w:spacing w:after="0" w:line="240" w:lineRule="auto"/>
              <w:contextualSpacing/>
              <w:jc w:val="center"/>
              <w:rPr>
                <w:rFonts w:ascii="Times New Roman" w:hAnsi="Times New Roman" w:cs="Times New Roman"/>
              </w:rPr>
            </w:pPr>
            <w:r>
              <w:rPr>
                <w:rFonts w:ascii="Times New Roman" w:hAnsi="Times New Roman" w:cs="Times New Roman"/>
              </w:rPr>
              <w:t>120</w:t>
            </w:r>
          </w:p>
        </w:tc>
      </w:tr>
      <w:tr w:rsidR="00C572CE" w:rsidRPr="00223D0F" w14:paraId="1F63FC99"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1C32D1F2" w14:textId="041FA4AA" w:rsidR="00C572CE" w:rsidRPr="00223D0F" w:rsidRDefault="00C572CE" w:rsidP="00C572CE">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A619B0" w14:textId="4E17D0F1" w:rsidR="00C572CE" w:rsidRDefault="00C572CE" w:rsidP="00C572CE">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Сметана </w:t>
            </w:r>
            <w:r>
              <w:rPr>
                <w:rFonts w:ascii="Times New Roman" w:hAnsi="Times New Roman" w:cs="Times New Roman"/>
              </w:rPr>
              <w:t xml:space="preserve"> </w:t>
            </w:r>
            <w:r w:rsidRPr="00223D0F">
              <w:rPr>
                <w:rFonts w:ascii="Times New Roman" w:hAnsi="Times New Roman" w:cs="Times New Roman"/>
              </w:rPr>
              <w:t xml:space="preserve"> </w:t>
            </w:r>
          </w:p>
          <w:p w14:paraId="6A347656" w14:textId="77777777" w:rsidR="00C572CE" w:rsidRDefault="00C572CE" w:rsidP="00C572CE">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64ACEA88" w14:textId="02B7933C" w:rsidR="00C572CE" w:rsidRPr="00223D0F" w:rsidRDefault="00C572CE" w:rsidP="00C572CE">
            <w:pPr>
              <w:widowControl w:val="0"/>
              <w:spacing w:after="0" w:line="240" w:lineRule="auto"/>
              <w:contextualSpacing/>
              <w:jc w:val="center"/>
              <w:rPr>
                <w:rFonts w:ascii="Times New Roman" w:hAnsi="Times New Roman" w:cs="Times New Roman"/>
                <w:color w:val="000000"/>
                <w:highlight w:val="yellow"/>
              </w:rPr>
            </w:pPr>
            <w:r w:rsidRPr="00223D0F">
              <w:rPr>
                <w:rFonts w:ascii="Times New Roman" w:hAnsi="Times New Roman" w:cs="Times New Roman"/>
              </w:rPr>
              <w:t>Вологда, АО УОМЗ (Настоящий Вологодский Продукт)</w:t>
            </w:r>
          </w:p>
        </w:tc>
        <w:tc>
          <w:tcPr>
            <w:tcW w:w="5968" w:type="dxa"/>
          </w:tcPr>
          <w:p w14:paraId="71C2B863"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Соответствует требованиям ГОСТ 31452-2012 «Сметана. Технические условия» и/или ТУ производителя (изготовителя).</w:t>
            </w:r>
          </w:p>
          <w:p w14:paraId="5628A89F"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Жирность: 15% </w:t>
            </w:r>
          </w:p>
          <w:p w14:paraId="70D9C2EF"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Консистенция: однородная, в меру густая; </w:t>
            </w:r>
          </w:p>
          <w:p w14:paraId="6D184F98"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Цвет: белый, с кремовым оттенком, равномерный по всей массе; </w:t>
            </w:r>
          </w:p>
          <w:p w14:paraId="58B27553"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Вкус и запах: чистый, кисломолочный, с выраженным привкусом и ароматом пастеризации. </w:t>
            </w:r>
          </w:p>
          <w:p w14:paraId="514BDBC6"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Срок годности: не более 21 суток. </w:t>
            </w:r>
          </w:p>
          <w:p w14:paraId="663B26F9"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Упаковка: герметичная, без повреждений</w:t>
            </w:r>
          </w:p>
          <w:p w14:paraId="06531BD1"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Дата выработки и конечный срок реализации – наличие</w:t>
            </w:r>
          </w:p>
          <w:p w14:paraId="3D5ECFFB"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Предоставление сертификата соответствия на продукцию и ветеринарное свидетельство обязательно.</w:t>
            </w:r>
          </w:p>
          <w:p w14:paraId="795DACB8"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Продукты не должны содержать генно-инженерно-модифицированные организмы (ГМО)</w:t>
            </w:r>
          </w:p>
          <w:p w14:paraId="58AE5765" w14:textId="19B7F533" w:rsidR="00C572CE" w:rsidRPr="00223D0F" w:rsidRDefault="00C572CE" w:rsidP="00C572CE">
            <w:pPr>
              <w:pStyle w:val="aff3"/>
              <w:spacing w:after="0" w:line="240" w:lineRule="auto"/>
              <w:contextualSpacing/>
              <w:rPr>
                <w:sz w:val="22"/>
                <w:szCs w:val="22"/>
                <w:lang w:eastAsia="ru-RU"/>
              </w:rPr>
            </w:pPr>
            <w:r w:rsidRPr="00223D0F">
              <w:rPr>
                <w:color w:val="000000"/>
                <w:sz w:val="22"/>
                <w:szCs w:val="22"/>
              </w:rPr>
              <w:t>Объем упаковки: 400г</w:t>
            </w:r>
          </w:p>
        </w:tc>
        <w:tc>
          <w:tcPr>
            <w:tcW w:w="567" w:type="dxa"/>
          </w:tcPr>
          <w:p w14:paraId="335B9E6D" w14:textId="41465DCC" w:rsidR="00C572CE" w:rsidRPr="00223D0F" w:rsidRDefault="00C572CE" w:rsidP="00C572CE">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5CD9822E" w14:textId="6E4DB18E" w:rsidR="00C572CE" w:rsidRPr="00223D0F" w:rsidRDefault="00C572CE" w:rsidP="00C572CE">
            <w:pPr>
              <w:widowControl w:val="0"/>
              <w:spacing w:after="0" w:line="240" w:lineRule="auto"/>
              <w:contextualSpacing/>
              <w:jc w:val="center"/>
              <w:rPr>
                <w:rFonts w:ascii="Times New Roman" w:hAnsi="Times New Roman" w:cs="Times New Roman"/>
              </w:rPr>
            </w:pPr>
            <w:r>
              <w:rPr>
                <w:rFonts w:ascii="Times New Roman" w:hAnsi="Times New Roman" w:cs="Times New Roman"/>
              </w:rPr>
              <w:t>110</w:t>
            </w:r>
          </w:p>
        </w:tc>
      </w:tr>
      <w:tr w:rsidR="00C572CE" w:rsidRPr="00223D0F" w14:paraId="61905E3B"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7F9A1048" w14:textId="35A174F2" w:rsidR="00C572CE" w:rsidRPr="00223D0F" w:rsidRDefault="00C572CE" w:rsidP="00C572CE">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133FA6" w14:textId="77777777" w:rsidR="00C572CE" w:rsidRDefault="00C572CE" w:rsidP="00C572CE">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Творог  </w:t>
            </w:r>
          </w:p>
          <w:p w14:paraId="0B7DC323" w14:textId="77777777" w:rsidR="00C572CE" w:rsidRDefault="00C572CE" w:rsidP="00C572CE">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546F8E38" w14:textId="72B3C48B" w:rsidR="00C572CE" w:rsidRPr="00223D0F" w:rsidRDefault="00C572CE" w:rsidP="00C572CE">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Шекснинский Молочный Комбинат  (Настоящий Вологодский Продукт).</w:t>
            </w:r>
          </w:p>
        </w:tc>
        <w:tc>
          <w:tcPr>
            <w:tcW w:w="5968" w:type="dxa"/>
          </w:tcPr>
          <w:p w14:paraId="7587F67D"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31453-2013 «Творог. Технические условия» и/или ТУ производителя (изготовителя). </w:t>
            </w:r>
          </w:p>
          <w:p w14:paraId="7C080C1F"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Жирность: 5 %,</w:t>
            </w:r>
          </w:p>
          <w:p w14:paraId="5BC6050F"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Консистенция: мягкая, рассыпчатая; </w:t>
            </w:r>
          </w:p>
          <w:p w14:paraId="56BCFDC5"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Вкус и запах: чистый, кисломолочный, без посторонних привкусов и запахов; </w:t>
            </w:r>
          </w:p>
          <w:p w14:paraId="2B6048EE"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Цвет: белый с кремовым оттенком. </w:t>
            </w:r>
          </w:p>
          <w:p w14:paraId="27DAAE8D"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Предоставление сертификата соответствия на продукцию и ветеринарное свидетельство обязательно.</w:t>
            </w:r>
          </w:p>
          <w:p w14:paraId="0B6713C5"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Продукты не должны содержать генно-инженерно-модифицированные организмы (ГМО)</w:t>
            </w:r>
          </w:p>
          <w:p w14:paraId="0C6E170E"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7677272F"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Дата выработки и конечный срок реализации – наличие</w:t>
            </w:r>
          </w:p>
          <w:p w14:paraId="56AFE21E" w14:textId="542731A1" w:rsidR="00C572CE" w:rsidRPr="00223D0F" w:rsidRDefault="00C572CE" w:rsidP="00C572CE">
            <w:pPr>
              <w:pStyle w:val="aff2"/>
              <w:spacing w:before="0"/>
              <w:contextualSpacing/>
              <w:jc w:val="both"/>
              <w:rPr>
                <w:color w:val="000000"/>
                <w:sz w:val="22"/>
                <w:szCs w:val="22"/>
              </w:rPr>
            </w:pPr>
            <w:proofErr w:type="gramStart"/>
            <w:r w:rsidRPr="00223D0F">
              <w:rPr>
                <w:color w:val="000000"/>
                <w:sz w:val="22"/>
                <w:szCs w:val="22"/>
              </w:rPr>
              <w:t>Весовой-соответствие</w:t>
            </w:r>
            <w:proofErr w:type="gramEnd"/>
          </w:p>
        </w:tc>
        <w:tc>
          <w:tcPr>
            <w:tcW w:w="567" w:type="dxa"/>
          </w:tcPr>
          <w:p w14:paraId="348288B1" w14:textId="7EA7DB8E" w:rsidR="00C572CE" w:rsidRPr="00223D0F" w:rsidRDefault="00C572CE" w:rsidP="00C572CE">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t>кг</w:t>
            </w:r>
          </w:p>
        </w:tc>
        <w:tc>
          <w:tcPr>
            <w:tcW w:w="704" w:type="dxa"/>
          </w:tcPr>
          <w:p w14:paraId="0EC2C871" w14:textId="7AA3FBE7" w:rsidR="00C572CE" w:rsidRPr="00223D0F" w:rsidRDefault="00C572CE" w:rsidP="00C572CE">
            <w:pPr>
              <w:widowControl w:val="0"/>
              <w:spacing w:after="0" w:line="240" w:lineRule="auto"/>
              <w:contextualSpacing/>
              <w:jc w:val="center"/>
              <w:rPr>
                <w:rFonts w:ascii="Times New Roman" w:hAnsi="Times New Roman" w:cs="Times New Roman"/>
              </w:rPr>
            </w:pPr>
            <w:r>
              <w:rPr>
                <w:rFonts w:ascii="Times New Roman" w:hAnsi="Times New Roman" w:cs="Times New Roman"/>
              </w:rPr>
              <w:t>235</w:t>
            </w:r>
          </w:p>
        </w:tc>
      </w:tr>
      <w:tr w:rsidR="00C572CE" w:rsidRPr="00223D0F" w14:paraId="3CF962B1"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65D02D4" w14:textId="0003BE83" w:rsidR="00C572CE" w:rsidRPr="00223D0F" w:rsidRDefault="00C572CE" w:rsidP="00C572CE">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22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DD6DCD5" w14:textId="77777777" w:rsidR="00C572CE" w:rsidRDefault="00C572CE" w:rsidP="00C572CE">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Сыр  </w:t>
            </w:r>
          </w:p>
          <w:p w14:paraId="56E2957C" w14:textId="77777777" w:rsidR="00C572CE" w:rsidRDefault="00C572CE" w:rsidP="00C572CE">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59423BDB" w14:textId="4D8D96E4" w:rsidR="00C572CE" w:rsidRPr="00223D0F" w:rsidRDefault="00C572CE" w:rsidP="00C572CE">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ВМК (Настоящий Вологодский Продукт), </w:t>
            </w:r>
            <w:proofErr w:type="spellStart"/>
            <w:r w:rsidRPr="00223D0F">
              <w:rPr>
                <w:rFonts w:ascii="Times New Roman" w:hAnsi="Times New Roman" w:cs="Times New Roman"/>
              </w:rPr>
              <w:t>Белорусия</w:t>
            </w:r>
            <w:proofErr w:type="spellEnd"/>
            <w:r w:rsidRPr="00223D0F">
              <w:rPr>
                <w:rFonts w:ascii="Times New Roman" w:hAnsi="Times New Roman" w:cs="Times New Roman"/>
              </w:rPr>
              <w:t>, Саратов</w:t>
            </w:r>
          </w:p>
        </w:tc>
        <w:tc>
          <w:tcPr>
            <w:tcW w:w="5968" w:type="dxa"/>
          </w:tcPr>
          <w:p w14:paraId="4BE28D15"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Соответствует требованиям ГОСТ 32260-2013 Сыры полутвердые. Технические условия и/или ТУ производителя (изготовителя).</w:t>
            </w:r>
          </w:p>
          <w:p w14:paraId="4D4B39D1" w14:textId="77777777" w:rsidR="00C572CE" w:rsidRPr="00223D0F" w:rsidRDefault="00C572CE" w:rsidP="00C572CE">
            <w:pPr>
              <w:pStyle w:val="aff3"/>
              <w:spacing w:after="0" w:line="240" w:lineRule="auto"/>
              <w:contextualSpacing/>
              <w:rPr>
                <w:sz w:val="22"/>
                <w:szCs w:val="22"/>
                <w:lang w:eastAsia="ru-RU"/>
              </w:rPr>
            </w:pPr>
            <w:r w:rsidRPr="00223D0F">
              <w:rPr>
                <w:color w:val="000000"/>
                <w:sz w:val="22"/>
                <w:szCs w:val="22"/>
              </w:rPr>
              <w:t xml:space="preserve">Жирность: 45-50%. </w:t>
            </w:r>
            <w:r w:rsidRPr="00223D0F">
              <w:rPr>
                <w:sz w:val="22"/>
                <w:szCs w:val="22"/>
                <w:lang w:eastAsia="ru-RU"/>
              </w:rPr>
              <w:t xml:space="preserve"> </w:t>
            </w:r>
          </w:p>
          <w:p w14:paraId="59F5E2F0" w14:textId="77777777" w:rsidR="00C572CE" w:rsidRPr="00223D0F" w:rsidRDefault="00C572CE" w:rsidP="00C572CE">
            <w:pPr>
              <w:pStyle w:val="aff3"/>
              <w:spacing w:after="0" w:line="240" w:lineRule="auto"/>
              <w:contextualSpacing/>
              <w:rPr>
                <w:sz w:val="22"/>
                <w:szCs w:val="22"/>
                <w:lang w:eastAsia="ru-RU"/>
              </w:rPr>
            </w:pPr>
            <w:r w:rsidRPr="00223D0F">
              <w:rPr>
                <w:sz w:val="22"/>
                <w:szCs w:val="22"/>
                <w:lang w:eastAsia="ru-RU"/>
              </w:rPr>
              <w:t xml:space="preserve">Вид </w:t>
            </w:r>
            <w:proofErr w:type="gramStart"/>
            <w:r w:rsidRPr="00223D0F">
              <w:rPr>
                <w:sz w:val="22"/>
                <w:szCs w:val="22"/>
                <w:lang w:eastAsia="ru-RU"/>
              </w:rPr>
              <w:t>сырья-коровье</w:t>
            </w:r>
            <w:proofErr w:type="gramEnd"/>
            <w:r w:rsidRPr="00223D0F">
              <w:rPr>
                <w:sz w:val="22"/>
                <w:szCs w:val="22"/>
                <w:lang w:eastAsia="ru-RU"/>
              </w:rPr>
              <w:t xml:space="preserve"> молоко</w:t>
            </w:r>
          </w:p>
          <w:p w14:paraId="490FED20" w14:textId="77777777" w:rsidR="00C572CE" w:rsidRPr="00223D0F" w:rsidRDefault="00C572CE" w:rsidP="00C572CE">
            <w:pPr>
              <w:pStyle w:val="aff2"/>
              <w:spacing w:before="0"/>
              <w:contextualSpacing/>
              <w:jc w:val="both"/>
              <w:rPr>
                <w:color w:val="000000"/>
                <w:sz w:val="22"/>
                <w:szCs w:val="22"/>
              </w:rPr>
            </w:pPr>
          </w:p>
          <w:p w14:paraId="0308B999"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Внешний вид: корка ровная, тонкая, без повреждений и толстого подкоркового слоя, покрытая парафиновой или полимерной пленкой.</w:t>
            </w:r>
          </w:p>
          <w:p w14:paraId="00C4D550"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Вкус и запах: свойственный данному виду сыра, </w:t>
            </w:r>
            <w:r w:rsidRPr="00223D0F">
              <w:rPr>
                <w:color w:val="000000"/>
                <w:sz w:val="22"/>
                <w:szCs w:val="22"/>
              </w:rPr>
              <w:lastRenderedPageBreak/>
              <w:t xml:space="preserve">кисловатый; </w:t>
            </w:r>
          </w:p>
          <w:p w14:paraId="1A38106B"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Консистенция: Эластичная, слегка ломкая на изгибе, однородная во всей массе; </w:t>
            </w:r>
          </w:p>
          <w:p w14:paraId="73DAA5BD"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Глазки круглой, слегка сплюснутой формы</w:t>
            </w:r>
            <w:proofErr w:type="gramStart"/>
            <w:r w:rsidRPr="00223D0F">
              <w:rPr>
                <w:color w:val="000000"/>
                <w:sz w:val="22"/>
                <w:szCs w:val="22"/>
              </w:rPr>
              <w:t>.</w:t>
            </w:r>
            <w:proofErr w:type="gramEnd"/>
            <w:r w:rsidRPr="00223D0F">
              <w:rPr>
                <w:color w:val="000000"/>
                <w:sz w:val="22"/>
                <w:szCs w:val="22"/>
              </w:rPr>
              <w:t xml:space="preserve"> – </w:t>
            </w:r>
            <w:proofErr w:type="gramStart"/>
            <w:r w:rsidRPr="00223D0F">
              <w:rPr>
                <w:color w:val="000000"/>
                <w:sz w:val="22"/>
                <w:szCs w:val="22"/>
              </w:rPr>
              <w:t>с</w:t>
            </w:r>
            <w:proofErr w:type="gramEnd"/>
            <w:r w:rsidRPr="00223D0F">
              <w:rPr>
                <w:color w:val="000000"/>
                <w:sz w:val="22"/>
                <w:szCs w:val="22"/>
              </w:rPr>
              <w:t>оответствие.</w:t>
            </w:r>
          </w:p>
          <w:p w14:paraId="26153EAD"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Дата выработки и конечный срок реализации – наличие.</w:t>
            </w:r>
            <w:r w:rsidRPr="00223D0F">
              <w:rPr>
                <w:color w:val="000000"/>
                <w:sz w:val="22"/>
                <w:szCs w:val="22"/>
              </w:rPr>
              <w:tab/>
            </w:r>
          </w:p>
          <w:p w14:paraId="18123802" w14:textId="77777777" w:rsidR="00C572CE" w:rsidRPr="00223D0F" w:rsidRDefault="00C572CE" w:rsidP="00C572CE">
            <w:pPr>
              <w:pStyle w:val="aff3"/>
              <w:spacing w:after="0" w:line="240" w:lineRule="auto"/>
              <w:contextualSpacing/>
              <w:rPr>
                <w:sz w:val="22"/>
                <w:szCs w:val="22"/>
                <w:lang w:eastAsia="ru-RU"/>
              </w:rPr>
            </w:pPr>
            <w:r w:rsidRPr="00223D0F">
              <w:rPr>
                <w:sz w:val="22"/>
                <w:szCs w:val="22"/>
                <w:lang w:eastAsia="ru-RU"/>
              </w:rPr>
              <w:t>Упаковка: предназначенная и соответствующая стандартам для данной продукции</w:t>
            </w:r>
          </w:p>
          <w:p w14:paraId="0DFB714F" w14:textId="77777777" w:rsidR="00C572CE" w:rsidRPr="00223D0F" w:rsidRDefault="00C572CE" w:rsidP="00C572CE">
            <w:pPr>
              <w:pStyle w:val="aff3"/>
              <w:spacing w:after="0" w:line="240" w:lineRule="auto"/>
              <w:contextualSpacing/>
              <w:rPr>
                <w:sz w:val="22"/>
                <w:szCs w:val="22"/>
                <w:lang w:eastAsia="ru-RU"/>
              </w:rPr>
            </w:pPr>
            <w:proofErr w:type="gramStart"/>
            <w:r w:rsidRPr="00223D0F">
              <w:rPr>
                <w:sz w:val="22"/>
                <w:szCs w:val="22"/>
                <w:lang w:eastAsia="ru-RU"/>
              </w:rPr>
              <w:t>Весовой-соответствие</w:t>
            </w:r>
            <w:proofErr w:type="gramEnd"/>
          </w:p>
          <w:p w14:paraId="5CFF2D47" w14:textId="4CA6065C" w:rsidR="00C572CE" w:rsidRPr="00223D0F" w:rsidRDefault="00C572CE" w:rsidP="00C572CE">
            <w:pPr>
              <w:pStyle w:val="aff2"/>
              <w:spacing w:before="0"/>
              <w:contextualSpacing/>
              <w:jc w:val="both"/>
              <w:rPr>
                <w:color w:val="000000"/>
                <w:sz w:val="22"/>
                <w:szCs w:val="22"/>
              </w:rPr>
            </w:pPr>
          </w:p>
        </w:tc>
        <w:tc>
          <w:tcPr>
            <w:tcW w:w="567" w:type="dxa"/>
          </w:tcPr>
          <w:p w14:paraId="4478EC23" w14:textId="0236893E" w:rsidR="00C572CE" w:rsidRPr="00223D0F" w:rsidRDefault="00C572CE" w:rsidP="00C572CE">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lastRenderedPageBreak/>
              <w:t>кг</w:t>
            </w:r>
          </w:p>
        </w:tc>
        <w:tc>
          <w:tcPr>
            <w:tcW w:w="704" w:type="dxa"/>
          </w:tcPr>
          <w:p w14:paraId="6E07D168" w14:textId="4C6E99A1" w:rsidR="00C572CE" w:rsidRPr="00223D0F" w:rsidRDefault="00C572CE" w:rsidP="00C572CE">
            <w:pPr>
              <w:widowControl w:val="0"/>
              <w:spacing w:after="0" w:line="240" w:lineRule="auto"/>
              <w:contextualSpacing/>
              <w:jc w:val="center"/>
              <w:rPr>
                <w:rFonts w:ascii="Times New Roman" w:hAnsi="Times New Roman" w:cs="Times New Roman"/>
              </w:rPr>
            </w:pPr>
            <w:r>
              <w:rPr>
                <w:rFonts w:ascii="Times New Roman" w:hAnsi="Times New Roman" w:cs="Times New Roman"/>
              </w:rPr>
              <w:t>42</w:t>
            </w:r>
          </w:p>
        </w:tc>
      </w:tr>
      <w:tr w:rsidR="00C572CE" w:rsidRPr="00223D0F" w14:paraId="7B4C9E6C"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175853C" w14:textId="4A0898B1" w:rsidR="00C572CE" w:rsidRPr="00223D0F" w:rsidRDefault="00C572CE" w:rsidP="00C572CE">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23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D3EECA" w14:textId="77777777" w:rsidR="00C572CE" w:rsidRDefault="00C572CE" w:rsidP="00C572CE">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Картофель</w:t>
            </w:r>
          </w:p>
          <w:p w14:paraId="3B7CB332" w14:textId="77777777" w:rsidR="00C572CE" w:rsidRDefault="00C572CE" w:rsidP="00C572CE">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34850F3C" w14:textId="39F349B9" w:rsidR="00C572CE" w:rsidRPr="00223D0F" w:rsidRDefault="00C572CE" w:rsidP="00C572CE">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 Индивидуальный предприниматель Глава  крестьянского (фермерского) хозяйства Жукова Алена Владимировна ИНН 352525719247</w:t>
            </w:r>
          </w:p>
        </w:tc>
        <w:tc>
          <w:tcPr>
            <w:tcW w:w="5968" w:type="dxa"/>
          </w:tcPr>
          <w:p w14:paraId="45601FC3"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7176-2017 «Картофель продовольственный. Технические условия». </w:t>
            </w:r>
          </w:p>
          <w:p w14:paraId="13AF68B7"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Внешний вид: </w:t>
            </w:r>
            <w:proofErr w:type="gramStart"/>
            <w:r w:rsidRPr="00223D0F">
              <w:rPr>
                <w:color w:val="000000"/>
                <w:sz w:val="22"/>
                <w:szCs w:val="22"/>
              </w:rPr>
              <w:t xml:space="preserve">Клубни целые, чистые, свежие, здоровые, покрытые кожурой, типичной для ботанического сорта* формы и окраски, не проросшие, не увядшие, без повреждений </w:t>
            </w:r>
            <w:proofErr w:type="spellStart"/>
            <w:r w:rsidRPr="00223D0F">
              <w:rPr>
                <w:color w:val="000000"/>
                <w:sz w:val="22"/>
                <w:szCs w:val="22"/>
              </w:rPr>
              <w:t>сельскохозяственными</w:t>
            </w:r>
            <w:proofErr w:type="spellEnd"/>
            <w:r w:rsidRPr="00223D0F">
              <w:rPr>
                <w:color w:val="000000"/>
                <w:sz w:val="22"/>
                <w:szCs w:val="22"/>
              </w:rPr>
              <w:t xml:space="preserve"> вредителями, без излишней внешней влажности, не позеленевшие, без коричневых пятен, вызванных воздействием тепла.</w:t>
            </w:r>
            <w:proofErr w:type="gramEnd"/>
          </w:p>
          <w:p w14:paraId="4B50E509"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Вид внутренней части клубня:  Типичная для ботанического сорта окраска. Пятна ржавой (железистой) пятнистости, внутренние пустоты, черная сердцевина и другие внутренние дефекты не допускаются</w:t>
            </w:r>
          </w:p>
          <w:p w14:paraId="796F58B7" w14:textId="77777777" w:rsidR="00C572CE" w:rsidRPr="00223D0F" w:rsidRDefault="00C572CE" w:rsidP="00C572CE">
            <w:pPr>
              <w:pStyle w:val="aff3"/>
              <w:spacing w:after="0" w:line="240" w:lineRule="auto"/>
              <w:contextualSpacing/>
              <w:rPr>
                <w:sz w:val="22"/>
                <w:szCs w:val="22"/>
                <w:lang w:eastAsia="ru-RU"/>
              </w:rPr>
            </w:pPr>
            <w:r w:rsidRPr="00223D0F">
              <w:rPr>
                <w:sz w:val="22"/>
                <w:szCs w:val="22"/>
                <w:lang w:eastAsia="ru-RU"/>
              </w:rPr>
              <w:t>Размер клубней по наибольшему поперечному диаметру не менее - 45 мм</w:t>
            </w:r>
          </w:p>
          <w:p w14:paraId="3FAB6B80"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Запах и вкус:  </w:t>
            </w:r>
            <w:r w:rsidRPr="00223D0F">
              <w:rPr>
                <w:color w:val="000000"/>
                <w:sz w:val="22"/>
                <w:szCs w:val="22"/>
              </w:rPr>
              <w:tab/>
            </w:r>
          </w:p>
          <w:p w14:paraId="2E47F3A1" w14:textId="77777777" w:rsidR="00C572CE" w:rsidRPr="00223D0F" w:rsidRDefault="00C572CE" w:rsidP="00C572CE">
            <w:pPr>
              <w:pStyle w:val="aff2"/>
              <w:spacing w:before="0"/>
              <w:contextualSpacing/>
              <w:jc w:val="both"/>
              <w:rPr>
                <w:color w:val="000000"/>
                <w:sz w:val="22"/>
                <w:szCs w:val="22"/>
              </w:rPr>
            </w:pPr>
            <w:proofErr w:type="gramStart"/>
            <w:r w:rsidRPr="00223D0F">
              <w:rPr>
                <w:color w:val="000000"/>
                <w:sz w:val="22"/>
                <w:szCs w:val="22"/>
              </w:rPr>
              <w:t>Свойственный</w:t>
            </w:r>
            <w:proofErr w:type="gramEnd"/>
            <w:r w:rsidRPr="00223D0F">
              <w:rPr>
                <w:color w:val="000000"/>
                <w:sz w:val="22"/>
                <w:szCs w:val="22"/>
              </w:rPr>
              <w:t xml:space="preserve"> данному ботаническому сорту, без постороннего запаха и/или привкуса</w:t>
            </w:r>
          </w:p>
          <w:p w14:paraId="195A3112"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Упаковка: мешки или сетка или иная предназначенная и соответствующая стандартам для данной продукции</w:t>
            </w:r>
          </w:p>
          <w:p w14:paraId="6FA652BA" w14:textId="34194141" w:rsidR="00C572CE" w:rsidRPr="00223D0F" w:rsidRDefault="00C572CE" w:rsidP="00C572CE">
            <w:pPr>
              <w:pStyle w:val="aff3"/>
              <w:spacing w:after="0" w:line="240" w:lineRule="auto"/>
              <w:contextualSpacing/>
              <w:rPr>
                <w:sz w:val="22"/>
                <w:szCs w:val="22"/>
                <w:lang w:eastAsia="ru-RU"/>
              </w:rPr>
            </w:pPr>
            <w:r w:rsidRPr="00223D0F">
              <w:rPr>
                <w:color w:val="000000"/>
                <w:sz w:val="22"/>
                <w:szCs w:val="22"/>
              </w:rPr>
              <w:t>Фасовка не более 25 кг</w:t>
            </w:r>
          </w:p>
        </w:tc>
        <w:tc>
          <w:tcPr>
            <w:tcW w:w="567" w:type="dxa"/>
          </w:tcPr>
          <w:p w14:paraId="5AC092EB" w14:textId="47E9198E" w:rsidR="00C572CE" w:rsidRPr="00223D0F" w:rsidRDefault="00C572CE" w:rsidP="00C572CE">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t>кг</w:t>
            </w:r>
          </w:p>
        </w:tc>
        <w:tc>
          <w:tcPr>
            <w:tcW w:w="704" w:type="dxa"/>
          </w:tcPr>
          <w:p w14:paraId="28D12A33" w14:textId="06C4C7EF" w:rsidR="00C572CE" w:rsidRPr="00223D0F" w:rsidRDefault="00C572CE" w:rsidP="00C572CE">
            <w:pPr>
              <w:widowControl w:val="0"/>
              <w:spacing w:after="0" w:line="240" w:lineRule="auto"/>
              <w:contextualSpacing/>
              <w:jc w:val="center"/>
              <w:rPr>
                <w:rFonts w:ascii="Times New Roman" w:hAnsi="Times New Roman" w:cs="Times New Roman"/>
              </w:rPr>
            </w:pPr>
            <w:r>
              <w:rPr>
                <w:rFonts w:ascii="Times New Roman" w:hAnsi="Times New Roman" w:cs="Times New Roman"/>
              </w:rPr>
              <w:t>1500</w:t>
            </w:r>
          </w:p>
        </w:tc>
      </w:tr>
      <w:tr w:rsidR="00C572CE" w:rsidRPr="00223D0F" w14:paraId="02227D4F"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1A48CF3" w14:textId="4636E0FC" w:rsidR="00C572CE" w:rsidRPr="00223D0F" w:rsidRDefault="00C572CE" w:rsidP="00C572CE">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24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80B648" w14:textId="77777777" w:rsidR="00C572CE" w:rsidRDefault="00C572CE" w:rsidP="00C572CE">
            <w:pPr>
              <w:widowControl w:val="0"/>
              <w:spacing w:after="0" w:line="240" w:lineRule="auto"/>
              <w:contextualSpacing/>
              <w:jc w:val="center"/>
              <w:rPr>
                <w:rFonts w:ascii="Times New Roman" w:hAnsi="Times New Roman" w:cs="Times New Roman"/>
              </w:rPr>
            </w:pPr>
            <w:r>
              <w:rPr>
                <w:rFonts w:ascii="Times New Roman" w:hAnsi="Times New Roman" w:cs="Times New Roman"/>
              </w:rPr>
              <w:t>К</w:t>
            </w:r>
            <w:r w:rsidRPr="00223D0F">
              <w:rPr>
                <w:rFonts w:ascii="Times New Roman" w:hAnsi="Times New Roman" w:cs="Times New Roman"/>
              </w:rPr>
              <w:t xml:space="preserve">апуста белокочанная </w:t>
            </w:r>
          </w:p>
          <w:p w14:paraId="2DDDDC12" w14:textId="77777777" w:rsidR="00C572CE" w:rsidRDefault="00C572CE" w:rsidP="00C572CE">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00C024C4" w14:textId="3350784E" w:rsidR="00C572CE" w:rsidRPr="00223D0F" w:rsidRDefault="00C572CE" w:rsidP="00C572CE">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Индивидуальный предприниматель Глава  крестьянского (фермерского) хозяйства Жукова Алена Владимировна ИНН 352525719247</w:t>
            </w:r>
          </w:p>
        </w:tc>
        <w:tc>
          <w:tcPr>
            <w:tcW w:w="5968" w:type="dxa"/>
          </w:tcPr>
          <w:p w14:paraId="3124130A"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w:t>
            </w:r>
            <w:proofErr w:type="gramStart"/>
            <w:r w:rsidRPr="00223D0F">
              <w:rPr>
                <w:color w:val="000000"/>
                <w:sz w:val="22"/>
                <w:szCs w:val="22"/>
              </w:rPr>
              <w:t>Р</w:t>
            </w:r>
            <w:proofErr w:type="gramEnd"/>
            <w:r w:rsidRPr="00223D0F">
              <w:rPr>
                <w:color w:val="000000"/>
                <w:sz w:val="22"/>
                <w:szCs w:val="22"/>
              </w:rPr>
              <w:t xml:space="preserve"> 51809-2001 «Капуста белокочанная свежая, реализуемая в розничной торговой сети. Технические условия»</w:t>
            </w:r>
          </w:p>
          <w:p w14:paraId="4FFB4425"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Сорт-не ниже первого</w:t>
            </w:r>
          </w:p>
          <w:p w14:paraId="75720D4A"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Внешний вид: кочаны свежие, целые, здоровые, чистые, вполне сформировавшиеся, </w:t>
            </w:r>
            <w:proofErr w:type="spellStart"/>
            <w:r w:rsidRPr="00223D0F">
              <w:rPr>
                <w:color w:val="000000"/>
                <w:sz w:val="22"/>
                <w:szCs w:val="22"/>
              </w:rPr>
              <w:t>непроросшие</w:t>
            </w:r>
            <w:proofErr w:type="spellEnd"/>
            <w:r w:rsidRPr="00223D0F">
              <w:rPr>
                <w:color w:val="000000"/>
                <w:sz w:val="22"/>
                <w:szCs w:val="22"/>
              </w:rPr>
              <w:t>,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w:t>
            </w:r>
          </w:p>
          <w:p w14:paraId="3374C585"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Запах и вкус: </w:t>
            </w:r>
            <w:proofErr w:type="gramStart"/>
            <w:r w:rsidRPr="00223D0F">
              <w:rPr>
                <w:color w:val="000000"/>
                <w:sz w:val="22"/>
                <w:szCs w:val="22"/>
              </w:rPr>
              <w:t>свойственные</w:t>
            </w:r>
            <w:proofErr w:type="gramEnd"/>
            <w:r w:rsidRPr="00223D0F">
              <w:rPr>
                <w:color w:val="000000"/>
                <w:sz w:val="22"/>
                <w:szCs w:val="22"/>
              </w:rPr>
              <w:t xml:space="preserve"> данному ботаническому сорту, без постороннего запаха и привкуса.</w:t>
            </w:r>
          </w:p>
          <w:p w14:paraId="21CA600D"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Плотность кочана: </w:t>
            </w:r>
            <w:proofErr w:type="gramStart"/>
            <w:r w:rsidRPr="00223D0F">
              <w:rPr>
                <w:color w:val="000000"/>
                <w:sz w:val="22"/>
                <w:szCs w:val="22"/>
              </w:rPr>
              <w:t>плотные</w:t>
            </w:r>
            <w:proofErr w:type="gramEnd"/>
            <w:r w:rsidRPr="00223D0F">
              <w:rPr>
                <w:color w:val="000000"/>
                <w:sz w:val="22"/>
                <w:szCs w:val="22"/>
              </w:rPr>
              <w:t xml:space="preserve"> или менее плотные, но не рыхлые.</w:t>
            </w:r>
          </w:p>
          <w:p w14:paraId="6BD3994E"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 xml:space="preserve">Зачистка кочана: кочаны должны быть зачищены до плотно облегающих зеленых или белых листьев </w:t>
            </w:r>
          </w:p>
          <w:p w14:paraId="2FAD2339"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Масса зачищенного кочана не менее 1,0 к</w:t>
            </w:r>
            <w:proofErr w:type="gramStart"/>
            <w:r w:rsidRPr="00223D0F">
              <w:rPr>
                <w:color w:val="000000"/>
                <w:sz w:val="22"/>
                <w:szCs w:val="22"/>
              </w:rPr>
              <w:t>г-</w:t>
            </w:r>
            <w:proofErr w:type="gramEnd"/>
            <w:r w:rsidRPr="00223D0F">
              <w:rPr>
                <w:color w:val="000000"/>
                <w:sz w:val="22"/>
                <w:szCs w:val="22"/>
              </w:rPr>
              <w:t xml:space="preserve"> соответствие.</w:t>
            </w:r>
          </w:p>
          <w:p w14:paraId="202D0C1D" w14:textId="77777777" w:rsidR="00C572CE" w:rsidRPr="00223D0F" w:rsidRDefault="00C572CE" w:rsidP="00C572CE">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664F3404" w14:textId="5CC1AAF2" w:rsidR="00C572CE" w:rsidRPr="00223D0F" w:rsidRDefault="00C572CE" w:rsidP="00C572CE">
            <w:pPr>
              <w:pStyle w:val="aff2"/>
              <w:spacing w:before="0"/>
              <w:contextualSpacing/>
              <w:jc w:val="both"/>
              <w:rPr>
                <w:color w:val="000000"/>
                <w:sz w:val="22"/>
                <w:szCs w:val="22"/>
              </w:rPr>
            </w:pPr>
          </w:p>
        </w:tc>
        <w:tc>
          <w:tcPr>
            <w:tcW w:w="567" w:type="dxa"/>
          </w:tcPr>
          <w:p w14:paraId="078B5BDE" w14:textId="7B36762B" w:rsidR="00C572CE" w:rsidRPr="00223D0F" w:rsidRDefault="00C572CE" w:rsidP="00C572CE">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t>кг</w:t>
            </w:r>
          </w:p>
        </w:tc>
        <w:tc>
          <w:tcPr>
            <w:tcW w:w="704" w:type="dxa"/>
          </w:tcPr>
          <w:p w14:paraId="08500D7F" w14:textId="3880B8A6" w:rsidR="00C572CE" w:rsidRPr="00223D0F" w:rsidRDefault="00C572CE" w:rsidP="00C572CE">
            <w:pPr>
              <w:widowControl w:val="0"/>
              <w:spacing w:after="0" w:line="240" w:lineRule="auto"/>
              <w:contextualSpacing/>
              <w:jc w:val="center"/>
              <w:rPr>
                <w:rFonts w:ascii="Times New Roman" w:hAnsi="Times New Roman" w:cs="Times New Roman"/>
              </w:rPr>
            </w:pPr>
            <w:r>
              <w:rPr>
                <w:rFonts w:ascii="Times New Roman" w:hAnsi="Times New Roman" w:cs="Times New Roman"/>
              </w:rPr>
              <w:t>150</w:t>
            </w:r>
          </w:p>
        </w:tc>
      </w:tr>
      <w:tr w:rsidR="004C6841" w:rsidRPr="00223D0F" w14:paraId="6B6AD0D7"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423F877" w14:textId="3D389331" w:rsidR="004C6841" w:rsidRPr="00223D0F" w:rsidRDefault="004C6841" w:rsidP="004C6841">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25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2FFBCCD" w14:textId="060CC1CE" w:rsidR="004C6841" w:rsidRPr="00223D0F" w:rsidRDefault="004C6841" w:rsidP="004C6841">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Лук репчатый </w:t>
            </w:r>
          </w:p>
        </w:tc>
        <w:tc>
          <w:tcPr>
            <w:tcW w:w="5968" w:type="dxa"/>
          </w:tcPr>
          <w:p w14:paraId="3273AC04"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Соответствует требованиям ГОСТ 34306-2017 «Лук репчатый свежий. Технические условия»</w:t>
            </w:r>
          </w:p>
          <w:p w14:paraId="1A9AE76D"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Сорт-не ниже первого</w:t>
            </w:r>
          </w:p>
          <w:p w14:paraId="43AD0F7F"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Внешний вид: луковицы вызревшие, целые, здоровые, чистые,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5,0 см (за исключением лука в связках), без излишней </w:t>
            </w:r>
            <w:r w:rsidRPr="00223D0F">
              <w:rPr>
                <w:color w:val="000000"/>
                <w:sz w:val="22"/>
                <w:szCs w:val="22"/>
              </w:rPr>
              <w:lastRenderedPageBreak/>
              <w:t>внешней влажности, без полого и жесткого донца</w:t>
            </w:r>
          </w:p>
          <w:p w14:paraId="61385F3D" w14:textId="77777777" w:rsidR="004C6841" w:rsidRPr="00223D0F" w:rsidRDefault="004C6841" w:rsidP="004C6841">
            <w:pPr>
              <w:pStyle w:val="aff2"/>
              <w:spacing w:before="0"/>
              <w:contextualSpacing/>
              <w:jc w:val="both"/>
              <w:rPr>
                <w:color w:val="000000"/>
                <w:sz w:val="22"/>
                <w:szCs w:val="22"/>
              </w:rPr>
            </w:pPr>
            <w:proofErr w:type="gramStart"/>
            <w:r w:rsidRPr="00223D0F">
              <w:rPr>
                <w:color w:val="000000"/>
                <w:sz w:val="22"/>
                <w:szCs w:val="22"/>
              </w:rPr>
              <w:t>Запах и вкус: характерные для ботанического сорта, без постороннего запаха и/или привкуса</w:t>
            </w:r>
            <w:proofErr w:type="gramEnd"/>
          </w:p>
          <w:p w14:paraId="4AAA9AC6"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Степень зрелости и состояние луковиц: позволяющие выдерживать транспортирование, погрузку, разгрузку и доставку к месту назначения в удовлетворительном состоянии. Первые два наружных слоя чешуи и шейка должны быть сухими</w:t>
            </w:r>
          </w:p>
          <w:p w14:paraId="0E008230"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Размер луковиц по наибольшему поперечному диаметру не менее 4,0 см</w:t>
            </w:r>
          </w:p>
          <w:p w14:paraId="448F2043"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-соответствие.</w:t>
            </w:r>
          </w:p>
          <w:p w14:paraId="41D5865A"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379006A2"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для данной продукции</w:t>
            </w:r>
          </w:p>
          <w:p w14:paraId="07FB00EF" w14:textId="2B5B49D2" w:rsidR="004C6841" w:rsidRPr="00223D0F" w:rsidRDefault="004C6841" w:rsidP="004C6841">
            <w:pPr>
              <w:pStyle w:val="aff3"/>
              <w:spacing w:after="0" w:line="240" w:lineRule="auto"/>
              <w:contextualSpacing/>
              <w:rPr>
                <w:sz w:val="22"/>
                <w:szCs w:val="22"/>
                <w:lang w:eastAsia="ru-RU"/>
              </w:rPr>
            </w:pPr>
            <w:r w:rsidRPr="00223D0F">
              <w:rPr>
                <w:color w:val="000000"/>
                <w:sz w:val="22"/>
                <w:szCs w:val="22"/>
              </w:rPr>
              <w:t>Производство Россия.</w:t>
            </w:r>
          </w:p>
        </w:tc>
        <w:tc>
          <w:tcPr>
            <w:tcW w:w="567" w:type="dxa"/>
          </w:tcPr>
          <w:p w14:paraId="435F78FC" w14:textId="682BD660" w:rsidR="004C6841" w:rsidRPr="00223D0F" w:rsidRDefault="004C6841" w:rsidP="004C6841">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lastRenderedPageBreak/>
              <w:t>кг</w:t>
            </w:r>
          </w:p>
        </w:tc>
        <w:tc>
          <w:tcPr>
            <w:tcW w:w="704" w:type="dxa"/>
          </w:tcPr>
          <w:p w14:paraId="40B1432C" w14:textId="1A07ADD3" w:rsidR="004C6841" w:rsidRPr="00223D0F" w:rsidRDefault="004C6841" w:rsidP="004C6841">
            <w:pPr>
              <w:widowControl w:val="0"/>
              <w:spacing w:after="0" w:line="240" w:lineRule="auto"/>
              <w:contextualSpacing/>
              <w:jc w:val="center"/>
              <w:rPr>
                <w:rFonts w:ascii="Times New Roman" w:hAnsi="Times New Roman" w:cs="Times New Roman"/>
              </w:rPr>
            </w:pPr>
            <w:r>
              <w:rPr>
                <w:rFonts w:ascii="Times New Roman" w:hAnsi="Times New Roman" w:cs="Times New Roman"/>
              </w:rPr>
              <w:t>750</w:t>
            </w:r>
          </w:p>
        </w:tc>
      </w:tr>
      <w:tr w:rsidR="004C6841" w:rsidRPr="00223D0F" w14:paraId="187B0205"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A1AAA9B" w14:textId="49790D3C" w:rsidR="004C6841" w:rsidRPr="004C6841" w:rsidRDefault="004C6841" w:rsidP="004C6841">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26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0FFC97" w14:textId="1C3F1C97" w:rsidR="004C6841" w:rsidRPr="00223D0F" w:rsidRDefault="004C6841" w:rsidP="004C6841">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Чеснок</w:t>
            </w:r>
          </w:p>
        </w:tc>
        <w:tc>
          <w:tcPr>
            <w:tcW w:w="5968" w:type="dxa"/>
          </w:tcPr>
          <w:p w14:paraId="3C3895D6"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Соответствует требованиям ГОСТ 33562-2015 Чеснок свежий. Технические условия</w:t>
            </w:r>
          </w:p>
          <w:p w14:paraId="61D9096F" w14:textId="77777777" w:rsidR="004C6841" w:rsidRPr="00223D0F" w:rsidRDefault="004C6841" w:rsidP="004C6841">
            <w:pPr>
              <w:pStyle w:val="aff3"/>
              <w:spacing w:after="0" w:line="240" w:lineRule="auto"/>
              <w:contextualSpacing/>
              <w:rPr>
                <w:rFonts w:eastAsia="Times New Roman"/>
                <w:color w:val="000000"/>
                <w:sz w:val="22"/>
                <w:szCs w:val="22"/>
              </w:rPr>
            </w:pPr>
            <w:r w:rsidRPr="00223D0F">
              <w:rPr>
                <w:rFonts w:eastAsia="Times New Roman"/>
                <w:color w:val="000000"/>
                <w:sz w:val="22"/>
                <w:szCs w:val="22"/>
              </w:rPr>
              <w:t xml:space="preserve">Вид чеснока по технологической подготовке - сухой; товарный сорт - высший; </w:t>
            </w:r>
          </w:p>
          <w:p w14:paraId="5E4BC73B" w14:textId="77777777" w:rsidR="004C6841" w:rsidRPr="00223D0F" w:rsidRDefault="004C6841" w:rsidP="004C6841">
            <w:pPr>
              <w:pStyle w:val="aff3"/>
              <w:spacing w:after="0" w:line="240" w:lineRule="auto"/>
              <w:contextualSpacing/>
              <w:rPr>
                <w:rFonts w:eastAsia="Times New Roman"/>
                <w:color w:val="000000"/>
                <w:sz w:val="22"/>
                <w:szCs w:val="22"/>
              </w:rPr>
            </w:pPr>
            <w:r w:rsidRPr="00223D0F">
              <w:rPr>
                <w:rFonts w:eastAsia="Times New Roman"/>
                <w:color w:val="000000"/>
                <w:sz w:val="22"/>
                <w:szCs w:val="22"/>
              </w:rPr>
              <w:t>внешний вид - луковицы чеснока вызревшие, характерной для ботанического сорта формы и</w:t>
            </w:r>
            <w:r w:rsidRPr="00223D0F">
              <w:rPr>
                <w:rFonts w:eastAsia="Times New Roman"/>
                <w:color w:val="000000"/>
                <w:sz w:val="22"/>
                <w:szCs w:val="22"/>
              </w:rPr>
              <w:br/>
              <w:t xml:space="preserve">окраски, целые, чистые, здоровые, без излишней внешней влажности; </w:t>
            </w:r>
          </w:p>
          <w:p w14:paraId="1C270F75" w14:textId="77777777" w:rsidR="004C6841" w:rsidRPr="00223D0F" w:rsidRDefault="004C6841" w:rsidP="004C6841">
            <w:pPr>
              <w:pStyle w:val="aff3"/>
              <w:spacing w:after="0" w:line="240" w:lineRule="auto"/>
              <w:contextualSpacing/>
              <w:rPr>
                <w:sz w:val="22"/>
                <w:szCs w:val="22"/>
                <w:lang w:eastAsia="ru-RU"/>
              </w:rPr>
            </w:pPr>
            <w:r w:rsidRPr="00223D0F">
              <w:rPr>
                <w:rFonts w:eastAsia="Times New Roman"/>
                <w:color w:val="000000"/>
                <w:sz w:val="22"/>
                <w:szCs w:val="22"/>
              </w:rPr>
              <w:t>состояние луковиц чеснока - луковицы чеснока твердые, способные выдерживать транспортирование, погрузку</w:t>
            </w:r>
            <w:proofErr w:type="gramStart"/>
            <w:r w:rsidRPr="00223D0F">
              <w:rPr>
                <w:rFonts w:eastAsia="Times New Roman"/>
                <w:color w:val="000000"/>
                <w:sz w:val="22"/>
                <w:szCs w:val="22"/>
              </w:rPr>
              <w:t>.</w:t>
            </w:r>
            <w:proofErr w:type="gramEnd"/>
            <w:r w:rsidRPr="00223D0F">
              <w:rPr>
                <w:rFonts w:eastAsia="Times New Roman"/>
                <w:color w:val="000000"/>
                <w:sz w:val="22"/>
                <w:szCs w:val="22"/>
              </w:rPr>
              <w:t xml:space="preserve"> </w:t>
            </w:r>
            <w:proofErr w:type="gramStart"/>
            <w:r w:rsidRPr="00223D0F">
              <w:rPr>
                <w:rFonts w:eastAsia="Times New Roman"/>
                <w:color w:val="000000"/>
                <w:sz w:val="22"/>
                <w:szCs w:val="22"/>
              </w:rPr>
              <w:t>р</w:t>
            </w:r>
            <w:proofErr w:type="gramEnd"/>
            <w:r w:rsidRPr="00223D0F">
              <w:rPr>
                <w:rFonts w:eastAsia="Times New Roman"/>
                <w:color w:val="000000"/>
                <w:sz w:val="22"/>
                <w:szCs w:val="22"/>
              </w:rPr>
              <w:t>азгрузку и доставку к месту назначения, зубки плотные;</w:t>
            </w:r>
          </w:p>
          <w:p w14:paraId="2188B9FF"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Размер луковиц чеснока по наибольшему поперечному диаметру не менее 40,0 мм - соответствие.</w:t>
            </w:r>
          </w:p>
          <w:p w14:paraId="2C59DF22" w14:textId="155431D9" w:rsidR="004C6841" w:rsidRPr="00223D0F" w:rsidRDefault="004C6841" w:rsidP="004C6841">
            <w:pPr>
              <w:pStyle w:val="aff2"/>
              <w:spacing w:before="0"/>
              <w:contextualSpacing/>
              <w:jc w:val="both"/>
              <w:rPr>
                <w:color w:val="000000"/>
                <w:sz w:val="22"/>
                <w:szCs w:val="22"/>
              </w:rPr>
            </w:pPr>
            <w:r w:rsidRPr="00223D0F">
              <w:rPr>
                <w:color w:val="000000"/>
                <w:sz w:val="22"/>
                <w:szCs w:val="22"/>
              </w:rPr>
              <w:t>Производство Россия.</w:t>
            </w:r>
          </w:p>
        </w:tc>
        <w:tc>
          <w:tcPr>
            <w:tcW w:w="567" w:type="dxa"/>
          </w:tcPr>
          <w:p w14:paraId="0ED1F0A0" w14:textId="5A090CE0" w:rsidR="004C6841" w:rsidRPr="00223D0F" w:rsidRDefault="004C6841" w:rsidP="004C6841">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t>кг</w:t>
            </w:r>
          </w:p>
        </w:tc>
        <w:tc>
          <w:tcPr>
            <w:tcW w:w="704" w:type="dxa"/>
          </w:tcPr>
          <w:p w14:paraId="2708D25D" w14:textId="05B8B2A0" w:rsidR="004C6841" w:rsidRPr="00223D0F" w:rsidRDefault="004C6841" w:rsidP="004C6841">
            <w:pPr>
              <w:widowControl w:val="0"/>
              <w:spacing w:after="0" w:line="240" w:lineRule="auto"/>
              <w:contextualSpacing/>
              <w:jc w:val="center"/>
              <w:rPr>
                <w:rFonts w:ascii="Times New Roman" w:hAnsi="Times New Roman" w:cs="Times New Roman"/>
              </w:rPr>
            </w:pPr>
            <w:r>
              <w:rPr>
                <w:rFonts w:ascii="Times New Roman" w:hAnsi="Times New Roman" w:cs="Times New Roman"/>
              </w:rPr>
              <w:t>5</w:t>
            </w:r>
          </w:p>
        </w:tc>
      </w:tr>
      <w:tr w:rsidR="004C6841" w:rsidRPr="00223D0F" w14:paraId="3917E9E6"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F4EDE34" w14:textId="19A96577" w:rsidR="004C6841" w:rsidRPr="00223D0F" w:rsidRDefault="004C6841" w:rsidP="004C6841">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27</w:t>
            </w:r>
          </w:p>
          <w:p w14:paraId="2525BED6" w14:textId="77777777" w:rsidR="004C6841" w:rsidRPr="00223D0F" w:rsidRDefault="004C6841" w:rsidP="004C6841">
            <w:pPr>
              <w:pStyle w:val="a3"/>
              <w:widowControl w:val="0"/>
              <w:spacing w:after="0" w:line="240" w:lineRule="auto"/>
              <w:ind w:left="278" w:hanging="278"/>
              <w:rPr>
                <w:rFonts w:ascii="Times New Roman" w:eastAsia="Times New Roman" w:hAnsi="Times New Roman" w:cs="Times New Roman"/>
                <w:bCs/>
                <w:color w:val="00000A"/>
                <w:lang w:eastAsia="ru-RU"/>
              </w:rPr>
            </w:pPr>
          </w:p>
          <w:p w14:paraId="570A8B0C" w14:textId="1FAF5A3E" w:rsidR="004C6841" w:rsidRPr="00223D0F" w:rsidRDefault="004C6841" w:rsidP="004C6841">
            <w:pPr>
              <w:pStyle w:val="a3"/>
              <w:widowControl w:val="0"/>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60B75D" w14:textId="77777777" w:rsidR="004C6841" w:rsidRDefault="004C6841" w:rsidP="004C6841">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Морковь  </w:t>
            </w:r>
          </w:p>
          <w:p w14:paraId="1E673F28" w14:textId="77777777" w:rsidR="004C6841" w:rsidRDefault="004C6841" w:rsidP="004C6841">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4A8529FE" w14:textId="79EEA93C" w:rsidR="004C6841" w:rsidRPr="00223D0F" w:rsidRDefault="004C6841" w:rsidP="004C6841">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Индивидуальный предприниматель Глава  крестьянского (фермерского) хозяйства Жукова Алена Владимировна ИНН 352525719247</w:t>
            </w:r>
          </w:p>
        </w:tc>
        <w:tc>
          <w:tcPr>
            <w:tcW w:w="5968" w:type="dxa"/>
          </w:tcPr>
          <w:p w14:paraId="53DF5C7B"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Соответствует требованиям ГОСТ 32284-2013 «Морковь столовая свежая, реализуемая в розничной торговой сети. Технические условия»</w:t>
            </w:r>
          </w:p>
          <w:p w14:paraId="3AEBB3EC"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Сорт-не ниже первого</w:t>
            </w:r>
          </w:p>
          <w:p w14:paraId="7F624B62"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Внешний вид: Корнеплоды свежие, целые, здоровые, чистые, не увядшие, не треснувшие, не одревесневшие, без признаков прорастаний,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головки корнеплодов.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w:t>
            </w:r>
          </w:p>
          <w:p w14:paraId="78F2E8F5"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Допускаются корнеплоды с весьма незначительными дефектами формы и окраски, не влияющими на общий внешний вид, качество, </w:t>
            </w:r>
            <w:proofErr w:type="spellStart"/>
            <w:r w:rsidRPr="00223D0F">
              <w:rPr>
                <w:color w:val="000000"/>
                <w:sz w:val="22"/>
                <w:szCs w:val="22"/>
              </w:rPr>
              <w:t>сохраняемость</w:t>
            </w:r>
            <w:proofErr w:type="spellEnd"/>
            <w:r w:rsidRPr="00223D0F">
              <w:rPr>
                <w:color w:val="000000"/>
                <w:sz w:val="22"/>
                <w:szCs w:val="22"/>
              </w:rPr>
              <w:t xml:space="preserve"> и товарный вид продукта в упаковке</w:t>
            </w:r>
          </w:p>
          <w:p w14:paraId="19DFF0AC"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Размер корнеплодов по длине, не менее 10 см – соответствие.</w:t>
            </w:r>
          </w:p>
          <w:p w14:paraId="3F20BF17"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Запах и вкус: </w:t>
            </w:r>
            <w:proofErr w:type="gramStart"/>
            <w:r w:rsidRPr="00223D0F">
              <w:rPr>
                <w:color w:val="000000"/>
                <w:sz w:val="22"/>
                <w:szCs w:val="22"/>
              </w:rPr>
              <w:t>свойственные</w:t>
            </w:r>
            <w:proofErr w:type="gramEnd"/>
            <w:r w:rsidRPr="00223D0F">
              <w:rPr>
                <w:color w:val="000000"/>
                <w:sz w:val="22"/>
                <w:szCs w:val="22"/>
              </w:rPr>
              <w:t xml:space="preserve"> данному ботаническому сорту, без постороннего запаха и/или привкуса</w:t>
            </w:r>
          </w:p>
          <w:p w14:paraId="664FAF91"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71A8DEEB" w14:textId="7050576D" w:rsidR="004C6841" w:rsidRPr="00223D0F" w:rsidRDefault="004C6841" w:rsidP="004C6841">
            <w:pPr>
              <w:pStyle w:val="aff2"/>
              <w:spacing w:before="0"/>
              <w:contextualSpacing/>
              <w:jc w:val="both"/>
              <w:rPr>
                <w:color w:val="000000"/>
                <w:sz w:val="22"/>
                <w:szCs w:val="22"/>
              </w:rPr>
            </w:pPr>
          </w:p>
        </w:tc>
        <w:tc>
          <w:tcPr>
            <w:tcW w:w="567" w:type="dxa"/>
          </w:tcPr>
          <w:p w14:paraId="767CE1EB" w14:textId="1A0F4231" w:rsidR="004C6841" w:rsidRPr="00223D0F" w:rsidRDefault="004C6841" w:rsidP="004C6841">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t>кг</w:t>
            </w:r>
          </w:p>
        </w:tc>
        <w:tc>
          <w:tcPr>
            <w:tcW w:w="704" w:type="dxa"/>
          </w:tcPr>
          <w:p w14:paraId="2FF3DAA6" w14:textId="49C52CD3" w:rsidR="004C6841" w:rsidRPr="00223D0F" w:rsidRDefault="004C6841" w:rsidP="004C6841">
            <w:pPr>
              <w:widowControl w:val="0"/>
              <w:spacing w:after="0" w:line="240" w:lineRule="auto"/>
              <w:contextualSpacing/>
              <w:jc w:val="center"/>
              <w:rPr>
                <w:rFonts w:ascii="Times New Roman" w:hAnsi="Times New Roman" w:cs="Times New Roman"/>
              </w:rPr>
            </w:pPr>
            <w:r>
              <w:rPr>
                <w:rFonts w:ascii="Times New Roman" w:hAnsi="Times New Roman" w:cs="Times New Roman"/>
              </w:rPr>
              <w:t>90</w:t>
            </w:r>
          </w:p>
        </w:tc>
      </w:tr>
      <w:tr w:rsidR="004C6841" w:rsidRPr="00223D0F" w14:paraId="3D6D3503"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8CAA0B0" w14:textId="2C5584E7" w:rsidR="004C6841" w:rsidRPr="00223D0F" w:rsidRDefault="004C6841" w:rsidP="004C6841">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58EFF6E" w14:textId="77777777" w:rsidR="004C6841" w:rsidRDefault="004C6841" w:rsidP="004C6841">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Свекла </w:t>
            </w:r>
          </w:p>
          <w:p w14:paraId="09EA186C" w14:textId="77777777" w:rsidR="004C6841" w:rsidRDefault="004C6841" w:rsidP="004C6841">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208353DC" w14:textId="74B7ABA4" w:rsidR="004C6841" w:rsidRPr="00223D0F" w:rsidRDefault="004C6841" w:rsidP="004C6841">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lastRenderedPageBreak/>
              <w:t>Индивидуальный предприниматель Глава  крестьянского (фермерского) хозяйства Жукова Алена Владимировна ИНН 352525719247</w:t>
            </w:r>
          </w:p>
        </w:tc>
        <w:tc>
          <w:tcPr>
            <w:tcW w:w="5968" w:type="dxa"/>
          </w:tcPr>
          <w:p w14:paraId="4540AC90"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lastRenderedPageBreak/>
              <w:t xml:space="preserve">Соответствует требованиям ГОСТ 32285-2013 Свекла столовая свежая, реализуемая в розничной торговой сети. </w:t>
            </w:r>
            <w:r w:rsidRPr="00223D0F">
              <w:rPr>
                <w:color w:val="000000"/>
                <w:sz w:val="22"/>
                <w:szCs w:val="22"/>
              </w:rPr>
              <w:lastRenderedPageBreak/>
              <w:t>Технические условия</w:t>
            </w:r>
          </w:p>
          <w:p w14:paraId="5D28DF10"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Сорт-не ниже первого</w:t>
            </w:r>
          </w:p>
          <w:p w14:paraId="04023EFC"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Внешний вид: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2,0 см или без них</w:t>
            </w:r>
          </w:p>
          <w:p w14:paraId="6536F8AD"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Запах и вкус: </w:t>
            </w:r>
            <w:proofErr w:type="gramStart"/>
            <w:r w:rsidRPr="00223D0F">
              <w:rPr>
                <w:color w:val="000000"/>
                <w:sz w:val="22"/>
                <w:szCs w:val="22"/>
              </w:rPr>
              <w:t>свойственные</w:t>
            </w:r>
            <w:proofErr w:type="gramEnd"/>
            <w:r w:rsidRPr="00223D0F">
              <w:rPr>
                <w:color w:val="000000"/>
                <w:sz w:val="22"/>
                <w:szCs w:val="22"/>
              </w:rPr>
              <w:t xml:space="preserve"> данному ботаническому сорту, без постороннего запаха и привкуса.</w:t>
            </w:r>
          </w:p>
          <w:p w14:paraId="08EEE85B"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Внутреннее строение: мякоть сочная, темно-красная разных оттенков в зависимости от особенностей ботанического сорта</w:t>
            </w:r>
          </w:p>
          <w:p w14:paraId="5054A6ED"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Размер корнеплодов по наибольшему поперечному диаметру: </w:t>
            </w:r>
          </w:p>
          <w:p w14:paraId="5A94B0F5"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5 см – 10 см</w:t>
            </w:r>
          </w:p>
          <w:p w14:paraId="15557F33"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Содержание корнеплодов с отклонениями от установленных размеров не более чем на 1,0 см от массы: не допускается</w:t>
            </w:r>
          </w:p>
          <w:p w14:paraId="0BFD72FD"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Содержание корнеплодов с механическими повреждениями на глубину более 0,3 см, с порезами головок, легким увяданием, в совокупности от массы: не допускается</w:t>
            </w:r>
          </w:p>
          <w:p w14:paraId="153114E0"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Наличие корнеплодов увядших, с признаками морщинистости, запаренных, подмороженных, загнивших: не допускается</w:t>
            </w:r>
          </w:p>
          <w:p w14:paraId="16FA9B5C"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Наличие земли, прилипшей к корнеплодам, % от массы: не более 1,0 %</w:t>
            </w:r>
          </w:p>
          <w:p w14:paraId="2726E4ED"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Размер корнеплодов по наибольшему поперечному диаметру (</w:t>
            </w:r>
            <w:proofErr w:type="gramStart"/>
            <w:r w:rsidRPr="00223D0F">
              <w:rPr>
                <w:sz w:val="22"/>
                <w:szCs w:val="22"/>
                <w:lang w:eastAsia="ru-RU"/>
              </w:rPr>
              <w:t>см</w:t>
            </w:r>
            <w:proofErr w:type="gramEnd"/>
            <w:r w:rsidRPr="00223D0F">
              <w:rPr>
                <w:sz w:val="22"/>
                <w:szCs w:val="22"/>
                <w:lang w:eastAsia="ru-RU"/>
              </w:rPr>
              <w:t>) - от 5 до 10.</w:t>
            </w:r>
          </w:p>
          <w:p w14:paraId="6934E32E" w14:textId="1A291D09" w:rsidR="004C6841" w:rsidRPr="00223D0F" w:rsidRDefault="004C6841" w:rsidP="004C6841">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tc>
        <w:tc>
          <w:tcPr>
            <w:tcW w:w="567" w:type="dxa"/>
          </w:tcPr>
          <w:p w14:paraId="2CFC47C2" w14:textId="364B99F1" w:rsidR="004C6841" w:rsidRPr="00223D0F" w:rsidRDefault="004C6841" w:rsidP="004C6841">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lastRenderedPageBreak/>
              <w:t>кг</w:t>
            </w:r>
          </w:p>
        </w:tc>
        <w:tc>
          <w:tcPr>
            <w:tcW w:w="704" w:type="dxa"/>
          </w:tcPr>
          <w:p w14:paraId="6559B477" w14:textId="4FD8854B" w:rsidR="004C6841" w:rsidRPr="00223D0F" w:rsidRDefault="004C6841" w:rsidP="004C6841">
            <w:pPr>
              <w:widowControl w:val="0"/>
              <w:spacing w:after="0" w:line="240" w:lineRule="auto"/>
              <w:contextualSpacing/>
              <w:jc w:val="center"/>
              <w:rPr>
                <w:rFonts w:ascii="Times New Roman" w:hAnsi="Times New Roman" w:cs="Times New Roman"/>
              </w:rPr>
            </w:pPr>
            <w:r>
              <w:rPr>
                <w:rFonts w:ascii="Times New Roman" w:hAnsi="Times New Roman" w:cs="Times New Roman"/>
              </w:rPr>
              <w:t>80</w:t>
            </w:r>
          </w:p>
        </w:tc>
      </w:tr>
      <w:tr w:rsidR="00A32669" w:rsidRPr="00223D0F" w14:paraId="2D5A5E7C" w14:textId="77777777" w:rsidTr="00EB1D05">
        <w:trPr>
          <w:trHeight w:val="4301"/>
        </w:trPr>
        <w:tc>
          <w:tcPr>
            <w:tcW w:w="704" w:type="dxa"/>
            <w:tcBorders>
              <w:top w:val="single" w:sz="4" w:space="0" w:color="00000A"/>
              <w:left w:val="single" w:sz="4" w:space="0" w:color="00000A"/>
              <w:right w:val="single" w:sz="4" w:space="0" w:color="00000A"/>
            </w:tcBorders>
            <w:shd w:val="clear" w:color="auto" w:fill="FFFFFF"/>
          </w:tcPr>
          <w:p w14:paraId="1F6BD6AC" w14:textId="407E7D97" w:rsidR="00A32669" w:rsidRPr="00223D0F" w:rsidRDefault="00A32669" w:rsidP="004C6841">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29</w:t>
            </w:r>
          </w:p>
        </w:tc>
        <w:tc>
          <w:tcPr>
            <w:tcW w:w="1985" w:type="dxa"/>
            <w:tcBorders>
              <w:top w:val="single" w:sz="4" w:space="0" w:color="auto"/>
              <w:left w:val="single" w:sz="4" w:space="0" w:color="auto"/>
              <w:right w:val="single" w:sz="4" w:space="0" w:color="auto"/>
            </w:tcBorders>
            <w:shd w:val="clear" w:color="auto" w:fill="auto"/>
          </w:tcPr>
          <w:p w14:paraId="07173EDB" w14:textId="6F528860" w:rsidR="00A32669" w:rsidRPr="00223D0F" w:rsidRDefault="00A32669" w:rsidP="004C6841">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Яблоки</w:t>
            </w:r>
          </w:p>
        </w:tc>
        <w:tc>
          <w:tcPr>
            <w:tcW w:w="5968" w:type="dxa"/>
          </w:tcPr>
          <w:p w14:paraId="4C46BCC4" w14:textId="77777777" w:rsidR="00A32669" w:rsidRPr="00223D0F" w:rsidRDefault="00A32669" w:rsidP="004C6841">
            <w:pPr>
              <w:pStyle w:val="aff2"/>
              <w:spacing w:before="0"/>
              <w:contextualSpacing/>
              <w:jc w:val="both"/>
              <w:rPr>
                <w:color w:val="000000"/>
                <w:sz w:val="22"/>
                <w:szCs w:val="22"/>
              </w:rPr>
            </w:pPr>
            <w:r w:rsidRPr="00223D0F">
              <w:rPr>
                <w:color w:val="000000"/>
                <w:sz w:val="22"/>
                <w:szCs w:val="22"/>
              </w:rPr>
              <w:t>Соответствует требованиям ГОСТ 34314-2017 «Яблоки свежие, реализуемые в розничной торговле»</w:t>
            </w:r>
          </w:p>
          <w:p w14:paraId="50C488A3" w14:textId="77777777" w:rsidR="00A32669" w:rsidRPr="00223D0F" w:rsidRDefault="00A32669" w:rsidP="004C6841">
            <w:pPr>
              <w:pStyle w:val="aff2"/>
              <w:spacing w:before="0"/>
              <w:contextualSpacing/>
              <w:jc w:val="both"/>
              <w:rPr>
                <w:color w:val="000000"/>
                <w:sz w:val="22"/>
                <w:szCs w:val="22"/>
              </w:rPr>
            </w:pPr>
            <w:r w:rsidRPr="00223D0F">
              <w:rPr>
                <w:color w:val="000000"/>
                <w:sz w:val="22"/>
                <w:szCs w:val="22"/>
              </w:rPr>
              <w:t>Сорт-не ниже первого</w:t>
            </w:r>
          </w:p>
          <w:p w14:paraId="1EBAC276" w14:textId="77777777" w:rsidR="00A32669" w:rsidRPr="00223D0F" w:rsidRDefault="00A32669" w:rsidP="004C6841">
            <w:pPr>
              <w:pStyle w:val="aff2"/>
              <w:spacing w:before="0"/>
              <w:contextualSpacing/>
              <w:jc w:val="both"/>
              <w:rPr>
                <w:color w:val="000000"/>
                <w:sz w:val="22"/>
                <w:szCs w:val="22"/>
              </w:rPr>
            </w:pPr>
            <w:r w:rsidRPr="00223D0F">
              <w:rPr>
                <w:color w:val="000000"/>
                <w:sz w:val="22"/>
                <w:szCs w:val="22"/>
              </w:rPr>
              <w:t>Внешний вид: Плоды целые, чистые, без излишней внешней влажности</w:t>
            </w:r>
          </w:p>
          <w:p w14:paraId="7DC2FC42" w14:textId="77777777" w:rsidR="00A32669" w:rsidRPr="00223D0F" w:rsidRDefault="00A32669" w:rsidP="004C6841">
            <w:pPr>
              <w:pStyle w:val="aff2"/>
              <w:spacing w:before="0"/>
              <w:contextualSpacing/>
              <w:jc w:val="both"/>
              <w:rPr>
                <w:color w:val="000000"/>
                <w:sz w:val="22"/>
                <w:szCs w:val="22"/>
              </w:rPr>
            </w:pPr>
            <w:r w:rsidRPr="00223D0F">
              <w:rPr>
                <w:color w:val="000000"/>
                <w:sz w:val="22"/>
                <w:szCs w:val="22"/>
              </w:rPr>
              <w:t xml:space="preserve">Запах и вкус: </w:t>
            </w:r>
            <w:proofErr w:type="gramStart"/>
            <w:r w:rsidRPr="00223D0F">
              <w:rPr>
                <w:color w:val="000000"/>
                <w:sz w:val="22"/>
                <w:szCs w:val="22"/>
              </w:rPr>
              <w:t>Свойственные</w:t>
            </w:r>
            <w:proofErr w:type="gramEnd"/>
            <w:r w:rsidRPr="00223D0F">
              <w:rPr>
                <w:color w:val="000000"/>
                <w:sz w:val="22"/>
                <w:szCs w:val="22"/>
              </w:rPr>
              <w:t xml:space="preserve"> данному помологическому сорту без постороннего запаха и/или привкуса</w:t>
            </w:r>
          </w:p>
          <w:p w14:paraId="3C54768C" w14:textId="77777777" w:rsidR="00A32669" w:rsidRPr="00223D0F" w:rsidRDefault="00A32669" w:rsidP="004C6841">
            <w:pPr>
              <w:pStyle w:val="aff2"/>
              <w:spacing w:before="0"/>
              <w:contextualSpacing/>
              <w:jc w:val="both"/>
              <w:rPr>
                <w:color w:val="000000"/>
                <w:sz w:val="22"/>
                <w:szCs w:val="22"/>
              </w:rPr>
            </w:pPr>
            <w:r w:rsidRPr="00223D0F">
              <w:rPr>
                <w:color w:val="000000"/>
                <w:sz w:val="22"/>
                <w:szCs w:val="22"/>
              </w:rPr>
              <w:t>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w:t>
            </w:r>
          </w:p>
          <w:p w14:paraId="0F54BB65" w14:textId="77777777" w:rsidR="00A32669" w:rsidRPr="00223D0F" w:rsidRDefault="00A32669" w:rsidP="004C6841">
            <w:pPr>
              <w:pStyle w:val="aff2"/>
              <w:spacing w:before="0"/>
              <w:contextualSpacing/>
              <w:jc w:val="both"/>
              <w:rPr>
                <w:color w:val="000000"/>
                <w:sz w:val="22"/>
                <w:szCs w:val="22"/>
              </w:rPr>
            </w:pPr>
            <w:r w:rsidRPr="00223D0F">
              <w:rPr>
                <w:color w:val="000000"/>
                <w:sz w:val="22"/>
                <w:szCs w:val="22"/>
              </w:rPr>
              <w:t>Размер плодов по наибольшему поперечному диаметру, не менее 60 мм</w:t>
            </w:r>
            <w:proofErr w:type="gramStart"/>
            <w:r w:rsidRPr="00223D0F">
              <w:rPr>
                <w:color w:val="000000"/>
                <w:sz w:val="22"/>
                <w:szCs w:val="22"/>
              </w:rPr>
              <w:t xml:space="preserve"> .</w:t>
            </w:r>
            <w:proofErr w:type="gramEnd"/>
          </w:p>
          <w:p w14:paraId="40A5BFB3" w14:textId="77777777" w:rsidR="00A32669" w:rsidRPr="00223D0F" w:rsidRDefault="00A32669" w:rsidP="004C6841">
            <w:pPr>
              <w:pStyle w:val="aff3"/>
              <w:spacing w:after="0" w:line="240" w:lineRule="auto"/>
              <w:contextualSpacing/>
              <w:rPr>
                <w:sz w:val="22"/>
                <w:szCs w:val="22"/>
                <w:lang w:eastAsia="ru-RU"/>
              </w:rPr>
            </w:pPr>
            <w:r w:rsidRPr="00223D0F">
              <w:rPr>
                <w:color w:val="000000"/>
                <w:sz w:val="22"/>
                <w:szCs w:val="22"/>
              </w:rPr>
              <w:t>Весовая категория,  не менее 100 г.</w:t>
            </w:r>
          </w:p>
          <w:p w14:paraId="31B7FDBC" w14:textId="77777777" w:rsidR="00A32669" w:rsidRPr="00223D0F" w:rsidRDefault="00A32669" w:rsidP="004C6841">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21D31E25" w14:textId="7A8DE89D" w:rsidR="00A32669" w:rsidRPr="00223D0F" w:rsidRDefault="00A32669" w:rsidP="004C6841">
            <w:pPr>
              <w:pStyle w:val="aff3"/>
              <w:spacing w:after="0" w:line="240" w:lineRule="auto"/>
              <w:contextualSpacing/>
              <w:rPr>
                <w:sz w:val="22"/>
                <w:szCs w:val="22"/>
                <w:lang w:eastAsia="ru-RU"/>
              </w:rPr>
            </w:pPr>
            <w:r w:rsidRPr="00223D0F">
              <w:rPr>
                <w:sz w:val="22"/>
                <w:szCs w:val="22"/>
                <w:lang w:eastAsia="ru-RU"/>
              </w:rPr>
              <w:t xml:space="preserve">Страна происхождения </w:t>
            </w:r>
            <w:proofErr w:type="gramStart"/>
            <w:r w:rsidRPr="00223D0F">
              <w:rPr>
                <w:sz w:val="22"/>
                <w:szCs w:val="22"/>
                <w:lang w:eastAsia="ru-RU"/>
              </w:rPr>
              <w:t>-Р</w:t>
            </w:r>
            <w:proofErr w:type="gramEnd"/>
            <w:r w:rsidRPr="00223D0F">
              <w:rPr>
                <w:sz w:val="22"/>
                <w:szCs w:val="22"/>
                <w:lang w:eastAsia="ru-RU"/>
              </w:rPr>
              <w:t>оссия</w:t>
            </w:r>
          </w:p>
        </w:tc>
        <w:tc>
          <w:tcPr>
            <w:tcW w:w="567" w:type="dxa"/>
          </w:tcPr>
          <w:p w14:paraId="3B3828F7" w14:textId="3121CEA4" w:rsidR="00A32669" w:rsidRPr="00223D0F" w:rsidRDefault="00A32669" w:rsidP="004C6841">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t>кг</w:t>
            </w:r>
          </w:p>
        </w:tc>
        <w:tc>
          <w:tcPr>
            <w:tcW w:w="704" w:type="dxa"/>
          </w:tcPr>
          <w:p w14:paraId="7488560E" w14:textId="63BB5F7D" w:rsidR="00A32669" w:rsidRPr="00223D0F" w:rsidRDefault="00A32669" w:rsidP="004C6841">
            <w:pPr>
              <w:widowControl w:val="0"/>
              <w:spacing w:after="0" w:line="240" w:lineRule="auto"/>
              <w:contextualSpacing/>
              <w:jc w:val="center"/>
              <w:rPr>
                <w:rFonts w:ascii="Times New Roman" w:hAnsi="Times New Roman" w:cs="Times New Roman"/>
              </w:rPr>
            </w:pPr>
            <w:r>
              <w:rPr>
                <w:rFonts w:ascii="Times New Roman" w:hAnsi="Times New Roman" w:cs="Times New Roman"/>
              </w:rPr>
              <w:t>600</w:t>
            </w:r>
          </w:p>
        </w:tc>
      </w:tr>
      <w:tr w:rsidR="004C6841" w:rsidRPr="00223D0F" w14:paraId="2E727939"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1785CE6" w14:textId="6E50215B" w:rsidR="004C6841" w:rsidRPr="00223D0F" w:rsidRDefault="004C6841" w:rsidP="004C6841">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2DFAD80" w14:textId="77777777" w:rsidR="004C6841" w:rsidRDefault="004C6841" w:rsidP="004C6841">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Сухари панировочные </w:t>
            </w:r>
          </w:p>
          <w:p w14:paraId="5A0FCB16" w14:textId="77777777" w:rsidR="004C6841" w:rsidRDefault="004C6841" w:rsidP="004C6841">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4190C5F0" w14:textId="2AEEDEB1" w:rsidR="004C6841" w:rsidRPr="00223D0F" w:rsidRDefault="004C6841" w:rsidP="004C6841">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ООО «</w:t>
            </w:r>
            <w:proofErr w:type="spellStart"/>
            <w:r w:rsidRPr="00223D0F">
              <w:rPr>
                <w:rFonts w:ascii="Times New Roman" w:hAnsi="Times New Roman" w:cs="Times New Roman"/>
              </w:rPr>
              <w:t>Златич</w:t>
            </w:r>
            <w:proofErr w:type="spellEnd"/>
            <w:r w:rsidRPr="00223D0F">
              <w:rPr>
                <w:rFonts w:ascii="Times New Roman" w:hAnsi="Times New Roman" w:cs="Times New Roman"/>
              </w:rPr>
              <w:t>» Ярославль</w:t>
            </w:r>
          </w:p>
        </w:tc>
        <w:tc>
          <w:tcPr>
            <w:tcW w:w="5968" w:type="dxa"/>
          </w:tcPr>
          <w:p w14:paraId="28E1F2A9"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Соответствует требованиям ГОСТ 28402-89 Сухари панировочные. Общие технические условия</w:t>
            </w:r>
          </w:p>
          <w:p w14:paraId="7F27065F"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 xml:space="preserve">Внешний вид-Крупка, достаточно </w:t>
            </w:r>
            <w:proofErr w:type="gramStart"/>
            <w:r w:rsidRPr="00223D0F">
              <w:rPr>
                <w:sz w:val="22"/>
                <w:szCs w:val="22"/>
                <w:lang w:eastAsia="ru-RU"/>
              </w:rPr>
              <w:t>однородная</w:t>
            </w:r>
            <w:proofErr w:type="gramEnd"/>
            <w:r w:rsidRPr="00223D0F">
              <w:rPr>
                <w:sz w:val="22"/>
                <w:szCs w:val="22"/>
                <w:lang w:eastAsia="ru-RU"/>
              </w:rPr>
              <w:t xml:space="preserve"> по размеру</w:t>
            </w:r>
          </w:p>
          <w:p w14:paraId="172C6792"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Цвет-От светло-желтого до светло-коричневого</w:t>
            </w:r>
          </w:p>
          <w:p w14:paraId="1D8E05A9" w14:textId="77777777" w:rsidR="004C6841" w:rsidRPr="00223D0F" w:rsidRDefault="004C6841" w:rsidP="004C6841">
            <w:pPr>
              <w:pStyle w:val="aff3"/>
              <w:spacing w:after="0" w:line="240" w:lineRule="auto"/>
              <w:contextualSpacing/>
              <w:rPr>
                <w:sz w:val="22"/>
                <w:szCs w:val="22"/>
                <w:lang w:eastAsia="ru-RU"/>
              </w:rPr>
            </w:pPr>
          </w:p>
          <w:p w14:paraId="6C7BF205" w14:textId="77777777" w:rsidR="004C6841" w:rsidRPr="00223D0F" w:rsidRDefault="004C6841" w:rsidP="004C6841">
            <w:pPr>
              <w:pStyle w:val="aff3"/>
              <w:spacing w:after="0" w:line="240" w:lineRule="auto"/>
              <w:contextualSpacing/>
              <w:rPr>
                <w:sz w:val="22"/>
                <w:szCs w:val="22"/>
                <w:lang w:eastAsia="ru-RU"/>
              </w:rPr>
            </w:pPr>
            <w:proofErr w:type="gramStart"/>
            <w:r w:rsidRPr="00223D0F">
              <w:rPr>
                <w:sz w:val="22"/>
                <w:szCs w:val="22"/>
                <w:lang w:eastAsia="ru-RU"/>
              </w:rPr>
              <w:t>Вкус-Свойственный</w:t>
            </w:r>
            <w:proofErr w:type="gramEnd"/>
            <w:r w:rsidRPr="00223D0F">
              <w:rPr>
                <w:sz w:val="22"/>
                <w:szCs w:val="22"/>
                <w:lang w:eastAsia="ru-RU"/>
              </w:rPr>
              <w:t xml:space="preserve"> панировочным сухарям, без постороннего привкуса</w:t>
            </w:r>
          </w:p>
          <w:p w14:paraId="6A008A8C" w14:textId="77777777" w:rsidR="004C6841" w:rsidRPr="00223D0F" w:rsidRDefault="004C6841" w:rsidP="004C6841">
            <w:pPr>
              <w:pStyle w:val="aff3"/>
              <w:spacing w:after="0" w:line="240" w:lineRule="auto"/>
              <w:contextualSpacing/>
              <w:rPr>
                <w:sz w:val="22"/>
                <w:szCs w:val="22"/>
                <w:lang w:eastAsia="ru-RU"/>
              </w:rPr>
            </w:pPr>
            <w:proofErr w:type="gramStart"/>
            <w:r w:rsidRPr="00223D0F">
              <w:rPr>
                <w:sz w:val="22"/>
                <w:szCs w:val="22"/>
                <w:lang w:eastAsia="ru-RU"/>
              </w:rPr>
              <w:t>Запах-Свойственный</w:t>
            </w:r>
            <w:proofErr w:type="gramEnd"/>
            <w:r w:rsidRPr="00223D0F">
              <w:rPr>
                <w:sz w:val="22"/>
                <w:szCs w:val="22"/>
                <w:lang w:eastAsia="ru-RU"/>
              </w:rPr>
              <w:t xml:space="preserve"> панировочным сухарям, без постороннего запаха</w:t>
            </w:r>
          </w:p>
          <w:p w14:paraId="31D009E2"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Упаковка: предназначенная и соответствующая стандартам </w:t>
            </w:r>
            <w:r w:rsidRPr="00223D0F">
              <w:rPr>
                <w:color w:val="000000"/>
                <w:sz w:val="22"/>
                <w:szCs w:val="22"/>
              </w:rPr>
              <w:lastRenderedPageBreak/>
              <w:t>для данной продукции</w:t>
            </w:r>
          </w:p>
          <w:p w14:paraId="6A064E9E" w14:textId="1517E198" w:rsidR="004C6841" w:rsidRPr="00223D0F" w:rsidRDefault="004C6841" w:rsidP="004C6841">
            <w:pPr>
              <w:pStyle w:val="aff3"/>
              <w:spacing w:after="0" w:line="240" w:lineRule="auto"/>
              <w:contextualSpacing/>
              <w:rPr>
                <w:sz w:val="22"/>
                <w:szCs w:val="22"/>
                <w:lang w:eastAsia="ru-RU"/>
              </w:rPr>
            </w:pPr>
            <w:r w:rsidRPr="00223D0F">
              <w:rPr>
                <w:color w:val="000000"/>
                <w:sz w:val="22"/>
                <w:szCs w:val="22"/>
              </w:rPr>
              <w:t>Вес упаковки: 200 гр.</w:t>
            </w:r>
          </w:p>
        </w:tc>
        <w:tc>
          <w:tcPr>
            <w:tcW w:w="567" w:type="dxa"/>
          </w:tcPr>
          <w:p w14:paraId="0F02F9B7" w14:textId="50364A6D" w:rsidR="004C6841" w:rsidRPr="00223D0F" w:rsidRDefault="004C6841" w:rsidP="004C6841">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lastRenderedPageBreak/>
              <w:t>шт</w:t>
            </w:r>
            <w:proofErr w:type="spellEnd"/>
            <w:proofErr w:type="gramEnd"/>
          </w:p>
        </w:tc>
        <w:tc>
          <w:tcPr>
            <w:tcW w:w="704" w:type="dxa"/>
          </w:tcPr>
          <w:p w14:paraId="00328DB1" w14:textId="7AA553A1" w:rsidR="004C6841" w:rsidRPr="00223D0F" w:rsidRDefault="004C6841" w:rsidP="004C6841">
            <w:pPr>
              <w:widowControl w:val="0"/>
              <w:spacing w:after="0" w:line="240" w:lineRule="auto"/>
              <w:contextualSpacing/>
              <w:jc w:val="center"/>
              <w:rPr>
                <w:rFonts w:ascii="Times New Roman" w:hAnsi="Times New Roman" w:cs="Times New Roman"/>
              </w:rPr>
            </w:pPr>
            <w:r>
              <w:rPr>
                <w:rFonts w:ascii="Times New Roman" w:hAnsi="Times New Roman" w:cs="Times New Roman"/>
              </w:rPr>
              <w:t>280</w:t>
            </w:r>
          </w:p>
        </w:tc>
      </w:tr>
      <w:tr w:rsidR="004C6841" w:rsidRPr="00223D0F" w14:paraId="3D7D5036"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0938B413" w14:textId="33864226" w:rsidR="004C6841" w:rsidRPr="00223D0F" w:rsidRDefault="004C6841" w:rsidP="004C6841">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31</w:t>
            </w:r>
          </w:p>
          <w:p w14:paraId="7B2C5801" w14:textId="0B7B0342" w:rsidR="004C6841" w:rsidRPr="00223D0F" w:rsidRDefault="004C6841" w:rsidP="004C6841">
            <w:pPr>
              <w:pStyle w:val="a3"/>
              <w:widowControl w:val="0"/>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391951" w14:textId="66C230A2" w:rsidR="004C6841" w:rsidRPr="00223D0F" w:rsidRDefault="004C6841" w:rsidP="00A32669">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Сок </w:t>
            </w:r>
          </w:p>
        </w:tc>
        <w:tc>
          <w:tcPr>
            <w:tcW w:w="5968" w:type="dxa"/>
          </w:tcPr>
          <w:p w14:paraId="1F25C6F1"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32101-2013 Консервы. Продукция соковая в ассортименте, кроме </w:t>
            </w:r>
            <w:proofErr w:type="gramStart"/>
            <w:r w:rsidRPr="00223D0F">
              <w:rPr>
                <w:color w:val="000000"/>
                <w:sz w:val="22"/>
                <w:szCs w:val="22"/>
              </w:rPr>
              <w:t>томатного</w:t>
            </w:r>
            <w:proofErr w:type="gramEnd"/>
            <w:r w:rsidRPr="00223D0F">
              <w:rPr>
                <w:color w:val="000000"/>
                <w:sz w:val="22"/>
                <w:szCs w:val="22"/>
              </w:rPr>
              <w:t>. Соки фруктовые прямого отжима. Общие технические условия и/или ТУ изготовителя (производителя)</w:t>
            </w:r>
          </w:p>
          <w:p w14:paraId="074DCE8A"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Вид сока по технологии производства-восстановленный;</w:t>
            </w:r>
          </w:p>
          <w:p w14:paraId="4EF94672"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 xml:space="preserve"> сок осветленный-соответствие</w:t>
            </w:r>
          </w:p>
          <w:p w14:paraId="4C1053BD"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 xml:space="preserve">Для детского </w:t>
            </w:r>
            <w:proofErr w:type="gramStart"/>
            <w:r w:rsidRPr="00223D0F">
              <w:rPr>
                <w:sz w:val="22"/>
                <w:szCs w:val="22"/>
                <w:lang w:eastAsia="ru-RU"/>
              </w:rPr>
              <w:t>питания-соответствие</w:t>
            </w:r>
            <w:proofErr w:type="gramEnd"/>
          </w:p>
          <w:p w14:paraId="296948B6"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Вид сока по способу обработки-пастеризованный</w:t>
            </w:r>
          </w:p>
          <w:p w14:paraId="471739CB"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упаковки. Допускается наличие частиц мякоти для соков </w:t>
            </w:r>
            <w:proofErr w:type="gramStart"/>
            <w:r w:rsidRPr="00223D0F">
              <w:rPr>
                <w:color w:val="000000"/>
                <w:sz w:val="22"/>
                <w:szCs w:val="22"/>
              </w:rPr>
              <w:t>из</w:t>
            </w:r>
            <w:proofErr w:type="gramEnd"/>
            <w:r w:rsidRPr="00223D0F">
              <w:rPr>
                <w:color w:val="000000"/>
                <w:sz w:val="22"/>
                <w:szCs w:val="22"/>
              </w:rPr>
              <w:t xml:space="preserve"> цитрусовых.</w:t>
            </w:r>
          </w:p>
          <w:p w14:paraId="61110C1E"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Вкус и аромат: хорошо </w:t>
            </w:r>
            <w:proofErr w:type="gramStart"/>
            <w:r w:rsidRPr="00223D0F">
              <w:rPr>
                <w:color w:val="000000"/>
                <w:sz w:val="22"/>
                <w:szCs w:val="22"/>
              </w:rPr>
              <w:t>выраженные</w:t>
            </w:r>
            <w:proofErr w:type="gramEnd"/>
            <w:r w:rsidRPr="00223D0F">
              <w:rPr>
                <w:color w:val="000000"/>
                <w:sz w:val="22"/>
                <w:szCs w:val="22"/>
              </w:rPr>
              <w:t>, свойственные соответствующим сокам. Не допускаются посторонние привкус и запах</w:t>
            </w:r>
          </w:p>
          <w:p w14:paraId="660ABFE6"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Цвет: однородный по всей массе, свойственный цвету одноименных фруктовых соков прямого отжима, из которых были изготовлены восстановленные соки.</w:t>
            </w:r>
          </w:p>
          <w:p w14:paraId="4570D510" w14:textId="77777777" w:rsidR="004C6841" w:rsidRPr="00223D0F" w:rsidRDefault="004C6841" w:rsidP="004C6841">
            <w:pPr>
              <w:pStyle w:val="aff2"/>
              <w:spacing w:before="0"/>
              <w:contextualSpacing/>
              <w:jc w:val="both"/>
              <w:rPr>
                <w:color w:val="000000"/>
                <w:sz w:val="22"/>
                <w:szCs w:val="22"/>
              </w:rPr>
            </w:pPr>
            <w:proofErr w:type="gramStart"/>
            <w:r w:rsidRPr="00223D0F">
              <w:rPr>
                <w:color w:val="000000"/>
                <w:sz w:val="22"/>
                <w:szCs w:val="22"/>
              </w:rPr>
              <w:t>Упаковка</w:t>
            </w:r>
            <w:proofErr w:type="gramEnd"/>
            <w:r w:rsidRPr="00223D0F">
              <w:rPr>
                <w:color w:val="000000"/>
                <w:sz w:val="22"/>
                <w:szCs w:val="22"/>
              </w:rPr>
              <w:t xml:space="preserve"> предназначенная и соответствующая стандартам для данной продукции</w:t>
            </w:r>
          </w:p>
          <w:p w14:paraId="14AA9FFB" w14:textId="3EC0278A"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Объем фасовки: </w:t>
            </w:r>
            <w:r>
              <w:rPr>
                <w:color w:val="000000"/>
                <w:sz w:val="22"/>
                <w:szCs w:val="22"/>
              </w:rPr>
              <w:t>1</w:t>
            </w:r>
            <w:r w:rsidRPr="00223D0F">
              <w:rPr>
                <w:color w:val="000000"/>
                <w:sz w:val="22"/>
                <w:szCs w:val="22"/>
              </w:rPr>
              <w:t xml:space="preserve"> л </w:t>
            </w:r>
          </w:p>
          <w:p w14:paraId="7C8D3B79" w14:textId="70C81980"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 xml:space="preserve">Страна </w:t>
            </w:r>
            <w:proofErr w:type="gramStart"/>
            <w:r w:rsidRPr="00223D0F">
              <w:rPr>
                <w:sz w:val="22"/>
                <w:szCs w:val="22"/>
                <w:lang w:eastAsia="ru-RU"/>
              </w:rPr>
              <w:t>происхождения-Россия</w:t>
            </w:r>
            <w:proofErr w:type="gramEnd"/>
          </w:p>
        </w:tc>
        <w:tc>
          <w:tcPr>
            <w:tcW w:w="567" w:type="dxa"/>
          </w:tcPr>
          <w:p w14:paraId="512F8552" w14:textId="478741FB" w:rsidR="004C6841" w:rsidRPr="00223D0F" w:rsidRDefault="004C6841" w:rsidP="004C6841">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271A7814" w14:textId="0A0CA73E" w:rsidR="004C6841" w:rsidRPr="00223D0F" w:rsidRDefault="004C6841" w:rsidP="004C6841">
            <w:pPr>
              <w:widowControl w:val="0"/>
              <w:spacing w:after="0" w:line="240" w:lineRule="auto"/>
              <w:contextualSpacing/>
              <w:jc w:val="center"/>
              <w:rPr>
                <w:rFonts w:ascii="Times New Roman" w:hAnsi="Times New Roman" w:cs="Times New Roman"/>
              </w:rPr>
            </w:pPr>
            <w:r>
              <w:rPr>
                <w:rFonts w:ascii="Times New Roman" w:hAnsi="Times New Roman" w:cs="Times New Roman"/>
              </w:rPr>
              <w:t>336</w:t>
            </w:r>
          </w:p>
        </w:tc>
      </w:tr>
      <w:tr w:rsidR="004C6841" w:rsidRPr="00223D0F" w14:paraId="24081C81"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E107037" w14:textId="338C3E4E" w:rsidR="004C6841" w:rsidRPr="00223D0F" w:rsidRDefault="004C6841" w:rsidP="004C6841">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32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ADD47B" w14:textId="605FC30C" w:rsidR="004C6841" w:rsidRPr="00223D0F" w:rsidRDefault="004C6841" w:rsidP="004C6841">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Курага </w:t>
            </w:r>
          </w:p>
        </w:tc>
        <w:tc>
          <w:tcPr>
            <w:tcW w:w="5968" w:type="dxa"/>
          </w:tcPr>
          <w:p w14:paraId="54CA87D6"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Соответствует требованиям ГОСТ 32896-2014 Фрукты сушеные. Общие технические условия</w:t>
            </w:r>
          </w:p>
          <w:p w14:paraId="78CA0CD5"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Сор</w:t>
            </w:r>
            <w:proofErr w:type="gramStart"/>
            <w:r w:rsidRPr="00223D0F">
              <w:rPr>
                <w:color w:val="000000"/>
                <w:sz w:val="22"/>
                <w:szCs w:val="22"/>
              </w:rPr>
              <w:t>т-</w:t>
            </w:r>
            <w:proofErr w:type="gramEnd"/>
            <w:r w:rsidRPr="00223D0F">
              <w:rPr>
                <w:color w:val="000000"/>
                <w:sz w:val="22"/>
                <w:szCs w:val="22"/>
              </w:rPr>
              <w:t xml:space="preserve"> высший</w:t>
            </w:r>
          </w:p>
          <w:p w14:paraId="7A5B3D63"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Группа-В</w:t>
            </w:r>
          </w:p>
          <w:p w14:paraId="194F0277"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 xml:space="preserve">Без </w:t>
            </w:r>
            <w:proofErr w:type="gramStart"/>
            <w:r w:rsidRPr="00223D0F">
              <w:rPr>
                <w:sz w:val="22"/>
                <w:szCs w:val="22"/>
                <w:lang w:eastAsia="ru-RU"/>
              </w:rPr>
              <w:t>косточки-соответствие</w:t>
            </w:r>
            <w:proofErr w:type="gramEnd"/>
          </w:p>
          <w:p w14:paraId="071E60AE"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 xml:space="preserve">Вид </w:t>
            </w:r>
            <w:proofErr w:type="gramStart"/>
            <w:r w:rsidRPr="00223D0F">
              <w:rPr>
                <w:sz w:val="22"/>
                <w:szCs w:val="22"/>
                <w:lang w:eastAsia="ru-RU"/>
              </w:rPr>
              <w:t>фруктов-целые</w:t>
            </w:r>
            <w:proofErr w:type="gramEnd"/>
          </w:p>
          <w:p w14:paraId="336FB7B2"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Сушеный фрукт-абрикос</w:t>
            </w:r>
          </w:p>
          <w:p w14:paraId="5FE70240"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Внешний вид и форма: Целые сушеные фрукты с косточкой, целые приплюснутые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кружки (боковые срезы, полноценные по мякоти). Не </w:t>
            </w:r>
            <w:proofErr w:type="gramStart"/>
            <w:r w:rsidRPr="00223D0F">
              <w:rPr>
                <w:color w:val="000000"/>
                <w:sz w:val="22"/>
                <w:szCs w:val="22"/>
              </w:rPr>
              <w:t>слипающиеся</w:t>
            </w:r>
            <w:proofErr w:type="gramEnd"/>
            <w:r w:rsidRPr="00223D0F">
              <w:rPr>
                <w:color w:val="000000"/>
                <w:sz w:val="22"/>
                <w:szCs w:val="22"/>
              </w:rPr>
              <w:t xml:space="preserve"> при сжатии.</w:t>
            </w:r>
          </w:p>
          <w:p w14:paraId="3C4E423E"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Допускается </w:t>
            </w:r>
            <w:proofErr w:type="spellStart"/>
            <w:r w:rsidRPr="00223D0F">
              <w:rPr>
                <w:color w:val="000000"/>
                <w:sz w:val="22"/>
                <w:szCs w:val="22"/>
              </w:rPr>
              <w:t>комкование</w:t>
            </w:r>
            <w:proofErr w:type="spellEnd"/>
            <w:r w:rsidRPr="00223D0F">
              <w:rPr>
                <w:color w:val="000000"/>
                <w:sz w:val="22"/>
                <w:szCs w:val="22"/>
              </w:rPr>
              <w:t xml:space="preserve"> полуфабриката, </w:t>
            </w:r>
            <w:proofErr w:type="gramStart"/>
            <w:r w:rsidRPr="00223D0F">
              <w:rPr>
                <w:color w:val="000000"/>
                <w:sz w:val="22"/>
                <w:szCs w:val="22"/>
              </w:rPr>
              <w:t>устраняемое</w:t>
            </w:r>
            <w:proofErr w:type="gramEnd"/>
            <w:r w:rsidRPr="00223D0F">
              <w:rPr>
                <w:color w:val="000000"/>
                <w:sz w:val="22"/>
                <w:szCs w:val="22"/>
              </w:rPr>
              <w:t xml:space="preserve"> при незначительном механическом воздействии</w:t>
            </w:r>
          </w:p>
          <w:p w14:paraId="21501B11"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Вкус и запах: </w:t>
            </w:r>
            <w:proofErr w:type="gramStart"/>
            <w:r w:rsidRPr="00223D0F">
              <w:rPr>
                <w:color w:val="000000"/>
                <w:sz w:val="22"/>
                <w:szCs w:val="22"/>
              </w:rPr>
              <w:t>Свойственные</w:t>
            </w:r>
            <w:proofErr w:type="gramEnd"/>
            <w:r w:rsidRPr="00223D0F">
              <w:rPr>
                <w:color w:val="000000"/>
                <w:sz w:val="22"/>
                <w:szCs w:val="22"/>
              </w:rPr>
              <w:t xml:space="preserve"> фруктам данного вида, без постороннего вкуса и запаха.</w:t>
            </w:r>
          </w:p>
          <w:p w14:paraId="192B2D26"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12BD5F1C" w14:textId="286FD9B5"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 xml:space="preserve">Страна происхождения </w:t>
            </w:r>
            <w:proofErr w:type="gramStart"/>
            <w:r w:rsidRPr="00223D0F">
              <w:rPr>
                <w:sz w:val="22"/>
                <w:szCs w:val="22"/>
                <w:lang w:eastAsia="ru-RU"/>
              </w:rPr>
              <w:t>-Р</w:t>
            </w:r>
            <w:proofErr w:type="gramEnd"/>
            <w:r w:rsidRPr="00223D0F">
              <w:rPr>
                <w:sz w:val="22"/>
                <w:szCs w:val="22"/>
                <w:lang w:eastAsia="ru-RU"/>
              </w:rPr>
              <w:t>оссия</w:t>
            </w:r>
          </w:p>
        </w:tc>
        <w:tc>
          <w:tcPr>
            <w:tcW w:w="567" w:type="dxa"/>
          </w:tcPr>
          <w:p w14:paraId="05F66248" w14:textId="65FFB27E" w:rsidR="004C6841" w:rsidRPr="00223D0F" w:rsidRDefault="004C6841" w:rsidP="004C6841">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t>кг</w:t>
            </w:r>
          </w:p>
        </w:tc>
        <w:tc>
          <w:tcPr>
            <w:tcW w:w="704" w:type="dxa"/>
          </w:tcPr>
          <w:p w14:paraId="582524F8" w14:textId="1C69D5D0" w:rsidR="004C6841" w:rsidRPr="00223D0F" w:rsidRDefault="004C6841" w:rsidP="004C6841">
            <w:pPr>
              <w:widowControl w:val="0"/>
              <w:spacing w:after="0" w:line="240" w:lineRule="auto"/>
              <w:contextualSpacing/>
              <w:jc w:val="center"/>
              <w:rPr>
                <w:rFonts w:ascii="Times New Roman" w:hAnsi="Times New Roman" w:cs="Times New Roman"/>
              </w:rPr>
            </w:pPr>
            <w:r>
              <w:rPr>
                <w:rFonts w:ascii="Times New Roman" w:hAnsi="Times New Roman" w:cs="Times New Roman"/>
              </w:rPr>
              <w:t>36</w:t>
            </w:r>
          </w:p>
        </w:tc>
      </w:tr>
      <w:tr w:rsidR="004C6841" w:rsidRPr="00223D0F" w14:paraId="3CF722FE"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7D80F45C" w14:textId="5976DD38" w:rsidR="004C6841" w:rsidRPr="00223D0F" w:rsidRDefault="004C6841" w:rsidP="004C6841">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33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D301C2E" w14:textId="77777777" w:rsidR="004C6841" w:rsidRDefault="004C6841" w:rsidP="004C6841">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Коктейль молочный  </w:t>
            </w:r>
          </w:p>
          <w:p w14:paraId="29B5DC8A" w14:textId="77777777" w:rsidR="004C6841" w:rsidRDefault="004C6841" w:rsidP="004C6841">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572B592B" w14:textId="05B4C0F9" w:rsidR="004C6841" w:rsidRPr="00223D0F" w:rsidRDefault="004C6841" w:rsidP="004C6841">
            <w:pPr>
              <w:widowControl w:val="0"/>
              <w:spacing w:after="0" w:line="240" w:lineRule="auto"/>
              <w:contextualSpacing/>
              <w:jc w:val="center"/>
              <w:rPr>
                <w:rFonts w:ascii="Times New Roman" w:hAnsi="Times New Roman" w:cs="Times New Roman"/>
                <w:color w:val="000000"/>
              </w:rPr>
            </w:pPr>
            <w:r>
              <w:rPr>
                <w:rFonts w:ascii="Times New Roman" w:hAnsi="Times New Roman" w:cs="Times New Roman"/>
              </w:rPr>
              <w:t>УОМЗ</w:t>
            </w:r>
            <w:r w:rsidRPr="00223D0F">
              <w:rPr>
                <w:rFonts w:ascii="Times New Roman" w:hAnsi="Times New Roman" w:cs="Times New Roman"/>
              </w:rPr>
              <w:t xml:space="preserve"> (Настоящий Вологодский Продукт)</w:t>
            </w:r>
          </w:p>
        </w:tc>
        <w:tc>
          <w:tcPr>
            <w:tcW w:w="5968" w:type="dxa"/>
          </w:tcPr>
          <w:p w14:paraId="16977508"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w:t>
            </w:r>
            <w:proofErr w:type="gramStart"/>
            <w:r w:rsidRPr="00223D0F">
              <w:rPr>
                <w:color w:val="000000"/>
                <w:sz w:val="22"/>
                <w:szCs w:val="22"/>
              </w:rPr>
              <w:t>Р</w:t>
            </w:r>
            <w:proofErr w:type="gramEnd"/>
            <w:r w:rsidRPr="00223D0F">
              <w:rPr>
                <w:color w:val="000000"/>
                <w:sz w:val="22"/>
                <w:szCs w:val="22"/>
              </w:rPr>
              <w:t xml:space="preserve"> 72206-2025 Продукты для детского питания. Коктейли молочные для детей дошкольного и школьного возраста. Общие технические условия и/или ТУ производителя</w:t>
            </w:r>
          </w:p>
          <w:p w14:paraId="4B716270"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Жирность 2,5%</w:t>
            </w:r>
          </w:p>
          <w:p w14:paraId="57DA34CF" w14:textId="77777777" w:rsidR="004C6841" w:rsidRPr="00223D0F" w:rsidRDefault="004C6841" w:rsidP="004C6841">
            <w:pPr>
              <w:pStyle w:val="aff3"/>
              <w:spacing w:after="0" w:line="240" w:lineRule="auto"/>
              <w:contextualSpacing/>
              <w:rPr>
                <w:sz w:val="22"/>
                <w:szCs w:val="22"/>
                <w:lang w:eastAsia="ru-RU"/>
              </w:rPr>
            </w:pPr>
            <w:proofErr w:type="gramStart"/>
            <w:r w:rsidRPr="00223D0F">
              <w:rPr>
                <w:sz w:val="22"/>
                <w:szCs w:val="22"/>
                <w:lang w:eastAsia="ru-RU"/>
              </w:rPr>
              <w:t>Внешний</w:t>
            </w:r>
            <w:proofErr w:type="gramEnd"/>
            <w:r w:rsidRPr="00223D0F">
              <w:rPr>
                <w:sz w:val="22"/>
                <w:szCs w:val="22"/>
                <w:lang w:eastAsia="ru-RU"/>
              </w:rPr>
              <w:t xml:space="preserve"> вид-Однородная, непрозрачная жидкость. Допускается осадок какао для коктейлей с его добавлением</w:t>
            </w:r>
          </w:p>
          <w:p w14:paraId="6928C608" w14:textId="77777777" w:rsidR="004C6841" w:rsidRPr="00223D0F" w:rsidRDefault="004C6841" w:rsidP="004C6841">
            <w:pPr>
              <w:pStyle w:val="aff3"/>
              <w:spacing w:after="0" w:line="240" w:lineRule="auto"/>
              <w:contextualSpacing/>
              <w:rPr>
                <w:sz w:val="22"/>
                <w:szCs w:val="22"/>
                <w:lang w:eastAsia="ru-RU"/>
              </w:rPr>
            </w:pPr>
            <w:proofErr w:type="gramStart"/>
            <w:r w:rsidRPr="00223D0F">
              <w:rPr>
                <w:sz w:val="22"/>
                <w:szCs w:val="22"/>
                <w:lang w:eastAsia="ru-RU"/>
              </w:rPr>
              <w:t>Консистенция-Жидкая</w:t>
            </w:r>
            <w:proofErr w:type="gramEnd"/>
            <w:r w:rsidRPr="00223D0F">
              <w:rPr>
                <w:sz w:val="22"/>
                <w:szCs w:val="22"/>
                <w:lang w:eastAsia="ru-RU"/>
              </w:rPr>
              <w:t>, однородная, без хлопьев белка и сбившихся комочков жира</w:t>
            </w:r>
          </w:p>
          <w:p w14:paraId="5C422321"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 xml:space="preserve">Вкус и </w:t>
            </w:r>
            <w:proofErr w:type="gramStart"/>
            <w:r w:rsidRPr="00223D0F">
              <w:rPr>
                <w:sz w:val="22"/>
                <w:szCs w:val="22"/>
                <w:lang w:eastAsia="ru-RU"/>
              </w:rPr>
              <w:t>запах-Чистый</w:t>
            </w:r>
            <w:proofErr w:type="gramEnd"/>
            <w:r w:rsidRPr="00223D0F">
              <w:rPr>
                <w:sz w:val="22"/>
                <w:szCs w:val="22"/>
                <w:lang w:eastAsia="ru-RU"/>
              </w:rPr>
              <w:t xml:space="preserve">, без посторонних, не свойственных молочному продукту привкусов и запахов, с привкусом </w:t>
            </w:r>
            <w:r w:rsidRPr="00223D0F">
              <w:rPr>
                <w:sz w:val="22"/>
                <w:szCs w:val="22"/>
                <w:lang w:eastAsia="ru-RU"/>
              </w:rPr>
              <w:lastRenderedPageBreak/>
              <w:t xml:space="preserve">пастеризации. Для стерилизованного и </w:t>
            </w:r>
            <w:proofErr w:type="spellStart"/>
            <w:r w:rsidRPr="00223D0F">
              <w:rPr>
                <w:sz w:val="22"/>
                <w:szCs w:val="22"/>
                <w:lang w:eastAsia="ru-RU"/>
              </w:rPr>
              <w:t>ультрапастеризованного</w:t>
            </w:r>
            <w:proofErr w:type="spellEnd"/>
            <w:r w:rsidRPr="00223D0F">
              <w:rPr>
                <w:sz w:val="22"/>
                <w:szCs w:val="22"/>
                <w:lang w:eastAsia="ru-RU"/>
              </w:rPr>
              <w:t xml:space="preserve"> — с легким привкусом кипячения. При добавлении сахара — в меру </w:t>
            </w:r>
            <w:proofErr w:type="gramStart"/>
            <w:r w:rsidRPr="00223D0F">
              <w:rPr>
                <w:sz w:val="22"/>
                <w:szCs w:val="22"/>
                <w:lang w:eastAsia="ru-RU"/>
              </w:rPr>
              <w:t>сладкий</w:t>
            </w:r>
            <w:proofErr w:type="gramEnd"/>
            <w:r w:rsidRPr="00223D0F">
              <w:rPr>
                <w:sz w:val="22"/>
                <w:szCs w:val="22"/>
                <w:lang w:eastAsia="ru-RU"/>
              </w:rPr>
              <w:t xml:space="preserve">. При добавлении пищевкусовых и/или обогащающих компонентов — </w:t>
            </w:r>
            <w:proofErr w:type="gramStart"/>
            <w:r w:rsidRPr="00223D0F">
              <w:rPr>
                <w:sz w:val="22"/>
                <w:szCs w:val="22"/>
                <w:lang w:eastAsia="ru-RU"/>
              </w:rPr>
              <w:t>обусловленный</w:t>
            </w:r>
            <w:proofErr w:type="gramEnd"/>
            <w:r w:rsidRPr="00223D0F">
              <w:rPr>
                <w:sz w:val="22"/>
                <w:szCs w:val="22"/>
                <w:lang w:eastAsia="ru-RU"/>
              </w:rPr>
              <w:t xml:space="preserve"> добавленными компонентами</w:t>
            </w:r>
          </w:p>
          <w:p w14:paraId="704A9D59"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 xml:space="preserve">Цвет-Молочно-белый, </w:t>
            </w:r>
            <w:proofErr w:type="gramStart"/>
            <w:r w:rsidRPr="00223D0F">
              <w:rPr>
                <w:sz w:val="22"/>
                <w:szCs w:val="22"/>
                <w:lang w:eastAsia="ru-RU"/>
              </w:rPr>
              <w:t>равномерный</w:t>
            </w:r>
            <w:proofErr w:type="gramEnd"/>
            <w:r w:rsidRPr="00223D0F">
              <w:rPr>
                <w:sz w:val="22"/>
                <w:szCs w:val="22"/>
                <w:lang w:eastAsia="ru-RU"/>
              </w:rPr>
              <w:t xml:space="preserve"> по всей массе. Для </w:t>
            </w:r>
            <w:proofErr w:type="gramStart"/>
            <w:r w:rsidRPr="00223D0F">
              <w:rPr>
                <w:sz w:val="22"/>
                <w:szCs w:val="22"/>
                <w:lang w:eastAsia="ru-RU"/>
              </w:rPr>
              <w:t>коктейлей</w:t>
            </w:r>
            <w:proofErr w:type="gramEnd"/>
            <w:r w:rsidRPr="00223D0F">
              <w:rPr>
                <w:sz w:val="22"/>
                <w:szCs w:val="22"/>
                <w:lang w:eastAsia="ru-RU"/>
              </w:rPr>
              <w:t xml:space="preserve"> стерилизованных — со светло-кремовым оттенком. При добавлении пищевкусовых компонентов и/или обогащающих компонентов — </w:t>
            </w:r>
            <w:proofErr w:type="gramStart"/>
            <w:r w:rsidRPr="00223D0F">
              <w:rPr>
                <w:sz w:val="22"/>
                <w:szCs w:val="22"/>
                <w:lang w:eastAsia="ru-RU"/>
              </w:rPr>
              <w:t>обусловленный</w:t>
            </w:r>
            <w:proofErr w:type="gramEnd"/>
            <w:r w:rsidRPr="00223D0F">
              <w:rPr>
                <w:sz w:val="22"/>
                <w:szCs w:val="22"/>
                <w:lang w:eastAsia="ru-RU"/>
              </w:rPr>
              <w:t xml:space="preserve"> добавленными компонентами</w:t>
            </w:r>
          </w:p>
          <w:p w14:paraId="798362E7"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Упаковка: предназначенная и соответствующая стандартам для данной продукции</w:t>
            </w:r>
          </w:p>
          <w:p w14:paraId="3508A841" w14:textId="5F52F0E3" w:rsidR="004C6841" w:rsidRPr="00223D0F" w:rsidRDefault="004C6841" w:rsidP="004C6841">
            <w:pPr>
              <w:pStyle w:val="aff3"/>
              <w:spacing w:after="0" w:line="240" w:lineRule="auto"/>
              <w:contextualSpacing/>
              <w:rPr>
                <w:sz w:val="22"/>
                <w:szCs w:val="22"/>
                <w:lang w:eastAsia="ru-RU"/>
              </w:rPr>
            </w:pPr>
            <w:r>
              <w:rPr>
                <w:sz w:val="22"/>
                <w:szCs w:val="22"/>
                <w:lang w:eastAsia="ru-RU"/>
              </w:rPr>
              <w:t>Фасовка: 0,200</w:t>
            </w:r>
            <w:r w:rsidRPr="00223D0F">
              <w:rPr>
                <w:sz w:val="22"/>
                <w:szCs w:val="22"/>
                <w:lang w:eastAsia="ru-RU"/>
              </w:rPr>
              <w:t>г</w:t>
            </w:r>
          </w:p>
        </w:tc>
        <w:tc>
          <w:tcPr>
            <w:tcW w:w="567" w:type="dxa"/>
          </w:tcPr>
          <w:p w14:paraId="282B9317" w14:textId="121A5199" w:rsidR="004C6841" w:rsidRPr="00223D0F" w:rsidRDefault="004C6841" w:rsidP="004C6841">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lastRenderedPageBreak/>
              <w:t>шт</w:t>
            </w:r>
            <w:proofErr w:type="spellEnd"/>
            <w:proofErr w:type="gramEnd"/>
          </w:p>
        </w:tc>
        <w:tc>
          <w:tcPr>
            <w:tcW w:w="704" w:type="dxa"/>
          </w:tcPr>
          <w:p w14:paraId="2AB6AC27" w14:textId="78AB4B7D" w:rsidR="004C6841" w:rsidRPr="00223D0F" w:rsidRDefault="004C6841" w:rsidP="004C6841">
            <w:pPr>
              <w:widowControl w:val="0"/>
              <w:spacing w:after="0" w:line="240" w:lineRule="auto"/>
              <w:contextualSpacing/>
              <w:jc w:val="center"/>
              <w:rPr>
                <w:rFonts w:ascii="Times New Roman" w:hAnsi="Times New Roman" w:cs="Times New Roman"/>
              </w:rPr>
            </w:pPr>
            <w:r>
              <w:rPr>
                <w:rFonts w:ascii="Times New Roman" w:hAnsi="Times New Roman" w:cs="Times New Roman"/>
              </w:rPr>
              <w:t>1674</w:t>
            </w:r>
          </w:p>
        </w:tc>
      </w:tr>
      <w:tr w:rsidR="004C6841" w:rsidRPr="00223D0F" w14:paraId="50066301" w14:textId="77777777" w:rsidTr="001E1956">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7FE4CC0B" w14:textId="025BD193" w:rsidR="004C6841" w:rsidRPr="00223D0F" w:rsidRDefault="004C6841" w:rsidP="004C6841">
            <w:pPr>
              <w:pStyle w:val="a3"/>
              <w:widowControl w:val="0"/>
              <w:spacing w:after="0" w:line="240" w:lineRule="auto"/>
              <w:ind w:left="278"/>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34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74CF17" w14:textId="1C19C4C0" w:rsidR="004C6841" w:rsidRPr="00223D0F" w:rsidRDefault="004C6841" w:rsidP="004C6841">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Груши</w:t>
            </w:r>
          </w:p>
        </w:tc>
        <w:tc>
          <w:tcPr>
            <w:tcW w:w="5968" w:type="dxa"/>
          </w:tcPr>
          <w:p w14:paraId="239DC98D"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Соответствует требованиям ГОСТ 33499-2015 Груши свежие. Технические условия</w:t>
            </w:r>
          </w:p>
          <w:p w14:paraId="7749EADB"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Товарный сорт   - не ниже первого.</w:t>
            </w:r>
          </w:p>
          <w:p w14:paraId="69C3BC15"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 xml:space="preserve">Внешний вид: </w:t>
            </w:r>
            <w:proofErr w:type="gramStart"/>
            <w:r w:rsidRPr="00223D0F">
              <w:rPr>
                <w:color w:val="000000"/>
                <w:sz w:val="22"/>
                <w:szCs w:val="22"/>
              </w:rPr>
              <w:t>Плоды свежие, целые, чистые, здоровые, плотные, неповрежденные, не вялые, не подмороженные, без затрагивающих мякоть повреждений, вызванных сельскохозяйственными вредителями и болезнями, без излишней внешней влажности, одного помологического сорта</w:t>
            </w:r>
            <w:proofErr w:type="gramEnd"/>
          </w:p>
          <w:p w14:paraId="15135A75"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Степень зрелости: Плоды спелые, однородные по степени зрелости, но не ниже съемной и не перезревшие</w:t>
            </w:r>
          </w:p>
          <w:p w14:paraId="2281F267"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Запах и вкус: Без постороннего запаха и (или) привкуса</w:t>
            </w:r>
          </w:p>
          <w:p w14:paraId="6E3D2039"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Размер плодов по наибольшему поперечному диаметру, не менее 50 мм</w:t>
            </w:r>
            <w:proofErr w:type="gramStart"/>
            <w:r w:rsidRPr="00223D0F">
              <w:rPr>
                <w:sz w:val="22"/>
                <w:szCs w:val="22"/>
                <w:lang w:eastAsia="ru-RU"/>
              </w:rPr>
              <w:t xml:space="preserve"> .</w:t>
            </w:r>
            <w:proofErr w:type="gramEnd"/>
          </w:p>
          <w:p w14:paraId="3A0A1D7F" w14:textId="77777777"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 xml:space="preserve">Весовая категория,  от 100 </w:t>
            </w:r>
            <w:proofErr w:type="spellStart"/>
            <w:r w:rsidRPr="00223D0F">
              <w:rPr>
                <w:sz w:val="22"/>
                <w:szCs w:val="22"/>
                <w:lang w:eastAsia="ru-RU"/>
              </w:rPr>
              <w:t>г</w:t>
            </w:r>
            <w:proofErr w:type="gramStart"/>
            <w:r w:rsidRPr="00223D0F">
              <w:rPr>
                <w:sz w:val="22"/>
                <w:szCs w:val="22"/>
                <w:lang w:eastAsia="ru-RU"/>
              </w:rPr>
              <w:t>.д</w:t>
            </w:r>
            <w:proofErr w:type="gramEnd"/>
            <w:r w:rsidRPr="00223D0F">
              <w:rPr>
                <w:sz w:val="22"/>
                <w:szCs w:val="22"/>
                <w:lang w:eastAsia="ru-RU"/>
              </w:rPr>
              <w:t>о</w:t>
            </w:r>
            <w:proofErr w:type="spellEnd"/>
            <w:r w:rsidRPr="00223D0F">
              <w:rPr>
                <w:sz w:val="22"/>
                <w:szCs w:val="22"/>
                <w:lang w:eastAsia="ru-RU"/>
              </w:rPr>
              <w:t xml:space="preserve"> 200гр</w:t>
            </w:r>
          </w:p>
          <w:p w14:paraId="311A7578" w14:textId="77777777" w:rsidR="004C6841" w:rsidRPr="00223D0F" w:rsidRDefault="004C6841" w:rsidP="004C6841">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27395A08" w14:textId="5F193863" w:rsidR="004C6841" w:rsidRPr="00223D0F" w:rsidRDefault="004C6841" w:rsidP="004C6841">
            <w:pPr>
              <w:pStyle w:val="aff3"/>
              <w:spacing w:after="0" w:line="240" w:lineRule="auto"/>
              <w:contextualSpacing/>
              <w:rPr>
                <w:sz w:val="22"/>
                <w:szCs w:val="22"/>
                <w:lang w:eastAsia="ru-RU"/>
              </w:rPr>
            </w:pPr>
            <w:r w:rsidRPr="00223D0F">
              <w:rPr>
                <w:sz w:val="22"/>
                <w:szCs w:val="22"/>
                <w:lang w:eastAsia="ru-RU"/>
              </w:rPr>
              <w:t xml:space="preserve">Страна происхождения </w:t>
            </w:r>
            <w:proofErr w:type="gramStart"/>
            <w:r w:rsidRPr="00223D0F">
              <w:rPr>
                <w:sz w:val="22"/>
                <w:szCs w:val="22"/>
                <w:lang w:eastAsia="ru-RU"/>
              </w:rPr>
              <w:t>-Р</w:t>
            </w:r>
            <w:proofErr w:type="gramEnd"/>
            <w:r w:rsidRPr="00223D0F">
              <w:rPr>
                <w:sz w:val="22"/>
                <w:szCs w:val="22"/>
                <w:lang w:eastAsia="ru-RU"/>
              </w:rPr>
              <w:t>оссия</w:t>
            </w:r>
          </w:p>
        </w:tc>
        <w:tc>
          <w:tcPr>
            <w:tcW w:w="567" w:type="dxa"/>
          </w:tcPr>
          <w:p w14:paraId="5E3FB2FB" w14:textId="659505DB" w:rsidR="004C6841" w:rsidRPr="00223D0F" w:rsidRDefault="004C6841" w:rsidP="004C6841">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t>кг</w:t>
            </w:r>
          </w:p>
        </w:tc>
        <w:tc>
          <w:tcPr>
            <w:tcW w:w="704" w:type="dxa"/>
          </w:tcPr>
          <w:p w14:paraId="4CC22B5D" w14:textId="098DB04A" w:rsidR="004C6841" w:rsidRPr="00223D0F" w:rsidRDefault="004C6841" w:rsidP="004C6841">
            <w:pPr>
              <w:widowControl w:val="0"/>
              <w:spacing w:after="0" w:line="240" w:lineRule="auto"/>
              <w:contextualSpacing/>
              <w:jc w:val="center"/>
              <w:rPr>
                <w:rFonts w:ascii="Times New Roman" w:hAnsi="Times New Roman" w:cs="Times New Roman"/>
              </w:rPr>
            </w:pPr>
            <w:r>
              <w:rPr>
                <w:rFonts w:ascii="Times New Roman" w:hAnsi="Times New Roman" w:cs="Times New Roman"/>
              </w:rPr>
              <w:t>600</w:t>
            </w:r>
          </w:p>
        </w:tc>
      </w:tr>
    </w:tbl>
    <w:p w14:paraId="4E7EAB49" w14:textId="77777777" w:rsidR="003C0042" w:rsidRPr="00223D0F" w:rsidRDefault="003C0042" w:rsidP="00223D0F">
      <w:pPr>
        <w:spacing w:after="0" w:line="240" w:lineRule="auto"/>
        <w:contextualSpacing/>
        <w:rPr>
          <w:rFonts w:ascii="Times New Roman" w:eastAsia="Times New Roman" w:hAnsi="Times New Roman" w:cs="Times New Roman"/>
          <w:lang w:eastAsia="ru-RU"/>
        </w:rPr>
      </w:pPr>
    </w:p>
    <w:p w14:paraId="346C1939" w14:textId="6BB0A950" w:rsidR="00882D1D" w:rsidRPr="00882D1D" w:rsidRDefault="00882D1D" w:rsidP="00882D1D">
      <w:pPr>
        <w:spacing w:after="160" w:line="259" w:lineRule="auto"/>
        <w:ind w:left="-108"/>
        <w:jc w:val="both"/>
        <w:rPr>
          <w:rFonts w:ascii="Times New Roman" w:eastAsia="Times New Roman" w:hAnsi="Times New Roman" w:cs="Times New Roman"/>
          <w:b/>
          <w:lang w:eastAsia="ru-RU"/>
        </w:rPr>
      </w:pPr>
      <w:r w:rsidRPr="00882D1D">
        <w:rPr>
          <w:rFonts w:ascii="Times New Roman" w:eastAsia="Times New Roman" w:hAnsi="Times New Roman" w:cs="Times New Roman"/>
          <w:bCs/>
          <w:lang w:eastAsia="ru-RU"/>
        </w:rPr>
        <w:t xml:space="preserve">              </w:t>
      </w:r>
      <w:r w:rsidRPr="00882D1D">
        <w:rPr>
          <w:rFonts w:ascii="Times New Roman" w:eastAsia="Times New Roman" w:hAnsi="Times New Roman" w:cs="Times New Roman"/>
          <w:b/>
          <w:bCs/>
          <w:lang w:eastAsia="ru-RU"/>
        </w:rPr>
        <w:t xml:space="preserve">2.Место поставки: </w:t>
      </w:r>
      <w:r w:rsidRPr="00882D1D">
        <w:rPr>
          <w:rFonts w:ascii="Times New Roman" w:eastAsia="Times New Roman" w:hAnsi="Times New Roman" w:cs="Times New Roman"/>
          <w:b/>
          <w:lang w:eastAsia="ru-RU"/>
        </w:rPr>
        <w:t xml:space="preserve">Вологодская область, </w:t>
      </w:r>
      <w:proofErr w:type="spellStart"/>
      <w:r w:rsidRPr="00882D1D">
        <w:rPr>
          <w:rFonts w:ascii="Times New Roman" w:eastAsia="Times New Roman" w:hAnsi="Times New Roman" w:cs="Times New Roman"/>
          <w:b/>
          <w:lang w:eastAsia="ru-RU"/>
        </w:rPr>
        <w:t>Сямженский</w:t>
      </w:r>
      <w:proofErr w:type="spellEnd"/>
      <w:r w:rsidRPr="00882D1D">
        <w:rPr>
          <w:rFonts w:ascii="Times New Roman" w:eastAsia="Times New Roman" w:hAnsi="Times New Roman" w:cs="Times New Roman"/>
          <w:b/>
          <w:lang w:eastAsia="ru-RU"/>
        </w:rPr>
        <w:t xml:space="preserve"> район, </w:t>
      </w:r>
      <w:proofErr w:type="spellStart"/>
      <w:r w:rsidRPr="00882D1D">
        <w:rPr>
          <w:rFonts w:ascii="Times New Roman" w:eastAsia="Times New Roman" w:hAnsi="Times New Roman" w:cs="Times New Roman"/>
          <w:b/>
          <w:lang w:eastAsia="ru-RU"/>
        </w:rPr>
        <w:t>с</w:t>
      </w:r>
      <w:proofErr w:type="gramStart"/>
      <w:r w:rsidRPr="00882D1D">
        <w:rPr>
          <w:rFonts w:ascii="Times New Roman" w:eastAsia="Times New Roman" w:hAnsi="Times New Roman" w:cs="Times New Roman"/>
          <w:b/>
          <w:lang w:eastAsia="ru-RU"/>
        </w:rPr>
        <w:t>.С</w:t>
      </w:r>
      <w:proofErr w:type="gramEnd"/>
      <w:r w:rsidRPr="00882D1D">
        <w:rPr>
          <w:rFonts w:ascii="Times New Roman" w:eastAsia="Times New Roman" w:hAnsi="Times New Roman" w:cs="Times New Roman"/>
          <w:b/>
          <w:lang w:eastAsia="ru-RU"/>
        </w:rPr>
        <w:t>ямжа</w:t>
      </w:r>
      <w:proofErr w:type="spellEnd"/>
      <w:r w:rsidRPr="00882D1D">
        <w:rPr>
          <w:rFonts w:ascii="Times New Roman" w:eastAsia="Times New Roman" w:hAnsi="Times New Roman" w:cs="Times New Roman"/>
          <w:b/>
          <w:lang w:eastAsia="ru-RU"/>
        </w:rPr>
        <w:t>, ул.Славянская,д.1</w:t>
      </w:r>
    </w:p>
    <w:p w14:paraId="735C6496" w14:textId="77777777" w:rsidR="00882D1D" w:rsidRPr="00882D1D" w:rsidRDefault="00882D1D" w:rsidP="00882D1D">
      <w:pPr>
        <w:widowControl w:val="0"/>
        <w:tabs>
          <w:tab w:val="left" w:pos="-426"/>
        </w:tabs>
        <w:spacing w:after="0" w:line="240" w:lineRule="auto"/>
        <w:ind w:firstLine="567"/>
        <w:contextualSpacing/>
        <w:jc w:val="both"/>
        <w:rPr>
          <w:rFonts w:ascii="Times New Roman" w:eastAsia="Times New Roman" w:hAnsi="Times New Roman" w:cs="Times New Roman"/>
          <w:bCs/>
        </w:rPr>
      </w:pPr>
      <w:r w:rsidRPr="00882D1D">
        <w:rPr>
          <w:rFonts w:ascii="Times New Roman" w:eastAsia="Times New Roman" w:hAnsi="Times New Roman" w:cs="Times New Roman"/>
          <w:b/>
          <w:bCs/>
          <w:lang w:eastAsia="ru-RU"/>
        </w:rPr>
        <w:t xml:space="preserve">Период поставки товара: </w:t>
      </w:r>
      <w:r w:rsidRPr="00882D1D">
        <w:rPr>
          <w:rFonts w:ascii="Times New Roman" w:eastAsia="Times New Roman" w:hAnsi="Times New Roman" w:cs="Times New Roman"/>
          <w:b/>
          <w:bCs/>
        </w:rPr>
        <w:t>с 01 сентября  по 31декабря 2026 г., согласно заявке Заказчика. Поставка производится с 08.00ч. по 16.00 ч, по заявке Заказчика,1 раз в неделю</w:t>
      </w:r>
      <w:r w:rsidRPr="00882D1D">
        <w:rPr>
          <w:rFonts w:ascii="Times New Roman" w:eastAsia="Times New Roman" w:hAnsi="Times New Roman" w:cs="Times New Roman"/>
          <w:bCs/>
        </w:rPr>
        <w:t>.</w:t>
      </w:r>
    </w:p>
    <w:p w14:paraId="63658C5F" w14:textId="3A8BB884" w:rsidR="00E532F9" w:rsidRPr="00223D0F" w:rsidRDefault="00E532F9" w:rsidP="00882D1D">
      <w:pPr>
        <w:widowControl w:val="0"/>
        <w:tabs>
          <w:tab w:val="left" w:pos="-426"/>
        </w:tabs>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 xml:space="preserve">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 </w:t>
      </w:r>
    </w:p>
    <w:p w14:paraId="513FC1DD" w14:textId="656B6098"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15FD1FD8"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b/>
          <w:bCs/>
          <w:color w:val="000000"/>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2ABB4BCE"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xml:space="preserve">4.1. Качество и безопасность поставляемого товара должны соответствовать требованиям и нормам, установленным: </w:t>
      </w:r>
    </w:p>
    <w:p w14:paraId="6E57E95C"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Федеральным законом от 02.01.2000 № 29-ФЗ «О качестве и безопасности пищевых продуктов»;</w:t>
      </w:r>
    </w:p>
    <w:p w14:paraId="3DA07239"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СанПиН 2.3.2.1324-03 «Гигиенические требования к срокам годности и условиям хранения пищевых продуктов»;</w:t>
      </w:r>
    </w:p>
    <w:p w14:paraId="4F4ABBAA"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10E4320"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xml:space="preserve">- </w:t>
      </w:r>
      <w:proofErr w:type="gramStart"/>
      <w:r w:rsidRPr="00223D0F">
        <w:rPr>
          <w:rFonts w:ascii="Times New Roman" w:eastAsia="Times New Roman" w:hAnsi="Times New Roman" w:cs="Times New Roman"/>
          <w:color w:val="000000"/>
          <w:lang w:eastAsia="ru-RU"/>
        </w:rPr>
        <w:t>ТР</w:t>
      </w:r>
      <w:proofErr w:type="gramEnd"/>
      <w:r w:rsidRPr="00223D0F">
        <w:rPr>
          <w:rFonts w:ascii="Times New Roman" w:eastAsia="Times New Roman" w:hAnsi="Times New Roman" w:cs="Times New Roman"/>
          <w:color w:val="000000"/>
          <w:lang w:eastAsia="ru-RU"/>
        </w:rPr>
        <w:t xml:space="preserve"> ТС 022/2011 «Пищевая продукция в части ее маркировки»;</w:t>
      </w:r>
    </w:p>
    <w:p w14:paraId="1B31D85A"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xml:space="preserve">- </w:t>
      </w:r>
      <w:proofErr w:type="gramStart"/>
      <w:r w:rsidRPr="00223D0F">
        <w:rPr>
          <w:rFonts w:ascii="Times New Roman" w:eastAsia="Times New Roman" w:hAnsi="Times New Roman" w:cs="Times New Roman"/>
          <w:color w:val="000000"/>
          <w:lang w:eastAsia="ru-RU"/>
        </w:rPr>
        <w:t>ТР</w:t>
      </w:r>
      <w:proofErr w:type="gramEnd"/>
      <w:r w:rsidRPr="00223D0F">
        <w:rPr>
          <w:rFonts w:ascii="Times New Roman" w:eastAsia="Times New Roman" w:hAnsi="Times New Roman" w:cs="Times New Roman"/>
          <w:color w:val="000000"/>
          <w:lang w:eastAsia="ru-RU"/>
        </w:rPr>
        <w:t xml:space="preserve"> ТС 005/2011 «О безопасности упаковки»;</w:t>
      </w:r>
    </w:p>
    <w:p w14:paraId="6245B13D" w14:textId="117F72A9" w:rsidR="000260BB"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 xml:space="preserve">- </w:t>
      </w:r>
      <w:proofErr w:type="gramStart"/>
      <w:r w:rsidRPr="00223D0F">
        <w:rPr>
          <w:rFonts w:ascii="Times New Roman" w:eastAsia="Times New Roman" w:hAnsi="Times New Roman" w:cs="Times New Roman"/>
          <w:color w:val="000000"/>
          <w:lang w:eastAsia="ru-RU"/>
        </w:rPr>
        <w:t>ТР</w:t>
      </w:r>
      <w:proofErr w:type="gramEnd"/>
      <w:r w:rsidRPr="00223D0F">
        <w:rPr>
          <w:rFonts w:ascii="Times New Roman" w:eastAsia="Times New Roman" w:hAnsi="Times New Roman" w:cs="Times New Roman"/>
          <w:color w:val="000000"/>
          <w:lang w:eastAsia="ru-RU"/>
        </w:rPr>
        <w:t xml:space="preserve"> ТС 021/2011 «О безопасности пищевой продукции»;</w:t>
      </w:r>
    </w:p>
    <w:p w14:paraId="615E8A32" w14:textId="4E993641" w:rsidR="00A24284" w:rsidRDefault="00A24284" w:rsidP="00223D0F">
      <w:pPr>
        <w:widowControl w:val="0"/>
        <w:tabs>
          <w:tab w:val="left" w:pos="-426"/>
        </w:tabs>
        <w:spacing w:after="0" w:line="240" w:lineRule="auto"/>
        <w:ind w:firstLine="567"/>
        <w:contextualSpacing/>
        <w:jc w:val="both"/>
        <w:rPr>
          <w:rFonts w:ascii="Times New Roman" w:eastAsia="Times New Roman" w:hAnsi="Times New Roman" w:cs="Times New Roman"/>
          <w:color w:val="000000"/>
          <w:lang w:eastAsia="ru-RU"/>
        </w:rPr>
      </w:pPr>
      <w:r w:rsidRPr="00A24284">
        <w:rPr>
          <w:rFonts w:ascii="Times New Roman" w:eastAsia="Times New Roman" w:hAnsi="Times New Roman" w:cs="Times New Roman"/>
          <w:color w:val="000000"/>
          <w:lang w:eastAsia="ru-RU"/>
        </w:rPr>
        <w:lastRenderedPageBreak/>
        <w:t>-</w:t>
      </w:r>
      <w:proofErr w:type="gramStart"/>
      <w:r w:rsidRPr="00A24284">
        <w:rPr>
          <w:rFonts w:ascii="Times New Roman" w:eastAsia="Times New Roman" w:hAnsi="Times New Roman" w:cs="Times New Roman"/>
          <w:color w:val="000000"/>
          <w:lang w:eastAsia="ru-RU"/>
        </w:rPr>
        <w:t>ТР</w:t>
      </w:r>
      <w:proofErr w:type="gramEnd"/>
      <w:r w:rsidRPr="00A24284">
        <w:rPr>
          <w:rFonts w:ascii="Times New Roman" w:eastAsia="Times New Roman" w:hAnsi="Times New Roman" w:cs="Times New Roman"/>
          <w:color w:val="000000"/>
          <w:lang w:eastAsia="ru-RU"/>
        </w:rPr>
        <w:t xml:space="preserve"> ТС 033/2013 «О безопасности молока и молочной продукции»;</w:t>
      </w:r>
    </w:p>
    <w:p w14:paraId="66C32ACF" w14:textId="61B8AAF4" w:rsidR="00A24284" w:rsidRPr="00223D0F" w:rsidRDefault="00A24284" w:rsidP="00223D0F">
      <w:pPr>
        <w:widowControl w:val="0"/>
        <w:tabs>
          <w:tab w:val="left" w:pos="-426"/>
        </w:tabs>
        <w:spacing w:after="0" w:line="240" w:lineRule="auto"/>
        <w:ind w:firstLine="567"/>
        <w:contextualSpacing/>
        <w:jc w:val="both"/>
        <w:rPr>
          <w:rFonts w:ascii="Times New Roman" w:eastAsia="Times New Roman" w:hAnsi="Times New Roman" w:cs="Times New Roman"/>
          <w:color w:val="000000"/>
          <w:lang w:eastAsia="ru-RU"/>
        </w:rPr>
      </w:pPr>
      <w:r w:rsidRPr="00A24284">
        <w:rPr>
          <w:rFonts w:ascii="Times New Roman" w:eastAsia="Times New Roman" w:hAnsi="Times New Roman" w:cs="Times New Roman"/>
          <w:color w:val="000000"/>
          <w:lang w:eastAsia="ru-RU"/>
        </w:rPr>
        <w:t>-</w:t>
      </w:r>
      <w:proofErr w:type="gramStart"/>
      <w:r w:rsidRPr="00A24284">
        <w:rPr>
          <w:rFonts w:ascii="Times New Roman" w:eastAsia="Times New Roman" w:hAnsi="Times New Roman" w:cs="Times New Roman"/>
          <w:color w:val="000000"/>
          <w:lang w:eastAsia="ru-RU"/>
        </w:rPr>
        <w:t>ТР</w:t>
      </w:r>
      <w:proofErr w:type="gramEnd"/>
      <w:r w:rsidRPr="00A24284">
        <w:rPr>
          <w:rFonts w:ascii="Times New Roman" w:eastAsia="Times New Roman" w:hAnsi="Times New Roman" w:cs="Times New Roman"/>
          <w:color w:val="000000"/>
          <w:lang w:eastAsia="ru-RU"/>
        </w:rPr>
        <w:t xml:space="preserve"> ТС 034/2013 «О безопасности мяса и мясной продукции»;</w:t>
      </w:r>
    </w:p>
    <w:p w14:paraId="26AD4D83"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1835C60"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bookmarkStart w:id="1" w:name="_Hlk1388127"/>
      <w:r w:rsidRPr="00223D0F">
        <w:rPr>
          <w:rFonts w:ascii="Times New Roman" w:eastAsia="Times New Roman" w:hAnsi="Times New Roman" w:cs="Times New Roman"/>
          <w:color w:val="000000"/>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bookmarkEnd w:id="1"/>
    </w:p>
    <w:p w14:paraId="077BBB26" w14:textId="77777777" w:rsidR="000260BB" w:rsidRPr="00223D0F" w:rsidRDefault="00B82538" w:rsidP="00223D0F">
      <w:pPr>
        <w:widowControl w:val="0"/>
        <w:tabs>
          <w:tab w:val="left" w:pos="-426"/>
          <w:tab w:val="left" w:pos="142"/>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9" w:tooltip="consultantplus://offline/ref=3530108A61AB3563A15407D42067533BE3EE62CA864C78CDF22EE5333B4044F3189AEC19FB8EE44Ag3ABG" w:history="1">
        <w:r w:rsidRPr="00223D0F">
          <w:rPr>
            <w:rFonts w:ascii="Times New Roman" w:eastAsia="Times New Roman" w:hAnsi="Times New Roman" w:cs="Times New Roman"/>
            <w:color w:val="000000"/>
            <w:u w:val="single"/>
            <w:lang w:eastAsia="ru-RU"/>
          </w:rPr>
          <w:t>регламент</w:t>
        </w:r>
      </w:hyperlink>
      <w:r w:rsidRPr="00223D0F">
        <w:rPr>
          <w:rFonts w:ascii="Times New Roman" w:eastAsia="Times New Roman" w:hAnsi="Times New Roman" w:cs="Times New Roman"/>
          <w:color w:val="000000"/>
          <w:lang w:eastAsia="ru-RU"/>
        </w:rPr>
        <w:t>а Таможенного союза "Пищевая продукция в части ее маркировки" (</w:t>
      </w:r>
      <w:proofErr w:type="gramStart"/>
      <w:r w:rsidRPr="00223D0F">
        <w:rPr>
          <w:rFonts w:ascii="Times New Roman" w:eastAsia="Times New Roman" w:hAnsi="Times New Roman" w:cs="Times New Roman"/>
          <w:color w:val="000000"/>
          <w:lang w:eastAsia="ru-RU"/>
        </w:rPr>
        <w:t>ТР</w:t>
      </w:r>
      <w:proofErr w:type="gramEnd"/>
      <w:r w:rsidRPr="00223D0F">
        <w:rPr>
          <w:rFonts w:ascii="Times New Roman" w:eastAsia="Times New Roman" w:hAnsi="Times New Roman" w:cs="Times New Roman"/>
          <w:color w:val="000000"/>
          <w:lang w:eastAsia="ru-RU"/>
        </w:rPr>
        <w:t xml:space="preserve"> ТС 022/2011). </w:t>
      </w:r>
    </w:p>
    <w:p w14:paraId="30C76657"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6CADE0A8"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4.5. Ветеринарные сопроводительные документы на товар должны быть оформлены в соответствии с приказом от 13 декабря 2022 года № 862</w:t>
      </w:r>
      <w:proofErr w:type="gramStart"/>
      <w:r w:rsidRPr="00223D0F">
        <w:rPr>
          <w:rFonts w:ascii="Times New Roman" w:eastAsia="Times New Roman" w:hAnsi="Times New Roman" w:cs="Times New Roman"/>
          <w:lang w:eastAsia="ru-RU"/>
        </w:rPr>
        <w:t xml:space="preserve"> О</w:t>
      </w:r>
      <w:proofErr w:type="gramEnd"/>
      <w:r w:rsidRPr="00223D0F">
        <w:rPr>
          <w:rFonts w:ascii="Times New Roman" w:eastAsia="Times New Roman" w:hAnsi="Times New Roman" w:cs="Times New Roman"/>
          <w:lang w:eastAsia="ru-RU"/>
        </w:rPr>
        <w:t>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6590910E"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b/>
          <w:bCs/>
          <w:color w:val="000000"/>
          <w:lang w:eastAsia="ru-RU"/>
        </w:rPr>
        <w:t>5. Требования к сроку и (или) объему предоставления гарантий качества товаров:</w:t>
      </w:r>
    </w:p>
    <w:p w14:paraId="7619A205"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50699526"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5.2. В случае</w:t>
      </w:r>
      <w:proofErr w:type="gramStart"/>
      <w:r w:rsidRPr="00223D0F">
        <w:rPr>
          <w:rFonts w:ascii="Times New Roman" w:eastAsia="Times New Roman" w:hAnsi="Times New Roman" w:cs="Times New Roman"/>
          <w:color w:val="000000"/>
          <w:lang w:eastAsia="ru-RU"/>
        </w:rPr>
        <w:t>,</w:t>
      </w:r>
      <w:proofErr w:type="gramEnd"/>
      <w:r w:rsidRPr="00223D0F">
        <w:rPr>
          <w:rFonts w:ascii="Times New Roman" w:eastAsia="Times New Roman" w:hAnsi="Times New Roman" w:cs="Times New Roman"/>
          <w:color w:val="000000"/>
          <w:lang w:eastAsia="ru-RU"/>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7D8BAC0A"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5.3. Наличие недостатков и сроки их устранения фиксируются Сторонами в двухстороннем акте выявленных недостатков.</w:t>
      </w:r>
    </w:p>
    <w:p w14:paraId="725408A5" w14:textId="77777777" w:rsidR="000260BB" w:rsidRPr="00223D0F" w:rsidRDefault="00B82538" w:rsidP="00223D0F">
      <w:pPr>
        <w:widowControl w:val="0"/>
        <w:shd w:val="clear" w:color="auto" w:fill="FFFFFF" w:themeFill="background1"/>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b/>
          <w:bCs/>
          <w:color w:val="000000"/>
          <w:lang w:eastAsia="ru-RU"/>
        </w:rPr>
        <w:t>6. Требования к условиям поставки товара, отгрузке товара:</w:t>
      </w:r>
    </w:p>
    <w:p w14:paraId="1CDC9C74"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6. Требования к условиям поставки товара, отгрузке товара:</w:t>
      </w:r>
    </w:p>
    <w:p w14:paraId="566AC104"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587B9D1B"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1946E8CE"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505DF210"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6.4. Товар должен сопровождаться следующими документами:</w:t>
      </w:r>
    </w:p>
    <w:p w14:paraId="3F1C37BD"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 товарная накладная (ТОРГ-12) или УПД (оригиналы);</w:t>
      </w:r>
    </w:p>
    <w:p w14:paraId="38932507"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 счет на оплату (оригиналы);</w:t>
      </w:r>
    </w:p>
    <w:p w14:paraId="00004F72"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 счет-фактура или УПД (оригиналы);</w:t>
      </w:r>
    </w:p>
    <w:p w14:paraId="26F469FC"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 копия сертификата соответствия или декларации соответствия.</w:t>
      </w:r>
    </w:p>
    <w:p w14:paraId="0992AA6A"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sectPr w:rsidR="000260BB" w:rsidRPr="00223D0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00441" w14:textId="77777777" w:rsidR="00724F90" w:rsidRDefault="00724F90">
      <w:pPr>
        <w:spacing w:after="0" w:line="240" w:lineRule="auto"/>
      </w:pPr>
      <w:r>
        <w:separator/>
      </w:r>
    </w:p>
  </w:endnote>
  <w:endnote w:type="continuationSeparator" w:id="0">
    <w:p w14:paraId="1E8565D0" w14:textId="77777777" w:rsidR="00724F90" w:rsidRDefault="0072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53D88" w14:textId="77777777" w:rsidR="00724F90" w:rsidRDefault="00724F90">
      <w:pPr>
        <w:spacing w:after="0" w:line="240" w:lineRule="auto"/>
      </w:pPr>
      <w:r>
        <w:separator/>
      </w:r>
    </w:p>
  </w:footnote>
  <w:footnote w:type="continuationSeparator" w:id="0">
    <w:p w14:paraId="459ED6B4" w14:textId="77777777" w:rsidR="00724F90" w:rsidRDefault="00724F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1FDD"/>
    <w:multiLevelType w:val="hybridMultilevel"/>
    <w:tmpl w:val="368A9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93C4E"/>
    <w:multiLevelType w:val="hybridMultilevel"/>
    <w:tmpl w:val="846EDD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1024BF"/>
    <w:multiLevelType w:val="hybridMultilevel"/>
    <w:tmpl w:val="E4C057E0"/>
    <w:lvl w:ilvl="0" w:tplc="BA62FA90">
      <w:start w:val="1"/>
      <w:numFmt w:val="decimal"/>
      <w:lvlText w:val="%1."/>
      <w:lvlJc w:val="left"/>
      <w:pPr>
        <w:ind w:left="720" w:hanging="360"/>
      </w:pPr>
    </w:lvl>
    <w:lvl w:ilvl="1" w:tplc="FDD2EDB2">
      <w:start w:val="1"/>
      <w:numFmt w:val="lowerLetter"/>
      <w:lvlText w:val="%2."/>
      <w:lvlJc w:val="left"/>
      <w:pPr>
        <w:ind w:left="1440" w:hanging="360"/>
      </w:pPr>
    </w:lvl>
    <w:lvl w:ilvl="2" w:tplc="58BE0348">
      <w:start w:val="1"/>
      <w:numFmt w:val="lowerRoman"/>
      <w:lvlText w:val="%3."/>
      <w:lvlJc w:val="right"/>
      <w:pPr>
        <w:ind w:left="2160" w:hanging="180"/>
      </w:pPr>
    </w:lvl>
    <w:lvl w:ilvl="3" w:tplc="4E78E9E4">
      <w:start w:val="1"/>
      <w:numFmt w:val="decimal"/>
      <w:lvlText w:val="%4."/>
      <w:lvlJc w:val="left"/>
      <w:pPr>
        <w:ind w:left="2880" w:hanging="360"/>
      </w:pPr>
    </w:lvl>
    <w:lvl w:ilvl="4" w:tplc="5FAE20FA">
      <w:start w:val="1"/>
      <w:numFmt w:val="lowerLetter"/>
      <w:lvlText w:val="%5."/>
      <w:lvlJc w:val="left"/>
      <w:pPr>
        <w:ind w:left="3600" w:hanging="360"/>
      </w:pPr>
    </w:lvl>
    <w:lvl w:ilvl="5" w:tplc="92DC926A">
      <w:start w:val="1"/>
      <w:numFmt w:val="lowerRoman"/>
      <w:lvlText w:val="%6."/>
      <w:lvlJc w:val="right"/>
      <w:pPr>
        <w:ind w:left="4320" w:hanging="180"/>
      </w:pPr>
    </w:lvl>
    <w:lvl w:ilvl="6" w:tplc="636220F8">
      <w:start w:val="1"/>
      <w:numFmt w:val="decimal"/>
      <w:lvlText w:val="%7."/>
      <w:lvlJc w:val="left"/>
      <w:pPr>
        <w:ind w:left="5040" w:hanging="360"/>
      </w:pPr>
    </w:lvl>
    <w:lvl w:ilvl="7" w:tplc="4AFE499A">
      <w:start w:val="1"/>
      <w:numFmt w:val="lowerLetter"/>
      <w:lvlText w:val="%8."/>
      <w:lvlJc w:val="left"/>
      <w:pPr>
        <w:ind w:left="5760" w:hanging="360"/>
      </w:pPr>
    </w:lvl>
    <w:lvl w:ilvl="8" w:tplc="20748E6C">
      <w:start w:val="1"/>
      <w:numFmt w:val="lowerRoman"/>
      <w:lvlText w:val="%9."/>
      <w:lvlJc w:val="right"/>
      <w:pPr>
        <w:ind w:left="6480" w:hanging="180"/>
      </w:pPr>
    </w:lvl>
  </w:abstractNum>
  <w:abstractNum w:abstractNumId="3">
    <w:nsid w:val="34717F23"/>
    <w:multiLevelType w:val="hybridMultilevel"/>
    <w:tmpl w:val="5E6A7A48"/>
    <w:lvl w:ilvl="0" w:tplc="81B47760">
      <w:start w:val="1"/>
      <w:numFmt w:val="decimal"/>
      <w:lvlText w:val="%1."/>
      <w:lvlJc w:val="left"/>
      <w:pPr>
        <w:ind w:left="927" w:hanging="360"/>
      </w:pPr>
      <w:rPr>
        <w:rFonts w:eastAsia="Times New Roman" w:hint="default"/>
        <w:color w:val="00000A"/>
      </w:rPr>
    </w:lvl>
    <w:lvl w:ilvl="1" w:tplc="1640F402">
      <w:start w:val="1"/>
      <w:numFmt w:val="lowerLetter"/>
      <w:lvlText w:val="%2."/>
      <w:lvlJc w:val="left"/>
      <w:pPr>
        <w:ind w:left="1647" w:hanging="360"/>
      </w:pPr>
    </w:lvl>
    <w:lvl w:ilvl="2" w:tplc="9670F194">
      <w:start w:val="1"/>
      <w:numFmt w:val="lowerRoman"/>
      <w:lvlText w:val="%3."/>
      <w:lvlJc w:val="right"/>
      <w:pPr>
        <w:ind w:left="2367" w:hanging="180"/>
      </w:pPr>
    </w:lvl>
    <w:lvl w:ilvl="3" w:tplc="672A3CBC">
      <w:start w:val="1"/>
      <w:numFmt w:val="decimal"/>
      <w:lvlText w:val="%4."/>
      <w:lvlJc w:val="left"/>
      <w:pPr>
        <w:ind w:left="3087" w:hanging="360"/>
      </w:pPr>
    </w:lvl>
    <w:lvl w:ilvl="4" w:tplc="4DCCDD56">
      <w:start w:val="1"/>
      <w:numFmt w:val="lowerLetter"/>
      <w:lvlText w:val="%5."/>
      <w:lvlJc w:val="left"/>
      <w:pPr>
        <w:ind w:left="3807" w:hanging="360"/>
      </w:pPr>
    </w:lvl>
    <w:lvl w:ilvl="5" w:tplc="C85E3FC8">
      <w:start w:val="1"/>
      <w:numFmt w:val="lowerRoman"/>
      <w:lvlText w:val="%6."/>
      <w:lvlJc w:val="right"/>
      <w:pPr>
        <w:ind w:left="4527" w:hanging="180"/>
      </w:pPr>
    </w:lvl>
    <w:lvl w:ilvl="6" w:tplc="5FB060EC">
      <w:start w:val="1"/>
      <w:numFmt w:val="decimal"/>
      <w:lvlText w:val="%7."/>
      <w:lvlJc w:val="left"/>
      <w:pPr>
        <w:ind w:left="5247" w:hanging="360"/>
      </w:pPr>
    </w:lvl>
    <w:lvl w:ilvl="7" w:tplc="B28C2CFC">
      <w:start w:val="1"/>
      <w:numFmt w:val="lowerLetter"/>
      <w:lvlText w:val="%8."/>
      <w:lvlJc w:val="left"/>
      <w:pPr>
        <w:ind w:left="5967" w:hanging="360"/>
      </w:pPr>
    </w:lvl>
    <w:lvl w:ilvl="8" w:tplc="2202211C">
      <w:start w:val="1"/>
      <w:numFmt w:val="lowerRoman"/>
      <w:lvlText w:val="%9."/>
      <w:lvlJc w:val="right"/>
      <w:pPr>
        <w:ind w:left="6687" w:hanging="180"/>
      </w:pPr>
    </w:lvl>
  </w:abstractNum>
  <w:abstractNum w:abstractNumId="4">
    <w:nsid w:val="397C7676"/>
    <w:multiLevelType w:val="hybridMultilevel"/>
    <w:tmpl w:val="BD4E00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954D4D"/>
    <w:multiLevelType w:val="hybridMultilevel"/>
    <w:tmpl w:val="857C7468"/>
    <w:lvl w:ilvl="0" w:tplc="34A85A0E">
      <w:start w:val="1"/>
      <w:numFmt w:val="decimal"/>
      <w:lvlText w:val="%1."/>
      <w:lvlJc w:val="left"/>
      <w:pPr>
        <w:ind w:left="1070" w:hanging="360"/>
      </w:pPr>
    </w:lvl>
    <w:lvl w:ilvl="1" w:tplc="312A81FA">
      <w:start w:val="1"/>
      <w:numFmt w:val="lowerLetter"/>
      <w:lvlText w:val="%2."/>
      <w:lvlJc w:val="left"/>
      <w:pPr>
        <w:ind w:left="1440" w:hanging="360"/>
      </w:pPr>
    </w:lvl>
    <w:lvl w:ilvl="2" w:tplc="E9002D6A">
      <w:start w:val="1"/>
      <w:numFmt w:val="lowerRoman"/>
      <w:lvlText w:val="%3."/>
      <w:lvlJc w:val="right"/>
      <w:pPr>
        <w:ind w:left="2160" w:hanging="180"/>
      </w:pPr>
    </w:lvl>
    <w:lvl w:ilvl="3" w:tplc="8690C95A">
      <w:start w:val="1"/>
      <w:numFmt w:val="decimal"/>
      <w:lvlText w:val="%4."/>
      <w:lvlJc w:val="left"/>
      <w:pPr>
        <w:ind w:left="2880" w:hanging="360"/>
      </w:pPr>
    </w:lvl>
    <w:lvl w:ilvl="4" w:tplc="11C29476">
      <w:start w:val="1"/>
      <w:numFmt w:val="lowerLetter"/>
      <w:lvlText w:val="%5."/>
      <w:lvlJc w:val="left"/>
      <w:pPr>
        <w:ind w:left="3600" w:hanging="360"/>
      </w:pPr>
    </w:lvl>
    <w:lvl w:ilvl="5" w:tplc="0F28C0EA">
      <w:start w:val="1"/>
      <w:numFmt w:val="lowerRoman"/>
      <w:lvlText w:val="%6."/>
      <w:lvlJc w:val="right"/>
      <w:pPr>
        <w:ind w:left="4320" w:hanging="180"/>
      </w:pPr>
    </w:lvl>
    <w:lvl w:ilvl="6" w:tplc="55C4CE56">
      <w:start w:val="1"/>
      <w:numFmt w:val="decimal"/>
      <w:lvlText w:val="%7."/>
      <w:lvlJc w:val="left"/>
      <w:pPr>
        <w:ind w:left="5040" w:hanging="360"/>
      </w:pPr>
    </w:lvl>
    <w:lvl w:ilvl="7" w:tplc="40CAEC9C">
      <w:start w:val="1"/>
      <w:numFmt w:val="lowerLetter"/>
      <w:lvlText w:val="%8."/>
      <w:lvlJc w:val="left"/>
      <w:pPr>
        <w:ind w:left="5760" w:hanging="360"/>
      </w:pPr>
    </w:lvl>
    <w:lvl w:ilvl="8" w:tplc="C658A6E0">
      <w:start w:val="1"/>
      <w:numFmt w:val="lowerRoman"/>
      <w:lvlText w:val="%9."/>
      <w:lvlJc w:val="right"/>
      <w:pPr>
        <w:ind w:left="6480" w:hanging="180"/>
      </w:pPr>
    </w:lvl>
  </w:abstractNum>
  <w:abstractNum w:abstractNumId="6">
    <w:nsid w:val="3E952370"/>
    <w:multiLevelType w:val="hybridMultilevel"/>
    <w:tmpl w:val="5B960DC4"/>
    <w:lvl w:ilvl="0" w:tplc="7A5A2FFA">
      <w:start w:val="1"/>
      <w:numFmt w:val="decimal"/>
      <w:lvlText w:val="%1."/>
      <w:lvlJc w:val="left"/>
      <w:pPr>
        <w:ind w:left="720" w:hanging="360"/>
      </w:pPr>
    </w:lvl>
    <w:lvl w:ilvl="1" w:tplc="DB249772">
      <w:start w:val="1"/>
      <w:numFmt w:val="lowerLetter"/>
      <w:lvlText w:val="%2."/>
      <w:lvlJc w:val="left"/>
      <w:pPr>
        <w:ind w:left="1440" w:hanging="360"/>
      </w:pPr>
    </w:lvl>
    <w:lvl w:ilvl="2" w:tplc="92D8F73A">
      <w:start w:val="1"/>
      <w:numFmt w:val="lowerRoman"/>
      <w:lvlText w:val="%3."/>
      <w:lvlJc w:val="right"/>
      <w:pPr>
        <w:ind w:left="2160" w:hanging="180"/>
      </w:pPr>
    </w:lvl>
    <w:lvl w:ilvl="3" w:tplc="FF8EAA2E">
      <w:start w:val="1"/>
      <w:numFmt w:val="decimal"/>
      <w:lvlText w:val="%4."/>
      <w:lvlJc w:val="left"/>
      <w:pPr>
        <w:ind w:left="2880" w:hanging="360"/>
      </w:pPr>
    </w:lvl>
    <w:lvl w:ilvl="4" w:tplc="12602BEC">
      <w:start w:val="1"/>
      <w:numFmt w:val="lowerLetter"/>
      <w:lvlText w:val="%5."/>
      <w:lvlJc w:val="left"/>
      <w:pPr>
        <w:ind w:left="3600" w:hanging="360"/>
      </w:pPr>
    </w:lvl>
    <w:lvl w:ilvl="5" w:tplc="7E9A7162">
      <w:start w:val="1"/>
      <w:numFmt w:val="lowerRoman"/>
      <w:lvlText w:val="%6."/>
      <w:lvlJc w:val="right"/>
      <w:pPr>
        <w:ind w:left="4320" w:hanging="180"/>
      </w:pPr>
    </w:lvl>
    <w:lvl w:ilvl="6" w:tplc="16CE5FA8">
      <w:start w:val="1"/>
      <w:numFmt w:val="decimal"/>
      <w:lvlText w:val="%7."/>
      <w:lvlJc w:val="left"/>
      <w:pPr>
        <w:ind w:left="5040" w:hanging="360"/>
      </w:pPr>
    </w:lvl>
    <w:lvl w:ilvl="7" w:tplc="114CEC82">
      <w:start w:val="1"/>
      <w:numFmt w:val="lowerLetter"/>
      <w:lvlText w:val="%8."/>
      <w:lvlJc w:val="left"/>
      <w:pPr>
        <w:ind w:left="5760" w:hanging="360"/>
      </w:pPr>
    </w:lvl>
    <w:lvl w:ilvl="8" w:tplc="FE303C84">
      <w:start w:val="1"/>
      <w:numFmt w:val="lowerRoman"/>
      <w:lvlText w:val="%9."/>
      <w:lvlJc w:val="right"/>
      <w:pPr>
        <w:ind w:left="6480" w:hanging="180"/>
      </w:pPr>
    </w:lvl>
  </w:abstractNum>
  <w:abstractNum w:abstractNumId="7">
    <w:nsid w:val="50093CF9"/>
    <w:multiLevelType w:val="hybridMultilevel"/>
    <w:tmpl w:val="D3D05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05010"/>
    <w:multiLevelType w:val="hybridMultilevel"/>
    <w:tmpl w:val="6B40E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8"/>
  </w:num>
  <w:num w:numId="6">
    <w:abstractNumId w:val="7"/>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BB"/>
    <w:rsid w:val="00003425"/>
    <w:rsid w:val="0002336B"/>
    <w:rsid w:val="000260BB"/>
    <w:rsid w:val="00042C7A"/>
    <w:rsid w:val="00060020"/>
    <w:rsid w:val="000D3A27"/>
    <w:rsid w:val="001439B1"/>
    <w:rsid w:val="001C4DB6"/>
    <w:rsid w:val="001E1956"/>
    <w:rsid w:val="001E698F"/>
    <w:rsid w:val="001E75C4"/>
    <w:rsid w:val="00211A3F"/>
    <w:rsid w:val="00223D0F"/>
    <w:rsid w:val="00234A23"/>
    <w:rsid w:val="00346D6D"/>
    <w:rsid w:val="0036707C"/>
    <w:rsid w:val="003B1EE8"/>
    <w:rsid w:val="003B7119"/>
    <w:rsid w:val="003C0042"/>
    <w:rsid w:val="003C7522"/>
    <w:rsid w:val="0042536D"/>
    <w:rsid w:val="0045229E"/>
    <w:rsid w:val="004C1B28"/>
    <w:rsid w:val="004C6841"/>
    <w:rsid w:val="005118AC"/>
    <w:rsid w:val="005317B4"/>
    <w:rsid w:val="0056587A"/>
    <w:rsid w:val="005A4F96"/>
    <w:rsid w:val="005E3C73"/>
    <w:rsid w:val="005E78A7"/>
    <w:rsid w:val="0060117F"/>
    <w:rsid w:val="00603FAF"/>
    <w:rsid w:val="00637CA4"/>
    <w:rsid w:val="00665D25"/>
    <w:rsid w:val="00675390"/>
    <w:rsid w:val="006878CB"/>
    <w:rsid w:val="006A478C"/>
    <w:rsid w:val="006A7306"/>
    <w:rsid w:val="006E0255"/>
    <w:rsid w:val="00710D0E"/>
    <w:rsid w:val="00714ACC"/>
    <w:rsid w:val="00724F90"/>
    <w:rsid w:val="007405CB"/>
    <w:rsid w:val="007676DA"/>
    <w:rsid w:val="007C46B1"/>
    <w:rsid w:val="007D7148"/>
    <w:rsid w:val="007F21A6"/>
    <w:rsid w:val="0083333D"/>
    <w:rsid w:val="00877227"/>
    <w:rsid w:val="00882D1D"/>
    <w:rsid w:val="008979BB"/>
    <w:rsid w:val="00956141"/>
    <w:rsid w:val="009A7457"/>
    <w:rsid w:val="009C4DEE"/>
    <w:rsid w:val="00A12350"/>
    <w:rsid w:val="00A24284"/>
    <w:rsid w:val="00A32669"/>
    <w:rsid w:val="00AA3E97"/>
    <w:rsid w:val="00AB1A2B"/>
    <w:rsid w:val="00AE4928"/>
    <w:rsid w:val="00B82538"/>
    <w:rsid w:val="00B9793D"/>
    <w:rsid w:val="00C572CE"/>
    <w:rsid w:val="00C67C8C"/>
    <w:rsid w:val="00CB28F2"/>
    <w:rsid w:val="00CF127B"/>
    <w:rsid w:val="00D56103"/>
    <w:rsid w:val="00DC0672"/>
    <w:rsid w:val="00DF26C8"/>
    <w:rsid w:val="00E33AC1"/>
    <w:rsid w:val="00E52FFA"/>
    <w:rsid w:val="00E532F9"/>
    <w:rsid w:val="00EA0321"/>
    <w:rsid w:val="00EB1D05"/>
    <w:rsid w:val="00EB7877"/>
    <w:rsid w:val="00EE7AA3"/>
    <w:rsid w:val="00EF522B"/>
    <w:rsid w:val="00F33621"/>
    <w:rsid w:val="00F820E8"/>
    <w:rsid w:val="00FD6DCD"/>
    <w:rsid w:val="00FE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uiPriority w:val="1"/>
    <w:qFormat/>
    <w:pPr>
      <w:spacing w:after="0" w:line="240" w:lineRule="auto"/>
    </w:pPr>
  </w:style>
  <w:style w:type="paragraph" w:styleId="a6">
    <w:name w:val="Title"/>
    <w:basedOn w:val="a"/>
    <w:next w:val="a"/>
    <w:link w:val="a7"/>
    <w:uiPriority w:val="10"/>
    <w:qFormat/>
    <w:pPr>
      <w:spacing w:before="300"/>
      <w:contextualSpacing/>
    </w:pPr>
    <w:rPr>
      <w:sz w:val="48"/>
      <w:szCs w:val="48"/>
    </w:rPr>
  </w:style>
  <w:style w:type="character" w:customStyle="1" w:styleId="a7">
    <w:name w:val="Название Знак"/>
    <w:basedOn w:val="a0"/>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af">
    <w:name w:val="Нижний колонтитул Знак"/>
    <w:link w:val="ae"/>
    <w:uiPriority w:val="99"/>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styleId="afa">
    <w:name w:val="Hyperlink"/>
    <w:basedOn w:val="a0"/>
    <w:uiPriority w:val="99"/>
    <w:unhideWhenUsed/>
    <w:rPr>
      <w:color w:val="0000FF" w:themeColor="hyperlink"/>
      <w:u w:val="single"/>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Pr>
      <w:rFonts w:ascii="Segoe UI" w:hAnsi="Segoe UI" w:cs="Segoe UI"/>
      <w:sz w:val="18"/>
      <w:szCs w:val="18"/>
    </w:rPr>
  </w:style>
  <w:style w:type="character" w:customStyle="1" w:styleId="a5">
    <w:name w:val="Без интервала Знак"/>
    <w:link w:val="a4"/>
    <w:uiPriority w:val="1"/>
  </w:style>
  <w:style w:type="table" w:customStyle="1" w:styleId="12">
    <w:name w:val="Сетка таблицы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ff3"/>
    <w:uiPriority w:val="99"/>
    <w:rsid w:val="00E532F9"/>
    <w:pPr>
      <w:spacing w:before="120" w:after="0" w:line="240" w:lineRule="auto"/>
    </w:pPr>
    <w:rPr>
      <w:rFonts w:ascii="Times New Roman" w:eastAsia="Times New Roman" w:hAnsi="Times New Roman" w:cs="Times New Roman"/>
      <w:sz w:val="24"/>
      <w:szCs w:val="24"/>
      <w:lang w:eastAsia="ru-RU"/>
    </w:rPr>
  </w:style>
  <w:style w:type="paragraph" w:styleId="aff3">
    <w:name w:val="Normal (Web)"/>
    <w:basedOn w:val="a"/>
    <w:uiPriority w:val="99"/>
    <w:unhideWhenUsed/>
    <w:rsid w:val="00E532F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uiPriority w:val="1"/>
    <w:qFormat/>
    <w:pPr>
      <w:spacing w:after="0" w:line="240" w:lineRule="auto"/>
    </w:pPr>
  </w:style>
  <w:style w:type="paragraph" w:styleId="a6">
    <w:name w:val="Title"/>
    <w:basedOn w:val="a"/>
    <w:next w:val="a"/>
    <w:link w:val="a7"/>
    <w:uiPriority w:val="10"/>
    <w:qFormat/>
    <w:pPr>
      <w:spacing w:before="300"/>
      <w:contextualSpacing/>
    </w:pPr>
    <w:rPr>
      <w:sz w:val="48"/>
      <w:szCs w:val="48"/>
    </w:rPr>
  </w:style>
  <w:style w:type="character" w:customStyle="1" w:styleId="a7">
    <w:name w:val="Название Знак"/>
    <w:basedOn w:val="a0"/>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af">
    <w:name w:val="Нижний колонтитул Знак"/>
    <w:link w:val="ae"/>
    <w:uiPriority w:val="99"/>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styleId="afa">
    <w:name w:val="Hyperlink"/>
    <w:basedOn w:val="a0"/>
    <w:uiPriority w:val="99"/>
    <w:unhideWhenUsed/>
    <w:rPr>
      <w:color w:val="0000FF" w:themeColor="hyperlink"/>
      <w:u w:val="single"/>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Pr>
      <w:rFonts w:ascii="Segoe UI" w:hAnsi="Segoe UI" w:cs="Segoe UI"/>
      <w:sz w:val="18"/>
      <w:szCs w:val="18"/>
    </w:rPr>
  </w:style>
  <w:style w:type="character" w:customStyle="1" w:styleId="a5">
    <w:name w:val="Без интервала Знак"/>
    <w:link w:val="a4"/>
    <w:uiPriority w:val="1"/>
  </w:style>
  <w:style w:type="table" w:customStyle="1" w:styleId="12">
    <w:name w:val="Сетка таблицы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ff3"/>
    <w:uiPriority w:val="99"/>
    <w:rsid w:val="00E532F9"/>
    <w:pPr>
      <w:spacing w:before="120" w:after="0" w:line="240" w:lineRule="auto"/>
    </w:pPr>
    <w:rPr>
      <w:rFonts w:ascii="Times New Roman" w:eastAsia="Times New Roman" w:hAnsi="Times New Roman" w:cs="Times New Roman"/>
      <w:sz w:val="24"/>
      <w:szCs w:val="24"/>
      <w:lang w:eastAsia="ru-RU"/>
    </w:rPr>
  </w:style>
  <w:style w:type="paragraph" w:styleId="aff3">
    <w:name w:val="Normal (Web)"/>
    <w:basedOn w:val="a"/>
    <w:uiPriority w:val="99"/>
    <w:unhideWhenUsed/>
    <w:rsid w:val="00E532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92069">
      <w:bodyDiv w:val="1"/>
      <w:marLeft w:val="0"/>
      <w:marRight w:val="0"/>
      <w:marTop w:val="0"/>
      <w:marBottom w:val="0"/>
      <w:divBdr>
        <w:top w:val="none" w:sz="0" w:space="0" w:color="auto"/>
        <w:left w:val="none" w:sz="0" w:space="0" w:color="auto"/>
        <w:bottom w:val="none" w:sz="0" w:space="0" w:color="auto"/>
        <w:right w:val="none" w:sz="0" w:space="0" w:color="auto"/>
      </w:divBdr>
    </w:div>
    <w:div w:id="190401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530108A61AB3563A15407D42067533BE3EE62CA864C78CDF22EE5333B4044F3189AEC19FB8EE44Ag3A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71C16-6C70-43D4-A3BB-78513C12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Pages>
  <Words>4845</Words>
  <Characters>27619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Kab15_2</cp:lastModifiedBy>
  <cp:revision>37</cp:revision>
  <cp:lastPrinted>2026-06-24T05:23:00Z</cp:lastPrinted>
  <dcterms:created xsi:type="dcterms:W3CDTF">2026-04-23T12:06:00Z</dcterms:created>
  <dcterms:modified xsi:type="dcterms:W3CDTF">2026-06-24T06:13:00Z</dcterms:modified>
</cp:coreProperties>
</file>