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2FA7" w14:textId="77777777" w:rsidR="00CB44C9" w:rsidRDefault="00CB44C9" w:rsidP="00CB44C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D77D5D6" w14:textId="77777777" w:rsidR="00214786" w:rsidRPr="005B2BA0" w:rsidRDefault="00214786" w:rsidP="00214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013722"/>
      <w:r w:rsidRPr="005B2BA0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34C234CF" w14:textId="77777777" w:rsidR="00420DC6" w:rsidRDefault="00420DC6" w:rsidP="002F43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8D95D1" w14:textId="6DECE962" w:rsidR="002F4379" w:rsidRPr="002F4379" w:rsidRDefault="002F4379" w:rsidP="002F4379">
      <w:pPr>
        <w:spacing w:after="0" w:line="240" w:lineRule="auto"/>
        <w:rPr>
          <w:rFonts w:ascii="Times New Roman" w:hAnsi="Times New Roman" w:cs="Times New Roman"/>
        </w:rPr>
      </w:pPr>
      <w:r w:rsidRPr="002F4379">
        <w:rPr>
          <w:rFonts w:ascii="Times New Roman" w:hAnsi="Times New Roman" w:cs="Times New Roman"/>
          <w:b/>
          <w:bCs/>
        </w:rPr>
        <w:t xml:space="preserve">Предмет закупки: </w:t>
      </w:r>
      <w:r w:rsidRPr="002F4379">
        <w:rPr>
          <w:rFonts w:ascii="Times New Roman" w:hAnsi="Times New Roman" w:cs="Times New Roman"/>
        </w:rPr>
        <w:t>Оказание услуг по организации и обеспечению охраны объекта и имущества, а также обеспечение внутриобъектового и пропускного режимов на объекте ООО «</w:t>
      </w:r>
      <w:proofErr w:type="spellStart"/>
      <w:r w:rsidRPr="002F4379">
        <w:rPr>
          <w:rFonts w:ascii="Times New Roman" w:hAnsi="Times New Roman" w:cs="Times New Roman"/>
        </w:rPr>
        <w:t>Ситиматик</w:t>
      </w:r>
      <w:proofErr w:type="spellEnd"/>
      <w:r w:rsidRPr="002F4379">
        <w:rPr>
          <w:rFonts w:ascii="Times New Roman" w:hAnsi="Times New Roman" w:cs="Times New Roman"/>
        </w:rPr>
        <w:t>-Югра»</w:t>
      </w:r>
    </w:p>
    <w:p w14:paraId="4A99CE37" w14:textId="77777777" w:rsidR="00214786" w:rsidRPr="002F4379" w:rsidRDefault="00214786" w:rsidP="00214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88F95D" w14:textId="7E1D305F" w:rsidR="00214786" w:rsidRPr="002F4379" w:rsidRDefault="00214786" w:rsidP="00214786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2F4379">
        <w:rPr>
          <w:rFonts w:ascii="Times New Roman" w:hAnsi="Times New Roman" w:cs="Times New Roman"/>
          <w:b/>
          <w:bCs/>
        </w:rPr>
        <w:t>Наименование и описание объекта закупки</w:t>
      </w:r>
      <w:r w:rsidR="002F4379">
        <w:rPr>
          <w:rFonts w:ascii="Times New Roman" w:hAnsi="Times New Roman" w:cs="Times New Roman"/>
          <w:b/>
          <w:bCs/>
        </w:rPr>
        <w:t>: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709"/>
        <w:gridCol w:w="1418"/>
        <w:gridCol w:w="709"/>
        <w:gridCol w:w="1417"/>
      </w:tblGrid>
      <w:tr w:rsidR="00214786" w:rsidRPr="002F4379" w14:paraId="39B5C25C" w14:textId="77777777" w:rsidTr="002F4379">
        <w:trPr>
          <w:jc w:val="center"/>
        </w:trPr>
        <w:tc>
          <w:tcPr>
            <w:tcW w:w="562" w:type="dxa"/>
          </w:tcPr>
          <w:p w14:paraId="66D30F0B" w14:textId="3C463629" w:rsidR="00214786" w:rsidRPr="002F4379" w:rsidRDefault="00214786" w:rsidP="002F437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        </w:t>
            </w:r>
            <w:proofErr w:type="spellStart"/>
            <w:r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п.п</w:t>
            </w:r>
            <w:proofErr w:type="spellEnd"/>
            <w:r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103" w:type="dxa"/>
          </w:tcPr>
          <w:p w14:paraId="49F503EB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Место оказания услуг и наименование объекта.</w:t>
            </w:r>
          </w:p>
        </w:tc>
        <w:tc>
          <w:tcPr>
            <w:tcW w:w="709" w:type="dxa"/>
          </w:tcPr>
          <w:p w14:paraId="57A42FED" w14:textId="77777777" w:rsidR="00214786" w:rsidRPr="002F4379" w:rsidRDefault="00214786" w:rsidP="002F4379">
            <w:pPr>
              <w:ind w:left="-114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постов</w:t>
            </w:r>
          </w:p>
        </w:tc>
        <w:tc>
          <w:tcPr>
            <w:tcW w:w="1418" w:type="dxa"/>
          </w:tcPr>
          <w:p w14:paraId="50CF83F8" w14:textId="77777777" w:rsidR="00214786" w:rsidRPr="002F4379" w:rsidRDefault="00214786" w:rsidP="002F4379">
            <w:pPr>
              <w:ind w:left="-30" w:right="-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Режим</w:t>
            </w:r>
          </w:p>
          <w:p w14:paraId="44069803" w14:textId="174426FF" w:rsidR="00214786" w:rsidRPr="002F4379" w:rsidRDefault="00214786" w:rsidP="002F4379">
            <w:pPr>
              <w:ind w:left="-30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работы </w:t>
            </w:r>
            <w:r w:rsidR="002F4379"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поста</w:t>
            </w:r>
            <w:r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охраны</w:t>
            </w:r>
          </w:p>
        </w:tc>
        <w:tc>
          <w:tcPr>
            <w:tcW w:w="709" w:type="dxa"/>
          </w:tcPr>
          <w:p w14:paraId="4C02798A" w14:textId="77777777" w:rsidR="00214786" w:rsidRPr="002F4379" w:rsidRDefault="00214786" w:rsidP="002F4379">
            <w:pPr>
              <w:ind w:left="-110" w:right="-1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охранников на посту</w:t>
            </w:r>
          </w:p>
        </w:tc>
        <w:tc>
          <w:tcPr>
            <w:tcW w:w="1417" w:type="dxa"/>
          </w:tcPr>
          <w:p w14:paraId="15FD83CB" w14:textId="77777777" w:rsidR="00214786" w:rsidRPr="002F4379" w:rsidRDefault="00214786" w:rsidP="002F4379">
            <w:pPr>
              <w:ind w:left="-10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Сроки оказания услуг</w:t>
            </w:r>
          </w:p>
        </w:tc>
      </w:tr>
      <w:tr w:rsidR="00214786" w:rsidRPr="002F4379" w14:paraId="69C27BE2" w14:textId="77777777" w:rsidTr="002F4379">
        <w:trPr>
          <w:jc w:val="center"/>
        </w:trPr>
        <w:tc>
          <w:tcPr>
            <w:tcW w:w="562" w:type="dxa"/>
            <w:vAlign w:val="center"/>
          </w:tcPr>
          <w:p w14:paraId="0CEE256E" w14:textId="77777777" w:rsidR="00214786" w:rsidRPr="002F4379" w:rsidRDefault="00214786" w:rsidP="002F4379">
            <w:pPr>
              <w:ind w:right="-5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EB6EB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C138F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74C03" w14:textId="449F89EF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14:paraId="60DBDA9E" w14:textId="6C989696" w:rsidR="00214786" w:rsidRPr="002F4379" w:rsidRDefault="00214786" w:rsidP="002F4379">
            <w:pPr>
              <w:pStyle w:val="a4"/>
              <w:shd w:val="clear" w:color="auto" w:fill="FFFFFF"/>
              <w:ind w:left="35" w:righ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sz w:val="18"/>
                <w:szCs w:val="18"/>
              </w:rPr>
              <w:t xml:space="preserve">«Комплексный межмуниципальный полигон для размещения, обезвреживания и обработки твердых коммунальных бытовых отходов для городов Нефтеюганска и Пыть-Яха, поселений Нефтеюганского района Ханты-Мансийского автономного округа Югры», с прилегающей территорией, расположенный по адресу: Российская Федерации Ханты-Мансийский автономный округ - Югра, </w:t>
            </w:r>
            <w:proofErr w:type="spellStart"/>
            <w:r w:rsidRPr="002F437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2F4379">
              <w:rPr>
                <w:rFonts w:ascii="Times New Roman" w:hAnsi="Times New Roman" w:cs="Times New Roman"/>
                <w:sz w:val="18"/>
                <w:szCs w:val="18"/>
              </w:rPr>
              <w:t xml:space="preserve">-н Нефтеюганский, тер. лицензионный </w:t>
            </w:r>
            <w:proofErr w:type="spellStart"/>
            <w:r w:rsidRPr="002F4379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2F4379">
              <w:rPr>
                <w:rFonts w:ascii="Times New Roman" w:hAnsi="Times New Roman" w:cs="Times New Roman"/>
                <w:sz w:val="18"/>
                <w:szCs w:val="18"/>
              </w:rPr>
              <w:t>-к Мамонтовский, стр.16. с прилегающей территорией и строениями.</w:t>
            </w:r>
          </w:p>
          <w:p w14:paraId="6D5EBCD5" w14:textId="77777777" w:rsidR="00214786" w:rsidRPr="002F4379" w:rsidRDefault="00214786" w:rsidP="002F43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7F249F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CE1AC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A4B45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649FE" w14:textId="77777777" w:rsidR="00214786" w:rsidRPr="002F4379" w:rsidRDefault="00214786" w:rsidP="002F4379">
            <w:pPr>
              <w:ind w:left="-120" w:firstLin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2C516A65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655B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1C2489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25264" w14:textId="33090983" w:rsidR="00214786" w:rsidRPr="002F4379" w:rsidRDefault="00214786" w:rsidP="002F4379">
            <w:pPr>
              <w:ind w:left="42" w:right="1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sz w:val="18"/>
                <w:szCs w:val="18"/>
              </w:rPr>
              <w:t>Круглосуточный (24 часа)</w:t>
            </w:r>
          </w:p>
        </w:tc>
        <w:tc>
          <w:tcPr>
            <w:tcW w:w="709" w:type="dxa"/>
            <w:vAlign w:val="center"/>
          </w:tcPr>
          <w:p w14:paraId="1B0FB021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4A7BF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042859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8CAFA1" w14:textId="7777777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283A9067" w14:textId="2921F617" w:rsidR="00214786" w:rsidRPr="002F4379" w:rsidRDefault="00214786" w:rsidP="002F4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sz w:val="18"/>
                <w:szCs w:val="18"/>
              </w:rPr>
              <w:t>С 01.0</w:t>
            </w:r>
            <w:r w:rsidR="000445E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F437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EF1038" w:rsidRPr="002F43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379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="00EF1038" w:rsidRPr="002F4379">
              <w:rPr>
                <w:rFonts w:ascii="Times New Roman" w:hAnsi="Times New Roman" w:cs="Times New Roman"/>
                <w:sz w:val="18"/>
                <w:szCs w:val="18"/>
              </w:rPr>
              <w:t>31.0</w:t>
            </w:r>
            <w:r w:rsidR="000445E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F1038" w:rsidRPr="002F4379">
              <w:rPr>
                <w:rFonts w:ascii="Times New Roman" w:hAnsi="Times New Roman" w:cs="Times New Roman"/>
                <w:sz w:val="18"/>
                <w:szCs w:val="18"/>
              </w:rPr>
              <w:t>.2027</w:t>
            </w:r>
            <w:r w:rsidRPr="002F4379">
              <w:rPr>
                <w:rFonts w:ascii="Times New Roman" w:hAnsi="Times New Roman" w:cs="Times New Roman"/>
                <w:sz w:val="18"/>
                <w:szCs w:val="18"/>
              </w:rPr>
              <w:t xml:space="preserve"> (365 календарных дня, 8760 </w:t>
            </w:r>
            <w:r w:rsidR="002F4379" w:rsidRPr="002F4379">
              <w:rPr>
                <w:rFonts w:ascii="Times New Roman" w:hAnsi="Times New Roman" w:cs="Times New Roman"/>
                <w:sz w:val="18"/>
                <w:szCs w:val="18"/>
              </w:rPr>
              <w:t>чел./час</w:t>
            </w:r>
            <w:r w:rsidRPr="002F437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</w:tr>
    </w:tbl>
    <w:p w14:paraId="29576D17" w14:textId="77777777" w:rsidR="00420DC6" w:rsidRPr="005B2BA0" w:rsidRDefault="00420DC6" w:rsidP="0021478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0768E" w14:textId="40D5A200" w:rsidR="00214786" w:rsidRPr="005B2BA0" w:rsidRDefault="00214786" w:rsidP="002F4379">
      <w:pPr>
        <w:jc w:val="both"/>
        <w:rPr>
          <w:rFonts w:ascii="Times New Roman" w:hAnsi="Times New Roman" w:cs="Times New Roman"/>
          <w:b/>
          <w:bCs/>
        </w:rPr>
      </w:pPr>
      <w:r w:rsidRPr="005B2BA0">
        <w:rPr>
          <w:rFonts w:ascii="Times New Roman" w:hAnsi="Times New Roman" w:cs="Times New Roman"/>
          <w:b/>
          <w:bCs/>
        </w:rPr>
        <w:t>2. Потребность в разрешительных документах на право осуществления деятельности</w:t>
      </w:r>
      <w:r w:rsidR="002F4379">
        <w:rPr>
          <w:rFonts w:ascii="Times New Roman" w:hAnsi="Times New Roman" w:cs="Times New Roman"/>
          <w:b/>
          <w:bCs/>
        </w:rPr>
        <w:t xml:space="preserve"> </w:t>
      </w:r>
      <w:r w:rsidRPr="005B2BA0">
        <w:rPr>
          <w:rFonts w:ascii="Times New Roman" w:hAnsi="Times New Roman" w:cs="Times New Roman"/>
          <w:b/>
          <w:bCs/>
        </w:rPr>
        <w:t>(сертификаты, свидетельства, лицензии, и т. д.)</w:t>
      </w:r>
      <w:r w:rsidR="002F4379">
        <w:rPr>
          <w:rFonts w:ascii="Times New Roman" w:hAnsi="Times New Roman" w:cs="Times New Roman"/>
          <w:b/>
          <w:bCs/>
        </w:rPr>
        <w:t>: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214786" w:rsidRPr="002F4379" w14:paraId="16D332F0" w14:textId="77777777" w:rsidTr="002F4379">
        <w:tc>
          <w:tcPr>
            <w:tcW w:w="10065" w:type="dxa"/>
          </w:tcPr>
          <w:p w14:paraId="4B40FA68" w14:textId="77777777" w:rsidR="00214786" w:rsidRPr="002F4379" w:rsidRDefault="00214786" w:rsidP="00A76F93">
            <w:pPr>
              <w:suppressAutoHyphens/>
              <w:spacing w:after="60"/>
              <w:ind w:left="3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3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Лицензия на негосударственную (частную) охранную деятельность (в соответствии с ч. 2 ст. 11 Закона Российской Федерации «О частной детективной и охранной деятельности в Российской Федерации» от 11.03.1992 № 2487–1), действующей на момент подачи заявки на участие в закупке.</w:t>
            </w:r>
            <w:r w:rsidRPr="002F4379">
              <w:rPr>
                <w:rFonts w:ascii="Times New Roman" w:eastAsia="Times New Roman" w:hAnsi="Times New Roman" w:cs="Times New Roman"/>
                <w:b/>
                <w:bCs/>
                <w:spacing w:val="-6"/>
                <w:kern w:val="3"/>
                <w:sz w:val="18"/>
                <w:szCs w:val="18"/>
                <w:lang w:eastAsia="ar-SA" w:bidi="hi-IN"/>
              </w:rPr>
              <w:t xml:space="preserve"> С </w:t>
            </w:r>
            <w:r w:rsidRPr="002F4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перечнем разрешенных видов услуг:</w:t>
            </w:r>
          </w:p>
        </w:tc>
      </w:tr>
      <w:tr w:rsidR="00214786" w:rsidRPr="002F4379" w14:paraId="5BDD6324" w14:textId="77777777" w:rsidTr="002F4379">
        <w:tc>
          <w:tcPr>
            <w:tcW w:w="10065" w:type="dxa"/>
          </w:tcPr>
          <w:p w14:paraId="3F55DBC8" w14:textId="77777777" w:rsidR="00214786" w:rsidRPr="002F4379" w:rsidRDefault="00214786" w:rsidP="00A76F93">
            <w:pPr>
              <w:pStyle w:val="a4"/>
              <w:shd w:val="clear" w:color="auto" w:fill="FFFFFF"/>
              <w:ind w:left="0" w:right="142" w:firstLine="3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color w:val="464C55"/>
                <w:sz w:val="18"/>
                <w:szCs w:val="18"/>
                <w:shd w:val="clear" w:color="auto" w:fill="FFFFFF"/>
              </w:rPr>
              <w:t>- защита жизни и здоровья граждан;</w:t>
            </w:r>
          </w:p>
        </w:tc>
      </w:tr>
      <w:tr w:rsidR="00214786" w:rsidRPr="002F4379" w14:paraId="1A6EF630" w14:textId="77777777" w:rsidTr="002F4379">
        <w:tc>
          <w:tcPr>
            <w:tcW w:w="10065" w:type="dxa"/>
          </w:tcPr>
          <w:p w14:paraId="573153F6" w14:textId="77777777" w:rsidR="00214786" w:rsidRPr="002F4379" w:rsidRDefault="00214786" w:rsidP="00A76F93">
            <w:pPr>
              <w:suppressAutoHyphens/>
              <w:spacing w:after="60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437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статьи 3 Закона «О частной детективной и охранной деятельности в Российской Федерации»;</w:t>
            </w:r>
          </w:p>
        </w:tc>
      </w:tr>
      <w:tr w:rsidR="00214786" w:rsidRPr="002F4379" w14:paraId="1B7D8280" w14:textId="77777777" w:rsidTr="002F4379">
        <w:tc>
          <w:tcPr>
            <w:tcW w:w="10065" w:type="dxa"/>
          </w:tcPr>
          <w:p w14:paraId="2DE73F8B" w14:textId="77777777" w:rsidR="00214786" w:rsidRPr="002F4379" w:rsidRDefault="00214786" w:rsidP="00A76F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4379">
              <w:rPr>
                <w:rFonts w:ascii="Times New Roman" w:hAnsi="Times New Roman" w:cs="Times New Roman"/>
                <w:sz w:val="18"/>
                <w:szCs w:val="18"/>
              </w:rPr>
              <w:t xml:space="preserve"> - обеспечение внутриобъектового и пропускного режимов на объектах, за исключением объектов и (или) имущества, предусмотренных пунктом 7 части третьей статьи 3 </w:t>
            </w:r>
            <w:r w:rsidRPr="002F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Закона Российской Федерации от 11марта 1992 г. № 2487-1 «О частной детективной и охранной деятельности в Российской Федерации» </w:t>
            </w:r>
          </w:p>
        </w:tc>
      </w:tr>
    </w:tbl>
    <w:p w14:paraId="54501D31" w14:textId="77777777" w:rsidR="002F4379" w:rsidRDefault="002F4379" w:rsidP="002F4379">
      <w:pPr>
        <w:pStyle w:val="a4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2D041C41" w14:textId="77777777" w:rsidR="00420DC6" w:rsidRDefault="00420DC6" w:rsidP="002F4379">
      <w:pPr>
        <w:pStyle w:val="a4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726C410B" w14:textId="207CC62E" w:rsidR="00214786" w:rsidRPr="002F4379" w:rsidRDefault="00214786" w:rsidP="002F4379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5B2BA0">
        <w:rPr>
          <w:rFonts w:ascii="Times New Roman" w:hAnsi="Times New Roman" w:cs="Times New Roman"/>
          <w:b/>
          <w:bCs/>
        </w:rPr>
        <w:t xml:space="preserve">Потребность в специальных средствах, средствах связи и контроля, </w:t>
      </w:r>
      <w:r w:rsidRPr="002F4379">
        <w:rPr>
          <w:rFonts w:ascii="Times New Roman" w:hAnsi="Times New Roman" w:cs="Times New Roman"/>
          <w:b/>
          <w:bCs/>
        </w:rPr>
        <w:t>необходимых для обеспечения постов охраны</w:t>
      </w:r>
      <w:r w:rsidR="002F4379">
        <w:rPr>
          <w:rFonts w:ascii="Times New Roman" w:hAnsi="Times New Roman" w:cs="Times New Roman"/>
          <w:b/>
          <w:bCs/>
        </w:rPr>
        <w:t>: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5813"/>
        <w:gridCol w:w="4252"/>
      </w:tblGrid>
      <w:tr w:rsidR="002F4379" w:rsidRPr="0069270D" w14:paraId="50F1AE47" w14:textId="77777777" w:rsidTr="002F4379">
        <w:trPr>
          <w:trHeight w:val="515"/>
        </w:trPr>
        <w:tc>
          <w:tcPr>
            <w:tcW w:w="5813" w:type="dxa"/>
          </w:tcPr>
          <w:p w14:paraId="5CAAFCFF" w14:textId="77777777" w:rsidR="002F4379" w:rsidRPr="0069270D" w:rsidRDefault="002F4379" w:rsidP="00A76F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специальных средств,</w:t>
            </w:r>
          </w:p>
          <w:p w14:paraId="26B8A9E4" w14:textId="77777777" w:rsidR="002F4379" w:rsidRPr="0069270D" w:rsidRDefault="002F4379" w:rsidP="00A76F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 связи и контроля  </w:t>
            </w:r>
          </w:p>
        </w:tc>
        <w:tc>
          <w:tcPr>
            <w:tcW w:w="4252" w:type="dxa"/>
          </w:tcPr>
          <w:p w14:paraId="155A4ED9" w14:textId="77777777" w:rsidR="002F4379" w:rsidRPr="0069270D" w:rsidRDefault="002F4379" w:rsidP="00A76F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  <w:p w14:paraId="448F8517" w14:textId="77777777" w:rsidR="002F4379" w:rsidRPr="0069270D" w:rsidRDefault="002F4379" w:rsidP="00A76F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(шт.)</w:t>
            </w:r>
          </w:p>
        </w:tc>
      </w:tr>
      <w:tr w:rsidR="002F4379" w:rsidRPr="0069270D" w14:paraId="7E27707F" w14:textId="77777777" w:rsidTr="002F4379">
        <w:tc>
          <w:tcPr>
            <w:tcW w:w="5813" w:type="dxa"/>
          </w:tcPr>
          <w:p w14:paraId="05E1CBD0" w14:textId="77777777" w:rsidR="002F4379" w:rsidRPr="0069270D" w:rsidRDefault="002F4379" w:rsidP="00A76F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>Резиновая палка</w:t>
            </w:r>
          </w:p>
          <w:p w14:paraId="425492A6" w14:textId="77777777" w:rsidR="002F4379" w:rsidRPr="0069270D" w:rsidRDefault="002F4379" w:rsidP="00A76F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>Наручники</w:t>
            </w:r>
          </w:p>
          <w:p w14:paraId="418ACAF6" w14:textId="77777777" w:rsidR="002F4379" w:rsidRPr="0069270D" w:rsidRDefault="002F4379" w:rsidP="00A76F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>Телефон сотовой связи</w:t>
            </w:r>
          </w:p>
          <w:p w14:paraId="04992559" w14:textId="77777777" w:rsidR="002F4379" w:rsidRPr="0069270D" w:rsidRDefault="002F4379" w:rsidP="00A76F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>Радиостанция</w:t>
            </w:r>
          </w:p>
          <w:p w14:paraId="023A82FB" w14:textId="77777777" w:rsidR="002F4379" w:rsidRPr="0069270D" w:rsidRDefault="002F4379" w:rsidP="00A76F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>Металлодетектор портативный</w:t>
            </w:r>
          </w:p>
          <w:p w14:paraId="19BF7AC7" w14:textId="77777777" w:rsidR="002F4379" w:rsidRPr="0069270D" w:rsidRDefault="002F4379" w:rsidP="00A76F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 xml:space="preserve">Фонарь электрический </w:t>
            </w:r>
          </w:p>
        </w:tc>
        <w:tc>
          <w:tcPr>
            <w:tcW w:w="4252" w:type="dxa"/>
          </w:tcPr>
          <w:p w14:paraId="61D5E27C" w14:textId="77777777" w:rsidR="002F4379" w:rsidRPr="0069270D" w:rsidRDefault="002F4379" w:rsidP="00A7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  <w:p w14:paraId="655E96BF" w14:textId="77777777" w:rsidR="002F4379" w:rsidRPr="0069270D" w:rsidRDefault="002F4379" w:rsidP="00A7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  <w:p w14:paraId="78CA0635" w14:textId="77777777" w:rsidR="002F4379" w:rsidRPr="0069270D" w:rsidRDefault="002F4379" w:rsidP="00A7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  <w:p w14:paraId="795D23E0" w14:textId="77777777" w:rsidR="002F4379" w:rsidRPr="0069270D" w:rsidRDefault="002F4379" w:rsidP="00A7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  <w:p w14:paraId="053635B3" w14:textId="77777777" w:rsidR="002F4379" w:rsidRPr="0069270D" w:rsidRDefault="002F4379" w:rsidP="00A7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  <w:p w14:paraId="0BB6C81B" w14:textId="77777777" w:rsidR="002F4379" w:rsidRPr="0069270D" w:rsidRDefault="002F4379" w:rsidP="00A7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70D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</w:tc>
      </w:tr>
    </w:tbl>
    <w:p w14:paraId="10445A98" w14:textId="77777777" w:rsidR="00420DC6" w:rsidRDefault="00420DC6" w:rsidP="002F4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7BB0D6" w14:textId="11BCBA50" w:rsidR="00214786" w:rsidRPr="002F4379" w:rsidRDefault="00214786" w:rsidP="002F4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F4379">
        <w:rPr>
          <w:rFonts w:ascii="Times New Roman" w:hAnsi="Times New Roman" w:cs="Times New Roman"/>
          <w:b/>
          <w:bCs/>
        </w:rPr>
        <w:t xml:space="preserve">4.Требования к </w:t>
      </w:r>
      <w:r w:rsidRPr="002F4379">
        <w:rPr>
          <w:rFonts w:ascii="Times New Roman" w:eastAsia="Calibri" w:hAnsi="Times New Roman" w:cs="Times New Roman"/>
          <w:b/>
        </w:rPr>
        <w:t>работникам Исполнителя на объекте:</w:t>
      </w:r>
    </w:p>
    <w:p w14:paraId="7C3BE492" w14:textId="77777777" w:rsidR="00214786" w:rsidRPr="002F4379" w:rsidRDefault="00214786" w:rsidP="00723AFB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 w:rsidRPr="002F4379">
        <w:rPr>
          <w:rFonts w:ascii="Times New Roman" w:hAnsi="Times New Roman" w:cs="Times New Roman"/>
        </w:rPr>
        <w:t xml:space="preserve">Заказчик предъявляет </w:t>
      </w:r>
      <w:r w:rsidRPr="002F4379">
        <w:rPr>
          <w:rFonts w:ascii="Times New Roman" w:hAnsi="Times New Roman" w:cs="Times New Roman"/>
          <w:color w:val="333333"/>
          <w:shd w:val="clear" w:color="auto" w:fill="FFFFFF"/>
        </w:rPr>
        <w:t xml:space="preserve">требования, предъявляемые к охраннику, которые установлены Единым тарифно-квалификационным справочником работ и профессий рабочих, выпуск I, раздел «Профессии рабочих, общие для всех отраслей народного хозяйства», утвержденным Постановлением Госкомтруда СССР, Секретариата ВЦСПС от 31.01.1985 N 31/3-30. </w:t>
      </w:r>
    </w:p>
    <w:p w14:paraId="001D98E5" w14:textId="77777777" w:rsidR="00214786" w:rsidRDefault="00214786" w:rsidP="002F4379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25933251" w14:textId="77777777" w:rsidR="00420DC6" w:rsidRPr="002F4379" w:rsidRDefault="00420DC6" w:rsidP="002F4379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1DCD7421" w14:textId="77777777" w:rsidR="00420DC6" w:rsidRDefault="00420DC6" w:rsidP="002F4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A7F4596" w14:textId="2954304B" w:rsidR="00214786" w:rsidRPr="002F4379" w:rsidRDefault="00214786" w:rsidP="002F4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F4379">
        <w:rPr>
          <w:rFonts w:ascii="Times New Roman" w:hAnsi="Times New Roman" w:cs="Times New Roman"/>
          <w:b/>
          <w:bCs/>
        </w:rPr>
        <w:t>5. Укрупненный график оказания услуг 202</w:t>
      </w:r>
      <w:r w:rsidR="00EF1038" w:rsidRPr="002F4379">
        <w:rPr>
          <w:rFonts w:ascii="Times New Roman" w:hAnsi="Times New Roman" w:cs="Times New Roman"/>
          <w:b/>
          <w:bCs/>
        </w:rPr>
        <w:t>6</w:t>
      </w:r>
      <w:r w:rsidRPr="002F4379">
        <w:rPr>
          <w:rFonts w:ascii="Times New Roman" w:hAnsi="Times New Roman" w:cs="Times New Roman"/>
          <w:b/>
          <w:bCs/>
        </w:rPr>
        <w:t>-202</w:t>
      </w:r>
      <w:r w:rsidR="003C4C97" w:rsidRPr="002F4379">
        <w:rPr>
          <w:rFonts w:ascii="Times New Roman" w:hAnsi="Times New Roman" w:cs="Times New Roman"/>
          <w:b/>
          <w:bCs/>
        </w:rPr>
        <w:t>7</w:t>
      </w:r>
      <w:r w:rsidRPr="002F4379">
        <w:rPr>
          <w:rFonts w:ascii="Times New Roman" w:hAnsi="Times New Roman" w:cs="Times New Roman"/>
          <w:b/>
          <w:bCs/>
        </w:rPr>
        <w:t xml:space="preserve"> год</w:t>
      </w:r>
      <w:r w:rsidR="002F4379">
        <w:rPr>
          <w:rFonts w:ascii="Times New Roman" w:hAnsi="Times New Roman" w:cs="Times New Roman"/>
          <w:b/>
          <w:bCs/>
        </w:rPr>
        <w:t>:</w:t>
      </w:r>
    </w:p>
    <w:p w14:paraId="5A2D47E2" w14:textId="77777777" w:rsidR="002F4379" w:rsidRDefault="002F4379" w:rsidP="002147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07245" w14:textId="77777777" w:rsidR="00214786" w:rsidRPr="005B2BA0" w:rsidRDefault="00214786" w:rsidP="00214786">
      <w:pPr>
        <w:spacing w:after="0"/>
        <w:ind w:left="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2" w:type="dxa"/>
        <w:tblInd w:w="-714" w:type="dxa"/>
        <w:tblLook w:val="04A0" w:firstRow="1" w:lastRow="0" w:firstColumn="1" w:lastColumn="0" w:noHBand="0" w:noVBand="1"/>
      </w:tblPr>
      <w:tblGrid>
        <w:gridCol w:w="1422"/>
        <w:gridCol w:w="805"/>
        <w:gridCol w:w="598"/>
        <w:gridCol w:w="1026"/>
        <w:gridCol w:w="1133"/>
        <w:gridCol w:w="451"/>
        <w:gridCol w:w="462"/>
        <w:gridCol w:w="458"/>
        <w:gridCol w:w="454"/>
        <w:gridCol w:w="457"/>
        <w:gridCol w:w="463"/>
        <w:gridCol w:w="435"/>
        <w:gridCol w:w="435"/>
        <w:gridCol w:w="435"/>
        <w:gridCol w:w="435"/>
        <w:gridCol w:w="438"/>
        <w:gridCol w:w="435"/>
      </w:tblGrid>
      <w:tr w:rsidR="000445E9" w:rsidRPr="00420DC6" w14:paraId="5D5752E8" w14:textId="32333D62" w:rsidTr="000445E9">
        <w:trPr>
          <w:cantSplit/>
          <w:trHeight w:val="1134"/>
        </w:trPr>
        <w:tc>
          <w:tcPr>
            <w:tcW w:w="1422" w:type="dxa"/>
          </w:tcPr>
          <w:p w14:paraId="2D5121C3" w14:textId="77777777" w:rsidR="000445E9" w:rsidRDefault="000445E9" w:rsidP="00B108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Наименование и виды работ, услуг</w:t>
            </w:r>
          </w:p>
          <w:p w14:paraId="1C8911C8" w14:textId="77777777" w:rsidR="000445E9" w:rsidRDefault="000445E9" w:rsidP="00B108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7BD443" w14:textId="77777777" w:rsidR="000445E9" w:rsidRDefault="000445E9" w:rsidP="00B108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8AE76F" w14:textId="77777777" w:rsidR="000445E9" w:rsidRDefault="000445E9" w:rsidP="00B108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DD3FAC" w14:textId="77777777" w:rsidR="000445E9" w:rsidRDefault="000445E9" w:rsidP="00B108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7E0AC15" w14:textId="77777777" w:rsidR="000445E9" w:rsidRPr="00420DC6" w:rsidRDefault="000445E9" w:rsidP="00B108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</w:tcPr>
          <w:p w14:paraId="31369279" w14:textId="77777777" w:rsidR="000445E9" w:rsidRPr="00420DC6" w:rsidRDefault="000445E9" w:rsidP="00B1088F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</w:t>
            </w:r>
          </w:p>
          <w:p w14:paraId="159DF491" w14:textId="77777777" w:rsidR="000445E9" w:rsidRPr="00420DC6" w:rsidRDefault="000445E9" w:rsidP="00B108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</w:t>
            </w:r>
          </w:p>
        </w:tc>
        <w:tc>
          <w:tcPr>
            <w:tcW w:w="598" w:type="dxa"/>
          </w:tcPr>
          <w:p w14:paraId="67BC1286" w14:textId="77777777" w:rsidR="000445E9" w:rsidRPr="00420DC6" w:rsidRDefault="000445E9" w:rsidP="00B108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026" w:type="dxa"/>
          </w:tcPr>
          <w:p w14:paraId="351F9332" w14:textId="77777777" w:rsidR="000445E9" w:rsidRPr="00420DC6" w:rsidRDefault="000445E9" w:rsidP="00B108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Начало</w:t>
            </w:r>
          </w:p>
        </w:tc>
        <w:tc>
          <w:tcPr>
            <w:tcW w:w="1133" w:type="dxa"/>
          </w:tcPr>
          <w:p w14:paraId="175EA9F3" w14:textId="77777777" w:rsidR="000445E9" w:rsidRPr="00420DC6" w:rsidRDefault="000445E9" w:rsidP="00B108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Окончание</w:t>
            </w:r>
          </w:p>
        </w:tc>
        <w:tc>
          <w:tcPr>
            <w:tcW w:w="451" w:type="dxa"/>
            <w:textDirection w:val="btLr"/>
          </w:tcPr>
          <w:p w14:paraId="1DB10663" w14:textId="77777777" w:rsidR="000445E9" w:rsidRPr="00420DC6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август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2026 </w:t>
            </w:r>
          </w:p>
        </w:tc>
        <w:tc>
          <w:tcPr>
            <w:tcW w:w="462" w:type="dxa"/>
            <w:textDirection w:val="btLr"/>
          </w:tcPr>
          <w:p w14:paraId="2B4EB5A5" w14:textId="77777777" w:rsidR="000445E9" w:rsidRPr="00420DC6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сентябрь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2026 </w:t>
            </w:r>
          </w:p>
        </w:tc>
        <w:tc>
          <w:tcPr>
            <w:tcW w:w="458" w:type="dxa"/>
            <w:textDirection w:val="btLr"/>
          </w:tcPr>
          <w:p w14:paraId="059B3ED5" w14:textId="77777777" w:rsidR="000445E9" w:rsidRPr="00420DC6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октябрь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2026 </w:t>
            </w:r>
          </w:p>
        </w:tc>
        <w:tc>
          <w:tcPr>
            <w:tcW w:w="454" w:type="dxa"/>
            <w:textDirection w:val="btLr"/>
          </w:tcPr>
          <w:p w14:paraId="2FC61439" w14:textId="77777777" w:rsidR="000445E9" w:rsidRPr="00420DC6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ноябрь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2026 </w:t>
            </w:r>
          </w:p>
        </w:tc>
        <w:tc>
          <w:tcPr>
            <w:tcW w:w="457" w:type="dxa"/>
            <w:textDirection w:val="btLr"/>
          </w:tcPr>
          <w:p w14:paraId="5D0293F0" w14:textId="77777777" w:rsidR="000445E9" w:rsidRPr="00420DC6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декабрь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2026</w:t>
            </w:r>
          </w:p>
        </w:tc>
        <w:tc>
          <w:tcPr>
            <w:tcW w:w="463" w:type="dxa"/>
            <w:textDirection w:val="btLr"/>
          </w:tcPr>
          <w:p w14:paraId="46F25819" w14:textId="77777777" w:rsidR="000445E9" w:rsidRPr="00420DC6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январь 2027</w:t>
            </w:r>
          </w:p>
        </w:tc>
        <w:tc>
          <w:tcPr>
            <w:tcW w:w="435" w:type="dxa"/>
            <w:textDirection w:val="btLr"/>
          </w:tcPr>
          <w:p w14:paraId="5A2A7EDD" w14:textId="77777777" w:rsidR="000445E9" w:rsidRPr="00420DC6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февраль 2027</w:t>
            </w:r>
          </w:p>
        </w:tc>
        <w:tc>
          <w:tcPr>
            <w:tcW w:w="435" w:type="dxa"/>
            <w:textDirection w:val="btLr"/>
          </w:tcPr>
          <w:p w14:paraId="2B51BE93" w14:textId="77777777" w:rsidR="000445E9" w:rsidRPr="00420DC6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март 2027</w:t>
            </w:r>
          </w:p>
        </w:tc>
        <w:tc>
          <w:tcPr>
            <w:tcW w:w="435" w:type="dxa"/>
            <w:textDirection w:val="btLr"/>
          </w:tcPr>
          <w:p w14:paraId="7A08E285" w14:textId="77777777" w:rsidR="000445E9" w:rsidRPr="00420DC6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апрель 2027</w:t>
            </w:r>
          </w:p>
        </w:tc>
        <w:tc>
          <w:tcPr>
            <w:tcW w:w="435" w:type="dxa"/>
            <w:textDirection w:val="btLr"/>
          </w:tcPr>
          <w:p w14:paraId="41E6EF58" w14:textId="77777777" w:rsidR="000445E9" w:rsidRPr="00420DC6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май 2027</w:t>
            </w:r>
          </w:p>
        </w:tc>
        <w:tc>
          <w:tcPr>
            <w:tcW w:w="438" w:type="dxa"/>
            <w:textDirection w:val="btLr"/>
          </w:tcPr>
          <w:p w14:paraId="5378D384" w14:textId="77777777" w:rsidR="000445E9" w:rsidRPr="00420DC6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июнь 2027</w:t>
            </w:r>
          </w:p>
        </w:tc>
        <w:tc>
          <w:tcPr>
            <w:tcW w:w="435" w:type="dxa"/>
            <w:textDirection w:val="btLr"/>
          </w:tcPr>
          <w:p w14:paraId="72C6B476" w14:textId="14BC60D3" w:rsidR="000445E9" w:rsidRDefault="000445E9" w:rsidP="00B1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июль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2027</w:t>
            </w:r>
          </w:p>
        </w:tc>
      </w:tr>
      <w:tr w:rsidR="000445E9" w:rsidRPr="00420DC6" w14:paraId="08805297" w14:textId="4C06073B" w:rsidTr="000445E9">
        <w:tc>
          <w:tcPr>
            <w:tcW w:w="1422" w:type="dxa"/>
          </w:tcPr>
          <w:p w14:paraId="7A1473F5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sz w:val="18"/>
                <w:szCs w:val="18"/>
              </w:rPr>
              <w:t>Оказание услуг охраны объекта</w:t>
            </w:r>
          </w:p>
        </w:tc>
        <w:tc>
          <w:tcPr>
            <w:tcW w:w="805" w:type="dxa"/>
          </w:tcPr>
          <w:p w14:paraId="7DB16A7F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sz w:val="18"/>
                <w:szCs w:val="18"/>
              </w:rPr>
              <w:t>Чел/час</w:t>
            </w:r>
          </w:p>
        </w:tc>
        <w:tc>
          <w:tcPr>
            <w:tcW w:w="598" w:type="dxa"/>
          </w:tcPr>
          <w:p w14:paraId="1A4F8AF1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sz w:val="18"/>
                <w:szCs w:val="18"/>
              </w:rPr>
              <w:t>8760</w:t>
            </w:r>
          </w:p>
        </w:tc>
        <w:tc>
          <w:tcPr>
            <w:tcW w:w="1026" w:type="dxa"/>
          </w:tcPr>
          <w:p w14:paraId="7891FC51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sz w:val="18"/>
                <w:szCs w:val="18"/>
              </w:rPr>
              <w:t>01.0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20DC6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133" w:type="dxa"/>
          </w:tcPr>
          <w:p w14:paraId="1389952E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20DC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20DC6">
              <w:rPr>
                <w:rFonts w:ascii="Times New Roman" w:hAnsi="Times New Roman" w:cs="Times New Roman"/>
                <w:sz w:val="18"/>
                <w:szCs w:val="18"/>
              </w:rPr>
              <w:t>.2027</w:t>
            </w:r>
          </w:p>
        </w:tc>
        <w:tc>
          <w:tcPr>
            <w:tcW w:w="451" w:type="dxa"/>
          </w:tcPr>
          <w:p w14:paraId="72A60B9E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62" w:type="dxa"/>
          </w:tcPr>
          <w:p w14:paraId="6718ADF3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58" w:type="dxa"/>
          </w:tcPr>
          <w:p w14:paraId="38D61F5D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54" w:type="dxa"/>
          </w:tcPr>
          <w:p w14:paraId="097E15B2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57" w:type="dxa"/>
          </w:tcPr>
          <w:p w14:paraId="4512F826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63" w:type="dxa"/>
          </w:tcPr>
          <w:p w14:paraId="03C6A346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35" w:type="dxa"/>
          </w:tcPr>
          <w:p w14:paraId="76726342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35" w:type="dxa"/>
          </w:tcPr>
          <w:p w14:paraId="1D56C8F9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35" w:type="dxa"/>
          </w:tcPr>
          <w:p w14:paraId="2568C4D0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35" w:type="dxa"/>
          </w:tcPr>
          <w:p w14:paraId="3F53168F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38" w:type="dxa"/>
          </w:tcPr>
          <w:p w14:paraId="71955239" w14:textId="77777777" w:rsidR="000445E9" w:rsidRPr="00420DC6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35" w:type="dxa"/>
          </w:tcPr>
          <w:p w14:paraId="1E503FB9" w14:textId="08BA5231" w:rsidR="000445E9" w:rsidRDefault="000445E9" w:rsidP="00B108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0445E9" w:rsidRPr="00420DC6" w14:paraId="5C02080C" w14:textId="77777777" w:rsidTr="00877E47">
        <w:tc>
          <w:tcPr>
            <w:tcW w:w="10342" w:type="dxa"/>
            <w:gridSpan w:val="17"/>
          </w:tcPr>
          <w:p w14:paraId="152C3536" w14:textId="1C28AD8A" w:rsidR="000445E9" w:rsidRDefault="000445E9" w:rsidP="000445E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D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365 дней</w:t>
            </w:r>
          </w:p>
        </w:tc>
      </w:tr>
    </w:tbl>
    <w:p w14:paraId="48E0F301" w14:textId="77777777" w:rsidR="00214786" w:rsidRDefault="00214786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78D759C8" w14:textId="77777777" w:rsidR="00214786" w:rsidRDefault="00214786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789C477D" w14:textId="77777777" w:rsidR="00214786" w:rsidRDefault="00214786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1E6F6DBD" w14:textId="77777777" w:rsidR="00214786" w:rsidRDefault="00214786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33D1B1B8" w14:textId="77777777" w:rsidR="00214786" w:rsidRDefault="00214786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0E9BB351" w14:textId="77777777" w:rsidR="00214786" w:rsidRDefault="00214786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063AEB3E" w14:textId="77777777" w:rsidR="00214786" w:rsidRDefault="00214786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4076ABCF" w14:textId="77777777" w:rsidR="00214786" w:rsidRDefault="00214786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1FFB2C89" w14:textId="77777777" w:rsidR="00214786" w:rsidRDefault="00214786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0078E4E6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3439A574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1D98E422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50747F0C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09768484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30157300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3670DBF5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4AF0C920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22E8585A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717AA1E0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250C9D46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7115C236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2C6F2CF3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15A3DE48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0BF2B6B2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2EA5A4B2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1C8D1805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6EC2C8EE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2D6E4622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67414692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1C41C6CF" w14:textId="77777777" w:rsidR="003C4C97" w:rsidRDefault="003C4C97" w:rsidP="00214786">
      <w:pPr>
        <w:spacing w:after="0" w:line="240" w:lineRule="auto"/>
        <w:ind w:left="851" w:firstLine="354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5CAD118" w14:textId="77777777" w:rsidR="00DF185B" w:rsidRPr="00DF185B" w:rsidRDefault="00DF185B" w:rsidP="002D580B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sectPr w:rsidR="00DF185B" w:rsidRPr="00DF185B" w:rsidSect="00AD0B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5EB3"/>
    <w:multiLevelType w:val="hybridMultilevel"/>
    <w:tmpl w:val="7CAE870A"/>
    <w:lvl w:ilvl="0" w:tplc="3FB2E1E4">
      <w:start w:val="3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31EE22DC"/>
    <w:multiLevelType w:val="hybridMultilevel"/>
    <w:tmpl w:val="EBA006DA"/>
    <w:lvl w:ilvl="0" w:tplc="49DC07D4">
      <w:start w:val="1"/>
      <w:numFmt w:val="decimal"/>
      <w:lvlText w:val="%1."/>
      <w:lvlJc w:val="left"/>
      <w:pPr>
        <w:ind w:left="3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34C64633"/>
    <w:multiLevelType w:val="hybridMultilevel"/>
    <w:tmpl w:val="98B83F7E"/>
    <w:lvl w:ilvl="0" w:tplc="3782F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214F"/>
    <w:multiLevelType w:val="hybridMultilevel"/>
    <w:tmpl w:val="C7E2C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67E35"/>
    <w:multiLevelType w:val="hybridMultilevel"/>
    <w:tmpl w:val="C6AEB0EA"/>
    <w:lvl w:ilvl="0" w:tplc="72BCF8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C7C32"/>
    <w:multiLevelType w:val="multilevel"/>
    <w:tmpl w:val="89061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0130A84"/>
    <w:multiLevelType w:val="hybridMultilevel"/>
    <w:tmpl w:val="734A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3321C"/>
    <w:multiLevelType w:val="multilevel"/>
    <w:tmpl w:val="FD72BBD4"/>
    <w:lvl w:ilvl="0">
      <w:start w:val="1"/>
      <w:numFmt w:val="decimal"/>
      <w:lvlText w:val="%1."/>
      <w:lvlJc w:val="left"/>
      <w:pPr>
        <w:ind w:left="465" w:hanging="465"/>
      </w:pPr>
      <w:rPr>
        <w:rFonts w:ascii="Arial Narrow" w:eastAsia="Times New Roman" w:hAnsi="Arial Narrow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-102" w:hanging="465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ascii="Arial Narrow" w:eastAsia="Times New Roman" w:hAnsi="Arial Narrow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ascii="Arial Narrow" w:eastAsia="Times New Roman" w:hAnsi="Arial Narrow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ascii="Arial Narrow" w:eastAsia="Times New Roman" w:hAnsi="Arial Narrow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ascii="Arial Narrow" w:eastAsia="Times New Roman" w:hAnsi="Arial Narrow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ascii="Arial Narrow" w:eastAsia="Times New Roman" w:hAnsi="Arial Narrow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ascii="Arial Narrow" w:eastAsia="Times New Roman" w:hAnsi="Arial Narrow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ascii="Arial Narrow" w:eastAsia="Times New Roman" w:hAnsi="Arial Narrow" w:cs="Times New Roman" w:hint="default"/>
        <w:sz w:val="24"/>
      </w:rPr>
    </w:lvl>
  </w:abstractNum>
  <w:num w:numId="1" w16cid:durableId="491217964">
    <w:abstractNumId w:val="3"/>
  </w:num>
  <w:num w:numId="2" w16cid:durableId="1360009598">
    <w:abstractNumId w:val="2"/>
  </w:num>
  <w:num w:numId="3" w16cid:durableId="2136098698">
    <w:abstractNumId w:val="4"/>
  </w:num>
  <w:num w:numId="4" w16cid:durableId="940261156">
    <w:abstractNumId w:val="1"/>
  </w:num>
  <w:num w:numId="5" w16cid:durableId="27461684">
    <w:abstractNumId w:val="5"/>
  </w:num>
  <w:num w:numId="6" w16cid:durableId="393746535">
    <w:abstractNumId w:val="0"/>
  </w:num>
  <w:num w:numId="7" w16cid:durableId="2087068878">
    <w:abstractNumId w:val="6"/>
  </w:num>
  <w:num w:numId="8" w16cid:durableId="462624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65"/>
    <w:rsid w:val="000034F0"/>
    <w:rsid w:val="00013E8A"/>
    <w:rsid w:val="00025307"/>
    <w:rsid w:val="000445E9"/>
    <w:rsid w:val="00045745"/>
    <w:rsid w:val="00085211"/>
    <w:rsid w:val="00091086"/>
    <w:rsid w:val="00092376"/>
    <w:rsid w:val="00094012"/>
    <w:rsid w:val="000A085F"/>
    <w:rsid w:val="000A7D51"/>
    <w:rsid w:val="000C29E9"/>
    <w:rsid w:val="000D11E9"/>
    <w:rsid w:val="00121B62"/>
    <w:rsid w:val="0012236F"/>
    <w:rsid w:val="001223F7"/>
    <w:rsid w:val="00135D62"/>
    <w:rsid w:val="00141079"/>
    <w:rsid w:val="00142574"/>
    <w:rsid w:val="001578F0"/>
    <w:rsid w:val="001612EB"/>
    <w:rsid w:val="0018030B"/>
    <w:rsid w:val="001959FA"/>
    <w:rsid w:val="001A63EF"/>
    <w:rsid w:val="001B02A2"/>
    <w:rsid w:val="001C772C"/>
    <w:rsid w:val="001D04CB"/>
    <w:rsid w:val="001D3D79"/>
    <w:rsid w:val="001D75E5"/>
    <w:rsid w:val="001E3B52"/>
    <w:rsid w:val="001E4017"/>
    <w:rsid w:val="001F2376"/>
    <w:rsid w:val="001F5500"/>
    <w:rsid w:val="00205722"/>
    <w:rsid w:val="00206638"/>
    <w:rsid w:val="00214786"/>
    <w:rsid w:val="00216D8D"/>
    <w:rsid w:val="00223DB8"/>
    <w:rsid w:val="00224C68"/>
    <w:rsid w:val="00253AB7"/>
    <w:rsid w:val="00261959"/>
    <w:rsid w:val="0028223C"/>
    <w:rsid w:val="00283F81"/>
    <w:rsid w:val="00293D74"/>
    <w:rsid w:val="00296F95"/>
    <w:rsid w:val="002B2704"/>
    <w:rsid w:val="002B62D4"/>
    <w:rsid w:val="002C2311"/>
    <w:rsid w:val="002D580B"/>
    <w:rsid w:val="002F4379"/>
    <w:rsid w:val="0030248F"/>
    <w:rsid w:val="003067C3"/>
    <w:rsid w:val="00310CA4"/>
    <w:rsid w:val="00313C55"/>
    <w:rsid w:val="00324A9B"/>
    <w:rsid w:val="00333D3B"/>
    <w:rsid w:val="003453AD"/>
    <w:rsid w:val="00383A21"/>
    <w:rsid w:val="00385103"/>
    <w:rsid w:val="0038612B"/>
    <w:rsid w:val="003956E9"/>
    <w:rsid w:val="003B6BB1"/>
    <w:rsid w:val="003B7917"/>
    <w:rsid w:val="003C1EAC"/>
    <w:rsid w:val="003C4C97"/>
    <w:rsid w:val="003D08C0"/>
    <w:rsid w:val="003E7EE6"/>
    <w:rsid w:val="003F0130"/>
    <w:rsid w:val="00402A35"/>
    <w:rsid w:val="00406F94"/>
    <w:rsid w:val="00415F07"/>
    <w:rsid w:val="00420DC6"/>
    <w:rsid w:val="00423656"/>
    <w:rsid w:val="00427064"/>
    <w:rsid w:val="00451426"/>
    <w:rsid w:val="00463C42"/>
    <w:rsid w:val="0047594E"/>
    <w:rsid w:val="00477F27"/>
    <w:rsid w:val="00493473"/>
    <w:rsid w:val="004A00E9"/>
    <w:rsid w:val="004A379F"/>
    <w:rsid w:val="004B42B8"/>
    <w:rsid w:val="004F1F51"/>
    <w:rsid w:val="00504607"/>
    <w:rsid w:val="00515680"/>
    <w:rsid w:val="005204D9"/>
    <w:rsid w:val="00533DEF"/>
    <w:rsid w:val="005774CF"/>
    <w:rsid w:val="00594975"/>
    <w:rsid w:val="005A1998"/>
    <w:rsid w:val="005A3D7B"/>
    <w:rsid w:val="005A5094"/>
    <w:rsid w:val="005A7FAF"/>
    <w:rsid w:val="005B3794"/>
    <w:rsid w:val="005B4ED0"/>
    <w:rsid w:val="005D4555"/>
    <w:rsid w:val="005E467A"/>
    <w:rsid w:val="005E59AD"/>
    <w:rsid w:val="006033ED"/>
    <w:rsid w:val="00603FD2"/>
    <w:rsid w:val="006070AC"/>
    <w:rsid w:val="006073C9"/>
    <w:rsid w:val="00623E18"/>
    <w:rsid w:val="00626D96"/>
    <w:rsid w:val="00634855"/>
    <w:rsid w:val="006536DF"/>
    <w:rsid w:val="00656F07"/>
    <w:rsid w:val="00667D38"/>
    <w:rsid w:val="00671EFB"/>
    <w:rsid w:val="00673146"/>
    <w:rsid w:val="006834A8"/>
    <w:rsid w:val="00685990"/>
    <w:rsid w:val="006918A8"/>
    <w:rsid w:val="00694290"/>
    <w:rsid w:val="006B6F8C"/>
    <w:rsid w:val="006C5537"/>
    <w:rsid w:val="006D0485"/>
    <w:rsid w:val="006D0D01"/>
    <w:rsid w:val="006F4E89"/>
    <w:rsid w:val="00701635"/>
    <w:rsid w:val="0070183B"/>
    <w:rsid w:val="00723AFB"/>
    <w:rsid w:val="007360E5"/>
    <w:rsid w:val="00747DC3"/>
    <w:rsid w:val="007553BC"/>
    <w:rsid w:val="007665B6"/>
    <w:rsid w:val="00777EDA"/>
    <w:rsid w:val="007A4C45"/>
    <w:rsid w:val="007B1692"/>
    <w:rsid w:val="007B18A7"/>
    <w:rsid w:val="007B55FA"/>
    <w:rsid w:val="007D677D"/>
    <w:rsid w:val="007E1C6E"/>
    <w:rsid w:val="007F0D9D"/>
    <w:rsid w:val="007F1148"/>
    <w:rsid w:val="007F5C5D"/>
    <w:rsid w:val="007F7888"/>
    <w:rsid w:val="00817484"/>
    <w:rsid w:val="00820DAF"/>
    <w:rsid w:val="0082401D"/>
    <w:rsid w:val="008315AA"/>
    <w:rsid w:val="008512FC"/>
    <w:rsid w:val="00856126"/>
    <w:rsid w:val="00870436"/>
    <w:rsid w:val="0087414F"/>
    <w:rsid w:val="0087429B"/>
    <w:rsid w:val="00880B5A"/>
    <w:rsid w:val="00882967"/>
    <w:rsid w:val="00884E6D"/>
    <w:rsid w:val="008B0BA8"/>
    <w:rsid w:val="008B244B"/>
    <w:rsid w:val="008D5717"/>
    <w:rsid w:val="008E6460"/>
    <w:rsid w:val="008F7172"/>
    <w:rsid w:val="008F7C6F"/>
    <w:rsid w:val="00912DD5"/>
    <w:rsid w:val="00932F6F"/>
    <w:rsid w:val="00937831"/>
    <w:rsid w:val="009578B5"/>
    <w:rsid w:val="0096617F"/>
    <w:rsid w:val="00986C88"/>
    <w:rsid w:val="00990E03"/>
    <w:rsid w:val="009931AF"/>
    <w:rsid w:val="009A157B"/>
    <w:rsid w:val="009A63B5"/>
    <w:rsid w:val="009B786B"/>
    <w:rsid w:val="009C36FC"/>
    <w:rsid w:val="009E3E76"/>
    <w:rsid w:val="009E6874"/>
    <w:rsid w:val="00A045D0"/>
    <w:rsid w:val="00A054A7"/>
    <w:rsid w:val="00A11147"/>
    <w:rsid w:val="00A27394"/>
    <w:rsid w:val="00A31155"/>
    <w:rsid w:val="00A321D2"/>
    <w:rsid w:val="00A33108"/>
    <w:rsid w:val="00A45E10"/>
    <w:rsid w:val="00A51B13"/>
    <w:rsid w:val="00A52B14"/>
    <w:rsid w:val="00A53422"/>
    <w:rsid w:val="00A70A96"/>
    <w:rsid w:val="00A722EF"/>
    <w:rsid w:val="00A776CF"/>
    <w:rsid w:val="00A92D7A"/>
    <w:rsid w:val="00A92EF7"/>
    <w:rsid w:val="00A948A0"/>
    <w:rsid w:val="00AC0BB5"/>
    <w:rsid w:val="00AD0B10"/>
    <w:rsid w:val="00AD28B0"/>
    <w:rsid w:val="00AE26E1"/>
    <w:rsid w:val="00AE31B3"/>
    <w:rsid w:val="00AF027B"/>
    <w:rsid w:val="00AF0EBD"/>
    <w:rsid w:val="00B10E34"/>
    <w:rsid w:val="00B11E65"/>
    <w:rsid w:val="00B3076D"/>
    <w:rsid w:val="00B31A3C"/>
    <w:rsid w:val="00B33615"/>
    <w:rsid w:val="00B341FC"/>
    <w:rsid w:val="00B4369D"/>
    <w:rsid w:val="00B52DCD"/>
    <w:rsid w:val="00B83199"/>
    <w:rsid w:val="00BC64C3"/>
    <w:rsid w:val="00BC7343"/>
    <w:rsid w:val="00BE0D16"/>
    <w:rsid w:val="00BE45B8"/>
    <w:rsid w:val="00BF74E1"/>
    <w:rsid w:val="00C0391D"/>
    <w:rsid w:val="00C22178"/>
    <w:rsid w:val="00C24934"/>
    <w:rsid w:val="00C27780"/>
    <w:rsid w:val="00C3492A"/>
    <w:rsid w:val="00C45035"/>
    <w:rsid w:val="00C50633"/>
    <w:rsid w:val="00C56921"/>
    <w:rsid w:val="00C704EE"/>
    <w:rsid w:val="00CA484F"/>
    <w:rsid w:val="00CA5A35"/>
    <w:rsid w:val="00CA6D98"/>
    <w:rsid w:val="00CB44C9"/>
    <w:rsid w:val="00CD1F86"/>
    <w:rsid w:val="00CE0791"/>
    <w:rsid w:val="00CE0923"/>
    <w:rsid w:val="00CE29D1"/>
    <w:rsid w:val="00CE6494"/>
    <w:rsid w:val="00CF48C0"/>
    <w:rsid w:val="00D118DC"/>
    <w:rsid w:val="00D153EE"/>
    <w:rsid w:val="00D21273"/>
    <w:rsid w:val="00D22E3A"/>
    <w:rsid w:val="00D312A4"/>
    <w:rsid w:val="00D72DD1"/>
    <w:rsid w:val="00D77FCB"/>
    <w:rsid w:val="00D85071"/>
    <w:rsid w:val="00D868D3"/>
    <w:rsid w:val="00D90CFF"/>
    <w:rsid w:val="00DA0A79"/>
    <w:rsid w:val="00DA7667"/>
    <w:rsid w:val="00DA7E5C"/>
    <w:rsid w:val="00DD198B"/>
    <w:rsid w:val="00DD76DC"/>
    <w:rsid w:val="00DE15B8"/>
    <w:rsid w:val="00DE3B4A"/>
    <w:rsid w:val="00DF185B"/>
    <w:rsid w:val="00DF5B2F"/>
    <w:rsid w:val="00E00A3E"/>
    <w:rsid w:val="00E15F92"/>
    <w:rsid w:val="00E24735"/>
    <w:rsid w:val="00E26FB9"/>
    <w:rsid w:val="00E33892"/>
    <w:rsid w:val="00E34A89"/>
    <w:rsid w:val="00E818E4"/>
    <w:rsid w:val="00EA61F9"/>
    <w:rsid w:val="00EB006B"/>
    <w:rsid w:val="00ED01F5"/>
    <w:rsid w:val="00EE5873"/>
    <w:rsid w:val="00EF1038"/>
    <w:rsid w:val="00F1008D"/>
    <w:rsid w:val="00F12DC9"/>
    <w:rsid w:val="00F179F0"/>
    <w:rsid w:val="00F17D9E"/>
    <w:rsid w:val="00F23CF1"/>
    <w:rsid w:val="00F65659"/>
    <w:rsid w:val="00F663F2"/>
    <w:rsid w:val="00F70DA3"/>
    <w:rsid w:val="00F7379D"/>
    <w:rsid w:val="00F75AFD"/>
    <w:rsid w:val="00F863CA"/>
    <w:rsid w:val="00F932B7"/>
    <w:rsid w:val="00FB303E"/>
    <w:rsid w:val="00FB508D"/>
    <w:rsid w:val="00FB7E32"/>
    <w:rsid w:val="00FC1CDD"/>
    <w:rsid w:val="00FC58D6"/>
    <w:rsid w:val="00FD01F0"/>
    <w:rsid w:val="00FE76FC"/>
    <w:rsid w:val="00FF17D7"/>
    <w:rsid w:val="00FF3F5E"/>
    <w:rsid w:val="00FF47CA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5DD4"/>
  <w15:chartTrackingRefBased/>
  <w15:docId w15:val="{8470E0DC-355E-4EAB-B382-75C49E42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SL_Абзац списка,Ненумерованный список,Цветной список - Акцент 12,Основной текст ОПЗ,Список1,Абзац списка ГОСТ,Список ГОСТ,Переч приложений,Список с тире,it_List1,Абзац списка литеральный,lp1"/>
    <w:basedOn w:val="a"/>
    <w:link w:val="a5"/>
    <w:uiPriority w:val="34"/>
    <w:qFormat/>
    <w:rsid w:val="00BE0D1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B42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B42B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B42B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B42B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B42B8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820DAF"/>
    <w:pPr>
      <w:spacing w:after="0" w:line="240" w:lineRule="auto"/>
    </w:pPr>
  </w:style>
  <w:style w:type="character" w:customStyle="1" w:styleId="a5">
    <w:name w:val="Абзац списка Знак"/>
    <w:aliases w:val="Bullet List Знак,FooterText Знак,numbered Знак,SL_Абзац списка Знак,Ненумерованный список Знак,Цветной список - Акцент 12 Знак,Основной текст ОПЗ Знак,Список1 Знак,Абзац списка ГОСТ Знак,Список ГОСТ Знак,Переч приложений Знак,lp1 Знак"/>
    <w:basedOn w:val="a0"/>
    <w:link w:val="a4"/>
    <w:uiPriority w:val="34"/>
    <w:locked/>
    <w:rsid w:val="002D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 Office</dc:creator>
  <cp:keywords/>
  <dc:description/>
  <cp:lastModifiedBy>Корнейчук Наталья Владимировна</cp:lastModifiedBy>
  <cp:revision>27</cp:revision>
  <dcterms:created xsi:type="dcterms:W3CDTF">2023-10-26T06:25:00Z</dcterms:created>
  <dcterms:modified xsi:type="dcterms:W3CDTF">2026-06-22T06:38:00Z</dcterms:modified>
</cp:coreProperties>
</file>