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696B0"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93FB0C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B6ED67E" w14:textId="77777777"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14:paraId="76278779"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14:paraId="658515C8"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14:paraId="3DA177FE" w14:textId="77777777"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w:t>
      </w:r>
      <w:proofErr w:type="spellStart"/>
      <w:r w:rsidRPr="005628B5">
        <w:rPr>
          <w:rFonts w:ascii="Times New Roman" w:eastAsia="Times New Roman" w:hAnsi="Times New Roman" w:cs="Times New Roman"/>
          <w:b/>
          <w:bCs/>
          <w:lang w:eastAsia="ru-RU"/>
        </w:rPr>
        <w:t>иколаевич</w:t>
      </w:r>
      <w:proofErr w:type="spellEnd"/>
    </w:p>
    <w:sdt>
      <w:sdtPr>
        <w:rPr>
          <w:rStyle w:val="1f4"/>
          <w:b/>
          <w:bCs/>
        </w:rPr>
        <w:id w:val="-1368987401"/>
        <w:placeholder>
          <w:docPart w:val="DefaultPlaceholder_-1854013437"/>
        </w:placeholder>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685190C" w14:textId="73058DB4" w:rsidR="00B935D1" w:rsidRPr="005628B5" w:rsidRDefault="000121E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F139E5">
            <w:rPr>
              <w:rStyle w:val="1f4"/>
              <w:b/>
              <w:bCs/>
            </w:rPr>
            <w:t>6</w:t>
          </w:r>
          <w:r>
            <w:rPr>
              <w:rStyle w:val="1f4"/>
              <w:b/>
              <w:bCs/>
            </w:rPr>
            <w:t>.06.2026</w:t>
          </w:r>
        </w:p>
      </w:sdtContent>
    </w:sdt>
    <w:p w14:paraId="6B1ED007" w14:textId="77777777"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14:paraId="181F8153" w14:textId="77777777"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14:paraId="0BB10C78"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2381DB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DD9430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2EC86C7"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6FB8570"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2A3B115A"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715605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A1CED39"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2C58FD4"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02B95F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2325691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D3E80C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1E0766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B2BAC07"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05737B7D" w14:textId="77777777"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14:paraId="3A55101A" w14:textId="77777777"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14:paraId="727A7F38" w14:textId="5A0F2347" w:rsidR="00535E72" w:rsidRPr="00535E72" w:rsidRDefault="00B23783" w:rsidP="00535E72">
      <w:pPr>
        <w:pStyle w:val="afff7"/>
        <w:rPr>
          <w:rFonts w:eastAsiaTheme="minorHAnsi"/>
          <w:sz w:val="22"/>
          <w:szCs w:val="22"/>
        </w:rPr>
      </w:pPr>
      <w:r w:rsidRPr="00535E72">
        <w:rPr>
          <w:rFonts w:eastAsia="Calibri"/>
          <w:b/>
          <w:color w:val="000000"/>
          <w:sz w:val="22"/>
          <w:szCs w:val="22"/>
        </w:rPr>
        <w:t xml:space="preserve">на право заключения договора </w:t>
      </w:r>
      <w:r w:rsidR="00F139E5" w:rsidRPr="00F139E5">
        <w:rPr>
          <w:rFonts w:eastAsia="Calibri"/>
          <w:b/>
          <w:color w:val="000000"/>
          <w:sz w:val="22"/>
          <w:szCs w:val="22"/>
        </w:rPr>
        <w:t>на поставку мыла для нужд КГАУЗ "КГСП № 3"</w:t>
      </w:r>
    </w:p>
    <w:p w14:paraId="606F83CC" w14:textId="77777777" w:rsidR="009D129D" w:rsidRDefault="009D129D" w:rsidP="009D129D">
      <w:pPr>
        <w:widowControl w:val="0"/>
        <w:spacing w:after="0" w:line="240" w:lineRule="auto"/>
        <w:jc w:val="center"/>
        <w:rPr>
          <w:rFonts w:ascii="Times New Roman" w:hAnsi="Times New Roman" w:cs="Times New Roman"/>
          <w:b/>
          <w:bCs/>
        </w:rPr>
      </w:pPr>
    </w:p>
    <w:p w14:paraId="31201E13"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82E8722"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C030116"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A4D8BBF"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BF707D0"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EF37FD7"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0E7C4DA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1BC8EFC"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9C628AC"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2132121"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2EAD63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629C78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BD8C9C1"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6C0DC09"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FC626D4" w14:textId="77777777"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14:paraId="2FCC5986" w14:textId="77777777"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14:paraId="4D934099" w14:textId="77777777"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14:paraId="2521FC09" w14:textId="77777777"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14:paraId="23CE9F91" w14:textId="77777777"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8CC3D4A"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14:paraId="5E5821E3" w14:textId="77777777"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618F1C8" w14:textId="77777777"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36006A36" w14:textId="77777777"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14:paraId="48F76A77"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6BC30B2" w14:textId="77777777"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14:paraId="0CA4F1DC" w14:textId="77777777"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14:paraId="3D600DF3" w14:textId="77777777" w:rsidTr="0068631E">
        <w:tc>
          <w:tcPr>
            <w:tcW w:w="4280" w:type="dxa"/>
            <w:shd w:val="clear" w:color="auto" w:fill="D9E2F3" w:themeFill="accent1" w:themeFillTint="33"/>
          </w:tcPr>
          <w:p w14:paraId="2EDF4C8E"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14:paraId="4788AFF0"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14:paraId="61D2678C"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14:paraId="5FDB4C2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Им.Газеты</w:t>
            </w:r>
            <w:proofErr w:type="spellEnd"/>
            <w:r w:rsidRPr="005628B5">
              <w:rPr>
                <w:rFonts w:ascii="Times New Roman" w:eastAsia="Times New Roman" w:hAnsi="Times New Roman"/>
                <w:iCs/>
                <w:sz w:val="22"/>
                <w:szCs w:val="22"/>
              </w:rPr>
              <w:t xml:space="preserve"> "Красноярский Рабочий", д.75</w:t>
            </w:r>
          </w:p>
          <w:p w14:paraId="7B04B23A" w14:textId="77777777" w:rsidR="0068631E" w:rsidRPr="005628B5" w:rsidRDefault="009F0AC9" w:rsidP="0068631E">
            <w:pPr>
              <w:widowControl w:val="0"/>
              <w:contextualSpacing/>
              <w:jc w:val="both"/>
              <w:rPr>
                <w:rFonts w:ascii="Times New Roman" w:eastAsia="Times New Roman" w:hAnsi="Times New Roman"/>
                <w:iCs/>
                <w:sz w:val="22"/>
                <w:szCs w:val="22"/>
              </w:rPr>
            </w:pPr>
            <w:hyperlink r:id="rId8" w:history="1">
              <w:r w:rsidR="0068631E" w:rsidRPr="005628B5">
                <w:rPr>
                  <w:rFonts w:ascii="Times New Roman" w:eastAsia="Times New Roman" w:hAnsi="Times New Roman"/>
                  <w:iCs/>
                  <w:sz w:val="22"/>
                  <w:szCs w:val="22"/>
                </w:rPr>
                <w:t>gsp3duzinskaya@yandex.ru</w:t>
              </w:r>
            </w:hyperlink>
          </w:p>
          <w:p w14:paraId="7E36614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14:paraId="073E53D6" w14:textId="77777777"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14:paraId="7D22DC08" w14:textId="77777777" w:rsidR="0068631E" w:rsidRPr="005628B5" w:rsidRDefault="0068631E" w:rsidP="0068631E">
            <w:pPr>
              <w:widowControl w:val="0"/>
              <w:contextualSpacing/>
              <w:jc w:val="both"/>
              <w:rPr>
                <w:rFonts w:ascii="Times New Roman" w:eastAsia="Times New Roman" w:hAnsi="Times New Roman"/>
                <w:iCs/>
              </w:rPr>
            </w:pPr>
          </w:p>
        </w:tc>
      </w:tr>
      <w:tr w:rsidR="0068631E" w:rsidRPr="005628B5" w14:paraId="7EB8CC7E" w14:textId="77777777" w:rsidTr="0068631E">
        <w:tc>
          <w:tcPr>
            <w:tcW w:w="4280" w:type="dxa"/>
            <w:shd w:val="clear" w:color="auto" w:fill="D9E2F3" w:themeFill="accent1" w:themeFillTint="33"/>
          </w:tcPr>
          <w:p w14:paraId="2904049C"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14:paraId="1A31ACA4" w14:textId="77777777" w:rsidR="0068631E" w:rsidRPr="005628B5" w:rsidRDefault="0068631E" w:rsidP="00CD6114">
            <w:pPr>
              <w:widowControl w:val="0"/>
              <w:contextualSpacing/>
              <w:jc w:val="both"/>
              <w:rPr>
                <w:rFonts w:ascii="Times New Roman" w:eastAsia="Times New Roman" w:hAnsi="Times New Roman"/>
                <w:bCs/>
              </w:rPr>
            </w:pPr>
          </w:p>
        </w:tc>
      </w:tr>
      <w:tr w:rsidR="0068631E" w:rsidRPr="005628B5" w14:paraId="3445746C" w14:textId="77777777" w:rsidTr="0068631E">
        <w:tc>
          <w:tcPr>
            <w:tcW w:w="4280" w:type="dxa"/>
            <w:shd w:val="clear" w:color="auto" w:fill="D9E2F3" w:themeFill="accent1" w:themeFillTint="33"/>
          </w:tcPr>
          <w:p w14:paraId="1289F177"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14:paraId="51012717"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CD60813" w14:textId="77777777" w:rsidTr="0068631E">
        <w:tc>
          <w:tcPr>
            <w:tcW w:w="4280" w:type="dxa"/>
            <w:shd w:val="clear" w:color="auto" w:fill="D9E2F3" w:themeFill="accent1" w:themeFillTint="33"/>
          </w:tcPr>
          <w:p w14:paraId="67902F9E"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14:paraId="217FBF2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26E867D" w14:textId="77777777" w:rsidTr="0068631E">
        <w:tc>
          <w:tcPr>
            <w:tcW w:w="4280" w:type="dxa"/>
            <w:shd w:val="clear" w:color="auto" w:fill="D9E2F3" w:themeFill="accent1" w:themeFillTint="33"/>
          </w:tcPr>
          <w:p w14:paraId="7A009BDD"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14:paraId="04685AC2"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6DFCFAB3" w14:textId="77777777" w:rsidTr="0068631E">
        <w:tc>
          <w:tcPr>
            <w:tcW w:w="4280" w:type="dxa"/>
            <w:shd w:val="clear" w:color="auto" w:fill="D9E2F3" w:themeFill="accent1" w:themeFillTint="33"/>
          </w:tcPr>
          <w:p w14:paraId="552A4439"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14:paraId="51881E3D"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61937CE8" w14:textId="77777777" w:rsidTr="0068631E">
        <w:tc>
          <w:tcPr>
            <w:tcW w:w="4280" w:type="dxa"/>
            <w:shd w:val="clear" w:color="auto" w:fill="D9E2F3" w:themeFill="accent1" w:themeFillTint="33"/>
          </w:tcPr>
          <w:p w14:paraId="1D2A9E7D"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14:paraId="070EE5D3" w14:textId="77777777" w:rsidR="0068631E" w:rsidRPr="005628B5" w:rsidRDefault="0068631E" w:rsidP="00CD6114">
            <w:pPr>
              <w:widowControl w:val="0"/>
              <w:contextualSpacing/>
              <w:jc w:val="both"/>
              <w:rPr>
                <w:rFonts w:ascii="Times New Roman" w:eastAsia="Times New Roman" w:hAnsi="Times New Roman"/>
                <w:iCs/>
              </w:rPr>
            </w:pPr>
          </w:p>
        </w:tc>
      </w:tr>
    </w:tbl>
    <w:p w14:paraId="722BC564"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44089DD" w14:textId="77777777"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14:paraId="0AF59292" w14:textId="77777777"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0A048FC2" w14:textId="77777777"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14:paraId="6C0BB91A"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5628B5" w14:paraId="029B18C6" w14:textId="77777777" w:rsidTr="000306BD">
        <w:tc>
          <w:tcPr>
            <w:tcW w:w="2022" w:type="pct"/>
            <w:shd w:val="clear" w:color="auto" w:fill="D9E2F3" w:themeFill="accent1" w:themeFillTint="33"/>
            <w:vAlign w:val="center"/>
          </w:tcPr>
          <w:p w14:paraId="18C8FA0E" w14:textId="77777777"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14:paraId="712DBC3B" w14:textId="77777777"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14:paraId="302CD0D5" w14:textId="77777777" w:rsidTr="000306BD">
        <w:tc>
          <w:tcPr>
            <w:tcW w:w="2022" w:type="pct"/>
            <w:shd w:val="clear" w:color="auto" w:fill="D9E2F3" w:themeFill="accent1" w:themeFillTint="33"/>
            <w:vAlign w:val="center"/>
          </w:tcPr>
          <w:p w14:paraId="131228C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14:paraId="3AB3A47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14:paraId="18B8C32B" w14:textId="77777777"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0"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14:paraId="032417F9"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14:paraId="1AB86CA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2"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14:paraId="49D92022" w14:textId="77777777" w:rsidTr="000306BD">
        <w:tc>
          <w:tcPr>
            <w:tcW w:w="2022" w:type="pct"/>
            <w:shd w:val="clear" w:color="auto" w:fill="D9E2F3" w:themeFill="accent1" w:themeFillTint="33"/>
            <w:vAlign w:val="center"/>
          </w:tcPr>
          <w:p w14:paraId="4254528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14:paraId="37EE9BAC"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14:paraId="57D6E9C7"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14:paraId="6AD35E6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14:paraId="4BAF9C20" w14:textId="77777777" w:rsidTr="000306BD">
        <w:tc>
          <w:tcPr>
            <w:tcW w:w="2022" w:type="pct"/>
            <w:shd w:val="clear" w:color="auto" w:fill="D9E2F3" w:themeFill="accent1" w:themeFillTint="33"/>
            <w:vAlign w:val="center"/>
          </w:tcPr>
          <w:p w14:paraId="29B2914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7CB506" w14:textId="77777777"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5" w:history="1">
              <w:r w:rsidRPr="005628B5">
                <w:rPr>
                  <w:rFonts w:ascii="Times New Roman" w:hAnsi="Times New Roman"/>
                </w:rPr>
                <w:t>https://torgi.etp-region.ru/</w:t>
              </w:r>
            </w:hyperlink>
          </w:p>
          <w:p w14:paraId="45398BA9" w14:textId="77777777" w:rsidR="0068631E" w:rsidRPr="005628B5" w:rsidRDefault="000121EE" w:rsidP="00535E72">
            <w:pPr>
              <w:widowControl w:val="0"/>
              <w:jc w:val="both"/>
              <w:rPr>
                <w:rStyle w:val="1f4"/>
              </w:rPr>
            </w:pPr>
            <w:r>
              <w:rPr>
                <w:rFonts w:ascii="Times New Roman" w:eastAsia="Times New Roman" w:hAnsi="Times New Roman"/>
                <w:iCs/>
              </w:rPr>
              <w:t>24</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14:paraId="0F871D2E" w14:textId="77777777" w:rsidTr="000306BD">
        <w:tc>
          <w:tcPr>
            <w:tcW w:w="2022" w:type="pct"/>
            <w:shd w:val="clear" w:color="auto" w:fill="D9E2F3" w:themeFill="accent1" w:themeFillTint="33"/>
            <w:vAlign w:val="center"/>
          </w:tcPr>
          <w:p w14:paraId="2B05474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048C257F" w14:textId="77777777"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14:paraId="75559802" w14:textId="77777777" w:rsidTr="000306BD">
        <w:tc>
          <w:tcPr>
            <w:tcW w:w="2022" w:type="pct"/>
            <w:shd w:val="clear" w:color="auto" w:fill="D9E2F3" w:themeFill="accent1" w:themeFillTint="33"/>
            <w:vAlign w:val="center"/>
          </w:tcPr>
          <w:p w14:paraId="4D772F5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706047AA" w14:textId="03A93C3F" w:rsidR="00D407F7" w:rsidRPr="005628B5" w:rsidRDefault="00F139E5" w:rsidP="00D407F7">
                <w:pPr>
                  <w:widowControl w:val="0"/>
                  <w:tabs>
                    <w:tab w:val="left" w:pos="247"/>
                    <w:tab w:val="left" w:pos="1130"/>
                  </w:tabs>
                  <w:ind w:left="33"/>
                  <w:contextualSpacing/>
                  <w:jc w:val="both"/>
                  <w:rPr>
                    <w:rStyle w:val="1f4"/>
                  </w:rPr>
                </w:pPr>
                <w:r>
                  <w:rPr>
                    <w:rStyle w:val="1f4"/>
                  </w:rPr>
                  <w:t>06.07.2026</w:t>
                </w:r>
              </w:p>
            </w:sdtContent>
          </w:sdt>
          <w:p w14:paraId="38AA38E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14:paraId="6A4C8358" w14:textId="77777777" w:rsidTr="000306BD">
        <w:tc>
          <w:tcPr>
            <w:tcW w:w="2022" w:type="pct"/>
            <w:shd w:val="clear" w:color="auto" w:fill="D9E2F3" w:themeFill="accent1" w:themeFillTint="33"/>
            <w:vAlign w:val="center"/>
          </w:tcPr>
          <w:p w14:paraId="6FB5775D"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1FB127B1" w14:textId="4E45AD01" w:rsidR="00D407F7" w:rsidRPr="005628B5" w:rsidRDefault="00F139E5" w:rsidP="00680F37">
                <w:pPr>
                  <w:widowControl w:val="0"/>
                  <w:tabs>
                    <w:tab w:val="left" w:pos="247"/>
                    <w:tab w:val="left" w:pos="1130"/>
                  </w:tabs>
                  <w:ind w:left="33"/>
                  <w:contextualSpacing/>
                  <w:jc w:val="both"/>
                  <w:rPr>
                    <w:rStyle w:val="1f4"/>
                  </w:rPr>
                </w:pPr>
                <w:r>
                  <w:rPr>
                    <w:rStyle w:val="1f4"/>
                  </w:rPr>
                  <w:t>06.07.2026</w:t>
                </w:r>
              </w:p>
            </w:sdtContent>
          </w:sdt>
        </w:tc>
      </w:tr>
      <w:tr w:rsidR="00D407F7" w:rsidRPr="005628B5" w14:paraId="3E0B7E37" w14:textId="77777777" w:rsidTr="000306BD">
        <w:tc>
          <w:tcPr>
            <w:tcW w:w="2022" w:type="pct"/>
            <w:shd w:val="clear" w:color="auto" w:fill="D9E2F3" w:themeFill="accent1" w:themeFillTint="33"/>
            <w:vAlign w:val="center"/>
          </w:tcPr>
          <w:p w14:paraId="1457C33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14:paraId="05E85B8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7" w:history="1">
              <w:r w:rsidRPr="005628B5">
                <w:rPr>
                  <w:rStyle w:val="a6"/>
                  <w:rFonts w:ascii="Times New Roman" w:eastAsia="Times New Roman" w:hAnsi="Times New Roman"/>
                  <w:iCs/>
                </w:rPr>
                <w:t>https://torgi.etp-region.ru/</w:t>
              </w:r>
            </w:hyperlink>
          </w:p>
        </w:tc>
      </w:tr>
      <w:tr w:rsidR="00D407F7" w:rsidRPr="005628B5" w14:paraId="08C9735C" w14:textId="77777777" w:rsidTr="000306BD">
        <w:tc>
          <w:tcPr>
            <w:tcW w:w="2022" w:type="pct"/>
            <w:shd w:val="clear" w:color="auto" w:fill="D9E2F3" w:themeFill="accent1" w:themeFillTint="33"/>
            <w:vAlign w:val="center"/>
          </w:tcPr>
          <w:p w14:paraId="59F5E4B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49540710" w14:textId="547ADA3A" w:rsidR="00D407F7" w:rsidRPr="005628B5" w:rsidRDefault="00F139E5" w:rsidP="00D407F7">
                <w:pPr>
                  <w:widowControl w:val="0"/>
                  <w:tabs>
                    <w:tab w:val="left" w:pos="247"/>
                    <w:tab w:val="left" w:pos="1130"/>
                  </w:tabs>
                  <w:ind w:left="33"/>
                  <w:contextualSpacing/>
                  <w:jc w:val="both"/>
                  <w:rPr>
                    <w:rStyle w:val="1f4"/>
                  </w:rPr>
                </w:pPr>
                <w:r>
                  <w:rPr>
                    <w:rStyle w:val="1f4"/>
                  </w:rPr>
                  <w:t>06.07.2026</w:t>
                </w:r>
              </w:p>
            </w:sdtContent>
          </w:sdt>
          <w:p w14:paraId="379FCEB3"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14:paraId="0A9F5FF8" w14:textId="77777777" w:rsidTr="000306BD">
        <w:tc>
          <w:tcPr>
            <w:tcW w:w="2022" w:type="pct"/>
            <w:shd w:val="clear" w:color="auto" w:fill="D9E2F3" w:themeFill="accent1" w:themeFillTint="33"/>
            <w:vAlign w:val="center"/>
          </w:tcPr>
          <w:p w14:paraId="335B4B1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14:paraId="505C93D0"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2163CFF4" w14:textId="77777777" w:rsidTr="000306BD">
        <w:tc>
          <w:tcPr>
            <w:tcW w:w="2022" w:type="pct"/>
            <w:shd w:val="clear" w:color="auto" w:fill="D9E2F3" w:themeFill="accent1" w:themeFillTint="33"/>
            <w:vAlign w:val="center"/>
          </w:tcPr>
          <w:p w14:paraId="1F31528F"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2390AE5"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14:paraId="5386B4AA" w14:textId="77777777" w:rsidTr="000306BD">
        <w:tc>
          <w:tcPr>
            <w:tcW w:w="2022" w:type="pct"/>
            <w:shd w:val="clear" w:color="auto" w:fill="D9E2F3" w:themeFill="accent1" w:themeFillTint="33"/>
            <w:vAlign w:val="center"/>
          </w:tcPr>
          <w:p w14:paraId="0D2D988A"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14:paraId="294191E5"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2A79D421" w14:textId="77777777" w:rsidTr="000306BD">
        <w:tc>
          <w:tcPr>
            <w:tcW w:w="2022" w:type="pct"/>
            <w:shd w:val="clear" w:color="auto" w:fill="D9E2F3" w:themeFill="accent1" w:themeFillTint="33"/>
            <w:vAlign w:val="center"/>
          </w:tcPr>
          <w:p w14:paraId="71CDB99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14:paraId="7C56D6C2"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14:paraId="02FD1238" w14:textId="77777777" w:rsidTr="005F44A8">
        <w:trPr>
          <w:trHeight w:val="70"/>
        </w:trPr>
        <w:tc>
          <w:tcPr>
            <w:tcW w:w="2022" w:type="pct"/>
            <w:shd w:val="clear" w:color="auto" w:fill="D9E2F3" w:themeFill="accent1" w:themeFillTint="33"/>
            <w:vAlign w:val="center"/>
          </w:tcPr>
          <w:p w14:paraId="1ECBAF03"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14:paraId="0705C256"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43CCAA41" w14:textId="77777777" w:rsidTr="000306BD">
        <w:tc>
          <w:tcPr>
            <w:tcW w:w="2022" w:type="pct"/>
            <w:shd w:val="clear" w:color="auto" w:fill="D9E2F3" w:themeFill="accent1" w:themeFillTint="33"/>
            <w:vAlign w:val="center"/>
          </w:tcPr>
          <w:p w14:paraId="41B0B1E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14:paraId="32A6CB29"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14:paraId="4537C53C" w14:textId="77777777" w:rsidTr="001C1D68">
        <w:tc>
          <w:tcPr>
            <w:tcW w:w="2022" w:type="pct"/>
            <w:shd w:val="clear" w:color="auto" w:fill="D9E2F3" w:themeFill="accent1" w:themeFillTint="33"/>
          </w:tcPr>
          <w:p w14:paraId="1DAC4899" w14:textId="77777777"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14:paraId="7569C5E8"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5DA5B8D"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4F71D3E"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729B874"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6960752"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44A38BB6"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133A46D"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07966E42"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1109D30" w14:textId="77777777"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56B11A7"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628B5" w14:paraId="75386972" w14:textId="77777777" w:rsidTr="00364BED">
        <w:tc>
          <w:tcPr>
            <w:tcW w:w="4483" w:type="pct"/>
            <w:gridSpan w:val="2"/>
            <w:shd w:val="clear" w:color="auto" w:fill="D9E2F3" w:themeFill="accent1" w:themeFillTint="33"/>
            <w:vAlign w:val="center"/>
          </w:tcPr>
          <w:p w14:paraId="57911DFD"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14:paraId="4DAB98E1" w14:textId="77777777" w:rsidTr="00F73068">
        <w:tc>
          <w:tcPr>
            <w:tcW w:w="2525" w:type="pct"/>
            <w:vAlign w:val="center"/>
          </w:tcPr>
          <w:p w14:paraId="103221E5"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E4AFBD2"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14:paraId="671AD985" w14:textId="77777777" w:rsidTr="00F73068">
        <w:tc>
          <w:tcPr>
            <w:tcW w:w="2525" w:type="pct"/>
            <w:vAlign w:val="center"/>
          </w:tcPr>
          <w:p w14:paraId="4B14D7AA"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9A26C1F"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5F22C2">
                  <w:rPr>
                    <w:rFonts w:ascii="Times New Roman" w:hAnsi="Times New Roman" w:cs="Times New Roman"/>
                    <w:bCs/>
                    <w:sz w:val="20"/>
                    <w:szCs w:val="20"/>
                  </w:rPr>
                  <w:t>НЕ предоставляется</w:t>
                </w:r>
              </w:p>
            </w:tc>
          </w:sdtContent>
        </w:sdt>
      </w:tr>
      <w:tr w:rsidR="00364BED" w:rsidRPr="005628B5" w14:paraId="539ACF52" w14:textId="77777777" w:rsidTr="00F73068">
        <w:tc>
          <w:tcPr>
            <w:tcW w:w="2525" w:type="pct"/>
            <w:vAlign w:val="center"/>
          </w:tcPr>
          <w:p w14:paraId="0C17B1B0"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40875C6" w14:textId="77777777"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14:paraId="5D456F79" w14:textId="77777777" w:rsidTr="00F73068">
        <w:tc>
          <w:tcPr>
            <w:tcW w:w="2525" w:type="pct"/>
            <w:vAlign w:val="center"/>
          </w:tcPr>
          <w:p w14:paraId="751064F0" w14:textId="77777777"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14:paraId="10FD3776" w14:textId="77777777"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14:paraId="4BD26B58"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6CE882"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7209F64"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98F82D8" w14:textId="77777777"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619B3ED5" w14:textId="77777777"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5628B5" w14:paraId="40D5F3D8" w14:textId="77777777" w:rsidTr="00033A86">
        <w:trPr>
          <w:trHeight w:val="92"/>
        </w:trPr>
        <w:tc>
          <w:tcPr>
            <w:tcW w:w="523" w:type="pct"/>
            <w:vMerge w:val="restart"/>
            <w:vAlign w:val="center"/>
          </w:tcPr>
          <w:p w14:paraId="1BC64B38" w14:textId="77777777"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2140750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14:paraId="0B3CB7ED" w14:textId="77777777" w:rsidTr="00033A86">
        <w:trPr>
          <w:trHeight w:val="91"/>
        </w:trPr>
        <w:tc>
          <w:tcPr>
            <w:tcW w:w="523" w:type="pct"/>
            <w:vMerge/>
            <w:vAlign w:val="center"/>
          </w:tcPr>
          <w:p w14:paraId="6AF873B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87B3F6A" w14:textId="77777777" w:rsidR="00E06864" w:rsidRPr="005628B5" w:rsidRDefault="00952CE9" w:rsidP="00535E72">
            <w:pPr>
              <w:pStyle w:val="afff7"/>
              <w:rPr>
                <w:b/>
              </w:rPr>
            </w:pPr>
            <w:r w:rsidRPr="00535E72">
              <w:rPr>
                <w:sz w:val="20"/>
                <w:szCs w:val="20"/>
              </w:rPr>
              <w:t xml:space="preserve">Поставка </w:t>
            </w:r>
            <w:r w:rsidR="00535E72" w:rsidRPr="00535E72">
              <w:rPr>
                <w:rFonts w:eastAsiaTheme="minorHAnsi"/>
                <w:sz w:val="20"/>
                <w:szCs w:val="20"/>
              </w:rPr>
              <w:t>дезинфицирующих средств для нужд КГАУЗ «ГСП№3»</w:t>
            </w:r>
          </w:p>
        </w:tc>
      </w:tr>
      <w:tr w:rsidR="0024495D" w:rsidRPr="005628B5" w14:paraId="1EA32664" w14:textId="77777777" w:rsidTr="00033A86">
        <w:tc>
          <w:tcPr>
            <w:tcW w:w="523" w:type="pct"/>
            <w:vMerge w:val="restart"/>
            <w:vAlign w:val="center"/>
          </w:tcPr>
          <w:p w14:paraId="3368C09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54B10AE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14:paraId="26FBA2D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14:paraId="09986109" w14:textId="77777777" w:rsidTr="00033A86">
        <w:tc>
          <w:tcPr>
            <w:tcW w:w="523" w:type="pct"/>
            <w:vMerge/>
            <w:vAlign w:val="center"/>
          </w:tcPr>
          <w:p w14:paraId="74048FB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0A1A99"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14:paraId="14AB4590"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1CCD3DDA" w14:textId="77777777" w:rsidTr="00033A86">
        <w:tc>
          <w:tcPr>
            <w:tcW w:w="523" w:type="pct"/>
            <w:vMerge w:val="restart"/>
            <w:vAlign w:val="center"/>
          </w:tcPr>
          <w:p w14:paraId="35CF40D4"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AF6E572" w14:textId="77777777"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14:paraId="2D2AB9ED" w14:textId="77777777" w:rsidTr="00033A86">
        <w:tc>
          <w:tcPr>
            <w:tcW w:w="523" w:type="pct"/>
            <w:vMerge/>
            <w:vAlign w:val="center"/>
          </w:tcPr>
          <w:p w14:paraId="08CA9C5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FDCFF76" w14:textId="77777777"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14:paraId="3C4138BF"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549132AC" w14:textId="77777777" w:rsidTr="00033A86">
        <w:trPr>
          <w:trHeight w:val="183"/>
        </w:trPr>
        <w:tc>
          <w:tcPr>
            <w:tcW w:w="523" w:type="pct"/>
            <w:vMerge w:val="restart"/>
            <w:vAlign w:val="center"/>
          </w:tcPr>
          <w:p w14:paraId="5B2B77F6"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DA6016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14:paraId="7BF92A13" w14:textId="77777777" w:rsidTr="00033A86">
        <w:trPr>
          <w:trHeight w:val="182"/>
        </w:trPr>
        <w:tc>
          <w:tcPr>
            <w:tcW w:w="523" w:type="pct"/>
            <w:vMerge/>
            <w:vAlign w:val="center"/>
          </w:tcPr>
          <w:p w14:paraId="6151D14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32A2E50" w14:textId="77777777" w:rsidR="002646C7" w:rsidRPr="002646C7" w:rsidRDefault="002646C7" w:rsidP="002646C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646C7">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2646C7">
              <w:rPr>
                <w:rFonts w:ascii="Times New Roman" w:eastAsia="Times New Roman" w:hAnsi="Times New Roman" w:cs="Times New Roman"/>
                <w:bCs/>
                <w:sz w:val="20"/>
                <w:szCs w:val="20"/>
                <w:lang w:eastAsia="ru-RU"/>
              </w:rPr>
              <w:t>пр-кт</w:t>
            </w:r>
            <w:proofErr w:type="spellEnd"/>
            <w:r w:rsidRPr="002646C7">
              <w:rPr>
                <w:rFonts w:ascii="Times New Roman" w:eastAsia="Times New Roman" w:hAnsi="Times New Roman" w:cs="Times New Roman"/>
                <w:bCs/>
                <w:sz w:val="20"/>
                <w:szCs w:val="20"/>
                <w:lang w:eastAsia="ru-RU"/>
              </w:rPr>
              <w:t xml:space="preserve"> имени Газеты Красноярский Рабочий, 75</w:t>
            </w:r>
          </w:p>
          <w:p w14:paraId="43ED26E0" w14:textId="06215E94" w:rsidR="0024495D" w:rsidRPr="005628B5" w:rsidRDefault="002646C7" w:rsidP="002646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646C7">
              <w:rPr>
                <w:rFonts w:ascii="Times New Roman" w:eastAsia="Times New Roman" w:hAnsi="Times New Roman" w:cs="Times New Roman"/>
                <w:bCs/>
                <w:sz w:val="20"/>
                <w:szCs w:val="20"/>
                <w:lang w:eastAsia="ru-RU"/>
              </w:rPr>
              <w:t xml:space="preserve"> Срок поставки товара: с даты заключения договора до 20.12.2026, по заявке заказчика в течение 5 рабочих дней.</w:t>
            </w:r>
          </w:p>
        </w:tc>
      </w:tr>
      <w:tr w:rsidR="0024495D" w:rsidRPr="005628B5" w14:paraId="18DC08B8" w14:textId="77777777" w:rsidTr="00033A86">
        <w:tc>
          <w:tcPr>
            <w:tcW w:w="523" w:type="pct"/>
            <w:vMerge w:val="restart"/>
            <w:vAlign w:val="center"/>
          </w:tcPr>
          <w:p w14:paraId="20D01EC7"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B39862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14:paraId="24C405DC" w14:textId="77777777" w:rsidTr="00033A86">
        <w:tc>
          <w:tcPr>
            <w:tcW w:w="523" w:type="pct"/>
            <w:vMerge/>
            <w:vAlign w:val="center"/>
          </w:tcPr>
          <w:p w14:paraId="4C47353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1668333" w14:textId="40E91CEB" w:rsidR="0024495D" w:rsidRPr="005628B5" w:rsidRDefault="00535E72" w:rsidP="00535E72">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2646C7" w:rsidRPr="002646C7">
              <w:rPr>
                <w:rFonts w:ascii="Times New Roman" w:eastAsia="Times New Roman" w:hAnsi="Times New Roman" w:cs="Times New Roman"/>
                <w:b/>
                <w:sz w:val="20"/>
                <w:szCs w:val="20"/>
                <w:lang w:eastAsia="ru-RU"/>
              </w:rPr>
              <w:t>23 000,40</w:t>
            </w:r>
            <w:r w:rsidR="002646C7">
              <w:rPr>
                <w:rFonts w:ascii="Times New Roman" w:eastAsia="Times New Roman" w:hAnsi="Times New Roman" w:cs="Times New Roman"/>
                <w:b/>
                <w:sz w:val="20"/>
                <w:szCs w:val="20"/>
                <w:lang w:eastAsia="ru-RU"/>
              </w:rPr>
              <w:t xml:space="preserve"> (двадцать три тысячи) рублей 40 копеек</w:t>
            </w:r>
          </w:p>
        </w:tc>
      </w:tr>
      <w:tr w:rsidR="0024495D" w:rsidRPr="005628B5" w14:paraId="18783C77" w14:textId="77777777" w:rsidTr="00033A86">
        <w:trPr>
          <w:trHeight w:val="183"/>
        </w:trPr>
        <w:tc>
          <w:tcPr>
            <w:tcW w:w="523" w:type="pct"/>
            <w:vMerge w:val="restart"/>
            <w:vAlign w:val="center"/>
          </w:tcPr>
          <w:p w14:paraId="0F218398"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13C21A5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14:paraId="6BF11D08" w14:textId="77777777" w:rsidTr="00033A86">
        <w:trPr>
          <w:trHeight w:val="182"/>
        </w:trPr>
        <w:tc>
          <w:tcPr>
            <w:tcW w:w="523" w:type="pct"/>
            <w:vMerge/>
            <w:vAlign w:val="center"/>
          </w:tcPr>
          <w:p w14:paraId="57B46D0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C8AB65" w14:textId="77777777" w:rsidR="007D078C" w:rsidRPr="005628B5"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14:paraId="10641E75" w14:textId="77777777"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14:paraId="40A3501F" w14:textId="77777777" w:rsidTr="00033A86">
        <w:trPr>
          <w:trHeight w:val="183"/>
        </w:trPr>
        <w:tc>
          <w:tcPr>
            <w:tcW w:w="523" w:type="pct"/>
            <w:vMerge w:val="restart"/>
            <w:vAlign w:val="center"/>
          </w:tcPr>
          <w:p w14:paraId="1BF3B465"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6F5C3D2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14:paraId="7B427779" w14:textId="77777777" w:rsidTr="00033A86">
        <w:trPr>
          <w:trHeight w:val="182"/>
        </w:trPr>
        <w:tc>
          <w:tcPr>
            <w:tcW w:w="523" w:type="pct"/>
            <w:vMerge/>
            <w:vAlign w:val="center"/>
          </w:tcPr>
          <w:p w14:paraId="5445836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9CF3E4C" w14:textId="77777777"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6E959358" w14:textId="77777777"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r w:rsidRPr="00535E72">
              <w:rPr>
                <w:rFonts w:ascii="Times New Roman" w:hAnsi="Times New Roman"/>
                <w:bCs/>
                <w:spacing w:val="4"/>
                <w:sz w:val="20"/>
                <w:szCs w:val="20"/>
              </w:rPr>
              <w:t>с даты приёмки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14:paraId="7AC2E98F" w14:textId="77777777" w:rsidTr="00033A86">
        <w:trPr>
          <w:trHeight w:val="182"/>
        </w:trPr>
        <w:tc>
          <w:tcPr>
            <w:tcW w:w="523" w:type="pct"/>
            <w:vMerge w:val="restart"/>
            <w:vAlign w:val="center"/>
          </w:tcPr>
          <w:p w14:paraId="3FEE5B5D"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3633C2BF"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14:paraId="115DC173" w14:textId="77777777" w:rsidTr="00033A86">
        <w:trPr>
          <w:trHeight w:val="182"/>
        </w:trPr>
        <w:tc>
          <w:tcPr>
            <w:tcW w:w="523" w:type="pct"/>
            <w:vMerge/>
            <w:vAlign w:val="center"/>
          </w:tcPr>
          <w:p w14:paraId="2286FA6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F41FB98"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14:paraId="24C9EC5B" w14:textId="77777777" w:rsidTr="00033A86">
        <w:trPr>
          <w:trHeight w:val="182"/>
        </w:trPr>
        <w:tc>
          <w:tcPr>
            <w:tcW w:w="523" w:type="pct"/>
            <w:vMerge w:val="restart"/>
            <w:vAlign w:val="center"/>
          </w:tcPr>
          <w:p w14:paraId="54D31A57"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9</w:t>
            </w:r>
          </w:p>
        </w:tc>
        <w:tc>
          <w:tcPr>
            <w:tcW w:w="4477" w:type="pct"/>
            <w:shd w:val="clear" w:color="auto" w:fill="D9E2F3" w:themeFill="accent1" w:themeFillTint="33"/>
            <w:vAlign w:val="center"/>
          </w:tcPr>
          <w:p w14:paraId="41A652F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14:paraId="62052BAA" w14:textId="77777777" w:rsidTr="00033A86">
        <w:trPr>
          <w:trHeight w:val="182"/>
        </w:trPr>
        <w:tc>
          <w:tcPr>
            <w:tcW w:w="523" w:type="pct"/>
            <w:vMerge/>
            <w:vAlign w:val="center"/>
          </w:tcPr>
          <w:p w14:paraId="717D26F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94DA022" w14:textId="77777777"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14:paraId="623A6392" w14:textId="77777777" w:rsidTr="00033A86">
        <w:trPr>
          <w:trHeight w:val="182"/>
        </w:trPr>
        <w:tc>
          <w:tcPr>
            <w:tcW w:w="523" w:type="pct"/>
            <w:vMerge w:val="restart"/>
            <w:vAlign w:val="center"/>
          </w:tcPr>
          <w:p w14:paraId="7B69078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0751A52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14:paraId="018CF09A" w14:textId="77777777" w:rsidTr="00033A86">
        <w:trPr>
          <w:trHeight w:val="182"/>
        </w:trPr>
        <w:tc>
          <w:tcPr>
            <w:tcW w:w="523" w:type="pct"/>
            <w:vMerge/>
            <w:vAlign w:val="center"/>
          </w:tcPr>
          <w:p w14:paraId="750AC90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CF0E73"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76A23D3"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DED2B86"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EAB6D4D"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14:paraId="0949A61E" w14:textId="77777777" w:rsidTr="00033A86">
        <w:trPr>
          <w:trHeight w:val="182"/>
        </w:trPr>
        <w:tc>
          <w:tcPr>
            <w:tcW w:w="523" w:type="pct"/>
            <w:vMerge w:val="restart"/>
            <w:vAlign w:val="center"/>
          </w:tcPr>
          <w:p w14:paraId="16F6FE5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C87300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14:paraId="2CE657F7" w14:textId="77777777" w:rsidTr="00033A86">
        <w:trPr>
          <w:trHeight w:val="182"/>
        </w:trPr>
        <w:tc>
          <w:tcPr>
            <w:tcW w:w="523" w:type="pct"/>
            <w:vMerge/>
            <w:vAlign w:val="center"/>
          </w:tcPr>
          <w:p w14:paraId="69767F8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206A60A"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41C768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2FC9314" w14:textId="77777777"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0EA35C48"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C17ECD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14:paraId="111E66D3" w14:textId="77777777" w:rsidTr="00033A86">
        <w:trPr>
          <w:trHeight w:val="182"/>
        </w:trPr>
        <w:tc>
          <w:tcPr>
            <w:tcW w:w="523" w:type="pct"/>
            <w:vMerge w:val="restart"/>
            <w:vAlign w:val="center"/>
          </w:tcPr>
          <w:p w14:paraId="1BC9605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1782D47C"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14:paraId="37A16164" w14:textId="77777777" w:rsidTr="00033A86">
        <w:trPr>
          <w:trHeight w:val="182"/>
        </w:trPr>
        <w:tc>
          <w:tcPr>
            <w:tcW w:w="523" w:type="pct"/>
            <w:vMerge/>
            <w:vAlign w:val="center"/>
          </w:tcPr>
          <w:p w14:paraId="565B74F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DA2BFB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14:paraId="4106D78C" w14:textId="77777777" w:rsidTr="00033A86">
        <w:trPr>
          <w:trHeight w:val="182"/>
        </w:trPr>
        <w:tc>
          <w:tcPr>
            <w:tcW w:w="523" w:type="pct"/>
            <w:vMerge w:val="restart"/>
            <w:vAlign w:val="center"/>
          </w:tcPr>
          <w:p w14:paraId="4521FC9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43E4F13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14:paraId="1DAAE908" w14:textId="77777777" w:rsidTr="00033A86">
        <w:trPr>
          <w:trHeight w:val="182"/>
        </w:trPr>
        <w:tc>
          <w:tcPr>
            <w:tcW w:w="523" w:type="pct"/>
            <w:vMerge/>
            <w:vAlign w:val="center"/>
          </w:tcPr>
          <w:p w14:paraId="3E87E66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E9F07B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5F89CFA"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14:paraId="4B191DC7" w14:textId="77777777" w:rsidTr="00033A86">
        <w:trPr>
          <w:trHeight w:val="182"/>
        </w:trPr>
        <w:tc>
          <w:tcPr>
            <w:tcW w:w="523" w:type="pct"/>
            <w:vMerge w:val="restart"/>
            <w:vAlign w:val="center"/>
          </w:tcPr>
          <w:p w14:paraId="40BA92F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0A4533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14:paraId="775F5C47" w14:textId="77777777" w:rsidTr="00033A86">
        <w:trPr>
          <w:trHeight w:val="182"/>
        </w:trPr>
        <w:tc>
          <w:tcPr>
            <w:tcW w:w="523" w:type="pct"/>
            <w:vMerge/>
            <w:vAlign w:val="center"/>
          </w:tcPr>
          <w:p w14:paraId="1D9828F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1697FF9"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14:paraId="66F91066" w14:textId="77777777" w:rsidTr="00033A86">
        <w:trPr>
          <w:trHeight w:val="182"/>
        </w:trPr>
        <w:tc>
          <w:tcPr>
            <w:tcW w:w="523" w:type="pct"/>
            <w:vMerge w:val="restart"/>
            <w:vAlign w:val="center"/>
          </w:tcPr>
          <w:p w14:paraId="2064147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3A72F3A0"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14:paraId="72A88DD5" w14:textId="77777777" w:rsidTr="00033A86">
        <w:trPr>
          <w:trHeight w:val="182"/>
        </w:trPr>
        <w:tc>
          <w:tcPr>
            <w:tcW w:w="523" w:type="pct"/>
            <w:vMerge/>
            <w:vAlign w:val="center"/>
          </w:tcPr>
          <w:p w14:paraId="7BF6F9A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CD3C139"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2BFA4455" w14:textId="77777777" w:rsidTr="00033A86">
        <w:trPr>
          <w:trHeight w:val="182"/>
        </w:trPr>
        <w:tc>
          <w:tcPr>
            <w:tcW w:w="523" w:type="pct"/>
            <w:vMerge w:val="restart"/>
            <w:vAlign w:val="center"/>
          </w:tcPr>
          <w:p w14:paraId="4756145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4C567604"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14:paraId="0BD236FD" w14:textId="77777777" w:rsidTr="00033A86">
        <w:trPr>
          <w:trHeight w:val="182"/>
        </w:trPr>
        <w:tc>
          <w:tcPr>
            <w:tcW w:w="523" w:type="pct"/>
            <w:vMerge/>
            <w:vAlign w:val="center"/>
          </w:tcPr>
          <w:p w14:paraId="3B1C324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3C230AD"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2C430DDA" w14:textId="77777777" w:rsidTr="00033A86">
        <w:trPr>
          <w:trHeight w:val="182"/>
        </w:trPr>
        <w:tc>
          <w:tcPr>
            <w:tcW w:w="523" w:type="pct"/>
            <w:vMerge w:val="restart"/>
            <w:vAlign w:val="center"/>
          </w:tcPr>
          <w:p w14:paraId="1A944F1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6AB14A0"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14:paraId="358C600D" w14:textId="77777777" w:rsidTr="00033A86">
        <w:trPr>
          <w:trHeight w:val="182"/>
        </w:trPr>
        <w:tc>
          <w:tcPr>
            <w:tcW w:w="523" w:type="pct"/>
            <w:vMerge/>
            <w:vAlign w:val="center"/>
          </w:tcPr>
          <w:p w14:paraId="237721D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C5AE192" w14:textId="77777777"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613ABA83" w14:textId="77777777" w:rsidTr="00033A86">
        <w:tc>
          <w:tcPr>
            <w:tcW w:w="523" w:type="pct"/>
            <w:vMerge w:val="restart"/>
            <w:vAlign w:val="center"/>
          </w:tcPr>
          <w:p w14:paraId="654DAD8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7007404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149CAFE3" w14:textId="77777777" w:rsidTr="00033A86">
        <w:trPr>
          <w:trHeight w:val="775"/>
        </w:trPr>
        <w:tc>
          <w:tcPr>
            <w:tcW w:w="523" w:type="pct"/>
            <w:vMerge/>
            <w:vAlign w:val="center"/>
          </w:tcPr>
          <w:p w14:paraId="25122D3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55CCFC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14:paraId="0A8B0F73" w14:textId="77777777" w:rsidTr="00033A86">
        <w:tc>
          <w:tcPr>
            <w:tcW w:w="523" w:type="pct"/>
            <w:vMerge/>
            <w:vAlign w:val="center"/>
          </w:tcPr>
          <w:p w14:paraId="5A1444B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69D3BF5"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14:paraId="6911FC2B" w14:textId="77777777"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14:paraId="7203F97A"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1D86A0D4"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0D4A0E2"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82CDCF7"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3C25A18F"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AB3BCC6"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C5DB8E5"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28AEF2D"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7065DD9"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A4B3921" w14:textId="77777777"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12DB8507" w14:textId="77777777"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14:paraId="2E0CE471" w14:textId="77777777" w:rsidTr="00033A86">
        <w:tc>
          <w:tcPr>
            <w:tcW w:w="523" w:type="pct"/>
            <w:vMerge w:val="restart"/>
            <w:vAlign w:val="center"/>
          </w:tcPr>
          <w:p w14:paraId="13DC6135"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14:paraId="0889EB19"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6C20FE7D" w14:textId="77777777" w:rsidTr="00033A86">
        <w:tc>
          <w:tcPr>
            <w:tcW w:w="523" w:type="pct"/>
            <w:vMerge/>
            <w:vAlign w:val="center"/>
          </w:tcPr>
          <w:p w14:paraId="3FA48C0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69CE59A" w14:textId="77777777"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14:paraId="1112B602" w14:textId="77777777" w:rsidTr="00033A86">
        <w:tc>
          <w:tcPr>
            <w:tcW w:w="523" w:type="pct"/>
            <w:vMerge w:val="restart"/>
            <w:vAlign w:val="center"/>
          </w:tcPr>
          <w:p w14:paraId="48CFEE6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BFAD6E3"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14:paraId="79BD8273" w14:textId="77777777" w:rsidTr="00033A86">
        <w:tc>
          <w:tcPr>
            <w:tcW w:w="523" w:type="pct"/>
            <w:vMerge/>
            <w:vAlign w:val="center"/>
          </w:tcPr>
          <w:p w14:paraId="15DD21C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F667C5A"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14:paraId="4BC3A6BB" w14:textId="77777777" w:rsidTr="00033A86">
        <w:tc>
          <w:tcPr>
            <w:tcW w:w="523" w:type="pct"/>
            <w:vMerge w:val="restart"/>
            <w:vAlign w:val="center"/>
          </w:tcPr>
          <w:p w14:paraId="76427C5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6FA944DC"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14:paraId="0704D357" w14:textId="77777777" w:rsidTr="00033A86">
        <w:tc>
          <w:tcPr>
            <w:tcW w:w="523" w:type="pct"/>
            <w:vMerge/>
            <w:vAlign w:val="center"/>
          </w:tcPr>
          <w:p w14:paraId="2BE022A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09F69BE"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14:paraId="0EA87385"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6F647275"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7B87D4B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4F90F3C"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01CA29AC"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43AD59C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6C5A7DF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w:t>
            </w:r>
            <w:r w:rsidRPr="005628B5">
              <w:rPr>
                <w:rFonts w:ascii="Times New Roman" w:eastAsia="Times New Roman" w:hAnsi="Times New Roman" w:cs="Times New Roman"/>
                <w:bCs/>
                <w:sz w:val="20"/>
                <w:szCs w:val="20"/>
                <w:lang w:eastAsia="ru-RU"/>
              </w:rPr>
              <w:lastRenderedPageBreak/>
              <w:t xml:space="preserve">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669F469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76320C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00ED9F62"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37081658"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C4DFA19"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66806500"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66AF9B9F"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79F20ECE"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562EF231"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620E174B"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14:paraId="51A07BC0" w14:textId="77777777"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14:paraId="14B856FC"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14:paraId="7EEDBA0A"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01071031" w14:textId="77777777"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14:paraId="6485A5B3" w14:textId="77777777" w:rsidTr="00033A86">
        <w:tc>
          <w:tcPr>
            <w:tcW w:w="523" w:type="pct"/>
            <w:vMerge w:val="restart"/>
            <w:vAlign w:val="center"/>
          </w:tcPr>
          <w:p w14:paraId="5F2C522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425955B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83A02AD"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5628B5" w14:paraId="0DC82344" w14:textId="77777777" w:rsidTr="00033A86">
        <w:tc>
          <w:tcPr>
            <w:tcW w:w="523" w:type="pct"/>
            <w:vMerge/>
            <w:vAlign w:val="center"/>
          </w:tcPr>
          <w:p w14:paraId="7632B1C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B7DB769" w14:textId="77777777" w:rsidR="00F139E5" w:rsidRDefault="0005769C" w:rsidP="00F139E5">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5EB6D19" w14:textId="6CFB306D" w:rsidR="00535E72" w:rsidRPr="00F139E5" w:rsidRDefault="00535E72" w:rsidP="00F139E5">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35E72">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516E0" w14:textId="77777777"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14:paraId="5B0B4B17" w14:textId="77777777"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14:paraId="5B4CA8A4" w14:textId="77777777" w:rsidR="009D129D" w:rsidRPr="00C40271" w:rsidRDefault="00535E72" w:rsidP="00C402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129D" w:rsidRPr="00C40271">
              <w:rPr>
                <w:rFonts w:ascii="Times New Roman" w:hAnsi="Times New Roman" w:cs="Times New Roman"/>
                <w:sz w:val="20"/>
                <w:szCs w:val="20"/>
              </w:rPr>
              <w:t>В соответствии с пунктом 2 части 2 статьи 3.1-4 Федерального закона № 223-ФЗ</w:t>
            </w:r>
          </w:p>
          <w:p w14:paraId="26EE7C03" w14:textId="77777777"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618502A" w14:textId="77777777"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14:paraId="633A3CD4" w14:textId="77777777" w:rsidTr="00033A86">
        <w:tc>
          <w:tcPr>
            <w:tcW w:w="523" w:type="pct"/>
            <w:vMerge w:val="restart"/>
            <w:vAlign w:val="center"/>
          </w:tcPr>
          <w:p w14:paraId="51FDB08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0C6A4087"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14:paraId="4436E2ED" w14:textId="77777777" w:rsidTr="00033A86">
        <w:tc>
          <w:tcPr>
            <w:tcW w:w="523" w:type="pct"/>
            <w:vMerge/>
            <w:vAlign w:val="center"/>
          </w:tcPr>
          <w:p w14:paraId="4C3C7D4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79F456B" w14:textId="77777777"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1DE200BD" w14:textId="77777777" w:rsidTr="00033A86">
        <w:tc>
          <w:tcPr>
            <w:tcW w:w="523" w:type="pct"/>
            <w:vMerge w:val="restart"/>
            <w:vAlign w:val="center"/>
          </w:tcPr>
          <w:p w14:paraId="08AC7BC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C149D43"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14:paraId="2416FFDE" w14:textId="77777777" w:rsidTr="00033A86">
        <w:trPr>
          <w:trHeight w:val="1751"/>
        </w:trPr>
        <w:tc>
          <w:tcPr>
            <w:tcW w:w="523" w:type="pct"/>
            <w:vMerge/>
            <w:vAlign w:val="center"/>
          </w:tcPr>
          <w:p w14:paraId="02430DA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16EB174"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14:paraId="6E9A926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14:paraId="3AF01D90"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2" w:name="OLE_LINK1"/>
            <w:proofErr w:type="spellStart"/>
            <w:r w:rsidR="00436D85" w:rsidRPr="005628B5">
              <w:rPr>
                <w:rFonts w:ascii="Times New Roman" w:eastAsia="Times New Roman" w:hAnsi="Times New Roman" w:cs="Times New Roman"/>
                <w:sz w:val="20"/>
                <w:szCs w:val="20"/>
                <w:lang w:eastAsia="ru-RU"/>
              </w:rPr>
              <w:t>закупки</w:t>
            </w:r>
            <w:bookmarkEnd w:id="2"/>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14:paraId="28AAFF8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14:paraId="431A565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46FB93F"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14:paraId="2D229E13"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14:paraId="1B9723FF" w14:textId="77777777" w:rsidTr="00033A86">
        <w:tc>
          <w:tcPr>
            <w:tcW w:w="523" w:type="pct"/>
            <w:vMerge w:val="restart"/>
            <w:vAlign w:val="center"/>
          </w:tcPr>
          <w:p w14:paraId="2162ADA2"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1ABEC5A" w14:textId="77777777"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14:paraId="2BB414AE" w14:textId="77777777" w:rsidTr="00033A86">
        <w:tc>
          <w:tcPr>
            <w:tcW w:w="523" w:type="pct"/>
            <w:vMerge/>
            <w:vAlign w:val="center"/>
          </w:tcPr>
          <w:p w14:paraId="104CA550"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76E9FF6"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9FB9F86"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5628B5">
              <w:rPr>
                <w:rFonts w:ascii="Times New Roman" w:eastAsia="Times New Roman" w:hAnsi="Times New Roman" w:cs="Times New Roman"/>
                <w:sz w:val="20"/>
                <w:szCs w:val="20"/>
                <w:lang w:eastAsia="ru-RU"/>
              </w:rPr>
              <w:t>идокументации</w:t>
            </w:r>
            <w:proofErr w:type="spellEnd"/>
            <w:r w:rsidRPr="005628B5">
              <w:rPr>
                <w:rFonts w:ascii="Times New Roman" w:eastAsia="Times New Roman" w:hAnsi="Times New Roman" w:cs="Times New Roman"/>
                <w:sz w:val="20"/>
                <w:szCs w:val="20"/>
                <w:lang w:eastAsia="ru-RU"/>
              </w:rPr>
              <w:t xml:space="preserve"> о закупке требованиям к участникам закупки;</w:t>
            </w:r>
          </w:p>
          <w:p w14:paraId="65239485"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5628B5">
              <w:rPr>
                <w:rFonts w:ascii="Times New Roman" w:eastAsia="Times New Roman" w:hAnsi="Times New Roman" w:cs="Times New Roman"/>
                <w:sz w:val="20"/>
                <w:szCs w:val="20"/>
                <w:lang w:eastAsia="ru-RU"/>
              </w:rPr>
              <w:t>документов,не</w:t>
            </w:r>
            <w:proofErr w:type="spellEnd"/>
            <w:r w:rsidRPr="005628B5">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5628B5">
              <w:rPr>
                <w:rFonts w:ascii="Times New Roman" w:eastAsia="Times New Roman" w:hAnsi="Times New Roman" w:cs="Times New Roman"/>
                <w:sz w:val="20"/>
                <w:szCs w:val="20"/>
                <w:lang w:eastAsia="ru-RU"/>
              </w:rPr>
              <w:t>томчисле</w:t>
            </w:r>
            <w:proofErr w:type="spellEnd"/>
            <w:r w:rsidRPr="005628B5">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5628B5">
              <w:rPr>
                <w:rFonts w:ascii="Times New Roman" w:eastAsia="Times New Roman" w:hAnsi="Times New Roman" w:cs="Times New Roman"/>
                <w:sz w:val="20"/>
                <w:szCs w:val="20"/>
                <w:lang w:eastAsia="ru-RU"/>
              </w:rPr>
              <w:t>товара,работы</w:t>
            </w:r>
            <w:proofErr w:type="spellEnd"/>
            <w:r w:rsidRPr="005628B5">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5628B5">
              <w:rPr>
                <w:rFonts w:ascii="Times New Roman" w:eastAsia="Times New Roman" w:hAnsi="Times New Roman" w:cs="Times New Roman"/>
                <w:sz w:val="20"/>
                <w:szCs w:val="20"/>
                <w:lang w:eastAsia="ru-RU"/>
              </w:rPr>
              <w:t>визвещении</w:t>
            </w:r>
            <w:proofErr w:type="spellEnd"/>
            <w:r w:rsidRPr="005628B5">
              <w:rPr>
                <w:rFonts w:ascii="Times New Roman" w:eastAsia="Times New Roman" w:hAnsi="Times New Roman" w:cs="Times New Roman"/>
                <w:sz w:val="20"/>
                <w:szCs w:val="20"/>
                <w:lang w:eastAsia="ru-RU"/>
              </w:rPr>
              <w:t xml:space="preserve"> о проведении закупки и документации о закупке;</w:t>
            </w:r>
          </w:p>
          <w:p w14:paraId="21059F0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w:t>
            </w:r>
            <w:proofErr w:type="spellStart"/>
            <w:r w:rsidRPr="005628B5">
              <w:rPr>
                <w:rFonts w:ascii="Times New Roman" w:eastAsia="Times New Roman" w:hAnsi="Times New Roman" w:cs="Times New Roman"/>
                <w:sz w:val="20"/>
                <w:szCs w:val="20"/>
                <w:lang w:eastAsia="ru-RU"/>
              </w:rPr>
              <w:t>оПретенденте</w:t>
            </w:r>
            <w:proofErr w:type="spellEnd"/>
            <w:r w:rsidRPr="005628B5">
              <w:rPr>
                <w:rFonts w:ascii="Times New Roman" w:eastAsia="Times New Roman" w:hAnsi="Times New Roman" w:cs="Times New Roman"/>
                <w:sz w:val="20"/>
                <w:szCs w:val="20"/>
                <w:lang w:eastAsia="ru-RU"/>
              </w:rPr>
              <w:t xml:space="preserve">,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5628B5">
              <w:rPr>
                <w:rFonts w:ascii="Times New Roman" w:eastAsia="Times New Roman" w:hAnsi="Times New Roman" w:cs="Times New Roman"/>
                <w:sz w:val="20"/>
                <w:szCs w:val="20"/>
                <w:lang w:eastAsia="ru-RU"/>
              </w:rPr>
              <w:t>предметомдоговора</w:t>
            </w:r>
            <w:proofErr w:type="spellEnd"/>
            <w:r w:rsidRPr="005628B5">
              <w:rPr>
                <w:rFonts w:ascii="Times New Roman" w:eastAsia="Times New Roman" w:hAnsi="Times New Roman" w:cs="Times New Roman"/>
                <w:sz w:val="20"/>
                <w:szCs w:val="20"/>
                <w:lang w:eastAsia="ru-RU"/>
              </w:rPr>
              <w:t>, заключаемого по результатам процедуры закупки;</w:t>
            </w:r>
          </w:p>
          <w:p w14:paraId="6FB30B9C"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w:t>
            </w:r>
            <w:proofErr w:type="spellStart"/>
            <w:r w:rsidRPr="005628B5">
              <w:rPr>
                <w:rFonts w:ascii="Times New Roman" w:eastAsia="Times New Roman" w:hAnsi="Times New Roman" w:cs="Times New Roman"/>
                <w:sz w:val="20"/>
                <w:szCs w:val="20"/>
                <w:lang w:eastAsia="ru-RU"/>
              </w:rPr>
              <w:t>предусмотренныхдокументацией</w:t>
            </w:r>
            <w:proofErr w:type="spellEnd"/>
            <w:r w:rsidRPr="005628B5">
              <w:rPr>
                <w:rFonts w:ascii="Times New Roman" w:eastAsia="Times New Roman" w:hAnsi="Times New Roman" w:cs="Times New Roman"/>
                <w:sz w:val="20"/>
                <w:szCs w:val="20"/>
                <w:lang w:eastAsia="ru-RU"/>
              </w:rPr>
              <w:t xml:space="preserve"> о закупке (в том числе непредставления документа или копии </w:t>
            </w:r>
            <w:proofErr w:type="spellStart"/>
            <w:proofErr w:type="gramStart"/>
            <w:r w:rsidRPr="005628B5">
              <w:rPr>
                <w:rFonts w:ascii="Times New Roman" w:eastAsia="Times New Roman" w:hAnsi="Times New Roman" w:cs="Times New Roman"/>
                <w:sz w:val="20"/>
                <w:szCs w:val="20"/>
                <w:lang w:eastAsia="ru-RU"/>
              </w:rPr>
              <w:t>документа,подтверждающего</w:t>
            </w:r>
            <w:proofErr w:type="spellEnd"/>
            <w:proofErr w:type="gramEnd"/>
            <w:r w:rsidRPr="005628B5">
              <w:rPr>
                <w:rFonts w:ascii="Times New Roman" w:eastAsia="Times New Roman" w:hAnsi="Times New Roman" w:cs="Times New Roman"/>
                <w:sz w:val="20"/>
                <w:szCs w:val="20"/>
                <w:lang w:eastAsia="ru-RU"/>
              </w:rPr>
              <w:t xml:space="preserve"> внесение </w:t>
            </w:r>
            <w:r w:rsidRPr="005628B5">
              <w:rPr>
                <w:rFonts w:ascii="Times New Roman" w:eastAsia="Times New Roman" w:hAnsi="Times New Roman" w:cs="Times New Roman"/>
                <w:sz w:val="20"/>
                <w:szCs w:val="20"/>
                <w:lang w:eastAsia="ru-RU"/>
              </w:rPr>
              <w:lastRenderedPageBreak/>
              <w:t xml:space="preserve">денежных средств в качестве обеспечения заявки на участие </w:t>
            </w:r>
            <w:proofErr w:type="spellStart"/>
            <w:r w:rsidRPr="005628B5">
              <w:rPr>
                <w:rFonts w:ascii="Times New Roman" w:eastAsia="Times New Roman" w:hAnsi="Times New Roman" w:cs="Times New Roman"/>
                <w:sz w:val="20"/>
                <w:szCs w:val="20"/>
                <w:lang w:eastAsia="ru-RU"/>
              </w:rPr>
              <w:t>взакупке</w:t>
            </w:r>
            <w:proofErr w:type="spellEnd"/>
            <w:r w:rsidRPr="005628B5">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42D15CB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74DF2B8D"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5628B5">
              <w:rPr>
                <w:rFonts w:ascii="Times New Roman" w:eastAsia="Times New Roman" w:hAnsi="Times New Roman" w:cs="Times New Roman"/>
                <w:sz w:val="20"/>
                <w:szCs w:val="20"/>
                <w:lang w:eastAsia="ru-RU"/>
              </w:rPr>
              <w:t>спунктом</w:t>
            </w:r>
            <w:proofErr w:type="spellEnd"/>
            <w:r w:rsidRPr="005628B5">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5628B5">
              <w:rPr>
                <w:rFonts w:ascii="Times New Roman" w:eastAsia="Times New Roman" w:hAnsi="Times New Roman" w:cs="Times New Roman"/>
                <w:sz w:val="20"/>
                <w:szCs w:val="20"/>
                <w:lang w:eastAsia="ru-RU"/>
              </w:rPr>
              <w:t>обосуществлении</w:t>
            </w:r>
            <w:proofErr w:type="spellEnd"/>
            <w:r w:rsidRPr="005628B5">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proofErr w:type="gramStart"/>
            <w:r w:rsidRPr="005628B5">
              <w:rPr>
                <w:rFonts w:ascii="Times New Roman" w:eastAsia="Times New Roman" w:hAnsi="Times New Roman" w:cs="Times New Roman"/>
                <w:sz w:val="20"/>
                <w:szCs w:val="20"/>
                <w:lang w:eastAsia="ru-RU"/>
              </w:rPr>
              <w:t>работ,услуг</w:t>
            </w:r>
            <w:proofErr w:type="spellEnd"/>
            <w:proofErr w:type="gramEnd"/>
            <w:r w:rsidRPr="005628B5">
              <w:rPr>
                <w:rFonts w:ascii="Times New Roman" w:eastAsia="Times New Roman" w:hAnsi="Times New Roman" w:cs="Times New Roman"/>
                <w:sz w:val="20"/>
                <w:szCs w:val="20"/>
                <w:lang w:eastAsia="ru-RU"/>
              </w:rPr>
              <w:t>, происходящих из иностранного государства).</w:t>
            </w:r>
          </w:p>
          <w:p w14:paraId="3096B437"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14:paraId="208C5C5A"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43BFAF47" w14:textId="77777777"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14:paraId="5D4F09B6" w14:textId="77777777" w:rsidTr="00033A86">
        <w:tc>
          <w:tcPr>
            <w:tcW w:w="523" w:type="pct"/>
            <w:vMerge w:val="restart"/>
            <w:vAlign w:val="center"/>
          </w:tcPr>
          <w:p w14:paraId="368A218A"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6C358C2A" w14:textId="77777777"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14:paraId="1FBEA2F3" w14:textId="77777777" w:rsidTr="00033A86">
        <w:tc>
          <w:tcPr>
            <w:tcW w:w="523" w:type="pct"/>
            <w:vMerge/>
            <w:vAlign w:val="center"/>
          </w:tcPr>
          <w:p w14:paraId="3C347F08"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4FA2FAC" w14:textId="77777777"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4D03A430" w14:textId="77777777"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14:paraId="1E762A13" w14:textId="77777777" w:rsidTr="00033A86">
        <w:trPr>
          <w:trHeight w:val="196"/>
        </w:trPr>
        <w:tc>
          <w:tcPr>
            <w:tcW w:w="523" w:type="pct"/>
            <w:vMerge w:val="restart"/>
            <w:shd w:val="clear" w:color="auto" w:fill="FFFFFF"/>
            <w:vAlign w:val="center"/>
          </w:tcPr>
          <w:p w14:paraId="6F7E1220" w14:textId="77777777"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528A4B43" w14:textId="77777777"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14:paraId="4C4CE5F3" w14:textId="77777777" w:rsidTr="00033A86">
        <w:trPr>
          <w:trHeight w:val="196"/>
        </w:trPr>
        <w:tc>
          <w:tcPr>
            <w:tcW w:w="523" w:type="pct"/>
            <w:vMerge/>
            <w:shd w:val="clear" w:color="auto" w:fill="FFFFFF"/>
            <w:vAlign w:val="center"/>
          </w:tcPr>
          <w:p w14:paraId="3638E17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2F2FEF"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14:paraId="104EAE28"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14:paraId="357BEF33"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14:paraId="6E9459FB"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14:paraId="3D1E672E"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1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C6370" w14:textId="77777777" w:rsidR="009F0AC9" w:rsidRDefault="009F0AC9">
      <w:pPr>
        <w:spacing w:after="0" w:line="240" w:lineRule="auto"/>
      </w:pPr>
      <w:r>
        <w:separator/>
      </w:r>
    </w:p>
  </w:endnote>
  <w:endnote w:type="continuationSeparator" w:id="0">
    <w:p w14:paraId="3592D68A" w14:textId="77777777" w:rsidR="009F0AC9" w:rsidRDefault="009F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52DCB" w14:textId="77777777" w:rsidR="000D0FC1" w:rsidRDefault="000D0FC1" w:rsidP="0054310E">
    <w:pPr>
      <w:pStyle w:val="a9"/>
      <w:tabs>
        <w:tab w:val="clear" w:pos="4677"/>
      </w:tabs>
    </w:pPr>
    <w:r>
      <w:tab/>
    </w:r>
    <w:r>
      <w:fldChar w:fldCharType="begin"/>
    </w:r>
    <w:r>
      <w:instrText xml:space="preserve"> PAGE   \* MERGEFORMAT </w:instrText>
    </w:r>
    <w:r>
      <w:fldChar w:fldCharType="separate"/>
    </w:r>
    <w:r w:rsidR="000121EE">
      <w:rPr>
        <w:noProof/>
      </w:rPr>
      <w:t>3</w:t>
    </w:r>
    <w:r>
      <w:fldChar w:fldCharType="end"/>
    </w:r>
  </w:p>
  <w:p w14:paraId="5B1A7333" w14:textId="77777777" w:rsidR="000D0FC1" w:rsidRDefault="000D0FC1">
    <w:pPr>
      <w:pStyle w:val="a9"/>
    </w:pPr>
  </w:p>
  <w:p w14:paraId="20C25D0C" w14:textId="77777777" w:rsidR="000D0FC1" w:rsidRDefault="000D0F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4FC0B" w14:textId="77777777" w:rsidR="009F0AC9" w:rsidRDefault="009F0AC9">
      <w:pPr>
        <w:spacing w:after="0" w:line="240" w:lineRule="auto"/>
      </w:pPr>
      <w:r>
        <w:separator/>
      </w:r>
    </w:p>
  </w:footnote>
  <w:footnote w:type="continuationSeparator" w:id="0">
    <w:p w14:paraId="251BD94B" w14:textId="77777777" w:rsidR="009F0AC9" w:rsidRDefault="009F0AC9">
      <w:pPr>
        <w:spacing w:after="0" w:line="240" w:lineRule="auto"/>
      </w:pPr>
      <w:r>
        <w:continuationSeparator/>
      </w:r>
    </w:p>
  </w:footnote>
  <w:footnote w:id="1">
    <w:p w14:paraId="66D70682" w14:textId="77777777"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21EE"/>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646C7"/>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01E5"/>
    <w:rsid w:val="004922DB"/>
    <w:rsid w:val="004D717D"/>
    <w:rsid w:val="004F40AA"/>
    <w:rsid w:val="00502031"/>
    <w:rsid w:val="005125C6"/>
    <w:rsid w:val="005154E3"/>
    <w:rsid w:val="00535E72"/>
    <w:rsid w:val="00536928"/>
    <w:rsid w:val="0054310E"/>
    <w:rsid w:val="005467B3"/>
    <w:rsid w:val="00555DC2"/>
    <w:rsid w:val="005628B5"/>
    <w:rsid w:val="005660A5"/>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25E4"/>
    <w:rsid w:val="009B693A"/>
    <w:rsid w:val="009D129D"/>
    <w:rsid w:val="009D4E88"/>
    <w:rsid w:val="009F0AC9"/>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76FB1"/>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139E5"/>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B5F3D"/>
  <w15:docId w15:val="{3ED2D373-17AE-4414-BC63-8A2C84A8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6F7530"/>
    <w:rsid w:val="00712470"/>
    <w:rsid w:val="007539D3"/>
    <w:rsid w:val="00761F2F"/>
    <w:rsid w:val="007A12B9"/>
    <w:rsid w:val="007E059C"/>
    <w:rsid w:val="00813E43"/>
    <w:rsid w:val="00825FDF"/>
    <w:rsid w:val="00851BFF"/>
    <w:rsid w:val="00874C10"/>
    <w:rsid w:val="008C0276"/>
    <w:rsid w:val="008E372C"/>
    <w:rsid w:val="00920285"/>
    <w:rsid w:val="0093426D"/>
    <w:rsid w:val="009814BF"/>
    <w:rsid w:val="009B7A0F"/>
    <w:rsid w:val="009C5159"/>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34F5-F266-46C4-B8C2-C7876290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5848</Words>
  <Characters>33335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DOC-MARKER-ANrchRjRrAgSJIHwNOgZ9w</dc:description>
  <cp:lastModifiedBy>Анатолий Жерновков Алексеевич</cp:lastModifiedBy>
  <cp:revision>2</cp:revision>
  <dcterms:created xsi:type="dcterms:W3CDTF">2026-06-24T10:32:00Z</dcterms:created>
  <dcterms:modified xsi:type="dcterms:W3CDTF">2026-06-24T10:32:00Z</dcterms:modified>
</cp:coreProperties>
</file>