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C24F44" w:rsidRDefault="00C24F4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24F44">
        <w:rPr>
          <w:rFonts w:ascii="Times New Roman" w:eastAsia="Times New Roman" w:hAnsi="Times New Roman" w:cs="Times New Roman"/>
          <w:b/>
          <w:bCs/>
          <w:lang w:eastAsia="ru-RU"/>
        </w:rPr>
        <w:t>Директор ООО «</w:t>
      </w:r>
      <w:proofErr w:type="spellStart"/>
      <w:r w:rsidRPr="00C24F44">
        <w:rPr>
          <w:rFonts w:ascii="Times New Roman" w:eastAsia="Times New Roman" w:hAnsi="Times New Roman" w:cs="Times New Roman"/>
          <w:b/>
          <w:bCs/>
          <w:lang w:eastAsia="ru-RU"/>
        </w:rPr>
        <w:t>Спецкомплекс</w:t>
      </w:r>
      <w:proofErr w:type="spellEnd"/>
      <w:r w:rsidRPr="00C24F44">
        <w:rPr>
          <w:rFonts w:ascii="Times New Roman" w:eastAsia="Times New Roman" w:hAnsi="Times New Roman" w:cs="Times New Roman"/>
          <w:b/>
          <w:bCs/>
          <w:lang w:eastAsia="ru-RU"/>
        </w:rPr>
        <w:t>»</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C24F44" w:rsidRPr="00C24F44">
        <w:rPr>
          <w:rFonts w:ascii="Times New Roman" w:eastAsia="Times New Roman" w:hAnsi="Times New Roman" w:cs="Times New Roman"/>
          <w:b/>
          <w:bCs/>
          <w:lang w:eastAsia="ru-RU"/>
        </w:rPr>
        <w:t>В.Н. Сидоренко</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C0102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на </w:t>
      </w:r>
      <w:r w:rsidR="006C01DA" w:rsidRPr="006C01DA">
        <w:rPr>
          <w:rFonts w:ascii="Times New Roman" w:eastAsia="Calibri" w:hAnsi="Times New Roman" w:cs="Times New Roman"/>
          <w:b/>
          <w:color w:val="000000"/>
        </w:rPr>
        <w:t>оказание услуг спецтранспорта (фронтальный погрузчик)</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A2322">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proofErr w:type="gramStart"/>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C03FD5">
        <w:rPr>
          <w:rFonts w:ascii="Times New Roman" w:eastAsia="Calibri" w:hAnsi="Times New Roman" w:cs="Times New Roman"/>
        </w:rPr>
        <w:t xml:space="preserve"> В случае</w:t>
      </w:r>
      <w:proofErr w:type="gramStart"/>
      <w:r w:rsidRPr="00C03FD5">
        <w:rPr>
          <w:rFonts w:ascii="Times New Roman" w:eastAsia="Calibri" w:hAnsi="Times New Roman" w:cs="Times New Roman"/>
        </w:rPr>
        <w:t>,</w:t>
      </w:r>
      <w:proofErr w:type="gramEnd"/>
      <w:r w:rsidRPr="00C03FD5">
        <w:rPr>
          <w:rFonts w:ascii="Times New Roman" w:eastAsia="Calibri" w:hAnsi="Times New Roman" w:cs="Times New Roman"/>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A2322">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6A2322" w:rsidTr="006A2322">
        <w:tc>
          <w:tcPr>
            <w:tcW w:w="4280" w:type="dxa"/>
            <w:shd w:val="clear" w:color="auto" w:fill="D9E2F3" w:themeFill="accent1" w:themeFillTint="33"/>
          </w:tcPr>
          <w:p w:rsidR="006A2322" w:rsidRPr="00BC6C35" w:rsidRDefault="006A232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Общество с ограниченной ответственностью «</w:t>
            </w:r>
            <w:proofErr w:type="spellStart"/>
            <w:r w:rsidRPr="006A2322">
              <w:rPr>
                <w:rFonts w:ascii="Times New Roman" w:eastAsia="Times New Roman" w:hAnsi="Times New Roman"/>
                <w:iCs/>
              </w:rPr>
              <w:t>Спецкомплекс</w:t>
            </w:r>
            <w:proofErr w:type="spellEnd"/>
            <w:r w:rsidRPr="006A2322">
              <w:rPr>
                <w:rFonts w:ascii="Times New Roman" w:eastAsia="Times New Roman" w:hAnsi="Times New Roman"/>
                <w:iCs/>
              </w:rPr>
              <w:t>» (ООО «</w:t>
            </w:r>
            <w:proofErr w:type="spellStart"/>
            <w:r w:rsidRPr="006A2322">
              <w:rPr>
                <w:rFonts w:ascii="Times New Roman" w:eastAsia="Times New Roman" w:hAnsi="Times New Roman"/>
                <w:iCs/>
              </w:rPr>
              <w:t>Спецкомплекс</w:t>
            </w:r>
            <w:proofErr w:type="spellEnd"/>
            <w:r w:rsidRPr="006A2322">
              <w:rPr>
                <w:rFonts w:ascii="Times New Roman" w:eastAsia="Times New Roman" w:hAnsi="Times New Roman"/>
                <w:iCs/>
              </w:rPr>
              <w:t xml:space="preserve">») </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Место нахождения: 455044, Челябинская область, город Магнитогорск, пр. Ленина, дом 74, корпус</w:t>
            </w:r>
            <w:proofErr w:type="gramStart"/>
            <w:r w:rsidRPr="006A2322">
              <w:rPr>
                <w:rFonts w:ascii="Times New Roman" w:eastAsia="Times New Roman" w:hAnsi="Times New Roman"/>
                <w:iCs/>
              </w:rPr>
              <w:t xml:space="preserve"> А</w:t>
            </w:r>
            <w:proofErr w:type="gramEnd"/>
            <w:r w:rsidRPr="006A2322">
              <w:rPr>
                <w:rFonts w:ascii="Times New Roman" w:eastAsia="Times New Roman" w:hAnsi="Times New Roman"/>
                <w:iCs/>
              </w:rPr>
              <w:t xml:space="preserve">, офис 306 </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Почтовый адрес: 455044, Челябинская область, город Магнитогорск, пр. Ленина, дом 74, корпус</w:t>
            </w:r>
            <w:proofErr w:type="gramStart"/>
            <w:r w:rsidRPr="006A2322">
              <w:rPr>
                <w:rFonts w:ascii="Times New Roman" w:eastAsia="Times New Roman" w:hAnsi="Times New Roman"/>
                <w:iCs/>
              </w:rPr>
              <w:t xml:space="preserve"> А</w:t>
            </w:r>
            <w:proofErr w:type="gramEnd"/>
            <w:r w:rsidRPr="006A2322">
              <w:rPr>
                <w:rFonts w:ascii="Times New Roman" w:eastAsia="Times New Roman" w:hAnsi="Times New Roman"/>
                <w:iCs/>
              </w:rPr>
              <w:t xml:space="preserve">, офис 306 </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ИНН / КПП 7444030458/745501001</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ОГРН 1027402056219</w:t>
            </w:r>
          </w:p>
          <w:p w:rsidR="006A2322" w:rsidRPr="006A2322" w:rsidRDefault="006A2322" w:rsidP="006A2322">
            <w:pPr>
              <w:widowControl w:val="0"/>
              <w:contextualSpacing/>
              <w:jc w:val="both"/>
              <w:rPr>
                <w:rFonts w:ascii="Times New Roman" w:eastAsia="Times New Roman" w:hAnsi="Times New Roman"/>
                <w:iCs/>
              </w:rPr>
            </w:pPr>
            <w:proofErr w:type="gramStart"/>
            <w:r w:rsidRPr="006A2322">
              <w:rPr>
                <w:rFonts w:ascii="Times New Roman" w:eastAsia="Times New Roman" w:hAnsi="Times New Roman"/>
                <w:iCs/>
              </w:rPr>
              <w:t>Р</w:t>
            </w:r>
            <w:proofErr w:type="gramEnd"/>
            <w:r w:rsidRPr="006A2322">
              <w:rPr>
                <w:rFonts w:ascii="Times New Roman" w:eastAsia="Times New Roman" w:hAnsi="Times New Roman"/>
                <w:iCs/>
              </w:rPr>
              <w:t>/счет 40702810424180002560</w:t>
            </w:r>
          </w:p>
          <w:p w:rsidR="006A2322" w:rsidRPr="006A2322" w:rsidRDefault="006A2322" w:rsidP="006A2322">
            <w:pPr>
              <w:widowControl w:val="0"/>
              <w:contextualSpacing/>
              <w:jc w:val="both"/>
              <w:rPr>
                <w:rFonts w:ascii="Times New Roman" w:eastAsia="Times New Roman" w:hAnsi="Times New Roman"/>
                <w:iCs/>
              </w:rPr>
            </w:pPr>
            <w:proofErr w:type="spellStart"/>
            <w:proofErr w:type="gramStart"/>
            <w:r w:rsidRPr="006A2322">
              <w:rPr>
                <w:rFonts w:ascii="Times New Roman" w:eastAsia="Times New Roman" w:hAnsi="Times New Roman"/>
                <w:iCs/>
              </w:rPr>
              <w:t>Кор</w:t>
            </w:r>
            <w:proofErr w:type="spellEnd"/>
            <w:r w:rsidRPr="006A2322">
              <w:rPr>
                <w:rFonts w:ascii="Times New Roman" w:eastAsia="Times New Roman" w:hAnsi="Times New Roman"/>
                <w:iCs/>
              </w:rPr>
              <w:t>/счет</w:t>
            </w:r>
            <w:proofErr w:type="gramEnd"/>
            <w:r w:rsidRPr="006A2322">
              <w:rPr>
                <w:rFonts w:ascii="Times New Roman" w:eastAsia="Times New Roman" w:hAnsi="Times New Roman"/>
                <w:iCs/>
              </w:rPr>
              <w:t xml:space="preserve"> 30101810165770000446</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БИК 046577446</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Банк ФИЛИАЛ ПАО "БАНК УРАЛСИБ" В Г. ЕКАТЕРИНБУРГ</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Телефон: +7 912 805 56 65</w:t>
            </w:r>
          </w:p>
          <w:p w:rsidR="006A2322" w:rsidRPr="006A2322" w:rsidRDefault="006A2322" w:rsidP="006A2322">
            <w:pPr>
              <w:widowControl w:val="0"/>
              <w:contextualSpacing/>
              <w:jc w:val="both"/>
              <w:rPr>
                <w:rFonts w:ascii="Times New Roman" w:eastAsia="Times New Roman" w:hAnsi="Times New Roman"/>
                <w:iCs/>
              </w:rPr>
            </w:pPr>
            <w:r w:rsidRPr="006A2322">
              <w:rPr>
                <w:rFonts w:ascii="Times New Roman" w:eastAsia="Times New Roman" w:hAnsi="Times New Roman"/>
                <w:iCs/>
              </w:rPr>
              <w:t xml:space="preserve">Электронная почта:  speccomplex-mgn@mail.ru </w:t>
            </w:r>
          </w:p>
          <w:p w:rsidR="006A2322" w:rsidRPr="000306BD" w:rsidRDefault="006A2322" w:rsidP="006A2322">
            <w:pPr>
              <w:widowControl w:val="0"/>
              <w:contextualSpacing/>
              <w:jc w:val="both"/>
              <w:rPr>
                <w:rFonts w:ascii="Times New Roman" w:eastAsia="Times New Roman" w:hAnsi="Times New Roman"/>
                <w:iCs/>
                <w:highlight w:val="yellow"/>
              </w:rPr>
            </w:pPr>
            <w:r w:rsidRPr="006A2322">
              <w:rPr>
                <w:rFonts w:ascii="Times New Roman" w:eastAsia="Times New Roman" w:hAnsi="Times New Roman"/>
                <w:iCs/>
              </w:rPr>
              <w:t>Контактные лица: Зуев Эдуард Александрович</w:t>
            </w:r>
          </w:p>
        </w:tc>
      </w:tr>
      <w:tr w:rsidR="006A2322" w:rsidTr="006A2322">
        <w:tc>
          <w:tcPr>
            <w:tcW w:w="4280" w:type="dxa"/>
            <w:shd w:val="clear" w:color="auto" w:fill="D9E2F3" w:themeFill="accent1" w:themeFillTint="33"/>
          </w:tcPr>
          <w:p w:rsidR="006A2322" w:rsidRPr="00BC6C35" w:rsidRDefault="006A232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6A2322" w:rsidRPr="000306BD" w:rsidRDefault="006A2322" w:rsidP="00CD6114">
            <w:pPr>
              <w:widowControl w:val="0"/>
              <w:contextualSpacing/>
              <w:jc w:val="both"/>
              <w:rPr>
                <w:rFonts w:ascii="Times New Roman" w:eastAsia="Times New Roman" w:hAnsi="Times New Roman"/>
                <w:bCs/>
                <w:highlight w:val="yellow"/>
              </w:rPr>
            </w:pPr>
          </w:p>
        </w:tc>
      </w:tr>
      <w:tr w:rsidR="006A2322" w:rsidTr="006A2322">
        <w:tc>
          <w:tcPr>
            <w:tcW w:w="4280" w:type="dxa"/>
            <w:shd w:val="clear" w:color="auto" w:fill="D9E2F3" w:themeFill="accent1" w:themeFillTint="33"/>
          </w:tcPr>
          <w:p w:rsidR="006A2322" w:rsidRPr="00BC6C35" w:rsidRDefault="006A232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6A2322" w:rsidRPr="000306BD" w:rsidRDefault="006A2322" w:rsidP="00CD6114">
            <w:pPr>
              <w:widowControl w:val="0"/>
              <w:contextualSpacing/>
              <w:jc w:val="both"/>
              <w:rPr>
                <w:rFonts w:ascii="Times New Roman" w:eastAsia="Times New Roman" w:hAnsi="Times New Roman"/>
                <w:iCs/>
                <w:highlight w:val="yellow"/>
              </w:rPr>
            </w:pPr>
          </w:p>
        </w:tc>
      </w:tr>
      <w:tr w:rsidR="006A2322" w:rsidTr="006A2322">
        <w:tc>
          <w:tcPr>
            <w:tcW w:w="4280" w:type="dxa"/>
            <w:shd w:val="clear" w:color="auto" w:fill="D9E2F3" w:themeFill="accent1" w:themeFillTint="33"/>
          </w:tcPr>
          <w:p w:rsidR="006A2322" w:rsidRPr="00BC6C35" w:rsidRDefault="006A232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6A2322" w:rsidRPr="000306BD" w:rsidRDefault="006A2322" w:rsidP="00CD6114">
            <w:pPr>
              <w:widowControl w:val="0"/>
              <w:contextualSpacing/>
              <w:jc w:val="both"/>
              <w:rPr>
                <w:rFonts w:ascii="Times New Roman" w:eastAsia="Times New Roman" w:hAnsi="Times New Roman"/>
                <w:iCs/>
                <w:highlight w:val="yellow"/>
              </w:rPr>
            </w:pPr>
          </w:p>
        </w:tc>
      </w:tr>
      <w:tr w:rsidR="006A2322" w:rsidTr="006A2322">
        <w:tc>
          <w:tcPr>
            <w:tcW w:w="4280" w:type="dxa"/>
            <w:shd w:val="clear" w:color="auto" w:fill="D9E2F3" w:themeFill="accent1" w:themeFillTint="33"/>
          </w:tcPr>
          <w:p w:rsidR="006A2322" w:rsidRPr="00BC6C35" w:rsidRDefault="006A232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6A2322" w:rsidRPr="000306BD" w:rsidRDefault="006A2322" w:rsidP="00CD6114">
            <w:pPr>
              <w:widowControl w:val="0"/>
              <w:contextualSpacing/>
              <w:jc w:val="both"/>
              <w:rPr>
                <w:rFonts w:ascii="Times New Roman" w:eastAsia="Times New Roman" w:hAnsi="Times New Roman"/>
                <w:iCs/>
                <w:highlight w:val="yellow"/>
              </w:rPr>
            </w:pPr>
          </w:p>
        </w:tc>
      </w:tr>
      <w:tr w:rsidR="006A2322" w:rsidTr="006A2322">
        <w:tc>
          <w:tcPr>
            <w:tcW w:w="4280" w:type="dxa"/>
            <w:shd w:val="clear" w:color="auto" w:fill="D9E2F3" w:themeFill="accent1" w:themeFillTint="33"/>
          </w:tcPr>
          <w:p w:rsidR="006A2322" w:rsidRPr="00BC6C35" w:rsidRDefault="006A232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6A2322" w:rsidRPr="000306BD" w:rsidRDefault="006A2322" w:rsidP="00CD6114">
            <w:pPr>
              <w:widowControl w:val="0"/>
              <w:contextualSpacing/>
              <w:jc w:val="both"/>
              <w:rPr>
                <w:rFonts w:ascii="Times New Roman" w:eastAsia="Times New Roman" w:hAnsi="Times New Roman"/>
                <w:iCs/>
                <w:highlight w:val="yellow"/>
              </w:rPr>
            </w:pPr>
          </w:p>
        </w:tc>
      </w:tr>
      <w:tr w:rsidR="006A2322" w:rsidTr="006A2322">
        <w:tc>
          <w:tcPr>
            <w:tcW w:w="4280" w:type="dxa"/>
            <w:shd w:val="clear" w:color="auto" w:fill="D9E2F3" w:themeFill="accent1" w:themeFillTint="33"/>
          </w:tcPr>
          <w:p w:rsidR="006A2322" w:rsidRPr="00BC6C35" w:rsidRDefault="006A232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6A2322" w:rsidRPr="000306BD" w:rsidRDefault="006A2322"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916A91" w:rsidRPr="00BF5CF1" w:rsidRDefault="00806D4E" w:rsidP="00D407F7">
            <w:pPr>
              <w:widowControl w:val="0"/>
              <w:jc w:val="both"/>
              <w:rPr>
                <w:rStyle w:val="1f4"/>
              </w:rPr>
            </w:pPr>
            <w:r>
              <w:rPr>
                <w:rStyle w:val="a6"/>
                <w:rFonts w:ascii="Times New Roman" w:eastAsia="Times New Roman" w:hAnsi="Times New Roman"/>
                <w:iCs/>
              </w:rPr>
              <w:t>25</w:t>
            </w:r>
            <w:r w:rsidR="00916A91">
              <w:rPr>
                <w:rStyle w:val="a6"/>
                <w:rFonts w:ascii="Times New Roman" w:eastAsia="Times New Roman" w:hAnsi="Times New Roman"/>
                <w:i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06D4E" w:rsidP="00D407F7">
                <w:pPr>
                  <w:widowControl w:val="0"/>
                  <w:tabs>
                    <w:tab w:val="left" w:pos="247"/>
                    <w:tab w:val="left" w:pos="1130"/>
                  </w:tabs>
                  <w:ind w:left="33"/>
                  <w:contextualSpacing/>
                  <w:jc w:val="both"/>
                  <w:rPr>
                    <w:rStyle w:val="1f4"/>
                  </w:rPr>
                </w:pPr>
                <w:r>
                  <w:rPr>
                    <w:rStyle w:val="1f4"/>
                  </w:rPr>
                  <w:t>13.07.2026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16A91">
              <w:rPr>
                <w:rFonts w:ascii="Times New Roman" w:eastAsia="Times New Roman" w:hAnsi="Times New Roman"/>
                <w:iCs/>
              </w:rPr>
              <w:t>10</w:t>
            </w:r>
            <w:r w:rsidRPr="00BF5CF1">
              <w:rPr>
                <w:rFonts w:ascii="Times New Roman" w:eastAsia="Times New Roman" w:hAnsi="Times New Roman"/>
                <w:iCs/>
              </w:rPr>
              <w:t>:</w:t>
            </w:r>
            <w:r w:rsidR="00916A9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7-1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06D4E" w:rsidP="00D407F7">
                <w:pPr>
                  <w:widowControl w:val="0"/>
                  <w:tabs>
                    <w:tab w:val="left" w:pos="247"/>
                    <w:tab w:val="left" w:pos="1130"/>
                  </w:tabs>
                  <w:ind w:left="33"/>
                  <w:contextualSpacing/>
                  <w:jc w:val="both"/>
                  <w:rPr>
                    <w:rStyle w:val="1f4"/>
                  </w:rPr>
                </w:pPr>
                <w:r>
                  <w:rPr>
                    <w:rStyle w:val="1f4"/>
                  </w:rPr>
                  <w:t>13.07.2026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7-1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06D4E" w:rsidP="00D407F7">
                <w:pPr>
                  <w:widowControl w:val="0"/>
                  <w:tabs>
                    <w:tab w:val="left" w:pos="247"/>
                    <w:tab w:val="left" w:pos="1130"/>
                  </w:tabs>
                  <w:ind w:left="33"/>
                  <w:contextualSpacing/>
                  <w:jc w:val="both"/>
                  <w:rPr>
                    <w:rStyle w:val="1f4"/>
                  </w:rPr>
                </w:pPr>
                <w:r>
                  <w:rPr>
                    <w:rStyle w:val="1f4"/>
                  </w:rPr>
                  <w:t>14.07.2026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16A91">
              <w:rPr>
                <w:rFonts w:ascii="Times New Roman" w:eastAsia="Times New Roman" w:hAnsi="Times New Roman"/>
                <w:iCs/>
              </w:rPr>
              <w:t>10</w:t>
            </w:r>
            <w:r w:rsidRPr="00BF5CF1">
              <w:rPr>
                <w:rFonts w:ascii="Times New Roman" w:eastAsia="Times New Roman" w:hAnsi="Times New Roman"/>
                <w:iCs/>
              </w:rPr>
              <w:t>:</w:t>
            </w:r>
            <w:r w:rsidR="00916A9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7-14T00:00:00Z">
                <w:dateFormat w:val="dd.MM.yyyy"/>
                <w:lid w:val="ru-RU"/>
                <w:storeMappedDataAs w:val="dateTime"/>
                <w:calendar w:val="gregorian"/>
              </w:date>
            </w:sdtPr>
            <w:sdtEndPr>
              <w:rPr>
                <w:rStyle w:val="a0"/>
                <w:rFonts w:ascii="Calibri" w:eastAsia="Times New Roman" w:hAnsi="Calibri"/>
              </w:rPr>
            </w:sdtEndPr>
            <w:sdtContent>
              <w:p w:rsidR="00D407F7" w:rsidRPr="00916A91" w:rsidRDefault="00806D4E" w:rsidP="00916A91">
                <w:pPr>
                  <w:widowControl w:val="0"/>
                  <w:tabs>
                    <w:tab w:val="left" w:pos="247"/>
                    <w:tab w:val="left" w:pos="1130"/>
                  </w:tabs>
                  <w:ind w:left="33"/>
                  <w:contextualSpacing/>
                  <w:jc w:val="both"/>
                  <w:rPr>
                    <w:rFonts w:ascii="Times New Roman" w:hAnsi="Times New Roman"/>
                  </w:rPr>
                </w:pPr>
                <w:r>
                  <w:rPr>
                    <w:rStyle w:val="1f4"/>
                  </w:rPr>
                  <w:t>14.07.2026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1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06D4E" w:rsidP="00D407F7">
                <w:pPr>
                  <w:widowControl w:val="0"/>
                  <w:tabs>
                    <w:tab w:val="left" w:pos="247"/>
                    <w:tab w:val="left" w:pos="1130"/>
                  </w:tabs>
                  <w:ind w:left="33"/>
                  <w:contextualSpacing/>
                  <w:jc w:val="both"/>
                  <w:rPr>
                    <w:rStyle w:val="1f4"/>
                  </w:rPr>
                </w:pPr>
                <w:r>
                  <w:rPr>
                    <w:rStyle w:val="1f4"/>
                  </w:rPr>
                  <w:t>13.06.2026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868EC">
              <w:rPr>
                <w:rFonts w:ascii="Times New Roman" w:eastAsia="Times New Roman" w:hAnsi="Times New Roman"/>
                <w:iCs/>
              </w:rPr>
              <w:t>09</w:t>
            </w:r>
            <w:r w:rsidRPr="00BF5CF1">
              <w:rPr>
                <w:rFonts w:ascii="Times New Roman" w:eastAsia="Times New Roman" w:hAnsi="Times New Roman"/>
                <w:iCs/>
              </w:rPr>
              <w:t>:</w:t>
            </w:r>
            <w:r w:rsidR="00E868E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E868EC" w:rsidP="00D407F7">
            <w:pPr>
              <w:widowControl w:val="0"/>
              <w:jc w:val="both"/>
              <w:rPr>
                <w:rFonts w:ascii="Times New Roman" w:eastAsia="Times New Roman" w:hAnsi="Times New Roman"/>
                <w:iCs/>
                <w:highlight w:val="yellow"/>
              </w:rPr>
            </w:pPr>
            <w:r w:rsidRPr="00E868EC">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E868EC">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E868EC" w:rsidP="00D407F7">
            <w:pPr>
              <w:widowControl w:val="0"/>
              <w:jc w:val="both"/>
              <w:rPr>
                <w:rFonts w:ascii="Times New Roman" w:eastAsia="Times New Roman" w:hAnsi="Times New Roman"/>
                <w:iCs/>
                <w:highlight w:val="yellow"/>
              </w:rPr>
            </w:pPr>
            <w:r w:rsidRPr="00E868EC">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E868EC">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E868EC" w:rsidP="00D407F7">
            <w:pPr>
              <w:widowControl w:val="0"/>
              <w:jc w:val="both"/>
              <w:rPr>
                <w:rFonts w:ascii="Times New Roman" w:eastAsia="Times New Roman" w:hAnsi="Times New Roman"/>
                <w:iCs/>
                <w:highlight w:val="yellow"/>
              </w:rPr>
            </w:pPr>
            <w:r w:rsidRPr="00E868EC">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868E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rsidTr="00626B5B">
        <w:tc>
          <w:tcPr>
            <w:tcW w:w="2022" w:type="pct"/>
            <w:shd w:val="clear" w:color="auto" w:fill="D9E2F3" w:themeFill="accent1" w:themeFillTint="33"/>
          </w:tcPr>
          <w:p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rsidR="00626B5B" w:rsidRPr="00924333" w:rsidRDefault="00626B5B"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626B5B" w:rsidRPr="00924333" w:rsidRDefault="00626B5B"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6D243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73387B" w:rsidTr="0024495D">
        <w:trPr>
          <w:trHeight w:val="92"/>
        </w:trPr>
        <w:tc>
          <w:tcPr>
            <w:tcW w:w="540" w:type="pct"/>
            <w:vMerge w:val="restart"/>
            <w:vAlign w:val="center"/>
          </w:tcPr>
          <w:p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rsidTr="005660A5">
        <w:trPr>
          <w:trHeight w:val="91"/>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060471" w:rsidRDefault="0006047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060471">
              <w:rPr>
                <w:rFonts w:ascii="Times New Roman" w:eastAsia="Times New Roman" w:hAnsi="Times New Roman" w:cs="Times New Roman"/>
                <w:b/>
                <w:sz w:val="20"/>
                <w:szCs w:val="20"/>
                <w:lang w:eastAsia="ru-RU"/>
              </w:rPr>
              <w:t>Оказание услуг спецтранспорта (фронтальный погрузчик)</w:t>
            </w:r>
          </w:p>
        </w:tc>
      </w:tr>
      <w:tr w:rsidR="0024495D" w:rsidRPr="0073387B" w:rsidTr="005660A5">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73387B">
              <w:rPr>
                <w:rFonts w:ascii="Times New Roman" w:eastAsia="Times New Roman" w:hAnsi="Times New Roman" w:cs="Times New Roman"/>
                <w:bCs/>
                <w:sz w:val="20"/>
                <w:szCs w:val="20"/>
                <w:lang w:eastAsia="ru-RU"/>
              </w:rPr>
              <w:t xml:space="preserve"> услуг, </w:t>
            </w:r>
            <w:proofErr w:type="gramStart"/>
            <w:r w:rsidRPr="0073387B">
              <w:rPr>
                <w:rFonts w:ascii="Times New Roman" w:eastAsia="Times New Roman" w:hAnsi="Times New Roman" w:cs="Times New Roman"/>
                <w:bCs/>
                <w:sz w:val="20"/>
                <w:szCs w:val="20"/>
                <w:lang w:eastAsia="ru-RU"/>
              </w:rPr>
              <w:t>выполнении</w:t>
            </w:r>
            <w:proofErr w:type="gramEnd"/>
            <w:r w:rsidRPr="0073387B">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5660A5">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252418">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252418">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F53ADB" w:rsidRPr="00F53ADB" w:rsidRDefault="00F53ADB" w:rsidP="00F53ADB">
            <w:pPr>
              <w:spacing w:after="0" w:line="240" w:lineRule="auto"/>
              <w:rPr>
                <w:rFonts w:ascii="Times New Roman" w:hAnsi="Times New Roman" w:cs="Times New Roman"/>
                <w:sz w:val="20"/>
                <w:szCs w:val="20"/>
              </w:rPr>
            </w:pPr>
            <w:r w:rsidRPr="00F53ADB">
              <w:rPr>
                <w:rFonts w:ascii="Times New Roman" w:hAnsi="Times New Roman" w:cs="Times New Roman"/>
                <w:sz w:val="20"/>
                <w:szCs w:val="20"/>
              </w:rPr>
              <w:t>Максимальная цена договора: 9 500 000 (</w:t>
            </w:r>
            <w:r>
              <w:rPr>
                <w:rFonts w:ascii="Times New Roman" w:hAnsi="Times New Roman" w:cs="Times New Roman"/>
                <w:sz w:val="20"/>
                <w:szCs w:val="20"/>
              </w:rPr>
              <w:t>Девять миллионов пятьсот тысяч</w:t>
            </w:r>
            <w:r w:rsidRPr="00F53ADB">
              <w:rPr>
                <w:rFonts w:ascii="Times New Roman" w:hAnsi="Times New Roman" w:cs="Times New Roman"/>
                <w:sz w:val="20"/>
                <w:szCs w:val="20"/>
              </w:rPr>
              <w:t>) рублей 00 копеек.</w:t>
            </w:r>
          </w:p>
          <w:p w:rsidR="00F53ADB" w:rsidRPr="00F53ADB" w:rsidRDefault="00F53ADB" w:rsidP="00F53ADB">
            <w:pPr>
              <w:spacing w:after="0" w:line="240" w:lineRule="auto"/>
              <w:rPr>
                <w:rFonts w:ascii="Times New Roman" w:hAnsi="Times New Roman" w:cs="Times New Roman"/>
                <w:sz w:val="20"/>
                <w:szCs w:val="20"/>
              </w:rPr>
            </w:pPr>
          </w:p>
          <w:p w:rsidR="00F53ADB" w:rsidRPr="00F53ADB" w:rsidRDefault="00F53ADB" w:rsidP="00F53ADB">
            <w:pPr>
              <w:spacing w:after="0" w:line="240" w:lineRule="auto"/>
              <w:rPr>
                <w:rFonts w:ascii="Times New Roman" w:hAnsi="Times New Roman" w:cs="Times New Roman"/>
                <w:sz w:val="20"/>
                <w:szCs w:val="20"/>
              </w:rPr>
            </w:pPr>
            <w:r w:rsidRPr="00F53ADB">
              <w:rPr>
                <w:rFonts w:ascii="Times New Roman" w:hAnsi="Times New Roman" w:cs="Times New Roman"/>
                <w:sz w:val="20"/>
                <w:szCs w:val="20"/>
              </w:rPr>
              <w:t>Начальная (максимальная) сумма цен единиц товара, работы, услуги: 2</w:t>
            </w:r>
            <w:r>
              <w:rPr>
                <w:rFonts w:ascii="Times New Roman" w:hAnsi="Times New Roman" w:cs="Times New Roman"/>
                <w:sz w:val="20"/>
                <w:szCs w:val="20"/>
              </w:rPr>
              <w:t> </w:t>
            </w:r>
            <w:r w:rsidRPr="00F53ADB">
              <w:rPr>
                <w:rFonts w:ascii="Times New Roman" w:hAnsi="Times New Roman" w:cs="Times New Roman"/>
                <w:sz w:val="20"/>
                <w:szCs w:val="20"/>
              </w:rPr>
              <w:t>523</w:t>
            </w:r>
            <w:r>
              <w:rPr>
                <w:rFonts w:ascii="Times New Roman" w:hAnsi="Times New Roman" w:cs="Times New Roman"/>
                <w:sz w:val="20"/>
                <w:szCs w:val="20"/>
              </w:rPr>
              <w:t xml:space="preserve"> </w:t>
            </w:r>
            <w:r w:rsidRPr="00F53ADB">
              <w:rPr>
                <w:rFonts w:ascii="Times New Roman" w:hAnsi="Times New Roman" w:cs="Times New Roman"/>
                <w:sz w:val="20"/>
                <w:szCs w:val="20"/>
              </w:rPr>
              <w:t>(</w:t>
            </w:r>
            <w:r>
              <w:rPr>
                <w:rFonts w:ascii="Times New Roman" w:hAnsi="Times New Roman" w:cs="Times New Roman"/>
                <w:sz w:val="20"/>
                <w:szCs w:val="20"/>
              </w:rPr>
              <w:t>Две тысячи пятьсот двадцать три</w:t>
            </w:r>
            <w:r w:rsidRPr="00F53ADB">
              <w:rPr>
                <w:rFonts w:ascii="Times New Roman" w:hAnsi="Times New Roman" w:cs="Times New Roman"/>
                <w:sz w:val="20"/>
                <w:szCs w:val="20"/>
              </w:rPr>
              <w:t>) рубл</w:t>
            </w:r>
            <w:r>
              <w:rPr>
                <w:rFonts w:ascii="Times New Roman" w:hAnsi="Times New Roman" w:cs="Times New Roman"/>
                <w:sz w:val="20"/>
                <w:szCs w:val="20"/>
              </w:rPr>
              <w:t>я</w:t>
            </w:r>
            <w:r w:rsidRPr="00F53ADB">
              <w:rPr>
                <w:rFonts w:ascii="Times New Roman" w:hAnsi="Times New Roman" w:cs="Times New Roman"/>
                <w:sz w:val="20"/>
                <w:szCs w:val="20"/>
              </w:rPr>
              <w:t xml:space="preserve"> </w:t>
            </w:r>
            <w:r>
              <w:rPr>
                <w:rFonts w:ascii="Times New Roman" w:hAnsi="Times New Roman" w:cs="Times New Roman"/>
                <w:sz w:val="20"/>
                <w:szCs w:val="20"/>
              </w:rPr>
              <w:t>33</w:t>
            </w:r>
            <w:r w:rsidRPr="00F53ADB">
              <w:rPr>
                <w:rFonts w:ascii="Times New Roman" w:hAnsi="Times New Roman" w:cs="Times New Roman"/>
                <w:sz w:val="20"/>
                <w:szCs w:val="20"/>
              </w:rPr>
              <w:t xml:space="preserve"> копейки.</w:t>
            </w:r>
          </w:p>
          <w:p w:rsidR="00F53ADB" w:rsidRPr="00F53ADB" w:rsidRDefault="00F53ADB" w:rsidP="00F53ADB">
            <w:pPr>
              <w:spacing w:after="0" w:line="240" w:lineRule="auto"/>
              <w:rPr>
                <w:rFonts w:ascii="Times New Roman" w:hAnsi="Times New Roman" w:cs="Times New Roman"/>
                <w:sz w:val="20"/>
                <w:szCs w:val="20"/>
              </w:rPr>
            </w:pPr>
            <w:r w:rsidRPr="00F53ADB">
              <w:rPr>
                <w:rFonts w:ascii="Times New Roman" w:hAnsi="Times New Roman" w:cs="Times New Roman"/>
                <w:sz w:val="20"/>
                <w:szCs w:val="20"/>
              </w:rPr>
              <w:t>Участникам закупки необходимо подавать ценовые предложения относительно Начальной (максимальной) суммы цен за единицу товара, работы, услуги.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rsidR="0024495D" w:rsidRPr="0073387B" w:rsidRDefault="00F53ADB" w:rsidP="00F53ADB">
            <w:pPr>
              <w:spacing w:after="0" w:line="240" w:lineRule="auto"/>
              <w:rPr>
                <w:rFonts w:ascii="Times New Roman" w:hAnsi="Times New Roman" w:cs="Times New Roman"/>
                <w:b/>
                <w:bCs/>
                <w:sz w:val="20"/>
                <w:szCs w:val="20"/>
              </w:rPr>
            </w:pPr>
            <w:r w:rsidRPr="00F53ADB">
              <w:rPr>
                <w:rFonts w:ascii="Times New Roman" w:hAnsi="Times New Roman" w:cs="Times New Roman"/>
                <w:sz w:val="20"/>
                <w:szCs w:val="20"/>
              </w:rPr>
              <w:t>Объем товара, работы, услуги – не определен.</w:t>
            </w:r>
          </w:p>
        </w:tc>
      </w:tr>
      <w:tr w:rsidR="0024495D" w:rsidRPr="0073387B" w:rsidTr="00252418">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4D5F8D">
              <w:rPr>
                <w:rStyle w:val="2f0"/>
                <w:rFonts w:eastAsia="Calibri"/>
                <w:b/>
                <w:bCs/>
                <w:sz w:val="20"/>
              </w:rPr>
              <w:t>.</w:t>
            </w:r>
            <w:r w:rsidRPr="0073387B">
              <w:rPr>
                <w:rStyle w:val="2f0"/>
                <w:rFonts w:eastAsia="Calibri"/>
                <w:bCs/>
                <w:sz w:val="20"/>
              </w:rPr>
              <w:t xml:space="preserve"> </w:t>
            </w:r>
            <w:proofErr w:type="gramStart"/>
            <w:r w:rsidR="004D5F8D" w:rsidRPr="004D5F8D">
              <w:rPr>
                <w:rStyle w:val="2f0"/>
                <w:rFonts w:eastAsia="Calibri"/>
                <w:bCs/>
                <w:sz w:val="20"/>
              </w:rPr>
              <w:t>Цена Услуги включает в себя: общую стоимость всех затрат, издержек и иных расходов Исполнителя, необходимых для исполнения им своих обязательств по Договору в полном объеме и надлежащего качества, в том числе накладные расходы, расходы на ГСМ, страхование, сертификацию, транспортные расходы по доставке техники к месту оказания услуги, все подлежащие к уплате налоги, пошлины, обязательные платежи, таможенные платежи, иные платежи, прочие</w:t>
            </w:r>
            <w:proofErr w:type="gramEnd"/>
            <w:r w:rsidR="004D5F8D" w:rsidRPr="004D5F8D">
              <w:rPr>
                <w:rStyle w:val="2f0"/>
                <w:rFonts w:eastAsia="Calibri"/>
                <w:bCs/>
                <w:sz w:val="20"/>
              </w:rPr>
              <w:t xml:space="preserve">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rsidR="0024495D" w:rsidRPr="0073387B" w:rsidRDefault="0024495D" w:rsidP="00BF5CF1">
            <w:pPr>
              <w:pStyle w:val="2f"/>
              <w:ind w:firstLine="521"/>
              <w:jc w:val="both"/>
              <w:rPr>
                <w:sz w:val="20"/>
              </w:rPr>
            </w:pPr>
          </w:p>
          <w:p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4D5F8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rsidTr="00914A56">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rsidTr="00F73068">
        <w:trPr>
          <w:trHeight w:val="182"/>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rsidTr="00894AA9">
        <w:trPr>
          <w:trHeight w:val="182"/>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73387B">
              <w:rPr>
                <w:rFonts w:ascii="Times New Roman" w:eastAsia="Times New Roman" w:hAnsi="Times New Roman" w:cs="Times New Roman"/>
                <w:bCs/>
                <w:sz w:val="20"/>
                <w:szCs w:val="20"/>
                <w:lang w:eastAsia="ru-RU"/>
              </w:rPr>
              <w:t xml:space="preserve"> </w:t>
            </w:r>
            <w:proofErr w:type="gramStart"/>
            <w:r w:rsidRPr="0073387B">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3387B">
              <w:rPr>
                <w:rFonts w:ascii="Times New Roman" w:eastAsia="Times New Roman" w:hAnsi="Times New Roman" w:cs="Times New Roman"/>
                <w:bCs/>
                <w:sz w:val="20"/>
                <w:szCs w:val="20"/>
                <w:lang w:eastAsia="ru-RU"/>
              </w:rPr>
              <w:t xml:space="preserve">, </w:t>
            </w:r>
            <w:proofErr w:type="gramStart"/>
            <w:r w:rsidRPr="0073387B">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 xml:space="preserve">В течение трех рабочих дней </w:t>
            </w:r>
            <w:proofErr w:type="gramStart"/>
            <w:r w:rsidRPr="00372F87">
              <w:rPr>
                <w:rFonts w:ascii="Times New Roman" w:eastAsia="Times New Roman" w:hAnsi="Times New Roman" w:cs="Times New Roman"/>
                <w:bCs/>
                <w:sz w:val="20"/>
                <w:szCs w:val="20"/>
                <w:lang w:eastAsia="ru-RU"/>
              </w:rPr>
              <w:t>с даты поступления</w:t>
            </w:r>
            <w:proofErr w:type="gramEnd"/>
            <w:r w:rsidRPr="00372F8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73387B">
              <w:rPr>
                <w:rFonts w:ascii="Times New Roman" w:eastAsia="Times New Roman" w:hAnsi="Times New Roman" w:cs="Times New Roman"/>
                <w:bCs/>
                <w:sz w:val="20"/>
                <w:szCs w:val="20"/>
                <w:lang w:eastAsia="ru-RU"/>
              </w:rPr>
              <w:t>позднее</w:t>
            </w:r>
            <w:proofErr w:type="gramEnd"/>
            <w:r w:rsidRPr="0073387B">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73387B">
              <w:rPr>
                <w:rFonts w:ascii="Times New Roman" w:eastAsia="Times New Roman" w:hAnsi="Times New Roman" w:cs="Times New Roman"/>
                <w:bCs/>
                <w:sz w:val="20"/>
                <w:szCs w:val="20"/>
                <w:lang w:eastAsia="ru-RU"/>
              </w:rPr>
              <w:t>направляются</w:t>
            </w:r>
            <w:proofErr w:type="gramEnd"/>
            <w:r w:rsidRPr="0073387B">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73387B">
              <w:rPr>
                <w:rFonts w:ascii="Times New Roman" w:eastAsia="Times New Roman" w:hAnsi="Times New Roman" w:cs="Times New Roman"/>
                <w:bCs/>
                <w:sz w:val="20"/>
                <w:szCs w:val="20"/>
                <w:lang w:eastAsia="ru-RU"/>
              </w:rPr>
              <w:t xml:space="preserve"> либо в судебном порядке.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73387B">
              <w:rPr>
                <w:rFonts w:ascii="Times New Roman" w:eastAsia="Times New Roman" w:hAnsi="Times New Roman" w:cs="Times New Roman"/>
                <w:bCs/>
                <w:sz w:val="20"/>
                <w:szCs w:val="20"/>
                <w:lang w:eastAsia="ru-RU"/>
              </w:rPr>
              <w:t>информация</w:t>
            </w:r>
            <w:proofErr w:type="gramEnd"/>
            <w:r w:rsidRPr="0073387B">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5603B2" w:rsidP="005603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Не устанавливаются</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5603B2" w:rsidP="005603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Не устанавливаются</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5603B2" w:rsidP="005603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Не устанавливаются</w:t>
            </w:r>
          </w:p>
        </w:tc>
      </w:tr>
      <w:tr w:rsidR="0024495D" w:rsidRPr="0073387B" w:rsidTr="00894AA9">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rsidTr="005660A5">
        <w:trPr>
          <w:trHeight w:val="775"/>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73387B">
              <w:rPr>
                <w:rFonts w:ascii="Times New Roman" w:eastAsia="Times New Roman" w:hAnsi="Times New Roman" w:cs="Times New Roman"/>
                <w:sz w:val="20"/>
                <w:szCs w:val="20"/>
                <w:lang w:eastAsia="ru-RU"/>
              </w:rPr>
              <w:t xml:space="preserve"> </w:t>
            </w:r>
            <w:proofErr w:type="gramStart"/>
            <w:r w:rsidRPr="0073387B">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 xml:space="preserve">4) </w:t>
            </w:r>
            <w:proofErr w:type="spellStart"/>
            <w:r w:rsidRPr="005603B2">
              <w:rPr>
                <w:rFonts w:ascii="Times New Roman" w:eastAsia="Times New Roman" w:hAnsi="Times New Roman" w:cs="Times New Roman"/>
                <w:bCs/>
                <w:sz w:val="20"/>
                <w:szCs w:val="20"/>
                <w:lang w:eastAsia="ru-RU"/>
              </w:rPr>
              <w:t>неприостановление</w:t>
            </w:r>
            <w:proofErr w:type="spellEnd"/>
            <w:r w:rsidRPr="005603B2">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5603B2">
              <w:rPr>
                <w:rFonts w:ascii="Times New Roman" w:eastAsia="Times New Roman" w:hAnsi="Times New Roman" w:cs="Times New Roman"/>
                <w:bCs/>
                <w:sz w:val="20"/>
                <w:szCs w:val="20"/>
                <w:lang w:eastAsia="ru-RU"/>
              </w:rPr>
              <w:t>заявителя</w:t>
            </w:r>
            <w:proofErr w:type="gramEnd"/>
            <w:r w:rsidRPr="005603B2">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5603B2">
              <w:rPr>
                <w:rFonts w:ascii="Times New Roman" w:eastAsia="Times New Roman" w:hAnsi="Times New Roman" w:cs="Times New Roman"/>
                <w:bCs/>
                <w:sz w:val="20"/>
                <w:szCs w:val="20"/>
                <w:lang w:eastAsia="ru-RU"/>
              </w:rPr>
              <w:t>Российской Федерации о налогах и сборах);</w:t>
            </w:r>
            <w:proofErr w:type="gramEnd"/>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5603B2">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03B2">
              <w:rPr>
                <w:rFonts w:ascii="Times New Roman" w:eastAsia="Times New Roman" w:hAnsi="Times New Roman" w:cs="Times New Roman"/>
                <w:bCs/>
                <w:sz w:val="20"/>
                <w:szCs w:val="20"/>
                <w:lang w:eastAsia="ru-RU"/>
              </w:rPr>
              <w:t xml:space="preserve"> </w:t>
            </w:r>
            <w:proofErr w:type="gramStart"/>
            <w:r w:rsidRPr="005603B2">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 xml:space="preserve">7) </w:t>
            </w:r>
            <w:proofErr w:type="spellStart"/>
            <w:r w:rsidRPr="005603B2">
              <w:rPr>
                <w:rFonts w:ascii="Times New Roman" w:eastAsia="Times New Roman" w:hAnsi="Times New Roman" w:cs="Times New Roman"/>
                <w:bCs/>
                <w:sz w:val="20"/>
                <w:szCs w:val="20"/>
                <w:lang w:eastAsia="ru-RU"/>
              </w:rPr>
              <w:t>непривлечение</w:t>
            </w:r>
            <w:proofErr w:type="spellEnd"/>
            <w:r w:rsidRPr="005603B2">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w:t>
            </w:r>
            <w:r w:rsidRPr="005603B2">
              <w:rPr>
                <w:rFonts w:ascii="Times New Roman" w:eastAsia="Times New Roman" w:hAnsi="Times New Roman" w:cs="Times New Roman"/>
                <w:bCs/>
                <w:sz w:val="20"/>
                <w:szCs w:val="20"/>
                <w:lang w:eastAsia="ru-RU"/>
              </w:rPr>
              <w:lastRenderedPageBreak/>
              <w:t>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5603B2" w:rsidRPr="005603B2"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03B2">
              <w:rPr>
                <w:rFonts w:ascii="Times New Roman" w:eastAsia="Times New Roman" w:hAnsi="Times New Roman" w:cs="Times New Roman"/>
                <w:bCs/>
                <w:sz w:val="20"/>
                <w:szCs w:val="20"/>
                <w:lang w:eastAsia="ru-RU"/>
              </w:rPr>
              <w:t xml:space="preserve">11) участник закупки не является </w:t>
            </w:r>
            <w:proofErr w:type="spellStart"/>
            <w:r w:rsidRPr="005603B2">
              <w:rPr>
                <w:rFonts w:ascii="Times New Roman" w:eastAsia="Times New Roman" w:hAnsi="Times New Roman" w:cs="Times New Roman"/>
                <w:bCs/>
                <w:sz w:val="20"/>
                <w:szCs w:val="20"/>
                <w:lang w:eastAsia="ru-RU"/>
              </w:rPr>
              <w:t>офшорной</w:t>
            </w:r>
            <w:proofErr w:type="spellEnd"/>
            <w:r w:rsidRPr="005603B2">
              <w:rPr>
                <w:rFonts w:ascii="Times New Roman" w:eastAsia="Times New Roman" w:hAnsi="Times New Roman" w:cs="Times New Roman"/>
                <w:bCs/>
                <w:sz w:val="20"/>
                <w:szCs w:val="20"/>
                <w:lang w:eastAsia="ru-RU"/>
              </w:rPr>
              <w:t xml:space="preserve"> компанией;</w:t>
            </w:r>
          </w:p>
          <w:p w:rsidR="0024495D" w:rsidRPr="0073387B" w:rsidRDefault="005603B2" w:rsidP="005603B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603B2">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73387B" w:rsidTr="004F40AA">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rsidTr="004F40AA">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3387B" w:rsidRDefault="004763F6" w:rsidP="004763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763F6">
              <w:rPr>
                <w:rFonts w:ascii="Times New Roman" w:eastAsia="Times New Roman" w:hAnsi="Times New Roman" w:cs="Times New Roman"/>
                <w:bCs/>
                <w:sz w:val="20"/>
                <w:szCs w:val="20"/>
                <w:lang w:eastAsia="ru-RU"/>
              </w:rPr>
              <w:t>Не устанавливаются</w:t>
            </w:r>
          </w:p>
        </w:tc>
      </w:tr>
      <w:tr w:rsidR="0024495D" w:rsidRPr="0073387B" w:rsidTr="000900AC">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73387B" w:rsidTr="004F40AA">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rsidTr="008371DA">
        <w:tc>
          <w:tcPr>
            <w:tcW w:w="540" w:type="pc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rsidTr="008371DA">
        <w:tc>
          <w:tcPr>
            <w:tcW w:w="540" w:type="pct"/>
            <w:vMerge w:val="restar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rsidTr="00894AA9">
        <w:tc>
          <w:tcPr>
            <w:tcW w:w="540" w:type="pct"/>
            <w:vMerge/>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311FC">
              <w:rPr>
                <w:rFonts w:ascii="Times New Roman" w:eastAsia="Times New Roman" w:hAnsi="Times New Roman" w:cs="Times New Roman"/>
                <w:bCs/>
                <w:sz w:val="20"/>
                <w:szCs w:val="20"/>
                <w:lang w:eastAsia="ru-RU"/>
              </w:rPr>
              <w:t>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w:t>
            </w:r>
            <w:proofErr w:type="gramEnd"/>
            <w:r w:rsidRPr="002311FC">
              <w:rPr>
                <w:rFonts w:ascii="Times New Roman" w:eastAsia="Times New Roman" w:hAnsi="Times New Roman" w:cs="Times New Roman"/>
                <w:bCs/>
                <w:sz w:val="20"/>
                <w:szCs w:val="20"/>
                <w:lang w:eastAsia="ru-RU"/>
              </w:rPr>
              <w:t xml:space="preserve"> происхождения товара (при наличии), наименование производителя, торговое наименование закупаемых товаров (при наличии), в том числе:</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1-1) при осуществлении закупки на поставку товара:</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2311FC">
              <w:rPr>
                <w:rFonts w:ascii="Times New Roman" w:eastAsia="Times New Roman" w:hAnsi="Times New Roman" w:cs="Times New Roman"/>
                <w:bCs/>
                <w:sz w:val="20"/>
                <w:szCs w:val="20"/>
                <w:lang w:eastAsia="ru-RU"/>
              </w:rPr>
              <w:t>указание</w:t>
            </w:r>
            <w:proofErr w:type="gramEnd"/>
            <w:r w:rsidRPr="002311FC">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rsid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311F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2311FC">
              <w:rPr>
                <w:rFonts w:ascii="Times New Roman" w:eastAsia="Times New Roman" w:hAnsi="Times New Roman" w:cs="Times New Roman"/>
                <w:bCs/>
                <w:sz w:val="20"/>
                <w:szCs w:val="20"/>
                <w:lang w:eastAsia="ru-RU"/>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2311FC" w:rsidRPr="0073387B"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2311FC">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w:t>
            </w:r>
            <w:r w:rsidRPr="002311FC">
              <w:rPr>
                <w:rFonts w:ascii="Times New Roman" w:eastAsia="Times New Roman" w:hAnsi="Times New Roman" w:cs="Times New Roman"/>
                <w:bCs/>
                <w:sz w:val="20"/>
                <w:szCs w:val="20"/>
                <w:lang w:eastAsia="ru-RU"/>
              </w:rPr>
              <w:lastRenderedPageBreak/>
              <w:t>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8371DA" w:rsidRPr="0073387B" w:rsidTr="008371DA">
        <w:tc>
          <w:tcPr>
            <w:tcW w:w="540" w:type="pct"/>
            <w:vMerge w:val="restar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rsidTr="00894AA9">
        <w:tc>
          <w:tcPr>
            <w:tcW w:w="540" w:type="pct"/>
            <w:vMerge/>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311FC">
              <w:rPr>
                <w:rFonts w:ascii="Times New Roman" w:eastAsia="Times New Roman" w:hAnsi="Times New Roman" w:cs="Times New Roman"/>
                <w:bCs/>
                <w:sz w:val="20"/>
                <w:szCs w:val="20"/>
                <w:lang w:eastAsia="ru-RU"/>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sidRPr="002311FC">
              <w:rPr>
                <w:rFonts w:ascii="Times New Roman" w:eastAsia="Times New Roman" w:hAnsi="Times New Roman" w:cs="Times New Roman"/>
                <w:bCs/>
                <w:sz w:val="20"/>
                <w:szCs w:val="20"/>
                <w:lang w:eastAsia="ru-RU"/>
              </w:rPr>
              <w:t xml:space="preserve"> </w:t>
            </w:r>
            <w:proofErr w:type="gramStart"/>
            <w:r w:rsidRPr="002311FC">
              <w:rPr>
                <w:rFonts w:ascii="Times New Roman" w:eastAsia="Times New Roman" w:hAnsi="Times New Roman" w:cs="Times New Roman"/>
                <w:bCs/>
                <w:sz w:val="20"/>
                <w:szCs w:val="20"/>
                <w:lang w:eastAsia="ru-RU"/>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311F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Pr="002311FC">
              <w:rPr>
                <w:rFonts w:ascii="Times New Roman" w:eastAsia="Times New Roman" w:hAnsi="Times New Roman" w:cs="Times New Roman"/>
                <w:bCs/>
                <w:sz w:val="20"/>
                <w:szCs w:val="20"/>
                <w:lang w:eastAsia="ru-RU"/>
              </w:rPr>
              <w:t xml:space="preserve"> В случае</w:t>
            </w:r>
            <w:proofErr w:type="gramStart"/>
            <w:r w:rsidRPr="002311FC">
              <w:rPr>
                <w:rFonts w:ascii="Times New Roman" w:eastAsia="Times New Roman" w:hAnsi="Times New Roman" w:cs="Times New Roman"/>
                <w:bCs/>
                <w:sz w:val="20"/>
                <w:szCs w:val="20"/>
                <w:lang w:eastAsia="ru-RU"/>
              </w:rPr>
              <w:t>,</w:t>
            </w:r>
            <w:proofErr w:type="gramEnd"/>
            <w:r w:rsidRPr="002311FC">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2311FC">
              <w:rPr>
                <w:rFonts w:ascii="Times New Roman" w:eastAsia="Times New Roman" w:hAnsi="Times New Roman" w:cs="Times New Roman"/>
                <w:bCs/>
                <w:sz w:val="20"/>
                <w:szCs w:val="20"/>
                <w:lang w:eastAsia="ru-RU"/>
              </w:rPr>
              <w:t>,</w:t>
            </w:r>
            <w:proofErr w:type="gramEnd"/>
            <w:r w:rsidRPr="002311FC">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spellStart"/>
            <w:r w:rsidRPr="002311FC">
              <w:rPr>
                <w:rFonts w:ascii="Times New Roman" w:eastAsia="Times New Roman" w:hAnsi="Times New Roman" w:cs="Times New Roman"/>
                <w:bCs/>
                <w:sz w:val="20"/>
                <w:szCs w:val="20"/>
                <w:lang w:eastAsia="ru-RU"/>
              </w:rPr>
              <w:t>д</w:t>
            </w:r>
            <w:proofErr w:type="spellEnd"/>
            <w:r w:rsidRPr="002311FC">
              <w:rPr>
                <w:rFonts w:ascii="Times New Roman" w:eastAsia="Times New Roman" w:hAnsi="Times New Roman" w:cs="Times New Roman"/>
                <w:bCs/>
                <w:sz w:val="20"/>
                <w:szCs w:val="20"/>
                <w:lang w:eastAsia="ru-RU"/>
              </w:rPr>
              <w:t>) копии учредительных документов участника закупки (для юридического лица);</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311F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sidRPr="002311FC">
              <w:rPr>
                <w:rFonts w:ascii="Times New Roman" w:eastAsia="Times New Roman" w:hAnsi="Times New Roman" w:cs="Times New Roman"/>
                <w:bCs/>
                <w:sz w:val="20"/>
                <w:szCs w:val="20"/>
                <w:lang w:eastAsia="ru-RU"/>
              </w:rPr>
              <w:t>, обеспечения исполнения договора является крупной сделкой;</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11FC">
              <w:rPr>
                <w:rFonts w:ascii="Times New Roman" w:eastAsia="Times New Roman" w:hAnsi="Times New Roman" w:cs="Times New Roman"/>
                <w:bCs/>
                <w:sz w:val="20"/>
                <w:szCs w:val="20"/>
                <w:lang w:eastAsia="ru-RU"/>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sidRPr="002311FC">
              <w:rPr>
                <w:rFonts w:ascii="Times New Roman" w:eastAsia="Times New Roman" w:hAnsi="Times New Roman" w:cs="Times New Roman"/>
                <w:bCs/>
                <w:sz w:val="20"/>
                <w:szCs w:val="20"/>
                <w:lang w:eastAsia="ru-RU"/>
              </w:rPr>
              <w:t>8 настояще</w:t>
            </w:r>
            <w:r>
              <w:rPr>
                <w:rFonts w:ascii="Times New Roman" w:eastAsia="Times New Roman" w:hAnsi="Times New Roman" w:cs="Times New Roman"/>
                <w:bCs/>
                <w:sz w:val="20"/>
                <w:szCs w:val="20"/>
                <w:lang w:eastAsia="ru-RU"/>
              </w:rPr>
              <w:t>й</w:t>
            </w:r>
            <w:r>
              <w:rPr>
                <w:rFonts w:ascii="Times New Roman" w:eastAsia="Times New Roman" w:hAnsi="Times New Roman" w:cs="Times New Roman"/>
                <w:bCs/>
                <w:szCs w:val="20"/>
                <w:lang w:eastAsia="ru-RU"/>
              </w:rPr>
              <w:t xml:space="preserve"> </w:t>
            </w:r>
            <w:r w:rsidRPr="002311FC">
              <w:rPr>
                <w:rFonts w:ascii="Times New Roman" w:eastAsia="Times New Roman" w:hAnsi="Times New Roman" w:cs="Times New Roman"/>
                <w:bCs/>
                <w:sz w:val="20"/>
                <w:szCs w:val="20"/>
                <w:lang w:eastAsia="ru-RU"/>
              </w:rPr>
              <w:t>Документации, или копии таких документов;</w:t>
            </w:r>
          </w:p>
          <w:p w:rsidR="002311FC" w:rsidRPr="002311FC" w:rsidRDefault="002311FC"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spellStart"/>
            <w:proofErr w:type="gramStart"/>
            <w:r w:rsidRPr="002311FC">
              <w:rPr>
                <w:rFonts w:ascii="Times New Roman" w:eastAsia="Times New Roman" w:hAnsi="Times New Roman" w:cs="Times New Roman"/>
                <w:bCs/>
                <w:sz w:val="20"/>
                <w:szCs w:val="20"/>
                <w:lang w:eastAsia="ru-RU"/>
              </w:rPr>
              <w:t>з</w:t>
            </w:r>
            <w:proofErr w:type="spellEnd"/>
            <w:r w:rsidRPr="002311FC">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w:t>
            </w:r>
            <w:r w:rsidRPr="002311FC">
              <w:rPr>
                <w:rFonts w:ascii="Times New Roman" w:eastAsia="Times New Roman" w:hAnsi="Times New Roman" w:cs="Times New Roman"/>
                <w:b/>
                <w:sz w:val="20"/>
                <w:szCs w:val="20"/>
                <w:lang w:eastAsia="ru-RU"/>
              </w:rPr>
              <w:t>декларацию</w:t>
            </w:r>
            <w:r w:rsidRPr="002311FC">
              <w:rPr>
                <w:rFonts w:ascii="Times New Roman" w:eastAsia="Times New Roman" w:hAnsi="Times New Roman" w:cs="Times New Roman"/>
                <w:bCs/>
                <w:sz w:val="20"/>
                <w:szCs w:val="20"/>
                <w:lang w:eastAsia="ru-RU"/>
              </w:rPr>
              <w:t xml:space="preserve"> о соответствии участника закупки требованиям, установленным в соответствии с подпунктами 2 – 12 пункта 18 настоящей Документации;</w:t>
            </w:r>
            <w:proofErr w:type="gramEnd"/>
          </w:p>
          <w:p w:rsidR="002311FC" w:rsidRPr="002311FC" w:rsidRDefault="00F247B3" w:rsidP="002311F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и</w:t>
            </w:r>
            <w:r w:rsidR="002311FC" w:rsidRPr="002311FC">
              <w:rPr>
                <w:rFonts w:ascii="Times New Roman" w:eastAsia="Times New Roman" w:hAnsi="Times New Roman" w:cs="Times New Roman"/>
                <w:bCs/>
                <w:sz w:val="20"/>
                <w:szCs w:val="20"/>
                <w:lang w:eastAsia="ru-RU"/>
              </w:rPr>
              <w:t>)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p>
          <w:p w:rsidR="002311FC" w:rsidRPr="0073387B" w:rsidRDefault="00F247B3" w:rsidP="00F247B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proofErr w:type="gramStart"/>
            <w:r>
              <w:rPr>
                <w:rFonts w:ascii="Times New Roman" w:eastAsia="Times New Roman" w:hAnsi="Times New Roman" w:cs="Times New Roman"/>
                <w:bCs/>
                <w:sz w:val="20"/>
                <w:szCs w:val="20"/>
                <w:lang w:eastAsia="ru-RU"/>
              </w:rPr>
              <w:t>к)</w:t>
            </w:r>
            <w:r>
              <w:rPr>
                <w:rFonts w:ascii="Times New Roman" w:eastAsia="Times New Roman" w:hAnsi="Times New Roman" w:cs="Times New Roman"/>
                <w:bCs/>
                <w:szCs w:val="20"/>
                <w:lang w:eastAsia="ru-RU"/>
              </w:rPr>
              <w:t xml:space="preserve"> </w:t>
            </w:r>
            <w:r w:rsidR="002311FC" w:rsidRPr="002311FC">
              <w:rPr>
                <w:rFonts w:ascii="Times New Roman" w:eastAsia="Times New Roman" w:hAnsi="Times New Roman" w:cs="Times New Roman"/>
                <w:bCs/>
                <w:sz w:val="20"/>
                <w:szCs w:val="20"/>
                <w:lang w:eastAsia="ru-RU"/>
              </w:rPr>
              <w:t>эскиз, рисунок, чертеж, фотографию, иное изображение, образец, пробу товара, закупка которого осуществляется (при наличии).</w:t>
            </w:r>
            <w:proofErr w:type="gramEnd"/>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Информация и сведения, </w:t>
            </w:r>
            <w:proofErr w:type="gramStart"/>
            <w:r w:rsidRPr="0073387B">
              <w:rPr>
                <w:rFonts w:ascii="Times New Roman" w:eastAsia="Times New Roman" w:hAnsi="Times New Roman" w:cs="Times New Roman"/>
                <w:b/>
                <w:sz w:val="20"/>
                <w:szCs w:val="20"/>
                <w:lang w:eastAsia="ru-RU"/>
              </w:rPr>
              <w:t>подтверждающее</w:t>
            </w:r>
            <w:proofErr w:type="gramEnd"/>
            <w:r w:rsidRPr="0073387B">
              <w:rPr>
                <w:rFonts w:ascii="Times New Roman" w:eastAsia="Times New Roman" w:hAnsi="Times New Roman" w:cs="Times New Roman"/>
                <w:b/>
                <w:sz w:val="20"/>
                <w:szCs w:val="20"/>
                <w:lang w:eastAsia="ru-RU"/>
              </w:rPr>
              <w:t xml:space="preserve"> страну происхождения товара</w:t>
            </w:r>
          </w:p>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051637" w:rsidRDefault="00051637" w:rsidP="0005163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1637">
              <w:rPr>
                <w:rFonts w:ascii="Times New Roman" w:eastAsia="Times New Roman" w:hAnsi="Times New Roman" w:cs="Times New Roman"/>
                <w:bCs/>
                <w:sz w:val="20"/>
                <w:szCs w:val="20"/>
                <w:lang w:eastAsia="ru-RU"/>
              </w:rPr>
              <w:t xml:space="preserve">Не </w:t>
            </w:r>
            <w:r>
              <w:rPr>
                <w:rFonts w:ascii="Times New Roman" w:eastAsia="Times New Roman" w:hAnsi="Times New Roman" w:cs="Times New Roman"/>
                <w:bCs/>
                <w:sz w:val="20"/>
                <w:szCs w:val="20"/>
                <w:lang w:eastAsia="ru-RU"/>
              </w:rPr>
              <w:t>п</w:t>
            </w:r>
            <w:r w:rsidRPr="00051637">
              <w:rPr>
                <w:rFonts w:ascii="Times New Roman" w:eastAsia="Times New Roman" w:hAnsi="Times New Roman" w:cs="Times New Roman"/>
                <w:bCs/>
                <w:sz w:val="20"/>
                <w:szCs w:val="20"/>
                <w:lang w:eastAsia="ru-RU"/>
              </w:rPr>
              <w:t>редусмотрено</w:t>
            </w:r>
          </w:p>
        </w:tc>
      </w:tr>
      <w:tr w:rsidR="00CC2ED0" w:rsidRPr="0073387B" w:rsidTr="004F40AA">
        <w:tc>
          <w:tcPr>
            <w:tcW w:w="540" w:type="pct"/>
            <w:vMerge w:val="restart"/>
            <w:vAlign w:val="center"/>
          </w:tcPr>
          <w:p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rsidTr="00CC2ED0">
        <w:tc>
          <w:tcPr>
            <w:tcW w:w="540" w:type="pct"/>
            <w:vMerge/>
            <w:vAlign w:val="center"/>
          </w:tcPr>
          <w:p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Аукцион в электронной форме включает в себя порядок подачи его участниками предложений </w:t>
            </w:r>
            <w:r w:rsidRPr="000D6463">
              <w:rPr>
                <w:rFonts w:ascii="Times New Roman" w:eastAsia="Times New Roman" w:hAnsi="Times New Roman" w:cs="Times New Roman"/>
                <w:bCs/>
                <w:sz w:val="20"/>
                <w:szCs w:val="20"/>
                <w:lang w:eastAsia="ru-RU"/>
              </w:rPr>
              <w:lastRenderedPageBreak/>
              <w:t>о цене договора с учетом следующих требований:</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C26413"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3387B" w:rsidRDefault="007A583E" w:rsidP="007A583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A583E">
              <w:rPr>
                <w:rFonts w:ascii="Times New Roman" w:eastAsia="Times New Roman" w:hAnsi="Times New Roman" w:cs="Times New Roman"/>
                <w:bCs/>
                <w:sz w:val="20"/>
                <w:szCs w:val="20"/>
                <w:lang w:eastAsia="ru-RU"/>
              </w:rPr>
              <w:t>Не устанавливаются</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rsidTr="005660A5">
        <w:trPr>
          <w:trHeight w:val="1751"/>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73387B">
              <w:rPr>
                <w:rFonts w:ascii="Times New Roman" w:eastAsia="Times New Roman" w:hAnsi="Times New Roman" w:cs="Times New Roman"/>
                <w:sz w:val="20"/>
                <w:szCs w:val="20"/>
                <w:lang w:eastAsia="ru-RU"/>
              </w:rPr>
              <w:t>на</w:t>
            </w:r>
            <w:proofErr w:type="gramEnd"/>
            <w:r w:rsidRPr="0073387B">
              <w:rPr>
                <w:rFonts w:ascii="Times New Roman" w:eastAsia="Times New Roman" w:hAnsi="Times New Roman" w:cs="Times New Roman"/>
                <w:sz w:val="20"/>
                <w:szCs w:val="20"/>
                <w:lang w:eastAsia="ru-RU"/>
              </w:rPr>
              <w:t xml:space="preserve">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73387B">
              <w:rPr>
                <w:rFonts w:ascii="Times New Roman" w:eastAsia="Times New Roman" w:hAnsi="Times New Roman" w:cs="Times New Roman"/>
                <w:sz w:val="20"/>
                <w:szCs w:val="20"/>
                <w:lang w:eastAsia="ru-RU"/>
              </w:rPr>
              <w:t>к</w:t>
            </w:r>
            <w:proofErr w:type="gramEnd"/>
            <w:r w:rsidRPr="0073387B">
              <w:rPr>
                <w:rFonts w:ascii="Times New Roman" w:eastAsia="Times New Roman" w:hAnsi="Times New Roman" w:cs="Times New Roman"/>
                <w:sz w:val="20"/>
                <w:szCs w:val="20"/>
                <w:lang w:eastAsia="ru-RU"/>
              </w:rPr>
              <w:t xml:space="preserve"> направив </w:t>
            </w:r>
            <w:proofErr w:type="gramStart"/>
            <w:r w:rsidRPr="0073387B">
              <w:rPr>
                <w:rFonts w:ascii="Times New Roman" w:eastAsia="Times New Roman" w:hAnsi="Times New Roman" w:cs="Times New Roman"/>
                <w:sz w:val="20"/>
                <w:szCs w:val="20"/>
                <w:lang w:eastAsia="ru-RU"/>
              </w:rPr>
              <w:t>об</w:t>
            </w:r>
            <w:proofErr w:type="gramEnd"/>
            <w:r w:rsidRPr="0073387B">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73387B" w:rsidTr="0073387B">
        <w:tc>
          <w:tcPr>
            <w:tcW w:w="540" w:type="pct"/>
            <w:vMerge w:val="restart"/>
            <w:vAlign w:val="center"/>
          </w:tcPr>
          <w:p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rsidTr="0073387B">
        <w:tc>
          <w:tcPr>
            <w:tcW w:w="540" w:type="pct"/>
            <w:vMerge/>
            <w:vAlign w:val="center"/>
          </w:tcPr>
          <w:p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C26413" w:rsidRPr="00C26413" w:rsidRDefault="00C26413" w:rsidP="00C264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6413">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rsidR="00C26413" w:rsidRPr="00C26413" w:rsidRDefault="00C26413" w:rsidP="00C264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64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C26413" w:rsidRPr="00C26413" w:rsidRDefault="00C26413" w:rsidP="00C264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641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C26413" w:rsidRPr="00C26413" w:rsidRDefault="00C26413" w:rsidP="00C264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6413">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C26413" w:rsidRDefault="00C26413" w:rsidP="00C264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64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73387B" w:rsidRDefault="0073387B" w:rsidP="00C264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390F7D">
              <w:rPr>
                <w:rFonts w:ascii="Times New Roman" w:eastAsia="Times New Roman" w:hAnsi="Times New Roman" w:cs="Times New Roman"/>
                <w:sz w:val="20"/>
                <w:szCs w:val="20"/>
                <w:lang w:eastAsia="ru-RU"/>
              </w:rPr>
              <w:lastRenderedPageBreak/>
              <w:t>отказа, и обстоятельства выявления таких фактов.</w:t>
            </w:r>
          </w:p>
        </w:tc>
      </w:tr>
      <w:tr w:rsidR="00690B8D" w:rsidRPr="0073387B" w:rsidTr="00690B8D">
        <w:tc>
          <w:tcPr>
            <w:tcW w:w="540" w:type="pct"/>
            <w:vMerge w:val="restart"/>
            <w:vAlign w:val="center"/>
          </w:tcPr>
          <w:p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rsidTr="0073387B">
        <w:tc>
          <w:tcPr>
            <w:tcW w:w="540" w:type="pct"/>
            <w:vMerge/>
            <w:vAlign w:val="center"/>
          </w:tcPr>
          <w:p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1" w:name="OLE_LINK3"/>
            <w:bookmarkStart w:id="2"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1"/>
            <w:bookmarkEnd w:id="2"/>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3" w:name="OLE_LINK5"/>
            <w:bookmarkStart w:id="4"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6.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w:t>
            </w:r>
            <w:proofErr w:type="gramStart"/>
            <w:r w:rsidRPr="0045454A">
              <w:rPr>
                <w:rFonts w:ascii="Times New Roman" w:eastAsia="Times New Roman" w:hAnsi="Times New Roman" w:cs="Times New Roman"/>
                <w:bCs/>
                <w:sz w:val="20"/>
                <w:szCs w:val="20"/>
                <w:lang w:eastAsia="ru-RU"/>
              </w:rPr>
              <w:t xml:space="preserve">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45454A">
              <w:rPr>
                <w:rFonts w:ascii="Times New Roman" w:eastAsia="Times New Roman" w:hAnsi="Times New Roman" w:cs="Times New Roman"/>
                <w:bCs/>
                <w:sz w:val="20"/>
                <w:szCs w:val="20"/>
                <w:lang w:eastAsia="ru-RU"/>
              </w:rPr>
              <w:t xml:space="preserve"> один из его участников не подал предложение о цене </w:t>
            </w:r>
            <w:proofErr w:type="gramStart"/>
            <w:r w:rsidRPr="0045454A">
              <w:rPr>
                <w:rFonts w:ascii="Times New Roman" w:eastAsia="Times New Roman" w:hAnsi="Times New Roman" w:cs="Times New Roman"/>
                <w:bCs/>
                <w:sz w:val="20"/>
                <w:szCs w:val="20"/>
                <w:lang w:eastAsia="ru-RU"/>
              </w:rPr>
              <w:t>договора</w:t>
            </w:r>
            <w:proofErr w:type="gramEnd"/>
            <w:r w:rsidRPr="0045454A">
              <w:rPr>
                <w:rFonts w:ascii="Times New Roman" w:eastAsia="Times New Roman" w:hAnsi="Times New Roman" w:cs="Times New Roman"/>
                <w:bCs/>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rsidTr="004F40AA">
        <w:trPr>
          <w:trHeight w:val="196"/>
        </w:trPr>
        <w:tc>
          <w:tcPr>
            <w:tcW w:w="540" w:type="pct"/>
            <w:vMerge w:val="restart"/>
            <w:shd w:val="clear" w:color="auto" w:fill="FFFFFF"/>
            <w:vAlign w:val="center"/>
          </w:tcPr>
          <w:p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rsidTr="005660A5">
        <w:trPr>
          <w:trHeight w:val="196"/>
        </w:trPr>
        <w:tc>
          <w:tcPr>
            <w:tcW w:w="540" w:type="pct"/>
            <w:vMerge/>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rsidR="0024495D" w:rsidRPr="004123C0" w:rsidRDefault="0024495D" w:rsidP="004123C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4123C0">
              <w:rPr>
                <w:rFonts w:ascii="Times New Roman" w:eastAsia="Times New Roman" w:hAnsi="Times New Roman" w:cs="Times New Roman"/>
                <w:bCs/>
                <w:sz w:val="20"/>
                <w:szCs w:val="20"/>
                <w:lang w:eastAsia="ru-RU"/>
              </w:rPr>
              <w:t>.</w:t>
            </w:r>
          </w:p>
        </w:tc>
      </w:tr>
      <w:tr w:rsidR="0024495D" w:rsidRPr="0073387B" w:rsidTr="00F02ACD">
        <w:trPr>
          <w:trHeight w:val="196"/>
        </w:trPr>
        <w:tc>
          <w:tcPr>
            <w:tcW w:w="540" w:type="pct"/>
            <w:vMerge w:val="restart"/>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rsidTr="005660A5">
        <w:trPr>
          <w:trHeight w:val="196"/>
        </w:trPr>
        <w:tc>
          <w:tcPr>
            <w:tcW w:w="540" w:type="pct"/>
            <w:vMerge/>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4123C0" w:rsidP="004123C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123C0">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3F" w:rsidRDefault="00E37A3F">
      <w:pPr>
        <w:spacing w:after="0" w:line="240" w:lineRule="auto"/>
      </w:pPr>
      <w:r>
        <w:separator/>
      </w:r>
    </w:p>
  </w:endnote>
  <w:endnote w:type="continuationSeparator" w:id="0">
    <w:p w:rsidR="00E37A3F" w:rsidRDefault="00E37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5F3880">
      <w:fldChar w:fldCharType="begin"/>
    </w:r>
    <w:r>
      <w:instrText xml:space="preserve"> PAGE   \* MERGEFORMAT </w:instrText>
    </w:r>
    <w:r w:rsidR="005F3880">
      <w:fldChar w:fldCharType="separate"/>
    </w:r>
    <w:r w:rsidR="00806D4E">
      <w:rPr>
        <w:noProof/>
      </w:rPr>
      <w:t>4</w:t>
    </w:r>
    <w:r w:rsidR="005F3880">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3F" w:rsidRDefault="00E37A3F">
      <w:pPr>
        <w:spacing w:after="0" w:line="240" w:lineRule="auto"/>
      </w:pPr>
      <w:r>
        <w:separator/>
      </w:r>
    </w:p>
  </w:footnote>
  <w:footnote w:type="continuationSeparator" w:id="0">
    <w:p w:rsidR="00E37A3F" w:rsidRDefault="00E37A3F">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306BD"/>
    <w:rsid w:val="00031C6E"/>
    <w:rsid w:val="00051637"/>
    <w:rsid w:val="00060471"/>
    <w:rsid w:val="00070675"/>
    <w:rsid w:val="00075766"/>
    <w:rsid w:val="00076944"/>
    <w:rsid w:val="000900AC"/>
    <w:rsid w:val="0015530A"/>
    <w:rsid w:val="00164454"/>
    <w:rsid w:val="00176BBE"/>
    <w:rsid w:val="001878DF"/>
    <w:rsid w:val="00190446"/>
    <w:rsid w:val="001935A9"/>
    <w:rsid w:val="001F7182"/>
    <w:rsid w:val="002311FC"/>
    <w:rsid w:val="0024495D"/>
    <w:rsid w:val="00252418"/>
    <w:rsid w:val="0025284C"/>
    <w:rsid w:val="00256C00"/>
    <w:rsid w:val="00266BD6"/>
    <w:rsid w:val="0028513C"/>
    <w:rsid w:val="002A73D5"/>
    <w:rsid w:val="002C0075"/>
    <w:rsid w:val="00304100"/>
    <w:rsid w:val="00327AD7"/>
    <w:rsid w:val="00331187"/>
    <w:rsid w:val="00352E13"/>
    <w:rsid w:val="00364BED"/>
    <w:rsid w:val="003725DA"/>
    <w:rsid w:val="00372F87"/>
    <w:rsid w:val="00383738"/>
    <w:rsid w:val="003B0C56"/>
    <w:rsid w:val="003C4574"/>
    <w:rsid w:val="003E056F"/>
    <w:rsid w:val="003E3E9E"/>
    <w:rsid w:val="00401090"/>
    <w:rsid w:val="004123C0"/>
    <w:rsid w:val="00436442"/>
    <w:rsid w:val="004763F6"/>
    <w:rsid w:val="00483B31"/>
    <w:rsid w:val="004D5F8D"/>
    <w:rsid w:val="004E5BC2"/>
    <w:rsid w:val="004F40AA"/>
    <w:rsid w:val="005125C6"/>
    <w:rsid w:val="005175B0"/>
    <w:rsid w:val="0054310E"/>
    <w:rsid w:val="005467B3"/>
    <w:rsid w:val="005603B2"/>
    <w:rsid w:val="005660A5"/>
    <w:rsid w:val="005F3880"/>
    <w:rsid w:val="00612C81"/>
    <w:rsid w:val="00626B5B"/>
    <w:rsid w:val="0064252D"/>
    <w:rsid w:val="0064253C"/>
    <w:rsid w:val="00653E09"/>
    <w:rsid w:val="00690B8D"/>
    <w:rsid w:val="006943EF"/>
    <w:rsid w:val="00695C75"/>
    <w:rsid w:val="006A2322"/>
    <w:rsid w:val="006A6602"/>
    <w:rsid w:val="006B11A4"/>
    <w:rsid w:val="006B3403"/>
    <w:rsid w:val="006C01DA"/>
    <w:rsid w:val="006D2434"/>
    <w:rsid w:val="007012B0"/>
    <w:rsid w:val="007075FC"/>
    <w:rsid w:val="00731559"/>
    <w:rsid w:val="0073387B"/>
    <w:rsid w:val="007342CC"/>
    <w:rsid w:val="00744B54"/>
    <w:rsid w:val="0076250A"/>
    <w:rsid w:val="007A583E"/>
    <w:rsid w:val="007B7712"/>
    <w:rsid w:val="007C3E28"/>
    <w:rsid w:val="007E6159"/>
    <w:rsid w:val="00806D4E"/>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8F7BBE"/>
    <w:rsid w:val="00914A56"/>
    <w:rsid w:val="00916A91"/>
    <w:rsid w:val="0098502E"/>
    <w:rsid w:val="009C6964"/>
    <w:rsid w:val="00A04C30"/>
    <w:rsid w:val="00A53448"/>
    <w:rsid w:val="00A94B82"/>
    <w:rsid w:val="00AA3102"/>
    <w:rsid w:val="00AC6EF3"/>
    <w:rsid w:val="00B23783"/>
    <w:rsid w:val="00B935D1"/>
    <w:rsid w:val="00B95529"/>
    <w:rsid w:val="00B96737"/>
    <w:rsid w:val="00BB0229"/>
    <w:rsid w:val="00BC5E90"/>
    <w:rsid w:val="00BC6C35"/>
    <w:rsid w:val="00BE07E0"/>
    <w:rsid w:val="00BF5CF1"/>
    <w:rsid w:val="00C01021"/>
    <w:rsid w:val="00C03FD5"/>
    <w:rsid w:val="00C1140E"/>
    <w:rsid w:val="00C24106"/>
    <w:rsid w:val="00C24F44"/>
    <w:rsid w:val="00C26413"/>
    <w:rsid w:val="00C4222B"/>
    <w:rsid w:val="00C446BD"/>
    <w:rsid w:val="00C461E7"/>
    <w:rsid w:val="00C74129"/>
    <w:rsid w:val="00CB0FCC"/>
    <w:rsid w:val="00CC2ED0"/>
    <w:rsid w:val="00CD6114"/>
    <w:rsid w:val="00D274C9"/>
    <w:rsid w:val="00D407F7"/>
    <w:rsid w:val="00D4767B"/>
    <w:rsid w:val="00D55FB8"/>
    <w:rsid w:val="00D64674"/>
    <w:rsid w:val="00D720E3"/>
    <w:rsid w:val="00D72AA2"/>
    <w:rsid w:val="00D850BC"/>
    <w:rsid w:val="00D858EB"/>
    <w:rsid w:val="00DA6D2F"/>
    <w:rsid w:val="00DD537F"/>
    <w:rsid w:val="00DF0802"/>
    <w:rsid w:val="00E02BB5"/>
    <w:rsid w:val="00E37A3F"/>
    <w:rsid w:val="00E72B6B"/>
    <w:rsid w:val="00E73795"/>
    <w:rsid w:val="00E868EC"/>
    <w:rsid w:val="00EA31CB"/>
    <w:rsid w:val="00EA396D"/>
    <w:rsid w:val="00EA3ED0"/>
    <w:rsid w:val="00EB0B39"/>
    <w:rsid w:val="00EB1284"/>
    <w:rsid w:val="00EB77AB"/>
    <w:rsid w:val="00ED4698"/>
    <w:rsid w:val="00EE059E"/>
    <w:rsid w:val="00EE7A23"/>
    <w:rsid w:val="00EF1BED"/>
    <w:rsid w:val="00EF554F"/>
    <w:rsid w:val="00F02ACD"/>
    <w:rsid w:val="00F06942"/>
    <w:rsid w:val="00F20D13"/>
    <w:rsid w:val="00F220F5"/>
    <w:rsid w:val="00F247B3"/>
    <w:rsid w:val="00F406AD"/>
    <w:rsid w:val="00F52C6F"/>
    <w:rsid w:val="00F53ADB"/>
    <w:rsid w:val="00F73068"/>
    <w:rsid w:val="00F809C0"/>
    <w:rsid w:val="00F84B33"/>
    <w:rsid w:val="00F90F33"/>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95526"/>
    <w:rsid w:val="000C3E57"/>
    <w:rsid w:val="000E4BE2"/>
    <w:rsid w:val="0015062D"/>
    <w:rsid w:val="00152590"/>
    <w:rsid w:val="002E32AF"/>
    <w:rsid w:val="002F3217"/>
    <w:rsid w:val="00391C29"/>
    <w:rsid w:val="004513CA"/>
    <w:rsid w:val="00520195"/>
    <w:rsid w:val="00535AB8"/>
    <w:rsid w:val="005E0CB2"/>
    <w:rsid w:val="00671535"/>
    <w:rsid w:val="00691696"/>
    <w:rsid w:val="007E059C"/>
    <w:rsid w:val="00851BFF"/>
    <w:rsid w:val="00AE7A7A"/>
    <w:rsid w:val="00B34EEF"/>
    <w:rsid w:val="00BD0860"/>
    <w:rsid w:val="00BF119F"/>
    <w:rsid w:val="00C06FB2"/>
    <w:rsid w:val="00C37B34"/>
    <w:rsid w:val="00CD2F2A"/>
    <w:rsid w:val="00DF6E1F"/>
    <w:rsid w:val="00E4028D"/>
    <w:rsid w:val="00F356BB"/>
    <w:rsid w:val="00F64115"/>
    <w:rsid w:val="00FC3061"/>
    <w:rsid w:val="00FC3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6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A81C-3F38-4569-9592-DB93E034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6156</Words>
  <Characters>35092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DOC-MARKER-NmPUYGhD5q6qohgVgIVUvg</dc:description>
  <cp:lastModifiedBy>астра металл</cp:lastModifiedBy>
  <cp:revision>28</cp:revision>
  <dcterms:created xsi:type="dcterms:W3CDTF">2026-06-09T10:11:00Z</dcterms:created>
  <dcterms:modified xsi:type="dcterms:W3CDTF">2026-06-23T09:16:00Z</dcterms:modified>
</cp:coreProperties>
</file>