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F8" w:rsidRPr="00C43BBD" w:rsidRDefault="00765FF8" w:rsidP="00765FF8">
      <w:pPr>
        <w:autoSpaceDE w:val="0"/>
        <w:autoSpaceDN w:val="0"/>
        <w:spacing w:after="0" w:line="240" w:lineRule="auto"/>
        <w:jc w:val="center"/>
        <w:rPr>
          <w:rFonts w:ascii="Times New Roman" w:eastAsia="Times New Roman" w:hAnsi="Times New Roman" w:cs="Times New Roman"/>
          <w:b/>
          <w:color w:val="auto"/>
          <w:sz w:val="24"/>
          <w:szCs w:val="24"/>
        </w:rPr>
      </w:pPr>
      <w:r w:rsidRPr="00C43BBD">
        <w:rPr>
          <w:rFonts w:ascii="Times New Roman" w:eastAsia="Times New Roman" w:hAnsi="Times New Roman" w:cs="Times New Roman"/>
          <w:b/>
          <w:color w:val="auto"/>
          <w:sz w:val="24"/>
          <w:szCs w:val="24"/>
        </w:rPr>
        <w:t>ДОГО﻿﻿⁠‌​​​​﻿​‍﻿⁠‌﻿﻿​⁠‌‍‌⁠‌‍​‌⁠‌‍‌‌​‍‌﻿﻿‌​​​‌‍‍‌ВОР №</w:t>
      </w:r>
      <w:r w:rsidR="008F3C71">
        <w:rPr>
          <w:rFonts w:ascii="Times New Roman" w:eastAsia="Times New Roman" w:hAnsi="Times New Roman" w:cs="Times New Roman"/>
          <w:b/>
          <w:color w:val="auto"/>
          <w:sz w:val="24"/>
          <w:szCs w:val="24"/>
        </w:rPr>
        <w:t xml:space="preserve"> </w:t>
      </w:r>
    </w:p>
    <w:p w:rsidR="00765FF8" w:rsidRPr="00C43BBD" w:rsidRDefault="00765FF8" w:rsidP="00765FF8">
      <w:pPr>
        <w:spacing w:after="0" w:line="240" w:lineRule="auto"/>
        <w:jc w:val="center"/>
        <w:rPr>
          <w:rFonts w:ascii="Times New Roman" w:eastAsia="Times New Roman" w:hAnsi="Times New Roman" w:cs="Times New Roman"/>
          <w:b/>
          <w:bCs/>
          <w:sz w:val="24"/>
          <w:szCs w:val="24"/>
        </w:rPr>
      </w:pPr>
      <w:r w:rsidRPr="00C43BBD">
        <w:rPr>
          <w:rFonts w:ascii="Times New Roman" w:eastAsia="Times New Roman" w:hAnsi="Times New Roman" w:cs="Times New Roman"/>
          <w:b/>
          <w:bCs/>
          <w:sz w:val="24"/>
          <w:szCs w:val="24"/>
        </w:rPr>
        <w:t xml:space="preserve">на оказание услуг спецтранспорта </w:t>
      </w:r>
      <w:r w:rsidR="000A2B9B">
        <w:rPr>
          <w:rFonts w:ascii="Times New Roman" w:eastAsia="Times New Roman" w:hAnsi="Times New Roman" w:cs="Times New Roman"/>
          <w:b/>
          <w:bCs/>
          <w:sz w:val="24"/>
          <w:szCs w:val="24"/>
        </w:rPr>
        <w:t>(фронтальный погрузчик)</w:t>
      </w:r>
    </w:p>
    <w:p w:rsidR="00765FF8" w:rsidRPr="00C43BBD" w:rsidRDefault="00765FF8" w:rsidP="00765FF8">
      <w:pPr>
        <w:spacing w:after="0" w:line="240" w:lineRule="auto"/>
        <w:rPr>
          <w:rFonts w:ascii="Times New Roman" w:eastAsia="Times New Roman" w:hAnsi="Times New Roman" w:cs="Times New Roman"/>
          <w:b/>
          <w:bCs/>
        </w:rPr>
      </w:pPr>
    </w:p>
    <w:p w:rsidR="00765FF8" w:rsidRPr="00C43BBD" w:rsidRDefault="00765FF8" w:rsidP="00765FF8">
      <w:pPr>
        <w:spacing w:after="0" w:line="240" w:lineRule="auto"/>
        <w:rPr>
          <w:rFonts w:ascii="Times New Roman" w:eastAsia="Times New Roman" w:hAnsi="Times New Roman" w:cs="Times New Roman"/>
          <w:b/>
          <w:bCs/>
        </w:rPr>
      </w:pPr>
      <w:r w:rsidRPr="00C43BBD">
        <w:rPr>
          <w:rFonts w:ascii="Times New Roman" w:eastAsia="Times New Roman" w:hAnsi="Times New Roman" w:cs="Times New Roman"/>
          <w:b/>
          <w:bCs/>
        </w:rPr>
        <w:t xml:space="preserve"> г. Магнитогорск</w:t>
      </w:r>
      <w:r w:rsidRPr="00C43BBD">
        <w:rPr>
          <w:rFonts w:ascii="Times New Roman" w:eastAsia="Times New Roman" w:hAnsi="Times New Roman" w:cs="Times New Roman"/>
          <w:b/>
          <w:bCs/>
        </w:rPr>
        <w:tab/>
      </w:r>
      <w:r w:rsidRPr="00C43BBD">
        <w:rPr>
          <w:rFonts w:ascii="Times New Roman" w:eastAsia="Times New Roman" w:hAnsi="Times New Roman" w:cs="Times New Roman"/>
          <w:b/>
          <w:bCs/>
        </w:rPr>
        <w:tab/>
      </w:r>
      <w:r w:rsidRPr="00C43BBD">
        <w:rPr>
          <w:rFonts w:ascii="Times New Roman" w:eastAsia="Times New Roman" w:hAnsi="Times New Roman" w:cs="Times New Roman"/>
          <w:b/>
          <w:bCs/>
        </w:rPr>
        <w:tab/>
      </w:r>
      <w:r w:rsidRPr="00C43BBD">
        <w:rPr>
          <w:rFonts w:ascii="Times New Roman" w:eastAsia="Times New Roman" w:hAnsi="Times New Roman" w:cs="Times New Roman"/>
          <w:b/>
          <w:bCs/>
        </w:rPr>
        <w:tab/>
        <w:t xml:space="preserve">                                    </w:t>
      </w:r>
      <w:r w:rsidR="00BF492F">
        <w:rPr>
          <w:rFonts w:ascii="Times New Roman" w:eastAsia="Times New Roman" w:hAnsi="Times New Roman" w:cs="Times New Roman"/>
          <w:b/>
          <w:bCs/>
        </w:rPr>
        <w:t xml:space="preserve">        </w:t>
      </w:r>
      <w:r w:rsidR="00BF492F">
        <w:rPr>
          <w:rFonts w:ascii="Times New Roman" w:eastAsia="Times New Roman" w:hAnsi="Times New Roman" w:cs="Times New Roman"/>
          <w:b/>
          <w:bCs/>
        </w:rPr>
        <w:tab/>
        <w:t xml:space="preserve"> «</w:t>
      </w:r>
      <w:r w:rsidR="00BF492F" w:rsidRPr="00BF492F">
        <w:rPr>
          <w:rFonts w:ascii="Times New Roman" w:eastAsia="Times New Roman" w:hAnsi="Times New Roman" w:cs="Times New Roman"/>
          <w:b/>
          <w:bCs/>
        </w:rPr>
        <w:t>___</w:t>
      </w:r>
      <w:r w:rsidR="00D92AB2">
        <w:rPr>
          <w:rFonts w:ascii="Times New Roman" w:eastAsia="Times New Roman" w:hAnsi="Times New Roman" w:cs="Times New Roman"/>
          <w:b/>
          <w:bCs/>
        </w:rPr>
        <w:t xml:space="preserve">» </w:t>
      </w:r>
      <w:r w:rsidR="00BF492F" w:rsidRPr="00BF492F">
        <w:rPr>
          <w:rFonts w:ascii="Times New Roman" w:eastAsia="Times New Roman" w:hAnsi="Times New Roman" w:cs="Times New Roman"/>
          <w:b/>
          <w:bCs/>
        </w:rPr>
        <w:t>______________</w:t>
      </w:r>
      <w:r w:rsidR="001F2F36">
        <w:rPr>
          <w:rFonts w:ascii="Times New Roman" w:eastAsia="Times New Roman" w:hAnsi="Times New Roman" w:cs="Times New Roman"/>
          <w:b/>
          <w:bCs/>
        </w:rPr>
        <w:t xml:space="preserve"> 2026</w:t>
      </w:r>
      <w:r w:rsidRPr="00C43BBD">
        <w:rPr>
          <w:rFonts w:ascii="Times New Roman" w:eastAsia="Times New Roman" w:hAnsi="Times New Roman" w:cs="Times New Roman"/>
          <w:b/>
          <w:bCs/>
        </w:rPr>
        <w:t xml:space="preserve"> г.</w:t>
      </w:r>
    </w:p>
    <w:p w:rsidR="00765FF8" w:rsidRPr="00C43BBD" w:rsidRDefault="00765FF8" w:rsidP="00765FF8">
      <w:pPr>
        <w:spacing w:after="0" w:line="240" w:lineRule="auto"/>
        <w:ind w:left="567"/>
        <w:rPr>
          <w:rFonts w:ascii="Times New Roman" w:eastAsia="Times New Roman" w:hAnsi="Times New Roman" w:cs="Times New Roman"/>
          <w:bCs/>
        </w:rPr>
      </w:pPr>
    </w:p>
    <w:p w:rsidR="00BF492F"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             </w:t>
      </w:r>
      <w:r w:rsidRPr="00C43BBD">
        <w:rPr>
          <w:rFonts w:ascii="Times New Roman" w:eastAsia="Times New Roman" w:hAnsi="Times New Roman" w:cs="Times New Roman"/>
          <w:b/>
        </w:rPr>
        <w:t>Общество с ограниченной ответственностью «</w:t>
      </w:r>
      <w:proofErr w:type="spellStart"/>
      <w:r w:rsidR="001F2F36">
        <w:rPr>
          <w:rFonts w:ascii="Times New Roman" w:eastAsia="Times New Roman" w:hAnsi="Times New Roman" w:cs="Times New Roman"/>
          <w:b/>
        </w:rPr>
        <w:t>Спецкомплекс</w:t>
      </w:r>
      <w:proofErr w:type="spellEnd"/>
      <w:r w:rsidRPr="00C43BBD">
        <w:rPr>
          <w:rFonts w:ascii="Times New Roman" w:eastAsia="Times New Roman" w:hAnsi="Times New Roman" w:cs="Times New Roman"/>
          <w:b/>
        </w:rPr>
        <w:t>»</w:t>
      </w:r>
      <w:r w:rsidRPr="00C43BBD">
        <w:rPr>
          <w:rFonts w:ascii="Times New Roman" w:eastAsia="Times New Roman" w:hAnsi="Times New Roman" w:cs="Times New Roman"/>
          <w:bCs/>
        </w:rPr>
        <w:t xml:space="preserve">, именуемое в дальнейшем «Заказчик», в лице </w:t>
      </w:r>
      <w:r w:rsidR="00BF492F">
        <w:rPr>
          <w:rFonts w:ascii="Times New Roman" w:eastAsia="Times New Roman" w:hAnsi="Times New Roman" w:cs="Times New Roman"/>
          <w:bCs/>
        </w:rPr>
        <w:t xml:space="preserve">генерального </w:t>
      </w:r>
      <w:r w:rsidRPr="00C43BBD">
        <w:rPr>
          <w:rFonts w:ascii="Times New Roman" w:eastAsia="Times New Roman" w:hAnsi="Times New Roman" w:cs="Times New Roman"/>
          <w:bCs/>
        </w:rPr>
        <w:t xml:space="preserve">директора </w:t>
      </w:r>
      <w:r w:rsidR="001F2F36">
        <w:rPr>
          <w:rFonts w:ascii="Times New Roman" w:eastAsia="Times New Roman" w:hAnsi="Times New Roman" w:cs="Times New Roman"/>
          <w:bCs/>
        </w:rPr>
        <w:t>Сидоренко Виталий Николаевич</w:t>
      </w:r>
      <w:r w:rsidRPr="00C43BBD">
        <w:rPr>
          <w:rFonts w:ascii="Times New Roman" w:eastAsia="Times New Roman" w:hAnsi="Times New Roman" w:cs="Times New Roman"/>
          <w:bCs/>
        </w:rPr>
        <w:t xml:space="preserve">, действующего на основании Устава, с одной стороны, и </w:t>
      </w:r>
    </w:p>
    <w:p w:rsidR="00765FF8" w:rsidRPr="00C43BBD" w:rsidRDefault="00BF492F" w:rsidP="00BF492F">
      <w:pPr>
        <w:spacing w:after="0" w:line="240" w:lineRule="auto"/>
        <w:ind w:firstLine="709"/>
        <w:jc w:val="both"/>
        <w:rPr>
          <w:rFonts w:ascii="Times New Roman" w:eastAsia="Times New Roman" w:hAnsi="Times New Roman" w:cs="Times New Roman"/>
          <w:bCs/>
        </w:rPr>
      </w:pPr>
      <w:r>
        <w:rPr>
          <w:rFonts w:ascii="Times New Roman" w:eastAsia="Times New Roman" w:hAnsi="Times New Roman" w:cs="Times New Roman"/>
          <w:b/>
          <w:bCs/>
        </w:rPr>
        <w:t>__________________________________________________</w:t>
      </w:r>
      <w:r w:rsidR="00744A8B">
        <w:rPr>
          <w:rFonts w:ascii="Times New Roman" w:eastAsia="Times New Roman" w:hAnsi="Times New Roman" w:cs="Times New Roman"/>
          <w:b/>
          <w:bCs/>
        </w:rPr>
        <w:t xml:space="preserve">, </w:t>
      </w:r>
      <w:r w:rsidR="00744A8B" w:rsidRPr="00744A8B">
        <w:rPr>
          <w:rFonts w:ascii="Times New Roman" w:eastAsia="Times New Roman" w:hAnsi="Times New Roman" w:cs="Times New Roman"/>
          <w:bCs/>
        </w:rPr>
        <w:t xml:space="preserve">в лице </w:t>
      </w:r>
      <w:r>
        <w:rPr>
          <w:rFonts w:ascii="Times New Roman" w:eastAsia="Times New Roman" w:hAnsi="Times New Roman" w:cs="Times New Roman"/>
          <w:bCs/>
        </w:rPr>
        <w:t>______________________________________</w:t>
      </w:r>
      <w:r w:rsidR="00744A8B" w:rsidRPr="00744A8B">
        <w:rPr>
          <w:rFonts w:ascii="Times New Roman" w:eastAsia="Times New Roman" w:hAnsi="Times New Roman" w:cs="Times New Roman"/>
          <w:bCs/>
        </w:rPr>
        <w:t xml:space="preserve">, действующего на основании </w:t>
      </w:r>
      <w:r>
        <w:rPr>
          <w:rFonts w:ascii="Times New Roman" w:eastAsia="Times New Roman" w:hAnsi="Times New Roman" w:cs="Times New Roman"/>
          <w:bCs/>
        </w:rPr>
        <w:t>_____________</w:t>
      </w:r>
      <w:r w:rsidR="00744A8B">
        <w:rPr>
          <w:rFonts w:ascii="Times New Roman" w:eastAsia="Times New Roman" w:hAnsi="Times New Roman" w:cs="Times New Roman"/>
          <w:bCs/>
        </w:rPr>
        <w:t>,</w:t>
      </w:r>
      <w:r w:rsidR="00744A8B" w:rsidRPr="00744A8B">
        <w:rPr>
          <w:rFonts w:ascii="Times New Roman" w:eastAsia="Times New Roman" w:hAnsi="Times New Roman" w:cs="Times New Roman"/>
          <w:bCs/>
        </w:rPr>
        <w:t xml:space="preserve"> именуемое в дальнейшем «Исполнитель»</w:t>
      </w:r>
      <w:r w:rsidR="00765FF8" w:rsidRPr="00744A8B">
        <w:rPr>
          <w:rFonts w:ascii="Times New Roman" w:eastAsia="Times New Roman" w:hAnsi="Times New Roman" w:cs="Times New Roman"/>
          <w:bCs/>
        </w:rPr>
        <w:t>,</w:t>
      </w:r>
      <w:r w:rsidR="00765FF8" w:rsidRPr="00C43BBD">
        <w:rPr>
          <w:rFonts w:ascii="Times New Roman" w:eastAsia="Times New Roman" w:hAnsi="Times New Roman" w:cs="Times New Roman"/>
          <w:bCs/>
        </w:rPr>
        <w:t xml:space="preserve"> в соответствии с Федеральным законом от 18.07.2011 N 223-ФЗ «О закупках товаров, работ, услуг отдельными видами юридических лиц» для нужд ООО «</w:t>
      </w:r>
      <w:proofErr w:type="spellStart"/>
      <w:r w:rsidR="001F2F36">
        <w:rPr>
          <w:rFonts w:ascii="Times New Roman" w:eastAsia="Times New Roman" w:hAnsi="Times New Roman" w:cs="Times New Roman"/>
          <w:bCs/>
        </w:rPr>
        <w:t>Спецкомплекс</w:t>
      </w:r>
      <w:proofErr w:type="spellEnd"/>
      <w:r w:rsidR="00765FF8" w:rsidRPr="00C43BBD">
        <w:rPr>
          <w:rFonts w:ascii="Times New Roman" w:eastAsia="Times New Roman" w:hAnsi="Times New Roman" w:cs="Times New Roman"/>
          <w:bCs/>
        </w:rPr>
        <w:t xml:space="preserve">», </w:t>
      </w:r>
      <w:r w:rsidR="000A2B9B">
        <w:rPr>
          <w:rFonts w:ascii="Times New Roman" w:eastAsia="Times New Roman" w:hAnsi="Times New Roman" w:cs="Times New Roman"/>
          <w:bCs/>
        </w:rPr>
        <w:t>на основании протокола от ___________ № _______ извещение в ЕИС № ________) заключили</w:t>
      </w:r>
      <w:r w:rsidR="00765FF8" w:rsidRPr="00C43BBD">
        <w:rPr>
          <w:rFonts w:ascii="Times New Roman" w:eastAsia="Times New Roman" w:hAnsi="Times New Roman" w:cs="Times New Roman"/>
          <w:bCs/>
        </w:rPr>
        <w:t xml:space="preserve"> настоящий договор (далее – Договор) о нижеследующем:</w:t>
      </w:r>
    </w:p>
    <w:p w:rsidR="00765FF8" w:rsidRPr="00C43BBD" w:rsidRDefault="00765FF8" w:rsidP="00765FF8">
      <w:pPr>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
          <w:bCs/>
        </w:rPr>
        <w:t>1. Предмет договора</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1.1. Исполнитель обязуется по поручению Заказчика предоставлять </w:t>
      </w:r>
      <w:r w:rsidR="000A2B9B" w:rsidRPr="00766CEE">
        <w:rPr>
          <w:rFonts w:ascii="Times New Roman" w:eastAsia="Times New Roman" w:hAnsi="Times New Roman" w:cs="Times New Roman"/>
          <w:bCs/>
        </w:rPr>
        <w:t xml:space="preserve">услуги спецтранспорта (фронтальный погрузчик) </w:t>
      </w:r>
      <w:r w:rsidR="009B2D0E" w:rsidRPr="00603637">
        <w:rPr>
          <w:rFonts w:ascii="Times New Roman" w:eastAsia="Times New Roman" w:hAnsi="Times New Roman" w:cs="Times New Roman"/>
          <w:bCs/>
        </w:rPr>
        <w:t xml:space="preserve">(далее – «Услуги») </w:t>
      </w:r>
      <w:r w:rsidR="00F029EF">
        <w:rPr>
          <w:rFonts w:ascii="Times New Roman" w:eastAsia="Times New Roman" w:hAnsi="Times New Roman" w:cs="Times New Roman"/>
          <w:bCs/>
        </w:rPr>
        <w:t>на погруз</w:t>
      </w:r>
      <w:r w:rsidR="00E25B78">
        <w:rPr>
          <w:rFonts w:ascii="Times New Roman" w:eastAsia="Times New Roman" w:hAnsi="Times New Roman" w:cs="Times New Roman"/>
          <w:bCs/>
        </w:rPr>
        <w:t>очно-разгрузочные работы по об</w:t>
      </w:r>
      <w:r w:rsidR="00F029EF">
        <w:rPr>
          <w:rFonts w:ascii="Times New Roman" w:eastAsia="Times New Roman" w:hAnsi="Times New Roman" w:cs="Times New Roman"/>
          <w:bCs/>
        </w:rPr>
        <w:t xml:space="preserve">работке твердых коммунальных отходов </w:t>
      </w:r>
      <w:r w:rsidR="009B2D0E" w:rsidRPr="00603637">
        <w:rPr>
          <w:rFonts w:ascii="Times New Roman" w:eastAsia="Times New Roman" w:hAnsi="Times New Roman" w:cs="Times New Roman"/>
          <w:bCs/>
        </w:rPr>
        <w:t>на объект</w:t>
      </w:r>
      <w:r w:rsidR="002F5D6E">
        <w:rPr>
          <w:rFonts w:ascii="Times New Roman" w:eastAsia="Times New Roman" w:hAnsi="Times New Roman" w:cs="Times New Roman"/>
          <w:bCs/>
        </w:rPr>
        <w:t>е</w:t>
      </w:r>
      <w:r w:rsidR="009B2D0E" w:rsidRPr="00603637">
        <w:rPr>
          <w:rFonts w:ascii="Times New Roman" w:eastAsia="Times New Roman" w:hAnsi="Times New Roman" w:cs="Times New Roman"/>
          <w:bCs/>
        </w:rPr>
        <w:t xml:space="preserve"> Заказчика</w:t>
      </w:r>
      <w:r w:rsidR="002F5D6E">
        <w:rPr>
          <w:rFonts w:ascii="Times New Roman" w:eastAsia="Times New Roman" w:hAnsi="Times New Roman" w:cs="Times New Roman"/>
          <w:bCs/>
        </w:rPr>
        <w:t xml:space="preserve">, расположенном по адресу </w:t>
      </w:r>
      <w:r w:rsidR="002F5D6E" w:rsidRPr="00C43BBD">
        <w:rPr>
          <w:rFonts w:ascii="Times New Roman" w:eastAsia="Times New Roman" w:hAnsi="Times New Roman" w:cs="Times New Roman"/>
          <w:color w:val="auto"/>
          <w:lang w:eastAsia="en-US"/>
        </w:rPr>
        <w:t>Челябинская область, г. Магнитогорск, пр. Санитарный, 12</w:t>
      </w:r>
      <w:r w:rsidR="002F5D6E">
        <w:rPr>
          <w:rFonts w:ascii="Times New Roman" w:eastAsia="Times New Roman" w:hAnsi="Times New Roman" w:cs="Times New Roman"/>
          <w:color w:val="auto"/>
          <w:lang w:eastAsia="en-US"/>
        </w:rPr>
        <w:t>,</w:t>
      </w:r>
      <w:r w:rsidR="009B2D0E" w:rsidRPr="00603637">
        <w:rPr>
          <w:rFonts w:ascii="Times New Roman" w:eastAsia="Times New Roman" w:hAnsi="Times New Roman" w:cs="Times New Roman"/>
          <w:bCs/>
        </w:rPr>
        <w:t xml:space="preserve"> в соответствии с потребностями Заказчика и по заявкам последнего. Услуги по настоящему договору оказываются с использованием грузоподъемной, погрузочно-разгрузочной техники, иными транспортными средствами (далее – ТС, Техника) принадлежащими Исполнителю, в т.ч. на правах аренды</w:t>
      </w:r>
      <w:r w:rsidR="00D00980">
        <w:rPr>
          <w:rFonts w:ascii="Times New Roman" w:eastAsia="Times New Roman" w:hAnsi="Times New Roman" w:cs="Times New Roman"/>
          <w:bCs/>
        </w:rPr>
        <w:t>,</w:t>
      </w:r>
      <w:r w:rsidR="009B2D0E" w:rsidRPr="00603637">
        <w:rPr>
          <w:rFonts w:ascii="Times New Roman" w:eastAsia="Times New Roman" w:hAnsi="Times New Roman" w:cs="Times New Roman"/>
          <w:bCs/>
        </w:rPr>
        <w:t xml:space="preserve"> в течение действия настоящего Договора. </w:t>
      </w:r>
      <w:r w:rsidRPr="00C43BBD">
        <w:rPr>
          <w:rFonts w:ascii="Times New Roman" w:eastAsia="Times New Roman" w:hAnsi="Times New Roman" w:cs="Times New Roman"/>
          <w:bCs/>
        </w:rPr>
        <w:t>Заказчик обязуется принять и оплатить предоставленные Исполнителем услуги на условиях, предусмотренных Договором.</w:t>
      </w:r>
    </w:p>
    <w:p w:rsidR="009B2D0E" w:rsidRDefault="009B2D0E"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1.2. У</w:t>
      </w:r>
      <w:r w:rsidRPr="00C43BBD">
        <w:rPr>
          <w:rFonts w:ascii="Times New Roman" w:eastAsia="Times New Roman" w:hAnsi="Times New Roman" w:cs="Times New Roman"/>
          <w:bCs/>
        </w:rPr>
        <w:t xml:space="preserve">слуги </w:t>
      </w:r>
      <w:r>
        <w:rPr>
          <w:rFonts w:ascii="Times New Roman" w:hAnsi="Times New Roman" w:cs="Times New Roman"/>
          <w:lang w:eastAsia="en-US"/>
        </w:rPr>
        <w:t>оказываются Исполнителем</w:t>
      </w:r>
      <w:r w:rsidRPr="00C43BBD">
        <w:rPr>
          <w:rFonts w:ascii="Times New Roman" w:eastAsia="Times New Roman" w:hAnsi="Times New Roman" w:cs="Times New Roman"/>
          <w:bCs/>
        </w:rPr>
        <w:t xml:space="preserve"> в соответствии с Техническим заданием, которое является неотъемлемой частью Договора</w:t>
      </w:r>
      <w:r>
        <w:rPr>
          <w:rFonts w:ascii="Times New Roman" w:eastAsia="Times New Roman" w:hAnsi="Times New Roman" w:cs="Times New Roman"/>
          <w:bCs/>
        </w:rPr>
        <w:t xml:space="preserve"> </w:t>
      </w:r>
      <w:r w:rsidRPr="00C43BBD">
        <w:rPr>
          <w:rFonts w:ascii="Times New Roman" w:eastAsia="Times New Roman" w:hAnsi="Times New Roman" w:cs="Times New Roman"/>
          <w:bCs/>
        </w:rPr>
        <w:t>(Приложение № 1 к Договору)</w:t>
      </w:r>
      <w:r>
        <w:rPr>
          <w:rFonts w:ascii="Times New Roman" w:eastAsia="Times New Roman" w:hAnsi="Times New Roman" w:cs="Times New Roman"/>
          <w:bCs/>
        </w:rPr>
        <w:t>,</w:t>
      </w:r>
      <w:r w:rsidRPr="00C43BBD">
        <w:rPr>
          <w:rFonts w:ascii="Times New Roman" w:eastAsia="Times New Roman" w:hAnsi="Times New Roman" w:cs="Times New Roman"/>
          <w:bCs/>
        </w:rPr>
        <w:t xml:space="preserve"> в порядке и сроки, предусмотренные Договором</w:t>
      </w:r>
      <w:r>
        <w:rPr>
          <w:rFonts w:ascii="Times New Roman" w:eastAsia="Times New Roman" w:hAnsi="Times New Roman" w:cs="Times New Roman"/>
          <w:bCs/>
        </w:rPr>
        <w:t>.</w:t>
      </w:r>
    </w:p>
    <w:p w:rsidR="00D00980" w:rsidRDefault="00D00980"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1.3. </w:t>
      </w:r>
      <w:r w:rsidRPr="00AF567E">
        <w:rPr>
          <w:rFonts w:ascii="Times New Roman" w:eastAsia="Times New Roman" w:hAnsi="Times New Roman" w:cs="Times New Roman"/>
          <w:bCs/>
        </w:rPr>
        <w:t xml:space="preserve">Минимальное время работы </w:t>
      </w:r>
      <w:r>
        <w:rPr>
          <w:rFonts w:ascii="Times New Roman" w:eastAsia="Times New Roman" w:hAnsi="Times New Roman" w:cs="Times New Roman"/>
          <w:bCs/>
        </w:rPr>
        <w:t>Т</w:t>
      </w:r>
      <w:r w:rsidR="00F029EF">
        <w:rPr>
          <w:rFonts w:ascii="Times New Roman" w:eastAsia="Times New Roman" w:hAnsi="Times New Roman" w:cs="Times New Roman"/>
          <w:bCs/>
        </w:rPr>
        <w:t>ехники – 3 (три</w:t>
      </w:r>
      <w:r w:rsidRPr="00AF567E">
        <w:rPr>
          <w:rFonts w:ascii="Times New Roman" w:eastAsia="Times New Roman" w:hAnsi="Times New Roman" w:cs="Times New Roman"/>
          <w:bCs/>
        </w:rPr>
        <w:t xml:space="preserve">) </w:t>
      </w:r>
      <w:proofErr w:type="spellStart"/>
      <w:r w:rsidR="00B0083C">
        <w:rPr>
          <w:rFonts w:ascii="Times New Roman" w:eastAsia="Times New Roman" w:hAnsi="Times New Roman" w:cs="Times New Roman"/>
          <w:bCs/>
        </w:rPr>
        <w:t>усл.ед</w:t>
      </w:r>
      <w:proofErr w:type="spellEnd"/>
      <w:r w:rsidR="00B0083C">
        <w:rPr>
          <w:rFonts w:ascii="Times New Roman" w:eastAsia="Times New Roman" w:hAnsi="Times New Roman" w:cs="Times New Roman"/>
          <w:bCs/>
        </w:rPr>
        <w:t xml:space="preserve"> (</w:t>
      </w:r>
      <w:proofErr w:type="spellStart"/>
      <w:r w:rsidRPr="00AF567E">
        <w:rPr>
          <w:rFonts w:ascii="Times New Roman" w:eastAsia="Times New Roman" w:hAnsi="Times New Roman" w:cs="Times New Roman"/>
          <w:bCs/>
        </w:rPr>
        <w:t>маш</w:t>
      </w:r>
      <w:r>
        <w:rPr>
          <w:rFonts w:ascii="Times New Roman" w:eastAsia="Times New Roman" w:hAnsi="Times New Roman" w:cs="Times New Roman"/>
          <w:bCs/>
        </w:rPr>
        <w:t>ино</w:t>
      </w:r>
      <w:proofErr w:type="spellEnd"/>
      <w:r w:rsidR="00B0083C">
        <w:rPr>
          <w:rFonts w:ascii="Times New Roman" w:eastAsia="Times New Roman" w:hAnsi="Times New Roman" w:cs="Times New Roman"/>
          <w:bCs/>
        </w:rPr>
        <w:t>/</w:t>
      </w:r>
      <w:r w:rsidRPr="00AF567E">
        <w:rPr>
          <w:rFonts w:ascii="Times New Roman" w:eastAsia="Times New Roman" w:hAnsi="Times New Roman" w:cs="Times New Roman"/>
          <w:bCs/>
        </w:rPr>
        <w:t>час</w:t>
      </w:r>
      <w:r w:rsidR="00B0083C">
        <w:rPr>
          <w:rFonts w:ascii="Times New Roman" w:eastAsia="Times New Roman" w:hAnsi="Times New Roman" w:cs="Times New Roman"/>
          <w:bCs/>
        </w:rPr>
        <w:t>)</w:t>
      </w:r>
      <w:r w:rsidRPr="00AF567E">
        <w:rPr>
          <w:rFonts w:ascii="Times New Roman" w:eastAsia="Times New Roman" w:hAnsi="Times New Roman" w:cs="Times New Roman"/>
          <w:bCs/>
        </w:rPr>
        <w:t>.</w:t>
      </w:r>
    </w:p>
    <w:p w:rsidR="00766CEE" w:rsidRPr="00C43BBD" w:rsidRDefault="00766CEE" w:rsidP="00765FF8">
      <w:pPr>
        <w:spacing w:after="0" w:line="240" w:lineRule="auto"/>
        <w:jc w:val="both"/>
        <w:rPr>
          <w:rFonts w:ascii="Times New Roman" w:eastAsia="Times New Roman" w:hAnsi="Times New Roman" w:cs="Times New Roman"/>
          <w:bCs/>
        </w:rPr>
      </w:pPr>
    </w:p>
    <w:p w:rsidR="00765FF8" w:rsidRPr="00C43BBD" w:rsidRDefault="00765FF8" w:rsidP="00765FF8">
      <w:pPr>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
          <w:bCs/>
        </w:rPr>
        <w:t>2. Цена договора и порядок расчетов</w:t>
      </w:r>
    </w:p>
    <w:p w:rsidR="00107C31"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2.1. </w:t>
      </w:r>
      <w:r w:rsidR="009B2D0E">
        <w:rPr>
          <w:rFonts w:ascii="Times New Roman" w:eastAsia="Times New Roman" w:hAnsi="Times New Roman" w:cs="Times New Roman"/>
          <w:bCs/>
        </w:rPr>
        <w:t xml:space="preserve">Максимальная </w:t>
      </w:r>
      <w:r w:rsidR="00107C31">
        <w:rPr>
          <w:rFonts w:ascii="Times New Roman" w:eastAsia="Times New Roman" w:hAnsi="Times New Roman" w:cs="Times New Roman"/>
          <w:bCs/>
        </w:rPr>
        <w:t xml:space="preserve">значение цены договора </w:t>
      </w:r>
      <w:r w:rsidR="000C7077" w:rsidRPr="000C7077">
        <w:rPr>
          <w:rFonts w:ascii="Times New Roman" w:eastAsia="Times New Roman" w:hAnsi="Times New Roman" w:cs="Times New Roman"/>
          <w:bCs/>
        </w:rPr>
        <w:t>9 500 000 (Девять миллионов пятьсот тысяч) рублей 00 копеек</w:t>
      </w:r>
      <w:r w:rsidR="00C835C9">
        <w:rPr>
          <w:rFonts w:ascii="Times New Roman" w:eastAsia="Times New Roman" w:hAnsi="Times New Roman" w:cs="Times New Roman"/>
          <w:bCs/>
        </w:rPr>
        <w:t>.</w:t>
      </w:r>
    </w:p>
    <w:p w:rsidR="00765FF8" w:rsidRPr="00C43BBD" w:rsidRDefault="00107C31"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С</w:t>
      </w:r>
      <w:r w:rsidR="002E3BB3">
        <w:rPr>
          <w:rFonts w:ascii="Times New Roman" w:eastAsia="Times New Roman" w:hAnsi="Times New Roman" w:cs="Times New Roman"/>
          <w:bCs/>
        </w:rPr>
        <w:t>тоимость</w:t>
      </w:r>
      <w:r w:rsidR="00765FF8" w:rsidRPr="00C43BBD">
        <w:rPr>
          <w:rFonts w:ascii="Times New Roman" w:eastAsia="Times New Roman" w:hAnsi="Times New Roman" w:cs="Times New Roman"/>
          <w:bCs/>
        </w:rPr>
        <w:t xml:space="preserve"> </w:t>
      </w:r>
      <w:r w:rsidR="00583F82">
        <w:rPr>
          <w:rFonts w:ascii="Times New Roman" w:eastAsia="Times New Roman" w:hAnsi="Times New Roman" w:cs="Times New Roman"/>
          <w:bCs/>
        </w:rPr>
        <w:t>услуг</w:t>
      </w:r>
      <w:r>
        <w:rPr>
          <w:rFonts w:ascii="Times New Roman" w:eastAsia="Times New Roman" w:hAnsi="Times New Roman" w:cs="Times New Roman"/>
          <w:bCs/>
        </w:rPr>
        <w:t xml:space="preserve">и </w:t>
      </w:r>
      <w:proofErr w:type="spellStart"/>
      <w:r>
        <w:rPr>
          <w:rFonts w:ascii="Times New Roman" w:eastAsia="Times New Roman" w:hAnsi="Times New Roman" w:cs="Times New Roman"/>
          <w:bCs/>
        </w:rPr>
        <w:t>усл.ед</w:t>
      </w:r>
      <w:proofErr w:type="spellEnd"/>
      <w:r>
        <w:rPr>
          <w:rFonts w:ascii="Times New Roman" w:eastAsia="Times New Roman" w:hAnsi="Times New Roman" w:cs="Times New Roman"/>
          <w:bCs/>
        </w:rPr>
        <w:t xml:space="preserve"> </w:t>
      </w:r>
      <w:r w:rsidR="002D1961">
        <w:rPr>
          <w:rFonts w:ascii="Times New Roman" w:eastAsia="Times New Roman" w:hAnsi="Times New Roman" w:cs="Times New Roman"/>
          <w:bCs/>
        </w:rPr>
        <w:t>(</w:t>
      </w:r>
      <w:proofErr w:type="spellStart"/>
      <w:r w:rsidR="00467A47">
        <w:rPr>
          <w:rFonts w:ascii="Times New Roman" w:eastAsia="Times New Roman" w:hAnsi="Times New Roman" w:cs="Times New Roman"/>
          <w:bCs/>
        </w:rPr>
        <w:t>машино</w:t>
      </w:r>
      <w:r w:rsidR="00715A5F">
        <w:rPr>
          <w:rFonts w:ascii="Times New Roman" w:eastAsia="Times New Roman" w:hAnsi="Times New Roman" w:cs="Times New Roman"/>
          <w:bCs/>
        </w:rPr>
        <w:t>ч</w:t>
      </w:r>
      <w:r>
        <w:rPr>
          <w:rFonts w:ascii="Times New Roman" w:eastAsia="Times New Roman" w:hAnsi="Times New Roman" w:cs="Times New Roman"/>
          <w:bCs/>
        </w:rPr>
        <w:t>ас</w:t>
      </w:r>
      <w:proofErr w:type="spellEnd"/>
      <w:r w:rsidR="002D1961">
        <w:rPr>
          <w:rFonts w:ascii="Times New Roman" w:eastAsia="Times New Roman" w:hAnsi="Times New Roman" w:cs="Times New Roman"/>
          <w:bCs/>
        </w:rPr>
        <w:t>)</w:t>
      </w:r>
      <w:r>
        <w:rPr>
          <w:rFonts w:ascii="Times New Roman" w:eastAsia="Times New Roman" w:hAnsi="Times New Roman" w:cs="Times New Roman"/>
          <w:bCs/>
        </w:rPr>
        <w:t xml:space="preserve"> составляет </w:t>
      </w:r>
      <w:r w:rsidR="00EC6A3C">
        <w:rPr>
          <w:rFonts w:ascii="Times New Roman" w:eastAsia="Times New Roman" w:hAnsi="Times New Roman" w:cs="Times New Roman"/>
          <w:bCs/>
        </w:rPr>
        <w:t>_______ руб., в том числе НДС 22</w:t>
      </w:r>
      <w:r>
        <w:rPr>
          <w:rFonts w:ascii="Times New Roman" w:eastAsia="Times New Roman" w:hAnsi="Times New Roman" w:cs="Times New Roman"/>
          <w:bCs/>
        </w:rPr>
        <w:t>%/НДС не предусмотрен.</w:t>
      </w:r>
      <w:r w:rsidR="002D1961">
        <w:rPr>
          <w:rFonts w:ascii="Times New Roman" w:eastAsia="Times New Roman" w:hAnsi="Times New Roman" w:cs="Times New Roman"/>
          <w:bCs/>
        </w:rPr>
        <w:t xml:space="preserve"> Общая стоимость услуг состоит из фактического количества оказанных услуг. </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2.1.1. В случае</w:t>
      </w:r>
      <w:r w:rsidR="00311273">
        <w:rPr>
          <w:rFonts w:ascii="Times New Roman" w:eastAsia="Times New Roman" w:hAnsi="Times New Roman" w:cs="Times New Roman"/>
          <w:bCs/>
        </w:rPr>
        <w:t>,</w:t>
      </w:r>
      <w:r w:rsidRPr="00C43BBD">
        <w:rPr>
          <w:rFonts w:ascii="Times New Roman" w:eastAsia="Times New Roman" w:hAnsi="Times New Roman" w:cs="Times New Roman"/>
          <w:bCs/>
        </w:rPr>
        <w:t xml:space="preserve"> если настоящий Договор заключается с физическим лицом</w:t>
      </w:r>
      <w:r w:rsidR="00311273">
        <w:rPr>
          <w:rFonts w:ascii="Times New Roman" w:eastAsia="Times New Roman" w:hAnsi="Times New Roman" w:cs="Times New Roman"/>
          <w:bCs/>
        </w:rPr>
        <w:t>,</w:t>
      </w:r>
      <w:r w:rsidRPr="00C43BBD">
        <w:rPr>
          <w:rFonts w:ascii="Times New Roman" w:eastAsia="Times New Roman" w:hAnsi="Times New Roman" w:cs="Times New Roman"/>
          <w:bCs/>
        </w:rPr>
        <w:t xml:space="preserve"> </w:t>
      </w:r>
      <w:r w:rsidR="00DF6D1C" w:rsidRPr="00DF6D1C">
        <w:rPr>
          <w:rFonts w:ascii="Times New Roman" w:eastAsia="Times New Roman" w:hAnsi="Times New Roman" w:cs="Times New Roman"/>
          <w:bCs/>
        </w:rPr>
        <w:t>Заказчик как налоговый агент исчисляет и удерживает налог на доходы физических лиц из стоимости услуг при их фактической оплате Исполнителю (п. 4 ст. 226 НК РФ)</w:t>
      </w:r>
      <w:r w:rsidRPr="00C43BBD">
        <w:rPr>
          <w:rFonts w:ascii="Times New Roman" w:eastAsia="Times New Roman" w:hAnsi="Times New Roman" w:cs="Times New Roman"/>
          <w:bCs/>
        </w:rPr>
        <w:t>.</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2.2. </w:t>
      </w:r>
      <w:r w:rsidR="00B24A5A">
        <w:rPr>
          <w:rFonts w:ascii="Times New Roman" w:eastAsia="Times New Roman" w:hAnsi="Times New Roman" w:cs="Times New Roman"/>
          <w:bCs/>
        </w:rPr>
        <w:t>Цена Услуги</w:t>
      </w:r>
      <w:r w:rsidRPr="00C43BBD">
        <w:rPr>
          <w:rFonts w:ascii="Times New Roman" w:eastAsia="Times New Roman" w:hAnsi="Times New Roman" w:cs="Times New Roman"/>
          <w:bCs/>
        </w:rPr>
        <w:t xml:space="preserve"> является твердой и определяется на весь срок исполнения Договора. </w:t>
      </w:r>
      <w:r w:rsidR="00B24A5A">
        <w:rPr>
          <w:rFonts w:ascii="Times New Roman" w:eastAsia="Times New Roman" w:hAnsi="Times New Roman" w:cs="Times New Roman"/>
          <w:bCs/>
        </w:rPr>
        <w:t>Цена Услуги</w:t>
      </w:r>
      <w:r w:rsidRPr="00C43BBD">
        <w:rPr>
          <w:rFonts w:ascii="Times New Roman" w:eastAsia="Times New Roman" w:hAnsi="Times New Roman" w:cs="Times New Roman"/>
          <w:bCs/>
        </w:rPr>
        <w:t xml:space="preserve"> может быть снижена по соглашению сторон без изменения </w:t>
      </w:r>
      <w:r w:rsidR="00B24A5A">
        <w:rPr>
          <w:rFonts w:ascii="Times New Roman" w:eastAsia="Times New Roman" w:hAnsi="Times New Roman" w:cs="Times New Roman"/>
          <w:bCs/>
        </w:rPr>
        <w:t>Максимальной стоимости</w:t>
      </w:r>
      <w:r w:rsidR="00B24A5A" w:rsidRPr="00C43BBD">
        <w:rPr>
          <w:rFonts w:ascii="Times New Roman" w:eastAsia="Times New Roman" w:hAnsi="Times New Roman" w:cs="Times New Roman"/>
          <w:bCs/>
        </w:rPr>
        <w:t xml:space="preserve"> настоящего Договора</w:t>
      </w:r>
      <w:r w:rsidRPr="00C43BBD">
        <w:rPr>
          <w:rFonts w:ascii="Times New Roman" w:eastAsia="Times New Roman" w:hAnsi="Times New Roman" w:cs="Times New Roman"/>
          <w:bCs/>
        </w:rPr>
        <w:t xml:space="preserve"> и иных условий исполнения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Цена</w:t>
      </w:r>
      <w:r w:rsidR="00B24A5A">
        <w:rPr>
          <w:rFonts w:ascii="Times New Roman" w:eastAsia="Times New Roman" w:hAnsi="Times New Roman" w:cs="Times New Roman"/>
          <w:bCs/>
        </w:rPr>
        <w:t xml:space="preserve"> Услуги</w:t>
      </w:r>
      <w:r w:rsidRPr="00C43BBD">
        <w:rPr>
          <w:rFonts w:ascii="Times New Roman" w:eastAsia="Times New Roman" w:hAnsi="Times New Roman" w:cs="Times New Roman"/>
          <w:bCs/>
        </w:rPr>
        <w:t xml:space="preserve"> включает в себя: общую стоимость всех затрат, издержек и иных расходов Исполнителя, необходимы</w:t>
      </w:r>
      <w:r w:rsidR="00311273">
        <w:rPr>
          <w:rFonts w:ascii="Times New Roman" w:eastAsia="Times New Roman" w:hAnsi="Times New Roman" w:cs="Times New Roman"/>
          <w:bCs/>
        </w:rPr>
        <w:t>х</w:t>
      </w:r>
      <w:r w:rsidRPr="00C43BBD">
        <w:rPr>
          <w:rFonts w:ascii="Times New Roman" w:eastAsia="Times New Roman" w:hAnsi="Times New Roman" w:cs="Times New Roman"/>
          <w:bCs/>
        </w:rPr>
        <w:t xml:space="preserve"> для исполнения им своих обязательств по Договору в полном объеме и надлежащего качества, в том числе накладные расходы, расходы на </w:t>
      </w:r>
      <w:r w:rsidR="00B24A5A">
        <w:rPr>
          <w:rFonts w:ascii="Times New Roman" w:eastAsia="Times New Roman" w:hAnsi="Times New Roman" w:cs="Times New Roman"/>
          <w:bCs/>
        </w:rPr>
        <w:t>ГСМ</w:t>
      </w:r>
      <w:r w:rsidRPr="00C43BBD">
        <w:rPr>
          <w:rFonts w:ascii="Times New Roman" w:eastAsia="Times New Roman" w:hAnsi="Times New Roman" w:cs="Times New Roman"/>
          <w:bCs/>
        </w:rPr>
        <w:t xml:space="preserve">, страхование, сертификацию, транспортные расходы по </w:t>
      </w:r>
      <w:r w:rsidR="00B24A5A">
        <w:rPr>
          <w:rFonts w:ascii="Times New Roman" w:eastAsia="Times New Roman" w:hAnsi="Times New Roman" w:cs="Times New Roman"/>
          <w:bCs/>
        </w:rPr>
        <w:t>доставке техники к месту оказания услуги</w:t>
      </w:r>
      <w:r w:rsidRPr="00C43BBD">
        <w:rPr>
          <w:rFonts w:ascii="Times New Roman" w:eastAsia="Times New Roman" w:hAnsi="Times New Roman" w:cs="Times New Roman"/>
          <w:bCs/>
        </w:rPr>
        <w:t>,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2.3.</w:t>
      </w:r>
      <w:r w:rsidRPr="00C43BBD">
        <w:rPr>
          <w:rFonts w:ascii="Times New Roman" w:eastAsia="Times New Roman" w:hAnsi="Times New Roman" w:cs="Times New Roman"/>
          <w:bCs/>
        </w:rPr>
        <w:tab/>
        <w:t xml:space="preserve">Форма оплаты: оплата оказанных услуг, предусмотренных договором, производится Заказчиком ежемесячно путем перечисления денежных средств на расчетный счет Исполнителя </w:t>
      </w:r>
      <w:r w:rsidRPr="00C43BBD">
        <w:rPr>
          <w:rFonts w:ascii="Times New Roman" w:eastAsia="Times New Roman" w:hAnsi="Times New Roman" w:cs="Times New Roman"/>
          <w:b/>
        </w:rPr>
        <w:t xml:space="preserve">в течение </w:t>
      </w:r>
      <w:r w:rsidR="00587D60">
        <w:rPr>
          <w:rFonts w:ascii="Times New Roman" w:eastAsia="Times New Roman" w:hAnsi="Times New Roman" w:cs="Times New Roman"/>
          <w:b/>
        </w:rPr>
        <w:t xml:space="preserve"> 7</w:t>
      </w:r>
      <w:r w:rsidRPr="00C43BBD">
        <w:rPr>
          <w:rFonts w:ascii="Times New Roman" w:eastAsia="Times New Roman" w:hAnsi="Times New Roman" w:cs="Times New Roman"/>
          <w:b/>
        </w:rPr>
        <w:t xml:space="preserve"> (</w:t>
      </w:r>
      <w:r w:rsidR="00587D60">
        <w:rPr>
          <w:rFonts w:ascii="Times New Roman" w:eastAsia="Times New Roman" w:hAnsi="Times New Roman" w:cs="Times New Roman"/>
          <w:b/>
        </w:rPr>
        <w:t xml:space="preserve">семи </w:t>
      </w:r>
      <w:r w:rsidRPr="00C43BBD">
        <w:rPr>
          <w:rFonts w:ascii="Times New Roman" w:eastAsia="Times New Roman" w:hAnsi="Times New Roman" w:cs="Times New Roman"/>
          <w:b/>
        </w:rPr>
        <w:t xml:space="preserve">) </w:t>
      </w:r>
      <w:r w:rsidR="00587D60">
        <w:rPr>
          <w:rFonts w:ascii="Times New Roman" w:eastAsia="Times New Roman" w:hAnsi="Times New Roman" w:cs="Times New Roman"/>
          <w:b/>
        </w:rPr>
        <w:t xml:space="preserve">рабочих </w:t>
      </w:r>
      <w:r w:rsidRPr="00C43BBD">
        <w:rPr>
          <w:rFonts w:ascii="Times New Roman" w:eastAsia="Times New Roman" w:hAnsi="Times New Roman" w:cs="Times New Roman"/>
          <w:b/>
        </w:rPr>
        <w:t>дней</w:t>
      </w:r>
      <w:r w:rsidRPr="00C43BBD">
        <w:rPr>
          <w:rFonts w:ascii="Times New Roman" w:eastAsia="Times New Roman" w:hAnsi="Times New Roman" w:cs="Times New Roman"/>
          <w:bCs/>
        </w:rPr>
        <w:t xml:space="preserve"> со дня подписания Сторонами Акта о приемке оказанных услуг и предъявления Исполнителем счета (и/или счет – фактуры). Оплата оказанных услуг осуществляется по цене, установленной Договором</w:t>
      </w:r>
      <w:r w:rsidR="00B24A5A">
        <w:rPr>
          <w:rFonts w:ascii="Times New Roman" w:eastAsia="Times New Roman" w:hAnsi="Times New Roman" w:cs="Times New Roman"/>
          <w:bCs/>
        </w:rPr>
        <w:t>,</w:t>
      </w:r>
      <w:r w:rsidR="00C97234">
        <w:rPr>
          <w:rFonts w:ascii="Times New Roman" w:eastAsia="Times New Roman" w:hAnsi="Times New Roman" w:cs="Times New Roman"/>
          <w:bCs/>
        </w:rPr>
        <w:t xml:space="preserve"> </w:t>
      </w:r>
      <w:r w:rsidR="00B24A5A">
        <w:rPr>
          <w:rFonts w:ascii="Times New Roman" w:eastAsia="Times New Roman" w:hAnsi="Times New Roman" w:cs="Times New Roman"/>
          <w:bCs/>
        </w:rPr>
        <w:t>с учетом</w:t>
      </w:r>
      <w:r w:rsidR="00C97234">
        <w:rPr>
          <w:rFonts w:ascii="Times New Roman" w:eastAsia="Times New Roman" w:hAnsi="Times New Roman" w:cs="Times New Roman"/>
          <w:bCs/>
        </w:rPr>
        <w:t xml:space="preserve"> </w:t>
      </w:r>
      <w:r w:rsidR="00B24A5A">
        <w:rPr>
          <w:rFonts w:ascii="Times New Roman" w:eastAsia="Times New Roman" w:hAnsi="Times New Roman" w:cs="Times New Roman"/>
          <w:bCs/>
        </w:rPr>
        <w:t xml:space="preserve">объема </w:t>
      </w:r>
      <w:r w:rsidR="00C97234">
        <w:rPr>
          <w:rFonts w:ascii="Times New Roman" w:eastAsia="Times New Roman" w:hAnsi="Times New Roman" w:cs="Times New Roman"/>
          <w:bCs/>
        </w:rPr>
        <w:t>фактически оказанных услуг.</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2.4. Авансирование не предусмотрено.</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2.5.</w:t>
      </w:r>
      <w:r w:rsidRPr="00C43BBD">
        <w:rPr>
          <w:rFonts w:cs="Times New Roman"/>
          <w:color w:val="auto"/>
          <w:lang w:eastAsia="en-US"/>
        </w:rPr>
        <w:t xml:space="preserve"> </w:t>
      </w:r>
      <w:r w:rsidRPr="00C43BBD">
        <w:rPr>
          <w:rFonts w:ascii="Times New Roman" w:eastAsia="Times New Roman" w:hAnsi="Times New Roman" w:cs="Times New Roman"/>
          <w:bCs/>
        </w:rPr>
        <w:t>Форма оплаты – безналичный расчет.</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2.5. Обязательства Заказчика по оплате выполненных работ считаются исполненными с момента списания денежных средств со счета Заказчика.</w:t>
      </w:r>
    </w:p>
    <w:p w:rsidR="00765FF8" w:rsidRPr="00C43BBD" w:rsidRDefault="00765FF8" w:rsidP="00765FF8">
      <w:pPr>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
          <w:bCs/>
        </w:rPr>
        <w:t>3. Права и обязанности сторон</w:t>
      </w:r>
    </w:p>
    <w:p w:rsidR="00765FF8" w:rsidRPr="00CB291D" w:rsidRDefault="00765FF8" w:rsidP="00CB291D">
      <w:pPr>
        <w:spacing w:after="0" w:line="240" w:lineRule="auto"/>
        <w:jc w:val="both"/>
        <w:rPr>
          <w:rFonts w:ascii="Times New Roman" w:eastAsia="Times New Roman" w:hAnsi="Times New Roman" w:cs="Times New Roman"/>
          <w:bCs/>
        </w:rPr>
      </w:pPr>
      <w:r w:rsidRPr="00CB291D">
        <w:rPr>
          <w:rFonts w:ascii="Times New Roman" w:eastAsia="Times New Roman" w:hAnsi="Times New Roman" w:cs="Times New Roman"/>
          <w:bCs/>
        </w:rPr>
        <w:t>3.1. Заказчик обязан:</w:t>
      </w:r>
    </w:p>
    <w:p w:rsidR="00765FF8" w:rsidRPr="00C43BBD" w:rsidRDefault="00765FF8" w:rsidP="00CB291D">
      <w:pPr>
        <w:spacing w:after="0" w:line="240" w:lineRule="auto"/>
        <w:jc w:val="both"/>
        <w:rPr>
          <w:rFonts w:ascii="Times New Roman" w:eastAsia="Times New Roman" w:hAnsi="Times New Roman" w:cs="Times New Roman"/>
          <w:bCs/>
        </w:rPr>
      </w:pPr>
      <w:r w:rsidRPr="00CB291D">
        <w:rPr>
          <w:rFonts w:ascii="Times New Roman" w:eastAsia="Times New Roman" w:hAnsi="Times New Roman" w:cs="Times New Roman"/>
          <w:bCs/>
        </w:rPr>
        <w:t xml:space="preserve">3.1.1. </w:t>
      </w:r>
      <w:r w:rsidR="00CB291D" w:rsidRPr="00CB291D">
        <w:rPr>
          <w:rFonts w:ascii="Times New Roman" w:eastAsia="Times New Roman" w:hAnsi="Times New Roman" w:cs="Times New Roman"/>
          <w:bCs/>
        </w:rPr>
        <w:t>Предоставлять Исполнителю заявку</w:t>
      </w:r>
      <w:r w:rsidRPr="00CB291D">
        <w:rPr>
          <w:rFonts w:ascii="Times New Roman" w:eastAsia="Times New Roman" w:hAnsi="Times New Roman" w:cs="Times New Roman"/>
          <w:bCs/>
        </w:rPr>
        <w:t xml:space="preserve"> </w:t>
      </w:r>
      <w:r w:rsidR="00E62AF1">
        <w:rPr>
          <w:rFonts w:ascii="Times New Roman" w:eastAsia="Times New Roman" w:hAnsi="Times New Roman" w:cs="Times New Roman"/>
          <w:bCs/>
        </w:rPr>
        <w:t xml:space="preserve">по форме, согласованной Сторонами в </w:t>
      </w:r>
      <w:r w:rsidR="00CB291D" w:rsidRPr="00CB291D">
        <w:rPr>
          <w:rFonts w:ascii="Times New Roman" w:eastAsia="Times New Roman" w:hAnsi="Times New Roman" w:cs="Times New Roman"/>
          <w:bCs/>
        </w:rPr>
        <w:t>Приложени</w:t>
      </w:r>
      <w:r w:rsidR="00E62AF1">
        <w:rPr>
          <w:rFonts w:ascii="Times New Roman" w:eastAsia="Times New Roman" w:hAnsi="Times New Roman" w:cs="Times New Roman"/>
          <w:bCs/>
        </w:rPr>
        <w:t>и</w:t>
      </w:r>
      <w:r w:rsidR="00CB291D" w:rsidRPr="00CB291D">
        <w:rPr>
          <w:rFonts w:ascii="Times New Roman" w:eastAsia="Times New Roman" w:hAnsi="Times New Roman" w:cs="Times New Roman"/>
          <w:bCs/>
        </w:rPr>
        <w:t xml:space="preserve"> №</w:t>
      </w:r>
      <w:r w:rsidR="0010104B">
        <w:rPr>
          <w:rFonts w:ascii="Times New Roman" w:eastAsia="Times New Roman" w:hAnsi="Times New Roman" w:cs="Times New Roman"/>
          <w:bCs/>
        </w:rPr>
        <w:t>3</w:t>
      </w:r>
      <w:r w:rsidR="00CB291D" w:rsidRPr="00CB291D">
        <w:rPr>
          <w:rFonts w:ascii="Times New Roman" w:eastAsia="Times New Roman" w:hAnsi="Times New Roman" w:cs="Times New Roman"/>
          <w:bCs/>
        </w:rPr>
        <w:t xml:space="preserve"> к Договору</w:t>
      </w:r>
      <w:r w:rsidR="00E62AF1">
        <w:rPr>
          <w:rFonts w:ascii="Times New Roman" w:eastAsia="Times New Roman" w:hAnsi="Times New Roman" w:cs="Times New Roman"/>
          <w:bCs/>
        </w:rPr>
        <w:t>,</w:t>
      </w:r>
      <w:r w:rsidR="00CB291D" w:rsidRPr="00CB291D">
        <w:rPr>
          <w:rFonts w:ascii="Times New Roman" w:eastAsia="Times New Roman" w:hAnsi="Times New Roman" w:cs="Times New Roman"/>
          <w:bCs/>
        </w:rPr>
        <w:t xml:space="preserve"> </w:t>
      </w:r>
      <w:r w:rsidRPr="00CB291D">
        <w:rPr>
          <w:rFonts w:ascii="Times New Roman" w:eastAsia="Times New Roman" w:hAnsi="Times New Roman" w:cs="Times New Roman"/>
          <w:bCs/>
        </w:rPr>
        <w:t>с указанием даты ее составления.</w:t>
      </w:r>
      <w:r w:rsidR="00CB291D">
        <w:rPr>
          <w:rFonts w:ascii="Times New Roman" w:eastAsia="Times New Roman" w:hAnsi="Times New Roman" w:cs="Times New Roman"/>
          <w:bCs/>
        </w:rPr>
        <w:t xml:space="preserve"> </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lastRenderedPageBreak/>
        <w:t>3.1.2. Принять от Исполнителя оказанную услугу в соответствии с условиями договора, Техническим заданием (Приложением № 1 к Договору) и при отсутствии претензий относительно качества оказания услуги подписать Акт о приемке оказанных услуг и передать один экземпляр Исполнителю.</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3.1.3. Оплатить услуги Исполнителя в соответствии с Актом о приемке оказанных услуг и выставленным счетом (и/или счетом-фактурой), согласно пунктам 2.1., 2.3. и 2.4.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3.1.4. Осуществлять контроль </w:t>
      </w:r>
      <w:r w:rsidR="00E62AF1">
        <w:rPr>
          <w:rFonts w:ascii="Times New Roman" w:eastAsia="Times New Roman" w:hAnsi="Times New Roman" w:cs="Times New Roman"/>
          <w:bCs/>
        </w:rPr>
        <w:t>за</w:t>
      </w:r>
      <w:r w:rsidR="00E62AF1" w:rsidRPr="00C43BBD">
        <w:rPr>
          <w:rFonts w:ascii="Times New Roman" w:eastAsia="Times New Roman" w:hAnsi="Times New Roman" w:cs="Times New Roman"/>
          <w:bCs/>
        </w:rPr>
        <w:t xml:space="preserve"> </w:t>
      </w:r>
      <w:r w:rsidRPr="00C43BBD">
        <w:rPr>
          <w:rFonts w:ascii="Times New Roman" w:eastAsia="Times New Roman" w:hAnsi="Times New Roman" w:cs="Times New Roman"/>
          <w:bCs/>
        </w:rPr>
        <w:t>ходом оказания услуг по договору на</w:t>
      </w:r>
      <w:r w:rsidR="00BC0531">
        <w:rPr>
          <w:rFonts w:ascii="Times New Roman" w:eastAsia="Times New Roman" w:hAnsi="Times New Roman" w:cs="Times New Roman"/>
          <w:bCs/>
        </w:rPr>
        <w:t xml:space="preserve"> соответствие Приложению № 1 к Д</w:t>
      </w:r>
      <w:r w:rsidRPr="00C43BBD">
        <w:rPr>
          <w:rFonts w:ascii="Times New Roman" w:eastAsia="Times New Roman" w:hAnsi="Times New Roman" w:cs="Times New Roman"/>
          <w:bCs/>
        </w:rPr>
        <w:t>оговору.</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3.2. Заказчик вправе:</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3.2.1. Запрашивать у Исполнителя информацию о ходе и состоянии исполнения обязательств по договору.</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3.2.2. Для проверки оказанных услуг в части соответствия усл</w:t>
      </w:r>
      <w:r w:rsidR="00BC0531">
        <w:rPr>
          <w:rFonts w:ascii="Times New Roman" w:eastAsia="Times New Roman" w:hAnsi="Times New Roman" w:cs="Times New Roman"/>
          <w:bCs/>
        </w:rPr>
        <w:t>овиям Договора направи</w:t>
      </w:r>
      <w:r w:rsidRPr="00C43BBD">
        <w:rPr>
          <w:rFonts w:ascii="Times New Roman" w:eastAsia="Times New Roman" w:hAnsi="Times New Roman" w:cs="Times New Roman"/>
          <w:bCs/>
        </w:rPr>
        <w:t>т</w:t>
      </w:r>
      <w:r w:rsidR="00BC0531">
        <w:rPr>
          <w:rFonts w:ascii="Times New Roman" w:eastAsia="Times New Roman" w:hAnsi="Times New Roman" w:cs="Times New Roman"/>
          <w:bCs/>
        </w:rPr>
        <w:t>ь</w:t>
      </w:r>
      <w:r w:rsidRPr="00C43BBD">
        <w:rPr>
          <w:rFonts w:ascii="Times New Roman" w:eastAsia="Times New Roman" w:hAnsi="Times New Roman" w:cs="Times New Roman"/>
          <w:bCs/>
        </w:rPr>
        <w:t xml:space="preserve"> представителя на место </w:t>
      </w:r>
      <w:r w:rsidR="00E62AF1">
        <w:rPr>
          <w:rFonts w:ascii="Times New Roman" w:eastAsia="Times New Roman" w:hAnsi="Times New Roman" w:cs="Times New Roman"/>
          <w:bCs/>
        </w:rPr>
        <w:t>оказа</w:t>
      </w:r>
      <w:r w:rsidR="00E62AF1" w:rsidRPr="00C43BBD">
        <w:rPr>
          <w:rFonts w:ascii="Times New Roman" w:eastAsia="Times New Roman" w:hAnsi="Times New Roman" w:cs="Times New Roman"/>
          <w:bCs/>
        </w:rPr>
        <w:t xml:space="preserve">ния </w:t>
      </w:r>
      <w:r w:rsidRPr="00C43BBD">
        <w:rPr>
          <w:rFonts w:ascii="Times New Roman" w:eastAsia="Times New Roman" w:hAnsi="Times New Roman" w:cs="Times New Roman"/>
          <w:bCs/>
        </w:rPr>
        <w:t xml:space="preserve">услуг. </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3.2.3. В случае неисполнения или ненадлежащего исполнения</w:t>
      </w:r>
      <w:r w:rsidR="00BC0531">
        <w:rPr>
          <w:rFonts w:ascii="Times New Roman" w:eastAsia="Times New Roman" w:hAnsi="Times New Roman" w:cs="Times New Roman"/>
          <w:bCs/>
        </w:rPr>
        <w:t xml:space="preserve"> </w:t>
      </w:r>
      <w:r w:rsidR="00E62AF1">
        <w:rPr>
          <w:rFonts w:ascii="Times New Roman" w:eastAsia="Times New Roman" w:hAnsi="Times New Roman" w:cs="Times New Roman"/>
          <w:bCs/>
        </w:rPr>
        <w:t xml:space="preserve">Исполнителем </w:t>
      </w:r>
      <w:r w:rsidR="00BC0531">
        <w:rPr>
          <w:rFonts w:ascii="Times New Roman" w:eastAsia="Times New Roman" w:hAnsi="Times New Roman" w:cs="Times New Roman"/>
          <w:bCs/>
        </w:rPr>
        <w:t>обязательств, предусмотренных Д</w:t>
      </w:r>
      <w:r w:rsidRPr="00C43BBD">
        <w:rPr>
          <w:rFonts w:ascii="Times New Roman" w:eastAsia="Times New Roman" w:hAnsi="Times New Roman" w:cs="Times New Roman"/>
          <w:bCs/>
        </w:rPr>
        <w:t>оговором, произв</w:t>
      </w:r>
      <w:r w:rsidR="00BC0531">
        <w:rPr>
          <w:rFonts w:ascii="Times New Roman" w:eastAsia="Times New Roman" w:hAnsi="Times New Roman" w:cs="Times New Roman"/>
          <w:bCs/>
        </w:rPr>
        <w:t>ести оплату оказанных услуг по Д</w:t>
      </w:r>
      <w:r w:rsidRPr="00C43BBD">
        <w:rPr>
          <w:rFonts w:ascii="Times New Roman" w:eastAsia="Times New Roman" w:hAnsi="Times New Roman" w:cs="Times New Roman"/>
          <w:bCs/>
        </w:rPr>
        <w:t xml:space="preserve">оговору только после перечисления Исполнителем на расчетный счет Заказчика предъявленных ему сумм штрафов и пеней. </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О сумме начисленной неустойки Заказчик уведомляет Исполнителя письмом–уведомлением с приложением расчета неустойки. </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3.3. Исполнитель обязан:</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3.3.1. Оказать услуги, предусмотренные Договором</w:t>
      </w:r>
      <w:r w:rsidR="00E62AF1">
        <w:rPr>
          <w:rFonts w:ascii="Times New Roman" w:eastAsia="Times New Roman" w:hAnsi="Times New Roman" w:cs="Times New Roman"/>
          <w:bCs/>
        </w:rPr>
        <w:t>,</w:t>
      </w:r>
      <w:r w:rsidRPr="00C43BBD">
        <w:rPr>
          <w:rFonts w:ascii="Times New Roman" w:eastAsia="Times New Roman" w:hAnsi="Times New Roman" w:cs="Times New Roman"/>
          <w:bCs/>
        </w:rPr>
        <w:t xml:space="preserve"> по заявкам Заказчика в соответствии с условиями договора, Техническим заданием (Приложением № 1 к Договору).</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3.3.2. Своевременно представить Заказчику достоверную информацию о ходе исполнения своих обязательств по договору, в том числе о сложностях, возникших при исполнении договора.</w:t>
      </w:r>
    </w:p>
    <w:p w:rsidR="00765FF8" w:rsidRPr="00C43BBD" w:rsidRDefault="00BC0531"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3.3.3. По окончании оказания у</w:t>
      </w:r>
      <w:r w:rsidR="00765FF8" w:rsidRPr="00C43BBD">
        <w:rPr>
          <w:rFonts w:ascii="Times New Roman" w:eastAsia="Times New Roman" w:hAnsi="Times New Roman" w:cs="Times New Roman"/>
          <w:bCs/>
        </w:rPr>
        <w:t>слуг передать Заказчику</w:t>
      </w:r>
      <w:r w:rsidR="00E62AF1">
        <w:rPr>
          <w:rFonts w:ascii="Times New Roman" w:eastAsia="Times New Roman" w:hAnsi="Times New Roman" w:cs="Times New Roman"/>
          <w:bCs/>
        </w:rPr>
        <w:t xml:space="preserve"> документы, подтверждающие оказание Услуги,</w:t>
      </w:r>
      <w:r w:rsidR="00765FF8" w:rsidRPr="00C43BBD">
        <w:rPr>
          <w:rFonts w:ascii="Times New Roman" w:eastAsia="Times New Roman" w:hAnsi="Times New Roman" w:cs="Times New Roman"/>
          <w:bCs/>
        </w:rPr>
        <w:t xml:space="preserve"> в порядке и в сроки, определенные настоящим договором.</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3.3.4. Представить Заказчику сведения об изменении своего фактического мест</w:t>
      </w:r>
      <w:r w:rsidR="00BC0531">
        <w:rPr>
          <w:rFonts w:ascii="Times New Roman" w:eastAsia="Times New Roman" w:hAnsi="Times New Roman" w:cs="Times New Roman"/>
          <w:bCs/>
        </w:rPr>
        <w:t xml:space="preserve">онахождения в срок не позднее 5 рабочих </w:t>
      </w:r>
      <w:r w:rsidRPr="00C43BBD">
        <w:rPr>
          <w:rFonts w:ascii="Times New Roman" w:eastAsia="Times New Roman" w:hAnsi="Times New Roman" w:cs="Times New Roman"/>
          <w:bCs/>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BC0531">
        <w:rPr>
          <w:rFonts w:ascii="Times New Roman" w:eastAsia="Times New Roman" w:hAnsi="Times New Roman" w:cs="Times New Roman"/>
          <w:bCs/>
        </w:rPr>
        <w:t>Д</w:t>
      </w:r>
      <w:r w:rsidRPr="00C43BBD">
        <w:rPr>
          <w:rFonts w:ascii="Times New Roman" w:eastAsia="Times New Roman" w:hAnsi="Times New Roman" w:cs="Times New Roman"/>
          <w:bCs/>
        </w:rPr>
        <w:t>оговоре.</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3.3.5. </w:t>
      </w:r>
      <w:r w:rsidR="00DA27DF">
        <w:rPr>
          <w:rFonts w:ascii="Times New Roman" w:eastAsia="Times New Roman" w:hAnsi="Times New Roman" w:cs="Times New Roman"/>
          <w:bCs/>
        </w:rPr>
        <w:t xml:space="preserve">Обеспечить </w:t>
      </w:r>
      <w:r w:rsidR="00BC0531">
        <w:rPr>
          <w:rFonts w:ascii="Times New Roman" w:eastAsia="Times New Roman" w:hAnsi="Times New Roman" w:cs="Times New Roman"/>
          <w:bCs/>
        </w:rPr>
        <w:t>качество оказанных у</w:t>
      </w:r>
      <w:r w:rsidRPr="00C43BBD">
        <w:rPr>
          <w:rFonts w:ascii="Times New Roman" w:eastAsia="Times New Roman" w:hAnsi="Times New Roman" w:cs="Times New Roman"/>
          <w:bCs/>
        </w:rPr>
        <w:t>слуг</w:t>
      </w:r>
      <w:r w:rsidR="00DA27DF">
        <w:rPr>
          <w:rFonts w:ascii="Times New Roman" w:eastAsia="Times New Roman" w:hAnsi="Times New Roman" w:cs="Times New Roman"/>
          <w:bCs/>
        </w:rPr>
        <w:t>, соответствующее Техническому заданию, требованиям законодательства РФ и требованиям, обычно предъявляемым к аналогичным услугам</w:t>
      </w:r>
      <w:r w:rsidRPr="00C43BBD">
        <w:rPr>
          <w:rFonts w:ascii="Times New Roman" w:eastAsia="Times New Roman" w:hAnsi="Times New Roman" w:cs="Times New Roman"/>
          <w:bCs/>
        </w:rPr>
        <w:t>.</w:t>
      </w:r>
    </w:p>
    <w:p w:rsidR="00E62AF1" w:rsidRDefault="00583F82" w:rsidP="00765FF8">
      <w:pPr>
        <w:spacing w:after="0" w:line="240" w:lineRule="auto"/>
        <w:jc w:val="both"/>
        <w:rPr>
          <w:rFonts w:ascii="Times New Roman" w:eastAsia="Times New Roman" w:hAnsi="Times New Roman" w:cs="Times New Roman"/>
          <w:bCs/>
          <w:color w:val="FF0000"/>
        </w:rPr>
      </w:pPr>
      <w:r>
        <w:rPr>
          <w:rFonts w:ascii="Times New Roman" w:eastAsia="Times New Roman" w:hAnsi="Times New Roman" w:cs="Times New Roman"/>
          <w:bCs/>
        </w:rPr>
        <w:t xml:space="preserve">3.3.6 </w:t>
      </w:r>
      <w:r w:rsidRPr="00603637">
        <w:rPr>
          <w:rFonts w:ascii="Times New Roman" w:eastAsia="Times New Roman" w:hAnsi="Times New Roman" w:cs="Times New Roman"/>
          <w:bCs/>
        </w:rPr>
        <w:t>Предоставлять Заказчику в сканированном виде на электронн</w:t>
      </w:r>
      <w:r>
        <w:rPr>
          <w:rFonts w:ascii="Times New Roman" w:eastAsia="Times New Roman" w:hAnsi="Times New Roman" w:cs="Times New Roman"/>
          <w:bCs/>
        </w:rPr>
        <w:t xml:space="preserve">ую почту </w:t>
      </w:r>
      <w:r w:rsidRPr="00603637">
        <w:rPr>
          <w:rFonts w:ascii="Times New Roman" w:eastAsia="Times New Roman" w:hAnsi="Times New Roman" w:cs="Times New Roman"/>
          <w:bCs/>
        </w:rPr>
        <w:t>и на бумажном носителе заверенные подписью и печатью Исполнителя копии путевых листов, содержащих обязательные реквизиты, утвержденные Приказом Минтранса России от 18.09.2008 № 152 с указанием количества отработанных часов, подтвержденных подписью представителя Заказчика по услугам, оказанным в рамках настоящего договора</w:t>
      </w:r>
      <w:r>
        <w:rPr>
          <w:rFonts w:ascii="Times New Roman" w:eastAsia="Times New Roman" w:hAnsi="Times New Roman" w:cs="Times New Roman"/>
          <w:bCs/>
        </w:rPr>
        <w:t xml:space="preserve">. </w:t>
      </w:r>
    </w:p>
    <w:p w:rsidR="00583F82" w:rsidRDefault="00583F82" w:rsidP="00765FF8">
      <w:pPr>
        <w:spacing w:after="0" w:line="240" w:lineRule="auto"/>
        <w:jc w:val="both"/>
        <w:rPr>
          <w:rFonts w:ascii="Times New Roman" w:eastAsia="Times New Roman" w:hAnsi="Times New Roman" w:cs="Times New Roman"/>
          <w:bCs/>
        </w:rPr>
      </w:pPr>
      <w:r w:rsidRPr="00CE1AB2">
        <w:rPr>
          <w:rFonts w:ascii="Times New Roman" w:eastAsia="Times New Roman" w:hAnsi="Times New Roman" w:cs="Times New Roman"/>
          <w:bCs/>
          <w:color w:val="000000" w:themeColor="text1"/>
        </w:rPr>
        <w:t xml:space="preserve">3.3.7. </w:t>
      </w:r>
      <w:r w:rsidRPr="00603637">
        <w:rPr>
          <w:rFonts w:ascii="Times New Roman" w:eastAsia="Times New Roman" w:hAnsi="Times New Roman" w:cs="Times New Roman"/>
          <w:bCs/>
        </w:rPr>
        <w:t>При направлении ТС на прохождение технического осмотра, обслуживания или ремонта, либо выполнении ремонтно-профилактических работ, Исполнитель обязан письменно уведомить Заказчика не позднее, чем за сутки до начала таких работ</w:t>
      </w:r>
      <w:r>
        <w:rPr>
          <w:rFonts w:ascii="Times New Roman" w:eastAsia="Times New Roman" w:hAnsi="Times New Roman" w:cs="Times New Roman"/>
          <w:bCs/>
        </w:rPr>
        <w:t>,</w:t>
      </w:r>
      <w:r w:rsidRPr="00603637">
        <w:rPr>
          <w:rFonts w:ascii="Times New Roman" w:eastAsia="Times New Roman" w:hAnsi="Times New Roman" w:cs="Times New Roman"/>
          <w:bCs/>
        </w:rPr>
        <w:t xml:space="preserve"> с указанием времени, в течение которого ТС не будет предоставлено. Исполнитель должен предоставлять подменное ТС эквивалентной марки, класс</w:t>
      </w:r>
      <w:r>
        <w:rPr>
          <w:rFonts w:ascii="Times New Roman" w:eastAsia="Times New Roman" w:hAnsi="Times New Roman" w:cs="Times New Roman"/>
          <w:bCs/>
        </w:rPr>
        <w:t>а</w:t>
      </w:r>
      <w:r w:rsidRPr="00603637">
        <w:rPr>
          <w:rFonts w:ascii="Times New Roman" w:eastAsia="Times New Roman" w:hAnsi="Times New Roman" w:cs="Times New Roman"/>
          <w:bCs/>
        </w:rPr>
        <w:t xml:space="preserve"> и </w:t>
      </w:r>
      <w:r>
        <w:rPr>
          <w:rFonts w:ascii="Times New Roman" w:eastAsia="Times New Roman" w:hAnsi="Times New Roman" w:cs="Times New Roman"/>
          <w:bCs/>
        </w:rPr>
        <w:t xml:space="preserve">с </w:t>
      </w:r>
      <w:r w:rsidRPr="00603637">
        <w:rPr>
          <w:rFonts w:ascii="Times New Roman" w:eastAsia="Times New Roman" w:hAnsi="Times New Roman" w:cs="Times New Roman"/>
          <w:bCs/>
        </w:rPr>
        <w:t xml:space="preserve">техническими характеристиками не ниже, чем прописано в Приложении № </w:t>
      </w:r>
      <w:r w:rsidRPr="00DA27DF">
        <w:rPr>
          <w:rFonts w:ascii="Times New Roman" w:eastAsia="Times New Roman" w:hAnsi="Times New Roman" w:cs="Times New Roman"/>
          <w:bCs/>
        </w:rPr>
        <w:t>1</w:t>
      </w:r>
      <w:r w:rsidRPr="00603637">
        <w:rPr>
          <w:rFonts w:ascii="Times New Roman" w:eastAsia="Times New Roman" w:hAnsi="Times New Roman" w:cs="Times New Roman"/>
          <w:bCs/>
        </w:rPr>
        <w:t xml:space="preserve"> к настоящему договору, на весь период отсутствия основного ТС.</w:t>
      </w:r>
    </w:p>
    <w:p w:rsidR="00DA27DF" w:rsidRDefault="00DA27DF"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3.3.8. </w:t>
      </w:r>
      <w:r w:rsidRPr="00603637">
        <w:rPr>
          <w:rFonts w:ascii="Times New Roman" w:eastAsia="Times New Roman" w:hAnsi="Times New Roman" w:cs="Times New Roman"/>
          <w:bCs/>
        </w:rPr>
        <w:t xml:space="preserve">Собственными силами и за свой счет обеспечивать заправку </w:t>
      </w:r>
      <w:r>
        <w:rPr>
          <w:rFonts w:ascii="Times New Roman" w:eastAsia="Times New Roman" w:hAnsi="Times New Roman" w:cs="Times New Roman"/>
          <w:bCs/>
        </w:rPr>
        <w:t>техники</w:t>
      </w:r>
      <w:r w:rsidRPr="00603637">
        <w:rPr>
          <w:rFonts w:ascii="Times New Roman" w:eastAsia="Times New Roman" w:hAnsi="Times New Roman" w:cs="Times New Roman"/>
          <w:bCs/>
        </w:rPr>
        <w:t xml:space="preserve"> топливом и поддерживать </w:t>
      </w:r>
      <w:r>
        <w:rPr>
          <w:rFonts w:ascii="Times New Roman" w:eastAsia="Times New Roman" w:hAnsi="Times New Roman" w:cs="Times New Roman"/>
          <w:bCs/>
        </w:rPr>
        <w:t>её</w:t>
      </w:r>
      <w:r w:rsidRPr="00603637">
        <w:rPr>
          <w:rFonts w:ascii="Times New Roman" w:eastAsia="Times New Roman" w:hAnsi="Times New Roman" w:cs="Times New Roman"/>
          <w:bCs/>
        </w:rPr>
        <w:t xml:space="preserve"> в технически исправном состоянии в соответствии с ГОСТ Р 51709-2001, обеспечивающем нормальный режим работы для целей, указанных в п. 1.1 настоящего Договора. Стоимость использованных при оказании услуг ГСМ включена в стоимость услуг по договору и отдельной компенсации не подлежит.</w:t>
      </w:r>
    </w:p>
    <w:p w:rsidR="00DA27DF" w:rsidRDefault="00DA27DF"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3.3.9. </w:t>
      </w:r>
      <w:r w:rsidRPr="00603637">
        <w:rPr>
          <w:rFonts w:ascii="Times New Roman" w:eastAsia="Times New Roman" w:hAnsi="Times New Roman" w:cs="Times New Roman"/>
          <w:bCs/>
        </w:rPr>
        <w:t>обеспечить наличие в течение всего срока действия договора квалифицированного персонала, обеспечить персонал спецодеждой и иными СИЗ в соответствии с требованиями промышленной безопасности и охраны труда.</w:t>
      </w:r>
    </w:p>
    <w:p w:rsidR="00DA27DF" w:rsidRPr="00C43BBD" w:rsidRDefault="00DA27DF"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3.3.10. </w:t>
      </w:r>
      <w:r w:rsidRPr="00603637">
        <w:rPr>
          <w:rFonts w:ascii="Times New Roman" w:eastAsia="Times New Roman" w:hAnsi="Times New Roman" w:cs="Times New Roman"/>
          <w:bCs/>
        </w:rPr>
        <w:t>В течение всего срока действия Договора поддерживать надлежащее состояние Техники, в том числе: осуществлять текущий и капитальный ремонт Техники, проводить регламентное техническое обслуживание последней в сроки и время, согласованные Сторонами, но не реже 2-х раз в месяц. Все расходы на содержание и обслуживание техники, включая расходы на доставку обслуживающего персонала и материалов к месту выполнения работ, несет Исполнитель.</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3.4. Исполнитель вправе:</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3.4.1. Требовать подписания в соответствии с</w:t>
      </w:r>
      <w:r w:rsidR="00BC0531">
        <w:rPr>
          <w:rFonts w:ascii="Times New Roman" w:eastAsia="Times New Roman" w:hAnsi="Times New Roman" w:cs="Times New Roman"/>
          <w:bCs/>
        </w:rPr>
        <w:t xml:space="preserve"> условиями договора Заказчиком А</w:t>
      </w:r>
      <w:r w:rsidRPr="00C43BBD">
        <w:rPr>
          <w:rFonts w:ascii="Times New Roman" w:eastAsia="Times New Roman" w:hAnsi="Times New Roman" w:cs="Times New Roman"/>
          <w:bCs/>
        </w:rPr>
        <w:t>кта</w:t>
      </w:r>
      <w:r w:rsidR="00BC0531">
        <w:rPr>
          <w:rFonts w:ascii="Times New Roman" w:eastAsia="Times New Roman" w:hAnsi="Times New Roman" w:cs="Times New Roman"/>
          <w:bCs/>
        </w:rPr>
        <w:t xml:space="preserve"> о приемке оказанных услуг по настоящему Д</w:t>
      </w:r>
      <w:r w:rsidRPr="00C43BBD">
        <w:rPr>
          <w:rFonts w:ascii="Times New Roman" w:eastAsia="Times New Roman" w:hAnsi="Times New Roman" w:cs="Times New Roman"/>
          <w:bCs/>
        </w:rPr>
        <w:t>оговору.</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3.4.2. Требовать своевременной оплаты за оказываемые </w:t>
      </w:r>
      <w:r w:rsidR="00BC0531">
        <w:rPr>
          <w:rFonts w:ascii="Times New Roman" w:eastAsia="Times New Roman" w:hAnsi="Times New Roman" w:cs="Times New Roman"/>
          <w:bCs/>
        </w:rPr>
        <w:t>у</w:t>
      </w:r>
      <w:r w:rsidRPr="00C43BBD">
        <w:rPr>
          <w:rFonts w:ascii="Times New Roman" w:eastAsia="Times New Roman" w:hAnsi="Times New Roman" w:cs="Times New Roman"/>
          <w:bCs/>
        </w:rPr>
        <w:t xml:space="preserve">слуги в соответствии с условиями настоящего </w:t>
      </w:r>
      <w:r w:rsidR="00BC0531">
        <w:rPr>
          <w:rFonts w:ascii="Times New Roman" w:eastAsia="Times New Roman" w:hAnsi="Times New Roman" w:cs="Times New Roman"/>
          <w:bCs/>
        </w:rPr>
        <w:t>Д</w:t>
      </w:r>
      <w:r w:rsidRPr="00C43BBD">
        <w:rPr>
          <w:rFonts w:ascii="Times New Roman" w:eastAsia="Times New Roman" w:hAnsi="Times New Roman" w:cs="Times New Roman"/>
          <w:bCs/>
        </w:rPr>
        <w:t>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3.4.3. Направлять Заказчику </w:t>
      </w:r>
      <w:r w:rsidR="00BC0531">
        <w:rPr>
          <w:rFonts w:ascii="Times New Roman" w:eastAsia="Times New Roman" w:hAnsi="Times New Roman" w:cs="Times New Roman"/>
          <w:bCs/>
        </w:rPr>
        <w:t xml:space="preserve">письменные </w:t>
      </w:r>
      <w:r w:rsidRPr="00C43BBD">
        <w:rPr>
          <w:rFonts w:ascii="Times New Roman" w:eastAsia="Times New Roman" w:hAnsi="Times New Roman" w:cs="Times New Roman"/>
          <w:bCs/>
        </w:rPr>
        <w:t xml:space="preserve">запросы и получать от него разъяснения и </w:t>
      </w:r>
      <w:r w:rsidR="00BC0531">
        <w:rPr>
          <w:rFonts w:ascii="Times New Roman" w:eastAsia="Times New Roman" w:hAnsi="Times New Roman" w:cs="Times New Roman"/>
          <w:bCs/>
        </w:rPr>
        <w:t>уточнения по вопросам оказания у</w:t>
      </w:r>
      <w:r w:rsidRPr="00C43BBD">
        <w:rPr>
          <w:rFonts w:ascii="Times New Roman" w:eastAsia="Times New Roman" w:hAnsi="Times New Roman" w:cs="Times New Roman"/>
          <w:bCs/>
        </w:rPr>
        <w:t>слуг в рамках настоящего договора.</w:t>
      </w:r>
    </w:p>
    <w:p w:rsidR="00765FF8" w:rsidRPr="00C43BBD" w:rsidRDefault="00765FF8" w:rsidP="00765FF8">
      <w:pPr>
        <w:spacing w:after="0" w:line="240" w:lineRule="auto"/>
        <w:rPr>
          <w:rFonts w:ascii="Times New Roman" w:eastAsia="Times New Roman" w:hAnsi="Times New Roman" w:cs="Times New Roman"/>
          <w:b/>
          <w:bCs/>
        </w:rPr>
      </w:pPr>
    </w:p>
    <w:p w:rsidR="00E62AF1" w:rsidRPr="00603637" w:rsidRDefault="00765FF8" w:rsidP="00603637">
      <w:pPr>
        <w:spacing w:after="0" w:line="240" w:lineRule="auto"/>
        <w:ind w:left="360"/>
        <w:jc w:val="center"/>
        <w:rPr>
          <w:rFonts w:ascii="Times New Roman" w:eastAsia="Times New Roman" w:hAnsi="Times New Roman" w:cs="Times New Roman"/>
          <w:b/>
          <w:bCs/>
        </w:rPr>
      </w:pPr>
      <w:r w:rsidRPr="00E62AF1">
        <w:rPr>
          <w:rFonts w:ascii="Times New Roman" w:eastAsia="Times New Roman" w:hAnsi="Times New Roman" w:cs="Times New Roman"/>
          <w:b/>
          <w:bCs/>
        </w:rPr>
        <w:lastRenderedPageBreak/>
        <w:t xml:space="preserve">4. </w:t>
      </w:r>
      <w:r w:rsidR="00E62AF1" w:rsidRPr="00603637">
        <w:rPr>
          <w:rFonts w:ascii="Times New Roman" w:eastAsia="Times New Roman" w:hAnsi="Times New Roman" w:cs="Times New Roman"/>
          <w:b/>
          <w:bCs/>
        </w:rPr>
        <w:t>Порядок оказания Услуг</w:t>
      </w:r>
    </w:p>
    <w:p w:rsidR="00FB78B7" w:rsidRDefault="00E62AF1"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w:t>
      </w:r>
      <w:r w:rsidRPr="00603637">
        <w:rPr>
          <w:rFonts w:ascii="Times New Roman" w:eastAsia="Times New Roman" w:hAnsi="Times New Roman" w:cs="Times New Roman"/>
          <w:bCs/>
        </w:rPr>
        <w:t>.1. Заказчик</w:t>
      </w:r>
      <w:r w:rsidR="00FB78B7">
        <w:rPr>
          <w:rFonts w:ascii="Times New Roman" w:eastAsia="Times New Roman" w:hAnsi="Times New Roman" w:cs="Times New Roman"/>
          <w:bCs/>
        </w:rPr>
        <w:t xml:space="preserve"> ежемесячно до двадцать пятого числа месяца, предшествующего месяцу оказания услуги</w:t>
      </w:r>
      <w:r w:rsidRPr="00603637">
        <w:rPr>
          <w:rFonts w:ascii="Times New Roman" w:eastAsia="Times New Roman" w:hAnsi="Times New Roman" w:cs="Times New Roman"/>
          <w:bCs/>
        </w:rPr>
        <w:t xml:space="preserve">, составляет Заявку в письменном виде и направляет Заявку Исполнителю. Заявка должна содержать информацию о </w:t>
      </w:r>
      <w:r w:rsidR="00FB78B7">
        <w:rPr>
          <w:rFonts w:ascii="Times New Roman" w:eastAsia="Times New Roman" w:hAnsi="Times New Roman" w:cs="Times New Roman"/>
          <w:bCs/>
        </w:rPr>
        <w:t xml:space="preserve">дате и </w:t>
      </w:r>
      <w:r w:rsidRPr="00603637">
        <w:rPr>
          <w:rFonts w:ascii="Times New Roman" w:eastAsia="Times New Roman" w:hAnsi="Times New Roman" w:cs="Times New Roman"/>
          <w:bCs/>
        </w:rPr>
        <w:t>времени предоставления техники, виде необходимой техники и ориентировочном времени использования</w:t>
      </w:r>
      <w:r w:rsidR="00FB78B7">
        <w:rPr>
          <w:rFonts w:ascii="Times New Roman" w:eastAsia="Times New Roman" w:hAnsi="Times New Roman" w:cs="Times New Roman"/>
          <w:bCs/>
        </w:rPr>
        <w:t xml:space="preserve"> (количестве машино-часов)</w:t>
      </w:r>
      <w:r w:rsidRPr="00603637">
        <w:rPr>
          <w:rFonts w:ascii="Times New Roman" w:eastAsia="Times New Roman" w:hAnsi="Times New Roman" w:cs="Times New Roman"/>
          <w:bCs/>
        </w:rPr>
        <w:t>. Заявка направля</w:t>
      </w:r>
      <w:r w:rsidR="00FB78B7">
        <w:rPr>
          <w:rFonts w:ascii="Times New Roman" w:eastAsia="Times New Roman" w:hAnsi="Times New Roman" w:cs="Times New Roman"/>
          <w:bCs/>
        </w:rPr>
        <w:t>е</w:t>
      </w:r>
      <w:r w:rsidRPr="00603637">
        <w:rPr>
          <w:rFonts w:ascii="Times New Roman" w:eastAsia="Times New Roman" w:hAnsi="Times New Roman" w:cs="Times New Roman"/>
          <w:bCs/>
        </w:rPr>
        <w:t xml:space="preserve">тся </w:t>
      </w:r>
      <w:r w:rsidR="00FB78B7">
        <w:rPr>
          <w:rFonts w:ascii="Times New Roman" w:eastAsia="Times New Roman" w:hAnsi="Times New Roman" w:cs="Times New Roman"/>
          <w:bCs/>
        </w:rPr>
        <w:t>на адрес</w:t>
      </w:r>
      <w:r w:rsidRPr="00603637">
        <w:rPr>
          <w:rFonts w:ascii="Times New Roman" w:eastAsia="Times New Roman" w:hAnsi="Times New Roman" w:cs="Times New Roman"/>
          <w:bCs/>
        </w:rPr>
        <w:t xml:space="preserve"> электронной почт</w:t>
      </w:r>
      <w:r w:rsidR="00FB78B7">
        <w:rPr>
          <w:rFonts w:ascii="Times New Roman" w:eastAsia="Times New Roman" w:hAnsi="Times New Roman" w:cs="Times New Roman"/>
          <w:bCs/>
        </w:rPr>
        <w:t>ы</w:t>
      </w:r>
      <w:r w:rsidRPr="00603637">
        <w:rPr>
          <w:rFonts w:ascii="Times New Roman" w:eastAsia="Times New Roman" w:hAnsi="Times New Roman" w:cs="Times New Roman"/>
          <w:bCs/>
        </w:rPr>
        <w:t>, указанны</w:t>
      </w:r>
      <w:r w:rsidR="00FB78B7">
        <w:rPr>
          <w:rFonts w:ascii="Times New Roman" w:eastAsia="Times New Roman" w:hAnsi="Times New Roman" w:cs="Times New Roman"/>
          <w:bCs/>
        </w:rPr>
        <w:t>й</w:t>
      </w:r>
      <w:r w:rsidRPr="00603637">
        <w:rPr>
          <w:rFonts w:ascii="Times New Roman" w:eastAsia="Times New Roman" w:hAnsi="Times New Roman" w:cs="Times New Roman"/>
          <w:bCs/>
        </w:rPr>
        <w:t xml:space="preserve"> в разделе 1</w:t>
      </w:r>
      <w:r>
        <w:rPr>
          <w:rFonts w:ascii="Times New Roman" w:eastAsia="Times New Roman" w:hAnsi="Times New Roman" w:cs="Times New Roman"/>
          <w:bCs/>
        </w:rPr>
        <w:t>4</w:t>
      </w:r>
      <w:r w:rsidRPr="00603637">
        <w:rPr>
          <w:rFonts w:ascii="Times New Roman" w:eastAsia="Times New Roman" w:hAnsi="Times New Roman" w:cs="Times New Roman"/>
          <w:bCs/>
        </w:rPr>
        <w:t xml:space="preserve"> настоящего договора. </w:t>
      </w:r>
    </w:p>
    <w:p w:rsidR="00FB78B7" w:rsidRDefault="00FC2A13"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4.2.</w:t>
      </w:r>
      <w:r w:rsidR="00FB78B7">
        <w:rPr>
          <w:rFonts w:ascii="Times New Roman" w:eastAsia="Times New Roman" w:hAnsi="Times New Roman" w:cs="Times New Roman"/>
          <w:bCs/>
        </w:rPr>
        <w:t>П</w:t>
      </w:r>
      <w:r w:rsidR="00FB78B7" w:rsidRPr="00B5169F">
        <w:rPr>
          <w:rFonts w:ascii="Times New Roman" w:eastAsia="Times New Roman" w:hAnsi="Times New Roman" w:cs="Times New Roman"/>
          <w:bCs/>
        </w:rPr>
        <w:t xml:space="preserve">о мере </w:t>
      </w:r>
      <w:r w:rsidR="00FB78B7">
        <w:rPr>
          <w:rFonts w:ascii="Times New Roman" w:eastAsia="Times New Roman" w:hAnsi="Times New Roman" w:cs="Times New Roman"/>
          <w:bCs/>
        </w:rPr>
        <w:t>измене</w:t>
      </w:r>
      <w:r w:rsidR="00FB78B7" w:rsidRPr="00B5169F">
        <w:rPr>
          <w:rFonts w:ascii="Times New Roman" w:eastAsia="Times New Roman" w:hAnsi="Times New Roman" w:cs="Times New Roman"/>
          <w:bCs/>
        </w:rPr>
        <w:t>ния потребности в оказании Услуг Исполнителем</w:t>
      </w:r>
      <w:r w:rsidR="00FB78B7">
        <w:rPr>
          <w:rFonts w:ascii="Times New Roman" w:eastAsia="Times New Roman" w:hAnsi="Times New Roman" w:cs="Times New Roman"/>
          <w:bCs/>
        </w:rPr>
        <w:t xml:space="preserve"> Заказчик имеет право направить Исполнителю скорректированную заявку.</w:t>
      </w:r>
    </w:p>
    <w:p w:rsidR="00C74E05" w:rsidRDefault="00FC2A13"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 xml:space="preserve">4.3. </w:t>
      </w:r>
      <w:r w:rsidR="00C74E05" w:rsidRPr="00160C61">
        <w:rPr>
          <w:rFonts w:ascii="Times New Roman" w:eastAsia="Times New Roman" w:hAnsi="Times New Roman" w:cs="Times New Roman"/>
          <w:bCs/>
        </w:rPr>
        <w:t>В случае невозможности оказания Услуг на условиях, изложенных в Заявке, Исполнитель обязан направить Заказчику письменный мотивированный отказ от предоставления ТС в срок</w:t>
      </w:r>
      <w:r w:rsidR="00C74E05">
        <w:rPr>
          <w:rFonts w:ascii="Times New Roman" w:eastAsia="Times New Roman" w:hAnsi="Times New Roman" w:cs="Times New Roman"/>
          <w:bCs/>
        </w:rPr>
        <w:t xml:space="preserve"> </w:t>
      </w:r>
      <w:r w:rsidR="00C74E05" w:rsidRPr="00DC1BB9">
        <w:rPr>
          <w:rFonts w:ascii="Times New Roman" w:eastAsia="Times New Roman" w:hAnsi="Times New Roman" w:cs="Times New Roman"/>
          <w:bCs/>
        </w:rPr>
        <w:t>до 1</w:t>
      </w:r>
      <w:r w:rsidR="00C74E05">
        <w:rPr>
          <w:rFonts w:ascii="Times New Roman" w:eastAsia="Times New Roman" w:hAnsi="Times New Roman" w:cs="Times New Roman"/>
          <w:bCs/>
        </w:rPr>
        <w:t>8</w:t>
      </w:r>
      <w:r w:rsidR="00C74E05" w:rsidRPr="00DC1BB9">
        <w:rPr>
          <w:rFonts w:ascii="Times New Roman" w:eastAsia="Times New Roman" w:hAnsi="Times New Roman" w:cs="Times New Roman"/>
          <w:bCs/>
        </w:rPr>
        <w:t xml:space="preserve"> ч.</w:t>
      </w:r>
      <w:r w:rsidR="00C74E05">
        <w:rPr>
          <w:rFonts w:ascii="Times New Roman" w:eastAsia="Times New Roman" w:hAnsi="Times New Roman" w:cs="Times New Roman"/>
          <w:bCs/>
        </w:rPr>
        <w:t xml:space="preserve"> </w:t>
      </w:r>
      <w:r w:rsidR="00C74E05" w:rsidRPr="00DC1BB9">
        <w:rPr>
          <w:rFonts w:ascii="Times New Roman" w:eastAsia="Times New Roman" w:hAnsi="Times New Roman" w:cs="Times New Roman"/>
          <w:bCs/>
        </w:rPr>
        <w:t>00 мин. дня, в который была подана Заявка</w:t>
      </w:r>
      <w:r w:rsidR="00C74E05">
        <w:rPr>
          <w:rFonts w:ascii="Times New Roman" w:eastAsia="Times New Roman" w:hAnsi="Times New Roman" w:cs="Times New Roman"/>
          <w:bCs/>
        </w:rPr>
        <w:t>/скорректированная заявка</w:t>
      </w:r>
      <w:r w:rsidR="00C74E05" w:rsidRPr="00DC1BB9">
        <w:rPr>
          <w:rFonts w:ascii="Times New Roman" w:eastAsia="Times New Roman" w:hAnsi="Times New Roman" w:cs="Times New Roman"/>
          <w:bCs/>
        </w:rPr>
        <w:t>,</w:t>
      </w:r>
      <w:r w:rsidR="00C74E05">
        <w:rPr>
          <w:rFonts w:ascii="Times New Roman" w:eastAsia="Times New Roman" w:hAnsi="Times New Roman" w:cs="Times New Roman"/>
          <w:bCs/>
        </w:rPr>
        <w:t xml:space="preserve"> (при условии отправки заявки до 14.00)</w:t>
      </w:r>
      <w:r w:rsidR="00C74E05" w:rsidRPr="00DC1BB9">
        <w:rPr>
          <w:rFonts w:ascii="Times New Roman" w:eastAsia="Times New Roman" w:hAnsi="Times New Roman" w:cs="Times New Roman"/>
          <w:bCs/>
        </w:rPr>
        <w:t xml:space="preserve"> </w:t>
      </w:r>
      <w:r w:rsidR="00C74E05">
        <w:rPr>
          <w:rFonts w:ascii="Times New Roman" w:eastAsia="Times New Roman" w:hAnsi="Times New Roman" w:cs="Times New Roman"/>
          <w:bCs/>
        </w:rPr>
        <w:t xml:space="preserve">либо до 12ч.00 мин. дня, следующего за днем подачи </w:t>
      </w:r>
      <w:r w:rsidR="00C74E05" w:rsidRPr="00B5169F">
        <w:rPr>
          <w:rFonts w:ascii="Times New Roman" w:eastAsia="Times New Roman" w:hAnsi="Times New Roman" w:cs="Times New Roman"/>
          <w:bCs/>
        </w:rPr>
        <w:t>Заявк</w:t>
      </w:r>
      <w:r w:rsidR="00C74E05">
        <w:rPr>
          <w:rFonts w:ascii="Times New Roman" w:eastAsia="Times New Roman" w:hAnsi="Times New Roman" w:cs="Times New Roman"/>
          <w:bCs/>
        </w:rPr>
        <w:t xml:space="preserve">и/скорректированной заявки, (при условии отправки заявки после 14.00) </w:t>
      </w:r>
      <w:r w:rsidR="00C74E05" w:rsidRPr="00160C61">
        <w:rPr>
          <w:rFonts w:ascii="Times New Roman" w:eastAsia="Times New Roman" w:hAnsi="Times New Roman" w:cs="Times New Roman"/>
          <w:bCs/>
        </w:rPr>
        <w:t>с указанием причин невозможности оказания услуг и срока, в который может быть услуга оказана на предложенных Заказчиком условиях.</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 xml:space="preserve">В случае, если Заказчик не получит от Исполнителя письменный мотивированный отказ от предоставления </w:t>
      </w:r>
      <w:r w:rsidR="00FB78B7">
        <w:rPr>
          <w:rFonts w:ascii="Times New Roman" w:eastAsia="Times New Roman" w:hAnsi="Times New Roman" w:cs="Times New Roman"/>
          <w:bCs/>
        </w:rPr>
        <w:t>транспортных средств</w:t>
      </w:r>
      <w:r w:rsidR="00C74E05">
        <w:rPr>
          <w:rFonts w:ascii="Times New Roman" w:eastAsia="Times New Roman" w:hAnsi="Times New Roman" w:cs="Times New Roman"/>
          <w:bCs/>
        </w:rPr>
        <w:t xml:space="preserve"> в срок, согласованный Сторонами в настоящем пункте Договора,</w:t>
      </w:r>
      <w:r w:rsidR="00FB78B7">
        <w:rPr>
          <w:rFonts w:ascii="Times New Roman" w:eastAsia="Times New Roman" w:hAnsi="Times New Roman" w:cs="Times New Roman"/>
          <w:bCs/>
        </w:rPr>
        <w:t xml:space="preserve"> </w:t>
      </w:r>
      <w:r w:rsidRPr="00603637">
        <w:rPr>
          <w:rFonts w:ascii="Times New Roman" w:eastAsia="Times New Roman" w:hAnsi="Times New Roman" w:cs="Times New Roman"/>
          <w:bCs/>
        </w:rPr>
        <w:t>последняя считается принятой Исполнителем.</w:t>
      </w:r>
    </w:p>
    <w:p w:rsidR="00E62AF1" w:rsidRPr="00603637" w:rsidRDefault="00E62AF1"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w:t>
      </w:r>
      <w:r w:rsidRPr="00603637">
        <w:rPr>
          <w:rFonts w:ascii="Times New Roman" w:eastAsia="Times New Roman" w:hAnsi="Times New Roman" w:cs="Times New Roman"/>
          <w:bCs/>
        </w:rPr>
        <w:t>.</w:t>
      </w:r>
      <w:r w:rsidR="00FC2A13">
        <w:rPr>
          <w:rFonts w:ascii="Times New Roman" w:eastAsia="Times New Roman" w:hAnsi="Times New Roman" w:cs="Times New Roman"/>
          <w:bCs/>
        </w:rPr>
        <w:t>4</w:t>
      </w:r>
      <w:r w:rsidRPr="00603637">
        <w:rPr>
          <w:rFonts w:ascii="Times New Roman" w:eastAsia="Times New Roman" w:hAnsi="Times New Roman" w:cs="Times New Roman"/>
          <w:bCs/>
        </w:rPr>
        <w:t xml:space="preserve">. ТС подаются </w:t>
      </w:r>
      <w:r w:rsidR="00FC2A13">
        <w:rPr>
          <w:rFonts w:ascii="Times New Roman" w:eastAsia="Times New Roman" w:hAnsi="Times New Roman" w:cs="Times New Roman"/>
          <w:bCs/>
        </w:rPr>
        <w:t xml:space="preserve">Исполнителем </w:t>
      </w:r>
      <w:r w:rsidRPr="00603637">
        <w:rPr>
          <w:rFonts w:ascii="Times New Roman" w:eastAsia="Times New Roman" w:hAnsi="Times New Roman" w:cs="Times New Roman"/>
          <w:bCs/>
        </w:rPr>
        <w:t>своевременно, в технически исправном состоянии, заправленные топливом, с водителем, прошедшим медицинский осмотр и имеющим документы, подтверждающие право управления данным видом ТС, необходимыми для оказания Услуг.</w:t>
      </w:r>
    </w:p>
    <w:p w:rsidR="00E62AF1" w:rsidRPr="00603637" w:rsidRDefault="00E62AF1"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w:t>
      </w:r>
      <w:r w:rsidRPr="002F5D6E">
        <w:rPr>
          <w:rFonts w:ascii="Times New Roman" w:eastAsia="Times New Roman" w:hAnsi="Times New Roman" w:cs="Times New Roman"/>
          <w:bCs/>
        </w:rPr>
        <w:t>.</w:t>
      </w:r>
      <w:r w:rsidR="00FC2A13">
        <w:rPr>
          <w:rFonts w:ascii="Times New Roman" w:eastAsia="Times New Roman" w:hAnsi="Times New Roman" w:cs="Times New Roman"/>
          <w:bCs/>
        </w:rPr>
        <w:t>5</w:t>
      </w:r>
      <w:r w:rsidRPr="00603637">
        <w:rPr>
          <w:rFonts w:ascii="Times New Roman" w:eastAsia="Times New Roman" w:hAnsi="Times New Roman" w:cs="Times New Roman"/>
          <w:bCs/>
        </w:rPr>
        <w:t xml:space="preserve">. Исполнитель за свой счет и своими силами осуществляет: </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 xml:space="preserve"> -</w:t>
      </w:r>
      <w:r w:rsidRPr="00603637">
        <w:rPr>
          <w:rFonts w:ascii="Times New Roman" w:eastAsia="Times New Roman" w:hAnsi="Times New Roman" w:cs="Times New Roman"/>
          <w:bCs/>
        </w:rPr>
        <w:tab/>
        <w:t>медицинские осмотры водителей;</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w:t>
      </w:r>
      <w:r w:rsidRPr="00603637">
        <w:rPr>
          <w:rFonts w:ascii="Times New Roman" w:eastAsia="Times New Roman" w:hAnsi="Times New Roman" w:cs="Times New Roman"/>
          <w:bCs/>
        </w:rPr>
        <w:tab/>
        <w:t>работу по проверке технического состояния выпускаемых ТС;</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w:t>
      </w:r>
      <w:r w:rsidRPr="00603637">
        <w:rPr>
          <w:rFonts w:ascii="Times New Roman" w:eastAsia="Times New Roman" w:hAnsi="Times New Roman" w:cs="Times New Roman"/>
          <w:bCs/>
        </w:rPr>
        <w:tab/>
        <w:t>проведение технического обслуживания и ремонта ТС;</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w:t>
      </w:r>
      <w:r w:rsidRPr="00603637">
        <w:rPr>
          <w:rFonts w:ascii="Times New Roman" w:eastAsia="Times New Roman" w:hAnsi="Times New Roman" w:cs="Times New Roman"/>
          <w:bCs/>
        </w:rPr>
        <w:tab/>
        <w:t>установку и обеспечение работы системы ГЛОНАСС на каждое ТС, предоставленное Заказчику, в соответствии с данным договором;</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 мероприятия по доставке ТС до места оказания услуг,</w:t>
      </w:r>
    </w:p>
    <w:p w:rsidR="00E62AF1" w:rsidRPr="00603637" w:rsidRDefault="00E62AF1" w:rsidP="00603637">
      <w:pPr>
        <w:spacing w:after="0" w:line="240" w:lineRule="auto"/>
        <w:ind w:firstLine="360"/>
        <w:jc w:val="both"/>
        <w:rPr>
          <w:rFonts w:ascii="Times New Roman" w:eastAsia="Times New Roman" w:hAnsi="Times New Roman" w:cs="Times New Roman"/>
          <w:bCs/>
        </w:rPr>
      </w:pPr>
      <w:r w:rsidRPr="00603637">
        <w:rPr>
          <w:rFonts w:ascii="Times New Roman" w:eastAsia="Times New Roman" w:hAnsi="Times New Roman" w:cs="Times New Roman"/>
          <w:bCs/>
        </w:rPr>
        <w:t xml:space="preserve">- </w:t>
      </w:r>
      <w:r w:rsidRPr="00603637">
        <w:rPr>
          <w:rFonts w:ascii="Times New Roman" w:eastAsia="Times New Roman" w:hAnsi="Times New Roman" w:cs="Times New Roman"/>
          <w:bCs/>
        </w:rPr>
        <w:tab/>
        <w:t>другие мероприятия, обеспечивающие надлежащее оказание Услуг.</w:t>
      </w:r>
    </w:p>
    <w:p w:rsidR="00E62AF1" w:rsidRPr="00603637" w:rsidRDefault="00FC2A13"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4.6</w:t>
      </w:r>
      <w:r w:rsidR="00E62AF1" w:rsidRPr="00603637">
        <w:rPr>
          <w:rFonts w:ascii="Times New Roman" w:eastAsia="Times New Roman" w:hAnsi="Times New Roman" w:cs="Times New Roman"/>
          <w:bCs/>
        </w:rPr>
        <w:t>. Исполнитель самостоятельно контролирует соблюдение графика работы водителей, экипажа в соответствии с нормами законодательства Российской Федерации.</w:t>
      </w:r>
    </w:p>
    <w:p w:rsidR="00E62AF1" w:rsidRPr="00603637" w:rsidRDefault="00E62AF1"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w:t>
      </w:r>
      <w:r w:rsidRPr="00603637">
        <w:rPr>
          <w:rFonts w:ascii="Times New Roman" w:eastAsia="Times New Roman" w:hAnsi="Times New Roman" w:cs="Times New Roman"/>
          <w:bCs/>
        </w:rPr>
        <w:t>.</w:t>
      </w:r>
      <w:r w:rsidR="00FC2A13">
        <w:rPr>
          <w:rFonts w:ascii="Times New Roman" w:eastAsia="Times New Roman" w:hAnsi="Times New Roman" w:cs="Times New Roman"/>
          <w:bCs/>
        </w:rPr>
        <w:t>7</w:t>
      </w:r>
      <w:r w:rsidRPr="00603637">
        <w:rPr>
          <w:rFonts w:ascii="Times New Roman" w:eastAsia="Times New Roman" w:hAnsi="Times New Roman" w:cs="Times New Roman"/>
          <w:bCs/>
        </w:rPr>
        <w:t xml:space="preserve">. В случае поломки ТС Исполнитель обязуется немедленно уведомить Заказчика по телефону: ____________________, и в течение </w:t>
      </w:r>
      <w:r>
        <w:rPr>
          <w:rFonts w:ascii="Times New Roman" w:eastAsia="Times New Roman" w:hAnsi="Times New Roman" w:cs="Times New Roman"/>
          <w:bCs/>
        </w:rPr>
        <w:t>2</w:t>
      </w:r>
      <w:r w:rsidRPr="00603637">
        <w:rPr>
          <w:rFonts w:ascii="Times New Roman" w:eastAsia="Times New Roman" w:hAnsi="Times New Roman" w:cs="Times New Roman"/>
          <w:bCs/>
        </w:rPr>
        <w:t xml:space="preserve">-х часов устранить поломку либо произвести замену ТС. </w:t>
      </w:r>
      <w:r w:rsidR="00DA27DF" w:rsidRPr="00603637">
        <w:rPr>
          <w:rFonts w:ascii="Times New Roman" w:eastAsia="Times New Roman" w:hAnsi="Times New Roman" w:cs="Times New Roman"/>
          <w:bCs/>
        </w:rPr>
        <w:t>Время, в течение которого техника не эксплуатировалась по вине Исполнителя, в том числе в связи с поломкой или невыходом персонала, считается нерабочим и оплата за этот период</w:t>
      </w:r>
      <w:r w:rsidR="00FC373F">
        <w:rPr>
          <w:rFonts w:ascii="Times New Roman" w:eastAsia="Times New Roman" w:hAnsi="Times New Roman" w:cs="Times New Roman"/>
          <w:bCs/>
        </w:rPr>
        <w:t xml:space="preserve"> Заказчиком</w:t>
      </w:r>
      <w:r w:rsidR="00DA27DF" w:rsidRPr="00603637">
        <w:rPr>
          <w:rFonts w:ascii="Times New Roman" w:eastAsia="Times New Roman" w:hAnsi="Times New Roman" w:cs="Times New Roman"/>
          <w:bCs/>
        </w:rPr>
        <w:t xml:space="preserve"> не производится.</w:t>
      </w:r>
    </w:p>
    <w:p w:rsidR="00E62AF1" w:rsidRPr="00603637" w:rsidRDefault="00E62AF1" w:rsidP="00603637">
      <w:pPr>
        <w:spacing w:after="0" w:line="240" w:lineRule="auto"/>
        <w:ind w:firstLine="360"/>
        <w:jc w:val="both"/>
        <w:rPr>
          <w:rFonts w:ascii="Times New Roman" w:eastAsia="Times New Roman" w:hAnsi="Times New Roman" w:cs="Times New Roman"/>
          <w:bCs/>
        </w:rPr>
      </w:pPr>
      <w:r>
        <w:rPr>
          <w:rFonts w:ascii="Times New Roman" w:eastAsia="Times New Roman" w:hAnsi="Times New Roman" w:cs="Times New Roman"/>
          <w:bCs/>
        </w:rPr>
        <w:t>4</w:t>
      </w:r>
      <w:r w:rsidRPr="00603637">
        <w:rPr>
          <w:rFonts w:ascii="Times New Roman" w:eastAsia="Times New Roman" w:hAnsi="Times New Roman" w:cs="Times New Roman"/>
          <w:bCs/>
        </w:rPr>
        <w:t>.</w:t>
      </w:r>
      <w:r w:rsidR="00FC2A13">
        <w:rPr>
          <w:rFonts w:ascii="Times New Roman" w:eastAsia="Times New Roman" w:hAnsi="Times New Roman" w:cs="Times New Roman"/>
          <w:bCs/>
        </w:rPr>
        <w:t>8</w:t>
      </w:r>
      <w:r w:rsidRPr="00603637">
        <w:rPr>
          <w:rFonts w:ascii="Times New Roman" w:eastAsia="Times New Roman" w:hAnsi="Times New Roman" w:cs="Times New Roman"/>
          <w:bCs/>
        </w:rPr>
        <w:t>. В случае невозможности выхода водителя, члена экипажа на работу (по болезни и т.п.) Исполнитель должен осуществить замену данного водителя</w:t>
      </w:r>
      <w:r>
        <w:rPr>
          <w:rFonts w:ascii="Times New Roman" w:eastAsia="Times New Roman" w:hAnsi="Times New Roman" w:cs="Times New Roman"/>
          <w:bCs/>
        </w:rPr>
        <w:t xml:space="preserve"> на</w:t>
      </w:r>
      <w:r w:rsidRPr="00603637">
        <w:rPr>
          <w:rFonts w:ascii="Times New Roman" w:eastAsia="Times New Roman" w:hAnsi="Times New Roman" w:cs="Times New Roman"/>
          <w:bCs/>
        </w:rPr>
        <w:t xml:space="preserve"> члена экипажа соответствующей квалификации без простоя ТС. На случай болезни водителя, члена экипажа, отпуска и т.п. Исполнитель должен иметь необходимое количество подменных водителей, членов экипажа соответствующей квалификации, согласованных с Заказчиком.</w:t>
      </w:r>
    </w:p>
    <w:p w:rsidR="00765FF8" w:rsidRPr="00C43BBD" w:rsidRDefault="00E62AF1" w:rsidP="00765FF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bCs/>
        </w:rPr>
        <w:t xml:space="preserve">5. </w:t>
      </w:r>
      <w:r w:rsidR="00765FF8" w:rsidRPr="00C43BBD">
        <w:rPr>
          <w:rFonts w:ascii="Times New Roman" w:eastAsia="Times New Roman" w:hAnsi="Times New Roman" w:cs="Times New Roman"/>
          <w:b/>
          <w:bCs/>
        </w:rPr>
        <w:t>Сроки действия договора. Срок оказания услуг.</w:t>
      </w:r>
    </w:p>
    <w:p w:rsidR="00BC0531" w:rsidRDefault="002F5D6E"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5</w:t>
      </w:r>
      <w:r w:rsidR="00765FF8" w:rsidRPr="00C43BBD">
        <w:rPr>
          <w:rFonts w:ascii="Times New Roman" w:eastAsia="Times New Roman" w:hAnsi="Times New Roman" w:cs="Times New Roman"/>
          <w:bCs/>
        </w:rPr>
        <w:t>.1.</w:t>
      </w:r>
      <w:r w:rsidR="00BC0531">
        <w:rPr>
          <w:rFonts w:ascii="Times New Roman" w:eastAsia="Times New Roman" w:hAnsi="Times New Roman" w:cs="Times New Roman"/>
          <w:bCs/>
        </w:rPr>
        <w:t xml:space="preserve"> Настоящий договор вступает в силу с даты подписания и действует </w:t>
      </w:r>
      <w:r w:rsidR="000C7077">
        <w:rPr>
          <w:rFonts w:ascii="Times New Roman" w:eastAsia="Times New Roman" w:hAnsi="Times New Roman" w:cs="Times New Roman"/>
          <w:bCs/>
        </w:rPr>
        <w:t>п</w:t>
      </w:r>
      <w:r w:rsidR="00BC0531">
        <w:rPr>
          <w:rFonts w:ascii="Times New Roman" w:eastAsia="Times New Roman" w:hAnsi="Times New Roman" w:cs="Times New Roman"/>
          <w:bCs/>
        </w:rPr>
        <w:t>о 3</w:t>
      </w:r>
      <w:r w:rsidR="000C7077">
        <w:rPr>
          <w:rFonts w:ascii="Times New Roman" w:eastAsia="Times New Roman" w:hAnsi="Times New Roman" w:cs="Times New Roman"/>
          <w:bCs/>
        </w:rPr>
        <w:t>1</w:t>
      </w:r>
      <w:r w:rsidR="00715A5F">
        <w:rPr>
          <w:rFonts w:ascii="Times New Roman" w:eastAsia="Times New Roman" w:hAnsi="Times New Roman" w:cs="Times New Roman"/>
          <w:bCs/>
        </w:rPr>
        <w:t xml:space="preserve"> </w:t>
      </w:r>
      <w:r w:rsidR="000C7077">
        <w:rPr>
          <w:rFonts w:ascii="Times New Roman" w:eastAsia="Times New Roman" w:hAnsi="Times New Roman" w:cs="Times New Roman"/>
          <w:bCs/>
        </w:rPr>
        <w:t>декабря</w:t>
      </w:r>
      <w:r w:rsidR="00715A5F">
        <w:rPr>
          <w:rFonts w:ascii="Times New Roman" w:eastAsia="Times New Roman" w:hAnsi="Times New Roman" w:cs="Times New Roman"/>
          <w:bCs/>
        </w:rPr>
        <w:t xml:space="preserve"> </w:t>
      </w:r>
      <w:r w:rsidR="00BC0531">
        <w:rPr>
          <w:rFonts w:ascii="Times New Roman" w:eastAsia="Times New Roman" w:hAnsi="Times New Roman" w:cs="Times New Roman"/>
          <w:bCs/>
        </w:rPr>
        <w:t>202</w:t>
      </w:r>
      <w:r w:rsidR="000C7077">
        <w:rPr>
          <w:rFonts w:ascii="Times New Roman" w:eastAsia="Times New Roman" w:hAnsi="Times New Roman" w:cs="Times New Roman"/>
          <w:bCs/>
        </w:rPr>
        <w:t>7</w:t>
      </w:r>
      <w:r w:rsidR="00BC0531">
        <w:rPr>
          <w:rFonts w:ascii="Times New Roman" w:eastAsia="Times New Roman" w:hAnsi="Times New Roman" w:cs="Times New Roman"/>
          <w:bCs/>
        </w:rPr>
        <w:t xml:space="preserve"> года. </w:t>
      </w:r>
    </w:p>
    <w:p w:rsidR="00765FF8" w:rsidRPr="00C43BBD" w:rsidRDefault="002F5D6E" w:rsidP="007B2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color w:val="000000" w:themeColor="text1"/>
        </w:rPr>
        <w:t>5</w:t>
      </w:r>
      <w:r w:rsidR="00D66862">
        <w:rPr>
          <w:rFonts w:ascii="Times New Roman" w:eastAsia="Times New Roman" w:hAnsi="Times New Roman" w:cs="Times New Roman"/>
          <w:bCs/>
          <w:color w:val="000000" w:themeColor="text1"/>
        </w:rPr>
        <w:t xml:space="preserve">.2. </w:t>
      </w:r>
      <w:r w:rsidR="00765FF8" w:rsidRPr="00C43BBD">
        <w:rPr>
          <w:rFonts w:ascii="Times New Roman" w:eastAsia="Times New Roman" w:hAnsi="Times New Roman" w:cs="Times New Roman"/>
          <w:bCs/>
        </w:rPr>
        <w:t xml:space="preserve">Окончание срока действия </w:t>
      </w:r>
      <w:r w:rsidR="00D66862">
        <w:rPr>
          <w:rFonts w:ascii="Times New Roman" w:eastAsia="Times New Roman" w:hAnsi="Times New Roman" w:cs="Times New Roman"/>
          <w:bCs/>
        </w:rPr>
        <w:t>Д</w:t>
      </w:r>
      <w:r w:rsidR="00765FF8" w:rsidRPr="00C43BBD">
        <w:rPr>
          <w:rFonts w:ascii="Times New Roman" w:eastAsia="Times New Roman" w:hAnsi="Times New Roman" w:cs="Times New Roman"/>
          <w:bCs/>
        </w:rPr>
        <w:t>оговора не освобождает Стороны от ответственности за нарушение</w:t>
      </w:r>
      <w:r w:rsidR="00D66862">
        <w:rPr>
          <w:rFonts w:ascii="Times New Roman" w:eastAsia="Times New Roman" w:hAnsi="Times New Roman" w:cs="Times New Roman"/>
          <w:bCs/>
        </w:rPr>
        <w:t xml:space="preserve"> его условий в период действия Д</w:t>
      </w:r>
      <w:r w:rsidR="00765FF8" w:rsidRPr="00C43BBD">
        <w:rPr>
          <w:rFonts w:ascii="Times New Roman" w:eastAsia="Times New Roman" w:hAnsi="Times New Roman" w:cs="Times New Roman"/>
          <w:bCs/>
        </w:rPr>
        <w:t>оговора.</w:t>
      </w:r>
    </w:p>
    <w:p w:rsidR="00765FF8" w:rsidRDefault="002F5D6E"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5</w:t>
      </w:r>
      <w:r w:rsidR="00306F9D">
        <w:rPr>
          <w:rFonts w:ascii="Times New Roman" w:eastAsia="Times New Roman" w:hAnsi="Times New Roman" w:cs="Times New Roman"/>
          <w:bCs/>
        </w:rPr>
        <w:t>.</w:t>
      </w:r>
      <w:r w:rsidR="007B2A43">
        <w:rPr>
          <w:rFonts w:ascii="Times New Roman" w:eastAsia="Times New Roman" w:hAnsi="Times New Roman" w:cs="Times New Roman"/>
          <w:bCs/>
        </w:rPr>
        <w:t>3</w:t>
      </w:r>
      <w:r w:rsidR="00306F9D">
        <w:rPr>
          <w:rFonts w:ascii="Times New Roman" w:eastAsia="Times New Roman" w:hAnsi="Times New Roman" w:cs="Times New Roman"/>
          <w:bCs/>
        </w:rPr>
        <w:t xml:space="preserve">. </w:t>
      </w:r>
      <w:r w:rsidR="00765FF8" w:rsidRPr="00C43BBD">
        <w:rPr>
          <w:rFonts w:ascii="Times New Roman" w:eastAsia="Times New Roman" w:hAnsi="Times New Roman" w:cs="Times New Roman"/>
          <w:bCs/>
        </w:rPr>
        <w:t>Окончание срока действия Договора не влечет прекращение неисполненных обязательств по взаиморасчетам.</w:t>
      </w:r>
    </w:p>
    <w:p w:rsidR="00766CEE" w:rsidRPr="00C43BBD" w:rsidRDefault="00766CEE"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5.4. </w:t>
      </w:r>
      <w:r w:rsidRPr="00766CEE">
        <w:rPr>
          <w:rFonts w:ascii="Times New Roman" w:eastAsia="Times New Roman" w:hAnsi="Times New Roman" w:cs="Times New Roman"/>
          <w:bCs/>
        </w:rPr>
        <w:t>Сроки оказания услуг</w:t>
      </w:r>
      <w:r>
        <w:rPr>
          <w:rFonts w:ascii="Times New Roman" w:eastAsia="Times New Roman" w:hAnsi="Times New Roman" w:cs="Times New Roman"/>
          <w:bCs/>
        </w:rPr>
        <w:t xml:space="preserve">: </w:t>
      </w:r>
      <w:r w:rsidRPr="00766CEE">
        <w:rPr>
          <w:rFonts w:ascii="Times New Roman" w:eastAsia="Times New Roman" w:hAnsi="Times New Roman" w:cs="Times New Roman"/>
          <w:bCs/>
        </w:rPr>
        <w:t>с момента заключения договора по 31 декабря 2027 года.</w:t>
      </w:r>
    </w:p>
    <w:p w:rsidR="00765FF8" w:rsidRPr="00C43BBD" w:rsidRDefault="000951C3" w:rsidP="00765FF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bCs/>
        </w:rPr>
        <w:t>6</w:t>
      </w:r>
      <w:r w:rsidR="00765FF8" w:rsidRPr="00C43BBD">
        <w:rPr>
          <w:rFonts w:ascii="Times New Roman" w:eastAsia="Times New Roman" w:hAnsi="Times New Roman" w:cs="Times New Roman"/>
          <w:b/>
          <w:bCs/>
        </w:rPr>
        <w:t>. Порядок сдачи и приемки услуг</w:t>
      </w:r>
    </w:p>
    <w:p w:rsidR="00765FF8" w:rsidRPr="00AF567E" w:rsidRDefault="000951C3" w:rsidP="00AF567E">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r w:rsidR="00765FF8" w:rsidRPr="00AF567E">
        <w:rPr>
          <w:rFonts w:ascii="Times New Roman" w:eastAsia="Times New Roman" w:hAnsi="Times New Roman" w:cs="Times New Roman"/>
          <w:bCs/>
        </w:rPr>
        <w:t xml:space="preserve">.1. Сдача и приемка оказанных услуг производится на основании </w:t>
      </w:r>
      <w:r w:rsidR="00D66862" w:rsidRPr="00AF567E">
        <w:rPr>
          <w:rFonts w:ascii="Times New Roman" w:eastAsia="Times New Roman" w:hAnsi="Times New Roman" w:cs="Times New Roman"/>
          <w:bCs/>
        </w:rPr>
        <w:t>А</w:t>
      </w:r>
      <w:r w:rsidR="00765FF8" w:rsidRPr="00AF567E">
        <w:rPr>
          <w:rFonts w:ascii="Times New Roman" w:eastAsia="Times New Roman" w:hAnsi="Times New Roman" w:cs="Times New Roman"/>
          <w:bCs/>
        </w:rPr>
        <w:t xml:space="preserve">кта </w:t>
      </w:r>
      <w:r w:rsidR="00D66862" w:rsidRPr="00AF567E">
        <w:rPr>
          <w:rFonts w:ascii="Times New Roman" w:eastAsia="Times New Roman" w:hAnsi="Times New Roman" w:cs="Times New Roman"/>
          <w:bCs/>
        </w:rPr>
        <w:t>о приемке оказанных услуг</w:t>
      </w:r>
      <w:r w:rsidR="00417481">
        <w:rPr>
          <w:rFonts w:ascii="Times New Roman" w:eastAsia="Times New Roman" w:hAnsi="Times New Roman" w:cs="Times New Roman"/>
          <w:bCs/>
        </w:rPr>
        <w:t>, направляемом Исполнителем Заказчику не позднее второго рабочего дня месяца, следующего за месяцем оказания услуги</w:t>
      </w:r>
      <w:r w:rsidR="00765FF8" w:rsidRPr="00AF567E">
        <w:rPr>
          <w:rFonts w:ascii="Times New Roman" w:eastAsia="Times New Roman" w:hAnsi="Times New Roman" w:cs="Times New Roman"/>
          <w:bCs/>
        </w:rPr>
        <w:t>.</w:t>
      </w:r>
      <w:r w:rsidR="00A81128">
        <w:rPr>
          <w:rFonts w:ascii="Times New Roman" w:eastAsia="Times New Roman" w:hAnsi="Times New Roman" w:cs="Times New Roman"/>
          <w:bCs/>
        </w:rPr>
        <w:t xml:space="preserve"> Одновременно с направлением Акта Исполнитель обязан предоставить Заказчику счет/счет-фактуру.</w:t>
      </w:r>
    </w:p>
    <w:p w:rsidR="00765FF8" w:rsidRPr="00C43BBD" w:rsidRDefault="000951C3" w:rsidP="00AF567E">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r w:rsidR="00D66862" w:rsidRPr="00AF567E">
        <w:rPr>
          <w:rFonts w:ascii="Times New Roman" w:eastAsia="Times New Roman" w:hAnsi="Times New Roman" w:cs="Times New Roman"/>
          <w:bCs/>
        </w:rPr>
        <w:t xml:space="preserve">.2. </w:t>
      </w:r>
      <w:r w:rsidR="00765FF8" w:rsidRPr="00C43BBD">
        <w:rPr>
          <w:rFonts w:ascii="Times New Roman" w:eastAsia="Times New Roman" w:hAnsi="Times New Roman" w:cs="Times New Roman"/>
          <w:bCs/>
        </w:rPr>
        <w:t xml:space="preserve">Услуга считается </w:t>
      </w:r>
      <w:r w:rsidR="00417481">
        <w:rPr>
          <w:rFonts w:ascii="Times New Roman" w:eastAsia="Times New Roman" w:hAnsi="Times New Roman" w:cs="Times New Roman"/>
          <w:bCs/>
        </w:rPr>
        <w:t>оказан</w:t>
      </w:r>
      <w:r w:rsidR="00417481" w:rsidRPr="00C43BBD">
        <w:rPr>
          <w:rFonts w:ascii="Times New Roman" w:eastAsia="Times New Roman" w:hAnsi="Times New Roman" w:cs="Times New Roman"/>
          <w:bCs/>
        </w:rPr>
        <w:t xml:space="preserve">ной </w:t>
      </w:r>
      <w:r w:rsidR="00765FF8" w:rsidRPr="00C43BBD">
        <w:rPr>
          <w:rFonts w:ascii="Times New Roman" w:eastAsia="Times New Roman" w:hAnsi="Times New Roman" w:cs="Times New Roman"/>
          <w:bCs/>
        </w:rPr>
        <w:t>и принятой</w:t>
      </w:r>
      <w:r w:rsidR="00417481">
        <w:rPr>
          <w:rFonts w:ascii="Times New Roman" w:eastAsia="Times New Roman" w:hAnsi="Times New Roman" w:cs="Times New Roman"/>
          <w:bCs/>
        </w:rPr>
        <w:t xml:space="preserve"> с момента подписания Заказчиком </w:t>
      </w:r>
      <w:r w:rsidR="00417481" w:rsidRPr="00AF567E">
        <w:rPr>
          <w:rFonts w:ascii="Times New Roman" w:eastAsia="Times New Roman" w:hAnsi="Times New Roman" w:cs="Times New Roman"/>
          <w:bCs/>
        </w:rPr>
        <w:t>Акта о приемке оказанных услуг</w:t>
      </w:r>
      <w:r w:rsidR="00765FF8" w:rsidRPr="00C43BBD">
        <w:rPr>
          <w:rFonts w:ascii="Times New Roman" w:eastAsia="Times New Roman" w:hAnsi="Times New Roman" w:cs="Times New Roman"/>
          <w:bCs/>
        </w:rPr>
        <w:t>.</w:t>
      </w:r>
    </w:p>
    <w:p w:rsidR="00765FF8" w:rsidRPr="00C43BBD" w:rsidRDefault="00765FF8" w:rsidP="00765FF8">
      <w:pPr>
        <w:spacing w:after="0" w:line="240" w:lineRule="auto"/>
        <w:jc w:val="center"/>
        <w:rPr>
          <w:rFonts w:ascii="Times New Roman" w:eastAsia="Times New Roman" w:hAnsi="Times New Roman" w:cs="Times New Roman"/>
          <w:b/>
          <w:bCs/>
        </w:rPr>
      </w:pPr>
      <w:r w:rsidRPr="00C43BBD">
        <w:rPr>
          <w:rFonts w:ascii="Times New Roman" w:eastAsia="Times New Roman" w:hAnsi="Times New Roman" w:cs="Times New Roman"/>
          <w:b/>
          <w:bCs/>
        </w:rPr>
        <w:t>7. Ответственность сторон</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7.1. Стороны обязуются выполнять предписания и правила по охране труда, техники безопасности, санитарной и пожарной безопасности, охране окружающей среды.</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7.2. Стороны несут ответственность за невыполнение обязательств по настоящему Договору в соответствии с действующим законодательством РФ и положениями настоящего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lastRenderedPageBreak/>
        <w:t xml:space="preserve">7.3. Исполнитель несет полную ответственность за последствия, связанные с </w:t>
      </w:r>
      <w:r w:rsidR="00642380">
        <w:rPr>
          <w:rFonts w:ascii="Times New Roman" w:eastAsia="Times New Roman" w:hAnsi="Times New Roman" w:cs="Times New Roman"/>
          <w:bCs/>
        </w:rPr>
        <w:t>оказанием услуг</w:t>
      </w:r>
      <w:r w:rsidR="00642380" w:rsidRPr="00C43BBD">
        <w:rPr>
          <w:rFonts w:ascii="Times New Roman" w:eastAsia="Times New Roman" w:hAnsi="Times New Roman" w:cs="Times New Roman"/>
          <w:bCs/>
        </w:rPr>
        <w:t xml:space="preserve"> </w:t>
      </w:r>
      <w:r w:rsidR="00642380">
        <w:rPr>
          <w:rFonts w:ascii="Times New Roman" w:eastAsia="Times New Roman" w:hAnsi="Times New Roman" w:cs="Times New Roman"/>
          <w:bCs/>
        </w:rPr>
        <w:t>З</w:t>
      </w:r>
      <w:r w:rsidRPr="00C43BBD">
        <w:rPr>
          <w:rFonts w:ascii="Times New Roman" w:eastAsia="Times New Roman" w:hAnsi="Times New Roman" w:cs="Times New Roman"/>
          <w:bCs/>
        </w:rPr>
        <w:t>аказчику</w:t>
      </w:r>
      <w:r w:rsidR="00642380">
        <w:rPr>
          <w:rFonts w:ascii="Times New Roman" w:eastAsia="Times New Roman" w:hAnsi="Times New Roman" w:cs="Times New Roman"/>
          <w:bCs/>
        </w:rPr>
        <w:t xml:space="preserve"> с использованием</w:t>
      </w:r>
      <w:r w:rsidRPr="00C43BBD">
        <w:rPr>
          <w:rFonts w:ascii="Times New Roman" w:eastAsia="Times New Roman" w:hAnsi="Times New Roman" w:cs="Times New Roman"/>
          <w:bCs/>
        </w:rPr>
        <w:t xml:space="preserve"> техники</w:t>
      </w:r>
      <w:r w:rsidR="001E798E">
        <w:rPr>
          <w:rFonts w:ascii="Times New Roman" w:eastAsia="Times New Roman" w:hAnsi="Times New Roman" w:cs="Times New Roman"/>
          <w:bCs/>
        </w:rPr>
        <w:t>,</w:t>
      </w:r>
      <w:r w:rsidRPr="00C43BBD">
        <w:rPr>
          <w:rFonts w:ascii="Times New Roman" w:eastAsia="Times New Roman" w:hAnsi="Times New Roman" w:cs="Times New Roman"/>
          <w:bCs/>
        </w:rPr>
        <w:t xml:space="preserve"> не</w:t>
      </w:r>
      <w:r w:rsidR="00642380">
        <w:rPr>
          <w:rFonts w:ascii="Times New Roman" w:eastAsia="Times New Roman" w:hAnsi="Times New Roman" w:cs="Times New Roman"/>
          <w:bCs/>
        </w:rPr>
        <w:t xml:space="preserve"> </w:t>
      </w:r>
      <w:r w:rsidRPr="00C43BBD">
        <w:rPr>
          <w:rFonts w:ascii="Times New Roman" w:eastAsia="Times New Roman" w:hAnsi="Times New Roman" w:cs="Times New Roman"/>
          <w:bCs/>
        </w:rPr>
        <w:t>соответствующей техническому состоянию, обеспечивающему её безопасную эксплуатацию.</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7.4. В случае просрочки </w:t>
      </w:r>
      <w:r w:rsidR="00642380">
        <w:rPr>
          <w:rFonts w:ascii="Times New Roman" w:eastAsia="Times New Roman" w:hAnsi="Times New Roman" w:cs="Times New Roman"/>
          <w:bCs/>
        </w:rPr>
        <w:t>оплаты Услуг</w:t>
      </w:r>
      <w:r w:rsidR="00642380" w:rsidRPr="00C43BBD">
        <w:rPr>
          <w:rFonts w:ascii="Times New Roman" w:eastAsia="Times New Roman" w:hAnsi="Times New Roman" w:cs="Times New Roman"/>
          <w:bCs/>
        </w:rPr>
        <w:t xml:space="preserve"> </w:t>
      </w:r>
      <w:r w:rsidRPr="00C43BBD">
        <w:rPr>
          <w:rFonts w:ascii="Times New Roman" w:eastAsia="Times New Roman" w:hAnsi="Times New Roman" w:cs="Times New Roman"/>
          <w:bCs/>
        </w:rPr>
        <w:t>Заказчиком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w:t>
      </w:r>
      <w:r w:rsidR="00583F82">
        <w:rPr>
          <w:rFonts w:ascii="Times New Roman" w:eastAsia="Times New Roman" w:hAnsi="Times New Roman" w:cs="Times New Roman"/>
          <w:bCs/>
        </w:rPr>
        <w:t>5</w:t>
      </w:r>
      <w:r w:rsidRPr="00C43BBD">
        <w:rPr>
          <w:rFonts w:ascii="Times New Roman" w:eastAsia="Times New Roman" w:hAnsi="Times New Roman" w:cs="Times New Roman"/>
          <w:bCs/>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Pr="00603637">
        <w:rPr>
          <w:rFonts w:ascii="Times New Roman" w:eastAsia="Times New Roman" w:hAnsi="Times New Roman" w:cs="Times New Roman"/>
        </w:rPr>
        <w:t>в размере одной трехсотой</w:t>
      </w:r>
      <w:r w:rsidRPr="00C43BBD">
        <w:rPr>
          <w:rFonts w:ascii="Times New Roman" w:eastAsia="Times New Roman" w:hAnsi="Times New Roman" w:cs="Times New Roman"/>
          <w:bCs/>
        </w:rPr>
        <w:t xml:space="preserve">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w:t>
      </w:r>
      <w:r w:rsidR="00583F82">
        <w:rPr>
          <w:rFonts w:ascii="Times New Roman" w:eastAsia="Times New Roman" w:hAnsi="Times New Roman" w:cs="Times New Roman"/>
          <w:bCs/>
        </w:rPr>
        <w:t>6</w:t>
      </w:r>
      <w:r w:rsidRPr="00C43BBD">
        <w:rPr>
          <w:rFonts w:ascii="Times New Roman" w:eastAsia="Times New Roman" w:hAnsi="Times New Roman" w:cs="Times New Roman"/>
          <w:bCs/>
        </w:rPr>
        <w:t>. В случае нарушения сроков подачи техники</w:t>
      </w:r>
      <w:r w:rsidR="00583F82">
        <w:rPr>
          <w:rFonts w:ascii="Times New Roman" w:eastAsia="Times New Roman" w:hAnsi="Times New Roman" w:cs="Times New Roman"/>
          <w:bCs/>
        </w:rPr>
        <w:t>, срока ремонта/замены техники (п.4.7 Договора)</w:t>
      </w:r>
      <w:r w:rsidRPr="00C43BBD">
        <w:rPr>
          <w:rFonts w:ascii="Times New Roman" w:eastAsia="Times New Roman" w:hAnsi="Times New Roman" w:cs="Times New Roman"/>
          <w:bCs/>
        </w:rPr>
        <w:t xml:space="preserve"> </w:t>
      </w:r>
      <w:r w:rsidRPr="00CE1AB2">
        <w:rPr>
          <w:rFonts w:ascii="Times New Roman" w:eastAsia="Times New Roman" w:hAnsi="Times New Roman" w:cs="Times New Roman"/>
        </w:rPr>
        <w:t xml:space="preserve">Исполнитель </w:t>
      </w:r>
      <w:r w:rsidRPr="00C43BBD">
        <w:rPr>
          <w:rFonts w:ascii="Times New Roman" w:eastAsia="Times New Roman" w:hAnsi="Times New Roman" w:cs="Times New Roman"/>
          <w:bCs/>
        </w:rPr>
        <w:t>уплачивает Заказчику штрафные пени в размере 0,</w:t>
      </w:r>
      <w:r w:rsidR="00583F82">
        <w:rPr>
          <w:rFonts w:ascii="Times New Roman" w:eastAsia="Times New Roman" w:hAnsi="Times New Roman" w:cs="Times New Roman"/>
          <w:bCs/>
        </w:rPr>
        <w:t>05</w:t>
      </w:r>
      <w:r w:rsidRPr="00C43BBD">
        <w:rPr>
          <w:rFonts w:ascii="Times New Roman" w:eastAsia="Times New Roman" w:hAnsi="Times New Roman" w:cs="Times New Roman"/>
          <w:bCs/>
        </w:rPr>
        <w:t xml:space="preserve">% от </w:t>
      </w:r>
      <w:r w:rsidR="00583F82">
        <w:rPr>
          <w:rFonts w:ascii="Times New Roman" w:eastAsia="Times New Roman" w:hAnsi="Times New Roman" w:cs="Times New Roman"/>
          <w:bCs/>
        </w:rPr>
        <w:t>Цены договора</w:t>
      </w:r>
      <w:r w:rsidRPr="00C43BBD">
        <w:rPr>
          <w:rFonts w:ascii="Times New Roman" w:eastAsia="Times New Roman" w:hAnsi="Times New Roman" w:cs="Times New Roman"/>
          <w:bCs/>
        </w:rPr>
        <w:t xml:space="preserve"> за каждый </w:t>
      </w:r>
      <w:r w:rsidR="00583F82">
        <w:rPr>
          <w:rFonts w:ascii="Times New Roman" w:eastAsia="Times New Roman" w:hAnsi="Times New Roman" w:cs="Times New Roman"/>
          <w:bCs/>
        </w:rPr>
        <w:t>час</w:t>
      </w:r>
      <w:r w:rsidR="00583F82" w:rsidRPr="00C43BBD">
        <w:rPr>
          <w:rFonts w:ascii="Times New Roman" w:eastAsia="Times New Roman" w:hAnsi="Times New Roman" w:cs="Times New Roman"/>
          <w:bCs/>
        </w:rPr>
        <w:t xml:space="preserve"> </w:t>
      </w:r>
      <w:r w:rsidRPr="00C43BBD">
        <w:rPr>
          <w:rFonts w:ascii="Times New Roman" w:eastAsia="Times New Roman" w:hAnsi="Times New Roman" w:cs="Times New Roman"/>
          <w:bCs/>
        </w:rPr>
        <w:t>просрочки.</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w:t>
      </w:r>
      <w:r w:rsidR="00583F82">
        <w:rPr>
          <w:rFonts w:ascii="Times New Roman" w:eastAsia="Times New Roman" w:hAnsi="Times New Roman" w:cs="Times New Roman"/>
          <w:bCs/>
        </w:rPr>
        <w:t>7</w:t>
      </w:r>
      <w:r w:rsidRPr="00C43BBD">
        <w:rPr>
          <w:rFonts w:ascii="Times New Roman" w:eastAsia="Times New Roman" w:hAnsi="Times New Roman" w:cs="Times New Roman"/>
          <w:bCs/>
        </w:rPr>
        <w:t>.  При наличии каких-либо замечаний к качеству оказываемых услуг, Заказчик делает отметку в путевом листе и составляет в письменном виде соответствующую претензию.</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w:t>
      </w:r>
      <w:r w:rsidR="00583F82">
        <w:rPr>
          <w:rFonts w:ascii="Times New Roman" w:eastAsia="Times New Roman" w:hAnsi="Times New Roman" w:cs="Times New Roman"/>
          <w:bCs/>
        </w:rPr>
        <w:t>8</w:t>
      </w:r>
      <w:r w:rsidRPr="00C43BBD">
        <w:rPr>
          <w:rFonts w:ascii="Times New Roman" w:eastAsia="Times New Roman" w:hAnsi="Times New Roman" w:cs="Times New Roman"/>
          <w:bCs/>
        </w:rPr>
        <w:t xml:space="preserve">. </w:t>
      </w:r>
      <w:r w:rsidR="00583F82">
        <w:rPr>
          <w:rFonts w:ascii="Times New Roman" w:eastAsia="Times New Roman" w:hAnsi="Times New Roman" w:cs="Times New Roman"/>
          <w:bCs/>
        </w:rPr>
        <w:t xml:space="preserve">Исполнитель </w:t>
      </w:r>
      <w:r w:rsidR="00DA27DF">
        <w:rPr>
          <w:rFonts w:ascii="Times New Roman" w:eastAsia="Times New Roman" w:hAnsi="Times New Roman" w:cs="Times New Roman"/>
          <w:bCs/>
        </w:rPr>
        <w:t xml:space="preserve">несет </w:t>
      </w:r>
      <w:r w:rsidR="00DA27DF" w:rsidRPr="00603637">
        <w:rPr>
          <w:rFonts w:ascii="Times New Roman" w:eastAsia="Times New Roman" w:hAnsi="Times New Roman" w:cs="Times New Roman"/>
          <w:bCs/>
        </w:rPr>
        <w:t xml:space="preserve">полную материальную ответственность за сохранность грузов и </w:t>
      </w:r>
      <w:r w:rsidR="00DA27DF">
        <w:rPr>
          <w:rFonts w:ascii="Times New Roman" w:eastAsia="Times New Roman" w:hAnsi="Times New Roman" w:cs="Times New Roman"/>
          <w:bCs/>
        </w:rPr>
        <w:t xml:space="preserve">ущерб, причиненный </w:t>
      </w:r>
      <w:r w:rsidR="00DA27DF" w:rsidRPr="00DA27DF">
        <w:rPr>
          <w:rFonts w:ascii="Times New Roman" w:eastAsia="Times New Roman" w:hAnsi="Times New Roman" w:cs="Times New Roman"/>
          <w:bCs/>
        </w:rPr>
        <w:t>имуществу</w:t>
      </w:r>
      <w:r w:rsidR="00DA27DF" w:rsidRPr="00603637">
        <w:rPr>
          <w:rFonts w:ascii="Times New Roman" w:eastAsia="Times New Roman" w:hAnsi="Times New Roman" w:cs="Times New Roman"/>
          <w:bCs/>
        </w:rPr>
        <w:t xml:space="preserve"> Заказчика и третьих лиц при оказании Услуг по настоящему договору</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w:t>
      </w:r>
      <w:r w:rsidR="004069F1">
        <w:rPr>
          <w:rFonts w:ascii="Times New Roman" w:eastAsia="Times New Roman" w:hAnsi="Times New Roman" w:cs="Times New Roman"/>
          <w:bCs/>
        </w:rPr>
        <w:t>9</w:t>
      </w:r>
      <w:r w:rsidRPr="00C43BBD">
        <w:rPr>
          <w:rFonts w:ascii="Times New Roman" w:eastAsia="Times New Roman" w:hAnsi="Times New Roman" w:cs="Times New Roman"/>
          <w:bCs/>
        </w:rPr>
        <w:t>. Споры, которые могут возникнуть при исполнении условий Договора</w:t>
      </w:r>
      <w:r w:rsidR="004069F1">
        <w:rPr>
          <w:rFonts w:ascii="Times New Roman" w:eastAsia="Times New Roman" w:hAnsi="Times New Roman" w:cs="Times New Roman"/>
          <w:bCs/>
        </w:rPr>
        <w:t>,</w:t>
      </w:r>
      <w:r w:rsidRPr="00C43BBD">
        <w:rPr>
          <w:rFonts w:ascii="Times New Roman" w:eastAsia="Times New Roman" w:hAnsi="Times New Roman" w:cs="Times New Roman"/>
          <w:bCs/>
        </w:rPr>
        <w:t xml:space="preserve"> либо связанные с настоящим Договором, стороны будут стремиться разрешать в порядке досудебного разбирательства: путем переговоров, обмена письмами, уточнением условий настоящего договора, составлением необходимых протоколов, дополнений и изменений, обмена факсами, сообщениями посредством электронной почты и т.д. При этом одна сторона обязуется при разрешении споров направить другой стороне претензию.</w:t>
      </w:r>
      <w:r w:rsidR="004069F1">
        <w:rPr>
          <w:rFonts w:ascii="Times New Roman" w:eastAsia="Times New Roman" w:hAnsi="Times New Roman" w:cs="Times New Roman"/>
          <w:bCs/>
        </w:rPr>
        <w:t xml:space="preserve"> Срок рассмотрения претензии – 10 рабочих дней со дня её получения</w:t>
      </w:r>
    </w:p>
    <w:p w:rsidR="00660358" w:rsidRPr="00C43BBD" w:rsidRDefault="00660358"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7.10. </w:t>
      </w:r>
      <w:r w:rsidRPr="00C43BBD">
        <w:rPr>
          <w:rFonts w:ascii="Times New Roman" w:eastAsia="Times New Roman" w:hAnsi="Times New Roman" w:cs="Times New Roman"/>
          <w:color w:val="auto"/>
          <w:lang w:eastAsia="en-US"/>
        </w:rPr>
        <w:t>Все штрафные санкции, в том числе</w:t>
      </w:r>
      <w:r>
        <w:rPr>
          <w:rFonts w:ascii="Times New Roman" w:eastAsia="Times New Roman" w:hAnsi="Times New Roman" w:cs="Times New Roman"/>
          <w:color w:val="auto"/>
          <w:lang w:eastAsia="en-US"/>
        </w:rPr>
        <w:t xml:space="preserve"> </w:t>
      </w:r>
      <w:r w:rsidR="00CE1AB2">
        <w:rPr>
          <w:rFonts w:ascii="Times New Roman" w:eastAsia="Times New Roman" w:hAnsi="Times New Roman" w:cs="Times New Roman"/>
          <w:color w:val="auto"/>
          <w:lang w:eastAsia="en-US"/>
        </w:rPr>
        <w:t>наложенные</w:t>
      </w:r>
      <w:r w:rsidRPr="00C43BBD">
        <w:rPr>
          <w:rFonts w:ascii="Times New Roman" w:eastAsia="Times New Roman" w:hAnsi="Times New Roman" w:cs="Times New Roman"/>
          <w:color w:val="auto"/>
          <w:lang w:eastAsia="en-US"/>
        </w:rPr>
        <w:t xml:space="preserve"> уполномоченны</w:t>
      </w:r>
      <w:r>
        <w:rPr>
          <w:rFonts w:ascii="Times New Roman" w:eastAsia="Times New Roman" w:hAnsi="Times New Roman" w:cs="Times New Roman"/>
          <w:color w:val="auto"/>
          <w:lang w:eastAsia="en-US"/>
        </w:rPr>
        <w:t>ми</w:t>
      </w:r>
      <w:r w:rsidR="00CE1AB2">
        <w:rPr>
          <w:rFonts w:ascii="Times New Roman" w:eastAsia="Times New Roman" w:hAnsi="Times New Roman" w:cs="Times New Roman"/>
          <w:color w:val="auto"/>
          <w:lang w:eastAsia="en-US"/>
        </w:rPr>
        <w:t xml:space="preserve"> </w:t>
      </w:r>
      <w:r w:rsidRPr="00C43BBD">
        <w:rPr>
          <w:rFonts w:ascii="Times New Roman" w:eastAsia="Times New Roman" w:hAnsi="Times New Roman" w:cs="Times New Roman"/>
          <w:color w:val="auto"/>
          <w:lang w:eastAsia="en-US"/>
        </w:rPr>
        <w:t>контролирующи</w:t>
      </w:r>
      <w:r>
        <w:rPr>
          <w:rFonts w:ascii="Times New Roman" w:eastAsia="Times New Roman" w:hAnsi="Times New Roman" w:cs="Times New Roman"/>
          <w:color w:val="auto"/>
          <w:lang w:eastAsia="en-US"/>
        </w:rPr>
        <w:t>ми</w:t>
      </w:r>
      <w:r w:rsidRPr="00C43BBD">
        <w:rPr>
          <w:rFonts w:ascii="Times New Roman" w:eastAsia="Times New Roman" w:hAnsi="Times New Roman" w:cs="Times New Roman"/>
          <w:color w:val="auto"/>
          <w:lang w:eastAsia="en-US"/>
        </w:rPr>
        <w:t>, административны</w:t>
      </w:r>
      <w:r>
        <w:rPr>
          <w:rFonts w:ascii="Times New Roman" w:eastAsia="Times New Roman" w:hAnsi="Times New Roman" w:cs="Times New Roman"/>
          <w:color w:val="auto"/>
          <w:lang w:eastAsia="en-US"/>
        </w:rPr>
        <w:t>ми</w:t>
      </w:r>
      <w:r w:rsidRPr="00C43BBD">
        <w:rPr>
          <w:rFonts w:ascii="Times New Roman" w:eastAsia="Times New Roman" w:hAnsi="Times New Roman" w:cs="Times New Roman"/>
          <w:color w:val="auto"/>
          <w:lang w:eastAsia="en-US"/>
        </w:rPr>
        <w:t>, ины</w:t>
      </w:r>
      <w:r>
        <w:rPr>
          <w:rFonts w:ascii="Times New Roman" w:eastAsia="Times New Roman" w:hAnsi="Times New Roman" w:cs="Times New Roman"/>
          <w:color w:val="auto"/>
          <w:lang w:eastAsia="en-US"/>
        </w:rPr>
        <w:t>ми</w:t>
      </w:r>
      <w:r w:rsidRPr="00C43BBD">
        <w:rPr>
          <w:rFonts w:ascii="Times New Roman" w:eastAsia="Times New Roman" w:hAnsi="Times New Roman" w:cs="Times New Roman"/>
          <w:color w:val="auto"/>
          <w:lang w:eastAsia="en-US"/>
        </w:rPr>
        <w:t xml:space="preserve"> орган</w:t>
      </w:r>
      <w:r>
        <w:rPr>
          <w:rFonts w:ascii="Times New Roman" w:eastAsia="Times New Roman" w:hAnsi="Times New Roman" w:cs="Times New Roman"/>
          <w:color w:val="auto"/>
          <w:lang w:eastAsia="en-US"/>
        </w:rPr>
        <w:t>ами</w:t>
      </w:r>
      <w:r w:rsidRPr="00C43BBD">
        <w:rPr>
          <w:rFonts w:ascii="Times New Roman" w:eastAsia="Times New Roman" w:hAnsi="Times New Roman" w:cs="Times New Roman"/>
          <w:color w:val="auto"/>
          <w:lang w:eastAsia="en-US"/>
        </w:rPr>
        <w:t xml:space="preserve"> власти за незаконное привлечение иностранной рабочей силы, нарушение норм и правил промышленной безопасности, иное при оказании услуг, уплачиваются Исполнителем и компенсацией Заказчиком не подлежат.</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7.1</w:t>
      </w:r>
      <w:r w:rsidR="009D312E">
        <w:rPr>
          <w:rFonts w:ascii="Times New Roman" w:eastAsia="Times New Roman" w:hAnsi="Times New Roman" w:cs="Times New Roman"/>
          <w:bCs/>
        </w:rPr>
        <w:t>1</w:t>
      </w:r>
      <w:r w:rsidRPr="00C43BBD">
        <w:rPr>
          <w:rFonts w:ascii="Times New Roman" w:eastAsia="Times New Roman" w:hAnsi="Times New Roman" w:cs="Times New Roman"/>
          <w:bCs/>
        </w:rPr>
        <w:t>. Все уведомления и сообщения, в том числе претензии, должны направляться в письменной</w:t>
      </w:r>
      <w:r w:rsidR="004069F1">
        <w:rPr>
          <w:rFonts w:ascii="Times New Roman" w:eastAsia="Times New Roman" w:hAnsi="Times New Roman" w:cs="Times New Roman"/>
          <w:bCs/>
        </w:rPr>
        <w:t xml:space="preserve"> форме. При направлении </w:t>
      </w:r>
      <w:r w:rsidR="004069F1" w:rsidRPr="00C43BBD">
        <w:rPr>
          <w:rFonts w:ascii="Times New Roman" w:eastAsia="Times New Roman" w:hAnsi="Times New Roman" w:cs="Times New Roman"/>
          <w:bCs/>
        </w:rPr>
        <w:t>уведомлени</w:t>
      </w:r>
      <w:r w:rsidR="004069F1">
        <w:rPr>
          <w:rFonts w:ascii="Times New Roman" w:eastAsia="Times New Roman" w:hAnsi="Times New Roman" w:cs="Times New Roman"/>
          <w:bCs/>
        </w:rPr>
        <w:t>й</w:t>
      </w:r>
      <w:r w:rsidR="004069F1" w:rsidRPr="00C43BBD">
        <w:rPr>
          <w:rFonts w:ascii="Times New Roman" w:eastAsia="Times New Roman" w:hAnsi="Times New Roman" w:cs="Times New Roman"/>
          <w:bCs/>
        </w:rPr>
        <w:t xml:space="preserve"> и сообщени</w:t>
      </w:r>
      <w:r w:rsidR="004069F1">
        <w:rPr>
          <w:rFonts w:ascii="Times New Roman" w:eastAsia="Times New Roman" w:hAnsi="Times New Roman" w:cs="Times New Roman"/>
          <w:bCs/>
        </w:rPr>
        <w:t>й в</w:t>
      </w:r>
      <w:r w:rsidRPr="00C43BBD">
        <w:rPr>
          <w:rFonts w:ascii="Times New Roman" w:eastAsia="Times New Roman" w:hAnsi="Times New Roman" w:cs="Times New Roman"/>
          <w:bCs/>
        </w:rPr>
        <w:t xml:space="preserve"> электронной или иной форме (по факсу, почте, курьерской доставкой с вручением, представителем организации и т.д.)</w:t>
      </w:r>
      <w:r w:rsidR="004069F1">
        <w:rPr>
          <w:rFonts w:ascii="Times New Roman" w:eastAsia="Times New Roman" w:hAnsi="Times New Roman" w:cs="Times New Roman"/>
          <w:bCs/>
        </w:rPr>
        <w:t xml:space="preserve"> правившая сторона обязана в течение 3 рабочих дней направить адресату оригиналы таких </w:t>
      </w:r>
      <w:r w:rsidR="004069F1" w:rsidRPr="00C43BBD">
        <w:rPr>
          <w:rFonts w:ascii="Times New Roman" w:eastAsia="Times New Roman" w:hAnsi="Times New Roman" w:cs="Times New Roman"/>
          <w:bCs/>
        </w:rPr>
        <w:t>уведомлени</w:t>
      </w:r>
      <w:r w:rsidR="004069F1">
        <w:rPr>
          <w:rFonts w:ascii="Times New Roman" w:eastAsia="Times New Roman" w:hAnsi="Times New Roman" w:cs="Times New Roman"/>
          <w:bCs/>
        </w:rPr>
        <w:t>й</w:t>
      </w:r>
      <w:r w:rsidR="004069F1" w:rsidRPr="00C43BBD">
        <w:rPr>
          <w:rFonts w:ascii="Times New Roman" w:eastAsia="Times New Roman" w:hAnsi="Times New Roman" w:cs="Times New Roman"/>
          <w:bCs/>
        </w:rPr>
        <w:t xml:space="preserve"> и сообщени</w:t>
      </w:r>
      <w:r w:rsidR="004069F1">
        <w:rPr>
          <w:rFonts w:ascii="Times New Roman" w:eastAsia="Times New Roman" w:hAnsi="Times New Roman" w:cs="Times New Roman"/>
          <w:bCs/>
        </w:rPr>
        <w:t>й в письменной форме</w:t>
      </w:r>
      <w:r w:rsidRPr="00C43BBD">
        <w:rPr>
          <w:rFonts w:ascii="Times New Roman" w:eastAsia="Times New Roman" w:hAnsi="Times New Roman" w:cs="Times New Roman"/>
          <w:bCs/>
        </w:rPr>
        <w:t>.</w:t>
      </w:r>
    </w:p>
    <w:p w:rsidR="00765FF8" w:rsidRPr="00C43BBD" w:rsidRDefault="00765FF8" w:rsidP="00765FF8">
      <w:pPr>
        <w:spacing w:after="0" w:line="240" w:lineRule="auto"/>
        <w:jc w:val="center"/>
        <w:rPr>
          <w:rFonts w:ascii="Times New Roman" w:eastAsia="Times New Roman" w:hAnsi="Times New Roman" w:cs="Times New Roman"/>
          <w:b/>
          <w:bCs/>
        </w:rPr>
      </w:pPr>
      <w:r w:rsidRPr="00C43BBD">
        <w:rPr>
          <w:rFonts w:ascii="Times New Roman" w:eastAsia="Times New Roman" w:hAnsi="Times New Roman" w:cs="Times New Roman"/>
          <w:b/>
          <w:bCs/>
        </w:rPr>
        <w:t>8. Порядок изменения и расторжения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8.1. Договор, заключенный по результатам закупок, изменяется в порядке и по основаниям, которые предусмотрены положением этих договоров, а также законодательством РФ, с учетом особенностей, установленных Положением о закупках</w:t>
      </w:r>
      <w:r w:rsidR="00CF1741">
        <w:rPr>
          <w:rFonts w:ascii="Times New Roman" w:eastAsia="Times New Roman" w:hAnsi="Times New Roman" w:cs="Times New Roman"/>
          <w:bCs/>
        </w:rPr>
        <w:t xml:space="preserve"> Заказчика</w:t>
      </w:r>
      <w:r w:rsidRPr="00C43BBD">
        <w:rPr>
          <w:rFonts w:ascii="Times New Roman" w:eastAsia="Times New Roman" w:hAnsi="Times New Roman" w:cs="Times New Roman"/>
          <w:bCs/>
        </w:rPr>
        <w:t xml:space="preserve"> и документацией о закупке.</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8.2. Цена договора является твердой и может изменяться только по соглашению сторон в следующих случаях:</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8.2.1. цена снижается без изменения предусмотренного договором</w:t>
      </w:r>
      <w:r w:rsidR="00CF1741">
        <w:rPr>
          <w:rFonts w:ascii="Times New Roman" w:eastAsia="Times New Roman" w:hAnsi="Times New Roman" w:cs="Times New Roman"/>
          <w:bCs/>
        </w:rPr>
        <w:t xml:space="preserve"> </w:t>
      </w:r>
      <w:r w:rsidRPr="00C43BBD">
        <w:rPr>
          <w:rFonts w:ascii="Times New Roman" w:eastAsia="Times New Roman" w:hAnsi="Times New Roman" w:cs="Times New Roman"/>
          <w:bCs/>
        </w:rPr>
        <w:t>объема услуг и иных условий исполнения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8.2.2. изменился размер ставки налога на добавленную стоимость;</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8.2.</w:t>
      </w:r>
      <w:r w:rsidR="00CF1741">
        <w:rPr>
          <w:rFonts w:ascii="Times New Roman" w:eastAsia="Times New Roman" w:hAnsi="Times New Roman" w:cs="Times New Roman"/>
          <w:bCs/>
        </w:rPr>
        <w:t>3</w:t>
      </w:r>
      <w:r w:rsidRPr="00C43BBD">
        <w:rPr>
          <w:rFonts w:ascii="Times New Roman" w:eastAsia="Times New Roman" w:hAnsi="Times New Roman" w:cs="Times New Roman"/>
          <w:bCs/>
        </w:rPr>
        <w:t>. возможность изменить цену договора предусмотрена таким договором.</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8.5. При исполнении договора не допускается перемена </w:t>
      </w:r>
      <w:r w:rsidR="00CF1741">
        <w:rPr>
          <w:rFonts w:ascii="Times New Roman" w:eastAsia="Times New Roman" w:hAnsi="Times New Roman" w:cs="Times New Roman"/>
          <w:bCs/>
        </w:rPr>
        <w:t>Исполнителя</w:t>
      </w:r>
      <w:r w:rsidRPr="00C43BBD">
        <w:rPr>
          <w:rFonts w:ascii="Times New Roman" w:eastAsia="Times New Roman" w:hAnsi="Times New Roman" w:cs="Times New Roman"/>
          <w:bCs/>
        </w:rPr>
        <w:t xml:space="preserve">, за исключением случаев, когда новый </w:t>
      </w:r>
      <w:r w:rsidR="00CF1741">
        <w:rPr>
          <w:rFonts w:ascii="Times New Roman" w:eastAsia="Times New Roman" w:hAnsi="Times New Roman" w:cs="Times New Roman"/>
          <w:bCs/>
        </w:rPr>
        <w:t>Исполнитель</w:t>
      </w:r>
      <w:r w:rsidR="00CF1741" w:rsidRPr="00C43BBD">
        <w:rPr>
          <w:rFonts w:ascii="Times New Roman" w:eastAsia="Times New Roman" w:hAnsi="Times New Roman" w:cs="Times New Roman"/>
          <w:bCs/>
        </w:rPr>
        <w:t xml:space="preserve"> </w:t>
      </w:r>
      <w:r w:rsidRPr="00C43BBD">
        <w:rPr>
          <w:rFonts w:ascii="Times New Roman" w:eastAsia="Times New Roman" w:hAnsi="Times New Roman" w:cs="Times New Roman"/>
          <w:bCs/>
        </w:rPr>
        <w:t xml:space="preserve">является правопреемником </w:t>
      </w:r>
      <w:r w:rsidR="00CF1741">
        <w:rPr>
          <w:rFonts w:ascii="Times New Roman" w:eastAsia="Times New Roman" w:hAnsi="Times New Roman" w:cs="Times New Roman"/>
          <w:bCs/>
        </w:rPr>
        <w:t>Исполнителя</w:t>
      </w:r>
      <w:r w:rsidRPr="00C43BBD">
        <w:rPr>
          <w:rFonts w:ascii="Times New Roman" w:eastAsia="Times New Roman" w:hAnsi="Times New Roman" w:cs="Times New Roman"/>
          <w:bCs/>
        </w:rPr>
        <w:t xml:space="preserve">, с которым заключен договор, вследствие реорганизации юридического лица в форме преобразования, слияния или присоединения либо когда такая </w:t>
      </w:r>
      <w:r w:rsidRPr="00C43BBD">
        <w:rPr>
          <w:rFonts w:ascii="Times New Roman" w:eastAsia="Times New Roman" w:hAnsi="Times New Roman" w:cs="Times New Roman"/>
          <w:bCs/>
        </w:rPr>
        <w:lastRenderedPageBreak/>
        <w:t xml:space="preserve">возможность прямо предусмотрена договором. При перемене </w:t>
      </w:r>
      <w:r w:rsidR="00CF1741">
        <w:rPr>
          <w:rFonts w:ascii="Times New Roman" w:eastAsia="Times New Roman" w:hAnsi="Times New Roman" w:cs="Times New Roman"/>
          <w:bCs/>
        </w:rPr>
        <w:t>Исполнителя е</w:t>
      </w:r>
      <w:r w:rsidRPr="00C43BBD">
        <w:rPr>
          <w:rFonts w:ascii="Times New Roman" w:eastAsia="Times New Roman" w:hAnsi="Times New Roman" w:cs="Times New Roman"/>
          <w:bCs/>
        </w:rPr>
        <w:t xml:space="preserve">го права и обязанности переходят к новому </w:t>
      </w:r>
      <w:r w:rsidR="00CF1741">
        <w:rPr>
          <w:rFonts w:ascii="Times New Roman" w:eastAsia="Times New Roman" w:hAnsi="Times New Roman" w:cs="Times New Roman"/>
          <w:bCs/>
        </w:rPr>
        <w:t>Исполнителю</w:t>
      </w:r>
      <w:r w:rsidR="00CF1741" w:rsidRPr="00C43BBD">
        <w:rPr>
          <w:rFonts w:ascii="Times New Roman" w:eastAsia="Times New Roman" w:hAnsi="Times New Roman" w:cs="Times New Roman"/>
          <w:bCs/>
        </w:rPr>
        <w:t xml:space="preserve"> </w:t>
      </w:r>
      <w:r w:rsidRPr="00C43BBD">
        <w:rPr>
          <w:rFonts w:ascii="Times New Roman" w:eastAsia="Times New Roman" w:hAnsi="Times New Roman" w:cs="Times New Roman"/>
          <w:bCs/>
        </w:rPr>
        <w:t>в том же объеме и на тех же условиях.</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8.6.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8.7. При исполнении договора по согласованию сторон допускается </w:t>
      </w:r>
      <w:r w:rsidR="00CF1741">
        <w:rPr>
          <w:rFonts w:ascii="Times New Roman" w:eastAsia="Times New Roman" w:hAnsi="Times New Roman" w:cs="Times New Roman"/>
          <w:bCs/>
        </w:rPr>
        <w:t>оказание услуг с использованием техники,</w:t>
      </w:r>
      <w:r w:rsidRPr="00C43BBD">
        <w:rPr>
          <w:rFonts w:ascii="Times New Roman" w:eastAsia="Times New Roman" w:hAnsi="Times New Roman" w:cs="Times New Roman"/>
          <w:bCs/>
        </w:rPr>
        <w:t xml:space="preserve"> технические и функциональные характеристики (потребительские свойства) которо</w:t>
      </w:r>
      <w:r w:rsidR="00CF1741">
        <w:rPr>
          <w:rFonts w:ascii="Times New Roman" w:eastAsia="Times New Roman" w:hAnsi="Times New Roman" w:cs="Times New Roman"/>
          <w:bCs/>
        </w:rPr>
        <w:t>й</w:t>
      </w:r>
      <w:r w:rsidRPr="00C43BBD">
        <w:rPr>
          <w:rFonts w:ascii="Times New Roman" w:eastAsia="Times New Roman" w:hAnsi="Times New Roman" w:cs="Times New Roman"/>
          <w:bCs/>
        </w:rPr>
        <w:t xml:space="preserve"> улучшены по сравнению с указанными в договоре.</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8.8.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r w:rsidR="00CF1741">
        <w:rPr>
          <w:rFonts w:ascii="Times New Roman" w:eastAsia="Times New Roman" w:hAnsi="Times New Roman" w:cs="Times New Roman"/>
          <w:bCs/>
        </w:rPr>
        <w:t xml:space="preserve"> и настоящим Договором</w:t>
      </w:r>
      <w:r w:rsidRPr="00C43BBD">
        <w:rPr>
          <w:rFonts w:ascii="Times New Roman" w:eastAsia="Times New Roman" w:hAnsi="Times New Roman" w:cs="Times New Roman"/>
          <w:bCs/>
        </w:rPr>
        <w:t>.</w:t>
      </w:r>
    </w:p>
    <w:p w:rsidR="00CF1741" w:rsidRDefault="00CF1741"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8.9. Заказчик имеет право в любое время в одностороннем внесудебном порядке расторгнуть настоящий договор, уведомив об этом Исполнителя не менее, чем за 5 дней до предполагаемой даты расторжения.</w:t>
      </w:r>
    </w:p>
    <w:p w:rsidR="00765FF8" w:rsidRPr="00C43BBD" w:rsidRDefault="00765FF8" w:rsidP="00765FF8">
      <w:pPr>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
          <w:bCs/>
        </w:rPr>
        <w:t>9. Порядок разрешения споров</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9.1. В случае невозможности урегулирования споров и разногласий путем переговоров, Стороны передают их на рассмотрение в </w:t>
      </w:r>
      <w:r w:rsidRPr="00C43BBD">
        <w:rPr>
          <w:rFonts w:ascii="Times New Roman" w:eastAsia="Times New Roman" w:hAnsi="Times New Roman" w:cs="Times New Roman"/>
          <w:b/>
        </w:rPr>
        <w:t>Арбитражном суде Челябинской области</w:t>
      </w:r>
      <w:r w:rsidRPr="00C43BBD">
        <w:rPr>
          <w:rFonts w:ascii="Times New Roman" w:eastAsia="Times New Roman" w:hAnsi="Times New Roman" w:cs="Times New Roman"/>
          <w:bCs/>
        </w:rPr>
        <w:t>.</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9.2. По всем спорам, возникающим в процессе исполнения настоящего Договора, обязателен досудебный (претензионный) порядок урегулирования.</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9.3. </w:t>
      </w:r>
      <w:r w:rsidR="009D312E" w:rsidRPr="009D312E">
        <w:rPr>
          <w:rFonts w:ascii="Times New Roman" w:eastAsia="Times New Roman" w:hAnsi="Times New Roman" w:cs="Times New Roman"/>
          <w:bCs/>
        </w:rPr>
        <w:t xml:space="preserve">Сторона, получившая претензию, обязана рассмотреть её и ответить по существу претензии (подтвердить согласие на полное или частичное её удовлетворение или сообщить о полном или частичном отказе в её удовлетворении) не позднее </w:t>
      </w:r>
      <w:r w:rsidR="009D312E">
        <w:rPr>
          <w:rFonts w:ascii="Times New Roman" w:eastAsia="Times New Roman" w:hAnsi="Times New Roman" w:cs="Times New Roman"/>
          <w:bCs/>
        </w:rPr>
        <w:t>10</w:t>
      </w:r>
      <w:r w:rsidR="009D312E" w:rsidRPr="009D312E">
        <w:rPr>
          <w:rFonts w:ascii="Times New Roman" w:eastAsia="Times New Roman" w:hAnsi="Times New Roman" w:cs="Times New Roman"/>
          <w:bCs/>
        </w:rPr>
        <w:t xml:space="preserve"> (</w:t>
      </w:r>
      <w:r w:rsidR="009D312E">
        <w:rPr>
          <w:rFonts w:ascii="Times New Roman" w:eastAsia="Times New Roman" w:hAnsi="Times New Roman" w:cs="Times New Roman"/>
          <w:bCs/>
        </w:rPr>
        <w:t>Дес</w:t>
      </w:r>
      <w:r w:rsidR="009D312E" w:rsidRPr="009D312E">
        <w:rPr>
          <w:rFonts w:ascii="Times New Roman" w:eastAsia="Times New Roman" w:hAnsi="Times New Roman" w:cs="Times New Roman"/>
          <w:bCs/>
        </w:rPr>
        <w:t>яти) рабочих дней с даты её получения.</w:t>
      </w:r>
    </w:p>
    <w:p w:rsidR="00765FF8" w:rsidRPr="00C43BBD" w:rsidRDefault="00765FF8" w:rsidP="00765FF8">
      <w:pPr>
        <w:widowControl w:val="0"/>
        <w:tabs>
          <w:tab w:val="left" w:pos="4365"/>
        </w:tabs>
        <w:spacing w:after="0" w:line="240" w:lineRule="auto"/>
        <w:jc w:val="center"/>
        <w:rPr>
          <w:rFonts w:ascii="Times New Roman" w:eastAsia="Arial Unicode MS" w:hAnsi="Times New Roman" w:cs="Times New Roman"/>
          <w:b/>
          <w:color w:val="auto"/>
        </w:rPr>
      </w:pPr>
      <w:r w:rsidRPr="00C43BBD">
        <w:rPr>
          <w:rFonts w:ascii="Times New Roman" w:eastAsia="Times New Roman" w:hAnsi="Times New Roman" w:cs="Times New Roman"/>
          <w:b/>
          <w:bCs/>
        </w:rPr>
        <w:t xml:space="preserve">10. </w:t>
      </w:r>
      <w:r w:rsidRPr="00C43BBD">
        <w:rPr>
          <w:rFonts w:ascii="Times New Roman" w:eastAsia="Arial Unicode MS" w:hAnsi="Times New Roman" w:cs="Times New Roman"/>
          <w:b/>
          <w:color w:val="auto"/>
        </w:rPr>
        <w:t>Обстоятельства непреодолимой силы</w:t>
      </w:r>
    </w:p>
    <w:p w:rsidR="00765FF8" w:rsidRPr="00C43BBD" w:rsidRDefault="00765FF8" w:rsidP="00765FF8">
      <w:pPr>
        <w:widowControl w:val="0"/>
        <w:tabs>
          <w:tab w:val="left" w:pos="2127"/>
          <w:tab w:val="left" w:pos="4365"/>
        </w:tabs>
        <w:spacing w:after="0" w:line="240" w:lineRule="auto"/>
        <w:contextualSpacing/>
        <w:jc w:val="both"/>
        <w:rPr>
          <w:rFonts w:ascii="Times New Roman" w:eastAsia="Times New Roman" w:hAnsi="Times New Roman" w:cs="Times New Roman"/>
          <w:color w:val="auto"/>
        </w:rPr>
      </w:pPr>
      <w:r w:rsidRPr="00C43BBD">
        <w:rPr>
          <w:rFonts w:ascii="Times New Roman" w:eastAsia="Times New Roman" w:hAnsi="Times New Roman" w:cs="Times New Roman"/>
          <w:color w:val="auto"/>
        </w:rPr>
        <w:t>10.1.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rsidR="00765FF8" w:rsidRPr="00C43BBD" w:rsidRDefault="00765FF8" w:rsidP="00765FF8">
      <w:pPr>
        <w:widowControl w:val="0"/>
        <w:numPr>
          <w:ilvl w:val="1"/>
          <w:numId w:val="43"/>
        </w:numPr>
        <w:tabs>
          <w:tab w:val="left" w:pos="567"/>
          <w:tab w:val="left" w:pos="4365"/>
        </w:tabs>
        <w:spacing w:after="0" w:line="240" w:lineRule="auto"/>
        <w:ind w:left="0" w:firstLine="0"/>
        <w:contextualSpacing/>
        <w:jc w:val="both"/>
        <w:rPr>
          <w:rFonts w:ascii="Times New Roman" w:eastAsia="Times New Roman" w:hAnsi="Times New Roman" w:cs="Times New Roman"/>
          <w:color w:val="auto"/>
        </w:rPr>
      </w:pPr>
      <w:r w:rsidRPr="00C43BBD">
        <w:rPr>
          <w:rFonts w:ascii="Times New Roman" w:eastAsia="Times New Roman" w:hAnsi="Times New Roman" w:cs="Times New Roman"/>
          <w:color w:val="auto"/>
        </w:rPr>
        <w:t>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непреодолимой силы Стороны вправе произвести взаиморасчеты по обязательствам, выполненным на момент наступления таких обстоятельств.</w:t>
      </w:r>
    </w:p>
    <w:p w:rsidR="00765FF8" w:rsidRPr="00C43BBD" w:rsidRDefault="00765FF8" w:rsidP="00765FF8">
      <w:pPr>
        <w:widowControl w:val="0"/>
        <w:numPr>
          <w:ilvl w:val="1"/>
          <w:numId w:val="43"/>
        </w:numPr>
        <w:tabs>
          <w:tab w:val="left" w:pos="567"/>
          <w:tab w:val="left" w:pos="4365"/>
        </w:tabs>
        <w:spacing w:after="200" w:line="240" w:lineRule="auto"/>
        <w:ind w:left="0" w:firstLine="0"/>
        <w:contextualSpacing/>
        <w:jc w:val="both"/>
        <w:rPr>
          <w:rFonts w:ascii="Times New Roman" w:eastAsia="Times New Roman" w:hAnsi="Times New Roman" w:cs="Times New Roman"/>
          <w:color w:val="auto"/>
        </w:rPr>
      </w:pPr>
      <w:r w:rsidRPr="00C43BBD">
        <w:rPr>
          <w:rFonts w:ascii="Times New Roman" w:eastAsia="Times New Roman" w:hAnsi="Times New Roman" w:cs="Times New Roman"/>
          <w:color w:val="auto"/>
        </w:rPr>
        <w:t xml:space="preserve">Если обстоятельства, указанные в пункте </w:t>
      </w:r>
      <w:r w:rsidR="00A81128">
        <w:rPr>
          <w:rFonts w:ascii="Times New Roman" w:eastAsia="Times New Roman" w:hAnsi="Times New Roman" w:cs="Times New Roman"/>
          <w:color w:val="auto"/>
        </w:rPr>
        <w:t>10</w:t>
      </w:r>
      <w:r w:rsidRPr="00C43BBD">
        <w:rPr>
          <w:rFonts w:ascii="Times New Roman" w:eastAsia="Times New Roman" w:hAnsi="Times New Roman" w:cs="Times New Roman"/>
          <w:color w:val="auto"/>
        </w:rPr>
        <w:t>.1 Договора, будут длиться более месяца с даты соответствующего уведомления, Стороны вправе расторгнуть Договор без требования возмещения убытков, понесенных в связи с наступлением таких обстоятельств.</w:t>
      </w:r>
    </w:p>
    <w:p w:rsidR="00765FF8" w:rsidRPr="00C43BBD" w:rsidRDefault="00765FF8" w:rsidP="00765FF8">
      <w:pPr>
        <w:widowControl w:val="0"/>
        <w:shd w:val="clear" w:color="auto" w:fill="FFFFFF"/>
        <w:spacing w:after="0" w:line="240" w:lineRule="auto"/>
        <w:ind w:firstLine="567"/>
        <w:jc w:val="center"/>
        <w:rPr>
          <w:rFonts w:ascii="Times New Roman" w:eastAsia="Arial Unicode MS" w:hAnsi="Times New Roman" w:cs="Times New Roman"/>
          <w:b/>
          <w:color w:val="auto"/>
        </w:rPr>
      </w:pPr>
      <w:r w:rsidRPr="00C43BBD">
        <w:rPr>
          <w:rFonts w:ascii="Times New Roman" w:eastAsia="Arial Unicode MS" w:hAnsi="Times New Roman" w:cs="Times New Roman"/>
          <w:b/>
          <w:color w:val="auto"/>
        </w:rPr>
        <w:t xml:space="preserve">11. </w:t>
      </w:r>
      <w:proofErr w:type="spellStart"/>
      <w:r w:rsidRPr="00C43BBD">
        <w:rPr>
          <w:rFonts w:ascii="Times New Roman" w:eastAsia="Arial Unicode MS" w:hAnsi="Times New Roman" w:cs="Times New Roman"/>
          <w:b/>
          <w:color w:val="auto"/>
        </w:rPr>
        <w:t>Антикоррупционная</w:t>
      </w:r>
      <w:proofErr w:type="spellEnd"/>
      <w:r w:rsidRPr="00C43BBD">
        <w:rPr>
          <w:rFonts w:ascii="Times New Roman" w:eastAsia="Arial Unicode MS" w:hAnsi="Times New Roman" w:cs="Times New Roman"/>
          <w:b/>
          <w:color w:val="auto"/>
        </w:rPr>
        <w:t xml:space="preserve"> оговорка</w:t>
      </w:r>
    </w:p>
    <w:p w:rsidR="00765FF8" w:rsidRPr="00C43BBD" w:rsidRDefault="00765FF8" w:rsidP="00765FF8">
      <w:pPr>
        <w:spacing w:after="0" w:line="240" w:lineRule="auto"/>
        <w:jc w:val="both"/>
        <w:rPr>
          <w:rFonts w:ascii="Times New Roman" w:hAnsi="Times New Roman" w:cs="Times New Roman"/>
          <w:color w:val="auto"/>
          <w:kern w:val="26"/>
          <w:lang w:eastAsia="en-US"/>
        </w:rPr>
      </w:pPr>
      <w:r w:rsidRPr="00C43BBD">
        <w:rPr>
          <w:rFonts w:ascii="Times New Roman" w:hAnsi="Times New Roman" w:cs="Times New Roman"/>
          <w:color w:val="auto"/>
          <w:kern w:val="26"/>
          <w:lang w:eastAsia="en-US"/>
        </w:rPr>
        <w:t xml:space="preserve">11.1. При исполнении своих обязательств по настоящему Договору, Стороны, их </w:t>
      </w:r>
      <w:proofErr w:type="spellStart"/>
      <w:r w:rsidRPr="00C43BBD">
        <w:rPr>
          <w:rFonts w:ascii="Times New Roman" w:hAnsi="Times New Roman" w:cs="Times New Roman"/>
          <w:color w:val="auto"/>
          <w:kern w:val="26"/>
          <w:lang w:eastAsia="en-US"/>
        </w:rPr>
        <w:t>аффилированные</w:t>
      </w:r>
      <w:proofErr w:type="spellEnd"/>
      <w:r w:rsidRPr="00C43BBD">
        <w:rPr>
          <w:rFonts w:ascii="Times New Roman" w:hAnsi="Times New Roman" w:cs="Times New Roman"/>
          <w:color w:val="auto"/>
          <w:kern w:val="26"/>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765FF8" w:rsidRPr="00C43BBD" w:rsidRDefault="00765FF8" w:rsidP="00765FF8">
      <w:pPr>
        <w:spacing w:after="0" w:line="240" w:lineRule="auto"/>
        <w:jc w:val="both"/>
        <w:rPr>
          <w:rFonts w:ascii="Times New Roman" w:hAnsi="Times New Roman" w:cs="Times New Roman"/>
          <w:color w:val="auto"/>
          <w:kern w:val="26"/>
          <w:lang w:eastAsia="en-US"/>
        </w:rPr>
      </w:pPr>
      <w:r w:rsidRPr="00C43BBD">
        <w:rPr>
          <w:rFonts w:ascii="Times New Roman" w:hAnsi="Times New Roman" w:cs="Times New Roman"/>
          <w:color w:val="auto"/>
          <w:kern w:val="26"/>
          <w:lang w:eastAsia="en-US"/>
        </w:rPr>
        <w:t xml:space="preserve">11.2. При исполнении своих обязательств по настоящему Договору, Стороны, их </w:t>
      </w:r>
      <w:proofErr w:type="spellStart"/>
      <w:r w:rsidRPr="00C43BBD">
        <w:rPr>
          <w:rFonts w:ascii="Times New Roman" w:hAnsi="Times New Roman" w:cs="Times New Roman"/>
          <w:color w:val="auto"/>
          <w:kern w:val="26"/>
          <w:lang w:eastAsia="en-US"/>
        </w:rPr>
        <w:t>аффилированные</w:t>
      </w:r>
      <w:proofErr w:type="spellEnd"/>
      <w:r w:rsidRPr="00C43BBD">
        <w:rPr>
          <w:rFonts w:ascii="Times New Roman" w:hAnsi="Times New Roman" w:cs="Times New Roman"/>
          <w:color w:val="auto"/>
          <w:kern w:val="26"/>
          <w:lang w:eastAsia="en-U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5FF8" w:rsidRPr="00C43BBD" w:rsidRDefault="00765FF8" w:rsidP="00765FF8">
      <w:pPr>
        <w:spacing w:after="0" w:line="240" w:lineRule="auto"/>
        <w:jc w:val="both"/>
        <w:rPr>
          <w:rFonts w:ascii="Times New Roman" w:hAnsi="Times New Roman" w:cs="Times New Roman"/>
          <w:color w:val="auto"/>
          <w:kern w:val="26"/>
          <w:lang w:eastAsia="en-US"/>
        </w:rPr>
      </w:pPr>
      <w:r w:rsidRPr="00C43BBD">
        <w:rPr>
          <w:rFonts w:ascii="Times New Roman" w:hAnsi="Times New Roman" w:cs="Times New Roman"/>
          <w:color w:val="auto"/>
          <w:kern w:val="26"/>
          <w:lang w:eastAsia="en-US"/>
        </w:rPr>
        <w:t>11.3.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765FF8" w:rsidRPr="00C43BBD" w:rsidRDefault="00765FF8" w:rsidP="00765FF8">
      <w:pPr>
        <w:spacing w:after="0" w:line="240" w:lineRule="auto"/>
        <w:jc w:val="both"/>
        <w:rPr>
          <w:rFonts w:ascii="Times New Roman" w:hAnsi="Times New Roman" w:cs="Times New Roman"/>
          <w:color w:val="auto"/>
          <w:kern w:val="26"/>
          <w:lang w:eastAsia="en-US"/>
        </w:rPr>
      </w:pPr>
      <w:r w:rsidRPr="00C43BBD">
        <w:rPr>
          <w:rFonts w:ascii="Times New Roman" w:hAnsi="Times New Roman" w:cs="Times New Roman"/>
          <w:color w:val="auto"/>
          <w:kern w:val="26"/>
          <w:lang w:eastAsia="en-US"/>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w:t>
      </w:r>
      <w:proofErr w:type="spellStart"/>
      <w:r w:rsidRPr="00C43BBD">
        <w:rPr>
          <w:rFonts w:ascii="Times New Roman" w:hAnsi="Times New Roman" w:cs="Times New Roman"/>
          <w:color w:val="auto"/>
          <w:kern w:val="26"/>
          <w:lang w:eastAsia="en-US"/>
        </w:rPr>
        <w:t>аффилированными</w:t>
      </w:r>
      <w:proofErr w:type="spellEnd"/>
      <w:r w:rsidRPr="00C43BBD">
        <w:rPr>
          <w:rFonts w:ascii="Times New Roman" w:hAnsi="Times New Roman" w:cs="Times New Roman"/>
          <w:color w:val="auto"/>
          <w:kern w:val="26"/>
          <w:lang w:eastAsia="en-US"/>
        </w:rPr>
        <w:t xml:space="preserve"> лицами, работниками или посредниками</w:t>
      </w:r>
      <w:r w:rsidR="009D312E">
        <w:rPr>
          <w:rFonts w:ascii="Times New Roman" w:hAnsi="Times New Roman" w:cs="Times New Roman"/>
          <w:color w:val="auto"/>
          <w:kern w:val="26"/>
          <w:lang w:eastAsia="en-US"/>
        </w:rPr>
        <w:t>,</w:t>
      </w:r>
      <w:r w:rsidRPr="00C43BBD">
        <w:rPr>
          <w:rFonts w:ascii="Times New Roman" w:hAnsi="Times New Roman" w:cs="Times New Roman"/>
          <w:color w:val="auto"/>
          <w:kern w:val="26"/>
          <w:lang w:eastAsia="en-US"/>
        </w:rPr>
        <w:t xml:space="preserve">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65FF8" w:rsidRPr="00C43BBD" w:rsidRDefault="00765FF8" w:rsidP="00CE1AB2">
      <w:pPr>
        <w:spacing w:after="0" w:line="240" w:lineRule="auto"/>
        <w:jc w:val="both"/>
        <w:rPr>
          <w:rFonts w:ascii="Times New Roman" w:hAnsi="Times New Roman" w:cs="Times New Roman"/>
          <w:color w:val="auto"/>
          <w:kern w:val="26"/>
          <w:lang w:eastAsia="en-US"/>
        </w:rPr>
      </w:pPr>
      <w:r w:rsidRPr="00C43BBD">
        <w:rPr>
          <w:rFonts w:ascii="Times New Roman" w:hAnsi="Times New Roman" w:cs="Times New Roman"/>
          <w:color w:val="auto"/>
          <w:kern w:val="26"/>
          <w:lang w:eastAsia="en-US"/>
        </w:rPr>
        <w:lastRenderedPageBreak/>
        <w:t xml:space="preserve">11.5. В случае нарушения одной Стороной обязательств воздерживаться от запрещенных в разделе </w:t>
      </w:r>
      <w:r w:rsidR="009D312E">
        <w:rPr>
          <w:rFonts w:ascii="Times New Roman" w:hAnsi="Times New Roman" w:cs="Times New Roman"/>
          <w:color w:val="auto"/>
          <w:kern w:val="26"/>
          <w:lang w:eastAsia="en-US"/>
        </w:rPr>
        <w:t>11</w:t>
      </w:r>
      <w:r w:rsidRPr="00C43BBD">
        <w:rPr>
          <w:rFonts w:ascii="Times New Roman" w:hAnsi="Times New Roman" w:cs="Times New Roman"/>
          <w:color w:val="auto"/>
          <w:kern w:val="26"/>
          <w:lang w:eastAsia="en-US"/>
        </w:rPr>
        <w:t xml:space="preserve"> настоящего Договора действий и/или неполучения другой Стороной в установленный в разделе </w:t>
      </w:r>
      <w:r w:rsidR="009D312E">
        <w:rPr>
          <w:rFonts w:ascii="Times New Roman" w:hAnsi="Times New Roman" w:cs="Times New Roman"/>
          <w:color w:val="auto"/>
          <w:kern w:val="26"/>
          <w:lang w:eastAsia="en-US"/>
        </w:rPr>
        <w:t>11</w:t>
      </w:r>
      <w:r w:rsidRPr="00C43BBD">
        <w:rPr>
          <w:rFonts w:ascii="Times New Roman" w:hAnsi="Times New Roman" w:cs="Times New Roman"/>
          <w:color w:val="auto"/>
          <w:kern w:val="26"/>
          <w:lang w:eastAsia="en-US"/>
        </w:rPr>
        <w:t xml:space="preserve">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65FF8" w:rsidRPr="00C43BBD" w:rsidRDefault="00765FF8" w:rsidP="00CE1AB2">
      <w:pPr>
        <w:spacing w:after="0" w:line="240" w:lineRule="auto"/>
        <w:jc w:val="center"/>
        <w:rPr>
          <w:rFonts w:ascii="Times New Roman" w:eastAsia="Times New Roman" w:hAnsi="Times New Roman" w:cs="Times New Roman"/>
          <w:bCs/>
        </w:rPr>
      </w:pPr>
      <w:r w:rsidRPr="00C43BBD">
        <w:rPr>
          <w:rFonts w:ascii="Times New Roman" w:eastAsia="Times New Roman" w:hAnsi="Times New Roman" w:cs="Times New Roman"/>
          <w:b/>
          <w:bCs/>
        </w:rPr>
        <w:t>12. Прочие условия</w:t>
      </w:r>
    </w:p>
    <w:p w:rsidR="00765FF8" w:rsidRPr="00C43BBD" w:rsidRDefault="00765FF8" w:rsidP="00CE1AB2">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12.1.</w:t>
      </w:r>
      <w:r w:rsidRPr="00C43BBD">
        <w:rPr>
          <w:rFonts w:cs="Times New Roman"/>
          <w:color w:val="auto"/>
          <w:lang w:eastAsia="en-US"/>
        </w:rPr>
        <w:t xml:space="preserve"> </w:t>
      </w:r>
      <w:r w:rsidRPr="00C43BBD">
        <w:rPr>
          <w:rFonts w:ascii="Times New Roman" w:eastAsia="Times New Roman" w:hAnsi="Times New Roman" w:cs="Times New Roman"/>
          <w:bCs/>
        </w:rPr>
        <w:t>Стороны обязаны в трехдневный срок проинформировать друг друга об изменении адресов местонахождения, банковских реквизитов и адресов электронной почты.</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12.2.</w:t>
      </w:r>
      <w:r w:rsidRPr="00C43BBD">
        <w:rPr>
          <w:rFonts w:ascii="Times New Roman" w:eastAsia="Times New Roman" w:hAnsi="Times New Roman" w:cs="Times New Roman"/>
          <w:bCs/>
        </w:rPr>
        <w:tab/>
        <w:t>Вся относящаяся переписка и другая документация, которой обмениваются Стороны, должна быть выполнена на русском языке.</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12.3.</w:t>
      </w:r>
      <w:r w:rsidRPr="00C43BBD">
        <w:rPr>
          <w:rFonts w:ascii="Times New Roman" w:eastAsia="Times New Roman" w:hAnsi="Times New Roman" w:cs="Times New Roman"/>
          <w:bCs/>
        </w:rPr>
        <w:tab/>
        <w:t>Стороны признают, что любая без исключения деловая корреспонденция, в том числе претензии и уведомления, отправленн</w:t>
      </w:r>
      <w:r w:rsidR="009D312E">
        <w:rPr>
          <w:rFonts w:ascii="Times New Roman" w:eastAsia="Times New Roman" w:hAnsi="Times New Roman" w:cs="Times New Roman"/>
          <w:bCs/>
        </w:rPr>
        <w:t>ые</w:t>
      </w:r>
      <w:r w:rsidRPr="00C43BBD">
        <w:rPr>
          <w:rFonts w:ascii="Times New Roman" w:eastAsia="Times New Roman" w:hAnsi="Times New Roman" w:cs="Times New Roman"/>
          <w:bCs/>
        </w:rPr>
        <w:t xml:space="preserve"> с адресов электронной почты, указанных в Договоре, является исходящей от надлежащим образом уполномоченных представителей Сторон и имеет обязательную для обеих Сторон силу.</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Документы, распечатанные в виде </w:t>
      </w:r>
      <w:proofErr w:type="spellStart"/>
      <w:r w:rsidRPr="00C43BBD">
        <w:rPr>
          <w:rFonts w:ascii="Times New Roman" w:eastAsia="Times New Roman" w:hAnsi="Times New Roman" w:cs="Times New Roman"/>
          <w:bCs/>
        </w:rPr>
        <w:t>скриншотов</w:t>
      </w:r>
      <w:proofErr w:type="spellEnd"/>
      <w:r w:rsidRPr="00C43BBD">
        <w:rPr>
          <w:rFonts w:ascii="Times New Roman" w:eastAsia="Times New Roman" w:hAnsi="Times New Roman" w:cs="Times New Roman"/>
          <w:bCs/>
        </w:rPr>
        <w:t xml:space="preserve"> с почтовых ящиков, признаются подтверждающими факт доставки корреспонденции.</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 xml:space="preserve">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Договора в отсутствие у нее такого уведомления, признается надлежащим и лишает вторую Сторону права ссылаться на указанные обстоятельства </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12.4.</w:t>
      </w:r>
      <w:r w:rsidRPr="00C43BBD">
        <w:rPr>
          <w:rFonts w:ascii="Times New Roman" w:eastAsia="Times New Roman" w:hAnsi="Times New Roman" w:cs="Times New Roman"/>
          <w:bCs/>
        </w:rPr>
        <w:tab/>
        <w:t>Все приложения, дополнения и изменения являются неотъемлемой частью Договора.</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12.5.</w:t>
      </w:r>
      <w:r w:rsidRPr="00C43BBD">
        <w:rPr>
          <w:rFonts w:ascii="Times New Roman" w:eastAsia="Times New Roman" w:hAnsi="Times New Roman" w:cs="Times New Roman"/>
          <w:bCs/>
        </w:rPr>
        <w:tab/>
        <w:t>По всем вопросам, не оговоренным Договором, Стороны руководствуются действующим законодательством Российской Федерации.</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12.6.</w:t>
      </w:r>
      <w:r w:rsidRPr="00C43BBD">
        <w:rPr>
          <w:rFonts w:ascii="Times New Roman" w:eastAsia="Times New Roman" w:hAnsi="Times New Roman" w:cs="Times New Roman"/>
          <w:bCs/>
        </w:rPr>
        <w:tab/>
        <w:t>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12.7.</w:t>
      </w:r>
      <w:r w:rsidRPr="00C43BBD">
        <w:rPr>
          <w:rFonts w:ascii="Times New Roman" w:eastAsia="Times New Roman" w:hAnsi="Times New Roman" w:cs="Times New Roman"/>
          <w:bCs/>
        </w:rPr>
        <w:tab/>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765FF8" w:rsidRPr="00C43BBD"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12.8.</w:t>
      </w:r>
      <w:r w:rsidRPr="00C43BBD">
        <w:rPr>
          <w:rFonts w:ascii="Times New Roman" w:eastAsia="Times New Roman" w:hAnsi="Times New Roman" w:cs="Times New Roman"/>
          <w:bCs/>
        </w:rPr>
        <w:tab/>
        <w:t>К Договору прилагается и является его неотъемлемой частью:</w:t>
      </w:r>
    </w:p>
    <w:p w:rsidR="00765FF8" w:rsidRDefault="00765FF8" w:rsidP="00765FF8">
      <w:pPr>
        <w:spacing w:after="0" w:line="240" w:lineRule="auto"/>
        <w:jc w:val="both"/>
        <w:rPr>
          <w:rFonts w:ascii="Times New Roman" w:eastAsia="Times New Roman" w:hAnsi="Times New Roman" w:cs="Times New Roman"/>
          <w:bCs/>
        </w:rPr>
      </w:pPr>
      <w:r w:rsidRPr="00C43BBD">
        <w:rPr>
          <w:rFonts w:ascii="Times New Roman" w:eastAsia="Times New Roman" w:hAnsi="Times New Roman" w:cs="Times New Roman"/>
          <w:bCs/>
        </w:rPr>
        <w:t>Приложение №1 – Техническое задание;</w:t>
      </w:r>
    </w:p>
    <w:p w:rsidR="0010104B" w:rsidRDefault="0010104B"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Приложение №2 – Цены на оказание услуг спецтранспорта;</w:t>
      </w:r>
    </w:p>
    <w:p w:rsidR="00AF567E" w:rsidRPr="00C43BBD" w:rsidRDefault="00AF567E" w:rsidP="00765FF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Приложение №</w:t>
      </w:r>
      <w:r w:rsidR="0010104B">
        <w:rPr>
          <w:rFonts w:ascii="Times New Roman" w:eastAsia="Times New Roman" w:hAnsi="Times New Roman" w:cs="Times New Roman"/>
          <w:bCs/>
        </w:rPr>
        <w:t>3</w:t>
      </w:r>
      <w:r>
        <w:rPr>
          <w:rFonts w:ascii="Times New Roman" w:eastAsia="Times New Roman" w:hAnsi="Times New Roman" w:cs="Times New Roman"/>
          <w:bCs/>
        </w:rPr>
        <w:t xml:space="preserve"> – Заявка на оказание услуг спецтранспортом</w:t>
      </w:r>
      <w:r w:rsidR="00A81128">
        <w:rPr>
          <w:rFonts w:ascii="Times New Roman" w:eastAsia="Times New Roman" w:hAnsi="Times New Roman" w:cs="Times New Roman"/>
          <w:bCs/>
        </w:rPr>
        <w:t xml:space="preserve"> (форма)</w:t>
      </w:r>
      <w:r>
        <w:rPr>
          <w:rFonts w:ascii="Times New Roman" w:eastAsia="Times New Roman" w:hAnsi="Times New Roman" w:cs="Times New Roman"/>
          <w:bCs/>
        </w:rPr>
        <w:t>.</w:t>
      </w:r>
    </w:p>
    <w:p w:rsidR="00765FF8" w:rsidRPr="00C43BBD" w:rsidRDefault="00765FF8" w:rsidP="00765FF8">
      <w:pPr>
        <w:shd w:val="clear" w:color="auto" w:fill="FFFFFF"/>
        <w:spacing w:after="0" w:line="240" w:lineRule="auto"/>
        <w:jc w:val="center"/>
        <w:rPr>
          <w:rFonts w:ascii="Times New Roman" w:eastAsia="Times New Roman" w:hAnsi="Times New Roman" w:cs="Times New Roman"/>
          <w:b/>
          <w:bCs/>
          <w:color w:val="auto"/>
        </w:rPr>
      </w:pPr>
      <w:r w:rsidRPr="00C43BBD">
        <w:rPr>
          <w:rFonts w:ascii="Times New Roman" w:eastAsia="Times New Roman" w:hAnsi="Times New Roman" w:cs="Times New Roman"/>
          <w:b/>
          <w:bCs/>
          <w:color w:val="auto"/>
        </w:rPr>
        <w:t>13. ЮРИДИЧЕСКИЕ АДРЕСА, РЕКВИЗИТЫ И ПОДПИСИ СТОРОН</w:t>
      </w:r>
    </w:p>
    <w:p w:rsidR="00765FF8" w:rsidRPr="00C43BBD" w:rsidRDefault="00765FF8" w:rsidP="00765FF8">
      <w:pPr>
        <w:shd w:val="clear" w:color="auto" w:fill="FFFFFF"/>
        <w:spacing w:after="0" w:line="240" w:lineRule="auto"/>
        <w:jc w:val="center"/>
        <w:rPr>
          <w:rFonts w:ascii="Times New Roman" w:eastAsia="Times New Roman" w:hAnsi="Times New Roman" w:cs="Times New Roman"/>
          <w:b/>
          <w:bCs/>
          <w:color w:val="auto"/>
        </w:rPr>
      </w:pPr>
    </w:p>
    <w:tbl>
      <w:tblPr>
        <w:tblW w:w="10030" w:type="dxa"/>
        <w:tblLayout w:type="fixed"/>
        <w:tblLook w:val="0000"/>
      </w:tblPr>
      <w:tblGrid>
        <w:gridCol w:w="5211"/>
        <w:gridCol w:w="4819"/>
      </w:tblGrid>
      <w:tr w:rsidR="00765FF8" w:rsidRPr="00C43BBD" w:rsidTr="0000032E">
        <w:tc>
          <w:tcPr>
            <w:tcW w:w="5211" w:type="dxa"/>
            <w:shd w:val="clear" w:color="auto" w:fill="auto"/>
          </w:tcPr>
          <w:p w:rsidR="00306F9D" w:rsidRPr="008F7D13" w:rsidRDefault="00306F9D" w:rsidP="00306F9D">
            <w:pPr>
              <w:widowControl w:val="0"/>
              <w:tabs>
                <w:tab w:val="left" w:pos="426"/>
              </w:tabs>
              <w:autoSpaceDN w:val="0"/>
              <w:spacing w:after="0" w:line="240" w:lineRule="auto"/>
              <w:rPr>
                <w:rFonts w:ascii="Times New Roman" w:eastAsia="Times New Roman" w:hAnsi="Times New Roman"/>
                <w:b/>
                <w:kern w:val="3"/>
              </w:rPr>
            </w:pPr>
            <w:bookmarkStart w:id="0" w:name="_Hlk147327628"/>
            <w:r w:rsidRPr="008F7D13">
              <w:rPr>
                <w:rFonts w:ascii="Times New Roman" w:eastAsia="Times New Roman" w:hAnsi="Times New Roman"/>
                <w:b/>
                <w:kern w:val="3"/>
              </w:rPr>
              <w:t>Заказчик:</w:t>
            </w:r>
          </w:p>
          <w:p w:rsidR="009044F3" w:rsidRDefault="009044F3"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306F9D">
            <w:pPr>
              <w:widowControl w:val="0"/>
              <w:tabs>
                <w:tab w:val="left" w:pos="426"/>
              </w:tabs>
              <w:autoSpaceDN w:val="0"/>
              <w:spacing w:after="0" w:line="240" w:lineRule="auto"/>
              <w:rPr>
                <w:rFonts w:ascii="Times New Roman" w:eastAsia="Times New Roman" w:hAnsi="Times New Roman"/>
                <w:kern w:val="3"/>
                <w:lang w:eastAsia="zh-CN"/>
              </w:rPr>
            </w:pPr>
          </w:p>
          <w:p w:rsidR="009044F3" w:rsidRDefault="009044F3" w:rsidP="00306F9D">
            <w:pPr>
              <w:widowControl w:val="0"/>
              <w:tabs>
                <w:tab w:val="left" w:pos="426"/>
              </w:tabs>
              <w:autoSpaceDN w:val="0"/>
              <w:spacing w:after="0" w:line="240" w:lineRule="auto"/>
              <w:rPr>
                <w:rFonts w:ascii="Times New Roman" w:eastAsia="Times New Roman" w:hAnsi="Times New Roman"/>
                <w:kern w:val="3"/>
                <w:lang w:eastAsia="zh-CN"/>
              </w:rPr>
            </w:pPr>
          </w:p>
          <w:p w:rsidR="009044F3" w:rsidRPr="009044F3" w:rsidRDefault="009044F3" w:rsidP="00306F9D">
            <w:pPr>
              <w:widowControl w:val="0"/>
              <w:tabs>
                <w:tab w:val="left" w:pos="426"/>
              </w:tabs>
              <w:autoSpaceDN w:val="0"/>
              <w:spacing w:after="0" w:line="240" w:lineRule="auto"/>
              <w:rPr>
                <w:rFonts w:ascii="Times New Roman" w:eastAsia="Times New Roman" w:hAnsi="Times New Roman"/>
                <w:kern w:val="3"/>
                <w:lang w:eastAsia="zh-CN"/>
              </w:rPr>
            </w:pPr>
          </w:p>
          <w:p w:rsidR="00765FF8" w:rsidRPr="009044F3" w:rsidRDefault="009044F3" w:rsidP="00765FF8">
            <w:pPr>
              <w:widowControl w:val="0"/>
              <w:autoSpaceDE w:val="0"/>
              <w:autoSpaceDN w:val="0"/>
              <w:adjustRightInd w:val="0"/>
              <w:spacing w:after="0" w:line="276" w:lineRule="auto"/>
              <w:rPr>
                <w:rFonts w:ascii="Times New Roman" w:eastAsia="Times New Roman" w:hAnsi="Times New Roman" w:cs="Times New Roman"/>
                <w:color w:val="auto"/>
                <w:lang w:val="en-US" w:eastAsia="en-US"/>
              </w:rPr>
            </w:pPr>
            <w:r w:rsidRPr="009044F3">
              <w:rPr>
                <w:rFonts w:ascii="Times New Roman" w:eastAsia="Times New Roman" w:hAnsi="Times New Roman" w:cs="Times New Roman"/>
                <w:color w:val="auto"/>
                <w:lang w:val="en-US" w:eastAsia="en-US"/>
              </w:rPr>
              <w:t>___________________  (ФИО)</w:t>
            </w:r>
          </w:p>
          <w:p w:rsidR="00765FF8" w:rsidRPr="00C43BBD" w:rsidRDefault="00765FF8" w:rsidP="00765FF8">
            <w:pPr>
              <w:widowControl w:val="0"/>
              <w:autoSpaceDE w:val="0"/>
              <w:autoSpaceDN w:val="0"/>
              <w:adjustRightInd w:val="0"/>
              <w:spacing w:after="0" w:line="276" w:lineRule="auto"/>
              <w:rPr>
                <w:rFonts w:ascii="Times New Roman" w:eastAsia="Times New Roman" w:hAnsi="Times New Roman" w:cs="Times New Roman"/>
                <w:color w:val="auto"/>
              </w:rPr>
            </w:pPr>
            <w:r w:rsidRPr="009044F3">
              <w:rPr>
                <w:rFonts w:ascii="Times New Roman" w:eastAsia="Times New Roman" w:hAnsi="Times New Roman" w:cs="Times New Roman"/>
                <w:color w:val="auto"/>
                <w:lang w:val="en-US"/>
              </w:rPr>
              <w:t xml:space="preserve">          </w:t>
            </w:r>
            <w:r w:rsidRPr="00C43BBD">
              <w:rPr>
                <w:rFonts w:ascii="Times New Roman" w:eastAsia="Times New Roman" w:hAnsi="Times New Roman" w:cs="Times New Roman"/>
                <w:color w:val="auto"/>
              </w:rPr>
              <w:t>(подписано ЭП)</w:t>
            </w:r>
          </w:p>
        </w:tc>
        <w:tc>
          <w:tcPr>
            <w:tcW w:w="4819" w:type="dxa"/>
            <w:shd w:val="clear" w:color="auto" w:fill="auto"/>
          </w:tcPr>
          <w:p w:rsidR="00765FF8" w:rsidRDefault="00C7354A" w:rsidP="00C7354A">
            <w:pPr>
              <w:spacing w:after="0" w:line="240" w:lineRule="auto"/>
              <w:rPr>
                <w:rFonts w:ascii="Times New Roman" w:eastAsia="Times New Roman" w:hAnsi="Times New Roman" w:cs="Times New Roman"/>
                <w:b/>
                <w:bCs/>
                <w:color w:val="auto"/>
              </w:rPr>
            </w:pPr>
            <w:r>
              <w:rPr>
                <w:rFonts w:ascii="Times New Roman" w:eastAsia="Times New Roman" w:hAnsi="Times New Roman" w:cs="Times New Roman"/>
                <w:b/>
                <w:bCs/>
                <w:color w:val="auto"/>
              </w:rPr>
              <w:t>Исполнитель:</w:t>
            </w:r>
          </w:p>
          <w:p w:rsidR="009044F3" w:rsidRDefault="009044F3"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CB291D" w:rsidRDefault="00CB291D" w:rsidP="009044F3">
            <w:pPr>
              <w:widowControl w:val="0"/>
              <w:tabs>
                <w:tab w:val="left" w:pos="426"/>
              </w:tabs>
              <w:autoSpaceDN w:val="0"/>
              <w:spacing w:after="0" w:line="240" w:lineRule="auto"/>
              <w:rPr>
                <w:rFonts w:ascii="Times New Roman" w:eastAsia="Times New Roman" w:hAnsi="Times New Roman"/>
                <w:b/>
                <w:kern w:val="3"/>
                <w:lang w:eastAsia="zh-CN"/>
              </w:rPr>
            </w:pPr>
          </w:p>
          <w:p w:rsidR="009679C7" w:rsidRPr="00A810F0" w:rsidRDefault="009679C7" w:rsidP="009044F3">
            <w:pPr>
              <w:widowControl w:val="0"/>
              <w:tabs>
                <w:tab w:val="left" w:pos="426"/>
              </w:tabs>
              <w:autoSpaceDN w:val="0"/>
              <w:spacing w:after="0" w:line="240" w:lineRule="auto"/>
              <w:rPr>
                <w:rFonts w:ascii="Times New Roman" w:eastAsia="Times New Roman" w:hAnsi="Times New Roman"/>
                <w:b/>
                <w:kern w:val="3"/>
                <w:lang w:eastAsia="zh-CN"/>
              </w:rPr>
            </w:pPr>
          </w:p>
          <w:p w:rsidR="00306F9D" w:rsidRPr="00C43BBD" w:rsidRDefault="00306F9D" w:rsidP="00765FF8">
            <w:pPr>
              <w:spacing w:after="0" w:line="240" w:lineRule="auto"/>
              <w:ind w:firstLine="113"/>
              <w:rPr>
                <w:rFonts w:ascii="Times New Roman" w:eastAsia="Times New Roman" w:hAnsi="Times New Roman" w:cs="Times New Roman"/>
                <w:b/>
                <w:bCs/>
                <w:color w:val="auto"/>
              </w:rPr>
            </w:pPr>
          </w:p>
          <w:p w:rsidR="00765FF8" w:rsidRPr="00C43BBD" w:rsidRDefault="00765FF8" w:rsidP="00765FF8">
            <w:pPr>
              <w:spacing w:after="0" w:line="276" w:lineRule="auto"/>
              <w:ind w:firstLine="113"/>
              <w:rPr>
                <w:rFonts w:ascii="Times New Roman" w:eastAsia="Times New Roman" w:hAnsi="Times New Roman" w:cs="Times New Roman"/>
                <w:color w:val="auto"/>
              </w:rPr>
            </w:pPr>
            <w:r w:rsidRPr="00C43BBD">
              <w:rPr>
                <w:rFonts w:ascii="Times New Roman" w:eastAsia="Times New Roman" w:hAnsi="Times New Roman" w:cs="Times New Roman"/>
                <w:color w:val="auto"/>
              </w:rPr>
              <w:t>___________________  (ФИО)</w:t>
            </w:r>
          </w:p>
          <w:p w:rsidR="00765FF8" w:rsidRPr="00C43BBD" w:rsidRDefault="00765FF8" w:rsidP="00765FF8">
            <w:pPr>
              <w:spacing w:after="0" w:line="240" w:lineRule="auto"/>
              <w:ind w:firstLine="113"/>
              <w:rPr>
                <w:rFonts w:ascii="Times New Roman" w:eastAsia="Times New Roman" w:hAnsi="Times New Roman" w:cs="Times New Roman"/>
                <w:color w:val="auto"/>
              </w:rPr>
            </w:pPr>
            <w:r w:rsidRPr="00C43BBD">
              <w:rPr>
                <w:rFonts w:ascii="Times New Roman" w:eastAsia="Times New Roman" w:hAnsi="Times New Roman" w:cs="Times New Roman"/>
                <w:color w:val="auto"/>
              </w:rPr>
              <w:t xml:space="preserve">        (подписано ЭП)</w:t>
            </w:r>
          </w:p>
        </w:tc>
      </w:tr>
      <w:bookmarkEnd w:id="0"/>
    </w:tbl>
    <w:p w:rsidR="00765FF8" w:rsidRPr="00C43BBD" w:rsidRDefault="00765FF8" w:rsidP="00765FF8">
      <w:pPr>
        <w:spacing w:after="0" w:line="240" w:lineRule="auto"/>
        <w:rPr>
          <w:rFonts w:ascii="Times New Roman" w:eastAsia="Times New Roman" w:hAnsi="Times New Roman" w:cs="Times New Roman"/>
          <w:color w:val="auto"/>
          <w:sz w:val="24"/>
          <w:szCs w:val="24"/>
        </w:rPr>
      </w:pPr>
    </w:p>
    <w:p w:rsidR="00DF503D" w:rsidRDefault="00DF503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765FF8" w:rsidRPr="00C43BBD" w:rsidRDefault="00765FF8" w:rsidP="00765FF8">
      <w:pPr>
        <w:spacing w:after="0" w:line="240" w:lineRule="auto"/>
        <w:contextualSpacing/>
        <w:jc w:val="right"/>
        <w:rPr>
          <w:rFonts w:ascii="Times New Roman" w:eastAsia="Times New Roman" w:hAnsi="Times New Roman" w:cs="Times New Roman"/>
          <w:color w:val="auto"/>
          <w:sz w:val="24"/>
          <w:szCs w:val="24"/>
        </w:rPr>
      </w:pPr>
      <w:r w:rsidRPr="00C43BBD">
        <w:rPr>
          <w:rFonts w:ascii="Times New Roman" w:eastAsia="Times New Roman" w:hAnsi="Times New Roman" w:cs="Times New Roman"/>
          <w:color w:val="auto"/>
          <w:sz w:val="24"/>
          <w:szCs w:val="24"/>
        </w:rPr>
        <w:lastRenderedPageBreak/>
        <w:t>Приложение №1</w:t>
      </w:r>
    </w:p>
    <w:p w:rsidR="00765FF8" w:rsidRPr="00C43BBD" w:rsidRDefault="00765FF8" w:rsidP="00765FF8">
      <w:pPr>
        <w:spacing w:after="0" w:line="240" w:lineRule="auto"/>
        <w:contextualSpacing/>
        <w:jc w:val="right"/>
        <w:rPr>
          <w:rFonts w:ascii="Times New Roman" w:eastAsia="Times New Roman" w:hAnsi="Times New Roman" w:cs="Times New Roman"/>
          <w:color w:val="auto"/>
          <w:sz w:val="24"/>
          <w:szCs w:val="24"/>
        </w:rPr>
      </w:pPr>
      <w:r w:rsidRPr="00C43BBD">
        <w:rPr>
          <w:rFonts w:ascii="Times New Roman" w:eastAsia="Times New Roman" w:hAnsi="Times New Roman" w:cs="Times New Roman"/>
          <w:color w:val="auto"/>
          <w:sz w:val="24"/>
          <w:szCs w:val="24"/>
        </w:rPr>
        <w:t xml:space="preserve"> к Договору № </w:t>
      </w:r>
      <w:r w:rsidR="009469D6">
        <w:rPr>
          <w:rFonts w:ascii="Times New Roman" w:eastAsia="Times New Roman" w:hAnsi="Times New Roman" w:cs="Times New Roman"/>
          <w:color w:val="auto"/>
          <w:sz w:val="24"/>
          <w:szCs w:val="24"/>
        </w:rPr>
        <w:t>____</w:t>
      </w:r>
    </w:p>
    <w:p w:rsidR="00765FF8" w:rsidRPr="00C43BBD" w:rsidRDefault="00765FF8" w:rsidP="00765FF8">
      <w:pPr>
        <w:spacing w:after="0" w:line="240" w:lineRule="auto"/>
        <w:jc w:val="right"/>
        <w:rPr>
          <w:rFonts w:ascii="Times New Roman" w:eastAsia="Arial Unicode MS" w:hAnsi="Times New Roman" w:cs="Times New Roman"/>
          <w:bCs/>
          <w:color w:val="auto"/>
          <w:sz w:val="24"/>
          <w:szCs w:val="24"/>
        </w:rPr>
      </w:pPr>
      <w:r w:rsidRPr="00C43BBD">
        <w:rPr>
          <w:rFonts w:ascii="Times New Roman" w:eastAsia="Times New Roman" w:hAnsi="Times New Roman" w:cs="Times New Roman"/>
          <w:color w:val="auto"/>
          <w:sz w:val="24"/>
          <w:szCs w:val="24"/>
        </w:rPr>
        <w:t>от «___» ________ 202</w:t>
      </w:r>
      <w:r w:rsidR="006D08CE">
        <w:rPr>
          <w:rFonts w:ascii="Times New Roman" w:eastAsia="Times New Roman" w:hAnsi="Times New Roman" w:cs="Times New Roman"/>
          <w:color w:val="auto"/>
          <w:sz w:val="24"/>
          <w:szCs w:val="24"/>
        </w:rPr>
        <w:t>6</w:t>
      </w:r>
      <w:r w:rsidRPr="00C43BBD">
        <w:rPr>
          <w:rFonts w:ascii="Times New Roman" w:eastAsia="Times New Roman" w:hAnsi="Times New Roman" w:cs="Times New Roman"/>
          <w:color w:val="auto"/>
          <w:sz w:val="24"/>
          <w:szCs w:val="24"/>
        </w:rPr>
        <w:t>г.</w:t>
      </w:r>
    </w:p>
    <w:p w:rsidR="00765FF8" w:rsidRPr="00C43BBD" w:rsidRDefault="00765FF8" w:rsidP="00765FF8">
      <w:pPr>
        <w:spacing w:after="0" w:line="240" w:lineRule="auto"/>
        <w:rPr>
          <w:rFonts w:ascii="Times New Roman" w:eastAsia="Arial Unicode MS" w:hAnsi="Times New Roman" w:cs="Times New Roman"/>
          <w:b/>
          <w:bCs/>
          <w:color w:val="auto"/>
          <w:sz w:val="24"/>
          <w:szCs w:val="24"/>
        </w:rPr>
      </w:pPr>
    </w:p>
    <w:p w:rsidR="00E71AE5" w:rsidRPr="00C43BBD" w:rsidRDefault="00E71AE5" w:rsidP="00E71AE5">
      <w:pPr>
        <w:widowControl w:val="0"/>
        <w:spacing w:after="0" w:line="240" w:lineRule="auto"/>
        <w:rPr>
          <w:rFonts w:ascii="Times New Roman" w:hAnsi="Times New Roman" w:cs="Times New Roman"/>
          <w:color w:val="auto"/>
        </w:rPr>
      </w:pPr>
    </w:p>
    <w:p w:rsidR="00D34976" w:rsidRPr="00C43BBD" w:rsidRDefault="00D34976" w:rsidP="00E71AE5">
      <w:pPr>
        <w:widowControl w:val="0"/>
        <w:spacing w:after="0" w:line="240" w:lineRule="auto"/>
        <w:rPr>
          <w:rFonts w:ascii="Times New Roman" w:hAnsi="Times New Roman" w:cs="Times New Roman"/>
          <w:color w:val="auto"/>
        </w:rPr>
      </w:pPr>
    </w:p>
    <w:p w:rsidR="007E136C" w:rsidRPr="00C43BBD" w:rsidRDefault="007E136C" w:rsidP="007E136C">
      <w:pPr>
        <w:widowControl w:val="0"/>
        <w:autoSpaceDE w:val="0"/>
        <w:autoSpaceDN w:val="0"/>
        <w:spacing w:after="0" w:line="240" w:lineRule="auto"/>
        <w:ind w:right="3"/>
        <w:jc w:val="center"/>
        <w:outlineLvl w:val="1"/>
        <w:rPr>
          <w:rFonts w:ascii="Times New Roman" w:eastAsia="Times New Roman" w:hAnsi="Times New Roman" w:cs="Times New Roman"/>
          <w:b/>
          <w:bCs/>
          <w:color w:val="auto"/>
          <w:lang w:eastAsia="en-US"/>
        </w:rPr>
      </w:pPr>
      <w:r w:rsidRPr="00C43BBD">
        <w:rPr>
          <w:rFonts w:ascii="Times New Roman" w:eastAsia="Times New Roman" w:hAnsi="Times New Roman" w:cs="Times New Roman"/>
          <w:b/>
          <w:bCs/>
          <w:color w:val="auto"/>
          <w:lang w:eastAsia="en-US"/>
        </w:rPr>
        <w:t>ТЕХНИЧЕСКОЕ</w:t>
      </w:r>
      <w:r w:rsidRPr="00C43BBD">
        <w:rPr>
          <w:rFonts w:ascii="Times New Roman" w:eastAsia="Times New Roman" w:hAnsi="Times New Roman" w:cs="Times New Roman"/>
          <w:b/>
          <w:bCs/>
          <w:color w:val="auto"/>
          <w:spacing w:val="-6"/>
          <w:lang w:eastAsia="en-US"/>
        </w:rPr>
        <w:t xml:space="preserve"> </w:t>
      </w:r>
      <w:r w:rsidRPr="00C43BBD">
        <w:rPr>
          <w:rFonts w:ascii="Times New Roman" w:eastAsia="Times New Roman" w:hAnsi="Times New Roman" w:cs="Times New Roman"/>
          <w:b/>
          <w:bCs/>
          <w:color w:val="auto"/>
          <w:lang w:eastAsia="en-US"/>
        </w:rPr>
        <w:t>ЗАДАНИЕ</w:t>
      </w:r>
    </w:p>
    <w:p w:rsidR="000C7077" w:rsidRPr="000C7077" w:rsidRDefault="000C7077" w:rsidP="000C7077">
      <w:pPr>
        <w:tabs>
          <w:tab w:val="center" w:pos="4253"/>
        </w:tabs>
        <w:suppressAutoHyphens/>
        <w:spacing w:after="0" w:line="240" w:lineRule="auto"/>
        <w:contextualSpacing/>
        <w:mirrorIndents/>
        <w:jc w:val="center"/>
        <w:rPr>
          <w:rFonts w:ascii="Times New Roman" w:eastAsia="Times New Roman" w:hAnsi="Times New Roman" w:cs="Times New Roman"/>
          <w:b/>
          <w:bCs/>
          <w:color w:val="auto"/>
          <w:sz w:val="24"/>
          <w:szCs w:val="24"/>
        </w:rPr>
      </w:pPr>
      <w:r w:rsidRPr="000C7077">
        <w:rPr>
          <w:rFonts w:ascii="Times New Roman" w:eastAsia="Times New Roman" w:hAnsi="Times New Roman" w:cs="Times New Roman"/>
          <w:b/>
          <w:bCs/>
          <w:color w:val="auto"/>
          <w:sz w:val="24"/>
          <w:szCs w:val="24"/>
        </w:rPr>
        <w:t>на оказание услуг спецтранспорта (фронтальный погрузчик)</w:t>
      </w:r>
    </w:p>
    <w:p w:rsidR="000C7077" w:rsidRPr="000C7077" w:rsidRDefault="000C7077" w:rsidP="000C7077">
      <w:pPr>
        <w:widowControl w:val="0"/>
        <w:autoSpaceDE w:val="0"/>
        <w:autoSpaceDN w:val="0"/>
        <w:spacing w:after="0" w:line="240" w:lineRule="auto"/>
        <w:ind w:right="-63"/>
        <w:rPr>
          <w:rFonts w:ascii="Times New Roman" w:eastAsia="Times New Roman" w:hAnsi="Times New Roman" w:cs="Times New Roman"/>
          <w:b/>
          <w:bCs/>
          <w:color w:val="auto"/>
          <w:lang w:eastAsia="en-US"/>
        </w:rPr>
      </w:pPr>
      <w:r w:rsidRPr="000C7077">
        <w:rPr>
          <w:rFonts w:ascii="Times New Roman" w:eastAsia="Times New Roman" w:hAnsi="Times New Roman" w:cs="Times New Roman"/>
          <w:b/>
          <w:bCs/>
          <w:color w:val="auto"/>
          <w:lang w:eastAsia="en-US"/>
        </w:rPr>
        <w:t>1. Объект закупки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39"/>
        <w:gridCol w:w="3715"/>
        <w:gridCol w:w="5818"/>
      </w:tblGrid>
      <w:tr w:rsidR="000C7077" w:rsidRPr="000C7077" w:rsidTr="009902FA">
        <w:trPr>
          <w:trHeight w:val="744"/>
          <w:jc w:val="center"/>
        </w:trPr>
        <w:tc>
          <w:tcPr>
            <w:tcW w:w="268" w:type="pct"/>
            <w:shd w:val="clear" w:color="auto" w:fill="auto"/>
          </w:tcPr>
          <w:p w:rsidR="000C7077" w:rsidRPr="000C7077" w:rsidRDefault="000C7077" w:rsidP="000C7077">
            <w:pPr>
              <w:widowControl w:val="0"/>
              <w:autoSpaceDE w:val="0"/>
              <w:autoSpaceDN w:val="0"/>
              <w:spacing w:after="0" w:line="240" w:lineRule="auto"/>
              <w:jc w:val="center"/>
              <w:rPr>
                <w:rFonts w:ascii="Times New Roman" w:eastAsia="Times New Roman" w:hAnsi="Times New Roman" w:cs="Times New Roman"/>
                <w:b/>
                <w:bCs/>
                <w:color w:val="auto"/>
                <w:lang w:eastAsia="en-US"/>
              </w:rPr>
            </w:pPr>
            <w:r w:rsidRPr="000C7077">
              <w:rPr>
                <w:rFonts w:ascii="Times New Roman" w:eastAsia="Times New Roman" w:hAnsi="Times New Roman" w:cs="Times New Roman"/>
                <w:b/>
                <w:bCs/>
                <w:color w:val="auto"/>
                <w:lang w:eastAsia="en-US"/>
              </w:rPr>
              <w:t>1.</w:t>
            </w:r>
          </w:p>
        </w:tc>
        <w:tc>
          <w:tcPr>
            <w:tcW w:w="1844" w:type="pct"/>
            <w:shd w:val="clear" w:color="auto" w:fill="auto"/>
          </w:tcPr>
          <w:p w:rsidR="000C7077" w:rsidRPr="000C7077" w:rsidRDefault="000C7077" w:rsidP="000C7077">
            <w:pPr>
              <w:widowControl w:val="0"/>
              <w:autoSpaceDE w:val="0"/>
              <w:autoSpaceDN w:val="0"/>
              <w:spacing w:after="0" w:line="240" w:lineRule="auto"/>
              <w:ind w:right="94"/>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Наименование</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предмета</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договора</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с</w:t>
            </w:r>
            <w:r w:rsidRPr="000C7077">
              <w:rPr>
                <w:rFonts w:ascii="Times New Roman" w:eastAsia="Times New Roman" w:hAnsi="Times New Roman" w:cs="Times New Roman"/>
                <w:color w:val="auto"/>
                <w:spacing w:val="-57"/>
                <w:lang w:eastAsia="en-US"/>
              </w:rPr>
              <w:t xml:space="preserve"> </w:t>
            </w:r>
            <w:r w:rsidRPr="000C7077">
              <w:rPr>
                <w:rFonts w:ascii="Times New Roman" w:eastAsia="Times New Roman" w:hAnsi="Times New Roman" w:cs="Times New Roman"/>
                <w:color w:val="auto"/>
                <w:lang w:eastAsia="en-US"/>
              </w:rPr>
              <w:t>указанием</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количества</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оказываемых</w:t>
            </w:r>
            <w:r w:rsidRPr="000C7077">
              <w:rPr>
                <w:rFonts w:ascii="Times New Roman" w:eastAsia="Times New Roman" w:hAnsi="Times New Roman" w:cs="Times New Roman"/>
                <w:color w:val="auto"/>
                <w:spacing w:val="-57"/>
                <w:lang w:eastAsia="en-US"/>
              </w:rPr>
              <w:t xml:space="preserve"> </w:t>
            </w:r>
            <w:r w:rsidRPr="000C7077">
              <w:rPr>
                <w:rFonts w:ascii="Times New Roman" w:eastAsia="Times New Roman" w:hAnsi="Times New Roman" w:cs="Times New Roman"/>
                <w:color w:val="auto"/>
                <w:lang w:eastAsia="en-US"/>
              </w:rPr>
              <w:t>услуг.</w:t>
            </w:r>
          </w:p>
        </w:tc>
        <w:tc>
          <w:tcPr>
            <w:tcW w:w="2888" w:type="pct"/>
            <w:shd w:val="clear" w:color="auto" w:fill="auto"/>
          </w:tcPr>
          <w:p w:rsidR="000C7077" w:rsidRPr="000C7077" w:rsidRDefault="000C7077" w:rsidP="000C7077">
            <w:pPr>
              <w:tabs>
                <w:tab w:val="center" w:pos="4253"/>
              </w:tabs>
              <w:suppressAutoHyphens/>
              <w:spacing w:after="0" w:line="240" w:lineRule="auto"/>
              <w:ind w:left="150"/>
              <w:contextualSpacing/>
              <w:mirrorIndents/>
              <w:rPr>
                <w:rFonts w:ascii="Times New Roman" w:eastAsia="Times New Roman" w:hAnsi="Times New Roman" w:cs="Times New Roman"/>
                <w:b/>
                <w:bCs/>
                <w:color w:val="auto"/>
                <w:sz w:val="24"/>
                <w:szCs w:val="24"/>
              </w:rPr>
            </w:pPr>
            <w:r w:rsidRPr="000C7077">
              <w:rPr>
                <w:rFonts w:ascii="Times New Roman" w:eastAsia="Times New Roman" w:hAnsi="Times New Roman" w:cs="Times New Roman"/>
                <w:b/>
                <w:bCs/>
                <w:color w:val="auto"/>
                <w:sz w:val="24"/>
                <w:szCs w:val="24"/>
              </w:rPr>
              <w:t>Оказание услуг спецтранспорта (фронтальный погрузчик)</w:t>
            </w:r>
          </w:p>
          <w:p w:rsidR="000C7077" w:rsidRPr="000C7077" w:rsidRDefault="000C7077" w:rsidP="000C7077">
            <w:pPr>
              <w:widowControl w:val="0"/>
              <w:autoSpaceDE w:val="0"/>
              <w:autoSpaceDN w:val="0"/>
              <w:spacing w:after="0" w:line="240" w:lineRule="auto"/>
              <w:ind w:left="150"/>
              <w:rPr>
                <w:rFonts w:ascii="Times New Roman" w:eastAsia="Times New Roman" w:hAnsi="Times New Roman" w:cs="Times New Roman"/>
                <w:color w:val="auto"/>
                <w:lang w:eastAsia="en-US"/>
              </w:rPr>
            </w:pPr>
            <w:r w:rsidRPr="000C7077">
              <w:rPr>
                <w:rFonts w:ascii="Times New Roman" w:eastAsia="Times New Roman" w:hAnsi="Times New Roman" w:cs="Times New Roman"/>
                <w:bCs/>
                <w:color w:val="auto"/>
                <w:lang w:eastAsia="en-US"/>
              </w:rPr>
              <w:t>услуги по погрузке и разгрузке на объекте Заказчика</w:t>
            </w:r>
          </w:p>
        </w:tc>
      </w:tr>
      <w:tr w:rsidR="000C7077" w:rsidRPr="000C7077" w:rsidTr="009902FA">
        <w:trPr>
          <w:trHeight w:val="334"/>
          <w:jc w:val="center"/>
        </w:trPr>
        <w:tc>
          <w:tcPr>
            <w:tcW w:w="268" w:type="pct"/>
            <w:shd w:val="clear" w:color="auto" w:fill="auto"/>
          </w:tcPr>
          <w:p w:rsidR="000C7077" w:rsidRPr="000C7077" w:rsidRDefault="000E7C9A" w:rsidP="000C7077">
            <w:pPr>
              <w:widowControl w:val="0"/>
              <w:autoSpaceDE w:val="0"/>
              <w:autoSpaceDN w:val="0"/>
              <w:spacing w:after="0" w:line="240" w:lineRule="auto"/>
              <w:jc w:val="center"/>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2</w:t>
            </w:r>
            <w:r w:rsidR="000C7077" w:rsidRPr="000C7077">
              <w:rPr>
                <w:rFonts w:ascii="Times New Roman" w:eastAsia="Times New Roman" w:hAnsi="Times New Roman" w:cs="Times New Roman"/>
                <w:b/>
                <w:bCs/>
                <w:color w:val="auto"/>
                <w:lang w:eastAsia="en-US"/>
              </w:rPr>
              <w:t>.</w:t>
            </w:r>
          </w:p>
        </w:tc>
        <w:tc>
          <w:tcPr>
            <w:tcW w:w="1844" w:type="pct"/>
            <w:shd w:val="clear" w:color="auto" w:fill="auto"/>
          </w:tcPr>
          <w:p w:rsidR="000C7077" w:rsidRPr="000C7077" w:rsidRDefault="000C7077" w:rsidP="000C7077">
            <w:pPr>
              <w:widowControl w:val="0"/>
              <w:autoSpaceDE w:val="0"/>
              <w:autoSpaceDN w:val="0"/>
              <w:spacing w:after="0" w:line="240" w:lineRule="auto"/>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Место</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оказания</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услуг</w:t>
            </w:r>
          </w:p>
        </w:tc>
        <w:tc>
          <w:tcPr>
            <w:tcW w:w="2888" w:type="pct"/>
            <w:shd w:val="clear" w:color="auto" w:fill="auto"/>
          </w:tcPr>
          <w:p w:rsidR="000C7077" w:rsidRPr="000C7077" w:rsidRDefault="000C7077" w:rsidP="000C7077">
            <w:pPr>
              <w:widowControl w:val="0"/>
              <w:autoSpaceDE w:val="0"/>
              <w:autoSpaceDN w:val="0"/>
              <w:spacing w:after="0" w:line="240" w:lineRule="auto"/>
              <w:ind w:left="134"/>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Россия, Челябинская область, г. Магнитогорск, пр.Санитарный, 12.</w:t>
            </w:r>
          </w:p>
        </w:tc>
      </w:tr>
      <w:tr w:rsidR="000C7077" w:rsidRPr="000C7077" w:rsidTr="009902FA">
        <w:trPr>
          <w:trHeight w:val="317"/>
          <w:jc w:val="center"/>
        </w:trPr>
        <w:tc>
          <w:tcPr>
            <w:tcW w:w="268" w:type="pct"/>
            <w:shd w:val="clear" w:color="auto" w:fill="auto"/>
          </w:tcPr>
          <w:p w:rsidR="000C7077" w:rsidRPr="000C7077" w:rsidRDefault="000E7C9A" w:rsidP="000C7077">
            <w:pPr>
              <w:widowControl w:val="0"/>
              <w:autoSpaceDE w:val="0"/>
              <w:autoSpaceDN w:val="0"/>
              <w:spacing w:after="0" w:line="240" w:lineRule="auto"/>
              <w:jc w:val="center"/>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3</w:t>
            </w:r>
            <w:r w:rsidR="000C7077" w:rsidRPr="000C7077">
              <w:rPr>
                <w:rFonts w:ascii="Times New Roman" w:eastAsia="Times New Roman" w:hAnsi="Times New Roman" w:cs="Times New Roman"/>
                <w:b/>
                <w:bCs/>
                <w:color w:val="auto"/>
                <w:lang w:eastAsia="en-US"/>
              </w:rPr>
              <w:t>.</w:t>
            </w:r>
          </w:p>
        </w:tc>
        <w:tc>
          <w:tcPr>
            <w:tcW w:w="1844" w:type="pct"/>
            <w:shd w:val="clear" w:color="auto" w:fill="auto"/>
          </w:tcPr>
          <w:p w:rsidR="000C7077" w:rsidRPr="000C7077" w:rsidRDefault="000C7077" w:rsidP="000C7077">
            <w:pPr>
              <w:widowControl w:val="0"/>
              <w:autoSpaceDE w:val="0"/>
              <w:autoSpaceDN w:val="0"/>
              <w:spacing w:after="0" w:line="240" w:lineRule="auto"/>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Сроки</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оказания</w:t>
            </w:r>
            <w:r w:rsidRPr="000C7077">
              <w:rPr>
                <w:rFonts w:ascii="Times New Roman" w:eastAsia="Times New Roman" w:hAnsi="Times New Roman" w:cs="Times New Roman"/>
                <w:color w:val="auto"/>
                <w:spacing w:val="-1"/>
                <w:lang w:eastAsia="en-US"/>
              </w:rPr>
              <w:t xml:space="preserve"> </w:t>
            </w:r>
            <w:r w:rsidRPr="000C7077">
              <w:rPr>
                <w:rFonts w:ascii="Times New Roman" w:eastAsia="Times New Roman" w:hAnsi="Times New Roman" w:cs="Times New Roman"/>
                <w:color w:val="auto"/>
                <w:lang w:eastAsia="en-US"/>
              </w:rPr>
              <w:t>услуг</w:t>
            </w:r>
          </w:p>
        </w:tc>
        <w:tc>
          <w:tcPr>
            <w:tcW w:w="2888" w:type="pct"/>
            <w:shd w:val="clear" w:color="auto" w:fill="auto"/>
          </w:tcPr>
          <w:p w:rsidR="000C7077" w:rsidRPr="000C7077" w:rsidRDefault="000C7077" w:rsidP="000C7077">
            <w:pPr>
              <w:widowControl w:val="0"/>
              <w:autoSpaceDE w:val="0"/>
              <w:autoSpaceDN w:val="0"/>
              <w:spacing w:after="0" w:line="240" w:lineRule="auto"/>
              <w:ind w:left="134"/>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sz w:val="23"/>
                <w:szCs w:val="23"/>
                <w:shd w:val="clear" w:color="auto" w:fill="FFFFFF"/>
                <w:lang w:eastAsia="en-US"/>
              </w:rPr>
              <w:t>с момента заключения договора по 31 декабря 2027 года.</w:t>
            </w:r>
          </w:p>
        </w:tc>
      </w:tr>
      <w:tr w:rsidR="000C7077" w:rsidRPr="000C7077" w:rsidTr="009902FA">
        <w:trPr>
          <w:trHeight w:val="317"/>
          <w:jc w:val="center"/>
        </w:trPr>
        <w:tc>
          <w:tcPr>
            <w:tcW w:w="268" w:type="pct"/>
            <w:shd w:val="clear" w:color="auto" w:fill="auto"/>
          </w:tcPr>
          <w:p w:rsidR="000C7077" w:rsidRPr="000C7077" w:rsidRDefault="000E7C9A" w:rsidP="000C7077">
            <w:pPr>
              <w:widowControl w:val="0"/>
              <w:autoSpaceDE w:val="0"/>
              <w:autoSpaceDN w:val="0"/>
              <w:spacing w:after="0" w:line="240" w:lineRule="auto"/>
              <w:jc w:val="center"/>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4</w:t>
            </w:r>
            <w:r w:rsidR="000C7077" w:rsidRPr="000C7077">
              <w:rPr>
                <w:rFonts w:ascii="Times New Roman" w:eastAsia="Times New Roman" w:hAnsi="Times New Roman" w:cs="Times New Roman"/>
                <w:b/>
                <w:bCs/>
                <w:color w:val="auto"/>
                <w:lang w:eastAsia="en-US"/>
              </w:rPr>
              <w:t>.</w:t>
            </w:r>
          </w:p>
        </w:tc>
        <w:tc>
          <w:tcPr>
            <w:tcW w:w="1844" w:type="pct"/>
            <w:shd w:val="clear" w:color="auto" w:fill="auto"/>
          </w:tcPr>
          <w:p w:rsidR="000C7077" w:rsidRPr="000C7077" w:rsidRDefault="000C7077" w:rsidP="000C7077">
            <w:pPr>
              <w:widowControl w:val="0"/>
              <w:autoSpaceDE w:val="0"/>
              <w:autoSpaceDN w:val="0"/>
              <w:spacing w:after="0" w:line="240" w:lineRule="auto"/>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Периодичность оказания услуг</w:t>
            </w:r>
          </w:p>
        </w:tc>
        <w:tc>
          <w:tcPr>
            <w:tcW w:w="2888" w:type="pct"/>
            <w:shd w:val="clear" w:color="auto" w:fill="auto"/>
          </w:tcPr>
          <w:p w:rsidR="000C7077" w:rsidRPr="000C7077" w:rsidRDefault="000C7077" w:rsidP="000C7077">
            <w:pPr>
              <w:widowControl w:val="0"/>
              <w:autoSpaceDE w:val="0"/>
              <w:autoSpaceDN w:val="0"/>
              <w:spacing w:after="0" w:line="240" w:lineRule="auto"/>
              <w:ind w:left="134"/>
              <w:rPr>
                <w:rFonts w:ascii="Times New Roman" w:eastAsia="Times New Roman" w:hAnsi="Times New Roman" w:cs="Times New Roman"/>
                <w:color w:val="auto"/>
                <w:sz w:val="23"/>
                <w:szCs w:val="23"/>
                <w:shd w:val="clear" w:color="auto" w:fill="FFFFFF"/>
                <w:lang w:eastAsia="en-US"/>
              </w:rPr>
            </w:pPr>
            <w:r w:rsidRPr="000C7077">
              <w:rPr>
                <w:rFonts w:ascii="Times New Roman" w:eastAsia="Times New Roman" w:hAnsi="Times New Roman" w:cs="Times New Roman"/>
                <w:bCs/>
                <w:color w:val="auto"/>
                <w:lang w:eastAsia="ar-SA"/>
              </w:rPr>
              <w:t>по заявкам Заказчика, исходя из фактической потребности Заказчика, не менее 3 часов.</w:t>
            </w:r>
          </w:p>
        </w:tc>
      </w:tr>
    </w:tbl>
    <w:p w:rsidR="000C7077" w:rsidRPr="000C7077" w:rsidRDefault="000C7077" w:rsidP="000C7077">
      <w:pPr>
        <w:widowControl w:val="0"/>
        <w:tabs>
          <w:tab w:val="left" w:pos="284"/>
        </w:tabs>
        <w:autoSpaceDE w:val="0"/>
        <w:autoSpaceDN w:val="0"/>
        <w:spacing w:after="0" w:line="240" w:lineRule="auto"/>
        <w:rPr>
          <w:rFonts w:ascii="Times New Roman" w:eastAsia="Times New Roman" w:hAnsi="Times New Roman" w:cs="Times New Roman"/>
          <w:b/>
          <w:color w:val="auto"/>
          <w:lang w:eastAsia="en-US"/>
        </w:rPr>
      </w:pPr>
    </w:p>
    <w:p w:rsidR="000C7077" w:rsidRPr="000C7077" w:rsidRDefault="000C7077" w:rsidP="000C7077">
      <w:pPr>
        <w:widowControl w:val="0"/>
        <w:numPr>
          <w:ilvl w:val="1"/>
          <w:numId w:val="45"/>
        </w:numPr>
        <w:tabs>
          <w:tab w:val="left" w:pos="284"/>
        </w:tabs>
        <w:autoSpaceDE w:val="0"/>
        <w:autoSpaceDN w:val="0"/>
        <w:spacing w:after="0" w:line="240" w:lineRule="auto"/>
        <w:contextualSpacing/>
        <w:rPr>
          <w:rFonts w:ascii="Times New Roman" w:eastAsia="Times New Roman" w:hAnsi="Times New Roman" w:cs="Times New Roman"/>
          <w:b/>
          <w:color w:val="auto"/>
          <w:lang w:eastAsia="en-US"/>
        </w:rPr>
      </w:pPr>
      <w:r w:rsidRPr="000C7077">
        <w:rPr>
          <w:rFonts w:ascii="Times New Roman" w:eastAsia="Times New Roman" w:hAnsi="Times New Roman" w:cs="Times New Roman"/>
          <w:b/>
          <w:color w:val="auto"/>
          <w:lang w:eastAsia="en-US"/>
        </w:rPr>
        <w:t>Требования к специальному транспортному средству:</w:t>
      </w:r>
    </w:p>
    <w:tbl>
      <w:tblPr>
        <w:tblW w:w="4896"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1596"/>
        <w:gridCol w:w="5312"/>
        <w:gridCol w:w="723"/>
        <w:gridCol w:w="1902"/>
      </w:tblGrid>
      <w:tr w:rsidR="000C7077" w:rsidRPr="000C7077" w:rsidTr="009902FA">
        <w:tc>
          <w:tcPr>
            <w:tcW w:w="264" w:type="pct"/>
          </w:tcPr>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r w:rsidRPr="000C7077">
              <w:rPr>
                <w:rFonts w:ascii="Times New Roman" w:eastAsia="Times New Roman" w:hAnsi="Times New Roman" w:cs="Times New Roman"/>
                <w:bCs/>
                <w:color w:val="auto"/>
                <w:lang w:eastAsia="en-US"/>
              </w:rPr>
              <w:t xml:space="preserve">№ </w:t>
            </w:r>
          </w:p>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proofErr w:type="spellStart"/>
            <w:r w:rsidRPr="000C7077">
              <w:rPr>
                <w:rFonts w:ascii="Times New Roman" w:eastAsia="Times New Roman" w:hAnsi="Times New Roman" w:cs="Times New Roman"/>
                <w:bCs/>
                <w:color w:val="auto"/>
                <w:lang w:eastAsia="en-US"/>
              </w:rPr>
              <w:t>п</w:t>
            </w:r>
            <w:proofErr w:type="spellEnd"/>
            <w:r w:rsidRPr="000C7077">
              <w:rPr>
                <w:rFonts w:ascii="Times New Roman" w:eastAsia="Times New Roman" w:hAnsi="Times New Roman" w:cs="Times New Roman"/>
                <w:bCs/>
                <w:color w:val="auto"/>
                <w:lang w:eastAsia="en-US"/>
              </w:rPr>
              <w:t>/</w:t>
            </w:r>
            <w:proofErr w:type="spellStart"/>
            <w:r w:rsidRPr="000C7077">
              <w:rPr>
                <w:rFonts w:ascii="Times New Roman" w:eastAsia="Times New Roman" w:hAnsi="Times New Roman" w:cs="Times New Roman"/>
                <w:bCs/>
                <w:color w:val="auto"/>
                <w:lang w:eastAsia="en-US"/>
              </w:rPr>
              <w:t>п</w:t>
            </w:r>
            <w:proofErr w:type="spellEnd"/>
          </w:p>
        </w:tc>
        <w:tc>
          <w:tcPr>
            <w:tcW w:w="793"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r w:rsidRPr="000C7077">
              <w:rPr>
                <w:rFonts w:ascii="Times New Roman" w:eastAsia="Times New Roman" w:hAnsi="Times New Roman" w:cs="Times New Roman"/>
                <w:bCs/>
                <w:color w:val="auto"/>
                <w:lang w:eastAsia="en-US"/>
              </w:rPr>
              <w:t>Наименование</w:t>
            </w:r>
          </w:p>
        </w:tc>
        <w:tc>
          <w:tcPr>
            <w:tcW w:w="2639"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r w:rsidRPr="000C7077">
              <w:rPr>
                <w:rFonts w:ascii="Times New Roman" w:eastAsia="Times New Roman" w:hAnsi="Times New Roman" w:cs="Times New Roman"/>
                <w:bCs/>
                <w:color w:val="auto"/>
                <w:lang w:eastAsia="en-US"/>
              </w:rPr>
              <w:t>Техническая характеристика транспортных средств, предоставляемых Исполнителем в рамках Договора</w:t>
            </w:r>
          </w:p>
        </w:tc>
        <w:tc>
          <w:tcPr>
            <w:tcW w:w="359"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r w:rsidRPr="000C7077">
              <w:rPr>
                <w:rFonts w:ascii="Times New Roman" w:eastAsia="Times New Roman" w:hAnsi="Times New Roman" w:cs="Times New Roman"/>
                <w:bCs/>
                <w:color w:val="auto"/>
                <w:lang w:eastAsia="en-US"/>
              </w:rPr>
              <w:t xml:space="preserve">Ед. </w:t>
            </w:r>
            <w:proofErr w:type="spellStart"/>
            <w:r w:rsidRPr="000C7077">
              <w:rPr>
                <w:rFonts w:ascii="Times New Roman" w:eastAsia="Times New Roman" w:hAnsi="Times New Roman" w:cs="Times New Roman"/>
                <w:bCs/>
                <w:color w:val="auto"/>
                <w:lang w:eastAsia="en-US"/>
              </w:rPr>
              <w:t>изм</w:t>
            </w:r>
            <w:proofErr w:type="spellEnd"/>
            <w:r w:rsidRPr="000C7077">
              <w:rPr>
                <w:rFonts w:ascii="Times New Roman" w:eastAsia="Times New Roman" w:hAnsi="Times New Roman" w:cs="Times New Roman"/>
                <w:bCs/>
                <w:color w:val="auto"/>
                <w:lang w:eastAsia="en-US"/>
              </w:rPr>
              <w:t>.</w:t>
            </w:r>
          </w:p>
        </w:tc>
        <w:tc>
          <w:tcPr>
            <w:tcW w:w="945"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bCs/>
                <w:color w:val="auto"/>
                <w:lang w:eastAsia="en-US"/>
              </w:rPr>
            </w:pPr>
            <w:r w:rsidRPr="000C7077">
              <w:rPr>
                <w:rFonts w:ascii="Times New Roman" w:eastAsia="Times New Roman" w:hAnsi="Times New Roman" w:cs="Times New Roman"/>
                <w:bCs/>
                <w:color w:val="auto"/>
                <w:lang w:eastAsia="en-US"/>
              </w:rPr>
              <w:t>Ориентировочное количество часов</w:t>
            </w:r>
          </w:p>
        </w:tc>
      </w:tr>
      <w:tr w:rsidR="000C7077" w:rsidRPr="000C7077" w:rsidTr="009902FA">
        <w:tc>
          <w:tcPr>
            <w:tcW w:w="264" w:type="pct"/>
          </w:tcPr>
          <w:p w:rsidR="000C7077" w:rsidRPr="000C7077" w:rsidRDefault="000C7077" w:rsidP="000C7077">
            <w:pPr>
              <w:widowControl w:val="0"/>
              <w:spacing w:after="0" w:line="240" w:lineRule="auto"/>
              <w:jc w:val="center"/>
              <w:rPr>
                <w:rFonts w:ascii="Times New Roman" w:hAnsi="Times New Roman" w:cs="Times New Roman"/>
                <w:color w:val="auto"/>
                <w:lang w:eastAsia="en-US"/>
              </w:rPr>
            </w:pPr>
            <w:r w:rsidRPr="000C7077">
              <w:rPr>
                <w:rFonts w:ascii="Times New Roman" w:hAnsi="Times New Roman" w:cs="Times New Roman"/>
                <w:color w:val="auto"/>
                <w:lang w:eastAsia="en-US"/>
              </w:rPr>
              <w:t>1.</w:t>
            </w:r>
          </w:p>
        </w:tc>
        <w:tc>
          <w:tcPr>
            <w:tcW w:w="793" w:type="pct"/>
          </w:tcPr>
          <w:p w:rsidR="000C7077" w:rsidRPr="000C7077" w:rsidRDefault="000C7077" w:rsidP="000C7077">
            <w:pPr>
              <w:widowControl w:val="0"/>
              <w:spacing w:after="0" w:line="240" w:lineRule="auto"/>
              <w:jc w:val="center"/>
              <w:rPr>
                <w:rFonts w:ascii="Times New Roman" w:eastAsia="Times New Roman" w:hAnsi="Times New Roman" w:cs="Times New Roman"/>
                <w:color w:val="auto"/>
                <w:lang w:eastAsia="en-US"/>
              </w:rPr>
            </w:pPr>
            <w:r w:rsidRPr="000C7077">
              <w:rPr>
                <w:rFonts w:ascii="Times New Roman" w:hAnsi="Times New Roman" w:cs="Times New Roman"/>
                <w:color w:val="auto"/>
                <w:lang w:eastAsia="en-US"/>
              </w:rPr>
              <w:t>Фронтальный погрузчик</w:t>
            </w:r>
          </w:p>
        </w:tc>
        <w:tc>
          <w:tcPr>
            <w:tcW w:w="2639" w:type="pct"/>
          </w:tcPr>
          <w:p w:rsidR="000C7077" w:rsidRPr="000C7077" w:rsidRDefault="000C7077" w:rsidP="000C7077">
            <w:pPr>
              <w:spacing w:after="0" w:line="20" w:lineRule="atLeast"/>
              <w:rPr>
                <w:rFonts w:ascii="Times New Roman" w:hAnsi="Times New Roman" w:cs="Times New Roman"/>
                <w:color w:val="auto"/>
                <w:lang w:eastAsia="en-US"/>
              </w:rPr>
            </w:pPr>
            <w:r w:rsidRPr="000C7077">
              <w:rPr>
                <w:rFonts w:ascii="Times New Roman" w:hAnsi="Times New Roman" w:cs="Times New Roman"/>
                <w:color w:val="auto"/>
                <w:lang w:eastAsia="en-US"/>
              </w:rPr>
              <w:t>Фронтальный погрузчик:</w:t>
            </w:r>
          </w:p>
          <w:p w:rsidR="000C7077" w:rsidRPr="000C7077" w:rsidRDefault="000C7077" w:rsidP="000C7077">
            <w:pPr>
              <w:spacing w:after="0" w:line="20" w:lineRule="atLeast"/>
              <w:rPr>
                <w:rFonts w:ascii="Times New Roman" w:hAnsi="Times New Roman" w:cs="Times New Roman"/>
                <w:color w:val="auto"/>
                <w:lang w:eastAsia="en-US"/>
              </w:rPr>
            </w:pPr>
            <w:r w:rsidRPr="000C7077">
              <w:rPr>
                <w:rFonts w:ascii="Times New Roman" w:hAnsi="Times New Roman" w:cs="Times New Roman"/>
                <w:color w:val="auto"/>
                <w:lang w:eastAsia="en-US"/>
              </w:rPr>
              <w:t>- объем ковша: не менее 1,7 м</w:t>
            </w:r>
            <w:r w:rsidRPr="000C7077">
              <w:rPr>
                <w:rFonts w:ascii="Times New Roman" w:hAnsi="Times New Roman" w:cs="Times New Roman"/>
                <w:color w:val="auto"/>
                <w:vertAlign w:val="superscript"/>
                <w:lang w:eastAsia="en-US"/>
              </w:rPr>
              <w:t>3</w:t>
            </w:r>
            <w:r w:rsidRPr="000C7077">
              <w:rPr>
                <w:rFonts w:ascii="Times New Roman" w:hAnsi="Times New Roman" w:cs="Times New Roman"/>
                <w:color w:val="auto"/>
                <w:lang w:eastAsia="en-US"/>
              </w:rPr>
              <w:t xml:space="preserve"> не более 2,0 м</w:t>
            </w:r>
            <w:r w:rsidRPr="000C7077">
              <w:rPr>
                <w:rFonts w:ascii="Times New Roman" w:hAnsi="Times New Roman" w:cs="Times New Roman"/>
                <w:color w:val="auto"/>
                <w:vertAlign w:val="superscript"/>
                <w:lang w:eastAsia="en-US"/>
              </w:rPr>
              <w:t>3</w:t>
            </w:r>
            <w:r w:rsidRPr="000C7077">
              <w:rPr>
                <w:rFonts w:ascii="Times New Roman" w:hAnsi="Times New Roman" w:cs="Times New Roman"/>
                <w:color w:val="auto"/>
                <w:lang w:eastAsia="en-US"/>
              </w:rPr>
              <w:t>;</w:t>
            </w:r>
          </w:p>
          <w:p w:rsidR="000C7077" w:rsidRPr="000C7077" w:rsidRDefault="000C7077" w:rsidP="000C7077">
            <w:pPr>
              <w:spacing w:after="0" w:line="20" w:lineRule="atLeast"/>
              <w:rPr>
                <w:rFonts w:ascii="Times New Roman" w:hAnsi="Times New Roman" w:cs="Times New Roman"/>
                <w:color w:val="auto"/>
                <w:lang w:eastAsia="en-US"/>
              </w:rPr>
            </w:pPr>
            <w:r w:rsidRPr="000C7077">
              <w:rPr>
                <w:rFonts w:ascii="Times New Roman" w:hAnsi="Times New Roman" w:cs="Times New Roman"/>
                <w:color w:val="auto"/>
                <w:lang w:eastAsia="en-US"/>
              </w:rPr>
              <w:t>- грузоподъемность: не менее 3 т;</w:t>
            </w:r>
          </w:p>
          <w:p w:rsidR="000C7077" w:rsidRPr="000C7077" w:rsidRDefault="000C7077" w:rsidP="000C7077">
            <w:pPr>
              <w:widowControl w:val="0"/>
              <w:spacing w:after="0" w:line="20" w:lineRule="atLeast"/>
              <w:rPr>
                <w:rFonts w:ascii="Times New Roman" w:eastAsia="Times New Roman" w:hAnsi="Times New Roman" w:cs="Times New Roman"/>
                <w:color w:val="auto"/>
                <w:lang w:eastAsia="en-US"/>
              </w:rPr>
            </w:pPr>
            <w:r w:rsidRPr="000C7077">
              <w:rPr>
                <w:rFonts w:ascii="Times New Roman" w:hAnsi="Times New Roman" w:cs="Times New Roman"/>
                <w:color w:val="auto"/>
                <w:lang w:eastAsia="en-US"/>
              </w:rPr>
              <w:t>- максимальная высота выгрузки: не менее 3,200 м;</w:t>
            </w:r>
          </w:p>
        </w:tc>
        <w:tc>
          <w:tcPr>
            <w:tcW w:w="359"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м/час</w:t>
            </w:r>
          </w:p>
        </w:tc>
        <w:tc>
          <w:tcPr>
            <w:tcW w:w="945" w:type="pct"/>
            <w:shd w:val="clear" w:color="auto" w:fill="auto"/>
          </w:tcPr>
          <w:p w:rsidR="000C7077" w:rsidRPr="000C7077" w:rsidRDefault="000C7077" w:rsidP="000C7077">
            <w:pPr>
              <w:widowControl w:val="0"/>
              <w:spacing w:after="0" w:line="240" w:lineRule="auto"/>
              <w:jc w:val="center"/>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3 800</w:t>
            </w:r>
          </w:p>
        </w:tc>
      </w:tr>
    </w:tbl>
    <w:p w:rsidR="000C7077" w:rsidRPr="000C7077" w:rsidRDefault="000C7077" w:rsidP="000C7077">
      <w:pPr>
        <w:widowControl w:val="0"/>
        <w:tabs>
          <w:tab w:val="left" w:pos="284"/>
        </w:tabs>
        <w:autoSpaceDE w:val="0"/>
        <w:autoSpaceDN w:val="0"/>
        <w:spacing w:after="0" w:line="240" w:lineRule="auto"/>
        <w:jc w:val="both"/>
        <w:rPr>
          <w:rFonts w:ascii="Times New Roman" w:eastAsia="Times New Roman" w:hAnsi="Times New Roman" w:cs="Times New Roman"/>
          <w:b/>
          <w:color w:val="auto"/>
          <w:lang w:eastAsia="en-US"/>
        </w:rPr>
      </w:pPr>
      <w:r w:rsidRPr="000C7077">
        <w:rPr>
          <w:rFonts w:ascii="Times New Roman" w:eastAsia="Times New Roman" w:hAnsi="Times New Roman" w:cs="Times New Roman"/>
          <w:b/>
          <w:color w:val="auto"/>
          <w:lang w:eastAsia="en-US"/>
        </w:rPr>
        <w:t>2. Характеристики объекта закупки</w:t>
      </w:r>
      <w:r w:rsidRPr="000C7077">
        <w:rPr>
          <w:rFonts w:ascii="Times New Roman" w:eastAsia="Times New Roman" w:hAnsi="Times New Roman" w:cs="Times New Roman"/>
          <w:color w:val="auto"/>
          <w:lang w:eastAsia="en-US"/>
        </w:rPr>
        <w:t>.</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b/>
          <w:color w:val="auto"/>
          <w:lang w:eastAsia="en-US"/>
        </w:rPr>
      </w:pPr>
      <w:r w:rsidRPr="000C7077">
        <w:rPr>
          <w:rFonts w:ascii="Times New Roman" w:eastAsia="Times New Roman" w:hAnsi="Times New Roman" w:cs="Times New Roman"/>
          <w:b/>
          <w:color w:val="auto"/>
          <w:lang w:eastAsia="en-US"/>
        </w:rPr>
        <w:t xml:space="preserve">2.1. </w:t>
      </w:r>
      <w:r w:rsidRPr="000C7077">
        <w:rPr>
          <w:rFonts w:ascii="Times New Roman" w:eastAsia="Times New Roman" w:hAnsi="Times New Roman" w:cs="Times New Roman"/>
          <w:b/>
          <w:bCs/>
          <w:color w:val="auto"/>
          <w:lang w:eastAsia="en-US"/>
        </w:rPr>
        <w:t xml:space="preserve">услуги по погрузке и разгрузке </w:t>
      </w:r>
      <w:r w:rsidRPr="000C7077">
        <w:rPr>
          <w:rFonts w:ascii="Times New Roman" w:eastAsia="Times New Roman" w:hAnsi="Times New Roman" w:cs="Times New Roman"/>
          <w:b/>
          <w:color w:val="auto"/>
          <w:lang w:eastAsia="en-US"/>
        </w:rPr>
        <w:t>(далее - услуги) – комплекс мероприятий, включающий в себя: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 предоставление Заказчику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с экипажем</w:t>
      </w:r>
      <w:r w:rsidR="00046771">
        <w:rPr>
          <w:rFonts w:ascii="Times New Roman" w:eastAsia="Times New Roman" w:hAnsi="Times New Roman" w:cs="Times New Roman"/>
          <w:bCs/>
        </w:rPr>
        <w:t>»</w:t>
      </w:r>
      <w:r w:rsidR="00046771" w:rsidRPr="00603637">
        <w:rPr>
          <w:rFonts w:ascii="Times New Roman" w:eastAsia="Times New Roman" w:hAnsi="Times New Roman" w:cs="Times New Roman"/>
          <w:bCs/>
        </w:rPr>
        <w:t xml:space="preserve"> </w:t>
      </w:r>
      <w:r w:rsidR="00046771">
        <w:rPr>
          <w:rFonts w:ascii="Times New Roman" w:eastAsia="Times New Roman" w:hAnsi="Times New Roman" w:cs="Times New Roman"/>
          <w:bCs/>
        </w:rPr>
        <w:t>на погрузочно-разгрузочные работы по обработке твердых коммунальных отходов</w:t>
      </w:r>
      <w:r w:rsidRPr="000C7077">
        <w:rPr>
          <w:rFonts w:ascii="Times New Roman" w:eastAsia="Times New Roman" w:hAnsi="Times New Roman" w:cs="Times New Roman"/>
          <w:color w:val="auto"/>
          <w:lang w:eastAsia="en-US"/>
        </w:rPr>
        <w:t xml:space="preserve">, соответствующего установленным для данного типа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техническим требованиям, в соответствии с заявкой Заказчика, с соблюдением норм технического обслуживания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текущего и капитального ремонта, своевременного технического осмотра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с оформлением всех необходимых документов (при оказании услуг </w:t>
      </w:r>
      <w:r w:rsidRPr="000C7077">
        <w:rPr>
          <w:rFonts w:ascii="Times New Roman" w:eastAsia="Times New Roman" w:hAnsi="Times New Roman" w:cs="Times New Roman"/>
          <w:bCs/>
          <w:color w:val="auto"/>
          <w:lang w:eastAsia="en-US"/>
        </w:rPr>
        <w:t>спецтранспортом</w:t>
      </w:r>
      <w:r w:rsidRPr="000C7077">
        <w:rPr>
          <w:rFonts w:ascii="Times New Roman" w:eastAsia="Times New Roman" w:hAnsi="Times New Roman" w:cs="Times New Roman"/>
          <w:color w:val="auto"/>
          <w:lang w:eastAsia="en-US"/>
        </w:rPr>
        <w:t>, на который распространяется гарантия завода-изготовителя, плановое техническое обслуживание должно проводиться в соответствии с требованиями завода-изготовителя с помощью авторизованных сервисных станций, на одной из соответствующих специализированных станций технического обслуживания);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оказание услуг по погрузке и разгрузке грузов (в т.ч. с/на транспортные средства) с использованием техники Исполнителя.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b/>
          <w:color w:val="auto"/>
          <w:lang w:eastAsia="en-US"/>
        </w:rPr>
      </w:pPr>
      <w:r w:rsidRPr="000C7077">
        <w:rPr>
          <w:rFonts w:ascii="Times New Roman" w:eastAsia="Times New Roman" w:hAnsi="Times New Roman" w:cs="Times New Roman"/>
          <w:b/>
          <w:color w:val="auto"/>
          <w:lang w:eastAsia="en-US"/>
        </w:rPr>
        <w:t>2.2. Общие требования к оказанию Услуг:</w:t>
      </w:r>
    </w:p>
    <w:p w:rsidR="000C7077" w:rsidRPr="000C7077" w:rsidRDefault="000C7077" w:rsidP="000C7077">
      <w:pPr>
        <w:widowControl w:val="0"/>
        <w:autoSpaceDE w:val="0"/>
        <w:autoSpaceDN w:val="0"/>
        <w:adjustRightInd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2.2.1 Транспортное средство должно принадлежать Исполнителю на праве собственности, либо находиться в аренде на основании соответствующего договора с собственником данного автотранспортного средства. В случае использования арендованного транспорта Исполнитель обязан предоставить надлежащим образом заверенную копию договора аренды. Транспортное средство не должно находиться в залоге, на него не должны быть наложены аресты, оно не может являться предметом имущественных притязаний третьих лиц.</w:t>
      </w:r>
    </w:p>
    <w:p w:rsidR="000C7077" w:rsidRPr="000C7077" w:rsidRDefault="000C7077" w:rsidP="000C7077">
      <w:pPr>
        <w:widowControl w:val="0"/>
        <w:autoSpaceDE w:val="0"/>
        <w:autoSpaceDN w:val="0"/>
        <w:adjustRightInd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2.2.2. Исполнитель обязан предоставить Транспортное средство в технически исправном состоянии и соответствовать всем установленным для него техническим требованиям с соблюдением норм технического обслуживания текущего и капитального ремонта, своевременной заменой автопокрышек за счет средств Исполнителя. </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2.2.3. Страхование гражданской ответственности (ОСАГО) осуществляется Исполнителем за счет собственных средств.</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2.2.4. Услуги должны оказываться экипажем (водителями), а также иным персоналом (диспетчерами, механиками, медицинскими работниками и т.д.) в соответствии с режимом сменности работы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При этом экипаж (водители) должны подчиняться распоряжениям Заказчика в части организации и использования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2.2.5. В нерабочее время спецтранспорт может находиться на территории объекта </w:t>
      </w:r>
      <w:r w:rsidRPr="000C7077">
        <w:rPr>
          <w:rFonts w:ascii="Times New Roman" w:eastAsia="Times New Roman" w:hAnsi="Times New Roman" w:cs="Times New Roman"/>
          <w:color w:val="auto"/>
          <w:sz w:val="23"/>
          <w:szCs w:val="23"/>
          <w:shd w:val="clear" w:color="auto" w:fill="FFFFFF"/>
          <w:lang w:eastAsia="en-US"/>
        </w:rPr>
        <w:t>Заказчика. Обязанность по обеспечению круглосуточной охраны транспорта возлагается на Исполнителя.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2.2.6. Исполнитель обязан направить Заказчику</w:t>
      </w:r>
      <w:r w:rsidRPr="000C7077" w:rsidDel="00F7174D">
        <w:rPr>
          <w:rFonts w:ascii="Times New Roman" w:eastAsia="Times New Roman" w:hAnsi="Times New Roman" w:cs="Times New Roman"/>
          <w:color w:val="auto"/>
          <w:lang w:eastAsia="en-US"/>
        </w:rPr>
        <w:t xml:space="preserve"> </w:t>
      </w:r>
      <w:r w:rsidRPr="000C7077">
        <w:rPr>
          <w:rFonts w:ascii="Times New Roman" w:eastAsia="Times New Roman" w:hAnsi="Times New Roman" w:cs="Times New Roman"/>
          <w:color w:val="auto"/>
          <w:lang w:eastAsia="en-US"/>
        </w:rPr>
        <w:t xml:space="preserve">список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xml:space="preserve"> и водителей, а также иного </w:t>
      </w:r>
      <w:r w:rsidRPr="000C7077">
        <w:rPr>
          <w:rFonts w:ascii="Times New Roman" w:eastAsia="Times New Roman" w:hAnsi="Times New Roman" w:cs="Times New Roman"/>
          <w:color w:val="auto"/>
          <w:lang w:eastAsia="en-US"/>
        </w:rPr>
        <w:lastRenderedPageBreak/>
        <w:t>персонала, задействованного в оказании услуг, в течении одного дня после заключения договора.</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2.2.7. В случае неисполнения или ненадлежащего исполнения обязательств, вытекающих из настоящего договора, Исполнитель возмещает Заказчику все принесенные убытки, в т.ч. упущенную выгоду в соответствии с действующим законодательством.</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2.2.8. При обнаружении специалиста Исполнителя в состоянии алкогольного, наркотического, токсического опьянения в месте оказания услуг, Объекте, установления факта распития спиртных напитков в указанных местах, при попытке проноса (провоза) веществ вышеуказанного свойства, при обнаружении любых иных нарушений стандартов, требований и правил Заказчика на Объекте, уполномоченное лицо Заказчика вправе отстранить лицо, нарушившее правила, требования и стандарты, от работы, зафиксировав указанный факт и уведомив Исполнителя с приложением подтверждающих документов.</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2.2.9. Исполнитель самостоятельно несет гражданско-правовую, административную и имущественную ответственность за нарушение требований законодательства, норм и правил охраны окружающей среды, охраны труда, безопасности дорожного движения, правил и норм промышленной и пожарной безопасности, подлежащие выполнению согласно действующего законодательством при исполнении обязательств по договору.</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b/>
          <w:color w:val="auto"/>
          <w:lang w:eastAsia="en-US"/>
        </w:rPr>
      </w:pPr>
      <w:r w:rsidRPr="000C7077">
        <w:rPr>
          <w:rFonts w:ascii="Times New Roman" w:eastAsia="Times New Roman" w:hAnsi="Times New Roman" w:cs="Times New Roman"/>
          <w:b/>
          <w:color w:val="auto"/>
          <w:lang w:eastAsia="en-US"/>
        </w:rPr>
        <w:t>2.3.</w:t>
      </w:r>
      <w:r w:rsidRPr="000C7077">
        <w:rPr>
          <w:rFonts w:ascii="Times New Roman" w:eastAsia="Times New Roman" w:hAnsi="Times New Roman" w:cs="Times New Roman"/>
          <w:color w:val="auto"/>
          <w:lang w:eastAsia="en-US"/>
        </w:rPr>
        <w:t xml:space="preserve"> </w:t>
      </w:r>
      <w:r w:rsidRPr="000C7077">
        <w:rPr>
          <w:rFonts w:ascii="Times New Roman" w:eastAsia="Times New Roman" w:hAnsi="Times New Roman" w:cs="Times New Roman"/>
          <w:b/>
          <w:color w:val="auto"/>
          <w:lang w:eastAsia="en-US"/>
        </w:rPr>
        <w:t>Исполнитель обязан:</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2.3.1. Оказывать услуги качественно в соответствии с условиями настоящего Технического задания и Договора.</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2.3.2. Обеспечить исполнение Заявок Заказчика и подавать исправную Технику в состоянии, пригодном для использования по назначению в соответствии с ее техническими параметрами и целями договора, укомплектованный оборудованием в соответствии с паспортом транспортного средства и доставлять в груз в пункт назначения сроки, определенные Заявкой Заказчика.</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2.3.3. Обеспечить Транспорт горюче-смазочными материалами, необходимыми запасными частями и оборудованием.</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2.3.4. Самостоятельно осуществлять контроль технического состояния автотранспорта при выходе на линию в соответствии с существующими стандартами, предусмотренными законодательством и внутренними правилами, действующими у Заказчика, нести ответственность за их неисполнение.</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2.3.5. Привлекать к работам специалистов, обладающих квалификацией, необходимой для оказания услуг по договору, подтвержденной соответствующими удостоверениями и квалификационными аттестатами, прошедший инструктаж по технике безопасности, </w:t>
      </w:r>
      <w:proofErr w:type="spellStart"/>
      <w:r w:rsidRPr="000C7077">
        <w:rPr>
          <w:rFonts w:ascii="Times New Roman" w:eastAsia="Times New Roman" w:hAnsi="Times New Roman" w:cs="Times New Roman"/>
          <w:color w:val="auto"/>
          <w:lang w:eastAsia="en-US"/>
        </w:rPr>
        <w:t>предрейсовый</w:t>
      </w:r>
      <w:proofErr w:type="spellEnd"/>
      <w:r w:rsidRPr="000C7077">
        <w:rPr>
          <w:rFonts w:ascii="Times New Roman" w:eastAsia="Times New Roman" w:hAnsi="Times New Roman" w:cs="Times New Roman"/>
          <w:color w:val="auto"/>
          <w:lang w:eastAsia="en-US"/>
        </w:rPr>
        <w:t xml:space="preserve"> медицинский осмотр, состоящих в трудовых, либо гражданско-правовых отношениях с Исполнителем, иное, имеющих регистрацию, разрешение на работу в соответствии с правым статусом пребывания на территории РФ в порядке, предусмотренном действующим законодательством.</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2.3.6. В случае выхода из строя </w:t>
      </w:r>
      <w:r w:rsidRPr="000C7077">
        <w:rPr>
          <w:rFonts w:ascii="Times New Roman" w:eastAsia="Times New Roman" w:hAnsi="Times New Roman" w:cs="Times New Roman"/>
          <w:bCs/>
          <w:color w:val="auto"/>
          <w:lang w:eastAsia="en-US"/>
        </w:rPr>
        <w:t>спецтранспорта</w:t>
      </w:r>
      <w:r w:rsidRPr="000C7077">
        <w:rPr>
          <w:rFonts w:ascii="Times New Roman" w:eastAsia="Times New Roman" w:hAnsi="Times New Roman" w:cs="Times New Roman"/>
          <w:color w:val="auto"/>
          <w:lang w:eastAsia="en-US"/>
        </w:rPr>
        <w:t>, производить за свой счет его своевременный ремонт или предоставлять соответствующую замену без увеличения стоимости оказания услуг.</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Срок замены Техники – не более 2 (двух) часов с момента обнаружения необходимости замены, если иной срок не будет согласован сторонами. Период простоя (время, затраченное на устранение неполадок и/или замену Техники), оплате не подлежит.</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2.3.7. Соблюдать экологические, санитарные и иные требования, установленные законодательством РФ и правилами безопасности на объектах строительства, в области охраны окружающей среды, охраны труда, правил и норм промышленной и пожарной безопасности при оказании услуг и нести ответственность в случае их нарушения.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2.3.8. Предоставлять Заказчику в сканированном виде на электронный адрес (</w:t>
      </w:r>
      <w:r w:rsidRPr="000C7077">
        <w:rPr>
          <w:rFonts w:ascii="Times New Roman" w:eastAsia="Times New Roman" w:hAnsi="Times New Roman" w:cs="Times New Roman"/>
          <w:color w:val="auto"/>
          <w:u w:val="single"/>
          <w:lang w:eastAsia="en-US"/>
        </w:rPr>
        <w:t>______________)</w:t>
      </w:r>
      <w:r w:rsidRPr="000C7077">
        <w:rPr>
          <w:rFonts w:ascii="Times New Roman" w:eastAsia="Times New Roman" w:hAnsi="Times New Roman" w:cs="Times New Roman"/>
          <w:color w:val="auto"/>
          <w:lang w:eastAsia="en-US"/>
        </w:rPr>
        <w:t xml:space="preserve"> и на бумажном носителе заверенные подписью и печатью Исполнителя копии путевых листов, содержащих обязательные реквизиты, утвержденные Приказом Минтранса России</w:t>
      </w:r>
      <w:r w:rsidRPr="000C7077">
        <w:rPr>
          <w:rFonts w:ascii="Times New Roman" w:eastAsia="Times New Roman" w:hAnsi="Times New Roman" w:cs="Times New Roman"/>
          <w:color w:val="auto"/>
          <w:lang w:eastAsia="en-US"/>
        </w:rPr>
        <w:tab/>
        <w:t xml:space="preserve"> от 28 сентября 2022 года N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 с указанием количества отработанных часов и километров пробега, с отметкой уполномоченного представителя Заказчика по услугам, оказанным в рамках настоящего договора.</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2.3.9. Своевременно информировать Заказчика о любых задержках, которые могут повлечь за собой нарушения условий настоящего Договора. </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2.3.10. Незамедлительно сообщать Заказчику обо всех инцидентах, дорожно-транспортных и других происшествиях во время оказания услуг. Проводить оперативное расследование любого инцидента, дорожно-транспортного происшествия, а также сотрудничать с представителями Заказчика при проведении таких расследований. Любой факт несообщения о происшествии или попытка скрыть происшествие будут рассматриваться как невыполнение условий настоящего Договора.</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 xml:space="preserve">2.3.11. По требованию Заказчика предоставлять техническую документацию, устанавливающую весогабаритные характеристики ТС, а при выявлении фактического превышения существующих </w:t>
      </w:r>
      <w:r w:rsidRPr="000C7077">
        <w:rPr>
          <w:rFonts w:ascii="Times New Roman" w:eastAsia="Times New Roman" w:hAnsi="Times New Roman" w:cs="Times New Roman"/>
          <w:color w:val="auto"/>
          <w:lang w:eastAsia="en-US"/>
        </w:rPr>
        <w:lastRenderedPageBreak/>
        <w:t>весогабаритных ограничений на маршруте следования осуществлять оформление Специального разрешения или замену ТС.</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2.3.12. Оказывать только те услуги, которые определенны Заявкой, предоставленной представителем Заказчика. Услуги, оказанные не в соответствии с Заявкой к учёту и оплате, не принимаются.</w:t>
      </w:r>
    </w:p>
    <w:p w:rsidR="000C7077" w:rsidRPr="000C7077" w:rsidRDefault="000C7077" w:rsidP="000C7077">
      <w:pPr>
        <w:widowControl w:val="0"/>
        <w:autoSpaceDE w:val="0"/>
        <w:autoSpaceDN w:val="0"/>
        <w:spacing w:after="0" w:line="240" w:lineRule="auto"/>
        <w:jc w:val="both"/>
        <w:rPr>
          <w:rFonts w:ascii="Times New Roman" w:eastAsia="Times New Roman" w:hAnsi="Times New Roman" w:cs="Times New Roman"/>
          <w:color w:val="auto"/>
          <w:lang w:eastAsia="en-US"/>
        </w:rPr>
      </w:pPr>
      <w:r w:rsidRPr="000C7077">
        <w:rPr>
          <w:rFonts w:ascii="Times New Roman" w:eastAsia="Times New Roman" w:hAnsi="Times New Roman" w:cs="Times New Roman"/>
          <w:color w:val="auto"/>
          <w:lang w:eastAsia="en-US"/>
        </w:rPr>
        <w:t>2.3.13. Исполнять иные обязанности, предусмотренные действующим законодательством и Договором, приложенным к закупочной документации.</w:t>
      </w:r>
    </w:p>
    <w:p w:rsidR="00744A8B" w:rsidRDefault="00744A8B" w:rsidP="007E136C">
      <w:pPr>
        <w:widowControl w:val="0"/>
        <w:autoSpaceDE w:val="0"/>
        <w:autoSpaceDN w:val="0"/>
        <w:spacing w:after="0" w:line="240" w:lineRule="auto"/>
        <w:jc w:val="both"/>
        <w:rPr>
          <w:rFonts w:ascii="Times New Roman" w:eastAsia="Times New Roman" w:hAnsi="Times New Roman" w:cs="Times New Roman"/>
          <w:color w:val="auto"/>
          <w:lang w:eastAsia="en-US"/>
        </w:rPr>
      </w:pPr>
    </w:p>
    <w:p w:rsidR="00744A8B" w:rsidRDefault="00744A8B" w:rsidP="00744A8B">
      <w:pPr>
        <w:widowControl w:val="0"/>
        <w:autoSpaceDE w:val="0"/>
        <w:autoSpaceDN w:val="0"/>
        <w:spacing w:after="0" w:line="240" w:lineRule="auto"/>
        <w:jc w:val="center"/>
        <w:rPr>
          <w:rFonts w:ascii="Times New Roman" w:eastAsia="Times New Roman" w:hAnsi="Times New Roman" w:cs="Times New Roman"/>
          <w:b/>
          <w:color w:val="auto"/>
          <w:lang w:eastAsia="en-US"/>
        </w:rPr>
      </w:pPr>
      <w:r w:rsidRPr="00744A8B">
        <w:rPr>
          <w:rFonts w:ascii="Times New Roman" w:eastAsia="Times New Roman" w:hAnsi="Times New Roman" w:cs="Times New Roman"/>
          <w:b/>
          <w:color w:val="auto"/>
          <w:lang w:eastAsia="en-US"/>
        </w:rPr>
        <w:t>3. ЮРИДИЧЕСКИЕ АДРЕСА, РЕКВИЗИТЫ И ПОДПИСИ СТОРОН</w:t>
      </w:r>
    </w:p>
    <w:p w:rsidR="00744A8B" w:rsidRPr="00744A8B" w:rsidRDefault="00744A8B" w:rsidP="00744A8B">
      <w:pPr>
        <w:widowControl w:val="0"/>
        <w:autoSpaceDE w:val="0"/>
        <w:autoSpaceDN w:val="0"/>
        <w:spacing w:after="0" w:line="240" w:lineRule="auto"/>
        <w:jc w:val="center"/>
        <w:rPr>
          <w:rFonts w:ascii="Times New Roman" w:eastAsia="Times New Roman" w:hAnsi="Times New Roman" w:cs="Times New Roman"/>
          <w:b/>
          <w:color w:val="auto"/>
          <w:lang w:eastAsia="en-US"/>
        </w:rPr>
      </w:pPr>
    </w:p>
    <w:p w:rsidR="00746B92" w:rsidRPr="00C43BBD" w:rsidRDefault="00746B92" w:rsidP="009A5553">
      <w:pPr>
        <w:widowControl w:val="0"/>
        <w:snapToGrid w:val="0"/>
        <w:spacing w:after="0" w:line="240" w:lineRule="auto"/>
        <w:ind w:firstLine="567"/>
        <w:jc w:val="center"/>
        <w:rPr>
          <w:rFonts w:ascii="Times New Roman" w:eastAsia="Times New Roman" w:hAnsi="Times New Roman" w:cs="Times New Roman"/>
          <w:b/>
          <w:bCs/>
          <w:color w:val="auto"/>
        </w:rPr>
      </w:pPr>
    </w:p>
    <w:tbl>
      <w:tblPr>
        <w:tblW w:w="10030" w:type="dxa"/>
        <w:tblLayout w:type="fixed"/>
        <w:tblLook w:val="0000"/>
      </w:tblPr>
      <w:tblGrid>
        <w:gridCol w:w="5211"/>
        <w:gridCol w:w="4819"/>
      </w:tblGrid>
      <w:tr w:rsidR="009679C7" w:rsidRPr="00C43BBD" w:rsidTr="0000032E">
        <w:tc>
          <w:tcPr>
            <w:tcW w:w="5211" w:type="dxa"/>
            <w:shd w:val="clear" w:color="auto" w:fill="auto"/>
          </w:tcPr>
          <w:tbl>
            <w:tblPr>
              <w:tblW w:w="10030" w:type="dxa"/>
              <w:tblLayout w:type="fixed"/>
              <w:tblLook w:val="0000"/>
            </w:tblPr>
            <w:tblGrid>
              <w:gridCol w:w="5211"/>
              <w:gridCol w:w="4819"/>
            </w:tblGrid>
            <w:tr w:rsidR="009679C7" w:rsidRPr="00C27486" w:rsidTr="00FB78B7">
              <w:tc>
                <w:tcPr>
                  <w:tcW w:w="5211" w:type="dxa"/>
                  <w:shd w:val="clear" w:color="auto" w:fill="auto"/>
                </w:tcPr>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rPr>
                  </w:pPr>
                  <w:r w:rsidRPr="00C27486">
                    <w:rPr>
                      <w:rFonts w:ascii="Times New Roman" w:eastAsia="Times New Roman" w:hAnsi="Times New Roman"/>
                      <w:b/>
                      <w:kern w:val="3"/>
                    </w:rPr>
                    <w:t>Заказчик:</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
                <w:p w:rsidR="009679C7" w:rsidRPr="00C27486" w:rsidRDefault="009679C7" w:rsidP="00FB78B7">
                  <w:pPr>
                    <w:widowControl w:val="0"/>
                    <w:autoSpaceDE w:val="0"/>
                    <w:autoSpaceDN w:val="0"/>
                    <w:adjustRightInd w:val="0"/>
                    <w:spacing w:after="0" w:line="276" w:lineRule="auto"/>
                    <w:rPr>
                      <w:rFonts w:ascii="Times New Roman" w:eastAsia="Times New Roman" w:hAnsi="Times New Roman" w:cs="Times New Roman"/>
                      <w:color w:val="auto"/>
                      <w:lang w:val="en-US" w:eastAsia="en-US"/>
                    </w:rPr>
                  </w:pPr>
                  <w:r w:rsidRPr="00C27486">
                    <w:rPr>
                      <w:rFonts w:ascii="Times New Roman" w:eastAsia="Times New Roman" w:hAnsi="Times New Roman" w:cs="Times New Roman"/>
                      <w:color w:val="auto"/>
                      <w:lang w:val="en-US" w:eastAsia="en-US"/>
                    </w:rPr>
                    <w:t>___________________  (ФИО)</w:t>
                  </w:r>
                </w:p>
                <w:p w:rsidR="009679C7" w:rsidRPr="00C27486" w:rsidRDefault="009679C7" w:rsidP="00FB78B7">
                  <w:pPr>
                    <w:widowControl w:val="0"/>
                    <w:autoSpaceDE w:val="0"/>
                    <w:autoSpaceDN w:val="0"/>
                    <w:adjustRightInd w:val="0"/>
                    <w:spacing w:after="0" w:line="276" w:lineRule="auto"/>
                    <w:rPr>
                      <w:rFonts w:ascii="Times New Roman" w:eastAsia="Times New Roman" w:hAnsi="Times New Roman" w:cs="Times New Roman"/>
                      <w:color w:val="auto"/>
                    </w:rPr>
                  </w:pPr>
                  <w:r w:rsidRPr="00C27486">
                    <w:rPr>
                      <w:rFonts w:ascii="Times New Roman" w:eastAsia="Times New Roman" w:hAnsi="Times New Roman" w:cs="Times New Roman"/>
                      <w:color w:val="auto"/>
                      <w:lang w:val="en-US"/>
                    </w:rPr>
                    <w:t xml:space="preserve">          </w:t>
                  </w:r>
                  <w:r w:rsidRPr="00C27486">
                    <w:rPr>
                      <w:rFonts w:ascii="Times New Roman" w:eastAsia="Times New Roman" w:hAnsi="Times New Roman" w:cs="Times New Roman"/>
                      <w:color w:val="auto"/>
                    </w:rPr>
                    <w:t>(подписано ЭП)</w:t>
                  </w:r>
                </w:p>
              </w:tc>
              <w:tc>
                <w:tcPr>
                  <w:tcW w:w="4819" w:type="dxa"/>
                  <w:shd w:val="clear" w:color="auto" w:fill="auto"/>
                </w:tcPr>
                <w:p w:rsidR="009679C7" w:rsidRPr="00C27486" w:rsidRDefault="009679C7" w:rsidP="00FB78B7">
                  <w:pPr>
                    <w:spacing w:after="0" w:line="240" w:lineRule="auto"/>
                    <w:ind w:firstLine="113"/>
                    <w:rPr>
                      <w:rFonts w:ascii="Times New Roman" w:eastAsia="Times New Roman" w:hAnsi="Times New Roman" w:cs="Times New Roman"/>
                      <w:b/>
                      <w:bCs/>
                      <w:color w:val="auto"/>
                    </w:rPr>
                  </w:pPr>
                  <w:r w:rsidRPr="00C27486">
                    <w:rPr>
                      <w:rFonts w:ascii="Times New Roman" w:eastAsia="Times New Roman" w:hAnsi="Times New Roman" w:cs="Times New Roman"/>
                      <w:b/>
                      <w:bCs/>
                      <w:color w:val="auto"/>
                    </w:rPr>
                    <w:t>«Исполнитель»</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r w:rsidRPr="00C27486">
                    <w:rPr>
                      <w:rFonts w:ascii="Times New Roman" w:eastAsia="Times New Roman" w:hAnsi="Times New Roman"/>
                      <w:b/>
                      <w:kern w:val="3"/>
                      <w:lang w:eastAsia="zh-CN"/>
                    </w:rPr>
                    <w:t xml:space="preserve">Общество с ограниченной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r w:rsidRPr="00C27486">
                    <w:rPr>
                      <w:rFonts w:ascii="Times New Roman" w:eastAsia="Times New Roman" w:hAnsi="Times New Roman"/>
                      <w:b/>
                      <w:kern w:val="3"/>
                      <w:lang w:eastAsia="zh-CN"/>
                    </w:rPr>
                    <w:t>ответственностью «ДЕЛЬТА-ПЛЮС"</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 xml:space="preserve">Юридический адрес: 455006, РФ,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 xml:space="preserve">Челябинская обл., г. Магнитогорск,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ул. Дорожная, дом № 10</w:t>
                  </w:r>
                </w:p>
                <w:p w:rsidR="009679C7" w:rsidRPr="00C27486" w:rsidRDefault="009679C7" w:rsidP="00FB78B7">
                  <w:pPr>
                    <w:widowControl w:val="0"/>
                    <w:spacing w:after="0" w:line="240" w:lineRule="auto"/>
                    <w:jc w:val="both"/>
                    <w:rPr>
                      <w:rFonts w:ascii="Times New Roman" w:hAnsi="Times New Roman" w:cs="Times New Roman"/>
                      <w:color w:val="auto"/>
                    </w:rPr>
                  </w:pPr>
                  <w:r w:rsidRPr="00C27486">
                    <w:rPr>
                      <w:rFonts w:ascii="Times New Roman" w:eastAsia="Times New Roman" w:hAnsi="Times New Roman"/>
                      <w:kern w:val="3"/>
                      <w:lang w:eastAsia="zh-CN"/>
                    </w:rPr>
                    <w:t xml:space="preserve">ИНН / КПП </w:t>
                  </w:r>
                  <w:r w:rsidRPr="00C27486">
                    <w:rPr>
                      <w:rFonts w:ascii="Times New Roman" w:hAnsi="Times New Roman" w:cs="Times New Roman"/>
                      <w:color w:val="auto"/>
                    </w:rPr>
                    <w:t>7445038724/745501001</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ОГРН 1087445001588</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Р/счет 40702810702500059188</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roofErr w:type="spellStart"/>
                  <w:r w:rsidRPr="00C27486">
                    <w:rPr>
                      <w:rFonts w:ascii="Times New Roman" w:eastAsia="Times New Roman" w:hAnsi="Times New Roman"/>
                      <w:kern w:val="3"/>
                      <w:lang w:eastAsia="zh-CN"/>
                    </w:rPr>
                    <w:t>Кор</w:t>
                  </w:r>
                  <w:proofErr w:type="spellEnd"/>
                  <w:r w:rsidRPr="00C27486">
                    <w:rPr>
                      <w:rFonts w:ascii="Times New Roman" w:eastAsia="Times New Roman" w:hAnsi="Times New Roman"/>
                      <w:kern w:val="3"/>
                      <w:lang w:eastAsia="zh-CN"/>
                    </w:rPr>
                    <w:t>/счет 30101810745374525104</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БИК 044525104</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Банк Общество с ограниченной</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ответственностью "Банк Точка"</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Телефон 8 351 906 52 56</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val="en-US" w:eastAsia="zh-CN"/>
                    </w:rPr>
                    <w:t>e</w:t>
                  </w:r>
                  <w:r w:rsidRPr="00C27486">
                    <w:rPr>
                      <w:rFonts w:ascii="Times New Roman" w:eastAsia="Times New Roman" w:hAnsi="Times New Roman"/>
                      <w:kern w:val="3"/>
                      <w:lang w:eastAsia="zh-CN"/>
                    </w:rPr>
                    <w:t>-</w:t>
                  </w:r>
                  <w:r w:rsidRPr="00C27486">
                    <w:rPr>
                      <w:rFonts w:ascii="Times New Roman" w:eastAsia="Times New Roman" w:hAnsi="Times New Roman"/>
                      <w:kern w:val="3"/>
                      <w:lang w:val="en-US" w:eastAsia="zh-CN"/>
                    </w:rPr>
                    <w:t>mail</w:t>
                  </w:r>
                  <w:r w:rsidRPr="00C27486">
                    <w:rPr>
                      <w:rFonts w:ascii="Times New Roman" w:eastAsia="Times New Roman" w:hAnsi="Times New Roman"/>
                      <w:kern w:val="3"/>
                      <w:lang w:eastAsia="zh-CN"/>
                    </w:rPr>
                    <w:t xml:space="preserve">: </w:t>
                  </w:r>
                  <w:hyperlink r:id="rId8" w:history="1">
                    <w:r w:rsidRPr="00C27486">
                      <w:rPr>
                        <w:rStyle w:val="afffffa"/>
                        <w:rFonts w:ascii="Times New Roman" w:eastAsia="Times New Roman" w:hAnsi="Times New Roman" w:cs="Calibri"/>
                        <w:kern w:val="3"/>
                        <w:lang w:val="en-US" w:eastAsia="zh-CN"/>
                      </w:rPr>
                      <w:t>drs</w:t>
                    </w:r>
                    <w:r w:rsidRPr="00C27486">
                      <w:rPr>
                        <w:rStyle w:val="afffffa"/>
                        <w:rFonts w:ascii="Times New Roman" w:eastAsia="Times New Roman" w:hAnsi="Times New Roman" w:cs="Calibri"/>
                        <w:kern w:val="3"/>
                        <w:lang w:eastAsia="zh-CN"/>
                      </w:rPr>
                      <w:t>74@</w:t>
                    </w:r>
                    <w:r w:rsidRPr="00C27486">
                      <w:rPr>
                        <w:rStyle w:val="afffffa"/>
                        <w:rFonts w:ascii="Times New Roman" w:eastAsia="Times New Roman" w:hAnsi="Times New Roman" w:cs="Calibri"/>
                        <w:kern w:val="3"/>
                        <w:lang w:val="en-US" w:eastAsia="zh-CN"/>
                      </w:rPr>
                      <w:t>bk</w:t>
                    </w:r>
                    <w:r w:rsidRPr="00C27486">
                      <w:rPr>
                        <w:rStyle w:val="afffffa"/>
                        <w:rFonts w:ascii="Times New Roman" w:eastAsia="Times New Roman" w:hAnsi="Times New Roman" w:cs="Calibri"/>
                        <w:kern w:val="3"/>
                        <w:lang w:eastAsia="zh-CN"/>
                      </w:rPr>
                      <w:t>.</w:t>
                    </w:r>
                    <w:r w:rsidRPr="00C27486">
                      <w:rPr>
                        <w:rStyle w:val="afffffa"/>
                        <w:rFonts w:ascii="Times New Roman" w:eastAsia="Times New Roman" w:hAnsi="Times New Roman" w:cs="Calibri"/>
                        <w:kern w:val="3"/>
                        <w:lang w:val="en-US" w:eastAsia="zh-CN"/>
                      </w:rPr>
                      <w:t>ru</w:t>
                    </w:r>
                  </w:hyperlink>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p>
                <w:p w:rsidR="009679C7" w:rsidRPr="00C27486" w:rsidRDefault="009679C7" w:rsidP="00FB78B7">
                  <w:pPr>
                    <w:spacing w:after="0" w:line="240" w:lineRule="auto"/>
                    <w:ind w:firstLine="113"/>
                    <w:rPr>
                      <w:rFonts w:ascii="Times New Roman" w:eastAsia="Times New Roman" w:hAnsi="Times New Roman" w:cs="Times New Roman"/>
                      <w:b/>
                      <w:bCs/>
                      <w:color w:val="auto"/>
                    </w:rPr>
                  </w:pPr>
                </w:p>
                <w:p w:rsidR="009679C7" w:rsidRPr="00C27486" w:rsidRDefault="009679C7" w:rsidP="00FB78B7">
                  <w:pPr>
                    <w:spacing w:after="0" w:line="276"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___________________  (ФИО)</w:t>
                  </w:r>
                </w:p>
                <w:p w:rsidR="009679C7" w:rsidRPr="00C27486" w:rsidRDefault="009679C7" w:rsidP="00FB78B7">
                  <w:pPr>
                    <w:spacing w:after="0" w:line="240"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 xml:space="preserve">        (подписано ЭП)</w:t>
                  </w:r>
                </w:p>
              </w:tc>
            </w:tr>
          </w:tbl>
          <w:p w:rsidR="009679C7" w:rsidRPr="00C43BBD" w:rsidRDefault="009679C7" w:rsidP="007E136C">
            <w:pPr>
              <w:widowControl w:val="0"/>
              <w:autoSpaceDE w:val="0"/>
              <w:autoSpaceDN w:val="0"/>
              <w:adjustRightInd w:val="0"/>
              <w:spacing w:after="0" w:line="276" w:lineRule="auto"/>
              <w:rPr>
                <w:rFonts w:ascii="Times New Roman" w:eastAsia="Times New Roman" w:hAnsi="Times New Roman" w:cs="Times New Roman"/>
                <w:color w:val="auto"/>
              </w:rPr>
            </w:pPr>
          </w:p>
        </w:tc>
        <w:tc>
          <w:tcPr>
            <w:tcW w:w="4819" w:type="dxa"/>
            <w:shd w:val="clear" w:color="auto" w:fill="auto"/>
          </w:tcPr>
          <w:tbl>
            <w:tblPr>
              <w:tblW w:w="9996" w:type="dxa"/>
              <w:tblInd w:w="34" w:type="dxa"/>
              <w:tblLayout w:type="fixed"/>
              <w:tblLook w:val="0000"/>
            </w:tblPr>
            <w:tblGrid>
              <w:gridCol w:w="5177"/>
              <w:gridCol w:w="4819"/>
            </w:tblGrid>
            <w:tr w:rsidR="009679C7" w:rsidRPr="00C27486" w:rsidTr="009469D6">
              <w:tc>
                <w:tcPr>
                  <w:tcW w:w="5177" w:type="dxa"/>
                  <w:shd w:val="clear" w:color="auto" w:fill="auto"/>
                </w:tcPr>
                <w:p w:rsidR="00744A8B" w:rsidRPr="00744A8B" w:rsidRDefault="00744A8B" w:rsidP="00744A8B">
                  <w:pPr>
                    <w:widowControl w:val="0"/>
                    <w:tabs>
                      <w:tab w:val="left" w:pos="426"/>
                    </w:tabs>
                    <w:autoSpaceDN w:val="0"/>
                    <w:spacing w:after="0" w:line="240" w:lineRule="auto"/>
                    <w:rPr>
                      <w:rFonts w:ascii="Times New Roman" w:eastAsia="Times New Roman" w:hAnsi="Times New Roman"/>
                      <w:b/>
                      <w:kern w:val="3"/>
                    </w:rPr>
                  </w:pPr>
                  <w:r>
                    <w:rPr>
                      <w:rFonts w:ascii="Times New Roman" w:eastAsia="Times New Roman" w:hAnsi="Times New Roman"/>
                      <w:b/>
                      <w:kern w:val="3"/>
                    </w:rPr>
                    <w:t>Исполнитель:</w:t>
                  </w:r>
                </w:p>
                <w:p w:rsidR="009679C7"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
                <w:p w:rsidR="00744A8B" w:rsidRPr="00C27486" w:rsidRDefault="00744A8B" w:rsidP="00FB78B7">
                  <w:pPr>
                    <w:widowControl w:val="0"/>
                    <w:tabs>
                      <w:tab w:val="left" w:pos="426"/>
                    </w:tabs>
                    <w:autoSpaceDN w:val="0"/>
                    <w:spacing w:after="0" w:line="240" w:lineRule="auto"/>
                    <w:rPr>
                      <w:rFonts w:ascii="Times New Roman" w:eastAsia="Times New Roman" w:hAnsi="Times New Roman"/>
                      <w:kern w:val="3"/>
                      <w:lang w:eastAsia="zh-CN"/>
                    </w:rPr>
                  </w:pP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
                <w:p w:rsidR="009679C7" w:rsidRPr="00C27486" w:rsidRDefault="009679C7" w:rsidP="00FB78B7">
                  <w:pPr>
                    <w:widowControl w:val="0"/>
                    <w:autoSpaceDE w:val="0"/>
                    <w:autoSpaceDN w:val="0"/>
                    <w:adjustRightInd w:val="0"/>
                    <w:spacing w:after="0" w:line="276" w:lineRule="auto"/>
                    <w:rPr>
                      <w:rFonts w:ascii="Times New Roman" w:eastAsia="Times New Roman" w:hAnsi="Times New Roman" w:cs="Times New Roman"/>
                      <w:color w:val="auto"/>
                      <w:lang w:val="en-US" w:eastAsia="en-US"/>
                    </w:rPr>
                  </w:pPr>
                  <w:r w:rsidRPr="00C27486">
                    <w:rPr>
                      <w:rFonts w:ascii="Times New Roman" w:eastAsia="Times New Roman" w:hAnsi="Times New Roman" w:cs="Times New Roman"/>
                      <w:color w:val="auto"/>
                      <w:lang w:val="en-US" w:eastAsia="en-US"/>
                    </w:rPr>
                    <w:t>___________________  (ФИО)</w:t>
                  </w:r>
                </w:p>
                <w:p w:rsidR="009679C7" w:rsidRPr="00C27486" w:rsidRDefault="009679C7" w:rsidP="00FB78B7">
                  <w:pPr>
                    <w:widowControl w:val="0"/>
                    <w:autoSpaceDE w:val="0"/>
                    <w:autoSpaceDN w:val="0"/>
                    <w:adjustRightInd w:val="0"/>
                    <w:spacing w:after="0" w:line="276" w:lineRule="auto"/>
                    <w:rPr>
                      <w:rFonts w:ascii="Times New Roman" w:eastAsia="Times New Roman" w:hAnsi="Times New Roman" w:cs="Times New Roman"/>
                      <w:color w:val="auto"/>
                    </w:rPr>
                  </w:pPr>
                  <w:r w:rsidRPr="00C27486">
                    <w:rPr>
                      <w:rFonts w:ascii="Times New Roman" w:eastAsia="Times New Roman" w:hAnsi="Times New Roman" w:cs="Times New Roman"/>
                      <w:color w:val="auto"/>
                      <w:lang w:val="en-US"/>
                    </w:rPr>
                    <w:t xml:space="preserve">          </w:t>
                  </w:r>
                  <w:r w:rsidRPr="00C27486">
                    <w:rPr>
                      <w:rFonts w:ascii="Times New Roman" w:eastAsia="Times New Roman" w:hAnsi="Times New Roman" w:cs="Times New Roman"/>
                      <w:color w:val="auto"/>
                    </w:rPr>
                    <w:t>(подписано ЭП)</w:t>
                  </w:r>
                </w:p>
              </w:tc>
              <w:tc>
                <w:tcPr>
                  <w:tcW w:w="4819" w:type="dxa"/>
                  <w:shd w:val="clear" w:color="auto" w:fill="auto"/>
                </w:tcPr>
                <w:p w:rsidR="009679C7" w:rsidRPr="00C27486" w:rsidRDefault="009679C7" w:rsidP="00FB78B7">
                  <w:pPr>
                    <w:spacing w:after="0" w:line="240" w:lineRule="auto"/>
                    <w:ind w:firstLine="113"/>
                    <w:rPr>
                      <w:rFonts w:ascii="Times New Roman" w:eastAsia="Times New Roman" w:hAnsi="Times New Roman" w:cs="Times New Roman"/>
                      <w:b/>
                      <w:bCs/>
                      <w:color w:val="auto"/>
                    </w:rPr>
                  </w:pPr>
                  <w:r w:rsidRPr="00C27486">
                    <w:rPr>
                      <w:rFonts w:ascii="Times New Roman" w:eastAsia="Times New Roman" w:hAnsi="Times New Roman" w:cs="Times New Roman"/>
                      <w:b/>
                      <w:bCs/>
                      <w:color w:val="auto"/>
                    </w:rPr>
                    <w:t>«Исполнитель»</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r w:rsidRPr="00C27486">
                    <w:rPr>
                      <w:rFonts w:ascii="Times New Roman" w:eastAsia="Times New Roman" w:hAnsi="Times New Roman"/>
                      <w:b/>
                      <w:kern w:val="3"/>
                      <w:lang w:eastAsia="zh-CN"/>
                    </w:rPr>
                    <w:t xml:space="preserve">Общество с ограниченной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r w:rsidRPr="00C27486">
                    <w:rPr>
                      <w:rFonts w:ascii="Times New Roman" w:eastAsia="Times New Roman" w:hAnsi="Times New Roman"/>
                      <w:b/>
                      <w:kern w:val="3"/>
                      <w:lang w:eastAsia="zh-CN"/>
                    </w:rPr>
                    <w:t>ответственностью «ДЕЛЬТА-ПЛЮС"</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 xml:space="preserve">Юридический адрес: 455006, РФ,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 xml:space="preserve">Челябинская обл., г. Магнитогорск, </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ул. Дорожная, дом № 10</w:t>
                  </w:r>
                </w:p>
                <w:p w:rsidR="009679C7" w:rsidRPr="00C27486" w:rsidRDefault="009679C7" w:rsidP="00FB78B7">
                  <w:pPr>
                    <w:widowControl w:val="0"/>
                    <w:spacing w:after="0" w:line="240" w:lineRule="auto"/>
                    <w:jc w:val="both"/>
                    <w:rPr>
                      <w:rFonts w:ascii="Times New Roman" w:hAnsi="Times New Roman" w:cs="Times New Roman"/>
                      <w:color w:val="auto"/>
                    </w:rPr>
                  </w:pPr>
                  <w:r w:rsidRPr="00C27486">
                    <w:rPr>
                      <w:rFonts w:ascii="Times New Roman" w:eastAsia="Times New Roman" w:hAnsi="Times New Roman"/>
                      <w:kern w:val="3"/>
                      <w:lang w:eastAsia="zh-CN"/>
                    </w:rPr>
                    <w:t xml:space="preserve">ИНН / КПП </w:t>
                  </w:r>
                  <w:r w:rsidRPr="00C27486">
                    <w:rPr>
                      <w:rFonts w:ascii="Times New Roman" w:hAnsi="Times New Roman" w:cs="Times New Roman"/>
                      <w:color w:val="auto"/>
                    </w:rPr>
                    <w:t>7445038724/745501001</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ОГРН 1087445001588</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Р/счет 40702810702500059188</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proofErr w:type="spellStart"/>
                  <w:r w:rsidRPr="00C27486">
                    <w:rPr>
                      <w:rFonts w:ascii="Times New Roman" w:eastAsia="Times New Roman" w:hAnsi="Times New Roman"/>
                      <w:kern w:val="3"/>
                      <w:lang w:eastAsia="zh-CN"/>
                    </w:rPr>
                    <w:t>Кор</w:t>
                  </w:r>
                  <w:proofErr w:type="spellEnd"/>
                  <w:r w:rsidRPr="00C27486">
                    <w:rPr>
                      <w:rFonts w:ascii="Times New Roman" w:eastAsia="Times New Roman" w:hAnsi="Times New Roman"/>
                      <w:kern w:val="3"/>
                      <w:lang w:eastAsia="zh-CN"/>
                    </w:rPr>
                    <w:t>/счет 30101810745374525104</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БИК 044525104</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Банк Общество с ограниченной</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ответственностью "Банк Точка"</w:t>
                  </w:r>
                </w:p>
                <w:p w:rsidR="009679C7" w:rsidRPr="00C27486"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eastAsia="zh-CN"/>
                    </w:rPr>
                    <w:t>Телефон 8 351 906 52 56</w:t>
                  </w:r>
                </w:p>
                <w:p w:rsidR="009679C7" w:rsidRPr="00DF6D1C" w:rsidRDefault="009679C7" w:rsidP="00FB78B7">
                  <w:pPr>
                    <w:widowControl w:val="0"/>
                    <w:tabs>
                      <w:tab w:val="left" w:pos="426"/>
                    </w:tabs>
                    <w:autoSpaceDN w:val="0"/>
                    <w:spacing w:after="0" w:line="240" w:lineRule="auto"/>
                    <w:rPr>
                      <w:rFonts w:ascii="Times New Roman" w:eastAsia="Times New Roman" w:hAnsi="Times New Roman"/>
                      <w:kern w:val="3"/>
                      <w:lang w:eastAsia="zh-CN"/>
                    </w:rPr>
                  </w:pPr>
                  <w:r w:rsidRPr="00C27486">
                    <w:rPr>
                      <w:rFonts w:ascii="Times New Roman" w:eastAsia="Times New Roman" w:hAnsi="Times New Roman"/>
                      <w:kern w:val="3"/>
                      <w:lang w:val="en-US" w:eastAsia="zh-CN"/>
                    </w:rPr>
                    <w:t>e</w:t>
                  </w:r>
                  <w:r w:rsidRPr="00DF6D1C">
                    <w:rPr>
                      <w:rFonts w:ascii="Times New Roman" w:eastAsia="Times New Roman" w:hAnsi="Times New Roman"/>
                      <w:kern w:val="3"/>
                      <w:lang w:eastAsia="zh-CN"/>
                    </w:rPr>
                    <w:t>-</w:t>
                  </w:r>
                  <w:r w:rsidRPr="00C27486">
                    <w:rPr>
                      <w:rFonts w:ascii="Times New Roman" w:eastAsia="Times New Roman" w:hAnsi="Times New Roman"/>
                      <w:kern w:val="3"/>
                      <w:lang w:val="en-US" w:eastAsia="zh-CN"/>
                    </w:rPr>
                    <w:t>mail</w:t>
                  </w:r>
                  <w:r w:rsidRPr="00DF6D1C">
                    <w:rPr>
                      <w:rFonts w:ascii="Times New Roman" w:eastAsia="Times New Roman" w:hAnsi="Times New Roman"/>
                      <w:kern w:val="3"/>
                      <w:lang w:eastAsia="zh-CN"/>
                    </w:rPr>
                    <w:t xml:space="preserve">: </w:t>
                  </w:r>
                  <w:hyperlink r:id="rId9" w:history="1">
                    <w:r w:rsidRPr="00C27486">
                      <w:rPr>
                        <w:rStyle w:val="afffffa"/>
                        <w:rFonts w:ascii="Times New Roman" w:eastAsia="Times New Roman" w:hAnsi="Times New Roman" w:cs="Calibri"/>
                        <w:kern w:val="3"/>
                        <w:lang w:val="en-US" w:eastAsia="zh-CN"/>
                      </w:rPr>
                      <w:t>drs</w:t>
                    </w:r>
                    <w:r w:rsidRPr="00DF6D1C">
                      <w:rPr>
                        <w:rStyle w:val="afffffa"/>
                        <w:rFonts w:ascii="Times New Roman" w:eastAsia="Times New Roman" w:hAnsi="Times New Roman" w:cs="Calibri"/>
                        <w:kern w:val="3"/>
                        <w:lang w:eastAsia="zh-CN"/>
                      </w:rPr>
                      <w:t>74@</w:t>
                    </w:r>
                    <w:r w:rsidRPr="00C27486">
                      <w:rPr>
                        <w:rStyle w:val="afffffa"/>
                        <w:rFonts w:ascii="Times New Roman" w:eastAsia="Times New Roman" w:hAnsi="Times New Roman" w:cs="Calibri"/>
                        <w:kern w:val="3"/>
                        <w:lang w:val="en-US" w:eastAsia="zh-CN"/>
                      </w:rPr>
                      <w:t>bk</w:t>
                    </w:r>
                    <w:r w:rsidRPr="00DF6D1C">
                      <w:rPr>
                        <w:rStyle w:val="afffffa"/>
                        <w:rFonts w:ascii="Times New Roman" w:eastAsia="Times New Roman" w:hAnsi="Times New Roman" w:cs="Calibri"/>
                        <w:kern w:val="3"/>
                        <w:lang w:eastAsia="zh-CN"/>
                      </w:rPr>
                      <w:t>.</w:t>
                    </w:r>
                    <w:r w:rsidRPr="00C27486">
                      <w:rPr>
                        <w:rStyle w:val="afffffa"/>
                        <w:rFonts w:ascii="Times New Roman" w:eastAsia="Times New Roman" w:hAnsi="Times New Roman" w:cs="Calibri"/>
                        <w:kern w:val="3"/>
                        <w:lang w:val="en-US" w:eastAsia="zh-CN"/>
                      </w:rPr>
                      <w:t>ru</w:t>
                    </w:r>
                  </w:hyperlink>
                </w:p>
                <w:p w:rsidR="009679C7" w:rsidRPr="00DF6D1C"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p>
                <w:p w:rsidR="009679C7" w:rsidRPr="00DF6D1C" w:rsidRDefault="009679C7" w:rsidP="00FB78B7">
                  <w:pPr>
                    <w:widowControl w:val="0"/>
                    <w:tabs>
                      <w:tab w:val="left" w:pos="426"/>
                    </w:tabs>
                    <w:autoSpaceDN w:val="0"/>
                    <w:spacing w:after="0" w:line="240" w:lineRule="auto"/>
                    <w:rPr>
                      <w:rFonts w:ascii="Times New Roman" w:eastAsia="Times New Roman" w:hAnsi="Times New Roman"/>
                      <w:b/>
                      <w:kern w:val="3"/>
                      <w:lang w:eastAsia="zh-CN"/>
                    </w:rPr>
                  </w:pPr>
                </w:p>
                <w:p w:rsidR="009679C7" w:rsidRPr="00DF6D1C" w:rsidRDefault="009679C7" w:rsidP="00FB78B7">
                  <w:pPr>
                    <w:spacing w:after="0" w:line="240" w:lineRule="auto"/>
                    <w:ind w:firstLine="113"/>
                    <w:rPr>
                      <w:rFonts w:ascii="Times New Roman" w:eastAsia="Times New Roman" w:hAnsi="Times New Roman" w:cs="Times New Roman"/>
                      <w:b/>
                      <w:bCs/>
                      <w:color w:val="auto"/>
                    </w:rPr>
                  </w:pPr>
                </w:p>
                <w:p w:rsidR="009679C7" w:rsidRPr="00DF6D1C" w:rsidRDefault="009679C7" w:rsidP="00FB78B7">
                  <w:pPr>
                    <w:spacing w:after="0" w:line="276" w:lineRule="auto"/>
                    <w:ind w:firstLine="113"/>
                    <w:rPr>
                      <w:rFonts w:ascii="Times New Roman" w:eastAsia="Times New Roman" w:hAnsi="Times New Roman" w:cs="Times New Roman"/>
                      <w:color w:val="auto"/>
                    </w:rPr>
                  </w:pPr>
                  <w:r w:rsidRPr="00DF6D1C">
                    <w:rPr>
                      <w:rFonts w:ascii="Times New Roman" w:eastAsia="Times New Roman" w:hAnsi="Times New Roman" w:cs="Times New Roman"/>
                      <w:color w:val="auto"/>
                    </w:rPr>
                    <w:t>___________________  (</w:t>
                  </w:r>
                  <w:r w:rsidRPr="00C27486">
                    <w:rPr>
                      <w:rFonts w:ascii="Times New Roman" w:eastAsia="Times New Roman" w:hAnsi="Times New Roman" w:cs="Times New Roman"/>
                      <w:color w:val="auto"/>
                    </w:rPr>
                    <w:t>ФИО</w:t>
                  </w:r>
                  <w:r w:rsidRPr="00DF6D1C">
                    <w:rPr>
                      <w:rFonts w:ascii="Times New Roman" w:eastAsia="Times New Roman" w:hAnsi="Times New Roman" w:cs="Times New Roman"/>
                      <w:color w:val="auto"/>
                    </w:rPr>
                    <w:t>)</w:t>
                  </w:r>
                </w:p>
                <w:p w:rsidR="009679C7" w:rsidRPr="00C27486" w:rsidRDefault="009679C7" w:rsidP="00FB78B7">
                  <w:pPr>
                    <w:spacing w:after="0" w:line="240" w:lineRule="auto"/>
                    <w:ind w:firstLine="113"/>
                    <w:rPr>
                      <w:rFonts w:ascii="Times New Roman" w:eastAsia="Times New Roman" w:hAnsi="Times New Roman" w:cs="Times New Roman"/>
                      <w:color w:val="auto"/>
                    </w:rPr>
                  </w:pPr>
                  <w:r w:rsidRPr="00DF6D1C">
                    <w:rPr>
                      <w:rFonts w:ascii="Times New Roman" w:eastAsia="Times New Roman" w:hAnsi="Times New Roman" w:cs="Times New Roman"/>
                      <w:color w:val="auto"/>
                    </w:rPr>
                    <w:t xml:space="preserve">        </w:t>
                  </w:r>
                  <w:r w:rsidRPr="00C27486">
                    <w:rPr>
                      <w:rFonts w:ascii="Times New Roman" w:eastAsia="Times New Roman" w:hAnsi="Times New Roman" w:cs="Times New Roman"/>
                      <w:color w:val="auto"/>
                    </w:rPr>
                    <w:t>(подписано ЭП)</w:t>
                  </w:r>
                </w:p>
              </w:tc>
            </w:tr>
          </w:tbl>
          <w:p w:rsidR="009679C7" w:rsidRPr="00C43BBD" w:rsidRDefault="009679C7" w:rsidP="007E136C">
            <w:pPr>
              <w:spacing w:after="0" w:line="240" w:lineRule="auto"/>
              <w:ind w:firstLine="113"/>
              <w:rPr>
                <w:rFonts w:ascii="Times New Roman" w:eastAsia="Times New Roman" w:hAnsi="Times New Roman" w:cs="Times New Roman"/>
                <w:color w:val="auto"/>
              </w:rPr>
            </w:pPr>
          </w:p>
        </w:tc>
      </w:tr>
    </w:tbl>
    <w:p w:rsidR="00DF503D" w:rsidRDefault="00DF503D" w:rsidP="009469D6">
      <w:pPr>
        <w:spacing w:after="0" w:line="240" w:lineRule="auto"/>
        <w:contextualSpacing/>
        <w:jc w:val="right"/>
        <w:rPr>
          <w:rFonts w:ascii="Times New Roman" w:eastAsia="Times New Roman" w:hAnsi="Times New Roman" w:cs="Times New Roman"/>
          <w:b/>
          <w:bCs/>
          <w:color w:val="auto"/>
        </w:rPr>
      </w:pPr>
    </w:p>
    <w:p w:rsidR="00DF503D" w:rsidRDefault="00DF503D">
      <w:pPr>
        <w:spacing w:after="0" w:line="240" w:lineRule="auto"/>
        <w:rPr>
          <w:rFonts w:ascii="Times New Roman" w:eastAsia="Times New Roman" w:hAnsi="Times New Roman" w:cs="Times New Roman"/>
          <w:b/>
          <w:bCs/>
          <w:color w:val="auto"/>
        </w:rPr>
      </w:pPr>
      <w:r>
        <w:rPr>
          <w:rFonts w:ascii="Times New Roman" w:eastAsia="Times New Roman" w:hAnsi="Times New Roman" w:cs="Times New Roman"/>
          <w:b/>
          <w:bCs/>
          <w:color w:val="auto"/>
        </w:rPr>
        <w:br w:type="page"/>
      </w:r>
    </w:p>
    <w:p w:rsidR="0010104B" w:rsidRPr="00C43BBD" w:rsidRDefault="0010104B" w:rsidP="0010104B">
      <w:pPr>
        <w:spacing w:after="0" w:line="240" w:lineRule="auto"/>
        <w:contextualSpacing/>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Приложение №2</w:t>
      </w:r>
    </w:p>
    <w:p w:rsidR="0010104B" w:rsidRPr="00C43BBD" w:rsidRDefault="0010104B" w:rsidP="0010104B">
      <w:pPr>
        <w:spacing w:after="0" w:line="240" w:lineRule="auto"/>
        <w:contextualSpacing/>
        <w:jc w:val="right"/>
        <w:rPr>
          <w:rFonts w:ascii="Times New Roman" w:eastAsia="Times New Roman" w:hAnsi="Times New Roman" w:cs="Times New Roman"/>
          <w:color w:val="auto"/>
          <w:sz w:val="24"/>
          <w:szCs w:val="24"/>
        </w:rPr>
      </w:pPr>
      <w:r w:rsidRPr="00C43BBD">
        <w:rPr>
          <w:rFonts w:ascii="Times New Roman" w:eastAsia="Times New Roman" w:hAnsi="Times New Roman" w:cs="Times New Roman"/>
          <w:color w:val="auto"/>
          <w:sz w:val="24"/>
          <w:szCs w:val="24"/>
        </w:rPr>
        <w:t xml:space="preserve"> к Договору № </w:t>
      </w:r>
      <w:r>
        <w:rPr>
          <w:rFonts w:ascii="Times New Roman" w:eastAsia="Times New Roman" w:hAnsi="Times New Roman" w:cs="Times New Roman"/>
          <w:color w:val="auto"/>
          <w:sz w:val="24"/>
          <w:szCs w:val="24"/>
        </w:rPr>
        <w:t>____</w:t>
      </w:r>
    </w:p>
    <w:p w:rsidR="0010104B" w:rsidRPr="00C43BBD" w:rsidRDefault="0010104B" w:rsidP="0010104B">
      <w:pPr>
        <w:spacing w:after="0" w:line="240" w:lineRule="auto"/>
        <w:jc w:val="right"/>
        <w:rPr>
          <w:rFonts w:ascii="Times New Roman" w:eastAsia="Arial Unicode MS" w:hAnsi="Times New Roman" w:cs="Times New Roman"/>
          <w:bCs/>
          <w:color w:val="auto"/>
          <w:sz w:val="24"/>
          <w:szCs w:val="24"/>
        </w:rPr>
      </w:pPr>
      <w:r w:rsidRPr="00C43BBD">
        <w:rPr>
          <w:rFonts w:ascii="Times New Roman" w:eastAsia="Times New Roman" w:hAnsi="Times New Roman" w:cs="Times New Roman"/>
          <w:color w:val="auto"/>
          <w:sz w:val="24"/>
          <w:szCs w:val="24"/>
        </w:rPr>
        <w:t>от «___» ________ 202</w:t>
      </w:r>
      <w:r w:rsidR="006D08CE">
        <w:rPr>
          <w:rFonts w:ascii="Times New Roman" w:eastAsia="Times New Roman" w:hAnsi="Times New Roman" w:cs="Times New Roman"/>
          <w:color w:val="auto"/>
          <w:sz w:val="24"/>
          <w:szCs w:val="24"/>
        </w:rPr>
        <w:t xml:space="preserve">6 </w:t>
      </w:r>
      <w:r w:rsidRPr="00C43BBD">
        <w:rPr>
          <w:rFonts w:ascii="Times New Roman" w:eastAsia="Times New Roman" w:hAnsi="Times New Roman" w:cs="Times New Roman"/>
          <w:color w:val="auto"/>
          <w:sz w:val="24"/>
          <w:szCs w:val="24"/>
        </w:rPr>
        <w:t>г.</w:t>
      </w:r>
    </w:p>
    <w:p w:rsidR="0010104B" w:rsidRDefault="0010104B" w:rsidP="009A5553">
      <w:pPr>
        <w:widowControl w:val="0"/>
        <w:snapToGrid w:val="0"/>
        <w:spacing w:after="0" w:line="240" w:lineRule="auto"/>
        <w:ind w:firstLine="567"/>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Цен</w:t>
      </w:r>
      <w:r w:rsidR="00660358">
        <w:rPr>
          <w:rFonts w:ascii="Times New Roman" w:eastAsia="Times New Roman" w:hAnsi="Times New Roman" w:cs="Times New Roman"/>
          <w:b/>
          <w:bCs/>
          <w:color w:val="auto"/>
        </w:rPr>
        <w:t xml:space="preserve">а </w:t>
      </w:r>
      <w:r>
        <w:rPr>
          <w:rFonts w:ascii="Times New Roman" w:eastAsia="Times New Roman" w:hAnsi="Times New Roman" w:cs="Times New Roman"/>
          <w:b/>
          <w:bCs/>
          <w:color w:val="auto"/>
        </w:rPr>
        <w:t xml:space="preserve">на оказание </w:t>
      </w:r>
      <w:r w:rsidR="00660358">
        <w:rPr>
          <w:rFonts w:ascii="Times New Roman" w:eastAsia="Times New Roman" w:hAnsi="Times New Roman" w:cs="Times New Roman"/>
          <w:b/>
          <w:bCs/>
          <w:color w:val="auto"/>
        </w:rPr>
        <w:t>У</w:t>
      </w:r>
      <w:r>
        <w:rPr>
          <w:rFonts w:ascii="Times New Roman" w:eastAsia="Times New Roman" w:hAnsi="Times New Roman" w:cs="Times New Roman"/>
          <w:b/>
          <w:bCs/>
          <w:color w:val="auto"/>
        </w:rPr>
        <w:t xml:space="preserve">слуг спецтранспортом </w:t>
      </w:r>
    </w:p>
    <w:tbl>
      <w:tblPr>
        <w:tblStyle w:val="afffff9"/>
        <w:tblW w:w="0" w:type="auto"/>
        <w:tblLook w:val="04A0"/>
      </w:tblPr>
      <w:tblGrid>
        <w:gridCol w:w="1101"/>
        <w:gridCol w:w="4037"/>
        <w:gridCol w:w="2570"/>
        <w:gridCol w:w="2570"/>
      </w:tblGrid>
      <w:tr w:rsidR="0010104B" w:rsidTr="00603637">
        <w:tc>
          <w:tcPr>
            <w:tcW w:w="1101"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 </w:t>
            </w:r>
            <w:proofErr w:type="spellStart"/>
            <w:r>
              <w:rPr>
                <w:rFonts w:ascii="Times New Roman" w:eastAsia="Times New Roman" w:hAnsi="Times New Roman" w:cs="Times New Roman"/>
                <w:bCs/>
                <w:color w:val="auto"/>
              </w:rPr>
              <w:t>п</w:t>
            </w:r>
            <w:proofErr w:type="spellEnd"/>
            <w:r>
              <w:rPr>
                <w:rFonts w:ascii="Times New Roman" w:eastAsia="Times New Roman" w:hAnsi="Times New Roman" w:cs="Times New Roman"/>
                <w:bCs/>
                <w:color w:val="auto"/>
              </w:rPr>
              <w:t>/</w:t>
            </w:r>
            <w:proofErr w:type="spellStart"/>
            <w:r>
              <w:rPr>
                <w:rFonts w:ascii="Times New Roman" w:eastAsia="Times New Roman" w:hAnsi="Times New Roman" w:cs="Times New Roman"/>
                <w:bCs/>
                <w:color w:val="auto"/>
              </w:rPr>
              <w:t>п</w:t>
            </w:r>
            <w:proofErr w:type="spellEnd"/>
          </w:p>
        </w:tc>
        <w:tc>
          <w:tcPr>
            <w:tcW w:w="4037"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Марка спецтранспорта </w:t>
            </w:r>
          </w:p>
        </w:tc>
        <w:tc>
          <w:tcPr>
            <w:tcW w:w="2570"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r>
              <w:rPr>
                <w:rFonts w:ascii="Times New Roman" w:eastAsia="Times New Roman" w:hAnsi="Times New Roman" w:cs="Times New Roman"/>
                <w:bCs/>
                <w:color w:val="auto"/>
              </w:rPr>
              <w:t>Ед. измерения</w:t>
            </w:r>
          </w:p>
        </w:tc>
        <w:tc>
          <w:tcPr>
            <w:tcW w:w="2570"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r>
              <w:rPr>
                <w:rFonts w:ascii="Times New Roman" w:eastAsia="Times New Roman" w:hAnsi="Times New Roman" w:cs="Times New Roman"/>
                <w:bCs/>
                <w:color w:val="auto"/>
              </w:rPr>
              <w:t>Стоимость 1 (одного) машино-часа работы</w:t>
            </w:r>
            <w:r w:rsidR="00252C52">
              <w:rPr>
                <w:rFonts w:ascii="Times New Roman" w:eastAsia="Times New Roman" w:hAnsi="Times New Roman" w:cs="Times New Roman"/>
                <w:bCs/>
                <w:color w:val="auto"/>
              </w:rPr>
              <w:t xml:space="preserve">, </w:t>
            </w:r>
            <w:proofErr w:type="spellStart"/>
            <w:r w:rsidR="00252C52">
              <w:rPr>
                <w:rFonts w:ascii="Times New Roman" w:eastAsia="Times New Roman" w:hAnsi="Times New Roman" w:cs="Times New Roman"/>
                <w:bCs/>
                <w:color w:val="auto"/>
              </w:rPr>
              <w:t>усл.ед</w:t>
            </w:r>
            <w:proofErr w:type="spellEnd"/>
            <w:r w:rsidR="00252C52">
              <w:rPr>
                <w:rFonts w:ascii="Times New Roman" w:eastAsia="Times New Roman" w:hAnsi="Times New Roman" w:cs="Times New Roman"/>
                <w:bCs/>
                <w:color w:val="auto"/>
              </w:rPr>
              <w:t>.</w:t>
            </w:r>
          </w:p>
        </w:tc>
      </w:tr>
      <w:tr w:rsidR="0010104B" w:rsidTr="00603637">
        <w:tc>
          <w:tcPr>
            <w:tcW w:w="1101"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p>
        </w:tc>
        <w:tc>
          <w:tcPr>
            <w:tcW w:w="4037"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p>
        </w:tc>
        <w:tc>
          <w:tcPr>
            <w:tcW w:w="2570"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p>
        </w:tc>
        <w:tc>
          <w:tcPr>
            <w:tcW w:w="2570" w:type="dxa"/>
          </w:tcPr>
          <w:p w:rsidR="0010104B" w:rsidRDefault="0010104B" w:rsidP="0010104B">
            <w:pPr>
              <w:widowControl w:val="0"/>
              <w:snapToGrid w:val="0"/>
              <w:spacing w:after="0" w:line="240" w:lineRule="auto"/>
              <w:rPr>
                <w:rFonts w:ascii="Times New Roman" w:eastAsia="Times New Roman" w:hAnsi="Times New Roman" w:cs="Times New Roman"/>
                <w:bCs/>
                <w:color w:val="auto"/>
              </w:rPr>
            </w:pPr>
          </w:p>
        </w:tc>
      </w:tr>
    </w:tbl>
    <w:p w:rsidR="0010104B" w:rsidRPr="00603637" w:rsidRDefault="0010104B" w:rsidP="00603637">
      <w:pPr>
        <w:widowControl w:val="0"/>
        <w:snapToGrid w:val="0"/>
        <w:spacing w:after="0" w:line="240" w:lineRule="auto"/>
        <w:ind w:firstLine="567"/>
        <w:rPr>
          <w:rFonts w:ascii="Times New Roman" w:eastAsia="Times New Roman" w:hAnsi="Times New Roman" w:cs="Times New Roman"/>
          <w:bCs/>
          <w:color w:val="auto"/>
        </w:rPr>
      </w:pPr>
    </w:p>
    <w:tbl>
      <w:tblPr>
        <w:tblW w:w="10030" w:type="dxa"/>
        <w:tblLayout w:type="fixed"/>
        <w:tblLook w:val="0000"/>
      </w:tblPr>
      <w:tblGrid>
        <w:gridCol w:w="5211"/>
        <w:gridCol w:w="4819"/>
      </w:tblGrid>
      <w:tr w:rsidR="0010104B" w:rsidRPr="00C27486" w:rsidTr="00FB78B7">
        <w:tc>
          <w:tcPr>
            <w:tcW w:w="5211" w:type="dxa"/>
            <w:shd w:val="clear" w:color="auto" w:fill="auto"/>
          </w:tcPr>
          <w:p w:rsidR="0010104B" w:rsidRPr="00C27486" w:rsidRDefault="0010104B" w:rsidP="00FB78B7">
            <w:pPr>
              <w:widowControl w:val="0"/>
              <w:tabs>
                <w:tab w:val="left" w:pos="426"/>
              </w:tabs>
              <w:autoSpaceDN w:val="0"/>
              <w:spacing w:after="0" w:line="240" w:lineRule="auto"/>
              <w:rPr>
                <w:rFonts w:ascii="Times New Roman" w:eastAsia="Times New Roman" w:hAnsi="Times New Roman"/>
                <w:b/>
                <w:kern w:val="3"/>
              </w:rPr>
            </w:pPr>
            <w:r w:rsidRPr="00C27486">
              <w:rPr>
                <w:rFonts w:ascii="Times New Roman" w:eastAsia="Times New Roman" w:hAnsi="Times New Roman"/>
                <w:b/>
                <w:kern w:val="3"/>
              </w:rPr>
              <w:t>Заказчик:</w:t>
            </w:r>
          </w:p>
          <w:p w:rsidR="0010104B" w:rsidRPr="00C27486" w:rsidRDefault="0010104B" w:rsidP="00FB78B7">
            <w:pPr>
              <w:widowControl w:val="0"/>
              <w:tabs>
                <w:tab w:val="left" w:pos="426"/>
              </w:tabs>
              <w:autoSpaceDN w:val="0"/>
              <w:spacing w:after="0" w:line="240" w:lineRule="auto"/>
              <w:rPr>
                <w:rFonts w:ascii="Times New Roman" w:eastAsia="Times New Roman" w:hAnsi="Times New Roman"/>
                <w:kern w:val="3"/>
                <w:lang w:eastAsia="zh-CN"/>
              </w:rPr>
            </w:pPr>
          </w:p>
          <w:p w:rsidR="0010104B" w:rsidRPr="00C27486" w:rsidRDefault="0010104B" w:rsidP="00FB78B7">
            <w:pPr>
              <w:widowControl w:val="0"/>
              <w:tabs>
                <w:tab w:val="left" w:pos="426"/>
              </w:tabs>
              <w:autoSpaceDN w:val="0"/>
              <w:spacing w:after="0" w:line="240" w:lineRule="auto"/>
              <w:rPr>
                <w:rFonts w:ascii="Times New Roman" w:eastAsia="Times New Roman" w:hAnsi="Times New Roman"/>
                <w:kern w:val="3"/>
                <w:lang w:eastAsia="zh-CN"/>
              </w:rPr>
            </w:pPr>
          </w:p>
          <w:p w:rsidR="0010104B" w:rsidRPr="00C27486" w:rsidRDefault="0010104B" w:rsidP="00FB78B7">
            <w:pPr>
              <w:widowControl w:val="0"/>
              <w:tabs>
                <w:tab w:val="left" w:pos="426"/>
              </w:tabs>
              <w:autoSpaceDN w:val="0"/>
              <w:spacing w:after="0" w:line="240" w:lineRule="auto"/>
              <w:rPr>
                <w:rFonts w:ascii="Times New Roman" w:eastAsia="Times New Roman" w:hAnsi="Times New Roman"/>
                <w:kern w:val="3"/>
                <w:lang w:eastAsia="zh-CN"/>
              </w:rPr>
            </w:pPr>
          </w:p>
          <w:p w:rsidR="0010104B" w:rsidRPr="00C27486" w:rsidRDefault="0010104B" w:rsidP="00FB78B7">
            <w:pPr>
              <w:widowControl w:val="0"/>
              <w:autoSpaceDE w:val="0"/>
              <w:autoSpaceDN w:val="0"/>
              <w:adjustRightInd w:val="0"/>
              <w:spacing w:after="0" w:line="276" w:lineRule="auto"/>
              <w:rPr>
                <w:rFonts w:ascii="Times New Roman" w:eastAsia="Times New Roman" w:hAnsi="Times New Roman" w:cs="Times New Roman"/>
                <w:color w:val="auto"/>
                <w:lang w:val="en-US" w:eastAsia="en-US"/>
              </w:rPr>
            </w:pPr>
            <w:r w:rsidRPr="00C27486">
              <w:rPr>
                <w:rFonts w:ascii="Times New Roman" w:eastAsia="Times New Roman" w:hAnsi="Times New Roman" w:cs="Times New Roman"/>
                <w:color w:val="auto"/>
                <w:lang w:val="en-US" w:eastAsia="en-US"/>
              </w:rPr>
              <w:t>___________________  (ФИО)</w:t>
            </w:r>
          </w:p>
          <w:p w:rsidR="0010104B" w:rsidRPr="00C27486" w:rsidRDefault="0010104B" w:rsidP="00FB78B7">
            <w:pPr>
              <w:widowControl w:val="0"/>
              <w:autoSpaceDE w:val="0"/>
              <w:autoSpaceDN w:val="0"/>
              <w:adjustRightInd w:val="0"/>
              <w:spacing w:after="0" w:line="276" w:lineRule="auto"/>
              <w:rPr>
                <w:rFonts w:ascii="Times New Roman" w:eastAsia="Times New Roman" w:hAnsi="Times New Roman" w:cs="Times New Roman"/>
                <w:color w:val="auto"/>
              </w:rPr>
            </w:pPr>
            <w:r w:rsidRPr="00C27486">
              <w:rPr>
                <w:rFonts w:ascii="Times New Roman" w:eastAsia="Times New Roman" w:hAnsi="Times New Roman" w:cs="Times New Roman"/>
                <w:color w:val="auto"/>
                <w:lang w:val="en-US"/>
              </w:rPr>
              <w:t xml:space="preserve">          </w:t>
            </w:r>
            <w:r w:rsidRPr="00C27486">
              <w:rPr>
                <w:rFonts w:ascii="Times New Roman" w:eastAsia="Times New Roman" w:hAnsi="Times New Roman" w:cs="Times New Roman"/>
                <w:color w:val="auto"/>
              </w:rPr>
              <w:t>(подписано ЭП)</w:t>
            </w:r>
          </w:p>
        </w:tc>
        <w:tc>
          <w:tcPr>
            <w:tcW w:w="4819" w:type="dxa"/>
            <w:shd w:val="clear" w:color="auto" w:fill="auto"/>
          </w:tcPr>
          <w:p w:rsidR="0010104B" w:rsidRPr="00C27486" w:rsidRDefault="0010104B" w:rsidP="00FB78B7">
            <w:pPr>
              <w:spacing w:after="0" w:line="240" w:lineRule="auto"/>
              <w:ind w:firstLine="113"/>
              <w:rPr>
                <w:rFonts w:ascii="Times New Roman" w:eastAsia="Times New Roman" w:hAnsi="Times New Roman" w:cs="Times New Roman"/>
                <w:b/>
                <w:bCs/>
                <w:color w:val="auto"/>
              </w:rPr>
            </w:pPr>
            <w:r w:rsidRPr="00C27486">
              <w:rPr>
                <w:rFonts w:ascii="Times New Roman" w:eastAsia="Times New Roman" w:hAnsi="Times New Roman" w:cs="Times New Roman"/>
                <w:b/>
                <w:bCs/>
                <w:color w:val="auto"/>
              </w:rPr>
              <w:t>«Исполнитель»</w:t>
            </w:r>
          </w:p>
          <w:p w:rsidR="0010104B" w:rsidRPr="00C27486" w:rsidRDefault="0010104B" w:rsidP="00FB78B7">
            <w:pPr>
              <w:widowControl w:val="0"/>
              <w:tabs>
                <w:tab w:val="left" w:pos="426"/>
              </w:tabs>
              <w:autoSpaceDN w:val="0"/>
              <w:spacing w:after="0" w:line="240" w:lineRule="auto"/>
              <w:rPr>
                <w:rFonts w:ascii="Times New Roman" w:eastAsia="Times New Roman" w:hAnsi="Times New Roman"/>
                <w:b/>
                <w:kern w:val="3"/>
                <w:lang w:eastAsia="zh-CN"/>
              </w:rPr>
            </w:pPr>
          </w:p>
          <w:p w:rsidR="0010104B" w:rsidRPr="00C27486" w:rsidRDefault="0010104B" w:rsidP="00FB78B7">
            <w:pPr>
              <w:widowControl w:val="0"/>
              <w:tabs>
                <w:tab w:val="left" w:pos="426"/>
              </w:tabs>
              <w:autoSpaceDN w:val="0"/>
              <w:spacing w:after="0" w:line="240" w:lineRule="auto"/>
              <w:rPr>
                <w:rFonts w:ascii="Times New Roman" w:eastAsia="Times New Roman" w:hAnsi="Times New Roman"/>
                <w:b/>
                <w:kern w:val="3"/>
                <w:lang w:eastAsia="zh-CN"/>
              </w:rPr>
            </w:pPr>
          </w:p>
          <w:p w:rsidR="0010104B" w:rsidRPr="00C27486" w:rsidRDefault="0010104B" w:rsidP="00FB78B7">
            <w:pPr>
              <w:spacing w:after="0" w:line="240" w:lineRule="auto"/>
              <w:ind w:firstLine="113"/>
              <w:rPr>
                <w:rFonts w:ascii="Times New Roman" w:eastAsia="Times New Roman" w:hAnsi="Times New Roman" w:cs="Times New Roman"/>
                <w:b/>
                <w:bCs/>
                <w:color w:val="auto"/>
              </w:rPr>
            </w:pPr>
          </w:p>
          <w:p w:rsidR="0010104B" w:rsidRPr="00C27486" w:rsidRDefault="0010104B" w:rsidP="00FB78B7">
            <w:pPr>
              <w:spacing w:after="0" w:line="276"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___________________  (ФИО)</w:t>
            </w:r>
          </w:p>
          <w:p w:rsidR="0010104B" w:rsidRPr="00C27486" w:rsidRDefault="0010104B" w:rsidP="00FB78B7">
            <w:pPr>
              <w:spacing w:after="0" w:line="240"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 xml:space="preserve">        (подписано ЭП)</w:t>
            </w:r>
          </w:p>
        </w:tc>
      </w:tr>
    </w:tbl>
    <w:p w:rsidR="00CE1AB2" w:rsidRDefault="00CE1AB2" w:rsidP="009469D6">
      <w:pPr>
        <w:spacing w:after="0" w:line="240" w:lineRule="auto"/>
        <w:contextualSpacing/>
        <w:jc w:val="right"/>
        <w:rPr>
          <w:rFonts w:ascii="Times New Roman" w:eastAsia="Times New Roman" w:hAnsi="Times New Roman" w:cs="Times New Roman"/>
          <w:color w:val="auto"/>
          <w:sz w:val="24"/>
          <w:szCs w:val="24"/>
        </w:rPr>
      </w:pPr>
    </w:p>
    <w:p w:rsidR="00CE1AB2" w:rsidRDefault="00CE1AB2" w:rsidP="009469D6">
      <w:pPr>
        <w:spacing w:after="0" w:line="240" w:lineRule="auto"/>
        <w:contextualSpacing/>
        <w:jc w:val="right"/>
        <w:rPr>
          <w:rFonts w:ascii="Times New Roman" w:eastAsia="Times New Roman" w:hAnsi="Times New Roman" w:cs="Times New Roman"/>
          <w:color w:val="auto"/>
          <w:sz w:val="24"/>
          <w:szCs w:val="24"/>
        </w:rPr>
      </w:pPr>
    </w:p>
    <w:p w:rsidR="009469D6" w:rsidRPr="00C43BBD" w:rsidRDefault="00DF503D" w:rsidP="009469D6">
      <w:pPr>
        <w:spacing w:after="0" w:line="240" w:lineRule="auto"/>
        <w:contextualSpacing/>
        <w:jc w:val="righ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w:t>
      </w:r>
      <w:r w:rsidR="009469D6" w:rsidRPr="00C43BBD">
        <w:rPr>
          <w:rFonts w:ascii="Times New Roman" w:eastAsia="Times New Roman" w:hAnsi="Times New Roman" w:cs="Times New Roman"/>
          <w:color w:val="auto"/>
          <w:sz w:val="24"/>
          <w:szCs w:val="24"/>
        </w:rPr>
        <w:t>риложение №</w:t>
      </w:r>
      <w:r w:rsidR="00C97234">
        <w:rPr>
          <w:rFonts w:ascii="Times New Roman" w:eastAsia="Times New Roman" w:hAnsi="Times New Roman" w:cs="Times New Roman"/>
          <w:color w:val="auto"/>
          <w:sz w:val="24"/>
          <w:szCs w:val="24"/>
        </w:rPr>
        <w:t>3</w:t>
      </w:r>
    </w:p>
    <w:p w:rsidR="009469D6" w:rsidRPr="00C43BBD" w:rsidRDefault="009469D6" w:rsidP="009469D6">
      <w:pPr>
        <w:spacing w:after="0" w:line="240" w:lineRule="auto"/>
        <w:contextualSpacing/>
        <w:jc w:val="right"/>
        <w:rPr>
          <w:rFonts w:ascii="Times New Roman" w:eastAsia="Times New Roman" w:hAnsi="Times New Roman" w:cs="Times New Roman"/>
          <w:color w:val="auto"/>
          <w:sz w:val="24"/>
          <w:szCs w:val="24"/>
        </w:rPr>
      </w:pPr>
      <w:r w:rsidRPr="00C43BBD">
        <w:rPr>
          <w:rFonts w:ascii="Times New Roman" w:eastAsia="Times New Roman" w:hAnsi="Times New Roman" w:cs="Times New Roman"/>
          <w:color w:val="auto"/>
          <w:sz w:val="24"/>
          <w:szCs w:val="24"/>
        </w:rPr>
        <w:t xml:space="preserve"> к Договору № </w:t>
      </w:r>
      <w:r>
        <w:rPr>
          <w:rFonts w:ascii="Times New Roman" w:eastAsia="Times New Roman" w:hAnsi="Times New Roman" w:cs="Times New Roman"/>
          <w:color w:val="auto"/>
          <w:sz w:val="24"/>
          <w:szCs w:val="24"/>
        </w:rPr>
        <w:t>____</w:t>
      </w:r>
    </w:p>
    <w:p w:rsidR="009469D6" w:rsidRPr="00C43BBD" w:rsidRDefault="009469D6" w:rsidP="009469D6">
      <w:pPr>
        <w:spacing w:after="0" w:line="240" w:lineRule="auto"/>
        <w:jc w:val="right"/>
        <w:rPr>
          <w:rFonts w:ascii="Times New Roman" w:eastAsia="Arial Unicode MS" w:hAnsi="Times New Roman" w:cs="Times New Roman"/>
          <w:bCs/>
          <w:color w:val="auto"/>
          <w:sz w:val="24"/>
          <w:szCs w:val="24"/>
        </w:rPr>
      </w:pPr>
      <w:r w:rsidRPr="00C43BBD">
        <w:rPr>
          <w:rFonts w:ascii="Times New Roman" w:eastAsia="Times New Roman" w:hAnsi="Times New Roman" w:cs="Times New Roman"/>
          <w:color w:val="auto"/>
          <w:sz w:val="24"/>
          <w:szCs w:val="24"/>
        </w:rPr>
        <w:t>от «___» ________ 202</w:t>
      </w:r>
      <w:r w:rsidR="006D08CE">
        <w:rPr>
          <w:rFonts w:ascii="Times New Roman" w:eastAsia="Times New Roman" w:hAnsi="Times New Roman" w:cs="Times New Roman"/>
          <w:color w:val="auto"/>
          <w:sz w:val="24"/>
          <w:szCs w:val="24"/>
        </w:rPr>
        <w:t xml:space="preserve">6 </w:t>
      </w:r>
      <w:r w:rsidRPr="00C43BBD">
        <w:rPr>
          <w:rFonts w:ascii="Times New Roman" w:eastAsia="Times New Roman" w:hAnsi="Times New Roman" w:cs="Times New Roman"/>
          <w:color w:val="auto"/>
          <w:sz w:val="24"/>
          <w:szCs w:val="24"/>
        </w:rPr>
        <w:t>г.</w:t>
      </w:r>
    </w:p>
    <w:p w:rsidR="009469D6" w:rsidRDefault="009469D6"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9469D6" w:rsidRDefault="009469D6"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9469D6" w:rsidRDefault="009469D6" w:rsidP="009469D6">
      <w:pPr>
        <w:widowControl w:val="0"/>
        <w:snapToGrid w:val="0"/>
        <w:spacing w:after="0" w:line="240" w:lineRule="auto"/>
        <w:ind w:firstLine="567"/>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ФОРМА </w:t>
      </w:r>
    </w:p>
    <w:p w:rsidR="009469D6" w:rsidRDefault="009469D6" w:rsidP="009469D6">
      <w:pPr>
        <w:widowControl w:val="0"/>
        <w:snapToGrid w:val="0"/>
        <w:spacing w:after="0" w:line="240" w:lineRule="auto"/>
        <w:ind w:firstLine="567"/>
        <w:rPr>
          <w:rFonts w:ascii="Times New Roman" w:eastAsia="Times New Roman" w:hAnsi="Times New Roman" w:cs="Times New Roman"/>
          <w:b/>
          <w:bCs/>
          <w:color w:val="auto"/>
        </w:rPr>
      </w:pPr>
    </w:p>
    <w:p w:rsidR="009469D6" w:rsidRDefault="009469D6" w:rsidP="009469D6">
      <w:pPr>
        <w:widowControl w:val="0"/>
        <w:snapToGrid w:val="0"/>
        <w:spacing w:after="0" w:line="240" w:lineRule="auto"/>
        <w:ind w:firstLine="567"/>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ЗАЯВКА на спецтранспорт</w:t>
      </w:r>
    </w:p>
    <w:p w:rsidR="009469D6" w:rsidRPr="009469D6" w:rsidRDefault="009469D6" w:rsidP="009469D6">
      <w:pPr>
        <w:widowControl w:val="0"/>
        <w:snapToGrid w:val="0"/>
        <w:spacing w:after="0" w:line="240" w:lineRule="auto"/>
        <w:ind w:firstLine="567"/>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от ________202</w:t>
      </w:r>
      <w:r w:rsidR="000C7077">
        <w:rPr>
          <w:rFonts w:ascii="Times New Roman" w:eastAsia="Times New Roman" w:hAnsi="Times New Roman" w:cs="Times New Roman"/>
          <w:bCs/>
          <w:color w:val="auto"/>
        </w:rPr>
        <w:t>6</w:t>
      </w:r>
      <w:r>
        <w:rPr>
          <w:rFonts w:ascii="Times New Roman" w:eastAsia="Times New Roman" w:hAnsi="Times New Roman" w:cs="Times New Roman"/>
          <w:bCs/>
          <w:color w:val="auto"/>
        </w:rPr>
        <w:t>г.</w:t>
      </w:r>
    </w:p>
    <w:p w:rsidR="009469D6" w:rsidRDefault="009469D6" w:rsidP="009469D6">
      <w:pPr>
        <w:widowControl w:val="0"/>
        <w:snapToGrid w:val="0"/>
        <w:spacing w:after="0" w:line="240" w:lineRule="auto"/>
        <w:ind w:firstLine="567"/>
        <w:rPr>
          <w:rFonts w:ascii="Times New Roman" w:eastAsia="Times New Roman" w:hAnsi="Times New Roman" w:cs="Times New Roman"/>
          <w:b/>
          <w:bCs/>
          <w:color w:val="auto"/>
        </w:rPr>
      </w:pPr>
    </w:p>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tbl>
      <w:tblPr>
        <w:tblStyle w:val="afffff9"/>
        <w:tblW w:w="10740" w:type="dxa"/>
        <w:tblLayout w:type="fixed"/>
        <w:tblLook w:val="04A0"/>
      </w:tblPr>
      <w:tblGrid>
        <w:gridCol w:w="533"/>
        <w:gridCol w:w="1702"/>
        <w:gridCol w:w="2835"/>
        <w:gridCol w:w="2126"/>
        <w:gridCol w:w="1843"/>
        <w:gridCol w:w="1701"/>
      </w:tblGrid>
      <w:tr w:rsidR="009469D6" w:rsidTr="009469D6">
        <w:tc>
          <w:tcPr>
            <w:tcW w:w="53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 </w:t>
            </w:r>
            <w:proofErr w:type="spellStart"/>
            <w:r>
              <w:rPr>
                <w:rFonts w:ascii="Times New Roman" w:eastAsia="Times New Roman" w:hAnsi="Times New Roman" w:cs="Times New Roman"/>
                <w:b/>
                <w:bCs/>
                <w:color w:val="auto"/>
              </w:rPr>
              <w:t>п</w:t>
            </w:r>
            <w:proofErr w:type="spellEnd"/>
            <w:r>
              <w:rPr>
                <w:rFonts w:ascii="Times New Roman" w:eastAsia="Times New Roman" w:hAnsi="Times New Roman" w:cs="Times New Roman"/>
                <w:b/>
                <w:bCs/>
                <w:color w:val="auto"/>
              </w:rPr>
              <w:t>/</w:t>
            </w:r>
            <w:proofErr w:type="spellStart"/>
            <w:r>
              <w:rPr>
                <w:rFonts w:ascii="Times New Roman" w:eastAsia="Times New Roman" w:hAnsi="Times New Roman" w:cs="Times New Roman"/>
                <w:b/>
                <w:bCs/>
                <w:color w:val="auto"/>
              </w:rPr>
              <w:t>п</w:t>
            </w:r>
            <w:proofErr w:type="spellEnd"/>
          </w:p>
        </w:tc>
        <w:tc>
          <w:tcPr>
            <w:tcW w:w="1702"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Дата</w:t>
            </w:r>
            <w:r w:rsidR="00FB78B7">
              <w:rPr>
                <w:rFonts w:ascii="Times New Roman" w:eastAsia="Times New Roman" w:hAnsi="Times New Roman" w:cs="Times New Roman"/>
                <w:b/>
                <w:bCs/>
                <w:color w:val="auto"/>
              </w:rPr>
              <w:t xml:space="preserve"> и ориентировочное время</w:t>
            </w:r>
            <w:r>
              <w:rPr>
                <w:rFonts w:ascii="Times New Roman" w:eastAsia="Times New Roman" w:hAnsi="Times New Roman" w:cs="Times New Roman"/>
                <w:b/>
                <w:bCs/>
                <w:color w:val="auto"/>
              </w:rPr>
              <w:t xml:space="preserve"> оказания услуг</w:t>
            </w:r>
          </w:p>
        </w:tc>
        <w:tc>
          <w:tcPr>
            <w:tcW w:w="2835" w:type="dxa"/>
          </w:tcPr>
          <w:p w:rsidR="009469D6" w:rsidRDefault="009469D6" w:rsidP="0043223D">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Наименование ТС</w:t>
            </w:r>
          </w:p>
        </w:tc>
        <w:tc>
          <w:tcPr>
            <w:tcW w:w="2126"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Вид необходимых к выполнению работ</w:t>
            </w:r>
          </w:p>
        </w:tc>
        <w:tc>
          <w:tcPr>
            <w:tcW w:w="184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Адрес предоставления ТС </w:t>
            </w:r>
          </w:p>
        </w:tc>
        <w:tc>
          <w:tcPr>
            <w:tcW w:w="1701"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Примечание </w:t>
            </w:r>
          </w:p>
        </w:tc>
      </w:tr>
      <w:tr w:rsidR="009469D6" w:rsidTr="009469D6">
        <w:tc>
          <w:tcPr>
            <w:tcW w:w="53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2"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835"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126"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84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1"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r>
      <w:tr w:rsidR="009469D6" w:rsidTr="009469D6">
        <w:tc>
          <w:tcPr>
            <w:tcW w:w="53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2"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835"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126"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84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1"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r>
      <w:tr w:rsidR="009469D6" w:rsidTr="009469D6">
        <w:tc>
          <w:tcPr>
            <w:tcW w:w="53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2"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835"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126"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84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1"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r>
      <w:tr w:rsidR="009469D6" w:rsidTr="009469D6">
        <w:tc>
          <w:tcPr>
            <w:tcW w:w="53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2"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835"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2126"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843"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c>
          <w:tcPr>
            <w:tcW w:w="1701" w:type="dxa"/>
          </w:tcPr>
          <w:p w:rsidR="009469D6" w:rsidRDefault="009469D6" w:rsidP="009A5553">
            <w:pPr>
              <w:widowControl w:val="0"/>
              <w:snapToGrid w:val="0"/>
              <w:spacing w:after="0" w:line="240" w:lineRule="auto"/>
              <w:jc w:val="center"/>
              <w:rPr>
                <w:rFonts w:ascii="Times New Roman" w:eastAsia="Times New Roman" w:hAnsi="Times New Roman" w:cs="Times New Roman"/>
                <w:b/>
                <w:bCs/>
                <w:color w:val="auto"/>
              </w:rPr>
            </w:pPr>
          </w:p>
        </w:tc>
      </w:tr>
    </w:tbl>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444768" w:rsidRDefault="009469D6" w:rsidP="009469D6">
      <w:pPr>
        <w:widowControl w:val="0"/>
        <w:snapToGrid w:val="0"/>
        <w:spacing w:after="0" w:line="240" w:lineRule="auto"/>
        <w:ind w:firstLine="567"/>
        <w:rPr>
          <w:rFonts w:ascii="Times New Roman" w:eastAsia="Times New Roman" w:hAnsi="Times New Roman" w:cs="Times New Roman"/>
          <w:b/>
          <w:bCs/>
          <w:color w:val="auto"/>
        </w:rPr>
      </w:pPr>
      <w:r>
        <w:rPr>
          <w:rFonts w:ascii="Times New Roman" w:eastAsia="Times New Roman" w:hAnsi="Times New Roman" w:cs="Times New Roman"/>
          <w:b/>
          <w:bCs/>
          <w:color w:val="auto"/>
        </w:rPr>
        <w:t>Заказчик ___________________________________________(ФИО ответственного)</w:t>
      </w:r>
    </w:p>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444768" w:rsidRDefault="00444768" w:rsidP="009A5553">
      <w:pPr>
        <w:widowControl w:val="0"/>
        <w:snapToGrid w:val="0"/>
        <w:spacing w:after="0" w:line="240" w:lineRule="auto"/>
        <w:ind w:firstLine="567"/>
        <w:jc w:val="center"/>
        <w:rPr>
          <w:rFonts w:ascii="Times New Roman" w:eastAsia="Times New Roman" w:hAnsi="Times New Roman" w:cs="Times New Roman"/>
          <w:b/>
          <w:bCs/>
          <w:color w:val="auto"/>
        </w:rPr>
      </w:pPr>
    </w:p>
    <w:p w:rsidR="00444768" w:rsidRDefault="00660358" w:rsidP="00603637">
      <w:pPr>
        <w:widowControl w:val="0"/>
        <w:snapToGrid w:val="0"/>
        <w:spacing w:after="0" w:line="240" w:lineRule="auto"/>
        <w:rPr>
          <w:rFonts w:ascii="Times New Roman" w:eastAsia="Times New Roman" w:hAnsi="Times New Roman" w:cs="Times New Roman"/>
          <w:b/>
          <w:bCs/>
          <w:color w:val="auto"/>
        </w:rPr>
      </w:pPr>
      <w:r>
        <w:rPr>
          <w:rFonts w:ascii="Times New Roman" w:eastAsia="Times New Roman" w:hAnsi="Times New Roman" w:cs="Times New Roman"/>
          <w:b/>
          <w:bCs/>
          <w:color w:val="auto"/>
        </w:rPr>
        <w:t>ФОРМА СОГЛАСОВАНА</w:t>
      </w:r>
    </w:p>
    <w:tbl>
      <w:tblPr>
        <w:tblW w:w="10030" w:type="dxa"/>
        <w:tblLayout w:type="fixed"/>
        <w:tblLook w:val="0000"/>
      </w:tblPr>
      <w:tblGrid>
        <w:gridCol w:w="5211"/>
        <w:gridCol w:w="4819"/>
      </w:tblGrid>
      <w:tr w:rsidR="009469D6" w:rsidRPr="00C27486" w:rsidTr="00FB78B7">
        <w:tc>
          <w:tcPr>
            <w:tcW w:w="5211" w:type="dxa"/>
            <w:shd w:val="clear" w:color="auto" w:fill="auto"/>
          </w:tcPr>
          <w:p w:rsidR="009469D6" w:rsidRPr="00C27486" w:rsidRDefault="009469D6" w:rsidP="00FB78B7">
            <w:pPr>
              <w:widowControl w:val="0"/>
              <w:tabs>
                <w:tab w:val="left" w:pos="426"/>
              </w:tabs>
              <w:autoSpaceDN w:val="0"/>
              <w:spacing w:after="0" w:line="240" w:lineRule="auto"/>
              <w:rPr>
                <w:rFonts w:ascii="Times New Roman" w:eastAsia="Times New Roman" w:hAnsi="Times New Roman"/>
                <w:b/>
                <w:kern w:val="3"/>
              </w:rPr>
            </w:pPr>
            <w:r w:rsidRPr="00C27486">
              <w:rPr>
                <w:rFonts w:ascii="Times New Roman" w:eastAsia="Times New Roman" w:hAnsi="Times New Roman"/>
                <w:b/>
                <w:kern w:val="3"/>
              </w:rPr>
              <w:t>Заказчик:</w:t>
            </w:r>
          </w:p>
          <w:p w:rsidR="009469D6" w:rsidRPr="00C27486" w:rsidRDefault="009469D6" w:rsidP="00FB78B7">
            <w:pPr>
              <w:widowControl w:val="0"/>
              <w:tabs>
                <w:tab w:val="left" w:pos="426"/>
              </w:tabs>
              <w:autoSpaceDN w:val="0"/>
              <w:spacing w:after="0" w:line="240" w:lineRule="auto"/>
              <w:rPr>
                <w:rFonts w:ascii="Times New Roman" w:eastAsia="Times New Roman" w:hAnsi="Times New Roman"/>
                <w:kern w:val="3"/>
                <w:lang w:eastAsia="zh-CN"/>
              </w:rPr>
            </w:pPr>
          </w:p>
          <w:p w:rsidR="009469D6" w:rsidRPr="00C27486" w:rsidRDefault="009469D6" w:rsidP="00FB78B7">
            <w:pPr>
              <w:widowControl w:val="0"/>
              <w:tabs>
                <w:tab w:val="left" w:pos="426"/>
              </w:tabs>
              <w:autoSpaceDN w:val="0"/>
              <w:spacing w:after="0" w:line="240" w:lineRule="auto"/>
              <w:rPr>
                <w:rFonts w:ascii="Times New Roman" w:eastAsia="Times New Roman" w:hAnsi="Times New Roman"/>
                <w:kern w:val="3"/>
                <w:lang w:eastAsia="zh-CN"/>
              </w:rPr>
            </w:pPr>
          </w:p>
          <w:p w:rsidR="009469D6" w:rsidRPr="00C27486" w:rsidRDefault="009469D6" w:rsidP="00FB78B7">
            <w:pPr>
              <w:widowControl w:val="0"/>
              <w:tabs>
                <w:tab w:val="left" w:pos="426"/>
              </w:tabs>
              <w:autoSpaceDN w:val="0"/>
              <w:spacing w:after="0" w:line="240" w:lineRule="auto"/>
              <w:rPr>
                <w:rFonts w:ascii="Times New Roman" w:eastAsia="Times New Roman" w:hAnsi="Times New Roman"/>
                <w:kern w:val="3"/>
                <w:lang w:eastAsia="zh-CN"/>
              </w:rPr>
            </w:pPr>
          </w:p>
          <w:p w:rsidR="009469D6" w:rsidRPr="00C27486" w:rsidRDefault="009469D6" w:rsidP="00FB78B7">
            <w:pPr>
              <w:widowControl w:val="0"/>
              <w:autoSpaceDE w:val="0"/>
              <w:autoSpaceDN w:val="0"/>
              <w:adjustRightInd w:val="0"/>
              <w:spacing w:after="0" w:line="276" w:lineRule="auto"/>
              <w:rPr>
                <w:rFonts w:ascii="Times New Roman" w:eastAsia="Times New Roman" w:hAnsi="Times New Roman" w:cs="Times New Roman"/>
                <w:color w:val="auto"/>
                <w:lang w:val="en-US" w:eastAsia="en-US"/>
              </w:rPr>
            </w:pPr>
            <w:r w:rsidRPr="00C27486">
              <w:rPr>
                <w:rFonts w:ascii="Times New Roman" w:eastAsia="Times New Roman" w:hAnsi="Times New Roman" w:cs="Times New Roman"/>
                <w:color w:val="auto"/>
                <w:lang w:val="en-US" w:eastAsia="en-US"/>
              </w:rPr>
              <w:t>___________________  (ФИО)</w:t>
            </w:r>
          </w:p>
          <w:p w:rsidR="009469D6" w:rsidRPr="00C27486" w:rsidRDefault="009469D6" w:rsidP="00FB78B7">
            <w:pPr>
              <w:widowControl w:val="0"/>
              <w:autoSpaceDE w:val="0"/>
              <w:autoSpaceDN w:val="0"/>
              <w:adjustRightInd w:val="0"/>
              <w:spacing w:after="0" w:line="276" w:lineRule="auto"/>
              <w:rPr>
                <w:rFonts w:ascii="Times New Roman" w:eastAsia="Times New Roman" w:hAnsi="Times New Roman" w:cs="Times New Roman"/>
                <w:color w:val="auto"/>
              </w:rPr>
            </w:pPr>
            <w:r w:rsidRPr="00C27486">
              <w:rPr>
                <w:rFonts w:ascii="Times New Roman" w:eastAsia="Times New Roman" w:hAnsi="Times New Roman" w:cs="Times New Roman"/>
                <w:color w:val="auto"/>
                <w:lang w:val="en-US"/>
              </w:rPr>
              <w:t xml:space="preserve">          </w:t>
            </w:r>
            <w:r w:rsidRPr="00C27486">
              <w:rPr>
                <w:rFonts w:ascii="Times New Roman" w:eastAsia="Times New Roman" w:hAnsi="Times New Roman" w:cs="Times New Roman"/>
                <w:color w:val="auto"/>
              </w:rPr>
              <w:t>(подписано ЭП)</w:t>
            </w:r>
          </w:p>
        </w:tc>
        <w:tc>
          <w:tcPr>
            <w:tcW w:w="4819" w:type="dxa"/>
            <w:shd w:val="clear" w:color="auto" w:fill="auto"/>
          </w:tcPr>
          <w:p w:rsidR="009469D6" w:rsidRPr="00C27486" w:rsidRDefault="009469D6" w:rsidP="00FB78B7">
            <w:pPr>
              <w:spacing w:after="0" w:line="240" w:lineRule="auto"/>
              <w:ind w:firstLine="113"/>
              <w:rPr>
                <w:rFonts w:ascii="Times New Roman" w:eastAsia="Times New Roman" w:hAnsi="Times New Roman" w:cs="Times New Roman"/>
                <w:b/>
                <w:bCs/>
                <w:color w:val="auto"/>
              </w:rPr>
            </w:pPr>
            <w:r w:rsidRPr="00C27486">
              <w:rPr>
                <w:rFonts w:ascii="Times New Roman" w:eastAsia="Times New Roman" w:hAnsi="Times New Roman" w:cs="Times New Roman"/>
                <w:b/>
                <w:bCs/>
                <w:color w:val="auto"/>
              </w:rPr>
              <w:t>«Исполнитель»</w:t>
            </w:r>
          </w:p>
          <w:p w:rsidR="009469D6" w:rsidRPr="00C27486" w:rsidRDefault="009469D6" w:rsidP="00FB78B7">
            <w:pPr>
              <w:widowControl w:val="0"/>
              <w:tabs>
                <w:tab w:val="left" w:pos="426"/>
              </w:tabs>
              <w:autoSpaceDN w:val="0"/>
              <w:spacing w:after="0" w:line="240" w:lineRule="auto"/>
              <w:rPr>
                <w:rFonts w:ascii="Times New Roman" w:eastAsia="Times New Roman" w:hAnsi="Times New Roman"/>
                <w:b/>
                <w:kern w:val="3"/>
                <w:lang w:eastAsia="zh-CN"/>
              </w:rPr>
            </w:pPr>
          </w:p>
          <w:p w:rsidR="009469D6" w:rsidRPr="00C27486" w:rsidRDefault="009469D6" w:rsidP="00FB78B7">
            <w:pPr>
              <w:widowControl w:val="0"/>
              <w:tabs>
                <w:tab w:val="left" w:pos="426"/>
              </w:tabs>
              <w:autoSpaceDN w:val="0"/>
              <w:spacing w:after="0" w:line="240" w:lineRule="auto"/>
              <w:rPr>
                <w:rFonts w:ascii="Times New Roman" w:eastAsia="Times New Roman" w:hAnsi="Times New Roman"/>
                <w:b/>
                <w:kern w:val="3"/>
                <w:lang w:eastAsia="zh-CN"/>
              </w:rPr>
            </w:pPr>
          </w:p>
          <w:p w:rsidR="009469D6" w:rsidRPr="00C27486" w:rsidRDefault="009469D6" w:rsidP="00FB78B7">
            <w:pPr>
              <w:spacing w:after="0" w:line="240" w:lineRule="auto"/>
              <w:ind w:firstLine="113"/>
              <w:rPr>
                <w:rFonts w:ascii="Times New Roman" w:eastAsia="Times New Roman" w:hAnsi="Times New Roman" w:cs="Times New Roman"/>
                <w:b/>
                <w:bCs/>
                <w:color w:val="auto"/>
              </w:rPr>
            </w:pPr>
          </w:p>
          <w:p w:rsidR="009469D6" w:rsidRPr="00C27486" w:rsidRDefault="009469D6" w:rsidP="00FB78B7">
            <w:pPr>
              <w:spacing w:after="0" w:line="276"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___________________  (ФИО)</w:t>
            </w:r>
          </w:p>
          <w:p w:rsidR="009469D6" w:rsidRPr="00C27486" w:rsidRDefault="009469D6" w:rsidP="00FB78B7">
            <w:pPr>
              <w:spacing w:after="0" w:line="240" w:lineRule="auto"/>
              <w:ind w:firstLine="113"/>
              <w:rPr>
                <w:rFonts w:ascii="Times New Roman" w:eastAsia="Times New Roman" w:hAnsi="Times New Roman" w:cs="Times New Roman"/>
                <w:color w:val="auto"/>
              </w:rPr>
            </w:pPr>
            <w:r w:rsidRPr="00C27486">
              <w:rPr>
                <w:rFonts w:ascii="Times New Roman" w:eastAsia="Times New Roman" w:hAnsi="Times New Roman" w:cs="Times New Roman"/>
                <w:color w:val="auto"/>
              </w:rPr>
              <w:t xml:space="preserve">        (подписано ЭП)</w:t>
            </w:r>
          </w:p>
        </w:tc>
      </w:tr>
    </w:tbl>
    <w:p w:rsidR="00746B92" w:rsidRPr="004B0F69" w:rsidRDefault="00746B92" w:rsidP="009679C7">
      <w:pPr>
        <w:widowControl w:val="0"/>
        <w:snapToGrid w:val="0"/>
        <w:spacing w:after="0" w:line="240" w:lineRule="auto"/>
        <w:rPr>
          <w:rFonts w:ascii="Times New Roman" w:eastAsia="Times New Roman" w:hAnsi="Times New Roman" w:cs="Times New Roman"/>
          <w:b/>
          <w:bCs/>
          <w:color w:val="auto"/>
        </w:rPr>
      </w:pPr>
    </w:p>
    <w:sectPr w:rsidR="00746B92" w:rsidRPr="004B0F69" w:rsidSect="00CE1AB2">
      <w:headerReference w:type="default" r:id="rId10"/>
      <w:footerReference w:type="default" r:id="rId11"/>
      <w:footerReference w:type="first" r:id="rId12"/>
      <w:pgSz w:w="11906" w:h="16838"/>
      <w:pgMar w:top="284" w:right="851" w:bottom="1134" w:left="993" w:header="22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264" w:rsidRDefault="00891264">
      <w:pPr>
        <w:spacing w:after="0" w:line="240" w:lineRule="auto"/>
      </w:pPr>
      <w:r>
        <w:separator/>
      </w:r>
    </w:p>
  </w:endnote>
  <w:endnote w:type="continuationSeparator" w:id="0">
    <w:p w:rsidR="00891264" w:rsidRDefault="00891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NTTierce">
    <w:altName w:val="Segoe Print"/>
    <w:charset w:val="CC"/>
    <w:family w:val="roman"/>
    <w:pitch w:val="variable"/>
    <w:sig w:usb0="00000000" w:usb1="00000000" w:usb2="00000000" w:usb3="00000000" w:csb0="00000000" w:csb1="00000000"/>
  </w:font>
  <w:font w:name="MS Sans Serif">
    <w:altName w:val="Arial"/>
    <w:panose1 w:val="00000000000000000000"/>
    <w:charset w:val="00"/>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AGOpus">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37" w:rsidRDefault="00603637">
    <w:pPr>
      <w:tabs>
        <w:tab w:val="center" w:pos="4834"/>
      </w:tabs>
      <w:spacing w:after="0"/>
    </w:pPr>
    <w:r>
      <w:rPr>
        <w:rFonts w:ascii="Times New Roman" w:hAnsi="Times New Roman" w:cs="Times New Roman"/>
        <w:sz w:val="20"/>
      </w:rPr>
      <w:tab/>
    </w:r>
    <w:r w:rsidR="00C50114">
      <w:fldChar w:fldCharType="begin"/>
    </w:r>
    <w:r>
      <w:instrText>PAGE</w:instrText>
    </w:r>
    <w:r w:rsidR="00C50114">
      <w:fldChar w:fldCharType="separate"/>
    </w:r>
    <w:r w:rsidR="00046771">
      <w:rPr>
        <w:noProof/>
      </w:rPr>
      <w:t>7</w:t>
    </w:r>
    <w:r w:rsidR="00C50114">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37" w:rsidRDefault="00603637">
    <w:pPr>
      <w:tabs>
        <w:tab w:val="center" w:pos="4834"/>
      </w:tabs>
      <w:spacing w:after="0"/>
    </w:pPr>
    <w:r>
      <w:rPr>
        <w:rFonts w:ascii="Times New Roman" w:hAnsi="Times New Roman" w:cs="Times New Roman"/>
        <w:sz w:val="20"/>
      </w:rPr>
      <w:tab/>
    </w:r>
    <w:r w:rsidR="00C50114">
      <w:fldChar w:fldCharType="begin"/>
    </w:r>
    <w:r>
      <w:instrText>PAGE</w:instrText>
    </w:r>
    <w:r w:rsidR="00C50114">
      <w:fldChar w:fldCharType="separate"/>
    </w:r>
    <w:r w:rsidR="00046771">
      <w:rPr>
        <w:noProof/>
      </w:rPr>
      <w:t>1</w:t>
    </w:r>
    <w:r w:rsidR="00C5011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264" w:rsidRDefault="00891264">
      <w:pPr>
        <w:spacing w:after="0" w:line="240" w:lineRule="auto"/>
      </w:pPr>
      <w:r>
        <w:separator/>
      </w:r>
    </w:p>
  </w:footnote>
  <w:footnote w:type="continuationSeparator" w:id="0">
    <w:p w:rsidR="00891264" w:rsidRDefault="008912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637" w:rsidRDefault="00603637">
    <w:pPr>
      <w:pStyle w:val="aff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E93"/>
    <w:multiLevelType w:val="multilevel"/>
    <w:tmpl w:val="A12CA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4F28DD"/>
    <w:multiLevelType w:val="hybridMultilevel"/>
    <w:tmpl w:val="A34AD0A6"/>
    <w:lvl w:ilvl="0" w:tplc="FB627EE4">
      <w:start w:val="1"/>
      <w:numFmt w:val="decimal"/>
      <w:lvlText w:val="%1."/>
      <w:lvlJc w:val="left"/>
      <w:pPr>
        <w:ind w:left="1070" w:hanging="360"/>
      </w:pPr>
      <w:rPr>
        <w:rFonts w:cs="Times New Roman"/>
      </w:rPr>
    </w:lvl>
    <w:lvl w:ilvl="1" w:tplc="52E452E8">
      <w:start w:val="1"/>
      <w:numFmt w:val="lowerLetter"/>
      <w:lvlText w:val="%2."/>
      <w:lvlJc w:val="left"/>
      <w:pPr>
        <w:ind w:left="1440" w:hanging="360"/>
      </w:pPr>
      <w:rPr>
        <w:rFonts w:cs="Times New Roman"/>
      </w:rPr>
    </w:lvl>
    <w:lvl w:ilvl="2" w:tplc="1400C904">
      <w:start w:val="1"/>
      <w:numFmt w:val="lowerRoman"/>
      <w:lvlText w:val="%3."/>
      <w:lvlJc w:val="right"/>
      <w:pPr>
        <w:ind w:left="2160" w:hanging="180"/>
      </w:pPr>
      <w:rPr>
        <w:rFonts w:cs="Times New Roman"/>
      </w:rPr>
    </w:lvl>
    <w:lvl w:ilvl="3" w:tplc="4546F830">
      <w:start w:val="1"/>
      <w:numFmt w:val="decimal"/>
      <w:lvlText w:val="%4."/>
      <w:lvlJc w:val="left"/>
      <w:pPr>
        <w:ind w:left="2880" w:hanging="360"/>
      </w:pPr>
      <w:rPr>
        <w:rFonts w:cs="Times New Roman"/>
      </w:rPr>
    </w:lvl>
    <w:lvl w:ilvl="4" w:tplc="08E23EBA">
      <w:start w:val="1"/>
      <w:numFmt w:val="lowerLetter"/>
      <w:lvlText w:val="%5."/>
      <w:lvlJc w:val="left"/>
      <w:pPr>
        <w:ind w:left="3600" w:hanging="360"/>
      </w:pPr>
      <w:rPr>
        <w:rFonts w:cs="Times New Roman"/>
      </w:rPr>
    </w:lvl>
    <w:lvl w:ilvl="5" w:tplc="DE54E6B2">
      <w:start w:val="1"/>
      <w:numFmt w:val="lowerRoman"/>
      <w:lvlText w:val="%6."/>
      <w:lvlJc w:val="right"/>
      <w:pPr>
        <w:ind w:left="4320" w:hanging="180"/>
      </w:pPr>
      <w:rPr>
        <w:rFonts w:cs="Times New Roman"/>
      </w:rPr>
    </w:lvl>
    <w:lvl w:ilvl="6" w:tplc="F1FC15F0">
      <w:start w:val="1"/>
      <w:numFmt w:val="decimal"/>
      <w:lvlText w:val="%7."/>
      <w:lvlJc w:val="left"/>
      <w:pPr>
        <w:ind w:left="5040" w:hanging="360"/>
      </w:pPr>
      <w:rPr>
        <w:rFonts w:cs="Times New Roman"/>
      </w:rPr>
    </w:lvl>
    <w:lvl w:ilvl="7" w:tplc="156C2F36">
      <w:start w:val="1"/>
      <w:numFmt w:val="lowerLetter"/>
      <w:lvlText w:val="%8."/>
      <w:lvlJc w:val="left"/>
      <w:pPr>
        <w:ind w:left="5760" w:hanging="360"/>
      </w:pPr>
      <w:rPr>
        <w:rFonts w:cs="Times New Roman"/>
      </w:rPr>
    </w:lvl>
    <w:lvl w:ilvl="8" w:tplc="ADE26786">
      <w:start w:val="1"/>
      <w:numFmt w:val="lowerRoman"/>
      <w:lvlText w:val="%9."/>
      <w:lvlJc w:val="right"/>
      <w:pPr>
        <w:ind w:left="6480" w:hanging="180"/>
      </w:pPr>
      <w:rPr>
        <w:rFonts w:cs="Times New Roman"/>
      </w:r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F45D1"/>
    <w:multiLevelType w:val="multilevel"/>
    <w:tmpl w:val="4D4A67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EF0539"/>
    <w:multiLevelType w:val="multilevel"/>
    <w:tmpl w:val="A2BA6078"/>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61977EC"/>
    <w:multiLevelType w:val="multilevel"/>
    <w:tmpl w:val="E5407B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6F15E4"/>
    <w:multiLevelType w:val="multilevel"/>
    <w:tmpl w:val="2654C8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2D91130"/>
    <w:multiLevelType w:val="multilevel"/>
    <w:tmpl w:val="762CF0B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3C5023"/>
    <w:multiLevelType w:val="hybridMultilevel"/>
    <w:tmpl w:val="1970458A"/>
    <w:lvl w:ilvl="0" w:tplc="0DD4E17A">
      <w:start w:val="1"/>
      <w:numFmt w:val="bullet"/>
      <w:lvlText w:val=""/>
      <w:lvlJc w:val="left"/>
      <w:pPr>
        <w:tabs>
          <w:tab w:val="num" w:pos="1317"/>
        </w:tabs>
        <w:ind w:left="1317" w:hanging="357"/>
      </w:pPr>
      <w:rPr>
        <w:rFonts w:ascii="Wingdings" w:hAnsi="Wingdings" w:cs="Wingdings" w:hint="default"/>
        <w:color w:val="auto"/>
        <w:sz w:val="24"/>
        <w:szCs w:val="24"/>
      </w:rPr>
    </w:lvl>
    <w:lvl w:ilvl="1" w:tplc="BE40199E" w:tentative="1">
      <w:start w:val="1"/>
      <w:numFmt w:val="bullet"/>
      <w:lvlText w:val="o"/>
      <w:lvlJc w:val="left"/>
      <w:pPr>
        <w:tabs>
          <w:tab w:val="num" w:pos="1731"/>
        </w:tabs>
        <w:ind w:left="1731" w:hanging="360"/>
      </w:pPr>
      <w:rPr>
        <w:rFonts w:ascii="Courier New" w:hAnsi="Courier New" w:cs="Courier New" w:hint="default"/>
      </w:rPr>
    </w:lvl>
    <w:lvl w:ilvl="2" w:tplc="465A816E" w:tentative="1">
      <w:start w:val="1"/>
      <w:numFmt w:val="bullet"/>
      <w:lvlText w:val=""/>
      <w:lvlJc w:val="left"/>
      <w:pPr>
        <w:tabs>
          <w:tab w:val="num" w:pos="2451"/>
        </w:tabs>
        <w:ind w:left="2451" w:hanging="360"/>
      </w:pPr>
      <w:rPr>
        <w:rFonts w:ascii="Wingdings" w:hAnsi="Wingdings" w:hint="default"/>
      </w:rPr>
    </w:lvl>
    <w:lvl w:ilvl="3" w:tplc="B7002E04" w:tentative="1">
      <w:start w:val="1"/>
      <w:numFmt w:val="bullet"/>
      <w:lvlText w:val=""/>
      <w:lvlJc w:val="left"/>
      <w:pPr>
        <w:tabs>
          <w:tab w:val="num" w:pos="3171"/>
        </w:tabs>
        <w:ind w:left="3171" w:hanging="360"/>
      </w:pPr>
      <w:rPr>
        <w:rFonts w:ascii="Symbol" w:hAnsi="Symbol" w:hint="default"/>
      </w:rPr>
    </w:lvl>
    <w:lvl w:ilvl="4" w:tplc="C9CE97A0" w:tentative="1">
      <w:start w:val="1"/>
      <w:numFmt w:val="bullet"/>
      <w:lvlText w:val="o"/>
      <w:lvlJc w:val="left"/>
      <w:pPr>
        <w:tabs>
          <w:tab w:val="num" w:pos="3891"/>
        </w:tabs>
        <w:ind w:left="3891" w:hanging="360"/>
      </w:pPr>
      <w:rPr>
        <w:rFonts w:ascii="Courier New" w:hAnsi="Courier New" w:cs="Courier New" w:hint="default"/>
      </w:rPr>
    </w:lvl>
    <w:lvl w:ilvl="5" w:tplc="3A6E0FE2" w:tentative="1">
      <w:start w:val="1"/>
      <w:numFmt w:val="bullet"/>
      <w:lvlText w:val=""/>
      <w:lvlJc w:val="left"/>
      <w:pPr>
        <w:tabs>
          <w:tab w:val="num" w:pos="4611"/>
        </w:tabs>
        <w:ind w:left="4611" w:hanging="360"/>
      </w:pPr>
      <w:rPr>
        <w:rFonts w:ascii="Wingdings" w:hAnsi="Wingdings" w:hint="default"/>
      </w:rPr>
    </w:lvl>
    <w:lvl w:ilvl="6" w:tplc="9FA2A20C" w:tentative="1">
      <w:start w:val="1"/>
      <w:numFmt w:val="bullet"/>
      <w:lvlText w:val=""/>
      <w:lvlJc w:val="left"/>
      <w:pPr>
        <w:tabs>
          <w:tab w:val="num" w:pos="5331"/>
        </w:tabs>
        <w:ind w:left="5331" w:hanging="360"/>
      </w:pPr>
      <w:rPr>
        <w:rFonts w:ascii="Symbol" w:hAnsi="Symbol" w:hint="default"/>
      </w:rPr>
    </w:lvl>
    <w:lvl w:ilvl="7" w:tplc="1D325500" w:tentative="1">
      <w:start w:val="1"/>
      <w:numFmt w:val="bullet"/>
      <w:lvlText w:val="o"/>
      <w:lvlJc w:val="left"/>
      <w:pPr>
        <w:tabs>
          <w:tab w:val="num" w:pos="6051"/>
        </w:tabs>
        <w:ind w:left="6051" w:hanging="360"/>
      </w:pPr>
      <w:rPr>
        <w:rFonts w:ascii="Courier New" w:hAnsi="Courier New" w:cs="Courier New" w:hint="default"/>
      </w:rPr>
    </w:lvl>
    <w:lvl w:ilvl="8" w:tplc="58D2F7C0" w:tentative="1">
      <w:start w:val="1"/>
      <w:numFmt w:val="bullet"/>
      <w:lvlText w:val=""/>
      <w:lvlJc w:val="left"/>
      <w:pPr>
        <w:tabs>
          <w:tab w:val="num" w:pos="6771"/>
        </w:tabs>
        <w:ind w:left="6771" w:hanging="360"/>
      </w:pPr>
      <w:rPr>
        <w:rFonts w:ascii="Wingdings" w:hAnsi="Wingdings" w:hint="default"/>
      </w:rPr>
    </w:lvl>
  </w:abstractNum>
  <w:abstractNum w:abstractNumId="10">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2">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46D7DD3"/>
    <w:multiLevelType w:val="multilevel"/>
    <w:tmpl w:val="8C065438"/>
    <w:lvl w:ilvl="0">
      <w:start w:val="1"/>
      <w:numFmt w:val="decimal"/>
      <w:pStyle w:val="111"/>
      <w:lvlText w:val="%1."/>
      <w:lvlJc w:val="left"/>
      <w:pPr>
        <w:tabs>
          <w:tab w:val="num" w:pos="1620"/>
        </w:tabs>
        <w:ind w:left="162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b w:val="0"/>
        <w:i w:val="0"/>
      </w:rPr>
    </w:lvl>
    <w:lvl w:ilvl="2">
      <w:start w:val="1"/>
      <w:numFmt w:val="decimal"/>
      <w:pStyle w:val="a0"/>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347D4B26"/>
    <w:multiLevelType w:val="multilevel"/>
    <w:tmpl w:val="46E8BCB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7">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79C234A"/>
    <w:multiLevelType w:val="multilevel"/>
    <w:tmpl w:val="75B2BE1C"/>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A9E05E4"/>
    <w:multiLevelType w:val="multilevel"/>
    <w:tmpl w:val="6C02F2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0922DD"/>
    <w:multiLevelType w:val="multilevel"/>
    <w:tmpl w:val="14A414C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481A5F97"/>
    <w:multiLevelType w:val="multilevel"/>
    <w:tmpl w:val="771E210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0109A8"/>
    <w:multiLevelType w:val="multilevel"/>
    <w:tmpl w:val="5A58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3310F9"/>
    <w:multiLevelType w:val="multilevel"/>
    <w:tmpl w:val="D0280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4FA243F9"/>
    <w:multiLevelType w:val="multilevel"/>
    <w:tmpl w:val="A412C29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color w:val="auto"/>
        <w:sz w:val="20"/>
        <w:szCs w:val="20"/>
        <w:vertAlign w:val="base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69B4688"/>
    <w:multiLevelType w:val="singleLevel"/>
    <w:tmpl w:val="11DC91CE"/>
    <w:lvl w:ilvl="0">
      <w:start w:val="1"/>
      <w:numFmt w:val="bullet"/>
      <w:lvlText w:val=""/>
      <w:lvlJc w:val="left"/>
      <w:pPr>
        <w:tabs>
          <w:tab w:val="num" w:pos="1701"/>
        </w:tabs>
        <w:ind w:left="1701" w:hanging="425"/>
      </w:pPr>
      <w:rPr>
        <w:rFonts w:ascii="Symbol" w:hAnsi="Symbol" w:hint="default"/>
        <w:color w:val="auto"/>
      </w:rPr>
    </w:lvl>
  </w:abstractNum>
  <w:abstractNum w:abstractNumId="30">
    <w:nsid w:val="576E4CBE"/>
    <w:multiLevelType w:val="multilevel"/>
    <w:tmpl w:val="7D9C535E"/>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B04F8E"/>
    <w:multiLevelType w:val="multilevel"/>
    <w:tmpl w:val="8580158A"/>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33">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302066"/>
    <w:multiLevelType w:val="multilevel"/>
    <w:tmpl w:val="420C13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5">
    <w:nsid w:val="64945EC8"/>
    <w:multiLevelType w:val="multilevel"/>
    <w:tmpl w:val="AF1C5280"/>
    <w:lvl w:ilvl="0">
      <w:start w:val="1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6814B5"/>
    <w:multiLevelType w:val="multilevel"/>
    <w:tmpl w:val="0FE28E0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8">
    <w:nsid w:val="69BB6FC2"/>
    <w:multiLevelType w:val="multilevel"/>
    <w:tmpl w:val="CCFA236E"/>
    <w:lvl w:ilvl="0">
      <w:start w:val="18"/>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F36A16"/>
    <w:multiLevelType w:val="multilevel"/>
    <w:tmpl w:val="DBEA2146"/>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6B0F632F"/>
    <w:multiLevelType w:val="hybridMultilevel"/>
    <w:tmpl w:val="9BC8C682"/>
    <w:lvl w:ilvl="0" w:tplc="846828C4">
      <w:start w:val="1"/>
      <w:numFmt w:val="bullet"/>
      <w:lvlText w:val=""/>
      <w:lvlJc w:val="left"/>
      <w:pPr>
        <w:ind w:left="720" w:hanging="360"/>
      </w:pPr>
      <w:rPr>
        <w:rFonts w:ascii="Symbol" w:hAnsi="Symbol" w:hint="default"/>
      </w:rPr>
    </w:lvl>
    <w:lvl w:ilvl="1" w:tplc="5F582D5A" w:tentative="1">
      <w:start w:val="1"/>
      <w:numFmt w:val="bullet"/>
      <w:lvlText w:val="o"/>
      <w:lvlJc w:val="left"/>
      <w:pPr>
        <w:ind w:left="1440" w:hanging="360"/>
      </w:pPr>
      <w:rPr>
        <w:rFonts w:ascii="Courier New" w:hAnsi="Courier New" w:cs="Courier New" w:hint="default"/>
      </w:rPr>
    </w:lvl>
    <w:lvl w:ilvl="2" w:tplc="6136B07C" w:tentative="1">
      <w:start w:val="1"/>
      <w:numFmt w:val="bullet"/>
      <w:lvlText w:val=""/>
      <w:lvlJc w:val="left"/>
      <w:pPr>
        <w:ind w:left="2160" w:hanging="360"/>
      </w:pPr>
      <w:rPr>
        <w:rFonts w:ascii="Wingdings" w:hAnsi="Wingdings" w:hint="default"/>
      </w:rPr>
    </w:lvl>
    <w:lvl w:ilvl="3" w:tplc="0E1CCDB0" w:tentative="1">
      <w:start w:val="1"/>
      <w:numFmt w:val="bullet"/>
      <w:lvlText w:val=""/>
      <w:lvlJc w:val="left"/>
      <w:pPr>
        <w:ind w:left="2880" w:hanging="360"/>
      </w:pPr>
      <w:rPr>
        <w:rFonts w:ascii="Symbol" w:hAnsi="Symbol" w:hint="default"/>
      </w:rPr>
    </w:lvl>
    <w:lvl w:ilvl="4" w:tplc="50CACFDC" w:tentative="1">
      <w:start w:val="1"/>
      <w:numFmt w:val="bullet"/>
      <w:lvlText w:val="o"/>
      <w:lvlJc w:val="left"/>
      <w:pPr>
        <w:ind w:left="3600" w:hanging="360"/>
      </w:pPr>
      <w:rPr>
        <w:rFonts w:ascii="Courier New" w:hAnsi="Courier New" w:cs="Courier New" w:hint="default"/>
      </w:rPr>
    </w:lvl>
    <w:lvl w:ilvl="5" w:tplc="BEDA27D2" w:tentative="1">
      <w:start w:val="1"/>
      <w:numFmt w:val="bullet"/>
      <w:lvlText w:val=""/>
      <w:lvlJc w:val="left"/>
      <w:pPr>
        <w:ind w:left="4320" w:hanging="360"/>
      </w:pPr>
      <w:rPr>
        <w:rFonts w:ascii="Wingdings" w:hAnsi="Wingdings" w:hint="default"/>
      </w:rPr>
    </w:lvl>
    <w:lvl w:ilvl="6" w:tplc="194489A8" w:tentative="1">
      <w:start w:val="1"/>
      <w:numFmt w:val="bullet"/>
      <w:lvlText w:val=""/>
      <w:lvlJc w:val="left"/>
      <w:pPr>
        <w:ind w:left="5040" w:hanging="360"/>
      </w:pPr>
      <w:rPr>
        <w:rFonts w:ascii="Symbol" w:hAnsi="Symbol" w:hint="default"/>
      </w:rPr>
    </w:lvl>
    <w:lvl w:ilvl="7" w:tplc="834ED384" w:tentative="1">
      <w:start w:val="1"/>
      <w:numFmt w:val="bullet"/>
      <w:lvlText w:val="o"/>
      <w:lvlJc w:val="left"/>
      <w:pPr>
        <w:ind w:left="5760" w:hanging="360"/>
      </w:pPr>
      <w:rPr>
        <w:rFonts w:ascii="Courier New" w:hAnsi="Courier New" w:cs="Courier New" w:hint="default"/>
      </w:rPr>
    </w:lvl>
    <w:lvl w:ilvl="8" w:tplc="2668A832" w:tentative="1">
      <w:start w:val="1"/>
      <w:numFmt w:val="bullet"/>
      <w:lvlText w:val=""/>
      <w:lvlJc w:val="left"/>
      <w:pPr>
        <w:ind w:left="6480" w:hanging="360"/>
      </w:pPr>
      <w:rPr>
        <w:rFonts w:ascii="Wingdings" w:hAnsi="Wingdings" w:hint="default"/>
      </w:rPr>
    </w:lvl>
  </w:abstractNum>
  <w:abstractNum w:abstractNumId="41">
    <w:nsid w:val="70D31A4A"/>
    <w:multiLevelType w:val="multilevel"/>
    <w:tmpl w:val="C758382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auto"/>
        <w:sz w:val="20"/>
        <w:szCs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8621944"/>
    <w:multiLevelType w:val="multilevel"/>
    <w:tmpl w:val="E0E66532"/>
    <w:lvl w:ilvl="0">
      <w:start w:val="2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8761A9E"/>
    <w:multiLevelType w:val="multilevel"/>
    <w:tmpl w:val="B2CCB726"/>
    <w:lvl w:ilvl="0">
      <w:start w:val="2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nsid w:val="7E170C70"/>
    <w:multiLevelType w:val="multilevel"/>
    <w:tmpl w:val="C3701CEE"/>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2"/>
  </w:num>
  <w:num w:numId="3">
    <w:abstractNumId w:val="7"/>
  </w:num>
  <w:num w:numId="4">
    <w:abstractNumId w:val="10"/>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32"/>
  </w:num>
  <w:num w:numId="10">
    <w:abstractNumId w:val="14"/>
  </w:num>
  <w:num w:numId="11">
    <w:abstractNumId w:val="30"/>
  </w:num>
  <w:num w:numId="12">
    <w:abstractNumId w:val="26"/>
  </w:num>
  <w:num w:numId="13">
    <w:abstractNumId w:val="39"/>
  </w:num>
  <w:num w:numId="14">
    <w:abstractNumId w:val="23"/>
  </w:num>
  <w:num w:numId="15">
    <w:abstractNumId w:val="20"/>
  </w:num>
  <w:num w:numId="16">
    <w:abstractNumId w:val="38"/>
  </w:num>
  <w:num w:numId="17">
    <w:abstractNumId w:val="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
  </w:num>
  <w:num w:numId="21">
    <w:abstractNumId w:val="0"/>
  </w:num>
  <w:num w:numId="22">
    <w:abstractNumId w:val="34"/>
  </w:num>
  <w:num w:numId="23">
    <w:abstractNumId w:val="37"/>
  </w:num>
  <w:num w:numId="24">
    <w:abstractNumId w:val="5"/>
  </w:num>
  <w:num w:numId="25">
    <w:abstractNumId w:val="3"/>
  </w:num>
  <w:num w:numId="26">
    <w:abstractNumId w:val="6"/>
  </w:num>
  <w:num w:numId="27">
    <w:abstractNumId w:val="15"/>
  </w:num>
  <w:num w:numId="28">
    <w:abstractNumId w:val="43"/>
  </w:num>
  <w:num w:numId="29">
    <w:abstractNumId w:val="31"/>
  </w:num>
  <w:num w:numId="30">
    <w:abstractNumId w:val="44"/>
  </w:num>
  <w:num w:numId="31">
    <w:abstractNumId w:val="42"/>
  </w:num>
  <w:num w:numId="32">
    <w:abstractNumId w:val="41"/>
  </w:num>
  <w:num w:numId="33">
    <w:abstractNumId w:val="27"/>
  </w:num>
  <w:num w:numId="34">
    <w:abstractNumId w:val="1"/>
  </w:num>
  <w:num w:numId="35">
    <w:abstractNumId w:val="11"/>
  </w:num>
  <w:num w:numId="36">
    <w:abstractNumId w:val="2"/>
  </w:num>
  <w:num w:numId="37">
    <w:abstractNumId w:val="36"/>
  </w:num>
  <w:num w:numId="38">
    <w:abstractNumId w:val="24"/>
  </w:num>
  <w:num w:numId="39">
    <w:abstractNumId w:val="33"/>
  </w:num>
  <w:num w:numId="40">
    <w:abstractNumId w:val="28"/>
  </w:num>
  <w:num w:numId="41">
    <w:abstractNumId w:val="25"/>
  </w:num>
  <w:num w:numId="42">
    <w:abstractNumId w:val="21"/>
  </w:num>
  <w:num w:numId="43">
    <w:abstractNumId w:val="35"/>
  </w:num>
  <w:num w:numId="44">
    <w:abstractNumId w:val="18"/>
  </w:num>
  <w:num w:numId="45">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9232C1"/>
    <w:rsid w:val="0000032E"/>
    <w:rsid w:val="00011A7F"/>
    <w:rsid w:val="0002111E"/>
    <w:rsid w:val="00021A19"/>
    <w:rsid w:val="00023BF6"/>
    <w:rsid w:val="00030158"/>
    <w:rsid w:val="00031EF2"/>
    <w:rsid w:val="000403E0"/>
    <w:rsid w:val="0004171B"/>
    <w:rsid w:val="00042599"/>
    <w:rsid w:val="00045782"/>
    <w:rsid w:val="00046510"/>
    <w:rsid w:val="00046771"/>
    <w:rsid w:val="000707FC"/>
    <w:rsid w:val="00070904"/>
    <w:rsid w:val="00080F51"/>
    <w:rsid w:val="00083866"/>
    <w:rsid w:val="00090ED4"/>
    <w:rsid w:val="00092086"/>
    <w:rsid w:val="000938FB"/>
    <w:rsid w:val="000951C3"/>
    <w:rsid w:val="000A2B9B"/>
    <w:rsid w:val="000A5D54"/>
    <w:rsid w:val="000B053C"/>
    <w:rsid w:val="000B5FF5"/>
    <w:rsid w:val="000C3BF7"/>
    <w:rsid w:val="000C7077"/>
    <w:rsid w:val="000C7C48"/>
    <w:rsid w:val="000D3E6B"/>
    <w:rsid w:val="000D64B6"/>
    <w:rsid w:val="000E01FD"/>
    <w:rsid w:val="000E56F5"/>
    <w:rsid w:val="000E7937"/>
    <w:rsid w:val="000E7C9A"/>
    <w:rsid w:val="000F4608"/>
    <w:rsid w:val="000F5EC8"/>
    <w:rsid w:val="000F6EF7"/>
    <w:rsid w:val="0010088D"/>
    <w:rsid w:val="0010104B"/>
    <w:rsid w:val="00104C54"/>
    <w:rsid w:val="0010541E"/>
    <w:rsid w:val="00107C31"/>
    <w:rsid w:val="00110CC9"/>
    <w:rsid w:val="0011335E"/>
    <w:rsid w:val="00123213"/>
    <w:rsid w:val="0012373A"/>
    <w:rsid w:val="001264FE"/>
    <w:rsid w:val="00131AC1"/>
    <w:rsid w:val="001333EE"/>
    <w:rsid w:val="001375FF"/>
    <w:rsid w:val="001377A6"/>
    <w:rsid w:val="00150D84"/>
    <w:rsid w:val="00152920"/>
    <w:rsid w:val="00157641"/>
    <w:rsid w:val="00164AC6"/>
    <w:rsid w:val="00165FD1"/>
    <w:rsid w:val="00166F55"/>
    <w:rsid w:val="00167674"/>
    <w:rsid w:val="00182982"/>
    <w:rsid w:val="00190ACC"/>
    <w:rsid w:val="0019572C"/>
    <w:rsid w:val="00195F51"/>
    <w:rsid w:val="001A1F34"/>
    <w:rsid w:val="001A6B4F"/>
    <w:rsid w:val="001B3FF1"/>
    <w:rsid w:val="001B4450"/>
    <w:rsid w:val="001B7BA1"/>
    <w:rsid w:val="001D44BF"/>
    <w:rsid w:val="001E01B6"/>
    <w:rsid w:val="001E0A87"/>
    <w:rsid w:val="001E798E"/>
    <w:rsid w:val="001F2F36"/>
    <w:rsid w:val="001F31A7"/>
    <w:rsid w:val="001F5D92"/>
    <w:rsid w:val="00210025"/>
    <w:rsid w:val="0021303D"/>
    <w:rsid w:val="00220F77"/>
    <w:rsid w:val="00226EEE"/>
    <w:rsid w:val="002333A9"/>
    <w:rsid w:val="002417E5"/>
    <w:rsid w:val="0024195A"/>
    <w:rsid w:val="00244A5E"/>
    <w:rsid w:val="00252C52"/>
    <w:rsid w:val="002542A4"/>
    <w:rsid w:val="00256869"/>
    <w:rsid w:val="002578EB"/>
    <w:rsid w:val="00262373"/>
    <w:rsid w:val="00266FC5"/>
    <w:rsid w:val="0026783C"/>
    <w:rsid w:val="00271150"/>
    <w:rsid w:val="00275D9B"/>
    <w:rsid w:val="00281687"/>
    <w:rsid w:val="002857E5"/>
    <w:rsid w:val="00286BC7"/>
    <w:rsid w:val="0028717D"/>
    <w:rsid w:val="00287D1F"/>
    <w:rsid w:val="002908F3"/>
    <w:rsid w:val="0029152D"/>
    <w:rsid w:val="00292FBC"/>
    <w:rsid w:val="00293E3F"/>
    <w:rsid w:val="0029406C"/>
    <w:rsid w:val="002A44BE"/>
    <w:rsid w:val="002A5B2F"/>
    <w:rsid w:val="002B525A"/>
    <w:rsid w:val="002B7043"/>
    <w:rsid w:val="002C0126"/>
    <w:rsid w:val="002C0808"/>
    <w:rsid w:val="002D0FEC"/>
    <w:rsid w:val="002D1961"/>
    <w:rsid w:val="002D4904"/>
    <w:rsid w:val="002E3BB3"/>
    <w:rsid w:val="002E65D1"/>
    <w:rsid w:val="002F0B93"/>
    <w:rsid w:val="002F2F6F"/>
    <w:rsid w:val="002F40B8"/>
    <w:rsid w:val="002F5D6E"/>
    <w:rsid w:val="00305216"/>
    <w:rsid w:val="00306F9D"/>
    <w:rsid w:val="00311273"/>
    <w:rsid w:val="00312FEB"/>
    <w:rsid w:val="00320E98"/>
    <w:rsid w:val="00322141"/>
    <w:rsid w:val="003230B8"/>
    <w:rsid w:val="0032799B"/>
    <w:rsid w:val="00331B29"/>
    <w:rsid w:val="00333C3B"/>
    <w:rsid w:val="003356A0"/>
    <w:rsid w:val="00343EE2"/>
    <w:rsid w:val="00345C26"/>
    <w:rsid w:val="00346FB6"/>
    <w:rsid w:val="00353D6E"/>
    <w:rsid w:val="00363D3B"/>
    <w:rsid w:val="0037011C"/>
    <w:rsid w:val="00370746"/>
    <w:rsid w:val="00371A81"/>
    <w:rsid w:val="00372013"/>
    <w:rsid w:val="003743B5"/>
    <w:rsid w:val="00386DC6"/>
    <w:rsid w:val="00392865"/>
    <w:rsid w:val="00394F3E"/>
    <w:rsid w:val="003A0908"/>
    <w:rsid w:val="003A1225"/>
    <w:rsid w:val="003A2A75"/>
    <w:rsid w:val="003B1961"/>
    <w:rsid w:val="003D1D96"/>
    <w:rsid w:val="003F33DE"/>
    <w:rsid w:val="003F6D56"/>
    <w:rsid w:val="003F7337"/>
    <w:rsid w:val="004012EC"/>
    <w:rsid w:val="0040164C"/>
    <w:rsid w:val="004069F1"/>
    <w:rsid w:val="0040787C"/>
    <w:rsid w:val="00415832"/>
    <w:rsid w:val="00417481"/>
    <w:rsid w:val="00427BB7"/>
    <w:rsid w:val="004313A1"/>
    <w:rsid w:val="0043223D"/>
    <w:rsid w:val="00444768"/>
    <w:rsid w:val="004457D0"/>
    <w:rsid w:val="0046369D"/>
    <w:rsid w:val="00466A2E"/>
    <w:rsid w:val="00467A47"/>
    <w:rsid w:val="004714DC"/>
    <w:rsid w:val="00474CC5"/>
    <w:rsid w:val="00475B84"/>
    <w:rsid w:val="00482536"/>
    <w:rsid w:val="00483416"/>
    <w:rsid w:val="00487892"/>
    <w:rsid w:val="00493A59"/>
    <w:rsid w:val="00493A7B"/>
    <w:rsid w:val="004974AB"/>
    <w:rsid w:val="00497799"/>
    <w:rsid w:val="004A744B"/>
    <w:rsid w:val="004B0F69"/>
    <w:rsid w:val="004B4E79"/>
    <w:rsid w:val="004B5394"/>
    <w:rsid w:val="004C0297"/>
    <w:rsid w:val="004D4B80"/>
    <w:rsid w:val="004D6681"/>
    <w:rsid w:val="004E1786"/>
    <w:rsid w:val="004F3A07"/>
    <w:rsid w:val="004F76B5"/>
    <w:rsid w:val="005006FB"/>
    <w:rsid w:val="0050790D"/>
    <w:rsid w:val="00510F60"/>
    <w:rsid w:val="005150B3"/>
    <w:rsid w:val="00521055"/>
    <w:rsid w:val="005227C7"/>
    <w:rsid w:val="00536BB4"/>
    <w:rsid w:val="005402AD"/>
    <w:rsid w:val="0054409E"/>
    <w:rsid w:val="00545412"/>
    <w:rsid w:val="00554460"/>
    <w:rsid w:val="00556FCA"/>
    <w:rsid w:val="0056035A"/>
    <w:rsid w:val="00560539"/>
    <w:rsid w:val="0056474B"/>
    <w:rsid w:val="00564DC1"/>
    <w:rsid w:val="00567510"/>
    <w:rsid w:val="00571BB0"/>
    <w:rsid w:val="0058347B"/>
    <w:rsid w:val="00583F82"/>
    <w:rsid w:val="005842D7"/>
    <w:rsid w:val="00587D60"/>
    <w:rsid w:val="00591A52"/>
    <w:rsid w:val="0059228E"/>
    <w:rsid w:val="005A280B"/>
    <w:rsid w:val="005A5A5A"/>
    <w:rsid w:val="005A7229"/>
    <w:rsid w:val="005B24F5"/>
    <w:rsid w:val="005B578D"/>
    <w:rsid w:val="005D369B"/>
    <w:rsid w:val="005F0171"/>
    <w:rsid w:val="005F1A9B"/>
    <w:rsid w:val="005F3FB3"/>
    <w:rsid w:val="006025E4"/>
    <w:rsid w:val="00603637"/>
    <w:rsid w:val="00610297"/>
    <w:rsid w:val="0061336E"/>
    <w:rsid w:val="00615BE2"/>
    <w:rsid w:val="00615DAF"/>
    <w:rsid w:val="00616C3E"/>
    <w:rsid w:val="00620BD7"/>
    <w:rsid w:val="0062374A"/>
    <w:rsid w:val="006252B6"/>
    <w:rsid w:val="006274DA"/>
    <w:rsid w:val="006373E0"/>
    <w:rsid w:val="00641636"/>
    <w:rsid w:val="00642380"/>
    <w:rsid w:val="006447A6"/>
    <w:rsid w:val="006452AA"/>
    <w:rsid w:val="00650449"/>
    <w:rsid w:val="006506D6"/>
    <w:rsid w:val="00651AEB"/>
    <w:rsid w:val="006542F6"/>
    <w:rsid w:val="00660358"/>
    <w:rsid w:val="006659DB"/>
    <w:rsid w:val="006727F8"/>
    <w:rsid w:val="0067663A"/>
    <w:rsid w:val="0068748B"/>
    <w:rsid w:val="006963C1"/>
    <w:rsid w:val="006A1021"/>
    <w:rsid w:val="006A1FFB"/>
    <w:rsid w:val="006A5084"/>
    <w:rsid w:val="006B1C60"/>
    <w:rsid w:val="006B3766"/>
    <w:rsid w:val="006B700C"/>
    <w:rsid w:val="006C36B0"/>
    <w:rsid w:val="006C46A1"/>
    <w:rsid w:val="006C72D3"/>
    <w:rsid w:val="006D08CE"/>
    <w:rsid w:val="006D6367"/>
    <w:rsid w:val="006E0087"/>
    <w:rsid w:val="006E5E7F"/>
    <w:rsid w:val="006E7C92"/>
    <w:rsid w:val="006F0B11"/>
    <w:rsid w:val="006F519C"/>
    <w:rsid w:val="006F7836"/>
    <w:rsid w:val="00706AC2"/>
    <w:rsid w:val="007070D4"/>
    <w:rsid w:val="00712A1B"/>
    <w:rsid w:val="00715A5F"/>
    <w:rsid w:val="0072010B"/>
    <w:rsid w:val="00733B62"/>
    <w:rsid w:val="007341F0"/>
    <w:rsid w:val="007427C7"/>
    <w:rsid w:val="00742AB4"/>
    <w:rsid w:val="00744A8B"/>
    <w:rsid w:val="00746B92"/>
    <w:rsid w:val="00751CB2"/>
    <w:rsid w:val="00752133"/>
    <w:rsid w:val="007562B4"/>
    <w:rsid w:val="0076079C"/>
    <w:rsid w:val="00764923"/>
    <w:rsid w:val="00765CB6"/>
    <w:rsid w:val="00765FF8"/>
    <w:rsid w:val="00766CEE"/>
    <w:rsid w:val="007670C2"/>
    <w:rsid w:val="00790DCE"/>
    <w:rsid w:val="007A5AF9"/>
    <w:rsid w:val="007B2A43"/>
    <w:rsid w:val="007B3E4C"/>
    <w:rsid w:val="007B4108"/>
    <w:rsid w:val="007C17D2"/>
    <w:rsid w:val="007C59D1"/>
    <w:rsid w:val="007E136C"/>
    <w:rsid w:val="007E64DB"/>
    <w:rsid w:val="007E7AD3"/>
    <w:rsid w:val="007F163A"/>
    <w:rsid w:val="007F7A06"/>
    <w:rsid w:val="00800016"/>
    <w:rsid w:val="00800F0D"/>
    <w:rsid w:val="00801F7D"/>
    <w:rsid w:val="0080204B"/>
    <w:rsid w:val="008114FE"/>
    <w:rsid w:val="00815887"/>
    <w:rsid w:val="00820A23"/>
    <w:rsid w:val="00821684"/>
    <w:rsid w:val="00827F3A"/>
    <w:rsid w:val="00833CB7"/>
    <w:rsid w:val="008367F8"/>
    <w:rsid w:val="00843135"/>
    <w:rsid w:val="00845E8A"/>
    <w:rsid w:val="00855BE9"/>
    <w:rsid w:val="008624E6"/>
    <w:rsid w:val="00862B07"/>
    <w:rsid w:val="00867DD8"/>
    <w:rsid w:val="00867FEF"/>
    <w:rsid w:val="0087225F"/>
    <w:rsid w:val="00874C1D"/>
    <w:rsid w:val="00880C54"/>
    <w:rsid w:val="008812DE"/>
    <w:rsid w:val="00882343"/>
    <w:rsid w:val="008825A6"/>
    <w:rsid w:val="00885FA2"/>
    <w:rsid w:val="00891264"/>
    <w:rsid w:val="008A37EA"/>
    <w:rsid w:val="008A7C95"/>
    <w:rsid w:val="008B25B2"/>
    <w:rsid w:val="008B59BF"/>
    <w:rsid w:val="008B7EF0"/>
    <w:rsid w:val="008C45CC"/>
    <w:rsid w:val="008D1A85"/>
    <w:rsid w:val="008D5817"/>
    <w:rsid w:val="008E6F84"/>
    <w:rsid w:val="008E7E78"/>
    <w:rsid w:val="008F3C71"/>
    <w:rsid w:val="009044F3"/>
    <w:rsid w:val="00906839"/>
    <w:rsid w:val="00913483"/>
    <w:rsid w:val="0091715C"/>
    <w:rsid w:val="00922CEF"/>
    <w:rsid w:val="009232C1"/>
    <w:rsid w:val="00923CF6"/>
    <w:rsid w:val="00926346"/>
    <w:rsid w:val="009469D6"/>
    <w:rsid w:val="00946D89"/>
    <w:rsid w:val="009635A0"/>
    <w:rsid w:val="00965B60"/>
    <w:rsid w:val="00966DA6"/>
    <w:rsid w:val="009679C7"/>
    <w:rsid w:val="009714F6"/>
    <w:rsid w:val="009722F1"/>
    <w:rsid w:val="0097288E"/>
    <w:rsid w:val="00972ADA"/>
    <w:rsid w:val="00973AA6"/>
    <w:rsid w:val="009851F0"/>
    <w:rsid w:val="009909EE"/>
    <w:rsid w:val="009927BA"/>
    <w:rsid w:val="009954A9"/>
    <w:rsid w:val="0099771D"/>
    <w:rsid w:val="009A0F4F"/>
    <w:rsid w:val="009A3165"/>
    <w:rsid w:val="009A5553"/>
    <w:rsid w:val="009A7F0D"/>
    <w:rsid w:val="009B2D0E"/>
    <w:rsid w:val="009B605D"/>
    <w:rsid w:val="009C323A"/>
    <w:rsid w:val="009C5DCE"/>
    <w:rsid w:val="009C61BE"/>
    <w:rsid w:val="009D312E"/>
    <w:rsid w:val="009D384B"/>
    <w:rsid w:val="009D7090"/>
    <w:rsid w:val="00A03E1B"/>
    <w:rsid w:val="00A03EBE"/>
    <w:rsid w:val="00A0707F"/>
    <w:rsid w:val="00A102A6"/>
    <w:rsid w:val="00A11A15"/>
    <w:rsid w:val="00A1593A"/>
    <w:rsid w:val="00A40850"/>
    <w:rsid w:val="00A415F0"/>
    <w:rsid w:val="00A4495A"/>
    <w:rsid w:val="00A47959"/>
    <w:rsid w:val="00A54357"/>
    <w:rsid w:val="00A56688"/>
    <w:rsid w:val="00A61494"/>
    <w:rsid w:val="00A74D27"/>
    <w:rsid w:val="00A81128"/>
    <w:rsid w:val="00A84092"/>
    <w:rsid w:val="00AA07A2"/>
    <w:rsid w:val="00AB2F1E"/>
    <w:rsid w:val="00AB321A"/>
    <w:rsid w:val="00AB3D5E"/>
    <w:rsid w:val="00AC26B1"/>
    <w:rsid w:val="00AD3019"/>
    <w:rsid w:val="00AD6DAB"/>
    <w:rsid w:val="00AD737F"/>
    <w:rsid w:val="00AE28B3"/>
    <w:rsid w:val="00AE4D20"/>
    <w:rsid w:val="00AE4EE7"/>
    <w:rsid w:val="00AF1A4A"/>
    <w:rsid w:val="00AF567E"/>
    <w:rsid w:val="00AF611E"/>
    <w:rsid w:val="00B0083C"/>
    <w:rsid w:val="00B13323"/>
    <w:rsid w:val="00B15E34"/>
    <w:rsid w:val="00B1739D"/>
    <w:rsid w:val="00B202C2"/>
    <w:rsid w:val="00B24A5A"/>
    <w:rsid w:val="00B25C9D"/>
    <w:rsid w:val="00B266F6"/>
    <w:rsid w:val="00B335F4"/>
    <w:rsid w:val="00B33C0E"/>
    <w:rsid w:val="00B40596"/>
    <w:rsid w:val="00B4170E"/>
    <w:rsid w:val="00B41DFA"/>
    <w:rsid w:val="00B42B09"/>
    <w:rsid w:val="00B51993"/>
    <w:rsid w:val="00B558BE"/>
    <w:rsid w:val="00B63724"/>
    <w:rsid w:val="00B73A9B"/>
    <w:rsid w:val="00B74E68"/>
    <w:rsid w:val="00B75D07"/>
    <w:rsid w:val="00B81874"/>
    <w:rsid w:val="00B90F03"/>
    <w:rsid w:val="00B914FF"/>
    <w:rsid w:val="00B91A0D"/>
    <w:rsid w:val="00BA16F2"/>
    <w:rsid w:val="00BA4D2A"/>
    <w:rsid w:val="00BA7B72"/>
    <w:rsid w:val="00BC0531"/>
    <w:rsid w:val="00BC0BA1"/>
    <w:rsid w:val="00BC17E3"/>
    <w:rsid w:val="00BC2206"/>
    <w:rsid w:val="00BD0AC7"/>
    <w:rsid w:val="00BE5157"/>
    <w:rsid w:val="00BE76C6"/>
    <w:rsid w:val="00BF12F8"/>
    <w:rsid w:val="00BF492F"/>
    <w:rsid w:val="00BF6EC9"/>
    <w:rsid w:val="00C164D2"/>
    <w:rsid w:val="00C2043C"/>
    <w:rsid w:val="00C21507"/>
    <w:rsid w:val="00C34D02"/>
    <w:rsid w:val="00C34DEE"/>
    <w:rsid w:val="00C371DB"/>
    <w:rsid w:val="00C43BBD"/>
    <w:rsid w:val="00C46C95"/>
    <w:rsid w:val="00C50114"/>
    <w:rsid w:val="00C51747"/>
    <w:rsid w:val="00C53038"/>
    <w:rsid w:val="00C6185C"/>
    <w:rsid w:val="00C6193E"/>
    <w:rsid w:val="00C62D0B"/>
    <w:rsid w:val="00C7354A"/>
    <w:rsid w:val="00C745A9"/>
    <w:rsid w:val="00C74E05"/>
    <w:rsid w:val="00C7733D"/>
    <w:rsid w:val="00C77AC6"/>
    <w:rsid w:val="00C82086"/>
    <w:rsid w:val="00C835C9"/>
    <w:rsid w:val="00C836BD"/>
    <w:rsid w:val="00C842EE"/>
    <w:rsid w:val="00C84AFA"/>
    <w:rsid w:val="00C9089D"/>
    <w:rsid w:val="00C91B17"/>
    <w:rsid w:val="00C938EE"/>
    <w:rsid w:val="00C94330"/>
    <w:rsid w:val="00C9521B"/>
    <w:rsid w:val="00C97234"/>
    <w:rsid w:val="00CA15D5"/>
    <w:rsid w:val="00CA610D"/>
    <w:rsid w:val="00CB291D"/>
    <w:rsid w:val="00CB4281"/>
    <w:rsid w:val="00CB5702"/>
    <w:rsid w:val="00CB5C7F"/>
    <w:rsid w:val="00CC1A45"/>
    <w:rsid w:val="00CC6A94"/>
    <w:rsid w:val="00CE1AB2"/>
    <w:rsid w:val="00CE1C98"/>
    <w:rsid w:val="00CE2C0C"/>
    <w:rsid w:val="00CE3D7F"/>
    <w:rsid w:val="00CE7340"/>
    <w:rsid w:val="00CF1741"/>
    <w:rsid w:val="00CF17D5"/>
    <w:rsid w:val="00CF4199"/>
    <w:rsid w:val="00CF4F22"/>
    <w:rsid w:val="00CF6C3A"/>
    <w:rsid w:val="00D00980"/>
    <w:rsid w:val="00D05102"/>
    <w:rsid w:val="00D07EB6"/>
    <w:rsid w:val="00D218BE"/>
    <w:rsid w:val="00D278AF"/>
    <w:rsid w:val="00D30193"/>
    <w:rsid w:val="00D34976"/>
    <w:rsid w:val="00D3570D"/>
    <w:rsid w:val="00D47778"/>
    <w:rsid w:val="00D55692"/>
    <w:rsid w:val="00D55B72"/>
    <w:rsid w:val="00D619ED"/>
    <w:rsid w:val="00D6405D"/>
    <w:rsid w:val="00D66862"/>
    <w:rsid w:val="00D73439"/>
    <w:rsid w:val="00D7390E"/>
    <w:rsid w:val="00D8187B"/>
    <w:rsid w:val="00D87518"/>
    <w:rsid w:val="00D878AA"/>
    <w:rsid w:val="00D902A9"/>
    <w:rsid w:val="00D91E80"/>
    <w:rsid w:val="00D92AB2"/>
    <w:rsid w:val="00D95868"/>
    <w:rsid w:val="00D968AE"/>
    <w:rsid w:val="00D96BDB"/>
    <w:rsid w:val="00D97A67"/>
    <w:rsid w:val="00DA27DF"/>
    <w:rsid w:val="00DB2A71"/>
    <w:rsid w:val="00DB3DEB"/>
    <w:rsid w:val="00DB47D1"/>
    <w:rsid w:val="00DB4954"/>
    <w:rsid w:val="00DB5DCF"/>
    <w:rsid w:val="00DC244D"/>
    <w:rsid w:val="00DC79FE"/>
    <w:rsid w:val="00DD14D6"/>
    <w:rsid w:val="00DD1C03"/>
    <w:rsid w:val="00DE09E8"/>
    <w:rsid w:val="00DE6799"/>
    <w:rsid w:val="00DF07DF"/>
    <w:rsid w:val="00DF503D"/>
    <w:rsid w:val="00DF6D1C"/>
    <w:rsid w:val="00E0624D"/>
    <w:rsid w:val="00E06D46"/>
    <w:rsid w:val="00E07EB7"/>
    <w:rsid w:val="00E11158"/>
    <w:rsid w:val="00E17516"/>
    <w:rsid w:val="00E25B78"/>
    <w:rsid w:val="00E2709B"/>
    <w:rsid w:val="00E34C1C"/>
    <w:rsid w:val="00E4292E"/>
    <w:rsid w:val="00E429DC"/>
    <w:rsid w:val="00E44263"/>
    <w:rsid w:val="00E461DA"/>
    <w:rsid w:val="00E56488"/>
    <w:rsid w:val="00E623CB"/>
    <w:rsid w:val="00E62AF1"/>
    <w:rsid w:val="00E6689F"/>
    <w:rsid w:val="00E67A12"/>
    <w:rsid w:val="00E71AE5"/>
    <w:rsid w:val="00E76C8A"/>
    <w:rsid w:val="00E80507"/>
    <w:rsid w:val="00E9448E"/>
    <w:rsid w:val="00E97D46"/>
    <w:rsid w:val="00EA08F8"/>
    <w:rsid w:val="00EA2D1C"/>
    <w:rsid w:val="00EA5B47"/>
    <w:rsid w:val="00EB0FDB"/>
    <w:rsid w:val="00EB1370"/>
    <w:rsid w:val="00EC2C89"/>
    <w:rsid w:val="00EC6A3C"/>
    <w:rsid w:val="00EC70DF"/>
    <w:rsid w:val="00ED5518"/>
    <w:rsid w:val="00EE71FE"/>
    <w:rsid w:val="00EF4609"/>
    <w:rsid w:val="00F0053A"/>
    <w:rsid w:val="00F029EF"/>
    <w:rsid w:val="00F0533F"/>
    <w:rsid w:val="00F0692A"/>
    <w:rsid w:val="00F107B5"/>
    <w:rsid w:val="00F26B86"/>
    <w:rsid w:val="00F274F6"/>
    <w:rsid w:val="00F35DF5"/>
    <w:rsid w:val="00F43E80"/>
    <w:rsid w:val="00F46623"/>
    <w:rsid w:val="00F53A33"/>
    <w:rsid w:val="00F56767"/>
    <w:rsid w:val="00F607F0"/>
    <w:rsid w:val="00F7174D"/>
    <w:rsid w:val="00F753CB"/>
    <w:rsid w:val="00F75588"/>
    <w:rsid w:val="00F7562E"/>
    <w:rsid w:val="00F75A17"/>
    <w:rsid w:val="00F86BDF"/>
    <w:rsid w:val="00F86D90"/>
    <w:rsid w:val="00F87CB6"/>
    <w:rsid w:val="00FA3851"/>
    <w:rsid w:val="00FA53D6"/>
    <w:rsid w:val="00FB4418"/>
    <w:rsid w:val="00FB533D"/>
    <w:rsid w:val="00FB78B7"/>
    <w:rsid w:val="00FC2670"/>
    <w:rsid w:val="00FC2A13"/>
    <w:rsid w:val="00FC373F"/>
    <w:rsid w:val="00FC731C"/>
    <w:rsid w:val="00FC77D9"/>
    <w:rsid w:val="00FE034D"/>
    <w:rsid w:val="00FE0772"/>
    <w:rsid w:val="00FE0F1F"/>
    <w:rsid w:val="00FE31CA"/>
    <w:rsid w:val="00FE6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footnote reference" w:uiPriority="0"/>
    <w:lsdException w:name="annotation reference" w:uiPriority="0"/>
    <w:lsdException w:name="toa heading" w:uiPriority="0"/>
    <w:lsdException w:name="List Bullet" w:uiPriority="0"/>
    <w:lsdException w:name="List Number"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Address" w:uiPriority="0"/>
    <w:lsdException w:name="HTML Preformatted"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10104B"/>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1"/>
    <w:link w:val="10"/>
    <w:uiPriority w:val="9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0">
    <w:name w:val="heading 2"/>
    <w:basedOn w:val="a1"/>
    <w:link w:val="21"/>
    <w:autoRedefine/>
    <w:uiPriority w:val="9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1"/>
    <w:link w:val="33"/>
    <w:uiPriority w:val="9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1"/>
    <w:link w:val="40"/>
    <w:uiPriority w:val="9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1"/>
    <w:link w:val="50"/>
    <w:uiPriority w:val="99"/>
    <w:qFormat/>
    <w:locked/>
    <w:rsid w:val="002333A9"/>
    <w:pPr>
      <w:spacing w:before="240" w:after="60" w:line="240" w:lineRule="auto"/>
      <w:jc w:val="both"/>
      <w:outlineLvl w:val="4"/>
    </w:pPr>
    <w:rPr>
      <w:rFonts w:cs="Times New Roman"/>
      <w:color w:val="auto"/>
      <w:szCs w:val="20"/>
    </w:rPr>
  </w:style>
  <w:style w:type="paragraph" w:styleId="6">
    <w:name w:val="heading 6"/>
    <w:basedOn w:val="a1"/>
    <w:link w:val="60"/>
    <w:uiPriority w:val="9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1"/>
    <w:link w:val="70"/>
    <w:uiPriority w:val="9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1"/>
    <w:link w:val="80"/>
    <w:uiPriority w:val="9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1"/>
    <w:link w:val="90"/>
    <w:uiPriority w:val="99"/>
    <w:qFormat/>
    <w:locked/>
    <w:rsid w:val="002333A9"/>
    <w:pPr>
      <w:spacing w:before="240" w:after="60" w:line="240" w:lineRule="auto"/>
      <w:jc w:val="both"/>
      <w:outlineLvl w:val="8"/>
    </w:pPr>
    <w:rPr>
      <w:rFonts w:ascii="Arial" w:hAnsi="Arial" w:cs="Arial"/>
      <w:color w:val="00000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333A9"/>
    <w:rPr>
      <w:rFonts w:ascii="Arial" w:hAnsi="Arial" w:cs="Times New Roman"/>
      <w:b/>
      <w:sz w:val="32"/>
      <w:lang w:val="ru-RU" w:eastAsia="en-US"/>
    </w:rPr>
  </w:style>
  <w:style w:type="character" w:customStyle="1" w:styleId="21">
    <w:name w:val="Заголовок 2 Знак1"/>
    <w:link w:val="20"/>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9"/>
    <w:locked/>
    <w:rsid w:val="002333A9"/>
    <w:rPr>
      <w:rFonts w:eastAsia="Times New Roman" w:cs="Times New Roman"/>
      <w:sz w:val="24"/>
      <w:lang w:val="ru-RU" w:eastAsia="ru-RU"/>
    </w:rPr>
  </w:style>
  <w:style w:type="character" w:customStyle="1" w:styleId="50">
    <w:name w:val="Заголовок 5 Знак"/>
    <w:link w:val="5"/>
    <w:uiPriority w:val="99"/>
    <w:locked/>
    <w:rsid w:val="002333A9"/>
    <w:rPr>
      <w:sz w:val="22"/>
      <w:lang w:val="ru-RU" w:eastAsia="ru-RU"/>
    </w:rPr>
  </w:style>
  <w:style w:type="character" w:customStyle="1" w:styleId="60">
    <w:name w:val="Заголовок 6 Знак"/>
    <w:link w:val="6"/>
    <w:uiPriority w:val="99"/>
    <w:locked/>
    <w:rsid w:val="002333A9"/>
    <w:rPr>
      <w:rFonts w:eastAsia="Times New Roman" w:cs="Times New Roman"/>
      <w:i/>
      <w:sz w:val="22"/>
      <w:lang w:val="ru-RU" w:eastAsia="ru-RU"/>
    </w:rPr>
  </w:style>
  <w:style w:type="character" w:customStyle="1" w:styleId="70">
    <w:name w:val="Заголовок 7 Знак"/>
    <w:link w:val="7"/>
    <w:uiPriority w:val="99"/>
    <w:locked/>
    <w:rsid w:val="002333A9"/>
    <w:rPr>
      <w:rFonts w:eastAsia="Times New Roman" w:cs="Times New Roman"/>
      <w:sz w:val="24"/>
      <w:lang w:val="ru-RU" w:eastAsia="ru-RU"/>
    </w:rPr>
  </w:style>
  <w:style w:type="character" w:customStyle="1" w:styleId="80">
    <w:name w:val="Заголовок 8 Знак"/>
    <w:link w:val="8"/>
    <w:uiPriority w:val="99"/>
    <w:locked/>
    <w:rsid w:val="002333A9"/>
    <w:rPr>
      <w:rFonts w:eastAsia="Times New Roman" w:cs="Times New Roman"/>
      <w:i/>
      <w:sz w:val="24"/>
      <w:lang w:val="ru-RU" w:eastAsia="ru-RU"/>
    </w:rPr>
  </w:style>
  <w:style w:type="character" w:customStyle="1" w:styleId="90">
    <w:name w:val="Заголовок 9 Знак"/>
    <w:link w:val="9"/>
    <w:uiPriority w:val="9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2">
    <w:name w:val="Заголовок 2 Знак"/>
    <w:link w:val="200"/>
    <w:uiPriority w:val="99"/>
    <w:locked/>
    <w:rsid w:val="002333A9"/>
    <w:rPr>
      <w:rFonts w:ascii="Times New Roman" w:hAnsi="Times New Roman" w:cs="Times New Roman"/>
      <w:b/>
    </w:rPr>
  </w:style>
  <w:style w:type="paragraph" w:customStyle="1" w:styleId="200">
    <w:name w:val="20"/>
    <w:basedOn w:val="a1"/>
    <w:link w:val="22"/>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5">
    <w:name w:val="Верхний колонтитул Знак"/>
    <w:locked/>
    <w:rsid w:val="002333A9"/>
    <w:rPr>
      <w:rFonts w:cs="Times New Roman"/>
    </w:rPr>
  </w:style>
  <w:style w:type="character" w:customStyle="1" w:styleId="a6">
    <w:name w:val="Нижний колонтитул Знак"/>
    <w:uiPriority w:val="99"/>
    <w:locked/>
    <w:rsid w:val="002333A9"/>
    <w:rPr>
      <w:rFonts w:cs="Times New Roman"/>
    </w:rPr>
  </w:style>
  <w:style w:type="character" w:customStyle="1" w:styleId="a7">
    <w:name w:val="Текст выноски Знак"/>
    <w:uiPriority w:val="99"/>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3">
    <w:name w:val="Body Text Indent 2"/>
    <w:basedOn w:val="a1"/>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3"/>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8">
    <w:name w:val="FollowedHyperlink"/>
    <w:uiPriority w:val="99"/>
    <w:rsid w:val="002333A9"/>
    <w:rPr>
      <w:rFonts w:cs="Times New Roman"/>
      <w:color w:val="800080"/>
      <w:u w:val="single"/>
    </w:rPr>
  </w:style>
  <w:style w:type="character" w:customStyle="1" w:styleId="HTML">
    <w:name w:val="Адрес HTML Знак"/>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9">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a">
    <w:name w:val="Основной текст Знак"/>
    <w:locked/>
    <w:rsid w:val="002333A9"/>
    <w:rPr>
      <w:rFonts w:eastAsia="Times New Roman"/>
      <w:sz w:val="24"/>
      <w:lang w:eastAsia="ru-RU"/>
    </w:rPr>
  </w:style>
  <w:style w:type="character" w:customStyle="1" w:styleId="ab">
    <w:name w:val="Основной текст с отступом Знак"/>
    <w:uiPriority w:val="99"/>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c">
    <w:name w:val="Body Text"/>
    <w:aliases w:val="bt,Bodytext,AvtalBrödtext,ändrad,AvtalBr,BodyText,bt Знак,QBody Text,Подпись1,Iniiaiie oaeno Ciae Ciae,Iniiaiie oaeno Ciae,Iniiaiie oaeno Ciae Ciae Ciae Ciae Ciae Ciae Ciae Ciae Ciae Ciae Ciae Ciae Ciae Ciae"/>
    <w:basedOn w:val="a1"/>
    <w:link w:val="24"/>
    <w:rsid w:val="002333A9"/>
    <w:pPr>
      <w:spacing w:after="120" w:line="240" w:lineRule="auto"/>
      <w:jc w:val="both"/>
    </w:pPr>
    <w:rPr>
      <w:rFonts w:cs="Times New Roman"/>
      <w:color w:val="auto"/>
      <w:sz w:val="24"/>
      <w:szCs w:val="20"/>
    </w:rPr>
  </w:style>
  <w:style w:type="character" w:customStyle="1" w:styleId="24">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
    <w:link w:val="ac"/>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5">
    <w:name w:val="Основной текст с отступом 2 Знак"/>
    <w:uiPriority w:val="99"/>
    <w:locked/>
    <w:rsid w:val="002333A9"/>
    <w:rPr>
      <w:rFonts w:eastAsia="Times New Roman" w:cs="Times New Roman"/>
      <w:sz w:val="24"/>
      <w:lang w:val="ru-RU" w:eastAsia="ru-RU"/>
    </w:rPr>
  </w:style>
  <w:style w:type="character" w:styleId="ad">
    <w:name w:val="page number"/>
    <w:uiPriority w:val="99"/>
    <w:rsid w:val="002333A9"/>
    <w:rPr>
      <w:rFonts w:ascii="Times New Roman" w:hAnsi="Times New Roman" w:cs="Times New Roman"/>
    </w:rPr>
  </w:style>
  <w:style w:type="character" w:customStyle="1" w:styleId="ae">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f">
    <w:name w:val="Название Знак"/>
    <w:locked/>
    <w:rsid w:val="002333A9"/>
    <w:rPr>
      <w:rFonts w:ascii="Arial" w:hAnsi="Arial" w:cs="Times New Roman"/>
      <w:b/>
      <w:sz w:val="32"/>
      <w:lang w:val="ru-RU" w:eastAsia="ru-RU"/>
    </w:rPr>
  </w:style>
  <w:style w:type="character" w:customStyle="1" w:styleId="af0">
    <w:name w:val="Подзаголовок Знак"/>
    <w:locked/>
    <w:rsid w:val="002333A9"/>
    <w:rPr>
      <w:rFonts w:ascii="Arial" w:hAnsi="Arial" w:cs="Times New Roman"/>
      <w:sz w:val="24"/>
      <w:lang w:val="ru-RU" w:eastAsia="ru-RU"/>
    </w:rPr>
  </w:style>
  <w:style w:type="character" w:customStyle="1" w:styleId="af1">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locked/>
    <w:rsid w:val="002333A9"/>
    <w:rPr>
      <w:rFonts w:eastAsia="Times New Roman" w:cs="Times New Roman"/>
      <w:sz w:val="16"/>
      <w:lang w:val="ru-RU" w:eastAsia="ru-RU"/>
    </w:rPr>
  </w:style>
  <w:style w:type="character" w:customStyle="1" w:styleId="af2">
    <w:name w:val="Текст Знак"/>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3">
    <w:name w:val="Emphasis"/>
    <w:qFormat/>
    <w:locked/>
    <w:rsid w:val="002333A9"/>
    <w:rPr>
      <w:rFonts w:cs="Times New Roman"/>
      <w:i/>
    </w:rPr>
  </w:style>
  <w:style w:type="character" w:customStyle="1" w:styleId="af4">
    <w:name w:val="Заголовок записки Знак"/>
    <w:uiPriority w:val="99"/>
    <w:locked/>
    <w:rsid w:val="002333A9"/>
    <w:rPr>
      <w:rFonts w:eastAsia="Times New Roman" w:cs="Times New Roman"/>
      <w:sz w:val="24"/>
      <w:lang w:val="ru-RU" w:eastAsia="ru-RU"/>
    </w:rPr>
  </w:style>
  <w:style w:type="character" w:customStyle="1" w:styleId="af5">
    <w:name w:val="Красная строка Знак"/>
    <w:uiPriority w:val="99"/>
    <w:locked/>
    <w:rsid w:val="002333A9"/>
    <w:rPr>
      <w:rFonts w:eastAsia="Times New Roman" w:cs="Times New Roman"/>
      <w:sz w:val="24"/>
      <w:lang w:val="ru-RU" w:eastAsia="ru-RU"/>
    </w:rPr>
  </w:style>
  <w:style w:type="character" w:customStyle="1" w:styleId="26">
    <w:name w:val="Оглавление 2 Знак"/>
    <w:link w:val="27"/>
    <w:uiPriority w:val="99"/>
    <w:locked/>
    <w:rsid w:val="002333A9"/>
    <w:rPr>
      <w:rFonts w:eastAsia="Times New Roman" w:cs="Times New Roman"/>
      <w:sz w:val="24"/>
      <w:szCs w:val="24"/>
      <w:lang w:val="ru-RU" w:eastAsia="ru-RU" w:bidi="ar-SA"/>
    </w:rPr>
  </w:style>
  <w:style w:type="paragraph" w:customStyle="1" w:styleId="27">
    <w:name w:val="Стиль2"/>
    <w:basedOn w:val="28"/>
    <w:link w:val="26"/>
    <w:uiPriority w:val="99"/>
    <w:rsid w:val="002333A9"/>
    <w:pPr>
      <w:keepNext/>
      <w:keepLines/>
      <w:widowControl w:val="0"/>
      <w:suppressLineNumbers/>
      <w:suppressAutoHyphens/>
      <w:ind w:firstLine="0"/>
    </w:pPr>
    <w:rPr>
      <w:b/>
      <w:szCs w:val="20"/>
    </w:rPr>
  </w:style>
  <w:style w:type="paragraph" w:styleId="28">
    <w:name w:val="List Number 2"/>
    <w:basedOn w:val="a1"/>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6">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7">
    <w:name w:val="Подпись Знак"/>
    <w:uiPriority w:val="99"/>
    <w:locked/>
    <w:rsid w:val="002333A9"/>
    <w:rPr>
      <w:rFonts w:eastAsia="Times New Roman" w:cs="Times New Roman"/>
      <w:sz w:val="24"/>
      <w:lang w:val="ru-RU" w:eastAsia="ru-RU"/>
    </w:rPr>
  </w:style>
  <w:style w:type="character" w:customStyle="1" w:styleId="af8">
    <w:name w:val="Приветствие Знак"/>
    <w:uiPriority w:val="99"/>
    <w:locked/>
    <w:rsid w:val="002333A9"/>
    <w:rPr>
      <w:rFonts w:eastAsia="Times New Roman" w:cs="Times New Roman"/>
      <w:sz w:val="24"/>
      <w:lang w:val="ru-RU" w:eastAsia="ru-RU"/>
    </w:rPr>
  </w:style>
  <w:style w:type="character" w:styleId="af9">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a">
    <w:name w:val="Шапка Знак"/>
    <w:uiPriority w:val="99"/>
    <w:locked/>
    <w:rsid w:val="002333A9"/>
    <w:rPr>
      <w:rFonts w:ascii="Arial" w:hAnsi="Arial" w:cs="Times New Roman"/>
      <w:sz w:val="24"/>
      <w:lang w:val="ru-RU" w:eastAsia="ru-RU"/>
    </w:rPr>
  </w:style>
  <w:style w:type="character" w:customStyle="1" w:styleId="afb">
    <w:name w:val="Электронная подпись Знак"/>
    <w:uiPriority w:val="99"/>
    <w:locked/>
    <w:rsid w:val="002333A9"/>
    <w:rPr>
      <w:rFonts w:eastAsia="Times New Roman" w:cs="Times New Roman"/>
      <w:sz w:val="24"/>
      <w:lang w:val="ru-RU" w:eastAsia="ru-RU"/>
    </w:rPr>
  </w:style>
  <w:style w:type="character" w:customStyle="1" w:styleId="afc">
    <w:name w:val="Договор Знак"/>
    <w:uiPriority w:val="99"/>
    <w:rsid w:val="002333A9"/>
    <w:rPr>
      <w:sz w:val="24"/>
      <w:lang w:val="ru-RU" w:eastAsia="ru-RU"/>
    </w:rPr>
  </w:style>
  <w:style w:type="character" w:customStyle="1" w:styleId="afd">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e">
    <w:name w:val="Гипертекстовая ссылка"/>
    <w:rsid w:val="002333A9"/>
    <w:rPr>
      <w:b/>
      <w:color w:val="008000"/>
      <w:sz w:val="20"/>
      <w:u w:val="single"/>
    </w:rPr>
  </w:style>
  <w:style w:type="character" w:customStyle="1" w:styleId="aff">
    <w:name w:val="Цветовое выделение"/>
    <w:uiPriority w:val="99"/>
    <w:rsid w:val="002333A9"/>
    <w:rPr>
      <w:b/>
      <w:color w:val="000080"/>
      <w:sz w:val="20"/>
    </w:rPr>
  </w:style>
  <w:style w:type="character" w:customStyle="1" w:styleId="aff0">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1">
    <w:name w:val="комментарий"/>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2">
    <w:name w:val="Текст сноски Знак"/>
    <w:uiPriority w:val="99"/>
    <w:locked/>
    <w:rsid w:val="002333A9"/>
    <w:rPr>
      <w:rFonts w:eastAsia="Times New Roman" w:cs="Times New Roman"/>
      <w:lang w:val="ru-RU" w:eastAsia="ru-RU"/>
    </w:rPr>
  </w:style>
  <w:style w:type="character" w:customStyle="1" w:styleId="aff3">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4">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5">
    <w:name w:val="footnote reference"/>
    <w:rsid w:val="002333A9"/>
    <w:rPr>
      <w:rFonts w:cs="Times New Roman"/>
      <w:vertAlign w:val="superscript"/>
    </w:rPr>
  </w:style>
  <w:style w:type="character" w:customStyle="1" w:styleId="ConsNormal">
    <w:name w:val="ConsNormal Знак"/>
    <w:uiPriority w:val="99"/>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6">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9"/>
    <w:locked/>
    <w:rsid w:val="002333A9"/>
    <w:rPr>
      <w:rFonts w:ascii="Times New Roman" w:hAnsi="Times New Roman"/>
      <w:spacing w:val="0"/>
      <w:sz w:val="19"/>
      <w:u w:val="none"/>
      <w:effect w:val="none"/>
    </w:rPr>
  </w:style>
  <w:style w:type="paragraph" w:customStyle="1" w:styleId="29">
    <w:name w:val="2"/>
    <w:basedOn w:val="20"/>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1"/>
    <w:next w:val="ac"/>
    <w:uiPriority w:val="99"/>
    <w:rsid w:val="007341F0"/>
    <w:pPr>
      <w:keepNext/>
      <w:spacing w:before="240" w:after="120"/>
    </w:pPr>
    <w:rPr>
      <w:rFonts w:ascii="Liberation Sans" w:eastAsia="Microsoft YaHei" w:hAnsi="Liberation Sans" w:cs="Mangal"/>
      <w:sz w:val="28"/>
      <w:szCs w:val="28"/>
    </w:rPr>
  </w:style>
  <w:style w:type="paragraph" w:styleId="aff7">
    <w:name w:val="List"/>
    <w:basedOn w:val="a1"/>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8">
    <w:name w:val="caption"/>
    <w:basedOn w:val="a1"/>
    <w:qFormat/>
    <w:rsid w:val="007341F0"/>
    <w:pPr>
      <w:suppressLineNumbers/>
      <w:spacing w:before="120" w:after="120"/>
    </w:pPr>
    <w:rPr>
      <w:rFonts w:cs="Mangal"/>
      <w:i/>
      <w:iCs/>
      <w:sz w:val="24"/>
      <w:szCs w:val="24"/>
    </w:rPr>
  </w:style>
  <w:style w:type="paragraph" w:styleId="19">
    <w:name w:val="index 1"/>
    <w:basedOn w:val="a1"/>
    <w:next w:val="a1"/>
    <w:autoRedefine/>
    <w:semiHidden/>
    <w:rsid w:val="002333A9"/>
    <w:pPr>
      <w:ind w:left="220" w:hanging="220"/>
    </w:pPr>
  </w:style>
  <w:style w:type="paragraph" w:styleId="aff9">
    <w:name w:val="index heading"/>
    <w:basedOn w:val="a1"/>
    <w:uiPriority w:val="99"/>
    <w:rsid w:val="007341F0"/>
    <w:pPr>
      <w:suppressLineNumbers/>
    </w:pPr>
    <w:rPr>
      <w:rFonts w:cs="Mangal"/>
    </w:rPr>
  </w:style>
  <w:style w:type="paragraph" w:styleId="affa">
    <w:name w:val="header"/>
    <w:basedOn w:val="a1"/>
    <w:link w:val="1a"/>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a"/>
    <w:uiPriority w:val="99"/>
    <w:semiHidden/>
    <w:locked/>
    <w:rsid w:val="00752133"/>
    <w:rPr>
      <w:rFonts w:cs="Calibri"/>
      <w:color w:val="000000"/>
    </w:rPr>
  </w:style>
  <w:style w:type="paragraph" w:styleId="affb">
    <w:name w:val="footer"/>
    <w:basedOn w:val="a1"/>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b"/>
    <w:uiPriority w:val="99"/>
    <w:semiHidden/>
    <w:locked/>
    <w:rsid w:val="00752133"/>
    <w:rPr>
      <w:rFonts w:cs="Calibri"/>
      <w:color w:val="000000"/>
    </w:rPr>
  </w:style>
  <w:style w:type="paragraph" w:styleId="affc">
    <w:name w:val="List Paragraph"/>
    <w:basedOn w:val="a1"/>
    <w:link w:val="affd"/>
    <w:uiPriority w:val="34"/>
    <w:qFormat/>
    <w:rsid w:val="002333A9"/>
    <w:pPr>
      <w:spacing w:line="259" w:lineRule="auto"/>
      <w:ind w:left="720"/>
      <w:contextualSpacing/>
    </w:pPr>
    <w:rPr>
      <w:rFonts w:cs="Times New Roman"/>
      <w:color w:val="00000A"/>
      <w:lang w:eastAsia="en-US"/>
    </w:rPr>
  </w:style>
  <w:style w:type="character" w:customStyle="1" w:styleId="affd">
    <w:name w:val="Абзац списка Знак"/>
    <w:link w:val="affc"/>
    <w:uiPriority w:val="34"/>
    <w:rsid w:val="000B5FF5"/>
    <w:rPr>
      <w:color w:val="00000A"/>
      <w:sz w:val="22"/>
      <w:szCs w:val="22"/>
      <w:lang w:eastAsia="en-US"/>
    </w:rPr>
  </w:style>
  <w:style w:type="paragraph" w:customStyle="1" w:styleId="Default">
    <w:name w:val="Default"/>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e">
    <w:name w:val="Balloon Text"/>
    <w:basedOn w:val="a1"/>
    <w:link w:val="1c"/>
    <w:uiPriority w:val="99"/>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e"/>
    <w:uiPriority w:val="99"/>
    <w:locked/>
    <w:rsid w:val="00752133"/>
    <w:rPr>
      <w:rFonts w:ascii="Times New Roman" w:hAnsi="Times New Roman" w:cs="Calibri"/>
      <w:color w:val="000000"/>
      <w:sz w:val="2"/>
    </w:rPr>
  </w:style>
  <w:style w:type="paragraph" w:customStyle="1" w:styleId="ConsPlusNonformat0">
    <w:name w:val="ConsPlusNonformat"/>
    <w:uiPriority w:val="99"/>
    <w:rsid w:val="002333A9"/>
    <w:pPr>
      <w:widowControl w:val="0"/>
    </w:pPr>
    <w:rPr>
      <w:rFonts w:ascii="Courier New" w:hAnsi="Courier New"/>
      <w:color w:val="00000A"/>
      <w:sz w:val="22"/>
      <w:szCs w:val="22"/>
    </w:rPr>
  </w:style>
  <w:style w:type="paragraph" w:styleId="37">
    <w:name w:val="Body Text 3"/>
    <w:basedOn w:val="a1"/>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locked/>
    <w:rsid w:val="00752133"/>
    <w:rPr>
      <w:rFonts w:cs="Calibri"/>
      <w:color w:val="000000"/>
      <w:sz w:val="16"/>
      <w:szCs w:val="16"/>
    </w:rPr>
  </w:style>
  <w:style w:type="paragraph" w:styleId="afff">
    <w:name w:val="Normal (Web)"/>
    <w:aliases w:val="Обычный (веб) Знак Знак,Обычный (Web) Знак Знак Знак,Обычный (Web),Обычный (веб)1"/>
    <w:basedOn w:val="a1"/>
    <w:link w:val="afff0"/>
    <w:uiPriority w:val="99"/>
    <w:qFormat/>
    <w:rsid w:val="002333A9"/>
    <w:pPr>
      <w:spacing w:after="60" w:line="240" w:lineRule="auto"/>
      <w:jc w:val="both"/>
    </w:pPr>
    <w:rPr>
      <w:rFonts w:eastAsia="Times New Roman" w:cs="Times New Roman"/>
      <w:color w:val="00000A"/>
      <w:sz w:val="24"/>
      <w:szCs w:val="20"/>
    </w:rPr>
  </w:style>
  <w:style w:type="character" w:customStyle="1" w:styleId="afff0">
    <w:name w:val="Обычный (веб) Знак"/>
    <w:aliases w:val="Обычный (веб) Знак Знак Знак,Обычный (Web) Знак Знак Знак Знак,Обычный (Web) Знак,Обычный (веб)1 Знак"/>
    <w:link w:val="afff"/>
    <w:uiPriority w:val="99"/>
    <w:locked/>
    <w:rsid w:val="00312FEB"/>
    <w:rPr>
      <w:rFonts w:eastAsia="Times New Roman"/>
      <w:color w:val="00000A"/>
      <w:sz w:val="24"/>
      <w:lang w:val="ru-RU" w:eastAsia="ru-RU"/>
    </w:rPr>
  </w:style>
  <w:style w:type="paragraph" w:styleId="HTML9">
    <w:name w:val="HTML Address"/>
    <w:basedOn w:val="a1"/>
    <w:link w:val="HTML10"/>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locked/>
    <w:rsid w:val="00752133"/>
    <w:rPr>
      <w:rFonts w:cs="Calibri"/>
      <w:i/>
      <w:iCs/>
      <w:color w:val="000000"/>
    </w:rPr>
  </w:style>
  <w:style w:type="paragraph" w:styleId="HTMLa">
    <w:name w:val="HTML Preformatted"/>
    <w:basedOn w:val="a1"/>
    <w:link w:val="HTML11"/>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1">
    <w:name w:val="Closing"/>
    <w:basedOn w:val="a1"/>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1"/>
    <w:uiPriority w:val="99"/>
    <w:semiHidden/>
    <w:locked/>
    <w:rsid w:val="00752133"/>
    <w:rPr>
      <w:rFonts w:cs="Calibri"/>
      <w:color w:val="000000"/>
    </w:rPr>
  </w:style>
  <w:style w:type="paragraph" w:styleId="afff2">
    <w:name w:val="Body Text Indent"/>
    <w:basedOn w:val="ac"/>
    <w:link w:val="1e"/>
    <w:uiPriority w:val="99"/>
    <w:rsid w:val="002333A9"/>
    <w:pPr>
      <w:ind w:firstLine="210"/>
    </w:pPr>
    <w:rPr>
      <w:rFonts w:eastAsia="Times New Roman"/>
    </w:rPr>
  </w:style>
  <w:style w:type="character" w:customStyle="1" w:styleId="1e">
    <w:name w:val="Основной текст с отступом Знак1"/>
    <w:link w:val="afff2"/>
    <w:uiPriority w:val="99"/>
    <w:semiHidden/>
    <w:locked/>
    <w:rsid w:val="00752133"/>
    <w:rPr>
      <w:rFonts w:cs="Calibri"/>
      <w:color w:val="000000"/>
    </w:rPr>
  </w:style>
  <w:style w:type="paragraph" w:styleId="2a">
    <w:name w:val="Body Text 2"/>
    <w:basedOn w:val="a1"/>
    <w:link w:val="2b"/>
    <w:uiPriority w:val="99"/>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b">
    <w:name w:val="Основной текст 2 Знак"/>
    <w:link w:val="2a"/>
    <w:uiPriority w:val="99"/>
    <w:locked/>
    <w:rsid w:val="00752133"/>
    <w:rPr>
      <w:rFonts w:cs="Calibri"/>
      <w:color w:val="000000"/>
    </w:rPr>
  </w:style>
  <w:style w:type="paragraph" w:customStyle="1" w:styleId="afff3">
    <w:name w:val="Часть"/>
    <w:basedOn w:val="a1"/>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1"/>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4">
    <w:name w:val="Тендерные данные"/>
    <w:basedOn w:val="a1"/>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rsid w:val="002333A9"/>
    <w:pPr>
      <w:widowControl w:val="0"/>
      <w:ind w:right="19772" w:firstLine="720"/>
    </w:pPr>
    <w:rPr>
      <w:rFonts w:ascii="Arial" w:hAnsi="Arial"/>
      <w:color w:val="00000A"/>
      <w:sz w:val="22"/>
      <w:szCs w:val="22"/>
    </w:rPr>
  </w:style>
  <w:style w:type="paragraph" w:customStyle="1" w:styleId="ConsNonformat">
    <w:name w:val="ConsNonformat"/>
    <w:uiPriority w:val="99"/>
    <w:semiHidden/>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1"/>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3"/>
    <w:uiPriority w:val="99"/>
    <w:rsid w:val="002333A9"/>
    <w:pPr>
      <w:widowControl w:val="0"/>
      <w:tabs>
        <w:tab w:val="left" w:pos="1127"/>
      </w:tabs>
      <w:spacing w:after="0" w:line="240" w:lineRule="auto"/>
      <w:ind w:left="900"/>
    </w:pPr>
  </w:style>
  <w:style w:type="paragraph" w:customStyle="1" w:styleId="2-11">
    <w:name w:val="содержание2-11"/>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0"/>
    <w:uiPriority w:val="99"/>
    <w:rsid w:val="002333A9"/>
    <w:pPr>
      <w:keepLines/>
      <w:suppressLineNumbers/>
      <w:suppressAutoHyphens/>
      <w:ind w:firstLine="567"/>
    </w:pPr>
  </w:style>
  <w:style w:type="paragraph" w:customStyle="1" w:styleId="afff5">
    <w:name w:val="Таблица заголовок"/>
    <w:basedOn w:val="a1"/>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6">
    <w:name w:val="текст таблицы"/>
    <w:basedOn w:val="a1"/>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7">
    <w:name w:val="Пункт Знак"/>
    <w:basedOn w:val="a1"/>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8">
    <w:name w:val="a"/>
    <w:basedOn w:val="a1"/>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9">
    <w:name w:val="Словарная статья"/>
    <w:basedOn w:val="a1"/>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a">
    <w:name w:val="Комментарий пользователя"/>
    <w:basedOn w:val="a1"/>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1"/>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1"/>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1"/>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b">
    <w:name w:val="ПодразделТ"/>
    <w:basedOn w:val="a1"/>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1"/>
    <w:autoRedefine/>
    <w:locked/>
    <w:rsid w:val="002333A9"/>
    <w:pPr>
      <w:spacing w:after="0" w:line="240" w:lineRule="auto"/>
      <w:ind w:left="1920"/>
    </w:pPr>
    <w:rPr>
      <w:rFonts w:ascii="Times New Roman" w:eastAsia="Times New Roman" w:hAnsi="Times New Roman"/>
      <w:sz w:val="18"/>
      <w:szCs w:val="18"/>
    </w:rPr>
  </w:style>
  <w:style w:type="paragraph" w:styleId="afffc">
    <w:name w:val="List Bullet"/>
    <w:basedOn w:val="a1"/>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d">
    <w:name w:val="List Number"/>
    <w:basedOn w:val="a1"/>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1"/>
    <w:autoRedefine/>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1"/>
    <w:autoRedefine/>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1"/>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1"/>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1"/>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1"/>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1"/>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e">
    <w:name w:val="Title"/>
    <w:basedOn w:val="a1"/>
    <w:link w:val="2d"/>
    <w:uiPriority w:val="99"/>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d">
    <w:name w:val="Название Знак2"/>
    <w:link w:val="afffe"/>
    <w:uiPriority w:val="99"/>
    <w:locked/>
    <w:rsid w:val="00752133"/>
    <w:rPr>
      <w:rFonts w:ascii="Cambria" w:hAnsi="Cambria" w:cs="Times New Roman"/>
      <w:b/>
      <w:bCs/>
      <w:color w:val="000000"/>
      <w:kern w:val="28"/>
      <w:sz w:val="32"/>
      <w:szCs w:val="32"/>
    </w:rPr>
  </w:style>
  <w:style w:type="paragraph" w:styleId="affff">
    <w:name w:val="Subtitle"/>
    <w:basedOn w:val="a1"/>
    <w:link w:val="1f2"/>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f"/>
    <w:uiPriority w:val="99"/>
    <w:locked/>
    <w:rsid w:val="00752133"/>
    <w:rPr>
      <w:rFonts w:ascii="Cambria" w:hAnsi="Cambria" w:cs="Times New Roman"/>
      <w:color w:val="000000"/>
      <w:sz w:val="24"/>
      <w:szCs w:val="24"/>
    </w:rPr>
  </w:style>
  <w:style w:type="paragraph" w:styleId="affff0">
    <w:name w:val="Date"/>
    <w:basedOn w:val="a1"/>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f0"/>
    <w:uiPriority w:val="99"/>
    <w:semiHidden/>
    <w:locked/>
    <w:rsid w:val="00752133"/>
    <w:rPr>
      <w:rFonts w:cs="Calibri"/>
      <w:color w:val="000000"/>
    </w:rPr>
  </w:style>
  <w:style w:type="paragraph" w:styleId="3c">
    <w:name w:val="Body Text Indent 3"/>
    <w:basedOn w:val="a1"/>
    <w:link w:val="312"/>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1">
    <w:name w:val="Block Text"/>
    <w:basedOn w:val="a1"/>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2">
    <w:name w:val="Plain Text"/>
    <w:basedOn w:val="a1"/>
    <w:link w:val="1f4"/>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2"/>
    <w:uiPriority w:val="99"/>
    <w:semiHidden/>
    <w:locked/>
    <w:rsid w:val="00752133"/>
    <w:rPr>
      <w:rFonts w:ascii="Courier New" w:hAnsi="Courier New" w:cs="Courier New"/>
      <w:color w:val="000000"/>
      <w:sz w:val="20"/>
      <w:szCs w:val="20"/>
    </w:rPr>
  </w:style>
  <w:style w:type="paragraph" w:styleId="affff3">
    <w:name w:val="envelope address"/>
    <w:basedOn w:val="a1"/>
    <w:uiPriority w:val="99"/>
    <w:rsid w:val="002333A9"/>
    <w:pPr>
      <w:spacing w:after="60" w:line="240" w:lineRule="auto"/>
      <w:ind w:left="2880"/>
      <w:jc w:val="both"/>
    </w:pPr>
    <w:rPr>
      <w:rFonts w:ascii="Arial" w:eastAsia="Times New Roman" w:hAnsi="Arial" w:cs="Arial"/>
      <w:color w:val="00000A"/>
      <w:sz w:val="24"/>
      <w:szCs w:val="24"/>
    </w:rPr>
  </w:style>
  <w:style w:type="paragraph" w:styleId="affff4">
    <w:name w:val="Note Heading"/>
    <w:basedOn w:val="a1"/>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4"/>
    <w:uiPriority w:val="99"/>
    <w:semiHidden/>
    <w:locked/>
    <w:rsid w:val="00752133"/>
    <w:rPr>
      <w:rFonts w:cs="Calibri"/>
      <w:color w:val="000000"/>
    </w:rPr>
  </w:style>
  <w:style w:type="paragraph" w:styleId="2e">
    <w:name w:val="Body Text First Indent 2"/>
    <w:basedOn w:val="afff2"/>
    <w:link w:val="2f"/>
    <w:uiPriority w:val="99"/>
    <w:rsid w:val="002333A9"/>
    <w:pPr>
      <w:ind w:left="283"/>
    </w:pPr>
  </w:style>
  <w:style w:type="character" w:customStyle="1" w:styleId="2f">
    <w:name w:val="Красная строка 2 Знак"/>
    <w:link w:val="2e"/>
    <w:uiPriority w:val="99"/>
    <w:semiHidden/>
    <w:locked/>
    <w:rsid w:val="00752133"/>
    <w:rPr>
      <w:rFonts w:cs="Calibri"/>
      <w:color w:val="000000"/>
    </w:rPr>
  </w:style>
  <w:style w:type="paragraph" w:styleId="2f0">
    <w:name w:val="envelope return"/>
    <w:basedOn w:val="a1"/>
    <w:uiPriority w:val="99"/>
    <w:rsid w:val="002333A9"/>
    <w:pPr>
      <w:spacing w:after="60" w:line="240" w:lineRule="auto"/>
      <w:jc w:val="both"/>
    </w:pPr>
    <w:rPr>
      <w:rFonts w:ascii="Arial" w:eastAsia="Times New Roman" w:hAnsi="Arial" w:cs="Arial"/>
      <w:color w:val="00000A"/>
      <w:sz w:val="20"/>
      <w:szCs w:val="20"/>
    </w:rPr>
  </w:style>
  <w:style w:type="paragraph" w:styleId="affff5">
    <w:name w:val="Normal Indent"/>
    <w:basedOn w:val="a1"/>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6">
    <w:name w:val="Signature"/>
    <w:basedOn w:val="a1"/>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6"/>
    <w:uiPriority w:val="99"/>
    <w:semiHidden/>
    <w:locked/>
    <w:rsid w:val="00752133"/>
    <w:rPr>
      <w:rFonts w:cs="Calibri"/>
      <w:color w:val="000000"/>
    </w:rPr>
  </w:style>
  <w:style w:type="paragraph" w:styleId="affff7">
    <w:name w:val="Salutation"/>
    <w:basedOn w:val="a1"/>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7"/>
    <w:uiPriority w:val="99"/>
    <w:semiHidden/>
    <w:locked/>
    <w:rsid w:val="00752133"/>
    <w:rPr>
      <w:rFonts w:cs="Calibri"/>
      <w:color w:val="000000"/>
    </w:rPr>
  </w:style>
  <w:style w:type="paragraph" w:styleId="affff8">
    <w:name w:val="List Continue"/>
    <w:basedOn w:val="a1"/>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1">
    <w:name w:val="List Continue 2"/>
    <w:basedOn w:val="a1"/>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1"/>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1"/>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1"/>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9">
    <w:name w:val="Message Header"/>
    <w:basedOn w:val="a1"/>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9"/>
    <w:uiPriority w:val="99"/>
    <w:semiHidden/>
    <w:locked/>
    <w:rsid w:val="00752133"/>
    <w:rPr>
      <w:rFonts w:ascii="Cambria" w:hAnsi="Cambria" w:cs="Times New Roman"/>
      <w:color w:val="000000"/>
      <w:sz w:val="24"/>
      <w:szCs w:val="24"/>
      <w:shd w:val="pct20" w:color="auto" w:fill="auto"/>
    </w:rPr>
  </w:style>
  <w:style w:type="paragraph" w:styleId="affffa">
    <w:name w:val="E-mail Signature"/>
    <w:basedOn w:val="a1"/>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a"/>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b">
    <w:name w:val="Краткий обратный адрес"/>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1"/>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1"/>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c">
    <w:name w:val="Основной нумерованный"/>
    <w:basedOn w:val="a1"/>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d">
    <w:name w:val="текст"/>
    <w:basedOn w:val="a1"/>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1"/>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e">
    <w:name w:val="Простой текст"/>
    <w:basedOn w:val="affff2"/>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f">
    <w:name w:val="Таблицы (моноширинный)"/>
    <w:basedOn w:val="a1"/>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1"/>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1"/>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1"/>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1"/>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1"/>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1"/>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1"/>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1"/>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1"/>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1"/>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1"/>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1"/>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1"/>
    <w:autoRedefine/>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1"/>
    <w:autoRedefine/>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2">
    <w:name w:val="toc 2"/>
    <w:basedOn w:val="a1"/>
    <w:autoRedefine/>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1"/>
    <w:autoRedefine/>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1"/>
    <w:autoRedefine/>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1"/>
    <w:autoRedefine/>
    <w:locked/>
    <w:rsid w:val="002333A9"/>
    <w:pPr>
      <w:spacing w:after="0" w:line="240" w:lineRule="auto"/>
      <w:ind w:left="1200"/>
    </w:pPr>
    <w:rPr>
      <w:rFonts w:ascii="Times New Roman" w:eastAsia="Times New Roman" w:hAnsi="Times New Roman"/>
      <w:sz w:val="18"/>
      <w:szCs w:val="18"/>
    </w:rPr>
  </w:style>
  <w:style w:type="paragraph" w:styleId="71">
    <w:name w:val="toc 7"/>
    <w:basedOn w:val="a1"/>
    <w:autoRedefine/>
    <w:locked/>
    <w:rsid w:val="002333A9"/>
    <w:pPr>
      <w:spacing w:after="0" w:line="240" w:lineRule="auto"/>
      <w:ind w:left="1440"/>
    </w:pPr>
    <w:rPr>
      <w:rFonts w:ascii="Times New Roman" w:eastAsia="Times New Roman" w:hAnsi="Times New Roman"/>
      <w:sz w:val="18"/>
      <w:szCs w:val="18"/>
    </w:rPr>
  </w:style>
  <w:style w:type="paragraph" w:styleId="81">
    <w:name w:val="toc 8"/>
    <w:basedOn w:val="a1"/>
    <w:autoRedefine/>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f0">
    <w:name w:val="Условия контракта"/>
    <w:basedOn w:val="a1"/>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1">
    <w:name w:val="footnote text"/>
    <w:basedOn w:val="a1"/>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1"/>
    <w:uiPriority w:val="99"/>
    <w:semiHidden/>
    <w:locked/>
    <w:rsid w:val="00752133"/>
    <w:rPr>
      <w:rFonts w:cs="Calibri"/>
      <w:color w:val="000000"/>
      <w:sz w:val="20"/>
      <w:szCs w:val="20"/>
    </w:rPr>
  </w:style>
  <w:style w:type="paragraph" w:customStyle="1" w:styleId="afffff2">
    <w:name w:val="Таблица шапка"/>
    <w:basedOn w:val="a1"/>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3">
    <w:name w:val="Document Map"/>
    <w:basedOn w:val="a1"/>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3"/>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2"/>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1"/>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4">
    <w:name w:val="Содержимое таблицы"/>
    <w:basedOn w:val="a1"/>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Стиль"/>
    <w:uiPriority w:val="99"/>
    <w:rsid w:val="002333A9"/>
    <w:pPr>
      <w:widowControl w:val="0"/>
    </w:pPr>
    <w:rPr>
      <w:rFonts w:ascii="Times New Roman" w:eastAsia="Times New Roman" w:hAnsi="Times New Roman"/>
      <w:color w:val="00000A"/>
      <w:sz w:val="24"/>
      <w:szCs w:val="24"/>
    </w:rPr>
  </w:style>
  <w:style w:type="paragraph" w:customStyle="1" w:styleId="afffff6">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7">
    <w:name w:val="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styleId="afffff8">
    <w:name w:val="No Spacing"/>
    <w:uiPriority w:val="1"/>
    <w:qFormat/>
    <w:rsid w:val="002333A9"/>
    <w:rPr>
      <w:color w:val="00000A"/>
      <w:sz w:val="22"/>
      <w:szCs w:val="22"/>
      <w:lang w:eastAsia="en-US"/>
    </w:rPr>
  </w:style>
  <w:style w:type="paragraph" w:customStyle="1" w:styleId="ConsPlusTitle">
    <w:name w:val="ConsPlusTitle"/>
    <w:uiPriority w:val="99"/>
    <w:rsid w:val="002333A9"/>
    <w:pPr>
      <w:widowControl w:val="0"/>
    </w:pPr>
    <w:rPr>
      <w:rFonts w:ascii="Arial" w:eastAsia="Times New Roman" w:hAnsi="Arial" w:cs="Arial"/>
      <w:b/>
      <w:bCs/>
      <w:color w:val="00000A"/>
      <w:sz w:val="22"/>
    </w:rPr>
  </w:style>
  <w:style w:type="paragraph" w:customStyle="1" w:styleId="xl63">
    <w:name w:val="xl63"/>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1"/>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1"/>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1"/>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1"/>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1"/>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1"/>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1"/>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1"/>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1"/>
    <w:uiPriority w:val="99"/>
    <w:rsid w:val="002333A9"/>
    <w:rPr>
      <w:rFonts w:cs="Times New Roman"/>
      <w:color w:val="00000A"/>
      <w:sz w:val="20"/>
      <w:szCs w:val="20"/>
      <w:shd w:val="clear" w:color="auto" w:fill="FFFFFF"/>
    </w:rPr>
  </w:style>
  <w:style w:type="paragraph" w:customStyle="1" w:styleId="a0cxspmiddle">
    <w:name w:val="a0cxspmiddle"/>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1"/>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1"/>
    <w:uiPriority w:val="99"/>
    <w:rsid w:val="002333A9"/>
    <w:rPr>
      <w:rFonts w:cs="Times New Roman"/>
      <w:color w:val="00000A"/>
      <w:sz w:val="23"/>
      <w:shd w:val="clear" w:color="auto" w:fill="FFFFFF"/>
    </w:rPr>
  </w:style>
  <w:style w:type="paragraph" w:customStyle="1" w:styleId="s1">
    <w:name w:val="s_1"/>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1"/>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1"/>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9">
    <w:name w:val="Table Grid"/>
    <w:aliases w:val="ВСК_Сетка таблицы"/>
    <w:basedOn w:val="a3"/>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a">
    <w:name w:val="Hyperlink"/>
    <w:locked/>
    <w:rsid w:val="00312FEB"/>
    <w:rPr>
      <w:rFonts w:cs="Times New Roman"/>
      <w:color w:val="0000FF"/>
      <w:u w:val="single"/>
    </w:rPr>
  </w:style>
  <w:style w:type="paragraph" w:customStyle="1" w:styleId="1ff6">
    <w:name w:val="Без интервала1"/>
    <w:link w:val="afffffb"/>
    <w:rsid w:val="00312FEB"/>
    <w:rPr>
      <w:sz w:val="22"/>
      <w:szCs w:val="22"/>
    </w:rPr>
  </w:style>
  <w:style w:type="character" w:customStyle="1" w:styleId="afffffb">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c">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1"/>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1"/>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1"/>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d">
    <w:name w:val="Заголовок к тексту"/>
    <w:basedOn w:val="a1"/>
    <w:next w:val="ac"/>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e">
    <w:name w:val="Адресат"/>
    <w:basedOn w:val="a1"/>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1"/>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
    <w:name w:val="Ариал"/>
    <w:basedOn w:val="a1"/>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f"/>
    <w:uiPriority w:val="99"/>
    <w:locked/>
    <w:rsid w:val="00312FEB"/>
    <w:rPr>
      <w:rFonts w:ascii="Arial" w:hAnsi="Arial"/>
      <w:sz w:val="24"/>
      <w:lang w:val="ru-RU" w:eastAsia="ru-RU"/>
    </w:rPr>
  </w:style>
  <w:style w:type="paragraph" w:customStyle="1" w:styleId="affffff0">
    <w:name w:val="Таблица текст"/>
    <w:basedOn w:val="a1"/>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1"/>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3">
    <w:name w:val="Знак Знак2"/>
    <w:uiPriority w:val="99"/>
    <w:rsid w:val="00312FEB"/>
    <w:rPr>
      <w:rFonts w:eastAsia="Times New Roman"/>
      <w:sz w:val="22"/>
      <w:lang w:eastAsia="en-US"/>
    </w:rPr>
  </w:style>
  <w:style w:type="character" w:customStyle="1" w:styleId="112">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1"/>
    <w:next w:val="ac"/>
    <w:rsid w:val="0072010B"/>
    <w:pPr>
      <w:suppressAutoHyphens/>
      <w:spacing w:after="0" w:line="240" w:lineRule="auto"/>
      <w:jc w:val="center"/>
    </w:pPr>
    <w:rPr>
      <w:rFonts w:ascii="Arial" w:hAnsi="Arial" w:cs="Arial"/>
      <w:color w:val="auto"/>
      <w:sz w:val="28"/>
      <w:szCs w:val="20"/>
      <w:lang w:eastAsia="zh-CN"/>
    </w:rPr>
  </w:style>
  <w:style w:type="paragraph" w:customStyle="1" w:styleId="affffff1">
    <w:name w:val="Îáû÷íûé"/>
    <w:rsid w:val="000B5FF5"/>
    <w:pPr>
      <w:jc w:val="both"/>
    </w:pPr>
    <w:rPr>
      <w:rFonts w:ascii="Times New Roman" w:eastAsia="Times New Roman" w:hAnsi="Times New Roman"/>
      <w:lang w:val="en-US"/>
    </w:rPr>
  </w:style>
  <w:style w:type="paragraph" w:customStyle="1" w:styleId="Heading1H1">
    <w:name w:val="Heading 1.H1"/>
    <w:basedOn w:val="a1"/>
    <w:next w:val="a1"/>
    <w:rsid w:val="000B5FF5"/>
    <w:pPr>
      <w:keepNext/>
      <w:pageBreakBefore/>
      <w:widowControl w:val="0"/>
      <w:numPr>
        <w:ilvl w:val="2"/>
        <w:numId w:val="6"/>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1"/>
    <w:rsid w:val="000B5FF5"/>
    <w:pPr>
      <w:numPr>
        <w:ilvl w:val="3"/>
      </w:numPr>
      <w:tabs>
        <w:tab w:val="clear" w:pos="1854"/>
      </w:tabs>
      <w:ind w:left="360" w:hanging="360"/>
    </w:pPr>
  </w:style>
  <w:style w:type="paragraph" w:customStyle="1" w:styleId="Heading3H3">
    <w:name w:val="Heading 3.H3"/>
    <w:basedOn w:val="Heading1H1"/>
    <w:next w:val="a1"/>
    <w:rsid w:val="000B5FF5"/>
    <w:pPr>
      <w:numPr>
        <w:ilvl w:val="0"/>
        <w:numId w:val="0"/>
      </w:numPr>
      <w:ind w:left="360" w:hanging="360"/>
    </w:pPr>
  </w:style>
  <w:style w:type="paragraph" w:customStyle="1" w:styleId="Heading4H4">
    <w:name w:val="Heading 4.H4"/>
    <w:basedOn w:val="Heading1H1"/>
    <w:next w:val="a1"/>
    <w:rsid w:val="000B5FF5"/>
  </w:style>
  <w:style w:type="paragraph" w:customStyle="1" w:styleId="Heading5H5">
    <w:name w:val="Heading 5.H5"/>
    <w:basedOn w:val="a1"/>
    <w:next w:val="a1"/>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1"/>
    <w:next w:val="a1"/>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2">
    <w:name w:val="Текст примечания Знак"/>
    <w:basedOn w:val="a2"/>
    <w:link w:val="affffff3"/>
    <w:uiPriority w:val="99"/>
    <w:rsid w:val="000B5FF5"/>
  </w:style>
  <w:style w:type="paragraph" w:styleId="affffff3">
    <w:name w:val="annotation text"/>
    <w:basedOn w:val="a1"/>
    <w:link w:val="affffff2"/>
    <w:uiPriority w:val="99"/>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2"/>
    <w:uiPriority w:val="99"/>
    <w:rsid w:val="000B5FF5"/>
    <w:rPr>
      <w:rFonts w:cs="Calibri"/>
      <w:color w:val="000000"/>
    </w:rPr>
  </w:style>
  <w:style w:type="character" w:customStyle="1" w:styleId="affffff4">
    <w:name w:val="Тема примечания Знак"/>
    <w:basedOn w:val="affffff2"/>
    <w:link w:val="affffff5"/>
    <w:uiPriority w:val="99"/>
    <w:rsid w:val="000B5FF5"/>
    <w:rPr>
      <w:b/>
      <w:bCs/>
    </w:rPr>
  </w:style>
  <w:style w:type="paragraph" w:styleId="affffff5">
    <w:name w:val="annotation subject"/>
    <w:basedOn w:val="affffff3"/>
    <w:next w:val="affffff3"/>
    <w:link w:val="affffff4"/>
    <w:uiPriority w:val="99"/>
    <w:unhideWhenUsed/>
    <w:locked/>
    <w:rsid w:val="000B5FF5"/>
    <w:rPr>
      <w:b/>
      <w:bCs/>
    </w:rPr>
  </w:style>
  <w:style w:type="character" w:customStyle="1" w:styleId="1ffa">
    <w:name w:val="Тема примечания Знак1"/>
    <w:basedOn w:val="1ff9"/>
    <w:uiPriority w:val="99"/>
    <w:rsid w:val="000B5FF5"/>
    <w:rPr>
      <w:rFonts w:cs="Calibri"/>
      <w:b/>
      <w:bCs/>
      <w:color w:val="000000"/>
    </w:rPr>
  </w:style>
  <w:style w:type="paragraph" w:customStyle="1" w:styleId="Style2">
    <w:name w:val="Style2"/>
    <w:basedOn w:val="a1"/>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1"/>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1"/>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2"/>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1"/>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2"/>
    <w:rsid w:val="000B5FF5"/>
  </w:style>
  <w:style w:type="character" w:customStyle="1" w:styleId="text-bold">
    <w:name w:val="text-bold"/>
    <w:basedOn w:val="a2"/>
    <w:rsid w:val="00C6193E"/>
  </w:style>
  <w:style w:type="numbering" w:customStyle="1" w:styleId="1ffb">
    <w:name w:val="Нет списка1"/>
    <w:next w:val="a4"/>
    <w:uiPriority w:val="99"/>
    <w:semiHidden/>
    <w:unhideWhenUsed/>
    <w:rsid w:val="00EF4609"/>
  </w:style>
  <w:style w:type="paragraph" w:customStyle="1" w:styleId="65">
    <w:name w:val="заголовок 6"/>
    <w:basedOn w:val="a1"/>
    <w:next w:val="a1"/>
    <w:rsid w:val="00EF4609"/>
    <w:pPr>
      <w:keepNext/>
      <w:spacing w:after="0" w:line="240" w:lineRule="auto"/>
      <w:jc w:val="center"/>
    </w:pPr>
    <w:rPr>
      <w:rFonts w:ascii="Times New Roman" w:hAnsi="Times New Roman" w:cs="Times New Roman"/>
      <w:b/>
      <w:caps/>
      <w:color w:val="auto"/>
      <w:sz w:val="20"/>
      <w:szCs w:val="20"/>
      <w:u w:val="single"/>
    </w:rPr>
  </w:style>
  <w:style w:type="character" w:styleId="affffff6">
    <w:name w:val="annotation reference"/>
    <w:semiHidden/>
    <w:locked/>
    <w:rsid w:val="00EF4609"/>
    <w:rPr>
      <w:rFonts w:ascii="AGOpus" w:hAnsi="AGOpus" w:cs="Times New Roman"/>
      <w:sz w:val="16"/>
      <w:vertAlign w:val="superscript"/>
    </w:rPr>
  </w:style>
  <w:style w:type="paragraph" w:customStyle="1" w:styleId="-6">
    <w:name w:val="Таблица - заголовок"/>
    <w:basedOn w:val="a1"/>
    <w:rsid w:val="00EF4609"/>
    <w:pPr>
      <w:spacing w:before="60" w:after="0" w:line="240" w:lineRule="auto"/>
      <w:jc w:val="center"/>
    </w:pPr>
    <w:rPr>
      <w:rFonts w:ascii="Times New Roman" w:hAnsi="Times New Roman" w:cs="Times New Roman"/>
      <w:b/>
      <w:color w:val="auto"/>
      <w:sz w:val="16"/>
      <w:szCs w:val="20"/>
    </w:rPr>
  </w:style>
  <w:style w:type="paragraph" w:customStyle="1" w:styleId="-7">
    <w:name w:val="Таблица - источник"/>
    <w:basedOn w:val="a1"/>
    <w:rsid w:val="00EF4609"/>
    <w:pPr>
      <w:spacing w:after="120" w:line="240" w:lineRule="auto"/>
      <w:jc w:val="center"/>
    </w:pPr>
    <w:rPr>
      <w:rFonts w:ascii="Times New Roman" w:hAnsi="Times New Roman" w:cs="Times New Roman"/>
      <w:i/>
      <w:color w:val="auto"/>
      <w:sz w:val="16"/>
      <w:szCs w:val="20"/>
    </w:rPr>
  </w:style>
  <w:style w:type="paragraph" w:customStyle="1" w:styleId="-8">
    <w:name w:val="Таблица - название"/>
    <w:basedOn w:val="a1"/>
    <w:rsid w:val="00EF4609"/>
    <w:pPr>
      <w:spacing w:before="240" w:after="120" w:line="240" w:lineRule="auto"/>
      <w:ind w:left="2835"/>
    </w:pPr>
    <w:rPr>
      <w:rFonts w:ascii="Times New Roman" w:hAnsi="Times New Roman" w:cs="Times New Roman"/>
      <w:b/>
      <w:bCs/>
      <w:color w:val="auto"/>
      <w:sz w:val="20"/>
      <w:szCs w:val="20"/>
    </w:rPr>
  </w:style>
  <w:style w:type="paragraph" w:customStyle="1" w:styleId="-9">
    <w:name w:val="Таблица - текст"/>
    <w:basedOn w:val="a1"/>
    <w:rsid w:val="00EF4609"/>
    <w:pPr>
      <w:spacing w:before="60" w:after="0" w:line="240" w:lineRule="auto"/>
      <w:jc w:val="right"/>
    </w:pPr>
    <w:rPr>
      <w:rFonts w:ascii="Times New Roman" w:hAnsi="Times New Roman" w:cs="Times New Roman"/>
      <w:color w:val="auto"/>
      <w:sz w:val="16"/>
      <w:szCs w:val="20"/>
    </w:rPr>
  </w:style>
  <w:style w:type="paragraph" w:customStyle="1" w:styleId="rvps48222">
    <w:name w:val="rvps48222"/>
    <w:basedOn w:val="a1"/>
    <w:rsid w:val="00EF4609"/>
    <w:pPr>
      <w:spacing w:after="129" w:line="240" w:lineRule="auto"/>
      <w:jc w:val="right"/>
    </w:pPr>
    <w:rPr>
      <w:rFonts w:ascii="Verdana" w:hAnsi="Verdana" w:cs="Times New Roman"/>
      <w:sz w:val="14"/>
      <w:szCs w:val="14"/>
    </w:rPr>
  </w:style>
  <w:style w:type="character" w:customStyle="1" w:styleId="rvts48220">
    <w:name w:val="rvts48220"/>
    <w:rsid w:val="00EF4609"/>
    <w:rPr>
      <w:rFonts w:ascii="Verdana" w:hAnsi="Verdana"/>
      <w:color w:val="000000"/>
      <w:sz w:val="16"/>
      <w:u w:val="none"/>
      <w:effect w:val="none"/>
    </w:rPr>
  </w:style>
  <w:style w:type="character" w:customStyle="1" w:styleId="rvts48223">
    <w:name w:val="rvts48223"/>
    <w:rsid w:val="00EF4609"/>
    <w:rPr>
      <w:rFonts w:ascii="Verdana" w:hAnsi="Verdana"/>
      <w:b/>
      <w:color w:val="000080"/>
      <w:sz w:val="16"/>
      <w:u w:val="none"/>
      <w:effect w:val="none"/>
      <w:shd w:val="clear" w:color="auto" w:fill="auto"/>
    </w:rPr>
  </w:style>
  <w:style w:type="character" w:customStyle="1" w:styleId="rvts482213">
    <w:name w:val="rvts482213"/>
    <w:rsid w:val="00EF4609"/>
    <w:rPr>
      <w:rFonts w:ascii="Verdana" w:hAnsi="Verdana"/>
      <w:color w:val="000000"/>
      <w:sz w:val="16"/>
      <w:u w:val="none"/>
      <w:effect w:val="none"/>
      <w:shd w:val="clear" w:color="auto" w:fill="auto"/>
    </w:rPr>
  </w:style>
  <w:style w:type="paragraph" w:customStyle="1" w:styleId="2f4">
    <w:name w:val="заголовок 2"/>
    <w:basedOn w:val="a1"/>
    <w:next w:val="ac"/>
    <w:rsid w:val="00EF4609"/>
    <w:pPr>
      <w:keepNext/>
      <w:keepLines/>
      <w:spacing w:before="240" w:after="120" w:line="240" w:lineRule="auto"/>
      <w:jc w:val="both"/>
    </w:pPr>
    <w:rPr>
      <w:rFonts w:ascii="Times New Roman" w:hAnsi="Times New Roman" w:cs="Times New Roman"/>
      <w:b/>
      <w:color w:val="auto"/>
      <w:sz w:val="28"/>
      <w:szCs w:val="20"/>
    </w:rPr>
  </w:style>
  <w:style w:type="paragraph" w:customStyle="1" w:styleId="Header2-SubClauses">
    <w:name w:val="Header 2 - SubClauses"/>
    <w:basedOn w:val="a1"/>
    <w:rsid w:val="00EF4609"/>
    <w:pPr>
      <w:numPr>
        <w:numId w:val="7"/>
      </w:numPr>
      <w:tabs>
        <w:tab w:val="left" w:pos="619"/>
      </w:tabs>
      <w:spacing w:before="120" w:after="120" w:line="240" w:lineRule="auto"/>
      <w:jc w:val="both"/>
    </w:pPr>
    <w:rPr>
      <w:rFonts w:ascii="Times New Roman" w:hAnsi="Times New Roman" w:cs="Times New Roman"/>
      <w:color w:val="auto"/>
      <w:sz w:val="24"/>
      <w:szCs w:val="20"/>
      <w:lang w:val="es-ES_tradnl" w:eastAsia="en-US"/>
    </w:rPr>
  </w:style>
  <w:style w:type="paragraph" w:customStyle="1" w:styleId="2f5">
    <w:name w:val="Обычный2"/>
    <w:basedOn w:val="Default"/>
    <w:next w:val="Default"/>
    <w:rsid w:val="00EF4609"/>
    <w:pPr>
      <w:autoSpaceDE w:val="0"/>
      <w:autoSpaceDN w:val="0"/>
      <w:adjustRightInd w:val="0"/>
    </w:pPr>
    <w:rPr>
      <w:color w:val="auto"/>
      <w:lang w:eastAsia="ru-RU"/>
    </w:rPr>
  </w:style>
  <w:style w:type="paragraph" w:customStyle="1" w:styleId="affffff7">
    <w:name w:val="Пункт"/>
    <w:basedOn w:val="ac"/>
    <w:rsid w:val="00EF4609"/>
    <w:pPr>
      <w:tabs>
        <w:tab w:val="num" w:pos="720"/>
        <w:tab w:val="num" w:pos="1985"/>
      </w:tabs>
      <w:spacing w:after="0" w:line="360" w:lineRule="auto"/>
      <w:ind w:left="1985" w:hanging="851"/>
    </w:pPr>
    <w:rPr>
      <w:rFonts w:ascii="Times New Roman" w:hAnsi="Times New Roman"/>
      <w:sz w:val="28"/>
      <w:szCs w:val="28"/>
    </w:rPr>
  </w:style>
  <w:style w:type="paragraph" w:customStyle="1" w:styleId="affffff8">
    <w:name w:val="Подпункт"/>
    <w:basedOn w:val="affffff7"/>
    <w:rsid w:val="00EF4609"/>
    <w:pPr>
      <w:tabs>
        <w:tab w:val="clear" w:pos="720"/>
        <w:tab w:val="num" w:pos="360"/>
        <w:tab w:val="num" w:pos="3119"/>
      </w:tabs>
      <w:ind w:left="3119" w:hanging="1134"/>
    </w:pPr>
  </w:style>
  <w:style w:type="paragraph" w:customStyle="1" w:styleId="100">
    <w:name w:val="Основной текст+10"/>
    <w:basedOn w:val="ac"/>
    <w:rsid w:val="00EF4609"/>
    <w:pPr>
      <w:spacing w:before="120"/>
    </w:pPr>
    <w:rPr>
      <w:rFonts w:ascii="AGOpus" w:hAnsi="AGOpus"/>
      <w:sz w:val="20"/>
      <w:szCs w:val="24"/>
    </w:rPr>
  </w:style>
  <w:style w:type="character" w:customStyle="1" w:styleId="DefaultChar">
    <w:name w:val="Default Char"/>
    <w:rsid w:val="00EF4609"/>
    <w:rPr>
      <w:color w:val="000000"/>
      <w:sz w:val="24"/>
      <w:lang w:val="ru-RU" w:eastAsia="ru-RU"/>
    </w:rPr>
  </w:style>
  <w:style w:type="character" w:customStyle="1" w:styleId="Char">
    <w:name w:val="Обычный Char"/>
    <w:rsid w:val="00EF4609"/>
    <w:rPr>
      <w:color w:val="000000"/>
      <w:sz w:val="24"/>
      <w:lang w:val="ru-RU" w:eastAsia="ru-RU"/>
    </w:rPr>
  </w:style>
  <w:style w:type="paragraph" w:styleId="affffff9">
    <w:name w:val="toa heading"/>
    <w:basedOn w:val="a1"/>
    <w:next w:val="a1"/>
    <w:semiHidden/>
    <w:locked/>
    <w:rsid w:val="00EF4609"/>
    <w:pPr>
      <w:spacing w:before="120" w:after="0" w:line="240" w:lineRule="auto"/>
    </w:pPr>
    <w:rPr>
      <w:rFonts w:ascii="Arial" w:hAnsi="Arial" w:cs="Times New Roman"/>
      <w:b/>
      <w:color w:val="auto"/>
      <w:sz w:val="24"/>
      <w:szCs w:val="20"/>
      <w:lang w:val="en-US"/>
    </w:rPr>
  </w:style>
  <w:style w:type="character" w:customStyle="1" w:styleId="1Char">
    <w:name w:val="Обычный1 Char"/>
    <w:rsid w:val="00EF4609"/>
    <w:rPr>
      <w:sz w:val="24"/>
      <w:lang w:val="ru-RU" w:eastAsia="ru-RU"/>
    </w:rPr>
  </w:style>
  <w:style w:type="character" w:customStyle="1" w:styleId="1char0">
    <w:name w:val="1char"/>
    <w:rsid w:val="00EF4609"/>
    <w:rPr>
      <w:rFonts w:cs="Times New Roman"/>
    </w:rPr>
  </w:style>
  <w:style w:type="paragraph" w:customStyle="1" w:styleId="1ffc">
    <w:name w:val="Абзац списка1"/>
    <w:basedOn w:val="a1"/>
    <w:rsid w:val="00EF4609"/>
    <w:pPr>
      <w:spacing w:after="200" w:line="276" w:lineRule="auto"/>
      <w:ind w:left="720"/>
      <w:contextualSpacing/>
    </w:pPr>
    <w:rPr>
      <w:rFonts w:eastAsia="Times New Roman" w:cs="Times New Roman"/>
      <w:color w:val="auto"/>
      <w:lang w:eastAsia="en-US"/>
    </w:rPr>
  </w:style>
  <w:style w:type="character" w:customStyle="1" w:styleId="BodyText2">
    <w:name w:val="Body Text 2 Знак"/>
    <w:rsid w:val="00EF4609"/>
    <w:rPr>
      <w:rFonts w:ascii="Arial" w:hAnsi="Arial"/>
      <w:color w:val="FF00FF"/>
      <w:sz w:val="22"/>
      <w:lang w:val="ru-RU" w:eastAsia="ru-RU"/>
    </w:rPr>
  </w:style>
  <w:style w:type="table" w:customStyle="1" w:styleId="2f6">
    <w:name w:val="Сетка таблицы2"/>
    <w:basedOn w:val="a3"/>
    <w:next w:val="afffff9"/>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ocked/>
    <w:rsid w:val="00EF4609"/>
    <w:rPr>
      <w:sz w:val="22"/>
      <w:lang w:eastAsia="ru-RU"/>
    </w:rPr>
  </w:style>
  <w:style w:type="table" w:customStyle="1" w:styleId="113">
    <w:name w:val="Сетка таблицы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аголовок оглавления1"/>
    <w:basedOn w:val="1"/>
    <w:next w:val="a1"/>
    <w:rsid w:val="00EF4609"/>
    <w:pPr>
      <w:keepLines/>
      <w:spacing w:before="480" w:after="0" w:line="276" w:lineRule="auto"/>
      <w:outlineLvl w:val="9"/>
    </w:pPr>
    <w:rPr>
      <w:rFonts w:ascii="Cambria" w:hAnsi="Cambria" w:cs="Times New Roman"/>
      <w:color w:val="365F91"/>
      <w:sz w:val="28"/>
      <w:szCs w:val="28"/>
      <w:lang w:eastAsia="ru-RU"/>
    </w:rPr>
  </w:style>
  <w:style w:type="paragraph" w:customStyle="1" w:styleId="111">
    <w:name w:val="Стиль Заголовок 1 + 11 пт"/>
    <w:basedOn w:val="1"/>
    <w:link w:val="1111"/>
    <w:rsid w:val="00EF4609"/>
    <w:pPr>
      <w:numPr>
        <w:numId w:val="10"/>
      </w:numPr>
      <w:spacing w:before="360" w:after="120" w:line="240" w:lineRule="auto"/>
      <w:jc w:val="center"/>
    </w:pPr>
    <w:rPr>
      <w:rFonts w:ascii="Times New Roman" w:eastAsia="Times New Roman" w:hAnsi="Times New Roman" w:cs="Times New Roman"/>
      <w:color w:val="auto"/>
      <w:sz w:val="22"/>
      <w:szCs w:val="20"/>
      <w:lang w:eastAsia="ru-RU"/>
    </w:rPr>
  </w:style>
  <w:style w:type="paragraph" w:customStyle="1" w:styleId="a">
    <w:name w:val="статьи договора"/>
    <w:basedOn w:val="111"/>
    <w:link w:val="1ffe"/>
    <w:rsid w:val="00EF4609"/>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EF4609"/>
    <w:pPr>
      <w:numPr>
        <w:ilvl w:val="2"/>
      </w:numPr>
      <w:tabs>
        <w:tab w:val="clear" w:pos="1430"/>
      </w:tabs>
      <w:ind w:left="1440" w:hanging="720"/>
    </w:pPr>
    <w:rPr>
      <w:bCs/>
    </w:rPr>
  </w:style>
  <w:style w:type="paragraph" w:customStyle="1" w:styleId="TXTDESCSPISOK">
    <w:name w:val="TXTDESCSPISOK"/>
    <w:rsid w:val="00EF4609"/>
    <w:pPr>
      <w:ind w:left="1134" w:hanging="425"/>
      <w:jc w:val="both"/>
    </w:pPr>
    <w:rPr>
      <w:rFonts w:ascii="Times New Roman" w:eastAsia="Times New Roman" w:hAnsi="Times New Roman"/>
      <w:color w:val="0000A0"/>
      <w:sz w:val="26"/>
    </w:rPr>
  </w:style>
  <w:style w:type="paragraph" w:customStyle="1" w:styleId="affffffa">
    <w:name w:val="Заголовок приложения"/>
    <w:basedOn w:val="a1"/>
    <w:next w:val="a1"/>
    <w:rsid w:val="00EF4609"/>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olor w:val="auto"/>
      <w:sz w:val="28"/>
      <w:szCs w:val="20"/>
    </w:rPr>
  </w:style>
  <w:style w:type="character" w:customStyle="1" w:styleId="affffffb">
    <w:name w:val="ЗнакТекстЖ"/>
    <w:rsid w:val="00EF4609"/>
    <w:rPr>
      <w:rFonts w:cs="Times New Roman"/>
      <w:b/>
      <w:color w:val="auto"/>
    </w:rPr>
  </w:style>
  <w:style w:type="paragraph" w:customStyle="1" w:styleId="affffffc">
    <w:name w:val="ТаблицаТекстЛ"/>
    <w:basedOn w:val="a1"/>
    <w:rsid w:val="00EF4609"/>
    <w:pPr>
      <w:numPr>
        <w:ilvl w:val="12"/>
      </w:numPr>
      <w:spacing w:before="60" w:after="0" w:line="240" w:lineRule="auto"/>
    </w:pPr>
    <w:rPr>
      <w:rFonts w:ascii="Times New Roman" w:eastAsia="Times New Roman" w:hAnsi="Times New Roman" w:cs="Times New Roman"/>
      <w:iCs/>
      <w:color w:val="auto"/>
      <w:szCs w:val="20"/>
    </w:rPr>
  </w:style>
  <w:style w:type="paragraph" w:customStyle="1" w:styleId="affffffd">
    <w:name w:val="Стиль статьи договора + курсив"/>
    <w:basedOn w:val="a1"/>
    <w:rsid w:val="00EF4609"/>
    <w:pPr>
      <w:widowControl w:val="0"/>
      <w:spacing w:after="60" w:line="240" w:lineRule="auto"/>
      <w:jc w:val="both"/>
      <w:outlineLvl w:val="1"/>
    </w:pPr>
    <w:rPr>
      <w:rFonts w:ascii="Times New Roman" w:eastAsia="Times New Roman" w:hAnsi="Times New Roman" w:cs="Times New Roman"/>
      <w:iCs/>
      <w:color w:val="auto"/>
    </w:rPr>
  </w:style>
  <w:style w:type="paragraph" w:customStyle="1" w:styleId="xl91">
    <w:name w:val="xl91"/>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2">
    <w:name w:val="xl92"/>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3">
    <w:name w:val="xl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4">
    <w:name w:val="xl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95">
    <w:name w:val="xl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6">
    <w:name w:val="xl9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7">
    <w:name w:val="xl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8">
    <w:name w:val="xl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1"/>
    <w:rsid w:val="00EF460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0">
    <w:name w:val="xl1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1">
    <w:name w:val="xl1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2">
    <w:name w:val="xl1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3">
    <w:name w:val="xl1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4">
    <w:name w:val="xl1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5">
    <w:name w:val="xl10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6">
    <w:name w:val="xl106"/>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07">
    <w:name w:val="xl10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8">
    <w:name w:val="xl10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9">
    <w:name w:val="xl10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0">
    <w:name w:val="xl11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1">
    <w:name w:val="xl111"/>
    <w:basedOn w:val="a1"/>
    <w:rsid w:val="00EF460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2">
    <w:name w:val="xl11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3">
    <w:name w:val="xl113"/>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4">
    <w:name w:val="xl114"/>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5">
    <w:name w:val="xl11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7">
    <w:name w:val="xl11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8">
    <w:name w:val="xl11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9">
    <w:name w:val="xl119"/>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1">
    <w:name w:val="xl12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2">
    <w:name w:val="xl12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3">
    <w:name w:val="xl12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5">
    <w:name w:val="xl125"/>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26">
    <w:name w:val="xl12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27">
    <w:name w:val="xl12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8">
    <w:name w:val="xl12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9">
    <w:name w:val="xl12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0">
    <w:name w:val="xl13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1">
    <w:name w:val="xl13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2">
    <w:name w:val="xl13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3">
    <w:name w:val="xl133"/>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4">
    <w:name w:val="xl13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5">
    <w:name w:val="xl13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6">
    <w:name w:val="xl13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7">
    <w:name w:val="xl13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8">
    <w:name w:val="xl13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39">
    <w:name w:val="xl13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0">
    <w:name w:val="xl14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41">
    <w:name w:val="xl14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2">
    <w:name w:val="xl14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3">
    <w:name w:val="xl14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4">
    <w:name w:val="xl14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5">
    <w:name w:val="xl14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8">
    <w:name w:val="xl178"/>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0">
    <w:name w:val="xl180"/>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1">
    <w:name w:val="xl181"/>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2">
    <w:name w:val="xl182"/>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3">
    <w:name w:val="xl183"/>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4">
    <w:name w:val="xl184"/>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85">
    <w:name w:val="xl185"/>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6">
    <w:name w:val="xl18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7">
    <w:name w:val="xl18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8">
    <w:name w:val="xl18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89">
    <w:name w:val="xl18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0">
    <w:name w:val="xl19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1">
    <w:name w:val="xl19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2">
    <w:name w:val="xl19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3">
    <w:name w:val="xl1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4">
    <w:name w:val="xl1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5">
    <w:name w:val="xl1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96">
    <w:name w:val="xl196"/>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7">
    <w:name w:val="xl1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8">
    <w:name w:val="xl1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9">
    <w:name w:val="xl19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0">
    <w:name w:val="xl2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1">
    <w:name w:val="xl2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2">
    <w:name w:val="xl2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3">
    <w:name w:val="xl2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204">
    <w:name w:val="xl2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5">
    <w:name w:val="xl20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6">
    <w:name w:val="xl20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7">
    <w:name w:val="xl20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8">
    <w:name w:val="xl20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numbering" w:customStyle="1" w:styleId="114">
    <w:name w:val="Нет списка11"/>
    <w:next w:val="a4"/>
    <w:uiPriority w:val="99"/>
    <w:semiHidden/>
    <w:unhideWhenUsed/>
    <w:rsid w:val="00EF4609"/>
  </w:style>
  <w:style w:type="table" w:customStyle="1" w:styleId="3f7">
    <w:name w:val="Сетка таблицы3"/>
    <w:basedOn w:val="a3"/>
    <w:next w:val="afffff9"/>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ffff9"/>
    <w:uiPriority w:val="59"/>
    <w:rsid w:val="00EF460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
    <w:name w:val="Список 1"/>
    <w:basedOn w:val="a1"/>
    <w:qFormat/>
    <w:rsid w:val="00EF4609"/>
    <w:pPr>
      <w:keepLines/>
      <w:tabs>
        <w:tab w:val="num" w:pos="360"/>
        <w:tab w:val="left" w:pos="1276"/>
      </w:tabs>
      <w:overflowPunct w:val="0"/>
      <w:autoSpaceDE w:val="0"/>
      <w:autoSpaceDN w:val="0"/>
      <w:adjustRightInd w:val="0"/>
      <w:spacing w:before="60" w:after="0" w:line="240" w:lineRule="auto"/>
      <w:ind w:left="360" w:hanging="360"/>
      <w:jc w:val="both"/>
    </w:pPr>
    <w:rPr>
      <w:rFonts w:ascii="Times New Roman" w:eastAsia="Times New Roman" w:hAnsi="Times New Roman" w:cs="Times New Roman"/>
      <w:color w:val="auto"/>
      <w:sz w:val="26"/>
      <w:szCs w:val="20"/>
    </w:rPr>
  </w:style>
  <w:style w:type="paragraph" w:customStyle="1" w:styleId="1fff0">
    <w:name w:val="ПрилТекст1"/>
    <w:basedOn w:val="a1"/>
    <w:next w:val="a1"/>
    <w:rsid w:val="00EF4609"/>
    <w:pPr>
      <w:tabs>
        <w:tab w:val="num" w:pos="1995"/>
      </w:tabs>
      <w:overflowPunct w:val="0"/>
      <w:autoSpaceDE w:val="0"/>
      <w:autoSpaceDN w:val="0"/>
      <w:adjustRightInd w:val="0"/>
      <w:spacing w:before="60" w:after="0" w:line="240" w:lineRule="auto"/>
      <w:ind w:left="1995" w:hanging="360"/>
      <w:jc w:val="both"/>
    </w:pPr>
    <w:rPr>
      <w:rFonts w:ascii="Times New Roman" w:eastAsia="Times New Roman" w:hAnsi="Times New Roman" w:cs="Times New Roman"/>
      <w:color w:val="auto"/>
      <w:sz w:val="26"/>
      <w:szCs w:val="20"/>
    </w:rPr>
  </w:style>
  <w:style w:type="paragraph" w:customStyle="1" w:styleId="affffffe">
    <w:name w:val="Текст обычный"/>
    <w:basedOn w:val="a1"/>
    <w:qFormat/>
    <w:rsid w:val="00EF4609"/>
    <w:pPr>
      <w:overflowPunct w:val="0"/>
      <w:autoSpaceDE w:val="0"/>
      <w:autoSpaceDN w:val="0"/>
      <w:adjustRightInd w:val="0"/>
      <w:spacing w:before="60" w:after="0" w:line="240" w:lineRule="auto"/>
      <w:ind w:firstLine="709"/>
      <w:jc w:val="both"/>
    </w:pPr>
    <w:rPr>
      <w:rFonts w:ascii="Times New Roman" w:eastAsia="Times New Roman" w:hAnsi="Times New Roman" w:cs="Times New Roman"/>
      <w:color w:val="auto"/>
      <w:sz w:val="26"/>
      <w:szCs w:val="20"/>
    </w:rPr>
  </w:style>
  <w:style w:type="paragraph" w:customStyle="1" w:styleId="2f7">
    <w:name w:val="Абзац списка2"/>
    <w:basedOn w:val="a1"/>
    <w:uiPriority w:val="99"/>
    <w:rsid w:val="00EF4609"/>
    <w:pPr>
      <w:spacing w:after="200" w:line="276" w:lineRule="auto"/>
      <w:ind w:left="720"/>
    </w:pPr>
    <w:rPr>
      <w:rFonts w:eastAsia="Times New Roman"/>
      <w:color w:val="auto"/>
    </w:rPr>
  </w:style>
  <w:style w:type="character" w:customStyle="1" w:styleId="1111">
    <w:name w:val="Стиль Заголовок 1 + 11 пт Знак1"/>
    <w:link w:val="111"/>
    <w:locked/>
    <w:rsid w:val="00EF4609"/>
    <w:rPr>
      <w:rFonts w:ascii="Times New Roman" w:eastAsia="Times New Roman" w:hAnsi="Times New Roman"/>
      <w:b/>
      <w:bCs/>
      <w:sz w:val="22"/>
    </w:rPr>
  </w:style>
  <w:style w:type="character" w:customStyle="1" w:styleId="1ffe">
    <w:name w:val="статьи договора Знак1"/>
    <w:link w:val="a"/>
    <w:locked/>
    <w:rsid w:val="00EF4609"/>
    <w:rPr>
      <w:rFonts w:ascii="Times New Roman" w:eastAsia="Times New Roman" w:hAnsi="Times New Roman"/>
      <w:sz w:val="22"/>
      <w:szCs w:val="22"/>
    </w:rPr>
  </w:style>
  <w:style w:type="paragraph" w:customStyle="1" w:styleId="afffffff">
    <w:name w:val="Прил№"/>
    <w:basedOn w:val="a1"/>
    <w:next w:val="affffffa"/>
    <w:rsid w:val="00EF4609"/>
    <w:pPr>
      <w:widowControl w:val="0"/>
      <w:overflowPunct w:val="0"/>
      <w:autoSpaceDE w:val="0"/>
      <w:autoSpaceDN w:val="0"/>
      <w:adjustRightInd w:val="0"/>
      <w:spacing w:before="60" w:after="0" w:line="240" w:lineRule="auto"/>
      <w:jc w:val="right"/>
    </w:pPr>
    <w:rPr>
      <w:rFonts w:ascii="Times New Roman" w:eastAsia="Times New Roman" w:hAnsi="Times New Roman" w:cs="Times New Roman"/>
      <w:b/>
      <w:bCs/>
      <w:color w:val="auto"/>
      <w:sz w:val="26"/>
      <w:szCs w:val="20"/>
    </w:rPr>
  </w:style>
  <w:style w:type="paragraph" w:customStyle="1" w:styleId="afffffff0">
    <w:name w:val="Текст по центру"/>
    <w:basedOn w:val="a1"/>
    <w:rsid w:val="00EF4609"/>
    <w:pPr>
      <w:widowControl w:val="0"/>
      <w:overflowPunct w:val="0"/>
      <w:autoSpaceDE w:val="0"/>
      <w:autoSpaceDN w:val="0"/>
      <w:adjustRightInd w:val="0"/>
      <w:spacing w:before="60" w:after="0" w:line="240" w:lineRule="auto"/>
      <w:jc w:val="center"/>
    </w:pPr>
    <w:rPr>
      <w:rFonts w:ascii="Times New Roman" w:eastAsia="Times New Roman" w:hAnsi="Times New Roman" w:cs="Times New Roman"/>
      <w:color w:val="auto"/>
      <w:sz w:val="26"/>
      <w:szCs w:val="20"/>
    </w:rPr>
  </w:style>
  <w:style w:type="paragraph" w:customStyle="1" w:styleId="122">
    <w:name w:val="ТаблицаЗаголовок12"/>
    <w:basedOn w:val="a1"/>
    <w:autoRedefine/>
    <w:rsid w:val="00EF4609"/>
    <w:pPr>
      <w:keepNext/>
      <w:keepLines/>
      <w:widowControl w:val="0"/>
      <w:overflowPunct w:val="0"/>
      <w:autoSpaceDE w:val="0"/>
      <w:autoSpaceDN w:val="0"/>
      <w:adjustRightInd w:val="0"/>
      <w:spacing w:before="60" w:after="60" w:line="240" w:lineRule="auto"/>
      <w:jc w:val="both"/>
    </w:pPr>
    <w:rPr>
      <w:rFonts w:ascii="Times New Roman" w:eastAsia="Times New Roman" w:hAnsi="Times New Roman" w:cs="Times New Roman"/>
      <w:color w:val="auto"/>
      <w:spacing w:val="-2"/>
    </w:rPr>
  </w:style>
  <w:style w:type="paragraph" w:customStyle="1" w:styleId="afffffff1">
    <w:name w:val="На одном листе"/>
    <w:basedOn w:val="a1"/>
    <w:rsid w:val="00EF4609"/>
    <w:pPr>
      <w:widowControl w:val="0"/>
      <w:tabs>
        <w:tab w:val="num" w:pos="1418"/>
      </w:tabs>
      <w:overflowPunct w:val="0"/>
      <w:autoSpaceDE w:val="0"/>
      <w:autoSpaceDN w:val="0"/>
      <w:adjustRightInd w:val="0"/>
      <w:spacing w:before="600" w:after="0" w:line="240" w:lineRule="auto"/>
      <w:ind w:firstLine="709"/>
      <w:jc w:val="center"/>
    </w:pPr>
    <w:rPr>
      <w:rFonts w:ascii="Times New Roman" w:eastAsia="Times New Roman" w:hAnsi="Times New Roman" w:cs="Times New Roman"/>
      <w:b/>
      <w:color w:val="auto"/>
      <w:sz w:val="26"/>
      <w:szCs w:val="20"/>
    </w:rPr>
  </w:style>
  <w:style w:type="paragraph" w:customStyle="1" w:styleId="2">
    <w:name w:val="ПрилТекст2"/>
    <w:basedOn w:val="a1"/>
    <w:rsid w:val="00EF4609"/>
    <w:pPr>
      <w:numPr>
        <w:ilvl w:val="1"/>
        <w:numId w:val="9"/>
      </w:numPr>
      <w:overflowPunct w:val="0"/>
      <w:autoSpaceDE w:val="0"/>
      <w:autoSpaceDN w:val="0"/>
      <w:adjustRightInd w:val="0"/>
      <w:spacing w:before="60" w:after="0" w:line="240" w:lineRule="auto"/>
      <w:jc w:val="both"/>
    </w:pPr>
    <w:rPr>
      <w:rFonts w:ascii="Times New Roman" w:eastAsia="Times New Roman" w:hAnsi="Times New Roman" w:cs="Times New Roman"/>
      <w:color w:val="auto"/>
      <w:sz w:val="26"/>
      <w:szCs w:val="20"/>
    </w:rPr>
  </w:style>
  <w:style w:type="paragraph" w:customStyle="1" w:styleId="THKBodytext">
    <w:name w:val="THKBodytext"/>
    <w:basedOn w:val="a1"/>
    <w:uiPriority w:val="99"/>
    <w:rsid w:val="00EF4609"/>
    <w:pPr>
      <w:tabs>
        <w:tab w:val="left" w:pos="1336"/>
      </w:tabs>
      <w:spacing w:after="280" w:line="280" w:lineRule="exact"/>
    </w:pPr>
    <w:rPr>
      <w:rFonts w:ascii="Arial" w:eastAsia="Times New Roman" w:hAnsi="Arial" w:cs="Times New Roman"/>
      <w:color w:val="auto"/>
      <w:sz w:val="24"/>
      <w:szCs w:val="24"/>
      <w:lang w:eastAsia="en-US"/>
    </w:rPr>
  </w:style>
  <w:style w:type="paragraph" w:customStyle="1" w:styleId="Char0">
    <w:name w:val="Char"/>
    <w:basedOn w:val="a1"/>
    <w:rsid w:val="00EF4609"/>
    <w:pPr>
      <w:keepLines/>
      <w:spacing w:line="240" w:lineRule="exact"/>
    </w:pPr>
    <w:rPr>
      <w:rFonts w:ascii="Verdana" w:eastAsia="MS Mincho" w:hAnsi="Verdana" w:cs="Verdana"/>
      <w:color w:val="auto"/>
      <w:sz w:val="20"/>
      <w:szCs w:val="20"/>
      <w:lang w:val="en-US" w:eastAsia="en-US"/>
    </w:rPr>
  </w:style>
  <w:style w:type="paragraph" w:customStyle="1" w:styleId="66">
    <w:name w:val="Титульный лист 6"/>
    <w:basedOn w:val="a1"/>
    <w:uiPriority w:val="99"/>
    <w:rsid w:val="00EF4609"/>
    <w:pPr>
      <w:widowControl w:val="0"/>
      <w:overflowPunct w:val="0"/>
      <w:autoSpaceDE w:val="0"/>
      <w:autoSpaceDN w:val="0"/>
      <w:adjustRightInd w:val="0"/>
      <w:spacing w:after="0" w:line="240" w:lineRule="auto"/>
      <w:jc w:val="center"/>
    </w:pPr>
    <w:rPr>
      <w:rFonts w:ascii="Times New Roman" w:eastAsia="Times New Roman" w:hAnsi="Times New Roman" w:cs="Times New Roman"/>
      <w:b/>
      <w:color w:val="auto"/>
      <w:sz w:val="36"/>
      <w:szCs w:val="20"/>
    </w:rPr>
  </w:style>
  <w:style w:type="paragraph" w:customStyle="1" w:styleId="rvps31451">
    <w:name w:val="rvps31451"/>
    <w:basedOn w:val="a1"/>
    <w:rsid w:val="00EF4609"/>
    <w:pPr>
      <w:spacing w:after="300" w:line="240" w:lineRule="auto"/>
      <w:jc w:val="both"/>
    </w:pPr>
    <w:rPr>
      <w:rFonts w:ascii="Verdana" w:eastAsia="Times New Roman" w:hAnsi="Verdana" w:cs="Times New Roman"/>
      <w:sz w:val="17"/>
      <w:szCs w:val="17"/>
    </w:rPr>
  </w:style>
  <w:style w:type="character" w:customStyle="1" w:styleId="1fff1">
    <w:name w:val="Название Знак1"/>
    <w:rsid w:val="00EF4609"/>
    <w:rPr>
      <w:rFonts w:ascii="Cambria" w:eastAsia="Times New Roman" w:hAnsi="Cambria" w:cs="Times New Roman" w:hint="default"/>
      <w:color w:val="17365D"/>
      <w:spacing w:val="5"/>
      <w:kern w:val="28"/>
      <w:sz w:val="52"/>
      <w:szCs w:val="52"/>
      <w:lang w:eastAsia="ru-RU"/>
    </w:rPr>
  </w:style>
  <w:style w:type="character" w:customStyle="1" w:styleId="postal-code">
    <w:name w:val="postal-code"/>
    <w:basedOn w:val="a2"/>
    <w:rsid w:val="00EF4609"/>
  </w:style>
  <w:style w:type="character" w:customStyle="1" w:styleId="country-name">
    <w:name w:val="country-name"/>
    <w:basedOn w:val="a2"/>
    <w:rsid w:val="00EF4609"/>
  </w:style>
  <w:style w:type="character" w:customStyle="1" w:styleId="region">
    <w:name w:val="region"/>
    <w:basedOn w:val="a2"/>
    <w:rsid w:val="00EF4609"/>
  </w:style>
  <w:style w:type="character" w:customStyle="1" w:styleId="locality">
    <w:name w:val="locality"/>
    <w:basedOn w:val="a2"/>
    <w:rsid w:val="00EF4609"/>
  </w:style>
  <w:style w:type="character" w:customStyle="1" w:styleId="street-address">
    <w:name w:val="street-address"/>
    <w:basedOn w:val="a2"/>
    <w:rsid w:val="00EF4609"/>
  </w:style>
  <w:style w:type="character" w:customStyle="1" w:styleId="Arial105pt">
    <w:name w:val="Основной текст + Arial;10;5 pt"/>
    <w:basedOn w:val="a2"/>
    <w:rsid w:val="00EF4609"/>
    <w:rPr>
      <w:rFonts w:ascii="Arial" w:eastAsia="Arial" w:hAnsi="Arial" w:cs="Arial"/>
      <w:b w:val="0"/>
      <w:bCs w:val="0"/>
      <w:i w:val="0"/>
      <w:iCs w:val="0"/>
      <w:smallCaps w:val="0"/>
      <w:strike w:val="0"/>
      <w:color w:val="000000"/>
      <w:spacing w:val="0"/>
      <w:w w:val="100"/>
      <w:position w:val="0"/>
      <w:sz w:val="21"/>
      <w:szCs w:val="21"/>
      <w:u w:val="none"/>
      <w:lang w:val="ru-RU"/>
    </w:rPr>
  </w:style>
  <w:style w:type="numbering" w:customStyle="1" w:styleId="2f8">
    <w:name w:val="Нет списка2"/>
    <w:next w:val="a4"/>
    <w:uiPriority w:val="99"/>
    <w:semiHidden/>
    <w:rsid w:val="00EF4609"/>
  </w:style>
  <w:style w:type="paragraph" w:customStyle="1" w:styleId="3f8">
    <w:name w:val="Абзац списка3"/>
    <w:basedOn w:val="a1"/>
    <w:rsid w:val="00EF4609"/>
    <w:pPr>
      <w:spacing w:after="200" w:line="276" w:lineRule="auto"/>
      <w:ind w:left="720"/>
    </w:pPr>
    <w:rPr>
      <w:rFonts w:eastAsia="Times New Roman"/>
      <w:color w:val="auto"/>
    </w:rPr>
  </w:style>
  <w:style w:type="table" w:customStyle="1" w:styleId="58">
    <w:name w:val="Сетка таблицы5"/>
    <w:basedOn w:val="a3"/>
    <w:next w:val="afffff9"/>
    <w:uiPriority w:val="59"/>
    <w:rsid w:val="00EF460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Текст-уровень 2"/>
    <w:basedOn w:val="20"/>
    <w:rsid w:val="00EF4609"/>
    <w:pPr>
      <w:keepNext w:val="0"/>
      <w:widowControl/>
      <w:numPr>
        <w:ilvl w:val="1"/>
      </w:numPr>
      <w:tabs>
        <w:tab w:val="num" w:pos="720"/>
      </w:tabs>
      <w:spacing w:after="60"/>
      <w:ind w:right="0"/>
      <w:jc w:val="both"/>
    </w:pPr>
    <w:rPr>
      <w:rFonts w:cs="Arial"/>
      <w:b w:val="0"/>
      <w:bCs/>
      <w:iCs/>
      <w:color w:val="auto"/>
      <w:sz w:val="24"/>
      <w:szCs w:val="28"/>
    </w:rPr>
  </w:style>
  <w:style w:type="character" w:customStyle="1" w:styleId="3f9">
    <w:name w:val="Знак Знак3"/>
    <w:rsid w:val="00EF4609"/>
    <w:rPr>
      <w:sz w:val="24"/>
      <w:lang w:val="ru-RU" w:eastAsia="ru-RU" w:bidi="ar-SA"/>
    </w:rPr>
  </w:style>
  <w:style w:type="paragraph" w:customStyle="1" w:styleId="3fa">
    <w:name w:val="ПрилТекст3"/>
    <w:basedOn w:val="a1"/>
    <w:rsid w:val="00EF4609"/>
    <w:pPr>
      <w:tabs>
        <w:tab w:val="num" w:pos="2126"/>
      </w:tabs>
      <w:overflowPunct w:val="0"/>
      <w:autoSpaceDE w:val="0"/>
      <w:autoSpaceDN w:val="0"/>
      <w:adjustRightInd w:val="0"/>
      <w:spacing w:before="60" w:after="0" w:line="240" w:lineRule="auto"/>
      <w:ind w:left="708" w:firstLine="709"/>
      <w:jc w:val="both"/>
      <w:textAlignment w:val="baseline"/>
    </w:pPr>
    <w:rPr>
      <w:rFonts w:ascii="Times New Roman" w:eastAsia="Times New Roman" w:hAnsi="Times New Roman" w:cs="Times New Roman"/>
      <w:color w:val="auto"/>
      <w:sz w:val="26"/>
      <w:szCs w:val="20"/>
    </w:rPr>
  </w:style>
  <w:style w:type="paragraph" w:styleId="afffffff2">
    <w:name w:val="Revision"/>
    <w:hidden/>
    <w:uiPriority w:val="99"/>
    <w:semiHidden/>
    <w:rsid w:val="00EF4609"/>
    <w:rPr>
      <w:rFonts w:eastAsia="Times New Roman"/>
      <w:sz w:val="22"/>
      <w:szCs w:val="22"/>
      <w:lang w:eastAsia="en-US"/>
    </w:rPr>
  </w:style>
  <w:style w:type="character" w:customStyle="1" w:styleId="1fff2">
    <w:name w:val="Неразрешенное упоминание1"/>
    <w:basedOn w:val="a2"/>
    <w:uiPriority w:val="99"/>
    <w:semiHidden/>
    <w:unhideWhenUsed/>
    <w:rsid w:val="00833CB7"/>
    <w:rPr>
      <w:color w:val="605E5C"/>
      <w:shd w:val="clear" w:color="auto" w:fill="E1DFDD"/>
    </w:rPr>
  </w:style>
  <w:style w:type="character" w:customStyle="1" w:styleId="2f9">
    <w:name w:val="Неразрешенное упоминание2"/>
    <w:basedOn w:val="a2"/>
    <w:uiPriority w:val="99"/>
    <w:semiHidden/>
    <w:unhideWhenUsed/>
    <w:rsid w:val="00F75588"/>
    <w:rPr>
      <w:color w:val="605E5C"/>
      <w:shd w:val="clear" w:color="auto" w:fill="E1DFDD"/>
    </w:rPr>
  </w:style>
  <w:style w:type="table" w:customStyle="1" w:styleId="67">
    <w:name w:val="Сетка таблицы6"/>
    <w:basedOn w:val="a3"/>
    <w:next w:val="afffff9"/>
    <w:uiPriority w:val="59"/>
    <w:rsid w:val="00CE3D7F"/>
    <w:pPr>
      <w:suppressAutoHyphens/>
    </w:pPr>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ffff9"/>
    <w:uiPriority w:val="59"/>
    <w:rsid w:val="004D4B80"/>
    <w:pPr>
      <w:suppressAutoHyphens/>
    </w:pPr>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960420">
      <w:bodyDiv w:val="1"/>
      <w:marLeft w:val="0"/>
      <w:marRight w:val="0"/>
      <w:marTop w:val="0"/>
      <w:marBottom w:val="0"/>
      <w:divBdr>
        <w:top w:val="none" w:sz="0" w:space="0" w:color="auto"/>
        <w:left w:val="none" w:sz="0" w:space="0" w:color="auto"/>
        <w:bottom w:val="none" w:sz="0" w:space="0" w:color="auto"/>
        <w:right w:val="none" w:sz="0" w:space="0" w:color="auto"/>
      </w:divBdr>
    </w:div>
    <w:div w:id="175968774">
      <w:bodyDiv w:val="1"/>
      <w:marLeft w:val="0"/>
      <w:marRight w:val="0"/>
      <w:marTop w:val="0"/>
      <w:marBottom w:val="0"/>
      <w:divBdr>
        <w:top w:val="none" w:sz="0" w:space="0" w:color="auto"/>
        <w:left w:val="none" w:sz="0" w:space="0" w:color="auto"/>
        <w:bottom w:val="none" w:sz="0" w:space="0" w:color="auto"/>
        <w:right w:val="none" w:sz="0" w:space="0" w:color="auto"/>
      </w:divBdr>
    </w:div>
    <w:div w:id="191918507">
      <w:bodyDiv w:val="1"/>
      <w:marLeft w:val="0"/>
      <w:marRight w:val="0"/>
      <w:marTop w:val="0"/>
      <w:marBottom w:val="0"/>
      <w:divBdr>
        <w:top w:val="none" w:sz="0" w:space="0" w:color="auto"/>
        <w:left w:val="none" w:sz="0" w:space="0" w:color="auto"/>
        <w:bottom w:val="none" w:sz="0" w:space="0" w:color="auto"/>
        <w:right w:val="none" w:sz="0" w:space="0" w:color="auto"/>
      </w:divBdr>
    </w:div>
    <w:div w:id="620964312">
      <w:bodyDiv w:val="1"/>
      <w:marLeft w:val="0"/>
      <w:marRight w:val="0"/>
      <w:marTop w:val="0"/>
      <w:marBottom w:val="0"/>
      <w:divBdr>
        <w:top w:val="none" w:sz="0" w:space="0" w:color="auto"/>
        <w:left w:val="none" w:sz="0" w:space="0" w:color="auto"/>
        <w:bottom w:val="none" w:sz="0" w:space="0" w:color="auto"/>
        <w:right w:val="none" w:sz="0" w:space="0" w:color="auto"/>
      </w:divBdr>
    </w:div>
    <w:div w:id="980118846">
      <w:bodyDiv w:val="1"/>
      <w:marLeft w:val="0"/>
      <w:marRight w:val="0"/>
      <w:marTop w:val="0"/>
      <w:marBottom w:val="0"/>
      <w:divBdr>
        <w:top w:val="none" w:sz="0" w:space="0" w:color="auto"/>
        <w:left w:val="none" w:sz="0" w:space="0" w:color="auto"/>
        <w:bottom w:val="none" w:sz="0" w:space="0" w:color="auto"/>
        <w:right w:val="none" w:sz="0" w:space="0" w:color="auto"/>
      </w:divBdr>
    </w:div>
    <w:div w:id="1154638087">
      <w:bodyDiv w:val="1"/>
      <w:marLeft w:val="0"/>
      <w:marRight w:val="0"/>
      <w:marTop w:val="0"/>
      <w:marBottom w:val="0"/>
      <w:divBdr>
        <w:top w:val="none" w:sz="0" w:space="0" w:color="auto"/>
        <w:left w:val="none" w:sz="0" w:space="0" w:color="auto"/>
        <w:bottom w:val="none" w:sz="0" w:space="0" w:color="auto"/>
        <w:right w:val="none" w:sz="0" w:space="0" w:color="auto"/>
      </w:divBdr>
    </w:div>
    <w:div w:id="1237083332">
      <w:bodyDiv w:val="1"/>
      <w:marLeft w:val="0"/>
      <w:marRight w:val="0"/>
      <w:marTop w:val="0"/>
      <w:marBottom w:val="0"/>
      <w:divBdr>
        <w:top w:val="none" w:sz="0" w:space="0" w:color="auto"/>
        <w:left w:val="none" w:sz="0" w:space="0" w:color="auto"/>
        <w:bottom w:val="none" w:sz="0" w:space="0" w:color="auto"/>
        <w:right w:val="none" w:sz="0" w:space="0" w:color="auto"/>
      </w:divBdr>
    </w:div>
    <w:div w:id="1252738532">
      <w:bodyDiv w:val="1"/>
      <w:marLeft w:val="0"/>
      <w:marRight w:val="0"/>
      <w:marTop w:val="0"/>
      <w:marBottom w:val="0"/>
      <w:divBdr>
        <w:top w:val="none" w:sz="0" w:space="0" w:color="auto"/>
        <w:left w:val="none" w:sz="0" w:space="0" w:color="auto"/>
        <w:bottom w:val="none" w:sz="0" w:space="0" w:color="auto"/>
        <w:right w:val="none" w:sz="0" w:space="0" w:color="auto"/>
      </w:divBdr>
    </w:div>
    <w:div w:id="1279682523">
      <w:bodyDiv w:val="1"/>
      <w:marLeft w:val="0"/>
      <w:marRight w:val="0"/>
      <w:marTop w:val="0"/>
      <w:marBottom w:val="0"/>
      <w:divBdr>
        <w:top w:val="none" w:sz="0" w:space="0" w:color="auto"/>
        <w:left w:val="none" w:sz="0" w:space="0" w:color="auto"/>
        <w:bottom w:val="none" w:sz="0" w:space="0" w:color="auto"/>
        <w:right w:val="none" w:sz="0" w:space="0" w:color="auto"/>
      </w:divBdr>
    </w:div>
    <w:div w:id="1763449561">
      <w:bodyDiv w:val="1"/>
      <w:marLeft w:val="0"/>
      <w:marRight w:val="0"/>
      <w:marTop w:val="0"/>
      <w:marBottom w:val="0"/>
      <w:divBdr>
        <w:top w:val="none" w:sz="0" w:space="0" w:color="auto"/>
        <w:left w:val="none" w:sz="0" w:space="0" w:color="auto"/>
        <w:bottom w:val="none" w:sz="0" w:space="0" w:color="auto"/>
        <w:right w:val="none" w:sz="0" w:space="0" w:color="auto"/>
      </w:divBdr>
    </w:div>
    <w:div w:id="1941183737">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 w:id="2031759490">
      <w:bodyDiv w:val="1"/>
      <w:marLeft w:val="0"/>
      <w:marRight w:val="0"/>
      <w:marTop w:val="0"/>
      <w:marBottom w:val="0"/>
      <w:divBdr>
        <w:top w:val="none" w:sz="0" w:space="0" w:color="auto"/>
        <w:left w:val="none" w:sz="0" w:space="0" w:color="auto"/>
        <w:bottom w:val="none" w:sz="0" w:space="0" w:color="auto"/>
        <w:right w:val="none" w:sz="0" w:space="0" w:color="auto"/>
      </w:divBdr>
    </w:div>
    <w:div w:id="21211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74@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s74@bk.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AA3F-80AF-4285-8EFC-6608B4AD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5458</Words>
  <Characters>31111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36497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DOC-MARKER-NmPUYGhD5q6qohgVgIVUvg</dc:description>
  <cp:lastModifiedBy>астра металл</cp:lastModifiedBy>
  <cp:revision>10</cp:revision>
  <cp:lastPrinted>2022-10-20T05:03:00Z</cp:lastPrinted>
  <dcterms:created xsi:type="dcterms:W3CDTF">2026-06-09T10:01:00Z</dcterms:created>
  <dcterms:modified xsi:type="dcterms:W3CDTF">2026-06-22T06:51:00Z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