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«УТВЕРЖДАЮ»</w:t>
      </w: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 xml:space="preserve">                       Директор ООО «Спецкомплекс»</w:t>
      </w: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______________/Сидоренко В. Н./</w:t>
      </w:r>
    </w:p>
    <w:p w:rsidR="00B935D1" w:rsidRPr="00CD6114" w:rsidRDefault="005B4C58" w:rsidP="005B4C58">
      <w:pPr>
        <w:widowControl w:val="0"/>
        <w:spacing w:after="0" w:line="240" w:lineRule="auto"/>
        <w:ind w:left="6096" w:firstLine="6804"/>
        <w:jc w:val="both"/>
        <w:rPr>
          <w:rFonts w:ascii="Times New Roman" w:eastAsia="Calibri" w:hAnsi="Times New Roman" w:cs="Times New Roman"/>
        </w:rPr>
      </w:pPr>
      <w:r w:rsidRPr="005B4C58">
        <w:rPr>
          <w:rFonts w:ascii="Times New Roman" w:eastAsia="Times New Roman" w:hAnsi="Times New Roman" w:cs="Times New Roman"/>
          <w:b/>
          <w:bCs/>
          <w:lang w:eastAsia="ru-RU"/>
        </w:rPr>
        <w:t xml:space="preserve">                    «__» ___________ 2026 г.</w:t>
      </w: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97339"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ИЗВЕЩЕНИЕ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5B4C58" w:rsidRPr="005B4C58" w:rsidRDefault="00B23783" w:rsidP="005B4C58">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5B4C58" w:rsidRPr="005B4C58">
        <w:rPr>
          <w:rFonts w:ascii="Times New Roman" w:eastAsia="Calibri" w:hAnsi="Times New Roman" w:cs="Times New Roman"/>
          <w:b/>
          <w:color w:val="000000"/>
        </w:rPr>
        <w:t>на перевозку персонала ООО "СПЕЦКОМПЛЕКС"</w:t>
      </w:r>
    </w:p>
    <w:p w:rsidR="00B935D1" w:rsidRPr="00CD6114" w:rsidRDefault="00B935D1" w:rsidP="005B4C58">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 xml:space="preserve">Общество с ограниченной ответственностью «Спецкомплекс» </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F50F6" w:rsidRDefault="005B4C58" w:rsidP="00CD6114">
            <w:pPr>
              <w:widowControl w:val="0"/>
              <w:contextualSpacing/>
              <w:jc w:val="both"/>
              <w:rPr>
                <w:rFonts w:ascii="Times New Roman" w:eastAsia="Times New Roman" w:hAnsi="Times New Roman"/>
                <w:bCs/>
                <w:highlight w:val="yellow"/>
              </w:rPr>
            </w:pPr>
            <w:r w:rsidRPr="005B4C58">
              <w:rPr>
                <w:rFonts w:ascii="Times New Roman" w:hAnsi="Times New Roman"/>
              </w:rPr>
              <w:t>ООО «Спецкомплекс»)</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0F50F6">
            <w:pPr>
              <w:ind w:left="34"/>
              <w:rPr>
                <w:rFonts w:ascii="Times New Roman" w:hAnsi="Times New Roman"/>
              </w:rPr>
            </w:pPr>
            <w:r w:rsidRPr="003B3FB1">
              <w:rPr>
                <w:rFonts w:ascii="Times New Roman" w:hAnsi="Times New Roman"/>
                <w:sz w:val="22"/>
                <w:szCs w:val="22"/>
              </w:rPr>
              <w:t>455044, Челябинская область, город Магнитогорск, пр. Ленина, дом 74, корпус А, офис 306</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F50F6" w:rsidRDefault="005B4C58" w:rsidP="000F50F6">
            <w:pPr>
              <w:ind w:left="34"/>
              <w:rPr>
                <w:rFonts w:ascii="Times New Roman" w:hAnsi="Times New Roman"/>
              </w:rPr>
            </w:pPr>
            <w:r w:rsidRPr="003B3FB1">
              <w:rPr>
                <w:rFonts w:ascii="Times New Roman" w:hAnsi="Times New Roman"/>
                <w:sz w:val="22"/>
                <w:szCs w:val="22"/>
              </w:rPr>
              <w:t>455044, Челябинская область, город Магнитогорск, пр. Ленина, дом 74, корпус А, офис 306</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t>speccomplex-mgn@mail.ru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+7 912 805 56 65</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Зуев Эдуард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4B31A6" w:rsidRPr="007E5B50" w:rsidRDefault="00D407F7" w:rsidP="00E95FD2">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r w:rsidR="00D37DF8">
              <w:t xml:space="preserve"> </w:t>
            </w:r>
            <w:r w:rsidR="00D37DF8" w:rsidRPr="00D37DF8">
              <w:rPr>
                <w:rFonts w:ascii="Times New Roman" w:hAnsi="Times New Roman"/>
              </w:rPr>
              <w:t>25.06.2027</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37DF8"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E5070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0709">
              <w:rPr>
                <w:rFonts w:ascii="Times New Roman" w:eastAsia="Times New Roman" w:hAnsi="Times New Roman"/>
                <w:iCs/>
              </w:rPr>
              <w:t>09</w:t>
            </w:r>
            <w:r w:rsidRPr="00BF5CF1">
              <w:rPr>
                <w:rFonts w:ascii="Times New Roman" w:eastAsia="Times New Roman" w:hAnsi="Times New Roman"/>
                <w:iCs/>
              </w:rPr>
              <w:t>:</w:t>
            </w:r>
            <w:r w:rsidR="004B31A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37DF8" w:rsidP="004E6CB6">
                <w:pPr>
                  <w:widowControl w:val="0"/>
                  <w:tabs>
                    <w:tab w:val="left" w:pos="247"/>
                    <w:tab w:val="left" w:pos="1130"/>
                  </w:tabs>
                  <w:ind w:left="33"/>
                  <w:contextualSpacing/>
                  <w:jc w:val="both"/>
                  <w:rPr>
                    <w:rStyle w:val="1f4"/>
                  </w:rPr>
                </w:pPr>
                <w:r>
                  <w:rPr>
                    <w:rStyle w:val="1f4"/>
                  </w:rPr>
                  <w:t>03.07.2026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37DF8"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9635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1A6">
              <w:rPr>
                <w:rFonts w:ascii="Times New Roman" w:eastAsia="Times New Roman" w:hAnsi="Times New Roman"/>
                <w:iCs/>
              </w:rPr>
              <w:t>0</w:t>
            </w:r>
            <w:r w:rsidR="009635F9">
              <w:rPr>
                <w:rFonts w:ascii="Times New Roman" w:eastAsia="Times New Roman" w:hAnsi="Times New Roman"/>
                <w:iCs/>
              </w:rPr>
              <w:t>8</w:t>
            </w:r>
            <w:r w:rsidRPr="00BF5CF1">
              <w:rPr>
                <w:rFonts w:ascii="Times New Roman" w:eastAsia="Times New Roman" w:hAnsi="Times New Roman"/>
                <w:iCs/>
              </w:rPr>
              <w:t>:</w:t>
            </w:r>
            <w:r w:rsidR="004B31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125831" w:rsidRPr="00764C57">
                  <w:rPr>
                    <w:rFonts w:ascii="Times New Roman" w:hAnsi="Times New Roman" w:cs="Times New Roman"/>
                    <w:b/>
                    <w:bCs/>
                    <w:sz w:val="20"/>
                    <w:szCs w:val="20"/>
                  </w:rPr>
                  <w:t>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4657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81B4B" w:rsidRDefault="005B4C58" w:rsidP="006A29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Calibri" w:hAnsi="Times New Roman" w:cs="Times New Roman"/>
                <w:b/>
                <w:bCs/>
                <w:sz w:val="20"/>
                <w:szCs w:val="20"/>
              </w:rPr>
              <w:t>П</w:t>
            </w:r>
            <w:r w:rsidRPr="005B4C58">
              <w:rPr>
                <w:rFonts w:ascii="Times New Roman" w:eastAsia="Calibri" w:hAnsi="Times New Roman" w:cs="Times New Roman"/>
                <w:b/>
                <w:bCs/>
                <w:sz w:val="20"/>
                <w:szCs w:val="20"/>
              </w:rPr>
              <w:t>еревозк</w:t>
            </w:r>
            <w:r>
              <w:rPr>
                <w:rFonts w:ascii="Times New Roman" w:eastAsia="Calibri" w:hAnsi="Times New Roman" w:cs="Times New Roman"/>
                <w:b/>
                <w:bCs/>
                <w:sz w:val="20"/>
                <w:szCs w:val="20"/>
              </w:rPr>
              <w:t>а</w:t>
            </w:r>
            <w:r w:rsidRPr="005B4C58">
              <w:rPr>
                <w:rFonts w:ascii="Times New Roman" w:eastAsia="Calibri" w:hAnsi="Times New Roman" w:cs="Times New Roman"/>
                <w:b/>
                <w:bCs/>
                <w:sz w:val="20"/>
                <w:szCs w:val="20"/>
              </w:rPr>
              <w:t xml:space="preserve"> персонала ООО "СПЕЦКОМПЛЕКС"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81B4B">
              <w:rPr>
                <w:rFonts w:ascii="Times New Roman" w:eastAsia="Times New Roman" w:hAnsi="Times New Roman" w:cs="Times New Roman"/>
                <w:b/>
                <w:sz w:val="20"/>
                <w:szCs w:val="20"/>
                <w:lang w:eastAsia="ru-RU"/>
              </w:rPr>
              <w:t>Описание предмета договора</w:t>
            </w:r>
          </w:p>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81B4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Место оказания услуг: 455045, Россия, Челябинская обл., г. Магнитогорск</w:t>
            </w:r>
          </w:p>
          <w:p w:rsidR="005B4C58" w:rsidRPr="005B4C58" w:rsidRDefault="005B4C58" w:rsidP="005B4C5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 xml:space="preserve">Маршрут перевозки (рейс №1): ост. Труда – ост. Завенягина – ост. Южный переход – ост. Гор. театр – пр. Пушкина – ост. Чкалова – Восточное шоссе –  Санитарный проезд 12 (Цех обработки ТКО). </w:t>
            </w:r>
          </w:p>
          <w:p w:rsidR="005B4C58" w:rsidRPr="005B4C58" w:rsidRDefault="005B4C58" w:rsidP="005B4C5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Маршрут перевозки (рейс №2):  Санитарный проезд 12 (Цех обработки ТКО )- Восточное шоссе - ост. Чкалова - пр. Пушкина - ост. Гор. театр - ост. Южный переход - ост. Завенягина - ост. Труда.</w:t>
            </w:r>
          </w:p>
          <w:p w:rsidR="0024495D" w:rsidRPr="004D717D" w:rsidRDefault="005B4C58" w:rsidP="005B4C58">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B4C58">
              <w:rPr>
                <w:rFonts w:ascii="Times New Roman" w:eastAsia="Times New Roman" w:hAnsi="Times New Roman" w:cs="Times New Roman"/>
                <w:bCs/>
                <w:sz w:val="20"/>
                <w:szCs w:val="20"/>
                <w:lang w:eastAsia="ru-RU"/>
              </w:rPr>
              <w:t>Срок и условия оказания услуг: с даты заключения договора  по 31 декабря 2027 года.</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spacing w:after="0" w:line="240" w:lineRule="auto"/>
              <w:rPr>
                <w:rFonts w:ascii="Times New Roman" w:hAnsi="Times New Roman" w:cs="Times New Roman"/>
                <w:sz w:val="20"/>
                <w:szCs w:val="20"/>
              </w:rPr>
            </w:pPr>
            <w:r w:rsidRPr="005B4C58">
              <w:rPr>
                <w:rFonts w:ascii="Times New Roman" w:hAnsi="Times New Roman" w:cs="Times New Roman"/>
                <w:sz w:val="20"/>
                <w:szCs w:val="20"/>
              </w:rPr>
              <w:t xml:space="preserve">Максимальная цена (плановая сумма) договора составляет: </w:t>
            </w:r>
            <w:r>
              <w:rPr>
                <w:rFonts w:ascii="Times New Roman" w:hAnsi="Times New Roman" w:cs="Times New Roman"/>
                <w:sz w:val="20"/>
                <w:szCs w:val="20"/>
              </w:rPr>
              <w:t>4 000 000</w:t>
            </w:r>
            <w:r w:rsidRPr="005B4C58">
              <w:rPr>
                <w:rFonts w:ascii="Times New Roman" w:hAnsi="Times New Roman" w:cs="Times New Roman"/>
                <w:sz w:val="20"/>
                <w:szCs w:val="20"/>
              </w:rPr>
              <w:t xml:space="preserve"> (</w:t>
            </w:r>
            <w:r>
              <w:rPr>
                <w:rFonts w:ascii="Times New Roman" w:hAnsi="Times New Roman" w:cs="Times New Roman"/>
                <w:sz w:val="20"/>
                <w:szCs w:val="20"/>
              </w:rPr>
              <w:t>Четыре миллиона рублей</w:t>
            </w:r>
            <w:r w:rsidRPr="005B4C58">
              <w:rPr>
                <w:rFonts w:ascii="Times New Roman" w:hAnsi="Times New Roman" w:cs="Times New Roman"/>
                <w:sz w:val="20"/>
                <w:szCs w:val="20"/>
              </w:rPr>
              <w:t xml:space="preserve"> ) рублей 00 копеек - является фиксированной.</w:t>
            </w:r>
          </w:p>
          <w:p w:rsidR="005B4C58" w:rsidRPr="005B4C58" w:rsidRDefault="005B4C58" w:rsidP="005B4C58">
            <w:pPr>
              <w:spacing w:after="0" w:line="240" w:lineRule="auto"/>
              <w:rPr>
                <w:rFonts w:ascii="Times New Roman" w:hAnsi="Times New Roman" w:cs="Times New Roman"/>
                <w:sz w:val="20"/>
                <w:szCs w:val="20"/>
              </w:rPr>
            </w:pPr>
          </w:p>
          <w:p w:rsidR="005B4C58" w:rsidRPr="005B4C58" w:rsidRDefault="005B4C58" w:rsidP="005B4C58">
            <w:pPr>
              <w:spacing w:after="0" w:line="240" w:lineRule="auto"/>
              <w:rPr>
                <w:rFonts w:ascii="Times New Roman" w:hAnsi="Times New Roman" w:cs="Times New Roman"/>
                <w:sz w:val="20"/>
                <w:szCs w:val="20"/>
              </w:rPr>
            </w:pPr>
            <w:r w:rsidRPr="005B4C58">
              <w:rPr>
                <w:rFonts w:ascii="Times New Roman" w:hAnsi="Times New Roman" w:cs="Times New Roman"/>
                <w:sz w:val="20"/>
                <w:szCs w:val="20"/>
              </w:rPr>
              <w:t>Начальная (максимальная) цена  единиц</w:t>
            </w:r>
            <w:r w:rsidR="00FE0884">
              <w:rPr>
                <w:rFonts w:ascii="Times New Roman" w:hAnsi="Times New Roman" w:cs="Times New Roman"/>
                <w:sz w:val="20"/>
                <w:szCs w:val="20"/>
              </w:rPr>
              <w:t>ы</w:t>
            </w:r>
            <w:r w:rsidRPr="005B4C58">
              <w:rPr>
                <w:rFonts w:ascii="Times New Roman" w:hAnsi="Times New Roman" w:cs="Times New Roman"/>
                <w:sz w:val="20"/>
                <w:szCs w:val="20"/>
              </w:rPr>
              <w:t xml:space="preserve"> товара/услуги/работы: 3 3</w:t>
            </w:r>
            <w:r w:rsidR="00FE0884">
              <w:rPr>
                <w:rFonts w:ascii="Times New Roman" w:hAnsi="Times New Roman" w:cs="Times New Roman"/>
                <w:sz w:val="20"/>
                <w:szCs w:val="20"/>
              </w:rPr>
              <w:t>33</w:t>
            </w:r>
            <w:r w:rsidRPr="005B4C58">
              <w:rPr>
                <w:rFonts w:ascii="Times New Roman" w:hAnsi="Times New Roman" w:cs="Times New Roman"/>
                <w:sz w:val="20"/>
                <w:szCs w:val="20"/>
              </w:rPr>
              <w:t>,</w:t>
            </w:r>
            <w:r w:rsidR="00FE0884">
              <w:rPr>
                <w:rFonts w:ascii="Times New Roman" w:hAnsi="Times New Roman" w:cs="Times New Roman"/>
                <w:sz w:val="20"/>
                <w:szCs w:val="20"/>
              </w:rPr>
              <w:t>33</w:t>
            </w:r>
            <w:r w:rsidRPr="005B4C58">
              <w:rPr>
                <w:rFonts w:ascii="Times New Roman" w:hAnsi="Times New Roman" w:cs="Times New Roman"/>
                <w:sz w:val="20"/>
                <w:szCs w:val="20"/>
              </w:rPr>
              <w:t xml:space="preserve"> (</w:t>
            </w:r>
            <w:r>
              <w:rPr>
                <w:rFonts w:ascii="Times New Roman" w:hAnsi="Times New Roman" w:cs="Times New Roman"/>
                <w:sz w:val="20"/>
                <w:szCs w:val="20"/>
              </w:rPr>
              <w:t>Три тысячи триста</w:t>
            </w:r>
            <w:r w:rsidR="00FE0884">
              <w:rPr>
                <w:rFonts w:ascii="Times New Roman" w:hAnsi="Times New Roman" w:cs="Times New Roman"/>
                <w:sz w:val="20"/>
                <w:szCs w:val="20"/>
              </w:rPr>
              <w:t xml:space="preserve"> тридцать три</w:t>
            </w:r>
            <w:r w:rsidRPr="005B4C58">
              <w:rPr>
                <w:rFonts w:ascii="Times New Roman" w:hAnsi="Times New Roman" w:cs="Times New Roman"/>
                <w:sz w:val="20"/>
                <w:szCs w:val="20"/>
              </w:rPr>
              <w:t>) рубл</w:t>
            </w:r>
            <w:r w:rsidR="00FE0884">
              <w:rPr>
                <w:rFonts w:ascii="Times New Roman" w:hAnsi="Times New Roman" w:cs="Times New Roman"/>
                <w:sz w:val="20"/>
                <w:szCs w:val="20"/>
              </w:rPr>
              <w:t>я</w:t>
            </w:r>
            <w:r w:rsidRPr="005B4C58">
              <w:rPr>
                <w:rFonts w:ascii="Times New Roman" w:hAnsi="Times New Roman" w:cs="Times New Roman"/>
                <w:sz w:val="20"/>
                <w:szCs w:val="20"/>
              </w:rPr>
              <w:t xml:space="preserve"> </w:t>
            </w:r>
            <w:r w:rsidR="00FE0884">
              <w:rPr>
                <w:rFonts w:ascii="Times New Roman" w:hAnsi="Times New Roman" w:cs="Times New Roman"/>
                <w:sz w:val="20"/>
                <w:szCs w:val="20"/>
              </w:rPr>
              <w:t>33</w:t>
            </w:r>
            <w:r w:rsidRPr="005B4C58">
              <w:rPr>
                <w:rFonts w:ascii="Times New Roman" w:hAnsi="Times New Roman" w:cs="Times New Roman"/>
                <w:sz w:val="20"/>
                <w:szCs w:val="20"/>
              </w:rPr>
              <w:t xml:space="preserve"> копе</w:t>
            </w:r>
            <w:r w:rsidR="00FE0884">
              <w:rPr>
                <w:rFonts w:ascii="Times New Roman" w:hAnsi="Times New Roman" w:cs="Times New Roman"/>
                <w:sz w:val="20"/>
                <w:szCs w:val="20"/>
              </w:rPr>
              <w:t>йки</w:t>
            </w:r>
            <w:r w:rsidRPr="005B4C58">
              <w:rPr>
                <w:rFonts w:ascii="Times New Roman" w:hAnsi="Times New Roman" w:cs="Times New Roman"/>
                <w:sz w:val="20"/>
                <w:szCs w:val="20"/>
              </w:rPr>
              <w:t>.</w:t>
            </w:r>
          </w:p>
          <w:p w:rsidR="005B4C58" w:rsidRPr="005B4C58" w:rsidRDefault="005B4C58" w:rsidP="005B4C58">
            <w:pPr>
              <w:spacing w:after="0" w:line="240" w:lineRule="auto"/>
              <w:rPr>
                <w:rFonts w:ascii="Times New Roman" w:hAnsi="Times New Roman" w:cs="Times New Roman"/>
                <w:sz w:val="20"/>
                <w:szCs w:val="20"/>
              </w:rPr>
            </w:pPr>
          </w:p>
          <w:p w:rsidR="0024495D" w:rsidRPr="004D717D" w:rsidRDefault="005B4C58" w:rsidP="005B4C58">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Запрос котировок</w:t>
            </w:r>
            <w:r w:rsidRPr="005B4C58">
              <w:rPr>
                <w:rFonts w:ascii="Times New Roman" w:hAnsi="Times New Roman" w:cs="Times New Roman"/>
                <w:sz w:val="20"/>
                <w:szCs w:val="20"/>
              </w:rPr>
              <w:t xml:space="preserve">  в электронной форме  проводится путем  снижения начальной (максимальной) цены единиц</w:t>
            </w:r>
            <w:r w:rsidR="00FE0884">
              <w:rPr>
                <w:rFonts w:ascii="Times New Roman" w:hAnsi="Times New Roman" w:cs="Times New Roman"/>
                <w:sz w:val="20"/>
                <w:szCs w:val="20"/>
              </w:rPr>
              <w:t>ы</w:t>
            </w:r>
            <w:r w:rsidRPr="005B4C58">
              <w:rPr>
                <w:rFonts w:ascii="Times New Roman" w:hAnsi="Times New Roman" w:cs="Times New Roman"/>
                <w:sz w:val="20"/>
                <w:szCs w:val="20"/>
              </w:rPr>
              <w:t xml:space="preserve"> товара/услуги/работы на единый коэффициент снижения.</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Default="005B4C58"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5B4C58">
              <w:rPr>
                <w:rFonts w:ascii="Times New Roman" w:eastAsia="Calibri" w:hAnsi="Times New Roman" w:cs="Times New Roman"/>
                <w:bCs/>
                <w:color w:val="000000"/>
                <w:sz w:val="20"/>
                <w:szCs w:val="20"/>
                <w:lang w:eastAsia="ru-RU"/>
              </w:rPr>
              <w:t>.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стоимость услуг по управлению транспортным средством, расходы по содержанию используемых транспортных средств, стоимость  обслуживания и ремонта используемых для оказания услуг транспортных средств (включая замену запасных частей), расходы на страхование, в том числе  стоимость полиса ОСАГО, расходы по заправке используемого для оказания услуг  транспортного средства топливом, стоимость прохождения предрейсового и послерейсового медицинского осмотра водителей, стоимость технических средств контроля за соблюдением водителем режимов движения, труда и отдыха, стоимость спутниковой аппаратуры ГЛОНАСС или ГЛОНАСС/GPS, расходы на подачу автобуса и иные расходы, связанные с оказанием услуг.</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4657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B4C58" w:rsidP="005B4C5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5B4C58">
              <w:rPr>
                <w:rFonts w:ascii="Times New Roman" w:eastAsia="Times New Roman" w:hAnsi="Times New Roman" w:cs="Times New Roman"/>
                <w:bCs/>
                <w:sz w:val="20"/>
                <w:szCs w:val="20"/>
                <w:lang w:eastAsia="ru-RU"/>
              </w:rPr>
              <w:t>Оплата оказанных Исполнителем Услуг осуществляется Заказчиком ежемесячно по факту оказания услуг путем перечисления денежных средств на расчетный счет Исполнителя в течение 7 (семи) рабочих дней с даты подписания Заказчиком акта оказанных услуг.</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В указанных случаях договор должен быть заключен не позднее чем через 5 (пять) дней со дня </w:t>
            </w:r>
            <w:r w:rsidRPr="004D717D">
              <w:rPr>
                <w:rFonts w:ascii="Times New Roman" w:eastAsia="Times New Roman" w:hAnsi="Times New Roman" w:cs="Times New Roman"/>
                <w:bCs/>
                <w:sz w:val="20"/>
                <w:szCs w:val="20"/>
                <w:lang w:eastAsia="ru-RU"/>
              </w:rPr>
              <w:lastRenderedPageBreak/>
              <w:t>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F13BDA">
              <w:rPr>
                <w:rFonts w:ascii="Times New Roman" w:hAnsi="Times New Roman" w:cs="Times New Roman"/>
              </w:rPr>
              <w:t xml:space="preserve">: </w:t>
            </w:r>
            <w:r w:rsidR="00F13BDA" w:rsidRPr="00F13BDA">
              <w:rPr>
                <w:rFonts w:ascii="Times New Roman" w:hAnsi="Times New Roman" w:cs="Times New Roman"/>
              </w:rPr>
              <w:t>наличие у участника закупки действующей лицензии, предоставленной на осуществление деятельности по перевозкам пассажиров и иных лиц автобусами, виды услуг, оказываемых в составе лицензируемого вида деятельности: Коммерческие перевозки пассажиров автобусами (на основании договора перевозки или договора фрахтования).- установлено в соответствии с частью 2 ст. 12 Федерального закона от 04.05.2011 № 99-ФЗ «О лицензировании отдельных видов деятельности».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2) участник закупки - юридическое лицо не находится в процессе ликвидации;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5B4C58">
              <w:rPr>
                <w:rFonts w:ascii="Times New Roman" w:hAnsi="Times New Roman" w:cs="Times New Roman"/>
              </w:rPr>
              <w:lastRenderedPageBreak/>
              <w:t>дисквалификации;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10) отсутствие между участником закупки и заказчиком конфликта интересов;</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11) участник закупки не является офшорной компанией;</w:t>
            </w:r>
          </w:p>
          <w:p w:rsidR="0024495D" w:rsidRPr="007D5A45"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Дополнительные требования к участникам закупки</w:t>
            </w:r>
            <w:r w:rsidR="00125726" w:rsidRPr="007D5A4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D5A45">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FF7E5C" w:rsidP="00FF7E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D5A45">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7D5A45">
              <w:rPr>
                <w:rFonts w:ascii="Times New Roman" w:eastAsia="Times New Roman" w:hAnsi="Times New Roman" w:cs="Times New Roman"/>
                <w:b/>
                <w:sz w:val="20"/>
                <w:szCs w:val="20"/>
                <w:lang w:eastAsia="ru-RU"/>
              </w:rPr>
              <w:t>закупке</w:t>
            </w:r>
            <w:r w:rsidRPr="007D5A45">
              <w:rPr>
                <w:rFonts w:ascii="Times New Roman" w:eastAsia="Times New Roman" w:hAnsi="Times New Roman" w:cs="Times New Roman"/>
                <w:b/>
                <w:sz w:val="20"/>
                <w:szCs w:val="20"/>
                <w:lang w:eastAsia="ru-RU"/>
              </w:rPr>
              <w:t xml:space="preserve"> в электронной форме</w:t>
            </w:r>
            <w:r w:rsidR="0015588A" w:rsidRPr="007D5A45">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B4C58" w:rsidRDefault="00FF7E5C"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B4C58">
              <w:rPr>
                <w:rFonts w:ascii="Times New Roman" w:hAnsi="Times New Roman" w:cs="Times New Roman"/>
                <w:sz w:val="20"/>
                <w:szCs w:val="20"/>
              </w:rPr>
              <w:t xml:space="preserve">Заявка на участие в конкурентной закупке </w:t>
            </w:r>
            <w:r w:rsidR="007D5A45" w:rsidRPr="005B4C58">
              <w:rPr>
                <w:rFonts w:ascii="Times New Roman" w:hAnsi="Times New Roman" w:cs="Times New Roman"/>
                <w:sz w:val="20"/>
                <w:szCs w:val="20"/>
              </w:rPr>
              <w:t>должна содержать</w:t>
            </w:r>
            <w:r w:rsidRPr="005B4C58">
              <w:rPr>
                <w:rFonts w:ascii="Times New Roman" w:hAnsi="Times New Roman" w:cs="Times New Roman"/>
                <w:sz w:val="20"/>
                <w:szCs w:val="20"/>
              </w:rPr>
              <w:t xml:space="preserve"> следующую информацию:</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4"/>
                <w:sz w:val="20"/>
                <w:szCs w:val="20"/>
              </w:rPr>
            </w:pPr>
            <w:r w:rsidRPr="005B4C58">
              <w:rPr>
                <w:rFonts w:ascii="Times New Roman" w:eastAsia="Calibri" w:hAnsi="Times New Roman" w:cs="Times New Roman"/>
                <w:spacing w:val="-4"/>
                <w:sz w:val="20"/>
                <w:szCs w:val="20"/>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lang w:eastAsia="ru-RU"/>
              </w:rPr>
            </w:pPr>
            <w:r w:rsidRPr="005B4C58">
              <w:rPr>
                <w:rFonts w:ascii="Times New Roman" w:eastAsia="Calibri" w:hAnsi="Times New Roman" w:cs="Times New Roman"/>
                <w:sz w:val="20"/>
                <w:szCs w:val="20"/>
              </w:rPr>
              <w:t>б) согласие участника закупки на обработку персональных данных (для физического лица)</w:t>
            </w:r>
            <w:r w:rsidRPr="005B4C58">
              <w:rPr>
                <w:rFonts w:ascii="Times New Roman" w:eastAsia="Calibri" w:hAnsi="Times New Roman" w:cs="Times New Roman"/>
                <w:sz w:val="20"/>
                <w:szCs w:val="20"/>
                <w:lang w:eastAsia="ru-RU"/>
              </w:rPr>
              <w:t>;</w:t>
            </w:r>
          </w:p>
          <w:p w:rsidR="005B4C58" w:rsidRPr="005B4C58" w:rsidRDefault="005B4C58" w:rsidP="005B4C58">
            <w:pPr>
              <w:widowControl w:val="0"/>
              <w:tabs>
                <w:tab w:val="left" w:pos="7088"/>
              </w:tabs>
              <w:spacing w:after="0" w:line="252" w:lineRule="auto"/>
              <w:ind w:firstLine="709"/>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5B4C58" w:rsidRPr="005B4C58" w:rsidRDefault="005B4C58" w:rsidP="005B4C58">
            <w:pPr>
              <w:widowControl w:val="0"/>
              <w:tabs>
                <w:tab w:val="left" w:pos="7088"/>
              </w:tabs>
              <w:spacing w:after="0" w:line="252" w:lineRule="auto"/>
              <w:ind w:firstLine="709"/>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 xml:space="preserve">г) документ, подтверждающий полномочия лица на осуществление действий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без доверенности (далее в настоящем разделе – руководитель). В случае, если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действует иное лицо, заявка на участие в </w:t>
            </w:r>
            <w:r w:rsidRPr="005B4C58">
              <w:rPr>
                <w:rFonts w:ascii="Times New Roman" w:eastAsia="Times New Roman" w:hAnsi="Times New Roman" w:cs="Times New Roman"/>
                <w:spacing w:val="-4"/>
                <w:sz w:val="20"/>
                <w:szCs w:val="20"/>
                <w:lang w:eastAsia="ru-RU"/>
              </w:rPr>
              <w:t>закупк</w:t>
            </w:r>
            <w:r w:rsidRPr="005B4C58">
              <w:rPr>
                <w:rFonts w:ascii="Times New Roman" w:eastAsia="Times New Roman" w:hAnsi="Times New Roman" w:cs="Times New Roman"/>
                <w:sz w:val="20"/>
                <w:szCs w:val="20"/>
                <w:lang w:eastAsia="ru-RU"/>
              </w:rPr>
              <w:t xml:space="preserve">е должна содержать также доверенность на осуществление действий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заверенную печатью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Pr="005B4C58">
              <w:rPr>
                <w:rFonts w:ascii="Times New Roman" w:eastAsia="Times New Roman" w:hAnsi="Times New Roman" w:cs="Times New Roman"/>
                <w:spacing w:val="-4"/>
                <w:sz w:val="20"/>
                <w:szCs w:val="20"/>
                <w:lang w:eastAsia="ru-RU"/>
              </w:rPr>
              <w:t>закупк</w:t>
            </w:r>
            <w:r w:rsidRPr="005B4C58">
              <w:rPr>
                <w:rFonts w:ascii="Times New Roman" w:eastAsia="Times New Roman" w:hAnsi="Times New Roman" w:cs="Times New Roman"/>
                <w:sz w:val="20"/>
                <w:szCs w:val="20"/>
                <w:lang w:eastAsia="ru-RU"/>
              </w:rPr>
              <w:t>е должна содержать также документ, подтверждающий полномочия такого лица;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lastRenderedPageBreak/>
              <w:t xml:space="preserve">д) копии учредительных документов участника </w:t>
            </w:r>
            <w:r w:rsidRPr="005B4C58">
              <w:rPr>
                <w:rFonts w:ascii="Times New Roman" w:eastAsia="Calibri" w:hAnsi="Times New Roman" w:cs="Times New Roman"/>
                <w:spacing w:val="-4"/>
                <w:sz w:val="20"/>
                <w:szCs w:val="20"/>
              </w:rPr>
              <w:t>закупки</w:t>
            </w:r>
            <w:r w:rsidRPr="005B4C58">
              <w:rPr>
                <w:rFonts w:ascii="Times New Roman" w:eastAsia="Calibri" w:hAnsi="Times New Roman" w:cs="Times New Roman"/>
                <w:sz w:val="20"/>
                <w:szCs w:val="20"/>
              </w:rPr>
              <w:t xml:space="preserve"> (для юридического лица);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10"/>
                <w:sz w:val="20"/>
                <w:szCs w:val="20"/>
              </w:rPr>
            </w:pPr>
            <w:r w:rsidRPr="005B4C58">
              <w:rPr>
                <w:rFonts w:ascii="Times New Roman" w:eastAsia="Calibri" w:hAnsi="Times New Roman" w:cs="Times New Roman"/>
                <w:spacing w:val="-10"/>
                <w:sz w:val="20"/>
                <w:szCs w:val="20"/>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Calibri" w:hAnsi="Times New Roman" w:cs="Times New Roman"/>
                <w:spacing w:val="-10"/>
                <w:sz w:val="20"/>
                <w:szCs w:val="20"/>
              </w:rPr>
              <w:t>18</w:t>
            </w:r>
            <w:r w:rsidRPr="005B4C58">
              <w:rPr>
                <w:rFonts w:ascii="Times New Roman" w:eastAsia="Calibri" w:hAnsi="Times New Roman" w:cs="Times New Roman"/>
                <w:spacing w:val="-10"/>
                <w:sz w:val="20"/>
                <w:szCs w:val="20"/>
              </w:rPr>
              <w:t xml:space="preserve"> настоящего </w:t>
            </w:r>
            <w:r>
              <w:rPr>
                <w:rFonts w:ascii="Times New Roman" w:eastAsia="Calibri" w:hAnsi="Times New Roman" w:cs="Times New Roman"/>
                <w:spacing w:val="-10"/>
                <w:sz w:val="20"/>
                <w:szCs w:val="20"/>
              </w:rPr>
              <w:t>Извещения</w:t>
            </w:r>
            <w:r w:rsidRPr="005B4C58">
              <w:rPr>
                <w:rFonts w:ascii="Times New Roman" w:eastAsia="Calibri" w:hAnsi="Times New Roman" w:cs="Times New Roman"/>
                <w:spacing w:val="-10"/>
                <w:sz w:val="20"/>
                <w:szCs w:val="20"/>
              </w:rPr>
              <w:t xml:space="preserve"> или копии таких документов</w:t>
            </w:r>
            <w:r w:rsidR="00F13BDA">
              <w:rPr>
                <w:rFonts w:ascii="Times New Roman" w:eastAsia="Calibri" w:hAnsi="Times New Roman" w:cs="Times New Roman"/>
                <w:spacing w:val="-10"/>
                <w:sz w:val="20"/>
                <w:szCs w:val="20"/>
              </w:rPr>
              <w:t xml:space="preserve">: </w:t>
            </w:r>
            <w:r w:rsidR="00F13BDA" w:rsidRPr="00F13BDA">
              <w:rPr>
                <w:rFonts w:ascii="Times New Roman" w:eastAsia="Calibri" w:hAnsi="Times New Roman" w:cs="Times New Roman"/>
                <w:spacing w:val="-10"/>
                <w:sz w:val="20"/>
                <w:szCs w:val="20"/>
              </w:rPr>
              <w:t>участник закупки в составе заявки должен предоставить действующую лицензию (или ее копию), или документы, подтверждающие запись в реестре лицензий на специальное разрешение на право осуществления деятельности по перевозкам пассажиров и иных лиц автобусами, виды услуг, оказываемых в составе лицензируемого вида деятельности: Коммерческие перевозки пассажиров автобусами (на основании договора перевозки или договора фрахтования).</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10"/>
                <w:sz w:val="20"/>
                <w:szCs w:val="20"/>
              </w:rPr>
            </w:pPr>
            <w:r w:rsidRPr="005B4C58">
              <w:rPr>
                <w:rFonts w:ascii="Times New Roman" w:eastAsia="Calibri" w:hAnsi="Times New Roman" w:cs="Times New Roman"/>
                <w:spacing w:val="-10"/>
                <w:sz w:val="20"/>
                <w:szCs w:val="20"/>
              </w:rPr>
              <w:t>з) декларацию о соответствии участника закупки требованиям, установленным в соответствии с подпунктами 2 – 12 пункта 18 настоящего Извещения;</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5B4C58">
              <w:rPr>
                <w:rFonts w:ascii="Times New Roman" w:eastAsia="Calibri" w:hAnsi="Times New Roman" w:cs="Times New Roman"/>
                <w:sz w:val="20"/>
                <w:szCs w:val="20"/>
                <w:vertAlign w:val="superscript"/>
              </w:rPr>
              <w:footnoteReference w:id="2"/>
            </w:r>
            <w:r w:rsidRPr="005B4C58">
              <w:rPr>
                <w:rFonts w:ascii="Times New Roman" w:eastAsia="Calibri" w:hAnsi="Times New Roman" w:cs="Times New Roman"/>
                <w:sz w:val="20"/>
                <w:szCs w:val="20"/>
              </w:rPr>
              <w:t xml:space="preserve"> и производителе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1-1) при осуществлении закупки на поставку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а) согласие участника процедуры закупки на поставку товара в случае: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3-1) при осуществлении закупки на выполнение работ, оказание услуг для выполнения, оказания которых используется товар:</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xml:space="preserve">л) </w:t>
            </w:r>
            <w:bookmarkStart w:id="2" w:name="_Hlk150793683"/>
            <w:r w:rsidRPr="005B4C58">
              <w:rPr>
                <w:rFonts w:ascii="Times New Roman" w:eastAsia="Calibri" w:hAnsi="Times New Roman" w:cs="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2"/>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rsidR="00FF7E5C" w:rsidRPr="005B4C58" w:rsidRDefault="005B4C58" w:rsidP="005B4C58">
            <w:pPr>
              <w:widowControl w:val="0"/>
              <w:spacing w:after="0" w:line="252" w:lineRule="auto"/>
              <w:ind w:firstLine="709"/>
              <w:jc w:val="both"/>
              <w:rPr>
                <w:rFonts w:ascii="Times New Roman" w:hAnsi="Times New Roman"/>
                <w:sz w:val="20"/>
                <w:szCs w:val="20"/>
              </w:rPr>
            </w:pPr>
            <w:r w:rsidRPr="005B4C58">
              <w:rPr>
                <w:rFonts w:ascii="Times New Roman" w:eastAsia="Calibri" w:hAnsi="Times New Roman" w:cs="Times New Roman"/>
                <w:sz w:val="20"/>
                <w:szCs w:val="20"/>
              </w:rPr>
              <w:t>н) эскиз, рисунок, чертеж, фотографию, иное изображение, образец, пробу товара, закупка которого осуществляется (при наличии).</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F13BDA">
        <w:trPr>
          <w:trHeight w:val="217"/>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25831" w:rsidRPr="00F13BDA" w:rsidRDefault="005B4C58" w:rsidP="00F13BDA">
            <w:pPr>
              <w:jc w:val="center"/>
              <w:rPr>
                <w:rFonts w:ascii="Times New Roman" w:hAnsi="Times New Roman" w:cs="Times New Roman"/>
                <w:sz w:val="20"/>
                <w:szCs w:val="20"/>
              </w:rPr>
            </w:pPr>
            <w:r w:rsidRPr="00F13BDA">
              <w:rPr>
                <w:rFonts w:ascii="Times New Roman" w:hAnsi="Times New Roman" w:cs="Times New Roman"/>
                <w:sz w:val="20"/>
                <w:szCs w:val="20"/>
              </w:rPr>
              <w:t>Не предусмотрено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7D5A45" w:rsidP="007D5A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B4C58">
        <w:trPr>
          <w:trHeight w:val="84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Заявка участника запроса котировок в электронной форме подлежит отклонению в случаях:</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5B4C58">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5B4C58">
              <w:rPr>
                <w:rFonts w:ascii="Times New Roman" w:eastAsia="Times New Roman" w:hAnsi="Times New Roman" w:cs="Times New Roman"/>
                <w:sz w:val="20"/>
                <w:szCs w:val="20"/>
                <w:lang w:eastAsia="ru-RU"/>
              </w:rPr>
              <w:t>;</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125726" w:rsidRPr="004D717D"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41C71"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 xml:space="preserve">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w:t>
            </w:r>
            <w:r w:rsidRPr="005B4C58">
              <w:rPr>
                <w:rFonts w:ascii="Times New Roman" w:eastAsia="Times New Roman" w:hAnsi="Times New Roman" w:cs="Times New Roman"/>
                <w:sz w:val="20"/>
                <w:szCs w:val="20"/>
                <w:lang w:eastAsia="ru-RU"/>
              </w:rPr>
              <w:lastRenderedPageBreak/>
              <w:t>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7D5A45" w:rsidRDefault="0024495D" w:rsidP="007D5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888" w:rsidRDefault="002E1888">
      <w:pPr>
        <w:spacing w:after="0" w:line="240" w:lineRule="auto"/>
      </w:pPr>
      <w:r>
        <w:separator/>
      </w:r>
    </w:p>
  </w:endnote>
  <w:endnote w:type="continuationSeparator" w:id="0">
    <w:p w:rsidR="002E1888" w:rsidRDefault="002E1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457F35">
      <w:fldChar w:fldCharType="begin"/>
    </w:r>
    <w:r>
      <w:instrText xml:space="preserve"> PAGE   \* MERGEFORMAT </w:instrText>
    </w:r>
    <w:r w:rsidR="00457F35">
      <w:fldChar w:fldCharType="separate"/>
    </w:r>
    <w:r w:rsidR="00D37DF8">
      <w:rPr>
        <w:noProof/>
      </w:rPr>
      <w:t>3</w:t>
    </w:r>
    <w:r w:rsidR="00457F35">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888" w:rsidRDefault="002E1888">
      <w:pPr>
        <w:spacing w:after="0" w:line="240" w:lineRule="auto"/>
      </w:pPr>
      <w:r>
        <w:separator/>
      </w:r>
    </w:p>
  </w:footnote>
  <w:footnote w:type="continuationSeparator" w:id="0">
    <w:p w:rsidR="002E1888" w:rsidRDefault="002E1888">
      <w:pPr>
        <w:spacing w:after="0" w:line="240" w:lineRule="auto"/>
      </w:pPr>
      <w:r>
        <w:continuationSeparator/>
      </w:r>
    </w:p>
  </w:footnote>
  <w:footnote w:id="1">
    <w:p w:rsidR="0015588A" w:rsidRPr="00890472" w:rsidRDefault="0015588A" w:rsidP="0015588A">
      <w:pPr>
        <w:pStyle w:val="af7"/>
        <w:jc w:val="both"/>
        <w:rPr>
          <w:i/>
          <w:iCs/>
          <w:sz w:val="16"/>
          <w:szCs w:val="16"/>
        </w:rPr>
      </w:pPr>
      <w:r w:rsidRPr="00890472">
        <w:rPr>
          <w:rStyle w:val="aff0"/>
          <w:i/>
          <w:iCs/>
          <w:sz w:val="16"/>
          <w:szCs w:val="16"/>
        </w:rPr>
        <w:footnoteRef/>
      </w:r>
      <w:r w:rsidRPr="00890472">
        <w:rPr>
          <w:i/>
          <w:iCs/>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rsidR="005B4C58" w:rsidRDefault="005B4C58" w:rsidP="005B4C58">
      <w:pPr>
        <w:pStyle w:val="af7"/>
        <w:jc w:val="both"/>
        <w:rPr>
          <w:rFonts w:eastAsia="Calibri" w:cs="Calibri"/>
          <w:lang w:eastAsia="en-US"/>
        </w:rPr>
      </w:pPr>
      <w:r>
        <w:rPr>
          <w:rStyle w:val="aff0"/>
        </w:rPr>
        <w:footnoteRef/>
      </w:r>
      <w:r>
        <w:rPr>
          <w:sz w:val="24"/>
          <w:szCs w:val="24"/>
        </w:rPr>
        <w:t xml:space="preserve"> </w:t>
      </w:r>
      <w:r>
        <w:rPr>
          <w:rFonts w:cs="Calibr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5"/>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5"/>
  </w:num>
  <w:num w:numId="29">
    <w:abstractNumId w:val="22"/>
  </w:num>
  <w:num w:numId="30">
    <w:abstractNumId w:val="36"/>
  </w:num>
  <w:num w:numId="31">
    <w:abstractNumId w:val="14"/>
  </w:num>
  <w:num w:numId="32">
    <w:abstractNumId w:val="20"/>
  </w:num>
  <w:num w:numId="33">
    <w:abstractNumId w:val="7"/>
  </w:num>
  <w:num w:numId="34">
    <w:abstractNumId w:val="1"/>
  </w:num>
  <w:num w:numId="35">
    <w:abstractNumId w:val="26"/>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14338"/>
  </w:hdrShapeDefaults>
  <w:footnotePr>
    <w:footnote w:id="-1"/>
    <w:footnote w:id="0"/>
  </w:footnotePr>
  <w:endnotePr>
    <w:endnote w:id="-1"/>
    <w:endnote w:id="0"/>
  </w:endnotePr>
  <w:compat/>
  <w:rsids>
    <w:rsidRoot w:val="00B935D1"/>
    <w:rsid w:val="000306BD"/>
    <w:rsid w:val="00031C6E"/>
    <w:rsid w:val="00062451"/>
    <w:rsid w:val="00070675"/>
    <w:rsid w:val="00075766"/>
    <w:rsid w:val="00076944"/>
    <w:rsid w:val="000900AC"/>
    <w:rsid w:val="000D66D9"/>
    <w:rsid w:val="000E4A3C"/>
    <w:rsid w:val="000F50F6"/>
    <w:rsid w:val="001077B4"/>
    <w:rsid w:val="00125726"/>
    <w:rsid w:val="00125831"/>
    <w:rsid w:val="0012786A"/>
    <w:rsid w:val="00127D6D"/>
    <w:rsid w:val="0015530A"/>
    <w:rsid w:val="0015588A"/>
    <w:rsid w:val="00164454"/>
    <w:rsid w:val="00190446"/>
    <w:rsid w:val="001935A9"/>
    <w:rsid w:val="001945AD"/>
    <w:rsid w:val="001B7222"/>
    <w:rsid w:val="001C1D68"/>
    <w:rsid w:val="001F7182"/>
    <w:rsid w:val="002260B6"/>
    <w:rsid w:val="0024449B"/>
    <w:rsid w:val="0024495D"/>
    <w:rsid w:val="00252418"/>
    <w:rsid w:val="0025284C"/>
    <w:rsid w:val="00256C00"/>
    <w:rsid w:val="00266F70"/>
    <w:rsid w:val="00267055"/>
    <w:rsid w:val="00272410"/>
    <w:rsid w:val="00285394"/>
    <w:rsid w:val="00292404"/>
    <w:rsid w:val="002C0075"/>
    <w:rsid w:val="002E1888"/>
    <w:rsid w:val="002F751D"/>
    <w:rsid w:val="00326489"/>
    <w:rsid w:val="00327AD7"/>
    <w:rsid w:val="00331187"/>
    <w:rsid w:val="0033483E"/>
    <w:rsid w:val="00352E13"/>
    <w:rsid w:val="003602CB"/>
    <w:rsid w:val="00364BED"/>
    <w:rsid w:val="003725DA"/>
    <w:rsid w:val="003836CC"/>
    <w:rsid w:val="00383738"/>
    <w:rsid w:val="00390F7D"/>
    <w:rsid w:val="003B0C56"/>
    <w:rsid w:val="003C248D"/>
    <w:rsid w:val="003C4574"/>
    <w:rsid w:val="003E056F"/>
    <w:rsid w:val="003E3E9E"/>
    <w:rsid w:val="003E52F3"/>
    <w:rsid w:val="003E6F43"/>
    <w:rsid w:val="003F24F9"/>
    <w:rsid w:val="00401090"/>
    <w:rsid w:val="0040213B"/>
    <w:rsid w:val="0043648E"/>
    <w:rsid w:val="00436D85"/>
    <w:rsid w:val="00442C9E"/>
    <w:rsid w:val="00456A62"/>
    <w:rsid w:val="00457F35"/>
    <w:rsid w:val="00477588"/>
    <w:rsid w:val="00483B31"/>
    <w:rsid w:val="00487914"/>
    <w:rsid w:val="004B31A6"/>
    <w:rsid w:val="004B5EBC"/>
    <w:rsid w:val="004D6C9B"/>
    <w:rsid w:val="004D717D"/>
    <w:rsid w:val="004E6CB6"/>
    <w:rsid w:val="004F40AA"/>
    <w:rsid w:val="005125C6"/>
    <w:rsid w:val="00536928"/>
    <w:rsid w:val="0054310E"/>
    <w:rsid w:val="005467B3"/>
    <w:rsid w:val="005508BE"/>
    <w:rsid w:val="005660A5"/>
    <w:rsid w:val="00577009"/>
    <w:rsid w:val="00597339"/>
    <w:rsid w:val="005A0C02"/>
    <w:rsid w:val="005B4C58"/>
    <w:rsid w:val="005B5933"/>
    <w:rsid w:val="005E1214"/>
    <w:rsid w:val="00612C81"/>
    <w:rsid w:val="0064252D"/>
    <w:rsid w:val="0064253C"/>
    <w:rsid w:val="00653E09"/>
    <w:rsid w:val="006711D1"/>
    <w:rsid w:val="0069166F"/>
    <w:rsid w:val="00695C75"/>
    <w:rsid w:val="006A2935"/>
    <w:rsid w:val="006A4CAB"/>
    <w:rsid w:val="006A6602"/>
    <w:rsid w:val="006B11A4"/>
    <w:rsid w:val="006B3403"/>
    <w:rsid w:val="006C0C28"/>
    <w:rsid w:val="006D1E38"/>
    <w:rsid w:val="007075FC"/>
    <w:rsid w:val="007278E7"/>
    <w:rsid w:val="00731542"/>
    <w:rsid w:val="00731559"/>
    <w:rsid w:val="00733C73"/>
    <w:rsid w:val="007342CC"/>
    <w:rsid w:val="00734A97"/>
    <w:rsid w:val="00764C57"/>
    <w:rsid w:val="0078323A"/>
    <w:rsid w:val="00794261"/>
    <w:rsid w:val="00796EA5"/>
    <w:rsid w:val="007B7712"/>
    <w:rsid w:val="007C3E28"/>
    <w:rsid w:val="007D331B"/>
    <w:rsid w:val="007D5A45"/>
    <w:rsid w:val="007E5B50"/>
    <w:rsid w:val="007E6159"/>
    <w:rsid w:val="0082201E"/>
    <w:rsid w:val="00836FFF"/>
    <w:rsid w:val="00850314"/>
    <w:rsid w:val="00866D4A"/>
    <w:rsid w:val="00874BC8"/>
    <w:rsid w:val="00881B4B"/>
    <w:rsid w:val="00883093"/>
    <w:rsid w:val="00890472"/>
    <w:rsid w:val="00894AA9"/>
    <w:rsid w:val="008C549A"/>
    <w:rsid w:val="008D2D62"/>
    <w:rsid w:val="008E092F"/>
    <w:rsid w:val="008E42F2"/>
    <w:rsid w:val="00905540"/>
    <w:rsid w:val="00910ADA"/>
    <w:rsid w:val="00914A56"/>
    <w:rsid w:val="009635F9"/>
    <w:rsid w:val="00964E81"/>
    <w:rsid w:val="0098502E"/>
    <w:rsid w:val="0099183A"/>
    <w:rsid w:val="00A01DD0"/>
    <w:rsid w:val="00A46AAE"/>
    <w:rsid w:val="00A53448"/>
    <w:rsid w:val="00B23783"/>
    <w:rsid w:val="00B41C71"/>
    <w:rsid w:val="00B45DF2"/>
    <w:rsid w:val="00B55A97"/>
    <w:rsid w:val="00B60847"/>
    <w:rsid w:val="00B935D1"/>
    <w:rsid w:val="00B96737"/>
    <w:rsid w:val="00BB0229"/>
    <w:rsid w:val="00BC5E90"/>
    <w:rsid w:val="00BC6C35"/>
    <w:rsid w:val="00BE07E0"/>
    <w:rsid w:val="00BE3719"/>
    <w:rsid w:val="00BF5CF1"/>
    <w:rsid w:val="00C1140E"/>
    <w:rsid w:val="00C24106"/>
    <w:rsid w:val="00C4222B"/>
    <w:rsid w:val="00C461E7"/>
    <w:rsid w:val="00C46575"/>
    <w:rsid w:val="00C64577"/>
    <w:rsid w:val="00C74129"/>
    <w:rsid w:val="00CB0FCC"/>
    <w:rsid w:val="00CB7DED"/>
    <w:rsid w:val="00CD1813"/>
    <w:rsid w:val="00CD6114"/>
    <w:rsid w:val="00D05E61"/>
    <w:rsid w:val="00D274C9"/>
    <w:rsid w:val="00D3328C"/>
    <w:rsid w:val="00D37DF8"/>
    <w:rsid w:val="00D407F7"/>
    <w:rsid w:val="00D467F0"/>
    <w:rsid w:val="00D4767B"/>
    <w:rsid w:val="00D55FB8"/>
    <w:rsid w:val="00D6617E"/>
    <w:rsid w:val="00D720E3"/>
    <w:rsid w:val="00D72AA2"/>
    <w:rsid w:val="00D8032D"/>
    <w:rsid w:val="00D850BC"/>
    <w:rsid w:val="00D858EB"/>
    <w:rsid w:val="00D90F3A"/>
    <w:rsid w:val="00DD19DA"/>
    <w:rsid w:val="00DD537F"/>
    <w:rsid w:val="00DF0802"/>
    <w:rsid w:val="00E02BB5"/>
    <w:rsid w:val="00E03519"/>
    <w:rsid w:val="00E44238"/>
    <w:rsid w:val="00E50709"/>
    <w:rsid w:val="00E66F01"/>
    <w:rsid w:val="00E72B6B"/>
    <w:rsid w:val="00E73795"/>
    <w:rsid w:val="00E77E5E"/>
    <w:rsid w:val="00E8783D"/>
    <w:rsid w:val="00E95FD2"/>
    <w:rsid w:val="00EA31CB"/>
    <w:rsid w:val="00EA396D"/>
    <w:rsid w:val="00EA3ED0"/>
    <w:rsid w:val="00EB0B39"/>
    <w:rsid w:val="00EB1284"/>
    <w:rsid w:val="00EB77AB"/>
    <w:rsid w:val="00EC0C0E"/>
    <w:rsid w:val="00EC2DE5"/>
    <w:rsid w:val="00ED740D"/>
    <w:rsid w:val="00EE059E"/>
    <w:rsid w:val="00EE7A23"/>
    <w:rsid w:val="00EF1BED"/>
    <w:rsid w:val="00EF554F"/>
    <w:rsid w:val="00F02ACD"/>
    <w:rsid w:val="00F06942"/>
    <w:rsid w:val="00F13BDA"/>
    <w:rsid w:val="00F406AD"/>
    <w:rsid w:val="00F52C6F"/>
    <w:rsid w:val="00F73068"/>
    <w:rsid w:val="00F809C0"/>
    <w:rsid w:val="00FA1815"/>
    <w:rsid w:val="00FB52DC"/>
    <w:rsid w:val="00FC6785"/>
    <w:rsid w:val="00FD35A3"/>
    <w:rsid w:val="00FE0884"/>
    <w:rsid w:val="00FE3F2A"/>
    <w:rsid w:val="00FF7E5C"/>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4685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82439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520559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08E0"/>
    <w:rsid w:val="00056A9F"/>
    <w:rsid w:val="00074D3A"/>
    <w:rsid w:val="000E597B"/>
    <w:rsid w:val="00117527"/>
    <w:rsid w:val="0015062D"/>
    <w:rsid w:val="00203520"/>
    <w:rsid w:val="00274A39"/>
    <w:rsid w:val="002D12A8"/>
    <w:rsid w:val="002D74EE"/>
    <w:rsid w:val="002E4821"/>
    <w:rsid w:val="00364B3C"/>
    <w:rsid w:val="003D5AC7"/>
    <w:rsid w:val="003F2A8D"/>
    <w:rsid w:val="004513CA"/>
    <w:rsid w:val="00493E55"/>
    <w:rsid w:val="00513341"/>
    <w:rsid w:val="00520195"/>
    <w:rsid w:val="00535AB8"/>
    <w:rsid w:val="006375BC"/>
    <w:rsid w:val="006C44C6"/>
    <w:rsid w:val="006F13C7"/>
    <w:rsid w:val="00712D01"/>
    <w:rsid w:val="00732F9B"/>
    <w:rsid w:val="007D0FE7"/>
    <w:rsid w:val="007E059C"/>
    <w:rsid w:val="00851BFF"/>
    <w:rsid w:val="00861A85"/>
    <w:rsid w:val="008B5FE0"/>
    <w:rsid w:val="00980A34"/>
    <w:rsid w:val="009F120E"/>
    <w:rsid w:val="00A7456D"/>
    <w:rsid w:val="00AB11B5"/>
    <w:rsid w:val="00AF3951"/>
    <w:rsid w:val="00BF119F"/>
    <w:rsid w:val="00C06FB2"/>
    <w:rsid w:val="00C37B34"/>
    <w:rsid w:val="00CE4727"/>
    <w:rsid w:val="00DD5640"/>
    <w:rsid w:val="00DF6E1F"/>
    <w:rsid w:val="00E4028D"/>
    <w:rsid w:val="00E50A9B"/>
    <w:rsid w:val="00EA140E"/>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5F5A-483C-473D-9784-030EDEC4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5464</Words>
  <Characters>31147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DOC-MARKER-cFHHSZuLWQImVbtureflvA</dc:description>
  <cp:lastModifiedBy>астра металл</cp:lastModifiedBy>
  <cp:revision>8</cp:revision>
  <dcterms:created xsi:type="dcterms:W3CDTF">2026-06-10T04:20:00Z</dcterms:created>
  <dcterms:modified xsi:type="dcterms:W3CDTF">2026-06-23T09:21:00Z</dcterms:modified>
</cp:coreProperties>
</file>