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A58E" w14:textId="77777777" w:rsidR="00166962" w:rsidRPr="00C72DAD" w:rsidRDefault="00166962" w:rsidP="00166962">
      <w:pPr>
        <w:jc w:val="right"/>
        <w:rPr>
          <w:rFonts w:ascii="Times New Roman" w:hAnsi="Times New Roman"/>
          <w:color w:val="000000"/>
        </w:rPr>
      </w:pPr>
      <w:r w:rsidRPr="00C72DAD">
        <w:rPr>
          <w:rFonts w:ascii="Times New Roman" w:hAnsi="Times New Roman"/>
          <w:color w:val="000000"/>
        </w:rPr>
        <w:t>Приложение № 2</w:t>
      </w:r>
    </w:p>
    <w:p w14:paraId="7FF31006" w14:textId="77777777" w:rsidR="00166962" w:rsidRPr="00C72DAD" w:rsidRDefault="00166962" w:rsidP="00166962">
      <w:pPr>
        <w:pStyle w:val="a6"/>
        <w:widowControl w:val="0"/>
        <w:spacing w:after="0"/>
        <w:jc w:val="right"/>
        <w:rPr>
          <w:rFonts w:ascii="Times New Roman" w:hAnsi="Times New Roman"/>
          <w:color w:val="000000"/>
          <w:sz w:val="22"/>
          <w:szCs w:val="22"/>
        </w:rPr>
      </w:pPr>
      <w:r w:rsidRPr="00C72DAD">
        <w:rPr>
          <w:rFonts w:ascii="Times New Roman" w:hAnsi="Times New Roman"/>
          <w:color w:val="000000"/>
          <w:sz w:val="22"/>
          <w:szCs w:val="22"/>
        </w:rPr>
        <w:t xml:space="preserve">к Договору № _____ </w:t>
      </w:r>
    </w:p>
    <w:p w14:paraId="6D2E8726" w14:textId="2ABAB569" w:rsidR="00166962" w:rsidRDefault="00166962" w:rsidP="00166962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C72DAD">
        <w:rPr>
          <w:rFonts w:ascii="Times New Roman" w:hAnsi="Times New Roman"/>
          <w:color w:val="000000"/>
        </w:rPr>
        <w:t>от __________________</w:t>
      </w:r>
    </w:p>
    <w:p w14:paraId="780D6EB4" w14:textId="77777777" w:rsidR="00166962" w:rsidRDefault="00166962" w:rsidP="00166962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ru-RU"/>
        </w:rPr>
      </w:pPr>
    </w:p>
    <w:p w14:paraId="302DE80A" w14:textId="6ABCEF20" w:rsidR="00283AE3" w:rsidRPr="008D1335" w:rsidRDefault="00283AE3" w:rsidP="005717F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D1335">
        <w:rPr>
          <w:rFonts w:ascii="Times New Roman" w:hAnsi="Times New Roman" w:cs="Times New Roman"/>
          <w:b/>
          <w:bCs/>
          <w:lang w:eastAsia="ru-RU"/>
        </w:rPr>
        <w:t>ТЕХНИЧЕСКОЕ ЗАДАНИЕ</w:t>
      </w:r>
    </w:p>
    <w:p w14:paraId="6C2B8958" w14:textId="4665FF1C" w:rsidR="00283AE3" w:rsidRPr="008D1335" w:rsidRDefault="00283AE3" w:rsidP="005717F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D1335">
        <w:rPr>
          <w:rFonts w:ascii="Times New Roman" w:hAnsi="Times New Roman" w:cs="Times New Roman"/>
          <w:b/>
          <w:bCs/>
          <w:lang w:eastAsia="ru-RU"/>
        </w:rPr>
        <w:t>на оказание услуг по поверке газовых комплексов, счетчиков газа, корректоров, участвующих в измерении количества потребляемого газа</w:t>
      </w:r>
    </w:p>
    <w:p w14:paraId="51F8A9B1" w14:textId="4B92C0F2" w:rsidR="005A5AC1" w:rsidRPr="008D1335" w:rsidRDefault="005A5AC1" w:rsidP="005717F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14:paraId="5800CEFE" w14:textId="145C6EE7" w:rsidR="005A5AC1" w:rsidRPr="008D1335" w:rsidRDefault="005A5AC1" w:rsidP="005717F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8D1335">
        <w:rPr>
          <w:rFonts w:ascii="Times New Roman" w:hAnsi="Times New Roman" w:cs="Times New Roman"/>
          <w:b/>
          <w:bCs/>
          <w:i/>
          <w:iCs/>
          <w:lang w:eastAsia="ru-RU"/>
        </w:rPr>
        <w:t>ОКПД 2: 71.12.40.129 - Услуги в области метрологии прочие, не включенные в другие группировки</w:t>
      </w:r>
    </w:p>
    <w:p w14:paraId="5D40DA45" w14:textId="412D8CB0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8D1335">
        <w:rPr>
          <w:rFonts w:ascii="Times New Roman" w:hAnsi="Times New Roman" w:cs="Times New Roman"/>
          <w:b/>
          <w:bCs/>
          <w:lang w:eastAsia="ru-RU"/>
        </w:rPr>
        <w:t>1. НАИМЕНОВАНИЕ УС⁠ЛУГИ</w:t>
      </w:r>
    </w:p>
    <w:p w14:paraId="1C027916" w14:textId="77777777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Оказание услуг по поверке газовых комплексов, счетчиков газа, корректоров, участвующих в измерении количества потребляемого газа.</w:t>
      </w:r>
    </w:p>
    <w:p w14:paraId="25EC09AD" w14:textId="77777777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8D1335">
        <w:rPr>
          <w:rFonts w:ascii="Times New Roman" w:hAnsi="Times New Roman" w:cs="Times New Roman"/>
          <w:b/>
          <w:bCs/>
          <w:lang w:eastAsia="ru-RU"/>
        </w:rPr>
        <w:t>2. ЗАКАЗЧИК</w:t>
      </w:r>
    </w:p>
    <w:p w14:paraId="6B3BECAA" w14:textId="0D031C16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АО «Башкоммунприбор» Республика Башкортостан, г. Уфа, ул. Рязанская, д. 12/3.</w:t>
      </w:r>
    </w:p>
    <w:p w14:paraId="6421422A" w14:textId="77777777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8D1335">
        <w:rPr>
          <w:rFonts w:ascii="Times New Roman" w:hAnsi="Times New Roman" w:cs="Times New Roman"/>
          <w:b/>
          <w:bCs/>
          <w:lang w:eastAsia="ru-RU"/>
        </w:rPr>
        <w:t>4. МЕСТО ОКАЗАНИЯ УСЛУГ</w:t>
      </w:r>
    </w:p>
    <w:p w14:paraId="6AF43E7D" w14:textId="77777777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Согласно Приложению 1 к настоящему Техническому заданию (перечень адресов и мест установки оборудования).</w:t>
      </w:r>
    </w:p>
    <w:p w14:paraId="0B885A77" w14:textId="676B990E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8D1335">
        <w:rPr>
          <w:rFonts w:ascii="Times New Roman" w:hAnsi="Times New Roman" w:cs="Times New Roman"/>
          <w:b/>
          <w:bCs/>
          <w:lang w:eastAsia="ru-RU"/>
        </w:rPr>
        <w:t>5</w:t>
      </w:r>
      <w:r w:rsidR="00283AE3" w:rsidRPr="008D1335">
        <w:rPr>
          <w:rFonts w:ascii="Times New Roman" w:hAnsi="Times New Roman" w:cs="Times New Roman"/>
          <w:b/>
          <w:bCs/>
          <w:lang w:eastAsia="ru-RU"/>
        </w:rPr>
        <w:t>. СРОК ОКАЗАНИЯ УСЛУГ</w:t>
      </w:r>
    </w:p>
    <w:p w14:paraId="0DD1AB2F" w14:textId="318E7F86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 xml:space="preserve">В течение 30 (тридцати) рабочих дней с момента заключения </w:t>
      </w:r>
      <w:r w:rsidR="005F75C7" w:rsidRPr="008D1335">
        <w:rPr>
          <w:rFonts w:ascii="Times New Roman" w:hAnsi="Times New Roman" w:cs="Times New Roman"/>
          <w:lang w:eastAsia="ru-RU"/>
        </w:rPr>
        <w:t>Договора</w:t>
      </w:r>
      <w:r w:rsidRPr="008D1335">
        <w:rPr>
          <w:rFonts w:ascii="Times New Roman" w:hAnsi="Times New Roman" w:cs="Times New Roman"/>
          <w:lang w:eastAsia="ru-RU"/>
        </w:rPr>
        <w:t>.</w:t>
      </w:r>
    </w:p>
    <w:p w14:paraId="3FA0EF62" w14:textId="73255351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8D1335">
        <w:rPr>
          <w:rFonts w:ascii="Times New Roman" w:hAnsi="Times New Roman" w:cs="Times New Roman"/>
          <w:b/>
          <w:bCs/>
          <w:lang w:eastAsia="ru-RU"/>
        </w:rPr>
        <w:t>6</w:t>
      </w:r>
      <w:r w:rsidR="00283AE3" w:rsidRPr="008D1335">
        <w:rPr>
          <w:rFonts w:ascii="Times New Roman" w:hAnsi="Times New Roman" w:cs="Times New Roman"/>
          <w:b/>
          <w:bCs/>
          <w:lang w:eastAsia="ru-RU"/>
        </w:rPr>
        <w:t>. ОСНОВНЫЕ ТРЕБОВАНИЯ К ОКАЗЫВАЕМЫМ УСЛУГАМ</w:t>
      </w:r>
    </w:p>
    <w:p w14:paraId="1C0C5D1E" w14:textId="10FFA065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6</w:t>
      </w:r>
      <w:r w:rsidR="00283AE3" w:rsidRPr="008D1335">
        <w:rPr>
          <w:rFonts w:ascii="Times New Roman" w:hAnsi="Times New Roman" w:cs="Times New Roman"/>
          <w:lang w:eastAsia="ru-RU"/>
        </w:rPr>
        <w:t>.1. Услуги должны оказываться в соответствии с:</w:t>
      </w:r>
    </w:p>
    <w:p w14:paraId="215D0B90" w14:textId="3E3A9834" w:rsidR="00283AE3" w:rsidRPr="008D1335" w:rsidRDefault="005A5AC1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 xml:space="preserve">- </w:t>
      </w:r>
      <w:r w:rsidR="00283AE3" w:rsidRPr="008D1335">
        <w:rPr>
          <w:rFonts w:ascii="Times New Roman" w:hAnsi="Times New Roman" w:cs="Times New Roman"/>
          <w:lang w:eastAsia="ru-RU"/>
        </w:rPr>
        <w:t>Федеральным законом от 26.06.2008 № 102-ФЗ «Об обеспечении единства измерений»</w:t>
      </w:r>
      <w:r w:rsidR="00F02C08" w:rsidRPr="008D1335">
        <w:rPr>
          <w:rFonts w:ascii="Times New Roman" w:hAnsi="Times New Roman" w:cs="Times New Roman"/>
          <w:lang w:eastAsia="ru-RU"/>
        </w:rPr>
        <w:t>;</w:t>
      </w:r>
    </w:p>
    <w:p w14:paraId="2FE75D10" w14:textId="77777777" w:rsidR="005A5AC1" w:rsidRPr="008D1335" w:rsidRDefault="005A5AC1" w:rsidP="0057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335">
        <w:rPr>
          <w:rFonts w:ascii="Times New Roman" w:hAnsi="Times New Roman" w:cs="Times New Roman"/>
          <w:lang w:eastAsia="ru-RU"/>
        </w:rPr>
        <w:t xml:space="preserve">- </w:t>
      </w:r>
      <w:r w:rsidRPr="008D1335">
        <w:rPr>
          <w:rFonts w:ascii="Times New Roman" w:hAnsi="Times New Roman" w:cs="Times New Roman"/>
        </w:rPr>
        <w:t>Федеральный закон от 27.12.2002 г. № 184-ФЗ «О техническом регулировании»;</w:t>
      </w:r>
    </w:p>
    <w:p w14:paraId="34E0AC19" w14:textId="77777777" w:rsidR="005A5AC1" w:rsidRPr="008D1335" w:rsidRDefault="005A5AC1" w:rsidP="0057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335">
        <w:rPr>
          <w:rFonts w:ascii="Times New Roman" w:hAnsi="Times New Roman" w:cs="Times New Roman"/>
        </w:rPr>
        <w:t>- Постановление Правительства РФ от 31.10.2009 г. № 879 «Об утверждении Положения о единицах величин, допускаемых к применению в Российской Федерации»;</w:t>
      </w:r>
    </w:p>
    <w:p w14:paraId="1C222AD1" w14:textId="77777777" w:rsidR="005A5AC1" w:rsidRPr="008D1335" w:rsidRDefault="005A5AC1" w:rsidP="0057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335">
        <w:rPr>
          <w:rFonts w:ascii="Times New Roman" w:hAnsi="Times New Roman" w:cs="Times New Roman"/>
        </w:rPr>
        <w:t>- Постановление Правительства РФ от 20.04.2010 г. № 250 «О перечне средств измерений,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метрологии»;</w:t>
      </w:r>
    </w:p>
    <w:p w14:paraId="0991479E" w14:textId="7C524956" w:rsidR="00283AE3" w:rsidRPr="008D1335" w:rsidRDefault="005A5AC1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 xml:space="preserve">- </w:t>
      </w:r>
      <w:r w:rsidR="00283AE3" w:rsidRPr="008D1335">
        <w:rPr>
          <w:rFonts w:ascii="Times New Roman" w:hAnsi="Times New Roman" w:cs="Times New Roman"/>
          <w:lang w:eastAsia="ru-RU"/>
        </w:rPr>
        <w:t>Приказом Минпромторга России от 31.07.2020 № 2510 «Об утверждении Порядка проведения поверки средств измерений, требований к знаку поверки и содержанию свидетельства о поверке</w:t>
      </w:r>
      <w:r w:rsidR="00F02C08" w:rsidRPr="008D1335">
        <w:rPr>
          <w:rFonts w:ascii="Times New Roman" w:hAnsi="Times New Roman" w:cs="Times New Roman"/>
          <w:lang w:eastAsia="ru-RU"/>
        </w:rPr>
        <w:t>»;</w:t>
      </w:r>
    </w:p>
    <w:p w14:paraId="19E4D046" w14:textId="2B284F83" w:rsidR="00283AE3" w:rsidRPr="008D1335" w:rsidRDefault="005A5AC1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 xml:space="preserve">- </w:t>
      </w:r>
      <w:r w:rsidR="00283AE3" w:rsidRPr="008D1335">
        <w:rPr>
          <w:rFonts w:ascii="Times New Roman" w:hAnsi="Times New Roman" w:cs="Times New Roman"/>
          <w:lang w:eastAsia="ru-RU"/>
        </w:rPr>
        <w:t>Программами и методиками аттестации, иными правилами по метрологии и утвержденными методиками поверки на конкретные типы средств измерений;</w:t>
      </w:r>
    </w:p>
    <w:p w14:paraId="7A16DFC6" w14:textId="59D2556C" w:rsidR="00283AE3" w:rsidRPr="008D1335" w:rsidRDefault="005A5AC1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 xml:space="preserve">- </w:t>
      </w:r>
      <w:r w:rsidR="00283AE3" w:rsidRPr="008D1335">
        <w:rPr>
          <w:rFonts w:ascii="Times New Roman" w:hAnsi="Times New Roman" w:cs="Times New Roman"/>
          <w:lang w:eastAsia="ru-RU"/>
        </w:rPr>
        <w:t>ПР 50.2.006-94 «Правила по метрологии. Порядок проведения поверки средств измерений» (приняты Приказом Госстандарта России от 18.07.1994 № 115);</w:t>
      </w:r>
    </w:p>
    <w:p w14:paraId="5A93A0AB" w14:textId="4D323F48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ПР 50.2.016-94 «Требования к проведению калибровочных работ» (утверждены Постановлением Госстандарта России от 21.09.1994 № 17);</w:t>
      </w:r>
    </w:p>
    <w:p w14:paraId="2DA95703" w14:textId="77777777" w:rsidR="005A5AC1" w:rsidRPr="008D1335" w:rsidRDefault="005A5AC1" w:rsidP="0057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335">
        <w:rPr>
          <w:rFonts w:ascii="Times New Roman" w:hAnsi="Times New Roman" w:cs="Times New Roman"/>
        </w:rPr>
        <w:t>- ГОСТ Р 8.563-2009 «Государственная система обеспечения единства измерений. Методики (методы) измерений»;</w:t>
      </w:r>
    </w:p>
    <w:p w14:paraId="547BE7A1" w14:textId="77777777" w:rsidR="005A5AC1" w:rsidRPr="008D1335" w:rsidRDefault="005A5AC1" w:rsidP="00571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335">
        <w:rPr>
          <w:rFonts w:ascii="Times New Roman" w:hAnsi="Times New Roman" w:cs="Times New Roman"/>
        </w:rPr>
        <w:t>- ГОСТ Р 8.568-2017 «Государственная система обеспечения единства измерений. Аттестация испытательного оборудования. Основные положения»;</w:t>
      </w:r>
    </w:p>
    <w:p w14:paraId="6C87B621" w14:textId="75E43AC9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ГОСТ Р 8.1017-2023 «ГСИ. Счетчики газа. Методика поверки» (общие требования).</w:t>
      </w:r>
    </w:p>
    <w:p w14:paraId="2D63136A" w14:textId="291F1F46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6</w:t>
      </w:r>
      <w:r w:rsidR="00283AE3" w:rsidRPr="008D1335">
        <w:rPr>
          <w:rFonts w:ascii="Times New Roman" w:hAnsi="Times New Roman" w:cs="Times New Roman"/>
          <w:lang w:eastAsia="ru-RU"/>
        </w:rPr>
        <w:t xml:space="preserve">.2. </w:t>
      </w:r>
      <w:r w:rsidR="008D1335" w:rsidRPr="008D1335">
        <w:rPr>
          <w:rFonts w:ascii="Times New Roman" w:hAnsi="Times New Roman" w:cs="Times New Roman"/>
          <w:lang w:eastAsia="ru-RU"/>
        </w:rPr>
        <w:t>Поверку средств измерений должны осуществлять аккредитованные в соответствии с законодательством Российской Федерации об аккредитации в национальной системе аккредитации юридические лица и индивидуальные предприниматели, имеющие действующий аттестат об аккредитации в области единства измерений. Область аккредитации должна охватывать все заявленные средства измерений Заказчика. На момент подачи заявки на участие в закупочной процедуре по поверке средств измерений должна быть действующая аккредитация в соответствии с законодательством Российской Федерации</w:t>
      </w:r>
      <w:r w:rsidR="008D1335">
        <w:rPr>
          <w:rFonts w:ascii="Times New Roman" w:hAnsi="Times New Roman" w:cs="Times New Roman"/>
          <w:lang w:eastAsia="ru-RU"/>
        </w:rPr>
        <w:t>.</w:t>
      </w:r>
      <w:r w:rsidR="005F75C7" w:rsidRPr="008D1335">
        <w:rPr>
          <w:rFonts w:ascii="Times New Roman" w:hAnsi="Times New Roman" w:cs="Times New Roman"/>
          <w:lang w:eastAsia="ru-RU"/>
        </w:rPr>
        <w:t xml:space="preserve"> </w:t>
      </w:r>
    </w:p>
    <w:p w14:paraId="4CEC9410" w14:textId="27AFDE6C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6</w:t>
      </w:r>
      <w:r w:rsidR="00283AE3" w:rsidRPr="008D1335">
        <w:rPr>
          <w:rFonts w:ascii="Times New Roman" w:hAnsi="Times New Roman" w:cs="Times New Roman"/>
          <w:lang w:eastAsia="ru-RU"/>
        </w:rPr>
        <w:t>.3. Объем и качество оказываемых Исполнителем услуг, а также используемые при этом материалы должны соответствовать требованиям, предъявляемым к работам соответствующего рода, действующим обязательным нормам и правилам, техническим регламентам.</w:t>
      </w:r>
    </w:p>
    <w:p w14:paraId="2AF8F963" w14:textId="65B97FE6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6</w:t>
      </w:r>
      <w:r w:rsidR="00283AE3" w:rsidRPr="008D1335">
        <w:rPr>
          <w:rFonts w:ascii="Times New Roman" w:hAnsi="Times New Roman" w:cs="Times New Roman"/>
          <w:lang w:eastAsia="ru-RU"/>
        </w:rPr>
        <w:t>.4. Исполнитель обязан произвести демонтаж и транспортировку средств измерений для поверки (калибровки, аттестации) до своей лаборатории и обратно с последующим монтажом средств измерений на место установки у Заказчика. Демонтаж и монтаж должны выполняться с соблюдением требований безопасности и в присутствии уполномоченных представителей Заказчика (при необходимости</w:t>
      </w:r>
      <w:r w:rsidR="00F02C08" w:rsidRPr="008D1335">
        <w:rPr>
          <w:rFonts w:ascii="Times New Roman" w:hAnsi="Times New Roman" w:cs="Times New Roman"/>
          <w:lang w:eastAsia="ru-RU"/>
        </w:rPr>
        <w:t>).</w:t>
      </w:r>
    </w:p>
    <w:p w14:paraId="2C84210F" w14:textId="1906DB53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6</w:t>
      </w:r>
      <w:r w:rsidR="00283AE3" w:rsidRPr="008D1335">
        <w:rPr>
          <w:rFonts w:ascii="Times New Roman" w:hAnsi="Times New Roman" w:cs="Times New Roman"/>
          <w:lang w:eastAsia="ru-RU"/>
        </w:rPr>
        <w:t>.5. Результаты поверки средств измерений должны удостоверяться:</w:t>
      </w:r>
    </w:p>
    <w:p w14:paraId="63F50AF9" w14:textId="3385BEAA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lastRenderedPageBreak/>
        <w:t xml:space="preserve">знаком поверки, наносимым на средство измерений (в установленном месте), и (или) свидетельством о поверке, и (или) записью в паспорте (формуляре) средства измерений, заверяемой подписью </w:t>
      </w:r>
      <w:proofErr w:type="spellStart"/>
      <w:r w:rsidRPr="008D1335">
        <w:rPr>
          <w:rFonts w:ascii="Times New Roman" w:hAnsi="Times New Roman" w:cs="Times New Roman"/>
          <w:lang w:eastAsia="ru-RU"/>
        </w:rPr>
        <w:t>поверителя</w:t>
      </w:r>
      <w:proofErr w:type="spellEnd"/>
      <w:r w:rsidRPr="008D1335">
        <w:rPr>
          <w:rFonts w:ascii="Times New Roman" w:hAnsi="Times New Roman" w:cs="Times New Roman"/>
          <w:lang w:eastAsia="ru-RU"/>
        </w:rPr>
        <w:t xml:space="preserve"> и знаком поверки. Если особенности конструкции или условия эксплуатации средства измерения не позволяют нанести знак поверки непосредственно на прибор, он наносится на свидетельство о поверке или в паспорт (формуляр).</w:t>
      </w:r>
    </w:p>
    <w:p w14:paraId="4AB2DA15" w14:textId="4B2D4947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6</w:t>
      </w:r>
      <w:r w:rsidR="00283AE3" w:rsidRPr="008D1335">
        <w:rPr>
          <w:rFonts w:ascii="Times New Roman" w:hAnsi="Times New Roman" w:cs="Times New Roman"/>
          <w:lang w:eastAsia="ru-RU"/>
        </w:rPr>
        <w:t>.5.1. При положительном результате поверки Исполнитель предоставляет:</w:t>
      </w:r>
    </w:p>
    <w:p w14:paraId="4A65397C" w14:textId="1A70C25A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свидетельства о поверке установленного типа (или заключения о результатах поверки) с клеймением средств измерений в соответствии с Приказом Минпромторга России от 31.07.2020 № 2510;</w:t>
      </w:r>
    </w:p>
    <w:p w14:paraId="285B2C6E" w14:textId="1A7B5D7D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внесение сведений о результатах поверки в Федеральный информационный фонд по обеспечению единства измерений (ФГИС «Аршин»).</w:t>
      </w:r>
    </w:p>
    <w:p w14:paraId="4CC43E65" w14:textId="5D6F3E59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6</w:t>
      </w:r>
      <w:r w:rsidR="00283AE3" w:rsidRPr="008D1335">
        <w:rPr>
          <w:rFonts w:ascii="Times New Roman" w:hAnsi="Times New Roman" w:cs="Times New Roman"/>
          <w:lang w:eastAsia="ru-RU"/>
        </w:rPr>
        <w:t>.5.2. При отрицательном результате поверки Исполнитель предоставляет:</w:t>
      </w:r>
    </w:p>
    <w:p w14:paraId="1F9A78A4" w14:textId="77777777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извещения о непригодности с указанием причины непригодности в соответствии с Приказом Минпромторга России от 31.07.2020 № 2510.</w:t>
      </w:r>
    </w:p>
    <w:p w14:paraId="0412FE27" w14:textId="1727B866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6</w:t>
      </w:r>
      <w:r w:rsidR="00283AE3" w:rsidRPr="008D1335">
        <w:rPr>
          <w:rFonts w:ascii="Times New Roman" w:hAnsi="Times New Roman" w:cs="Times New Roman"/>
          <w:lang w:eastAsia="ru-RU"/>
        </w:rPr>
        <w:t>.6. Результатом поверки является подтверждение соответствия средств измерений установленным метрологическим требованиям.</w:t>
      </w:r>
    </w:p>
    <w:p w14:paraId="67ACD816" w14:textId="66872262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8D1335">
        <w:rPr>
          <w:rFonts w:ascii="Times New Roman" w:hAnsi="Times New Roman" w:cs="Times New Roman"/>
          <w:b/>
          <w:bCs/>
          <w:lang w:eastAsia="ru-RU"/>
        </w:rPr>
        <w:t>7</w:t>
      </w:r>
      <w:r w:rsidR="00283AE3" w:rsidRPr="008D1335">
        <w:rPr>
          <w:rFonts w:ascii="Times New Roman" w:hAnsi="Times New Roman" w:cs="Times New Roman"/>
          <w:b/>
          <w:bCs/>
          <w:lang w:eastAsia="ru-RU"/>
        </w:rPr>
        <w:t>. ПЕРЕЧЕНЬ ПОВЕРЯЕМЫХ ПРИБОРОВ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6878"/>
        <w:gridCol w:w="1177"/>
        <w:gridCol w:w="1099"/>
      </w:tblGrid>
      <w:tr w:rsidR="00283AE3" w:rsidRPr="008D1335" w14:paraId="66163199" w14:textId="77777777" w:rsidTr="00B3127C">
        <w:trPr>
          <w:trHeight w:val="377"/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EAAD7D" w14:textId="77777777" w:rsidR="00283AE3" w:rsidRPr="008D1335" w:rsidRDefault="00283AE3" w:rsidP="00571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D1335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0E8B07" w14:textId="77777777" w:rsidR="00283AE3" w:rsidRPr="008D1335" w:rsidRDefault="00283AE3" w:rsidP="00571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D1335">
              <w:rPr>
                <w:rFonts w:ascii="Times New Roman" w:hAnsi="Times New Roman" w:cs="Times New Roman"/>
                <w:lang w:eastAsia="ru-RU"/>
              </w:rPr>
              <w:t>Наименование прибора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F82D57" w14:textId="77777777" w:rsidR="00283AE3" w:rsidRPr="008D1335" w:rsidRDefault="00283AE3" w:rsidP="00571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D1335">
              <w:rPr>
                <w:rFonts w:ascii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F01304" w14:textId="77777777" w:rsidR="00283AE3" w:rsidRPr="008D1335" w:rsidRDefault="00283AE3" w:rsidP="00571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D1335">
              <w:rPr>
                <w:rFonts w:ascii="Times New Roman" w:hAnsi="Times New Roman" w:cs="Times New Roman"/>
                <w:lang w:eastAsia="ru-RU"/>
              </w:rPr>
              <w:t>Кол-во</w:t>
            </w:r>
          </w:p>
        </w:tc>
      </w:tr>
      <w:tr w:rsidR="00283AE3" w:rsidRPr="008D1335" w14:paraId="63BD58DC" w14:textId="77777777" w:rsidTr="00B3127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79B926" w14:textId="77777777" w:rsidR="00283AE3" w:rsidRPr="008D1335" w:rsidRDefault="00283AE3" w:rsidP="00571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D133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C0CF7A" w14:textId="44C094E5" w:rsidR="00283AE3" w:rsidRPr="008D1335" w:rsidRDefault="00283AE3" w:rsidP="00571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D1335">
              <w:rPr>
                <w:rFonts w:ascii="Times New Roman" w:hAnsi="Times New Roman" w:cs="Times New Roman"/>
                <w:lang w:eastAsia="ru-RU"/>
              </w:rPr>
              <w:t xml:space="preserve">Газовые счетчики </w:t>
            </w:r>
            <w:proofErr w:type="spellStart"/>
            <w:r w:rsidRPr="008D1335">
              <w:rPr>
                <w:rFonts w:ascii="Times New Roman" w:hAnsi="Times New Roman" w:cs="Times New Roman"/>
                <w:lang w:eastAsia="ru-RU"/>
              </w:rPr>
              <w:t>Ирвис</w:t>
            </w:r>
            <w:proofErr w:type="spellEnd"/>
            <w:r w:rsidRPr="008D1335">
              <w:rPr>
                <w:rFonts w:ascii="Times New Roman" w:hAnsi="Times New Roman" w:cs="Times New Roman"/>
                <w:lang w:eastAsia="ru-RU"/>
              </w:rPr>
              <w:t xml:space="preserve"> – Ультра </w:t>
            </w:r>
            <w:proofErr w:type="spellStart"/>
            <w:r w:rsidRPr="008D1335">
              <w:rPr>
                <w:rFonts w:ascii="Times New Roman" w:hAnsi="Times New Roman" w:cs="Times New Roman"/>
                <w:lang w:eastAsia="ru-RU"/>
              </w:rPr>
              <w:t>Пп</w:t>
            </w:r>
            <w:proofErr w:type="spellEnd"/>
            <w:r w:rsidRPr="008D1335">
              <w:rPr>
                <w:rFonts w:ascii="Times New Roman" w:hAnsi="Times New Roman" w:cs="Times New Roman"/>
                <w:lang w:eastAsia="ru-RU"/>
              </w:rPr>
              <w:t xml:space="preserve"> 16 (в составе комплекса/узла учета газа)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E47215" w14:textId="77777777" w:rsidR="00283AE3" w:rsidRPr="008D1335" w:rsidRDefault="00283AE3" w:rsidP="00571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D1335"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F965A5" w14:textId="77777777" w:rsidR="00283AE3" w:rsidRPr="008D1335" w:rsidRDefault="00283AE3" w:rsidP="005717FE">
            <w:pPr>
              <w:spacing w:after="0" w:line="240" w:lineRule="auto"/>
              <w:ind w:left="-25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D1335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</w:tbl>
    <w:p w14:paraId="7206DBBE" w14:textId="5336069C" w:rsidR="00283AE3" w:rsidRPr="008D1335" w:rsidRDefault="00283AE3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Примечание: В состав газового комплекса могут входить также корректоры объема газа, преобразователи давления и температуры, которые подлежат поверке в соответствии с утвержденными методиками.</w:t>
      </w:r>
    </w:p>
    <w:p w14:paraId="0C28F07A" w14:textId="693424C4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8D1335">
        <w:rPr>
          <w:rFonts w:ascii="Times New Roman" w:hAnsi="Times New Roman" w:cs="Times New Roman"/>
          <w:b/>
          <w:bCs/>
          <w:lang w:eastAsia="ru-RU"/>
        </w:rPr>
        <w:t>8</w:t>
      </w:r>
      <w:r w:rsidR="00283AE3" w:rsidRPr="008D1335">
        <w:rPr>
          <w:rFonts w:ascii="Times New Roman" w:hAnsi="Times New Roman" w:cs="Times New Roman"/>
          <w:b/>
          <w:bCs/>
          <w:lang w:eastAsia="ru-RU"/>
        </w:rPr>
        <w:t>. ГАРАНТИЙНЫЕ ОБЯЗАТЕЛЬСТВА</w:t>
      </w:r>
    </w:p>
    <w:p w14:paraId="199E33E4" w14:textId="3730A842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8</w:t>
      </w:r>
      <w:r w:rsidR="00283AE3" w:rsidRPr="008D1335">
        <w:rPr>
          <w:rFonts w:ascii="Times New Roman" w:hAnsi="Times New Roman" w:cs="Times New Roman"/>
          <w:lang w:eastAsia="ru-RU"/>
        </w:rPr>
        <w:t>.1. Срок и объём предоставления гарантий качества услуг должны в полном объёме соответствовать требованиям действующих норм и правил, установленных действующим законодательством РФ для данного вида услуг, и действовать в течение всего периода оказания услуг.</w:t>
      </w:r>
    </w:p>
    <w:p w14:paraId="653974D0" w14:textId="74902F99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8</w:t>
      </w:r>
      <w:r w:rsidR="00283AE3" w:rsidRPr="008D1335">
        <w:rPr>
          <w:rFonts w:ascii="Times New Roman" w:hAnsi="Times New Roman" w:cs="Times New Roman"/>
          <w:lang w:eastAsia="ru-RU"/>
        </w:rPr>
        <w:t>.2. Гарантийные сроки на отремонтированные (при необходимости) средства измерений определяются согласно требованиям правил по метрологии, отраслевых стандартов и технических условий на ремонт и инструкций завода-изготовителя, но составляют не менее 12 (двенадцати) месяцев с момента передачи средств измерений Заказчику.</w:t>
      </w:r>
    </w:p>
    <w:p w14:paraId="6843383C" w14:textId="45F20B86" w:rsidR="00283AE3" w:rsidRPr="008D1335" w:rsidRDefault="005D4470" w:rsidP="005717F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D1335">
        <w:rPr>
          <w:rFonts w:ascii="Times New Roman" w:hAnsi="Times New Roman" w:cs="Times New Roman"/>
          <w:lang w:eastAsia="ru-RU"/>
        </w:rPr>
        <w:t>8</w:t>
      </w:r>
      <w:r w:rsidR="00283AE3" w:rsidRPr="008D1335">
        <w:rPr>
          <w:rFonts w:ascii="Times New Roman" w:hAnsi="Times New Roman" w:cs="Times New Roman"/>
          <w:lang w:eastAsia="ru-RU"/>
        </w:rPr>
        <w:t>.3. Результаты поверки должны быть действительны в течение установленного меж поверочного интервала для каждого типа средств измерений.</w:t>
      </w:r>
    </w:p>
    <w:p w14:paraId="58AD82E3" w14:textId="77777777" w:rsidR="00A95F70" w:rsidRDefault="00A95F70" w:rsidP="005717FE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2A13F9CF" w14:textId="77777777" w:rsidR="00A95F70" w:rsidRDefault="00A95F70" w:rsidP="005717FE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083DA79E" w14:textId="77777777" w:rsidR="00A95F70" w:rsidRDefault="00A95F70" w:rsidP="005717FE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720DD0EB" w14:textId="77777777" w:rsidR="00A95F70" w:rsidRDefault="00A95F70" w:rsidP="005717FE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0F706FCF" w14:textId="77777777" w:rsidR="00A95F70" w:rsidRDefault="00A95F70" w:rsidP="005717FE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6CC038EB" w14:textId="77777777" w:rsidR="00A95F70" w:rsidRDefault="00A95F70" w:rsidP="005717FE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35B6475D" w14:textId="77777777" w:rsidR="00A95F70" w:rsidRDefault="00A95F70" w:rsidP="005717FE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2341C6B1" w14:textId="77777777" w:rsidR="00A95F70" w:rsidRDefault="00A95F70" w:rsidP="005717FE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42458DA0" w14:textId="77777777" w:rsidR="00A95F70" w:rsidRDefault="00A95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BD30216" w14:textId="17556662" w:rsidR="00283AE3" w:rsidRPr="008D1335" w:rsidRDefault="00283AE3" w:rsidP="005717FE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8D1335">
        <w:rPr>
          <w:rFonts w:ascii="Times New Roman" w:hAnsi="Times New Roman" w:cs="Times New Roman"/>
        </w:rPr>
        <w:lastRenderedPageBreak/>
        <w:t>Приложение №1</w:t>
      </w:r>
    </w:p>
    <w:p w14:paraId="4903DBA3" w14:textId="77777777" w:rsidR="00283AE3" w:rsidRPr="008D1335" w:rsidRDefault="00283AE3" w:rsidP="005717FE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Style w:val="a4"/>
        <w:tblW w:w="10139" w:type="dxa"/>
        <w:tblLook w:val="04A0" w:firstRow="1" w:lastRow="0" w:firstColumn="1" w:lastColumn="0" w:noHBand="0" w:noVBand="1"/>
      </w:tblPr>
      <w:tblGrid>
        <w:gridCol w:w="817"/>
        <w:gridCol w:w="4281"/>
        <w:gridCol w:w="3597"/>
        <w:gridCol w:w="1444"/>
      </w:tblGrid>
      <w:tr w:rsidR="00C86FEC" w:rsidRPr="005717FE" w14:paraId="2D54A5B6" w14:textId="77777777" w:rsidTr="005717FE">
        <w:tc>
          <w:tcPr>
            <w:tcW w:w="817" w:type="dxa"/>
            <w:vAlign w:val="center"/>
          </w:tcPr>
          <w:p w14:paraId="7D283DF8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5717FE">
              <w:rPr>
                <w:rFonts w:ascii="Times New Roman" w:hAnsi="Times New Roman" w:cs="Times New Roman"/>
              </w:rPr>
              <w:t>п.п</w:t>
            </w:r>
            <w:proofErr w:type="spellEnd"/>
          </w:p>
        </w:tc>
        <w:tc>
          <w:tcPr>
            <w:tcW w:w="4281" w:type="dxa"/>
            <w:vAlign w:val="center"/>
          </w:tcPr>
          <w:p w14:paraId="0BDE49A2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97" w:type="dxa"/>
            <w:vAlign w:val="center"/>
          </w:tcPr>
          <w:p w14:paraId="69BB8D1D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Место установки</w:t>
            </w:r>
          </w:p>
        </w:tc>
        <w:tc>
          <w:tcPr>
            <w:tcW w:w="1444" w:type="dxa"/>
            <w:vAlign w:val="center"/>
          </w:tcPr>
          <w:p w14:paraId="5B217364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Заводской №</w:t>
            </w:r>
          </w:p>
        </w:tc>
      </w:tr>
      <w:tr w:rsidR="00C86FEC" w:rsidRPr="005717FE" w14:paraId="73E0D525" w14:textId="77777777" w:rsidTr="005717FE">
        <w:tc>
          <w:tcPr>
            <w:tcW w:w="817" w:type="dxa"/>
            <w:vAlign w:val="center"/>
          </w:tcPr>
          <w:p w14:paraId="2365FD8D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1" w:type="dxa"/>
            <w:vAlign w:val="center"/>
          </w:tcPr>
          <w:p w14:paraId="1ABCDA2C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Расходомеры-счетчики ультразвуковые ИРВИС-Ультра-Пп16-DN50</w:t>
            </w:r>
          </w:p>
        </w:tc>
        <w:tc>
          <w:tcPr>
            <w:tcW w:w="3597" w:type="dxa"/>
            <w:vAlign w:val="center"/>
          </w:tcPr>
          <w:p w14:paraId="5A0A9C8E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Архангельское, Н. Крупской 3</w:t>
            </w:r>
          </w:p>
        </w:tc>
        <w:tc>
          <w:tcPr>
            <w:tcW w:w="1444" w:type="dxa"/>
            <w:vAlign w:val="center"/>
          </w:tcPr>
          <w:p w14:paraId="6424D3DE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№36104</w:t>
            </w:r>
          </w:p>
        </w:tc>
      </w:tr>
      <w:tr w:rsidR="00C86FEC" w:rsidRPr="005717FE" w14:paraId="4C398560" w14:textId="77777777" w:rsidTr="005717FE">
        <w:tc>
          <w:tcPr>
            <w:tcW w:w="817" w:type="dxa"/>
            <w:vAlign w:val="center"/>
          </w:tcPr>
          <w:p w14:paraId="135DE30E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13DC583F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Термометр платиновый технический ТПТ-17.</w:t>
            </w:r>
          </w:p>
        </w:tc>
        <w:tc>
          <w:tcPr>
            <w:tcW w:w="3597" w:type="dxa"/>
            <w:vAlign w:val="center"/>
          </w:tcPr>
          <w:p w14:paraId="0732194B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Архангельское, Н. Крупской 3</w:t>
            </w:r>
          </w:p>
        </w:tc>
        <w:tc>
          <w:tcPr>
            <w:tcW w:w="1444" w:type="dxa"/>
            <w:vAlign w:val="center"/>
          </w:tcPr>
          <w:p w14:paraId="280112C3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№1145</w:t>
            </w:r>
          </w:p>
        </w:tc>
      </w:tr>
      <w:tr w:rsidR="00C86FEC" w:rsidRPr="005717FE" w14:paraId="75CA822F" w14:textId="77777777" w:rsidTr="005717FE">
        <w:tc>
          <w:tcPr>
            <w:tcW w:w="817" w:type="dxa"/>
            <w:vAlign w:val="center"/>
          </w:tcPr>
          <w:p w14:paraId="55BE991A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1" w:type="dxa"/>
            <w:vAlign w:val="center"/>
          </w:tcPr>
          <w:p w14:paraId="0C046380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Расходомеры-счетчики ультразвуковые ИРВИС-Ультра-Пп16-DN50</w:t>
            </w:r>
          </w:p>
        </w:tc>
        <w:tc>
          <w:tcPr>
            <w:tcW w:w="3597" w:type="dxa"/>
            <w:vAlign w:val="center"/>
          </w:tcPr>
          <w:p w14:paraId="1F69CBF1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Архангельское, Советская 35</w:t>
            </w:r>
          </w:p>
        </w:tc>
        <w:tc>
          <w:tcPr>
            <w:tcW w:w="1444" w:type="dxa"/>
            <w:vAlign w:val="center"/>
          </w:tcPr>
          <w:p w14:paraId="38C196FF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36101</w:t>
            </w:r>
          </w:p>
        </w:tc>
      </w:tr>
      <w:tr w:rsidR="00C86FEC" w:rsidRPr="005717FE" w14:paraId="0ECBA1BE" w14:textId="77777777" w:rsidTr="005717FE">
        <w:tc>
          <w:tcPr>
            <w:tcW w:w="817" w:type="dxa"/>
            <w:vAlign w:val="center"/>
          </w:tcPr>
          <w:p w14:paraId="74F14533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66F8A6BE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Термометр платиновый технический ТПТ-17.</w:t>
            </w:r>
          </w:p>
        </w:tc>
        <w:tc>
          <w:tcPr>
            <w:tcW w:w="3597" w:type="dxa"/>
            <w:vAlign w:val="center"/>
          </w:tcPr>
          <w:p w14:paraId="6C21B28B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Архангельское, Советская 35</w:t>
            </w:r>
          </w:p>
        </w:tc>
        <w:tc>
          <w:tcPr>
            <w:tcW w:w="1444" w:type="dxa"/>
            <w:vAlign w:val="center"/>
          </w:tcPr>
          <w:p w14:paraId="63CB716F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№1314</w:t>
            </w:r>
          </w:p>
        </w:tc>
      </w:tr>
      <w:tr w:rsidR="00C86FEC" w:rsidRPr="005717FE" w14:paraId="30168234" w14:textId="77777777" w:rsidTr="005717FE">
        <w:trPr>
          <w:trHeight w:val="1238"/>
        </w:trPr>
        <w:tc>
          <w:tcPr>
            <w:tcW w:w="817" w:type="dxa"/>
            <w:vAlign w:val="center"/>
          </w:tcPr>
          <w:p w14:paraId="3508B783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1" w:type="dxa"/>
            <w:vAlign w:val="center"/>
          </w:tcPr>
          <w:p w14:paraId="2A74ECFD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Расходомеры-счетчики ультразвуковые ИРВИС-Ультра-Пп16-DN50,</w:t>
            </w:r>
          </w:p>
        </w:tc>
        <w:tc>
          <w:tcPr>
            <w:tcW w:w="3597" w:type="dxa"/>
            <w:vAlign w:val="center"/>
          </w:tcPr>
          <w:p w14:paraId="62B47BED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Архангельское, Ульяновых 8</w:t>
            </w:r>
          </w:p>
        </w:tc>
        <w:tc>
          <w:tcPr>
            <w:tcW w:w="1444" w:type="dxa"/>
            <w:vAlign w:val="center"/>
          </w:tcPr>
          <w:p w14:paraId="41032105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№36102</w:t>
            </w:r>
          </w:p>
        </w:tc>
      </w:tr>
      <w:tr w:rsidR="00C86FEC" w:rsidRPr="005717FE" w14:paraId="520B753A" w14:textId="77777777" w:rsidTr="005717FE">
        <w:trPr>
          <w:trHeight w:val="1270"/>
        </w:trPr>
        <w:tc>
          <w:tcPr>
            <w:tcW w:w="817" w:type="dxa"/>
            <w:vAlign w:val="center"/>
          </w:tcPr>
          <w:p w14:paraId="6A8DC002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5B0BF2A1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Термометр платиновый технический ТПТ-17.</w:t>
            </w:r>
          </w:p>
        </w:tc>
        <w:tc>
          <w:tcPr>
            <w:tcW w:w="3597" w:type="dxa"/>
            <w:vAlign w:val="center"/>
          </w:tcPr>
          <w:p w14:paraId="7467E586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Архангельское, Ульяновых 8</w:t>
            </w:r>
          </w:p>
        </w:tc>
        <w:tc>
          <w:tcPr>
            <w:tcW w:w="1444" w:type="dxa"/>
            <w:vAlign w:val="center"/>
          </w:tcPr>
          <w:p w14:paraId="50DD3A1E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№1142</w:t>
            </w:r>
          </w:p>
        </w:tc>
      </w:tr>
      <w:tr w:rsidR="00C86FEC" w:rsidRPr="005717FE" w14:paraId="5536FA32" w14:textId="77777777" w:rsidTr="005717FE">
        <w:trPr>
          <w:trHeight w:val="399"/>
        </w:trPr>
        <w:tc>
          <w:tcPr>
            <w:tcW w:w="817" w:type="dxa"/>
            <w:vAlign w:val="center"/>
          </w:tcPr>
          <w:p w14:paraId="1C9D143B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1" w:type="dxa"/>
            <w:vAlign w:val="center"/>
          </w:tcPr>
          <w:p w14:paraId="511DCCF6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Расходомеры-счетчики ультразвуковые ИРВИС-Ультра.</w:t>
            </w:r>
          </w:p>
        </w:tc>
        <w:tc>
          <w:tcPr>
            <w:tcW w:w="3597" w:type="dxa"/>
            <w:vAlign w:val="center"/>
          </w:tcPr>
          <w:p w14:paraId="7F4CD5AD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670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Калтасы, ул. Ленина, д. 52</w:t>
            </w:r>
          </w:p>
          <w:p w14:paraId="41AE45A9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55B328F4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№36263</w:t>
            </w:r>
          </w:p>
        </w:tc>
      </w:tr>
      <w:tr w:rsidR="00C86FEC" w:rsidRPr="005717FE" w14:paraId="470E901C" w14:textId="77777777" w:rsidTr="005717FE">
        <w:trPr>
          <w:trHeight w:val="854"/>
        </w:trPr>
        <w:tc>
          <w:tcPr>
            <w:tcW w:w="817" w:type="dxa"/>
            <w:vAlign w:val="center"/>
          </w:tcPr>
          <w:p w14:paraId="39293D09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7E17592F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Термометр платиновый технический ТПТ-17</w:t>
            </w:r>
          </w:p>
        </w:tc>
        <w:tc>
          <w:tcPr>
            <w:tcW w:w="3597" w:type="dxa"/>
            <w:vAlign w:val="center"/>
          </w:tcPr>
          <w:p w14:paraId="60C554E3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670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Калтасы, ул. Ленина, д. 52</w:t>
            </w:r>
          </w:p>
        </w:tc>
        <w:tc>
          <w:tcPr>
            <w:tcW w:w="1444" w:type="dxa"/>
            <w:vAlign w:val="center"/>
          </w:tcPr>
          <w:p w14:paraId="0D566933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б/н</w:t>
            </w:r>
          </w:p>
        </w:tc>
      </w:tr>
      <w:tr w:rsidR="00C86FEC" w:rsidRPr="005717FE" w14:paraId="2744DE9F" w14:textId="77777777" w:rsidTr="005717FE">
        <w:tc>
          <w:tcPr>
            <w:tcW w:w="817" w:type="dxa"/>
            <w:vAlign w:val="center"/>
          </w:tcPr>
          <w:p w14:paraId="14BB600F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81" w:type="dxa"/>
            <w:vAlign w:val="center"/>
          </w:tcPr>
          <w:p w14:paraId="7360E9C6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Расходомеры-счетчики ультразвуковые ИРВИС-Ультра.</w:t>
            </w:r>
          </w:p>
        </w:tc>
        <w:tc>
          <w:tcPr>
            <w:tcW w:w="3597" w:type="dxa"/>
            <w:vAlign w:val="center"/>
          </w:tcPr>
          <w:p w14:paraId="67F55853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670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Калтасы, ул. Чкалова, д. 6</w:t>
            </w:r>
          </w:p>
          <w:p w14:paraId="4A4A4AAF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1F1FEFF2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№36303</w:t>
            </w:r>
          </w:p>
        </w:tc>
      </w:tr>
      <w:tr w:rsidR="00C86FEC" w:rsidRPr="005717FE" w14:paraId="0BD2B5B8" w14:textId="77777777" w:rsidTr="005717FE">
        <w:trPr>
          <w:trHeight w:val="1170"/>
        </w:trPr>
        <w:tc>
          <w:tcPr>
            <w:tcW w:w="817" w:type="dxa"/>
            <w:vAlign w:val="center"/>
          </w:tcPr>
          <w:p w14:paraId="181D4D16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3722F7DF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Термометр платиновый технический ТПТ-17,</w:t>
            </w:r>
          </w:p>
        </w:tc>
        <w:tc>
          <w:tcPr>
            <w:tcW w:w="3597" w:type="dxa"/>
            <w:vAlign w:val="center"/>
          </w:tcPr>
          <w:p w14:paraId="538BE64D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670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Калтасы, ул. Чкалова, д. 6</w:t>
            </w:r>
          </w:p>
          <w:p w14:paraId="390EEBF8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0C7F5453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№15334</w:t>
            </w:r>
          </w:p>
        </w:tc>
      </w:tr>
      <w:tr w:rsidR="00C86FEC" w:rsidRPr="005717FE" w14:paraId="417A5402" w14:textId="77777777" w:rsidTr="005717FE">
        <w:tc>
          <w:tcPr>
            <w:tcW w:w="817" w:type="dxa"/>
            <w:vAlign w:val="center"/>
          </w:tcPr>
          <w:p w14:paraId="2D9204D9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81" w:type="dxa"/>
            <w:vAlign w:val="center"/>
          </w:tcPr>
          <w:p w14:paraId="55D0CABA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Расходомеры-счетчики ультразвуковые ИРВИС-Ультра-Пп16-DN50,</w:t>
            </w:r>
          </w:p>
        </w:tc>
        <w:tc>
          <w:tcPr>
            <w:tcW w:w="3597" w:type="dxa"/>
            <w:vAlign w:val="center"/>
          </w:tcPr>
          <w:p w14:paraId="45FE2FDD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565"/>
                <w:tab w:val="right" w:pos="9355"/>
              </w:tabs>
              <w:autoSpaceDE w:val="0"/>
              <w:autoSpaceDN w:val="0"/>
              <w:adjustRightInd w:val="0"/>
              <w:ind w:left="-102" w:right="-6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5717FE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с. Калтасы, ул. Матросова, д.4</w:t>
            </w:r>
          </w:p>
          <w:p w14:paraId="437F1983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7E028376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№36262</w:t>
            </w:r>
          </w:p>
        </w:tc>
      </w:tr>
      <w:tr w:rsidR="00C86FEC" w:rsidRPr="005717FE" w14:paraId="5E865FA3" w14:textId="77777777" w:rsidTr="005717FE">
        <w:tc>
          <w:tcPr>
            <w:tcW w:w="817" w:type="dxa"/>
            <w:vAlign w:val="center"/>
          </w:tcPr>
          <w:p w14:paraId="0CF59A3C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452AAA8A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Термометр платиновый технический ТПТ-17.</w:t>
            </w:r>
          </w:p>
        </w:tc>
        <w:tc>
          <w:tcPr>
            <w:tcW w:w="3597" w:type="dxa"/>
            <w:vAlign w:val="center"/>
          </w:tcPr>
          <w:p w14:paraId="10DD598F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565"/>
                <w:tab w:val="right" w:pos="9355"/>
              </w:tabs>
              <w:autoSpaceDE w:val="0"/>
              <w:autoSpaceDN w:val="0"/>
              <w:adjustRightInd w:val="0"/>
              <w:ind w:left="-102" w:right="-6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5717FE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с. Калтасы, ул. Матросова, д.4</w:t>
            </w:r>
          </w:p>
          <w:p w14:paraId="16C18C3B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1A2D7FA3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№1437</w:t>
            </w:r>
          </w:p>
        </w:tc>
      </w:tr>
      <w:tr w:rsidR="00C86FEC" w:rsidRPr="005717FE" w14:paraId="0A206E26" w14:textId="77777777" w:rsidTr="005717FE">
        <w:tc>
          <w:tcPr>
            <w:tcW w:w="817" w:type="dxa"/>
            <w:vAlign w:val="center"/>
          </w:tcPr>
          <w:p w14:paraId="640FDEBB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81" w:type="dxa"/>
            <w:vAlign w:val="center"/>
          </w:tcPr>
          <w:p w14:paraId="4FE0A910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 xml:space="preserve">Расходомеры-счетчики ультразвуковые ИРВИС-Ультра-Пп16- </w:t>
            </w:r>
            <w:r w:rsidRPr="005717FE">
              <w:rPr>
                <w:rFonts w:ascii="Times New Roman" w:hAnsi="Times New Roman" w:cs="Times New Roman"/>
                <w:lang w:val="en-US"/>
              </w:rPr>
              <w:t>DN</w:t>
            </w:r>
            <w:r w:rsidRPr="005717FE">
              <w:rPr>
                <w:rFonts w:ascii="Times New Roman" w:hAnsi="Times New Roman" w:cs="Times New Roman"/>
              </w:rPr>
              <w:t>50-100-ВП-ГОТ.</w:t>
            </w:r>
          </w:p>
        </w:tc>
        <w:tc>
          <w:tcPr>
            <w:tcW w:w="3597" w:type="dxa"/>
            <w:vAlign w:val="center"/>
          </w:tcPr>
          <w:p w14:paraId="78C2B1B0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670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Калтасы, ул. К. Маркса, д. 72</w:t>
            </w:r>
          </w:p>
          <w:p w14:paraId="602795D6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69AC17F8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№36302</w:t>
            </w:r>
          </w:p>
        </w:tc>
      </w:tr>
      <w:tr w:rsidR="00C86FEC" w:rsidRPr="005717FE" w14:paraId="55BDDCF0" w14:textId="77777777" w:rsidTr="005717FE">
        <w:tc>
          <w:tcPr>
            <w:tcW w:w="817" w:type="dxa"/>
            <w:vAlign w:val="center"/>
          </w:tcPr>
          <w:p w14:paraId="192E4E3F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207C8155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Термометр платиновый технический ТПТ-17,</w:t>
            </w:r>
          </w:p>
        </w:tc>
        <w:tc>
          <w:tcPr>
            <w:tcW w:w="3597" w:type="dxa"/>
            <w:vAlign w:val="center"/>
          </w:tcPr>
          <w:p w14:paraId="637A676E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670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Калтасы, ул. К. Маркса, д. 72</w:t>
            </w:r>
          </w:p>
          <w:p w14:paraId="69DEC0B9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Align w:val="center"/>
          </w:tcPr>
          <w:p w14:paraId="21946A47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 15274</w:t>
            </w:r>
          </w:p>
        </w:tc>
      </w:tr>
      <w:tr w:rsidR="00C86FEC" w:rsidRPr="005717FE" w14:paraId="13B26815" w14:textId="77777777" w:rsidTr="005717FE">
        <w:tc>
          <w:tcPr>
            <w:tcW w:w="817" w:type="dxa"/>
            <w:vAlign w:val="center"/>
          </w:tcPr>
          <w:p w14:paraId="6FD1D766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81" w:type="dxa"/>
            <w:vAlign w:val="center"/>
          </w:tcPr>
          <w:p w14:paraId="604159B1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Расходомеры-счетчики ультразвуковые ИРВИС-Ультра-Пп16-DN50</w:t>
            </w:r>
          </w:p>
        </w:tc>
        <w:tc>
          <w:tcPr>
            <w:tcW w:w="3597" w:type="dxa"/>
            <w:vAlign w:val="center"/>
          </w:tcPr>
          <w:p w14:paraId="461ABC08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с. Калтасы, ул. К. Маркса, д.51</w:t>
            </w:r>
          </w:p>
        </w:tc>
        <w:tc>
          <w:tcPr>
            <w:tcW w:w="1444" w:type="dxa"/>
            <w:vAlign w:val="center"/>
          </w:tcPr>
          <w:p w14:paraId="0AAC6BDB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№36304</w:t>
            </w:r>
          </w:p>
        </w:tc>
      </w:tr>
      <w:tr w:rsidR="00C86FEC" w:rsidRPr="005717FE" w14:paraId="27A94A49" w14:textId="77777777" w:rsidTr="005717FE">
        <w:tc>
          <w:tcPr>
            <w:tcW w:w="817" w:type="dxa"/>
            <w:vAlign w:val="center"/>
          </w:tcPr>
          <w:p w14:paraId="3E4FB7F5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1351130A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Термометр платиновый технический ТПТ-17</w:t>
            </w:r>
          </w:p>
        </w:tc>
        <w:tc>
          <w:tcPr>
            <w:tcW w:w="3597" w:type="dxa"/>
            <w:vAlign w:val="center"/>
          </w:tcPr>
          <w:p w14:paraId="285422BA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с. Калтасы, ул. К. Маркса, д.51</w:t>
            </w:r>
          </w:p>
        </w:tc>
        <w:tc>
          <w:tcPr>
            <w:tcW w:w="1444" w:type="dxa"/>
            <w:vAlign w:val="center"/>
          </w:tcPr>
          <w:p w14:paraId="3EC506F9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№1343</w:t>
            </w:r>
          </w:p>
        </w:tc>
      </w:tr>
      <w:tr w:rsidR="00C86FEC" w:rsidRPr="005717FE" w14:paraId="5EEFA3DC" w14:textId="77777777" w:rsidTr="005717FE">
        <w:tc>
          <w:tcPr>
            <w:tcW w:w="817" w:type="dxa"/>
            <w:vAlign w:val="center"/>
          </w:tcPr>
          <w:p w14:paraId="2493A578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81" w:type="dxa"/>
            <w:vAlign w:val="center"/>
          </w:tcPr>
          <w:p w14:paraId="4F3FA2FE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Расходомеры-счетчики ультразвуковые ИРВИС-Ультра-Пп16-</w:t>
            </w:r>
            <w:r w:rsidRPr="005717F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DN</w:t>
            </w:r>
            <w:r w:rsidRPr="005717FE">
              <w:rPr>
                <w:rFonts w:ascii="Times New Roman" w:hAnsi="Times New Roman" w:cs="Times New Roman"/>
                <w:shd w:val="clear" w:color="auto" w:fill="FFFFFF"/>
              </w:rPr>
              <w:t>50, Ду50,</w:t>
            </w:r>
          </w:p>
        </w:tc>
        <w:tc>
          <w:tcPr>
            <w:tcW w:w="3597" w:type="dxa"/>
            <w:vAlign w:val="center"/>
          </w:tcPr>
          <w:p w14:paraId="575CBF2B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670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 Мраково, ул. З. Биишевой, д. 117/2</w:t>
            </w:r>
          </w:p>
        </w:tc>
        <w:tc>
          <w:tcPr>
            <w:tcW w:w="1444" w:type="dxa"/>
            <w:vAlign w:val="center"/>
          </w:tcPr>
          <w:p w14:paraId="1C1EA6BF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№36103</w:t>
            </w:r>
          </w:p>
        </w:tc>
      </w:tr>
      <w:tr w:rsidR="00C86FEC" w:rsidRPr="005717FE" w14:paraId="7E86A1DB" w14:textId="77777777" w:rsidTr="005717FE">
        <w:tc>
          <w:tcPr>
            <w:tcW w:w="817" w:type="dxa"/>
            <w:vAlign w:val="center"/>
          </w:tcPr>
          <w:p w14:paraId="2A6E0AC9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5AA08F05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Термометр платиновый технический ТПТ-17.</w:t>
            </w:r>
          </w:p>
        </w:tc>
        <w:tc>
          <w:tcPr>
            <w:tcW w:w="3597" w:type="dxa"/>
            <w:vAlign w:val="center"/>
          </w:tcPr>
          <w:p w14:paraId="5C9B9007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670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 Мраково, ул. З. Биишевой, д. 117/2</w:t>
            </w:r>
          </w:p>
        </w:tc>
        <w:tc>
          <w:tcPr>
            <w:tcW w:w="1444" w:type="dxa"/>
            <w:vAlign w:val="center"/>
          </w:tcPr>
          <w:p w14:paraId="56F134E2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№ 7044</w:t>
            </w:r>
          </w:p>
        </w:tc>
      </w:tr>
      <w:tr w:rsidR="00C86FEC" w:rsidRPr="005717FE" w14:paraId="642844ED" w14:textId="77777777" w:rsidTr="005717FE">
        <w:tc>
          <w:tcPr>
            <w:tcW w:w="817" w:type="dxa"/>
            <w:vAlign w:val="center"/>
          </w:tcPr>
          <w:p w14:paraId="0DFC5402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81" w:type="dxa"/>
            <w:vAlign w:val="center"/>
          </w:tcPr>
          <w:p w14:paraId="242F9789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Расходомеры-счетчики ультразвуковые ИРВИС-Ультра-Пп16-</w:t>
            </w:r>
            <w:r w:rsidRPr="005717F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DN</w:t>
            </w:r>
            <w:r w:rsidRPr="005717FE">
              <w:rPr>
                <w:rFonts w:ascii="Times New Roman" w:hAnsi="Times New Roman" w:cs="Times New Roman"/>
                <w:shd w:val="clear" w:color="auto" w:fill="FFFFFF"/>
              </w:rPr>
              <w:t>50-100-ВП-ГОТ, Ду50</w:t>
            </w:r>
          </w:p>
        </w:tc>
        <w:tc>
          <w:tcPr>
            <w:tcW w:w="3597" w:type="dxa"/>
            <w:vAlign w:val="center"/>
          </w:tcPr>
          <w:p w14:paraId="50D52F32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 Мраково, ул. Ленина, д. 35/6</w:t>
            </w:r>
          </w:p>
        </w:tc>
        <w:tc>
          <w:tcPr>
            <w:tcW w:w="1444" w:type="dxa"/>
            <w:vAlign w:val="center"/>
          </w:tcPr>
          <w:p w14:paraId="1D80757F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№35828</w:t>
            </w:r>
          </w:p>
        </w:tc>
      </w:tr>
      <w:tr w:rsidR="00C86FEC" w:rsidRPr="005717FE" w14:paraId="172C611F" w14:textId="77777777" w:rsidTr="005717FE">
        <w:tc>
          <w:tcPr>
            <w:tcW w:w="817" w:type="dxa"/>
            <w:vAlign w:val="center"/>
          </w:tcPr>
          <w:p w14:paraId="77E93659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48D6F702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Термометр платиновый технический ТПТ-17</w:t>
            </w:r>
          </w:p>
        </w:tc>
        <w:tc>
          <w:tcPr>
            <w:tcW w:w="3597" w:type="dxa"/>
            <w:vAlign w:val="center"/>
          </w:tcPr>
          <w:p w14:paraId="79CED92C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 Мраково, ул. Ленина, д. 35/6</w:t>
            </w:r>
          </w:p>
        </w:tc>
        <w:tc>
          <w:tcPr>
            <w:tcW w:w="1444" w:type="dxa"/>
            <w:vAlign w:val="center"/>
          </w:tcPr>
          <w:p w14:paraId="0F6E57D6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№ 14947</w:t>
            </w:r>
          </w:p>
        </w:tc>
      </w:tr>
      <w:tr w:rsidR="00C86FEC" w:rsidRPr="005717FE" w14:paraId="6AF54BB9" w14:textId="77777777" w:rsidTr="005717FE">
        <w:tc>
          <w:tcPr>
            <w:tcW w:w="817" w:type="dxa"/>
            <w:vAlign w:val="center"/>
          </w:tcPr>
          <w:p w14:paraId="1C969477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281" w:type="dxa"/>
            <w:vAlign w:val="center"/>
          </w:tcPr>
          <w:p w14:paraId="57CA6788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Расходомеры-счетчики ультразвуковые ИРВИС-Ультра-Пп16-</w:t>
            </w:r>
            <w:r w:rsidRPr="005717F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DN</w:t>
            </w:r>
            <w:r w:rsidRPr="005717FE">
              <w:rPr>
                <w:rFonts w:ascii="Times New Roman" w:hAnsi="Times New Roman" w:cs="Times New Roman"/>
                <w:shd w:val="clear" w:color="auto" w:fill="FFFFFF"/>
              </w:rPr>
              <w:t>50, Ду50</w:t>
            </w:r>
          </w:p>
        </w:tc>
        <w:tc>
          <w:tcPr>
            <w:tcW w:w="3597" w:type="dxa"/>
            <w:vAlign w:val="center"/>
          </w:tcPr>
          <w:p w14:paraId="0AF29F21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 Мраково, ул. Ленина, д. 51/1</w:t>
            </w:r>
          </w:p>
        </w:tc>
        <w:tc>
          <w:tcPr>
            <w:tcW w:w="1444" w:type="dxa"/>
            <w:vAlign w:val="center"/>
          </w:tcPr>
          <w:p w14:paraId="18CF7CD9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№36100</w:t>
            </w:r>
          </w:p>
        </w:tc>
      </w:tr>
      <w:tr w:rsidR="00C86FEC" w:rsidRPr="005717FE" w14:paraId="00206616" w14:textId="77777777" w:rsidTr="005717FE">
        <w:tc>
          <w:tcPr>
            <w:tcW w:w="817" w:type="dxa"/>
            <w:vAlign w:val="center"/>
          </w:tcPr>
          <w:p w14:paraId="5F66EF91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0B017528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Термометр платиновый технический ТПТ-17</w:t>
            </w:r>
          </w:p>
        </w:tc>
        <w:tc>
          <w:tcPr>
            <w:tcW w:w="3597" w:type="dxa"/>
            <w:vAlign w:val="center"/>
          </w:tcPr>
          <w:p w14:paraId="51F82D16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 Мраково, ул. Ленина, д. 51/1</w:t>
            </w:r>
          </w:p>
        </w:tc>
        <w:tc>
          <w:tcPr>
            <w:tcW w:w="1444" w:type="dxa"/>
            <w:vAlign w:val="center"/>
          </w:tcPr>
          <w:p w14:paraId="38E68F9E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  <w:shd w:val="clear" w:color="auto" w:fill="FFFFFF"/>
              </w:rPr>
              <w:t>№ 1356</w:t>
            </w:r>
          </w:p>
        </w:tc>
      </w:tr>
      <w:tr w:rsidR="00C86FEC" w:rsidRPr="005717FE" w14:paraId="0905E887" w14:textId="77777777" w:rsidTr="005717FE">
        <w:tc>
          <w:tcPr>
            <w:tcW w:w="817" w:type="dxa"/>
            <w:vAlign w:val="center"/>
          </w:tcPr>
          <w:p w14:paraId="75F90A9E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81" w:type="dxa"/>
            <w:vAlign w:val="center"/>
          </w:tcPr>
          <w:p w14:paraId="6E194B2E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 xml:space="preserve">Расходомеры-счетчики ультразвуковые ИРВИС-Ультра.  </w:t>
            </w:r>
          </w:p>
        </w:tc>
        <w:tc>
          <w:tcPr>
            <w:tcW w:w="3597" w:type="dxa"/>
            <w:vAlign w:val="center"/>
          </w:tcPr>
          <w:p w14:paraId="5B660EA2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670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Мраково, ул. З. Биишевой, д.104</w:t>
            </w:r>
          </w:p>
        </w:tc>
        <w:tc>
          <w:tcPr>
            <w:tcW w:w="1444" w:type="dxa"/>
            <w:vAlign w:val="center"/>
          </w:tcPr>
          <w:p w14:paraId="754C3E7B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№36086</w:t>
            </w:r>
          </w:p>
        </w:tc>
      </w:tr>
      <w:tr w:rsidR="00C86FEC" w:rsidRPr="00C86FEC" w14:paraId="1058EE56" w14:textId="77777777" w:rsidTr="005717FE">
        <w:tc>
          <w:tcPr>
            <w:tcW w:w="817" w:type="dxa"/>
            <w:vAlign w:val="center"/>
          </w:tcPr>
          <w:p w14:paraId="42B62FA0" w14:textId="77777777" w:rsidR="00C86FEC" w:rsidRPr="005717FE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Align w:val="center"/>
          </w:tcPr>
          <w:p w14:paraId="624DE9E2" w14:textId="77777777" w:rsidR="00C86FEC" w:rsidRPr="005717FE" w:rsidRDefault="00C86FEC" w:rsidP="005717F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Термометр платиновый технический ТПТ-17</w:t>
            </w:r>
          </w:p>
        </w:tc>
        <w:tc>
          <w:tcPr>
            <w:tcW w:w="3597" w:type="dxa"/>
            <w:vAlign w:val="center"/>
          </w:tcPr>
          <w:p w14:paraId="62127E5B" w14:textId="77777777" w:rsidR="00C86FEC" w:rsidRPr="005717FE" w:rsidRDefault="00C86FEC" w:rsidP="005717FE">
            <w:pPr>
              <w:widowControl w:val="0"/>
              <w:tabs>
                <w:tab w:val="center" w:pos="4677"/>
                <w:tab w:val="left" w:pos="5670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с. Мраково, ул. З. Биишевой, д.104</w:t>
            </w:r>
          </w:p>
        </w:tc>
        <w:tc>
          <w:tcPr>
            <w:tcW w:w="1444" w:type="dxa"/>
            <w:vAlign w:val="center"/>
          </w:tcPr>
          <w:p w14:paraId="7A86618A" w14:textId="77777777" w:rsidR="00C86FEC" w:rsidRPr="00C86FEC" w:rsidRDefault="00C86FEC" w:rsidP="005717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717FE">
              <w:rPr>
                <w:rFonts w:ascii="Times New Roman" w:hAnsi="Times New Roman" w:cs="Times New Roman"/>
              </w:rPr>
              <w:t>б/н</w:t>
            </w:r>
          </w:p>
        </w:tc>
      </w:tr>
    </w:tbl>
    <w:p w14:paraId="64AFC4FA" w14:textId="77777777" w:rsidR="00CA141F" w:rsidRDefault="00CA141F" w:rsidP="005717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7DDCE4" w14:textId="77777777" w:rsidR="00C56154" w:rsidRPr="00283AE3" w:rsidRDefault="00C56154" w:rsidP="00C56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3AE3">
        <w:rPr>
          <w:rFonts w:ascii="Times New Roman" w:hAnsi="Times New Roman" w:cs="Times New Roman"/>
          <w:sz w:val="24"/>
          <w:szCs w:val="24"/>
          <w:lang w:eastAsia="ru-RU"/>
        </w:rPr>
        <w:t>СОГЛАСОВАНО:</w:t>
      </w:r>
    </w:p>
    <w:p w14:paraId="508FD52B" w14:textId="77777777" w:rsidR="00C56154" w:rsidRDefault="00C56154" w:rsidP="00C56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3AE3">
        <w:rPr>
          <w:rFonts w:ascii="Times New Roman" w:hAnsi="Times New Roman" w:cs="Times New Roman"/>
          <w:sz w:val="24"/>
          <w:szCs w:val="24"/>
          <w:lang w:eastAsia="ru-RU"/>
        </w:rPr>
        <w:t>От Исполнителя:</w:t>
      </w:r>
      <w:r w:rsidRPr="00283AE3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 / ______________ /</w:t>
      </w:r>
      <w:r w:rsidRPr="00283AE3">
        <w:rPr>
          <w:rFonts w:ascii="Times New Roman" w:hAnsi="Times New Roman" w:cs="Times New Roman"/>
          <w:sz w:val="24"/>
          <w:szCs w:val="24"/>
          <w:lang w:eastAsia="ru-RU"/>
        </w:rPr>
        <w:br/>
        <w:t>«_» __________ 20 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283AE3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38F1B142" w14:textId="77777777" w:rsidR="00C56154" w:rsidRPr="00283AE3" w:rsidRDefault="00C56154" w:rsidP="00C56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B29F444" w14:textId="77777777" w:rsidR="00C56154" w:rsidRPr="00283AE3" w:rsidRDefault="00C56154" w:rsidP="00C56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3AE3">
        <w:rPr>
          <w:rFonts w:ascii="Times New Roman" w:hAnsi="Times New Roman" w:cs="Times New Roman"/>
          <w:sz w:val="24"/>
          <w:szCs w:val="24"/>
          <w:lang w:eastAsia="ru-RU"/>
        </w:rPr>
        <w:t>От Заказчика:</w:t>
      </w:r>
      <w:r w:rsidRPr="00283AE3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 / ______________ /</w:t>
      </w:r>
      <w:r w:rsidRPr="00283AE3">
        <w:rPr>
          <w:rFonts w:ascii="Times New Roman" w:hAnsi="Times New Roman" w:cs="Times New Roman"/>
          <w:sz w:val="24"/>
          <w:szCs w:val="24"/>
          <w:lang w:eastAsia="ru-RU"/>
        </w:rPr>
        <w:br/>
        <w:t>«_» __________ 20 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283AE3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038C8C87" w14:textId="77777777" w:rsidR="00C56154" w:rsidRPr="00283AE3" w:rsidRDefault="00C56154" w:rsidP="00C561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FE2F6" w14:textId="77777777" w:rsidR="00C56154" w:rsidRPr="00C86FEC" w:rsidRDefault="00C56154" w:rsidP="005717F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56154" w:rsidRPr="00C86FEC" w:rsidSect="005A5A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47EE5"/>
    <w:multiLevelType w:val="multilevel"/>
    <w:tmpl w:val="BAFC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60BC9"/>
    <w:multiLevelType w:val="multilevel"/>
    <w:tmpl w:val="9A06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0785C"/>
    <w:multiLevelType w:val="multilevel"/>
    <w:tmpl w:val="80BC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7022E"/>
    <w:multiLevelType w:val="multilevel"/>
    <w:tmpl w:val="B1CA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D07281"/>
    <w:multiLevelType w:val="multilevel"/>
    <w:tmpl w:val="43B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485275">
    <w:abstractNumId w:val="3"/>
  </w:num>
  <w:num w:numId="2" w16cid:durableId="712772823">
    <w:abstractNumId w:val="0"/>
  </w:num>
  <w:num w:numId="3" w16cid:durableId="974480674">
    <w:abstractNumId w:val="2"/>
  </w:num>
  <w:num w:numId="4" w16cid:durableId="68119680">
    <w:abstractNumId w:val="4"/>
  </w:num>
  <w:num w:numId="5" w16cid:durableId="1136945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E3"/>
    <w:rsid w:val="00166962"/>
    <w:rsid w:val="001E2B3D"/>
    <w:rsid w:val="00283AE3"/>
    <w:rsid w:val="00502167"/>
    <w:rsid w:val="00524FC4"/>
    <w:rsid w:val="005717FE"/>
    <w:rsid w:val="00594C36"/>
    <w:rsid w:val="005A5AC1"/>
    <w:rsid w:val="005D4470"/>
    <w:rsid w:val="005F75C7"/>
    <w:rsid w:val="008D1335"/>
    <w:rsid w:val="00981F6B"/>
    <w:rsid w:val="00A95F70"/>
    <w:rsid w:val="00B3127C"/>
    <w:rsid w:val="00C5514E"/>
    <w:rsid w:val="00C56154"/>
    <w:rsid w:val="00C86FEC"/>
    <w:rsid w:val="00CA141F"/>
    <w:rsid w:val="00F0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0DBF"/>
  <w15:docId w15:val="{93FF6B22-E958-4B74-B0CC-973708A7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3A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83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3A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3A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28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83AE3"/>
    <w:rPr>
      <w:b/>
      <w:bCs/>
    </w:rPr>
  </w:style>
  <w:style w:type="table" w:styleId="a4">
    <w:name w:val="Table Grid"/>
    <w:basedOn w:val="a1"/>
    <w:uiPriority w:val="39"/>
    <w:rsid w:val="00283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83AE3"/>
    <w:rPr>
      <w:color w:val="0563C1"/>
      <w:u w:val="single"/>
    </w:rPr>
  </w:style>
  <w:style w:type="paragraph" w:styleId="a6">
    <w:name w:val="Subtitle"/>
    <w:basedOn w:val="a"/>
    <w:next w:val="a"/>
    <w:link w:val="a7"/>
    <w:qFormat/>
    <w:rsid w:val="00166962"/>
    <w:pPr>
      <w:suppressAutoHyphens/>
      <w:spacing w:after="60" w:line="240" w:lineRule="auto"/>
      <w:jc w:val="center"/>
    </w:pPr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a7">
    <w:name w:val="Подзаголовок Знак"/>
    <w:basedOn w:val="a0"/>
    <w:link w:val="a6"/>
    <w:rsid w:val="00166962"/>
    <w:rPr>
      <w:rFonts w:ascii="Cambria" w:eastAsia="Times New Roman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</dc:creator>
  <cp:keywords/>
  <dc:description>DOC-MARKER-sCydxM9Hpq4gyU3ETz6tZA</dc:description>
  <cp:lastModifiedBy>Гордеева Ю.Р.</cp:lastModifiedBy>
  <cp:revision>8</cp:revision>
  <dcterms:created xsi:type="dcterms:W3CDTF">2026-06-25T13:04:00Z</dcterms:created>
  <dcterms:modified xsi:type="dcterms:W3CDTF">2026-06-26T05:04:00Z</dcterms:modified>
</cp:coreProperties>
</file>