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E80A" w14:textId="77777777" w:rsidR="00283AE3" w:rsidRPr="008D1335" w:rsidRDefault="00283AE3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ТЕХНИЧЕСКОЕ ЗАДАНИЕ</w:t>
      </w:r>
    </w:p>
    <w:p w14:paraId="6C2B8958" w14:textId="4665FF1C" w:rsidR="00283AE3" w:rsidRPr="008D1335" w:rsidRDefault="00283AE3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на оказание услуг по поверке газовых комплексов, счетчиков газа, корректоров, участвующих в измерении количества потребляемого газа</w:t>
      </w:r>
    </w:p>
    <w:p w14:paraId="51F8A9B1" w14:textId="4B92C0F2" w:rsidR="005A5AC1" w:rsidRPr="008D1335" w:rsidRDefault="005A5AC1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800CEFE" w14:textId="145C6EE7" w:rsidR="005A5AC1" w:rsidRPr="008D1335" w:rsidRDefault="005A5AC1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8D1335">
        <w:rPr>
          <w:rFonts w:ascii="Times New Roman" w:hAnsi="Times New Roman" w:cs="Times New Roman"/>
          <w:b/>
          <w:bCs/>
          <w:i/>
          <w:iCs/>
          <w:lang w:eastAsia="ru-RU"/>
        </w:rPr>
        <w:t>ОКПД 2: 71.12.40.129 - Услуги в области метрологии прочие, не включенные в другие группировки</w:t>
      </w:r>
    </w:p>
    <w:p w14:paraId="5D40DA45" w14:textId="412D8CB0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1. НАИМЕНОВАНИЕ УС⁠ЛУГИ</w:t>
      </w:r>
    </w:p>
    <w:p w14:paraId="1C027916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Оказание услуг по поверке газовых комплексов, счетчиков газа, корректоров, участвующих в измерении количества потребляемого газа.</w:t>
      </w:r>
    </w:p>
    <w:p w14:paraId="25EC09AD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2. ЗАКАЗЧИК</w:t>
      </w:r>
    </w:p>
    <w:p w14:paraId="6B3BECAA" w14:textId="0D031C16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АО «Башкоммунприбор» Республика Башкортостан, г. Уфа, ул. Рязанская, д. 12/3.</w:t>
      </w:r>
    </w:p>
    <w:p w14:paraId="6421422A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4. МЕСТО ОКАЗАНИЯ УСЛУГ</w:t>
      </w:r>
    </w:p>
    <w:p w14:paraId="6AF43E7D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Согласно Приложению 1 к настоящему Техническому заданию (перечень адресов и мест установки оборудования).</w:t>
      </w:r>
    </w:p>
    <w:p w14:paraId="0B885A77" w14:textId="676B990E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5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СРОК ОКАЗАНИЯ УСЛУГ</w:t>
      </w:r>
    </w:p>
    <w:p w14:paraId="0DD1AB2F" w14:textId="318E7F86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В течение 30 (тридцати) рабочих дней с момента заключения </w:t>
      </w:r>
      <w:r w:rsidR="005F75C7" w:rsidRPr="008D1335">
        <w:rPr>
          <w:rFonts w:ascii="Times New Roman" w:hAnsi="Times New Roman" w:cs="Times New Roman"/>
          <w:lang w:eastAsia="ru-RU"/>
        </w:rPr>
        <w:t>Договора</w:t>
      </w:r>
      <w:r w:rsidRPr="008D1335">
        <w:rPr>
          <w:rFonts w:ascii="Times New Roman" w:hAnsi="Times New Roman" w:cs="Times New Roman"/>
          <w:lang w:eastAsia="ru-RU"/>
        </w:rPr>
        <w:t>.</w:t>
      </w:r>
    </w:p>
    <w:p w14:paraId="3FA0EF62" w14:textId="73255351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6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ОСНОВНЫЕ ТРЕБОВАНИЯ К ОКАЗЫВАЕМЫМ УСЛУГАМ</w:t>
      </w:r>
    </w:p>
    <w:p w14:paraId="1C0C5D1E" w14:textId="10FFA065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.1. Услуги должны оказываться в соответствии с:</w:t>
      </w:r>
    </w:p>
    <w:p w14:paraId="215D0B90" w14:textId="3E3A9834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Федеральным законом от 26.06.2008 № 102-ФЗ «Об обеспечении единства измерений»</w:t>
      </w:r>
      <w:r w:rsidR="00F02C08" w:rsidRPr="008D1335">
        <w:rPr>
          <w:rFonts w:ascii="Times New Roman" w:hAnsi="Times New Roman" w:cs="Times New Roman"/>
          <w:lang w:eastAsia="ru-RU"/>
        </w:rPr>
        <w:t>;</w:t>
      </w:r>
    </w:p>
    <w:p w14:paraId="2FE75D10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Pr="008D1335">
        <w:rPr>
          <w:rFonts w:ascii="Times New Roman" w:hAnsi="Times New Roman" w:cs="Times New Roman"/>
        </w:rPr>
        <w:t>Федеральный закон от 27.12.2002 г. № 184-ФЗ «О техническом регулировании»;</w:t>
      </w:r>
    </w:p>
    <w:p w14:paraId="34E0AC19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Постановление Правительства РФ от 31.10.2009 г. № 879 «Об утверждении Положения о единицах величин, допускаемых к применению в Российской Федерации»;</w:t>
      </w:r>
    </w:p>
    <w:p w14:paraId="1C222AD1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Постановление Правительства РФ от 20.04.2010 г. № 250 «О перечне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метрологии»;</w:t>
      </w:r>
    </w:p>
    <w:p w14:paraId="0991479E" w14:textId="7C524956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</w:t>
      </w:r>
      <w:r w:rsidR="00F02C08" w:rsidRPr="008D1335">
        <w:rPr>
          <w:rFonts w:ascii="Times New Roman" w:hAnsi="Times New Roman" w:cs="Times New Roman"/>
          <w:lang w:eastAsia="ru-RU"/>
        </w:rPr>
        <w:t>»;</w:t>
      </w:r>
    </w:p>
    <w:p w14:paraId="19E4D046" w14:textId="2B284F83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Программами и методиками аттестации, иными правилами по метрологии и утвержденными методиками поверки на конкретные типы средств измерений;</w:t>
      </w:r>
    </w:p>
    <w:p w14:paraId="7A16DFC6" w14:textId="59D2556C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ПР 50.2.006-94 «Правила по метрологии. Порядок проведения поверки средств измерений» (приняты Приказом Госстандарта России от 18.07.1994 № 115);</w:t>
      </w:r>
    </w:p>
    <w:p w14:paraId="5A93A0AB" w14:textId="4D323F48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ПР 50.2.016-94 «Требования к проведению калибровочных работ» (утверждены Постановлением Госстандарта России от 21.09.1994 № 17);</w:t>
      </w:r>
    </w:p>
    <w:p w14:paraId="2DA95703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ГОСТ Р 8.563-2009 «Государственная система обеспечения единства измерений. Методики (методы) измерений»;</w:t>
      </w:r>
    </w:p>
    <w:p w14:paraId="547BE7A1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ГОСТ Р 8.568-2017 «Государственная система обеспечения единства измерений. Аттестация испытательного оборудования. Основные положения»;</w:t>
      </w:r>
    </w:p>
    <w:p w14:paraId="6C87B621" w14:textId="75E43AC9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ГОСТ Р 8.1017-2023 «ГСИ. Счетчики газа. Методика поверки» (общие требования).</w:t>
      </w:r>
    </w:p>
    <w:p w14:paraId="2D63136A" w14:textId="291F1F4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 xml:space="preserve">.2. </w:t>
      </w:r>
      <w:r w:rsidR="008D1335" w:rsidRPr="008D1335">
        <w:rPr>
          <w:rFonts w:ascii="Times New Roman" w:hAnsi="Times New Roman" w:cs="Times New Roman"/>
          <w:lang w:eastAsia="ru-RU"/>
        </w:rPr>
        <w:t>Поверку средств измерений должны осуществлять аккредитованные в соответствии с законодательством Российской Федерации об аккредитации в национальной системе аккредитации юридические лица и индивидуальные предприниматели, имеющие действующий аттестат об аккредитации в области единства измерений. Область аккредитации должна охватывать все заявленные средства измерений Заказчика. На момент подачи заявки на участие в закупочной процедуре по поверке средств измерений должна быть действующая аккредитация в соответствии с законодательством Российской Федерации</w:t>
      </w:r>
      <w:r w:rsidR="008D1335">
        <w:rPr>
          <w:rFonts w:ascii="Times New Roman" w:hAnsi="Times New Roman" w:cs="Times New Roman"/>
          <w:lang w:eastAsia="ru-RU"/>
        </w:rPr>
        <w:t>.</w:t>
      </w:r>
      <w:r w:rsidR="005F75C7" w:rsidRPr="008D1335">
        <w:rPr>
          <w:rFonts w:ascii="Times New Roman" w:hAnsi="Times New Roman" w:cs="Times New Roman"/>
          <w:lang w:eastAsia="ru-RU"/>
        </w:rPr>
        <w:t xml:space="preserve"> </w:t>
      </w:r>
    </w:p>
    <w:p w14:paraId="4CEC9410" w14:textId="27AFDE6C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.3. Объем и качество оказываемых Исполнителем услуг, а также используемые при этом материалы должны соответствовать требованиям, предъявляемым к работам соответствующего рода, действующим обязательным нормам и правилам, техническим регламентам.</w:t>
      </w:r>
    </w:p>
    <w:p w14:paraId="2AF8F963" w14:textId="65B97FE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.4. Исполнитель обязан произвести демонтаж и транспортировку средств измерений для поверки (калибровки, аттестации) до своей лаборатории и обратно с последующим монтажом средств измерений на место установки у Заказчика. Демонтаж и монтаж должны выполняться с соблюдением требований безопасности и в присутствии уполномоченных представителей Заказчика (при необходимости</w:t>
      </w:r>
      <w:r w:rsidR="00F02C08" w:rsidRPr="008D1335">
        <w:rPr>
          <w:rFonts w:ascii="Times New Roman" w:hAnsi="Times New Roman" w:cs="Times New Roman"/>
          <w:lang w:eastAsia="ru-RU"/>
        </w:rPr>
        <w:t>).</w:t>
      </w:r>
    </w:p>
    <w:p w14:paraId="2C84210F" w14:textId="1906DB53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.5. Результаты поверки средств измерений должны удостоверяться:</w:t>
      </w:r>
    </w:p>
    <w:p w14:paraId="63F50AF9" w14:textId="3385BEAA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знаком поверки, наносимым на средство измерений (в установленном месте), и (или) свидетельством о поверке, и (или) записью в паспорте (формуляре) средства измерений, заверяемой подписью </w:t>
      </w:r>
      <w:proofErr w:type="spellStart"/>
      <w:r w:rsidRPr="008D1335">
        <w:rPr>
          <w:rFonts w:ascii="Times New Roman" w:hAnsi="Times New Roman" w:cs="Times New Roman"/>
          <w:lang w:eastAsia="ru-RU"/>
        </w:rPr>
        <w:t>поверителя</w:t>
      </w:r>
      <w:proofErr w:type="spellEnd"/>
      <w:r w:rsidRPr="008D1335">
        <w:rPr>
          <w:rFonts w:ascii="Times New Roman" w:hAnsi="Times New Roman" w:cs="Times New Roman"/>
          <w:lang w:eastAsia="ru-RU"/>
        </w:rPr>
        <w:t xml:space="preserve"> и знаком поверки. Если особенности конструкции или условия эксплуатации средства измерения не позволяют нанести знак поверки непосредственно на прибор, он наносится на свидетельство о поверке или в паспорт (формуляр).</w:t>
      </w:r>
    </w:p>
    <w:p w14:paraId="4AB2DA15" w14:textId="4B2D4947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lastRenderedPageBreak/>
        <w:t>6</w:t>
      </w:r>
      <w:r w:rsidR="00283AE3" w:rsidRPr="008D1335">
        <w:rPr>
          <w:rFonts w:ascii="Times New Roman" w:hAnsi="Times New Roman" w:cs="Times New Roman"/>
          <w:lang w:eastAsia="ru-RU"/>
        </w:rPr>
        <w:t>.5.1. При положительном результате поверки Исполнитель предоставляет:</w:t>
      </w:r>
    </w:p>
    <w:p w14:paraId="4A65397C" w14:textId="1A70C25A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свидетельства о поверке установленного типа (или заключения о результатах поверки) с клеймением средств измерений в соответствии с Приказом Минпромторга России от 31.07.2020 № 2510;</w:t>
      </w:r>
    </w:p>
    <w:p w14:paraId="285B2C6E" w14:textId="1A7B5D7D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внесение сведений о результатах поверки в Федеральный информационный фонд по обеспечению единства измерений (ФГИС «Аршин»).</w:t>
      </w:r>
    </w:p>
    <w:p w14:paraId="4CC43E65" w14:textId="5D6F3E59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.5.2. При отрицательном результате поверки Исполнитель предоставляет:</w:t>
      </w:r>
    </w:p>
    <w:p w14:paraId="1F9A78A4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извещения о непригодности с указанием причины непригодности в соответствии с Приказом Минпромторга России от 31.07.2020 № 2510.</w:t>
      </w:r>
    </w:p>
    <w:p w14:paraId="0412FE27" w14:textId="1727B86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.6. Результатом поверки является подтверждение соответствия средств измерений установленным метрологическим требованиям.</w:t>
      </w:r>
    </w:p>
    <w:p w14:paraId="67ACD816" w14:textId="66872262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7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ПЕРЕЧЕНЬ ПОВЕРЯЕМЫХ ПРИБОРОВ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6878"/>
        <w:gridCol w:w="1177"/>
        <w:gridCol w:w="1099"/>
      </w:tblGrid>
      <w:tr w:rsidR="00283AE3" w:rsidRPr="008D1335" w14:paraId="66163199" w14:textId="77777777" w:rsidTr="00B3127C">
        <w:trPr>
          <w:trHeight w:val="377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EAAD7D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0E8B07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Наименование прибора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82D57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01304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Кол-во</w:t>
            </w:r>
          </w:p>
        </w:tc>
      </w:tr>
      <w:tr w:rsidR="00283AE3" w:rsidRPr="008D1335" w14:paraId="63BD58DC" w14:textId="77777777" w:rsidTr="00B3127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9B926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0CF7A" w14:textId="44C094E5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 xml:space="preserve">Газовые счетчики </w:t>
            </w:r>
            <w:proofErr w:type="spellStart"/>
            <w:r w:rsidRPr="008D1335">
              <w:rPr>
                <w:rFonts w:ascii="Times New Roman" w:hAnsi="Times New Roman" w:cs="Times New Roman"/>
                <w:lang w:eastAsia="ru-RU"/>
              </w:rPr>
              <w:t>Ирвис</w:t>
            </w:r>
            <w:proofErr w:type="spellEnd"/>
            <w:r w:rsidRPr="008D1335">
              <w:rPr>
                <w:rFonts w:ascii="Times New Roman" w:hAnsi="Times New Roman" w:cs="Times New Roman"/>
                <w:lang w:eastAsia="ru-RU"/>
              </w:rPr>
              <w:t xml:space="preserve"> – Ультра </w:t>
            </w:r>
            <w:proofErr w:type="spellStart"/>
            <w:r w:rsidRPr="008D1335">
              <w:rPr>
                <w:rFonts w:ascii="Times New Roman" w:hAnsi="Times New Roman" w:cs="Times New Roman"/>
                <w:lang w:eastAsia="ru-RU"/>
              </w:rPr>
              <w:t>Пп</w:t>
            </w:r>
            <w:proofErr w:type="spellEnd"/>
            <w:r w:rsidRPr="008D1335">
              <w:rPr>
                <w:rFonts w:ascii="Times New Roman" w:hAnsi="Times New Roman" w:cs="Times New Roman"/>
                <w:lang w:eastAsia="ru-RU"/>
              </w:rPr>
              <w:t xml:space="preserve"> 16 (в составе комплекса/узла учета газа)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47215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F965A5" w14:textId="77777777" w:rsidR="00283AE3" w:rsidRPr="008D1335" w:rsidRDefault="00283AE3" w:rsidP="005717FE">
            <w:pPr>
              <w:spacing w:after="0" w:line="240" w:lineRule="auto"/>
              <w:ind w:left="-25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</w:tbl>
    <w:p w14:paraId="7206DBBE" w14:textId="5336069C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Примечание: В состав газового комплекса могут входить также корректоры объема газа, преобразователи давления и температуры, которые подлежат поверке в соответствии с утвержденными методиками.</w:t>
      </w:r>
    </w:p>
    <w:p w14:paraId="0C28F07A" w14:textId="693424C4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8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ГАРАНТИЙНЫЕ ОБЯЗАТЕЛЬСТВА</w:t>
      </w:r>
    </w:p>
    <w:p w14:paraId="199E33E4" w14:textId="3730A842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8</w:t>
      </w:r>
      <w:r w:rsidR="00283AE3" w:rsidRPr="008D1335">
        <w:rPr>
          <w:rFonts w:ascii="Times New Roman" w:hAnsi="Times New Roman" w:cs="Times New Roman"/>
          <w:lang w:eastAsia="ru-RU"/>
        </w:rPr>
        <w:t>.1. Срок и объём предоставления гарантий качества услуг должны в полном объёме соответствовать требованиям действующих норм и правил, установленных действующим законодательством РФ для данного вида услуг, и действовать в течение всего периода оказания услуг.</w:t>
      </w:r>
    </w:p>
    <w:p w14:paraId="653974D0" w14:textId="74902F99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8</w:t>
      </w:r>
      <w:r w:rsidR="00283AE3" w:rsidRPr="008D1335">
        <w:rPr>
          <w:rFonts w:ascii="Times New Roman" w:hAnsi="Times New Roman" w:cs="Times New Roman"/>
          <w:lang w:eastAsia="ru-RU"/>
        </w:rPr>
        <w:t>.2. Гарантийные сроки на отремонтированные (при необходимости) средства измерений определяются согласно требованиям правил по метрологии, отраслевых стандартов и технических условий на ремонт и инструкций завода-изготовителя, но составляют не менее 12 (двенадцати) месяцев с момента передачи средств измерений Заказчику.</w:t>
      </w:r>
    </w:p>
    <w:p w14:paraId="6843383C" w14:textId="45F20B8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8</w:t>
      </w:r>
      <w:r w:rsidR="00283AE3" w:rsidRPr="008D1335">
        <w:rPr>
          <w:rFonts w:ascii="Times New Roman" w:hAnsi="Times New Roman" w:cs="Times New Roman"/>
          <w:lang w:eastAsia="ru-RU"/>
        </w:rPr>
        <w:t>.3. Результаты поверки должны быть действительны в течение установленного меж поверочного интервала для каждого типа средств измерений.</w:t>
      </w:r>
    </w:p>
    <w:p w14:paraId="58AD82E3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2A13F9CF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83DA79E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720DD0EB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F706FCF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CC038EB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5B6475D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2341C6B1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2458DA0" w14:textId="77777777" w:rsidR="00A95F70" w:rsidRDefault="00A95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D30216" w14:textId="17556662" w:rsidR="00283AE3" w:rsidRPr="008D1335" w:rsidRDefault="00283AE3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lastRenderedPageBreak/>
        <w:t>Приложение №1</w:t>
      </w:r>
    </w:p>
    <w:p w14:paraId="4903DBA3" w14:textId="77777777" w:rsidR="00283AE3" w:rsidRPr="008D1335" w:rsidRDefault="00283AE3" w:rsidP="005717FE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a4"/>
        <w:tblW w:w="10139" w:type="dxa"/>
        <w:tblLook w:val="04A0" w:firstRow="1" w:lastRow="0" w:firstColumn="1" w:lastColumn="0" w:noHBand="0" w:noVBand="1"/>
      </w:tblPr>
      <w:tblGrid>
        <w:gridCol w:w="817"/>
        <w:gridCol w:w="4281"/>
        <w:gridCol w:w="3597"/>
        <w:gridCol w:w="1444"/>
      </w:tblGrid>
      <w:tr w:rsidR="00C86FEC" w:rsidRPr="005717FE" w14:paraId="2D54A5B6" w14:textId="77777777" w:rsidTr="005717FE">
        <w:tc>
          <w:tcPr>
            <w:tcW w:w="817" w:type="dxa"/>
            <w:vAlign w:val="center"/>
          </w:tcPr>
          <w:p w14:paraId="7D283DF8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717FE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4281" w:type="dxa"/>
            <w:vAlign w:val="center"/>
          </w:tcPr>
          <w:p w14:paraId="0BDE49A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97" w:type="dxa"/>
            <w:vAlign w:val="center"/>
          </w:tcPr>
          <w:p w14:paraId="69BB8D1D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Место установки</w:t>
            </w:r>
          </w:p>
        </w:tc>
        <w:tc>
          <w:tcPr>
            <w:tcW w:w="1444" w:type="dxa"/>
            <w:vAlign w:val="center"/>
          </w:tcPr>
          <w:p w14:paraId="5B217364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Заводской №</w:t>
            </w:r>
          </w:p>
        </w:tc>
      </w:tr>
      <w:tr w:rsidR="00C86FEC" w:rsidRPr="005717FE" w14:paraId="73E0D525" w14:textId="77777777" w:rsidTr="005717FE">
        <w:tc>
          <w:tcPr>
            <w:tcW w:w="817" w:type="dxa"/>
            <w:vAlign w:val="center"/>
          </w:tcPr>
          <w:p w14:paraId="2365FD8D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1" w:type="dxa"/>
            <w:vAlign w:val="center"/>
          </w:tcPr>
          <w:p w14:paraId="1ABCDA2C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</w:t>
            </w:r>
          </w:p>
        </w:tc>
        <w:tc>
          <w:tcPr>
            <w:tcW w:w="3597" w:type="dxa"/>
            <w:vAlign w:val="center"/>
          </w:tcPr>
          <w:p w14:paraId="5A0A9C8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Н. Крупской 3</w:t>
            </w:r>
          </w:p>
        </w:tc>
        <w:tc>
          <w:tcPr>
            <w:tcW w:w="1444" w:type="dxa"/>
            <w:vAlign w:val="center"/>
          </w:tcPr>
          <w:p w14:paraId="6424D3D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№36104</w:t>
            </w:r>
          </w:p>
        </w:tc>
      </w:tr>
      <w:tr w:rsidR="00C86FEC" w:rsidRPr="005717FE" w14:paraId="4C398560" w14:textId="77777777" w:rsidTr="005717FE">
        <w:tc>
          <w:tcPr>
            <w:tcW w:w="817" w:type="dxa"/>
            <w:vAlign w:val="center"/>
          </w:tcPr>
          <w:p w14:paraId="135DE30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13DC583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0732194B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Н. Крупской 3</w:t>
            </w:r>
          </w:p>
        </w:tc>
        <w:tc>
          <w:tcPr>
            <w:tcW w:w="1444" w:type="dxa"/>
            <w:vAlign w:val="center"/>
          </w:tcPr>
          <w:p w14:paraId="280112C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№1145</w:t>
            </w:r>
          </w:p>
        </w:tc>
      </w:tr>
      <w:tr w:rsidR="00C86FEC" w:rsidRPr="005717FE" w14:paraId="75CA822F" w14:textId="77777777" w:rsidTr="005717FE">
        <w:tc>
          <w:tcPr>
            <w:tcW w:w="817" w:type="dxa"/>
            <w:vAlign w:val="center"/>
          </w:tcPr>
          <w:p w14:paraId="55BE991A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1" w:type="dxa"/>
            <w:vAlign w:val="center"/>
          </w:tcPr>
          <w:p w14:paraId="0C046380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</w:t>
            </w:r>
          </w:p>
        </w:tc>
        <w:tc>
          <w:tcPr>
            <w:tcW w:w="3597" w:type="dxa"/>
            <w:vAlign w:val="center"/>
          </w:tcPr>
          <w:p w14:paraId="1F69CBF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Советская 35</w:t>
            </w:r>
          </w:p>
        </w:tc>
        <w:tc>
          <w:tcPr>
            <w:tcW w:w="1444" w:type="dxa"/>
            <w:vAlign w:val="center"/>
          </w:tcPr>
          <w:p w14:paraId="38C196F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36101</w:t>
            </w:r>
          </w:p>
        </w:tc>
      </w:tr>
      <w:tr w:rsidR="00C86FEC" w:rsidRPr="005717FE" w14:paraId="0ECBA1BE" w14:textId="77777777" w:rsidTr="005717FE">
        <w:tc>
          <w:tcPr>
            <w:tcW w:w="817" w:type="dxa"/>
            <w:vAlign w:val="center"/>
          </w:tcPr>
          <w:p w14:paraId="74F1453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66F8A6B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6C21B28B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Советская 35</w:t>
            </w:r>
          </w:p>
        </w:tc>
        <w:tc>
          <w:tcPr>
            <w:tcW w:w="1444" w:type="dxa"/>
            <w:vAlign w:val="center"/>
          </w:tcPr>
          <w:p w14:paraId="63CB716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№1314</w:t>
            </w:r>
          </w:p>
        </w:tc>
      </w:tr>
      <w:tr w:rsidR="00C86FEC" w:rsidRPr="005717FE" w14:paraId="30168234" w14:textId="77777777" w:rsidTr="005717FE">
        <w:trPr>
          <w:trHeight w:val="1238"/>
        </w:trPr>
        <w:tc>
          <w:tcPr>
            <w:tcW w:w="817" w:type="dxa"/>
            <w:vAlign w:val="center"/>
          </w:tcPr>
          <w:p w14:paraId="3508B78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1" w:type="dxa"/>
            <w:vAlign w:val="center"/>
          </w:tcPr>
          <w:p w14:paraId="2A74ECFD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ИРВИС-Ультра-Пп16-DN50,</w:t>
            </w:r>
          </w:p>
        </w:tc>
        <w:tc>
          <w:tcPr>
            <w:tcW w:w="3597" w:type="dxa"/>
            <w:vAlign w:val="center"/>
          </w:tcPr>
          <w:p w14:paraId="62B47BED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Ульяновых 8</w:t>
            </w:r>
          </w:p>
        </w:tc>
        <w:tc>
          <w:tcPr>
            <w:tcW w:w="1444" w:type="dxa"/>
            <w:vAlign w:val="center"/>
          </w:tcPr>
          <w:p w14:paraId="41032105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№36102</w:t>
            </w:r>
          </w:p>
        </w:tc>
      </w:tr>
      <w:tr w:rsidR="00C86FEC" w:rsidRPr="005717FE" w14:paraId="520B753A" w14:textId="77777777" w:rsidTr="005717FE">
        <w:trPr>
          <w:trHeight w:val="1270"/>
        </w:trPr>
        <w:tc>
          <w:tcPr>
            <w:tcW w:w="817" w:type="dxa"/>
            <w:vAlign w:val="center"/>
          </w:tcPr>
          <w:p w14:paraId="6A8DC00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5B0BF2A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7467E58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Ульяновых 8</w:t>
            </w:r>
          </w:p>
        </w:tc>
        <w:tc>
          <w:tcPr>
            <w:tcW w:w="1444" w:type="dxa"/>
            <w:vAlign w:val="center"/>
          </w:tcPr>
          <w:p w14:paraId="50DD3A1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№1142</w:t>
            </w:r>
          </w:p>
        </w:tc>
      </w:tr>
      <w:tr w:rsidR="00C86FEC" w:rsidRPr="005717FE" w14:paraId="5536FA32" w14:textId="77777777" w:rsidTr="005717FE">
        <w:trPr>
          <w:trHeight w:val="399"/>
        </w:trPr>
        <w:tc>
          <w:tcPr>
            <w:tcW w:w="817" w:type="dxa"/>
            <w:vAlign w:val="center"/>
          </w:tcPr>
          <w:p w14:paraId="1C9D143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1" w:type="dxa"/>
            <w:vAlign w:val="center"/>
          </w:tcPr>
          <w:p w14:paraId="511DCCF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ИРВИС-Ультра.</w:t>
            </w:r>
          </w:p>
        </w:tc>
        <w:tc>
          <w:tcPr>
            <w:tcW w:w="3597" w:type="dxa"/>
            <w:vAlign w:val="center"/>
          </w:tcPr>
          <w:p w14:paraId="7F4CD5AD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Ленина, д. 52</w:t>
            </w:r>
          </w:p>
          <w:p w14:paraId="41AE45A9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55B328F4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№36263</w:t>
            </w:r>
          </w:p>
        </w:tc>
      </w:tr>
      <w:tr w:rsidR="00C86FEC" w:rsidRPr="005717FE" w14:paraId="470E901C" w14:textId="77777777" w:rsidTr="005717FE">
        <w:trPr>
          <w:trHeight w:val="854"/>
        </w:trPr>
        <w:tc>
          <w:tcPr>
            <w:tcW w:w="817" w:type="dxa"/>
            <w:vAlign w:val="center"/>
          </w:tcPr>
          <w:p w14:paraId="39293D0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7E17592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60C554E3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Ленина, д. 52</w:t>
            </w:r>
          </w:p>
        </w:tc>
        <w:tc>
          <w:tcPr>
            <w:tcW w:w="1444" w:type="dxa"/>
            <w:vAlign w:val="center"/>
          </w:tcPr>
          <w:p w14:paraId="0D56693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б/н</w:t>
            </w:r>
          </w:p>
        </w:tc>
      </w:tr>
      <w:tr w:rsidR="00C86FEC" w:rsidRPr="005717FE" w14:paraId="2744DE9F" w14:textId="77777777" w:rsidTr="005717FE">
        <w:tc>
          <w:tcPr>
            <w:tcW w:w="817" w:type="dxa"/>
            <w:vAlign w:val="center"/>
          </w:tcPr>
          <w:p w14:paraId="14BB600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1" w:type="dxa"/>
            <w:vAlign w:val="center"/>
          </w:tcPr>
          <w:p w14:paraId="7360E9C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ИРВИС-Ультра.</w:t>
            </w:r>
          </w:p>
        </w:tc>
        <w:tc>
          <w:tcPr>
            <w:tcW w:w="3597" w:type="dxa"/>
            <w:vAlign w:val="center"/>
          </w:tcPr>
          <w:p w14:paraId="67F55853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Чкалова, д. 6</w:t>
            </w:r>
          </w:p>
          <w:p w14:paraId="4A4A4AA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1F1FEFF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№36303</w:t>
            </w:r>
          </w:p>
        </w:tc>
      </w:tr>
      <w:tr w:rsidR="00C86FEC" w:rsidRPr="005717FE" w14:paraId="0BD2B5B8" w14:textId="77777777" w:rsidTr="005717FE">
        <w:trPr>
          <w:trHeight w:val="1170"/>
        </w:trPr>
        <w:tc>
          <w:tcPr>
            <w:tcW w:w="817" w:type="dxa"/>
            <w:vAlign w:val="center"/>
          </w:tcPr>
          <w:p w14:paraId="181D4D1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3722F7D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ТПТ-17,</w:t>
            </w:r>
          </w:p>
        </w:tc>
        <w:tc>
          <w:tcPr>
            <w:tcW w:w="3597" w:type="dxa"/>
            <w:vAlign w:val="center"/>
          </w:tcPr>
          <w:p w14:paraId="538BE64D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Чкалова, д. 6</w:t>
            </w:r>
          </w:p>
          <w:p w14:paraId="390EEBF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0C7F545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№15334</w:t>
            </w:r>
          </w:p>
        </w:tc>
      </w:tr>
      <w:tr w:rsidR="00C86FEC" w:rsidRPr="005717FE" w14:paraId="417A5402" w14:textId="77777777" w:rsidTr="005717FE">
        <w:tc>
          <w:tcPr>
            <w:tcW w:w="817" w:type="dxa"/>
            <w:vAlign w:val="center"/>
          </w:tcPr>
          <w:p w14:paraId="2D9204D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1" w:type="dxa"/>
            <w:vAlign w:val="center"/>
          </w:tcPr>
          <w:p w14:paraId="55D0CAB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ИРВИС-Ультра-Пп16-DN50,</w:t>
            </w:r>
          </w:p>
        </w:tc>
        <w:tc>
          <w:tcPr>
            <w:tcW w:w="3597" w:type="dxa"/>
            <w:vAlign w:val="center"/>
          </w:tcPr>
          <w:p w14:paraId="45FE2FDD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565"/>
                <w:tab w:val="right" w:pos="9355"/>
              </w:tabs>
              <w:autoSpaceDE w:val="0"/>
              <w:autoSpaceDN w:val="0"/>
              <w:adjustRightInd w:val="0"/>
              <w:ind w:left="-102" w:right="-6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Матросова, д.4</w:t>
            </w:r>
          </w:p>
          <w:p w14:paraId="437F1983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7E02837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№36262</w:t>
            </w:r>
          </w:p>
        </w:tc>
      </w:tr>
      <w:tr w:rsidR="00C86FEC" w:rsidRPr="005717FE" w14:paraId="5E865FA3" w14:textId="77777777" w:rsidTr="005717FE">
        <w:tc>
          <w:tcPr>
            <w:tcW w:w="817" w:type="dxa"/>
            <w:vAlign w:val="center"/>
          </w:tcPr>
          <w:p w14:paraId="0CF59A3C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452AAA8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10DD598F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565"/>
                <w:tab w:val="right" w:pos="9355"/>
              </w:tabs>
              <w:autoSpaceDE w:val="0"/>
              <w:autoSpaceDN w:val="0"/>
              <w:adjustRightInd w:val="0"/>
              <w:ind w:left="-102" w:right="-6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Матросова, д.4</w:t>
            </w:r>
          </w:p>
          <w:p w14:paraId="16C18C3B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1A2D7FA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№1437</w:t>
            </w:r>
          </w:p>
        </w:tc>
      </w:tr>
      <w:tr w:rsidR="00C86FEC" w:rsidRPr="005717FE" w14:paraId="0A206E26" w14:textId="77777777" w:rsidTr="005717FE">
        <w:tc>
          <w:tcPr>
            <w:tcW w:w="817" w:type="dxa"/>
            <w:vAlign w:val="center"/>
          </w:tcPr>
          <w:p w14:paraId="640FDEB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1" w:type="dxa"/>
            <w:vAlign w:val="center"/>
          </w:tcPr>
          <w:p w14:paraId="4FE0A910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 xml:space="preserve">Расходомеры-счетчики ультразвуковые ИРВИС-Ультра-Пп16- </w:t>
            </w:r>
            <w:r w:rsidRPr="005717FE">
              <w:rPr>
                <w:rFonts w:ascii="Times New Roman" w:hAnsi="Times New Roman" w:cs="Times New Roman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</w:rPr>
              <w:t>50-100-ВП-ГОТ.</w:t>
            </w:r>
          </w:p>
        </w:tc>
        <w:tc>
          <w:tcPr>
            <w:tcW w:w="3597" w:type="dxa"/>
            <w:vAlign w:val="center"/>
          </w:tcPr>
          <w:p w14:paraId="78C2B1B0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К. Маркса, д. 72</w:t>
            </w:r>
          </w:p>
          <w:p w14:paraId="602795D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69AC17F8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№36302</w:t>
            </w:r>
          </w:p>
        </w:tc>
      </w:tr>
      <w:tr w:rsidR="00C86FEC" w:rsidRPr="005717FE" w14:paraId="55BDDCF0" w14:textId="77777777" w:rsidTr="005717FE">
        <w:tc>
          <w:tcPr>
            <w:tcW w:w="817" w:type="dxa"/>
            <w:vAlign w:val="center"/>
          </w:tcPr>
          <w:p w14:paraId="192E4E3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207C8155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ТПТ-17,</w:t>
            </w:r>
          </w:p>
        </w:tc>
        <w:tc>
          <w:tcPr>
            <w:tcW w:w="3597" w:type="dxa"/>
            <w:vAlign w:val="center"/>
          </w:tcPr>
          <w:p w14:paraId="637A676E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К. Маркса, д. 72</w:t>
            </w:r>
          </w:p>
          <w:p w14:paraId="69DEC0B9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21946A47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 15274</w:t>
            </w:r>
          </w:p>
        </w:tc>
      </w:tr>
      <w:tr w:rsidR="00C86FEC" w:rsidRPr="005717FE" w14:paraId="13B26815" w14:textId="77777777" w:rsidTr="005717FE">
        <w:tc>
          <w:tcPr>
            <w:tcW w:w="817" w:type="dxa"/>
            <w:vAlign w:val="center"/>
          </w:tcPr>
          <w:p w14:paraId="6FD1D76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1" w:type="dxa"/>
            <w:vAlign w:val="center"/>
          </w:tcPr>
          <w:p w14:paraId="604159B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</w:t>
            </w:r>
          </w:p>
        </w:tc>
        <w:tc>
          <w:tcPr>
            <w:tcW w:w="3597" w:type="dxa"/>
            <w:vAlign w:val="center"/>
          </w:tcPr>
          <w:p w14:paraId="461ABC0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К. Маркса, д.51</w:t>
            </w:r>
          </w:p>
        </w:tc>
        <w:tc>
          <w:tcPr>
            <w:tcW w:w="1444" w:type="dxa"/>
            <w:vAlign w:val="center"/>
          </w:tcPr>
          <w:p w14:paraId="0AAC6BD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№36304</w:t>
            </w:r>
          </w:p>
        </w:tc>
      </w:tr>
      <w:tr w:rsidR="00C86FEC" w:rsidRPr="005717FE" w14:paraId="27A94A49" w14:textId="77777777" w:rsidTr="005717FE">
        <w:tc>
          <w:tcPr>
            <w:tcW w:w="817" w:type="dxa"/>
            <w:vAlign w:val="center"/>
          </w:tcPr>
          <w:p w14:paraId="3E4FB7F5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1351130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285422B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К. Маркса, д.51</w:t>
            </w:r>
          </w:p>
        </w:tc>
        <w:tc>
          <w:tcPr>
            <w:tcW w:w="1444" w:type="dxa"/>
            <w:vAlign w:val="center"/>
          </w:tcPr>
          <w:p w14:paraId="3EC506F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№1343</w:t>
            </w:r>
          </w:p>
        </w:tc>
      </w:tr>
      <w:tr w:rsidR="00C86FEC" w:rsidRPr="005717FE" w14:paraId="5EEFA3DC" w14:textId="77777777" w:rsidTr="005717FE">
        <w:tc>
          <w:tcPr>
            <w:tcW w:w="817" w:type="dxa"/>
            <w:vAlign w:val="center"/>
          </w:tcPr>
          <w:p w14:paraId="2493A578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1" w:type="dxa"/>
            <w:vAlign w:val="center"/>
          </w:tcPr>
          <w:p w14:paraId="4F3FA2F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Расходомеры-счетчики ультразвуковые ИРВИС-Ультра-Пп16-</w:t>
            </w:r>
            <w:r w:rsidRPr="005717F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  <w:shd w:val="clear" w:color="auto" w:fill="FFFFFF"/>
              </w:rPr>
              <w:t>50, Ду50,</w:t>
            </w:r>
          </w:p>
        </w:tc>
        <w:tc>
          <w:tcPr>
            <w:tcW w:w="3597" w:type="dxa"/>
            <w:vAlign w:val="center"/>
          </w:tcPr>
          <w:p w14:paraId="575CBF2B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З. Биишевой, д. 117/2</w:t>
            </w:r>
          </w:p>
        </w:tc>
        <w:tc>
          <w:tcPr>
            <w:tcW w:w="1444" w:type="dxa"/>
            <w:vAlign w:val="center"/>
          </w:tcPr>
          <w:p w14:paraId="1C1EA6B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№36103</w:t>
            </w:r>
          </w:p>
        </w:tc>
      </w:tr>
      <w:tr w:rsidR="00C86FEC" w:rsidRPr="005717FE" w14:paraId="7E86A1DB" w14:textId="77777777" w:rsidTr="005717FE">
        <w:tc>
          <w:tcPr>
            <w:tcW w:w="817" w:type="dxa"/>
            <w:vAlign w:val="center"/>
          </w:tcPr>
          <w:p w14:paraId="2A6E0AC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5AA08F05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5C9B9007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З. Биишевой, д. 117/2</w:t>
            </w:r>
          </w:p>
        </w:tc>
        <w:tc>
          <w:tcPr>
            <w:tcW w:w="1444" w:type="dxa"/>
            <w:vAlign w:val="center"/>
          </w:tcPr>
          <w:p w14:paraId="56F134E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 7044</w:t>
            </w:r>
          </w:p>
        </w:tc>
      </w:tr>
      <w:tr w:rsidR="00C86FEC" w:rsidRPr="005717FE" w14:paraId="642844ED" w14:textId="77777777" w:rsidTr="005717FE">
        <w:tc>
          <w:tcPr>
            <w:tcW w:w="817" w:type="dxa"/>
            <w:vAlign w:val="center"/>
          </w:tcPr>
          <w:p w14:paraId="0DFC540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1" w:type="dxa"/>
            <w:vAlign w:val="center"/>
          </w:tcPr>
          <w:p w14:paraId="242F9789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Расходомеры-счетчики ультразвуковые ИРВИС-Ультра-Пп16-</w:t>
            </w:r>
            <w:r w:rsidRPr="005717F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  <w:shd w:val="clear" w:color="auto" w:fill="FFFFFF"/>
              </w:rPr>
              <w:t>50-100-ВП-ГОТ, Ду50</w:t>
            </w:r>
          </w:p>
        </w:tc>
        <w:tc>
          <w:tcPr>
            <w:tcW w:w="3597" w:type="dxa"/>
            <w:vAlign w:val="center"/>
          </w:tcPr>
          <w:p w14:paraId="50D52F32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35/6</w:t>
            </w:r>
          </w:p>
        </w:tc>
        <w:tc>
          <w:tcPr>
            <w:tcW w:w="1444" w:type="dxa"/>
            <w:vAlign w:val="center"/>
          </w:tcPr>
          <w:p w14:paraId="1D80757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№35828</w:t>
            </w:r>
          </w:p>
        </w:tc>
      </w:tr>
      <w:tr w:rsidR="00C86FEC" w:rsidRPr="005717FE" w14:paraId="172C611F" w14:textId="77777777" w:rsidTr="005717FE">
        <w:tc>
          <w:tcPr>
            <w:tcW w:w="817" w:type="dxa"/>
            <w:vAlign w:val="center"/>
          </w:tcPr>
          <w:p w14:paraId="77E9365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48D6F702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79CED92C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35/6</w:t>
            </w:r>
          </w:p>
        </w:tc>
        <w:tc>
          <w:tcPr>
            <w:tcW w:w="1444" w:type="dxa"/>
            <w:vAlign w:val="center"/>
          </w:tcPr>
          <w:p w14:paraId="0F6E57D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 14947</w:t>
            </w:r>
          </w:p>
        </w:tc>
      </w:tr>
      <w:tr w:rsidR="00C86FEC" w:rsidRPr="005717FE" w14:paraId="6AF54BB9" w14:textId="77777777" w:rsidTr="005717FE">
        <w:tc>
          <w:tcPr>
            <w:tcW w:w="817" w:type="dxa"/>
            <w:vAlign w:val="center"/>
          </w:tcPr>
          <w:p w14:paraId="1C969477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81" w:type="dxa"/>
            <w:vAlign w:val="center"/>
          </w:tcPr>
          <w:p w14:paraId="57CA678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Расходомеры-счетчики ультразвуковые ИРВИС-Ультра-Пп16-</w:t>
            </w:r>
            <w:r w:rsidRPr="005717F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  <w:shd w:val="clear" w:color="auto" w:fill="FFFFFF"/>
              </w:rPr>
              <w:t>50, Ду50</w:t>
            </w:r>
          </w:p>
        </w:tc>
        <w:tc>
          <w:tcPr>
            <w:tcW w:w="3597" w:type="dxa"/>
            <w:vAlign w:val="center"/>
          </w:tcPr>
          <w:p w14:paraId="0AF29F2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51/1</w:t>
            </w:r>
          </w:p>
        </w:tc>
        <w:tc>
          <w:tcPr>
            <w:tcW w:w="1444" w:type="dxa"/>
            <w:vAlign w:val="center"/>
          </w:tcPr>
          <w:p w14:paraId="18CF7CD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№36100</w:t>
            </w:r>
          </w:p>
        </w:tc>
      </w:tr>
      <w:tr w:rsidR="00C86FEC" w:rsidRPr="005717FE" w14:paraId="00206616" w14:textId="77777777" w:rsidTr="005717FE">
        <w:tc>
          <w:tcPr>
            <w:tcW w:w="817" w:type="dxa"/>
            <w:vAlign w:val="center"/>
          </w:tcPr>
          <w:p w14:paraId="5F66EF91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0B01752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51F82D1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51/1</w:t>
            </w:r>
          </w:p>
        </w:tc>
        <w:tc>
          <w:tcPr>
            <w:tcW w:w="1444" w:type="dxa"/>
            <w:vAlign w:val="center"/>
          </w:tcPr>
          <w:p w14:paraId="38E68F9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 1356</w:t>
            </w:r>
          </w:p>
        </w:tc>
      </w:tr>
      <w:tr w:rsidR="00C86FEC" w:rsidRPr="005717FE" w14:paraId="0905E887" w14:textId="77777777" w:rsidTr="005717FE">
        <w:tc>
          <w:tcPr>
            <w:tcW w:w="817" w:type="dxa"/>
            <w:vAlign w:val="center"/>
          </w:tcPr>
          <w:p w14:paraId="75F90A9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1" w:type="dxa"/>
            <w:vAlign w:val="center"/>
          </w:tcPr>
          <w:p w14:paraId="6E194B2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 xml:space="preserve">Расходомеры-счетчики ультразвуковые ИРВИС-Ультра.  </w:t>
            </w:r>
          </w:p>
        </w:tc>
        <w:tc>
          <w:tcPr>
            <w:tcW w:w="3597" w:type="dxa"/>
            <w:vAlign w:val="center"/>
          </w:tcPr>
          <w:p w14:paraId="5B660EA2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Мраково, ул. З. Биишевой, д.104</w:t>
            </w:r>
          </w:p>
        </w:tc>
        <w:tc>
          <w:tcPr>
            <w:tcW w:w="1444" w:type="dxa"/>
            <w:vAlign w:val="center"/>
          </w:tcPr>
          <w:p w14:paraId="754C3E7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№36086</w:t>
            </w:r>
          </w:p>
        </w:tc>
      </w:tr>
      <w:tr w:rsidR="00C86FEC" w:rsidRPr="00C86FEC" w14:paraId="1058EE56" w14:textId="77777777" w:rsidTr="005717FE">
        <w:tc>
          <w:tcPr>
            <w:tcW w:w="817" w:type="dxa"/>
            <w:vAlign w:val="center"/>
          </w:tcPr>
          <w:p w14:paraId="42B62FA0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624DE9E2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62127E5B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Мраково, ул. З. Биишевой, д.104</w:t>
            </w:r>
          </w:p>
        </w:tc>
        <w:tc>
          <w:tcPr>
            <w:tcW w:w="1444" w:type="dxa"/>
            <w:vAlign w:val="center"/>
          </w:tcPr>
          <w:p w14:paraId="7A86618A" w14:textId="77777777" w:rsidR="00C86FEC" w:rsidRPr="00C86FEC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б/н</w:t>
            </w:r>
          </w:p>
        </w:tc>
      </w:tr>
    </w:tbl>
    <w:p w14:paraId="64AFC4FA" w14:textId="77777777" w:rsidR="00CA141F" w:rsidRPr="00C86FEC" w:rsidRDefault="00CA141F" w:rsidP="005717F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A141F" w:rsidRPr="00C86FEC" w:rsidSect="005A5A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7EE5"/>
    <w:multiLevelType w:val="multilevel"/>
    <w:tmpl w:val="BAF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60BC9"/>
    <w:multiLevelType w:val="multilevel"/>
    <w:tmpl w:val="9A0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0785C"/>
    <w:multiLevelType w:val="multilevel"/>
    <w:tmpl w:val="80BC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7022E"/>
    <w:multiLevelType w:val="multilevel"/>
    <w:tmpl w:val="B1C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07281"/>
    <w:multiLevelType w:val="multilevel"/>
    <w:tmpl w:val="43B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485275">
    <w:abstractNumId w:val="3"/>
  </w:num>
  <w:num w:numId="2" w16cid:durableId="712772823">
    <w:abstractNumId w:val="0"/>
  </w:num>
  <w:num w:numId="3" w16cid:durableId="974480674">
    <w:abstractNumId w:val="2"/>
  </w:num>
  <w:num w:numId="4" w16cid:durableId="68119680">
    <w:abstractNumId w:val="4"/>
  </w:num>
  <w:num w:numId="5" w16cid:durableId="1136945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E3"/>
    <w:rsid w:val="001E2B3D"/>
    <w:rsid w:val="00283AE3"/>
    <w:rsid w:val="00502167"/>
    <w:rsid w:val="00524FC4"/>
    <w:rsid w:val="005717FE"/>
    <w:rsid w:val="00594C36"/>
    <w:rsid w:val="005A5AC1"/>
    <w:rsid w:val="005D4470"/>
    <w:rsid w:val="005F75C7"/>
    <w:rsid w:val="008D1335"/>
    <w:rsid w:val="00981F6B"/>
    <w:rsid w:val="00A95F70"/>
    <w:rsid w:val="00B3127C"/>
    <w:rsid w:val="00C5514E"/>
    <w:rsid w:val="00C86FEC"/>
    <w:rsid w:val="00CA141F"/>
    <w:rsid w:val="00F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0DBF"/>
  <w15:docId w15:val="{93FF6B22-E958-4B74-B0CC-973708A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3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3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A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3A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8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3AE3"/>
    <w:rPr>
      <w:b/>
      <w:bCs/>
    </w:rPr>
  </w:style>
  <w:style w:type="table" w:styleId="a4">
    <w:name w:val="Table Grid"/>
    <w:basedOn w:val="a1"/>
    <w:uiPriority w:val="39"/>
    <w:rsid w:val="0028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3A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</dc:creator>
  <cp:keywords/>
  <dc:description>DOC-MARKER-sCydxM9Hpq4gyU3ETz6tZA</dc:description>
  <cp:lastModifiedBy>Гордеева Ю.Р.</cp:lastModifiedBy>
  <cp:revision>6</cp:revision>
  <dcterms:created xsi:type="dcterms:W3CDTF">2026-06-25T13:04:00Z</dcterms:created>
  <dcterms:modified xsi:type="dcterms:W3CDTF">2026-06-26T04:51:00Z</dcterms:modified>
</cp:coreProperties>
</file>