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B049F" w14:textId="5A62EB65" w:rsidR="000538D7" w:rsidRPr="00896610" w:rsidRDefault="000538D7" w:rsidP="00E21C8A">
      <w:pPr>
        <w:autoSpaceDE w:val="0"/>
        <w:autoSpaceDN w:val="0"/>
        <w:adjustRightInd w:val="0"/>
        <w:ind w:firstLine="0"/>
        <w:jc w:val="center"/>
        <w:rPr>
          <w:rFonts w:ascii="Times New Roman" w:hAnsi="Times New Roman"/>
          <w:b/>
          <w:bCs/>
          <w:sz w:val="22"/>
          <w:szCs w:val="22"/>
        </w:rPr>
      </w:pPr>
      <w:r w:rsidRPr="00896610">
        <w:rPr>
          <w:rFonts w:ascii="Times New Roman" w:hAnsi="Times New Roman"/>
          <w:b/>
          <w:bCs/>
          <w:sz w:val="22"/>
          <w:szCs w:val="22"/>
        </w:rPr>
        <w:t>Т</w:t>
      </w:r>
      <w:r w:rsidR="0099365B" w:rsidRPr="00896610">
        <w:rPr>
          <w:rFonts w:ascii="Times New Roman" w:hAnsi="Times New Roman"/>
          <w:b/>
          <w:bCs/>
          <w:sz w:val="22"/>
          <w:szCs w:val="22"/>
        </w:rPr>
        <w:t>ехническое</w:t>
      </w:r>
      <w:r w:rsidRPr="00896610">
        <w:rPr>
          <w:rFonts w:ascii="Times New Roman" w:hAnsi="Times New Roman"/>
          <w:b/>
          <w:bCs/>
          <w:sz w:val="22"/>
          <w:szCs w:val="22"/>
        </w:rPr>
        <w:t xml:space="preserve"> </w:t>
      </w:r>
      <w:r w:rsidR="0099365B" w:rsidRPr="00896610">
        <w:rPr>
          <w:rFonts w:ascii="Times New Roman" w:hAnsi="Times New Roman"/>
          <w:b/>
          <w:bCs/>
          <w:sz w:val="22"/>
          <w:szCs w:val="22"/>
        </w:rPr>
        <w:t xml:space="preserve">задание </w:t>
      </w:r>
    </w:p>
    <w:p w14:paraId="5BA86323" w14:textId="220EF092" w:rsidR="001B2D22" w:rsidRPr="00896610" w:rsidRDefault="00E21C8A" w:rsidP="00E21C8A">
      <w:pPr>
        <w:tabs>
          <w:tab w:val="left" w:pos="4680"/>
        </w:tabs>
        <w:ind w:right="108" w:firstLine="0"/>
        <w:jc w:val="center"/>
        <w:rPr>
          <w:rFonts w:ascii="Times New Roman" w:hAnsi="Times New Roman"/>
          <w:b/>
          <w:bCs/>
          <w:sz w:val="22"/>
          <w:szCs w:val="22"/>
        </w:rPr>
      </w:pPr>
      <w:bookmarkStart w:id="0" w:name="_Hlk232775022"/>
      <w:r w:rsidRPr="00896610">
        <w:rPr>
          <w:rFonts w:ascii="Times New Roman" w:hAnsi="Times New Roman"/>
          <w:b/>
          <w:bCs/>
          <w:sz w:val="22"/>
          <w:szCs w:val="22"/>
        </w:rPr>
        <w:t>на о</w:t>
      </w:r>
      <w:r w:rsidR="001B2D22" w:rsidRPr="00896610">
        <w:rPr>
          <w:rFonts w:ascii="Times New Roman" w:hAnsi="Times New Roman"/>
          <w:b/>
          <w:bCs/>
          <w:sz w:val="22"/>
          <w:szCs w:val="22"/>
        </w:rPr>
        <w:t>казание услуг финансовой аренды (лизинга)</w:t>
      </w:r>
    </w:p>
    <w:p w14:paraId="65F00F7A" w14:textId="2037DCA6" w:rsidR="001B2D22" w:rsidRPr="00F56BDA" w:rsidRDefault="001B2D22" w:rsidP="00E21C8A">
      <w:pPr>
        <w:tabs>
          <w:tab w:val="left" w:pos="4680"/>
        </w:tabs>
        <w:ind w:right="108" w:firstLine="0"/>
        <w:jc w:val="center"/>
        <w:rPr>
          <w:rFonts w:ascii="Times New Roman" w:hAnsi="Times New Roman"/>
          <w:b/>
          <w:bCs/>
          <w:sz w:val="22"/>
          <w:szCs w:val="22"/>
        </w:rPr>
      </w:pPr>
      <w:r w:rsidRPr="00896610">
        <w:rPr>
          <w:rFonts w:ascii="Times New Roman" w:hAnsi="Times New Roman"/>
          <w:b/>
          <w:bCs/>
          <w:sz w:val="22"/>
          <w:szCs w:val="22"/>
        </w:rPr>
        <w:t>на поставку</w:t>
      </w:r>
      <w:r w:rsidR="00896610">
        <w:rPr>
          <w:rFonts w:ascii="Times New Roman" w:hAnsi="Times New Roman"/>
          <w:b/>
          <w:bCs/>
          <w:sz w:val="22"/>
          <w:szCs w:val="22"/>
        </w:rPr>
        <w:t xml:space="preserve"> транспортного средства</w:t>
      </w:r>
      <w:r w:rsidR="002E32A7" w:rsidRPr="00F56BDA">
        <w:rPr>
          <w:rFonts w:ascii="Times New Roman" w:hAnsi="Times New Roman"/>
          <w:b/>
          <w:bCs/>
          <w:sz w:val="22"/>
          <w:szCs w:val="22"/>
        </w:rPr>
        <w:t>/</w:t>
      </w:r>
    </w:p>
    <w:bookmarkEnd w:id="0"/>
    <w:p w14:paraId="0D782F7B" w14:textId="78D07904" w:rsidR="001B2D22" w:rsidRPr="00241FCE" w:rsidRDefault="001B2D22" w:rsidP="00170FA1">
      <w:pPr>
        <w:pStyle w:val="affff8"/>
        <w:tabs>
          <w:tab w:val="left" w:pos="4680"/>
        </w:tabs>
        <w:ind w:right="-141" w:hanging="720"/>
        <w:rPr>
          <w:rFonts w:ascii="Times New Roman" w:hAnsi="Times New Roman"/>
          <w:color w:val="000000"/>
          <w:sz w:val="22"/>
          <w:szCs w:val="22"/>
        </w:rPr>
      </w:pPr>
      <w:r w:rsidRPr="00241FCE">
        <w:rPr>
          <w:rFonts w:ascii="Times New Roman" w:hAnsi="Times New Roman"/>
          <w:color w:val="000000"/>
          <w:sz w:val="22"/>
          <w:szCs w:val="22"/>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14:paraId="0C0542F3" w14:textId="6B640F56" w:rsidR="00C16F9D" w:rsidRPr="00385AD1" w:rsidRDefault="00385AD1" w:rsidP="00A74536">
      <w:pPr>
        <w:ind w:right="-141" w:firstLine="0"/>
        <w:rPr>
          <w:rFonts w:ascii="Times New Roman" w:hAnsi="Times New Roman"/>
          <w:b/>
          <w:i/>
          <w:iCs/>
          <w:sz w:val="22"/>
          <w:szCs w:val="22"/>
          <w:lang w:val="ba-RU"/>
        </w:rPr>
      </w:pPr>
      <w:r w:rsidRPr="002E32A7">
        <w:rPr>
          <w:rFonts w:ascii="Times New Roman" w:hAnsi="Times New Roman"/>
          <w:b/>
          <w:i/>
          <w:iCs/>
          <w:sz w:val="22"/>
          <w:szCs w:val="22"/>
          <w:lang w:val="ba-RU"/>
        </w:rPr>
        <w:t xml:space="preserve">Код ОКПД - </w:t>
      </w:r>
      <w:r w:rsidR="00A74536" w:rsidRPr="00A74536">
        <w:rPr>
          <w:rFonts w:ascii="Times New Roman" w:hAnsi="Times New Roman"/>
          <w:b/>
          <w:i/>
          <w:iCs/>
          <w:sz w:val="22"/>
          <w:szCs w:val="22"/>
          <w:lang w:val="ba-RU"/>
        </w:rPr>
        <w:t>77.11.10.000</w:t>
      </w:r>
      <w:r w:rsid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Услуги</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по</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аренде</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и</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лизингу</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легковых</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автомобилей</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и</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легких</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автотранспортных</w:t>
      </w:r>
      <w:r w:rsidR="00A74536" w:rsidRPr="00A74536">
        <w:rPr>
          <w:rFonts w:ascii="Times New Roman" w:hAnsi="Times New Roman"/>
          <w:b/>
          <w:i/>
          <w:iCs/>
          <w:sz w:val="22"/>
          <w:szCs w:val="22"/>
          <w:lang w:val="ba-RU"/>
        </w:rPr>
        <w:t xml:space="preserve"> </w:t>
      </w:r>
      <w:r w:rsidR="00A74536" w:rsidRPr="00A74536">
        <w:rPr>
          <w:rFonts w:ascii="Times New Roman" w:hAnsi="Times New Roman" w:hint="eastAsia"/>
          <w:b/>
          <w:i/>
          <w:iCs/>
          <w:sz w:val="22"/>
          <w:szCs w:val="22"/>
          <w:lang w:val="ba-RU"/>
        </w:rPr>
        <w:t>средств</w:t>
      </w:r>
    </w:p>
    <w:tbl>
      <w:tblPr>
        <w:tblW w:w="1020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0"/>
        <w:gridCol w:w="6651"/>
      </w:tblGrid>
      <w:tr w:rsidR="00BF1DEF" w:rsidRPr="00896610" w14:paraId="762CF426" w14:textId="77777777" w:rsidTr="002E32A7">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6D170B90"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Срок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28238834" w14:textId="26702048" w:rsidR="00BF1DEF" w:rsidRPr="00896610" w:rsidRDefault="00241FCE" w:rsidP="00E21C8A">
            <w:pPr>
              <w:ind w:right="5" w:firstLine="0"/>
              <w:jc w:val="center"/>
              <w:rPr>
                <w:rFonts w:ascii="Times New Roman" w:hAnsi="Times New Roman"/>
                <w:sz w:val="22"/>
                <w:szCs w:val="22"/>
              </w:rPr>
            </w:pPr>
            <w:r>
              <w:rPr>
                <w:rFonts w:ascii="Times New Roman" w:hAnsi="Times New Roman"/>
                <w:color w:val="000000"/>
                <w:sz w:val="22"/>
                <w:szCs w:val="22"/>
              </w:rPr>
              <w:t>24</w:t>
            </w:r>
            <w:r w:rsidR="00BF1DEF" w:rsidRPr="00896610">
              <w:rPr>
                <w:rFonts w:ascii="Times New Roman" w:hAnsi="Times New Roman"/>
                <w:color w:val="000000"/>
                <w:sz w:val="22"/>
                <w:szCs w:val="22"/>
              </w:rPr>
              <w:t> месяц</w:t>
            </w:r>
            <w:r>
              <w:rPr>
                <w:rFonts w:ascii="Times New Roman" w:hAnsi="Times New Roman"/>
                <w:color w:val="000000"/>
                <w:sz w:val="22"/>
                <w:szCs w:val="22"/>
              </w:rPr>
              <w:t>а</w:t>
            </w:r>
            <w:r w:rsidR="00BF1DEF" w:rsidRPr="00896610">
              <w:rPr>
                <w:rFonts w:ascii="Times New Roman" w:hAnsi="Times New Roman"/>
                <w:color w:val="000000"/>
                <w:sz w:val="22"/>
                <w:szCs w:val="22"/>
              </w:rPr>
              <w:t xml:space="preserve"> с возможностью досрочного погашения</w:t>
            </w:r>
          </w:p>
        </w:tc>
      </w:tr>
      <w:tr w:rsidR="00BF1DEF" w:rsidRPr="00896610" w14:paraId="5F60907C" w14:textId="77777777" w:rsidTr="002E32A7">
        <w:trPr>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359F5E06"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Размер авансового платежа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3DE6EEB6" w14:textId="71D5547C"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color w:val="000000"/>
                <w:sz w:val="22"/>
                <w:szCs w:val="22"/>
              </w:rPr>
              <w:t xml:space="preserve">Аванс в размере </w:t>
            </w:r>
            <w:r w:rsidR="00327EF2">
              <w:rPr>
                <w:rFonts w:ascii="Times New Roman" w:hAnsi="Times New Roman"/>
                <w:color w:val="000000"/>
                <w:sz w:val="22"/>
                <w:szCs w:val="22"/>
              </w:rPr>
              <w:t>1</w:t>
            </w:r>
            <w:r w:rsidR="00327EF2">
              <w:rPr>
                <w:rFonts w:asciiTheme="minorHAnsi" w:hAnsiTheme="minorHAnsi"/>
                <w:color w:val="000000"/>
              </w:rPr>
              <w:t>0</w:t>
            </w:r>
            <w:r w:rsidR="0099365B">
              <w:rPr>
                <w:rFonts w:ascii="Times New Roman" w:hAnsi="Times New Roman"/>
                <w:color w:val="000000"/>
                <w:sz w:val="22"/>
                <w:szCs w:val="22"/>
              </w:rPr>
              <w:t>%</w:t>
            </w:r>
          </w:p>
        </w:tc>
      </w:tr>
      <w:tr w:rsidR="00BF1DEF" w:rsidRPr="00896610" w14:paraId="0176F1E6" w14:textId="77777777" w:rsidTr="00152317">
        <w:trPr>
          <w:trHeight w:val="465"/>
          <w:tblCellSpacing w:w="0" w:type="dxa"/>
        </w:trPr>
        <w:tc>
          <w:tcPr>
            <w:tcW w:w="3550" w:type="dxa"/>
            <w:tcBorders>
              <w:top w:val="single" w:sz="4" w:space="0" w:color="000000"/>
              <w:left w:val="single" w:sz="4" w:space="0" w:color="000000"/>
              <w:bottom w:val="single" w:sz="4" w:space="0" w:color="000000"/>
              <w:right w:val="single" w:sz="4" w:space="0" w:color="000000"/>
            </w:tcBorders>
            <w:vAlign w:val="center"/>
            <w:hideMark/>
          </w:tcPr>
          <w:p w14:paraId="27C6E4C8" w14:textId="77777777" w:rsidR="00BF1DEF" w:rsidRPr="00896610" w:rsidRDefault="00BF1DEF" w:rsidP="00E21C8A">
            <w:pPr>
              <w:ind w:right="5" w:firstLine="0"/>
              <w:jc w:val="center"/>
              <w:rPr>
                <w:rFonts w:ascii="Times New Roman" w:hAnsi="Times New Roman"/>
                <w:sz w:val="22"/>
                <w:szCs w:val="22"/>
              </w:rPr>
            </w:pPr>
            <w:r w:rsidRPr="00896610">
              <w:rPr>
                <w:rFonts w:ascii="Times New Roman" w:hAnsi="Times New Roman"/>
                <w:b/>
                <w:bCs/>
                <w:color w:val="000000"/>
                <w:sz w:val="22"/>
                <w:szCs w:val="22"/>
              </w:rPr>
              <w:t>Условия страхования предмета лизинга</w:t>
            </w:r>
          </w:p>
        </w:tc>
        <w:tc>
          <w:tcPr>
            <w:tcW w:w="6651" w:type="dxa"/>
            <w:tcBorders>
              <w:top w:val="single" w:sz="4" w:space="0" w:color="000000"/>
              <w:left w:val="single" w:sz="4" w:space="0" w:color="000000"/>
              <w:bottom w:val="single" w:sz="4" w:space="0" w:color="000000"/>
              <w:right w:val="single" w:sz="4" w:space="0" w:color="000000"/>
            </w:tcBorders>
            <w:vAlign w:val="center"/>
            <w:hideMark/>
          </w:tcPr>
          <w:p w14:paraId="1443A0A7" w14:textId="18F8E1B5" w:rsidR="00BF1DEF" w:rsidRPr="00D27443" w:rsidRDefault="00BF1DEF" w:rsidP="00E21C8A">
            <w:pPr>
              <w:ind w:right="5" w:firstLine="0"/>
              <w:jc w:val="center"/>
              <w:rPr>
                <w:rFonts w:asciiTheme="minorHAnsi" w:hAnsiTheme="minorHAnsi"/>
                <w:sz w:val="22"/>
                <w:szCs w:val="22"/>
              </w:rPr>
            </w:pPr>
            <w:r w:rsidRPr="00896610">
              <w:rPr>
                <w:rFonts w:ascii="Times New Roman" w:hAnsi="Times New Roman"/>
                <w:color w:val="000000"/>
                <w:sz w:val="22"/>
                <w:szCs w:val="22"/>
              </w:rPr>
              <w:t xml:space="preserve">Страхователь и плательщик по КАСКО и </w:t>
            </w:r>
            <w:r w:rsidR="0099365B">
              <w:rPr>
                <w:rFonts w:ascii="Times New Roman" w:hAnsi="Times New Roman"/>
                <w:color w:val="000000"/>
                <w:sz w:val="22"/>
                <w:szCs w:val="22"/>
              </w:rPr>
              <w:t>Д</w:t>
            </w:r>
            <w:r w:rsidRPr="00896610">
              <w:rPr>
                <w:rFonts w:ascii="Times New Roman" w:hAnsi="Times New Roman"/>
                <w:color w:val="000000"/>
                <w:sz w:val="22"/>
                <w:szCs w:val="22"/>
              </w:rPr>
              <w:t>САГО</w:t>
            </w:r>
            <w:r w:rsidR="002341A8" w:rsidRPr="002E32A7">
              <w:rPr>
                <w:rFonts w:ascii="Times New Roman" w:hAnsi="Times New Roman"/>
                <w:color w:val="000000"/>
                <w:sz w:val="22"/>
                <w:szCs w:val="22"/>
              </w:rPr>
              <w:t>: Лизинго</w:t>
            </w:r>
            <w:r w:rsidR="00D27443">
              <w:rPr>
                <w:rFonts w:ascii="Times New Roman" w:hAnsi="Times New Roman"/>
                <w:color w:val="000000"/>
                <w:sz w:val="22"/>
                <w:szCs w:val="22"/>
              </w:rPr>
              <w:t>п</w:t>
            </w:r>
            <w:r w:rsidR="00D27443" w:rsidRPr="00152317">
              <w:rPr>
                <w:rFonts w:ascii="Times New Roman" w:hAnsi="Times New Roman"/>
                <w:color w:val="000000"/>
                <w:sz w:val="22"/>
                <w:szCs w:val="22"/>
              </w:rPr>
              <w:t>олучатель</w:t>
            </w:r>
          </w:p>
        </w:tc>
      </w:tr>
    </w:tbl>
    <w:p w14:paraId="40CA5E4D" w14:textId="789D45CC" w:rsidR="001B2D22" w:rsidRDefault="001B2D22" w:rsidP="00170FA1">
      <w:pPr>
        <w:numPr>
          <w:ilvl w:val="0"/>
          <w:numId w:val="23"/>
        </w:numPr>
        <w:tabs>
          <w:tab w:val="left" w:pos="426"/>
        </w:tabs>
        <w:ind w:left="0" w:right="-141" w:firstLine="0"/>
        <w:rPr>
          <w:rFonts w:ascii="Times New Roman" w:hAnsi="Times New Roman"/>
          <w:b/>
          <w:sz w:val="22"/>
          <w:szCs w:val="22"/>
        </w:rPr>
      </w:pPr>
      <w:r w:rsidRPr="00896610">
        <w:rPr>
          <w:rFonts w:ascii="Times New Roman" w:hAnsi="Times New Roman"/>
          <w:b/>
          <w:sz w:val="22"/>
          <w:szCs w:val="22"/>
        </w:rPr>
        <w:t>Функциональные и качественные характеристики, значения характеристик, ед. измерения характеристик</w:t>
      </w:r>
    </w:p>
    <w:p w14:paraId="615C626D" w14:textId="77777777" w:rsidR="002E32A7" w:rsidRPr="00E92F8F" w:rsidRDefault="002E32A7" w:rsidP="00170FA1">
      <w:pPr>
        <w:pStyle w:val="affff8"/>
        <w:spacing w:line="20" w:lineRule="atLeast"/>
        <w:ind w:left="0" w:right="-141" w:firstLine="0"/>
        <w:outlineLvl w:val="0"/>
        <w:rPr>
          <w:rFonts w:ascii="Times New Roman" w:hAnsi="Times New Roman"/>
          <w:i/>
          <w:iCs/>
          <w:sz w:val="18"/>
          <w:szCs w:val="18"/>
        </w:rPr>
      </w:pPr>
      <w:r w:rsidRPr="00E92F8F">
        <w:rPr>
          <w:rFonts w:ascii="Times New Roman" w:hAnsi="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W w:w="10206" w:type="dxa"/>
        <w:tblInd w:w="-5" w:type="dxa"/>
        <w:tblLook w:val="04A0" w:firstRow="1" w:lastRow="0" w:firstColumn="1" w:lastColumn="0" w:noHBand="0" w:noVBand="1"/>
      </w:tblPr>
      <w:tblGrid>
        <w:gridCol w:w="531"/>
        <w:gridCol w:w="1445"/>
        <w:gridCol w:w="2940"/>
        <w:gridCol w:w="1469"/>
        <w:gridCol w:w="1820"/>
        <w:gridCol w:w="2001"/>
      </w:tblGrid>
      <w:tr w:rsidR="002E32A7" w:rsidRPr="00115BDF" w14:paraId="0D46EB91" w14:textId="77777777" w:rsidTr="003478B2">
        <w:trPr>
          <w:trHeight w:val="300"/>
          <w:tblHeader/>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8CA56"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 п/п</w:t>
            </w:r>
          </w:p>
        </w:tc>
        <w:tc>
          <w:tcPr>
            <w:tcW w:w="14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B71DD0"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ОКПД 2</w:t>
            </w:r>
          </w:p>
        </w:tc>
        <w:tc>
          <w:tcPr>
            <w:tcW w:w="2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4FF5C80"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Наименование</w:t>
            </w:r>
          </w:p>
        </w:tc>
        <w:tc>
          <w:tcPr>
            <w:tcW w:w="5290" w:type="dxa"/>
            <w:gridSpan w:val="3"/>
            <w:tcBorders>
              <w:top w:val="single" w:sz="4" w:space="0" w:color="auto"/>
              <w:left w:val="nil"/>
              <w:bottom w:val="single" w:sz="4" w:space="0" w:color="auto"/>
              <w:right w:val="single" w:sz="4" w:space="0" w:color="auto"/>
            </w:tcBorders>
            <w:shd w:val="clear" w:color="auto" w:fill="auto"/>
            <w:vAlign w:val="center"/>
            <w:hideMark/>
          </w:tcPr>
          <w:p w14:paraId="138C6D39"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Национальный режим</w:t>
            </w:r>
          </w:p>
        </w:tc>
      </w:tr>
      <w:tr w:rsidR="00385AD1" w:rsidRPr="00115BDF" w14:paraId="20AE762C" w14:textId="77777777" w:rsidTr="003478B2">
        <w:trPr>
          <w:trHeight w:val="526"/>
          <w:tblHeader/>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4C7D491" w14:textId="77777777" w:rsidR="002E32A7" w:rsidRPr="00385AD1" w:rsidRDefault="002E32A7" w:rsidP="002E32A7">
            <w:pPr>
              <w:spacing w:line="20" w:lineRule="atLeast"/>
              <w:ind w:firstLine="0"/>
              <w:rPr>
                <w:rFonts w:ascii="Times New Roman" w:hAnsi="Times New Roman"/>
                <w:b/>
                <w:bCs/>
                <w:sz w:val="22"/>
                <w:szCs w:val="22"/>
              </w:rPr>
            </w:pPr>
          </w:p>
        </w:tc>
        <w:tc>
          <w:tcPr>
            <w:tcW w:w="1445" w:type="dxa"/>
            <w:vMerge/>
            <w:tcBorders>
              <w:top w:val="single" w:sz="4" w:space="0" w:color="auto"/>
              <w:left w:val="single" w:sz="4" w:space="0" w:color="auto"/>
              <w:bottom w:val="single" w:sz="4" w:space="0" w:color="auto"/>
              <w:right w:val="single" w:sz="4" w:space="0" w:color="auto"/>
            </w:tcBorders>
            <w:vAlign w:val="center"/>
            <w:hideMark/>
          </w:tcPr>
          <w:p w14:paraId="3132B60A" w14:textId="77777777" w:rsidR="002E32A7" w:rsidRPr="00385AD1" w:rsidRDefault="002E32A7" w:rsidP="002E32A7">
            <w:pPr>
              <w:spacing w:line="20" w:lineRule="atLeast"/>
              <w:ind w:firstLine="0"/>
              <w:rPr>
                <w:rFonts w:ascii="Times New Roman" w:hAnsi="Times New Roman"/>
                <w:b/>
                <w:bCs/>
                <w:sz w:val="22"/>
                <w:szCs w:val="22"/>
              </w:rPr>
            </w:pPr>
          </w:p>
        </w:tc>
        <w:tc>
          <w:tcPr>
            <w:tcW w:w="2940" w:type="dxa"/>
            <w:vMerge/>
            <w:tcBorders>
              <w:top w:val="single" w:sz="4" w:space="0" w:color="auto"/>
              <w:left w:val="single" w:sz="4" w:space="0" w:color="auto"/>
              <w:bottom w:val="single" w:sz="4" w:space="0" w:color="auto"/>
              <w:right w:val="single" w:sz="4" w:space="0" w:color="auto"/>
            </w:tcBorders>
            <w:vAlign w:val="center"/>
            <w:hideMark/>
          </w:tcPr>
          <w:p w14:paraId="017E5EC0" w14:textId="77777777" w:rsidR="002E32A7" w:rsidRPr="00385AD1" w:rsidRDefault="002E32A7" w:rsidP="002E32A7">
            <w:pPr>
              <w:spacing w:line="20" w:lineRule="atLeast"/>
              <w:ind w:firstLine="0"/>
              <w:rPr>
                <w:rFonts w:ascii="Times New Roman" w:hAnsi="Times New Roman"/>
                <w:b/>
                <w:bCs/>
                <w:sz w:val="22"/>
                <w:szCs w:val="22"/>
              </w:rPr>
            </w:pPr>
          </w:p>
        </w:tc>
        <w:tc>
          <w:tcPr>
            <w:tcW w:w="1469" w:type="dxa"/>
            <w:tcBorders>
              <w:top w:val="nil"/>
              <w:left w:val="nil"/>
              <w:bottom w:val="single" w:sz="4" w:space="0" w:color="auto"/>
              <w:right w:val="single" w:sz="4" w:space="0" w:color="auto"/>
            </w:tcBorders>
            <w:shd w:val="clear" w:color="auto" w:fill="auto"/>
            <w:vAlign w:val="center"/>
            <w:hideMark/>
          </w:tcPr>
          <w:p w14:paraId="6805994E"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 xml:space="preserve">1875 </w:t>
            </w:r>
          </w:p>
          <w:p w14:paraId="39D72FF6"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(Запрет)</w:t>
            </w:r>
          </w:p>
        </w:tc>
        <w:tc>
          <w:tcPr>
            <w:tcW w:w="1820" w:type="dxa"/>
            <w:tcBorders>
              <w:top w:val="nil"/>
              <w:left w:val="nil"/>
              <w:bottom w:val="single" w:sz="4" w:space="0" w:color="auto"/>
              <w:right w:val="single" w:sz="4" w:space="0" w:color="auto"/>
            </w:tcBorders>
            <w:shd w:val="clear" w:color="auto" w:fill="auto"/>
            <w:vAlign w:val="center"/>
            <w:hideMark/>
          </w:tcPr>
          <w:p w14:paraId="0F57C185"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1875 (Ограничение)</w:t>
            </w:r>
          </w:p>
        </w:tc>
        <w:tc>
          <w:tcPr>
            <w:tcW w:w="2001" w:type="dxa"/>
            <w:tcBorders>
              <w:top w:val="nil"/>
              <w:left w:val="nil"/>
              <w:bottom w:val="single" w:sz="4" w:space="0" w:color="auto"/>
              <w:right w:val="single" w:sz="4" w:space="0" w:color="auto"/>
            </w:tcBorders>
            <w:shd w:val="clear" w:color="auto" w:fill="auto"/>
            <w:vAlign w:val="center"/>
            <w:hideMark/>
          </w:tcPr>
          <w:p w14:paraId="34A7B3EE" w14:textId="77777777" w:rsidR="002E32A7" w:rsidRPr="00385AD1" w:rsidRDefault="002E32A7" w:rsidP="002E32A7">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1875 (Преимущество)</w:t>
            </w:r>
          </w:p>
        </w:tc>
      </w:tr>
      <w:tr w:rsidR="00385AD1" w:rsidRPr="00115BDF" w14:paraId="3179E169" w14:textId="77777777" w:rsidTr="003478B2">
        <w:trPr>
          <w:trHeight w:val="323"/>
          <w:tblHeader/>
        </w:trPr>
        <w:tc>
          <w:tcPr>
            <w:tcW w:w="531" w:type="dxa"/>
            <w:tcBorders>
              <w:top w:val="single" w:sz="4" w:space="0" w:color="auto"/>
              <w:left w:val="single" w:sz="4" w:space="0" w:color="auto"/>
              <w:bottom w:val="single" w:sz="4" w:space="0" w:color="auto"/>
              <w:right w:val="single" w:sz="4" w:space="0" w:color="auto"/>
            </w:tcBorders>
          </w:tcPr>
          <w:p w14:paraId="5FF83F1D" w14:textId="77777777" w:rsidR="002E32A7" w:rsidRPr="00C80BC3" w:rsidRDefault="002E32A7" w:rsidP="002E32A7">
            <w:pPr>
              <w:pStyle w:val="affff8"/>
              <w:numPr>
                <w:ilvl w:val="0"/>
                <w:numId w:val="24"/>
              </w:numPr>
              <w:ind w:left="0" w:firstLine="0"/>
              <w:contextualSpacing w:val="0"/>
              <w:jc w:val="center"/>
              <w:rPr>
                <w:rFonts w:ascii="Times New Roman" w:hAnsi="Times New Roman"/>
                <w:b/>
                <w:bCs/>
              </w:rPr>
            </w:pPr>
          </w:p>
        </w:tc>
        <w:tc>
          <w:tcPr>
            <w:tcW w:w="1445" w:type="dxa"/>
            <w:tcBorders>
              <w:top w:val="single" w:sz="4" w:space="0" w:color="auto"/>
              <w:left w:val="single" w:sz="4" w:space="0" w:color="auto"/>
              <w:bottom w:val="single" w:sz="4" w:space="0" w:color="auto"/>
              <w:right w:val="single" w:sz="4" w:space="0" w:color="auto"/>
            </w:tcBorders>
          </w:tcPr>
          <w:p w14:paraId="519A202A" w14:textId="69122C10" w:rsidR="002E32A7" w:rsidRPr="002E32A7" w:rsidRDefault="00626491" w:rsidP="002E32A7">
            <w:pPr>
              <w:spacing w:line="20" w:lineRule="atLeast"/>
              <w:ind w:firstLine="0"/>
              <w:jc w:val="center"/>
              <w:rPr>
                <w:rFonts w:ascii="Times New Roman" w:hAnsi="Times New Roman"/>
                <w:sz w:val="22"/>
                <w:szCs w:val="22"/>
              </w:rPr>
            </w:pPr>
            <w:r w:rsidRPr="00626491">
              <w:rPr>
                <w:rFonts w:ascii="Times New Roman" w:hAnsi="Times New Roman"/>
                <w:sz w:val="22"/>
                <w:szCs w:val="22"/>
              </w:rPr>
              <w:t>29.10.24.190</w:t>
            </w:r>
          </w:p>
        </w:tc>
        <w:tc>
          <w:tcPr>
            <w:tcW w:w="2940" w:type="dxa"/>
            <w:tcBorders>
              <w:top w:val="single" w:sz="4" w:space="0" w:color="auto"/>
              <w:left w:val="single" w:sz="4" w:space="0" w:color="auto"/>
              <w:bottom w:val="single" w:sz="4" w:space="0" w:color="auto"/>
              <w:right w:val="single" w:sz="4" w:space="0" w:color="auto"/>
            </w:tcBorders>
          </w:tcPr>
          <w:p w14:paraId="20D0C2ED" w14:textId="739D629B" w:rsidR="002E32A7" w:rsidRPr="0086341C" w:rsidRDefault="00626491" w:rsidP="002E32A7">
            <w:pPr>
              <w:spacing w:line="20" w:lineRule="atLeast"/>
              <w:ind w:firstLine="0"/>
              <w:jc w:val="center"/>
              <w:rPr>
                <w:rFonts w:ascii="Times New Roman" w:hAnsi="Times New Roman"/>
              </w:rPr>
            </w:pPr>
            <w:r>
              <w:rPr>
                <w:rFonts w:ascii="Times New Roman" w:hAnsi="Times New Roman"/>
              </w:rPr>
              <w:t>Автомобиль</w:t>
            </w:r>
          </w:p>
        </w:tc>
        <w:tc>
          <w:tcPr>
            <w:tcW w:w="1469" w:type="dxa"/>
            <w:tcBorders>
              <w:top w:val="single" w:sz="4" w:space="0" w:color="auto"/>
              <w:left w:val="nil"/>
              <w:bottom w:val="single" w:sz="4" w:space="0" w:color="auto"/>
              <w:right w:val="single" w:sz="4" w:space="0" w:color="auto"/>
            </w:tcBorders>
            <w:shd w:val="clear" w:color="auto" w:fill="auto"/>
          </w:tcPr>
          <w:p w14:paraId="03D2C582" w14:textId="47F1DF3F" w:rsidR="002E32A7" w:rsidRPr="00905C8E" w:rsidRDefault="00152317" w:rsidP="002E32A7">
            <w:pPr>
              <w:spacing w:line="20" w:lineRule="atLeast"/>
              <w:ind w:firstLine="0"/>
              <w:jc w:val="center"/>
              <w:rPr>
                <w:rFonts w:ascii="Times New Roman" w:hAnsi="Times New Roman"/>
                <w:b/>
                <w:bCs/>
              </w:rPr>
            </w:pPr>
            <w:r w:rsidRPr="00152317">
              <w:rPr>
                <w:rFonts w:ascii="Segoe UI Symbol" w:hAnsi="Segoe UI Symbol" w:cs="Segoe UI Symbol"/>
                <w:color w:val="FF0000"/>
              </w:rPr>
              <w:t>✓</w:t>
            </w:r>
          </w:p>
        </w:tc>
        <w:tc>
          <w:tcPr>
            <w:tcW w:w="1820" w:type="dxa"/>
            <w:tcBorders>
              <w:top w:val="single" w:sz="4" w:space="0" w:color="auto"/>
              <w:left w:val="nil"/>
              <w:bottom w:val="single" w:sz="4" w:space="0" w:color="auto"/>
              <w:right w:val="single" w:sz="4" w:space="0" w:color="auto"/>
            </w:tcBorders>
            <w:shd w:val="clear" w:color="auto" w:fill="auto"/>
          </w:tcPr>
          <w:p w14:paraId="47EFC3AC" w14:textId="12926AE4" w:rsidR="002E32A7" w:rsidRPr="00152317" w:rsidRDefault="002E32A7" w:rsidP="002E32A7">
            <w:pPr>
              <w:spacing w:line="20" w:lineRule="atLeast"/>
              <w:ind w:firstLine="0"/>
              <w:jc w:val="center"/>
              <w:rPr>
                <w:rFonts w:ascii="Times New Roman" w:hAnsi="Times New Roman"/>
                <w:b/>
                <w:bCs/>
              </w:rPr>
            </w:pPr>
          </w:p>
        </w:tc>
        <w:tc>
          <w:tcPr>
            <w:tcW w:w="2001" w:type="dxa"/>
            <w:tcBorders>
              <w:top w:val="single" w:sz="4" w:space="0" w:color="auto"/>
              <w:left w:val="nil"/>
              <w:bottom w:val="single" w:sz="4" w:space="0" w:color="auto"/>
              <w:right w:val="single" w:sz="4" w:space="0" w:color="auto"/>
            </w:tcBorders>
            <w:shd w:val="clear" w:color="auto" w:fill="auto"/>
          </w:tcPr>
          <w:p w14:paraId="54328735" w14:textId="77777777" w:rsidR="002E32A7" w:rsidRPr="00E80F6E" w:rsidRDefault="002E32A7" w:rsidP="002E32A7">
            <w:pPr>
              <w:spacing w:line="20" w:lineRule="atLeast"/>
              <w:ind w:firstLine="0"/>
              <w:jc w:val="center"/>
              <w:rPr>
                <w:rFonts w:ascii="Times New Roman" w:hAnsi="Times New Roman"/>
                <w:b/>
                <w:bCs/>
              </w:rPr>
            </w:pPr>
          </w:p>
        </w:tc>
      </w:tr>
    </w:tbl>
    <w:p w14:paraId="79FFA9F0" w14:textId="6EE90C9A" w:rsidR="002E32A7" w:rsidRPr="00327EF2" w:rsidRDefault="003478B2" w:rsidP="00170FA1">
      <w:pPr>
        <w:ind w:right="-141" w:firstLine="0"/>
        <w:rPr>
          <w:rFonts w:ascii="Times New Roman" w:hAnsi="Times New Roman"/>
          <w:bCs/>
          <w:i/>
          <w:iCs/>
          <w:sz w:val="18"/>
          <w:szCs w:val="18"/>
          <w:lang w:val="ba-RU"/>
        </w:rPr>
      </w:pPr>
      <w:bookmarkStart w:id="1" w:name="_Hlk181802425"/>
      <w:bookmarkStart w:id="2" w:name="_Hlk221888732"/>
      <w:bookmarkStart w:id="3" w:name="_Hlk188457304"/>
      <w:r w:rsidRPr="00385AD1">
        <w:rPr>
          <w:rFonts w:ascii="Times New Roman" w:hAnsi="Times New Roman"/>
          <w:bCs/>
          <w:i/>
          <w:iCs/>
          <w:sz w:val="18"/>
          <w:szCs w:val="18"/>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bookmarkEnd w:id="2"/>
      <w:bookmarkEnd w:id="3"/>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5"/>
        <w:gridCol w:w="2131"/>
        <w:gridCol w:w="6077"/>
        <w:gridCol w:w="667"/>
        <w:gridCol w:w="801"/>
      </w:tblGrid>
      <w:tr w:rsidR="00170FA1" w:rsidRPr="00896610" w14:paraId="0EBAAD16" w14:textId="77777777" w:rsidTr="00327EF2">
        <w:trPr>
          <w:tblHeader/>
        </w:trPr>
        <w:tc>
          <w:tcPr>
            <w:tcW w:w="549" w:type="dxa"/>
          </w:tcPr>
          <w:p w14:paraId="48CBE988" w14:textId="77777777" w:rsidR="002E32A7" w:rsidRPr="00385AD1" w:rsidRDefault="002E32A7" w:rsidP="00385AD1">
            <w:pPr>
              <w:spacing w:line="20" w:lineRule="atLeast"/>
              <w:ind w:firstLine="0"/>
              <w:jc w:val="center"/>
              <w:rPr>
                <w:rFonts w:ascii="Times New Roman" w:hAnsi="Times New Roman"/>
                <w:b/>
                <w:bCs/>
                <w:sz w:val="22"/>
                <w:szCs w:val="22"/>
              </w:rPr>
            </w:pPr>
            <w:r w:rsidRPr="00385AD1">
              <w:rPr>
                <w:rFonts w:ascii="Times New Roman" w:hAnsi="Times New Roman"/>
                <w:b/>
                <w:bCs/>
                <w:sz w:val="22"/>
                <w:szCs w:val="22"/>
              </w:rPr>
              <w:t>№</w:t>
            </w:r>
          </w:p>
          <w:p w14:paraId="22127E21" w14:textId="28225963" w:rsidR="002E32A7" w:rsidRPr="00385AD1" w:rsidRDefault="002E32A7" w:rsidP="00385AD1">
            <w:pPr>
              <w:spacing w:line="20" w:lineRule="atLeast"/>
              <w:ind w:firstLine="0"/>
              <w:jc w:val="center"/>
              <w:rPr>
                <w:rStyle w:val="affffc"/>
                <w:rFonts w:ascii="Times New Roman" w:hAnsi="Times New Roman" w:cs="Times New Roman"/>
                <w:b/>
                <w:bCs/>
              </w:rPr>
            </w:pPr>
            <w:r w:rsidRPr="00385AD1">
              <w:rPr>
                <w:rFonts w:ascii="Times New Roman" w:hAnsi="Times New Roman"/>
                <w:b/>
                <w:bCs/>
                <w:sz w:val="22"/>
                <w:szCs w:val="22"/>
              </w:rPr>
              <w:t xml:space="preserve"> п/п</w:t>
            </w:r>
          </w:p>
        </w:tc>
        <w:tc>
          <w:tcPr>
            <w:tcW w:w="1610" w:type="dxa"/>
            <w:vAlign w:val="center"/>
          </w:tcPr>
          <w:p w14:paraId="01C6DCB5" w14:textId="6006AD97" w:rsidR="002E32A7" w:rsidRPr="00896610" w:rsidRDefault="002E32A7" w:rsidP="00E21C8A">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Наименование</w:t>
            </w:r>
          </w:p>
        </w:tc>
        <w:tc>
          <w:tcPr>
            <w:tcW w:w="6507" w:type="dxa"/>
            <w:vAlign w:val="center"/>
          </w:tcPr>
          <w:p w14:paraId="2E90937B" w14:textId="4A7B9318" w:rsidR="002E32A7" w:rsidRPr="00896610" w:rsidRDefault="002E32A7" w:rsidP="00E21C8A">
            <w:pPr>
              <w:pStyle w:val="affffd"/>
              <w:spacing w:line="240" w:lineRule="auto"/>
              <w:ind w:firstLine="0"/>
              <w:jc w:val="center"/>
              <w:rPr>
                <w:rStyle w:val="affffc"/>
                <w:rFonts w:ascii="Times New Roman" w:hAnsi="Times New Roman" w:cs="Times New Roman"/>
                <w:b/>
                <w:bCs/>
              </w:rPr>
            </w:pPr>
            <w:r w:rsidRPr="00896610">
              <w:rPr>
                <w:rStyle w:val="affffc"/>
                <w:rFonts w:ascii="Times New Roman" w:hAnsi="Times New Roman" w:cs="Times New Roman"/>
                <w:b/>
                <w:bCs/>
              </w:rPr>
              <w:t>Характеристика</w:t>
            </w:r>
          </w:p>
        </w:tc>
        <w:tc>
          <w:tcPr>
            <w:tcW w:w="695" w:type="dxa"/>
          </w:tcPr>
          <w:p w14:paraId="5A6E356A" w14:textId="54BC1AD4" w:rsidR="002E32A7" w:rsidRDefault="002E32A7" w:rsidP="002E32A7">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Ед. изм.</w:t>
            </w:r>
          </w:p>
        </w:tc>
        <w:tc>
          <w:tcPr>
            <w:tcW w:w="840" w:type="dxa"/>
          </w:tcPr>
          <w:p w14:paraId="4DA67347" w14:textId="77777777" w:rsidR="00385AD1" w:rsidRDefault="002E32A7" w:rsidP="002E32A7">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Кол-</w:t>
            </w:r>
          </w:p>
          <w:p w14:paraId="7B76918C" w14:textId="41AAB9CB" w:rsidR="002E32A7" w:rsidRPr="002E32A7" w:rsidRDefault="002E32A7" w:rsidP="002E32A7">
            <w:pPr>
              <w:pStyle w:val="affffd"/>
              <w:spacing w:line="240" w:lineRule="auto"/>
              <w:ind w:firstLine="0"/>
              <w:jc w:val="center"/>
              <w:rPr>
                <w:rStyle w:val="affffc"/>
                <w:rFonts w:ascii="Times New Roman" w:hAnsi="Times New Roman" w:cs="Times New Roman"/>
                <w:b/>
                <w:bCs/>
              </w:rPr>
            </w:pPr>
            <w:r>
              <w:rPr>
                <w:rStyle w:val="affffc"/>
                <w:rFonts w:ascii="Times New Roman" w:hAnsi="Times New Roman" w:cs="Times New Roman"/>
                <w:b/>
                <w:bCs/>
              </w:rPr>
              <w:t>во</w:t>
            </w:r>
          </w:p>
        </w:tc>
      </w:tr>
      <w:tr w:rsidR="00170FA1" w:rsidRPr="00896610" w14:paraId="71D4D547" w14:textId="77777777" w:rsidTr="00170FA1">
        <w:tc>
          <w:tcPr>
            <w:tcW w:w="549" w:type="dxa"/>
          </w:tcPr>
          <w:p w14:paraId="7A4E11DB" w14:textId="364D9183" w:rsidR="002E32A7" w:rsidRPr="00896610" w:rsidRDefault="002E32A7" w:rsidP="00170FA1">
            <w:pPr>
              <w:pStyle w:val="affffd"/>
              <w:numPr>
                <w:ilvl w:val="3"/>
                <w:numId w:val="24"/>
              </w:numPr>
              <w:spacing w:line="240" w:lineRule="auto"/>
              <w:ind w:left="470" w:hanging="357"/>
              <w:rPr>
                <w:rStyle w:val="affffc"/>
                <w:rFonts w:ascii="Times New Roman" w:hAnsi="Times New Roman" w:cs="Times New Roman"/>
                <w:b/>
                <w:bCs/>
              </w:rPr>
            </w:pPr>
          </w:p>
        </w:tc>
        <w:tc>
          <w:tcPr>
            <w:tcW w:w="1610" w:type="dxa"/>
          </w:tcPr>
          <w:p w14:paraId="7B4E6C9C" w14:textId="544E1BC3" w:rsidR="00626491" w:rsidRPr="00626491" w:rsidRDefault="00626491" w:rsidP="00626491">
            <w:pPr>
              <w:pStyle w:val="affffd"/>
              <w:spacing w:line="240" w:lineRule="auto"/>
              <w:ind w:firstLine="0"/>
              <w:jc w:val="center"/>
              <w:rPr>
                <w:rStyle w:val="affffc"/>
                <w:rFonts w:ascii="Times New Roman" w:hAnsi="Times New Roman" w:cs="Times New Roman"/>
              </w:rPr>
            </w:pPr>
            <w:r>
              <w:rPr>
                <w:rStyle w:val="affffc"/>
                <w:rFonts w:ascii="Times New Roman" w:hAnsi="Times New Roman" w:cs="Times New Roman"/>
              </w:rPr>
              <w:t>А</w:t>
            </w:r>
            <w:r w:rsidRPr="00626491">
              <w:rPr>
                <w:rStyle w:val="affffc"/>
                <w:rFonts w:ascii="Times New Roman" w:hAnsi="Times New Roman" w:cs="Times New Roman"/>
              </w:rPr>
              <w:t>втомобил</w:t>
            </w:r>
            <w:r>
              <w:rPr>
                <w:rStyle w:val="affffc"/>
                <w:rFonts w:ascii="Times New Roman" w:hAnsi="Times New Roman" w:cs="Times New Roman"/>
              </w:rPr>
              <w:t>ь</w:t>
            </w:r>
          </w:p>
          <w:p w14:paraId="078D0DD1" w14:textId="77777777" w:rsidR="00327EF2" w:rsidRPr="00327EF2" w:rsidRDefault="00327EF2" w:rsidP="00327EF2">
            <w:pPr>
              <w:pStyle w:val="affffd"/>
              <w:ind w:firstLine="0"/>
              <w:jc w:val="center"/>
              <w:rPr>
                <w:rStyle w:val="affffc"/>
                <w:rFonts w:ascii="Times New Roman" w:hAnsi="Times New Roman" w:cs="Times New Roman"/>
              </w:rPr>
            </w:pPr>
            <w:r w:rsidRPr="00327EF2">
              <w:rPr>
                <w:rStyle w:val="affffc"/>
                <w:rFonts w:ascii="Times New Roman" w:hAnsi="Times New Roman" w:cs="Times New Roman"/>
              </w:rPr>
              <w:t>SOLLERS SF1 Цельнометаллический</w:t>
            </w:r>
          </w:p>
          <w:p w14:paraId="3DD25090" w14:textId="4957BCD5" w:rsidR="00F56BDA" w:rsidRPr="00896610" w:rsidRDefault="00327EF2" w:rsidP="00327EF2">
            <w:pPr>
              <w:pStyle w:val="affffd"/>
              <w:spacing w:line="240" w:lineRule="auto"/>
              <w:ind w:firstLine="0"/>
              <w:jc w:val="center"/>
              <w:rPr>
                <w:rStyle w:val="affffc"/>
                <w:rFonts w:ascii="Times New Roman" w:hAnsi="Times New Roman" w:cs="Times New Roman"/>
                <w:b/>
                <w:bCs/>
              </w:rPr>
            </w:pPr>
            <w:r w:rsidRPr="00327EF2">
              <w:rPr>
                <w:rStyle w:val="affffc"/>
                <w:rFonts w:ascii="Times New Roman" w:hAnsi="Times New Roman" w:cs="Times New Roman"/>
              </w:rPr>
              <w:t xml:space="preserve">SN1-V1FA (Бензиновый, 1,5 л, 136 </w:t>
            </w:r>
            <w:proofErr w:type="spellStart"/>
            <w:r w:rsidRPr="00327EF2">
              <w:rPr>
                <w:rStyle w:val="affffc"/>
                <w:rFonts w:ascii="Times New Roman" w:hAnsi="Times New Roman" w:cs="Times New Roman"/>
              </w:rPr>
              <w:t>л.с</w:t>
            </w:r>
            <w:proofErr w:type="spellEnd"/>
            <w:r w:rsidRPr="00327EF2">
              <w:rPr>
                <w:rStyle w:val="affffc"/>
                <w:rFonts w:ascii="Times New Roman" w:hAnsi="Times New Roman" w:cs="Times New Roman"/>
              </w:rPr>
              <w:t>. МТ)</w:t>
            </w:r>
          </w:p>
        </w:tc>
        <w:tc>
          <w:tcPr>
            <w:tcW w:w="6507" w:type="dxa"/>
          </w:tcPr>
          <w:p w14:paraId="35EC3A0F" w14:textId="5D3E4012"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Цвет</w:t>
            </w:r>
            <w:r w:rsidR="00A74536">
              <w:rPr>
                <w:rFonts w:ascii="Times New Roman" w:hAnsi="Times New Roman" w:cs="Times New Roman"/>
              </w:rPr>
              <w:t xml:space="preserve">: </w:t>
            </w:r>
            <w:r w:rsidRPr="00327EF2">
              <w:rPr>
                <w:rFonts w:ascii="Times New Roman" w:hAnsi="Times New Roman" w:cs="Times New Roman"/>
              </w:rPr>
              <w:t>Серебристый металлик</w:t>
            </w:r>
          </w:p>
          <w:p w14:paraId="427C1F13" w14:textId="083A59D4"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Привод</w:t>
            </w:r>
            <w:r w:rsidR="00A74536">
              <w:rPr>
                <w:rFonts w:ascii="Times New Roman" w:hAnsi="Times New Roman" w:cs="Times New Roman"/>
              </w:rPr>
              <w:t xml:space="preserve">: </w:t>
            </w:r>
            <w:r w:rsidRPr="00327EF2">
              <w:rPr>
                <w:rFonts w:ascii="Times New Roman" w:hAnsi="Times New Roman" w:cs="Times New Roman"/>
              </w:rPr>
              <w:t>задний</w:t>
            </w:r>
          </w:p>
          <w:p w14:paraId="2EC0FCA3" w14:textId="5083FF36"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Двигатель бензиновый</w:t>
            </w:r>
            <w:r w:rsidR="00A74536">
              <w:rPr>
                <w:rFonts w:ascii="Times New Roman" w:hAnsi="Times New Roman" w:cs="Times New Roman"/>
              </w:rPr>
              <w:t xml:space="preserve">: не менее </w:t>
            </w:r>
            <w:r w:rsidRPr="00327EF2">
              <w:rPr>
                <w:rFonts w:ascii="Times New Roman" w:hAnsi="Times New Roman" w:cs="Times New Roman"/>
              </w:rPr>
              <w:t>1.5Т</w:t>
            </w:r>
          </w:p>
          <w:p w14:paraId="3CA8BFCC" w14:textId="43B2E598"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Экологический класс</w:t>
            </w:r>
            <w:r w:rsidR="00A74536">
              <w:rPr>
                <w:rFonts w:ascii="Times New Roman" w:hAnsi="Times New Roman" w:cs="Times New Roman"/>
              </w:rPr>
              <w:t xml:space="preserve">: не ниже </w:t>
            </w:r>
            <w:r w:rsidRPr="00327EF2">
              <w:rPr>
                <w:rFonts w:ascii="Times New Roman" w:hAnsi="Times New Roman" w:cs="Times New Roman"/>
              </w:rPr>
              <w:t>ЕВРО-5</w:t>
            </w:r>
          </w:p>
          <w:p w14:paraId="30D2D2FF" w14:textId="0FB28397"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 xml:space="preserve">Крутящий момент, </w:t>
            </w:r>
            <w:proofErr w:type="spellStart"/>
            <w:r w:rsidRPr="00327EF2">
              <w:rPr>
                <w:rFonts w:ascii="Times New Roman" w:hAnsi="Times New Roman" w:cs="Times New Roman"/>
              </w:rPr>
              <w:t>Нм</w:t>
            </w:r>
            <w:proofErr w:type="spellEnd"/>
            <w:r w:rsidR="00A74536">
              <w:rPr>
                <w:rFonts w:ascii="Times New Roman" w:hAnsi="Times New Roman" w:cs="Times New Roman"/>
              </w:rPr>
              <w:t xml:space="preserve">: не менее </w:t>
            </w:r>
            <w:r w:rsidRPr="00327EF2">
              <w:rPr>
                <w:rFonts w:ascii="Times New Roman" w:hAnsi="Times New Roman" w:cs="Times New Roman"/>
              </w:rPr>
              <w:t>175</w:t>
            </w:r>
          </w:p>
          <w:p w14:paraId="22F54AF8" w14:textId="1FE925EF"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 xml:space="preserve">Мощность, </w:t>
            </w:r>
            <w:proofErr w:type="spellStart"/>
            <w:r w:rsidRPr="00327EF2">
              <w:rPr>
                <w:rFonts w:ascii="Times New Roman" w:hAnsi="Times New Roman" w:cs="Times New Roman"/>
              </w:rPr>
              <w:t>л.с</w:t>
            </w:r>
            <w:proofErr w:type="spellEnd"/>
            <w:r w:rsidR="00A74536">
              <w:rPr>
                <w:rFonts w:ascii="Times New Roman" w:hAnsi="Times New Roman" w:cs="Times New Roman"/>
              </w:rPr>
              <w:t xml:space="preserve">: не менее </w:t>
            </w:r>
            <w:r w:rsidRPr="00327EF2">
              <w:rPr>
                <w:rFonts w:ascii="Times New Roman" w:hAnsi="Times New Roman" w:cs="Times New Roman"/>
              </w:rPr>
              <w:t>.136</w:t>
            </w:r>
          </w:p>
          <w:p w14:paraId="3749C6C3" w14:textId="76D7D799"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Коробка передач</w:t>
            </w:r>
            <w:r w:rsidR="00A74536">
              <w:rPr>
                <w:rFonts w:ascii="Times New Roman" w:hAnsi="Times New Roman" w:cs="Times New Roman"/>
              </w:rPr>
              <w:t xml:space="preserve">: не менее </w:t>
            </w:r>
            <w:r w:rsidRPr="00327EF2">
              <w:rPr>
                <w:rFonts w:ascii="Times New Roman" w:hAnsi="Times New Roman" w:cs="Times New Roman"/>
              </w:rPr>
              <w:t>МКПП 5-ступ.</w:t>
            </w:r>
          </w:p>
          <w:p w14:paraId="245B094C" w14:textId="0A6C281E"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Количество мест</w:t>
            </w:r>
            <w:r w:rsidR="00A74536">
              <w:rPr>
                <w:rFonts w:ascii="Times New Roman" w:hAnsi="Times New Roman" w:cs="Times New Roman"/>
              </w:rPr>
              <w:t xml:space="preserve">: не менее </w:t>
            </w:r>
            <w:r w:rsidRPr="00327EF2">
              <w:rPr>
                <w:rFonts w:ascii="Times New Roman" w:hAnsi="Times New Roman" w:cs="Times New Roman"/>
              </w:rPr>
              <w:t>2</w:t>
            </w:r>
          </w:p>
          <w:p w14:paraId="53807602" w14:textId="5F7E97EE" w:rsidR="00327EF2" w:rsidRPr="00327EF2" w:rsidRDefault="00327EF2" w:rsidP="00327EF2">
            <w:pPr>
              <w:pStyle w:val="affffd"/>
              <w:ind w:firstLine="0"/>
              <w:rPr>
                <w:rFonts w:ascii="Times New Roman" w:hAnsi="Times New Roman" w:cs="Times New Roman"/>
              </w:rPr>
            </w:pPr>
            <w:r w:rsidRPr="00327EF2">
              <w:rPr>
                <w:rFonts w:ascii="Times New Roman" w:hAnsi="Times New Roman" w:cs="Times New Roman"/>
              </w:rPr>
              <w:t>Категория ТС</w:t>
            </w:r>
            <w:r w:rsidR="00A74536">
              <w:rPr>
                <w:rFonts w:ascii="Times New Roman" w:hAnsi="Times New Roman" w:cs="Times New Roman"/>
              </w:rPr>
              <w:t>:</w:t>
            </w:r>
            <w:r w:rsidRPr="00327EF2">
              <w:rPr>
                <w:rFonts w:ascii="Times New Roman" w:hAnsi="Times New Roman" w:cs="Times New Roman"/>
              </w:rPr>
              <w:t xml:space="preserve"> В</w:t>
            </w:r>
          </w:p>
          <w:p w14:paraId="46EC3509" w14:textId="245EFED0" w:rsidR="00626491" w:rsidRDefault="00327EF2" w:rsidP="00327EF2">
            <w:pPr>
              <w:pStyle w:val="affffd"/>
              <w:spacing w:line="240" w:lineRule="auto"/>
              <w:ind w:firstLine="0"/>
              <w:rPr>
                <w:rFonts w:ascii="Times New Roman" w:hAnsi="Times New Roman" w:cs="Times New Roman"/>
              </w:rPr>
            </w:pPr>
            <w:r w:rsidRPr="00327EF2">
              <w:rPr>
                <w:rFonts w:ascii="Times New Roman" w:hAnsi="Times New Roman" w:cs="Times New Roman"/>
              </w:rPr>
              <w:t>Полная масса, кг</w:t>
            </w:r>
            <w:r w:rsidR="00A74536">
              <w:rPr>
                <w:rFonts w:ascii="Times New Roman" w:hAnsi="Times New Roman" w:cs="Times New Roman"/>
              </w:rPr>
              <w:t xml:space="preserve">: не менее </w:t>
            </w:r>
            <w:r w:rsidRPr="00327EF2">
              <w:rPr>
                <w:rFonts w:ascii="Times New Roman" w:hAnsi="Times New Roman" w:cs="Times New Roman"/>
              </w:rPr>
              <w:t>2</w:t>
            </w:r>
            <w:r>
              <w:rPr>
                <w:rFonts w:ascii="Times New Roman" w:hAnsi="Times New Roman" w:cs="Times New Roman"/>
              </w:rPr>
              <w:t> </w:t>
            </w:r>
            <w:r w:rsidRPr="00327EF2">
              <w:rPr>
                <w:rFonts w:ascii="Times New Roman" w:hAnsi="Times New Roman" w:cs="Times New Roman"/>
              </w:rPr>
              <w:t>600</w:t>
            </w:r>
          </w:p>
          <w:p w14:paraId="2228F3CD" w14:textId="73A5609A"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 xml:space="preserve">Общая длина, </w:t>
            </w:r>
            <w:proofErr w:type="gramStart"/>
            <w:r w:rsidRPr="00327EF2">
              <w:rPr>
                <w:rStyle w:val="affffc"/>
                <w:rFonts w:ascii="Times New Roman" w:hAnsi="Times New Roman" w:cs="Times New Roman"/>
              </w:rPr>
              <w:t xml:space="preserve">мм </w:t>
            </w:r>
            <w:r w:rsidR="00A74536">
              <w:rPr>
                <w:rStyle w:val="affffc"/>
                <w:rFonts w:ascii="Times New Roman" w:hAnsi="Times New Roman" w:cs="Times New Roman"/>
              </w:rPr>
              <w:t>:</w:t>
            </w:r>
            <w:proofErr w:type="gramEnd"/>
            <w:r w:rsidR="00A74536">
              <w:rPr>
                <w:rStyle w:val="affffc"/>
              </w:rPr>
              <w:t xml:space="preserve"> </w:t>
            </w:r>
            <w:r w:rsidR="00A74536">
              <w:rPr>
                <w:rFonts w:ascii="Times New Roman" w:hAnsi="Times New Roman" w:cs="Times New Roman"/>
              </w:rPr>
              <w:t>не менее</w:t>
            </w:r>
            <w:r w:rsidRPr="00327EF2">
              <w:rPr>
                <w:rStyle w:val="affffc"/>
                <w:rFonts w:ascii="Times New Roman" w:hAnsi="Times New Roman" w:cs="Times New Roman"/>
              </w:rPr>
              <w:t xml:space="preserve"> 5 115</w:t>
            </w:r>
          </w:p>
          <w:p w14:paraId="043BCC3D" w14:textId="5D457D9C"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Общая ширина, мм</w:t>
            </w:r>
            <w:r w:rsidR="00A74536">
              <w:rPr>
                <w:rStyle w:val="affffc"/>
                <w:rFonts w:ascii="Times New Roman" w:hAnsi="Times New Roman" w:cs="Times New Roman"/>
              </w:rPr>
              <w:t>: не менее</w:t>
            </w:r>
            <w:r w:rsidRPr="00327EF2">
              <w:rPr>
                <w:rStyle w:val="affffc"/>
                <w:rFonts w:ascii="Times New Roman" w:hAnsi="Times New Roman" w:cs="Times New Roman"/>
              </w:rPr>
              <w:t xml:space="preserve"> 1</w:t>
            </w:r>
            <w:r w:rsidR="00A74536">
              <w:rPr>
                <w:rStyle w:val="affffc"/>
                <w:rFonts w:ascii="Times New Roman" w:hAnsi="Times New Roman" w:cs="Times New Roman"/>
              </w:rPr>
              <w:t> </w:t>
            </w:r>
            <w:r w:rsidRPr="00327EF2">
              <w:rPr>
                <w:rStyle w:val="affffc"/>
                <w:rFonts w:ascii="Times New Roman" w:hAnsi="Times New Roman" w:cs="Times New Roman"/>
              </w:rPr>
              <w:t xml:space="preserve">765 </w:t>
            </w:r>
          </w:p>
          <w:p w14:paraId="2B1BDB55"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Высота, мм</w:t>
            </w:r>
            <w:r w:rsidR="00A74536">
              <w:rPr>
                <w:rStyle w:val="affffc"/>
                <w:rFonts w:ascii="Times New Roman" w:hAnsi="Times New Roman" w:cs="Times New Roman"/>
              </w:rPr>
              <w:t>: не менее</w:t>
            </w:r>
            <w:r w:rsidRPr="00327EF2">
              <w:rPr>
                <w:rStyle w:val="affffc"/>
                <w:rFonts w:ascii="Times New Roman" w:hAnsi="Times New Roman" w:cs="Times New Roman"/>
              </w:rPr>
              <w:t xml:space="preserve"> 1</w:t>
            </w:r>
            <w:r w:rsidR="00A74536">
              <w:rPr>
                <w:rStyle w:val="affffc"/>
                <w:rFonts w:ascii="Times New Roman" w:hAnsi="Times New Roman" w:cs="Times New Roman"/>
              </w:rPr>
              <w:t> </w:t>
            </w:r>
            <w:r w:rsidRPr="00327EF2">
              <w:rPr>
                <w:rStyle w:val="affffc"/>
                <w:rFonts w:ascii="Times New Roman" w:hAnsi="Times New Roman" w:cs="Times New Roman"/>
              </w:rPr>
              <w:t xml:space="preserve">900 </w:t>
            </w:r>
          </w:p>
          <w:p w14:paraId="1CFC0477"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Колесная база, мм</w:t>
            </w:r>
            <w:r w:rsidR="00A74536">
              <w:rPr>
                <w:rStyle w:val="affffc"/>
                <w:rFonts w:ascii="Times New Roman" w:hAnsi="Times New Roman" w:cs="Times New Roman"/>
              </w:rPr>
              <w:t xml:space="preserve">: не менее </w:t>
            </w:r>
            <w:r w:rsidRPr="00327EF2">
              <w:rPr>
                <w:rStyle w:val="affffc"/>
                <w:rFonts w:ascii="Times New Roman" w:hAnsi="Times New Roman" w:cs="Times New Roman"/>
              </w:rPr>
              <w:t>3</w:t>
            </w:r>
            <w:r w:rsidR="00A74536">
              <w:rPr>
                <w:rStyle w:val="affffc"/>
                <w:rFonts w:ascii="Times New Roman" w:hAnsi="Times New Roman" w:cs="Times New Roman"/>
              </w:rPr>
              <w:t> </w:t>
            </w:r>
            <w:r w:rsidRPr="00327EF2">
              <w:rPr>
                <w:rStyle w:val="affffc"/>
                <w:rFonts w:ascii="Times New Roman" w:hAnsi="Times New Roman" w:cs="Times New Roman"/>
              </w:rPr>
              <w:t xml:space="preserve">080 </w:t>
            </w:r>
          </w:p>
          <w:p w14:paraId="23D46507"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Дорожный просвет, мм</w:t>
            </w:r>
            <w:r w:rsidR="00A74536">
              <w:rPr>
                <w:rStyle w:val="affffc"/>
                <w:rFonts w:ascii="Times New Roman" w:hAnsi="Times New Roman" w:cs="Times New Roman"/>
              </w:rPr>
              <w:t xml:space="preserve">: не менее </w:t>
            </w:r>
            <w:r w:rsidRPr="00327EF2">
              <w:rPr>
                <w:rStyle w:val="affffc"/>
                <w:rFonts w:ascii="Times New Roman" w:hAnsi="Times New Roman" w:cs="Times New Roman"/>
              </w:rPr>
              <w:t xml:space="preserve">130 </w:t>
            </w:r>
          </w:p>
          <w:p w14:paraId="749EC600"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Внутренняя длина грузового отсека, мм</w:t>
            </w:r>
            <w:r w:rsidR="00A74536">
              <w:rPr>
                <w:rStyle w:val="affffc"/>
                <w:rFonts w:ascii="Times New Roman" w:hAnsi="Times New Roman" w:cs="Times New Roman"/>
              </w:rPr>
              <w:t>: не менее</w:t>
            </w:r>
            <w:r w:rsidRPr="00327EF2">
              <w:rPr>
                <w:rStyle w:val="affffc"/>
                <w:rFonts w:ascii="Times New Roman" w:hAnsi="Times New Roman" w:cs="Times New Roman"/>
              </w:rPr>
              <w:t xml:space="preserve"> 2 600 Внутренняя ширина грузового отсека, мм </w:t>
            </w:r>
            <w:r w:rsidR="00A74536">
              <w:rPr>
                <w:rStyle w:val="affffc"/>
                <w:rFonts w:ascii="Times New Roman" w:hAnsi="Times New Roman" w:cs="Times New Roman"/>
              </w:rPr>
              <w:t xml:space="preserve">не менее </w:t>
            </w:r>
            <w:r w:rsidRPr="00327EF2">
              <w:rPr>
                <w:rStyle w:val="affffc"/>
                <w:rFonts w:ascii="Times New Roman" w:hAnsi="Times New Roman" w:cs="Times New Roman"/>
              </w:rPr>
              <w:t>1 530 Высота грузового отсека, мм</w:t>
            </w:r>
            <w:r w:rsidR="00A74536">
              <w:rPr>
                <w:rStyle w:val="affffc"/>
                <w:rFonts w:ascii="Times New Roman" w:hAnsi="Times New Roman" w:cs="Times New Roman"/>
              </w:rPr>
              <w:t xml:space="preserve">: не менее </w:t>
            </w:r>
            <w:r w:rsidRPr="00327EF2">
              <w:rPr>
                <w:rStyle w:val="affffc"/>
                <w:rFonts w:ascii="Times New Roman" w:hAnsi="Times New Roman" w:cs="Times New Roman"/>
              </w:rPr>
              <w:t>1</w:t>
            </w:r>
            <w:r w:rsidR="00A74536">
              <w:rPr>
                <w:rStyle w:val="affffc"/>
                <w:rFonts w:ascii="Times New Roman" w:hAnsi="Times New Roman" w:cs="Times New Roman"/>
              </w:rPr>
              <w:t> </w:t>
            </w:r>
            <w:r w:rsidRPr="00327EF2">
              <w:rPr>
                <w:rStyle w:val="affffc"/>
                <w:rFonts w:ascii="Times New Roman" w:hAnsi="Times New Roman" w:cs="Times New Roman"/>
              </w:rPr>
              <w:t xml:space="preserve">295 </w:t>
            </w:r>
          </w:p>
          <w:p w14:paraId="574AC801"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Полезный объем, м3</w:t>
            </w:r>
            <w:r w:rsidR="00A74536">
              <w:rPr>
                <w:rStyle w:val="affffc"/>
                <w:rFonts w:ascii="Times New Roman" w:hAnsi="Times New Roman" w:cs="Times New Roman"/>
              </w:rPr>
              <w:t xml:space="preserve">: не менее </w:t>
            </w:r>
            <w:r w:rsidRPr="00327EF2">
              <w:rPr>
                <w:rStyle w:val="affffc"/>
                <w:rFonts w:ascii="Times New Roman" w:hAnsi="Times New Roman" w:cs="Times New Roman"/>
              </w:rPr>
              <w:t xml:space="preserve">5,15 </w:t>
            </w:r>
          </w:p>
          <w:p w14:paraId="6EA2AE62"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Погрузочная высота сзади, мм</w:t>
            </w:r>
            <w:r w:rsidR="00A74536">
              <w:rPr>
                <w:rStyle w:val="affffc"/>
                <w:rFonts w:ascii="Times New Roman" w:hAnsi="Times New Roman" w:cs="Times New Roman"/>
              </w:rPr>
              <w:t xml:space="preserve">: не более </w:t>
            </w:r>
            <w:r w:rsidRPr="00327EF2">
              <w:rPr>
                <w:rStyle w:val="affffc"/>
                <w:rFonts w:ascii="Times New Roman" w:hAnsi="Times New Roman" w:cs="Times New Roman"/>
              </w:rPr>
              <w:t xml:space="preserve">580 </w:t>
            </w:r>
          </w:p>
          <w:p w14:paraId="47B6F5D6"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Снаряженная масса, кг</w:t>
            </w:r>
            <w:r w:rsidR="00A74536">
              <w:rPr>
                <w:rStyle w:val="affffc"/>
                <w:rFonts w:ascii="Times New Roman" w:hAnsi="Times New Roman" w:cs="Times New Roman"/>
              </w:rPr>
              <w:t>: не менее</w:t>
            </w:r>
            <w:r w:rsidRPr="00327EF2">
              <w:rPr>
                <w:rStyle w:val="affffc"/>
                <w:rFonts w:ascii="Times New Roman" w:hAnsi="Times New Roman" w:cs="Times New Roman"/>
              </w:rPr>
              <w:t xml:space="preserve"> 1</w:t>
            </w:r>
            <w:r w:rsidR="00A74536">
              <w:rPr>
                <w:rStyle w:val="affffc"/>
                <w:rFonts w:ascii="Times New Roman" w:hAnsi="Times New Roman" w:cs="Times New Roman"/>
              </w:rPr>
              <w:t> </w:t>
            </w:r>
            <w:r w:rsidRPr="00327EF2">
              <w:rPr>
                <w:rStyle w:val="affffc"/>
                <w:rFonts w:ascii="Times New Roman" w:hAnsi="Times New Roman" w:cs="Times New Roman"/>
              </w:rPr>
              <w:t xml:space="preserve">635 </w:t>
            </w:r>
          </w:p>
          <w:p w14:paraId="45CFB9D0" w14:textId="3A5FCECC"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Полная масса, кг</w:t>
            </w:r>
            <w:r w:rsidR="00A74536">
              <w:rPr>
                <w:rStyle w:val="affffc"/>
                <w:rFonts w:ascii="Times New Roman" w:hAnsi="Times New Roman" w:cs="Times New Roman"/>
              </w:rPr>
              <w:t>: не менее</w:t>
            </w:r>
            <w:r w:rsidRPr="00327EF2">
              <w:rPr>
                <w:rStyle w:val="affffc"/>
                <w:rFonts w:ascii="Times New Roman" w:hAnsi="Times New Roman" w:cs="Times New Roman"/>
              </w:rPr>
              <w:t xml:space="preserve"> 2 600 </w:t>
            </w:r>
          </w:p>
          <w:p w14:paraId="4B9A8793" w14:textId="6A8F03E1"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Размер шин: 195 /70R15С</w:t>
            </w:r>
            <w:r w:rsidR="00A74536">
              <w:rPr>
                <w:rStyle w:val="affffc"/>
                <w:rFonts w:ascii="Times New Roman" w:hAnsi="Times New Roman" w:cs="Times New Roman"/>
              </w:rPr>
              <w:t>: наличие</w:t>
            </w:r>
          </w:p>
          <w:p w14:paraId="024FF037" w14:textId="77777777"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Стальные колесные диски</w:t>
            </w:r>
          </w:p>
          <w:p w14:paraId="4FBF3157" w14:textId="794E0055"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Топливный бак</w:t>
            </w:r>
            <w:r w:rsidR="00A74536">
              <w:rPr>
                <w:rStyle w:val="affffc"/>
                <w:rFonts w:ascii="Times New Roman" w:hAnsi="Times New Roman" w:cs="Times New Roman"/>
              </w:rPr>
              <w:t xml:space="preserve">: не менее </w:t>
            </w:r>
            <w:r w:rsidRPr="00327EF2">
              <w:rPr>
                <w:rStyle w:val="affffc"/>
                <w:rFonts w:ascii="Times New Roman" w:hAnsi="Times New Roman" w:cs="Times New Roman"/>
              </w:rPr>
              <w:t>55 л</w:t>
            </w:r>
          </w:p>
          <w:p w14:paraId="74D4BBC2" w14:textId="2654D6C4"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Передние и задние тормоза дисковые</w:t>
            </w:r>
            <w:r w:rsidR="00A74536">
              <w:rPr>
                <w:rStyle w:val="affffc"/>
                <w:rFonts w:ascii="Times New Roman" w:hAnsi="Times New Roman" w:cs="Times New Roman"/>
              </w:rPr>
              <w:t>: наличие</w:t>
            </w:r>
          </w:p>
          <w:p w14:paraId="2033FA90" w14:textId="1FA972DF"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Электроусилитель руля</w:t>
            </w:r>
            <w:r w:rsidR="00A74536">
              <w:rPr>
                <w:rStyle w:val="affffc"/>
                <w:rFonts w:ascii="Times New Roman" w:hAnsi="Times New Roman" w:cs="Times New Roman"/>
              </w:rPr>
              <w:t>: наличие</w:t>
            </w:r>
          </w:p>
          <w:p w14:paraId="05202E2C" w14:textId="58C27F28"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Подогрев сидений</w:t>
            </w:r>
            <w:r w:rsidR="00A74536">
              <w:rPr>
                <w:rStyle w:val="affffc"/>
                <w:rFonts w:ascii="Times New Roman" w:hAnsi="Times New Roman" w:cs="Times New Roman"/>
              </w:rPr>
              <w:t>: наличие</w:t>
            </w:r>
          </w:p>
          <w:p w14:paraId="3E9808E1" w14:textId="4C8B335F"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Аудиосистема AM/FM + MP3</w:t>
            </w:r>
            <w:r w:rsidR="00A74536">
              <w:rPr>
                <w:rStyle w:val="affffc"/>
                <w:rFonts w:ascii="Times New Roman" w:hAnsi="Times New Roman" w:cs="Times New Roman"/>
              </w:rPr>
              <w:t>: наличие</w:t>
            </w:r>
          </w:p>
          <w:p w14:paraId="699970BC" w14:textId="47D06D32"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lastRenderedPageBreak/>
              <w:t xml:space="preserve">Зеркала заднего вида с </w:t>
            </w:r>
            <w:proofErr w:type="spellStart"/>
            <w:r w:rsidRPr="00327EF2">
              <w:rPr>
                <w:rStyle w:val="affffc"/>
                <w:rFonts w:ascii="Times New Roman" w:hAnsi="Times New Roman" w:cs="Times New Roman"/>
              </w:rPr>
              <w:t>электрорегулировкой</w:t>
            </w:r>
            <w:proofErr w:type="spellEnd"/>
            <w:r w:rsidRPr="00327EF2">
              <w:rPr>
                <w:rStyle w:val="affffc"/>
                <w:rFonts w:ascii="Times New Roman" w:hAnsi="Times New Roman" w:cs="Times New Roman"/>
              </w:rPr>
              <w:t xml:space="preserve"> и подогревом</w:t>
            </w:r>
            <w:r w:rsidR="00A74536">
              <w:rPr>
                <w:rStyle w:val="affffc"/>
                <w:rFonts w:ascii="Times New Roman" w:hAnsi="Times New Roman" w:cs="Times New Roman"/>
              </w:rPr>
              <w:t>: наличие</w:t>
            </w:r>
          </w:p>
          <w:p w14:paraId="3E86C3B3" w14:textId="4C4C1073"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Дневные ходовые огни</w:t>
            </w:r>
            <w:r w:rsidR="00A74536">
              <w:rPr>
                <w:rStyle w:val="affffc"/>
                <w:rFonts w:ascii="Times New Roman" w:hAnsi="Times New Roman" w:cs="Times New Roman"/>
              </w:rPr>
              <w:t>: наличие</w:t>
            </w:r>
          </w:p>
          <w:p w14:paraId="530E76FA" w14:textId="2FEC70BC" w:rsidR="00327EF2" w:rsidRPr="00A74536" w:rsidRDefault="00327EF2" w:rsidP="00327EF2">
            <w:pPr>
              <w:pStyle w:val="affffd"/>
              <w:ind w:firstLine="0"/>
              <w:rPr>
                <w:rStyle w:val="affffc"/>
                <w:rFonts w:ascii="Times New Roman" w:hAnsi="Times New Roman" w:cs="Times New Roman"/>
                <w:b/>
                <w:bCs/>
              </w:rPr>
            </w:pPr>
            <w:proofErr w:type="spellStart"/>
            <w:r w:rsidRPr="00327EF2">
              <w:rPr>
                <w:rStyle w:val="affffc"/>
                <w:rFonts w:ascii="Times New Roman" w:hAnsi="Times New Roman" w:cs="Times New Roman"/>
              </w:rPr>
              <w:t>Электростеклоподъемники</w:t>
            </w:r>
            <w:proofErr w:type="spellEnd"/>
            <w:r w:rsidR="00A74536">
              <w:rPr>
                <w:rStyle w:val="affffc"/>
                <w:rFonts w:ascii="Times New Roman" w:hAnsi="Times New Roman" w:cs="Times New Roman"/>
              </w:rPr>
              <w:t>: наличие</w:t>
            </w:r>
          </w:p>
          <w:p w14:paraId="6CF74390" w14:textId="580295E4"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Кондиционер</w:t>
            </w:r>
            <w:r w:rsidR="00A74536">
              <w:rPr>
                <w:rStyle w:val="affffc"/>
                <w:rFonts w:ascii="Times New Roman" w:hAnsi="Times New Roman" w:cs="Times New Roman"/>
              </w:rPr>
              <w:t>: наличие</w:t>
            </w:r>
          </w:p>
          <w:p w14:paraId="64E7D6FC" w14:textId="58CC7311"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ABS + EBD</w:t>
            </w:r>
            <w:r w:rsidR="00A74536">
              <w:rPr>
                <w:rStyle w:val="affffc"/>
                <w:rFonts w:ascii="Times New Roman" w:hAnsi="Times New Roman" w:cs="Times New Roman"/>
              </w:rPr>
              <w:t>: наличие</w:t>
            </w:r>
          </w:p>
          <w:p w14:paraId="2D2F5C23" w14:textId="0E59572B"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Задний парктроник</w:t>
            </w:r>
            <w:r w:rsidR="00A74536">
              <w:rPr>
                <w:rStyle w:val="affffc"/>
                <w:rFonts w:ascii="Times New Roman" w:hAnsi="Times New Roman" w:cs="Times New Roman"/>
              </w:rPr>
              <w:t>: наличие</w:t>
            </w:r>
          </w:p>
          <w:p w14:paraId="0CEE7559" w14:textId="21EE1CAC"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 ESC</w:t>
            </w:r>
            <w:r w:rsidR="00A74536">
              <w:rPr>
                <w:rStyle w:val="affffc"/>
                <w:rFonts w:ascii="Times New Roman" w:hAnsi="Times New Roman" w:cs="Times New Roman"/>
              </w:rPr>
              <w:t>: наличие</w:t>
            </w:r>
          </w:p>
          <w:p w14:paraId="33188783" w14:textId="1E3CBE99"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 Подогрев форсунок стеклоочистителей</w:t>
            </w:r>
            <w:r w:rsidR="00A74536">
              <w:rPr>
                <w:rStyle w:val="affffc"/>
                <w:rFonts w:ascii="Times New Roman" w:hAnsi="Times New Roman" w:cs="Times New Roman"/>
              </w:rPr>
              <w:t>: наличие</w:t>
            </w:r>
          </w:p>
          <w:p w14:paraId="4F137E90" w14:textId="4C18B0CC"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 Иммобилайзер</w:t>
            </w:r>
            <w:r w:rsidR="00A74536">
              <w:rPr>
                <w:rStyle w:val="affffc"/>
                <w:rFonts w:ascii="Times New Roman" w:hAnsi="Times New Roman" w:cs="Times New Roman"/>
              </w:rPr>
              <w:t>: наличие</w:t>
            </w:r>
          </w:p>
          <w:p w14:paraId="39EB2936" w14:textId="12B63664"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 Зарядные устройства USB: (1 USB-A + 1 Type-C</w:t>
            </w:r>
            <w:proofErr w:type="gramStart"/>
            <w:r w:rsidRPr="00327EF2">
              <w:rPr>
                <w:rStyle w:val="affffc"/>
                <w:rFonts w:ascii="Times New Roman" w:hAnsi="Times New Roman" w:cs="Times New Roman"/>
              </w:rPr>
              <w:t>)</w:t>
            </w:r>
            <w:r w:rsidR="00A74536">
              <w:rPr>
                <w:rStyle w:val="10"/>
                <w:rFonts w:ascii="Times New Roman" w:hAnsi="Times New Roman" w:cs="Times New Roman"/>
              </w:rPr>
              <w:t xml:space="preserve"> </w:t>
            </w:r>
            <w:r w:rsidR="00A74536">
              <w:rPr>
                <w:rStyle w:val="affffc"/>
                <w:rFonts w:ascii="Times New Roman" w:hAnsi="Times New Roman" w:cs="Times New Roman"/>
              </w:rPr>
              <w:t>:</w:t>
            </w:r>
            <w:proofErr w:type="gramEnd"/>
            <w:r w:rsidR="00A74536">
              <w:rPr>
                <w:rStyle w:val="affffc"/>
                <w:rFonts w:ascii="Times New Roman" w:hAnsi="Times New Roman" w:cs="Times New Roman"/>
              </w:rPr>
              <w:t xml:space="preserve"> наличие</w:t>
            </w:r>
          </w:p>
          <w:p w14:paraId="30F37283" w14:textId="77777777" w:rsidR="00A74536" w:rsidRDefault="00327EF2" w:rsidP="00327EF2">
            <w:pPr>
              <w:pStyle w:val="affffd"/>
              <w:spacing w:line="240" w:lineRule="auto"/>
              <w:ind w:firstLine="0"/>
              <w:rPr>
                <w:rStyle w:val="affffc"/>
                <w:rFonts w:ascii="Times New Roman" w:hAnsi="Times New Roman" w:cs="Times New Roman"/>
              </w:rPr>
            </w:pPr>
            <w:r w:rsidRPr="00327EF2">
              <w:rPr>
                <w:rStyle w:val="affffc"/>
                <w:rFonts w:ascii="Times New Roman" w:hAnsi="Times New Roman" w:cs="Times New Roman"/>
              </w:rPr>
              <w:t>• Темный цвет интерьера</w:t>
            </w:r>
            <w:r w:rsidR="00A74536">
              <w:rPr>
                <w:rStyle w:val="affffc"/>
                <w:rFonts w:ascii="Times New Roman" w:hAnsi="Times New Roman" w:cs="Times New Roman"/>
              </w:rPr>
              <w:t>: наличие</w:t>
            </w:r>
            <w:r w:rsidR="00A74536" w:rsidRPr="00327EF2">
              <w:rPr>
                <w:rStyle w:val="affffc"/>
                <w:rFonts w:ascii="Times New Roman" w:hAnsi="Times New Roman" w:cs="Times New Roman"/>
              </w:rPr>
              <w:t xml:space="preserve"> </w:t>
            </w:r>
          </w:p>
          <w:p w14:paraId="68983980" w14:textId="067CD300" w:rsidR="00327EF2" w:rsidRDefault="00327EF2" w:rsidP="00327EF2">
            <w:pPr>
              <w:pStyle w:val="affffd"/>
              <w:spacing w:line="240" w:lineRule="auto"/>
              <w:ind w:firstLine="0"/>
              <w:rPr>
                <w:rStyle w:val="affffc"/>
                <w:rFonts w:ascii="Times New Roman" w:hAnsi="Times New Roman" w:cs="Times New Roman"/>
              </w:rPr>
            </w:pPr>
            <w:r w:rsidRPr="00327EF2">
              <w:rPr>
                <w:rStyle w:val="affffc"/>
                <w:rFonts w:ascii="Times New Roman" w:hAnsi="Times New Roman" w:cs="Times New Roman"/>
              </w:rPr>
              <w:t>• Кожаное рулевое колесо с подогревом</w:t>
            </w:r>
            <w:r w:rsidR="00A74536">
              <w:rPr>
                <w:rStyle w:val="affffc"/>
                <w:rFonts w:ascii="Times New Roman" w:hAnsi="Times New Roman" w:cs="Times New Roman"/>
              </w:rPr>
              <w:t>: наличие</w:t>
            </w:r>
          </w:p>
          <w:p w14:paraId="0EC30DCA" w14:textId="623CB80F"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Центральный замок</w:t>
            </w:r>
            <w:r w:rsidR="00A74536">
              <w:rPr>
                <w:rStyle w:val="affffc"/>
                <w:rFonts w:ascii="Times New Roman" w:hAnsi="Times New Roman" w:cs="Times New Roman"/>
              </w:rPr>
              <w:t>: наличие</w:t>
            </w:r>
          </w:p>
          <w:p w14:paraId="6BF4C4BD" w14:textId="0679F42A"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Сиденье водителя и пассажира: с ручной регулировкой в четырех направлениях</w:t>
            </w:r>
            <w:r w:rsidR="00A74536">
              <w:rPr>
                <w:rStyle w:val="affffc"/>
                <w:rFonts w:ascii="Times New Roman" w:hAnsi="Times New Roman" w:cs="Times New Roman"/>
              </w:rPr>
              <w:t>: наличие</w:t>
            </w:r>
          </w:p>
          <w:p w14:paraId="282C7601" w14:textId="46DC7759"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Подушка безопасности водителя и пассажира</w:t>
            </w:r>
            <w:r w:rsidR="00A74536">
              <w:rPr>
                <w:rStyle w:val="affffc"/>
                <w:rFonts w:ascii="Times New Roman" w:hAnsi="Times New Roman" w:cs="Times New Roman"/>
              </w:rPr>
              <w:t>: наличие</w:t>
            </w:r>
          </w:p>
          <w:p w14:paraId="4CB7DB34" w14:textId="574287C0"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 xml:space="preserve">Предупреждение о </w:t>
            </w:r>
            <w:proofErr w:type="spellStart"/>
            <w:r w:rsidRPr="00327EF2">
              <w:rPr>
                <w:rStyle w:val="affffc"/>
                <w:rFonts w:ascii="Times New Roman" w:hAnsi="Times New Roman" w:cs="Times New Roman"/>
              </w:rPr>
              <w:t>непристегнутом</w:t>
            </w:r>
            <w:proofErr w:type="spellEnd"/>
            <w:r w:rsidRPr="00327EF2">
              <w:rPr>
                <w:rStyle w:val="affffc"/>
                <w:rFonts w:ascii="Times New Roman" w:hAnsi="Times New Roman" w:cs="Times New Roman"/>
              </w:rPr>
              <w:t xml:space="preserve"> ремне безопасности водителя</w:t>
            </w:r>
            <w:r w:rsidR="00A74536">
              <w:rPr>
                <w:rStyle w:val="affffc"/>
                <w:rFonts w:ascii="Times New Roman" w:hAnsi="Times New Roman" w:cs="Times New Roman"/>
              </w:rPr>
              <w:t>: наличие</w:t>
            </w:r>
          </w:p>
          <w:p w14:paraId="446147BC" w14:textId="77777777"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Грузовой отсек:</w:t>
            </w:r>
          </w:p>
          <w:p w14:paraId="6309DC13" w14:textId="120C2B31"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•Металлическая перегородка между кабиной и грузовым отсеком</w:t>
            </w:r>
            <w:r w:rsidR="00A74536">
              <w:rPr>
                <w:rStyle w:val="affffc"/>
                <w:rFonts w:ascii="Times New Roman" w:hAnsi="Times New Roman" w:cs="Times New Roman"/>
              </w:rPr>
              <w:t>: наличие</w:t>
            </w:r>
          </w:p>
          <w:p w14:paraId="0C4CAA82" w14:textId="60A5A1B1"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•Обивка пола - ПВХ</w:t>
            </w:r>
            <w:r w:rsidR="00A74536">
              <w:rPr>
                <w:rStyle w:val="affffc"/>
                <w:rFonts w:ascii="Times New Roman" w:hAnsi="Times New Roman" w:cs="Times New Roman"/>
              </w:rPr>
              <w:t>: наличие</w:t>
            </w:r>
          </w:p>
          <w:p w14:paraId="7435FC63" w14:textId="6B7CAAFD"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•Обивка боковин - ПВХ</w:t>
            </w:r>
            <w:r w:rsidR="00A74536">
              <w:rPr>
                <w:rStyle w:val="affffc"/>
                <w:rFonts w:ascii="Times New Roman" w:hAnsi="Times New Roman" w:cs="Times New Roman"/>
              </w:rPr>
              <w:t>: наличие</w:t>
            </w:r>
          </w:p>
          <w:p w14:paraId="562066E3" w14:textId="61968156"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•Плафон освещения</w:t>
            </w:r>
            <w:r w:rsidR="00A74536">
              <w:rPr>
                <w:rStyle w:val="affffc"/>
                <w:rFonts w:ascii="Times New Roman" w:hAnsi="Times New Roman" w:cs="Times New Roman"/>
              </w:rPr>
              <w:t>: наличие</w:t>
            </w:r>
          </w:p>
          <w:p w14:paraId="40AA30E0" w14:textId="77777777" w:rsidR="00A74536"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Распашная задняя дверь</w:t>
            </w:r>
            <w:r w:rsidR="00A74536">
              <w:rPr>
                <w:rStyle w:val="affffc"/>
                <w:rFonts w:ascii="Times New Roman" w:hAnsi="Times New Roman" w:cs="Times New Roman"/>
              </w:rPr>
              <w:t>: наличие</w:t>
            </w:r>
            <w:r w:rsidRPr="00327EF2">
              <w:rPr>
                <w:rStyle w:val="affffc"/>
                <w:rFonts w:ascii="Times New Roman" w:hAnsi="Times New Roman" w:cs="Times New Roman"/>
              </w:rPr>
              <w:t xml:space="preserve"> </w:t>
            </w:r>
          </w:p>
          <w:p w14:paraId="3417F54C" w14:textId="18A76CE2"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Сдвижная боковая дверь</w:t>
            </w:r>
            <w:r w:rsidR="00A74536">
              <w:rPr>
                <w:rStyle w:val="affffc"/>
                <w:rFonts w:ascii="Times New Roman" w:hAnsi="Times New Roman" w:cs="Times New Roman"/>
              </w:rPr>
              <w:t>: наличие</w:t>
            </w:r>
          </w:p>
          <w:p w14:paraId="162A2E7E" w14:textId="77777777"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Дополнительное оборудование:</w:t>
            </w:r>
          </w:p>
          <w:p w14:paraId="6B464EFE" w14:textId="7F0EF8CC"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Антикоррозийная обработка (скрытые полости, днище)</w:t>
            </w:r>
            <w:r w:rsidR="007405BC">
              <w:rPr>
                <w:rStyle w:val="affffc"/>
                <w:rFonts w:ascii="Times New Roman" w:hAnsi="Times New Roman" w:cs="Times New Roman"/>
              </w:rPr>
              <w:t>: наличие</w:t>
            </w:r>
          </w:p>
          <w:p w14:paraId="03516176" w14:textId="2036AFFF"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Брызговик задний SOLLERS SF1 (комп.)</w:t>
            </w:r>
            <w:r w:rsidR="007405BC">
              <w:rPr>
                <w:rStyle w:val="affffc"/>
                <w:rFonts w:ascii="Times New Roman" w:hAnsi="Times New Roman" w:cs="Times New Roman"/>
              </w:rPr>
              <w:t>: наличие</w:t>
            </w:r>
          </w:p>
          <w:p w14:paraId="641490A8" w14:textId="39570065"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Подкрылок задний SOLLERS SF1 (комп.)</w:t>
            </w:r>
            <w:r w:rsidR="007405BC">
              <w:rPr>
                <w:rStyle w:val="affffc"/>
                <w:rFonts w:ascii="Times New Roman" w:hAnsi="Times New Roman" w:cs="Times New Roman"/>
              </w:rPr>
              <w:t>: наличие</w:t>
            </w:r>
          </w:p>
          <w:p w14:paraId="03FE5DFF" w14:textId="4B2E487B" w:rsidR="00327EF2" w:rsidRPr="00327EF2" w:rsidRDefault="00327EF2" w:rsidP="00327EF2">
            <w:pPr>
              <w:pStyle w:val="affffd"/>
              <w:ind w:firstLine="0"/>
              <w:rPr>
                <w:rStyle w:val="affffc"/>
                <w:rFonts w:ascii="Times New Roman" w:hAnsi="Times New Roman" w:cs="Times New Roman"/>
              </w:rPr>
            </w:pPr>
            <w:r w:rsidRPr="00327EF2">
              <w:rPr>
                <w:rStyle w:val="affffc"/>
                <w:rFonts w:ascii="Times New Roman" w:hAnsi="Times New Roman" w:cs="Times New Roman"/>
              </w:rPr>
              <w:t>Ковры салона</w:t>
            </w:r>
            <w:r w:rsidR="007405BC">
              <w:rPr>
                <w:rStyle w:val="affffc"/>
                <w:rFonts w:ascii="Times New Roman" w:hAnsi="Times New Roman" w:cs="Times New Roman"/>
              </w:rPr>
              <w:t>: наличие</w:t>
            </w:r>
          </w:p>
          <w:p w14:paraId="2A8ED6F9" w14:textId="10B5384B" w:rsidR="00327EF2" w:rsidRPr="003478B2" w:rsidRDefault="00327EF2" w:rsidP="00327EF2">
            <w:pPr>
              <w:pStyle w:val="affffd"/>
              <w:spacing w:line="240" w:lineRule="auto"/>
              <w:ind w:firstLine="0"/>
              <w:rPr>
                <w:rStyle w:val="affffc"/>
                <w:rFonts w:ascii="Times New Roman" w:hAnsi="Times New Roman" w:cs="Times New Roman"/>
              </w:rPr>
            </w:pPr>
            <w:r w:rsidRPr="00327EF2">
              <w:rPr>
                <w:rStyle w:val="affffc"/>
                <w:rFonts w:ascii="Times New Roman" w:hAnsi="Times New Roman" w:cs="Times New Roman"/>
              </w:rPr>
              <w:t>Колпаки</w:t>
            </w:r>
            <w:r w:rsidR="007405BC">
              <w:rPr>
                <w:rStyle w:val="affffc"/>
                <w:rFonts w:ascii="Times New Roman" w:hAnsi="Times New Roman" w:cs="Times New Roman"/>
              </w:rPr>
              <w:t>: наличие</w:t>
            </w:r>
          </w:p>
        </w:tc>
        <w:tc>
          <w:tcPr>
            <w:tcW w:w="695" w:type="dxa"/>
          </w:tcPr>
          <w:p w14:paraId="24094F40" w14:textId="03F67B70" w:rsidR="002E32A7" w:rsidRPr="003478B2" w:rsidRDefault="003478B2" w:rsidP="003478B2">
            <w:pPr>
              <w:pStyle w:val="affffd"/>
              <w:spacing w:line="240" w:lineRule="auto"/>
              <w:ind w:firstLine="0"/>
              <w:jc w:val="center"/>
              <w:rPr>
                <w:rStyle w:val="affffc"/>
                <w:rFonts w:ascii="Times New Roman" w:hAnsi="Times New Roman" w:cs="Times New Roman"/>
              </w:rPr>
            </w:pPr>
            <w:r w:rsidRPr="003478B2">
              <w:rPr>
                <w:rStyle w:val="affffc"/>
                <w:rFonts w:ascii="Times New Roman" w:hAnsi="Times New Roman" w:cs="Times New Roman"/>
              </w:rPr>
              <w:lastRenderedPageBreak/>
              <w:t>Шт.</w:t>
            </w:r>
          </w:p>
        </w:tc>
        <w:tc>
          <w:tcPr>
            <w:tcW w:w="840" w:type="dxa"/>
          </w:tcPr>
          <w:p w14:paraId="44D9C7DA" w14:textId="21EA252C" w:rsidR="002E32A7" w:rsidRPr="003478B2" w:rsidRDefault="003478B2" w:rsidP="003478B2">
            <w:pPr>
              <w:pStyle w:val="affffd"/>
              <w:spacing w:line="240" w:lineRule="auto"/>
              <w:ind w:firstLine="0"/>
              <w:jc w:val="center"/>
              <w:rPr>
                <w:rStyle w:val="affffc"/>
                <w:rFonts w:ascii="Times New Roman" w:hAnsi="Times New Roman" w:cs="Times New Roman"/>
              </w:rPr>
            </w:pPr>
            <w:r w:rsidRPr="003478B2">
              <w:rPr>
                <w:rStyle w:val="affffc"/>
                <w:rFonts w:ascii="Times New Roman" w:hAnsi="Times New Roman" w:cs="Times New Roman"/>
              </w:rPr>
              <w:t>1</w:t>
            </w:r>
          </w:p>
        </w:tc>
      </w:tr>
    </w:tbl>
    <w:p w14:paraId="13398BB6" w14:textId="7BC3B0F5" w:rsidR="00327EF2" w:rsidRDefault="0099365B" w:rsidP="004E717D">
      <w:pPr>
        <w:pStyle w:val="afffff0"/>
        <w:widowControl w:val="0"/>
        <w:numPr>
          <w:ilvl w:val="0"/>
          <w:numId w:val="24"/>
        </w:numPr>
        <w:tabs>
          <w:tab w:val="left" w:pos="284"/>
        </w:tabs>
        <w:spacing w:before="0" w:beforeAutospacing="0" w:after="0" w:afterAutospacing="0"/>
        <w:ind w:right="-141" w:hanging="720"/>
        <w:jc w:val="both"/>
        <w:rPr>
          <w:color w:val="000000"/>
          <w:sz w:val="22"/>
          <w:szCs w:val="22"/>
        </w:rPr>
      </w:pPr>
      <w:r w:rsidRPr="00327EF2">
        <w:rPr>
          <w:b/>
          <w:bCs/>
          <w:color w:val="000000"/>
          <w:sz w:val="22"/>
          <w:szCs w:val="22"/>
        </w:rPr>
        <w:t xml:space="preserve">Место поставки: </w:t>
      </w:r>
      <w:bookmarkStart w:id="4" w:name="_Hlk232775645"/>
      <w:r w:rsidR="00327EF2" w:rsidRPr="00A74536">
        <w:rPr>
          <w:color w:val="000000"/>
          <w:sz w:val="22"/>
          <w:szCs w:val="22"/>
          <w:highlight w:val="yellow"/>
        </w:rPr>
        <w:t>62</w:t>
      </w:r>
      <w:r w:rsidR="001319AD">
        <w:rPr>
          <w:color w:val="000000"/>
          <w:sz w:val="22"/>
          <w:szCs w:val="22"/>
          <w:highlight w:val="yellow"/>
        </w:rPr>
        <w:t>3700</w:t>
      </w:r>
      <w:r w:rsidR="00327EF2" w:rsidRPr="00A74536">
        <w:rPr>
          <w:color w:val="000000"/>
          <w:sz w:val="22"/>
          <w:szCs w:val="22"/>
          <w:highlight w:val="yellow"/>
        </w:rPr>
        <w:t xml:space="preserve">, </w:t>
      </w:r>
      <w:r w:rsidR="00327EF2" w:rsidRPr="00A74536">
        <w:rPr>
          <w:rFonts w:hint="eastAsia"/>
          <w:color w:val="000000"/>
          <w:sz w:val="22"/>
          <w:szCs w:val="22"/>
          <w:highlight w:val="yellow"/>
        </w:rPr>
        <w:t>Россия</w:t>
      </w:r>
      <w:r w:rsidR="00327EF2" w:rsidRPr="00A74536">
        <w:rPr>
          <w:color w:val="000000"/>
          <w:sz w:val="22"/>
          <w:szCs w:val="22"/>
          <w:highlight w:val="yellow"/>
        </w:rPr>
        <w:t xml:space="preserve">, </w:t>
      </w:r>
      <w:r w:rsidR="00327EF2" w:rsidRPr="00A74536">
        <w:rPr>
          <w:rFonts w:hint="eastAsia"/>
          <w:color w:val="000000"/>
          <w:sz w:val="22"/>
          <w:szCs w:val="22"/>
          <w:highlight w:val="yellow"/>
        </w:rPr>
        <w:t>Свердловская</w:t>
      </w:r>
      <w:r w:rsidR="00327EF2" w:rsidRPr="00A74536">
        <w:rPr>
          <w:color w:val="000000"/>
          <w:sz w:val="22"/>
          <w:szCs w:val="22"/>
          <w:highlight w:val="yellow"/>
        </w:rPr>
        <w:t xml:space="preserve"> </w:t>
      </w:r>
      <w:proofErr w:type="spellStart"/>
      <w:r w:rsidR="00327EF2" w:rsidRPr="00A74536">
        <w:rPr>
          <w:rFonts w:hint="eastAsia"/>
          <w:color w:val="000000"/>
          <w:sz w:val="22"/>
          <w:szCs w:val="22"/>
          <w:highlight w:val="yellow"/>
        </w:rPr>
        <w:t>обл</w:t>
      </w:r>
      <w:proofErr w:type="spellEnd"/>
      <w:r w:rsidR="00327EF2" w:rsidRPr="00A74536">
        <w:rPr>
          <w:color w:val="000000"/>
          <w:sz w:val="22"/>
          <w:szCs w:val="22"/>
          <w:highlight w:val="yellow"/>
        </w:rPr>
        <w:t xml:space="preserve">, </w:t>
      </w:r>
      <w:r w:rsidR="00327EF2" w:rsidRPr="00A74536">
        <w:rPr>
          <w:rFonts w:hint="eastAsia"/>
          <w:color w:val="000000"/>
          <w:sz w:val="22"/>
          <w:szCs w:val="22"/>
          <w:highlight w:val="yellow"/>
        </w:rPr>
        <w:t>г</w:t>
      </w:r>
      <w:r w:rsidR="00327EF2" w:rsidRPr="00A74536">
        <w:rPr>
          <w:color w:val="000000"/>
          <w:sz w:val="22"/>
          <w:szCs w:val="22"/>
          <w:highlight w:val="yellow"/>
        </w:rPr>
        <w:t xml:space="preserve">. </w:t>
      </w:r>
      <w:r w:rsidR="00327EF2" w:rsidRPr="00A74536">
        <w:rPr>
          <w:rFonts w:hint="eastAsia"/>
          <w:color w:val="000000"/>
          <w:sz w:val="22"/>
          <w:szCs w:val="22"/>
          <w:highlight w:val="yellow"/>
        </w:rPr>
        <w:t>Березовский</w:t>
      </w:r>
      <w:r w:rsidR="00327EF2" w:rsidRPr="00A74536">
        <w:rPr>
          <w:color w:val="000000"/>
          <w:sz w:val="22"/>
          <w:szCs w:val="22"/>
          <w:highlight w:val="yellow"/>
        </w:rPr>
        <w:t xml:space="preserve">, </w:t>
      </w:r>
      <w:r w:rsidR="00327EF2" w:rsidRPr="00A74536">
        <w:rPr>
          <w:rFonts w:hint="eastAsia"/>
          <w:color w:val="000000"/>
          <w:sz w:val="22"/>
          <w:szCs w:val="22"/>
          <w:highlight w:val="yellow"/>
        </w:rPr>
        <w:t>ул</w:t>
      </w:r>
      <w:r w:rsidR="00327EF2" w:rsidRPr="00A74536">
        <w:rPr>
          <w:color w:val="000000"/>
          <w:sz w:val="22"/>
          <w:szCs w:val="22"/>
          <w:highlight w:val="yellow"/>
        </w:rPr>
        <w:t xml:space="preserve">. </w:t>
      </w:r>
      <w:r w:rsidR="00327EF2" w:rsidRPr="00A74536">
        <w:rPr>
          <w:rFonts w:hint="eastAsia"/>
          <w:color w:val="000000"/>
          <w:sz w:val="22"/>
          <w:szCs w:val="22"/>
          <w:highlight w:val="yellow"/>
        </w:rPr>
        <w:t>Красных</w:t>
      </w:r>
      <w:r w:rsidR="00327EF2" w:rsidRPr="00A74536">
        <w:rPr>
          <w:color w:val="000000"/>
          <w:sz w:val="22"/>
          <w:szCs w:val="22"/>
          <w:highlight w:val="yellow"/>
        </w:rPr>
        <w:t xml:space="preserve"> </w:t>
      </w:r>
      <w:r w:rsidR="001319AD">
        <w:rPr>
          <w:rFonts w:hint="eastAsia"/>
          <w:color w:val="000000"/>
          <w:sz w:val="22"/>
          <w:szCs w:val="22"/>
          <w:highlight w:val="yellow"/>
        </w:rPr>
        <w:t>Г</w:t>
      </w:r>
      <w:r w:rsidR="00327EF2" w:rsidRPr="00A74536">
        <w:rPr>
          <w:rFonts w:hint="eastAsia"/>
          <w:color w:val="000000"/>
          <w:sz w:val="22"/>
          <w:szCs w:val="22"/>
          <w:highlight w:val="yellow"/>
        </w:rPr>
        <w:t>ероев</w:t>
      </w:r>
      <w:r w:rsidR="00327EF2" w:rsidRPr="00A74536">
        <w:rPr>
          <w:color w:val="000000"/>
          <w:sz w:val="22"/>
          <w:szCs w:val="22"/>
          <w:highlight w:val="yellow"/>
        </w:rPr>
        <w:t xml:space="preserve"> </w:t>
      </w:r>
      <w:r w:rsidR="00327EF2" w:rsidRPr="00A74536">
        <w:rPr>
          <w:rFonts w:hint="eastAsia"/>
          <w:color w:val="000000"/>
          <w:sz w:val="22"/>
          <w:szCs w:val="22"/>
          <w:highlight w:val="yellow"/>
        </w:rPr>
        <w:t>строение</w:t>
      </w:r>
      <w:r w:rsidR="00327EF2" w:rsidRPr="00A74536">
        <w:rPr>
          <w:color w:val="000000"/>
          <w:sz w:val="22"/>
          <w:szCs w:val="22"/>
          <w:highlight w:val="yellow"/>
        </w:rPr>
        <w:t xml:space="preserve"> 10</w:t>
      </w:r>
      <w:r w:rsidR="00327EF2">
        <w:rPr>
          <w:color w:val="000000"/>
          <w:sz w:val="22"/>
          <w:szCs w:val="22"/>
        </w:rPr>
        <w:t xml:space="preserve"> </w:t>
      </w:r>
    </w:p>
    <w:bookmarkEnd w:id="4"/>
    <w:p w14:paraId="186F7ACF" w14:textId="49DFFB62" w:rsidR="0099365B" w:rsidRDefault="00385AD1" w:rsidP="00327EF2">
      <w:pPr>
        <w:pStyle w:val="afffff0"/>
        <w:widowControl w:val="0"/>
        <w:tabs>
          <w:tab w:val="left" w:pos="284"/>
        </w:tabs>
        <w:spacing w:before="0" w:beforeAutospacing="0" w:after="0" w:afterAutospacing="0"/>
        <w:ind w:left="720" w:right="-141" w:hanging="720"/>
        <w:rPr>
          <w:color w:val="000000"/>
          <w:sz w:val="22"/>
          <w:szCs w:val="22"/>
        </w:rPr>
      </w:pPr>
      <w:r w:rsidRPr="00327EF2">
        <w:rPr>
          <w:b/>
          <w:bCs/>
          <w:color w:val="000000"/>
          <w:sz w:val="22"/>
          <w:szCs w:val="22"/>
        </w:rPr>
        <w:t>3.</w:t>
      </w:r>
      <w:r w:rsidR="00327EF2">
        <w:rPr>
          <w:b/>
          <w:bCs/>
          <w:color w:val="000000"/>
          <w:sz w:val="22"/>
          <w:szCs w:val="22"/>
        </w:rPr>
        <w:t xml:space="preserve"> </w:t>
      </w:r>
      <w:r w:rsidR="0099365B" w:rsidRPr="00327EF2">
        <w:rPr>
          <w:b/>
          <w:bCs/>
          <w:color w:val="000000"/>
          <w:sz w:val="22"/>
          <w:szCs w:val="22"/>
        </w:rPr>
        <w:t>Срок поставки</w:t>
      </w:r>
      <w:bookmarkStart w:id="5" w:name="_Hlk232775664"/>
      <w:r w:rsidR="0099365B" w:rsidRPr="00327EF2">
        <w:rPr>
          <w:b/>
          <w:bCs/>
          <w:color w:val="000000"/>
          <w:sz w:val="22"/>
          <w:szCs w:val="22"/>
        </w:rPr>
        <w:t xml:space="preserve">: </w:t>
      </w:r>
      <w:r w:rsidRPr="00327EF2">
        <w:rPr>
          <w:color w:val="000000"/>
          <w:sz w:val="22"/>
          <w:szCs w:val="22"/>
        </w:rPr>
        <w:t>в течение 1</w:t>
      </w:r>
      <w:r w:rsidR="00327EF2" w:rsidRPr="00327EF2">
        <w:rPr>
          <w:color w:val="000000"/>
          <w:sz w:val="22"/>
          <w:szCs w:val="22"/>
        </w:rPr>
        <w:t>4</w:t>
      </w:r>
      <w:r w:rsidRPr="00327EF2">
        <w:rPr>
          <w:color w:val="000000"/>
          <w:sz w:val="22"/>
          <w:szCs w:val="22"/>
        </w:rPr>
        <w:t xml:space="preserve"> календарных дней</w:t>
      </w:r>
      <w:r w:rsidR="00F56BDA" w:rsidRPr="00327EF2">
        <w:rPr>
          <w:color w:val="000000"/>
          <w:sz w:val="22"/>
          <w:szCs w:val="22"/>
        </w:rPr>
        <w:t xml:space="preserve"> с момента заключения договора.</w:t>
      </w:r>
    </w:p>
    <w:bookmarkEnd w:id="5"/>
    <w:p w14:paraId="30BBC554" w14:textId="5E95607E" w:rsidR="00A74536" w:rsidRPr="00327EF2" w:rsidRDefault="00A74536" w:rsidP="00327EF2">
      <w:pPr>
        <w:pStyle w:val="afffff0"/>
        <w:widowControl w:val="0"/>
        <w:tabs>
          <w:tab w:val="left" w:pos="284"/>
        </w:tabs>
        <w:spacing w:before="0" w:beforeAutospacing="0" w:after="0" w:afterAutospacing="0"/>
        <w:ind w:left="720" w:right="-141" w:hanging="720"/>
        <w:rPr>
          <w:color w:val="000000"/>
          <w:sz w:val="22"/>
          <w:szCs w:val="22"/>
        </w:rPr>
      </w:pPr>
      <w:r w:rsidRPr="00A74536">
        <w:rPr>
          <w:color w:val="000000"/>
          <w:sz w:val="22"/>
          <w:szCs w:val="22"/>
        </w:rPr>
        <w:t>3.</w:t>
      </w:r>
      <w:r>
        <w:rPr>
          <w:color w:val="000000"/>
          <w:sz w:val="22"/>
          <w:szCs w:val="22"/>
        </w:rPr>
        <w:t>1</w:t>
      </w:r>
      <w:r w:rsidRPr="00A74536">
        <w:rPr>
          <w:color w:val="000000"/>
          <w:sz w:val="22"/>
          <w:szCs w:val="22"/>
        </w:rPr>
        <w:t xml:space="preserve">. </w:t>
      </w:r>
      <w:r w:rsidRPr="00A74536">
        <w:rPr>
          <w:rFonts w:hint="eastAsia"/>
          <w:color w:val="000000"/>
          <w:sz w:val="22"/>
          <w:szCs w:val="22"/>
        </w:rPr>
        <w:t>Доставка</w:t>
      </w:r>
      <w:r w:rsidRPr="00A74536">
        <w:rPr>
          <w:color w:val="000000"/>
          <w:sz w:val="22"/>
          <w:szCs w:val="22"/>
        </w:rPr>
        <w:t xml:space="preserve"> </w:t>
      </w:r>
      <w:r w:rsidRPr="00A74536">
        <w:rPr>
          <w:rFonts w:hint="eastAsia"/>
          <w:color w:val="000000"/>
          <w:sz w:val="22"/>
          <w:szCs w:val="22"/>
        </w:rPr>
        <w:t>товара</w:t>
      </w:r>
      <w:r w:rsidRPr="00A74536">
        <w:rPr>
          <w:color w:val="000000"/>
          <w:sz w:val="22"/>
          <w:szCs w:val="22"/>
        </w:rPr>
        <w:t xml:space="preserve">, </w:t>
      </w:r>
      <w:r w:rsidRPr="00A74536">
        <w:rPr>
          <w:rFonts w:hint="eastAsia"/>
          <w:color w:val="000000"/>
          <w:sz w:val="22"/>
          <w:szCs w:val="22"/>
        </w:rPr>
        <w:t>погрузочно</w:t>
      </w:r>
      <w:r w:rsidRPr="00A74536">
        <w:rPr>
          <w:color w:val="000000"/>
          <w:sz w:val="22"/>
          <w:szCs w:val="22"/>
        </w:rPr>
        <w:t>-</w:t>
      </w:r>
      <w:r w:rsidRPr="00A74536">
        <w:rPr>
          <w:rFonts w:hint="eastAsia"/>
          <w:color w:val="000000"/>
          <w:sz w:val="22"/>
          <w:szCs w:val="22"/>
        </w:rPr>
        <w:t>разгрузочные</w:t>
      </w:r>
      <w:r w:rsidRPr="00A74536">
        <w:rPr>
          <w:color w:val="000000"/>
          <w:sz w:val="22"/>
          <w:szCs w:val="22"/>
        </w:rPr>
        <w:t xml:space="preserve"> </w:t>
      </w:r>
      <w:r w:rsidRPr="00A74536">
        <w:rPr>
          <w:rFonts w:hint="eastAsia"/>
          <w:color w:val="000000"/>
          <w:sz w:val="22"/>
          <w:szCs w:val="22"/>
        </w:rPr>
        <w:t>работы</w:t>
      </w:r>
      <w:r w:rsidRPr="00A74536">
        <w:rPr>
          <w:color w:val="000000"/>
          <w:sz w:val="22"/>
          <w:szCs w:val="22"/>
        </w:rPr>
        <w:t xml:space="preserve">, </w:t>
      </w:r>
      <w:r w:rsidRPr="00A74536">
        <w:rPr>
          <w:rFonts w:hint="eastAsia"/>
          <w:color w:val="000000"/>
          <w:sz w:val="22"/>
          <w:szCs w:val="22"/>
        </w:rPr>
        <w:t>производятся</w:t>
      </w:r>
      <w:r w:rsidRPr="00A74536">
        <w:rPr>
          <w:color w:val="000000"/>
          <w:sz w:val="22"/>
          <w:szCs w:val="22"/>
        </w:rPr>
        <w:t xml:space="preserve"> </w:t>
      </w:r>
      <w:r w:rsidRPr="00A74536">
        <w:rPr>
          <w:rFonts w:hint="eastAsia"/>
          <w:color w:val="000000"/>
          <w:sz w:val="22"/>
          <w:szCs w:val="22"/>
        </w:rPr>
        <w:t>силами</w:t>
      </w:r>
      <w:r w:rsidRPr="00A74536">
        <w:rPr>
          <w:color w:val="000000"/>
          <w:sz w:val="22"/>
          <w:szCs w:val="22"/>
        </w:rPr>
        <w:t xml:space="preserve"> </w:t>
      </w:r>
      <w:r w:rsidRPr="00A74536">
        <w:rPr>
          <w:rFonts w:hint="eastAsia"/>
          <w:color w:val="000000"/>
          <w:sz w:val="22"/>
          <w:szCs w:val="22"/>
        </w:rPr>
        <w:t>и</w:t>
      </w:r>
      <w:r w:rsidRPr="00A74536">
        <w:rPr>
          <w:color w:val="000000"/>
          <w:sz w:val="22"/>
          <w:szCs w:val="22"/>
        </w:rPr>
        <w:t xml:space="preserve"> </w:t>
      </w:r>
      <w:r w:rsidRPr="00A74536">
        <w:rPr>
          <w:rFonts w:hint="eastAsia"/>
          <w:color w:val="000000"/>
          <w:sz w:val="22"/>
          <w:szCs w:val="22"/>
        </w:rPr>
        <w:t>за</w:t>
      </w:r>
      <w:r w:rsidRPr="00A74536">
        <w:rPr>
          <w:color w:val="000000"/>
          <w:sz w:val="22"/>
          <w:szCs w:val="22"/>
        </w:rPr>
        <w:t xml:space="preserve"> </w:t>
      </w:r>
      <w:r w:rsidRPr="00A74536">
        <w:rPr>
          <w:rFonts w:hint="eastAsia"/>
          <w:color w:val="000000"/>
          <w:sz w:val="22"/>
          <w:szCs w:val="22"/>
        </w:rPr>
        <w:t>счет</w:t>
      </w:r>
      <w:r w:rsidRPr="00A74536">
        <w:rPr>
          <w:color w:val="000000"/>
          <w:sz w:val="22"/>
          <w:szCs w:val="22"/>
        </w:rPr>
        <w:t xml:space="preserve"> </w:t>
      </w:r>
      <w:r w:rsidRPr="00A74536">
        <w:rPr>
          <w:rFonts w:hint="eastAsia"/>
          <w:color w:val="000000"/>
          <w:sz w:val="22"/>
          <w:szCs w:val="22"/>
        </w:rPr>
        <w:t>Поставщика</w:t>
      </w:r>
    </w:p>
    <w:p w14:paraId="222B7AE6" w14:textId="3EE95505"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b/>
          <w:bCs/>
          <w:color w:val="000000"/>
          <w:sz w:val="22"/>
          <w:szCs w:val="22"/>
        </w:rPr>
        <w:t>4. Общие требования к качеству товара:</w:t>
      </w:r>
    </w:p>
    <w:p w14:paraId="791689FD"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14:paraId="70B8B734"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79592F50"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4.3.</w:t>
      </w:r>
      <w:r w:rsidRPr="00170FA1">
        <w:rPr>
          <w:b/>
          <w:bCs/>
          <w:color w:val="000000"/>
          <w:sz w:val="22"/>
          <w:szCs w:val="22"/>
        </w:rPr>
        <w:t> </w:t>
      </w:r>
      <w:r w:rsidRPr="00170FA1">
        <w:rPr>
          <w:color w:val="000000"/>
          <w:sz w:val="22"/>
          <w:szCs w:val="22"/>
        </w:rPr>
        <w:t>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6D78FFC7" w14:textId="6211C690"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4.4. </w:t>
      </w:r>
      <w:r w:rsidRPr="00170FA1">
        <w:rPr>
          <w:color w:val="000000"/>
          <w:sz w:val="22"/>
          <w:szCs w:val="22"/>
          <w:u w:val="single"/>
        </w:rPr>
        <w:t>Поставляемый автомобиль должен быть новым, не бывшим в употреблении</w:t>
      </w:r>
      <w:r w:rsidR="00626491" w:rsidRPr="00170FA1">
        <w:rPr>
          <w:color w:val="000000"/>
          <w:sz w:val="22"/>
          <w:szCs w:val="22"/>
          <w:u w:val="single"/>
        </w:rPr>
        <w:t>, изготовлен не ранее 2026 г</w:t>
      </w:r>
      <w:r w:rsidRPr="00170FA1">
        <w:rPr>
          <w:color w:val="000000"/>
          <w:sz w:val="22"/>
          <w:szCs w:val="22"/>
          <w:u w:val="single"/>
        </w:rPr>
        <w:t>.</w:t>
      </w:r>
    </w:p>
    <w:p w14:paraId="55F96EE7"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b/>
          <w:bCs/>
          <w:color w:val="000000"/>
          <w:sz w:val="22"/>
          <w:szCs w:val="22"/>
        </w:rPr>
        <w:t>5. Требования по передаче заказчику технических и иных документов при поставке товара:</w:t>
      </w:r>
    </w:p>
    <w:p w14:paraId="5D206643"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lastRenderedPageBreak/>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3F000A15"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5.2. Лизингодатель на момент поставки товара должен предоставить полный пакет разрешительной документации для регистрации в органах ГИБДД, в т.ч.:</w:t>
      </w:r>
    </w:p>
    <w:p w14:paraId="7F8F9720"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паспорт технического средства (оригинал) (далее ПТС) - 1 экз.;</w:t>
      </w:r>
    </w:p>
    <w:p w14:paraId="42A59C1D"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инструкцию по эксплуатации автомобиля на русском языке - 1 экз.;</w:t>
      </w:r>
    </w:p>
    <w:p w14:paraId="6662D72E"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 сервисную книжку с гарантийным талоном, с отметкой о проведении предпродажной подготовки - 1 </w:t>
      </w:r>
      <w:proofErr w:type="spellStart"/>
      <w:r w:rsidRPr="00170FA1">
        <w:rPr>
          <w:color w:val="000000"/>
          <w:sz w:val="22"/>
          <w:szCs w:val="22"/>
        </w:rPr>
        <w:t>экз</w:t>
      </w:r>
      <w:proofErr w:type="spellEnd"/>
      <w:r w:rsidRPr="00170FA1">
        <w:rPr>
          <w:color w:val="000000"/>
          <w:sz w:val="22"/>
          <w:szCs w:val="22"/>
        </w:rPr>
        <w:t>;</w:t>
      </w:r>
    </w:p>
    <w:p w14:paraId="78E5E6F5"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ключи зажигания в количестве 2 шт.;</w:t>
      </w:r>
    </w:p>
    <w:p w14:paraId="26DA50BF"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акты приема передачи автомобиля - 2 экз.;</w:t>
      </w:r>
    </w:p>
    <w:p w14:paraId="20588016"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7E369784"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руководство по эксплуатации на дополнительное оборудование;</w:t>
      </w:r>
    </w:p>
    <w:p w14:paraId="0F5FA6C1"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14:paraId="638D0112"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14:paraId="336EE9E7"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b/>
          <w:bCs/>
          <w:color w:val="000000"/>
          <w:sz w:val="22"/>
          <w:szCs w:val="22"/>
        </w:rPr>
        <w:t>6.</w:t>
      </w:r>
      <w:r w:rsidRPr="00170FA1">
        <w:rPr>
          <w:color w:val="000000"/>
          <w:sz w:val="22"/>
          <w:szCs w:val="22"/>
        </w:rPr>
        <w:t> </w:t>
      </w:r>
      <w:r w:rsidRPr="00170FA1">
        <w:rPr>
          <w:b/>
          <w:bCs/>
          <w:color w:val="000000"/>
          <w:sz w:val="22"/>
          <w:szCs w:val="22"/>
        </w:rPr>
        <w:t xml:space="preserve">Требования к сроку действия гарантии Лизингодателя: </w:t>
      </w:r>
    </w:p>
    <w:p w14:paraId="41101F01"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6.1.</w:t>
      </w:r>
      <w:r w:rsidRPr="00170FA1">
        <w:rPr>
          <w:b/>
          <w:bCs/>
          <w:color w:val="000000"/>
          <w:sz w:val="22"/>
          <w:szCs w:val="22"/>
        </w:rPr>
        <w:t> </w:t>
      </w:r>
      <w:r w:rsidRPr="00170FA1">
        <w:rPr>
          <w:color w:val="000000"/>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14:paraId="22824C45"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14:paraId="7BB4C3E9"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60CCC178"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2A27144D"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3842A38B" w14:textId="77777777" w:rsidR="00896610" w:rsidRPr="00170FA1" w:rsidRDefault="00896610" w:rsidP="00170FA1">
      <w:pPr>
        <w:pStyle w:val="afffff0"/>
        <w:widowControl w:val="0"/>
        <w:tabs>
          <w:tab w:val="left" w:pos="284"/>
        </w:tabs>
        <w:spacing w:before="0" w:beforeAutospacing="0" w:after="0" w:afterAutospacing="0"/>
        <w:ind w:right="-141"/>
        <w:jc w:val="both"/>
        <w:rPr>
          <w:sz w:val="22"/>
          <w:szCs w:val="22"/>
        </w:rPr>
      </w:pPr>
      <w:r w:rsidRPr="00170FA1">
        <w:rPr>
          <w:color w:val="000000"/>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691885F4" w14:textId="0DEC9640" w:rsidR="00427A16" w:rsidRPr="00170FA1" w:rsidRDefault="00896610" w:rsidP="00170FA1">
      <w:pPr>
        <w:tabs>
          <w:tab w:val="left" w:pos="284"/>
        </w:tabs>
        <w:ind w:right="-141" w:firstLine="0"/>
        <w:contextualSpacing/>
        <w:rPr>
          <w:rFonts w:ascii="Times New Roman" w:hAnsi="Times New Roman"/>
          <w:sz w:val="22"/>
          <w:szCs w:val="22"/>
        </w:rPr>
      </w:pPr>
      <w:r w:rsidRPr="00170FA1">
        <w:rPr>
          <w:rFonts w:ascii="Times New Roman" w:hAnsi="Times New Roman"/>
          <w:sz w:val="22"/>
          <w:szCs w:val="22"/>
        </w:rPr>
        <w:t xml:space="preserve">6.7. поставщик гарантирует качество и надежность Товара в течение гарантийного срока, установленного на период не менее </w:t>
      </w:r>
      <w:r w:rsidR="00170FA1" w:rsidRPr="00170FA1">
        <w:rPr>
          <w:rFonts w:ascii="Times New Roman" w:hAnsi="Times New Roman"/>
          <w:sz w:val="22"/>
          <w:szCs w:val="22"/>
        </w:rPr>
        <w:t>24</w:t>
      </w:r>
      <w:r w:rsidRPr="00170FA1">
        <w:rPr>
          <w:rFonts w:ascii="Times New Roman" w:hAnsi="Times New Roman"/>
          <w:sz w:val="22"/>
          <w:szCs w:val="22"/>
        </w:rPr>
        <w:t xml:space="preserve"> месяцев или </w:t>
      </w:r>
      <w:r w:rsidR="00327EF2">
        <w:rPr>
          <w:rFonts w:ascii="Times New Roman" w:hAnsi="Times New Roman"/>
          <w:sz w:val="22"/>
          <w:szCs w:val="22"/>
        </w:rPr>
        <w:t>20</w:t>
      </w:r>
      <w:r w:rsidRPr="00170FA1">
        <w:rPr>
          <w:rFonts w:ascii="Times New Roman" w:hAnsi="Times New Roman"/>
          <w:sz w:val="22"/>
          <w:szCs w:val="22"/>
        </w:rPr>
        <w:t>0 000 км пробега в зависимости от того, что наступит ранее</w:t>
      </w:r>
      <w:r w:rsidRPr="00170FA1">
        <w:rPr>
          <w:rFonts w:ascii="Times New Roman" w:hAnsi="Times New Roman"/>
          <w:sz w:val="22"/>
          <w:szCs w:val="22"/>
          <w:shd w:val="clear" w:color="auto" w:fill="FFFFFF"/>
        </w:rPr>
        <w:t>,</w:t>
      </w:r>
      <w:r w:rsidRPr="00170FA1">
        <w:rPr>
          <w:rFonts w:ascii="Times New Roman" w:hAnsi="Times New Roman"/>
          <w:sz w:val="22"/>
          <w:szCs w:val="22"/>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sectPr w:rsidR="00427A16" w:rsidRPr="00170FA1" w:rsidSect="00170FA1">
      <w:headerReference w:type="even" r:id="rId9"/>
      <w:pgSz w:w="11909" w:h="16834"/>
      <w:pgMar w:top="567" w:right="710" w:bottom="567" w:left="1134" w:header="720" w:footer="720" w:gutter="0"/>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F63D0" w14:textId="77777777" w:rsidR="0026194A" w:rsidRDefault="0026194A">
      <w:r>
        <w:separator/>
      </w:r>
    </w:p>
  </w:endnote>
  <w:endnote w:type="continuationSeparator" w:id="0">
    <w:p w14:paraId="76091ADA" w14:textId="77777777" w:rsidR="0026194A" w:rsidRDefault="0026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543E" w14:textId="77777777" w:rsidR="0026194A" w:rsidRDefault="0026194A">
      <w:r>
        <w:separator/>
      </w:r>
    </w:p>
  </w:footnote>
  <w:footnote w:type="continuationSeparator" w:id="0">
    <w:p w14:paraId="3CE06826" w14:textId="77777777" w:rsidR="0026194A" w:rsidRDefault="00261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09F0" w14:textId="77777777" w:rsidR="00AB69A5" w:rsidRDefault="00AB69A5" w:rsidP="009B79F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29</w:t>
    </w:r>
    <w:r>
      <w:rPr>
        <w:rStyle w:val="a9"/>
      </w:rPr>
      <w:fldChar w:fldCharType="end"/>
    </w:r>
  </w:p>
  <w:p w14:paraId="442339C4" w14:textId="77777777" w:rsidR="00AB69A5" w:rsidRDefault="00AB69A5" w:rsidP="009B79F1">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A0CFC18"/>
    <w:lvl w:ilvl="0">
      <w:numFmt w:val="bullet"/>
      <w:lvlText w:val="*"/>
      <w:lvlJc w:val="left"/>
    </w:lvl>
  </w:abstractNum>
  <w:abstractNum w:abstractNumId="1" w15:restartNumberingAfterBreak="0">
    <w:nsid w:val="00000002"/>
    <w:multiLevelType w:val="singleLevel"/>
    <w:tmpl w:val="00000002"/>
    <w:name w:val="WW8Num2"/>
    <w:lvl w:ilvl="0">
      <w:start w:val="1"/>
      <w:numFmt w:val="decimal"/>
      <w:lvlText w:val="%1."/>
      <w:lvlJc w:val="left"/>
      <w:pPr>
        <w:tabs>
          <w:tab w:val="num" w:pos="284"/>
        </w:tabs>
        <w:ind w:left="284" w:hanging="284"/>
      </w:pPr>
      <w:rPr>
        <w:b/>
      </w:rPr>
    </w:lvl>
  </w:abstractNum>
  <w:abstractNum w:abstractNumId="2" w15:restartNumberingAfterBreak="0">
    <w:nsid w:val="005C7897"/>
    <w:multiLevelType w:val="singleLevel"/>
    <w:tmpl w:val="0BDA05A0"/>
    <w:lvl w:ilvl="0">
      <w:start w:val="6"/>
      <w:numFmt w:val="decimal"/>
      <w:lvlText w:val="%1)"/>
      <w:lvlJc w:val="left"/>
      <w:pPr>
        <w:tabs>
          <w:tab w:val="num" w:pos="572"/>
        </w:tabs>
      </w:pPr>
      <w:rPr>
        <w:rFonts w:ascii="Times New Roman" w:hAnsi="Times New Roman" w:cs="Times New Roman" w:hint="default"/>
      </w:rPr>
    </w:lvl>
  </w:abstractNum>
  <w:abstractNum w:abstractNumId="3" w15:restartNumberingAfterBreak="0">
    <w:nsid w:val="03D946AC"/>
    <w:multiLevelType w:val="singleLevel"/>
    <w:tmpl w:val="F78A24AC"/>
    <w:lvl w:ilvl="0">
      <w:start w:val="2"/>
      <w:numFmt w:val="decimal"/>
      <w:lvlText w:val="%1."/>
      <w:lvlJc w:val="left"/>
      <w:pPr>
        <w:tabs>
          <w:tab w:val="num" w:pos="570"/>
        </w:tabs>
      </w:pPr>
      <w:rPr>
        <w:rFonts w:ascii="Times New Roman" w:hAnsi="Times New Roman" w:cs="Times New Roman" w:hint="default"/>
      </w:rPr>
    </w:lvl>
  </w:abstractNum>
  <w:abstractNum w:abstractNumId="4" w15:restartNumberingAfterBreak="0">
    <w:nsid w:val="092910B1"/>
    <w:multiLevelType w:val="hybridMultilevel"/>
    <w:tmpl w:val="1C94C8DC"/>
    <w:lvl w:ilvl="0" w:tplc="5A5CDE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A86E25"/>
    <w:multiLevelType w:val="singleLevel"/>
    <w:tmpl w:val="BCF0E190"/>
    <w:lvl w:ilvl="0">
      <w:start w:val="3"/>
      <w:numFmt w:val="decimal"/>
      <w:lvlText w:val="%1)"/>
      <w:lvlJc w:val="left"/>
      <w:pPr>
        <w:tabs>
          <w:tab w:val="num" w:pos="514"/>
        </w:tabs>
      </w:pPr>
      <w:rPr>
        <w:rFonts w:ascii="Times New Roman" w:hAnsi="Times New Roman" w:cs="Times New Roman" w:hint="default"/>
      </w:rPr>
    </w:lvl>
  </w:abstractNum>
  <w:abstractNum w:abstractNumId="6" w15:restartNumberingAfterBreak="0">
    <w:nsid w:val="0B823002"/>
    <w:multiLevelType w:val="multilevel"/>
    <w:tmpl w:val="6F32308C"/>
    <w:lvl w:ilvl="0">
      <w:start w:val="1"/>
      <w:numFmt w:val="decimal"/>
      <w:lvlText w:val="%1."/>
      <w:lvlJc w:val="left"/>
      <w:pPr>
        <w:tabs>
          <w:tab w:val="num" w:pos="1142"/>
        </w:tabs>
        <w:ind w:left="114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2C67AE"/>
    <w:multiLevelType w:val="hybridMultilevel"/>
    <w:tmpl w:val="A00EE934"/>
    <w:lvl w:ilvl="0" w:tplc="BFF0CF62">
      <w:start w:val="1"/>
      <w:numFmt w:val="bullet"/>
      <w:lvlText w:val=""/>
      <w:lvlJc w:val="left"/>
      <w:pPr>
        <w:ind w:left="360" w:hanging="360"/>
      </w:pPr>
      <w:rPr>
        <w:rFonts w:ascii="Symbol" w:hAnsi="Symbol" w:hint="default"/>
      </w:rPr>
    </w:lvl>
    <w:lvl w:ilvl="1" w:tplc="59161C3E" w:tentative="1">
      <w:start w:val="1"/>
      <w:numFmt w:val="bullet"/>
      <w:lvlText w:val="o"/>
      <w:lvlJc w:val="left"/>
      <w:pPr>
        <w:ind w:left="1080" w:hanging="360"/>
      </w:pPr>
      <w:rPr>
        <w:rFonts w:ascii="Courier New" w:hAnsi="Courier New" w:cs="Courier New" w:hint="default"/>
      </w:rPr>
    </w:lvl>
    <w:lvl w:ilvl="2" w:tplc="B6962CE4" w:tentative="1">
      <w:start w:val="1"/>
      <w:numFmt w:val="bullet"/>
      <w:lvlText w:val=""/>
      <w:lvlJc w:val="left"/>
      <w:pPr>
        <w:ind w:left="1800" w:hanging="360"/>
      </w:pPr>
      <w:rPr>
        <w:rFonts w:ascii="Wingdings" w:hAnsi="Wingdings" w:hint="default"/>
      </w:rPr>
    </w:lvl>
    <w:lvl w:ilvl="3" w:tplc="8AC412D8" w:tentative="1">
      <w:start w:val="1"/>
      <w:numFmt w:val="bullet"/>
      <w:lvlText w:val=""/>
      <w:lvlJc w:val="left"/>
      <w:pPr>
        <w:ind w:left="2520" w:hanging="360"/>
      </w:pPr>
      <w:rPr>
        <w:rFonts w:ascii="Symbol" w:hAnsi="Symbol" w:hint="default"/>
      </w:rPr>
    </w:lvl>
    <w:lvl w:ilvl="4" w:tplc="4F980862" w:tentative="1">
      <w:start w:val="1"/>
      <w:numFmt w:val="bullet"/>
      <w:lvlText w:val="o"/>
      <w:lvlJc w:val="left"/>
      <w:pPr>
        <w:ind w:left="3240" w:hanging="360"/>
      </w:pPr>
      <w:rPr>
        <w:rFonts w:ascii="Courier New" w:hAnsi="Courier New" w:cs="Courier New" w:hint="default"/>
      </w:rPr>
    </w:lvl>
    <w:lvl w:ilvl="5" w:tplc="E1BC9B84" w:tentative="1">
      <w:start w:val="1"/>
      <w:numFmt w:val="bullet"/>
      <w:lvlText w:val=""/>
      <w:lvlJc w:val="left"/>
      <w:pPr>
        <w:ind w:left="3960" w:hanging="360"/>
      </w:pPr>
      <w:rPr>
        <w:rFonts w:ascii="Wingdings" w:hAnsi="Wingdings" w:hint="default"/>
      </w:rPr>
    </w:lvl>
    <w:lvl w:ilvl="6" w:tplc="B60EB90A" w:tentative="1">
      <w:start w:val="1"/>
      <w:numFmt w:val="bullet"/>
      <w:lvlText w:val=""/>
      <w:lvlJc w:val="left"/>
      <w:pPr>
        <w:ind w:left="4680" w:hanging="360"/>
      </w:pPr>
      <w:rPr>
        <w:rFonts w:ascii="Symbol" w:hAnsi="Symbol" w:hint="default"/>
      </w:rPr>
    </w:lvl>
    <w:lvl w:ilvl="7" w:tplc="39B64624" w:tentative="1">
      <w:start w:val="1"/>
      <w:numFmt w:val="bullet"/>
      <w:lvlText w:val="o"/>
      <w:lvlJc w:val="left"/>
      <w:pPr>
        <w:ind w:left="5400" w:hanging="360"/>
      </w:pPr>
      <w:rPr>
        <w:rFonts w:ascii="Courier New" w:hAnsi="Courier New" w:cs="Courier New" w:hint="default"/>
      </w:rPr>
    </w:lvl>
    <w:lvl w:ilvl="8" w:tplc="209EBCA8" w:tentative="1">
      <w:start w:val="1"/>
      <w:numFmt w:val="bullet"/>
      <w:lvlText w:val=""/>
      <w:lvlJc w:val="left"/>
      <w:pPr>
        <w:ind w:left="6120" w:hanging="360"/>
      </w:pPr>
      <w:rPr>
        <w:rFonts w:ascii="Wingdings" w:hAnsi="Wingdings" w:hint="default"/>
      </w:rPr>
    </w:lvl>
  </w:abstractNum>
  <w:abstractNum w:abstractNumId="8" w15:restartNumberingAfterBreak="0">
    <w:nsid w:val="12C83343"/>
    <w:multiLevelType w:val="hybridMultilevel"/>
    <w:tmpl w:val="826CD774"/>
    <w:lvl w:ilvl="0" w:tplc="60506360">
      <w:start w:val="1"/>
      <w:numFmt w:val="bullet"/>
      <w:lvlText w:val=""/>
      <w:lvlJc w:val="left"/>
      <w:pPr>
        <w:ind w:left="360" w:hanging="360"/>
      </w:pPr>
      <w:rPr>
        <w:rFonts w:ascii="Symbol" w:hAnsi="Symbol" w:hint="default"/>
      </w:rPr>
    </w:lvl>
    <w:lvl w:ilvl="1" w:tplc="E4ECAD7E" w:tentative="1">
      <w:start w:val="1"/>
      <w:numFmt w:val="bullet"/>
      <w:lvlText w:val="o"/>
      <w:lvlJc w:val="left"/>
      <w:pPr>
        <w:ind w:left="1080" w:hanging="360"/>
      </w:pPr>
      <w:rPr>
        <w:rFonts w:ascii="Courier New" w:hAnsi="Courier New" w:cs="Courier New" w:hint="default"/>
      </w:rPr>
    </w:lvl>
    <w:lvl w:ilvl="2" w:tplc="37BEE716" w:tentative="1">
      <w:start w:val="1"/>
      <w:numFmt w:val="bullet"/>
      <w:lvlText w:val=""/>
      <w:lvlJc w:val="left"/>
      <w:pPr>
        <w:ind w:left="1800" w:hanging="360"/>
      </w:pPr>
      <w:rPr>
        <w:rFonts w:ascii="Wingdings" w:hAnsi="Wingdings" w:hint="default"/>
      </w:rPr>
    </w:lvl>
    <w:lvl w:ilvl="3" w:tplc="B8E22CC2" w:tentative="1">
      <w:start w:val="1"/>
      <w:numFmt w:val="bullet"/>
      <w:lvlText w:val=""/>
      <w:lvlJc w:val="left"/>
      <w:pPr>
        <w:ind w:left="2520" w:hanging="360"/>
      </w:pPr>
      <w:rPr>
        <w:rFonts w:ascii="Symbol" w:hAnsi="Symbol" w:hint="default"/>
      </w:rPr>
    </w:lvl>
    <w:lvl w:ilvl="4" w:tplc="5A166C12" w:tentative="1">
      <w:start w:val="1"/>
      <w:numFmt w:val="bullet"/>
      <w:lvlText w:val="o"/>
      <w:lvlJc w:val="left"/>
      <w:pPr>
        <w:ind w:left="3240" w:hanging="360"/>
      </w:pPr>
      <w:rPr>
        <w:rFonts w:ascii="Courier New" w:hAnsi="Courier New" w:cs="Courier New" w:hint="default"/>
      </w:rPr>
    </w:lvl>
    <w:lvl w:ilvl="5" w:tplc="630C2F5A" w:tentative="1">
      <w:start w:val="1"/>
      <w:numFmt w:val="bullet"/>
      <w:lvlText w:val=""/>
      <w:lvlJc w:val="left"/>
      <w:pPr>
        <w:ind w:left="3960" w:hanging="360"/>
      </w:pPr>
      <w:rPr>
        <w:rFonts w:ascii="Wingdings" w:hAnsi="Wingdings" w:hint="default"/>
      </w:rPr>
    </w:lvl>
    <w:lvl w:ilvl="6" w:tplc="146CF08E" w:tentative="1">
      <w:start w:val="1"/>
      <w:numFmt w:val="bullet"/>
      <w:lvlText w:val=""/>
      <w:lvlJc w:val="left"/>
      <w:pPr>
        <w:ind w:left="4680" w:hanging="360"/>
      </w:pPr>
      <w:rPr>
        <w:rFonts w:ascii="Symbol" w:hAnsi="Symbol" w:hint="default"/>
      </w:rPr>
    </w:lvl>
    <w:lvl w:ilvl="7" w:tplc="0B32B9DC" w:tentative="1">
      <w:start w:val="1"/>
      <w:numFmt w:val="bullet"/>
      <w:lvlText w:val="o"/>
      <w:lvlJc w:val="left"/>
      <w:pPr>
        <w:ind w:left="5400" w:hanging="360"/>
      </w:pPr>
      <w:rPr>
        <w:rFonts w:ascii="Courier New" w:hAnsi="Courier New" w:cs="Courier New" w:hint="default"/>
      </w:rPr>
    </w:lvl>
    <w:lvl w:ilvl="8" w:tplc="CE8A036E" w:tentative="1">
      <w:start w:val="1"/>
      <w:numFmt w:val="bullet"/>
      <w:lvlText w:val=""/>
      <w:lvlJc w:val="left"/>
      <w:pPr>
        <w:ind w:left="6120" w:hanging="360"/>
      </w:pPr>
      <w:rPr>
        <w:rFonts w:ascii="Wingdings" w:hAnsi="Wingdings" w:hint="default"/>
      </w:rPr>
    </w:lvl>
  </w:abstractNum>
  <w:abstractNum w:abstractNumId="9" w15:restartNumberingAfterBreak="0">
    <w:nsid w:val="15E762FD"/>
    <w:multiLevelType w:val="hybridMultilevel"/>
    <w:tmpl w:val="854052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426C0B"/>
    <w:multiLevelType w:val="hybridMultilevel"/>
    <w:tmpl w:val="876CB444"/>
    <w:lvl w:ilvl="0" w:tplc="5A5CDE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E8796B"/>
    <w:multiLevelType w:val="hybridMultilevel"/>
    <w:tmpl w:val="CE008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021E36"/>
    <w:multiLevelType w:val="hybridMultilevel"/>
    <w:tmpl w:val="672C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8249D7"/>
    <w:multiLevelType w:val="hybridMultilevel"/>
    <w:tmpl w:val="273EB8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2833109"/>
    <w:multiLevelType w:val="hybridMultilevel"/>
    <w:tmpl w:val="BC209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7065758"/>
    <w:multiLevelType w:val="hybridMultilevel"/>
    <w:tmpl w:val="B992B836"/>
    <w:lvl w:ilvl="0" w:tplc="13D05838">
      <w:start w:val="1"/>
      <w:numFmt w:val="decimal"/>
      <w:lvlText w:val="%1)"/>
      <w:lvlJc w:val="left"/>
      <w:pPr>
        <w:ind w:left="3479" w:hanging="360"/>
      </w:pPr>
      <w:rPr>
        <w:rFonts w:hint="default"/>
      </w:rPr>
    </w:lvl>
    <w:lvl w:ilvl="1" w:tplc="E86CFCB2" w:tentative="1">
      <w:start w:val="1"/>
      <w:numFmt w:val="lowerLetter"/>
      <w:lvlText w:val="%2."/>
      <w:lvlJc w:val="left"/>
      <w:pPr>
        <w:ind w:left="4199" w:hanging="360"/>
      </w:pPr>
    </w:lvl>
    <w:lvl w:ilvl="2" w:tplc="DCF8C20C" w:tentative="1">
      <w:start w:val="1"/>
      <w:numFmt w:val="lowerRoman"/>
      <w:lvlText w:val="%3."/>
      <w:lvlJc w:val="right"/>
      <w:pPr>
        <w:ind w:left="4919" w:hanging="180"/>
      </w:pPr>
    </w:lvl>
    <w:lvl w:ilvl="3" w:tplc="BB86778C" w:tentative="1">
      <w:start w:val="1"/>
      <w:numFmt w:val="decimal"/>
      <w:lvlText w:val="%4."/>
      <w:lvlJc w:val="left"/>
      <w:pPr>
        <w:ind w:left="5639" w:hanging="360"/>
      </w:pPr>
    </w:lvl>
    <w:lvl w:ilvl="4" w:tplc="A4AA900E" w:tentative="1">
      <w:start w:val="1"/>
      <w:numFmt w:val="lowerLetter"/>
      <w:lvlText w:val="%5."/>
      <w:lvlJc w:val="left"/>
      <w:pPr>
        <w:ind w:left="6359" w:hanging="360"/>
      </w:pPr>
    </w:lvl>
    <w:lvl w:ilvl="5" w:tplc="F5788C08" w:tentative="1">
      <w:start w:val="1"/>
      <w:numFmt w:val="lowerRoman"/>
      <w:lvlText w:val="%6."/>
      <w:lvlJc w:val="right"/>
      <w:pPr>
        <w:ind w:left="7079" w:hanging="180"/>
      </w:pPr>
    </w:lvl>
    <w:lvl w:ilvl="6" w:tplc="8EB8B146" w:tentative="1">
      <w:start w:val="1"/>
      <w:numFmt w:val="decimal"/>
      <w:pStyle w:val="7"/>
      <w:lvlText w:val="%7."/>
      <w:lvlJc w:val="left"/>
      <w:pPr>
        <w:ind w:left="7799" w:hanging="360"/>
      </w:pPr>
    </w:lvl>
    <w:lvl w:ilvl="7" w:tplc="4CDC155E" w:tentative="1">
      <w:start w:val="1"/>
      <w:numFmt w:val="lowerLetter"/>
      <w:pStyle w:val="8"/>
      <w:lvlText w:val="%8."/>
      <w:lvlJc w:val="left"/>
      <w:pPr>
        <w:ind w:left="8519" w:hanging="360"/>
      </w:pPr>
    </w:lvl>
    <w:lvl w:ilvl="8" w:tplc="2278A214" w:tentative="1">
      <w:start w:val="1"/>
      <w:numFmt w:val="lowerRoman"/>
      <w:pStyle w:val="9"/>
      <w:lvlText w:val="%9."/>
      <w:lvlJc w:val="right"/>
      <w:pPr>
        <w:ind w:left="9239" w:hanging="180"/>
      </w:pPr>
    </w:lvl>
  </w:abstractNum>
  <w:abstractNum w:abstractNumId="16" w15:restartNumberingAfterBreak="0">
    <w:nsid w:val="65082DE1"/>
    <w:multiLevelType w:val="hybridMultilevel"/>
    <w:tmpl w:val="8DB6EC82"/>
    <w:lvl w:ilvl="0" w:tplc="ED1E4FEE">
      <w:start w:val="1"/>
      <w:numFmt w:val="decimal"/>
      <w:lvlText w:val="%1."/>
      <w:lvlJc w:val="left"/>
      <w:pPr>
        <w:ind w:left="502" w:hanging="360"/>
      </w:pPr>
      <w:rPr>
        <w:rFonts w:hint="default"/>
      </w:rPr>
    </w:lvl>
    <w:lvl w:ilvl="1" w:tplc="C2909CDC" w:tentative="1">
      <w:start w:val="1"/>
      <w:numFmt w:val="lowerLetter"/>
      <w:lvlText w:val="%2."/>
      <w:lvlJc w:val="left"/>
      <w:pPr>
        <w:ind w:left="1440" w:hanging="360"/>
      </w:pPr>
    </w:lvl>
    <w:lvl w:ilvl="2" w:tplc="4FCE1BF6" w:tentative="1">
      <w:start w:val="1"/>
      <w:numFmt w:val="lowerRoman"/>
      <w:lvlText w:val="%3."/>
      <w:lvlJc w:val="right"/>
      <w:pPr>
        <w:ind w:left="2160" w:hanging="180"/>
      </w:pPr>
    </w:lvl>
    <w:lvl w:ilvl="3" w:tplc="2500ED06" w:tentative="1">
      <w:start w:val="1"/>
      <w:numFmt w:val="decimal"/>
      <w:lvlText w:val="%4."/>
      <w:lvlJc w:val="left"/>
      <w:pPr>
        <w:ind w:left="2880" w:hanging="360"/>
      </w:pPr>
    </w:lvl>
    <w:lvl w:ilvl="4" w:tplc="A59258FA" w:tentative="1">
      <w:start w:val="1"/>
      <w:numFmt w:val="lowerLetter"/>
      <w:lvlText w:val="%5."/>
      <w:lvlJc w:val="left"/>
      <w:pPr>
        <w:ind w:left="3600" w:hanging="360"/>
      </w:pPr>
    </w:lvl>
    <w:lvl w:ilvl="5" w:tplc="E35CF016" w:tentative="1">
      <w:start w:val="1"/>
      <w:numFmt w:val="lowerRoman"/>
      <w:lvlText w:val="%6."/>
      <w:lvlJc w:val="right"/>
      <w:pPr>
        <w:ind w:left="4320" w:hanging="180"/>
      </w:pPr>
    </w:lvl>
    <w:lvl w:ilvl="6" w:tplc="2CBC7A90" w:tentative="1">
      <w:start w:val="1"/>
      <w:numFmt w:val="decimal"/>
      <w:lvlText w:val="%7."/>
      <w:lvlJc w:val="left"/>
      <w:pPr>
        <w:ind w:left="5040" w:hanging="360"/>
      </w:pPr>
    </w:lvl>
    <w:lvl w:ilvl="7" w:tplc="5A2CCD98" w:tentative="1">
      <w:start w:val="1"/>
      <w:numFmt w:val="lowerLetter"/>
      <w:lvlText w:val="%8."/>
      <w:lvlJc w:val="left"/>
      <w:pPr>
        <w:ind w:left="5760" w:hanging="360"/>
      </w:pPr>
    </w:lvl>
    <w:lvl w:ilvl="8" w:tplc="E97CCA1A" w:tentative="1">
      <w:start w:val="1"/>
      <w:numFmt w:val="lowerRoman"/>
      <w:lvlText w:val="%9."/>
      <w:lvlJc w:val="right"/>
      <w:pPr>
        <w:ind w:left="6480" w:hanging="180"/>
      </w:pPr>
    </w:lvl>
  </w:abstractNum>
  <w:abstractNum w:abstractNumId="17" w15:restartNumberingAfterBreak="0">
    <w:nsid w:val="65676879"/>
    <w:multiLevelType w:val="multilevel"/>
    <w:tmpl w:val="4A0E693E"/>
    <w:lvl w:ilvl="0">
      <w:start w:val="3"/>
      <w:numFmt w:val="decimal"/>
      <w:lvlText w:val="%1."/>
      <w:lvlJc w:val="left"/>
      <w:pPr>
        <w:tabs>
          <w:tab w:val="num" w:pos="1020"/>
        </w:tabs>
        <w:ind w:left="1020" w:hanging="1020"/>
      </w:pPr>
    </w:lvl>
    <w:lvl w:ilvl="1">
      <w:start w:val="1"/>
      <w:numFmt w:val="decimal"/>
      <w:lvlText w:val="%1.%2."/>
      <w:lvlJc w:val="left"/>
      <w:pPr>
        <w:tabs>
          <w:tab w:val="num" w:pos="1560"/>
        </w:tabs>
        <w:ind w:left="1560" w:hanging="1020"/>
      </w:pPr>
      <w:rPr>
        <w:b w:val="0"/>
      </w:rPr>
    </w:lvl>
    <w:lvl w:ilvl="2">
      <w:start w:val="1"/>
      <w:numFmt w:val="decimal"/>
      <w:pStyle w:val="CMSHeadL3"/>
      <w:lvlText w:val="%1.%2.%3."/>
      <w:lvlJc w:val="left"/>
      <w:pPr>
        <w:tabs>
          <w:tab w:val="num" w:pos="2100"/>
        </w:tabs>
        <w:ind w:left="2100" w:hanging="1020"/>
      </w:pPr>
    </w:lvl>
    <w:lvl w:ilvl="3">
      <w:start w:val="1"/>
      <w:numFmt w:val="decimal"/>
      <w:lvlText w:val="%1.%2.%3.%4."/>
      <w:lvlJc w:val="left"/>
      <w:pPr>
        <w:tabs>
          <w:tab w:val="num" w:pos="2640"/>
        </w:tabs>
        <w:ind w:left="2640" w:hanging="10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8" w15:restartNumberingAfterBreak="0">
    <w:nsid w:val="65874828"/>
    <w:multiLevelType w:val="multilevel"/>
    <w:tmpl w:val="0C88215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690BB4"/>
    <w:multiLevelType w:val="singleLevel"/>
    <w:tmpl w:val="6D420C16"/>
    <w:lvl w:ilvl="0">
      <w:start w:val="1"/>
      <w:numFmt w:val="decimal"/>
      <w:lvlText w:val="%1)"/>
      <w:lvlJc w:val="left"/>
      <w:pPr>
        <w:tabs>
          <w:tab w:val="num" w:pos="596"/>
        </w:tabs>
      </w:pPr>
      <w:rPr>
        <w:rFonts w:ascii="Times New Roman" w:hAnsi="Times New Roman" w:cs="Times New Roman" w:hint="default"/>
      </w:rPr>
    </w:lvl>
  </w:abstractNum>
  <w:abstractNum w:abstractNumId="20" w15:restartNumberingAfterBreak="0">
    <w:nsid w:val="6AD8312D"/>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B69647C"/>
    <w:multiLevelType w:val="hybridMultilevel"/>
    <w:tmpl w:val="4BF8FE9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0BE7C79"/>
    <w:multiLevelType w:val="hybridMultilevel"/>
    <w:tmpl w:val="D8C81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843644E"/>
    <w:multiLevelType w:val="hybridMultilevel"/>
    <w:tmpl w:val="4BF8FE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8"/>
  </w:num>
  <w:num w:numId="6">
    <w:abstractNumId w:val="19"/>
  </w:num>
  <w:num w:numId="7">
    <w:abstractNumId w:val="5"/>
  </w:num>
  <w:num w:numId="8">
    <w:abstractNumId w:val="2"/>
  </w:num>
  <w:num w:numId="9">
    <w:abstractNumId w:val="3"/>
  </w:num>
  <w:num w:numId="10">
    <w:abstractNumId w:val="0"/>
    <w:lvlOverride w:ilvl="0">
      <w:lvl w:ilvl="0">
        <w:numFmt w:val="bullet"/>
        <w:lvlText w:val="-"/>
        <w:lvlJc w:val="left"/>
        <w:pPr>
          <w:tabs>
            <w:tab w:val="num" w:pos="716"/>
          </w:tabs>
          <w:ind w:left="0" w:firstLine="0"/>
        </w:pPr>
        <w:rPr>
          <w:rFonts w:ascii="Times New Roman" w:hAnsi="Times New Roman" w:cs="Times New Roman" w:hint="default"/>
        </w:rPr>
      </w:lvl>
    </w:lvlOverride>
  </w:num>
  <w:num w:numId="11">
    <w:abstractNumId w:val="16"/>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3"/>
  </w:num>
  <w:num w:numId="17">
    <w:abstractNumId w:val="9"/>
  </w:num>
  <w:num w:numId="18">
    <w:abstractNumId w:val="14"/>
  </w:num>
  <w:num w:numId="19">
    <w:abstractNumId w:val="12"/>
  </w:num>
  <w:num w:numId="20">
    <w:abstractNumId w:val="4"/>
  </w:num>
  <w:num w:numId="21">
    <w:abstractNumId w:val="10"/>
  </w:num>
  <w:num w:numId="22">
    <w:abstractNumId w:val="21"/>
  </w:num>
  <w:num w:numId="23">
    <w:abstractNumId w:val="22"/>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95"/>
    <w:rsid w:val="000019E8"/>
    <w:rsid w:val="00014A8F"/>
    <w:rsid w:val="00017365"/>
    <w:rsid w:val="00024473"/>
    <w:rsid w:val="000362BC"/>
    <w:rsid w:val="000438C6"/>
    <w:rsid w:val="00043FB8"/>
    <w:rsid w:val="00046412"/>
    <w:rsid w:val="00046AA9"/>
    <w:rsid w:val="000538D7"/>
    <w:rsid w:val="000573A4"/>
    <w:rsid w:val="000626FA"/>
    <w:rsid w:val="0007000E"/>
    <w:rsid w:val="00080AD2"/>
    <w:rsid w:val="00081939"/>
    <w:rsid w:val="00087BC4"/>
    <w:rsid w:val="00090FBB"/>
    <w:rsid w:val="000C5F11"/>
    <w:rsid w:val="000E59AC"/>
    <w:rsid w:val="000F118E"/>
    <w:rsid w:val="000F31F8"/>
    <w:rsid w:val="000F6A6F"/>
    <w:rsid w:val="001000C4"/>
    <w:rsid w:val="00106436"/>
    <w:rsid w:val="00112044"/>
    <w:rsid w:val="00130977"/>
    <w:rsid w:val="001319AD"/>
    <w:rsid w:val="00132A6E"/>
    <w:rsid w:val="00140127"/>
    <w:rsid w:val="0014041C"/>
    <w:rsid w:val="00152317"/>
    <w:rsid w:val="001609AC"/>
    <w:rsid w:val="00170FA1"/>
    <w:rsid w:val="001730CE"/>
    <w:rsid w:val="00184D53"/>
    <w:rsid w:val="001931DF"/>
    <w:rsid w:val="00193566"/>
    <w:rsid w:val="00196E3B"/>
    <w:rsid w:val="001A1F37"/>
    <w:rsid w:val="001A5A66"/>
    <w:rsid w:val="001A7342"/>
    <w:rsid w:val="001B2D22"/>
    <w:rsid w:val="001B796A"/>
    <w:rsid w:val="001D76D4"/>
    <w:rsid w:val="002064AF"/>
    <w:rsid w:val="0021293B"/>
    <w:rsid w:val="00232450"/>
    <w:rsid w:val="002341A8"/>
    <w:rsid w:val="00241FCE"/>
    <w:rsid w:val="00243A7D"/>
    <w:rsid w:val="00251158"/>
    <w:rsid w:val="002540D7"/>
    <w:rsid w:val="00257E72"/>
    <w:rsid w:val="0026194A"/>
    <w:rsid w:val="0026562B"/>
    <w:rsid w:val="00287D3F"/>
    <w:rsid w:val="002A17C8"/>
    <w:rsid w:val="002A5B90"/>
    <w:rsid w:val="002B54BA"/>
    <w:rsid w:val="002C1EDB"/>
    <w:rsid w:val="002D4521"/>
    <w:rsid w:val="002E32A7"/>
    <w:rsid w:val="002F5C26"/>
    <w:rsid w:val="00314444"/>
    <w:rsid w:val="00314454"/>
    <w:rsid w:val="00327EF2"/>
    <w:rsid w:val="00340C87"/>
    <w:rsid w:val="003478B2"/>
    <w:rsid w:val="003546B6"/>
    <w:rsid w:val="00355ACC"/>
    <w:rsid w:val="00360721"/>
    <w:rsid w:val="00376828"/>
    <w:rsid w:val="00385AD1"/>
    <w:rsid w:val="00392C78"/>
    <w:rsid w:val="003A1EE2"/>
    <w:rsid w:val="003A7B0B"/>
    <w:rsid w:val="003C4906"/>
    <w:rsid w:val="003D22C9"/>
    <w:rsid w:val="003D283F"/>
    <w:rsid w:val="003D3E66"/>
    <w:rsid w:val="003D75D2"/>
    <w:rsid w:val="003F3B08"/>
    <w:rsid w:val="003F4029"/>
    <w:rsid w:val="00415C58"/>
    <w:rsid w:val="00425F85"/>
    <w:rsid w:val="00427A16"/>
    <w:rsid w:val="00434BE4"/>
    <w:rsid w:val="00436F81"/>
    <w:rsid w:val="004443C7"/>
    <w:rsid w:val="00446A9D"/>
    <w:rsid w:val="00452C76"/>
    <w:rsid w:val="00462D90"/>
    <w:rsid w:val="004750A2"/>
    <w:rsid w:val="004839B4"/>
    <w:rsid w:val="004879AA"/>
    <w:rsid w:val="004944B9"/>
    <w:rsid w:val="00497E52"/>
    <w:rsid w:val="004A5E4A"/>
    <w:rsid w:val="004B19B0"/>
    <w:rsid w:val="004C5AC1"/>
    <w:rsid w:val="004C6E68"/>
    <w:rsid w:val="004D27FA"/>
    <w:rsid w:val="004D6AB5"/>
    <w:rsid w:val="004E638D"/>
    <w:rsid w:val="004F03B2"/>
    <w:rsid w:val="004F44FD"/>
    <w:rsid w:val="004F4812"/>
    <w:rsid w:val="00502236"/>
    <w:rsid w:val="00521B64"/>
    <w:rsid w:val="00523337"/>
    <w:rsid w:val="00524319"/>
    <w:rsid w:val="00535710"/>
    <w:rsid w:val="00537783"/>
    <w:rsid w:val="00542395"/>
    <w:rsid w:val="00542AC9"/>
    <w:rsid w:val="005461BA"/>
    <w:rsid w:val="005844C2"/>
    <w:rsid w:val="0058741B"/>
    <w:rsid w:val="0059223C"/>
    <w:rsid w:val="005968A7"/>
    <w:rsid w:val="005A69A9"/>
    <w:rsid w:val="005C7D19"/>
    <w:rsid w:val="005D15BC"/>
    <w:rsid w:val="005D78B7"/>
    <w:rsid w:val="005E0223"/>
    <w:rsid w:val="006128EA"/>
    <w:rsid w:val="00615E9A"/>
    <w:rsid w:val="00620F09"/>
    <w:rsid w:val="00625E92"/>
    <w:rsid w:val="00626491"/>
    <w:rsid w:val="00633D13"/>
    <w:rsid w:val="00634671"/>
    <w:rsid w:val="0064793C"/>
    <w:rsid w:val="00663592"/>
    <w:rsid w:val="00664E26"/>
    <w:rsid w:val="00666751"/>
    <w:rsid w:val="006710D3"/>
    <w:rsid w:val="00695A60"/>
    <w:rsid w:val="006D1211"/>
    <w:rsid w:val="006E3550"/>
    <w:rsid w:val="006E6311"/>
    <w:rsid w:val="006F4630"/>
    <w:rsid w:val="006F7477"/>
    <w:rsid w:val="00713285"/>
    <w:rsid w:val="00721373"/>
    <w:rsid w:val="00721459"/>
    <w:rsid w:val="00722592"/>
    <w:rsid w:val="00723F49"/>
    <w:rsid w:val="00727CC9"/>
    <w:rsid w:val="007405BC"/>
    <w:rsid w:val="0074114F"/>
    <w:rsid w:val="00756972"/>
    <w:rsid w:val="00756B7D"/>
    <w:rsid w:val="00764086"/>
    <w:rsid w:val="00771A6D"/>
    <w:rsid w:val="007A115D"/>
    <w:rsid w:val="007A66BF"/>
    <w:rsid w:val="007B3C69"/>
    <w:rsid w:val="007B610B"/>
    <w:rsid w:val="007C0F12"/>
    <w:rsid w:val="007C6BC6"/>
    <w:rsid w:val="007D06A3"/>
    <w:rsid w:val="007D451A"/>
    <w:rsid w:val="007D6886"/>
    <w:rsid w:val="007E232C"/>
    <w:rsid w:val="007E5D07"/>
    <w:rsid w:val="007F02D9"/>
    <w:rsid w:val="007F182D"/>
    <w:rsid w:val="007F5546"/>
    <w:rsid w:val="007F649F"/>
    <w:rsid w:val="007F794B"/>
    <w:rsid w:val="0080260B"/>
    <w:rsid w:val="008037B2"/>
    <w:rsid w:val="00810819"/>
    <w:rsid w:val="008149BC"/>
    <w:rsid w:val="008179BD"/>
    <w:rsid w:val="00820D58"/>
    <w:rsid w:val="0082277A"/>
    <w:rsid w:val="00836944"/>
    <w:rsid w:val="008448F4"/>
    <w:rsid w:val="00846D6E"/>
    <w:rsid w:val="00850F06"/>
    <w:rsid w:val="00851100"/>
    <w:rsid w:val="00860FE1"/>
    <w:rsid w:val="00875F5E"/>
    <w:rsid w:val="0088270B"/>
    <w:rsid w:val="00883812"/>
    <w:rsid w:val="00894EB2"/>
    <w:rsid w:val="00896610"/>
    <w:rsid w:val="008A4840"/>
    <w:rsid w:val="008A6889"/>
    <w:rsid w:val="008B3ADE"/>
    <w:rsid w:val="008E749A"/>
    <w:rsid w:val="00900B4F"/>
    <w:rsid w:val="00905720"/>
    <w:rsid w:val="00924634"/>
    <w:rsid w:val="00931686"/>
    <w:rsid w:val="00935E33"/>
    <w:rsid w:val="00937C95"/>
    <w:rsid w:val="0094051A"/>
    <w:rsid w:val="009412E8"/>
    <w:rsid w:val="00966356"/>
    <w:rsid w:val="00967369"/>
    <w:rsid w:val="009741B1"/>
    <w:rsid w:val="00980066"/>
    <w:rsid w:val="00987EF7"/>
    <w:rsid w:val="0099365B"/>
    <w:rsid w:val="00997C16"/>
    <w:rsid w:val="009B22D2"/>
    <w:rsid w:val="009B79F1"/>
    <w:rsid w:val="009C3512"/>
    <w:rsid w:val="009C62EB"/>
    <w:rsid w:val="009E0D45"/>
    <w:rsid w:val="009E57B5"/>
    <w:rsid w:val="009F76EA"/>
    <w:rsid w:val="00A00E27"/>
    <w:rsid w:val="00A1617E"/>
    <w:rsid w:val="00A16DE9"/>
    <w:rsid w:val="00A23957"/>
    <w:rsid w:val="00A252D0"/>
    <w:rsid w:val="00A332C3"/>
    <w:rsid w:val="00A37C2A"/>
    <w:rsid w:val="00A401F0"/>
    <w:rsid w:val="00A515C3"/>
    <w:rsid w:val="00A5692F"/>
    <w:rsid w:val="00A74536"/>
    <w:rsid w:val="00A74FF8"/>
    <w:rsid w:val="00A75018"/>
    <w:rsid w:val="00A9043F"/>
    <w:rsid w:val="00A96A4D"/>
    <w:rsid w:val="00A96C63"/>
    <w:rsid w:val="00AB5A3F"/>
    <w:rsid w:val="00AB69A5"/>
    <w:rsid w:val="00AF61E9"/>
    <w:rsid w:val="00B013D5"/>
    <w:rsid w:val="00B05D35"/>
    <w:rsid w:val="00B06C95"/>
    <w:rsid w:val="00B11402"/>
    <w:rsid w:val="00B162D8"/>
    <w:rsid w:val="00B179EB"/>
    <w:rsid w:val="00B25C26"/>
    <w:rsid w:val="00B37C60"/>
    <w:rsid w:val="00B51B02"/>
    <w:rsid w:val="00B55667"/>
    <w:rsid w:val="00B63C0E"/>
    <w:rsid w:val="00B748CB"/>
    <w:rsid w:val="00B820E7"/>
    <w:rsid w:val="00B843D3"/>
    <w:rsid w:val="00B85BC9"/>
    <w:rsid w:val="00B90931"/>
    <w:rsid w:val="00B9245E"/>
    <w:rsid w:val="00BB0E50"/>
    <w:rsid w:val="00BD0FE7"/>
    <w:rsid w:val="00BD6CCC"/>
    <w:rsid w:val="00BE0FEC"/>
    <w:rsid w:val="00BF1DEF"/>
    <w:rsid w:val="00BF4168"/>
    <w:rsid w:val="00C00A50"/>
    <w:rsid w:val="00C16F9D"/>
    <w:rsid w:val="00C22DC9"/>
    <w:rsid w:val="00C24461"/>
    <w:rsid w:val="00C24C74"/>
    <w:rsid w:val="00C25F05"/>
    <w:rsid w:val="00C31EFE"/>
    <w:rsid w:val="00C343B2"/>
    <w:rsid w:val="00C44912"/>
    <w:rsid w:val="00C4590D"/>
    <w:rsid w:val="00C55CEA"/>
    <w:rsid w:val="00C67C44"/>
    <w:rsid w:val="00C7357D"/>
    <w:rsid w:val="00C74D4D"/>
    <w:rsid w:val="00C8300B"/>
    <w:rsid w:val="00CA0860"/>
    <w:rsid w:val="00CA503C"/>
    <w:rsid w:val="00CA7CD9"/>
    <w:rsid w:val="00CB1752"/>
    <w:rsid w:val="00CD2F74"/>
    <w:rsid w:val="00CD5D01"/>
    <w:rsid w:val="00CD73DC"/>
    <w:rsid w:val="00CF1CB1"/>
    <w:rsid w:val="00D02981"/>
    <w:rsid w:val="00D0303D"/>
    <w:rsid w:val="00D23475"/>
    <w:rsid w:val="00D27443"/>
    <w:rsid w:val="00D3617B"/>
    <w:rsid w:val="00D50A57"/>
    <w:rsid w:val="00D53914"/>
    <w:rsid w:val="00D61CC7"/>
    <w:rsid w:val="00D757A7"/>
    <w:rsid w:val="00D76723"/>
    <w:rsid w:val="00D86741"/>
    <w:rsid w:val="00D910AC"/>
    <w:rsid w:val="00DA6350"/>
    <w:rsid w:val="00DA643D"/>
    <w:rsid w:val="00DB02F4"/>
    <w:rsid w:val="00DC40C7"/>
    <w:rsid w:val="00DC70D7"/>
    <w:rsid w:val="00DC7BB1"/>
    <w:rsid w:val="00DD04EE"/>
    <w:rsid w:val="00DD483F"/>
    <w:rsid w:val="00DD4A8C"/>
    <w:rsid w:val="00E05AA3"/>
    <w:rsid w:val="00E05FA8"/>
    <w:rsid w:val="00E1603E"/>
    <w:rsid w:val="00E21C8A"/>
    <w:rsid w:val="00E22ADC"/>
    <w:rsid w:val="00E26EC5"/>
    <w:rsid w:val="00E3022A"/>
    <w:rsid w:val="00E3038D"/>
    <w:rsid w:val="00E341D4"/>
    <w:rsid w:val="00E36883"/>
    <w:rsid w:val="00E40FA1"/>
    <w:rsid w:val="00E4548F"/>
    <w:rsid w:val="00E47479"/>
    <w:rsid w:val="00E55606"/>
    <w:rsid w:val="00E617AC"/>
    <w:rsid w:val="00E821EC"/>
    <w:rsid w:val="00E82282"/>
    <w:rsid w:val="00E84769"/>
    <w:rsid w:val="00E84AAC"/>
    <w:rsid w:val="00E862B3"/>
    <w:rsid w:val="00EC1B1C"/>
    <w:rsid w:val="00ED0AA2"/>
    <w:rsid w:val="00ED5515"/>
    <w:rsid w:val="00EE5BF5"/>
    <w:rsid w:val="00F0076D"/>
    <w:rsid w:val="00F038D2"/>
    <w:rsid w:val="00F125FE"/>
    <w:rsid w:val="00F16D9C"/>
    <w:rsid w:val="00F23ADE"/>
    <w:rsid w:val="00F353BF"/>
    <w:rsid w:val="00F401BA"/>
    <w:rsid w:val="00F44663"/>
    <w:rsid w:val="00F46050"/>
    <w:rsid w:val="00F51E8B"/>
    <w:rsid w:val="00F56BDA"/>
    <w:rsid w:val="00F61098"/>
    <w:rsid w:val="00F63730"/>
    <w:rsid w:val="00F752FE"/>
    <w:rsid w:val="00F85367"/>
    <w:rsid w:val="00FA0AC0"/>
    <w:rsid w:val="00FB547F"/>
    <w:rsid w:val="00FB6AE5"/>
    <w:rsid w:val="00FC0F30"/>
    <w:rsid w:val="00FC2C7D"/>
    <w:rsid w:val="00FC3A2E"/>
    <w:rsid w:val="00FD003E"/>
    <w:rsid w:val="00FD2B42"/>
    <w:rsid w:val="00FD32CD"/>
    <w:rsid w:val="00FE0FA5"/>
    <w:rsid w:val="00FE1345"/>
    <w:rsid w:val="00FF012F"/>
    <w:rsid w:val="00FF12BC"/>
    <w:rsid w:val="00FF2299"/>
    <w:rsid w:val="00FF2374"/>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D3CDE"/>
  <w15:chartTrackingRefBased/>
  <w15:docId w15:val="{077909A1-9ABB-434D-A4E2-DD69032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741"/>
    <w:pPr>
      <w:ind w:firstLine="709"/>
      <w:jc w:val="both"/>
    </w:pPr>
    <w:rPr>
      <w:rFonts w:ascii="Baltica" w:hAnsi="Baltica"/>
      <w:sz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0"/>
    <w:uiPriority w:val="99"/>
    <w:qFormat/>
    <w:rsid w:val="00812D53"/>
    <w:pPr>
      <w:keepNext/>
      <w:ind w:firstLine="0"/>
      <w:jc w:val="center"/>
      <w:outlineLvl w:val="0"/>
    </w:pPr>
    <w:rPr>
      <w:rFonts w:ascii="Times New Roman" w:hAnsi="Times New Roman"/>
      <w:b/>
      <w:bCs/>
      <w:sz w:val="28"/>
      <w:szCs w:val="24"/>
    </w:rPr>
  </w:style>
  <w:style w:type="paragraph" w:styleId="2">
    <w:name w:val="heading 2"/>
    <w:aliases w:val="H2"/>
    <w:basedOn w:val="a"/>
    <w:next w:val="a"/>
    <w:link w:val="20"/>
    <w:uiPriority w:val="99"/>
    <w:qFormat/>
    <w:rsid w:val="00812D53"/>
    <w:pPr>
      <w:keepNext/>
      <w:ind w:firstLine="0"/>
      <w:jc w:val="left"/>
      <w:outlineLvl w:val="1"/>
    </w:pPr>
    <w:rPr>
      <w:rFonts w:ascii="Times New Roman" w:hAnsi="Times New Roman"/>
      <w:sz w:val="28"/>
      <w:szCs w:val="24"/>
    </w:rPr>
  </w:style>
  <w:style w:type="paragraph" w:styleId="3">
    <w:name w:val="heading 3"/>
    <w:basedOn w:val="a"/>
    <w:next w:val="a"/>
    <w:link w:val="30"/>
    <w:uiPriority w:val="99"/>
    <w:qFormat/>
    <w:rsid w:val="00812D53"/>
    <w:pPr>
      <w:keepNext/>
      <w:spacing w:before="240" w:after="60"/>
      <w:outlineLvl w:val="2"/>
    </w:pPr>
    <w:rPr>
      <w:rFonts w:ascii="Arial" w:hAnsi="Arial"/>
      <w:b/>
      <w:bCs/>
      <w:sz w:val="26"/>
      <w:szCs w:val="26"/>
    </w:rPr>
  </w:style>
  <w:style w:type="paragraph" w:styleId="4">
    <w:name w:val="heading 4"/>
    <w:basedOn w:val="a"/>
    <w:next w:val="a"/>
    <w:link w:val="40"/>
    <w:uiPriority w:val="99"/>
    <w:qFormat/>
    <w:rsid w:val="00003B40"/>
    <w:pPr>
      <w:keepNext/>
      <w:spacing w:before="240" w:after="60"/>
      <w:outlineLvl w:val="3"/>
    </w:pPr>
    <w:rPr>
      <w:rFonts w:ascii="Times New Roman" w:hAnsi="Times New Roman"/>
      <w:b/>
      <w:bCs/>
      <w:sz w:val="28"/>
      <w:szCs w:val="28"/>
    </w:rPr>
  </w:style>
  <w:style w:type="paragraph" w:styleId="5">
    <w:name w:val="heading 5"/>
    <w:basedOn w:val="a"/>
    <w:next w:val="a"/>
    <w:link w:val="50"/>
    <w:uiPriority w:val="99"/>
    <w:qFormat/>
    <w:rsid w:val="00003B40"/>
    <w:pPr>
      <w:spacing w:before="240" w:after="60"/>
      <w:outlineLvl w:val="4"/>
    </w:pPr>
    <w:rPr>
      <w:b/>
      <w:bCs/>
      <w:i/>
      <w:iCs/>
      <w:sz w:val="26"/>
      <w:szCs w:val="26"/>
    </w:rPr>
  </w:style>
  <w:style w:type="paragraph" w:styleId="6">
    <w:name w:val="heading 6"/>
    <w:basedOn w:val="a"/>
    <w:next w:val="a"/>
    <w:link w:val="60"/>
    <w:uiPriority w:val="99"/>
    <w:qFormat/>
    <w:rsid w:val="00812D53"/>
    <w:pPr>
      <w:spacing w:before="240" w:after="60"/>
      <w:outlineLvl w:val="5"/>
    </w:pPr>
    <w:rPr>
      <w:rFonts w:ascii="Calibri" w:hAnsi="Calibri"/>
      <w:b/>
      <w:bCs/>
      <w:sz w:val="22"/>
      <w:szCs w:val="22"/>
    </w:rPr>
  </w:style>
  <w:style w:type="paragraph" w:styleId="7">
    <w:name w:val="heading 7"/>
    <w:basedOn w:val="a"/>
    <w:next w:val="a"/>
    <w:link w:val="70"/>
    <w:uiPriority w:val="99"/>
    <w:qFormat/>
    <w:rsid w:val="00003B40"/>
    <w:pPr>
      <w:numPr>
        <w:ilvl w:val="6"/>
        <w:numId w:val="1"/>
      </w:numPr>
      <w:tabs>
        <w:tab w:val="num" w:pos="1296"/>
      </w:tabs>
      <w:spacing w:before="240" w:after="60"/>
      <w:ind w:left="1296" w:hanging="1296"/>
      <w:outlineLvl w:val="6"/>
    </w:pPr>
    <w:rPr>
      <w:rFonts w:ascii="Arial" w:hAnsi="Arial"/>
      <w:sz w:val="20"/>
    </w:rPr>
  </w:style>
  <w:style w:type="paragraph" w:styleId="8">
    <w:name w:val="heading 8"/>
    <w:basedOn w:val="a"/>
    <w:next w:val="a"/>
    <w:link w:val="80"/>
    <w:uiPriority w:val="99"/>
    <w:qFormat/>
    <w:rsid w:val="00003B40"/>
    <w:pPr>
      <w:numPr>
        <w:ilvl w:val="7"/>
        <w:numId w:val="1"/>
      </w:numPr>
      <w:tabs>
        <w:tab w:val="num" w:pos="1440"/>
      </w:tabs>
      <w:spacing w:before="240" w:after="60"/>
      <w:ind w:left="1440" w:hanging="1440"/>
      <w:outlineLvl w:val="7"/>
    </w:pPr>
    <w:rPr>
      <w:rFonts w:ascii="Arial" w:hAnsi="Arial"/>
      <w:i/>
      <w:sz w:val="20"/>
    </w:rPr>
  </w:style>
  <w:style w:type="paragraph" w:styleId="9">
    <w:name w:val="heading 9"/>
    <w:basedOn w:val="a"/>
    <w:next w:val="a"/>
    <w:link w:val="90"/>
    <w:uiPriority w:val="99"/>
    <w:qFormat/>
    <w:rsid w:val="00003B40"/>
    <w:pPr>
      <w:numPr>
        <w:ilvl w:val="8"/>
        <w:numId w:val="1"/>
      </w:numPr>
      <w:tabs>
        <w:tab w:val="num" w:pos="1584"/>
      </w:tabs>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2,Заголовок 1 Знак Знак Знак Знак Знак2,Заголовок 1 Знак Знак Знак1 Знак,Заголовок 1 Знак Знак1 Знак Знак Знак2,Заголовок 1 Знак Знак2 Знак Знак2,Заголовок 1 Знак1 Знак Знак Знак2"/>
    <w:link w:val="1"/>
    <w:uiPriority w:val="99"/>
    <w:rsid w:val="00812D53"/>
    <w:rPr>
      <w:b/>
      <w:bCs/>
      <w:sz w:val="28"/>
      <w:szCs w:val="24"/>
    </w:rPr>
  </w:style>
  <w:style w:type="character" w:customStyle="1" w:styleId="20">
    <w:name w:val="Заголовок 2 Знак"/>
    <w:aliases w:val="H2 Знак"/>
    <w:link w:val="2"/>
    <w:uiPriority w:val="99"/>
    <w:rsid w:val="00812D53"/>
    <w:rPr>
      <w:sz w:val="28"/>
      <w:szCs w:val="24"/>
    </w:rPr>
  </w:style>
  <w:style w:type="character" w:customStyle="1" w:styleId="30">
    <w:name w:val="Заголовок 3 Знак"/>
    <w:link w:val="3"/>
    <w:uiPriority w:val="99"/>
    <w:rsid w:val="00812D53"/>
    <w:rPr>
      <w:rFonts w:ascii="Arial" w:hAnsi="Arial" w:cs="Arial"/>
      <w:b/>
      <w:bCs/>
      <w:sz w:val="26"/>
      <w:szCs w:val="26"/>
    </w:rPr>
  </w:style>
  <w:style w:type="character" w:customStyle="1" w:styleId="40">
    <w:name w:val="Заголовок 4 Знак"/>
    <w:link w:val="4"/>
    <w:uiPriority w:val="99"/>
    <w:rsid w:val="00003B40"/>
    <w:rPr>
      <w:b/>
      <w:bCs/>
      <w:sz w:val="28"/>
      <w:szCs w:val="28"/>
    </w:rPr>
  </w:style>
  <w:style w:type="character" w:customStyle="1" w:styleId="50">
    <w:name w:val="Заголовок 5 Знак"/>
    <w:link w:val="5"/>
    <w:uiPriority w:val="99"/>
    <w:rsid w:val="00003B40"/>
    <w:rPr>
      <w:rFonts w:ascii="Baltica" w:hAnsi="Baltica"/>
      <w:b/>
      <w:bCs/>
      <w:i/>
      <w:iCs/>
      <w:sz w:val="26"/>
      <w:szCs w:val="26"/>
    </w:rPr>
  </w:style>
  <w:style w:type="character" w:customStyle="1" w:styleId="60">
    <w:name w:val="Заголовок 6 Знак"/>
    <w:link w:val="6"/>
    <w:uiPriority w:val="99"/>
    <w:rsid w:val="00812D53"/>
    <w:rPr>
      <w:rFonts w:ascii="Calibri" w:hAnsi="Calibri"/>
      <w:b/>
      <w:bCs/>
      <w:sz w:val="22"/>
      <w:szCs w:val="22"/>
    </w:rPr>
  </w:style>
  <w:style w:type="character" w:customStyle="1" w:styleId="70">
    <w:name w:val="Заголовок 7 Знак"/>
    <w:link w:val="7"/>
    <w:uiPriority w:val="99"/>
    <w:rsid w:val="00003B40"/>
    <w:rPr>
      <w:rFonts w:ascii="Arial" w:hAnsi="Arial"/>
    </w:rPr>
  </w:style>
  <w:style w:type="character" w:customStyle="1" w:styleId="80">
    <w:name w:val="Заголовок 8 Знак"/>
    <w:link w:val="8"/>
    <w:uiPriority w:val="99"/>
    <w:rsid w:val="00003B40"/>
    <w:rPr>
      <w:rFonts w:ascii="Arial" w:hAnsi="Arial"/>
      <w:i/>
    </w:rPr>
  </w:style>
  <w:style w:type="character" w:customStyle="1" w:styleId="90">
    <w:name w:val="Заголовок 9 Знак"/>
    <w:link w:val="9"/>
    <w:uiPriority w:val="99"/>
    <w:rsid w:val="00003B40"/>
    <w:rPr>
      <w:rFonts w:ascii="Arial" w:hAnsi="Arial"/>
      <w:b/>
      <w:i/>
      <w:sz w:val="18"/>
    </w:rPr>
  </w:style>
  <w:style w:type="paragraph" w:styleId="a3">
    <w:name w:val="Body Text Indent"/>
    <w:basedOn w:val="a"/>
    <w:link w:val="a4"/>
    <w:rsid w:val="00812D53"/>
    <w:pPr>
      <w:ind w:left="5529" w:firstLine="0"/>
      <w:jc w:val="center"/>
    </w:pPr>
    <w:rPr>
      <w:rFonts w:ascii="Times New Roman" w:hAnsi="Times New Roman"/>
      <w:sz w:val="20"/>
    </w:rPr>
  </w:style>
  <w:style w:type="character" w:customStyle="1" w:styleId="a4">
    <w:name w:val="Основной текст с отступом Знак"/>
    <w:basedOn w:val="a0"/>
    <w:link w:val="a3"/>
    <w:rsid w:val="00812D53"/>
  </w:style>
  <w:style w:type="character" w:styleId="a5">
    <w:name w:val="Hyperlink"/>
    <w:uiPriority w:val="99"/>
    <w:rsid w:val="00812D53"/>
    <w:rPr>
      <w:color w:val="0000FF"/>
      <w:u w:val="single"/>
    </w:rPr>
  </w:style>
  <w:style w:type="table" w:styleId="a6">
    <w:name w:val="Table Grid"/>
    <w:basedOn w:val="a1"/>
    <w:uiPriority w:val="39"/>
    <w:rsid w:val="00812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 Char Знак"/>
    <w:basedOn w:val="a"/>
    <w:link w:val="a8"/>
    <w:rsid w:val="00812D53"/>
    <w:pPr>
      <w:tabs>
        <w:tab w:val="center" w:pos="4677"/>
        <w:tab w:val="right" w:pos="9355"/>
      </w:tabs>
      <w:ind w:firstLine="0"/>
      <w:jc w:val="left"/>
    </w:pPr>
    <w:rPr>
      <w:rFonts w:ascii="Times New Roman" w:hAnsi="Times New Roman"/>
      <w:sz w:val="28"/>
      <w:szCs w:val="28"/>
    </w:rPr>
  </w:style>
  <w:style w:type="character" w:customStyle="1" w:styleId="a8">
    <w:name w:val="Верхний колонтитул Знак"/>
    <w:aliases w:val="Header Char Знак Знак"/>
    <w:link w:val="a7"/>
    <w:rsid w:val="00812D53"/>
    <w:rPr>
      <w:sz w:val="28"/>
      <w:szCs w:val="28"/>
    </w:rPr>
  </w:style>
  <w:style w:type="character" w:styleId="a9">
    <w:name w:val="page number"/>
    <w:uiPriority w:val="99"/>
    <w:rsid w:val="00812D53"/>
  </w:style>
  <w:style w:type="paragraph" w:customStyle="1" w:styleId="100">
    <w:name w:val="Обычный + 10 пт"/>
    <w:aliases w:val="Черный"/>
    <w:basedOn w:val="a"/>
    <w:link w:val="101"/>
    <w:rsid w:val="00812D53"/>
    <w:pPr>
      <w:ind w:firstLine="0"/>
    </w:pPr>
    <w:rPr>
      <w:rFonts w:ascii="Times New Roman" w:hAnsi="Times New Roman"/>
      <w:i/>
      <w:sz w:val="20"/>
    </w:rPr>
  </w:style>
  <w:style w:type="character" w:customStyle="1" w:styleId="101">
    <w:name w:val="Обычный + 10 пт Знак"/>
    <w:aliases w:val="Черный Знак"/>
    <w:link w:val="100"/>
    <w:rsid w:val="00812D53"/>
    <w:rPr>
      <w:i/>
    </w:rPr>
  </w:style>
  <w:style w:type="paragraph" w:customStyle="1" w:styleId="ConsPlusNormal">
    <w:name w:val="ConsPlusNormal"/>
    <w:link w:val="ConsPlusNormal0"/>
    <w:rsid w:val="00812D53"/>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5D24A9"/>
    <w:rPr>
      <w:rFonts w:ascii="Arial" w:hAnsi="Arial" w:cs="Arial"/>
      <w:lang w:val="ru-RU" w:eastAsia="ru-RU" w:bidi="ar-SA"/>
    </w:rPr>
  </w:style>
  <w:style w:type="paragraph" w:styleId="aa">
    <w:name w:val="No Spacing"/>
    <w:qFormat/>
    <w:rsid w:val="00812D53"/>
    <w:rPr>
      <w:rFonts w:ascii="Calibri" w:eastAsia="Calibri" w:hAnsi="Calibri"/>
      <w:sz w:val="22"/>
      <w:szCs w:val="22"/>
      <w:lang w:eastAsia="en-US"/>
    </w:rPr>
  </w:style>
  <w:style w:type="paragraph" w:customStyle="1" w:styleId="ConsNormal">
    <w:name w:val="ConsNormal"/>
    <w:link w:val="ConsNormal0"/>
    <w:rsid w:val="00812D53"/>
    <w:pPr>
      <w:widowControl w:val="0"/>
      <w:autoSpaceDE w:val="0"/>
      <w:autoSpaceDN w:val="0"/>
      <w:adjustRightInd w:val="0"/>
      <w:ind w:firstLine="720"/>
    </w:pPr>
    <w:rPr>
      <w:rFonts w:ascii="Arial" w:hAnsi="Arial" w:cs="Arial"/>
    </w:rPr>
  </w:style>
  <w:style w:type="character" w:customStyle="1" w:styleId="ConsNormal0">
    <w:name w:val="ConsNormal Знак"/>
    <w:link w:val="ConsNormal"/>
    <w:rsid w:val="00812D53"/>
    <w:rPr>
      <w:rFonts w:ascii="Arial" w:hAnsi="Arial" w:cs="Arial"/>
      <w:lang w:val="ru-RU" w:eastAsia="ru-RU" w:bidi="ar-SA"/>
    </w:rPr>
  </w:style>
  <w:style w:type="paragraph" w:customStyle="1" w:styleId="11">
    <w:name w:val="Обычный1"/>
    <w:link w:val="Normal"/>
    <w:rsid w:val="00812D53"/>
    <w:rPr>
      <w:snapToGrid w:val="0"/>
    </w:rPr>
  </w:style>
  <w:style w:type="character" w:customStyle="1" w:styleId="Normal">
    <w:name w:val="Normal Знак"/>
    <w:link w:val="11"/>
    <w:rsid w:val="00812D53"/>
    <w:rPr>
      <w:snapToGrid w:val="0"/>
      <w:lang w:val="ru-RU" w:eastAsia="ru-RU" w:bidi="ar-SA"/>
    </w:rPr>
  </w:style>
  <w:style w:type="paragraph" w:styleId="ab">
    <w:name w:val="List Bullet"/>
    <w:basedOn w:val="a"/>
    <w:autoRedefine/>
    <w:rsid w:val="00812D53"/>
    <w:pPr>
      <w:widowControl w:val="0"/>
      <w:ind w:firstLine="567"/>
    </w:pPr>
    <w:rPr>
      <w:rFonts w:ascii="Times New Roman" w:hAnsi="Times New Roman"/>
      <w:color w:val="000000"/>
      <w:szCs w:val="24"/>
    </w:rPr>
  </w:style>
  <w:style w:type="paragraph" w:styleId="21">
    <w:name w:val="Body Text 2"/>
    <w:basedOn w:val="a"/>
    <w:link w:val="22"/>
    <w:rsid w:val="00812D53"/>
    <w:pPr>
      <w:spacing w:after="120" w:line="480" w:lineRule="auto"/>
    </w:pPr>
  </w:style>
  <w:style w:type="character" w:customStyle="1" w:styleId="22">
    <w:name w:val="Основной текст 2 Знак"/>
    <w:link w:val="21"/>
    <w:rsid w:val="00812D53"/>
    <w:rPr>
      <w:rFonts w:ascii="Baltica" w:hAnsi="Baltica"/>
      <w:sz w:val="24"/>
    </w:rPr>
  </w:style>
  <w:style w:type="paragraph" w:styleId="31">
    <w:name w:val="Body Text 3"/>
    <w:basedOn w:val="a"/>
    <w:link w:val="32"/>
    <w:rsid w:val="00812D53"/>
    <w:pPr>
      <w:spacing w:after="120"/>
    </w:pPr>
    <w:rPr>
      <w:sz w:val="16"/>
      <w:szCs w:val="16"/>
    </w:rPr>
  </w:style>
  <w:style w:type="character" w:customStyle="1" w:styleId="32">
    <w:name w:val="Основной текст 3 Знак"/>
    <w:link w:val="31"/>
    <w:rsid w:val="00812D53"/>
    <w:rPr>
      <w:rFonts w:ascii="Baltica" w:hAnsi="Baltica"/>
      <w:sz w:val="16"/>
      <w:szCs w:val="16"/>
    </w:rPr>
  </w:style>
  <w:style w:type="paragraph" w:customStyle="1" w:styleId="ac">
    <w:name w:val="Обычный (веб)"/>
    <w:aliases w:val="Normal (Web),Знак Знак Знак,Знак Знак Знак Знак Знак,Знак Знак Знак1 Знак Знак,Знак Знак1,Знак Знак1 Знак,Знак Знак2,Обычный (веб) Знак,Обычный (веб) Знак Знак Знак,Обычный (веб) Знак Знак Знак Знак,Обычный (веб) Знак Знак Знак1"/>
    <w:basedOn w:val="a"/>
    <w:link w:val="ad"/>
    <w:uiPriority w:val="99"/>
    <w:qFormat/>
    <w:rsid w:val="00812D53"/>
    <w:pPr>
      <w:ind w:firstLine="0"/>
      <w:jc w:val="left"/>
    </w:pPr>
    <w:rPr>
      <w:rFonts w:ascii="Times New Roman" w:hAnsi="Times New Roman"/>
      <w:szCs w:val="24"/>
      <w:lang w:val="en-GB"/>
    </w:rPr>
  </w:style>
  <w:style w:type="character" w:customStyle="1" w:styleId="ad">
    <w:name w:val="Обычный (Интернет) Знак"/>
    <w:aliases w:val="Знак Знак Знак Знак,Знак Знак Знак Знак Знак Знак,Знак Знак Знак1 Знак Знак Знак,Знак Знак1 Знак1,Знак Знак1 Знак Знак,Знак Знак2 Знак,Обычный (веб) Знак Знак,Обычный (веб) Знак Знак Знак Знак1,Обычный (веб) Знак Знак Знак1 Знак"/>
    <w:link w:val="ac"/>
    <w:locked/>
    <w:rsid w:val="00812D53"/>
    <w:rPr>
      <w:sz w:val="24"/>
      <w:szCs w:val="24"/>
      <w:lang w:val="en-GB"/>
    </w:rPr>
  </w:style>
  <w:style w:type="paragraph" w:styleId="ae">
    <w:name w:val="Body Text"/>
    <w:basedOn w:val="a"/>
    <w:link w:val="af"/>
    <w:rsid w:val="00812D53"/>
    <w:pPr>
      <w:spacing w:after="120"/>
    </w:pPr>
  </w:style>
  <w:style w:type="character" w:customStyle="1" w:styleId="af">
    <w:name w:val="Основной текст Знак"/>
    <w:link w:val="ae"/>
    <w:rsid w:val="00812D53"/>
    <w:rPr>
      <w:rFonts w:ascii="Baltica" w:hAnsi="Baltica"/>
      <w:sz w:val="24"/>
    </w:rPr>
  </w:style>
  <w:style w:type="paragraph" w:customStyle="1" w:styleId="12">
    <w:name w:val="Знак1"/>
    <w:basedOn w:val="a"/>
    <w:rsid w:val="00812D53"/>
    <w:pPr>
      <w:spacing w:before="100" w:beforeAutospacing="1" w:after="100" w:afterAutospacing="1"/>
      <w:ind w:firstLine="0"/>
      <w:jc w:val="left"/>
    </w:pPr>
    <w:rPr>
      <w:rFonts w:ascii="Tahoma" w:hAnsi="Tahoma"/>
      <w:sz w:val="20"/>
      <w:lang w:val="en-US" w:eastAsia="en-US"/>
    </w:rPr>
  </w:style>
  <w:style w:type="paragraph" w:customStyle="1" w:styleId="13">
    <w:name w:val="Знак1 Знак Знак Знак"/>
    <w:basedOn w:val="a"/>
    <w:rsid w:val="00812D53"/>
    <w:pPr>
      <w:spacing w:after="160" w:line="240" w:lineRule="exact"/>
      <w:ind w:firstLine="0"/>
      <w:jc w:val="left"/>
    </w:pPr>
    <w:rPr>
      <w:rFonts w:ascii="Verdana" w:hAnsi="Verdana"/>
      <w:szCs w:val="24"/>
      <w:lang w:val="en-US" w:eastAsia="en-US"/>
    </w:rPr>
  </w:style>
  <w:style w:type="paragraph" w:customStyle="1" w:styleId="23">
    <w:name w:val="Знак2 Знак Знак Знак"/>
    <w:basedOn w:val="a"/>
    <w:rsid w:val="00812D53"/>
    <w:pPr>
      <w:spacing w:after="160"/>
      <w:ind w:firstLine="0"/>
      <w:jc w:val="left"/>
    </w:pPr>
    <w:rPr>
      <w:rFonts w:ascii="Arial" w:hAnsi="Arial"/>
      <w:b/>
      <w:color w:val="FFFFFF"/>
      <w:sz w:val="32"/>
      <w:lang w:val="en-US" w:eastAsia="en-US"/>
    </w:rPr>
  </w:style>
  <w:style w:type="character" w:customStyle="1" w:styleId="af0">
    <w:name w:val="Текст выноски Знак"/>
    <w:link w:val="af1"/>
    <w:uiPriority w:val="99"/>
    <w:rsid w:val="00812D53"/>
  </w:style>
  <w:style w:type="paragraph" w:styleId="af1">
    <w:name w:val="Balloon Text"/>
    <w:basedOn w:val="a"/>
    <w:link w:val="af0"/>
    <w:uiPriority w:val="99"/>
    <w:unhideWhenUsed/>
    <w:rsid w:val="00812D53"/>
    <w:pPr>
      <w:ind w:firstLine="0"/>
      <w:jc w:val="left"/>
    </w:pPr>
    <w:rPr>
      <w:rFonts w:ascii="Times New Roman" w:hAnsi="Times New Roman"/>
      <w:sz w:val="20"/>
    </w:rPr>
  </w:style>
  <w:style w:type="character" w:customStyle="1" w:styleId="14">
    <w:name w:val="Текст выноски Знак1"/>
    <w:rsid w:val="00812D53"/>
    <w:rPr>
      <w:rFonts w:ascii="Tahoma" w:hAnsi="Tahoma" w:cs="Tahoma"/>
      <w:sz w:val="16"/>
      <w:szCs w:val="16"/>
    </w:rPr>
  </w:style>
  <w:style w:type="character" w:customStyle="1" w:styleId="apple-style-span">
    <w:name w:val="apple-style-span"/>
    <w:rsid w:val="00812D53"/>
  </w:style>
  <w:style w:type="character" w:customStyle="1" w:styleId="apple-converted-space">
    <w:name w:val="apple-converted-space"/>
    <w:rsid w:val="00812D53"/>
  </w:style>
  <w:style w:type="character" w:customStyle="1" w:styleId="catbar-text">
    <w:name w:val="catbar-text"/>
    <w:rsid w:val="00812D53"/>
  </w:style>
  <w:style w:type="paragraph" w:styleId="24">
    <w:name w:val="Body Text Indent 2"/>
    <w:basedOn w:val="a"/>
    <w:link w:val="25"/>
    <w:rsid w:val="00812D53"/>
    <w:pPr>
      <w:spacing w:after="120" w:line="480" w:lineRule="auto"/>
      <w:ind w:left="283"/>
    </w:pPr>
  </w:style>
  <w:style w:type="character" w:customStyle="1" w:styleId="25">
    <w:name w:val="Основной текст с отступом 2 Знак"/>
    <w:link w:val="24"/>
    <w:rsid w:val="00812D53"/>
    <w:rPr>
      <w:rFonts w:ascii="Baltica" w:hAnsi="Baltica"/>
      <w:sz w:val="24"/>
    </w:rPr>
  </w:style>
  <w:style w:type="paragraph" w:styleId="af2">
    <w:name w:val="Title"/>
    <w:basedOn w:val="a"/>
    <w:link w:val="af3"/>
    <w:qFormat/>
    <w:rsid w:val="00812D53"/>
    <w:pPr>
      <w:ind w:firstLine="0"/>
      <w:jc w:val="center"/>
    </w:pPr>
    <w:rPr>
      <w:rFonts w:ascii="Times New Roman" w:hAnsi="Times New Roman"/>
      <w:b/>
    </w:rPr>
  </w:style>
  <w:style w:type="character" w:customStyle="1" w:styleId="af3">
    <w:name w:val="Заголовок Знак"/>
    <w:link w:val="af2"/>
    <w:rsid w:val="00812D53"/>
    <w:rPr>
      <w:b/>
      <w:sz w:val="24"/>
    </w:rPr>
  </w:style>
  <w:style w:type="paragraph" w:styleId="33">
    <w:name w:val="Body Text Indent 3"/>
    <w:basedOn w:val="a"/>
    <w:link w:val="34"/>
    <w:rsid w:val="00812D53"/>
    <w:pPr>
      <w:spacing w:after="120"/>
      <w:ind w:left="283"/>
    </w:pPr>
    <w:rPr>
      <w:sz w:val="16"/>
      <w:szCs w:val="16"/>
    </w:rPr>
  </w:style>
  <w:style w:type="character" w:customStyle="1" w:styleId="34">
    <w:name w:val="Основной текст с отступом 3 Знак"/>
    <w:link w:val="33"/>
    <w:rsid w:val="00812D53"/>
    <w:rPr>
      <w:rFonts w:ascii="Baltica" w:hAnsi="Baltica"/>
      <w:sz w:val="16"/>
      <w:szCs w:val="16"/>
    </w:rPr>
  </w:style>
  <w:style w:type="paragraph" w:customStyle="1" w:styleId="af4">
    <w:name w:val="Подраздел"/>
    <w:basedOn w:val="a"/>
    <w:semiHidden/>
    <w:rsid w:val="00812D53"/>
    <w:pPr>
      <w:suppressAutoHyphens/>
      <w:spacing w:before="240" w:after="120"/>
      <w:ind w:firstLine="0"/>
      <w:jc w:val="center"/>
    </w:pPr>
    <w:rPr>
      <w:rFonts w:ascii="TimesDL" w:hAnsi="TimesDL"/>
      <w:b/>
      <w:smallCaps/>
      <w:spacing w:val="-2"/>
    </w:rPr>
  </w:style>
  <w:style w:type="paragraph" w:customStyle="1" w:styleId="-">
    <w:name w:val="Контракт-пункт"/>
    <w:basedOn w:val="a"/>
    <w:rsid w:val="00812D53"/>
    <w:pPr>
      <w:tabs>
        <w:tab w:val="num" w:pos="360"/>
      </w:tabs>
      <w:ind w:firstLine="0"/>
    </w:pPr>
    <w:rPr>
      <w:rFonts w:ascii="Times New Roman" w:hAnsi="Times New Roman"/>
      <w:szCs w:val="24"/>
    </w:rPr>
  </w:style>
  <w:style w:type="paragraph" w:customStyle="1" w:styleId="2-11">
    <w:name w:val="содержание2-11"/>
    <w:basedOn w:val="a"/>
    <w:rsid w:val="00812D53"/>
    <w:pPr>
      <w:spacing w:after="60"/>
      <w:ind w:firstLine="0"/>
    </w:pPr>
    <w:rPr>
      <w:rFonts w:ascii="Times New Roman" w:hAnsi="Times New Roman"/>
      <w:szCs w:val="24"/>
    </w:rPr>
  </w:style>
  <w:style w:type="paragraph" w:styleId="af5">
    <w:name w:val="footer"/>
    <w:basedOn w:val="a"/>
    <w:link w:val="af6"/>
    <w:uiPriority w:val="99"/>
    <w:rsid w:val="00812D53"/>
    <w:pPr>
      <w:tabs>
        <w:tab w:val="center" w:pos="4677"/>
        <w:tab w:val="right" w:pos="9355"/>
      </w:tabs>
    </w:pPr>
  </w:style>
  <w:style w:type="character" w:customStyle="1" w:styleId="af6">
    <w:name w:val="Нижний колонтитул Знак"/>
    <w:link w:val="af5"/>
    <w:uiPriority w:val="99"/>
    <w:rsid w:val="00812D53"/>
    <w:rPr>
      <w:rFonts w:ascii="Baltica" w:hAnsi="Baltica"/>
      <w:sz w:val="24"/>
    </w:rPr>
  </w:style>
  <w:style w:type="paragraph" w:customStyle="1" w:styleId="35">
    <w:name w:val="Стиль3 Знак Знак"/>
    <w:basedOn w:val="a"/>
    <w:next w:val="a"/>
    <w:rsid w:val="00812D53"/>
    <w:pPr>
      <w:widowControl w:val="0"/>
      <w:tabs>
        <w:tab w:val="num" w:pos="2160"/>
      </w:tabs>
      <w:ind w:left="2160" w:hanging="360"/>
    </w:pPr>
    <w:rPr>
      <w:rFonts w:ascii="Times New Roman" w:hAnsi="Times New Roman"/>
    </w:rPr>
  </w:style>
  <w:style w:type="paragraph" w:styleId="af7">
    <w:name w:val="Plain Text"/>
    <w:aliases w:val="Знак2 Знак Знак1,Знак2 Знак Знак1 Знак,Знак2 Знак1 Знак,Текст Знак Знак,Текст Знак Знак Знак,Текст Знак Знак1,Текст Знак Знак1 Знак Зна,Текст Знак Знак3,Текст Знак1 Знак,Текст Знак2"/>
    <w:basedOn w:val="a"/>
    <w:link w:val="af8"/>
    <w:uiPriority w:val="99"/>
    <w:unhideWhenUsed/>
    <w:rsid w:val="00812D53"/>
    <w:pPr>
      <w:ind w:firstLine="0"/>
      <w:jc w:val="left"/>
    </w:pPr>
    <w:rPr>
      <w:rFonts w:ascii="Courier New" w:hAnsi="Courier New"/>
      <w:sz w:val="20"/>
    </w:rPr>
  </w:style>
  <w:style w:type="character" w:customStyle="1" w:styleId="af8">
    <w:name w:val="Текст Знак"/>
    <w:aliases w:val="Знак2 Знак Знак1 Знак1,Знак2 Знак Знак1 Знак Знак,Знак2 Знак1 Знак Знак,Текст Знак Знак Знак1,Текст Знак Знак Знак Знак,Текст Знак Знак1 Знак,Текст Знак Знак1 Знак Зна Знак,Текст Знак Знак3 Знак,Текст Знак1 Знак Знак,Текст Знак2 Знак"/>
    <w:link w:val="af7"/>
    <w:uiPriority w:val="99"/>
    <w:rsid w:val="00812D53"/>
    <w:rPr>
      <w:rFonts w:ascii="Courier New" w:hAnsi="Courier New" w:cs="Courier New"/>
    </w:rPr>
  </w:style>
  <w:style w:type="paragraph" w:customStyle="1" w:styleId="15">
    <w:name w:val="Стиль1"/>
    <w:basedOn w:val="a"/>
    <w:rsid w:val="00812D53"/>
    <w:pPr>
      <w:suppressAutoHyphens/>
    </w:pPr>
    <w:rPr>
      <w:rFonts w:ascii="Times New Roman" w:hAnsi="Times New Roman"/>
      <w:sz w:val="26"/>
      <w:szCs w:val="24"/>
    </w:rPr>
  </w:style>
  <w:style w:type="paragraph" w:customStyle="1" w:styleId="Style3">
    <w:name w:val="Style3"/>
    <w:basedOn w:val="a"/>
    <w:rsid w:val="00812D53"/>
    <w:pPr>
      <w:widowControl w:val="0"/>
      <w:autoSpaceDE w:val="0"/>
      <w:autoSpaceDN w:val="0"/>
      <w:adjustRightInd w:val="0"/>
      <w:spacing w:line="226" w:lineRule="exact"/>
      <w:ind w:firstLine="0"/>
      <w:jc w:val="center"/>
    </w:pPr>
    <w:rPr>
      <w:rFonts w:ascii="Arial" w:hAnsi="Arial" w:cs="Arial"/>
      <w:szCs w:val="24"/>
    </w:rPr>
  </w:style>
  <w:style w:type="paragraph" w:customStyle="1" w:styleId="Style7">
    <w:name w:val="Style7"/>
    <w:basedOn w:val="a"/>
    <w:uiPriority w:val="99"/>
    <w:rsid w:val="00812D53"/>
    <w:pPr>
      <w:widowControl w:val="0"/>
      <w:autoSpaceDE w:val="0"/>
      <w:autoSpaceDN w:val="0"/>
      <w:adjustRightInd w:val="0"/>
      <w:spacing w:line="216" w:lineRule="exact"/>
      <w:ind w:firstLine="0"/>
      <w:jc w:val="left"/>
    </w:pPr>
    <w:rPr>
      <w:rFonts w:ascii="Arial" w:hAnsi="Arial" w:cs="Arial"/>
      <w:szCs w:val="24"/>
    </w:rPr>
  </w:style>
  <w:style w:type="paragraph" w:customStyle="1" w:styleId="Style8">
    <w:name w:val="Style8"/>
    <w:basedOn w:val="a"/>
    <w:uiPriority w:val="99"/>
    <w:rsid w:val="00812D53"/>
    <w:pPr>
      <w:widowControl w:val="0"/>
      <w:autoSpaceDE w:val="0"/>
      <w:autoSpaceDN w:val="0"/>
      <w:adjustRightInd w:val="0"/>
      <w:spacing w:line="202" w:lineRule="exact"/>
      <w:ind w:firstLine="0"/>
      <w:jc w:val="left"/>
    </w:pPr>
    <w:rPr>
      <w:rFonts w:ascii="Arial" w:hAnsi="Arial" w:cs="Arial"/>
      <w:szCs w:val="24"/>
    </w:rPr>
  </w:style>
  <w:style w:type="paragraph" w:customStyle="1" w:styleId="Style16">
    <w:name w:val="Style16"/>
    <w:basedOn w:val="a"/>
    <w:uiPriority w:val="99"/>
    <w:rsid w:val="00812D53"/>
    <w:pPr>
      <w:widowControl w:val="0"/>
      <w:autoSpaceDE w:val="0"/>
      <w:autoSpaceDN w:val="0"/>
      <w:adjustRightInd w:val="0"/>
      <w:ind w:firstLine="0"/>
      <w:jc w:val="left"/>
    </w:pPr>
    <w:rPr>
      <w:rFonts w:ascii="Arial" w:hAnsi="Arial" w:cs="Arial"/>
      <w:szCs w:val="24"/>
    </w:rPr>
  </w:style>
  <w:style w:type="paragraph" w:customStyle="1" w:styleId="Style17">
    <w:name w:val="Style17"/>
    <w:basedOn w:val="a"/>
    <w:uiPriority w:val="99"/>
    <w:rsid w:val="00812D53"/>
    <w:pPr>
      <w:widowControl w:val="0"/>
      <w:autoSpaceDE w:val="0"/>
      <w:autoSpaceDN w:val="0"/>
      <w:adjustRightInd w:val="0"/>
      <w:ind w:firstLine="0"/>
      <w:jc w:val="left"/>
    </w:pPr>
    <w:rPr>
      <w:rFonts w:ascii="Arial" w:hAnsi="Arial" w:cs="Arial"/>
      <w:szCs w:val="24"/>
    </w:rPr>
  </w:style>
  <w:style w:type="character" w:customStyle="1" w:styleId="FontStyle23">
    <w:name w:val="Font Style23"/>
    <w:uiPriority w:val="99"/>
    <w:rsid w:val="00812D53"/>
    <w:rPr>
      <w:rFonts w:ascii="Arial" w:hAnsi="Arial" w:cs="Arial" w:hint="default"/>
      <w:b/>
      <w:bCs/>
      <w:sz w:val="18"/>
      <w:szCs w:val="18"/>
    </w:rPr>
  </w:style>
  <w:style w:type="character" w:customStyle="1" w:styleId="FontStyle24">
    <w:name w:val="Font Style24"/>
    <w:uiPriority w:val="99"/>
    <w:rsid w:val="00812D53"/>
    <w:rPr>
      <w:rFonts w:ascii="Arial" w:hAnsi="Arial" w:cs="Arial" w:hint="default"/>
      <w:sz w:val="14"/>
      <w:szCs w:val="14"/>
    </w:rPr>
  </w:style>
  <w:style w:type="character" w:customStyle="1" w:styleId="FontStyle28">
    <w:name w:val="Font Style28"/>
    <w:uiPriority w:val="99"/>
    <w:rsid w:val="00812D53"/>
    <w:rPr>
      <w:rFonts w:ascii="Arial" w:hAnsi="Arial" w:cs="Arial" w:hint="default"/>
      <w:spacing w:val="10"/>
      <w:sz w:val="10"/>
      <w:szCs w:val="10"/>
    </w:rPr>
  </w:style>
  <w:style w:type="character" w:customStyle="1" w:styleId="FontStyle30">
    <w:name w:val="Font Style30"/>
    <w:uiPriority w:val="99"/>
    <w:rsid w:val="00812D53"/>
    <w:rPr>
      <w:rFonts w:ascii="Arial" w:hAnsi="Arial" w:cs="Arial" w:hint="default"/>
      <w:b/>
      <w:bCs/>
      <w:sz w:val="14"/>
      <w:szCs w:val="14"/>
    </w:rPr>
  </w:style>
  <w:style w:type="character" w:customStyle="1" w:styleId="110">
    <w:name w:val="Заголовок 1 Знак1"/>
    <w:aliases w:val="Document Header1 Знак2,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003B40"/>
    <w:rPr>
      <w:b/>
      <w:bCs/>
      <w:sz w:val="28"/>
      <w:szCs w:val="24"/>
      <w:lang w:val="ru-RU" w:eastAsia="ru-RU" w:bidi="ar-SA"/>
    </w:rPr>
  </w:style>
  <w:style w:type="paragraph" w:customStyle="1" w:styleId="210">
    <w:name w:val="Основной текст 21"/>
    <w:basedOn w:val="a"/>
    <w:rsid w:val="00003B40"/>
    <w:pPr>
      <w:ind w:firstLine="567"/>
    </w:pPr>
    <w:rPr>
      <w:rFonts w:ascii="Times New Roman" w:hAnsi="Times New Roman"/>
    </w:rPr>
  </w:style>
  <w:style w:type="paragraph" w:styleId="26">
    <w:name w:val="List 2"/>
    <w:basedOn w:val="a"/>
    <w:rsid w:val="00003B40"/>
    <w:pPr>
      <w:ind w:left="566" w:hanging="283"/>
      <w:jc w:val="left"/>
    </w:pPr>
    <w:rPr>
      <w:rFonts w:ascii="Times New Roman" w:hAnsi="Times New Roman"/>
      <w:szCs w:val="24"/>
    </w:rPr>
  </w:style>
  <w:style w:type="paragraph" w:customStyle="1" w:styleId="af9">
    <w:name w:val="Знак Знак Знак Знак Знак Знак Знак Знак Знак Знак"/>
    <w:basedOn w:val="a"/>
    <w:rsid w:val="00003B40"/>
    <w:pPr>
      <w:spacing w:after="160" w:line="240" w:lineRule="exact"/>
      <w:ind w:firstLine="0"/>
      <w:jc w:val="left"/>
    </w:pPr>
    <w:rPr>
      <w:rFonts w:ascii="Verdana" w:hAnsi="Verdana"/>
      <w:sz w:val="20"/>
      <w:lang w:val="en-US" w:eastAsia="en-US"/>
    </w:rPr>
  </w:style>
  <w:style w:type="paragraph" w:customStyle="1" w:styleId="0">
    <w:name w:val="Знак Знак Знак Знак Знак Знак Знак Знак Знак Знак_0"/>
    <w:basedOn w:val="a"/>
    <w:rsid w:val="00003B40"/>
    <w:pPr>
      <w:spacing w:after="160" w:line="240" w:lineRule="exact"/>
      <w:ind w:firstLine="0"/>
      <w:jc w:val="left"/>
    </w:pPr>
    <w:rPr>
      <w:rFonts w:ascii="Verdana" w:hAnsi="Verdana"/>
      <w:sz w:val="20"/>
      <w:lang w:val="en-US" w:eastAsia="en-US"/>
    </w:rPr>
  </w:style>
  <w:style w:type="paragraph" w:customStyle="1" w:styleId="16">
    <w:name w:val="Основной текст с отступом1"/>
    <w:basedOn w:val="a"/>
    <w:rsid w:val="00003B40"/>
    <w:pPr>
      <w:widowControl w:val="0"/>
      <w:spacing w:before="40"/>
      <w:ind w:firstLine="102"/>
    </w:pPr>
    <w:rPr>
      <w:rFonts w:cs="Baltica"/>
      <w:sz w:val="18"/>
      <w:szCs w:val="18"/>
    </w:rPr>
  </w:style>
  <w:style w:type="paragraph" w:customStyle="1" w:styleId="CharCharCarCarCharCharCarCarCharCharCarCarCharChar">
    <w:name w:val="Char Char Car Car Char Char Car Car Char Char Car Car Char Char"/>
    <w:basedOn w:val="a"/>
    <w:rsid w:val="00003B40"/>
    <w:pPr>
      <w:spacing w:after="160" w:line="240" w:lineRule="exact"/>
      <w:ind w:firstLine="0"/>
      <w:jc w:val="left"/>
    </w:pPr>
    <w:rPr>
      <w:rFonts w:ascii="Times New Roman" w:hAnsi="Times New Roman"/>
      <w:sz w:val="20"/>
    </w:rPr>
  </w:style>
  <w:style w:type="paragraph" w:customStyle="1" w:styleId="afa">
    <w:name w:val="Знак"/>
    <w:basedOn w:val="a"/>
    <w:uiPriority w:val="99"/>
    <w:rsid w:val="00003B40"/>
    <w:pPr>
      <w:spacing w:after="160" w:line="240" w:lineRule="exact"/>
      <w:ind w:firstLine="0"/>
      <w:jc w:val="left"/>
    </w:pPr>
    <w:rPr>
      <w:rFonts w:ascii="Verdana" w:hAnsi="Verdana"/>
      <w:szCs w:val="24"/>
      <w:lang w:val="en-US" w:eastAsia="en-US"/>
    </w:rPr>
  </w:style>
  <w:style w:type="character" w:styleId="afb">
    <w:name w:val="Strong"/>
    <w:qFormat/>
    <w:rsid w:val="00003B40"/>
    <w:rPr>
      <w:b/>
      <w:bCs/>
    </w:rPr>
  </w:style>
  <w:style w:type="paragraph" w:customStyle="1" w:styleId="17">
    <w:name w:val="Знак Знак Знак Знак Знак Знак Знак1"/>
    <w:basedOn w:val="a"/>
    <w:rsid w:val="00003B40"/>
    <w:pPr>
      <w:spacing w:after="160" w:line="240" w:lineRule="exact"/>
      <w:ind w:firstLine="0"/>
      <w:jc w:val="left"/>
    </w:pPr>
    <w:rPr>
      <w:rFonts w:ascii="Verdana" w:hAnsi="Verdana"/>
      <w:szCs w:val="24"/>
      <w:lang w:val="en-US" w:eastAsia="en-US"/>
    </w:rPr>
  </w:style>
  <w:style w:type="paragraph" w:customStyle="1" w:styleId="00">
    <w:name w:val="Знак_0"/>
    <w:basedOn w:val="a"/>
    <w:rsid w:val="00003B40"/>
    <w:pPr>
      <w:spacing w:after="160" w:line="240" w:lineRule="exact"/>
      <w:ind w:firstLine="0"/>
      <w:jc w:val="left"/>
    </w:pPr>
    <w:rPr>
      <w:rFonts w:ascii="Verdana" w:hAnsi="Verdana"/>
      <w:szCs w:val="24"/>
      <w:lang w:val="en-US" w:eastAsia="en-US"/>
    </w:rPr>
  </w:style>
  <w:style w:type="paragraph" w:customStyle="1" w:styleId="36">
    <w:name w:val="заголовок 3"/>
    <w:basedOn w:val="a"/>
    <w:next w:val="a"/>
    <w:rsid w:val="00003B40"/>
    <w:pPr>
      <w:keepNext/>
      <w:widowControl w:val="0"/>
      <w:overflowPunct w:val="0"/>
      <w:autoSpaceDE w:val="0"/>
      <w:autoSpaceDN w:val="0"/>
      <w:adjustRightInd w:val="0"/>
      <w:ind w:firstLine="0"/>
      <w:jc w:val="center"/>
      <w:textAlignment w:val="baseline"/>
    </w:pPr>
    <w:rPr>
      <w:rFonts w:ascii="Times New Roman" w:hAnsi="Times New Roman"/>
      <w:sz w:val="20"/>
    </w:rPr>
  </w:style>
  <w:style w:type="paragraph" w:customStyle="1" w:styleId="xl26">
    <w:name w:val="xl26"/>
    <w:basedOn w:val="a"/>
    <w:rsid w:val="00003B40"/>
    <w:pPr>
      <w:spacing w:before="100" w:beforeAutospacing="1" w:after="100" w:afterAutospacing="1"/>
      <w:ind w:firstLine="0"/>
      <w:jc w:val="right"/>
      <w:textAlignment w:val="top"/>
    </w:pPr>
    <w:rPr>
      <w:rFonts w:ascii="Times New Roman CYR" w:hAnsi="Times New Roman CYR" w:cs="Times New Roman CYR"/>
      <w:szCs w:val="24"/>
    </w:rPr>
  </w:style>
  <w:style w:type="paragraph" w:customStyle="1" w:styleId="NoSpacing1">
    <w:name w:val="No Spacing1"/>
    <w:rsid w:val="00003B40"/>
    <w:rPr>
      <w:rFonts w:ascii="Calibri" w:eastAsia="Calibri" w:hAnsi="Calibri"/>
      <w:sz w:val="22"/>
      <w:szCs w:val="22"/>
      <w:lang w:eastAsia="en-US"/>
    </w:rPr>
  </w:style>
  <w:style w:type="paragraph" w:customStyle="1" w:styleId="18">
    <w:name w:val="1"/>
    <w:basedOn w:val="a"/>
    <w:rsid w:val="00003B40"/>
    <w:pPr>
      <w:spacing w:after="160" w:line="240" w:lineRule="exact"/>
      <w:ind w:firstLine="0"/>
      <w:jc w:val="left"/>
    </w:pPr>
    <w:rPr>
      <w:rFonts w:ascii="Times New Roman" w:hAnsi="Times New Roman"/>
      <w:sz w:val="20"/>
      <w:lang w:eastAsia="zh-CN"/>
    </w:rPr>
  </w:style>
  <w:style w:type="character" w:customStyle="1" w:styleId="BodyTextIndentChar">
    <w:name w:val="Body Text Indent Char"/>
    <w:locked/>
    <w:rsid w:val="00003B40"/>
    <w:rPr>
      <w:sz w:val="24"/>
      <w:lang w:val="ru-RU" w:eastAsia="ru-RU" w:bidi="ar-SA"/>
    </w:rPr>
  </w:style>
  <w:style w:type="paragraph" w:styleId="27">
    <w:name w:val="List Bullet 2"/>
    <w:basedOn w:val="a"/>
    <w:autoRedefine/>
    <w:rsid w:val="00003B40"/>
    <w:pPr>
      <w:tabs>
        <w:tab w:val="num" w:pos="643"/>
      </w:tabs>
      <w:spacing w:after="60"/>
      <w:ind w:left="643" w:hanging="360"/>
    </w:pPr>
    <w:rPr>
      <w:rFonts w:ascii="Times New Roman" w:hAnsi="Times New Roman"/>
    </w:rPr>
  </w:style>
  <w:style w:type="paragraph" w:styleId="37">
    <w:name w:val="List Bullet 3"/>
    <w:basedOn w:val="a"/>
    <w:autoRedefine/>
    <w:rsid w:val="00003B40"/>
    <w:pPr>
      <w:tabs>
        <w:tab w:val="num" w:pos="926"/>
      </w:tabs>
      <w:spacing w:after="60"/>
      <w:ind w:left="926" w:hanging="360"/>
    </w:pPr>
    <w:rPr>
      <w:rFonts w:ascii="Times New Roman" w:hAnsi="Times New Roman"/>
    </w:rPr>
  </w:style>
  <w:style w:type="paragraph" w:styleId="41">
    <w:name w:val="List Bullet 4"/>
    <w:basedOn w:val="a"/>
    <w:autoRedefine/>
    <w:rsid w:val="00003B40"/>
    <w:pPr>
      <w:tabs>
        <w:tab w:val="num" w:pos="1209"/>
      </w:tabs>
      <w:spacing w:after="60"/>
      <w:ind w:left="1209" w:hanging="360"/>
    </w:pPr>
    <w:rPr>
      <w:rFonts w:ascii="Times New Roman" w:hAnsi="Times New Roman"/>
    </w:rPr>
  </w:style>
  <w:style w:type="paragraph" w:styleId="51">
    <w:name w:val="List Bullet 5"/>
    <w:basedOn w:val="a"/>
    <w:autoRedefine/>
    <w:rsid w:val="00003B40"/>
    <w:pPr>
      <w:tabs>
        <w:tab w:val="num" w:pos="1492"/>
      </w:tabs>
      <w:spacing w:after="60"/>
      <w:ind w:left="1492" w:hanging="360"/>
    </w:pPr>
    <w:rPr>
      <w:rFonts w:ascii="Times New Roman" w:hAnsi="Times New Roman"/>
    </w:rPr>
  </w:style>
  <w:style w:type="paragraph" w:styleId="afc">
    <w:name w:val="List Number"/>
    <w:basedOn w:val="a"/>
    <w:rsid w:val="00003B40"/>
    <w:pPr>
      <w:tabs>
        <w:tab w:val="num" w:pos="360"/>
      </w:tabs>
      <w:spacing w:after="60"/>
      <w:ind w:left="360" w:hanging="360"/>
    </w:pPr>
    <w:rPr>
      <w:rFonts w:ascii="Times New Roman" w:hAnsi="Times New Roman"/>
    </w:rPr>
  </w:style>
  <w:style w:type="paragraph" w:styleId="28">
    <w:name w:val="List Number 2"/>
    <w:basedOn w:val="a"/>
    <w:rsid w:val="00003B40"/>
    <w:pPr>
      <w:tabs>
        <w:tab w:val="num" w:pos="643"/>
      </w:tabs>
      <w:spacing w:after="60"/>
      <w:ind w:left="643" w:hanging="360"/>
    </w:pPr>
    <w:rPr>
      <w:rFonts w:ascii="Times New Roman" w:hAnsi="Times New Roman"/>
    </w:rPr>
  </w:style>
  <w:style w:type="paragraph" w:styleId="38">
    <w:name w:val="List Number 3"/>
    <w:basedOn w:val="a"/>
    <w:rsid w:val="00003B40"/>
    <w:pPr>
      <w:tabs>
        <w:tab w:val="num" w:pos="926"/>
      </w:tabs>
      <w:spacing w:after="60"/>
      <w:ind w:left="926" w:hanging="360"/>
    </w:pPr>
    <w:rPr>
      <w:rFonts w:ascii="Times New Roman" w:hAnsi="Times New Roman"/>
    </w:rPr>
  </w:style>
  <w:style w:type="paragraph" w:styleId="42">
    <w:name w:val="List Number 4"/>
    <w:basedOn w:val="a"/>
    <w:rsid w:val="00003B40"/>
    <w:pPr>
      <w:tabs>
        <w:tab w:val="num" w:pos="1209"/>
      </w:tabs>
      <w:spacing w:after="60"/>
      <w:ind w:left="1209" w:hanging="360"/>
    </w:pPr>
    <w:rPr>
      <w:rFonts w:ascii="Times New Roman" w:hAnsi="Times New Roman"/>
    </w:rPr>
  </w:style>
  <w:style w:type="paragraph" w:styleId="afd">
    <w:name w:val="Subtitle"/>
    <w:basedOn w:val="a"/>
    <w:link w:val="afe"/>
    <w:uiPriority w:val="99"/>
    <w:qFormat/>
    <w:rsid w:val="00003B40"/>
    <w:pPr>
      <w:spacing w:after="60"/>
      <w:ind w:firstLine="0"/>
      <w:jc w:val="center"/>
      <w:outlineLvl w:val="1"/>
    </w:pPr>
    <w:rPr>
      <w:rFonts w:ascii="Arial" w:hAnsi="Arial"/>
    </w:rPr>
  </w:style>
  <w:style w:type="character" w:customStyle="1" w:styleId="afe">
    <w:name w:val="Подзаголовок Знак"/>
    <w:link w:val="afd"/>
    <w:uiPriority w:val="99"/>
    <w:rsid w:val="00003B40"/>
    <w:rPr>
      <w:rFonts w:ascii="Arial" w:hAnsi="Arial"/>
      <w:sz w:val="24"/>
    </w:rPr>
  </w:style>
  <w:style w:type="paragraph" w:styleId="19">
    <w:name w:val="toc 1"/>
    <w:basedOn w:val="a"/>
    <w:next w:val="a"/>
    <w:autoRedefine/>
    <w:rsid w:val="00003B40"/>
    <w:pPr>
      <w:tabs>
        <w:tab w:val="left" w:pos="720"/>
        <w:tab w:val="right" w:leader="dot" w:pos="10260"/>
      </w:tabs>
      <w:ind w:right="634" w:firstLine="0"/>
      <w:jc w:val="left"/>
    </w:pPr>
    <w:rPr>
      <w:rFonts w:ascii="Times New Roman" w:hAnsi="Times New Roman"/>
      <w:b/>
      <w:bCs/>
      <w:caps/>
      <w:noProof/>
      <w:sz w:val="20"/>
    </w:rPr>
  </w:style>
  <w:style w:type="paragraph" w:styleId="29">
    <w:name w:val="toc 2"/>
    <w:basedOn w:val="a"/>
    <w:next w:val="a"/>
    <w:autoRedefine/>
    <w:rsid w:val="00003B40"/>
    <w:pPr>
      <w:tabs>
        <w:tab w:val="left" w:pos="900"/>
        <w:tab w:val="right" w:leader="dot" w:pos="10260"/>
      </w:tabs>
      <w:ind w:left="900" w:right="360" w:hanging="540"/>
      <w:jc w:val="left"/>
    </w:pPr>
    <w:rPr>
      <w:rFonts w:ascii="Times New Roman" w:hAnsi="Times New Roman"/>
      <w:b/>
      <w:smallCaps/>
      <w:noProof/>
      <w:kern w:val="28"/>
      <w:sz w:val="20"/>
      <w:szCs w:val="28"/>
    </w:rPr>
  </w:style>
  <w:style w:type="paragraph" w:styleId="aff">
    <w:name w:val="Block Text"/>
    <w:basedOn w:val="a"/>
    <w:rsid w:val="00003B40"/>
    <w:pPr>
      <w:spacing w:after="120"/>
      <w:ind w:left="1440" w:right="1440" w:firstLine="0"/>
    </w:pPr>
    <w:rPr>
      <w:rFonts w:ascii="Times New Roman" w:hAnsi="Times New Roman"/>
    </w:rPr>
  </w:style>
  <w:style w:type="paragraph" w:customStyle="1" w:styleId="1a">
    <w:name w:val="Заголовок записки1"/>
    <w:basedOn w:val="a"/>
    <w:next w:val="a"/>
    <w:link w:val="aff0"/>
    <w:rsid w:val="00003B40"/>
    <w:pPr>
      <w:spacing w:after="60"/>
      <w:ind w:firstLine="0"/>
    </w:pPr>
    <w:rPr>
      <w:rFonts w:ascii="Times New Roman" w:hAnsi="Times New Roman"/>
      <w:szCs w:val="24"/>
    </w:rPr>
  </w:style>
  <w:style w:type="character" w:customStyle="1" w:styleId="aff0">
    <w:name w:val="Заголовок записки Знак"/>
    <w:link w:val="1a"/>
    <w:rsid w:val="00003B40"/>
    <w:rPr>
      <w:sz w:val="24"/>
      <w:szCs w:val="24"/>
    </w:rPr>
  </w:style>
  <w:style w:type="paragraph" w:customStyle="1" w:styleId="2a">
    <w:name w:val="Стиль2"/>
    <w:basedOn w:val="28"/>
    <w:rsid w:val="00003B40"/>
    <w:pPr>
      <w:keepNext/>
      <w:keepLines/>
      <w:widowControl w:val="0"/>
      <w:suppressLineNumbers/>
      <w:tabs>
        <w:tab w:val="clear" w:pos="643"/>
        <w:tab w:val="num" w:pos="1836"/>
      </w:tabs>
      <w:suppressAutoHyphens/>
      <w:ind w:left="1836" w:hanging="576"/>
    </w:pPr>
    <w:rPr>
      <w:b/>
    </w:rPr>
  </w:style>
  <w:style w:type="paragraph" w:customStyle="1" w:styleId="39">
    <w:name w:val="Стиль3"/>
    <w:basedOn w:val="24"/>
    <w:rsid w:val="00003B40"/>
    <w:pPr>
      <w:widowControl w:val="0"/>
      <w:tabs>
        <w:tab w:val="num" w:pos="1307"/>
      </w:tabs>
      <w:adjustRightInd w:val="0"/>
      <w:spacing w:after="0" w:line="240" w:lineRule="auto"/>
      <w:ind w:left="1080" w:firstLine="0"/>
      <w:textAlignment w:val="baseline"/>
    </w:pPr>
    <w:rPr>
      <w:rFonts w:ascii="Times New Roman" w:hAnsi="Times New Roman"/>
    </w:rPr>
  </w:style>
  <w:style w:type="paragraph" w:customStyle="1" w:styleId="aff1">
    <w:name w:val="Пункт"/>
    <w:basedOn w:val="a"/>
    <w:rsid w:val="00003B40"/>
    <w:pPr>
      <w:tabs>
        <w:tab w:val="num" w:pos="1980"/>
      </w:tabs>
      <w:ind w:left="1404" w:hanging="504"/>
    </w:pPr>
    <w:rPr>
      <w:rFonts w:ascii="Times New Roman" w:hAnsi="Times New Roman"/>
      <w:szCs w:val="28"/>
    </w:rPr>
  </w:style>
  <w:style w:type="paragraph" w:customStyle="1" w:styleId="aff2">
    <w:name w:val="Таблица шапка"/>
    <w:basedOn w:val="a"/>
    <w:rsid w:val="00003B40"/>
    <w:pPr>
      <w:keepNext/>
      <w:spacing w:before="40" w:after="40"/>
      <w:ind w:left="57" w:right="57" w:firstLine="0"/>
      <w:jc w:val="left"/>
    </w:pPr>
    <w:rPr>
      <w:rFonts w:ascii="Times New Roman" w:hAnsi="Times New Roman"/>
      <w:sz w:val="18"/>
      <w:szCs w:val="18"/>
    </w:rPr>
  </w:style>
  <w:style w:type="paragraph" w:customStyle="1" w:styleId="aff3">
    <w:name w:val="Таблица текст"/>
    <w:basedOn w:val="a"/>
    <w:rsid w:val="00003B40"/>
    <w:pPr>
      <w:spacing w:before="40" w:after="40"/>
      <w:ind w:left="57" w:right="57" w:firstLine="0"/>
      <w:jc w:val="left"/>
    </w:pPr>
    <w:rPr>
      <w:rFonts w:ascii="Times New Roman" w:hAnsi="Times New Roman"/>
      <w:sz w:val="22"/>
      <w:szCs w:val="22"/>
    </w:rPr>
  </w:style>
  <w:style w:type="paragraph" w:customStyle="1" w:styleId="aff4">
    <w:name w:val="пункт"/>
    <w:basedOn w:val="a"/>
    <w:rsid w:val="00003B40"/>
    <w:pPr>
      <w:tabs>
        <w:tab w:val="num" w:pos="1135"/>
      </w:tabs>
      <w:spacing w:before="60" w:after="60"/>
      <w:ind w:left="-283" w:firstLine="567"/>
      <w:jc w:val="left"/>
    </w:pPr>
    <w:rPr>
      <w:rFonts w:ascii="Times New Roman" w:hAnsi="Times New Roman"/>
      <w:szCs w:val="24"/>
    </w:rPr>
  </w:style>
  <w:style w:type="paragraph" w:styleId="aff5">
    <w:name w:val="footnote text"/>
    <w:aliases w:val="Знак2,Знак21"/>
    <w:basedOn w:val="a"/>
    <w:link w:val="aff6"/>
    <w:rsid w:val="00003B40"/>
    <w:pPr>
      <w:spacing w:after="60"/>
      <w:ind w:firstLine="0"/>
    </w:pPr>
    <w:rPr>
      <w:rFonts w:ascii="Times New Roman" w:hAnsi="Times New Roman"/>
      <w:szCs w:val="24"/>
    </w:rPr>
  </w:style>
  <w:style w:type="character" w:customStyle="1" w:styleId="aff6">
    <w:name w:val="Текст сноски Знак"/>
    <w:aliases w:val="Знак2 Знак,Знак21 Знак"/>
    <w:link w:val="aff5"/>
    <w:rsid w:val="00003B40"/>
    <w:rPr>
      <w:sz w:val="24"/>
      <w:szCs w:val="24"/>
    </w:rPr>
  </w:style>
  <w:style w:type="paragraph" w:customStyle="1" w:styleId="ConsPlusNonformat">
    <w:name w:val="ConsPlusNonformat"/>
    <w:uiPriority w:val="99"/>
    <w:rsid w:val="00003B40"/>
    <w:pPr>
      <w:autoSpaceDE w:val="0"/>
      <w:autoSpaceDN w:val="0"/>
      <w:adjustRightInd w:val="0"/>
    </w:pPr>
    <w:rPr>
      <w:rFonts w:ascii="Courier New" w:hAnsi="Courier New" w:cs="Courier New"/>
    </w:rPr>
  </w:style>
  <w:style w:type="paragraph" w:customStyle="1" w:styleId="230">
    <w:name w:val="Знак Знак23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231">
    <w:name w:val="Знак Знак23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aff7">
    <w:name w:val="Знак Знак Знак Знак Знак Знак Знак"/>
    <w:basedOn w:val="a"/>
    <w:rsid w:val="00003B40"/>
    <w:pPr>
      <w:spacing w:after="160" w:line="240" w:lineRule="exact"/>
      <w:ind w:firstLine="0"/>
      <w:jc w:val="left"/>
    </w:pPr>
    <w:rPr>
      <w:rFonts w:ascii="Times New Roman" w:hAnsi="Times New Roman"/>
      <w:sz w:val="20"/>
      <w:lang w:eastAsia="zh-CN"/>
    </w:rPr>
  </w:style>
  <w:style w:type="paragraph" w:customStyle="1" w:styleId="1b">
    <w:name w:val="Список многоуровневый 1"/>
    <w:basedOn w:val="a"/>
    <w:rsid w:val="00003B40"/>
    <w:pPr>
      <w:tabs>
        <w:tab w:val="num" w:pos="432"/>
      </w:tabs>
      <w:spacing w:after="60"/>
      <w:ind w:left="431" w:hanging="431"/>
    </w:pPr>
    <w:rPr>
      <w:rFonts w:ascii="Times New Roman" w:hAnsi="Times New Roman"/>
      <w:szCs w:val="24"/>
    </w:rPr>
  </w:style>
  <w:style w:type="paragraph" w:customStyle="1" w:styleId="2310">
    <w:name w:val="Знак Знак23 Знак Знак Знак Знак1"/>
    <w:basedOn w:val="a"/>
    <w:autoRedefine/>
    <w:rsid w:val="00003B40"/>
    <w:pPr>
      <w:spacing w:before="60" w:after="60"/>
      <w:ind w:firstLine="0"/>
      <w:jc w:val="left"/>
    </w:pPr>
    <w:rPr>
      <w:rFonts w:ascii="Times New Roman" w:hAnsi="Times New Roman"/>
      <w:sz w:val="20"/>
      <w:lang w:eastAsia="zh-CN"/>
    </w:rPr>
  </w:style>
  <w:style w:type="paragraph" w:styleId="HTML">
    <w:name w:val="HTML Address"/>
    <w:basedOn w:val="a"/>
    <w:link w:val="HTML0"/>
    <w:rsid w:val="00003B40"/>
    <w:pPr>
      <w:spacing w:after="60"/>
      <w:ind w:firstLine="0"/>
    </w:pPr>
    <w:rPr>
      <w:rFonts w:ascii="Times New Roman" w:hAnsi="Times New Roman"/>
      <w:i/>
      <w:iCs/>
      <w:szCs w:val="24"/>
    </w:rPr>
  </w:style>
  <w:style w:type="character" w:customStyle="1" w:styleId="HTML0">
    <w:name w:val="Адрес HTML Знак"/>
    <w:link w:val="HTML"/>
    <w:rsid w:val="00003B40"/>
    <w:rPr>
      <w:i/>
      <w:iCs/>
      <w:sz w:val="24"/>
      <w:szCs w:val="24"/>
    </w:rPr>
  </w:style>
  <w:style w:type="paragraph" w:styleId="HTML1">
    <w:name w:val="HTML Preformatted"/>
    <w:basedOn w:val="a"/>
    <w:link w:val="HTML2"/>
    <w:rsid w:val="00003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ind w:firstLine="0"/>
    </w:pPr>
    <w:rPr>
      <w:rFonts w:ascii="Courier New" w:hAnsi="Courier New"/>
      <w:sz w:val="20"/>
    </w:rPr>
  </w:style>
  <w:style w:type="character" w:customStyle="1" w:styleId="HTML2">
    <w:name w:val="Стандартный HTML Знак"/>
    <w:link w:val="HTML1"/>
    <w:rsid w:val="00003B40"/>
    <w:rPr>
      <w:rFonts w:ascii="Courier New" w:hAnsi="Courier New"/>
    </w:rPr>
  </w:style>
  <w:style w:type="paragraph" w:styleId="aff8">
    <w:name w:val="Normal Indent"/>
    <w:basedOn w:val="a"/>
    <w:rsid w:val="00003B40"/>
    <w:pPr>
      <w:spacing w:after="60"/>
      <w:ind w:left="708" w:firstLine="0"/>
    </w:pPr>
    <w:rPr>
      <w:rFonts w:ascii="Times New Roman" w:hAnsi="Times New Roman"/>
      <w:szCs w:val="24"/>
    </w:rPr>
  </w:style>
  <w:style w:type="paragraph" w:styleId="aff9">
    <w:name w:val="envelope address"/>
    <w:basedOn w:val="a"/>
    <w:rsid w:val="00003B40"/>
    <w:pPr>
      <w:framePr w:w="7920" w:h="1980" w:hSpace="180" w:wrap="auto" w:hAnchor="page" w:xAlign="center" w:yAlign="bottom"/>
      <w:spacing w:after="60"/>
      <w:ind w:left="2880" w:firstLine="0"/>
    </w:pPr>
    <w:rPr>
      <w:rFonts w:ascii="Arial" w:hAnsi="Arial" w:cs="Arial"/>
      <w:szCs w:val="24"/>
    </w:rPr>
  </w:style>
  <w:style w:type="paragraph" w:styleId="2b">
    <w:name w:val="envelope return"/>
    <w:basedOn w:val="a"/>
    <w:rsid w:val="00003B40"/>
    <w:pPr>
      <w:spacing w:after="60"/>
      <w:ind w:firstLine="0"/>
    </w:pPr>
    <w:rPr>
      <w:rFonts w:ascii="Arial" w:hAnsi="Arial" w:cs="Arial"/>
      <w:sz w:val="20"/>
    </w:rPr>
  </w:style>
  <w:style w:type="paragraph" w:styleId="affa">
    <w:name w:val="List"/>
    <w:basedOn w:val="a"/>
    <w:rsid w:val="00003B40"/>
    <w:pPr>
      <w:spacing w:after="60"/>
      <w:ind w:left="283" w:hanging="283"/>
    </w:pPr>
    <w:rPr>
      <w:rFonts w:ascii="Times New Roman" w:hAnsi="Times New Roman"/>
      <w:szCs w:val="24"/>
    </w:rPr>
  </w:style>
  <w:style w:type="paragraph" w:styleId="3a">
    <w:name w:val="List 3"/>
    <w:basedOn w:val="a"/>
    <w:rsid w:val="00003B40"/>
    <w:pPr>
      <w:spacing w:after="60"/>
      <w:ind w:left="849" w:hanging="283"/>
    </w:pPr>
    <w:rPr>
      <w:rFonts w:ascii="Times New Roman" w:hAnsi="Times New Roman"/>
      <w:szCs w:val="24"/>
    </w:rPr>
  </w:style>
  <w:style w:type="paragraph" w:styleId="43">
    <w:name w:val="List 4"/>
    <w:basedOn w:val="a"/>
    <w:rsid w:val="00003B40"/>
    <w:pPr>
      <w:spacing w:after="60"/>
      <w:ind w:left="1132" w:hanging="283"/>
    </w:pPr>
    <w:rPr>
      <w:rFonts w:ascii="Times New Roman" w:hAnsi="Times New Roman"/>
      <w:szCs w:val="24"/>
    </w:rPr>
  </w:style>
  <w:style w:type="paragraph" w:styleId="52">
    <w:name w:val="List 5"/>
    <w:basedOn w:val="a"/>
    <w:rsid w:val="00003B40"/>
    <w:pPr>
      <w:spacing w:after="60"/>
      <w:ind w:left="1415" w:hanging="283"/>
    </w:pPr>
    <w:rPr>
      <w:rFonts w:ascii="Times New Roman" w:hAnsi="Times New Roman"/>
      <w:szCs w:val="24"/>
    </w:rPr>
  </w:style>
  <w:style w:type="paragraph" w:styleId="53">
    <w:name w:val="List Number 5"/>
    <w:basedOn w:val="a"/>
    <w:rsid w:val="00003B40"/>
    <w:pPr>
      <w:tabs>
        <w:tab w:val="num" w:pos="1492"/>
      </w:tabs>
      <w:spacing w:after="60"/>
      <w:ind w:left="1492" w:hanging="360"/>
    </w:pPr>
    <w:rPr>
      <w:rFonts w:ascii="Times New Roman" w:hAnsi="Times New Roman"/>
      <w:szCs w:val="24"/>
    </w:rPr>
  </w:style>
  <w:style w:type="paragraph" w:styleId="affb">
    <w:name w:val="Closing"/>
    <w:basedOn w:val="a"/>
    <w:link w:val="affc"/>
    <w:rsid w:val="00003B40"/>
    <w:pPr>
      <w:spacing w:after="60"/>
      <w:ind w:left="4252" w:firstLine="0"/>
    </w:pPr>
    <w:rPr>
      <w:rFonts w:ascii="Times New Roman" w:hAnsi="Times New Roman"/>
      <w:szCs w:val="24"/>
    </w:rPr>
  </w:style>
  <w:style w:type="character" w:customStyle="1" w:styleId="affc">
    <w:name w:val="Прощание Знак"/>
    <w:link w:val="affb"/>
    <w:rsid w:val="00003B40"/>
    <w:rPr>
      <w:sz w:val="24"/>
      <w:szCs w:val="24"/>
    </w:rPr>
  </w:style>
  <w:style w:type="paragraph" w:styleId="affd">
    <w:name w:val="Signature"/>
    <w:basedOn w:val="a"/>
    <w:link w:val="affe"/>
    <w:rsid w:val="00003B40"/>
    <w:pPr>
      <w:spacing w:after="60"/>
      <w:ind w:left="4252" w:firstLine="0"/>
    </w:pPr>
    <w:rPr>
      <w:rFonts w:ascii="Times New Roman" w:hAnsi="Times New Roman"/>
      <w:szCs w:val="24"/>
    </w:rPr>
  </w:style>
  <w:style w:type="character" w:customStyle="1" w:styleId="affe">
    <w:name w:val="Подпись Знак"/>
    <w:link w:val="affd"/>
    <w:rsid w:val="00003B40"/>
    <w:rPr>
      <w:sz w:val="24"/>
      <w:szCs w:val="24"/>
    </w:rPr>
  </w:style>
  <w:style w:type="paragraph" w:styleId="afff">
    <w:name w:val="List Continue"/>
    <w:basedOn w:val="a"/>
    <w:rsid w:val="00003B40"/>
    <w:pPr>
      <w:spacing w:after="120"/>
      <w:ind w:left="283" w:firstLine="0"/>
    </w:pPr>
    <w:rPr>
      <w:rFonts w:ascii="Times New Roman" w:hAnsi="Times New Roman"/>
      <w:szCs w:val="24"/>
    </w:rPr>
  </w:style>
  <w:style w:type="paragraph" w:styleId="2c">
    <w:name w:val="List Continue 2"/>
    <w:basedOn w:val="a"/>
    <w:rsid w:val="00003B40"/>
    <w:pPr>
      <w:spacing w:after="120"/>
      <w:ind w:left="566" w:firstLine="0"/>
    </w:pPr>
    <w:rPr>
      <w:rFonts w:ascii="Times New Roman" w:hAnsi="Times New Roman"/>
      <w:szCs w:val="24"/>
    </w:rPr>
  </w:style>
  <w:style w:type="paragraph" w:styleId="3b">
    <w:name w:val="List Continue 3"/>
    <w:basedOn w:val="a"/>
    <w:rsid w:val="00003B40"/>
    <w:pPr>
      <w:spacing w:after="120"/>
      <w:ind w:left="849" w:firstLine="0"/>
    </w:pPr>
    <w:rPr>
      <w:rFonts w:ascii="Times New Roman" w:hAnsi="Times New Roman"/>
      <w:szCs w:val="24"/>
    </w:rPr>
  </w:style>
  <w:style w:type="paragraph" w:styleId="44">
    <w:name w:val="List Continue 4"/>
    <w:basedOn w:val="a"/>
    <w:rsid w:val="00003B40"/>
    <w:pPr>
      <w:spacing w:after="120"/>
      <w:ind w:left="1132" w:firstLine="0"/>
    </w:pPr>
    <w:rPr>
      <w:rFonts w:ascii="Times New Roman" w:hAnsi="Times New Roman"/>
      <w:szCs w:val="24"/>
    </w:rPr>
  </w:style>
  <w:style w:type="paragraph" w:styleId="54">
    <w:name w:val="List Continue 5"/>
    <w:basedOn w:val="a"/>
    <w:rsid w:val="00003B40"/>
    <w:pPr>
      <w:spacing w:after="120"/>
      <w:ind w:left="1415" w:firstLine="0"/>
    </w:pPr>
    <w:rPr>
      <w:rFonts w:ascii="Times New Roman" w:hAnsi="Times New Roman"/>
      <w:szCs w:val="24"/>
    </w:rPr>
  </w:style>
  <w:style w:type="paragraph" w:styleId="afff0">
    <w:name w:val="Message Header"/>
    <w:basedOn w:val="a"/>
    <w:link w:val="afff1"/>
    <w:rsid w:val="00003B40"/>
    <w:pPr>
      <w:pBdr>
        <w:top w:val="single" w:sz="6" w:space="1" w:color="auto"/>
        <w:left w:val="single" w:sz="6" w:space="1" w:color="auto"/>
        <w:bottom w:val="single" w:sz="6" w:space="1" w:color="auto"/>
        <w:right w:val="single" w:sz="6" w:space="1" w:color="auto"/>
      </w:pBdr>
      <w:shd w:val="pct20" w:color="auto" w:fill="auto"/>
      <w:spacing w:after="60"/>
      <w:ind w:left="1134" w:hanging="1134"/>
    </w:pPr>
    <w:rPr>
      <w:rFonts w:ascii="Arial" w:hAnsi="Arial"/>
      <w:szCs w:val="24"/>
      <w:shd w:val="pct20" w:color="auto" w:fill="auto"/>
    </w:rPr>
  </w:style>
  <w:style w:type="character" w:customStyle="1" w:styleId="afff1">
    <w:name w:val="Шапка Знак"/>
    <w:link w:val="afff0"/>
    <w:rsid w:val="00003B40"/>
    <w:rPr>
      <w:rFonts w:ascii="Arial" w:hAnsi="Arial"/>
      <w:sz w:val="24"/>
      <w:szCs w:val="24"/>
      <w:shd w:val="pct20" w:color="auto" w:fill="auto"/>
    </w:rPr>
  </w:style>
  <w:style w:type="paragraph" w:styleId="afff2">
    <w:name w:val="Salutation"/>
    <w:basedOn w:val="a"/>
    <w:next w:val="a"/>
    <w:link w:val="afff3"/>
    <w:rsid w:val="00003B40"/>
    <w:pPr>
      <w:spacing w:after="60"/>
      <w:ind w:firstLine="0"/>
    </w:pPr>
    <w:rPr>
      <w:rFonts w:ascii="Times New Roman" w:hAnsi="Times New Roman"/>
      <w:szCs w:val="24"/>
    </w:rPr>
  </w:style>
  <w:style w:type="character" w:customStyle="1" w:styleId="afff3">
    <w:name w:val="Приветствие Знак"/>
    <w:link w:val="afff2"/>
    <w:rsid w:val="00003B40"/>
    <w:rPr>
      <w:sz w:val="24"/>
      <w:szCs w:val="24"/>
    </w:rPr>
  </w:style>
  <w:style w:type="paragraph" w:styleId="afff4">
    <w:name w:val="Date"/>
    <w:basedOn w:val="a"/>
    <w:next w:val="a"/>
    <w:link w:val="afff5"/>
    <w:rsid w:val="00003B40"/>
    <w:pPr>
      <w:spacing w:after="60"/>
      <w:ind w:firstLine="0"/>
    </w:pPr>
    <w:rPr>
      <w:rFonts w:ascii="Times New Roman" w:hAnsi="Times New Roman"/>
      <w:szCs w:val="24"/>
    </w:rPr>
  </w:style>
  <w:style w:type="character" w:customStyle="1" w:styleId="afff5">
    <w:name w:val="Дата Знак"/>
    <w:link w:val="afff4"/>
    <w:rsid w:val="00003B40"/>
    <w:rPr>
      <w:sz w:val="24"/>
      <w:szCs w:val="24"/>
    </w:rPr>
  </w:style>
  <w:style w:type="paragraph" w:styleId="afff6">
    <w:name w:val="Body Text First Indent"/>
    <w:basedOn w:val="ae"/>
    <w:link w:val="afff7"/>
    <w:rsid w:val="00003B40"/>
    <w:pPr>
      <w:ind w:firstLine="210"/>
    </w:pPr>
    <w:rPr>
      <w:szCs w:val="24"/>
    </w:rPr>
  </w:style>
  <w:style w:type="character" w:customStyle="1" w:styleId="afff7">
    <w:name w:val="Красная строка Знак"/>
    <w:link w:val="afff6"/>
    <w:rsid w:val="00003B40"/>
    <w:rPr>
      <w:rFonts w:ascii="Baltica" w:hAnsi="Baltica"/>
      <w:sz w:val="24"/>
      <w:szCs w:val="24"/>
    </w:rPr>
  </w:style>
  <w:style w:type="paragraph" w:styleId="2d">
    <w:name w:val="Body Text First Indent 2"/>
    <w:basedOn w:val="21"/>
    <w:link w:val="2e"/>
    <w:rsid w:val="00003B40"/>
    <w:pPr>
      <w:spacing w:line="240" w:lineRule="auto"/>
      <w:ind w:left="283" w:firstLine="210"/>
    </w:pPr>
    <w:rPr>
      <w:rFonts w:ascii="Times New Roman" w:hAnsi="Times New Roman"/>
      <w:szCs w:val="24"/>
    </w:rPr>
  </w:style>
  <w:style w:type="character" w:customStyle="1" w:styleId="2e">
    <w:name w:val="Красная строка 2 Знак"/>
    <w:link w:val="2d"/>
    <w:rsid w:val="00003B40"/>
    <w:rPr>
      <w:sz w:val="24"/>
      <w:szCs w:val="24"/>
    </w:rPr>
  </w:style>
  <w:style w:type="paragraph" w:styleId="afff8">
    <w:name w:val="E-mail Signature"/>
    <w:basedOn w:val="a"/>
    <w:link w:val="afff9"/>
    <w:rsid w:val="00003B40"/>
    <w:pPr>
      <w:spacing w:after="60"/>
      <w:ind w:firstLine="0"/>
    </w:pPr>
    <w:rPr>
      <w:rFonts w:ascii="Times New Roman" w:hAnsi="Times New Roman"/>
      <w:szCs w:val="24"/>
    </w:rPr>
  </w:style>
  <w:style w:type="character" w:customStyle="1" w:styleId="afff9">
    <w:name w:val="Электронная подпись Знак"/>
    <w:link w:val="afff8"/>
    <w:rsid w:val="00003B40"/>
    <w:rPr>
      <w:sz w:val="24"/>
      <w:szCs w:val="24"/>
    </w:rPr>
  </w:style>
  <w:style w:type="paragraph" w:customStyle="1" w:styleId="ConsPlusCell">
    <w:name w:val="ConsPlusCell"/>
    <w:rsid w:val="00003B40"/>
    <w:pPr>
      <w:autoSpaceDE w:val="0"/>
      <w:autoSpaceDN w:val="0"/>
      <w:adjustRightInd w:val="0"/>
    </w:pPr>
    <w:rPr>
      <w:rFonts w:ascii="Arial" w:hAnsi="Arial" w:cs="Arial"/>
    </w:rPr>
  </w:style>
  <w:style w:type="paragraph" w:customStyle="1" w:styleId="1CharChar">
    <w:name w:val="1 Знак Char Знак Char Знак"/>
    <w:basedOn w:val="a"/>
    <w:rsid w:val="00003B40"/>
    <w:pPr>
      <w:spacing w:after="160" w:line="240" w:lineRule="exact"/>
      <w:ind w:firstLine="0"/>
      <w:jc w:val="left"/>
    </w:pPr>
    <w:rPr>
      <w:rFonts w:ascii="Times New Roman" w:hAnsi="Times New Roman"/>
      <w:sz w:val="20"/>
      <w:lang w:eastAsia="zh-CN"/>
    </w:rPr>
  </w:style>
  <w:style w:type="paragraph" w:styleId="afffa">
    <w:name w:val="annotation text"/>
    <w:basedOn w:val="a"/>
    <w:link w:val="afffb"/>
    <w:rsid w:val="00003B40"/>
    <w:pPr>
      <w:ind w:firstLine="0"/>
      <w:jc w:val="left"/>
    </w:pPr>
    <w:rPr>
      <w:rFonts w:ascii="Times New Roman" w:hAnsi="Times New Roman"/>
      <w:sz w:val="20"/>
    </w:rPr>
  </w:style>
  <w:style w:type="character" w:customStyle="1" w:styleId="afffb">
    <w:name w:val="Текст примечания Знак"/>
    <w:basedOn w:val="a0"/>
    <w:link w:val="afffa"/>
    <w:rsid w:val="00003B40"/>
  </w:style>
  <w:style w:type="paragraph" w:styleId="afffc">
    <w:name w:val="annotation subject"/>
    <w:basedOn w:val="afffa"/>
    <w:next w:val="afffa"/>
    <w:link w:val="afffd"/>
    <w:rsid w:val="00003B40"/>
    <w:rPr>
      <w:b/>
      <w:bCs/>
    </w:rPr>
  </w:style>
  <w:style w:type="character" w:customStyle="1" w:styleId="afffd">
    <w:name w:val="Тема примечания Знак"/>
    <w:link w:val="afffc"/>
    <w:rsid w:val="00003B40"/>
    <w:rPr>
      <w:b/>
      <w:bCs/>
    </w:rPr>
  </w:style>
  <w:style w:type="paragraph" w:customStyle="1" w:styleId="1c">
    <w:name w:val="Абзац списка1"/>
    <w:basedOn w:val="a"/>
    <w:rsid w:val="00003B40"/>
    <w:pPr>
      <w:ind w:left="720" w:firstLine="0"/>
      <w:contextualSpacing/>
      <w:jc w:val="left"/>
    </w:pPr>
    <w:rPr>
      <w:rFonts w:ascii="Times New Roman" w:hAnsi="Times New Roman"/>
      <w:szCs w:val="28"/>
    </w:rPr>
  </w:style>
  <w:style w:type="paragraph" w:styleId="afffe">
    <w:name w:val="endnote text"/>
    <w:basedOn w:val="a"/>
    <w:link w:val="affff"/>
    <w:rsid w:val="00003B40"/>
    <w:pPr>
      <w:ind w:firstLine="0"/>
    </w:pPr>
    <w:rPr>
      <w:rFonts w:ascii="Times New Roman" w:hAnsi="Times New Roman"/>
      <w:sz w:val="20"/>
    </w:rPr>
  </w:style>
  <w:style w:type="character" w:customStyle="1" w:styleId="affff">
    <w:name w:val="Текст концевой сноски Знак"/>
    <w:basedOn w:val="a0"/>
    <w:link w:val="afffe"/>
    <w:rsid w:val="00003B40"/>
  </w:style>
  <w:style w:type="paragraph" w:styleId="affff0">
    <w:name w:val="Document Map"/>
    <w:basedOn w:val="a"/>
    <w:link w:val="affff1"/>
    <w:rsid w:val="00003B40"/>
    <w:pPr>
      <w:ind w:firstLine="0"/>
    </w:pPr>
    <w:rPr>
      <w:rFonts w:ascii="Tahoma" w:hAnsi="Tahoma"/>
      <w:sz w:val="16"/>
      <w:szCs w:val="16"/>
    </w:rPr>
  </w:style>
  <w:style w:type="character" w:customStyle="1" w:styleId="affff1">
    <w:name w:val="Схема документа Знак"/>
    <w:link w:val="affff0"/>
    <w:rsid w:val="00003B40"/>
    <w:rPr>
      <w:rFonts w:ascii="Tahoma" w:hAnsi="Tahoma" w:cs="Tahoma"/>
      <w:sz w:val="16"/>
      <w:szCs w:val="16"/>
    </w:rPr>
  </w:style>
  <w:style w:type="paragraph" w:customStyle="1" w:styleId="1d">
    <w:name w:val="Без интервала1"/>
    <w:rsid w:val="00003B40"/>
    <w:rPr>
      <w:sz w:val="24"/>
      <w:szCs w:val="24"/>
    </w:rPr>
  </w:style>
  <w:style w:type="paragraph" w:customStyle="1" w:styleId="ConsNonformat">
    <w:name w:val="ConsNonformat"/>
    <w:rsid w:val="00003B40"/>
    <w:pPr>
      <w:widowControl w:val="0"/>
      <w:autoSpaceDE w:val="0"/>
      <w:autoSpaceDN w:val="0"/>
      <w:adjustRightInd w:val="0"/>
    </w:pPr>
    <w:rPr>
      <w:rFonts w:ascii="Courier New" w:hAnsi="Courier New" w:cs="Courier New"/>
      <w:sz w:val="24"/>
      <w:szCs w:val="24"/>
    </w:rPr>
  </w:style>
  <w:style w:type="paragraph" w:customStyle="1" w:styleId="102">
    <w:name w:val="Знак Знак Знак Знак Знак Знак Знак1_0"/>
    <w:basedOn w:val="a"/>
    <w:rsid w:val="00003B40"/>
    <w:pPr>
      <w:spacing w:after="160" w:line="240" w:lineRule="exact"/>
      <w:ind w:firstLine="0"/>
      <w:jc w:val="left"/>
    </w:pPr>
    <w:rPr>
      <w:rFonts w:ascii="Times New Roman" w:hAnsi="Times New Roman"/>
      <w:sz w:val="20"/>
      <w:lang w:eastAsia="zh-CN"/>
    </w:rPr>
  </w:style>
  <w:style w:type="character" w:customStyle="1" w:styleId="DocumentHeader11">
    <w:name w:val="Document Header1 Знак1"/>
    <w:aliases w:val="H1 Знак,Заголовок 1 Знак Знак Знак Знак Знак,Заголовок 1 Знак Знак1 Знак Знак Знак,Заголовок 1 Знак Знак2 Знак Знак,Заголовок 1 Знак1 Знак Знак Знак,Заголовок 1 Знак1 Знак1 Знак,Заголовок 1 Знак2 Знак Знак"/>
    <w:rsid w:val="00003B40"/>
    <w:rPr>
      <w:rFonts w:cs="Times New Roman"/>
      <w:b/>
      <w:kern w:val="28"/>
      <w:sz w:val="36"/>
      <w:lang w:val="ru-RU" w:eastAsia="ru-RU" w:bidi="ar-SA"/>
    </w:rPr>
  </w:style>
  <w:style w:type="character" w:styleId="affff2">
    <w:name w:val="footnote reference"/>
    <w:uiPriority w:val="99"/>
    <w:rsid w:val="00003B40"/>
    <w:rPr>
      <w:rFonts w:cs="Times New Roman"/>
      <w:vertAlign w:val="superscript"/>
    </w:rPr>
  </w:style>
  <w:style w:type="character" w:customStyle="1" w:styleId="H2">
    <w:name w:val="H2 Знак Знак"/>
    <w:locked/>
    <w:rsid w:val="00003B40"/>
    <w:rPr>
      <w:rFonts w:cs="Times New Roman"/>
      <w:b/>
      <w:bCs/>
      <w:sz w:val="30"/>
      <w:szCs w:val="30"/>
      <w:lang w:val="ru-RU" w:eastAsia="ru-RU" w:bidi="ar-SA"/>
    </w:rPr>
  </w:style>
  <w:style w:type="character" w:customStyle="1" w:styleId="290">
    <w:name w:val="Знак Знак29"/>
    <w:locked/>
    <w:rsid w:val="00003B40"/>
    <w:rPr>
      <w:rFonts w:ascii="Cambria" w:hAnsi="Cambria" w:cs="Times New Roman"/>
      <w:b/>
      <w:bCs/>
      <w:sz w:val="26"/>
      <w:szCs w:val="26"/>
      <w:lang w:val="ru-RU" w:eastAsia="en-US" w:bidi="ar-SA"/>
    </w:rPr>
  </w:style>
  <w:style w:type="character" w:customStyle="1" w:styleId="280">
    <w:name w:val="Знак Знак28"/>
    <w:locked/>
    <w:rsid w:val="00003B40"/>
    <w:rPr>
      <w:rFonts w:ascii="Arial" w:hAnsi="Arial" w:cs="Arial"/>
      <w:sz w:val="24"/>
      <w:szCs w:val="24"/>
      <w:lang w:val="ru-RU" w:eastAsia="ru-RU" w:bidi="ar-SA"/>
    </w:rPr>
  </w:style>
  <w:style w:type="character" w:customStyle="1" w:styleId="270">
    <w:name w:val="Знак Знак27"/>
    <w:locked/>
    <w:rsid w:val="00003B40"/>
    <w:rPr>
      <w:rFonts w:cs="Times New Roman"/>
      <w:sz w:val="22"/>
      <w:szCs w:val="22"/>
      <w:lang w:val="ru-RU" w:eastAsia="ru-RU" w:bidi="ar-SA"/>
    </w:rPr>
  </w:style>
  <w:style w:type="character" w:customStyle="1" w:styleId="260">
    <w:name w:val="Знак Знак26"/>
    <w:locked/>
    <w:rsid w:val="00003B40"/>
    <w:rPr>
      <w:rFonts w:cs="Times New Roman"/>
      <w:i/>
      <w:iCs/>
      <w:sz w:val="22"/>
      <w:szCs w:val="22"/>
      <w:lang w:val="ru-RU" w:eastAsia="ru-RU" w:bidi="ar-SA"/>
    </w:rPr>
  </w:style>
  <w:style w:type="character" w:customStyle="1" w:styleId="250">
    <w:name w:val="Знак Знак25"/>
    <w:locked/>
    <w:rsid w:val="00003B40"/>
    <w:rPr>
      <w:rFonts w:ascii="Arial" w:hAnsi="Arial" w:cs="Arial"/>
      <w:lang w:val="ru-RU" w:eastAsia="ru-RU" w:bidi="ar-SA"/>
    </w:rPr>
  </w:style>
  <w:style w:type="character" w:customStyle="1" w:styleId="240">
    <w:name w:val="Знак Знак24"/>
    <w:locked/>
    <w:rsid w:val="00003B40"/>
    <w:rPr>
      <w:rFonts w:ascii="Arial" w:hAnsi="Arial" w:cs="Arial"/>
      <w:i/>
      <w:iCs/>
      <w:lang w:val="ru-RU" w:eastAsia="ru-RU" w:bidi="ar-SA"/>
    </w:rPr>
  </w:style>
  <w:style w:type="character" w:customStyle="1" w:styleId="232">
    <w:name w:val="Знак Знак23"/>
    <w:locked/>
    <w:rsid w:val="00003B40"/>
    <w:rPr>
      <w:rFonts w:ascii="Arial" w:hAnsi="Arial" w:cs="Arial"/>
      <w:b/>
      <w:bCs/>
      <w:i/>
      <w:iCs/>
      <w:sz w:val="18"/>
      <w:szCs w:val="18"/>
      <w:lang w:val="ru-RU" w:eastAsia="ru-RU" w:bidi="ar-SA"/>
    </w:rPr>
  </w:style>
  <w:style w:type="character" w:customStyle="1" w:styleId="170">
    <w:name w:val="Знак Знак17"/>
    <w:locked/>
    <w:rsid w:val="00003B40"/>
    <w:rPr>
      <w:rFonts w:ascii="Cambria" w:hAnsi="Cambria" w:cs="Times New Roman"/>
      <w:b/>
      <w:bCs/>
      <w:kern w:val="28"/>
      <w:sz w:val="32"/>
      <w:szCs w:val="32"/>
      <w:lang w:bidi="ar-SA"/>
    </w:rPr>
  </w:style>
  <w:style w:type="character" w:customStyle="1" w:styleId="111">
    <w:name w:val="Знак Знак11"/>
    <w:locked/>
    <w:rsid w:val="00003B40"/>
    <w:rPr>
      <w:rFonts w:ascii="Arial" w:hAnsi="Arial" w:cs="Times New Roman"/>
      <w:sz w:val="24"/>
      <w:szCs w:val="24"/>
      <w:lang w:eastAsia="ru-RU" w:bidi="ar-SA"/>
    </w:rPr>
  </w:style>
  <w:style w:type="character" w:customStyle="1" w:styleId="91">
    <w:name w:val="Знак Знак9"/>
    <w:locked/>
    <w:rsid w:val="00003B40"/>
    <w:rPr>
      <w:rFonts w:cs="Times New Roman"/>
      <w:sz w:val="24"/>
      <w:szCs w:val="24"/>
      <w:lang w:eastAsia="ru-RU" w:bidi="ar-SA"/>
    </w:rPr>
  </w:style>
  <w:style w:type="character" w:customStyle="1" w:styleId="55">
    <w:name w:val="Знак Знак5"/>
    <w:locked/>
    <w:rsid w:val="00003B40"/>
    <w:rPr>
      <w:rFonts w:cs="Times New Roman"/>
      <w:sz w:val="24"/>
      <w:szCs w:val="24"/>
      <w:lang w:eastAsia="ru-RU" w:bidi="ar-SA"/>
    </w:rPr>
  </w:style>
  <w:style w:type="character" w:styleId="affff3">
    <w:name w:val="annotation reference"/>
    <w:rsid w:val="00003B40"/>
    <w:rPr>
      <w:rFonts w:cs="Times New Roman"/>
      <w:sz w:val="16"/>
      <w:szCs w:val="16"/>
    </w:rPr>
  </w:style>
  <w:style w:type="character" w:customStyle="1" w:styleId="DeltaViewInsertion">
    <w:name w:val="DeltaView Insertion"/>
    <w:rsid w:val="00003B40"/>
    <w:rPr>
      <w:color w:val="0000FF"/>
      <w:spacing w:val="0"/>
      <w:u w:val="double"/>
    </w:rPr>
  </w:style>
  <w:style w:type="character" w:styleId="affff4">
    <w:name w:val="endnote reference"/>
    <w:rsid w:val="00003B40"/>
    <w:rPr>
      <w:rFonts w:cs="Times New Roman"/>
      <w:vertAlign w:val="superscript"/>
    </w:rPr>
  </w:style>
  <w:style w:type="character" w:styleId="affff5">
    <w:name w:val="Emphasis"/>
    <w:uiPriority w:val="99"/>
    <w:qFormat/>
    <w:rsid w:val="00003B40"/>
    <w:rPr>
      <w:rFonts w:cs="Times New Roman"/>
      <w:i/>
      <w:iCs/>
    </w:rPr>
  </w:style>
  <w:style w:type="paragraph" w:customStyle="1" w:styleId="formattext">
    <w:name w:val="formattext"/>
    <w:qFormat/>
    <w:rsid w:val="00003B40"/>
    <w:pPr>
      <w:widowControl w:val="0"/>
      <w:autoSpaceDE w:val="0"/>
      <w:autoSpaceDN w:val="0"/>
      <w:adjustRightInd w:val="0"/>
    </w:pPr>
    <w:rPr>
      <w:sz w:val="18"/>
      <w:szCs w:val="18"/>
    </w:rPr>
  </w:style>
  <w:style w:type="paragraph" w:customStyle="1" w:styleId="Style1">
    <w:name w:val="Style1"/>
    <w:basedOn w:val="a"/>
    <w:rsid w:val="00003B40"/>
    <w:pPr>
      <w:widowControl w:val="0"/>
      <w:autoSpaceDE w:val="0"/>
      <w:autoSpaceDN w:val="0"/>
      <w:adjustRightInd w:val="0"/>
      <w:ind w:firstLine="0"/>
      <w:jc w:val="left"/>
    </w:pPr>
    <w:rPr>
      <w:rFonts w:ascii="Arial" w:hAnsi="Arial"/>
      <w:szCs w:val="24"/>
    </w:rPr>
  </w:style>
  <w:style w:type="paragraph" w:customStyle="1" w:styleId="Style4">
    <w:name w:val="Style4"/>
    <w:basedOn w:val="a"/>
    <w:rsid w:val="00003B40"/>
    <w:pPr>
      <w:widowControl w:val="0"/>
      <w:autoSpaceDE w:val="0"/>
      <w:autoSpaceDN w:val="0"/>
      <w:adjustRightInd w:val="0"/>
      <w:spacing w:line="245" w:lineRule="exact"/>
      <w:ind w:firstLine="0"/>
      <w:jc w:val="left"/>
    </w:pPr>
    <w:rPr>
      <w:rFonts w:ascii="Arial" w:hAnsi="Arial"/>
      <w:szCs w:val="24"/>
    </w:rPr>
  </w:style>
  <w:style w:type="paragraph" w:customStyle="1" w:styleId="Style5">
    <w:name w:val="Style5"/>
    <w:basedOn w:val="a"/>
    <w:rsid w:val="00003B40"/>
    <w:pPr>
      <w:widowControl w:val="0"/>
      <w:autoSpaceDE w:val="0"/>
      <w:autoSpaceDN w:val="0"/>
      <w:adjustRightInd w:val="0"/>
      <w:ind w:firstLine="0"/>
      <w:jc w:val="left"/>
    </w:pPr>
    <w:rPr>
      <w:rFonts w:ascii="Arial" w:hAnsi="Arial"/>
      <w:szCs w:val="24"/>
    </w:rPr>
  </w:style>
  <w:style w:type="paragraph" w:customStyle="1" w:styleId="Style6">
    <w:name w:val="Style6"/>
    <w:basedOn w:val="a"/>
    <w:rsid w:val="00003B40"/>
    <w:pPr>
      <w:widowControl w:val="0"/>
      <w:autoSpaceDE w:val="0"/>
      <w:autoSpaceDN w:val="0"/>
      <w:adjustRightInd w:val="0"/>
      <w:ind w:firstLine="0"/>
      <w:jc w:val="left"/>
    </w:pPr>
    <w:rPr>
      <w:rFonts w:ascii="Arial" w:hAnsi="Arial"/>
      <w:szCs w:val="24"/>
    </w:rPr>
  </w:style>
  <w:style w:type="character" w:customStyle="1" w:styleId="FontStyle13">
    <w:name w:val="Font Style13"/>
    <w:rsid w:val="00003B40"/>
    <w:rPr>
      <w:rFonts w:ascii="Arial" w:hAnsi="Arial" w:cs="Arial"/>
      <w:b/>
      <w:bCs/>
      <w:sz w:val="26"/>
      <w:szCs w:val="26"/>
    </w:rPr>
  </w:style>
  <w:style w:type="character" w:customStyle="1" w:styleId="FontStyle14">
    <w:name w:val="Font Style14"/>
    <w:rsid w:val="00003B40"/>
    <w:rPr>
      <w:rFonts w:ascii="Arial" w:hAnsi="Arial" w:cs="Arial"/>
      <w:sz w:val="20"/>
      <w:szCs w:val="20"/>
    </w:rPr>
  </w:style>
  <w:style w:type="character" w:customStyle="1" w:styleId="FontStyle15">
    <w:name w:val="Font Style15"/>
    <w:rsid w:val="00003B40"/>
    <w:rPr>
      <w:rFonts w:ascii="Arial" w:hAnsi="Arial" w:cs="Arial"/>
      <w:b/>
      <w:bCs/>
      <w:sz w:val="20"/>
      <w:szCs w:val="20"/>
    </w:rPr>
  </w:style>
  <w:style w:type="paragraph" w:styleId="affff6">
    <w:name w:val="caption"/>
    <w:basedOn w:val="a"/>
    <w:qFormat/>
    <w:rsid w:val="00003B40"/>
    <w:pPr>
      <w:ind w:firstLine="0"/>
      <w:jc w:val="center"/>
    </w:pPr>
    <w:rPr>
      <w:rFonts w:ascii="Times New Roman" w:hAnsi="Times New Roman"/>
      <w:b/>
      <w:sz w:val="28"/>
    </w:rPr>
  </w:style>
  <w:style w:type="paragraph" w:customStyle="1" w:styleId="FR1">
    <w:name w:val="FR1"/>
    <w:rsid w:val="00003B40"/>
    <w:pPr>
      <w:widowControl w:val="0"/>
      <w:spacing w:line="260" w:lineRule="auto"/>
      <w:ind w:firstLine="720"/>
      <w:jc w:val="both"/>
    </w:pPr>
    <w:rPr>
      <w:snapToGrid w:val="0"/>
      <w:sz w:val="28"/>
    </w:rPr>
  </w:style>
  <w:style w:type="paragraph" w:customStyle="1" w:styleId="Normal1">
    <w:name w:val="Normal1"/>
    <w:rsid w:val="00003B40"/>
  </w:style>
  <w:style w:type="character" w:customStyle="1" w:styleId="FontStyle27">
    <w:name w:val="Font Style27"/>
    <w:rsid w:val="00003B40"/>
    <w:rPr>
      <w:rFonts w:ascii="Times New Roman" w:hAnsi="Times New Roman" w:cs="Times New Roman" w:hint="default"/>
      <w:sz w:val="16"/>
      <w:szCs w:val="16"/>
    </w:rPr>
  </w:style>
  <w:style w:type="paragraph" w:customStyle="1" w:styleId="CMSHeadL3">
    <w:name w:val="CMS Head L3"/>
    <w:basedOn w:val="a"/>
    <w:rsid w:val="00003B40"/>
    <w:pPr>
      <w:numPr>
        <w:ilvl w:val="2"/>
        <w:numId w:val="2"/>
      </w:numPr>
      <w:spacing w:after="240"/>
      <w:ind w:firstLine="0"/>
      <w:jc w:val="left"/>
      <w:outlineLvl w:val="2"/>
    </w:pPr>
    <w:rPr>
      <w:rFonts w:ascii="Garamond MT" w:hAnsi="Garamond MT"/>
      <w:szCs w:val="24"/>
      <w:lang w:val="en-GB" w:eastAsia="en-US"/>
    </w:rPr>
  </w:style>
  <w:style w:type="paragraph" w:customStyle="1" w:styleId="103">
    <w:name w:val="Обычный1_0"/>
    <w:rsid w:val="00003B40"/>
    <w:rPr>
      <w:rFonts w:ascii="Calibri" w:eastAsia="Calibri" w:hAnsi="Calibri" w:cs="Calibri"/>
    </w:rPr>
  </w:style>
  <w:style w:type="paragraph" w:customStyle="1" w:styleId="2100">
    <w:name w:val="Основной текст 21_0"/>
    <w:basedOn w:val="a"/>
    <w:rsid w:val="00003B40"/>
    <w:pPr>
      <w:spacing w:line="360" w:lineRule="auto"/>
      <w:ind w:firstLine="0"/>
      <w:jc w:val="left"/>
    </w:pPr>
    <w:rPr>
      <w:rFonts w:ascii="Times New Roman" w:hAnsi="Times New Roman"/>
      <w:sz w:val="28"/>
      <w:lang w:eastAsia="ar-SA"/>
    </w:rPr>
  </w:style>
  <w:style w:type="paragraph" w:customStyle="1" w:styleId="western">
    <w:name w:val="western"/>
    <w:basedOn w:val="a"/>
    <w:uiPriority w:val="99"/>
    <w:rsid w:val="00003B40"/>
    <w:pPr>
      <w:spacing w:before="100" w:beforeAutospacing="1" w:after="100" w:afterAutospacing="1"/>
      <w:ind w:firstLine="0"/>
      <w:jc w:val="left"/>
    </w:pPr>
    <w:rPr>
      <w:rFonts w:ascii="Times New Roman" w:hAnsi="Times New Roman"/>
      <w:szCs w:val="24"/>
    </w:rPr>
  </w:style>
  <w:style w:type="paragraph" w:customStyle="1" w:styleId="104">
    <w:name w:val="Без интервала1_0"/>
    <w:uiPriority w:val="99"/>
    <w:rsid w:val="005D24A9"/>
    <w:rPr>
      <w:rFonts w:ascii="Calibri" w:hAnsi="Calibri" w:cs="Calibri"/>
      <w:sz w:val="22"/>
      <w:szCs w:val="22"/>
      <w:lang w:eastAsia="en-US"/>
    </w:rPr>
  </w:style>
  <w:style w:type="character" w:styleId="affff7">
    <w:name w:val="FollowedHyperlink"/>
    <w:uiPriority w:val="99"/>
    <w:unhideWhenUsed/>
    <w:rsid w:val="00D9772A"/>
    <w:rPr>
      <w:color w:val="800080"/>
      <w:u w:val="single"/>
    </w:rPr>
  </w:style>
  <w:style w:type="paragraph" w:customStyle="1" w:styleId="BodyText22">
    <w:name w:val="Body Text 22"/>
    <w:basedOn w:val="a"/>
    <w:rsid w:val="00C61CD4"/>
    <w:pPr>
      <w:ind w:firstLine="0"/>
    </w:pPr>
    <w:rPr>
      <w:rFonts w:ascii="Times New Roman" w:hAnsi="Times New Roman"/>
      <w:sz w:val="28"/>
    </w:rPr>
  </w:style>
  <w:style w:type="paragraph" w:customStyle="1" w:styleId="Default">
    <w:name w:val="Default"/>
    <w:link w:val="Default0"/>
    <w:qFormat/>
    <w:rsid w:val="00C61CD4"/>
    <w:pPr>
      <w:autoSpaceDE w:val="0"/>
      <w:autoSpaceDN w:val="0"/>
      <w:adjustRightInd w:val="0"/>
    </w:pPr>
    <w:rPr>
      <w:rFonts w:ascii="Arial" w:hAnsi="Arial" w:cs="Arial"/>
      <w:color w:val="000000"/>
      <w:sz w:val="24"/>
      <w:szCs w:val="24"/>
    </w:rPr>
  </w:style>
  <w:style w:type="character" w:customStyle="1" w:styleId="iceouttxt6">
    <w:name w:val="iceouttxt6"/>
    <w:rsid w:val="00D273C1"/>
    <w:rPr>
      <w:rFonts w:ascii="Arial" w:hAnsi="Arial" w:cs="Arial" w:hint="default"/>
      <w:color w:val="666666"/>
      <w:sz w:val="17"/>
      <w:szCs w:val="17"/>
    </w:rPr>
  </w:style>
  <w:style w:type="paragraph" w:styleId="affff8">
    <w:name w:val="List Paragraph"/>
    <w:aliases w:val="Bullet List,FooterText,numbered"/>
    <w:basedOn w:val="a"/>
    <w:link w:val="affff9"/>
    <w:qFormat/>
    <w:rsid w:val="00B220C5"/>
    <w:pPr>
      <w:ind w:left="720"/>
      <w:contextualSpacing/>
    </w:pPr>
  </w:style>
  <w:style w:type="character" w:customStyle="1" w:styleId="Default0">
    <w:name w:val="Default Знак"/>
    <w:link w:val="Default"/>
    <w:locked/>
    <w:rsid w:val="00134947"/>
    <w:rPr>
      <w:rFonts w:ascii="Arial" w:hAnsi="Arial" w:cs="Arial"/>
      <w:color w:val="000000"/>
      <w:sz w:val="24"/>
      <w:szCs w:val="24"/>
    </w:rPr>
  </w:style>
  <w:style w:type="character" w:customStyle="1" w:styleId="affff9">
    <w:name w:val="Абзац списка Знак"/>
    <w:aliases w:val="Bullet List Знак,FooterText Знак,numbered Знак"/>
    <w:link w:val="affff8"/>
    <w:uiPriority w:val="34"/>
    <w:rsid w:val="003E77B4"/>
    <w:rPr>
      <w:rFonts w:ascii="Baltica" w:hAnsi="Baltica"/>
      <w:sz w:val="24"/>
    </w:rPr>
  </w:style>
  <w:style w:type="paragraph" w:customStyle="1" w:styleId="s1">
    <w:name w:val="s_1"/>
    <w:basedOn w:val="a"/>
    <w:rsid w:val="00AF4C8F"/>
    <w:pPr>
      <w:spacing w:before="100" w:beforeAutospacing="1" w:after="100" w:afterAutospacing="1"/>
      <w:ind w:firstLine="0"/>
      <w:jc w:val="left"/>
    </w:pPr>
    <w:rPr>
      <w:rFonts w:ascii="Times New Roman" w:hAnsi="Times New Roman"/>
      <w:szCs w:val="24"/>
    </w:rPr>
  </w:style>
  <w:style w:type="character" w:customStyle="1" w:styleId="affffa">
    <w:name w:val="Гипертекстовая ссылка"/>
    <w:uiPriority w:val="99"/>
    <w:rsid w:val="00442A72"/>
    <w:rPr>
      <w:rFonts w:ascii="Times New Roman" w:hAnsi="Times New Roman" w:cs="Times New Roman" w:hint="default"/>
      <w:b w:val="0"/>
      <w:bCs w:val="0"/>
      <w:color w:val="000000"/>
    </w:rPr>
  </w:style>
  <w:style w:type="character" w:customStyle="1" w:styleId="affffb">
    <w:name w:val="Цветовое выделение"/>
    <w:uiPriority w:val="99"/>
    <w:rsid w:val="00315400"/>
    <w:rPr>
      <w:b/>
      <w:color w:val="26282F"/>
    </w:rPr>
  </w:style>
  <w:style w:type="paragraph" w:customStyle="1" w:styleId="msonormalmrcssattr">
    <w:name w:val="msonormal_mr_css_attr"/>
    <w:basedOn w:val="a"/>
    <w:rsid w:val="00A23957"/>
    <w:pPr>
      <w:spacing w:before="100" w:beforeAutospacing="1" w:after="100" w:afterAutospacing="1"/>
      <w:ind w:firstLine="0"/>
      <w:jc w:val="left"/>
    </w:pPr>
    <w:rPr>
      <w:rFonts w:ascii="Times New Roman" w:hAnsi="Times New Roman"/>
      <w:szCs w:val="24"/>
    </w:rPr>
  </w:style>
  <w:style w:type="table" w:customStyle="1" w:styleId="3c">
    <w:name w:val="Сетка таблицы3"/>
    <w:basedOn w:val="a1"/>
    <w:next w:val="a6"/>
    <w:uiPriority w:val="39"/>
    <w:rsid w:val="004E6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c">
    <w:name w:val="Другое_"/>
    <w:link w:val="affffd"/>
    <w:rsid w:val="00360721"/>
    <w:rPr>
      <w:rFonts w:ascii="Arial" w:eastAsia="Arial" w:hAnsi="Arial" w:cs="Arial"/>
      <w:sz w:val="22"/>
      <w:szCs w:val="22"/>
    </w:rPr>
  </w:style>
  <w:style w:type="paragraph" w:customStyle="1" w:styleId="affffd">
    <w:name w:val="Другое"/>
    <w:basedOn w:val="a"/>
    <w:link w:val="affffc"/>
    <w:rsid w:val="00360721"/>
    <w:pPr>
      <w:widowControl w:val="0"/>
      <w:spacing w:line="276" w:lineRule="auto"/>
      <w:ind w:firstLine="400"/>
      <w:jc w:val="left"/>
    </w:pPr>
    <w:rPr>
      <w:rFonts w:ascii="Arial" w:eastAsia="Arial" w:hAnsi="Arial" w:cs="Arial"/>
      <w:sz w:val="22"/>
      <w:szCs w:val="22"/>
    </w:rPr>
  </w:style>
  <w:style w:type="character" w:customStyle="1" w:styleId="affffe">
    <w:name w:val="Подпись к таблице_"/>
    <w:link w:val="afffff"/>
    <w:rsid w:val="00360721"/>
    <w:rPr>
      <w:rFonts w:ascii="Arial" w:eastAsia="Arial" w:hAnsi="Arial" w:cs="Arial"/>
      <w:sz w:val="18"/>
      <w:szCs w:val="18"/>
    </w:rPr>
  </w:style>
  <w:style w:type="paragraph" w:customStyle="1" w:styleId="afffff">
    <w:name w:val="Подпись к таблице"/>
    <w:basedOn w:val="a"/>
    <w:link w:val="affffe"/>
    <w:rsid w:val="00360721"/>
    <w:pPr>
      <w:widowControl w:val="0"/>
      <w:ind w:firstLine="0"/>
      <w:jc w:val="left"/>
    </w:pPr>
    <w:rPr>
      <w:rFonts w:ascii="Arial" w:eastAsia="Arial" w:hAnsi="Arial" w:cs="Arial"/>
      <w:sz w:val="18"/>
      <w:szCs w:val="18"/>
    </w:rPr>
  </w:style>
  <w:style w:type="paragraph" w:styleId="afffff0">
    <w:name w:val="Normal (Web)"/>
    <w:basedOn w:val="a"/>
    <w:uiPriority w:val="99"/>
    <w:unhideWhenUsed/>
    <w:rsid w:val="00896610"/>
    <w:pPr>
      <w:spacing w:before="100" w:beforeAutospacing="1" w:after="100" w:afterAutospacing="1"/>
      <w:ind w:firstLine="0"/>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6524">
      <w:bodyDiv w:val="1"/>
      <w:marLeft w:val="0"/>
      <w:marRight w:val="0"/>
      <w:marTop w:val="0"/>
      <w:marBottom w:val="0"/>
      <w:divBdr>
        <w:top w:val="none" w:sz="0" w:space="0" w:color="auto"/>
        <w:left w:val="none" w:sz="0" w:space="0" w:color="auto"/>
        <w:bottom w:val="none" w:sz="0" w:space="0" w:color="auto"/>
        <w:right w:val="none" w:sz="0" w:space="0" w:color="auto"/>
      </w:divBdr>
    </w:div>
    <w:div w:id="126513615">
      <w:bodyDiv w:val="1"/>
      <w:marLeft w:val="0"/>
      <w:marRight w:val="0"/>
      <w:marTop w:val="0"/>
      <w:marBottom w:val="0"/>
      <w:divBdr>
        <w:top w:val="none" w:sz="0" w:space="0" w:color="auto"/>
        <w:left w:val="none" w:sz="0" w:space="0" w:color="auto"/>
        <w:bottom w:val="none" w:sz="0" w:space="0" w:color="auto"/>
        <w:right w:val="none" w:sz="0" w:space="0" w:color="auto"/>
      </w:divBdr>
    </w:div>
    <w:div w:id="193539023">
      <w:bodyDiv w:val="1"/>
      <w:marLeft w:val="0"/>
      <w:marRight w:val="0"/>
      <w:marTop w:val="0"/>
      <w:marBottom w:val="0"/>
      <w:divBdr>
        <w:top w:val="none" w:sz="0" w:space="0" w:color="auto"/>
        <w:left w:val="none" w:sz="0" w:space="0" w:color="auto"/>
        <w:bottom w:val="none" w:sz="0" w:space="0" w:color="auto"/>
        <w:right w:val="none" w:sz="0" w:space="0" w:color="auto"/>
      </w:divBdr>
    </w:div>
    <w:div w:id="351346915">
      <w:bodyDiv w:val="1"/>
      <w:marLeft w:val="0"/>
      <w:marRight w:val="0"/>
      <w:marTop w:val="0"/>
      <w:marBottom w:val="0"/>
      <w:divBdr>
        <w:top w:val="none" w:sz="0" w:space="0" w:color="auto"/>
        <w:left w:val="none" w:sz="0" w:space="0" w:color="auto"/>
        <w:bottom w:val="none" w:sz="0" w:space="0" w:color="auto"/>
        <w:right w:val="none" w:sz="0" w:space="0" w:color="auto"/>
      </w:divBdr>
    </w:div>
    <w:div w:id="360518382">
      <w:bodyDiv w:val="1"/>
      <w:marLeft w:val="0"/>
      <w:marRight w:val="0"/>
      <w:marTop w:val="0"/>
      <w:marBottom w:val="0"/>
      <w:divBdr>
        <w:top w:val="none" w:sz="0" w:space="0" w:color="auto"/>
        <w:left w:val="none" w:sz="0" w:space="0" w:color="auto"/>
        <w:bottom w:val="none" w:sz="0" w:space="0" w:color="auto"/>
        <w:right w:val="none" w:sz="0" w:space="0" w:color="auto"/>
      </w:divBdr>
    </w:div>
    <w:div w:id="374550436">
      <w:bodyDiv w:val="1"/>
      <w:marLeft w:val="0"/>
      <w:marRight w:val="0"/>
      <w:marTop w:val="0"/>
      <w:marBottom w:val="0"/>
      <w:divBdr>
        <w:top w:val="none" w:sz="0" w:space="0" w:color="auto"/>
        <w:left w:val="none" w:sz="0" w:space="0" w:color="auto"/>
        <w:bottom w:val="none" w:sz="0" w:space="0" w:color="auto"/>
        <w:right w:val="none" w:sz="0" w:space="0" w:color="auto"/>
      </w:divBdr>
    </w:div>
    <w:div w:id="463502146">
      <w:bodyDiv w:val="1"/>
      <w:marLeft w:val="0"/>
      <w:marRight w:val="0"/>
      <w:marTop w:val="0"/>
      <w:marBottom w:val="0"/>
      <w:divBdr>
        <w:top w:val="none" w:sz="0" w:space="0" w:color="auto"/>
        <w:left w:val="none" w:sz="0" w:space="0" w:color="auto"/>
        <w:bottom w:val="none" w:sz="0" w:space="0" w:color="auto"/>
        <w:right w:val="none" w:sz="0" w:space="0" w:color="auto"/>
      </w:divBdr>
    </w:div>
    <w:div w:id="543904109">
      <w:bodyDiv w:val="1"/>
      <w:marLeft w:val="0"/>
      <w:marRight w:val="0"/>
      <w:marTop w:val="0"/>
      <w:marBottom w:val="0"/>
      <w:divBdr>
        <w:top w:val="none" w:sz="0" w:space="0" w:color="auto"/>
        <w:left w:val="none" w:sz="0" w:space="0" w:color="auto"/>
        <w:bottom w:val="none" w:sz="0" w:space="0" w:color="auto"/>
        <w:right w:val="none" w:sz="0" w:space="0" w:color="auto"/>
      </w:divBdr>
    </w:div>
    <w:div w:id="602148318">
      <w:bodyDiv w:val="1"/>
      <w:marLeft w:val="0"/>
      <w:marRight w:val="0"/>
      <w:marTop w:val="0"/>
      <w:marBottom w:val="0"/>
      <w:divBdr>
        <w:top w:val="none" w:sz="0" w:space="0" w:color="auto"/>
        <w:left w:val="none" w:sz="0" w:space="0" w:color="auto"/>
        <w:bottom w:val="none" w:sz="0" w:space="0" w:color="auto"/>
        <w:right w:val="none" w:sz="0" w:space="0" w:color="auto"/>
      </w:divBdr>
    </w:div>
    <w:div w:id="607658168">
      <w:bodyDiv w:val="1"/>
      <w:marLeft w:val="0"/>
      <w:marRight w:val="0"/>
      <w:marTop w:val="0"/>
      <w:marBottom w:val="0"/>
      <w:divBdr>
        <w:top w:val="none" w:sz="0" w:space="0" w:color="auto"/>
        <w:left w:val="none" w:sz="0" w:space="0" w:color="auto"/>
        <w:bottom w:val="none" w:sz="0" w:space="0" w:color="auto"/>
        <w:right w:val="none" w:sz="0" w:space="0" w:color="auto"/>
      </w:divBdr>
    </w:div>
    <w:div w:id="673072590">
      <w:bodyDiv w:val="1"/>
      <w:marLeft w:val="0"/>
      <w:marRight w:val="0"/>
      <w:marTop w:val="0"/>
      <w:marBottom w:val="0"/>
      <w:divBdr>
        <w:top w:val="none" w:sz="0" w:space="0" w:color="auto"/>
        <w:left w:val="none" w:sz="0" w:space="0" w:color="auto"/>
        <w:bottom w:val="none" w:sz="0" w:space="0" w:color="auto"/>
        <w:right w:val="none" w:sz="0" w:space="0" w:color="auto"/>
      </w:divBdr>
    </w:div>
    <w:div w:id="784933224">
      <w:bodyDiv w:val="1"/>
      <w:marLeft w:val="0"/>
      <w:marRight w:val="0"/>
      <w:marTop w:val="0"/>
      <w:marBottom w:val="0"/>
      <w:divBdr>
        <w:top w:val="none" w:sz="0" w:space="0" w:color="auto"/>
        <w:left w:val="none" w:sz="0" w:space="0" w:color="auto"/>
        <w:bottom w:val="none" w:sz="0" w:space="0" w:color="auto"/>
        <w:right w:val="none" w:sz="0" w:space="0" w:color="auto"/>
      </w:divBdr>
    </w:div>
    <w:div w:id="1044447460">
      <w:bodyDiv w:val="1"/>
      <w:marLeft w:val="0"/>
      <w:marRight w:val="0"/>
      <w:marTop w:val="0"/>
      <w:marBottom w:val="0"/>
      <w:divBdr>
        <w:top w:val="none" w:sz="0" w:space="0" w:color="auto"/>
        <w:left w:val="none" w:sz="0" w:space="0" w:color="auto"/>
        <w:bottom w:val="none" w:sz="0" w:space="0" w:color="auto"/>
        <w:right w:val="none" w:sz="0" w:space="0" w:color="auto"/>
      </w:divBdr>
    </w:div>
    <w:div w:id="1206717400">
      <w:bodyDiv w:val="1"/>
      <w:marLeft w:val="0"/>
      <w:marRight w:val="0"/>
      <w:marTop w:val="0"/>
      <w:marBottom w:val="0"/>
      <w:divBdr>
        <w:top w:val="none" w:sz="0" w:space="0" w:color="auto"/>
        <w:left w:val="none" w:sz="0" w:space="0" w:color="auto"/>
        <w:bottom w:val="none" w:sz="0" w:space="0" w:color="auto"/>
        <w:right w:val="none" w:sz="0" w:space="0" w:color="auto"/>
      </w:divBdr>
    </w:div>
    <w:div w:id="1525098393">
      <w:bodyDiv w:val="1"/>
      <w:marLeft w:val="0"/>
      <w:marRight w:val="0"/>
      <w:marTop w:val="0"/>
      <w:marBottom w:val="0"/>
      <w:divBdr>
        <w:top w:val="none" w:sz="0" w:space="0" w:color="auto"/>
        <w:left w:val="none" w:sz="0" w:space="0" w:color="auto"/>
        <w:bottom w:val="none" w:sz="0" w:space="0" w:color="auto"/>
        <w:right w:val="none" w:sz="0" w:space="0" w:color="auto"/>
      </w:divBdr>
    </w:div>
    <w:div w:id="1593053620">
      <w:bodyDiv w:val="1"/>
      <w:marLeft w:val="0"/>
      <w:marRight w:val="0"/>
      <w:marTop w:val="0"/>
      <w:marBottom w:val="0"/>
      <w:divBdr>
        <w:top w:val="none" w:sz="0" w:space="0" w:color="auto"/>
        <w:left w:val="none" w:sz="0" w:space="0" w:color="auto"/>
        <w:bottom w:val="none" w:sz="0" w:space="0" w:color="auto"/>
        <w:right w:val="none" w:sz="0" w:space="0" w:color="auto"/>
      </w:divBdr>
    </w:div>
    <w:div w:id="1614558544">
      <w:bodyDiv w:val="1"/>
      <w:marLeft w:val="0"/>
      <w:marRight w:val="0"/>
      <w:marTop w:val="0"/>
      <w:marBottom w:val="0"/>
      <w:divBdr>
        <w:top w:val="none" w:sz="0" w:space="0" w:color="auto"/>
        <w:left w:val="none" w:sz="0" w:space="0" w:color="auto"/>
        <w:bottom w:val="none" w:sz="0" w:space="0" w:color="auto"/>
        <w:right w:val="none" w:sz="0" w:space="0" w:color="auto"/>
      </w:divBdr>
    </w:div>
    <w:div w:id="1789467647">
      <w:bodyDiv w:val="1"/>
      <w:marLeft w:val="0"/>
      <w:marRight w:val="0"/>
      <w:marTop w:val="0"/>
      <w:marBottom w:val="0"/>
      <w:divBdr>
        <w:top w:val="none" w:sz="0" w:space="0" w:color="auto"/>
        <w:left w:val="none" w:sz="0" w:space="0" w:color="auto"/>
        <w:bottom w:val="none" w:sz="0" w:space="0" w:color="auto"/>
        <w:right w:val="none" w:sz="0" w:space="0" w:color="auto"/>
      </w:divBdr>
    </w:div>
    <w:div w:id="1792630372">
      <w:bodyDiv w:val="1"/>
      <w:marLeft w:val="0"/>
      <w:marRight w:val="0"/>
      <w:marTop w:val="0"/>
      <w:marBottom w:val="0"/>
      <w:divBdr>
        <w:top w:val="none" w:sz="0" w:space="0" w:color="auto"/>
        <w:left w:val="none" w:sz="0" w:space="0" w:color="auto"/>
        <w:bottom w:val="none" w:sz="0" w:space="0" w:color="auto"/>
        <w:right w:val="none" w:sz="0" w:space="0" w:color="auto"/>
      </w:divBdr>
    </w:div>
    <w:div w:id="1824004812">
      <w:bodyDiv w:val="1"/>
      <w:marLeft w:val="0"/>
      <w:marRight w:val="0"/>
      <w:marTop w:val="0"/>
      <w:marBottom w:val="0"/>
      <w:divBdr>
        <w:top w:val="none" w:sz="0" w:space="0" w:color="auto"/>
        <w:left w:val="none" w:sz="0" w:space="0" w:color="auto"/>
        <w:bottom w:val="none" w:sz="0" w:space="0" w:color="auto"/>
        <w:right w:val="none" w:sz="0" w:space="0" w:color="auto"/>
      </w:divBdr>
    </w:div>
    <w:div w:id="1906602651">
      <w:bodyDiv w:val="1"/>
      <w:marLeft w:val="0"/>
      <w:marRight w:val="0"/>
      <w:marTop w:val="0"/>
      <w:marBottom w:val="0"/>
      <w:divBdr>
        <w:top w:val="none" w:sz="0" w:space="0" w:color="auto"/>
        <w:left w:val="none" w:sz="0" w:space="0" w:color="auto"/>
        <w:bottom w:val="none" w:sz="0" w:space="0" w:color="auto"/>
        <w:right w:val="none" w:sz="0" w:space="0" w:color="auto"/>
      </w:divBdr>
    </w:div>
    <w:div w:id="1944259757">
      <w:bodyDiv w:val="1"/>
      <w:marLeft w:val="0"/>
      <w:marRight w:val="0"/>
      <w:marTop w:val="0"/>
      <w:marBottom w:val="0"/>
      <w:divBdr>
        <w:top w:val="none" w:sz="0" w:space="0" w:color="auto"/>
        <w:left w:val="none" w:sz="0" w:space="0" w:color="auto"/>
        <w:bottom w:val="none" w:sz="0" w:space="0" w:color="auto"/>
        <w:right w:val="none" w:sz="0" w:space="0" w:color="auto"/>
      </w:divBdr>
    </w:div>
    <w:div w:id="2006130993">
      <w:bodyDiv w:val="1"/>
      <w:marLeft w:val="0"/>
      <w:marRight w:val="0"/>
      <w:marTop w:val="0"/>
      <w:marBottom w:val="0"/>
      <w:divBdr>
        <w:top w:val="none" w:sz="0" w:space="0" w:color="auto"/>
        <w:left w:val="none" w:sz="0" w:space="0" w:color="auto"/>
        <w:bottom w:val="none" w:sz="0" w:space="0" w:color="auto"/>
        <w:right w:val="none" w:sz="0" w:space="0" w:color="auto"/>
      </w:divBdr>
    </w:div>
    <w:div w:id="2012029106">
      <w:bodyDiv w:val="1"/>
      <w:marLeft w:val="0"/>
      <w:marRight w:val="0"/>
      <w:marTop w:val="0"/>
      <w:marBottom w:val="0"/>
      <w:divBdr>
        <w:top w:val="none" w:sz="0" w:space="0" w:color="auto"/>
        <w:left w:val="none" w:sz="0" w:space="0" w:color="auto"/>
        <w:bottom w:val="none" w:sz="0" w:space="0" w:color="auto"/>
        <w:right w:val="none" w:sz="0" w:space="0" w:color="auto"/>
      </w:divBdr>
    </w:div>
    <w:div w:id="206991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29E1-EBBD-48A8-B396-927E8ED51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8452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Просто файл как таковой</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Просто файл как таковой</dc:title>
  <dc:subject/>
  <dc:creator>Алексей А. Геращенков</dc:creator>
  <cp:keywords/>
  <dc:description>DOC-MARKER-uWXuqiDLAgDeae8l7uScRQ</dc:description>
  <cp:lastModifiedBy>Катунская Ольга</cp:lastModifiedBy>
  <cp:revision>3</cp:revision>
  <cp:lastPrinted>2025-07-22T05:02:00Z</cp:lastPrinted>
  <dcterms:created xsi:type="dcterms:W3CDTF">2026-06-19T10:41:00Z</dcterms:created>
  <dcterms:modified xsi:type="dcterms:W3CDTF">2026-06-22T08:41:00Z</dcterms:modified>
</cp:coreProperties>
</file>