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5E" w:rsidRPr="007D256B" w:rsidRDefault="000B665E" w:rsidP="000B665E">
      <w:pPr>
        <w:widowControl w:val="0"/>
        <w:ind w:left="5580" w:right="-54"/>
        <w:jc w:val="right"/>
        <w:outlineLvl w:val="0"/>
        <w:rPr>
          <w:rFonts w:cs="Times New Roman"/>
          <w:b/>
          <w:sz w:val="22"/>
          <w:szCs w:val="22"/>
        </w:rPr>
      </w:pPr>
      <w:r w:rsidRPr="007D0EE0">
        <w:rPr>
          <w:rFonts w:cs="Times New Roman"/>
          <w:b/>
          <w:sz w:val="22"/>
          <w:szCs w:val="22"/>
        </w:rPr>
        <w:t>УТВЕРЖДАЮ</w:t>
      </w:r>
    </w:p>
    <w:p w:rsidR="000B665E" w:rsidRPr="007D256B" w:rsidRDefault="000B665E" w:rsidP="000B665E">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0B665E" w:rsidRPr="007D256B" w:rsidRDefault="000B665E" w:rsidP="000B665E">
      <w:pPr>
        <w:pStyle w:val="211112"/>
        <w:ind w:firstLine="709"/>
        <w:jc w:val="right"/>
        <w:outlineLvl w:val="0"/>
        <w:rPr>
          <w:rFonts w:ascii="Times New Roman" w:hAnsi="Times New Roman" w:cs="Times New Roman"/>
          <w:sz w:val="22"/>
          <w:szCs w:val="22"/>
          <w:lang w:val="ru-RU" w:eastAsia="ru-RU"/>
        </w:rPr>
      </w:pPr>
      <w:r w:rsidRPr="007D256B">
        <w:rPr>
          <w:rFonts w:ascii="Times New Roman" w:hAnsi="Times New Roman" w:cs="Times New Roman"/>
          <w:sz w:val="22"/>
          <w:szCs w:val="22"/>
          <w:lang w:val="ru-RU" w:eastAsia="ru-RU"/>
        </w:rPr>
        <w:t xml:space="preserve"> </w:t>
      </w:r>
      <w:r w:rsidRPr="00C44EE4">
        <w:rPr>
          <w:rFonts w:ascii="Times New Roman" w:hAnsi="Times New Roman" w:cs="Times New Roman"/>
          <w:sz w:val="22"/>
          <w:szCs w:val="22"/>
          <w:lang w:val="ru-RU" w:eastAsia="ru-RU"/>
        </w:rPr>
        <w:t>МУП</w:t>
      </w:r>
      <w:r w:rsidRPr="007D256B">
        <w:rPr>
          <w:rFonts w:ascii="Times New Roman" w:hAnsi="Times New Roman" w:cs="Times New Roman"/>
          <w:sz w:val="22"/>
          <w:szCs w:val="22"/>
          <w:lang w:val="ru-RU" w:eastAsia="ru-RU"/>
        </w:rPr>
        <w:t xml:space="preserve"> «</w:t>
      </w:r>
      <w:r>
        <w:rPr>
          <w:rFonts w:ascii="Times New Roman" w:hAnsi="Times New Roman" w:cs="Times New Roman"/>
          <w:sz w:val="22"/>
          <w:szCs w:val="22"/>
          <w:lang w:val="ru-RU" w:eastAsia="ru-RU"/>
        </w:rPr>
        <w:t>ВКС</w:t>
      </w:r>
      <w:r w:rsidRPr="007D256B">
        <w:rPr>
          <w:rFonts w:ascii="Times New Roman" w:hAnsi="Times New Roman" w:cs="Times New Roman"/>
          <w:sz w:val="22"/>
          <w:szCs w:val="22"/>
          <w:lang w:val="ru-RU" w:eastAsia="ru-RU"/>
        </w:rPr>
        <w:t>»</w:t>
      </w:r>
    </w:p>
    <w:p w:rsidR="000B665E" w:rsidRPr="0029298E" w:rsidRDefault="000B665E" w:rsidP="000B665E">
      <w:pPr>
        <w:pStyle w:val="211112"/>
        <w:ind w:firstLine="709"/>
        <w:jc w:val="right"/>
        <w:outlineLvl w:val="0"/>
        <w:rPr>
          <w:rFonts w:ascii="Times New Roman" w:hAnsi="Times New Roman" w:cs="Times New Roman"/>
          <w:sz w:val="22"/>
          <w:szCs w:val="22"/>
          <w:lang w:val="ru-RU" w:eastAsia="ru-RU"/>
        </w:rPr>
      </w:pPr>
      <w:r w:rsidRPr="0029298E">
        <w:rPr>
          <w:rFonts w:ascii="Times New Roman" w:hAnsi="Times New Roman" w:cs="Times New Roman"/>
          <w:sz w:val="22"/>
          <w:szCs w:val="22"/>
          <w:lang w:val="ru-RU" w:eastAsia="ru-RU"/>
        </w:rPr>
        <w:t xml:space="preserve">________________ / </w:t>
      </w:r>
      <w:r>
        <w:rPr>
          <w:rFonts w:ascii="Times New Roman" w:hAnsi="Times New Roman" w:cs="Times New Roman"/>
          <w:sz w:val="22"/>
          <w:szCs w:val="22"/>
          <w:lang w:val="ru-RU" w:eastAsia="ru-RU"/>
        </w:rPr>
        <w:t>В</w:t>
      </w:r>
      <w:r w:rsidRPr="0029298E">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И</w:t>
      </w:r>
      <w:r w:rsidRPr="0029298E">
        <w:rPr>
          <w:rFonts w:ascii="Times New Roman" w:hAnsi="Times New Roman" w:cs="Times New Roman"/>
          <w:sz w:val="22"/>
          <w:szCs w:val="22"/>
          <w:lang w:val="ru-RU" w:eastAsia="ru-RU"/>
        </w:rPr>
        <w:t xml:space="preserve">. </w:t>
      </w:r>
      <w:proofErr w:type="spellStart"/>
      <w:r>
        <w:rPr>
          <w:rFonts w:ascii="Times New Roman" w:hAnsi="Times New Roman" w:cs="Times New Roman"/>
          <w:sz w:val="22"/>
          <w:szCs w:val="22"/>
          <w:lang w:val="ru-RU" w:eastAsia="ru-RU"/>
        </w:rPr>
        <w:t>Мусатов</w:t>
      </w:r>
      <w:proofErr w:type="spellEnd"/>
      <w:r w:rsidRPr="0029298E">
        <w:rPr>
          <w:rFonts w:ascii="Times New Roman" w:hAnsi="Times New Roman" w:cs="Times New Roman"/>
          <w:sz w:val="22"/>
          <w:szCs w:val="22"/>
          <w:lang w:val="ru-RU" w:eastAsia="ru-RU"/>
        </w:rPr>
        <w:t xml:space="preserve"> /</w:t>
      </w:r>
    </w:p>
    <w:p w:rsidR="000B665E" w:rsidRPr="007D0EE0" w:rsidRDefault="000B665E" w:rsidP="000B665E">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____</w:t>
      </w:r>
      <w:r w:rsidRPr="00A151FD">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 xml:space="preserve"> июня  </w:t>
      </w:r>
      <w:r w:rsidRPr="00A151FD">
        <w:rPr>
          <w:rFonts w:ascii="Times New Roman" w:hAnsi="Times New Roman" w:cs="Times New Roman"/>
          <w:sz w:val="22"/>
          <w:szCs w:val="22"/>
          <w:lang w:val="ru-RU" w:eastAsia="ru-RU"/>
        </w:rPr>
        <w:t>202</w:t>
      </w:r>
      <w:r>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0B665E" w:rsidRDefault="00D55A89" w:rsidP="000B665E">
      <w:pPr>
        <w:jc w:val="center"/>
        <w:rPr>
          <w:rFonts w:cs="Times New Roman"/>
          <w:b/>
          <w:sz w:val="22"/>
          <w:szCs w:val="22"/>
        </w:rPr>
      </w:pPr>
      <w:r w:rsidRPr="000B665E">
        <w:rPr>
          <w:rFonts w:cs="Times New Roman"/>
          <w:b/>
          <w:spacing w:val="1"/>
          <w:sz w:val="22"/>
          <w:szCs w:val="22"/>
        </w:rPr>
        <w:t>на право заключения договора</w:t>
      </w:r>
      <w:bookmarkEnd w:id="0"/>
    </w:p>
    <w:p w:rsidR="000B665E" w:rsidRPr="000B665E" w:rsidRDefault="00D219E9" w:rsidP="000B665E">
      <w:pPr>
        <w:pStyle w:val="211112"/>
        <w:ind w:left="284"/>
        <w:jc w:val="center"/>
        <w:rPr>
          <w:rFonts w:ascii="Times New Roman" w:hAnsi="Times New Roman" w:cs="Times New Roman"/>
          <w:b/>
          <w:sz w:val="22"/>
          <w:szCs w:val="22"/>
          <w:lang w:val="ru-RU"/>
        </w:rPr>
      </w:pPr>
      <w:r w:rsidRPr="000B665E">
        <w:rPr>
          <w:rFonts w:ascii="Times New Roman" w:eastAsia="Calibri" w:hAnsi="Times New Roman" w:cs="Times New Roman"/>
          <w:b/>
          <w:bCs/>
          <w:color w:val="151515"/>
          <w:sz w:val="22"/>
          <w:szCs w:val="22"/>
          <w:shd w:val="clear" w:color="auto" w:fill="FFFFFF"/>
          <w:lang w:val="ru-RU"/>
        </w:rPr>
        <w:t>на поставку запасных частей</w:t>
      </w:r>
      <w:r w:rsidR="000B665E" w:rsidRPr="000B665E">
        <w:rPr>
          <w:rFonts w:eastAsia="Calibri" w:cs="Times New Roman"/>
          <w:b/>
          <w:bCs/>
          <w:color w:val="151515"/>
          <w:sz w:val="22"/>
          <w:szCs w:val="22"/>
          <w:shd w:val="clear" w:color="auto" w:fill="FFFFFF"/>
          <w:lang w:val="ru-RU"/>
        </w:rPr>
        <w:t xml:space="preserve"> </w:t>
      </w:r>
      <w:r w:rsidR="000B665E" w:rsidRPr="000B665E">
        <w:rPr>
          <w:rFonts w:ascii="Times New Roman" w:hAnsi="Times New Roman" w:cs="Times New Roman"/>
          <w:b/>
          <w:bCs/>
          <w:sz w:val="22"/>
          <w:szCs w:val="22"/>
          <w:lang w:val="ru-RU"/>
        </w:rPr>
        <w:t xml:space="preserve">для </w:t>
      </w:r>
      <w:r w:rsidR="000B665E" w:rsidRPr="000B665E">
        <w:rPr>
          <w:rFonts w:ascii="Times New Roman" w:hAnsi="Times New Roman" w:cs="Times New Roman"/>
          <w:b/>
          <w:bCs/>
          <w:spacing w:val="1"/>
          <w:sz w:val="22"/>
          <w:szCs w:val="22"/>
          <w:lang w:val="ru-RU"/>
        </w:rPr>
        <w:t>автотранспортных средств</w:t>
      </w: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Default="007D2B20">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Pr="007D0EE0" w:rsidRDefault="00094734">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Default="000B665E" w:rsidP="00776EDA">
      <w:pPr>
        <w:ind w:firstLine="709"/>
        <w:jc w:val="center"/>
        <w:rPr>
          <w:rFonts w:cs="Times New Roman"/>
          <w:b/>
          <w:sz w:val="22"/>
          <w:szCs w:val="22"/>
        </w:rPr>
      </w:pPr>
    </w:p>
    <w:p w:rsidR="000B665E" w:rsidRPr="007D0EE0" w:rsidRDefault="000B665E"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0B665E" w:rsidRDefault="00D55A89" w:rsidP="000B665E">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lastRenderedPageBreak/>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817E4A">
        <w:tc>
          <w:tcPr>
            <w:tcW w:w="693"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rsidR="00E51999" w:rsidRPr="007D0EE0" w:rsidRDefault="00724821" w:rsidP="00724821">
            <w:pPr>
              <w:snapToGrid w:val="0"/>
              <w:rPr>
                <w:rFonts w:cs="Times New Roman"/>
                <w:sz w:val="22"/>
                <w:szCs w:val="22"/>
              </w:rPr>
            </w:pPr>
            <w:r w:rsidRPr="00724821">
              <w:rPr>
                <w:rFonts w:cs="Times New Roman"/>
                <w:sz w:val="22"/>
                <w:szCs w:val="22"/>
              </w:rPr>
              <w:t>Муниципальное унитарное предприя</w:t>
            </w:r>
            <w:r w:rsidR="000B665E">
              <w:rPr>
                <w:rFonts w:cs="Times New Roman"/>
                <w:sz w:val="22"/>
                <w:szCs w:val="22"/>
              </w:rPr>
              <w:t xml:space="preserve">тие </w:t>
            </w:r>
            <w:proofErr w:type="spellStart"/>
            <w:r w:rsidR="000B665E">
              <w:rPr>
                <w:rFonts w:cs="Times New Roman"/>
                <w:sz w:val="22"/>
                <w:szCs w:val="22"/>
              </w:rPr>
              <w:t>Верхнесалдинского</w:t>
            </w:r>
            <w:proofErr w:type="spellEnd"/>
            <w:r w:rsidR="000B665E">
              <w:rPr>
                <w:rFonts w:cs="Times New Roman"/>
                <w:sz w:val="22"/>
                <w:szCs w:val="22"/>
              </w:rPr>
              <w:t xml:space="preserve"> 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rsidR="00E51999" w:rsidRPr="007D0EE0" w:rsidRDefault="0041394A" w:rsidP="00E51999">
            <w:pPr>
              <w:widowControl w:val="0"/>
              <w:jc w:val="both"/>
              <w:rPr>
                <w:rFonts w:cs="Times New Roman"/>
                <w:sz w:val="22"/>
                <w:szCs w:val="22"/>
              </w:rPr>
            </w:pPr>
            <w:hyperlink r:id="rId7" w:history="1">
              <w:r w:rsidR="00EE6289" w:rsidRPr="00250252">
                <w:rPr>
                  <w:rStyle w:val="ab"/>
                  <w:rFonts w:cs="Times New Roman"/>
                  <w:sz w:val="22"/>
                  <w:szCs w:val="22"/>
                </w:rPr>
                <w:t>vks-zakup02@mail.ru</w:t>
              </w:r>
            </w:hyperlink>
            <w:r w:rsidR="00EE6289">
              <w:rPr>
                <w:rFonts w:cs="Times New Roman"/>
                <w:sz w:val="22"/>
                <w:szCs w:val="22"/>
              </w:rPr>
              <w:t xml:space="preserve"> </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rsidR="00E51999" w:rsidRPr="007D0EE0" w:rsidRDefault="00C63E7A" w:rsidP="002D7D8A">
            <w:pPr>
              <w:widowControl w:val="0"/>
              <w:jc w:val="both"/>
              <w:rPr>
                <w:rFonts w:cs="Times New Roman"/>
                <w:sz w:val="22"/>
                <w:szCs w:val="22"/>
              </w:rPr>
            </w:pPr>
            <w:r w:rsidRPr="00C63E7A">
              <w:rPr>
                <w:rFonts w:cs="Times New Roman"/>
                <w:sz w:val="22"/>
                <w:szCs w:val="22"/>
              </w:rPr>
              <w:t>+79089289928</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rsidR="0093789D" w:rsidRPr="007D0EE0" w:rsidRDefault="00C63E7A" w:rsidP="00E51999">
            <w:pPr>
              <w:widowControl w:val="0"/>
              <w:jc w:val="both"/>
              <w:rPr>
                <w:rFonts w:cs="Times New Roman"/>
                <w:sz w:val="22"/>
                <w:szCs w:val="22"/>
              </w:rPr>
            </w:pPr>
            <w:r w:rsidRPr="00C63E7A">
              <w:rPr>
                <w:rFonts w:cs="Times New Roman"/>
                <w:sz w:val="22"/>
                <w:szCs w:val="22"/>
              </w:rPr>
              <w:t>Екатерина Дмитриевна Арефьева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rsidR="00E51999" w:rsidRPr="00E23DF9" w:rsidRDefault="00E23DF9" w:rsidP="00D219E9">
            <w:pPr>
              <w:rPr>
                <w:b/>
                <w:bCs/>
                <w:sz w:val="22"/>
                <w:szCs w:val="22"/>
              </w:rPr>
            </w:pPr>
            <w:r w:rsidRPr="00E23DF9">
              <w:rPr>
                <w:sz w:val="22"/>
                <w:szCs w:val="22"/>
              </w:rPr>
              <w:t>Запрос цен в электронной форме на право заключения договора</w:t>
            </w:r>
            <w:r w:rsidR="00350E7D" w:rsidRPr="00350E7D">
              <w:rPr>
                <w:b/>
                <w:bCs/>
                <w:sz w:val="22"/>
                <w:szCs w:val="22"/>
              </w:rPr>
              <w:t xml:space="preserve"> </w:t>
            </w:r>
            <w:r w:rsidR="00D219E9" w:rsidRPr="00D219E9">
              <w:rPr>
                <w:b/>
                <w:bCs/>
                <w:sz w:val="22"/>
                <w:szCs w:val="22"/>
              </w:rPr>
              <w:t>на поставку запасных частей 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rsidR="00F119E9" w:rsidRDefault="00F119E9" w:rsidP="00E51999">
            <w:pPr>
              <w:widowControl w:val="0"/>
              <w:jc w:val="both"/>
              <w:rPr>
                <w:rFonts w:cs="Times New Roman"/>
                <w:b/>
                <w:bCs/>
                <w:color w:val="000000"/>
                <w:sz w:val="22"/>
                <w:szCs w:val="22"/>
              </w:rPr>
            </w:pPr>
          </w:p>
          <w:p w:rsidR="000F480D" w:rsidRDefault="00D219E9" w:rsidP="00E51999">
            <w:pPr>
              <w:widowControl w:val="0"/>
              <w:jc w:val="both"/>
              <w:rPr>
                <w:rFonts w:cs="Times New Roman"/>
                <w:b/>
                <w:bCs/>
                <w:color w:val="000000"/>
                <w:sz w:val="22"/>
                <w:szCs w:val="22"/>
              </w:rPr>
            </w:pPr>
            <w:r>
              <w:rPr>
                <w:rFonts w:cs="Times New Roman"/>
                <w:b/>
                <w:bCs/>
                <w:color w:val="000000"/>
                <w:sz w:val="22"/>
                <w:szCs w:val="22"/>
              </w:rPr>
              <w:t>21 890</w:t>
            </w:r>
            <w:r w:rsidR="000F480D" w:rsidRPr="00094734">
              <w:rPr>
                <w:rFonts w:cs="Times New Roman"/>
                <w:b/>
                <w:bCs/>
                <w:color w:val="000000"/>
                <w:sz w:val="22"/>
                <w:szCs w:val="22"/>
              </w:rPr>
              <w:t xml:space="preserve"> </w:t>
            </w:r>
            <w:r w:rsidR="00473623">
              <w:rPr>
                <w:rFonts w:cs="Times New Roman"/>
                <w:b/>
                <w:bCs/>
                <w:color w:val="000000"/>
                <w:sz w:val="22"/>
                <w:szCs w:val="22"/>
              </w:rPr>
              <w:t>(</w:t>
            </w:r>
            <w:r>
              <w:rPr>
                <w:rFonts w:cs="Times New Roman"/>
                <w:b/>
                <w:bCs/>
                <w:color w:val="000000"/>
                <w:sz w:val="22"/>
                <w:szCs w:val="22"/>
              </w:rPr>
              <w:t>Двадцать одна тысяча восемьсот девяносто</w:t>
            </w:r>
            <w:r w:rsidR="00473623">
              <w:rPr>
                <w:rFonts w:cs="Times New Roman"/>
                <w:b/>
                <w:bCs/>
                <w:color w:val="000000"/>
                <w:sz w:val="22"/>
                <w:szCs w:val="22"/>
              </w:rPr>
              <w:t xml:space="preserve"> </w:t>
            </w:r>
            <w:r w:rsidR="00094734">
              <w:rPr>
                <w:rFonts w:cs="Times New Roman"/>
                <w:b/>
                <w:bCs/>
                <w:color w:val="000000"/>
                <w:sz w:val="22"/>
                <w:szCs w:val="22"/>
              </w:rPr>
              <w:t>рубл</w:t>
            </w:r>
            <w:r w:rsidR="00EC16AD">
              <w:rPr>
                <w:rFonts w:cs="Times New Roman"/>
                <w:b/>
                <w:bCs/>
                <w:color w:val="000000"/>
                <w:sz w:val="22"/>
                <w:szCs w:val="22"/>
              </w:rPr>
              <w:t>ей</w:t>
            </w:r>
            <w:r w:rsidR="000F480D" w:rsidRPr="00094734">
              <w:rPr>
                <w:rFonts w:cs="Times New Roman"/>
                <w:b/>
                <w:bCs/>
                <w:color w:val="000000"/>
                <w:sz w:val="22"/>
                <w:szCs w:val="22"/>
              </w:rPr>
              <w:t xml:space="preserve">) </w:t>
            </w:r>
            <w:r>
              <w:rPr>
                <w:rFonts w:cs="Times New Roman"/>
                <w:b/>
                <w:bCs/>
                <w:color w:val="000000"/>
                <w:sz w:val="22"/>
                <w:szCs w:val="22"/>
              </w:rPr>
              <w:t>59</w:t>
            </w:r>
            <w:r w:rsidR="00506585" w:rsidRPr="00094734">
              <w:rPr>
                <w:rFonts w:cs="Times New Roman"/>
                <w:b/>
                <w:bCs/>
                <w:color w:val="000000"/>
                <w:sz w:val="22"/>
                <w:szCs w:val="22"/>
              </w:rPr>
              <w:t xml:space="preserve"> </w:t>
            </w:r>
            <w:r w:rsidR="000F480D" w:rsidRPr="00094734">
              <w:rPr>
                <w:rFonts w:cs="Times New Roman"/>
                <w:b/>
                <w:bCs/>
                <w:color w:val="000000"/>
                <w:sz w:val="22"/>
                <w:szCs w:val="22"/>
              </w:rPr>
              <w:t>коп.</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rsidR="000B665E" w:rsidRPr="000B665E" w:rsidRDefault="00E51999" w:rsidP="000B665E">
            <w:pPr>
              <w:pStyle w:val="211112"/>
              <w:jc w:val="left"/>
              <w:rPr>
                <w:rFonts w:ascii="Times New Roman" w:hAnsi="Times New Roman" w:cs="Times New Roman"/>
                <w:b/>
                <w:sz w:val="22"/>
                <w:szCs w:val="22"/>
                <w:lang w:val="ru-RU"/>
              </w:rPr>
            </w:pPr>
            <w:r w:rsidRPr="000B665E">
              <w:rPr>
                <w:rFonts w:ascii="Times New Roman" w:hAnsi="Times New Roman" w:cs="Times New Roman"/>
                <w:b/>
                <w:bCs/>
                <w:sz w:val="22"/>
                <w:szCs w:val="22"/>
                <w:lang w:val="ru-RU"/>
              </w:rPr>
              <w:t>Поставка</w:t>
            </w:r>
            <w:r w:rsidR="002D7D8A" w:rsidRPr="000B665E">
              <w:rPr>
                <w:rFonts w:ascii="Times New Roman" w:hAnsi="Times New Roman" w:cs="Times New Roman"/>
                <w:b/>
                <w:bCs/>
                <w:sz w:val="22"/>
                <w:szCs w:val="22"/>
                <w:lang w:val="ru-RU"/>
              </w:rPr>
              <w:t xml:space="preserve"> </w:t>
            </w:r>
            <w:r w:rsidR="00D219E9" w:rsidRPr="000B665E">
              <w:rPr>
                <w:rFonts w:ascii="Times New Roman" w:hAnsi="Times New Roman" w:cs="Times New Roman"/>
                <w:b/>
                <w:bCs/>
                <w:sz w:val="22"/>
                <w:szCs w:val="22"/>
                <w:lang w:val="ru-RU"/>
              </w:rPr>
              <w:t xml:space="preserve">запасных частей </w:t>
            </w:r>
            <w:r w:rsidR="000B665E" w:rsidRPr="000B665E">
              <w:rPr>
                <w:rFonts w:ascii="Times New Roman" w:hAnsi="Times New Roman" w:cs="Times New Roman"/>
                <w:b/>
                <w:bCs/>
                <w:sz w:val="22"/>
                <w:szCs w:val="22"/>
                <w:lang w:val="ru-RU"/>
              </w:rPr>
              <w:t xml:space="preserve">для </w:t>
            </w:r>
            <w:r w:rsidR="000B665E" w:rsidRPr="000B665E">
              <w:rPr>
                <w:rFonts w:ascii="Times New Roman" w:hAnsi="Times New Roman" w:cs="Times New Roman"/>
                <w:b/>
                <w:bCs/>
                <w:spacing w:val="1"/>
                <w:sz w:val="22"/>
                <w:szCs w:val="22"/>
                <w:lang w:val="ru-RU"/>
              </w:rPr>
              <w:t>автотранспортных средств</w:t>
            </w:r>
          </w:p>
          <w:p w:rsidR="00E51999" w:rsidRPr="00B04DEA" w:rsidRDefault="00E51999" w:rsidP="00D219E9">
            <w:pPr>
              <w:jc w:val="both"/>
              <w:rPr>
                <w:rFonts w:cs="Times New Roman"/>
                <w:b/>
                <w:bCs/>
                <w:szCs w:val="22"/>
              </w:rPr>
            </w:pP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эксплуатационные </w:t>
            </w:r>
            <w:r w:rsidRPr="007D0EE0">
              <w:rPr>
                <w:rFonts w:cs="Times New Roman"/>
                <w:b/>
                <w:bCs/>
                <w:sz w:val="22"/>
                <w:szCs w:val="22"/>
              </w:rPr>
              <w:lastRenderedPageBreak/>
              <w:t>характеристики</w:t>
            </w:r>
          </w:p>
        </w:tc>
        <w:tc>
          <w:tcPr>
            <w:tcW w:w="3200"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rsidR="007C4E7E" w:rsidRPr="007C4E7E" w:rsidRDefault="00473623" w:rsidP="00473623">
            <w:pPr>
              <w:jc w:val="both"/>
              <w:rPr>
                <w:rFonts w:cs="Times New Roman"/>
                <w:b/>
                <w:bCs/>
                <w:color w:val="000000"/>
                <w:sz w:val="22"/>
                <w:szCs w:val="22"/>
                <w:shd w:val="clear" w:color="auto" w:fill="FFFFFF"/>
              </w:rPr>
            </w:pPr>
            <w:r w:rsidRPr="007C4E7E">
              <w:rPr>
                <w:rFonts w:cs="Times New Roman"/>
                <w:b/>
                <w:bCs/>
                <w:color w:val="000000"/>
                <w:sz w:val="22"/>
                <w:szCs w:val="22"/>
                <w:shd w:val="clear" w:color="auto" w:fill="FFFFFF"/>
              </w:rPr>
              <w:t>поставка товара осуществляется с момента заключения договора в течени</w:t>
            </w:r>
            <w:proofErr w:type="gramStart"/>
            <w:r w:rsidRPr="007C4E7E">
              <w:rPr>
                <w:rFonts w:cs="Times New Roman"/>
                <w:b/>
                <w:bCs/>
                <w:color w:val="000000"/>
                <w:sz w:val="22"/>
                <w:szCs w:val="22"/>
                <w:shd w:val="clear" w:color="auto" w:fill="FFFFFF"/>
              </w:rPr>
              <w:t>и</w:t>
            </w:r>
            <w:proofErr w:type="gramEnd"/>
            <w:r w:rsidRPr="007C4E7E">
              <w:rPr>
                <w:rFonts w:cs="Times New Roman"/>
                <w:b/>
                <w:bCs/>
                <w:color w:val="000000"/>
                <w:sz w:val="22"/>
                <w:szCs w:val="22"/>
                <w:shd w:val="clear" w:color="auto" w:fill="FFFFFF"/>
              </w:rPr>
              <w:t xml:space="preserve"> </w:t>
            </w:r>
            <w:r w:rsidR="00AF0522">
              <w:rPr>
                <w:rFonts w:cs="Times New Roman"/>
                <w:b/>
                <w:bCs/>
                <w:color w:val="000000"/>
                <w:sz w:val="22"/>
                <w:szCs w:val="22"/>
                <w:shd w:val="clear" w:color="auto" w:fill="FFFFFF"/>
              </w:rPr>
              <w:t>10 рабочих дней</w:t>
            </w:r>
            <w:r w:rsidRPr="007C4E7E">
              <w:rPr>
                <w:rFonts w:cs="Times New Roman"/>
                <w:b/>
                <w:bCs/>
                <w:color w:val="000000"/>
                <w:sz w:val="22"/>
                <w:szCs w:val="22"/>
                <w:shd w:val="clear" w:color="auto" w:fill="FFFFFF"/>
              </w:rPr>
              <w:t xml:space="preserve">. </w:t>
            </w:r>
          </w:p>
          <w:p w:rsidR="007C4E7E" w:rsidRDefault="007C4E7E" w:rsidP="00473623">
            <w:pPr>
              <w:jc w:val="both"/>
              <w:rPr>
                <w:rFonts w:cs="Times New Roman"/>
                <w:color w:val="000000"/>
                <w:sz w:val="22"/>
                <w:szCs w:val="22"/>
                <w:shd w:val="clear" w:color="auto" w:fill="FFFFFF"/>
              </w:rPr>
            </w:pPr>
          </w:p>
          <w:p w:rsidR="00473623" w:rsidRDefault="00473623" w:rsidP="00473623">
            <w:pPr>
              <w:jc w:val="both"/>
              <w:rPr>
                <w:rFonts w:cs="Times New Roman"/>
                <w:color w:val="000000"/>
                <w:sz w:val="22"/>
                <w:szCs w:val="22"/>
                <w:shd w:val="clear" w:color="auto" w:fill="FFFFFF"/>
              </w:rPr>
            </w:pPr>
            <w:r w:rsidRPr="00473623">
              <w:rPr>
                <w:rFonts w:cs="Times New Roman"/>
                <w:color w:val="000000"/>
                <w:sz w:val="22"/>
                <w:szCs w:val="22"/>
                <w:shd w:val="clear" w:color="auto" w:fill="FFFFFF"/>
              </w:rPr>
              <w:t>В рабочие дни Заказчика с 08 ч. 00 мин. до 16 ч.00 мин.</w:t>
            </w:r>
          </w:p>
          <w:p w:rsidR="00473623" w:rsidRDefault="00473623" w:rsidP="00473623">
            <w:pPr>
              <w:jc w:val="both"/>
              <w:rPr>
                <w:rFonts w:cs="Times New Roman"/>
                <w:color w:val="000000"/>
                <w:sz w:val="22"/>
                <w:szCs w:val="22"/>
                <w:shd w:val="clear" w:color="auto" w:fill="FFFFFF"/>
              </w:rPr>
            </w:pPr>
          </w:p>
          <w:p w:rsidR="005475FD" w:rsidRDefault="005475FD" w:rsidP="00473623">
            <w:pPr>
              <w:jc w:val="both"/>
              <w:rPr>
                <w:rFonts w:cs="Times New Roman"/>
                <w:color w:val="000000"/>
                <w:sz w:val="22"/>
                <w:szCs w:val="22"/>
              </w:rPr>
            </w:pPr>
            <w:r w:rsidRPr="005475FD">
              <w:rPr>
                <w:rFonts w:cs="Times New Roman"/>
                <w:color w:val="000000"/>
                <w:sz w:val="22"/>
                <w:szCs w:val="22"/>
              </w:rPr>
              <w:t>Поставщик не позднее, чем за 1 рабочий день до предполагаемой даты поставки партии товара информирует Заказчика о дате поставки.</w:t>
            </w:r>
          </w:p>
          <w:p w:rsidR="00473623" w:rsidRDefault="00473623" w:rsidP="00473623">
            <w:pPr>
              <w:jc w:val="both"/>
              <w:rPr>
                <w:rFonts w:cs="Times New Roman"/>
                <w:color w:val="000000"/>
                <w:sz w:val="22"/>
                <w:szCs w:val="22"/>
              </w:rPr>
            </w:pPr>
          </w:p>
          <w:p w:rsidR="00473623" w:rsidRPr="00752DAC" w:rsidRDefault="00473623" w:rsidP="00473623">
            <w:pPr>
              <w:jc w:val="both"/>
              <w:rPr>
                <w:rFonts w:cs="Times New Roman"/>
                <w:color w:val="000000"/>
                <w:sz w:val="22"/>
                <w:szCs w:val="22"/>
              </w:rPr>
            </w:pPr>
            <w:r w:rsidRPr="00473623">
              <w:rPr>
                <w:rFonts w:cs="Times New Roman"/>
                <w:color w:val="000000"/>
                <w:sz w:val="22"/>
                <w:szCs w:val="22"/>
              </w:rPr>
              <w:t>Доставка до адреса Заказчика, погрузо-разгрузочные работы осуществляется силами и средствами Поставщика.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rsidR="00E51999" w:rsidRPr="006A75DA" w:rsidRDefault="00473623" w:rsidP="002D304E">
            <w:pPr>
              <w:jc w:val="both"/>
              <w:rPr>
                <w:rFonts w:cs="Times New Roman"/>
                <w:b/>
                <w:bCs/>
                <w:sz w:val="22"/>
                <w:szCs w:val="22"/>
              </w:rPr>
            </w:pPr>
            <w:r w:rsidRPr="00473623">
              <w:rPr>
                <w:rFonts w:cs="Times New Roman"/>
                <w:b/>
                <w:bCs/>
                <w:sz w:val="22"/>
                <w:szCs w:val="22"/>
              </w:rPr>
              <w:t>624760, Свердловская область, город Верхняя Салда, ул. Парковая, д.</w:t>
            </w:r>
            <w:r w:rsidR="000B665E">
              <w:rPr>
                <w:rFonts w:cs="Times New Roman"/>
                <w:b/>
                <w:bCs/>
                <w:sz w:val="22"/>
                <w:szCs w:val="22"/>
              </w:rPr>
              <w:t>5</w:t>
            </w:r>
          </w:p>
        </w:tc>
      </w:tr>
      <w:bookmarkEnd w:id="1"/>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817E4A">
        <w:tc>
          <w:tcPr>
            <w:tcW w:w="693"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817E4A">
        <w:tc>
          <w:tcPr>
            <w:tcW w:w="693"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4307"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2510" w:type="pct"/>
            <w:gridSpan w:val="2"/>
            <w:vAlign w:val="center"/>
          </w:tcPr>
          <w:p w:rsidR="00E51999" w:rsidRPr="00976FD6" w:rsidRDefault="00E51999" w:rsidP="00E51999">
            <w:pPr>
              <w:widowControl w:val="0"/>
              <w:jc w:val="both"/>
              <w:rPr>
                <w:rFonts w:cs="Times New Roman"/>
                <w:sz w:val="22"/>
                <w:szCs w:val="22"/>
                <w:lang w:eastAsia="en-US"/>
              </w:rPr>
            </w:pPr>
            <w:bookmarkStart w:id="2" w:name="Par1322"/>
            <w:bookmarkEnd w:id="2"/>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4307"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817E4A">
        <w:tc>
          <w:tcPr>
            <w:tcW w:w="693"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FD1A5B" w:rsidRDefault="00E51999" w:rsidP="00417630">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73623" w:rsidRPr="00473623" w:rsidRDefault="00473623" w:rsidP="00473623">
            <w:pPr>
              <w:spacing w:after="160" w:line="259" w:lineRule="auto"/>
              <w:jc w:val="both"/>
              <w:rPr>
                <w:rFonts w:eastAsia="Calibri" w:cs="Times New Roman"/>
                <w:b/>
                <w:bCs/>
                <w:sz w:val="22"/>
                <w:szCs w:val="22"/>
                <w:lang w:eastAsia="en-US"/>
              </w:rPr>
            </w:pPr>
            <w:r w:rsidRPr="00473623">
              <w:rPr>
                <w:rFonts w:eastAsia="Calibri" w:cs="Times New Roman"/>
                <w:b/>
                <w:bCs/>
                <w:sz w:val="22"/>
                <w:szCs w:val="22"/>
                <w:lang w:eastAsia="en-US"/>
              </w:rPr>
              <w:t>для «Преимущества»:</w:t>
            </w:r>
          </w:p>
          <w:p w:rsidR="00473623" w:rsidRPr="00473623" w:rsidRDefault="00473623" w:rsidP="00473623">
            <w:pPr>
              <w:spacing w:after="160" w:line="259" w:lineRule="auto"/>
              <w:jc w:val="both"/>
              <w:rPr>
                <w:rFonts w:eastAsia="Calibri" w:cs="Times New Roman"/>
                <w:sz w:val="22"/>
                <w:szCs w:val="22"/>
                <w:lang w:eastAsia="en-US"/>
              </w:rPr>
            </w:pPr>
            <w:r w:rsidRPr="00473623">
              <w:rPr>
                <w:rFonts w:eastAsia="Calibri" w:cs="Times New Roman"/>
                <w:sz w:val="22"/>
                <w:szCs w:val="22"/>
                <w:lang w:eastAsia="en-US"/>
              </w:rPr>
              <w:t>В соответствии с пунктом 2 части 2 статьи 3.1-4 Федерального закона № 223-ФЗ</w:t>
            </w:r>
          </w:p>
          <w:p w:rsidR="00473623" w:rsidRPr="00473623" w:rsidRDefault="00473623" w:rsidP="00473623">
            <w:pPr>
              <w:spacing w:after="160" w:line="259" w:lineRule="auto"/>
              <w:jc w:val="both"/>
              <w:rPr>
                <w:rFonts w:eastAsia="Calibri" w:cs="Times New Roman"/>
                <w:sz w:val="22"/>
                <w:szCs w:val="22"/>
                <w:lang w:eastAsia="en-US"/>
              </w:rPr>
            </w:pPr>
            <w:r w:rsidRPr="00473623">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4A7DAC" w:rsidRPr="00473623" w:rsidRDefault="00473623" w:rsidP="00473623">
            <w:pPr>
              <w:spacing w:after="160" w:line="259" w:lineRule="auto"/>
              <w:jc w:val="both"/>
              <w:rPr>
                <w:rFonts w:eastAsia="Calibri" w:cs="Times New Roman"/>
                <w:b/>
                <w:bCs/>
                <w:sz w:val="22"/>
                <w:szCs w:val="22"/>
                <w:lang w:eastAsia="en-US"/>
              </w:rPr>
            </w:pPr>
            <w:r w:rsidRPr="00473623">
              <w:rPr>
                <w:rFonts w:eastAsia="Calibri" w:cs="Times New Roman"/>
                <w:b/>
                <w:bCs/>
                <w:sz w:val="22"/>
                <w:szCs w:val="22"/>
                <w:lang w:eastAsia="en-US"/>
              </w:rPr>
              <w:t xml:space="preserve">Декларация о месте происхождении товара (с указанием страны) </w:t>
            </w:r>
          </w:p>
        </w:tc>
        <w:tc>
          <w:tcPr>
            <w:tcW w:w="1162"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E95AA0" w:rsidP="00E51999">
            <w:pPr>
              <w:widowControl w:val="0"/>
              <w:rPr>
                <w:rFonts w:cs="Times New Roman"/>
                <w:b/>
                <w:bCs/>
                <w:sz w:val="22"/>
                <w:szCs w:val="22"/>
              </w:rPr>
            </w:pPr>
            <w:r>
              <w:rPr>
                <w:rFonts w:cs="Times New Roman"/>
                <w:b/>
                <w:bCs/>
                <w:sz w:val="22"/>
                <w:szCs w:val="22"/>
              </w:rPr>
              <w:t>29.06</w:t>
            </w:r>
            <w:r w:rsidR="00817E4A" w:rsidRPr="00817E4A">
              <w:rPr>
                <w:rFonts w:cs="Times New Roman"/>
                <w:b/>
                <w:bCs/>
                <w:sz w:val="22"/>
                <w:szCs w:val="22"/>
              </w:rPr>
              <w:t>.2026г.</w:t>
            </w:r>
            <w:r w:rsidR="0041394A"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41394A">
              <w:rPr>
                <w:rFonts w:cs="Times New Roman"/>
                <w:b/>
                <w:bCs/>
                <w:sz w:val="22"/>
                <w:szCs w:val="22"/>
              </w:rPr>
            </w:r>
            <w:r w:rsidR="0041394A">
              <w:rPr>
                <w:rFonts w:cs="Times New Roman"/>
                <w:b/>
                <w:bCs/>
                <w:sz w:val="22"/>
                <w:szCs w:val="22"/>
              </w:rPr>
              <w:fldChar w:fldCharType="separate"/>
            </w:r>
            <w:r w:rsidR="0041394A" w:rsidRPr="00817E4A">
              <w:rPr>
                <w:rFonts w:cs="Times New Roman"/>
                <w:b/>
                <w:bCs/>
                <w:sz w:val="22"/>
                <w:szCs w:val="22"/>
              </w:rPr>
              <w:fldChar w:fldCharType="end"/>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E95AA0">
              <w:rPr>
                <w:rFonts w:cs="Times New Roman"/>
                <w:b/>
                <w:bCs/>
                <w:color w:val="000000" w:themeColor="text1"/>
                <w:sz w:val="22"/>
                <w:szCs w:val="22"/>
              </w:rPr>
              <w:t>01</w:t>
            </w:r>
            <w:r w:rsidRPr="00016772">
              <w:rPr>
                <w:rFonts w:cs="Times New Roman"/>
                <w:b/>
                <w:bCs/>
                <w:color w:val="000000" w:themeColor="text1"/>
                <w:sz w:val="22"/>
                <w:szCs w:val="22"/>
              </w:rPr>
              <w:t xml:space="preserve">» </w:t>
            </w:r>
            <w:r w:rsidR="00E95AA0">
              <w:rPr>
                <w:rFonts w:cs="Times New Roman"/>
                <w:b/>
                <w:bCs/>
                <w:color w:val="000000" w:themeColor="text1"/>
                <w:sz w:val="22"/>
                <w:szCs w:val="22"/>
              </w:rPr>
              <w:t>июля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00E95AA0">
              <w:rPr>
                <w:rFonts w:cs="Times New Roman"/>
                <w:b/>
                <w:bCs/>
                <w:color w:val="000000" w:themeColor="text1"/>
                <w:sz w:val="22"/>
                <w:szCs w:val="22"/>
              </w:rPr>
              <w:t>г,  08:00</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817E4A">
            <w:pPr>
              <w:widowControl w:val="0"/>
              <w:rPr>
                <w:rFonts w:cs="Times New Roman"/>
                <w:b/>
                <w:bCs/>
                <w:sz w:val="22"/>
                <w:szCs w:val="22"/>
              </w:rPr>
            </w:pPr>
            <w:r w:rsidRPr="00817E4A">
              <w:rPr>
                <w:rFonts w:cs="Times New Roman"/>
                <w:b/>
                <w:bCs/>
                <w:sz w:val="22"/>
                <w:szCs w:val="22"/>
              </w:rPr>
              <w:t>«</w:t>
            </w:r>
            <w:r w:rsidR="00E95AA0">
              <w:rPr>
                <w:rFonts w:cs="Times New Roman"/>
                <w:b/>
                <w:bCs/>
                <w:sz w:val="22"/>
                <w:szCs w:val="22"/>
              </w:rPr>
              <w:t>01</w:t>
            </w:r>
            <w:r w:rsidRPr="00817E4A">
              <w:rPr>
                <w:rFonts w:cs="Times New Roman"/>
                <w:b/>
                <w:bCs/>
                <w:sz w:val="22"/>
                <w:szCs w:val="22"/>
              </w:rPr>
              <w:t xml:space="preserve">» </w:t>
            </w:r>
            <w:r w:rsidR="00E95AA0">
              <w:rPr>
                <w:rFonts w:cs="Times New Roman"/>
                <w:b/>
                <w:bCs/>
                <w:sz w:val="22"/>
                <w:szCs w:val="22"/>
              </w:rPr>
              <w:t>июля</w:t>
            </w:r>
            <w:r w:rsidRPr="00817E4A">
              <w:rPr>
                <w:rFonts w:cs="Times New Roman"/>
                <w:b/>
                <w:bCs/>
                <w:sz w:val="22"/>
                <w:szCs w:val="22"/>
              </w:rPr>
              <w:t xml:space="preserve"> 2026г.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E95AA0">
              <w:rPr>
                <w:rFonts w:cs="Times New Roman"/>
                <w:b/>
                <w:bCs/>
                <w:color w:val="000000" w:themeColor="text1"/>
                <w:sz w:val="22"/>
                <w:szCs w:val="22"/>
              </w:rPr>
              <w:t>01</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E95AA0">
              <w:rPr>
                <w:rFonts w:cs="Times New Roman"/>
                <w:b/>
                <w:bCs/>
                <w:color w:val="000000" w:themeColor="text1"/>
                <w:sz w:val="22"/>
                <w:szCs w:val="22"/>
              </w:rPr>
              <w:t>июля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00E95AA0">
              <w:rPr>
                <w:rFonts w:cs="Times New Roman"/>
                <w:b/>
                <w:bCs/>
                <w:color w:val="000000" w:themeColor="text1"/>
                <w:sz w:val="22"/>
                <w:szCs w:val="22"/>
              </w:rPr>
              <w:t>г, 15:00</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E95AA0">
              <w:rPr>
                <w:rFonts w:cs="Times New Roman"/>
                <w:b/>
                <w:bCs/>
                <w:color w:val="000000" w:themeColor="text1"/>
                <w:sz w:val="22"/>
                <w:szCs w:val="22"/>
              </w:rPr>
              <w:t>02</w:t>
            </w:r>
            <w:r w:rsidRPr="00016772">
              <w:rPr>
                <w:rFonts w:cs="Times New Roman"/>
                <w:b/>
                <w:bCs/>
                <w:color w:val="000000" w:themeColor="text1"/>
                <w:sz w:val="22"/>
                <w:szCs w:val="22"/>
              </w:rPr>
              <w:t xml:space="preserve">» </w:t>
            </w:r>
            <w:r w:rsidR="00E95AA0">
              <w:rPr>
                <w:rFonts w:cs="Times New Roman"/>
                <w:b/>
                <w:bCs/>
                <w:color w:val="000000" w:themeColor="text1"/>
                <w:sz w:val="22"/>
                <w:szCs w:val="22"/>
              </w:rPr>
              <w:t>июля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817E4A">
        <w:tc>
          <w:tcPr>
            <w:tcW w:w="693"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817E4A">
        <w:tc>
          <w:tcPr>
            <w:tcW w:w="693"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817E4A">
        <w:tc>
          <w:tcPr>
            <w:tcW w:w="693"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9346E" w:rsidRDefault="0050290C" w:rsidP="0099346E">
            <w:pPr>
              <w:widowControl w:val="0"/>
              <w:jc w:val="both"/>
              <w:rPr>
                <w:rFonts w:cs="Times New Roman"/>
                <w:sz w:val="22"/>
                <w:szCs w:val="22"/>
              </w:rPr>
            </w:pPr>
          </w:p>
        </w:tc>
        <w:tc>
          <w:tcPr>
            <w:tcW w:w="3200" w:type="pct"/>
            <w:gridSpan w:val="3"/>
            <w:vAlign w:val="center"/>
          </w:tcPr>
          <w:p w:rsidR="0099346E" w:rsidRPr="00711438" w:rsidRDefault="0099346E" w:rsidP="0099346E">
            <w:pPr>
              <w:widowControl w:val="0"/>
              <w:jc w:val="center"/>
              <w:rPr>
                <w:rFonts w:cs="Times New Roman"/>
                <w:color w:val="000000"/>
                <w:sz w:val="22"/>
                <w:szCs w:val="22"/>
              </w:rPr>
            </w:pPr>
            <w:r w:rsidRPr="00711438">
              <w:rPr>
                <w:rFonts w:cs="Times New Roman"/>
                <w:color w:val="000000"/>
                <w:sz w:val="22"/>
                <w:szCs w:val="22"/>
              </w:rPr>
              <w:t>НЕ УСТАНОВЛЕНО</w:t>
            </w:r>
          </w:p>
          <w:p w:rsidR="001F52F6" w:rsidRPr="007007A6" w:rsidRDefault="001F52F6" w:rsidP="00711438">
            <w:pPr>
              <w:widowControl w:val="0"/>
              <w:autoSpaceDE w:val="0"/>
              <w:autoSpaceDN w:val="0"/>
              <w:adjustRightInd w:val="0"/>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E83A95" w:rsidRPr="00711438" w:rsidRDefault="00E83A95" w:rsidP="00E83A95">
            <w:pPr>
              <w:widowControl w:val="0"/>
              <w:jc w:val="center"/>
              <w:rPr>
                <w:rFonts w:cs="Times New Roman"/>
                <w:color w:val="000000"/>
                <w:sz w:val="22"/>
                <w:szCs w:val="22"/>
              </w:rPr>
            </w:pPr>
            <w:r w:rsidRPr="00711438">
              <w:rPr>
                <w:rFonts w:cs="Times New Roman"/>
                <w:color w:val="000000"/>
                <w:sz w:val="22"/>
                <w:szCs w:val="22"/>
              </w:rPr>
              <w:t>НЕ УСТАНОВЛЕНО</w:t>
            </w:r>
          </w:p>
          <w:p w:rsidR="001A1084" w:rsidRPr="00AB4459" w:rsidRDefault="001A1084" w:rsidP="001F52F6">
            <w:pPr>
              <w:widowControl w:val="0"/>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Default="00DD0AE5" w:rsidP="0099346E">
            <w:pPr>
              <w:widowControl w:val="0"/>
              <w:jc w:val="center"/>
              <w:rPr>
                <w:rFonts w:cs="Times New Roman"/>
                <w:b/>
                <w:bCs/>
                <w:color w:val="000000"/>
                <w:sz w:val="22"/>
                <w:szCs w:val="22"/>
              </w:rPr>
            </w:pPr>
            <w:r w:rsidRPr="00645531">
              <w:rPr>
                <w:rFonts w:cs="Times New Roman"/>
                <w:b/>
                <w:bCs/>
                <w:color w:val="000000"/>
                <w:sz w:val="22"/>
                <w:szCs w:val="22"/>
              </w:rPr>
              <w:t xml:space="preserve"> </w:t>
            </w:r>
          </w:p>
          <w:p w:rsidR="003D1676" w:rsidRDefault="003D1676" w:rsidP="0099346E">
            <w:pPr>
              <w:widowControl w:val="0"/>
              <w:jc w:val="center"/>
              <w:rPr>
                <w:rFonts w:cs="Times New Roman"/>
                <w:b/>
                <w:bCs/>
                <w:color w:val="000000"/>
                <w:sz w:val="22"/>
                <w:szCs w:val="22"/>
              </w:rPr>
            </w:pPr>
          </w:p>
          <w:p w:rsidR="006A31CC" w:rsidRPr="00E83A95" w:rsidRDefault="003D1676" w:rsidP="0099346E">
            <w:pPr>
              <w:widowControl w:val="0"/>
              <w:jc w:val="center"/>
              <w:rPr>
                <w:rFonts w:cs="Times New Roman"/>
                <w:b/>
                <w:bCs/>
                <w:color w:val="000000"/>
                <w:sz w:val="22"/>
                <w:szCs w:val="22"/>
              </w:rPr>
            </w:pPr>
            <w:r w:rsidRPr="001F52F6">
              <w:rPr>
                <w:rFonts w:cs="Times New Roman"/>
                <w:b/>
                <w:bCs/>
                <w:color w:val="000000"/>
                <w:sz w:val="22"/>
                <w:szCs w:val="22"/>
              </w:rPr>
              <w:t xml:space="preserve"> </w:t>
            </w:r>
            <w:r w:rsidR="00711438" w:rsidRPr="00711438">
              <w:rPr>
                <w:rFonts w:cs="Times New Roman"/>
                <w:color w:val="000000"/>
                <w:sz w:val="22"/>
                <w:szCs w:val="22"/>
              </w:rPr>
              <w:t xml:space="preserve"> </w:t>
            </w:r>
            <w:r w:rsidRPr="00E83A95">
              <w:rPr>
                <w:rFonts w:cs="Times New Roman"/>
                <w:b/>
                <w:bCs/>
                <w:color w:val="000000"/>
                <w:sz w:val="22"/>
                <w:szCs w:val="22"/>
              </w:rPr>
              <w:t>УСТАНОВЛЕНО</w:t>
            </w:r>
          </w:p>
          <w:p w:rsidR="001F52F6" w:rsidRPr="001F52F6" w:rsidRDefault="001F52F6" w:rsidP="0099346E">
            <w:pPr>
              <w:widowControl w:val="0"/>
              <w:jc w:val="center"/>
              <w:rPr>
                <w:b/>
                <w:bCs/>
                <w:sz w:val="22"/>
                <w:szCs w:val="22"/>
              </w:rPr>
            </w:pPr>
          </w:p>
        </w:tc>
      </w:tr>
    </w:tbl>
    <w:p w:rsidR="00344B49" w:rsidRDefault="00344B49" w:rsidP="00E76FED">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344B49" w:rsidRDefault="00344B49">
      <w:pPr>
        <w:jc w:val="right"/>
        <w:rPr>
          <w:rFonts w:cs="Times New Roman"/>
          <w:sz w:val="22"/>
          <w:szCs w:val="22"/>
        </w:rPr>
      </w:pPr>
    </w:p>
    <w:p w:rsidR="00344B49" w:rsidRPr="007D0EE0" w:rsidRDefault="00344B49" w:rsidP="00E76FED">
      <w:pPr>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8" w:name="_Hlk144108826"/>
      <w:bookmarkEnd w:id="3"/>
      <w:bookmarkEnd w:id="4"/>
      <w:bookmarkEnd w:id="5"/>
      <w:bookmarkEnd w:id="6"/>
      <w:bookmarkEnd w:id="7"/>
      <w:r>
        <w:rPr>
          <w:rFonts w:cs="Times New Roman"/>
          <w:color w:val="000000"/>
          <w:lang w:eastAsia="ar-SA"/>
        </w:rPr>
        <w:t xml:space="preserve">Приложение № 1 к документации запроса цен </w:t>
      </w:r>
    </w:p>
    <w:bookmarkEnd w:id="8"/>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rsidR="00AB4459" w:rsidRPr="0050290C" w:rsidRDefault="00AB4459" w:rsidP="00AB4459">
      <w:pPr>
        <w:widowControl w:val="0"/>
        <w:tabs>
          <w:tab w:val="left" w:pos="284"/>
        </w:tabs>
        <w:ind w:firstLine="567"/>
        <w:jc w:val="center"/>
        <w:rPr>
          <w:rFonts w:cs="Times New Roman"/>
          <w:b/>
          <w:color w:val="FF0000"/>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9"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9"/>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1F52F6" w:rsidRDefault="001F52F6"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E76FED">
      <w:pPr>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50290C">
      <w:pPr>
        <w:jc w:val="center"/>
        <w:rPr>
          <w:b/>
          <w:bCs/>
        </w:rPr>
      </w:pPr>
      <w:r>
        <w:rPr>
          <w:b/>
          <w:bCs/>
        </w:rPr>
        <w:t>ОБОСНОВАНИЕ НАЧАЛЬНОЙ МАКСИМАЛЬНОЙ ЦЕНЫ ДОГОВОРА</w:t>
      </w:r>
    </w:p>
    <w:p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rsidR="00AB4459" w:rsidRDefault="00AB4459" w:rsidP="00AB4459">
      <w:pPr>
        <w:jc w:val="right"/>
      </w:pPr>
    </w:p>
    <w:p w:rsidR="00344B49" w:rsidRDefault="00344B49" w:rsidP="00E76FED"/>
    <w:p w:rsidR="00FE4547" w:rsidRDefault="00FE4547" w:rsidP="00E76FED"/>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uppressAutoHyphens/>
        <w:spacing w:before="120"/>
        <w:jc w:val="right"/>
      </w:pPr>
      <w:r>
        <w:br w:type="page"/>
        <w:t xml:space="preserve">Приложение </w:t>
      </w:r>
      <w:r w:rsidR="0041394A">
        <w:fldChar w:fldCharType="begin"/>
      </w:r>
      <w:r w:rsidR="007C4E7E">
        <w:instrText xml:space="preserve"> SEQ Приложение \* ARABIC </w:instrText>
      </w:r>
      <w:r w:rsidR="0041394A">
        <w:fldChar w:fldCharType="separate"/>
      </w:r>
      <w:r w:rsidR="002A6452">
        <w:rPr>
          <w:noProof/>
        </w:rPr>
        <w:t>1</w:t>
      </w:r>
      <w:r w:rsidR="0041394A">
        <w:rPr>
          <w:noProof/>
        </w:rPr>
        <w:fldChar w:fldCharType="end"/>
      </w:r>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при</w:t>
            </w:r>
            <w:proofErr w:type="gramEnd"/>
            <w:r w:rsidRPr="008A63A3">
              <w:rPr>
                <w:highlight w:val="cyan"/>
              </w:rPr>
              <w:t xml:space="preserve">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75CF4"/>
    <w:rsid w:val="00081D1E"/>
    <w:rsid w:val="0008408C"/>
    <w:rsid w:val="00087D4D"/>
    <w:rsid w:val="00094734"/>
    <w:rsid w:val="00095C72"/>
    <w:rsid w:val="000B1FCD"/>
    <w:rsid w:val="000B665E"/>
    <w:rsid w:val="000C177A"/>
    <w:rsid w:val="000D3432"/>
    <w:rsid w:val="000F220E"/>
    <w:rsid w:val="000F2D33"/>
    <w:rsid w:val="000F480D"/>
    <w:rsid w:val="0011118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1F52F6"/>
    <w:rsid w:val="002046E2"/>
    <w:rsid w:val="0021548B"/>
    <w:rsid w:val="00223D26"/>
    <w:rsid w:val="00242E60"/>
    <w:rsid w:val="00243E4D"/>
    <w:rsid w:val="00253539"/>
    <w:rsid w:val="0025778D"/>
    <w:rsid w:val="00263D0A"/>
    <w:rsid w:val="00284944"/>
    <w:rsid w:val="00287AA0"/>
    <w:rsid w:val="00287F99"/>
    <w:rsid w:val="0029334D"/>
    <w:rsid w:val="00294BB2"/>
    <w:rsid w:val="002A645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394A"/>
    <w:rsid w:val="004167C5"/>
    <w:rsid w:val="00417630"/>
    <w:rsid w:val="00417AD3"/>
    <w:rsid w:val="00417C24"/>
    <w:rsid w:val="00421202"/>
    <w:rsid w:val="00423370"/>
    <w:rsid w:val="00427BAF"/>
    <w:rsid w:val="0043284E"/>
    <w:rsid w:val="00434449"/>
    <w:rsid w:val="004456CE"/>
    <w:rsid w:val="00446484"/>
    <w:rsid w:val="00453541"/>
    <w:rsid w:val="00473623"/>
    <w:rsid w:val="00474451"/>
    <w:rsid w:val="004A7DAC"/>
    <w:rsid w:val="004B5F0C"/>
    <w:rsid w:val="004C2F90"/>
    <w:rsid w:val="004E7069"/>
    <w:rsid w:val="004E7C17"/>
    <w:rsid w:val="004F1787"/>
    <w:rsid w:val="0050290C"/>
    <w:rsid w:val="00506585"/>
    <w:rsid w:val="005128CF"/>
    <w:rsid w:val="00513827"/>
    <w:rsid w:val="00527225"/>
    <w:rsid w:val="005312FD"/>
    <w:rsid w:val="00536427"/>
    <w:rsid w:val="005475FD"/>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07743"/>
    <w:rsid w:val="00710310"/>
    <w:rsid w:val="00710F13"/>
    <w:rsid w:val="00711438"/>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4E7E"/>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3789D"/>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AF0522"/>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63E7A"/>
    <w:rsid w:val="00C6461C"/>
    <w:rsid w:val="00C965D8"/>
    <w:rsid w:val="00C968F9"/>
    <w:rsid w:val="00CD7EC3"/>
    <w:rsid w:val="00D03113"/>
    <w:rsid w:val="00D07031"/>
    <w:rsid w:val="00D14FCE"/>
    <w:rsid w:val="00D219E9"/>
    <w:rsid w:val="00D35BBF"/>
    <w:rsid w:val="00D438DB"/>
    <w:rsid w:val="00D44C24"/>
    <w:rsid w:val="00D45749"/>
    <w:rsid w:val="00D50F88"/>
    <w:rsid w:val="00D537DA"/>
    <w:rsid w:val="00D55A89"/>
    <w:rsid w:val="00D638F7"/>
    <w:rsid w:val="00D645C7"/>
    <w:rsid w:val="00D86FD3"/>
    <w:rsid w:val="00D939C1"/>
    <w:rsid w:val="00D9688D"/>
    <w:rsid w:val="00DD0AE5"/>
    <w:rsid w:val="00DD6069"/>
    <w:rsid w:val="00DE5A34"/>
    <w:rsid w:val="00E03889"/>
    <w:rsid w:val="00E23DF9"/>
    <w:rsid w:val="00E510D2"/>
    <w:rsid w:val="00E51999"/>
    <w:rsid w:val="00E523B9"/>
    <w:rsid w:val="00E53DB8"/>
    <w:rsid w:val="00E74855"/>
    <w:rsid w:val="00E76FED"/>
    <w:rsid w:val="00E83A95"/>
    <w:rsid w:val="00E85C92"/>
    <w:rsid w:val="00E918A7"/>
    <w:rsid w:val="00E95AA0"/>
    <w:rsid w:val="00EA1714"/>
    <w:rsid w:val="00EB0506"/>
    <w:rsid w:val="00EC16AD"/>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7853</Words>
  <Characters>44764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DOC-MARKER-0tjjD2VPtwbSLVkikaXRmA</dc:description>
  <cp:lastModifiedBy>User1</cp:lastModifiedBy>
  <cp:revision>18</cp:revision>
  <cp:lastPrinted>2026-06-29T05:46:00Z</cp:lastPrinted>
  <dcterms:created xsi:type="dcterms:W3CDTF">2026-06-16T16:13:00Z</dcterms:created>
  <dcterms:modified xsi:type="dcterms:W3CDTF">2026-06-29T11:58:00Z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