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059E61D7"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ГАУ Апу МЗ РД </w:t>
      </w:r>
    </w:p>
    <w:p w14:paraId="281C26A3" w14:textId="77777777" w:rsidR="005F1375" w:rsidRP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Начальник</w:t>
      </w:r>
    </w:p>
    <w:p w14:paraId="5C6F83BF" w14:textId="77777777" w:rsidR="005F1375" w:rsidRDefault="005F1375" w:rsidP="005F1375">
      <w:pPr>
        <w:widowControl w:val="0"/>
        <w:spacing w:after="0" w:line="240" w:lineRule="auto"/>
        <w:jc w:val="right"/>
        <w:rPr>
          <w:rFonts w:ascii="Times New Roman" w:hAnsi="Times New Roman" w:cs="Times New Roman"/>
          <w:b/>
          <w:bCs/>
          <w:kern w:val="36"/>
        </w:rPr>
      </w:pPr>
      <w:r w:rsidRPr="005F1375">
        <w:rPr>
          <w:rFonts w:ascii="Times New Roman" w:hAnsi="Times New Roman" w:cs="Times New Roman"/>
          <w:b/>
          <w:bCs/>
          <w:kern w:val="36"/>
        </w:rPr>
        <w:t xml:space="preserve">Абдулаев Муса Магомедович </w:t>
      </w:r>
    </w:p>
    <w:p w14:paraId="5CCCFB5B" w14:textId="24AC7BF7" w:rsidR="00B42651" w:rsidRPr="002C1681" w:rsidRDefault="005A0B91" w:rsidP="005F1375">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1C653B">
        <w:rPr>
          <w:rFonts w:ascii="Times New Roman" w:hAnsi="Times New Roman" w:cs="Times New Roman"/>
          <w:b/>
          <w:bCs/>
          <w:kern w:val="36"/>
        </w:rPr>
        <w:t>2</w:t>
      </w:r>
      <w:r w:rsidR="004653E7">
        <w:rPr>
          <w:rFonts w:ascii="Times New Roman" w:hAnsi="Times New Roman" w:cs="Times New Roman"/>
          <w:b/>
          <w:bCs/>
          <w:kern w:val="36"/>
        </w:rPr>
        <w:t>9</w:t>
      </w:r>
      <w:r w:rsidRPr="005A0B91">
        <w:rPr>
          <w:rFonts w:ascii="Times New Roman" w:hAnsi="Times New Roman" w:cs="Times New Roman"/>
          <w:b/>
          <w:bCs/>
          <w:kern w:val="36"/>
        </w:rPr>
        <w:t xml:space="preserve">» </w:t>
      </w:r>
      <w:r w:rsidR="001C653B">
        <w:rPr>
          <w:rFonts w:ascii="Times New Roman" w:hAnsi="Times New Roman" w:cs="Times New Roman"/>
          <w:b/>
          <w:bCs/>
          <w:kern w:val="36"/>
        </w:rPr>
        <w:t>июня</w:t>
      </w:r>
      <w:r w:rsidRPr="005A0B91">
        <w:rPr>
          <w:rFonts w:ascii="Times New Roman" w:hAnsi="Times New Roman" w:cs="Times New Roman"/>
          <w:b/>
          <w:bCs/>
          <w:kern w:val="36"/>
        </w:rPr>
        <w:t xml:space="preserve"> 202</w:t>
      </w:r>
      <w:r w:rsidR="001C653B">
        <w:rPr>
          <w:rFonts w:ascii="Times New Roman" w:hAnsi="Times New Roman" w:cs="Times New Roman"/>
          <w:b/>
          <w:bCs/>
          <w:kern w:val="36"/>
        </w:rPr>
        <w:t>6</w:t>
      </w:r>
      <w:r w:rsidRPr="005A0B91">
        <w:rPr>
          <w:rFonts w:ascii="Times New Roman" w:hAnsi="Times New Roman" w:cs="Times New Roman"/>
          <w:b/>
          <w:bCs/>
          <w:kern w:val="36"/>
        </w:rPr>
        <w:t xml:space="preserve"> г.</w:t>
      </w: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75DBE770"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p>
    <w:p w14:paraId="104AA069" w14:textId="77777777" w:rsidR="00915883" w:rsidRPr="002C1681" w:rsidRDefault="00915883" w:rsidP="0091588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75"/>
        <w:gridCol w:w="6242"/>
      </w:tblGrid>
      <w:tr w:rsidR="00F1269E" w:rsidRPr="002C1681" w14:paraId="1DD1DC6F"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15883" w:rsidRPr="002C1681" w14:paraId="4B017224"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0555E26" w14:textId="7C151CFE" w:rsidR="00915883" w:rsidRPr="002C1681" w:rsidRDefault="00915883" w:rsidP="0091588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14:paraId="7609BB88" w14:textId="51063954" w:rsidR="00915883" w:rsidRPr="002C1681" w:rsidRDefault="00915883" w:rsidP="0091588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6E6C478A" w14:textId="76D22B7F" w:rsidR="00915883" w:rsidRPr="00915883" w:rsidRDefault="00915883" w:rsidP="00915883">
            <w:pPr>
              <w:widowControl w:val="0"/>
              <w:spacing w:after="0" w:line="240" w:lineRule="auto"/>
              <w:jc w:val="both"/>
              <w:rPr>
                <w:rFonts w:ascii="Times New Roman" w:hAnsi="Times New Roman" w:cs="Times New Roman"/>
                <w:b/>
                <w:bCs/>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5A0B91" w:rsidRPr="00B102A0" w14:paraId="4EDB4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0D208AA"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14:paraId="14A322B9" w14:textId="592CF7A5" w:rsidR="005A0B91" w:rsidRPr="002C1681" w:rsidRDefault="005A0B91" w:rsidP="005A0B91">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2D0F4EBD"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ГОСУДАРСТВЕННОЕ АВТОНОМНОЕ УЧРЕЖДЕНИЕ "АПТЕЧНОЕ УПРАВЛЕНИЕ МИНИСТЕРСТВА ЗДРАВООХРАНЕНИЯ РЕСПУБЛИКИ ДАГЕСТАН" </w:t>
            </w:r>
          </w:p>
          <w:p w14:paraId="3F4C7DB4"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 xml:space="preserve">367027, Республика Дагестан, город Махачкала, ул. Буганова, д. 24 </w:t>
            </w:r>
          </w:p>
          <w:p w14:paraId="747F4272" w14:textId="77777777" w:rsidR="005F1375" w:rsidRPr="005F1375" w:rsidRDefault="005F1375" w:rsidP="005F1375">
            <w:pPr>
              <w:widowControl w:val="0"/>
              <w:spacing w:after="0" w:line="240" w:lineRule="auto"/>
              <w:jc w:val="both"/>
              <w:rPr>
                <w:rFonts w:ascii="Times New Roman" w:hAnsi="Times New Roman" w:cs="Times New Roman"/>
                <w:lang w:bidi="ru-RU"/>
              </w:rPr>
            </w:pPr>
            <w:r w:rsidRPr="005F1375">
              <w:rPr>
                <w:rFonts w:ascii="Times New Roman" w:hAnsi="Times New Roman" w:cs="Times New Roman"/>
                <w:lang w:bidi="ru-RU"/>
              </w:rPr>
              <w:t>+7(8722)63-75-05</w:t>
            </w:r>
          </w:p>
          <w:p w14:paraId="400304C8" w14:textId="4BD775EF" w:rsidR="005A0B91" w:rsidRPr="00C12E65" w:rsidRDefault="009438E3" w:rsidP="00B753EC">
            <w:pPr>
              <w:widowControl w:val="0"/>
              <w:spacing w:after="0" w:line="240" w:lineRule="auto"/>
              <w:jc w:val="both"/>
              <w:rPr>
                <w:rFonts w:ascii="Times New Roman" w:hAnsi="Times New Roman" w:cs="Times New Roman"/>
                <w:lang w:bidi="ru-RU"/>
              </w:rPr>
            </w:pPr>
            <w:hyperlink r:id="rId9" w:history="1">
              <w:r w:rsidR="00C5718E" w:rsidRPr="00352A2B">
                <w:rPr>
                  <w:rStyle w:val="a7"/>
                  <w:rFonts w:ascii="Times New Roman" w:hAnsi="Times New Roman" w:cs="Times New Roman"/>
                  <w:lang w:bidi="ru-RU"/>
                </w:rPr>
                <w:t>apu05@mail.ru</w:t>
              </w:r>
            </w:hyperlink>
            <w:r w:rsidR="00C5718E">
              <w:rPr>
                <w:rFonts w:ascii="Times New Roman" w:hAnsi="Times New Roman" w:cs="Times New Roman"/>
                <w:lang w:bidi="ru-RU"/>
              </w:rPr>
              <w:t xml:space="preserve"> </w:t>
            </w:r>
          </w:p>
        </w:tc>
      </w:tr>
      <w:tr w:rsidR="005A0B91" w:rsidRPr="002C1681" w14:paraId="28485415" w14:textId="77777777" w:rsidTr="002C1681">
        <w:tc>
          <w:tcPr>
            <w:tcW w:w="656" w:type="dxa"/>
            <w:tcBorders>
              <w:top w:val="single" w:sz="4" w:space="0" w:color="auto"/>
              <w:left w:val="single" w:sz="4" w:space="0" w:color="auto"/>
              <w:right w:val="single" w:sz="4" w:space="0" w:color="auto"/>
            </w:tcBorders>
            <w:vAlign w:val="center"/>
          </w:tcPr>
          <w:p w14:paraId="4C858F4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14:paraId="3AD7ABEE" w14:textId="53EEC564"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tcBorders>
              <w:top w:val="single" w:sz="4" w:space="0" w:color="auto"/>
              <w:left w:val="single" w:sz="4" w:space="0" w:color="auto"/>
              <w:right w:val="single" w:sz="4" w:space="0" w:color="auto"/>
            </w:tcBorders>
            <w:vAlign w:val="center"/>
          </w:tcPr>
          <w:p w14:paraId="3A4D78A8" w14:textId="097DA692" w:rsidR="004C5AFC" w:rsidRDefault="001C653B" w:rsidP="004C5AFC">
            <w:pPr>
              <w:tabs>
                <w:tab w:val="left" w:pos="0"/>
              </w:tabs>
              <w:spacing w:after="0" w:line="240" w:lineRule="auto"/>
              <w:rPr>
                <w:rFonts w:ascii="Times New Roman" w:hAnsi="Times New Roman" w:cs="Times New Roman"/>
                <w:b/>
              </w:rPr>
            </w:pPr>
            <w:r w:rsidRPr="001C653B">
              <w:rPr>
                <w:rFonts w:ascii="Times New Roman" w:hAnsi="Times New Roman" w:cs="Times New Roman"/>
                <w:b/>
                <w:bCs/>
                <w:lang w:bidi="ru-RU"/>
              </w:rPr>
              <w:t>Поставка лекарственных препаратов</w:t>
            </w:r>
            <w:r w:rsidR="004C5AFC">
              <w:rPr>
                <w:rFonts w:ascii="Times New Roman" w:hAnsi="Times New Roman" w:cs="Times New Roman"/>
                <w:b/>
                <w:bCs/>
                <w:lang w:bidi="ru-RU"/>
              </w:rPr>
              <w:t xml:space="preserve"> </w:t>
            </w:r>
            <w:r w:rsidR="004C5AFC">
              <w:rPr>
                <w:rFonts w:ascii="Times New Roman" w:hAnsi="Times New Roman" w:cs="Times New Roman"/>
                <w:b/>
              </w:rPr>
              <w:t>(</w:t>
            </w:r>
            <w:r w:rsidR="00E211B9">
              <w:rPr>
                <w:rFonts w:ascii="Times New Roman" w:hAnsi="Times New Roman" w:cs="Times New Roman"/>
                <w:b/>
              </w:rPr>
              <w:t>СЗЛС</w:t>
            </w:r>
            <w:r w:rsidR="004C5AFC">
              <w:rPr>
                <w:rFonts w:ascii="Times New Roman" w:hAnsi="Times New Roman" w:cs="Times New Roman"/>
                <w:b/>
              </w:rPr>
              <w:t>)</w:t>
            </w:r>
          </w:p>
          <w:p w14:paraId="31A529FB" w14:textId="491A9C53" w:rsidR="005A0B91" w:rsidRPr="001C653B" w:rsidRDefault="005A0B91" w:rsidP="005A0B91">
            <w:pPr>
              <w:widowControl w:val="0"/>
              <w:snapToGrid w:val="0"/>
              <w:spacing w:after="0" w:line="240" w:lineRule="auto"/>
              <w:jc w:val="both"/>
              <w:rPr>
                <w:rFonts w:ascii="Times New Roman" w:hAnsi="Times New Roman" w:cs="Times New Roman"/>
                <w:b/>
                <w:bCs/>
                <w:color w:val="000000"/>
              </w:rPr>
            </w:pPr>
          </w:p>
        </w:tc>
      </w:tr>
      <w:tr w:rsidR="005A0B91" w:rsidRPr="002C1681" w14:paraId="75978C6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9CE718F"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14:paraId="7FE7632C" w14:textId="35EDDC58"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6AD4824C" w14:textId="2A5F5194" w:rsidR="005A0B91" w:rsidRPr="00A20AE2" w:rsidRDefault="00DE13D9" w:rsidP="005A0B91">
            <w:pPr>
              <w:widowControl w:val="0"/>
              <w:spacing w:after="0" w:line="240" w:lineRule="auto"/>
              <w:jc w:val="both"/>
              <w:rPr>
                <w:rFonts w:ascii="Times New Roman" w:hAnsi="Times New Roman" w:cs="Times New Roman"/>
                <w:highlight w:val="yellow"/>
              </w:rPr>
            </w:pPr>
            <w:r w:rsidRPr="001232CE">
              <w:rPr>
                <w:rFonts w:ascii="Times New Roman" w:eastAsia="Calibri" w:hAnsi="Times New Roman" w:cs="Times New Roman"/>
              </w:rPr>
              <w:t>367027, Республика Дагестан, г. Махачкала, ул. Буганова, 24</w:t>
            </w:r>
            <w:r w:rsidRPr="007D73D9">
              <w:rPr>
                <w:rFonts w:ascii="Times New Roman" w:eastAsia="Calibri" w:hAnsi="Times New Roman" w:cs="Times New Roman"/>
              </w:rPr>
              <w:t>.</w:t>
            </w:r>
          </w:p>
        </w:tc>
      </w:tr>
      <w:tr w:rsidR="005A0B91" w:rsidRPr="002C1681" w14:paraId="336A6226"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51F32450"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14:paraId="77C4EE7F" w14:textId="3C56E467" w:rsidR="005A0B91" w:rsidRPr="007B3B27" w:rsidRDefault="005A0B91" w:rsidP="005A0B91">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75808285" w14:textId="77777777" w:rsidR="00C5718E"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с момента подписания договора до 10 декабря 2026 года, по заявкам Заказчика.</w:t>
            </w:r>
          </w:p>
          <w:p w14:paraId="58FE6B62" w14:textId="6D1B68A6" w:rsidR="005A0B91" w:rsidRPr="00C5718E" w:rsidRDefault="00C5718E" w:rsidP="00C5718E">
            <w:pPr>
              <w:widowControl w:val="0"/>
              <w:tabs>
                <w:tab w:val="left" w:pos="0"/>
                <w:tab w:val="left" w:pos="1276"/>
              </w:tabs>
              <w:spacing w:after="0" w:line="240" w:lineRule="auto"/>
              <w:jc w:val="both"/>
              <w:outlineLvl w:val="1"/>
              <w:rPr>
                <w:rFonts w:ascii="Times New Roman" w:hAnsi="Times New Roman" w:cs="Times New Roman"/>
                <w:kern w:val="2"/>
              </w:rPr>
            </w:pPr>
            <w:r w:rsidRPr="00C5718E">
              <w:rPr>
                <w:rFonts w:ascii="Times New Roman" w:hAnsi="Times New Roman" w:cs="Times New Roman"/>
                <w:kern w:val="2"/>
              </w:rPr>
              <w:t xml:space="preserve"> </w:t>
            </w:r>
            <w:r w:rsidRPr="00C5718E">
              <w:rPr>
                <w:rFonts w:ascii="Times New Roman" w:hAnsi="Times New Roman" w:cs="Times New Roman"/>
                <w:lang w:eastAsia="ar-SA"/>
              </w:rPr>
              <w:t>Доставка осуществляется не позднее 10 календарных дней после подачи заявки Заказчиком.</w:t>
            </w:r>
          </w:p>
        </w:tc>
      </w:tr>
      <w:tr w:rsidR="005A0B91" w:rsidRPr="002C1681" w14:paraId="0BE3647A"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3441397"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14:paraId="35B03BC8" w14:textId="5B043E8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342369ED" w14:textId="300A0B6A" w:rsidR="00E211B9" w:rsidRDefault="001C653B" w:rsidP="005A0B91">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 xml:space="preserve">Начальная (максимальная) цена договора </w:t>
            </w:r>
            <w:r w:rsidR="00570553" w:rsidRPr="00570553">
              <w:rPr>
                <w:rFonts w:ascii="Times New Roman" w:hAnsi="Times New Roman" w:cs="Times New Roman"/>
                <w:b/>
                <w:bCs/>
              </w:rPr>
              <w:t xml:space="preserve"> 548 256,00</w:t>
            </w:r>
            <w:r w:rsidR="00570553">
              <w:rPr>
                <w:rFonts w:ascii="Times New Roman" w:hAnsi="Times New Roman" w:cs="Times New Roman"/>
                <w:b/>
                <w:bCs/>
              </w:rPr>
              <w:t xml:space="preserve"> </w:t>
            </w:r>
            <w:r w:rsidR="00E211B9" w:rsidRPr="00E211B9">
              <w:rPr>
                <w:rFonts w:ascii="Times New Roman" w:hAnsi="Times New Roman" w:cs="Times New Roman"/>
                <w:b/>
                <w:bCs/>
              </w:rPr>
              <w:t>рублей.</w:t>
            </w:r>
          </w:p>
          <w:p w14:paraId="02575A5A" w14:textId="7D40A5BE" w:rsidR="005A0B91" w:rsidRPr="00363411" w:rsidRDefault="005A0B91" w:rsidP="005A0B91">
            <w:pPr>
              <w:widowControl w:val="0"/>
              <w:shd w:val="clear" w:color="auto" w:fill="FFFFFF"/>
              <w:tabs>
                <w:tab w:val="left" w:pos="10632"/>
              </w:tabs>
              <w:spacing w:after="0" w:line="240" w:lineRule="auto"/>
              <w:jc w:val="both"/>
              <w:rPr>
                <w:rFonts w:ascii="Times New Roman" w:hAnsi="Times New Roman" w:cs="Times New Roman"/>
              </w:rPr>
            </w:pPr>
            <w:r w:rsidRPr="00363411">
              <w:rPr>
                <w:rFonts w:ascii="Times New Roman" w:hAnsi="Times New Roman" w:cs="Times New Roman"/>
              </w:rPr>
              <w:t>Расчет и обоснование НМЦД приложены отдельным файлом.</w:t>
            </w:r>
          </w:p>
          <w:p w14:paraId="1840E023" w14:textId="5A8D895C" w:rsidR="00C91942" w:rsidRPr="004C5AFC" w:rsidRDefault="004C5AFC" w:rsidP="00E211B9">
            <w:pPr>
              <w:widowControl w:val="0"/>
              <w:autoSpaceDE w:val="0"/>
              <w:autoSpaceDN w:val="0"/>
              <w:adjustRightInd w:val="0"/>
              <w:ind w:right="-108"/>
              <w:jc w:val="both"/>
              <w:rPr>
                <w:rFonts w:ascii="Times New Roman" w:hAnsi="Times New Roman"/>
              </w:rPr>
            </w:pPr>
            <w:r w:rsidRPr="00BC7C20">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BC7C20">
              <w:rPr>
                <w:rFonts w:ascii="Times New Roman" w:hAnsi="Times New Roman"/>
                <w:b/>
                <w:bCs/>
              </w:rPr>
              <w:t xml:space="preserve">доставку, </w:t>
            </w:r>
            <w:r w:rsidRPr="00BC7C20">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5A0B91" w:rsidRPr="002C1681" w14:paraId="12E965BD"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D9253EB"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14:paraId="61AA2FAB" w14:textId="7C98E249" w:rsidR="005A0B91" w:rsidRPr="002C1681" w:rsidRDefault="005A0B91" w:rsidP="005A0B91">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8F39008" w14:textId="7AAE3A49" w:rsidR="005A0B91" w:rsidRPr="002C1681" w:rsidRDefault="005A0B91" w:rsidP="005A0B91">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3968FF">
              <w:rPr>
                <w:rFonts w:ascii="Times New Roman" w:eastAsia="Calibri" w:hAnsi="Times New Roman" w:cs="Times New Roman"/>
                <w:b/>
              </w:rPr>
              <w:t>29</w:t>
            </w:r>
            <w:bookmarkStart w:id="0" w:name="_GoBack"/>
            <w:bookmarkEnd w:id="0"/>
            <w:r w:rsidRPr="003916EF">
              <w:rPr>
                <w:rFonts w:ascii="Times New Roman" w:eastAsia="Calibri" w:hAnsi="Times New Roman" w:cs="Times New Roman"/>
                <w:b/>
              </w:rPr>
              <w:t>.0</w:t>
            </w:r>
            <w:r w:rsidR="001C653B">
              <w:rPr>
                <w:rFonts w:ascii="Times New Roman" w:eastAsia="Calibri" w:hAnsi="Times New Roman" w:cs="Times New Roman"/>
                <w:b/>
              </w:rPr>
              <w:t>6</w:t>
            </w:r>
            <w:r w:rsidRPr="003916EF">
              <w:rPr>
                <w:rFonts w:ascii="Times New Roman" w:eastAsia="Calibri" w:hAnsi="Times New Roman" w:cs="Times New Roman"/>
                <w:b/>
              </w:rPr>
              <w:t>.202</w:t>
            </w:r>
            <w:r w:rsidR="001C653B">
              <w:rPr>
                <w:rFonts w:ascii="Times New Roman" w:eastAsia="Calibri" w:hAnsi="Times New Roman" w:cs="Times New Roman"/>
                <w:b/>
              </w:rPr>
              <w:t>6</w:t>
            </w:r>
            <w:r w:rsidRPr="003916EF">
              <w:rPr>
                <w:rFonts w:ascii="Times New Roman" w:eastAsia="Calibri" w:hAnsi="Times New Roman" w:cs="Times New Roman"/>
                <w:b/>
              </w:rPr>
              <w:t xml:space="preserve">5 г. по </w:t>
            </w:r>
            <w:r w:rsidR="004653E7">
              <w:rPr>
                <w:rFonts w:ascii="Times New Roman" w:eastAsia="Calibri" w:hAnsi="Times New Roman" w:cs="Times New Roman"/>
                <w:b/>
              </w:rPr>
              <w:t xml:space="preserve">03.07.2026г. </w:t>
            </w:r>
            <w:r w:rsidR="005B3EB7">
              <w:rPr>
                <w:rFonts w:ascii="Times New Roman" w:eastAsia="Calibri" w:hAnsi="Times New Roman" w:cs="Times New Roman"/>
                <w:b/>
              </w:rPr>
              <w:t>10</w:t>
            </w:r>
            <w:r w:rsidRPr="003916EF">
              <w:rPr>
                <w:rFonts w:ascii="Times New Roman" w:eastAsia="Calibri" w:hAnsi="Times New Roman" w:cs="Times New Roman"/>
                <w:b/>
              </w:rPr>
              <w:t>.00 (местное время Заказчика)</w:t>
            </w:r>
          </w:p>
        </w:tc>
      </w:tr>
      <w:tr w:rsidR="00FA38A5" w:rsidRPr="002C1681" w14:paraId="6FEED3E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5A0B91" w:rsidRPr="002C1681" w14:paraId="7594B26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384472AD" w14:textId="77777777" w:rsidR="005A0B91" w:rsidRPr="002C1681" w:rsidRDefault="005A0B91" w:rsidP="005A0B91">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14:paraId="34F03961" w14:textId="39AC1BCF" w:rsidR="005A0B91" w:rsidRPr="002C1681" w:rsidRDefault="005A0B91" w:rsidP="005A0B91">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230782CC" w14:textId="77777777" w:rsidR="004C5AFC" w:rsidRPr="00BC7C20" w:rsidRDefault="004C5AFC" w:rsidP="004C5AFC">
            <w:pPr>
              <w:widowControl w:val="0"/>
              <w:autoSpaceDE w:val="0"/>
              <w:autoSpaceDN w:val="0"/>
              <w:adjustRightInd w:val="0"/>
              <w:spacing w:after="0" w:line="240" w:lineRule="auto"/>
              <w:ind w:right="-108" w:firstLine="709"/>
              <w:jc w:val="both"/>
              <w:rPr>
                <w:rFonts w:ascii="Times New Roman" w:hAnsi="Times New Roman"/>
              </w:rPr>
            </w:pPr>
            <w:r w:rsidRPr="00BC7C20">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0774FAA3" w14:textId="77777777" w:rsidR="004C5AFC" w:rsidRDefault="004C5AFC" w:rsidP="004C5AFC">
            <w:pPr>
              <w:widowControl w:val="0"/>
              <w:autoSpaceDE w:val="0"/>
              <w:autoSpaceDN w:val="0"/>
              <w:adjustRightInd w:val="0"/>
              <w:spacing w:after="0" w:line="240" w:lineRule="auto"/>
              <w:ind w:right="-108"/>
              <w:jc w:val="both"/>
              <w:rPr>
                <w:rFonts w:ascii="Times New Roman" w:hAnsi="Times New Roman"/>
              </w:rPr>
            </w:pPr>
            <w:r w:rsidRPr="00BC7C20">
              <w:rPr>
                <w:rFonts w:ascii="Times New Roman" w:hAnsi="Times New Roman"/>
              </w:rPr>
              <w:t>Оплата производится в рублях Российской Федерации.</w:t>
            </w:r>
          </w:p>
          <w:p w14:paraId="74B85875" w14:textId="773355F1" w:rsidR="004C5AFC" w:rsidRPr="00BC7C20" w:rsidRDefault="004C5AFC" w:rsidP="004C5AFC">
            <w:pPr>
              <w:widowControl w:val="0"/>
              <w:autoSpaceDE w:val="0"/>
              <w:autoSpaceDN w:val="0"/>
              <w:adjustRightInd w:val="0"/>
              <w:spacing w:after="0" w:line="240" w:lineRule="auto"/>
              <w:ind w:right="-108"/>
              <w:jc w:val="both"/>
              <w:rPr>
                <w:rFonts w:ascii="Times New Roman" w:hAnsi="Times New Roman"/>
              </w:rPr>
            </w:pPr>
            <w:r w:rsidRPr="00BC7C20">
              <w:rPr>
                <w:rFonts w:ascii="Times New Roman" w:hAnsi="Times New Roman"/>
              </w:rPr>
              <w:t xml:space="preserve"> Заказчик перечисляет на счет Поставщика оплату, в течение 7 рабочих дней с даты подписания Заказчиком документов о приемке.</w:t>
            </w:r>
          </w:p>
          <w:p w14:paraId="7ED6129B" w14:textId="4CA0F1FB" w:rsidR="005A0B91" w:rsidRPr="001C653B" w:rsidRDefault="005A0B91" w:rsidP="005A0B91">
            <w:pPr>
              <w:widowControl w:val="0"/>
              <w:spacing w:after="0" w:line="240" w:lineRule="auto"/>
              <w:jc w:val="both"/>
              <w:rPr>
                <w:rFonts w:ascii="Times New Roman" w:hAnsi="Times New Roman" w:cs="Times New Roman"/>
                <w:sz w:val="21"/>
                <w:szCs w:val="21"/>
                <w:lang w:eastAsia="zh-CN"/>
              </w:rPr>
            </w:pPr>
          </w:p>
        </w:tc>
      </w:tr>
      <w:tr w:rsidR="008D5728" w:rsidRPr="002C1681" w14:paraId="41409572"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AE0DBE" w:rsidRPr="002C1681">
              <w:rPr>
                <w:b/>
                <w:color w:val="000000"/>
                <w:sz w:val="22"/>
                <w:szCs w:val="22"/>
              </w:rPr>
              <w:t>0</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47B9E2DA" w14:textId="2F9D38C1" w:rsidR="008D5728" w:rsidRPr="002C1681" w:rsidRDefault="00924688" w:rsidP="001B6FB1">
            <w:pPr>
              <w:widowControl w:val="0"/>
              <w:spacing w:after="0" w:line="240" w:lineRule="auto"/>
              <w:jc w:val="both"/>
              <w:rPr>
                <w:rFonts w:ascii="Times New Roman" w:eastAsia="Calibri" w:hAnsi="Times New Roman" w:cs="Times New Roman"/>
                <w:b/>
              </w:rPr>
            </w:pPr>
            <w:r w:rsidRPr="004C5AFC">
              <w:rPr>
                <w:rFonts w:ascii="Times New Roman" w:eastAsia="Calibri" w:hAnsi="Times New Roman" w:cs="Times New Roman"/>
                <w:b/>
                <w:color w:val="000000" w:themeColor="text1"/>
              </w:rPr>
              <w:t>1</w:t>
            </w:r>
            <w:r w:rsidR="005B3EB7" w:rsidRPr="004C5AFC">
              <w:rPr>
                <w:rFonts w:ascii="Times New Roman" w:eastAsia="Calibri" w:hAnsi="Times New Roman" w:cs="Times New Roman"/>
                <w:b/>
                <w:color w:val="000000" w:themeColor="text1"/>
              </w:rPr>
              <w:t>0</w:t>
            </w:r>
            <w:r w:rsidR="006D6276" w:rsidRPr="004C5AFC">
              <w:rPr>
                <w:rFonts w:ascii="Times New Roman" w:eastAsia="Calibri" w:hAnsi="Times New Roman" w:cs="Times New Roman"/>
                <w:b/>
                <w:color w:val="000000" w:themeColor="text1"/>
              </w:rPr>
              <w:t xml:space="preserve">:00 </w:t>
            </w:r>
            <w:r w:rsidR="006D6276" w:rsidRPr="002C1681">
              <w:rPr>
                <w:rFonts w:ascii="Times New Roman" w:eastAsia="Calibri" w:hAnsi="Times New Roman" w:cs="Times New Roman"/>
                <w:b/>
              </w:rPr>
              <w:t xml:space="preserve">(по местному времени Заказчика) </w:t>
            </w:r>
            <w:r w:rsidR="004653E7">
              <w:rPr>
                <w:rFonts w:ascii="Times New Roman" w:eastAsia="Calibri" w:hAnsi="Times New Roman" w:cs="Times New Roman"/>
                <w:b/>
              </w:rPr>
              <w:t>03.07.2026г.</w:t>
            </w:r>
          </w:p>
        </w:tc>
      </w:tr>
      <w:tr w:rsidR="00490131" w:rsidRPr="002C1681" w14:paraId="534714D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2081E38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A6B04">
              <w:rPr>
                <w:rFonts w:ascii="Times New Roman" w:hAnsi="Times New Roman" w:cs="Times New Roman"/>
              </w:rPr>
              <w:t>:</w:t>
            </w:r>
          </w:p>
          <w:p w14:paraId="24FCC2F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Поставщиком:</w:t>
            </w:r>
          </w:p>
          <w:p w14:paraId="0FCFB46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осуществление фармацевтической деятельности, а именно на следующие виды выполняемых работ, оказываемых услуг:</w:t>
            </w:r>
          </w:p>
          <w:p w14:paraId="2E47A762"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-оптовая торговля лекарственными средствами для медицинского применения;</w:t>
            </w:r>
          </w:p>
          <w:p w14:paraId="0DED32A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5FBCA7D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47 ч. 1 ст. 12 гл. 2 Федерального закона от 04 мая 2011 года № 99-ФЗ «О лицензировании отдельных видов деятельности»;</w:t>
            </w:r>
          </w:p>
          <w:p w14:paraId="637F3938"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22C304F1"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2EA16519"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или</w:t>
            </w:r>
          </w:p>
          <w:p w14:paraId="00B037DE"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xml:space="preserve">- в случае поставки товара </w:t>
            </w:r>
            <w:r w:rsidRPr="00450396">
              <w:rPr>
                <w:rFonts w:ascii="Times New Roman" w:hAnsi="Times New Roman" w:cs="Times New Roman"/>
                <w:b/>
                <w:bCs/>
                <w:i/>
                <w:iCs/>
              </w:rPr>
              <w:t>Производителем:</w:t>
            </w:r>
          </w:p>
          <w:p w14:paraId="035BF394"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наличие действующей лицензии на изготовление лекарственных препаратов</w:t>
            </w:r>
          </w:p>
          <w:p w14:paraId="799C2385"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Основание:</w:t>
            </w:r>
          </w:p>
          <w:p w14:paraId="760B97D6"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 16 ч. 1 ст. 12 Федерального закона от 04.05.2011 № 99-ФЗ «О лицензировании отдельных видов деятельности»;</w:t>
            </w:r>
          </w:p>
          <w:p w14:paraId="35CCEAB3"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Федеральный закон от 12.04.2010 № 61 ФЗ «Об обращении лекарственных средств»;</w:t>
            </w:r>
          </w:p>
          <w:p w14:paraId="1154958B" w14:textId="77777777" w:rsidR="006A6B04" w:rsidRPr="00450396" w:rsidRDefault="006A6B04" w:rsidP="006A6B04">
            <w:pPr>
              <w:widowControl w:val="0"/>
              <w:tabs>
                <w:tab w:val="left" w:pos="540"/>
                <w:tab w:val="left" w:pos="900"/>
              </w:tabs>
              <w:spacing w:after="0" w:line="240" w:lineRule="auto"/>
              <w:jc w:val="both"/>
              <w:rPr>
                <w:rFonts w:ascii="Times New Roman" w:hAnsi="Times New Roman" w:cs="Times New Roman"/>
                <w:i/>
                <w:iCs/>
              </w:rPr>
            </w:pPr>
            <w:r w:rsidRPr="00450396">
              <w:rPr>
                <w:rFonts w:ascii="Times New Roman" w:hAnsi="Times New Roman" w:cs="Times New Roman"/>
                <w:i/>
                <w:iCs/>
              </w:rPr>
              <w:t>- Постановление Правительства Российской Федерации от 06.07.2012 № 686 «Об утверждении положения о лицензировании производства лекарственных средств»;</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3) в отношении участника закупки - юридического лица или индивидуального предпринимателя не выносилось судебных </w:t>
            </w:r>
            <w:r w:rsidRPr="002C1681">
              <w:rPr>
                <w:rFonts w:ascii="Times New Roman" w:hAnsi="Times New Roman" w:cs="Times New Roman"/>
              </w:rPr>
              <w:lastRenderedPageBreak/>
              <w:t>решений о признании несостоятельным (банкротом) и об открытии конкурсного производства;</w:t>
            </w:r>
          </w:p>
          <w:p w14:paraId="67F63E58" w14:textId="7A963784"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4) </w:t>
            </w:r>
            <w:r w:rsidR="00DF34FA" w:rsidRPr="002C1681">
              <w:rPr>
                <w:rFonts w:ascii="Times New Roman" w:hAnsi="Times New Roman" w:cs="Times New Roman"/>
              </w:rPr>
              <w:t>не приостановление</w:t>
            </w:r>
            <w:r w:rsidRPr="002C1681">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3275"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14:paraId="1843E44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w:t>
            </w:r>
            <w:r w:rsidRPr="002C1681">
              <w:rPr>
                <w:rFonts w:ascii="Times New Roman" w:eastAsia="Calibri" w:hAnsi="Times New Roman" w:cs="Times New Roman"/>
                <w:bCs/>
              </w:rPr>
              <w:lastRenderedPageBreak/>
              <w:t>результатам проведения закупки в электронной форме, в том числе:</w:t>
            </w:r>
          </w:p>
          <w:p w14:paraId="7F98BF7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14:paraId="21F561D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C61B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w:t>
            </w:r>
            <w:r w:rsidRPr="002C1681">
              <w:rPr>
                <w:rFonts w:ascii="Times New Roman" w:eastAsia="Calibri" w:hAnsi="Times New Roman" w:cs="Times New Roman"/>
                <w:bCs/>
              </w:rPr>
              <w:lastRenderedPageBreak/>
              <w:t>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03AA317B"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к лицам, осуществляющим поставки товаров, выполнение работ, оказание услуг, являющихся предметом закупки;</w:t>
            </w:r>
          </w:p>
          <w:p w14:paraId="1F754ED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lastRenderedPageBreak/>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14:paraId="0DB933BA" w14:textId="77777777" w:rsidR="007E45B9" w:rsidRPr="002C1681"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113194DA" w:rsid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4ECEF524" w14:textId="77777777" w:rsidR="00E84B53" w:rsidRPr="00591208" w:rsidRDefault="00E84B53"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 xml:space="preserve">13) </w:t>
            </w:r>
            <w:r w:rsidRPr="00591208">
              <w:rPr>
                <w:rFonts w:ascii="Times New Roman" w:hAnsi="Times New Roman" w:cs="Times New Roman"/>
                <w:i/>
                <w:iCs/>
              </w:rPr>
              <w:t>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Министерством промышленности и торговли Российской Федерации на осуществление фармацевтической деятельности (оптовая торговля лекарственными средствами для медицинского применения), предусмотренные Федеральным законом 99-ФЗ, и/или в реестр лицензий на производство лекарственных средств; в соответствии с п. 16, 47 ч. 1 ст. 12 Федерального закона от 04.05.2011 № 99-ФЗ «О лицензировании отдельных видов деятельности», ст. 52-54 Федерального закона от 12.04.2010 №61-ФЗ «Об обращении лекарственных средств». Заказчик осуществляет проверку наличия сведений об участнике закупки в соответствующем реестре лицензий и об обязательствах такого участника.</w:t>
            </w:r>
          </w:p>
          <w:p w14:paraId="180F0EE1" w14:textId="3A3FE11A" w:rsidR="00E84B53" w:rsidRDefault="00EE4518" w:rsidP="00E84B53">
            <w:pPr>
              <w:widowControl w:val="0"/>
              <w:spacing w:after="0" w:line="240" w:lineRule="auto"/>
              <w:jc w:val="both"/>
              <w:rPr>
                <w:rFonts w:ascii="Times New Roman" w:hAnsi="Times New Roman" w:cs="Times New Roman"/>
                <w:i/>
                <w:iCs/>
              </w:rPr>
            </w:pPr>
            <w:r>
              <w:rPr>
                <w:rFonts w:ascii="Times New Roman" w:eastAsia="Calibri" w:hAnsi="Times New Roman" w:cs="Times New Roman"/>
                <w:bCs/>
              </w:rPr>
              <w:t>1</w:t>
            </w:r>
            <w:r w:rsidR="00E84B53">
              <w:rPr>
                <w:rFonts w:ascii="Times New Roman" w:eastAsia="Calibri" w:hAnsi="Times New Roman" w:cs="Times New Roman"/>
                <w:bCs/>
              </w:rPr>
              <w:t>4</w:t>
            </w:r>
            <w:r>
              <w:rPr>
                <w:rFonts w:ascii="Times New Roman" w:eastAsia="Calibri" w:hAnsi="Times New Roman" w:cs="Times New Roman"/>
                <w:bCs/>
              </w:rPr>
              <w:t xml:space="preserve">) </w:t>
            </w:r>
            <w:r w:rsidR="00E84B53" w:rsidRPr="003B34FE">
              <w:rPr>
                <w:rFonts w:ascii="Times New Roman" w:hAnsi="Times New Roman" w:cs="Times New Roman"/>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E84B53">
              <w:rPr>
                <w:rFonts w:ascii="Times New Roman" w:hAnsi="Times New Roman" w:cs="Times New Roman"/>
                <w:i/>
                <w:iCs/>
              </w:rPr>
              <w:t xml:space="preserve">: </w:t>
            </w:r>
          </w:p>
          <w:p w14:paraId="4E0DEDAC" w14:textId="77777777" w:rsidR="004C5AFC" w:rsidRDefault="004C5AFC" w:rsidP="004C5AFC">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для «ограничения» </w:t>
            </w:r>
          </w:p>
          <w:p w14:paraId="0763D041"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1B390F41"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w:t>
            </w:r>
            <w:r w:rsidRPr="004C5AFC">
              <w:rPr>
                <w:rFonts w:ascii="Times New Roman" w:eastAsia="Calibri" w:hAnsi="Times New Roman" w:cs="Times New Roman"/>
                <w:bCs/>
              </w:rPr>
              <w:lastRenderedPageBreak/>
              <w:t>719 в отношении такого товара определено значение для целей осуществления закупок);</w:t>
            </w:r>
          </w:p>
          <w:p w14:paraId="770AE895"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78899044"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ИЛИ</w:t>
            </w:r>
          </w:p>
          <w:p w14:paraId="50706F85"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04733409"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29FF444"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5D6ABAFB"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ИЛИ</w:t>
            </w:r>
          </w:p>
          <w:p w14:paraId="629406B3" w14:textId="77777777" w:rsidR="004C5AFC" w:rsidRPr="004C5AFC" w:rsidRDefault="004C5AFC" w:rsidP="004C5AFC">
            <w:pPr>
              <w:widowControl w:val="0"/>
              <w:spacing w:after="0" w:line="240" w:lineRule="auto"/>
              <w:jc w:val="both"/>
              <w:rPr>
                <w:rFonts w:ascii="Times New Roman" w:eastAsia="Calibri" w:hAnsi="Times New Roman" w:cs="Times New Roman"/>
                <w:bCs/>
              </w:rPr>
            </w:pPr>
            <w:r w:rsidRPr="004C5AFC">
              <w:rPr>
                <w:rFonts w:ascii="Times New Roman" w:eastAsia="Calibri" w:hAnsi="Times New Roman" w:cs="Times New Roman"/>
                <w:bCs/>
              </w:rPr>
              <w:t xml:space="preserve">в) при осуществлении закупок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w:t>
            </w:r>
            <w:r w:rsidRPr="004C5AFC">
              <w:rPr>
                <w:rFonts w:ascii="Times New Roman" w:eastAsia="Calibri" w:hAnsi="Times New Roman" w:cs="Times New Roman"/>
                <w:bCs/>
              </w:rPr>
              <w:lastRenderedPageBreak/>
              <w:t>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362 - 399 и 433 приложения N 2 к постановлению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информацией, предусмотренной подпунктами "а" и "б" пункта 3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3D1E0DC" w14:textId="77777777" w:rsidR="004C5AFC" w:rsidRDefault="004C5AFC" w:rsidP="004C5AFC">
            <w:pPr>
              <w:widowControl w:val="0"/>
              <w:spacing w:after="0" w:line="240" w:lineRule="auto"/>
              <w:jc w:val="both"/>
              <w:rPr>
                <w:rFonts w:ascii="Times New Roman" w:hAnsi="Times New Roman" w:cs="Times New Roman"/>
                <w:b/>
                <w:bCs/>
              </w:rPr>
            </w:pPr>
            <w:r>
              <w:rPr>
                <w:rFonts w:ascii="Times New Roman" w:hAnsi="Times New Roman" w:cs="Times New Roman"/>
                <w:b/>
                <w:bCs/>
              </w:rPr>
              <w:t>ИЛИ</w:t>
            </w:r>
          </w:p>
          <w:p w14:paraId="05AC3DFA" w14:textId="77777777" w:rsidR="004C5AFC" w:rsidRDefault="004C5AFC" w:rsidP="004C5AFC">
            <w:pPr>
              <w:widowControl w:val="0"/>
              <w:spacing w:after="0" w:line="240" w:lineRule="auto"/>
              <w:jc w:val="both"/>
              <w:rPr>
                <w:rFonts w:ascii="Times New Roman" w:hAnsi="Times New Roman" w:cs="Times New Roman"/>
              </w:rPr>
            </w:pPr>
            <w:r>
              <w:rPr>
                <w:rFonts w:ascii="Times New Roman" w:hAnsi="Times New Roman" w:cs="Times New Roman"/>
              </w:rPr>
              <w:t>д) до внесения изменений в право Евразийского экономического союза, предусматривающих подтверждение страны происхождения товаров, указанных в позиции 433 приложения N 2 к настоящему постановлению,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F3C6FE9" w14:textId="2E2CF62D" w:rsidR="00E84B53" w:rsidRDefault="00E84B53" w:rsidP="00E84B53">
            <w:pPr>
              <w:widowControl w:val="0"/>
              <w:spacing w:after="0" w:line="240" w:lineRule="auto"/>
              <w:jc w:val="both"/>
              <w:rPr>
                <w:rFonts w:ascii="Times New Roman" w:hAnsi="Times New Roman" w:cs="Times New Roman"/>
                <w:b/>
                <w:bCs/>
              </w:rPr>
            </w:pPr>
            <w:r>
              <w:rPr>
                <w:rFonts w:ascii="Times New Roman" w:hAnsi="Times New Roman" w:cs="Times New Roman"/>
                <w:b/>
                <w:bCs/>
              </w:rPr>
              <w:t xml:space="preserve"> для «преимущества»</w:t>
            </w:r>
          </w:p>
          <w:p w14:paraId="0C9E0F18" w14:textId="77777777" w:rsidR="00E84B53" w:rsidRDefault="00E84B53" w:rsidP="00E84B53">
            <w:pPr>
              <w:widowControl w:val="0"/>
              <w:spacing w:after="0" w:line="240" w:lineRule="auto"/>
              <w:jc w:val="both"/>
              <w:rPr>
                <w:rFonts w:ascii="Times New Roman" w:hAnsi="Times New Roman" w:cs="Times New Roman"/>
              </w:rPr>
            </w:pPr>
            <w:r w:rsidRPr="0089697C">
              <w:rPr>
                <w:rFonts w:ascii="Times New Roman" w:hAnsi="Times New Roman" w:cs="Times New Roman"/>
              </w:rPr>
              <w:t xml:space="preserve">в) для подтверждения осуществления </w:t>
            </w:r>
            <w:r w:rsidRPr="0089697C">
              <w:rPr>
                <w:rFonts w:ascii="Times New Roman" w:hAnsi="Times New Roman" w:cs="Times New Roman"/>
                <w:b/>
                <w:bCs/>
              </w:rPr>
              <w:t>всех стадий</w:t>
            </w:r>
            <w:r w:rsidRPr="0089697C">
              <w:rPr>
                <w:rFonts w:ascii="Times New Roman" w:hAnsi="Times New Roman" w:cs="Times New Roman"/>
              </w:rPr>
              <w:t xml:space="preserve">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настоящего постановления в дополнение к информации и документам, предусмотренным настоящим постановлением,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r>
              <w:rPr>
                <w:rFonts w:ascii="Times New Roman" w:hAnsi="Times New Roman" w:cs="Times New Roman"/>
              </w:rPr>
              <w:t xml:space="preserve"> – </w:t>
            </w:r>
            <w:r w:rsidRPr="0089697C">
              <w:rPr>
                <w:rFonts w:ascii="Times New Roman" w:hAnsi="Times New Roman" w:cs="Times New Roman"/>
                <w:b/>
                <w:bCs/>
              </w:rPr>
              <w:t xml:space="preserve">данное подтверждение предоставляется для целей, указанных в пп. «у», п.4, </w:t>
            </w:r>
            <w:r w:rsidRPr="0089697C">
              <w:rPr>
                <w:rFonts w:ascii="Times New Roman" w:hAnsi="Times New Roman" w:cs="Times New Roman"/>
                <w:b/>
                <w:bCs/>
              </w:rPr>
              <w:lastRenderedPageBreak/>
              <w:t>постановления.</w:t>
            </w:r>
          </w:p>
          <w:p w14:paraId="6AC03CD1" w14:textId="77777777" w:rsidR="00F449E0" w:rsidRPr="002C1681"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7F7721DF" w:rsidR="00055F25" w:rsidRPr="002C1681" w:rsidRDefault="005A0B91" w:rsidP="006D6276">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7E6837E" w14:textId="247F46EA" w:rsidR="00031222" w:rsidRPr="002C1681" w:rsidRDefault="004653E7"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03.07.2026г.</w:t>
            </w:r>
          </w:p>
        </w:tc>
      </w:tr>
      <w:tr w:rsidR="006D6276" w:rsidRPr="002C1681" w14:paraId="09A99B18"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tcBorders>
              <w:top w:val="single" w:sz="4" w:space="0" w:color="auto"/>
              <w:left w:val="single" w:sz="4" w:space="0" w:color="auto"/>
              <w:bottom w:val="single" w:sz="4" w:space="0" w:color="auto"/>
              <w:right w:val="single" w:sz="4" w:space="0" w:color="auto"/>
            </w:tcBorders>
            <w:vAlign w:val="center"/>
          </w:tcPr>
          <w:p w14:paraId="747D86A9" w14:textId="3E97AD77" w:rsidR="00AF74AA" w:rsidRPr="002C1681" w:rsidRDefault="00AF74AA" w:rsidP="00E211B9">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Не </w:t>
            </w:r>
            <w:r w:rsidR="004C5AFC">
              <w:rPr>
                <w:rFonts w:ascii="Times New Roman" w:hAnsi="Times New Roman" w:cs="Times New Roman"/>
              </w:rPr>
              <w:t>у</w:t>
            </w:r>
            <w:r w:rsidRPr="002C1681">
              <w:rPr>
                <w:rFonts w:ascii="Times New Roman" w:hAnsi="Times New Roman" w:cs="Times New Roman"/>
              </w:rPr>
              <w:t>становлено</w:t>
            </w:r>
          </w:p>
          <w:p w14:paraId="48C085E1" w14:textId="77777777" w:rsidR="00AF74AA" w:rsidRPr="002C1681" w:rsidRDefault="00AF74AA" w:rsidP="00E211B9">
            <w:pPr>
              <w:widowControl w:val="0"/>
              <w:autoSpaceDE w:val="0"/>
              <w:autoSpaceDN w:val="0"/>
              <w:adjustRightInd w:val="0"/>
              <w:spacing w:after="0" w:line="240" w:lineRule="auto"/>
              <w:rPr>
                <w:rFonts w:ascii="Times New Roman" w:hAnsi="Times New Roman" w:cs="Times New Roman"/>
              </w:rPr>
            </w:pPr>
          </w:p>
        </w:tc>
      </w:tr>
      <w:tr w:rsidR="006D6276" w:rsidRPr="002C1681" w14:paraId="4D8806B0"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E211B9">
            <w:pPr>
              <w:widowControl w:val="0"/>
              <w:autoSpaceDE w:val="0"/>
              <w:autoSpaceDN w:val="0"/>
              <w:adjustRightInd w:val="0"/>
              <w:spacing w:after="0" w:line="240" w:lineRule="auto"/>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E211B9">
            <w:pPr>
              <w:widowControl w:val="0"/>
              <w:autoSpaceDE w:val="0"/>
              <w:autoSpaceDN w:val="0"/>
              <w:adjustRightInd w:val="0"/>
              <w:spacing w:after="0" w:line="240" w:lineRule="auto"/>
              <w:rPr>
                <w:rFonts w:ascii="Times New Roman" w:hAnsi="Times New Roman" w:cs="Times New Roman"/>
              </w:rPr>
            </w:pPr>
          </w:p>
          <w:p w14:paraId="78871DC2" w14:textId="77777777" w:rsidR="006D6276" w:rsidRPr="002C1681" w:rsidRDefault="006D6276" w:rsidP="00E211B9">
            <w:pPr>
              <w:widowControl w:val="0"/>
              <w:autoSpaceDE w:val="0"/>
              <w:autoSpaceDN w:val="0"/>
              <w:adjustRightInd w:val="0"/>
              <w:spacing w:after="0" w:line="240" w:lineRule="auto"/>
              <w:rPr>
                <w:rFonts w:ascii="Times New Roman" w:hAnsi="Times New Roman" w:cs="Times New Roman"/>
              </w:rPr>
            </w:pPr>
          </w:p>
          <w:p w14:paraId="3CF2E6AB" w14:textId="3CCF7DAE" w:rsidR="006D6276" w:rsidRPr="002C1681" w:rsidRDefault="006D6276" w:rsidP="00E211B9">
            <w:pPr>
              <w:widowControl w:val="0"/>
              <w:autoSpaceDE w:val="0"/>
              <w:autoSpaceDN w:val="0"/>
              <w:adjustRightInd w:val="0"/>
              <w:spacing w:after="0" w:line="240" w:lineRule="auto"/>
              <w:rPr>
                <w:rFonts w:ascii="Times New Roman" w:hAnsi="Times New Roman" w:cs="Times New Roman"/>
              </w:rPr>
            </w:pPr>
          </w:p>
        </w:tc>
      </w:tr>
      <w:tr w:rsidR="006D6276" w:rsidRPr="002C1681" w14:paraId="40A87B43" w14:textId="77777777" w:rsidTr="002C1681">
        <w:tc>
          <w:tcPr>
            <w:tcW w:w="656"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53917FC8"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FBE3FF4" w14:textId="0FDFFFD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6A2FF4" w:rsidRPr="002C1681" w14:paraId="5AFC44E5" w14:textId="77777777" w:rsidTr="00704E76">
        <w:tc>
          <w:tcPr>
            <w:tcW w:w="656"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tcBorders>
              <w:top w:val="single" w:sz="4" w:space="0" w:color="auto"/>
              <w:left w:val="single" w:sz="4" w:space="0" w:color="auto"/>
              <w:bottom w:val="single" w:sz="4" w:space="0" w:color="auto"/>
              <w:right w:val="single" w:sz="4" w:space="0" w:color="auto"/>
            </w:tcBorders>
            <w:vAlign w:val="center"/>
          </w:tcPr>
          <w:p w14:paraId="1F4FFF27" w14:textId="767A83AF" w:rsidR="006A2FF4" w:rsidRPr="002C1681" w:rsidRDefault="006A2FF4" w:rsidP="006D6276">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DE1907" w:rsidRPr="002C1681" w14:paraId="3486684F" w14:textId="77777777" w:rsidTr="004819CB">
        <w:tc>
          <w:tcPr>
            <w:tcW w:w="656" w:type="dxa"/>
            <w:vMerge/>
            <w:tcBorders>
              <w:left w:val="single" w:sz="4" w:space="0" w:color="auto"/>
              <w:right w:val="single" w:sz="4" w:space="0" w:color="auto"/>
            </w:tcBorders>
            <w:vAlign w:val="center"/>
          </w:tcPr>
          <w:p w14:paraId="0CD0EED7" w14:textId="77777777" w:rsidR="00DE1907" w:rsidRDefault="00DE1907" w:rsidP="00DE1907">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46677477" w14:textId="4BAE0DC1" w:rsidR="00DE1907" w:rsidRPr="006A2FF4" w:rsidRDefault="00DE1907" w:rsidP="00DE1907">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w:t>
            </w:r>
            <w:r w:rsidRPr="006A2FF4">
              <w:rPr>
                <w:sz w:val="22"/>
                <w:szCs w:val="22"/>
              </w:rPr>
              <w:lastRenderedPageBreak/>
              <w:t>государств, работ, услуг, соответственно выполняемых, оказываемых иностранными лицами;</w:t>
            </w:r>
          </w:p>
        </w:tc>
        <w:tc>
          <w:tcPr>
            <w:tcW w:w="6242" w:type="dxa"/>
            <w:tcBorders>
              <w:top w:val="single" w:sz="4" w:space="0" w:color="auto"/>
              <w:left w:val="single" w:sz="4" w:space="0" w:color="auto"/>
              <w:bottom w:val="single" w:sz="4" w:space="0" w:color="auto"/>
              <w:right w:val="single" w:sz="4" w:space="0" w:color="auto"/>
            </w:tcBorders>
          </w:tcPr>
          <w:p w14:paraId="09EBC237" w14:textId="09D393E5" w:rsidR="00DE1907" w:rsidRPr="006A2FF4" w:rsidRDefault="00DE1907" w:rsidP="00DE1907">
            <w:pPr>
              <w:widowControl w:val="0"/>
              <w:autoSpaceDE w:val="0"/>
              <w:autoSpaceDN w:val="0"/>
              <w:adjustRightInd w:val="0"/>
              <w:spacing w:after="0" w:line="240" w:lineRule="auto"/>
              <w:jc w:val="both"/>
              <w:rPr>
                <w:rFonts w:ascii="Times New Roman" w:hAnsi="Times New Roman" w:cs="Times New Roman"/>
              </w:rPr>
            </w:pPr>
            <w:r w:rsidRPr="003C44EA">
              <w:rPr>
                <w:rFonts w:ascii="Times New Roman" w:hAnsi="Times New Roman" w:cs="Times New Roman"/>
              </w:rPr>
              <w:lastRenderedPageBreak/>
              <w:t>Н</w:t>
            </w:r>
            <w:r w:rsidR="0094755C">
              <w:rPr>
                <w:rFonts w:ascii="Times New Roman" w:hAnsi="Times New Roman" w:cs="Times New Roman"/>
              </w:rPr>
              <w:t>е</w:t>
            </w:r>
            <w:r w:rsidRPr="003C44EA">
              <w:rPr>
                <w:rFonts w:ascii="Times New Roman" w:hAnsi="Times New Roman" w:cs="Times New Roman"/>
              </w:rPr>
              <w:t xml:space="preserve"> установлено</w:t>
            </w:r>
          </w:p>
        </w:tc>
      </w:tr>
      <w:tr w:rsidR="00E83B3E" w:rsidRPr="002C1681" w14:paraId="00AFA871" w14:textId="77777777" w:rsidTr="004819CB">
        <w:tc>
          <w:tcPr>
            <w:tcW w:w="656" w:type="dxa"/>
            <w:vMerge/>
            <w:tcBorders>
              <w:left w:val="single" w:sz="4" w:space="0" w:color="auto"/>
              <w:right w:val="single" w:sz="4" w:space="0" w:color="auto"/>
            </w:tcBorders>
            <w:vAlign w:val="center"/>
          </w:tcPr>
          <w:p w14:paraId="432AE2F0"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5F50D7FF" w14:textId="497018BD"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42" w:type="dxa"/>
            <w:tcBorders>
              <w:top w:val="single" w:sz="4" w:space="0" w:color="auto"/>
              <w:left w:val="single" w:sz="4" w:space="0" w:color="auto"/>
              <w:bottom w:val="single" w:sz="4" w:space="0" w:color="auto"/>
              <w:right w:val="single" w:sz="4" w:space="0" w:color="auto"/>
            </w:tcBorders>
          </w:tcPr>
          <w:p w14:paraId="3B7B3511" w14:textId="3B38C346" w:rsidR="00E83B3E" w:rsidRPr="006A2FF4" w:rsidRDefault="004C5AFC" w:rsidP="00E83B3E">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w:t>
            </w:r>
            <w:r w:rsidR="00E83B3E" w:rsidRPr="00B37AA3">
              <w:rPr>
                <w:rFonts w:ascii="Times New Roman" w:hAnsi="Times New Roman" w:cs="Times New Roman"/>
              </w:rPr>
              <w:t>становлено</w:t>
            </w:r>
          </w:p>
        </w:tc>
      </w:tr>
      <w:tr w:rsidR="00E83B3E" w:rsidRPr="002C1681" w14:paraId="4B0DBA3C" w14:textId="77777777" w:rsidTr="007344F7">
        <w:tc>
          <w:tcPr>
            <w:tcW w:w="656" w:type="dxa"/>
            <w:vMerge/>
            <w:tcBorders>
              <w:left w:val="single" w:sz="4" w:space="0" w:color="auto"/>
              <w:bottom w:val="single" w:sz="4" w:space="0" w:color="auto"/>
              <w:right w:val="single" w:sz="4" w:space="0" w:color="auto"/>
            </w:tcBorders>
            <w:vAlign w:val="center"/>
          </w:tcPr>
          <w:p w14:paraId="220AC6B9" w14:textId="77777777" w:rsidR="00E83B3E" w:rsidRDefault="00E83B3E" w:rsidP="00E83B3E">
            <w:pPr>
              <w:pStyle w:val="a1"/>
              <w:widowControl w:val="0"/>
              <w:numPr>
                <w:ilvl w:val="0"/>
                <w:numId w:val="0"/>
              </w:numPr>
              <w:autoSpaceDE w:val="0"/>
              <w:autoSpaceDN w:val="0"/>
              <w:adjustRightInd w:val="0"/>
              <w:spacing w:line="240" w:lineRule="auto"/>
              <w:jc w:val="center"/>
              <w:rPr>
                <w:b/>
                <w:color w:val="000000"/>
                <w:sz w:val="22"/>
                <w:szCs w:val="22"/>
              </w:rPr>
            </w:pPr>
          </w:p>
        </w:tc>
        <w:tc>
          <w:tcPr>
            <w:tcW w:w="3275" w:type="dxa"/>
            <w:tcBorders>
              <w:top w:val="single" w:sz="4" w:space="0" w:color="auto"/>
              <w:left w:val="single" w:sz="4" w:space="0" w:color="auto"/>
              <w:bottom w:val="single" w:sz="4" w:space="0" w:color="auto"/>
              <w:right w:val="single" w:sz="4" w:space="0" w:color="auto"/>
            </w:tcBorders>
            <w:vAlign w:val="center"/>
          </w:tcPr>
          <w:p w14:paraId="663B6C7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0BDB215"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8658BB8" w14:textId="77777777" w:rsidR="00E83B3E" w:rsidRPr="006A2FF4" w:rsidRDefault="00E83B3E" w:rsidP="00E83B3E">
            <w:pPr>
              <w:widowControl w:val="0"/>
              <w:spacing w:after="0" w:line="240" w:lineRule="auto"/>
              <w:jc w:val="both"/>
              <w:rPr>
                <w:rFonts w:ascii="Times New Roman" w:hAnsi="Times New Roman" w:cs="Times New Roman"/>
              </w:rPr>
            </w:pPr>
          </w:p>
          <w:p w14:paraId="4AAE059C" w14:textId="77777777" w:rsidR="00E83B3E" w:rsidRPr="006A2FF4" w:rsidRDefault="00E83B3E" w:rsidP="00E83B3E">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1119FD81" w14:textId="77777777" w:rsidR="00E83B3E" w:rsidRPr="006A2FF4" w:rsidRDefault="00E83B3E" w:rsidP="00E83B3E">
            <w:pPr>
              <w:widowControl w:val="0"/>
              <w:spacing w:after="0" w:line="240" w:lineRule="auto"/>
              <w:jc w:val="both"/>
              <w:rPr>
                <w:rFonts w:ascii="Times New Roman" w:hAnsi="Times New Roman" w:cs="Times New Roman"/>
              </w:rPr>
            </w:pPr>
          </w:p>
          <w:p w14:paraId="12766241" w14:textId="2D1EEA72" w:rsidR="00E83B3E" w:rsidRPr="006A2FF4" w:rsidRDefault="00E83B3E" w:rsidP="00E83B3E">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w:t>
            </w:r>
            <w:r w:rsidRPr="006A2FF4">
              <w:rPr>
                <w:sz w:val="22"/>
                <w:szCs w:val="22"/>
              </w:rPr>
              <w:lastRenderedPageBreak/>
              <w:t xml:space="preserve">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42" w:type="dxa"/>
            <w:tcBorders>
              <w:top w:val="single" w:sz="4" w:space="0" w:color="auto"/>
              <w:left w:val="single" w:sz="4" w:space="0" w:color="auto"/>
              <w:bottom w:val="single" w:sz="4" w:space="0" w:color="auto"/>
              <w:right w:val="single" w:sz="4" w:space="0" w:color="auto"/>
            </w:tcBorders>
          </w:tcPr>
          <w:p w14:paraId="62A4102F" w14:textId="42C4FF30" w:rsidR="00E83B3E" w:rsidRPr="006A2FF4" w:rsidRDefault="00E83B3E" w:rsidP="00E83B3E">
            <w:pPr>
              <w:widowControl w:val="0"/>
              <w:autoSpaceDE w:val="0"/>
              <w:autoSpaceDN w:val="0"/>
              <w:adjustRightInd w:val="0"/>
              <w:spacing w:after="0" w:line="240" w:lineRule="auto"/>
              <w:jc w:val="both"/>
              <w:rPr>
                <w:rFonts w:ascii="Times New Roman" w:hAnsi="Times New Roman" w:cs="Times New Roman"/>
              </w:rPr>
            </w:pPr>
            <w:r w:rsidRPr="00B37AA3">
              <w:rPr>
                <w:rFonts w:ascii="Times New Roman" w:hAnsi="Times New Roman" w:cs="Times New Roman"/>
              </w:rPr>
              <w:lastRenderedPageBreak/>
              <w:t>Установлено</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0DE70A8A" w14:textId="77777777" w:rsidR="006D6276" w:rsidRPr="002C1681" w:rsidRDefault="006D6276" w:rsidP="00A83693">
      <w:pPr>
        <w:widowControl w:val="0"/>
        <w:spacing w:after="0" w:line="240" w:lineRule="auto"/>
        <w:jc w:val="right"/>
        <w:rPr>
          <w:rFonts w:ascii="Times New Roman" w:hAnsi="Times New Roman" w:cs="Times New Roman"/>
        </w:rPr>
      </w:pPr>
    </w:p>
    <w:p w14:paraId="5E22A174" w14:textId="77777777" w:rsidR="006D6276" w:rsidRPr="002C1681" w:rsidRDefault="006D6276" w:rsidP="00A83693">
      <w:pPr>
        <w:widowControl w:val="0"/>
        <w:spacing w:after="0" w:line="240" w:lineRule="auto"/>
        <w:jc w:val="right"/>
        <w:rPr>
          <w:rFonts w:ascii="Times New Roman" w:hAnsi="Times New Roman" w:cs="Times New Roman"/>
        </w:rPr>
      </w:pPr>
    </w:p>
    <w:p w14:paraId="0D8129E4" w14:textId="77777777" w:rsidR="006D6276" w:rsidRPr="002C1681" w:rsidRDefault="006D6276" w:rsidP="00A83693">
      <w:pPr>
        <w:widowControl w:val="0"/>
        <w:spacing w:after="0" w:line="240" w:lineRule="auto"/>
        <w:jc w:val="right"/>
        <w:rPr>
          <w:rFonts w:ascii="Times New Roman" w:hAnsi="Times New Roman" w:cs="Times New Roman"/>
        </w:rPr>
      </w:pPr>
    </w:p>
    <w:p w14:paraId="7C59DDA9" w14:textId="0DECE0E9" w:rsidR="006D6276" w:rsidRDefault="006D6276" w:rsidP="00A83693">
      <w:pPr>
        <w:widowControl w:val="0"/>
        <w:spacing w:after="0" w:line="240" w:lineRule="auto"/>
        <w:jc w:val="right"/>
        <w:rPr>
          <w:rFonts w:ascii="Times New Roman" w:hAnsi="Times New Roman" w:cs="Times New Roman"/>
        </w:rPr>
      </w:pPr>
    </w:p>
    <w:p w14:paraId="537D05D6" w14:textId="7E55CF9C" w:rsidR="00C5718E" w:rsidRDefault="00C5718E" w:rsidP="00A83693">
      <w:pPr>
        <w:widowControl w:val="0"/>
        <w:spacing w:after="0" w:line="240" w:lineRule="auto"/>
        <w:jc w:val="right"/>
        <w:rPr>
          <w:rFonts w:ascii="Times New Roman" w:hAnsi="Times New Roman" w:cs="Times New Roman"/>
        </w:rPr>
      </w:pPr>
    </w:p>
    <w:p w14:paraId="3D0A90F4" w14:textId="5967AF17" w:rsidR="00C5718E" w:rsidRDefault="00C5718E" w:rsidP="00A83693">
      <w:pPr>
        <w:widowControl w:val="0"/>
        <w:spacing w:after="0" w:line="240" w:lineRule="auto"/>
        <w:jc w:val="right"/>
        <w:rPr>
          <w:rFonts w:ascii="Times New Roman" w:hAnsi="Times New Roman" w:cs="Times New Roman"/>
        </w:rPr>
      </w:pPr>
    </w:p>
    <w:p w14:paraId="79B4E603" w14:textId="2BE8E712" w:rsidR="00C5718E" w:rsidRDefault="00C5718E" w:rsidP="00A83693">
      <w:pPr>
        <w:widowControl w:val="0"/>
        <w:spacing w:after="0" w:line="240" w:lineRule="auto"/>
        <w:jc w:val="right"/>
        <w:rPr>
          <w:rFonts w:ascii="Times New Roman" w:hAnsi="Times New Roman" w:cs="Times New Roman"/>
        </w:rPr>
      </w:pPr>
    </w:p>
    <w:p w14:paraId="20F55942" w14:textId="7F6E09E5" w:rsidR="00C5718E" w:rsidRDefault="00C5718E" w:rsidP="00A83693">
      <w:pPr>
        <w:widowControl w:val="0"/>
        <w:spacing w:after="0" w:line="240" w:lineRule="auto"/>
        <w:jc w:val="right"/>
        <w:rPr>
          <w:rFonts w:ascii="Times New Roman" w:hAnsi="Times New Roman" w:cs="Times New Roman"/>
        </w:rPr>
      </w:pPr>
    </w:p>
    <w:p w14:paraId="3B7E9CFD" w14:textId="03596710" w:rsidR="00C5718E" w:rsidRDefault="00C5718E" w:rsidP="00A83693">
      <w:pPr>
        <w:widowControl w:val="0"/>
        <w:spacing w:after="0" w:line="240" w:lineRule="auto"/>
        <w:jc w:val="right"/>
        <w:rPr>
          <w:rFonts w:ascii="Times New Roman" w:hAnsi="Times New Roman" w:cs="Times New Roman"/>
        </w:rPr>
      </w:pPr>
    </w:p>
    <w:p w14:paraId="17D3796D" w14:textId="26E60F4F" w:rsidR="00C5718E" w:rsidRDefault="00C5718E" w:rsidP="00A83693">
      <w:pPr>
        <w:widowControl w:val="0"/>
        <w:spacing w:after="0" w:line="240" w:lineRule="auto"/>
        <w:jc w:val="right"/>
        <w:rPr>
          <w:rFonts w:ascii="Times New Roman" w:hAnsi="Times New Roman" w:cs="Times New Roman"/>
        </w:rPr>
      </w:pPr>
    </w:p>
    <w:p w14:paraId="62E612D4" w14:textId="2F6D33A5" w:rsidR="00C5718E" w:rsidRDefault="00C5718E" w:rsidP="00A83693">
      <w:pPr>
        <w:widowControl w:val="0"/>
        <w:spacing w:after="0" w:line="240" w:lineRule="auto"/>
        <w:jc w:val="right"/>
        <w:rPr>
          <w:rFonts w:ascii="Times New Roman" w:hAnsi="Times New Roman" w:cs="Times New Roman"/>
        </w:rPr>
      </w:pPr>
    </w:p>
    <w:p w14:paraId="0B63189C" w14:textId="73B3E013" w:rsidR="00C5718E" w:rsidRDefault="00C5718E" w:rsidP="00A83693">
      <w:pPr>
        <w:widowControl w:val="0"/>
        <w:spacing w:after="0" w:line="240" w:lineRule="auto"/>
        <w:jc w:val="right"/>
        <w:rPr>
          <w:rFonts w:ascii="Times New Roman" w:hAnsi="Times New Roman" w:cs="Times New Roman"/>
        </w:rPr>
      </w:pPr>
    </w:p>
    <w:p w14:paraId="56A83D13" w14:textId="0F3BEBA1" w:rsidR="00C5718E" w:rsidRDefault="00C5718E" w:rsidP="00A83693">
      <w:pPr>
        <w:widowControl w:val="0"/>
        <w:spacing w:after="0" w:line="240" w:lineRule="auto"/>
        <w:jc w:val="right"/>
        <w:rPr>
          <w:rFonts w:ascii="Times New Roman" w:hAnsi="Times New Roman" w:cs="Times New Roman"/>
        </w:rPr>
      </w:pPr>
    </w:p>
    <w:p w14:paraId="08CB3E48" w14:textId="78210BDF" w:rsidR="00C5718E" w:rsidRDefault="00C5718E" w:rsidP="00A83693">
      <w:pPr>
        <w:widowControl w:val="0"/>
        <w:spacing w:after="0" w:line="240" w:lineRule="auto"/>
        <w:jc w:val="right"/>
        <w:rPr>
          <w:rFonts w:ascii="Times New Roman" w:hAnsi="Times New Roman" w:cs="Times New Roman"/>
        </w:rPr>
      </w:pPr>
    </w:p>
    <w:p w14:paraId="26D1614D" w14:textId="498E810B" w:rsidR="00C5718E" w:rsidRDefault="00C5718E" w:rsidP="00A83693">
      <w:pPr>
        <w:widowControl w:val="0"/>
        <w:spacing w:after="0" w:line="240" w:lineRule="auto"/>
        <w:jc w:val="right"/>
        <w:rPr>
          <w:rFonts w:ascii="Times New Roman" w:hAnsi="Times New Roman" w:cs="Times New Roman"/>
        </w:rPr>
      </w:pPr>
    </w:p>
    <w:p w14:paraId="7AF95411" w14:textId="4A1AFE8B" w:rsidR="00C5718E" w:rsidRDefault="00C5718E" w:rsidP="00A83693">
      <w:pPr>
        <w:widowControl w:val="0"/>
        <w:spacing w:after="0" w:line="240" w:lineRule="auto"/>
        <w:jc w:val="right"/>
        <w:rPr>
          <w:rFonts w:ascii="Times New Roman" w:hAnsi="Times New Roman" w:cs="Times New Roman"/>
        </w:rPr>
      </w:pPr>
    </w:p>
    <w:p w14:paraId="08A409C5" w14:textId="181773EE" w:rsidR="00C5718E" w:rsidRDefault="00C5718E" w:rsidP="00A83693">
      <w:pPr>
        <w:widowControl w:val="0"/>
        <w:spacing w:after="0" w:line="240" w:lineRule="auto"/>
        <w:jc w:val="right"/>
        <w:rPr>
          <w:rFonts w:ascii="Times New Roman" w:hAnsi="Times New Roman" w:cs="Times New Roman"/>
        </w:rPr>
      </w:pPr>
    </w:p>
    <w:p w14:paraId="56C72F20" w14:textId="3267CB46" w:rsidR="00C5718E" w:rsidRDefault="00C5718E" w:rsidP="00A83693">
      <w:pPr>
        <w:widowControl w:val="0"/>
        <w:spacing w:after="0" w:line="240" w:lineRule="auto"/>
        <w:jc w:val="right"/>
        <w:rPr>
          <w:rFonts w:ascii="Times New Roman" w:hAnsi="Times New Roman" w:cs="Times New Roman"/>
        </w:rPr>
      </w:pPr>
    </w:p>
    <w:p w14:paraId="52EDFE71" w14:textId="0F470FDE" w:rsidR="00C5718E" w:rsidRDefault="00C5718E" w:rsidP="00A83693">
      <w:pPr>
        <w:widowControl w:val="0"/>
        <w:spacing w:after="0" w:line="240" w:lineRule="auto"/>
        <w:jc w:val="right"/>
        <w:rPr>
          <w:rFonts w:ascii="Times New Roman" w:hAnsi="Times New Roman" w:cs="Times New Roman"/>
        </w:rPr>
      </w:pPr>
    </w:p>
    <w:p w14:paraId="343870D2" w14:textId="744CF277" w:rsidR="00C5718E" w:rsidRDefault="00C5718E" w:rsidP="00A83693">
      <w:pPr>
        <w:widowControl w:val="0"/>
        <w:spacing w:after="0" w:line="240" w:lineRule="auto"/>
        <w:jc w:val="right"/>
        <w:rPr>
          <w:rFonts w:ascii="Times New Roman" w:hAnsi="Times New Roman" w:cs="Times New Roman"/>
        </w:rPr>
      </w:pPr>
    </w:p>
    <w:p w14:paraId="46FEB8B0" w14:textId="350022B6" w:rsidR="00C5718E" w:rsidRDefault="00C5718E" w:rsidP="00A83693">
      <w:pPr>
        <w:widowControl w:val="0"/>
        <w:spacing w:after="0" w:line="240" w:lineRule="auto"/>
        <w:jc w:val="right"/>
        <w:rPr>
          <w:rFonts w:ascii="Times New Roman" w:hAnsi="Times New Roman" w:cs="Times New Roman"/>
        </w:rPr>
      </w:pPr>
    </w:p>
    <w:p w14:paraId="614073BC" w14:textId="00A4E86A" w:rsidR="00C5718E" w:rsidRDefault="00C5718E" w:rsidP="00A83693">
      <w:pPr>
        <w:widowControl w:val="0"/>
        <w:spacing w:after="0" w:line="240" w:lineRule="auto"/>
        <w:jc w:val="right"/>
        <w:rPr>
          <w:rFonts w:ascii="Times New Roman" w:hAnsi="Times New Roman" w:cs="Times New Roman"/>
        </w:rPr>
      </w:pPr>
    </w:p>
    <w:p w14:paraId="5174DA50" w14:textId="0AE8048F" w:rsidR="00C5718E" w:rsidRDefault="00C5718E" w:rsidP="00A83693">
      <w:pPr>
        <w:widowControl w:val="0"/>
        <w:spacing w:after="0" w:line="240" w:lineRule="auto"/>
        <w:jc w:val="right"/>
        <w:rPr>
          <w:rFonts w:ascii="Times New Roman" w:hAnsi="Times New Roman" w:cs="Times New Roman"/>
        </w:rPr>
      </w:pPr>
    </w:p>
    <w:p w14:paraId="0203AA8F" w14:textId="61B2E3CC" w:rsidR="00C5718E" w:rsidRDefault="00C5718E" w:rsidP="00A83693">
      <w:pPr>
        <w:widowControl w:val="0"/>
        <w:spacing w:after="0" w:line="240" w:lineRule="auto"/>
        <w:jc w:val="right"/>
        <w:rPr>
          <w:rFonts w:ascii="Times New Roman" w:hAnsi="Times New Roman" w:cs="Times New Roman"/>
        </w:rPr>
      </w:pPr>
    </w:p>
    <w:p w14:paraId="26D9FDA1" w14:textId="13E3BEEA" w:rsidR="00C5718E" w:rsidRDefault="00C5718E" w:rsidP="00A83693">
      <w:pPr>
        <w:widowControl w:val="0"/>
        <w:spacing w:after="0" w:line="240" w:lineRule="auto"/>
        <w:jc w:val="right"/>
        <w:rPr>
          <w:rFonts w:ascii="Times New Roman" w:hAnsi="Times New Roman" w:cs="Times New Roman"/>
        </w:rPr>
      </w:pPr>
    </w:p>
    <w:p w14:paraId="231FDE0B" w14:textId="189606F8" w:rsidR="00C5718E" w:rsidRDefault="00C5718E" w:rsidP="00A83693">
      <w:pPr>
        <w:widowControl w:val="0"/>
        <w:spacing w:after="0" w:line="240" w:lineRule="auto"/>
        <w:jc w:val="right"/>
        <w:rPr>
          <w:rFonts w:ascii="Times New Roman" w:hAnsi="Times New Roman" w:cs="Times New Roman"/>
        </w:rPr>
      </w:pPr>
    </w:p>
    <w:p w14:paraId="4E9609B2" w14:textId="6CFED4F1" w:rsidR="00C5718E" w:rsidRDefault="00C5718E" w:rsidP="00A83693">
      <w:pPr>
        <w:widowControl w:val="0"/>
        <w:spacing w:after="0" w:line="240" w:lineRule="auto"/>
        <w:jc w:val="right"/>
        <w:rPr>
          <w:rFonts w:ascii="Times New Roman" w:hAnsi="Times New Roman" w:cs="Times New Roman"/>
        </w:rPr>
      </w:pPr>
    </w:p>
    <w:p w14:paraId="073C153E" w14:textId="2707B062" w:rsidR="00C5718E" w:rsidRDefault="00C5718E" w:rsidP="00A83693">
      <w:pPr>
        <w:widowControl w:val="0"/>
        <w:spacing w:after="0" w:line="240" w:lineRule="auto"/>
        <w:jc w:val="right"/>
        <w:rPr>
          <w:rFonts w:ascii="Times New Roman" w:hAnsi="Times New Roman" w:cs="Times New Roman"/>
        </w:rPr>
      </w:pPr>
    </w:p>
    <w:p w14:paraId="6D0676AA" w14:textId="2C035A82" w:rsidR="00C5718E" w:rsidRDefault="00C5718E" w:rsidP="00A83693">
      <w:pPr>
        <w:widowControl w:val="0"/>
        <w:spacing w:after="0" w:line="240" w:lineRule="auto"/>
        <w:jc w:val="right"/>
        <w:rPr>
          <w:rFonts w:ascii="Times New Roman" w:hAnsi="Times New Roman" w:cs="Times New Roman"/>
        </w:rPr>
      </w:pPr>
    </w:p>
    <w:p w14:paraId="17B405B8" w14:textId="704C2B2C" w:rsidR="00C5718E" w:rsidRDefault="00C5718E" w:rsidP="00A83693">
      <w:pPr>
        <w:widowControl w:val="0"/>
        <w:spacing w:after="0" w:line="240" w:lineRule="auto"/>
        <w:jc w:val="right"/>
        <w:rPr>
          <w:rFonts w:ascii="Times New Roman" w:hAnsi="Times New Roman" w:cs="Times New Roman"/>
        </w:rPr>
      </w:pPr>
    </w:p>
    <w:p w14:paraId="35213431" w14:textId="55DC035B" w:rsidR="00C5718E" w:rsidRDefault="00C5718E" w:rsidP="00A83693">
      <w:pPr>
        <w:widowControl w:val="0"/>
        <w:spacing w:after="0" w:line="240" w:lineRule="auto"/>
        <w:jc w:val="right"/>
        <w:rPr>
          <w:rFonts w:ascii="Times New Roman" w:hAnsi="Times New Roman" w:cs="Times New Roman"/>
        </w:rPr>
      </w:pPr>
    </w:p>
    <w:p w14:paraId="7479A5CD" w14:textId="79DAB150" w:rsidR="00C5718E" w:rsidRDefault="00C5718E" w:rsidP="00A83693">
      <w:pPr>
        <w:widowControl w:val="0"/>
        <w:spacing w:after="0" w:line="240" w:lineRule="auto"/>
        <w:jc w:val="right"/>
        <w:rPr>
          <w:rFonts w:ascii="Times New Roman" w:hAnsi="Times New Roman" w:cs="Times New Roman"/>
        </w:rPr>
      </w:pPr>
    </w:p>
    <w:p w14:paraId="55D15667" w14:textId="5AEC8F7F" w:rsidR="00C5718E" w:rsidRDefault="00C5718E" w:rsidP="00A83693">
      <w:pPr>
        <w:widowControl w:val="0"/>
        <w:spacing w:after="0" w:line="240" w:lineRule="auto"/>
        <w:jc w:val="right"/>
        <w:rPr>
          <w:rFonts w:ascii="Times New Roman" w:hAnsi="Times New Roman" w:cs="Times New Roman"/>
        </w:rPr>
      </w:pPr>
    </w:p>
    <w:p w14:paraId="4049F26C" w14:textId="6FE5F9AA" w:rsidR="00C5718E" w:rsidRDefault="00C5718E" w:rsidP="00A83693">
      <w:pPr>
        <w:widowControl w:val="0"/>
        <w:spacing w:after="0" w:line="240" w:lineRule="auto"/>
        <w:jc w:val="right"/>
        <w:rPr>
          <w:rFonts w:ascii="Times New Roman" w:hAnsi="Times New Roman" w:cs="Times New Roman"/>
        </w:rPr>
      </w:pPr>
    </w:p>
    <w:p w14:paraId="64A7E631" w14:textId="1836D453" w:rsidR="00C5718E" w:rsidRDefault="00C5718E" w:rsidP="00A83693">
      <w:pPr>
        <w:widowControl w:val="0"/>
        <w:spacing w:after="0" w:line="240" w:lineRule="auto"/>
        <w:jc w:val="right"/>
        <w:rPr>
          <w:rFonts w:ascii="Times New Roman" w:hAnsi="Times New Roman" w:cs="Times New Roman"/>
        </w:rPr>
      </w:pPr>
    </w:p>
    <w:p w14:paraId="0A7C248F" w14:textId="57934276" w:rsidR="00C5718E" w:rsidRDefault="00C5718E" w:rsidP="00A83693">
      <w:pPr>
        <w:widowControl w:val="0"/>
        <w:spacing w:after="0" w:line="240" w:lineRule="auto"/>
        <w:jc w:val="right"/>
        <w:rPr>
          <w:rFonts w:ascii="Times New Roman" w:hAnsi="Times New Roman" w:cs="Times New Roman"/>
        </w:rPr>
      </w:pPr>
    </w:p>
    <w:p w14:paraId="476991C4" w14:textId="3809F16F" w:rsidR="00C5718E" w:rsidRDefault="00C5718E" w:rsidP="00A83693">
      <w:pPr>
        <w:widowControl w:val="0"/>
        <w:spacing w:after="0" w:line="240" w:lineRule="auto"/>
        <w:jc w:val="right"/>
        <w:rPr>
          <w:rFonts w:ascii="Times New Roman" w:hAnsi="Times New Roman" w:cs="Times New Roman"/>
        </w:rPr>
      </w:pPr>
    </w:p>
    <w:p w14:paraId="707FF202" w14:textId="777429E3" w:rsidR="00C5718E" w:rsidRDefault="00C5718E" w:rsidP="00A83693">
      <w:pPr>
        <w:widowControl w:val="0"/>
        <w:spacing w:after="0" w:line="240" w:lineRule="auto"/>
        <w:jc w:val="right"/>
        <w:rPr>
          <w:rFonts w:ascii="Times New Roman" w:hAnsi="Times New Roman" w:cs="Times New Roman"/>
        </w:rPr>
      </w:pPr>
    </w:p>
    <w:p w14:paraId="3E77F0B6" w14:textId="1A5A4AB7" w:rsidR="00C5718E" w:rsidRDefault="00C5718E" w:rsidP="00A83693">
      <w:pPr>
        <w:widowControl w:val="0"/>
        <w:spacing w:after="0" w:line="240" w:lineRule="auto"/>
        <w:jc w:val="right"/>
        <w:rPr>
          <w:rFonts w:ascii="Times New Roman" w:hAnsi="Times New Roman" w:cs="Times New Roman"/>
        </w:rPr>
      </w:pPr>
    </w:p>
    <w:p w14:paraId="14F104BB" w14:textId="7D4F40E3" w:rsidR="00C5718E" w:rsidRDefault="00C5718E" w:rsidP="00A83693">
      <w:pPr>
        <w:widowControl w:val="0"/>
        <w:spacing w:after="0" w:line="240" w:lineRule="auto"/>
        <w:jc w:val="right"/>
        <w:rPr>
          <w:rFonts w:ascii="Times New Roman" w:hAnsi="Times New Roman" w:cs="Times New Roman"/>
        </w:rPr>
      </w:pPr>
    </w:p>
    <w:p w14:paraId="64794531" w14:textId="1B60450A" w:rsidR="00C5718E" w:rsidRDefault="00C5718E" w:rsidP="00A83693">
      <w:pPr>
        <w:widowControl w:val="0"/>
        <w:spacing w:after="0" w:line="240" w:lineRule="auto"/>
        <w:jc w:val="right"/>
        <w:rPr>
          <w:rFonts w:ascii="Times New Roman" w:hAnsi="Times New Roman" w:cs="Times New Roman"/>
        </w:rPr>
      </w:pPr>
    </w:p>
    <w:p w14:paraId="57455B1C" w14:textId="77777777" w:rsidR="00C5718E" w:rsidRPr="002C1681" w:rsidRDefault="00C5718E" w:rsidP="00A83693">
      <w:pPr>
        <w:widowControl w:val="0"/>
        <w:spacing w:after="0" w:line="240" w:lineRule="auto"/>
        <w:jc w:val="right"/>
        <w:rPr>
          <w:rFonts w:ascii="Times New Roman" w:hAnsi="Times New Roman" w:cs="Times New Roman"/>
        </w:rPr>
      </w:pPr>
    </w:p>
    <w:p w14:paraId="29D70D7A" w14:textId="5A20ECCD" w:rsidR="006D6276" w:rsidRDefault="006D6276" w:rsidP="00A83693">
      <w:pPr>
        <w:widowControl w:val="0"/>
        <w:spacing w:after="0" w:line="240" w:lineRule="auto"/>
        <w:jc w:val="right"/>
        <w:rPr>
          <w:rFonts w:ascii="Times New Roman" w:hAnsi="Times New Roman" w:cs="Times New Roman"/>
        </w:rPr>
      </w:pPr>
    </w:p>
    <w:p w14:paraId="3C29617E" w14:textId="1A8E03A1" w:rsidR="00C5718E" w:rsidRDefault="00C5718E" w:rsidP="00A83693">
      <w:pPr>
        <w:widowControl w:val="0"/>
        <w:spacing w:after="0" w:line="240" w:lineRule="auto"/>
        <w:jc w:val="right"/>
        <w:rPr>
          <w:rFonts w:ascii="Times New Roman" w:hAnsi="Times New Roman" w:cs="Times New Roman"/>
        </w:rPr>
      </w:pPr>
    </w:p>
    <w:p w14:paraId="552DFDB2" w14:textId="606A7712" w:rsidR="00C5718E" w:rsidRDefault="00C5718E" w:rsidP="00A83693">
      <w:pPr>
        <w:widowControl w:val="0"/>
        <w:spacing w:after="0" w:line="240" w:lineRule="auto"/>
        <w:jc w:val="right"/>
        <w:rPr>
          <w:rFonts w:ascii="Times New Roman" w:hAnsi="Times New Roman" w:cs="Times New Roman"/>
        </w:rPr>
      </w:pPr>
    </w:p>
    <w:p w14:paraId="6F66CC78" w14:textId="55BF1D1D" w:rsidR="00C5718E" w:rsidRDefault="00C5718E" w:rsidP="00A83693">
      <w:pPr>
        <w:widowControl w:val="0"/>
        <w:spacing w:after="0" w:line="240" w:lineRule="auto"/>
        <w:jc w:val="right"/>
        <w:rPr>
          <w:rFonts w:ascii="Times New Roman" w:hAnsi="Times New Roman" w:cs="Times New Roman"/>
        </w:rPr>
      </w:pPr>
    </w:p>
    <w:p w14:paraId="1FCCD5C0" w14:textId="0BA822E2" w:rsidR="00C5718E" w:rsidRDefault="00C5718E" w:rsidP="00A83693">
      <w:pPr>
        <w:widowControl w:val="0"/>
        <w:spacing w:after="0" w:line="240" w:lineRule="auto"/>
        <w:jc w:val="right"/>
        <w:rPr>
          <w:rFonts w:ascii="Times New Roman" w:hAnsi="Times New Roman" w:cs="Times New Roman"/>
        </w:rPr>
      </w:pPr>
    </w:p>
    <w:p w14:paraId="4C4EF265" w14:textId="0BB5F2AC" w:rsidR="004C5AFC" w:rsidRDefault="004C5AFC" w:rsidP="00A83693">
      <w:pPr>
        <w:widowControl w:val="0"/>
        <w:spacing w:after="0" w:line="240" w:lineRule="auto"/>
        <w:jc w:val="right"/>
        <w:rPr>
          <w:rFonts w:ascii="Times New Roman" w:hAnsi="Times New Roman" w:cs="Times New Roman"/>
        </w:rPr>
      </w:pPr>
    </w:p>
    <w:p w14:paraId="5E2B6C20" w14:textId="77777777" w:rsidR="004C5AFC" w:rsidRPr="002C1681" w:rsidRDefault="004C5AFC" w:rsidP="00A83693">
      <w:pPr>
        <w:widowControl w:val="0"/>
        <w:spacing w:after="0" w:line="240" w:lineRule="auto"/>
        <w:jc w:val="right"/>
        <w:rPr>
          <w:rFonts w:ascii="Times New Roman" w:hAnsi="Times New Roman" w:cs="Times New Roman"/>
        </w:rPr>
      </w:pPr>
    </w:p>
    <w:p w14:paraId="4D444DDF" w14:textId="4DA38555" w:rsidR="006D6276" w:rsidRDefault="006D6276" w:rsidP="00A83693">
      <w:pPr>
        <w:widowControl w:val="0"/>
        <w:spacing w:after="0" w:line="240" w:lineRule="auto"/>
        <w:jc w:val="right"/>
        <w:rPr>
          <w:rFonts w:ascii="Times New Roman" w:hAnsi="Times New Roman" w:cs="Times New Roman"/>
        </w:rPr>
      </w:pPr>
    </w:p>
    <w:p w14:paraId="153EFEB9" w14:textId="2CBEC7D0" w:rsidR="00E211B9" w:rsidRDefault="00E211B9" w:rsidP="00A83693">
      <w:pPr>
        <w:widowControl w:val="0"/>
        <w:spacing w:after="0" w:line="240" w:lineRule="auto"/>
        <w:jc w:val="right"/>
        <w:rPr>
          <w:rFonts w:ascii="Times New Roman" w:hAnsi="Times New Roman" w:cs="Times New Roman"/>
        </w:rPr>
      </w:pPr>
    </w:p>
    <w:p w14:paraId="2E0450C7" w14:textId="77777777" w:rsidR="00E211B9" w:rsidRPr="002C1681" w:rsidRDefault="00E211B9"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555A25EA" w14:textId="77777777" w:rsidR="005C5B41" w:rsidRPr="002C1681" w:rsidRDefault="005C5B41">
      <w:pPr>
        <w:rPr>
          <w:rFonts w:ascii="Times New Roman" w:eastAsia="Times New Roman" w:hAnsi="Times New Roman" w:cs="Times New Roman"/>
          <w:b/>
        </w:rPr>
      </w:pPr>
    </w:p>
    <w:p w14:paraId="7E6D6B6E" w14:textId="506C3C81" w:rsidR="005C5B41" w:rsidRPr="002C1681" w:rsidRDefault="005C5B41">
      <w:pPr>
        <w:rPr>
          <w:rFonts w:ascii="Times New Roman" w:eastAsia="Times New Roman" w:hAnsi="Times New Roman" w:cs="Times New Roman"/>
          <w:b/>
        </w:rPr>
      </w:pPr>
    </w:p>
    <w:p w14:paraId="6359F3A8" w14:textId="0CE56939" w:rsidR="006D6276" w:rsidRPr="002C1681" w:rsidRDefault="006D6276">
      <w:pPr>
        <w:rPr>
          <w:rFonts w:ascii="Times New Roman" w:eastAsia="Times New Roman" w:hAnsi="Times New Roman" w:cs="Times New Roman"/>
          <w:b/>
        </w:rPr>
      </w:pPr>
    </w:p>
    <w:p w14:paraId="5802667A" w14:textId="6F224E0E" w:rsidR="006D6276" w:rsidRPr="002C1681" w:rsidRDefault="006D6276">
      <w:pPr>
        <w:rPr>
          <w:rFonts w:ascii="Times New Roman" w:eastAsia="Times New Roman" w:hAnsi="Times New Roman" w:cs="Times New Roman"/>
          <w:b/>
        </w:rPr>
      </w:pPr>
    </w:p>
    <w:p w14:paraId="3A74CC1F" w14:textId="42D80B91" w:rsidR="006D6276" w:rsidRDefault="006D6276">
      <w:pPr>
        <w:rPr>
          <w:rFonts w:ascii="Times New Roman" w:eastAsia="Times New Roman" w:hAnsi="Times New Roman" w:cs="Times New Roman"/>
          <w:b/>
        </w:rPr>
      </w:pPr>
    </w:p>
    <w:p w14:paraId="754083ED" w14:textId="47121B86" w:rsidR="00CF68A5" w:rsidRDefault="00CF68A5">
      <w:pPr>
        <w:rPr>
          <w:rFonts w:ascii="Times New Roman" w:eastAsia="Times New Roman" w:hAnsi="Times New Roman" w:cs="Times New Roman"/>
          <w:b/>
        </w:rPr>
      </w:pPr>
    </w:p>
    <w:p w14:paraId="1CB6CA69" w14:textId="2B7FD2BF" w:rsidR="00CF68A5" w:rsidRDefault="00CF68A5">
      <w:pPr>
        <w:rPr>
          <w:rFonts w:ascii="Times New Roman" w:eastAsia="Times New Roman" w:hAnsi="Times New Roman" w:cs="Times New Roman"/>
          <w:b/>
        </w:rPr>
      </w:pPr>
    </w:p>
    <w:p w14:paraId="61C4B07E" w14:textId="51B3BA13" w:rsidR="00CF68A5" w:rsidRDefault="00CF68A5">
      <w:pPr>
        <w:rPr>
          <w:rFonts w:ascii="Times New Roman" w:eastAsia="Times New Roman" w:hAnsi="Times New Roman" w:cs="Times New Roman"/>
          <w:b/>
        </w:rPr>
      </w:pPr>
    </w:p>
    <w:p w14:paraId="76F63EBE" w14:textId="5FD2090A" w:rsidR="00CF68A5" w:rsidRDefault="00CF68A5">
      <w:pPr>
        <w:rPr>
          <w:rFonts w:ascii="Times New Roman" w:eastAsia="Times New Roman" w:hAnsi="Times New Roman" w:cs="Times New Roman"/>
          <w:b/>
        </w:rPr>
      </w:pPr>
    </w:p>
    <w:p w14:paraId="17B1B4F4" w14:textId="1777B2D5" w:rsidR="00CF68A5" w:rsidRDefault="00CF68A5">
      <w:pPr>
        <w:rPr>
          <w:rFonts w:ascii="Times New Roman" w:eastAsia="Times New Roman" w:hAnsi="Times New Roman" w:cs="Times New Roman"/>
          <w:b/>
        </w:rPr>
      </w:pPr>
    </w:p>
    <w:p w14:paraId="66146613" w14:textId="379CD8CB" w:rsidR="00CF68A5" w:rsidRDefault="00CF68A5">
      <w:pPr>
        <w:rPr>
          <w:rFonts w:ascii="Times New Roman" w:eastAsia="Times New Roman" w:hAnsi="Times New Roman" w:cs="Times New Roman"/>
          <w:b/>
        </w:rPr>
      </w:pPr>
    </w:p>
    <w:p w14:paraId="1735C12F" w14:textId="0440EEF6" w:rsidR="00CF68A5" w:rsidRDefault="00CF68A5">
      <w:pPr>
        <w:rPr>
          <w:rFonts w:ascii="Times New Roman" w:eastAsia="Times New Roman" w:hAnsi="Times New Roman" w:cs="Times New Roman"/>
          <w:b/>
        </w:rPr>
      </w:pPr>
    </w:p>
    <w:p w14:paraId="4A1C0066" w14:textId="77777777" w:rsidR="00CF68A5" w:rsidRPr="002C1681" w:rsidRDefault="00CF68A5">
      <w:pPr>
        <w:rPr>
          <w:rFonts w:ascii="Times New Roman" w:eastAsia="Times New Roman" w:hAnsi="Times New Roman" w:cs="Times New Roman"/>
          <w:b/>
        </w:rPr>
      </w:pPr>
    </w:p>
    <w:p w14:paraId="5DC9C3CA" w14:textId="2068F852" w:rsidR="006D6276" w:rsidRPr="002C1681" w:rsidRDefault="006D6276">
      <w:pPr>
        <w:rPr>
          <w:rFonts w:ascii="Times New Roman" w:eastAsia="Times New Roman" w:hAnsi="Times New Roman" w:cs="Times New Roman"/>
          <w:b/>
        </w:rPr>
      </w:pPr>
    </w:p>
    <w:p w14:paraId="2AE563D9" w14:textId="3D343634" w:rsidR="006D6276" w:rsidRPr="002C1681" w:rsidRDefault="006D6276">
      <w:pPr>
        <w:rPr>
          <w:rFonts w:ascii="Times New Roman" w:eastAsia="Times New Roman" w:hAnsi="Times New Roman" w:cs="Times New Roman"/>
          <w:b/>
        </w:rPr>
      </w:pPr>
    </w:p>
    <w:p w14:paraId="17102F7A" w14:textId="5ADD82C6" w:rsidR="006D6276" w:rsidRDefault="006D6276">
      <w:pPr>
        <w:rPr>
          <w:rFonts w:ascii="Times New Roman" w:eastAsia="Times New Roman" w:hAnsi="Times New Roman" w:cs="Times New Roman"/>
          <w:b/>
        </w:rPr>
      </w:pPr>
    </w:p>
    <w:p w14:paraId="7EEEC29D" w14:textId="28ACF553" w:rsidR="001C653B" w:rsidRDefault="001C653B">
      <w:pPr>
        <w:rPr>
          <w:rFonts w:ascii="Times New Roman" w:eastAsia="Times New Roman" w:hAnsi="Times New Roman" w:cs="Times New Roman"/>
          <w:b/>
        </w:rPr>
      </w:pPr>
    </w:p>
    <w:p w14:paraId="0E4C4766" w14:textId="1F5BCA28" w:rsidR="001C653B" w:rsidRDefault="001C653B">
      <w:pPr>
        <w:rPr>
          <w:rFonts w:ascii="Times New Roman" w:eastAsia="Times New Roman" w:hAnsi="Times New Roman" w:cs="Times New Roman"/>
          <w:b/>
        </w:rPr>
      </w:pPr>
    </w:p>
    <w:p w14:paraId="1F67198E" w14:textId="514C18D4" w:rsidR="001C653B" w:rsidRDefault="001C653B">
      <w:pPr>
        <w:rPr>
          <w:rFonts w:ascii="Times New Roman" w:eastAsia="Times New Roman" w:hAnsi="Times New Roman" w:cs="Times New Roman"/>
          <w:b/>
        </w:rPr>
      </w:pPr>
    </w:p>
    <w:p w14:paraId="6F61585A" w14:textId="1AC53025" w:rsidR="001C653B" w:rsidRDefault="001C653B">
      <w:pPr>
        <w:rPr>
          <w:rFonts w:ascii="Times New Roman" w:eastAsia="Times New Roman" w:hAnsi="Times New Roman" w:cs="Times New Roman"/>
          <w:b/>
        </w:rPr>
      </w:pPr>
    </w:p>
    <w:p w14:paraId="19D4AF4B" w14:textId="0F559E66" w:rsidR="00C5718E" w:rsidRDefault="00C5718E">
      <w:pPr>
        <w:rPr>
          <w:rFonts w:ascii="Times New Roman" w:eastAsia="Times New Roman" w:hAnsi="Times New Roman" w:cs="Times New Roman"/>
          <w:b/>
        </w:rPr>
      </w:pPr>
    </w:p>
    <w:p w14:paraId="62AA73D6" w14:textId="77777777" w:rsidR="00C5718E" w:rsidRPr="002C1681" w:rsidRDefault="00C5718E">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4E19F81" w14:textId="77777777" w:rsidR="00C3331F" w:rsidRPr="002C1681" w:rsidRDefault="00C3331F" w:rsidP="00C3331F">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 УЧАСТНИКАМИ КОТОРОГО МОГУТ ЯВЛЯТЬСЯ ТОЛЬКО СУБЪЕКТЫ МАЛОГО И СРЕДНЕГО ПРЕДПРИНИМАТЕЛЬСТВА</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6C89AC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9C7540E"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EFD9F95"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14:paraId="1DFDBE1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14:paraId="2A71F49C" w14:textId="77777777"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0F0A" w14:textId="77777777" w:rsidR="009438E3" w:rsidRDefault="009438E3" w:rsidP="00BA0133">
      <w:pPr>
        <w:spacing w:after="0" w:line="240" w:lineRule="auto"/>
      </w:pPr>
      <w:r>
        <w:separator/>
      </w:r>
    </w:p>
  </w:endnote>
  <w:endnote w:type="continuationSeparator" w:id="0">
    <w:p w14:paraId="739584D6" w14:textId="77777777" w:rsidR="009438E3" w:rsidRDefault="009438E3"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295D0" w14:textId="77777777" w:rsidR="009438E3" w:rsidRDefault="009438E3" w:rsidP="00BA0133">
      <w:pPr>
        <w:spacing w:after="0" w:line="240" w:lineRule="auto"/>
      </w:pPr>
      <w:r>
        <w:separator/>
      </w:r>
    </w:p>
  </w:footnote>
  <w:footnote w:type="continuationSeparator" w:id="0">
    <w:p w14:paraId="0C9E4F3D" w14:textId="77777777" w:rsidR="009438E3" w:rsidRDefault="009438E3"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33549F"/>
    <w:multiLevelType w:val="multilevel"/>
    <w:tmpl w:val="40EAD8F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4"/>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24AB"/>
    <w:rsid w:val="00015B16"/>
    <w:rsid w:val="00021126"/>
    <w:rsid w:val="00031222"/>
    <w:rsid w:val="00040271"/>
    <w:rsid w:val="000454AF"/>
    <w:rsid w:val="00050E77"/>
    <w:rsid w:val="00055F25"/>
    <w:rsid w:val="00055F3F"/>
    <w:rsid w:val="00061128"/>
    <w:rsid w:val="00067452"/>
    <w:rsid w:val="00076B38"/>
    <w:rsid w:val="00084B55"/>
    <w:rsid w:val="0008797F"/>
    <w:rsid w:val="000A0473"/>
    <w:rsid w:val="000A19B8"/>
    <w:rsid w:val="000A4636"/>
    <w:rsid w:val="000B0EFF"/>
    <w:rsid w:val="000B5A57"/>
    <w:rsid w:val="000C2CAB"/>
    <w:rsid w:val="000C7FB8"/>
    <w:rsid w:val="000D0E31"/>
    <w:rsid w:val="000D1178"/>
    <w:rsid w:val="000D1F39"/>
    <w:rsid w:val="000E45ED"/>
    <w:rsid w:val="000E57C9"/>
    <w:rsid w:val="000E6B96"/>
    <w:rsid w:val="000F0337"/>
    <w:rsid w:val="000F0B0D"/>
    <w:rsid w:val="000F3825"/>
    <w:rsid w:val="000F3F54"/>
    <w:rsid w:val="000F60F7"/>
    <w:rsid w:val="000F7D9F"/>
    <w:rsid w:val="000F7E90"/>
    <w:rsid w:val="0010021D"/>
    <w:rsid w:val="00102851"/>
    <w:rsid w:val="00103AA8"/>
    <w:rsid w:val="00104AF0"/>
    <w:rsid w:val="00107112"/>
    <w:rsid w:val="0010778D"/>
    <w:rsid w:val="00111031"/>
    <w:rsid w:val="001135BD"/>
    <w:rsid w:val="001139F2"/>
    <w:rsid w:val="00114E9C"/>
    <w:rsid w:val="00116EEC"/>
    <w:rsid w:val="00121AC8"/>
    <w:rsid w:val="00124910"/>
    <w:rsid w:val="00126C7F"/>
    <w:rsid w:val="001300AA"/>
    <w:rsid w:val="00137FD9"/>
    <w:rsid w:val="0014094B"/>
    <w:rsid w:val="00170085"/>
    <w:rsid w:val="00173E27"/>
    <w:rsid w:val="0017486F"/>
    <w:rsid w:val="001815D9"/>
    <w:rsid w:val="00186F13"/>
    <w:rsid w:val="001A00D1"/>
    <w:rsid w:val="001A48BF"/>
    <w:rsid w:val="001A73A2"/>
    <w:rsid w:val="001B3DF1"/>
    <w:rsid w:val="001B5389"/>
    <w:rsid w:val="001B6FB1"/>
    <w:rsid w:val="001B7B45"/>
    <w:rsid w:val="001C29F0"/>
    <w:rsid w:val="001C56DA"/>
    <w:rsid w:val="001C653B"/>
    <w:rsid w:val="001C7CD4"/>
    <w:rsid w:val="001D0578"/>
    <w:rsid w:val="001D5A5B"/>
    <w:rsid w:val="001E04BD"/>
    <w:rsid w:val="001E08BE"/>
    <w:rsid w:val="001E7AC4"/>
    <w:rsid w:val="001F0101"/>
    <w:rsid w:val="001F7310"/>
    <w:rsid w:val="0020110A"/>
    <w:rsid w:val="0020289C"/>
    <w:rsid w:val="002044F9"/>
    <w:rsid w:val="00204E8D"/>
    <w:rsid w:val="00206951"/>
    <w:rsid w:val="00211884"/>
    <w:rsid w:val="002168B3"/>
    <w:rsid w:val="002170CA"/>
    <w:rsid w:val="002178A2"/>
    <w:rsid w:val="00220B7A"/>
    <w:rsid w:val="00226EB7"/>
    <w:rsid w:val="00230433"/>
    <w:rsid w:val="00230F55"/>
    <w:rsid w:val="0023165C"/>
    <w:rsid w:val="002316EF"/>
    <w:rsid w:val="00234257"/>
    <w:rsid w:val="00237D25"/>
    <w:rsid w:val="00246400"/>
    <w:rsid w:val="002473D8"/>
    <w:rsid w:val="0025036C"/>
    <w:rsid w:val="00252435"/>
    <w:rsid w:val="002524DC"/>
    <w:rsid w:val="00255FF7"/>
    <w:rsid w:val="00257298"/>
    <w:rsid w:val="00263740"/>
    <w:rsid w:val="00265151"/>
    <w:rsid w:val="002654C4"/>
    <w:rsid w:val="0026728D"/>
    <w:rsid w:val="00270685"/>
    <w:rsid w:val="0027289B"/>
    <w:rsid w:val="002735B4"/>
    <w:rsid w:val="002753E0"/>
    <w:rsid w:val="002774E4"/>
    <w:rsid w:val="0027797E"/>
    <w:rsid w:val="00291C71"/>
    <w:rsid w:val="00291DC4"/>
    <w:rsid w:val="00292A9D"/>
    <w:rsid w:val="002A01D6"/>
    <w:rsid w:val="002B03BD"/>
    <w:rsid w:val="002B0599"/>
    <w:rsid w:val="002B1638"/>
    <w:rsid w:val="002B2F75"/>
    <w:rsid w:val="002B4501"/>
    <w:rsid w:val="002B59BF"/>
    <w:rsid w:val="002C1681"/>
    <w:rsid w:val="002C184F"/>
    <w:rsid w:val="002D6059"/>
    <w:rsid w:val="002D7FAB"/>
    <w:rsid w:val="002E22B6"/>
    <w:rsid w:val="002E26FE"/>
    <w:rsid w:val="002E31DC"/>
    <w:rsid w:val="002E50E8"/>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4517D"/>
    <w:rsid w:val="003472CB"/>
    <w:rsid w:val="00347539"/>
    <w:rsid w:val="003479E5"/>
    <w:rsid w:val="00350451"/>
    <w:rsid w:val="00355759"/>
    <w:rsid w:val="00355CC0"/>
    <w:rsid w:val="00363411"/>
    <w:rsid w:val="00364659"/>
    <w:rsid w:val="0036524D"/>
    <w:rsid w:val="00365874"/>
    <w:rsid w:val="003666B9"/>
    <w:rsid w:val="00374AB3"/>
    <w:rsid w:val="00376A88"/>
    <w:rsid w:val="00380A51"/>
    <w:rsid w:val="003968FF"/>
    <w:rsid w:val="003A0272"/>
    <w:rsid w:val="003A22D4"/>
    <w:rsid w:val="003A3AF1"/>
    <w:rsid w:val="003A3F81"/>
    <w:rsid w:val="003A4CB3"/>
    <w:rsid w:val="003B05DF"/>
    <w:rsid w:val="003B5A01"/>
    <w:rsid w:val="003C38BC"/>
    <w:rsid w:val="003D5068"/>
    <w:rsid w:val="003D64ED"/>
    <w:rsid w:val="003E5D5B"/>
    <w:rsid w:val="003E5D78"/>
    <w:rsid w:val="003E62F3"/>
    <w:rsid w:val="003F0772"/>
    <w:rsid w:val="003F2B8D"/>
    <w:rsid w:val="003F352C"/>
    <w:rsid w:val="003F7A7E"/>
    <w:rsid w:val="0040063B"/>
    <w:rsid w:val="00400DCD"/>
    <w:rsid w:val="00402347"/>
    <w:rsid w:val="0040308A"/>
    <w:rsid w:val="004065BC"/>
    <w:rsid w:val="00406E7A"/>
    <w:rsid w:val="00407099"/>
    <w:rsid w:val="0041349F"/>
    <w:rsid w:val="00414F22"/>
    <w:rsid w:val="00415911"/>
    <w:rsid w:val="004206B2"/>
    <w:rsid w:val="00423507"/>
    <w:rsid w:val="00434BC8"/>
    <w:rsid w:val="004373F2"/>
    <w:rsid w:val="004377B6"/>
    <w:rsid w:val="00440D66"/>
    <w:rsid w:val="004532DB"/>
    <w:rsid w:val="0045565D"/>
    <w:rsid w:val="004566E8"/>
    <w:rsid w:val="004639AE"/>
    <w:rsid w:val="004653E7"/>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C5AFC"/>
    <w:rsid w:val="004D331C"/>
    <w:rsid w:val="004D4FF0"/>
    <w:rsid w:val="004D6B73"/>
    <w:rsid w:val="004E1C44"/>
    <w:rsid w:val="004E227F"/>
    <w:rsid w:val="004E310A"/>
    <w:rsid w:val="004E3DDA"/>
    <w:rsid w:val="004E589D"/>
    <w:rsid w:val="004E750D"/>
    <w:rsid w:val="004E793A"/>
    <w:rsid w:val="004F0D13"/>
    <w:rsid w:val="004F6960"/>
    <w:rsid w:val="004F7268"/>
    <w:rsid w:val="004F726D"/>
    <w:rsid w:val="0050445B"/>
    <w:rsid w:val="00507401"/>
    <w:rsid w:val="00507ADD"/>
    <w:rsid w:val="00511205"/>
    <w:rsid w:val="005113F4"/>
    <w:rsid w:val="00517086"/>
    <w:rsid w:val="00517A1D"/>
    <w:rsid w:val="00522D5F"/>
    <w:rsid w:val="00523CB4"/>
    <w:rsid w:val="00526C0C"/>
    <w:rsid w:val="00532AC1"/>
    <w:rsid w:val="00535AD7"/>
    <w:rsid w:val="005365A5"/>
    <w:rsid w:val="005375AF"/>
    <w:rsid w:val="00543035"/>
    <w:rsid w:val="00543C45"/>
    <w:rsid w:val="00550C67"/>
    <w:rsid w:val="005545B8"/>
    <w:rsid w:val="0056164D"/>
    <w:rsid w:val="00564E77"/>
    <w:rsid w:val="00566779"/>
    <w:rsid w:val="00570553"/>
    <w:rsid w:val="00570B12"/>
    <w:rsid w:val="005760CB"/>
    <w:rsid w:val="00580B51"/>
    <w:rsid w:val="00580EBF"/>
    <w:rsid w:val="0058356F"/>
    <w:rsid w:val="00584CDC"/>
    <w:rsid w:val="005851D0"/>
    <w:rsid w:val="0059023D"/>
    <w:rsid w:val="005923F8"/>
    <w:rsid w:val="005964EC"/>
    <w:rsid w:val="005A0B91"/>
    <w:rsid w:val="005A2BBC"/>
    <w:rsid w:val="005A6A6B"/>
    <w:rsid w:val="005A7A67"/>
    <w:rsid w:val="005B3477"/>
    <w:rsid w:val="005B3EB7"/>
    <w:rsid w:val="005B5270"/>
    <w:rsid w:val="005B6486"/>
    <w:rsid w:val="005B68C7"/>
    <w:rsid w:val="005B7F17"/>
    <w:rsid w:val="005C240B"/>
    <w:rsid w:val="005C3596"/>
    <w:rsid w:val="005C3CB5"/>
    <w:rsid w:val="005C4697"/>
    <w:rsid w:val="005C5B41"/>
    <w:rsid w:val="005C7919"/>
    <w:rsid w:val="005D7C27"/>
    <w:rsid w:val="005E1C1C"/>
    <w:rsid w:val="005E2E78"/>
    <w:rsid w:val="005E3CAA"/>
    <w:rsid w:val="005E5486"/>
    <w:rsid w:val="005F0C20"/>
    <w:rsid w:val="005F1375"/>
    <w:rsid w:val="005F2EE4"/>
    <w:rsid w:val="005F52F3"/>
    <w:rsid w:val="005F5D81"/>
    <w:rsid w:val="005F64BF"/>
    <w:rsid w:val="006049E2"/>
    <w:rsid w:val="00606599"/>
    <w:rsid w:val="00610846"/>
    <w:rsid w:val="00617F75"/>
    <w:rsid w:val="00620A5E"/>
    <w:rsid w:val="00621420"/>
    <w:rsid w:val="00622643"/>
    <w:rsid w:val="00630D6E"/>
    <w:rsid w:val="006320A4"/>
    <w:rsid w:val="00641F5F"/>
    <w:rsid w:val="00643F12"/>
    <w:rsid w:val="006464CC"/>
    <w:rsid w:val="00654A02"/>
    <w:rsid w:val="00655608"/>
    <w:rsid w:val="00655E9C"/>
    <w:rsid w:val="00657077"/>
    <w:rsid w:val="006636AB"/>
    <w:rsid w:val="00663EBB"/>
    <w:rsid w:val="0067133F"/>
    <w:rsid w:val="006806D9"/>
    <w:rsid w:val="006821C1"/>
    <w:rsid w:val="006827F7"/>
    <w:rsid w:val="0068522E"/>
    <w:rsid w:val="006932F7"/>
    <w:rsid w:val="00693AEF"/>
    <w:rsid w:val="00694DA9"/>
    <w:rsid w:val="006A25C5"/>
    <w:rsid w:val="006A2FF4"/>
    <w:rsid w:val="006A4AF3"/>
    <w:rsid w:val="006A64F8"/>
    <w:rsid w:val="006A6B04"/>
    <w:rsid w:val="006C3661"/>
    <w:rsid w:val="006D3315"/>
    <w:rsid w:val="006D55B0"/>
    <w:rsid w:val="006D6071"/>
    <w:rsid w:val="006D6276"/>
    <w:rsid w:val="006D7D1B"/>
    <w:rsid w:val="006E0830"/>
    <w:rsid w:val="006E427B"/>
    <w:rsid w:val="006F4612"/>
    <w:rsid w:val="006F59CC"/>
    <w:rsid w:val="00702C08"/>
    <w:rsid w:val="0070348D"/>
    <w:rsid w:val="00704D2F"/>
    <w:rsid w:val="00706D21"/>
    <w:rsid w:val="0071048D"/>
    <w:rsid w:val="00715070"/>
    <w:rsid w:val="00722F23"/>
    <w:rsid w:val="00724802"/>
    <w:rsid w:val="00726A63"/>
    <w:rsid w:val="00730E30"/>
    <w:rsid w:val="00737DE5"/>
    <w:rsid w:val="00745875"/>
    <w:rsid w:val="007471A7"/>
    <w:rsid w:val="007518BF"/>
    <w:rsid w:val="00773BD5"/>
    <w:rsid w:val="00774122"/>
    <w:rsid w:val="00781C98"/>
    <w:rsid w:val="007858B0"/>
    <w:rsid w:val="00795E53"/>
    <w:rsid w:val="007A1CBF"/>
    <w:rsid w:val="007A3A2A"/>
    <w:rsid w:val="007A47DB"/>
    <w:rsid w:val="007B16E8"/>
    <w:rsid w:val="007B2E24"/>
    <w:rsid w:val="007B3B27"/>
    <w:rsid w:val="007B50C7"/>
    <w:rsid w:val="007B6833"/>
    <w:rsid w:val="007B6EFC"/>
    <w:rsid w:val="007C02C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6C"/>
    <w:rsid w:val="008432C0"/>
    <w:rsid w:val="0085175F"/>
    <w:rsid w:val="00853F2E"/>
    <w:rsid w:val="00857B9E"/>
    <w:rsid w:val="00857CF5"/>
    <w:rsid w:val="008614DE"/>
    <w:rsid w:val="0086520F"/>
    <w:rsid w:val="00867806"/>
    <w:rsid w:val="00867AA7"/>
    <w:rsid w:val="00871E59"/>
    <w:rsid w:val="008755B0"/>
    <w:rsid w:val="00887225"/>
    <w:rsid w:val="008879EF"/>
    <w:rsid w:val="00890120"/>
    <w:rsid w:val="00891FB5"/>
    <w:rsid w:val="00893F05"/>
    <w:rsid w:val="008A21FF"/>
    <w:rsid w:val="008A7C5D"/>
    <w:rsid w:val="008B0973"/>
    <w:rsid w:val="008B1B57"/>
    <w:rsid w:val="008B7C37"/>
    <w:rsid w:val="008C0CF1"/>
    <w:rsid w:val="008C1863"/>
    <w:rsid w:val="008C1F58"/>
    <w:rsid w:val="008C7F5E"/>
    <w:rsid w:val="008D20E8"/>
    <w:rsid w:val="008D2340"/>
    <w:rsid w:val="008D3A81"/>
    <w:rsid w:val="008D5728"/>
    <w:rsid w:val="008D73A2"/>
    <w:rsid w:val="008E4EA6"/>
    <w:rsid w:val="008E5909"/>
    <w:rsid w:val="008F15E0"/>
    <w:rsid w:val="00902D79"/>
    <w:rsid w:val="0090418B"/>
    <w:rsid w:val="0090489A"/>
    <w:rsid w:val="00913D69"/>
    <w:rsid w:val="00915883"/>
    <w:rsid w:val="00916EF1"/>
    <w:rsid w:val="00924688"/>
    <w:rsid w:val="00925369"/>
    <w:rsid w:val="009258AB"/>
    <w:rsid w:val="0092603E"/>
    <w:rsid w:val="00930D6A"/>
    <w:rsid w:val="0094217C"/>
    <w:rsid w:val="009438E3"/>
    <w:rsid w:val="00944B0E"/>
    <w:rsid w:val="00945D8A"/>
    <w:rsid w:val="0094755C"/>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90966"/>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4DC6"/>
    <w:rsid w:val="00A10D9D"/>
    <w:rsid w:val="00A11147"/>
    <w:rsid w:val="00A1513F"/>
    <w:rsid w:val="00A205E6"/>
    <w:rsid w:val="00A20AE2"/>
    <w:rsid w:val="00A22D25"/>
    <w:rsid w:val="00A234D7"/>
    <w:rsid w:val="00A23BEB"/>
    <w:rsid w:val="00A26239"/>
    <w:rsid w:val="00A50F73"/>
    <w:rsid w:val="00A51F62"/>
    <w:rsid w:val="00A522C9"/>
    <w:rsid w:val="00A645EA"/>
    <w:rsid w:val="00A75769"/>
    <w:rsid w:val="00A75C53"/>
    <w:rsid w:val="00A76677"/>
    <w:rsid w:val="00A82C11"/>
    <w:rsid w:val="00A83693"/>
    <w:rsid w:val="00A8448C"/>
    <w:rsid w:val="00A85455"/>
    <w:rsid w:val="00A917DA"/>
    <w:rsid w:val="00A931BD"/>
    <w:rsid w:val="00A96ADF"/>
    <w:rsid w:val="00A975DC"/>
    <w:rsid w:val="00AA117F"/>
    <w:rsid w:val="00AA1CF6"/>
    <w:rsid w:val="00AA2F99"/>
    <w:rsid w:val="00AA46E5"/>
    <w:rsid w:val="00AA6F5A"/>
    <w:rsid w:val="00AB2681"/>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E7DEA"/>
    <w:rsid w:val="00AF03BF"/>
    <w:rsid w:val="00AF32CA"/>
    <w:rsid w:val="00AF352C"/>
    <w:rsid w:val="00AF5657"/>
    <w:rsid w:val="00AF74AA"/>
    <w:rsid w:val="00B02B74"/>
    <w:rsid w:val="00B03056"/>
    <w:rsid w:val="00B06EDB"/>
    <w:rsid w:val="00B102A0"/>
    <w:rsid w:val="00B14298"/>
    <w:rsid w:val="00B159C9"/>
    <w:rsid w:val="00B1718D"/>
    <w:rsid w:val="00B17294"/>
    <w:rsid w:val="00B27ABF"/>
    <w:rsid w:val="00B302DE"/>
    <w:rsid w:val="00B33BA9"/>
    <w:rsid w:val="00B360E5"/>
    <w:rsid w:val="00B37C8C"/>
    <w:rsid w:val="00B42651"/>
    <w:rsid w:val="00B4383C"/>
    <w:rsid w:val="00B4713E"/>
    <w:rsid w:val="00B521FB"/>
    <w:rsid w:val="00B655E1"/>
    <w:rsid w:val="00B65764"/>
    <w:rsid w:val="00B67969"/>
    <w:rsid w:val="00B73199"/>
    <w:rsid w:val="00B753EC"/>
    <w:rsid w:val="00B83673"/>
    <w:rsid w:val="00B8561B"/>
    <w:rsid w:val="00B90DA9"/>
    <w:rsid w:val="00B968CF"/>
    <w:rsid w:val="00BA0133"/>
    <w:rsid w:val="00BA5DF1"/>
    <w:rsid w:val="00BA6644"/>
    <w:rsid w:val="00BA6C05"/>
    <w:rsid w:val="00BB1755"/>
    <w:rsid w:val="00BB1EE8"/>
    <w:rsid w:val="00BB425E"/>
    <w:rsid w:val="00BB765E"/>
    <w:rsid w:val="00BC22A4"/>
    <w:rsid w:val="00BD027F"/>
    <w:rsid w:val="00BD08AE"/>
    <w:rsid w:val="00BD300A"/>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0BB7"/>
    <w:rsid w:val="00C42E16"/>
    <w:rsid w:val="00C43481"/>
    <w:rsid w:val="00C56F9F"/>
    <w:rsid w:val="00C5718E"/>
    <w:rsid w:val="00C60ECA"/>
    <w:rsid w:val="00C61C93"/>
    <w:rsid w:val="00C620F0"/>
    <w:rsid w:val="00C64476"/>
    <w:rsid w:val="00C6522A"/>
    <w:rsid w:val="00C6632E"/>
    <w:rsid w:val="00C67757"/>
    <w:rsid w:val="00C67F9E"/>
    <w:rsid w:val="00C70666"/>
    <w:rsid w:val="00C71FB4"/>
    <w:rsid w:val="00C729EA"/>
    <w:rsid w:val="00C75696"/>
    <w:rsid w:val="00C8054E"/>
    <w:rsid w:val="00C82092"/>
    <w:rsid w:val="00C86967"/>
    <w:rsid w:val="00C9001A"/>
    <w:rsid w:val="00C9080F"/>
    <w:rsid w:val="00C90FF7"/>
    <w:rsid w:val="00C91942"/>
    <w:rsid w:val="00C95274"/>
    <w:rsid w:val="00C96E34"/>
    <w:rsid w:val="00C979C0"/>
    <w:rsid w:val="00CA140B"/>
    <w:rsid w:val="00CA2E4F"/>
    <w:rsid w:val="00CA5188"/>
    <w:rsid w:val="00CA7122"/>
    <w:rsid w:val="00CB1B5E"/>
    <w:rsid w:val="00CB44F9"/>
    <w:rsid w:val="00CC45DC"/>
    <w:rsid w:val="00CC5096"/>
    <w:rsid w:val="00CC6F48"/>
    <w:rsid w:val="00CC75EA"/>
    <w:rsid w:val="00CC7C2A"/>
    <w:rsid w:val="00CD1A40"/>
    <w:rsid w:val="00CD4A9C"/>
    <w:rsid w:val="00CD5E62"/>
    <w:rsid w:val="00CD76CA"/>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5939"/>
    <w:rsid w:val="00D5796E"/>
    <w:rsid w:val="00D63853"/>
    <w:rsid w:val="00D64C03"/>
    <w:rsid w:val="00D66422"/>
    <w:rsid w:val="00D7063F"/>
    <w:rsid w:val="00D71512"/>
    <w:rsid w:val="00D7501B"/>
    <w:rsid w:val="00D76FE1"/>
    <w:rsid w:val="00D83AA8"/>
    <w:rsid w:val="00D909B1"/>
    <w:rsid w:val="00D94D97"/>
    <w:rsid w:val="00DA2478"/>
    <w:rsid w:val="00DA64D2"/>
    <w:rsid w:val="00DA7E1E"/>
    <w:rsid w:val="00DB265D"/>
    <w:rsid w:val="00DB3CF1"/>
    <w:rsid w:val="00DB6B2A"/>
    <w:rsid w:val="00DC5DA2"/>
    <w:rsid w:val="00DC5E24"/>
    <w:rsid w:val="00DC5F15"/>
    <w:rsid w:val="00DE0635"/>
    <w:rsid w:val="00DE0E76"/>
    <w:rsid w:val="00DE13D9"/>
    <w:rsid w:val="00DE1907"/>
    <w:rsid w:val="00DE1AC5"/>
    <w:rsid w:val="00DE751A"/>
    <w:rsid w:val="00DF1C71"/>
    <w:rsid w:val="00DF34FA"/>
    <w:rsid w:val="00DF6102"/>
    <w:rsid w:val="00E0027A"/>
    <w:rsid w:val="00E01002"/>
    <w:rsid w:val="00E04BEC"/>
    <w:rsid w:val="00E056C9"/>
    <w:rsid w:val="00E07A40"/>
    <w:rsid w:val="00E10D38"/>
    <w:rsid w:val="00E10E52"/>
    <w:rsid w:val="00E11E2D"/>
    <w:rsid w:val="00E15E6B"/>
    <w:rsid w:val="00E17537"/>
    <w:rsid w:val="00E211B9"/>
    <w:rsid w:val="00E24DA7"/>
    <w:rsid w:val="00E2542A"/>
    <w:rsid w:val="00E265DD"/>
    <w:rsid w:val="00E310FE"/>
    <w:rsid w:val="00E34517"/>
    <w:rsid w:val="00E42636"/>
    <w:rsid w:val="00E42D60"/>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3E"/>
    <w:rsid w:val="00E83B90"/>
    <w:rsid w:val="00E84B53"/>
    <w:rsid w:val="00E85E0E"/>
    <w:rsid w:val="00E97DE7"/>
    <w:rsid w:val="00EA1126"/>
    <w:rsid w:val="00EA2178"/>
    <w:rsid w:val="00EA59FC"/>
    <w:rsid w:val="00EA659D"/>
    <w:rsid w:val="00EA7055"/>
    <w:rsid w:val="00EB2DE0"/>
    <w:rsid w:val="00EB74E2"/>
    <w:rsid w:val="00EB7A88"/>
    <w:rsid w:val="00EC059F"/>
    <w:rsid w:val="00EC1B33"/>
    <w:rsid w:val="00EC201E"/>
    <w:rsid w:val="00EC4233"/>
    <w:rsid w:val="00EC444E"/>
    <w:rsid w:val="00ED0F0A"/>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7315"/>
    <w:rsid w:val="00F425CC"/>
    <w:rsid w:val="00F449E0"/>
    <w:rsid w:val="00F54111"/>
    <w:rsid w:val="00F542A9"/>
    <w:rsid w:val="00F7033C"/>
    <w:rsid w:val="00F70DF0"/>
    <w:rsid w:val="00F82BE9"/>
    <w:rsid w:val="00F86543"/>
    <w:rsid w:val="00F91670"/>
    <w:rsid w:val="00F918AD"/>
    <w:rsid w:val="00FA0678"/>
    <w:rsid w:val="00FA38A5"/>
    <w:rsid w:val="00FA5D26"/>
    <w:rsid w:val="00FB0BEE"/>
    <w:rsid w:val="00FB3374"/>
    <w:rsid w:val="00FB43A6"/>
    <w:rsid w:val="00FB4B71"/>
    <w:rsid w:val="00FB534A"/>
    <w:rsid w:val="00FB6EDB"/>
    <w:rsid w:val="00FC36E3"/>
    <w:rsid w:val="00FC3D52"/>
    <w:rsid w:val="00FC3F10"/>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15:docId w15:val="{5DD25215-665E-4037-9C02-48060D8E9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a4"/>
    <w:uiPriority w:val="99"/>
    <w:semiHidden/>
    <w:unhideWhenUsed/>
    <w:rsid w:val="00C57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43655649">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92208709">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apu0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1E47E-B394-478A-9E64-0DDF36AE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6101</Words>
  <Characters>34779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DOC-MARKER-KdeHOo0TWQ0K6Ymx0QcHCI0ONRiigTZJ7XFY12EONt8</dc:description>
  <cp:lastModifiedBy>snab</cp:lastModifiedBy>
  <cp:revision>85</cp:revision>
  <cp:lastPrinted>2022-10-10T11:28:00Z</cp:lastPrinted>
  <dcterms:created xsi:type="dcterms:W3CDTF">2025-01-23T12:17:00Z</dcterms:created>
  <dcterms:modified xsi:type="dcterms:W3CDTF">2026-06-29T12:51:00Z</dcterms:modified>
</cp:coreProperties>
</file>