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9A691" w14:textId="02C0FD9D" w:rsidR="007B6842" w:rsidRDefault="00247F58" w:rsidP="00F8177B">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ТЕХНИЧЕСКОЕ ЗАДАНИЕ </w:t>
      </w:r>
    </w:p>
    <w:p w14:paraId="3A751811" w14:textId="77777777" w:rsidR="00AC2CC0" w:rsidRDefault="00AC2CC0" w:rsidP="00AC2CC0">
      <w:pPr>
        <w:spacing w:after="0"/>
        <w:jc w:val="center"/>
        <w:rPr>
          <w:rFonts w:ascii="Times New Roman" w:hAnsi="Times New Roman" w:cs="Times New Roman"/>
          <w:b/>
          <w:sz w:val="24"/>
          <w:szCs w:val="24"/>
        </w:rPr>
      </w:pPr>
      <w:r w:rsidRPr="00AC2CC0">
        <w:rPr>
          <w:rFonts w:ascii="Times New Roman" w:hAnsi="Times New Roman" w:cs="Times New Roman"/>
          <w:b/>
          <w:sz w:val="24"/>
          <w:szCs w:val="24"/>
        </w:rPr>
        <w:t xml:space="preserve">Приобретение и установка оборудования для лабораторий электрики, </w:t>
      </w:r>
    </w:p>
    <w:p w14:paraId="14020958" w14:textId="2D2D35C8" w:rsidR="00AC2CC0" w:rsidRPr="00AC2CC0" w:rsidRDefault="00AC2CC0" w:rsidP="00AC2CC0">
      <w:pPr>
        <w:spacing w:after="0"/>
        <w:jc w:val="center"/>
        <w:rPr>
          <w:rFonts w:ascii="Times New Roman" w:hAnsi="Times New Roman" w:cs="Times New Roman"/>
          <w:b/>
          <w:sz w:val="24"/>
          <w:szCs w:val="24"/>
        </w:rPr>
      </w:pPr>
      <w:r w:rsidRPr="00AC2CC0">
        <w:rPr>
          <w:rFonts w:ascii="Times New Roman" w:hAnsi="Times New Roman" w:cs="Times New Roman"/>
          <w:b/>
          <w:sz w:val="24"/>
          <w:szCs w:val="24"/>
        </w:rPr>
        <w:t>сварщиков и мастера отделочных работ</w:t>
      </w:r>
    </w:p>
    <w:p w14:paraId="6788A5F9" w14:textId="182D116C" w:rsidR="002371F8" w:rsidRPr="002371F8" w:rsidRDefault="002371F8" w:rsidP="002371F8">
      <w:pPr>
        <w:spacing w:after="160" w:line="259" w:lineRule="auto"/>
        <w:jc w:val="both"/>
        <w:rPr>
          <w:rFonts w:ascii="Times New Roman" w:hAnsi="Times New Roman" w:cs="Times New Roman"/>
          <w:i/>
          <w:iCs/>
          <w:lang w:eastAsia="zh-CN"/>
        </w:rPr>
      </w:pPr>
      <w:r w:rsidRPr="002371F8">
        <w:rPr>
          <w:rFonts w:ascii="Times New Roman" w:hAnsi="Times New Roman" w:cs="Times New Roman"/>
          <w:i/>
          <w:iCs/>
          <w:lang w:eastAsia="zh-CN"/>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Style w:val="11"/>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
        <w:gridCol w:w="1382"/>
        <w:gridCol w:w="3088"/>
        <w:gridCol w:w="1417"/>
        <w:gridCol w:w="1696"/>
        <w:gridCol w:w="1843"/>
      </w:tblGrid>
      <w:tr w:rsidR="002371F8" w:rsidRPr="00D97455" w14:paraId="1F8E51CA" w14:textId="77777777" w:rsidTr="002371F8">
        <w:trPr>
          <w:trHeight w:val="241"/>
          <w:jc w:val="center"/>
        </w:trPr>
        <w:tc>
          <w:tcPr>
            <w:tcW w:w="634" w:type="dxa"/>
            <w:vMerge w:val="restart"/>
            <w:hideMark/>
          </w:tcPr>
          <w:p w14:paraId="00543E97" w14:textId="77777777" w:rsidR="002371F8" w:rsidRPr="00D97455" w:rsidRDefault="002371F8" w:rsidP="002371F8">
            <w:pPr>
              <w:ind w:left="-567" w:firstLine="567"/>
              <w:jc w:val="both"/>
              <w:rPr>
                <w:rFonts w:ascii="Times New Roman" w:hAnsi="Times New Roman"/>
                <w:sz w:val="20"/>
                <w:szCs w:val="20"/>
              </w:rPr>
            </w:pPr>
            <w:bookmarkStart w:id="0" w:name="_Hlk225948334"/>
            <w:r w:rsidRPr="00D97455">
              <w:rPr>
                <w:rFonts w:ascii="Times New Roman" w:hAnsi="Times New Roman"/>
                <w:sz w:val="20"/>
                <w:szCs w:val="20"/>
              </w:rPr>
              <w:t>№ п/п</w:t>
            </w:r>
          </w:p>
        </w:tc>
        <w:tc>
          <w:tcPr>
            <w:tcW w:w="1382" w:type="dxa"/>
            <w:vMerge w:val="restart"/>
            <w:hideMark/>
          </w:tcPr>
          <w:p w14:paraId="3AF1E75F" w14:textId="77777777" w:rsidR="002371F8" w:rsidRPr="00D97455" w:rsidRDefault="002371F8" w:rsidP="002371F8">
            <w:pPr>
              <w:ind w:left="-567" w:firstLine="567"/>
              <w:jc w:val="both"/>
              <w:rPr>
                <w:rFonts w:ascii="Times New Roman" w:hAnsi="Times New Roman"/>
                <w:sz w:val="20"/>
                <w:szCs w:val="20"/>
              </w:rPr>
            </w:pPr>
            <w:r w:rsidRPr="00D97455">
              <w:rPr>
                <w:rFonts w:ascii="Times New Roman" w:hAnsi="Times New Roman"/>
                <w:sz w:val="20"/>
                <w:szCs w:val="20"/>
              </w:rPr>
              <w:t>Код ОКПД2</w:t>
            </w:r>
          </w:p>
        </w:tc>
        <w:tc>
          <w:tcPr>
            <w:tcW w:w="3088" w:type="dxa"/>
            <w:vMerge w:val="restart"/>
            <w:hideMark/>
          </w:tcPr>
          <w:p w14:paraId="6D45EA0C" w14:textId="77777777" w:rsidR="002371F8" w:rsidRPr="00D97455" w:rsidRDefault="002371F8" w:rsidP="002371F8">
            <w:pPr>
              <w:ind w:left="-567" w:firstLine="567"/>
              <w:jc w:val="center"/>
              <w:rPr>
                <w:rFonts w:ascii="Times New Roman" w:hAnsi="Times New Roman"/>
                <w:sz w:val="20"/>
                <w:szCs w:val="20"/>
              </w:rPr>
            </w:pPr>
            <w:r w:rsidRPr="00D97455">
              <w:rPr>
                <w:rFonts w:ascii="Times New Roman" w:hAnsi="Times New Roman"/>
                <w:sz w:val="20"/>
                <w:szCs w:val="20"/>
              </w:rPr>
              <w:t>Наименование</w:t>
            </w:r>
          </w:p>
        </w:tc>
        <w:tc>
          <w:tcPr>
            <w:tcW w:w="4956" w:type="dxa"/>
            <w:gridSpan w:val="3"/>
            <w:hideMark/>
          </w:tcPr>
          <w:p w14:paraId="2E30C1FA" w14:textId="77777777" w:rsidR="002371F8" w:rsidRPr="00D97455" w:rsidRDefault="002371F8" w:rsidP="002371F8">
            <w:pPr>
              <w:ind w:left="-567" w:firstLine="567"/>
              <w:jc w:val="center"/>
              <w:rPr>
                <w:rFonts w:ascii="Times New Roman" w:hAnsi="Times New Roman"/>
                <w:sz w:val="20"/>
                <w:szCs w:val="20"/>
              </w:rPr>
            </w:pPr>
            <w:r w:rsidRPr="00D97455">
              <w:rPr>
                <w:rFonts w:ascii="Times New Roman" w:hAnsi="Times New Roman"/>
                <w:sz w:val="20"/>
                <w:szCs w:val="20"/>
              </w:rPr>
              <w:t>Национальный режим</w:t>
            </w:r>
          </w:p>
        </w:tc>
      </w:tr>
      <w:tr w:rsidR="002371F8" w:rsidRPr="00D97455" w14:paraId="28FCB7C0" w14:textId="77777777" w:rsidTr="002371F8">
        <w:trPr>
          <w:trHeight w:val="397"/>
          <w:jc w:val="center"/>
        </w:trPr>
        <w:tc>
          <w:tcPr>
            <w:tcW w:w="634" w:type="dxa"/>
            <w:vMerge/>
            <w:hideMark/>
          </w:tcPr>
          <w:p w14:paraId="31E46E2D" w14:textId="77777777" w:rsidR="002371F8" w:rsidRPr="00D97455" w:rsidRDefault="002371F8" w:rsidP="002371F8">
            <w:pPr>
              <w:ind w:left="-567" w:firstLine="567"/>
              <w:jc w:val="both"/>
              <w:rPr>
                <w:rFonts w:ascii="Times New Roman" w:hAnsi="Times New Roman"/>
                <w:sz w:val="20"/>
                <w:szCs w:val="20"/>
              </w:rPr>
            </w:pPr>
          </w:p>
        </w:tc>
        <w:tc>
          <w:tcPr>
            <w:tcW w:w="1382" w:type="dxa"/>
            <w:vMerge/>
            <w:hideMark/>
          </w:tcPr>
          <w:p w14:paraId="23638C3E" w14:textId="77777777" w:rsidR="002371F8" w:rsidRPr="00D97455" w:rsidRDefault="002371F8" w:rsidP="002371F8">
            <w:pPr>
              <w:ind w:left="-567" w:firstLine="567"/>
              <w:jc w:val="both"/>
              <w:rPr>
                <w:rFonts w:ascii="Times New Roman" w:hAnsi="Times New Roman"/>
                <w:sz w:val="20"/>
                <w:szCs w:val="20"/>
              </w:rPr>
            </w:pPr>
          </w:p>
        </w:tc>
        <w:tc>
          <w:tcPr>
            <w:tcW w:w="3088" w:type="dxa"/>
            <w:vMerge/>
            <w:hideMark/>
          </w:tcPr>
          <w:p w14:paraId="3D07DC79" w14:textId="77777777" w:rsidR="002371F8" w:rsidRPr="00D97455" w:rsidRDefault="002371F8" w:rsidP="002371F8">
            <w:pPr>
              <w:ind w:left="-567" w:firstLine="567"/>
              <w:jc w:val="center"/>
              <w:rPr>
                <w:rFonts w:ascii="Times New Roman" w:hAnsi="Times New Roman"/>
                <w:sz w:val="20"/>
                <w:szCs w:val="20"/>
              </w:rPr>
            </w:pPr>
          </w:p>
        </w:tc>
        <w:tc>
          <w:tcPr>
            <w:tcW w:w="1417" w:type="dxa"/>
            <w:hideMark/>
          </w:tcPr>
          <w:p w14:paraId="71A1DF67" w14:textId="77777777" w:rsidR="002371F8" w:rsidRPr="00D97455" w:rsidRDefault="002371F8" w:rsidP="002371F8">
            <w:pPr>
              <w:ind w:left="-567" w:firstLine="567"/>
              <w:jc w:val="center"/>
              <w:rPr>
                <w:rFonts w:ascii="Times New Roman" w:hAnsi="Times New Roman"/>
                <w:sz w:val="20"/>
                <w:szCs w:val="20"/>
              </w:rPr>
            </w:pPr>
            <w:r w:rsidRPr="00D97455">
              <w:rPr>
                <w:rFonts w:ascii="Times New Roman" w:hAnsi="Times New Roman"/>
                <w:sz w:val="20"/>
                <w:szCs w:val="20"/>
              </w:rPr>
              <w:t>1875 (Запрет)</w:t>
            </w:r>
          </w:p>
        </w:tc>
        <w:tc>
          <w:tcPr>
            <w:tcW w:w="1696" w:type="dxa"/>
            <w:hideMark/>
          </w:tcPr>
          <w:p w14:paraId="6A045D43" w14:textId="77777777" w:rsidR="002371F8" w:rsidRPr="00D97455" w:rsidRDefault="002371F8" w:rsidP="002371F8">
            <w:pPr>
              <w:ind w:left="-567" w:firstLine="567"/>
              <w:jc w:val="center"/>
              <w:rPr>
                <w:rFonts w:ascii="Times New Roman" w:hAnsi="Times New Roman"/>
                <w:sz w:val="20"/>
                <w:szCs w:val="20"/>
              </w:rPr>
            </w:pPr>
            <w:r w:rsidRPr="00D97455">
              <w:rPr>
                <w:rFonts w:ascii="Times New Roman" w:hAnsi="Times New Roman"/>
                <w:sz w:val="20"/>
                <w:szCs w:val="20"/>
              </w:rPr>
              <w:t>1875</w:t>
            </w:r>
          </w:p>
          <w:p w14:paraId="447AD471" w14:textId="77777777" w:rsidR="002371F8" w:rsidRPr="00D97455" w:rsidRDefault="002371F8" w:rsidP="002371F8">
            <w:pPr>
              <w:ind w:left="-567" w:firstLine="567"/>
              <w:jc w:val="center"/>
              <w:rPr>
                <w:rFonts w:ascii="Times New Roman" w:hAnsi="Times New Roman"/>
                <w:sz w:val="20"/>
                <w:szCs w:val="20"/>
              </w:rPr>
            </w:pPr>
            <w:r w:rsidRPr="00D97455">
              <w:rPr>
                <w:rFonts w:ascii="Times New Roman" w:hAnsi="Times New Roman"/>
                <w:sz w:val="20"/>
                <w:szCs w:val="20"/>
              </w:rPr>
              <w:t>(Ограничение)</w:t>
            </w:r>
          </w:p>
        </w:tc>
        <w:tc>
          <w:tcPr>
            <w:tcW w:w="1843" w:type="dxa"/>
            <w:hideMark/>
          </w:tcPr>
          <w:p w14:paraId="3734CB9E" w14:textId="77777777" w:rsidR="002371F8" w:rsidRPr="00D97455" w:rsidRDefault="002371F8" w:rsidP="002371F8">
            <w:pPr>
              <w:ind w:left="-567" w:firstLine="567"/>
              <w:jc w:val="center"/>
              <w:rPr>
                <w:rFonts w:ascii="Times New Roman" w:hAnsi="Times New Roman"/>
                <w:sz w:val="20"/>
                <w:szCs w:val="20"/>
              </w:rPr>
            </w:pPr>
            <w:r w:rsidRPr="00D97455">
              <w:rPr>
                <w:rFonts w:ascii="Times New Roman" w:hAnsi="Times New Roman"/>
                <w:sz w:val="20"/>
                <w:szCs w:val="20"/>
              </w:rPr>
              <w:t>1875</w:t>
            </w:r>
          </w:p>
          <w:p w14:paraId="7F743AB2" w14:textId="77777777" w:rsidR="002371F8" w:rsidRPr="00D97455" w:rsidRDefault="002371F8" w:rsidP="002371F8">
            <w:pPr>
              <w:ind w:left="-567" w:firstLine="567"/>
              <w:jc w:val="center"/>
              <w:rPr>
                <w:rFonts w:ascii="Times New Roman" w:hAnsi="Times New Roman"/>
                <w:sz w:val="20"/>
                <w:szCs w:val="20"/>
              </w:rPr>
            </w:pPr>
            <w:r w:rsidRPr="00D97455">
              <w:rPr>
                <w:rFonts w:ascii="Times New Roman" w:hAnsi="Times New Roman"/>
                <w:sz w:val="20"/>
                <w:szCs w:val="20"/>
              </w:rPr>
              <w:t>(Преимущество)</w:t>
            </w:r>
          </w:p>
        </w:tc>
      </w:tr>
      <w:tr w:rsidR="00D97455" w:rsidRPr="00D97455" w14:paraId="4C4B19EA" w14:textId="77777777" w:rsidTr="00541397">
        <w:trPr>
          <w:trHeight w:val="275"/>
          <w:jc w:val="center"/>
        </w:trPr>
        <w:tc>
          <w:tcPr>
            <w:tcW w:w="634" w:type="dxa"/>
            <w:hideMark/>
          </w:tcPr>
          <w:p w14:paraId="0222089C" w14:textId="77777777" w:rsidR="00D97455" w:rsidRPr="00D97455" w:rsidRDefault="00D97455" w:rsidP="00D97455">
            <w:pPr>
              <w:ind w:left="-567" w:firstLine="567"/>
              <w:jc w:val="both"/>
              <w:rPr>
                <w:rFonts w:ascii="Times New Roman" w:hAnsi="Times New Roman"/>
                <w:sz w:val="20"/>
                <w:szCs w:val="20"/>
              </w:rPr>
            </w:pPr>
            <w:r w:rsidRPr="00D97455">
              <w:rPr>
                <w:rFonts w:ascii="Times New Roman" w:hAnsi="Times New Roman"/>
                <w:sz w:val="20"/>
                <w:szCs w:val="20"/>
              </w:rPr>
              <w:t>1</w:t>
            </w:r>
          </w:p>
        </w:tc>
        <w:tc>
          <w:tcPr>
            <w:tcW w:w="1382" w:type="dxa"/>
            <w:shd w:val="clear" w:color="auto" w:fill="auto"/>
          </w:tcPr>
          <w:p w14:paraId="6EB10390" w14:textId="1C968F5A" w:rsidR="00D97455" w:rsidRPr="00D97455" w:rsidRDefault="00D97455" w:rsidP="00D97455">
            <w:pPr>
              <w:ind w:left="-567" w:firstLine="567"/>
              <w:jc w:val="both"/>
              <w:rPr>
                <w:rFonts w:ascii="Times New Roman" w:hAnsi="Times New Roman"/>
                <w:sz w:val="20"/>
                <w:szCs w:val="20"/>
              </w:rPr>
            </w:pPr>
            <w:r w:rsidRPr="00D97455">
              <w:rPr>
                <w:rFonts w:ascii="Times New Roman" w:hAnsi="Times New Roman"/>
                <w:sz w:val="20"/>
                <w:szCs w:val="20"/>
              </w:rPr>
              <w:t>28.24.11.000</w:t>
            </w:r>
          </w:p>
        </w:tc>
        <w:tc>
          <w:tcPr>
            <w:tcW w:w="3088" w:type="dxa"/>
            <w:tcBorders>
              <w:top w:val="nil"/>
              <w:left w:val="single" w:sz="4" w:space="0" w:color="auto"/>
              <w:bottom w:val="single" w:sz="4" w:space="0" w:color="auto"/>
              <w:right w:val="single" w:sz="4" w:space="0" w:color="auto"/>
            </w:tcBorders>
            <w:shd w:val="clear" w:color="auto" w:fill="auto"/>
          </w:tcPr>
          <w:p w14:paraId="17E2A2AE" w14:textId="15D3373E" w:rsidR="00D97455" w:rsidRPr="00D97455" w:rsidRDefault="00D97455" w:rsidP="00D97455">
            <w:pPr>
              <w:rPr>
                <w:rFonts w:ascii="Times New Roman" w:hAnsi="Times New Roman"/>
                <w:sz w:val="20"/>
                <w:szCs w:val="20"/>
                <w:lang w:val="en-US"/>
              </w:rPr>
            </w:pPr>
            <w:r w:rsidRPr="00D97455">
              <w:rPr>
                <w:rFonts w:ascii="Times New Roman" w:hAnsi="Times New Roman"/>
                <w:sz w:val="20"/>
                <w:szCs w:val="20"/>
              </w:rPr>
              <w:t>шуруповерт</w:t>
            </w:r>
          </w:p>
        </w:tc>
        <w:tc>
          <w:tcPr>
            <w:tcW w:w="1417" w:type="dxa"/>
          </w:tcPr>
          <w:p w14:paraId="6C879EE3" w14:textId="3C6AE4A1" w:rsidR="00D97455" w:rsidRPr="00D97455" w:rsidRDefault="00D97455" w:rsidP="00D97455">
            <w:pPr>
              <w:ind w:left="-567" w:firstLine="567"/>
              <w:jc w:val="both"/>
              <w:rPr>
                <w:rFonts w:ascii="Times New Roman" w:hAnsi="Times New Roman"/>
                <w:sz w:val="20"/>
                <w:szCs w:val="20"/>
                <w:lang w:val="en-US"/>
              </w:rPr>
            </w:pPr>
            <w:proofErr w:type="spellStart"/>
            <w:r w:rsidRPr="00D97455">
              <w:rPr>
                <w:rFonts w:ascii="Times New Roman" w:hAnsi="Times New Roman"/>
                <w:sz w:val="20"/>
                <w:szCs w:val="20"/>
                <w:lang w:val="en-US"/>
              </w:rPr>
              <w:t>подп</w:t>
            </w:r>
            <w:proofErr w:type="spellEnd"/>
            <w:r w:rsidRPr="00D97455">
              <w:rPr>
                <w:rFonts w:ascii="Times New Roman" w:hAnsi="Times New Roman"/>
                <w:sz w:val="20"/>
                <w:szCs w:val="20"/>
                <w:lang w:val="en-US"/>
              </w:rPr>
              <w:t>. "и" п. 5</w:t>
            </w:r>
          </w:p>
        </w:tc>
        <w:tc>
          <w:tcPr>
            <w:tcW w:w="1696" w:type="dxa"/>
            <w:shd w:val="clear" w:color="auto" w:fill="auto"/>
          </w:tcPr>
          <w:p w14:paraId="29E754B7" w14:textId="0381F285" w:rsidR="00D97455" w:rsidRPr="00D97455" w:rsidRDefault="00D97455" w:rsidP="00D97455">
            <w:pPr>
              <w:ind w:left="-567" w:firstLine="567"/>
              <w:jc w:val="both"/>
              <w:rPr>
                <w:rFonts w:ascii="Times New Roman" w:hAnsi="Times New Roman"/>
                <w:sz w:val="20"/>
                <w:szCs w:val="20"/>
                <w:lang w:val="en-US"/>
              </w:rPr>
            </w:pPr>
          </w:p>
        </w:tc>
        <w:tc>
          <w:tcPr>
            <w:tcW w:w="1843" w:type="dxa"/>
            <w:shd w:val="clear" w:color="auto" w:fill="auto"/>
          </w:tcPr>
          <w:p w14:paraId="2AA9B9D6" w14:textId="77777777" w:rsidR="00D97455" w:rsidRPr="00D97455" w:rsidRDefault="00D97455" w:rsidP="00D97455">
            <w:pPr>
              <w:ind w:left="-567" w:firstLine="567"/>
              <w:jc w:val="both"/>
              <w:rPr>
                <w:rFonts w:ascii="Times New Roman" w:hAnsi="Times New Roman"/>
                <w:sz w:val="20"/>
                <w:szCs w:val="20"/>
                <w:lang w:val="en-US"/>
              </w:rPr>
            </w:pPr>
          </w:p>
        </w:tc>
      </w:tr>
      <w:tr w:rsidR="00D97455" w:rsidRPr="00D97455" w14:paraId="2D098C3B" w14:textId="77777777" w:rsidTr="00541397">
        <w:trPr>
          <w:trHeight w:val="275"/>
          <w:jc w:val="center"/>
        </w:trPr>
        <w:tc>
          <w:tcPr>
            <w:tcW w:w="634" w:type="dxa"/>
          </w:tcPr>
          <w:p w14:paraId="755B9D76" w14:textId="4B7906A1" w:rsidR="00D97455" w:rsidRPr="00D97455" w:rsidRDefault="00D97455" w:rsidP="00D97455">
            <w:pPr>
              <w:ind w:left="-567" w:firstLine="567"/>
              <w:jc w:val="both"/>
              <w:rPr>
                <w:rFonts w:ascii="Times New Roman" w:hAnsi="Times New Roman"/>
                <w:sz w:val="20"/>
                <w:szCs w:val="20"/>
              </w:rPr>
            </w:pPr>
            <w:r w:rsidRPr="00D97455">
              <w:rPr>
                <w:rFonts w:ascii="Times New Roman" w:hAnsi="Times New Roman"/>
                <w:sz w:val="20"/>
                <w:szCs w:val="20"/>
              </w:rPr>
              <w:t>2</w:t>
            </w:r>
          </w:p>
        </w:tc>
        <w:tc>
          <w:tcPr>
            <w:tcW w:w="1382" w:type="dxa"/>
            <w:shd w:val="clear" w:color="auto" w:fill="auto"/>
          </w:tcPr>
          <w:p w14:paraId="56B4B825" w14:textId="1456A131" w:rsidR="00D97455" w:rsidRPr="00D97455" w:rsidRDefault="00D97455" w:rsidP="00D97455">
            <w:pPr>
              <w:ind w:left="-567" w:firstLine="567"/>
              <w:jc w:val="both"/>
              <w:rPr>
                <w:rFonts w:ascii="Times New Roman" w:hAnsi="Times New Roman"/>
                <w:sz w:val="20"/>
                <w:szCs w:val="20"/>
              </w:rPr>
            </w:pPr>
            <w:r w:rsidRPr="00D97455">
              <w:rPr>
                <w:rFonts w:ascii="Times New Roman" w:hAnsi="Times New Roman"/>
                <w:sz w:val="20"/>
                <w:szCs w:val="20"/>
              </w:rPr>
              <w:t>27.90.31.110</w:t>
            </w:r>
          </w:p>
        </w:tc>
        <w:tc>
          <w:tcPr>
            <w:tcW w:w="3088" w:type="dxa"/>
            <w:tcBorders>
              <w:top w:val="nil"/>
              <w:left w:val="single" w:sz="4" w:space="0" w:color="auto"/>
              <w:bottom w:val="single" w:sz="4" w:space="0" w:color="auto"/>
              <w:right w:val="single" w:sz="4" w:space="0" w:color="auto"/>
            </w:tcBorders>
            <w:shd w:val="clear" w:color="auto" w:fill="auto"/>
          </w:tcPr>
          <w:p w14:paraId="6E093C14" w14:textId="62FAF541" w:rsidR="00D97455" w:rsidRPr="00D97455" w:rsidRDefault="00D97455" w:rsidP="00D97455">
            <w:pPr>
              <w:rPr>
                <w:rFonts w:ascii="Times New Roman" w:hAnsi="Times New Roman"/>
                <w:sz w:val="20"/>
                <w:szCs w:val="20"/>
                <w:lang w:val="en-US"/>
              </w:rPr>
            </w:pPr>
            <w:r w:rsidRPr="00D97455">
              <w:rPr>
                <w:rFonts w:ascii="Times New Roman" w:hAnsi="Times New Roman"/>
                <w:sz w:val="20"/>
                <w:szCs w:val="20"/>
              </w:rPr>
              <w:t>Установка аргонодуговой сварки с доп. Режимом ММА</w:t>
            </w:r>
          </w:p>
        </w:tc>
        <w:tc>
          <w:tcPr>
            <w:tcW w:w="1417" w:type="dxa"/>
          </w:tcPr>
          <w:p w14:paraId="7352C6E5" w14:textId="78C2E7DD" w:rsidR="00D97455" w:rsidRPr="00D97455" w:rsidRDefault="00D97455" w:rsidP="00D97455">
            <w:pPr>
              <w:ind w:left="-567" w:firstLine="567"/>
              <w:jc w:val="both"/>
              <w:rPr>
                <w:rFonts w:ascii="Times New Roman" w:hAnsi="Times New Roman"/>
                <w:sz w:val="20"/>
                <w:szCs w:val="20"/>
                <w:lang w:val="en-US"/>
              </w:rPr>
            </w:pPr>
            <w:proofErr w:type="spellStart"/>
            <w:r w:rsidRPr="00D97455">
              <w:rPr>
                <w:rFonts w:ascii="Times New Roman" w:hAnsi="Times New Roman"/>
                <w:sz w:val="20"/>
                <w:szCs w:val="20"/>
                <w:lang w:val="en-US"/>
              </w:rPr>
              <w:t>подп</w:t>
            </w:r>
            <w:proofErr w:type="spellEnd"/>
            <w:r w:rsidRPr="00D97455">
              <w:rPr>
                <w:rFonts w:ascii="Times New Roman" w:hAnsi="Times New Roman"/>
                <w:sz w:val="20"/>
                <w:szCs w:val="20"/>
                <w:lang w:val="en-US"/>
              </w:rPr>
              <w:t>. "и" п. 5</w:t>
            </w:r>
          </w:p>
        </w:tc>
        <w:tc>
          <w:tcPr>
            <w:tcW w:w="1696" w:type="dxa"/>
            <w:shd w:val="clear" w:color="auto" w:fill="auto"/>
          </w:tcPr>
          <w:p w14:paraId="49A5344E" w14:textId="77777777" w:rsidR="00D97455" w:rsidRPr="00D97455" w:rsidRDefault="00D97455" w:rsidP="00D97455">
            <w:pPr>
              <w:ind w:left="-567" w:firstLine="567"/>
              <w:jc w:val="both"/>
              <w:rPr>
                <w:rFonts w:ascii="Segoe UI Symbol" w:hAnsi="Segoe UI Symbol" w:cs="Segoe UI Symbol"/>
                <w:sz w:val="20"/>
                <w:szCs w:val="20"/>
                <w:lang w:val="en-US"/>
              </w:rPr>
            </w:pPr>
          </w:p>
        </w:tc>
        <w:tc>
          <w:tcPr>
            <w:tcW w:w="1843" w:type="dxa"/>
            <w:shd w:val="clear" w:color="auto" w:fill="auto"/>
          </w:tcPr>
          <w:p w14:paraId="61D46A94" w14:textId="77777777" w:rsidR="00D97455" w:rsidRPr="00D97455" w:rsidRDefault="00D97455" w:rsidP="00D97455">
            <w:pPr>
              <w:ind w:left="-567" w:firstLine="567"/>
              <w:jc w:val="both"/>
              <w:rPr>
                <w:rFonts w:ascii="Times New Roman" w:hAnsi="Times New Roman"/>
                <w:sz w:val="20"/>
                <w:szCs w:val="20"/>
                <w:lang w:val="en-US"/>
              </w:rPr>
            </w:pPr>
          </w:p>
        </w:tc>
      </w:tr>
      <w:tr w:rsidR="00D97455" w:rsidRPr="00D97455" w14:paraId="1B35F133" w14:textId="77777777" w:rsidTr="00541397">
        <w:trPr>
          <w:trHeight w:val="275"/>
          <w:jc w:val="center"/>
        </w:trPr>
        <w:tc>
          <w:tcPr>
            <w:tcW w:w="634" w:type="dxa"/>
          </w:tcPr>
          <w:p w14:paraId="4A2E4D28" w14:textId="7D00210E" w:rsidR="00D97455" w:rsidRPr="00D97455" w:rsidRDefault="00D97455" w:rsidP="00D97455">
            <w:pPr>
              <w:ind w:left="-567" w:firstLine="567"/>
              <w:jc w:val="both"/>
              <w:rPr>
                <w:rFonts w:ascii="Times New Roman" w:hAnsi="Times New Roman"/>
                <w:sz w:val="20"/>
                <w:szCs w:val="20"/>
              </w:rPr>
            </w:pPr>
            <w:r w:rsidRPr="00D97455">
              <w:rPr>
                <w:rFonts w:ascii="Times New Roman" w:hAnsi="Times New Roman"/>
                <w:sz w:val="20"/>
                <w:szCs w:val="20"/>
              </w:rPr>
              <w:t>3</w:t>
            </w:r>
          </w:p>
        </w:tc>
        <w:tc>
          <w:tcPr>
            <w:tcW w:w="1382" w:type="dxa"/>
            <w:shd w:val="clear" w:color="auto" w:fill="auto"/>
          </w:tcPr>
          <w:p w14:paraId="6D52CA06" w14:textId="0989269A" w:rsidR="00D97455" w:rsidRPr="00D97455" w:rsidRDefault="00D97455" w:rsidP="00D97455">
            <w:pPr>
              <w:ind w:left="-567" w:firstLine="567"/>
              <w:jc w:val="both"/>
              <w:rPr>
                <w:rFonts w:ascii="Times New Roman" w:hAnsi="Times New Roman"/>
                <w:sz w:val="20"/>
                <w:szCs w:val="20"/>
              </w:rPr>
            </w:pPr>
            <w:r w:rsidRPr="00D97455">
              <w:rPr>
                <w:rFonts w:ascii="Times New Roman" w:hAnsi="Times New Roman"/>
                <w:sz w:val="20"/>
                <w:szCs w:val="20"/>
              </w:rPr>
              <w:t>28.24.11.000</w:t>
            </w:r>
          </w:p>
        </w:tc>
        <w:tc>
          <w:tcPr>
            <w:tcW w:w="3088" w:type="dxa"/>
            <w:tcBorders>
              <w:top w:val="nil"/>
              <w:left w:val="single" w:sz="4" w:space="0" w:color="auto"/>
              <w:bottom w:val="single" w:sz="4" w:space="0" w:color="auto"/>
              <w:right w:val="single" w:sz="4" w:space="0" w:color="auto"/>
            </w:tcBorders>
            <w:shd w:val="clear" w:color="auto" w:fill="auto"/>
          </w:tcPr>
          <w:p w14:paraId="1C1D47DC" w14:textId="509FA424" w:rsidR="00D97455" w:rsidRPr="00D97455" w:rsidRDefault="00D97455" w:rsidP="00D97455">
            <w:pPr>
              <w:rPr>
                <w:rFonts w:ascii="Times New Roman" w:hAnsi="Times New Roman"/>
                <w:sz w:val="20"/>
                <w:szCs w:val="20"/>
                <w:lang w:val="en-US"/>
              </w:rPr>
            </w:pPr>
            <w:r w:rsidRPr="00D97455">
              <w:rPr>
                <w:rFonts w:ascii="Times New Roman" w:hAnsi="Times New Roman"/>
                <w:sz w:val="20"/>
                <w:szCs w:val="20"/>
              </w:rPr>
              <w:t>Угловая шлифовальная</w:t>
            </w:r>
            <w:r w:rsidRPr="00D97455">
              <w:rPr>
                <w:rFonts w:ascii="Times New Roman" w:hAnsi="Times New Roman"/>
                <w:sz w:val="20"/>
                <w:szCs w:val="20"/>
                <w:lang w:val="en-US"/>
              </w:rPr>
              <w:t xml:space="preserve"> </w:t>
            </w:r>
            <w:r w:rsidRPr="00D97455">
              <w:rPr>
                <w:rFonts w:ascii="Times New Roman" w:hAnsi="Times New Roman"/>
                <w:sz w:val="20"/>
                <w:szCs w:val="20"/>
              </w:rPr>
              <w:t xml:space="preserve">машинка </w:t>
            </w:r>
          </w:p>
        </w:tc>
        <w:tc>
          <w:tcPr>
            <w:tcW w:w="1417" w:type="dxa"/>
          </w:tcPr>
          <w:p w14:paraId="2A5A8A2E" w14:textId="4F60F5B6" w:rsidR="00D97455" w:rsidRPr="00D97455" w:rsidRDefault="00D97455" w:rsidP="00D97455">
            <w:pPr>
              <w:ind w:left="-567" w:firstLine="567"/>
              <w:jc w:val="both"/>
              <w:rPr>
                <w:rFonts w:ascii="Times New Roman" w:hAnsi="Times New Roman"/>
                <w:sz w:val="20"/>
                <w:szCs w:val="20"/>
                <w:lang w:val="en-US"/>
              </w:rPr>
            </w:pPr>
            <w:proofErr w:type="spellStart"/>
            <w:r w:rsidRPr="00D97455">
              <w:rPr>
                <w:rFonts w:ascii="Times New Roman" w:hAnsi="Times New Roman"/>
                <w:sz w:val="20"/>
                <w:szCs w:val="20"/>
                <w:lang w:val="en-US"/>
              </w:rPr>
              <w:t>подп</w:t>
            </w:r>
            <w:proofErr w:type="spellEnd"/>
            <w:r w:rsidRPr="00D97455">
              <w:rPr>
                <w:rFonts w:ascii="Times New Roman" w:hAnsi="Times New Roman"/>
                <w:sz w:val="20"/>
                <w:szCs w:val="20"/>
                <w:lang w:val="en-US"/>
              </w:rPr>
              <w:t>. "и" п. 5</w:t>
            </w:r>
          </w:p>
        </w:tc>
        <w:tc>
          <w:tcPr>
            <w:tcW w:w="1696" w:type="dxa"/>
            <w:shd w:val="clear" w:color="auto" w:fill="auto"/>
          </w:tcPr>
          <w:p w14:paraId="6E73D695" w14:textId="77777777" w:rsidR="00D97455" w:rsidRPr="00D97455" w:rsidRDefault="00D97455" w:rsidP="00D97455">
            <w:pPr>
              <w:ind w:left="-567" w:firstLine="567"/>
              <w:jc w:val="both"/>
              <w:rPr>
                <w:rFonts w:ascii="Segoe UI Symbol" w:hAnsi="Segoe UI Symbol" w:cs="Segoe UI Symbol"/>
                <w:sz w:val="20"/>
                <w:szCs w:val="20"/>
                <w:lang w:val="en-US"/>
              </w:rPr>
            </w:pPr>
          </w:p>
        </w:tc>
        <w:tc>
          <w:tcPr>
            <w:tcW w:w="1843" w:type="dxa"/>
            <w:shd w:val="clear" w:color="auto" w:fill="auto"/>
          </w:tcPr>
          <w:p w14:paraId="6CFC0418" w14:textId="77777777" w:rsidR="00D97455" w:rsidRPr="00D97455" w:rsidRDefault="00D97455" w:rsidP="00D97455">
            <w:pPr>
              <w:ind w:left="-567" w:firstLine="567"/>
              <w:jc w:val="both"/>
              <w:rPr>
                <w:rFonts w:ascii="Times New Roman" w:hAnsi="Times New Roman"/>
                <w:sz w:val="20"/>
                <w:szCs w:val="20"/>
                <w:lang w:val="en-US"/>
              </w:rPr>
            </w:pPr>
          </w:p>
        </w:tc>
      </w:tr>
      <w:tr w:rsidR="00D97455" w:rsidRPr="00D97455" w14:paraId="281DC809" w14:textId="77777777" w:rsidTr="00541397">
        <w:trPr>
          <w:trHeight w:val="275"/>
          <w:jc w:val="center"/>
        </w:trPr>
        <w:tc>
          <w:tcPr>
            <w:tcW w:w="634" w:type="dxa"/>
          </w:tcPr>
          <w:p w14:paraId="36CE4C7B" w14:textId="09011CBC" w:rsidR="00D97455" w:rsidRPr="00D97455" w:rsidRDefault="00D97455" w:rsidP="00D97455">
            <w:pPr>
              <w:ind w:left="-567" w:firstLine="567"/>
              <w:jc w:val="both"/>
              <w:rPr>
                <w:rFonts w:ascii="Times New Roman" w:hAnsi="Times New Roman"/>
                <w:sz w:val="20"/>
                <w:szCs w:val="20"/>
              </w:rPr>
            </w:pPr>
            <w:r w:rsidRPr="00D97455">
              <w:rPr>
                <w:rFonts w:ascii="Times New Roman" w:hAnsi="Times New Roman"/>
                <w:sz w:val="20"/>
                <w:szCs w:val="20"/>
              </w:rPr>
              <w:t>4</w:t>
            </w:r>
          </w:p>
        </w:tc>
        <w:tc>
          <w:tcPr>
            <w:tcW w:w="1382" w:type="dxa"/>
            <w:shd w:val="clear" w:color="auto" w:fill="auto"/>
          </w:tcPr>
          <w:p w14:paraId="2358CE1F" w14:textId="446EB200" w:rsidR="00D97455" w:rsidRPr="00D97455" w:rsidRDefault="00D97455" w:rsidP="00D97455">
            <w:pPr>
              <w:ind w:left="-567" w:firstLine="567"/>
              <w:jc w:val="both"/>
              <w:rPr>
                <w:rFonts w:ascii="Times New Roman" w:hAnsi="Times New Roman"/>
                <w:sz w:val="20"/>
                <w:szCs w:val="20"/>
              </w:rPr>
            </w:pPr>
            <w:r w:rsidRPr="00D97455">
              <w:rPr>
                <w:rFonts w:ascii="Times New Roman" w:hAnsi="Times New Roman"/>
                <w:sz w:val="20"/>
                <w:szCs w:val="20"/>
              </w:rPr>
              <w:t>27.90.32.110</w:t>
            </w:r>
          </w:p>
        </w:tc>
        <w:tc>
          <w:tcPr>
            <w:tcW w:w="3088" w:type="dxa"/>
            <w:tcBorders>
              <w:top w:val="nil"/>
              <w:left w:val="single" w:sz="4" w:space="0" w:color="auto"/>
              <w:bottom w:val="single" w:sz="4" w:space="0" w:color="auto"/>
              <w:right w:val="single" w:sz="4" w:space="0" w:color="auto"/>
            </w:tcBorders>
            <w:shd w:val="clear" w:color="auto" w:fill="auto"/>
          </w:tcPr>
          <w:p w14:paraId="20E84106" w14:textId="1768D7A4" w:rsidR="00D97455" w:rsidRPr="00D97455" w:rsidRDefault="00D97455" w:rsidP="00D97455">
            <w:pPr>
              <w:rPr>
                <w:rFonts w:ascii="Times New Roman" w:hAnsi="Times New Roman"/>
                <w:sz w:val="20"/>
                <w:szCs w:val="20"/>
                <w:lang w:val="en-US"/>
              </w:rPr>
            </w:pPr>
            <w:r w:rsidRPr="00D97455">
              <w:rPr>
                <w:rFonts w:ascii="Times New Roman" w:hAnsi="Times New Roman"/>
                <w:sz w:val="20"/>
                <w:szCs w:val="20"/>
              </w:rPr>
              <w:t>Магнитные угольники (малый)</w:t>
            </w:r>
          </w:p>
        </w:tc>
        <w:tc>
          <w:tcPr>
            <w:tcW w:w="1417" w:type="dxa"/>
          </w:tcPr>
          <w:p w14:paraId="09133AC8" w14:textId="77777777" w:rsidR="00D97455" w:rsidRPr="00D97455" w:rsidRDefault="00D97455" w:rsidP="00D97455">
            <w:pPr>
              <w:ind w:left="-567" w:firstLine="567"/>
              <w:jc w:val="both"/>
              <w:rPr>
                <w:rFonts w:ascii="Times New Roman" w:hAnsi="Times New Roman"/>
                <w:sz w:val="20"/>
                <w:szCs w:val="20"/>
                <w:lang w:val="en-US"/>
              </w:rPr>
            </w:pPr>
          </w:p>
        </w:tc>
        <w:tc>
          <w:tcPr>
            <w:tcW w:w="1696" w:type="dxa"/>
            <w:shd w:val="clear" w:color="auto" w:fill="auto"/>
          </w:tcPr>
          <w:p w14:paraId="41C2B597" w14:textId="77777777" w:rsidR="00D97455" w:rsidRPr="00D97455" w:rsidRDefault="00D97455" w:rsidP="00D97455">
            <w:pPr>
              <w:ind w:left="-567" w:firstLine="567"/>
              <w:jc w:val="both"/>
              <w:rPr>
                <w:rFonts w:ascii="Segoe UI Symbol" w:hAnsi="Segoe UI Symbol" w:cs="Segoe UI Symbol"/>
                <w:sz w:val="20"/>
                <w:szCs w:val="20"/>
                <w:lang w:val="en-US"/>
              </w:rPr>
            </w:pPr>
          </w:p>
        </w:tc>
        <w:tc>
          <w:tcPr>
            <w:tcW w:w="1843" w:type="dxa"/>
            <w:shd w:val="clear" w:color="auto" w:fill="auto"/>
          </w:tcPr>
          <w:p w14:paraId="65BD3EC4" w14:textId="66A4873E" w:rsidR="00D97455" w:rsidRPr="00D97455" w:rsidRDefault="00D97455" w:rsidP="00D97455">
            <w:pPr>
              <w:ind w:left="-567" w:firstLine="567"/>
              <w:jc w:val="both"/>
              <w:rPr>
                <w:rFonts w:ascii="Times New Roman" w:hAnsi="Times New Roman"/>
                <w:sz w:val="20"/>
                <w:szCs w:val="20"/>
                <w:lang w:val="en-US"/>
              </w:rPr>
            </w:pPr>
            <w:r w:rsidRPr="00E42818">
              <w:rPr>
                <w:rFonts w:ascii="Segoe UI Symbol" w:hAnsi="Segoe UI Symbol" w:cs="Segoe UI Symbol"/>
                <w:sz w:val="20"/>
                <w:szCs w:val="20"/>
                <w:lang w:val="en-US"/>
              </w:rPr>
              <w:t>✓</w:t>
            </w:r>
          </w:p>
        </w:tc>
      </w:tr>
      <w:tr w:rsidR="00D97455" w:rsidRPr="00D97455" w14:paraId="5CB16BDD" w14:textId="77777777" w:rsidTr="00541397">
        <w:trPr>
          <w:trHeight w:val="275"/>
          <w:jc w:val="center"/>
        </w:trPr>
        <w:tc>
          <w:tcPr>
            <w:tcW w:w="634" w:type="dxa"/>
          </w:tcPr>
          <w:p w14:paraId="5BA54D71" w14:textId="0AB81B83" w:rsidR="00D97455" w:rsidRPr="00D97455" w:rsidRDefault="00D97455" w:rsidP="00D97455">
            <w:pPr>
              <w:ind w:left="-567" w:firstLine="567"/>
              <w:jc w:val="both"/>
              <w:rPr>
                <w:rFonts w:ascii="Times New Roman" w:hAnsi="Times New Roman"/>
                <w:sz w:val="20"/>
                <w:szCs w:val="20"/>
              </w:rPr>
            </w:pPr>
            <w:r w:rsidRPr="00D97455">
              <w:rPr>
                <w:rFonts w:ascii="Times New Roman" w:hAnsi="Times New Roman"/>
                <w:sz w:val="20"/>
                <w:szCs w:val="20"/>
              </w:rPr>
              <w:t>5</w:t>
            </w:r>
          </w:p>
        </w:tc>
        <w:tc>
          <w:tcPr>
            <w:tcW w:w="1382" w:type="dxa"/>
            <w:shd w:val="clear" w:color="auto" w:fill="auto"/>
          </w:tcPr>
          <w:p w14:paraId="6F98D572" w14:textId="69913725" w:rsidR="00D97455" w:rsidRPr="00D97455" w:rsidRDefault="00D97455" w:rsidP="00D97455">
            <w:pPr>
              <w:ind w:left="-567" w:firstLine="567"/>
              <w:jc w:val="both"/>
              <w:rPr>
                <w:rFonts w:ascii="Times New Roman" w:hAnsi="Times New Roman"/>
                <w:sz w:val="20"/>
                <w:szCs w:val="20"/>
              </w:rPr>
            </w:pPr>
            <w:r w:rsidRPr="00D97455">
              <w:rPr>
                <w:rFonts w:ascii="Times New Roman" w:hAnsi="Times New Roman"/>
                <w:sz w:val="20"/>
                <w:szCs w:val="20"/>
              </w:rPr>
              <w:t>27.90.32.110</w:t>
            </w:r>
          </w:p>
        </w:tc>
        <w:tc>
          <w:tcPr>
            <w:tcW w:w="3088" w:type="dxa"/>
            <w:tcBorders>
              <w:top w:val="nil"/>
              <w:left w:val="single" w:sz="4" w:space="0" w:color="auto"/>
              <w:bottom w:val="single" w:sz="4" w:space="0" w:color="auto"/>
              <w:right w:val="single" w:sz="4" w:space="0" w:color="auto"/>
            </w:tcBorders>
            <w:shd w:val="clear" w:color="auto" w:fill="auto"/>
          </w:tcPr>
          <w:p w14:paraId="554157BF" w14:textId="2C256AE6" w:rsidR="00D97455" w:rsidRPr="00D97455" w:rsidRDefault="00D97455" w:rsidP="00D97455">
            <w:pPr>
              <w:rPr>
                <w:rFonts w:ascii="Times New Roman" w:hAnsi="Times New Roman"/>
                <w:sz w:val="20"/>
                <w:szCs w:val="20"/>
                <w:lang w:val="en-US"/>
              </w:rPr>
            </w:pPr>
            <w:r w:rsidRPr="00D97455">
              <w:rPr>
                <w:rFonts w:ascii="Times New Roman" w:hAnsi="Times New Roman"/>
                <w:sz w:val="20"/>
                <w:szCs w:val="20"/>
              </w:rPr>
              <w:t>Магнитные угольники (большой)</w:t>
            </w:r>
          </w:p>
        </w:tc>
        <w:tc>
          <w:tcPr>
            <w:tcW w:w="1417" w:type="dxa"/>
          </w:tcPr>
          <w:p w14:paraId="46D0126D" w14:textId="77777777" w:rsidR="00D97455" w:rsidRPr="00D97455" w:rsidRDefault="00D97455" w:rsidP="00D97455">
            <w:pPr>
              <w:ind w:left="-567" w:firstLine="567"/>
              <w:jc w:val="both"/>
              <w:rPr>
                <w:rFonts w:ascii="Times New Roman" w:hAnsi="Times New Roman"/>
                <w:sz w:val="20"/>
                <w:szCs w:val="20"/>
                <w:lang w:val="en-US"/>
              </w:rPr>
            </w:pPr>
          </w:p>
        </w:tc>
        <w:tc>
          <w:tcPr>
            <w:tcW w:w="1696" w:type="dxa"/>
            <w:shd w:val="clear" w:color="auto" w:fill="auto"/>
          </w:tcPr>
          <w:p w14:paraId="375FC9D9" w14:textId="77777777" w:rsidR="00D97455" w:rsidRPr="00D97455" w:rsidRDefault="00D97455" w:rsidP="00D97455">
            <w:pPr>
              <w:ind w:left="-567" w:firstLine="567"/>
              <w:jc w:val="both"/>
              <w:rPr>
                <w:rFonts w:ascii="Segoe UI Symbol" w:hAnsi="Segoe UI Symbol" w:cs="Segoe UI Symbol"/>
                <w:sz w:val="20"/>
                <w:szCs w:val="20"/>
                <w:lang w:val="en-US"/>
              </w:rPr>
            </w:pPr>
          </w:p>
        </w:tc>
        <w:tc>
          <w:tcPr>
            <w:tcW w:w="1843" w:type="dxa"/>
            <w:shd w:val="clear" w:color="auto" w:fill="auto"/>
          </w:tcPr>
          <w:p w14:paraId="70CF5309" w14:textId="50E5307C" w:rsidR="00D97455" w:rsidRPr="00D97455" w:rsidRDefault="00D97455" w:rsidP="00D97455">
            <w:pPr>
              <w:ind w:left="-567" w:firstLine="567"/>
              <w:jc w:val="both"/>
              <w:rPr>
                <w:rFonts w:ascii="Times New Roman" w:hAnsi="Times New Roman"/>
                <w:sz w:val="20"/>
                <w:szCs w:val="20"/>
                <w:lang w:val="en-US"/>
              </w:rPr>
            </w:pPr>
            <w:r w:rsidRPr="00E42818">
              <w:rPr>
                <w:rFonts w:ascii="Segoe UI Symbol" w:hAnsi="Segoe UI Symbol" w:cs="Segoe UI Symbol"/>
                <w:sz w:val="20"/>
                <w:szCs w:val="20"/>
                <w:lang w:val="en-US"/>
              </w:rPr>
              <w:t>✓</w:t>
            </w:r>
          </w:p>
        </w:tc>
      </w:tr>
      <w:tr w:rsidR="00D97455" w:rsidRPr="00D97455" w14:paraId="58FC6938" w14:textId="77777777" w:rsidTr="00541397">
        <w:trPr>
          <w:trHeight w:val="275"/>
          <w:jc w:val="center"/>
        </w:trPr>
        <w:tc>
          <w:tcPr>
            <w:tcW w:w="634" w:type="dxa"/>
          </w:tcPr>
          <w:p w14:paraId="24ED5DD6" w14:textId="54042171" w:rsidR="00D97455" w:rsidRPr="00D97455" w:rsidRDefault="00D97455" w:rsidP="00D97455">
            <w:pPr>
              <w:ind w:left="-567" w:firstLine="567"/>
              <w:jc w:val="both"/>
              <w:rPr>
                <w:rFonts w:ascii="Times New Roman" w:hAnsi="Times New Roman"/>
                <w:sz w:val="20"/>
                <w:szCs w:val="20"/>
              </w:rPr>
            </w:pPr>
            <w:r w:rsidRPr="00D97455">
              <w:rPr>
                <w:rFonts w:ascii="Times New Roman" w:hAnsi="Times New Roman"/>
                <w:sz w:val="20"/>
                <w:szCs w:val="20"/>
              </w:rPr>
              <w:t>6</w:t>
            </w:r>
          </w:p>
        </w:tc>
        <w:tc>
          <w:tcPr>
            <w:tcW w:w="1382" w:type="dxa"/>
            <w:shd w:val="clear" w:color="auto" w:fill="auto"/>
          </w:tcPr>
          <w:p w14:paraId="4135B1F5" w14:textId="4DCE468D" w:rsidR="00D97455" w:rsidRPr="00D97455" w:rsidRDefault="00D97455" w:rsidP="00D97455">
            <w:pPr>
              <w:ind w:left="-567" w:firstLine="567"/>
              <w:jc w:val="both"/>
              <w:rPr>
                <w:rFonts w:ascii="Times New Roman" w:hAnsi="Times New Roman"/>
                <w:sz w:val="20"/>
                <w:szCs w:val="20"/>
              </w:rPr>
            </w:pPr>
            <w:r w:rsidRPr="00D97455">
              <w:rPr>
                <w:rFonts w:ascii="Times New Roman" w:hAnsi="Times New Roman"/>
                <w:sz w:val="20"/>
                <w:szCs w:val="20"/>
              </w:rPr>
              <w:t>28.41.33.130</w:t>
            </w:r>
          </w:p>
        </w:tc>
        <w:tc>
          <w:tcPr>
            <w:tcW w:w="3088" w:type="dxa"/>
            <w:tcBorders>
              <w:top w:val="nil"/>
              <w:left w:val="single" w:sz="4" w:space="0" w:color="auto"/>
              <w:bottom w:val="single" w:sz="4" w:space="0" w:color="auto"/>
              <w:right w:val="single" w:sz="4" w:space="0" w:color="auto"/>
            </w:tcBorders>
            <w:shd w:val="clear" w:color="auto" w:fill="auto"/>
          </w:tcPr>
          <w:p w14:paraId="43F8EE54" w14:textId="3282B580" w:rsidR="00D97455" w:rsidRPr="00D97455" w:rsidRDefault="00D97455" w:rsidP="00D97455">
            <w:pPr>
              <w:rPr>
                <w:rFonts w:ascii="Times New Roman" w:hAnsi="Times New Roman"/>
                <w:sz w:val="20"/>
                <w:szCs w:val="20"/>
                <w:lang w:val="en-US"/>
              </w:rPr>
            </w:pPr>
            <w:r w:rsidRPr="00D97455">
              <w:rPr>
                <w:rFonts w:ascii="Times New Roman" w:hAnsi="Times New Roman"/>
                <w:sz w:val="20"/>
                <w:szCs w:val="20"/>
              </w:rPr>
              <w:t xml:space="preserve">Пресс гидравлический </w:t>
            </w:r>
          </w:p>
        </w:tc>
        <w:tc>
          <w:tcPr>
            <w:tcW w:w="1417" w:type="dxa"/>
          </w:tcPr>
          <w:p w14:paraId="3FDBDCB0" w14:textId="5DC543E8" w:rsidR="00D97455" w:rsidRPr="00D97455" w:rsidRDefault="00D97455" w:rsidP="00D97455">
            <w:pPr>
              <w:ind w:left="-567" w:firstLine="567"/>
              <w:jc w:val="both"/>
              <w:rPr>
                <w:rFonts w:ascii="Times New Roman" w:hAnsi="Times New Roman"/>
                <w:sz w:val="20"/>
                <w:szCs w:val="20"/>
                <w:lang w:val="en-US"/>
              </w:rPr>
            </w:pPr>
            <w:proofErr w:type="spellStart"/>
            <w:r w:rsidRPr="00D97455">
              <w:rPr>
                <w:rFonts w:ascii="Times New Roman" w:hAnsi="Times New Roman"/>
                <w:sz w:val="20"/>
                <w:szCs w:val="20"/>
                <w:lang w:val="en-US"/>
              </w:rPr>
              <w:t>подп</w:t>
            </w:r>
            <w:proofErr w:type="spellEnd"/>
            <w:r w:rsidRPr="00D97455">
              <w:rPr>
                <w:rFonts w:ascii="Times New Roman" w:hAnsi="Times New Roman"/>
                <w:sz w:val="20"/>
                <w:szCs w:val="20"/>
                <w:lang w:val="en-US"/>
              </w:rPr>
              <w:t>. "и" п. 5</w:t>
            </w:r>
          </w:p>
        </w:tc>
        <w:tc>
          <w:tcPr>
            <w:tcW w:w="1696" w:type="dxa"/>
            <w:shd w:val="clear" w:color="auto" w:fill="auto"/>
          </w:tcPr>
          <w:p w14:paraId="70AE3369" w14:textId="77777777" w:rsidR="00D97455" w:rsidRPr="00D97455" w:rsidRDefault="00D97455" w:rsidP="00D97455">
            <w:pPr>
              <w:ind w:left="-567" w:firstLine="567"/>
              <w:jc w:val="both"/>
              <w:rPr>
                <w:rFonts w:ascii="Segoe UI Symbol" w:hAnsi="Segoe UI Symbol" w:cs="Segoe UI Symbol"/>
                <w:sz w:val="20"/>
                <w:szCs w:val="20"/>
                <w:lang w:val="en-US"/>
              </w:rPr>
            </w:pPr>
          </w:p>
        </w:tc>
        <w:tc>
          <w:tcPr>
            <w:tcW w:w="1843" w:type="dxa"/>
            <w:shd w:val="clear" w:color="auto" w:fill="auto"/>
          </w:tcPr>
          <w:p w14:paraId="65F73D6D" w14:textId="77777777" w:rsidR="00D97455" w:rsidRPr="00D97455" w:rsidRDefault="00D97455" w:rsidP="00D97455">
            <w:pPr>
              <w:ind w:left="-567" w:firstLine="567"/>
              <w:jc w:val="both"/>
              <w:rPr>
                <w:rFonts w:ascii="Times New Roman" w:hAnsi="Times New Roman"/>
                <w:sz w:val="20"/>
                <w:szCs w:val="20"/>
                <w:lang w:val="en-US"/>
              </w:rPr>
            </w:pPr>
          </w:p>
        </w:tc>
      </w:tr>
      <w:tr w:rsidR="00D97455" w:rsidRPr="00D97455" w14:paraId="33B534CD" w14:textId="77777777" w:rsidTr="00541397">
        <w:trPr>
          <w:trHeight w:val="275"/>
          <w:jc w:val="center"/>
        </w:trPr>
        <w:tc>
          <w:tcPr>
            <w:tcW w:w="634" w:type="dxa"/>
          </w:tcPr>
          <w:p w14:paraId="03511478" w14:textId="3D83D660" w:rsidR="00D97455" w:rsidRPr="00D97455" w:rsidRDefault="00D97455" w:rsidP="00D97455">
            <w:pPr>
              <w:ind w:left="-567" w:firstLine="567"/>
              <w:jc w:val="both"/>
              <w:rPr>
                <w:rFonts w:ascii="Times New Roman" w:hAnsi="Times New Roman"/>
                <w:sz w:val="20"/>
                <w:szCs w:val="20"/>
              </w:rPr>
            </w:pPr>
            <w:r w:rsidRPr="00D97455">
              <w:rPr>
                <w:rFonts w:ascii="Times New Roman" w:hAnsi="Times New Roman"/>
                <w:sz w:val="20"/>
                <w:szCs w:val="20"/>
              </w:rPr>
              <w:t>7</w:t>
            </w:r>
          </w:p>
        </w:tc>
        <w:tc>
          <w:tcPr>
            <w:tcW w:w="1382" w:type="dxa"/>
            <w:shd w:val="clear" w:color="auto" w:fill="auto"/>
          </w:tcPr>
          <w:p w14:paraId="588AEB47" w14:textId="30154211" w:rsidR="00D97455" w:rsidRPr="00D97455" w:rsidRDefault="00541397" w:rsidP="00D97455">
            <w:pPr>
              <w:ind w:left="-567" w:firstLine="567"/>
              <w:jc w:val="both"/>
              <w:rPr>
                <w:rFonts w:ascii="Times New Roman" w:hAnsi="Times New Roman"/>
                <w:sz w:val="20"/>
                <w:szCs w:val="20"/>
              </w:rPr>
            </w:pPr>
            <w:r w:rsidRPr="00541397">
              <w:rPr>
                <w:rFonts w:ascii="Times New Roman" w:hAnsi="Times New Roman"/>
                <w:sz w:val="20"/>
                <w:szCs w:val="20"/>
              </w:rPr>
              <w:t>26.51.65.000</w:t>
            </w:r>
          </w:p>
        </w:tc>
        <w:tc>
          <w:tcPr>
            <w:tcW w:w="3088" w:type="dxa"/>
            <w:tcBorders>
              <w:top w:val="nil"/>
              <w:left w:val="single" w:sz="4" w:space="0" w:color="auto"/>
              <w:bottom w:val="single" w:sz="4" w:space="0" w:color="auto"/>
              <w:right w:val="single" w:sz="4" w:space="0" w:color="auto"/>
            </w:tcBorders>
            <w:shd w:val="clear" w:color="auto" w:fill="auto"/>
          </w:tcPr>
          <w:p w14:paraId="6470D8A9" w14:textId="5B79AEF7" w:rsidR="00D97455" w:rsidRPr="00D97455" w:rsidRDefault="00D97455" w:rsidP="00D97455">
            <w:pPr>
              <w:rPr>
                <w:rFonts w:ascii="Times New Roman" w:hAnsi="Times New Roman"/>
                <w:sz w:val="20"/>
                <w:szCs w:val="20"/>
                <w:lang w:val="en-US"/>
              </w:rPr>
            </w:pPr>
            <w:r w:rsidRPr="00D97455">
              <w:rPr>
                <w:rFonts w:ascii="Times New Roman" w:hAnsi="Times New Roman"/>
                <w:sz w:val="20"/>
                <w:szCs w:val="20"/>
              </w:rPr>
              <w:t>Позиционер для фиксации КСС</w:t>
            </w:r>
          </w:p>
        </w:tc>
        <w:tc>
          <w:tcPr>
            <w:tcW w:w="1417" w:type="dxa"/>
          </w:tcPr>
          <w:p w14:paraId="5834C261" w14:textId="77777777" w:rsidR="00D97455" w:rsidRPr="00D97455" w:rsidRDefault="00D97455" w:rsidP="00D97455">
            <w:pPr>
              <w:ind w:left="-567" w:firstLine="567"/>
              <w:jc w:val="both"/>
              <w:rPr>
                <w:rFonts w:ascii="Times New Roman" w:hAnsi="Times New Roman"/>
                <w:sz w:val="20"/>
                <w:szCs w:val="20"/>
                <w:lang w:val="en-US"/>
              </w:rPr>
            </w:pPr>
          </w:p>
        </w:tc>
        <w:tc>
          <w:tcPr>
            <w:tcW w:w="1696" w:type="dxa"/>
            <w:shd w:val="clear" w:color="auto" w:fill="auto"/>
          </w:tcPr>
          <w:p w14:paraId="7B11EE28" w14:textId="77777777" w:rsidR="00D97455" w:rsidRPr="00D97455" w:rsidRDefault="00D97455" w:rsidP="00D97455">
            <w:pPr>
              <w:ind w:left="-567" w:firstLine="567"/>
              <w:jc w:val="both"/>
              <w:rPr>
                <w:rFonts w:ascii="Segoe UI Symbol" w:hAnsi="Segoe UI Symbol" w:cs="Segoe UI Symbol"/>
                <w:sz w:val="20"/>
                <w:szCs w:val="20"/>
                <w:lang w:val="en-US"/>
              </w:rPr>
            </w:pPr>
          </w:p>
        </w:tc>
        <w:tc>
          <w:tcPr>
            <w:tcW w:w="1843" w:type="dxa"/>
            <w:shd w:val="clear" w:color="auto" w:fill="auto"/>
          </w:tcPr>
          <w:p w14:paraId="79EA7C73" w14:textId="665FEBB7" w:rsidR="00D97455" w:rsidRPr="00D97455" w:rsidRDefault="00541397" w:rsidP="00D97455">
            <w:pPr>
              <w:ind w:left="-567" w:firstLine="567"/>
              <w:jc w:val="both"/>
              <w:rPr>
                <w:rFonts w:ascii="Times New Roman" w:hAnsi="Times New Roman"/>
                <w:sz w:val="20"/>
                <w:szCs w:val="20"/>
                <w:lang w:val="en-US"/>
              </w:rPr>
            </w:pPr>
            <w:r w:rsidRPr="00E42818">
              <w:rPr>
                <w:rFonts w:ascii="Segoe UI Symbol" w:hAnsi="Segoe UI Symbol" w:cs="Segoe UI Symbol"/>
                <w:sz w:val="20"/>
                <w:szCs w:val="20"/>
                <w:lang w:val="en-US"/>
              </w:rPr>
              <w:t>✓</w:t>
            </w:r>
          </w:p>
        </w:tc>
      </w:tr>
      <w:tr w:rsidR="00D97455" w:rsidRPr="00D97455" w14:paraId="0BE6C9CE" w14:textId="77777777" w:rsidTr="00541397">
        <w:trPr>
          <w:trHeight w:val="275"/>
          <w:jc w:val="center"/>
        </w:trPr>
        <w:tc>
          <w:tcPr>
            <w:tcW w:w="634" w:type="dxa"/>
          </w:tcPr>
          <w:p w14:paraId="6BBB78C2" w14:textId="05C3F10D" w:rsidR="00D97455" w:rsidRPr="00D97455" w:rsidRDefault="00D97455" w:rsidP="00D97455">
            <w:pPr>
              <w:ind w:left="-567" w:firstLine="567"/>
              <w:jc w:val="both"/>
              <w:rPr>
                <w:rFonts w:ascii="Times New Roman" w:hAnsi="Times New Roman"/>
                <w:sz w:val="20"/>
                <w:szCs w:val="20"/>
              </w:rPr>
            </w:pPr>
            <w:r w:rsidRPr="00D97455">
              <w:rPr>
                <w:rFonts w:ascii="Times New Roman" w:hAnsi="Times New Roman"/>
                <w:sz w:val="20"/>
                <w:szCs w:val="20"/>
              </w:rPr>
              <w:t>8</w:t>
            </w:r>
          </w:p>
        </w:tc>
        <w:tc>
          <w:tcPr>
            <w:tcW w:w="1382" w:type="dxa"/>
            <w:shd w:val="clear" w:color="auto" w:fill="auto"/>
          </w:tcPr>
          <w:p w14:paraId="12148EE2" w14:textId="3F614C16" w:rsidR="00D97455" w:rsidRPr="00D97455" w:rsidRDefault="00541397" w:rsidP="00D97455">
            <w:pPr>
              <w:ind w:left="-567" w:firstLine="567"/>
              <w:jc w:val="both"/>
              <w:rPr>
                <w:rFonts w:ascii="Times New Roman" w:hAnsi="Times New Roman"/>
                <w:sz w:val="20"/>
                <w:szCs w:val="20"/>
              </w:rPr>
            </w:pPr>
            <w:r w:rsidRPr="00541397">
              <w:rPr>
                <w:rFonts w:ascii="Times New Roman" w:hAnsi="Times New Roman"/>
                <w:sz w:val="20"/>
                <w:szCs w:val="20"/>
              </w:rPr>
              <w:t>28.93.13.132</w:t>
            </w:r>
          </w:p>
        </w:tc>
        <w:tc>
          <w:tcPr>
            <w:tcW w:w="3088" w:type="dxa"/>
            <w:tcBorders>
              <w:top w:val="nil"/>
              <w:left w:val="single" w:sz="4" w:space="0" w:color="auto"/>
              <w:bottom w:val="single" w:sz="4" w:space="0" w:color="auto"/>
              <w:right w:val="single" w:sz="4" w:space="0" w:color="auto"/>
            </w:tcBorders>
            <w:shd w:val="clear" w:color="auto" w:fill="auto"/>
          </w:tcPr>
          <w:p w14:paraId="39BA36DD" w14:textId="663A0DCC" w:rsidR="00D97455" w:rsidRPr="00D97455" w:rsidRDefault="00D97455" w:rsidP="00D97455">
            <w:pPr>
              <w:rPr>
                <w:rFonts w:ascii="Times New Roman" w:hAnsi="Times New Roman"/>
                <w:sz w:val="20"/>
                <w:szCs w:val="20"/>
                <w:lang w:val="en-US"/>
              </w:rPr>
            </w:pPr>
            <w:r w:rsidRPr="00D97455">
              <w:rPr>
                <w:rFonts w:ascii="Times New Roman" w:hAnsi="Times New Roman"/>
                <w:sz w:val="20"/>
                <w:szCs w:val="20"/>
              </w:rPr>
              <w:t>Прямая шлифовальная машинка</w:t>
            </w:r>
          </w:p>
        </w:tc>
        <w:tc>
          <w:tcPr>
            <w:tcW w:w="1417" w:type="dxa"/>
          </w:tcPr>
          <w:p w14:paraId="37D7900E" w14:textId="77777777" w:rsidR="00D97455" w:rsidRPr="00D97455" w:rsidRDefault="00D97455" w:rsidP="00D97455">
            <w:pPr>
              <w:ind w:left="-567" w:firstLine="567"/>
              <w:jc w:val="both"/>
              <w:rPr>
                <w:rFonts w:ascii="Times New Roman" w:hAnsi="Times New Roman"/>
                <w:sz w:val="20"/>
                <w:szCs w:val="20"/>
                <w:lang w:val="en-US"/>
              </w:rPr>
            </w:pPr>
          </w:p>
        </w:tc>
        <w:tc>
          <w:tcPr>
            <w:tcW w:w="1696" w:type="dxa"/>
            <w:shd w:val="clear" w:color="auto" w:fill="auto"/>
          </w:tcPr>
          <w:p w14:paraId="63BE45C5" w14:textId="77777777" w:rsidR="00D97455" w:rsidRPr="00D97455" w:rsidRDefault="00D97455" w:rsidP="00D97455">
            <w:pPr>
              <w:ind w:left="-567" w:firstLine="567"/>
              <w:jc w:val="both"/>
              <w:rPr>
                <w:rFonts w:ascii="Segoe UI Symbol" w:hAnsi="Segoe UI Symbol" w:cs="Segoe UI Symbol"/>
                <w:sz w:val="20"/>
                <w:szCs w:val="20"/>
                <w:lang w:val="en-US"/>
              </w:rPr>
            </w:pPr>
          </w:p>
        </w:tc>
        <w:tc>
          <w:tcPr>
            <w:tcW w:w="1843" w:type="dxa"/>
            <w:shd w:val="clear" w:color="auto" w:fill="auto"/>
          </w:tcPr>
          <w:p w14:paraId="15878ADC" w14:textId="20EC46DB" w:rsidR="00D97455" w:rsidRPr="00D97455" w:rsidRDefault="00541397" w:rsidP="00D97455">
            <w:pPr>
              <w:ind w:left="-567" w:firstLine="567"/>
              <w:jc w:val="both"/>
              <w:rPr>
                <w:rFonts w:ascii="Times New Roman" w:hAnsi="Times New Roman"/>
                <w:sz w:val="20"/>
                <w:szCs w:val="20"/>
                <w:lang w:val="en-US"/>
              </w:rPr>
            </w:pPr>
            <w:r w:rsidRPr="00E42818">
              <w:rPr>
                <w:rFonts w:ascii="Segoe UI Symbol" w:hAnsi="Segoe UI Symbol" w:cs="Segoe UI Symbol"/>
                <w:sz w:val="20"/>
                <w:szCs w:val="20"/>
                <w:lang w:val="en-US"/>
              </w:rPr>
              <w:t>✓</w:t>
            </w:r>
          </w:p>
        </w:tc>
      </w:tr>
      <w:tr w:rsidR="00541397" w:rsidRPr="00D97455" w14:paraId="32A62B97" w14:textId="77777777" w:rsidTr="00541397">
        <w:trPr>
          <w:trHeight w:val="275"/>
          <w:jc w:val="center"/>
        </w:trPr>
        <w:tc>
          <w:tcPr>
            <w:tcW w:w="634" w:type="dxa"/>
          </w:tcPr>
          <w:p w14:paraId="5F339970" w14:textId="490340D6" w:rsidR="00541397" w:rsidRPr="00D97455" w:rsidRDefault="00541397" w:rsidP="00541397">
            <w:pPr>
              <w:ind w:left="-567" w:firstLine="567"/>
              <w:jc w:val="both"/>
              <w:rPr>
                <w:rFonts w:ascii="Times New Roman" w:hAnsi="Times New Roman"/>
                <w:sz w:val="20"/>
                <w:szCs w:val="20"/>
              </w:rPr>
            </w:pPr>
            <w:r w:rsidRPr="00D97455">
              <w:rPr>
                <w:rFonts w:ascii="Times New Roman" w:hAnsi="Times New Roman"/>
                <w:sz w:val="20"/>
                <w:szCs w:val="20"/>
              </w:rPr>
              <w:t>9</w:t>
            </w:r>
          </w:p>
        </w:tc>
        <w:tc>
          <w:tcPr>
            <w:tcW w:w="1382" w:type="dxa"/>
            <w:shd w:val="clear" w:color="auto" w:fill="auto"/>
          </w:tcPr>
          <w:p w14:paraId="599254AC" w14:textId="6E05D85A" w:rsidR="00541397" w:rsidRPr="00D97455" w:rsidRDefault="00541397" w:rsidP="00541397">
            <w:pPr>
              <w:ind w:left="-567" w:firstLine="567"/>
              <w:jc w:val="both"/>
              <w:rPr>
                <w:rFonts w:ascii="Times New Roman" w:hAnsi="Times New Roman"/>
                <w:sz w:val="20"/>
                <w:szCs w:val="20"/>
              </w:rPr>
            </w:pPr>
            <w:r w:rsidRPr="00541397">
              <w:rPr>
                <w:rFonts w:ascii="Times New Roman" w:hAnsi="Times New Roman"/>
                <w:sz w:val="20"/>
                <w:szCs w:val="20"/>
              </w:rPr>
              <w:t>27.90.11.900</w:t>
            </w:r>
          </w:p>
        </w:tc>
        <w:tc>
          <w:tcPr>
            <w:tcW w:w="3088" w:type="dxa"/>
            <w:tcBorders>
              <w:top w:val="nil"/>
              <w:left w:val="single" w:sz="4" w:space="0" w:color="auto"/>
              <w:bottom w:val="single" w:sz="4" w:space="0" w:color="auto"/>
              <w:right w:val="single" w:sz="4" w:space="0" w:color="auto"/>
            </w:tcBorders>
            <w:shd w:val="clear" w:color="auto" w:fill="auto"/>
          </w:tcPr>
          <w:p w14:paraId="5DC73568" w14:textId="5C3043AB" w:rsidR="00541397" w:rsidRPr="00D97455" w:rsidRDefault="00541397" w:rsidP="00541397">
            <w:pPr>
              <w:rPr>
                <w:rFonts w:ascii="Times New Roman" w:hAnsi="Times New Roman"/>
                <w:sz w:val="20"/>
                <w:szCs w:val="20"/>
              </w:rPr>
            </w:pPr>
            <w:r w:rsidRPr="00D97455">
              <w:rPr>
                <w:rFonts w:ascii="Times New Roman" w:hAnsi="Times New Roman"/>
                <w:sz w:val="20"/>
                <w:szCs w:val="20"/>
              </w:rPr>
              <w:t>Машинка для заточки вольфрамовых электродов</w:t>
            </w:r>
          </w:p>
        </w:tc>
        <w:tc>
          <w:tcPr>
            <w:tcW w:w="1417" w:type="dxa"/>
          </w:tcPr>
          <w:p w14:paraId="3E58B857" w14:textId="77777777" w:rsidR="00541397" w:rsidRPr="00D97455" w:rsidRDefault="00541397" w:rsidP="00541397">
            <w:pPr>
              <w:ind w:left="-567" w:firstLine="567"/>
              <w:jc w:val="both"/>
              <w:rPr>
                <w:rFonts w:ascii="Times New Roman" w:hAnsi="Times New Roman"/>
                <w:sz w:val="20"/>
                <w:szCs w:val="20"/>
              </w:rPr>
            </w:pPr>
          </w:p>
        </w:tc>
        <w:tc>
          <w:tcPr>
            <w:tcW w:w="1696" w:type="dxa"/>
            <w:shd w:val="clear" w:color="auto" w:fill="auto"/>
          </w:tcPr>
          <w:p w14:paraId="6CA4A81C" w14:textId="77777777" w:rsidR="00541397" w:rsidRPr="00D97455" w:rsidRDefault="00541397" w:rsidP="00541397">
            <w:pPr>
              <w:ind w:left="-567" w:firstLine="567"/>
              <w:jc w:val="both"/>
              <w:rPr>
                <w:rFonts w:ascii="Segoe UI Symbol" w:hAnsi="Segoe UI Symbol" w:cs="Segoe UI Symbol"/>
                <w:sz w:val="20"/>
                <w:szCs w:val="20"/>
              </w:rPr>
            </w:pPr>
          </w:p>
        </w:tc>
        <w:tc>
          <w:tcPr>
            <w:tcW w:w="1843" w:type="dxa"/>
            <w:shd w:val="clear" w:color="auto" w:fill="auto"/>
          </w:tcPr>
          <w:p w14:paraId="03D23775" w14:textId="2A151F30" w:rsidR="00541397" w:rsidRPr="00D97455" w:rsidRDefault="00541397" w:rsidP="00541397">
            <w:pPr>
              <w:ind w:left="-567" w:firstLine="567"/>
              <w:jc w:val="both"/>
              <w:rPr>
                <w:rFonts w:ascii="Times New Roman" w:hAnsi="Times New Roman"/>
                <w:sz w:val="20"/>
                <w:szCs w:val="20"/>
              </w:rPr>
            </w:pPr>
            <w:r w:rsidRPr="00E42818">
              <w:rPr>
                <w:rFonts w:ascii="Segoe UI Symbol" w:hAnsi="Segoe UI Symbol" w:cs="Segoe UI Symbol"/>
                <w:sz w:val="20"/>
                <w:szCs w:val="20"/>
                <w:lang w:val="en-US"/>
              </w:rPr>
              <w:t>✓</w:t>
            </w:r>
          </w:p>
        </w:tc>
      </w:tr>
      <w:tr w:rsidR="00541397" w:rsidRPr="00D97455" w14:paraId="3941CFA8" w14:textId="77777777" w:rsidTr="00541397">
        <w:trPr>
          <w:trHeight w:val="275"/>
          <w:jc w:val="center"/>
        </w:trPr>
        <w:tc>
          <w:tcPr>
            <w:tcW w:w="634" w:type="dxa"/>
          </w:tcPr>
          <w:p w14:paraId="6D4F5F9B" w14:textId="1E40AF05" w:rsidR="00541397" w:rsidRPr="00D97455" w:rsidRDefault="00541397" w:rsidP="00541397">
            <w:pPr>
              <w:ind w:left="-567" w:firstLine="567"/>
              <w:jc w:val="both"/>
              <w:rPr>
                <w:rFonts w:ascii="Times New Roman" w:hAnsi="Times New Roman"/>
                <w:sz w:val="20"/>
                <w:szCs w:val="20"/>
              </w:rPr>
            </w:pPr>
            <w:r w:rsidRPr="00D97455">
              <w:rPr>
                <w:rFonts w:ascii="Times New Roman" w:hAnsi="Times New Roman"/>
                <w:sz w:val="20"/>
                <w:szCs w:val="20"/>
              </w:rPr>
              <w:t>10</w:t>
            </w:r>
          </w:p>
        </w:tc>
        <w:tc>
          <w:tcPr>
            <w:tcW w:w="1382" w:type="dxa"/>
            <w:shd w:val="clear" w:color="auto" w:fill="auto"/>
          </w:tcPr>
          <w:p w14:paraId="1913BFE9" w14:textId="4A8927FD" w:rsidR="00541397" w:rsidRPr="00D97455" w:rsidRDefault="00541397" w:rsidP="00541397">
            <w:pPr>
              <w:ind w:left="-567" w:firstLine="567"/>
              <w:jc w:val="both"/>
              <w:rPr>
                <w:rFonts w:ascii="Times New Roman" w:hAnsi="Times New Roman"/>
                <w:sz w:val="20"/>
                <w:szCs w:val="20"/>
              </w:rPr>
            </w:pPr>
            <w:r w:rsidRPr="00541397">
              <w:rPr>
                <w:rFonts w:ascii="Times New Roman" w:hAnsi="Times New Roman"/>
                <w:sz w:val="20"/>
                <w:szCs w:val="20"/>
              </w:rPr>
              <w:t>26.51.33.190</w:t>
            </w:r>
          </w:p>
        </w:tc>
        <w:tc>
          <w:tcPr>
            <w:tcW w:w="3088" w:type="dxa"/>
            <w:tcBorders>
              <w:top w:val="nil"/>
              <w:left w:val="single" w:sz="4" w:space="0" w:color="auto"/>
              <w:bottom w:val="single" w:sz="4" w:space="0" w:color="auto"/>
              <w:right w:val="single" w:sz="4" w:space="0" w:color="auto"/>
            </w:tcBorders>
            <w:shd w:val="clear" w:color="auto" w:fill="auto"/>
          </w:tcPr>
          <w:p w14:paraId="25B61833" w14:textId="679F2124" w:rsidR="00541397" w:rsidRPr="00D97455" w:rsidRDefault="00541397" w:rsidP="00541397">
            <w:pPr>
              <w:rPr>
                <w:rFonts w:ascii="Times New Roman" w:hAnsi="Times New Roman"/>
                <w:sz w:val="20"/>
                <w:szCs w:val="20"/>
                <w:lang w:val="en-US"/>
              </w:rPr>
            </w:pPr>
            <w:proofErr w:type="spellStart"/>
            <w:r w:rsidRPr="00D97455">
              <w:rPr>
                <w:rFonts w:ascii="Times New Roman" w:hAnsi="Times New Roman"/>
                <w:sz w:val="20"/>
                <w:szCs w:val="20"/>
              </w:rPr>
              <w:t>Катетомер</w:t>
            </w:r>
            <w:proofErr w:type="spellEnd"/>
            <w:r w:rsidRPr="00D97455">
              <w:rPr>
                <w:rFonts w:ascii="Times New Roman" w:hAnsi="Times New Roman"/>
                <w:sz w:val="20"/>
                <w:szCs w:val="20"/>
              </w:rPr>
              <w:t xml:space="preserve"> </w:t>
            </w:r>
          </w:p>
        </w:tc>
        <w:tc>
          <w:tcPr>
            <w:tcW w:w="1417" w:type="dxa"/>
          </w:tcPr>
          <w:p w14:paraId="55CB2C1A" w14:textId="77777777" w:rsidR="00541397" w:rsidRPr="00D97455" w:rsidRDefault="00541397" w:rsidP="00541397">
            <w:pPr>
              <w:ind w:left="-567" w:firstLine="567"/>
              <w:jc w:val="both"/>
              <w:rPr>
                <w:rFonts w:ascii="Times New Roman" w:hAnsi="Times New Roman"/>
                <w:sz w:val="20"/>
                <w:szCs w:val="20"/>
                <w:lang w:val="en-US"/>
              </w:rPr>
            </w:pPr>
          </w:p>
        </w:tc>
        <w:tc>
          <w:tcPr>
            <w:tcW w:w="1696" w:type="dxa"/>
            <w:shd w:val="clear" w:color="auto" w:fill="auto"/>
          </w:tcPr>
          <w:p w14:paraId="6E67B789" w14:textId="77777777" w:rsidR="00541397" w:rsidRPr="00D97455" w:rsidRDefault="00541397" w:rsidP="00541397">
            <w:pPr>
              <w:ind w:left="-567" w:firstLine="567"/>
              <w:jc w:val="both"/>
              <w:rPr>
                <w:rFonts w:ascii="Segoe UI Symbol" w:hAnsi="Segoe UI Symbol" w:cs="Segoe UI Symbol"/>
                <w:sz w:val="20"/>
                <w:szCs w:val="20"/>
                <w:lang w:val="en-US"/>
              </w:rPr>
            </w:pPr>
          </w:p>
        </w:tc>
        <w:tc>
          <w:tcPr>
            <w:tcW w:w="1843" w:type="dxa"/>
            <w:shd w:val="clear" w:color="auto" w:fill="auto"/>
          </w:tcPr>
          <w:p w14:paraId="1BF8F7A9" w14:textId="658B72FB" w:rsidR="00541397" w:rsidRPr="00D97455" w:rsidRDefault="00541397" w:rsidP="00541397">
            <w:pPr>
              <w:ind w:left="-567" w:firstLine="567"/>
              <w:jc w:val="both"/>
              <w:rPr>
                <w:rFonts w:ascii="Times New Roman" w:hAnsi="Times New Roman"/>
                <w:sz w:val="20"/>
                <w:szCs w:val="20"/>
                <w:lang w:val="en-US"/>
              </w:rPr>
            </w:pPr>
            <w:r w:rsidRPr="00E42818">
              <w:rPr>
                <w:rFonts w:ascii="Segoe UI Symbol" w:hAnsi="Segoe UI Symbol" w:cs="Segoe UI Symbol"/>
                <w:sz w:val="20"/>
                <w:szCs w:val="20"/>
                <w:lang w:val="en-US"/>
              </w:rPr>
              <w:t>✓</w:t>
            </w:r>
          </w:p>
        </w:tc>
      </w:tr>
      <w:tr w:rsidR="00541397" w:rsidRPr="00D97455" w14:paraId="2F610DC5" w14:textId="77777777" w:rsidTr="00541397">
        <w:trPr>
          <w:trHeight w:val="275"/>
          <w:jc w:val="center"/>
        </w:trPr>
        <w:tc>
          <w:tcPr>
            <w:tcW w:w="634" w:type="dxa"/>
          </w:tcPr>
          <w:p w14:paraId="31DCAE6C" w14:textId="03C3BD7F" w:rsidR="00541397" w:rsidRPr="00D97455" w:rsidRDefault="00541397" w:rsidP="00541397">
            <w:pPr>
              <w:ind w:left="-567" w:firstLine="567"/>
              <w:jc w:val="both"/>
              <w:rPr>
                <w:rFonts w:ascii="Times New Roman" w:hAnsi="Times New Roman"/>
                <w:sz w:val="20"/>
                <w:szCs w:val="20"/>
              </w:rPr>
            </w:pPr>
            <w:r w:rsidRPr="00D97455">
              <w:rPr>
                <w:rFonts w:ascii="Times New Roman" w:hAnsi="Times New Roman"/>
                <w:sz w:val="20"/>
                <w:szCs w:val="20"/>
              </w:rPr>
              <w:t>11</w:t>
            </w:r>
          </w:p>
        </w:tc>
        <w:tc>
          <w:tcPr>
            <w:tcW w:w="1382" w:type="dxa"/>
            <w:shd w:val="clear" w:color="auto" w:fill="auto"/>
          </w:tcPr>
          <w:p w14:paraId="7A1C3A20" w14:textId="2B248F6D" w:rsidR="00541397" w:rsidRPr="00D97455" w:rsidRDefault="00541397" w:rsidP="00541397">
            <w:pPr>
              <w:ind w:left="-567" w:firstLine="567"/>
              <w:jc w:val="both"/>
              <w:rPr>
                <w:rFonts w:ascii="Times New Roman" w:hAnsi="Times New Roman"/>
                <w:sz w:val="20"/>
                <w:szCs w:val="20"/>
              </w:rPr>
            </w:pPr>
            <w:r w:rsidRPr="00541397">
              <w:rPr>
                <w:rFonts w:ascii="Times New Roman" w:hAnsi="Times New Roman"/>
                <w:sz w:val="20"/>
                <w:szCs w:val="20"/>
              </w:rPr>
              <w:t>27.11.50.120</w:t>
            </w:r>
          </w:p>
        </w:tc>
        <w:tc>
          <w:tcPr>
            <w:tcW w:w="3088" w:type="dxa"/>
            <w:tcBorders>
              <w:top w:val="nil"/>
              <w:left w:val="single" w:sz="4" w:space="0" w:color="auto"/>
              <w:bottom w:val="single" w:sz="4" w:space="0" w:color="auto"/>
              <w:right w:val="single" w:sz="4" w:space="0" w:color="auto"/>
            </w:tcBorders>
            <w:shd w:val="clear" w:color="auto" w:fill="auto"/>
          </w:tcPr>
          <w:p w14:paraId="27EED61D" w14:textId="7165C0B7" w:rsidR="00541397" w:rsidRPr="00D97455" w:rsidRDefault="00541397" w:rsidP="00541397">
            <w:pPr>
              <w:rPr>
                <w:rFonts w:ascii="Times New Roman" w:hAnsi="Times New Roman"/>
                <w:sz w:val="20"/>
                <w:szCs w:val="20"/>
              </w:rPr>
            </w:pPr>
            <w:r w:rsidRPr="00D97455">
              <w:rPr>
                <w:rFonts w:ascii="Times New Roman" w:eastAsia="Times New Roman" w:hAnsi="Times New Roman"/>
                <w:sz w:val="20"/>
                <w:szCs w:val="20"/>
                <w:lang w:eastAsia="ru-RU"/>
              </w:rPr>
              <w:t xml:space="preserve">Частотный преобразователь </w:t>
            </w:r>
          </w:p>
        </w:tc>
        <w:tc>
          <w:tcPr>
            <w:tcW w:w="1417" w:type="dxa"/>
          </w:tcPr>
          <w:p w14:paraId="1098CD03" w14:textId="77777777" w:rsidR="00541397" w:rsidRPr="00D97455" w:rsidRDefault="00541397" w:rsidP="00541397">
            <w:pPr>
              <w:ind w:left="-567" w:firstLine="567"/>
              <w:jc w:val="both"/>
              <w:rPr>
                <w:rFonts w:ascii="Times New Roman" w:hAnsi="Times New Roman"/>
                <w:sz w:val="20"/>
                <w:szCs w:val="20"/>
              </w:rPr>
            </w:pPr>
          </w:p>
        </w:tc>
        <w:tc>
          <w:tcPr>
            <w:tcW w:w="1696" w:type="dxa"/>
            <w:shd w:val="clear" w:color="auto" w:fill="auto"/>
          </w:tcPr>
          <w:p w14:paraId="50FDA197" w14:textId="77777777" w:rsidR="00541397" w:rsidRPr="00D97455" w:rsidRDefault="00541397" w:rsidP="00541397">
            <w:pPr>
              <w:ind w:left="-567" w:firstLine="567"/>
              <w:jc w:val="both"/>
              <w:rPr>
                <w:rFonts w:ascii="Segoe UI Symbol" w:hAnsi="Segoe UI Symbol" w:cs="Segoe UI Symbol"/>
                <w:sz w:val="20"/>
                <w:szCs w:val="20"/>
              </w:rPr>
            </w:pPr>
          </w:p>
        </w:tc>
        <w:tc>
          <w:tcPr>
            <w:tcW w:w="1843" w:type="dxa"/>
            <w:shd w:val="clear" w:color="auto" w:fill="auto"/>
          </w:tcPr>
          <w:p w14:paraId="2D2CEBDB" w14:textId="583271C6" w:rsidR="00541397" w:rsidRPr="00D97455" w:rsidRDefault="00541397" w:rsidP="00541397">
            <w:pPr>
              <w:ind w:left="-567" w:firstLine="567"/>
              <w:jc w:val="both"/>
              <w:rPr>
                <w:rFonts w:ascii="Times New Roman" w:hAnsi="Times New Roman"/>
                <w:sz w:val="20"/>
                <w:szCs w:val="20"/>
              </w:rPr>
            </w:pPr>
            <w:r w:rsidRPr="00E42818">
              <w:rPr>
                <w:rFonts w:ascii="Segoe UI Symbol" w:hAnsi="Segoe UI Symbol" w:cs="Segoe UI Symbol"/>
                <w:sz w:val="20"/>
                <w:szCs w:val="20"/>
                <w:lang w:val="en-US"/>
              </w:rPr>
              <w:t>✓</w:t>
            </w:r>
          </w:p>
        </w:tc>
      </w:tr>
      <w:tr w:rsidR="00541397" w:rsidRPr="00D97455" w14:paraId="1D8C914B" w14:textId="77777777" w:rsidTr="00541397">
        <w:trPr>
          <w:trHeight w:val="275"/>
          <w:jc w:val="center"/>
        </w:trPr>
        <w:tc>
          <w:tcPr>
            <w:tcW w:w="634" w:type="dxa"/>
          </w:tcPr>
          <w:p w14:paraId="2302CDB1" w14:textId="24FC1457" w:rsidR="00541397" w:rsidRPr="00D97455" w:rsidRDefault="00541397" w:rsidP="00541397">
            <w:pPr>
              <w:ind w:left="-567" w:firstLine="567"/>
              <w:jc w:val="both"/>
              <w:rPr>
                <w:rFonts w:ascii="Times New Roman" w:hAnsi="Times New Roman"/>
                <w:sz w:val="20"/>
                <w:szCs w:val="20"/>
              </w:rPr>
            </w:pPr>
            <w:r w:rsidRPr="00D97455">
              <w:rPr>
                <w:rFonts w:ascii="Times New Roman" w:hAnsi="Times New Roman"/>
                <w:sz w:val="20"/>
                <w:szCs w:val="20"/>
              </w:rPr>
              <w:t>12</w:t>
            </w:r>
          </w:p>
        </w:tc>
        <w:tc>
          <w:tcPr>
            <w:tcW w:w="1382" w:type="dxa"/>
            <w:shd w:val="clear" w:color="auto" w:fill="auto"/>
          </w:tcPr>
          <w:p w14:paraId="3D99D52B" w14:textId="1567FF1A" w:rsidR="00541397" w:rsidRPr="00D97455" w:rsidRDefault="00541397" w:rsidP="00541397">
            <w:pPr>
              <w:ind w:left="-567" w:firstLine="567"/>
              <w:jc w:val="both"/>
              <w:rPr>
                <w:rFonts w:ascii="Times New Roman" w:hAnsi="Times New Roman"/>
                <w:sz w:val="20"/>
                <w:szCs w:val="20"/>
              </w:rPr>
            </w:pPr>
            <w:r w:rsidRPr="00541397">
              <w:rPr>
                <w:rFonts w:ascii="Times New Roman" w:hAnsi="Times New Roman"/>
                <w:sz w:val="20"/>
                <w:szCs w:val="20"/>
              </w:rPr>
              <w:t>27.11.23.000</w:t>
            </w:r>
          </w:p>
        </w:tc>
        <w:tc>
          <w:tcPr>
            <w:tcW w:w="3088" w:type="dxa"/>
            <w:tcBorders>
              <w:top w:val="nil"/>
              <w:left w:val="single" w:sz="4" w:space="0" w:color="auto"/>
              <w:bottom w:val="single" w:sz="4" w:space="0" w:color="auto"/>
              <w:right w:val="single" w:sz="4" w:space="0" w:color="auto"/>
            </w:tcBorders>
            <w:shd w:val="clear" w:color="auto" w:fill="auto"/>
          </w:tcPr>
          <w:p w14:paraId="5193B29A" w14:textId="607D3F7B" w:rsidR="00541397" w:rsidRPr="00D97455" w:rsidRDefault="00541397" w:rsidP="00541397">
            <w:pPr>
              <w:rPr>
                <w:rFonts w:ascii="Times New Roman" w:hAnsi="Times New Roman"/>
                <w:sz w:val="20"/>
                <w:szCs w:val="20"/>
                <w:lang w:val="en-US"/>
              </w:rPr>
            </w:pPr>
            <w:r w:rsidRPr="00D97455">
              <w:rPr>
                <w:rFonts w:ascii="Times New Roman" w:eastAsia="Times New Roman" w:hAnsi="Times New Roman"/>
                <w:sz w:val="20"/>
                <w:szCs w:val="20"/>
                <w:lang w:eastAsia="ru-RU"/>
              </w:rPr>
              <w:t xml:space="preserve">Асинхронный трехфазный электродвигатель </w:t>
            </w:r>
            <w:r w:rsidRPr="00D97455">
              <w:rPr>
                <w:rFonts w:ascii="Times New Roman" w:eastAsia="Times New Roman" w:hAnsi="Times New Roman"/>
                <w:bCs/>
                <w:sz w:val="20"/>
                <w:szCs w:val="20"/>
                <w:lang w:eastAsia="ru-RU"/>
              </w:rPr>
              <w:t xml:space="preserve">ЭМШ </w:t>
            </w:r>
          </w:p>
        </w:tc>
        <w:tc>
          <w:tcPr>
            <w:tcW w:w="1417" w:type="dxa"/>
          </w:tcPr>
          <w:p w14:paraId="2A37B1F0" w14:textId="77777777" w:rsidR="00541397" w:rsidRPr="00D97455" w:rsidRDefault="00541397" w:rsidP="00541397">
            <w:pPr>
              <w:ind w:left="-567" w:firstLine="567"/>
              <w:jc w:val="both"/>
              <w:rPr>
                <w:rFonts w:ascii="Times New Roman" w:hAnsi="Times New Roman"/>
                <w:sz w:val="20"/>
                <w:szCs w:val="20"/>
                <w:lang w:val="en-US"/>
              </w:rPr>
            </w:pPr>
          </w:p>
        </w:tc>
        <w:tc>
          <w:tcPr>
            <w:tcW w:w="1696" w:type="dxa"/>
            <w:shd w:val="clear" w:color="auto" w:fill="auto"/>
          </w:tcPr>
          <w:p w14:paraId="35B1FE8F" w14:textId="40973D0A" w:rsidR="00541397" w:rsidRPr="00D97455" w:rsidRDefault="00541397" w:rsidP="00541397">
            <w:pPr>
              <w:ind w:left="-567" w:firstLine="567"/>
              <w:jc w:val="both"/>
              <w:rPr>
                <w:rFonts w:ascii="Segoe UI Symbol" w:hAnsi="Segoe UI Symbol" w:cs="Segoe UI Symbol"/>
                <w:sz w:val="20"/>
                <w:szCs w:val="20"/>
                <w:lang w:val="en-US"/>
              </w:rPr>
            </w:pPr>
            <w:r w:rsidRPr="00E42818">
              <w:rPr>
                <w:rFonts w:ascii="Segoe UI Symbol" w:hAnsi="Segoe UI Symbol" w:cs="Segoe UI Symbol"/>
                <w:sz w:val="20"/>
                <w:szCs w:val="20"/>
                <w:lang w:val="en-US"/>
              </w:rPr>
              <w:t>✓</w:t>
            </w:r>
          </w:p>
        </w:tc>
        <w:tc>
          <w:tcPr>
            <w:tcW w:w="1843" w:type="dxa"/>
            <w:shd w:val="clear" w:color="auto" w:fill="auto"/>
          </w:tcPr>
          <w:p w14:paraId="087F7A89" w14:textId="77777777" w:rsidR="00541397" w:rsidRPr="00D97455" w:rsidRDefault="00541397" w:rsidP="00541397">
            <w:pPr>
              <w:ind w:left="-567" w:firstLine="567"/>
              <w:jc w:val="both"/>
              <w:rPr>
                <w:rFonts w:ascii="Times New Roman" w:hAnsi="Times New Roman"/>
                <w:sz w:val="20"/>
                <w:szCs w:val="20"/>
                <w:lang w:val="en-US"/>
              </w:rPr>
            </w:pPr>
          </w:p>
        </w:tc>
      </w:tr>
      <w:tr w:rsidR="00541397" w:rsidRPr="00D97455" w14:paraId="5C05DD31" w14:textId="77777777" w:rsidTr="00541397">
        <w:trPr>
          <w:trHeight w:val="275"/>
          <w:jc w:val="center"/>
        </w:trPr>
        <w:tc>
          <w:tcPr>
            <w:tcW w:w="634" w:type="dxa"/>
          </w:tcPr>
          <w:p w14:paraId="50E36922" w14:textId="58075EB4" w:rsidR="00541397" w:rsidRPr="00D97455" w:rsidRDefault="00541397" w:rsidP="00541397">
            <w:pPr>
              <w:ind w:left="-567" w:firstLine="567"/>
              <w:jc w:val="both"/>
              <w:rPr>
                <w:rFonts w:ascii="Times New Roman" w:hAnsi="Times New Roman"/>
                <w:sz w:val="20"/>
                <w:szCs w:val="20"/>
              </w:rPr>
            </w:pPr>
            <w:r w:rsidRPr="00D97455">
              <w:rPr>
                <w:rFonts w:ascii="Times New Roman" w:hAnsi="Times New Roman"/>
                <w:sz w:val="20"/>
                <w:szCs w:val="20"/>
              </w:rPr>
              <w:t>13</w:t>
            </w:r>
          </w:p>
        </w:tc>
        <w:tc>
          <w:tcPr>
            <w:tcW w:w="1382" w:type="dxa"/>
            <w:shd w:val="clear" w:color="auto" w:fill="auto"/>
          </w:tcPr>
          <w:p w14:paraId="3F451F22" w14:textId="2BCDFE4A" w:rsidR="00541397" w:rsidRPr="00D97455" w:rsidRDefault="00541397" w:rsidP="00541397">
            <w:pPr>
              <w:ind w:left="-567" w:firstLine="567"/>
              <w:jc w:val="both"/>
              <w:rPr>
                <w:rFonts w:ascii="Times New Roman" w:hAnsi="Times New Roman"/>
                <w:sz w:val="20"/>
                <w:szCs w:val="20"/>
              </w:rPr>
            </w:pPr>
            <w:r w:rsidRPr="00541397">
              <w:rPr>
                <w:rFonts w:ascii="Times New Roman" w:hAnsi="Times New Roman"/>
                <w:sz w:val="20"/>
                <w:szCs w:val="20"/>
              </w:rPr>
              <w:t>26.51.43.118</w:t>
            </w:r>
          </w:p>
        </w:tc>
        <w:tc>
          <w:tcPr>
            <w:tcW w:w="3088" w:type="dxa"/>
            <w:tcBorders>
              <w:top w:val="single" w:sz="4" w:space="0" w:color="auto"/>
              <w:left w:val="single" w:sz="4" w:space="0" w:color="auto"/>
              <w:bottom w:val="single" w:sz="4" w:space="0" w:color="auto"/>
              <w:right w:val="single" w:sz="4" w:space="0" w:color="auto"/>
            </w:tcBorders>
            <w:shd w:val="clear" w:color="auto" w:fill="FFFFFF" w:themeFill="background1"/>
          </w:tcPr>
          <w:p w14:paraId="59C836C3" w14:textId="3FF92B60" w:rsidR="00541397" w:rsidRPr="00D97455" w:rsidRDefault="00541397" w:rsidP="00541397">
            <w:pPr>
              <w:rPr>
                <w:rFonts w:ascii="Times New Roman" w:hAnsi="Times New Roman"/>
                <w:sz w:val="20"/>
                <w:szCs w:val="20"/>
                <w:lang w:val="en-US"/>
              </w:rPr>
            </w:pPr>
            <w:r w:rsidRPr="00D97455">
              <w:rPr>
                <w:rFonts w:ascii="Times New Roman" w:eastAsia="Times New Roman" w:hAnsi="Times New Roman"/>
                <w:sz w:val="20"/>
                <w:szCs w:val="20"/>
                <w:lang w:eastAsia="ru-RU"/>
              </w:rPr>
              <w:t xml:space="preserve">Цифровой осциллограф </w:t>
            </w:r>
          </w:p>
        </w:tc>
        <w:tc>
          <w:tcPr>
            <w:tcW w:w="1417" w:type="dxa"/>
          </w:tcPr>
          <w:p w14:paraId="70E9C7C1" w14:textId="77777777" w:rsidR="00541397" w:rsidRPr="00D97455" w:rsidRDefault="00541397" w:rsidP="00541397">
            <w:pPr>
              <w:ind w:left="-567" w:firstLine="567"/>
              <w:jc w:val="both"/>
              <w:rPr>
                <w:rFonts w:ascii="Times New Roman" w:hAnsi="Times New Roman"/>
                <w:sz w:val="20"/>
                <w:szCs w:val="20"/>
                <w:lang w:val="en-US"/>
              </w:rPr>
            </w:pPr>
          </w:p>
        </w:tc>
        <w:tc>
          <w:tcPr>
            <w:tcW w:w="1696" w:type="dxa"/>
            <w:shd w:val="clear" w:color="auto" w:fill="auto"/>
          </w:tcPr>
          <w:p w14:paraId="53A12D0D" w14:textId="79E89DF5" w:rsidR="00541397" w:rsidRPr="00D97455" w:rsidRDefault="00541397" w:rsidP="00541397">
            <w:pPr>
              <w:ind w:left="-567" w:firstLine="567"/>
              <w:jc w:val="both"/>
              <w:rPr>
                <w:rFonts w:ascii="Segoe UI Symbol" w:hAnsi="Segoe UI Symbol" w:cs="Segoe UI Symbol"/>
                <w:sz w:val="20"/>
                <w:szCs w:val="20"/>
                <w:lang w:val="en-US"/>
              </w:rPr>
            </w:pPr>
            <w:r w:rsidRPr="00E42818">
              <w:rPr>
                <w:rFonts w:ascii="Segoe UI Symbol" w:hAnsi="Segoe UI Symbol" w:cs="Segoe UI Symbol"/>
                <w:sz w:val="20"/>
                <w:szCs w:val="20"/>
                <w:lang w:val="en-US"/>
              </w:rPr>
              <w:t>✓</w:t>
            </w:r>
          </w:p>
        </w:tc>
        <w:tc>
          <w:tcPr>
            <w:tcW w:w="1843" w:type="dxa"/>
            <w:shd w:val="clear" w:color="auto" w:fill="auto"/>
          </w:tcPr>
          <w:p w14:paraId="694A21F7" w14:textId="77777777" w:rsidR="00541397" w:rsidRPr="00D97455" w:rsidRDefault="00541397" w:rsidP="00541397">
            <w:pPr>
              <w:ind w:left="-567" w:firstLine="567"/>
              <w:jc w:val="both"/>
              <w:rPr>
                <w:rFonts w:ascii="Times New Roman" w:hAnsi="Times New Roman"/>
                <w:sz w:val="20"/>
                <w:szCs w:val="20"/>
                <w:lang w:val="en-US"/>
              </w:rPr>
            </w:pPr>
          </w:p>
        </w:tc>
      </w:tr>
      <w:tr w:rsidR="00541397" w:rsidRPr="00D97455" w14:paraId="0EBC186E" w14:textId="77777777" w:rsidTr="00541397">
        <w:trPr>
          <w:trHeight w:val="275"/>
          <w:jc w:val="center"/>
        </w:trPr>
        <w:tc>
          <w:tcPr>
            <w:tcW w:w="634" w:type="dxa"/>
          </w:tcPr>
          <w:p w14:paraId="50C1871F" w14:textId="1258DABF" w:rsidR="00541397" w:rsidRPr="00D97455" w:rsidRDefault="00541397" w:rsidP="00541397">
            <w:pPr>
              <w:ind w:left="-567" w:firstLine="567"/>
              <w:jc w:val="both"/>
              <w:rPr>
                <w:rFonts w:ascii="Times New Roman" w:hAnsi="Times New Roman"/>
                <w:sz w:val="20"/>
                <w:szCs w:val="20"/>
              </w:rPr>
            </w:pPr>
            <w:r w:rsidRPr="00D97455">
              <w:rPr>
                <w:rFonts w:ascii="Times New Roman" w:hAnsi="Times New Roman"/>
                <w:sz w:val="20"/>
                <w:szCs w:val="20"/>
              </w:rPr>
              <w:t>14</w:t>
            </w:r>
          </w:p>
        </w:tc>
        <w:tc>
          <w:tcPr>
            <w:tcW w:w="1382" w:type="dxa"/>
            <w:shd w:val="clear" w:color="auto" w:fill="auto"/>
          </w:tcPr>
          <w:p w14:paraId="2B698D06" w14:textId="2A19FC68" w:rsidR="00541397" w:rsidRPr="00D97455" w:rsidRDefault="00541397" w:rsidP="00541397">
            <w:pPr>
              <w:ind w:left="-567" w:firstLine="567"/>
              <w:jc w:val="both"/>
              <w:rPr>
                <w:rFonts w:ascii="Times New Roman" w:hAnsi="Times New Roman"/>
                <w:sz w:val="20"/>
                <w:szCs w:val="20"/>
              </w:rPr>
            </w:pPr>
            <w:r w:rsidRPr="00541397">
              <w:rPr>
                <w:rFonts w:ascii="Times New Roman" w:hAnsi="Times New Roman"/>
                <w:sz w:val="20"/>
                <w:szCs w:val="20"/>
              </w:rPr>
              <w:t>27.90.40.150</w:t>
            </w:r>
          </w:p>
        </w:tc>
        <w:tc>
          <w:tcPr>
            <w:tcW w:w="3088" w:type="dxa"/>
            <w:tcBorders>
              <w:top w:val="nil"/>
              <w:left w:val="single" w:sz="4" w:space="0" w:color="auto"/>
              <w:bottom w:val="single" w:sz="4" w:space="0" w:color="auto"/>
              <w:right w:val="single" w:sz="4" w:space="0" w:color="auto"/>
            </w:tcBorders>
            <w:shd w:val="clear" w:color="auto" w:fill="auto"/>
          </w:tcPr>
          <w:p w14:paraId="0B53F414" w14:textId="5501C59C" w:rsidR="00541397" w:rsidRPr="00D97455" w:rsidRDefault="00541397" w:rsidP="00541397">
            <w:pPr>
              <w:rPr>
                <w:rFonts w:ascii="Times New Roman" w:hAnsi="Times New Roman"/>
                <w:sz w:val="20"/>
                <w:szCs w:val="20"/>
                <w:lang w:val="en-US"/>
              </w:rPr>
            </w:pPr>
            <w:r w:rsidRPr="00D97455">
              <w:rPr>
                <w:rFonts w:ascii="Times New Roman" w:hAnsi="Times New Roman"/>
                <w:sz w:val="20"/>
                <w:szCs w:val="20"/>
                <w:shd w:val="clear" w:color="auto" w:fill="FFFFFF"/>
              </w:rPr>
              <w:t xml:space="preserve">Генератор сигналов произвольной формы </w:t>
            </w:r>
          </w:p>
        </w:tc>
        <w:tc>
          <w:tcPr>
            <w:tcW w:w="1417" w:type="dxa"/>
          </w:tcPr>
          <w:p w14:paraId="2EC74F06" w14:textId="77777777" w:rsidR="00541397" w:rsidRPr="00D97455" w:rsidRDefault="00541397" w:rsidP="00541397">
            <w:pPr>
              <w:ind w:left="-567" w:firstLine="567"/>
              <w:jc w:val="both"/>
              <w:rPr>
                <w:rFonts w:ascii="Times New Roman" w:hAnsi="Times New Roman"/>
                <w:sz w:val="20"/>
                <w:szCs w:val="20"/>
                <w:lang w:val="en-US"/>
              </w:rPr>
            </w:pPr>
          </w:p>
        </w:tc>
        <w:tc>
          <w:tcPr>
            <w:tcW w:w="1696" w:type="dxa"/>
            <w:shd w:val="clear" w:color="auto" w:fill="auto"/>
          </w:tcPr>
          <w:p w14:paraId="2F2F7604" w14:textId="19C9B768" w:rsidR="00541397" w:rsidRPr="00D97455" w:rsidRDefault="00541397" w:rsidP="00541397">
            <w:pPr>
              <w:ind w:left="-567" w:firstLine="567"/>
              <w:jc w:val="both"/>
              <w:rPr>
                <w:rFonts w:ascii="Segoe UI Symbol" w:hAnsi="Segoe UI Symbol" w:cs="Segoe UI Symbol"/>
                <w:sz w:val="20"/>
                <w:szCs w:val="20"/>
                <w:lang w:val="en-US"/>
              </w:rPr>
            </w:pPr>
            <w:r w:rsidRPr="00770C23">
              <w:rPr>
                <w:rFonts w:ascii="Segoe UI Symbol" w:hAnsi="Segoe UI Symbol" w:cs="Segoe UI Symbol"/>
                <w:sz w:val="20"/>
                <w:szCs w:val="20"/>
                <w:lang w:val="en-US"/>
              </w:rPr>
              <w:t>✓</w:t>
            </w:r>
          </w:p>
        </w:tc>
        <w:tc>
          <w:tcPr>
            <w:tcW w:w="1843" w:type="dxa"/>
            <w:shd w:val="clear" w:color="auto" w:fill="auto"/>
          </w:tcPr>
          <w:p w14:paraId="4ACF5351" w14:textId="77777777" w:rsidR="00541397" w:rsidRPr="00D97455" w:rsidRDefault="00541397" w:rsidP="00541397">
            <w:pPr>
              <w:ind w:left="-567" w:firstLine="567"/>
              <w:jc w:val="both"/>
              <w:rPr>
                <w:rFonts w:ascii="Times New Roman" w:hAnsi="Times New Roman"/>
                <w:sz w:val="20"/>
                <w:szCs w:val="20"/>
                <w:lang w:val="en-US"/>
              </w:rPr>
            </w:pPr>
          </w:p>
        </w:tc>
      </w:tr>
      <w:tr w:rsidR="00541397" w:rsidRPr="00D97455" w14:paraId="16CC70E3" w14:textId="77777777" w:rsidTr="00541397">
        <w:trPr>
          <w:trHeight w:val="275"/>
          <w:jc w:val="center"/>
        </w:trPr>
        <w:tc>
          <w:tcPr>
            <w:tcW w:w="634" w:type="dxa"/>
          </w:tcPr>
          <w:p w14:paraId="25E0F253" w14:textId="43315706" w:rsidR="00541397" w:rsidRPr="00D97455" w:rsidRDefault="00541397" w:rsidP="00541397">
            <w:pPr>
              <w:ind w:left="-567" w:firstLine="567"/>
              <w:jc w:val="both"/>
              <w:rPr>
                <w:rFonts w:ascii="Times New Roman" w:hAnsi="Times New Roman"/>
                <w:sz w:val="20"/>
                <w:szCs w:val="20"/>
              </w:rPr>
            </w:pPr>
            <w:r w:rsidRPr="00D97455">
              <w:rPr>
                <w:rFonts w:ascii="Times New Roman" w:hAnsi="Times New Roman"/>
                <w:sz w:val="20"/>
                <w:szCs w:val="20"/>
              </w:rPr>
              <w:t>15</w:t>
            </w:r>
          </w:p>
        </w:tc>
        <w:tc>
          <w:tcPr>
            <w:tcW w:w="1382" w:type="dxa"/>
            <w:shd w:val="clear" w:color="auto" w:fill="auto"/>
          </w:tcPr>
          <w:p w14:paraId="41BD2C33" w14:textId="47499D94" w:rsidR="00541397" w:rsidRPr="00D97455" w:rsidRDefault="00541397" w:rsidP="00541397">
            <w:pPr>
              <w:ind w:left="-567" w:firstLine="567"/>
              <w:jc w:val="both"/>
              <w:rPr>
                <w:rFonts w:ascii="Times New Roman" w:hAnsi="Times New Roman"/>
                <w:sz w:val="20"/>
                <w:szCs w:val="20"/>
              </w:rPr>
            </w:pPr>
            <w:r w:rsidRPr="00541397">
              <w:rPr>
                <w:rFonts w:ascii="Times New Roman" w:hAnsi="Times New Roman"/>
                <w:sz w:val="20"/>
                <w:szCs w:val="20"/>
              </w:rPr>
              <w:t>26.51.43.110</w:t>
            </w:r>
          </w:p>
        </w:tc>
        <w:tc>
          <w:tcPr>
            <w:tcW w:w="3088" w:type="dxa"/>
            <w:tcBorders>
              <w:top w:val="nil"/>
              <w:left w:val="single" w:sz="4" w:space="0" w:color="auto"/>
              <w:bottom w:val="single" w:sz="4" w:space="0" w:color="auto"/>
              <w:right w:val="single" w:sz="4" w:space="0" w:color="auto"/>
            </w:tcBorders>
            <w:shd w:val="clear" w:color="auto" w:fill="auto"/>
          </w:tcPr>
          <w:p w14:paraId="11557666" w14:textId="4006D34E" w:rsidR="00541397" w:rsidRPr="00D97455" w:rsidRDefault="00541397" w:rsidP="00541397">
            <w:pPr>
              <w:rPr>
                <w:rFonts w:ascii="Times New Roman" w:hAnsi="Times New Roman"/>
                <w:sz w:val="20"/>
                <w:szCs w:val="20"/>
                <w:lang w:val="en-US"/>
              </w:rPr>
            </w:pPr>
            <w:r w:rsidRPr="00D97455">
              <w:rPr>
                <w:rFonts w:ascii="Times New Roman" w:eastAsia="Times New Roman" w:hAnsi="Times New Roman"/>
                <w:sz w:val="20"/>
                <w:szCs w:val="20"/>
                <w:lang w:eastAsia="ru-RU"/>
              </w:rPr>
              <w:t>Мультиметр</w:t>
            </w:r>
            <w:r w:rsidRPr="00D97455">
              <w:rPr>
                <w:rFonts w:ascii="Times New Roman" w:eastAsia="Times New Roman" w:hAnsi="Times New Roman"/>
                <w:bCs/>
                <w:sz w:val="20"/>
                <w:szCs w:val="20"/>
                <w:lang w:val="en-US" w:eastAsia="ru-RU"/>
              </w:rPr>
              <w:t xml:space="preserve"> </w:t>
            </w:r>
          </w:p>
        </w:tc>
        <w:tc>
          <w:tcPr>
            <w:tcW w:w="1417" w:type="dxa"/>
          </w:tcPr>
          <w:p w14:paraId="16ABE0AD" w14:textId="77777777" w:rsidR="00541397" w:rsidRPr="00D97455" w:rsidRDefault="00541397" w:rsidP="00541397">
            <w:pPr>
              <w:ind w:left="-567" w:firstLine="567"/>
              <w:jc w:val="both"/>
              <w:rPr>
                <w:rFonts w:ascii="Times New Roman" w:hAnsi="Times New Roman"/>
                <w:sz w:val="20"/>
                <w:szCs w:val="20"/>
                <w:lang w:val="en-US"/>
              </w:rPr>
            </w:pPr>
          </w:p>
        </w:tc>
        <w:tc>
          <w:tcPr>
            <w:tcW w:w="1696" w:type="dxa"/>
            <w:shd w:val="clear" w:color="auto" w:fill="auto"/>
          </w:tcPr>
          <w:p w14:paraId="5AD71A79" w14:textId="6A8DD484" w:rsidR="00541397" w:rsidRPr="00D97455" w:rsidRDefault="00541397" w:rsidP="00541397">
            <w:pPr>
              <w:ind w:left="-567" w:firstLine="567"/>
              <w:jc w:val="both"/>
              <w:rPr>
                <w:rFonts w:ascii="Segoe UI Symbol" w:hAnsi="Segoe UI Symbol" w:cs="Segoe UI Symbol"/>
                <w:sz w:val="20"/>
                <w:szCs w:val="20"/>
                <w:lang w:val="en-US"/>
              </w:rPr>
            </w:pPr>
            <w:r w:rsidRPr="00770C23">
              <w:rPr>
                <w:rFonts w:ascii="Segoe UI Symbol" w:hAnsi="Segoe UI Symbol" w:cs="Segoe UI Symbol"/>
                <w:sz w:val="20"/>
                <w:szCs w:val="20"/>
                <w:lang w:val="en-US"/>
              </w:rPr>
              <w:t>✓</w:t>
            </w:r>
          </w:p>
        </w:tc>
        <w:tc>
          <w:tcPr>
            <w:tcW w:w="1843" w:type="dxa"/>
            <w:shd w:val="clear" w:color="auto" w:fill="auto"/>
          </w:tcPr>
          <w:p w14:paraId="091F74B1" w14:textId="77777777" w:rsidR="00541397" w:rsidRPr="00D97455" w:rsidRDefault="00541397" w:rsidP="00541397">
            <w:pPr>
              <w:ind w:left="-567" w:firstLine="567"/>
              <w:jc w:val="both"/>
              <w:rPr>
                <w:rFonts w:ascii="Times New Roman" w:hAnsi="Times New Roman"/>
                <w:sz w:val="20"/>
                <w:szCs w:val="20"/>
                <w:lang w:val="en-US"/>
              </w:rPr>
            </w:pPr>
          </w:p>
        </w:tc>
      </w:tr>
      <w:tr w:rsidR="00541397" w:rsidRPr="00D97455" w14:paraId="3C8AECA3" w14:textId="77777777" w:rsidTr="00541397">
        <w:trPr>
          <w:trHeight w:val="275"/>
          <w:jc w:val="center"/>
        </w:trPr>
        <w:tc>
          <w:tcPr>
            <w:tcW w:w="634" w:type="dxa"/>
          </w:tcPr>
          <w:p w14:paraId="020D0F82" w14:textId="5041E76D" w:rsidR="00541397" w:rsidRPr="00D97455" w:rsidRDefault="00541397" w:rsidP="00541397">
            <w:pPr>
              <w:ind w:left="-567" w:firstLine="567"/>
              <w:jc w:val="both"/>
              <w:rPr>
                <w:rFonts w:ascii="Times New Roman" w:hAnsi="Times New Roman"/>
                <w:sz w:val="20"/>
                <w:szCs w:val="20"/>
              </w:rPr>
            </w:pPr>
            <w:r w:rsidRPr="00D97455">
              <w:rPr>
                <w:rFonts w:ascii="Times New Roman" w:hAnsi="Times New Roman"/>
                <w:sz w:val="20"/>
                <w:szCs w:val="20"/>
              </w:rPr>
              <w:t>16</w:t>
            </w:r>
          </w:p>
        </w:tc>
        <w:tc>
          <w:tcPr>
            <w:tcW w:w="1382" w:type="dxa"/>
            <w:shd w:val="clear" w:color="auto" w:fill="auto"/>
          </w:tcPr>
          <w:p w14:paraId="4A18A5F9" w14:textId="2BD4DB4D" w:rsidR="00541397" w:rsidRPr="00D97455" w:rsidRDefault="00541397" w:rsidP="00541397">
            <w:pPr>
              <w:ind w:left="-567" w:firstLine="567"/>
              <w:jc w:val="both"/>
              <w:rPr>
                <w:rFonts w:ascii="Times New Roman" w:hAnsi="Times New Roman"/>
                <w:sz w:val="20"/>
                <w:szCs w:val="20"/>
              </w:rPr>
            </w:pPr>
            <w:r w:rsidRPr="00541397">
              <w:rPr>
                <w:rFonts w:ascii="Times New Roman" w:hAnsi="Times New Roman"/>
                <w:sz w:val="20"/>
                <w:szCs w:val="20"/>
              </w:rPr>
              <w:t>26.20.40.112</w:t>
            </w:r>
          </w:p>
        </w:tc>
        <w:tc>
          <w:tcPr>
            <w:tcW w:w="3088" w:type="dxa"/>
            <w:tcBorders>
              <w:top w:val="nil"/>
              <w:left w:val="single" w:sz="4" w:space="0" w:color="auto"/>
              <w:bottom w:val="single" w:sz="4" w:space="0" w:color="auto"/>
              <w:right w:val="single" w:sz="4" w:space="0" w:color="auto"/>
            </w:tcBorders>
            <w:shd w:val="clear" w:color="auto" w:fill="auto"/>
          </w:tcPr>
          <w:p w14:paraId="2EA420B2" w14:textId="12C6D854" w:rsidR="00541397" w:rsidRPr="006B38CA" w:rsidRDefault="00541397" w:rsidP="00541397">
            <w:pPr>
              <w:shd w:val="clear" w:color="auto" w:fill="FFFFFF"/>
              <w:outlineLvl w:val="0"/>
              <w:rPr>
                <w:rFonts w:ascii="Times New Roman" w:hAnsi="Times New Roman"/>
                <w:sz w:val="20"/>
                <w:szCs w:val="20"/>
              </w:rPr>
            </w:pPr>
            <w:r w:rsidRPr="00D97455">
              <w:rPr>
                <w:rFonts w:ascii="Times New Roman" w:eastAsia="Times New Roman" w:hAnsi="Times New Roman"/>
                <w:bCs/>
                <w:kern w:val="36"/>
                <w:sz w:val="20"/>
                <w:szCs w:val="20"/>
                <w:lang w:eastAsia="ru-RU"/>
              </w:rPr>
              <w:t>Источник питания постоянного тока</w:t>
            </w:r>
          </w:p>
        </w:tc>
        <w:tc>
          <w:tcPr>
            <w:tcW w:w="1417" w:type="dxa"/>
          </w:tcPr>
          <w:p w14:paraId="698711F8" w14:textId="77777777" w:rsidR="00541397" w:rsidRPr="006B38CA" w:rsidRDefault="00541397" w:rsidP="00541397">
            <w:pPr>
              <w:ind w:left="-567" w:firstLine="567"/>
              <w:jc w:val="both"/>
              <w:rPr>
                <w:rFonts w:ascii="Times New Roman" w:hAnsi="Times New Roman"/>
                <w:sz w:val="20"/>
                <w:szCs w:val="20"/>
              </w:rPr>
            </w:pPr>
          </w:p>
        </w:tc>
        <w:tc>
          <w:tcPr>
            <w:tcW w:w="1696" w:type="dxa"/>
            <w:shd w:val="clear" w:color="auto" w:fill="auto"/>
          </w:tcPr>
          <w:p w14:paraId="7DC957F8" w14:textId="5E1EAD95" w:rsidR="00541397" w:rsidRPr="00D97455" w:rsidRDefault="00541397" w:rsidP="00541397">
            <w:pPr>
              <w:ind w:left="-567" w:firstLine="567"/>
              <w:jc w:val="both"/>
              <w:rPr>
                <w:rFonts w:ascii="Segoe UI Symbol" w:hAnsi="Segoe UI Symbol" w:cs="Segoe UI Symbol"/>
                <w:sz w:val="20"/>
                <w:szCs w:val="20"/>
                <w:lang w:val="en-US"/>
              </w:rPr>
            </w:pPr>
            <w:r w:rsidRPr="00770C23">
              <w:rPr>
                <w:rFonts w:ascii="Segoe UI Symbol" w:hAnsi="Segoe UI Symbol" w:cs="Segoe UI Symbol"/>
                <w:sz w:val="20"/>
                <w:szCs w:val="20"/>
                <w:lang w:val="en-US"/>
              </w:rPr>
              <w:t>✓</w:t>
            </w:r>
          </w:p>
        </w:tc>
        <w:tc>
          <w:tcPr>
            <w:tcW w:w="1843" w:type="dxa"/>
            <w:shd w:val="clear" w:color="auto" w:fill="auto"/>
          </w:tcPr>
          <w:p w14:paraId="3040AF1E" w14:textId="77777777" w:rsidR="00541397" w:rsidRPr="00D97455" w:rsidRDefault="00541397" w:rsidP="00541397">
            <w:pPr>
              <w:ind w:left="-567" w:firstLine="567"/>
              <w:jc w:val="both"/>
              <w:rPr>
                <w:rFonts w:ascii="Times New Roman" w:hAnsi="Times New Roman"/>
                <w:sz w:val="20"/>
                <w:szCs w:val="20"/>
                <w:lang w:val="en-US"/>
              </w:rPr>
            </w:pPr>
          </w:p>
        </w:tc>
      </w:tr>
      <w:tr w:rsidR="00541397" w:rsidRPr="00D97455" w14:paraId="6F38B361" w14:textId="77777777" w:rsidTr="00541397">
        <w:trPr>
          <w:trHeight w:val="275"/>
          <w:jc w:val="center"/>
        </w:trPr>
        <w:tc>
          <w:tcPr>
            <w:tcW w:w="634" w:type="dxa"/>
          </w:tcPr>
          <w:p w14:paraId="721EEC8C" w14:textId="46009DBB" w:rsidR="00541397" w:rsidRPr="00D97455" w:rsidRDefault="00541397" w:rsidP="00541397">
            <w:pPr>
              <w:ind w:left="-567" w:firstLine="567"/>
              <w:jc w:val="both"/>
              <w:rPr>
                <w:rFonts w:ascii="Times New Roman" w:hAnsi="Times New Roman"/>
                <w:sz w:val="20"/>
                <w:szCs w:val="20"/>
              </w:rPr>
            </w:pPr>
            <w:r w:rsidRPr="00D97455">
              <w:rPr>
                <w:rFonts w:ascii="Times New Roman" w:hAnsi="Times New Roman"/>
                <w:sz w:val="20"/>
                <w:szCs w:val="20"/>
              </w:rPr>
              <w:t>17</w:t>
            </w:r>
          </w:p>
        </w:tc>
        <w:tc>
          <w:tcPr>
            <w:tcW w:w="1382" w:type="dxa"/>
            <w:shd w:val="clear" w:color="auto" w:fill="auto"/>
          </w:tcPr>
          <w:p w14:paraId="2765A7EE" w14:textId="7CFCC60B" w:rsidR="00541397" w:rsidRPr="00D97455" w:rsidRDefault="00541397" w:rsidP="00541397">
            <w:pPr>
              <w:ind w:left="-567" w:firstLine="567"/>
              <w:jc w:val="both"/>
              <w:rPr>
                <w:rFonts w:ascii="Times New Roman" w:hAnsi="Times New Roman"/>
                <w:sz w:val="20"/>
                <w:szCs w:val="20"/>
              </w:rPr>
            </w:pPr>
            <w:r w:rsidRPr="00541397">
              <w:rPr>
                <w:rFonts w:ascii="Times New Roman" w:hAnsi="Times New Roman"/>
                <w:sz w:val="20"/>
                <w:szCs w:val="20"/>
              </w:rPr>
              <w:t>27.11.10.120</w:t>
            </w:r>
          </w:p>
        </w:tc>
        <w:tc>
          <w:tcPr>
            <w:tcW w:w="3088" w:type="dxa"/>
            <w:tcBorders>
              <w:top w:val="nil"/>
              <w:left w:val="single" w:sz="4" w:space="0" w:color="auto"/>
              <w:bottom w:val="single" w:sz="4" w:space="0" w:color="auto"/>
              <w:right w:val="single" w:sz="4" w:space="0" w:color="auto"/>
            </w:tcBorders>
            <w:shd w:val="clear" w:color="auto" w:fill="auto"/>
          </w:tcPr>
          <w:p w14:paraId="01E80CB0" w14:textId="27C02E8E" w:rsidR="00541397" w:rsidRPr="00D97455" w:rsidRDefault="00541397" w:rsidP="00541397">
            <w:pPr>
              <w:rPr>
                <w:rFonts w:ascii="Times New Roman" w:hAnsi="Times New Roman"/>
                <w:sz w:val="20"/>
                <w:szCs w:val="20"/>
              </w:rPr>
            </w:pPr>
            <w:r w:rsidRPr="00D97455">
              <w:rPr>
                <w:rFonts w:ascii="Times New Roman" w:eastAsia="Times New Roman" w:hAnsi="Times New Roman"/>
                <w:bCs/>
                <w:sz w:val="20"/>
                <w:szCs w:val="20"/>
                <w:lang w:eastAsia="ru-RU"/>
              </w:rPr>
              <w:t xml:space="preserve">Электродвигатель постоянного тока </w:t>
            </w:r>
          </w:p>
        </w:tc>
        <w:tc>
          <w:tcPr>
            <w:tcW w:w="1417" w:type="dxa"/>
          </w:tcPr>
          <w:p w14:paraId="3E3B6A65" w14:textId="77777777" w:rsidR="00541397" w:rsidRPr="00D97455" w:rsidRDefault="00541397" w:rsidP="00541397">
            <w:pPr>
              <w:ind w:left="-567" w:firstLine="567"/>
              <w:jc w:val="both"/>
              <w:rPr>
                <w:rFonts w:ascii="Times New Roman" w:hAnsi="Times New Roman"/>
                <w:sz w:val="20"/>
                <w:szCs w:val="20"/>
              </w:rPr>
            </w:pPr>
          </w:p>
        </w:tc>
        <w:tc>
          <w:tcPr>
            <w:tcW w:w="1696" w:type="dxa"/>
            <w:shd w:val="clear" w:color="auto" w:fill="auto"/>
          </w:tcPr>
          <w:p w14:paraId="086D6FDA" w14:textId="59F620F7" w:rsidR="00541397" w:rsidRPr="00D97455" w:rsidRDefault="00541397" w:rsidP="00541397">
            <w:pPr>
              <w:ind w:left="-567" w:firstLine="567"/>
              <w:jc w:val="both"/>
              <w:rPr>
                <w:rFonts w:ascii="Segoe UI Symbol" w:hAnsi="Segoe UI Symbol" w:cs="Segoe UI Symbol"/>
                <w:sz w:val="20"/>
                <w:szCs w:val="20"/>
              </w:rPr>
            </w:pPr>
            <w:r w:rsidRPr="00770C23">
              <w:rPr>
                <w:rFonts w:ascii="Segoe UI Symbol" w:hAnsi="Segoe UI Symbol" w:cs="Segoe UI Symbol"/>
                <w:sz w:val="20"/>
                <w:szCs w:val="20"/>
                <w:lang w:val="en-US"/>
              </w:rPr>
              <w:t>✓</w:t>
            </w:r>
          </w:p>
        </w:tc>
        <w:tc>
          <w:tcPr>
            <w:tcW w:w="1843" w:type="dxa"/>
            <w:shd w:val="clear" w:color="auto" w:fill="auto"/>
          </w:tcPr>
          <w:p w14:paraId="6968A96D" w14:textId="77777777" w:rsidR="00541397" w:rsidRPr="00D97455" w:rsidRDefault="00541397" w:rsidP="00541397">
            <w:pPr>
              <w:ind w:left="-567" w:firstLine="567"/>
              <w:jc w:val="both"/>
              <w:rPr>
                <w:rFonts w:ascii="Times New Roman" w:hAnsi="Times New Roman"/>
                <w:sz w:val="20"/>
                <w:szCs w:val="20"/>
              </w:rPr>
            </w:pPr>
          </w:p>
        </w:tc>
      </w:tr>
      <w:tr w:rsidR="00541397" w:rsidRPr="00D97455" w14:paraId="3801763F" w14:textId="77777777" w:rsidTr="00541397">
        <w:trPr>
          <w:trHeight w:val="275"/>
          <w:jc w:val="center"/>
        </w:trPr>
        <w:tc>
          <w:tcPr>
            <w:tcW w:w="634" w:type="dxa"/>
          </w:tcPr>
          <w:p w14:paraId="59717CBB" w14:textId="54D82367" w:rsidR="00541397" w:rsidRPr="00D97455" w:rsidRDefault="00541397" w:rsidP="00541397">
            <w:pPr>
              <w:ind w:left="-567" w:firstLine="567"/>
              <w:jc w:val="both"/>
              <w:rPr>
                <w:rFonts w:ascii="Times New Roman" w:hAnsi="Times New Roman"/>
                <w:sz w:val="20"/>
                <w:szCs w:val="20"/>
              </w:rPr>
            </w:pPr>
            <w:r w:rsidRPr="00D97455">
              <w:rPr>
                <w:rFonts w:ascii="Times New Roman" w:hAnsi="Times New Roman"/>
                <w:sz w:val="20"/>
                <w:szCs w:val="20"/>
              </w:rPr>
              <w:t>18</w:t>
            </w:r>
          </w:p>
        </w:tc>
        <w:tc>
          <w:tcPr>
            <w:tcW w:w="1382" w:type="dxa"/>
            <w:shd w:val="clear" w:color="auto" w:fill="auto"/>
          </w:tcPr>
          <w:p w14:paraId="71CAF0CA" w14:textId="564E2046" w:rsidR="00541397" w:rsidRPr="00D97455" w:rsidRDefault="00541397" w:rsidP="00541397">
            <w:pPr>
              <w:ind w:left="-567" w:firstLine="567"/>
              <w:jc w:val="both"/>
              <w:rPr>
                <w:rFonts w:ascii="Times New Roman" w:hAnsi="Times New Roman"/>
                <w:sz w:val="20"/>
                <w:szCs w:val="20"/>
              </w:rPr>
            </w:pPr>
            <w:r w:rsidRPr="00541397">
              <w:rPr>
                <w:rFonts w:ascii="Times New Roman" w:hAnsi="Times New Roman"/>
                <w:sz w:val="20"/>
                <w:szCs w:val="20"/>
              </w:rPr>
              <w:t>26.51.64.190</w:t>
            </w:r>
          </w:p>
        </w:tc>
        <w:tc>
          <w:tcPr>
            <w:tcW w:w="3088" w:type="dxa"/>
            <w:tcBorders>
              <w:top w:val="nil"/>
              <w:left w:val="single" w:sz="4" w:space="0" w:color="auto"/>
              <w:bottom w:val="single" w:sz="4" w:space="0" w:color="auto"/>
              <w:right w:val="single" w:sz="4" w:space="0" w:color="auto"/>
            </w:tcBorders>
            <w:shd w:val="clear" w:color="auto" w:fill="auto"/>
          </w:tcPr>
          <w:p w14:paraId="118473F1" w14:textId="663C86BF" w:rsidR="00541397" w:rsidRPr="00D97455" w:rsidRDefault="00541397" w:rsidP="00541397">
            <w:pPr>
              <w:rPr>
                <w:rFonts w:ascii="Times New Roman" w:hAnsi="Times New Roman"/>
                <w:sz w:val="20"/>
                <w:szCs w:val="20"/>
                <w:lang w:val="en-US"/>
              </w:rPr>
            </w:pPr>
            <w:r w:rsidRPr="00D97455">
              <w:rPr>
                <w:rFonts w:ascii="Times New Roman" w:eastAsia="Times New Roman" w:hAnsi="Times New Roman"/>
                <w:bCs/>
                <w:sz w:val="20"/>
                <w:szCs w:val="20"/>
                <w:lang w:eastAsia="ru-RU"/>
              </w:rPr>
              <w:t xml:space="preserve">Датчик движения </w:t>
            </w:r>
          </w:p>
        </w:tc>
        <w:tc>
          <w:tcPr>
            <w:tcW w:w="1417" w:type="dxa"/>
          </w:tcPr>
          <w:p w14:paraId="21609016" w14:textId="77777777" w:rsidR="00541397" w:rsidRPr="00D97455" w:rsidRDefault="00541397" w:rsidP="00541397">
            <w:pPr>
              <w:ind w:left="-567" w:firstLine="567"/>
              <w:jc w:val="both"/>
              <w:rPr>
                <w:rFonts w:ascii="Times New Roman" w:hAnsi="Times New Roman"/>
                <w:sz w:val="20"/>
                <w:szCs w:val="20"/>
                <w:lang w:val="en-US"/>
              </w:rPr>
            </w:pPr>
          </w:p>
        </w:tc>
        <w:tc>
          <w:tcPr>
            <w:tcW w:w="1696" w:type="dxa"/>
            <w:shd w:val="clear" w:color="auto" w:fill="auto"/>
          </w:tcPr>
          <w:p w14:paraId="108463ED" w14:textId="525B9CE4" w:rsidR="00541397" w:rsidRPr="00D97455" w:rsidRDefault="00541397" w:rsidP="00541397">
            <w:pPr>
              <w:ind w:left="-567" w:firstLine="567"/>
              <w:jc w:val="both"/>
              <w:rPr>
                <w:rFonts w:ascii="Segoe UI Symbol" w:hAnsi="Segoe UI Symbol" w:cs="Segoe UI Symbol"/>
                <w:sz w:val="20"/>
                <w:szCs w:val="20"/>
                <w:lang w:val="en-US"/>
              </w:rPr>
            </w:pPr>
            <w:r w:rsidRPr="00770C23">
              <w:rPr>
                <w:rFonts w:ascii="Segoe UI Symbol" w:hAnsi="Segoe UI Symbol" w:cs="Segoe UI Symbol"/>
                <w:sz w:val="20"/>
                <w:szCs w:val="20"/>
                <w:lang w:val="en-US"/>
              </w:rPr>
              <w:t>✓</w:t>
            </w:r>
          </w:p>
        </w:tc>
        <w:tc>
          <w:tcPr>
            <w:tcW w:w="1843" w:type="dxa"/>
            <w:shd w:val="clear" w:color="auto" w:fill="auto"/>
          </w:tcPr>
          <w:p w14:paraId="41FA3CF6" w14:textId="77777777" w:rsidR="00541397" w:rsidRPr="00D97455" w:rsidRDefault="00541397" w:rsidP="00541397">
            <w:pPr>
              <w:ind w:left="-567" w:firstLine="567"/>
              <w:jc w:val="both"/>
              <w:rPr>
                <w:rFonts w:ascii="Times New Roman" w:hAnsi="Times New Roman"/>
                <w:sz w:val="20"/>
                <w:szCs w:val="20"/>
                <w:lang w:val="en-US"/>
              </w:rPr>
            </w:pPr>
          </w:p>
        </w:tc>
      </w:tr>
      <w:bookmarkEnd w:id="0"/>
    </w:tbl>
    <w:p w14:paraId="728F074C" w14:textId="77777777" w:rsidR="002371F8" w:rsidRDefault="002371F8" w:rsidP="00F8177B">
      <w:pPr>
        <w:spacing w:after="0"/>
        <w:jc w:val="center"/>
        <w:rPr>
          <w:rFonts w:ascii="Times New Roman" w:hAnsi="Times New Roman" w:cs="Times New Roman"/>
          <w:b/>
          <w:sz w:val="24"/>
          <w:szCs w:val="24"/>
        </w:rPr>
      </w:pPr>
    </w:p>
    <w:p w14:paraId="7C294E47" w14:textId="453C1289" w:rsidR="00F8177B" w:rsidRDefault="002371F8" w:rsidP="002371F8">
      <w:pPr>
        <w:spacing w:after="0"/>
        <w:rPr>
          <w:rFonts w:ascii="Times New Roman" w:hAnsi="Times New Roman" w:cs="Times New Roman"/>
          <w:b/>
          <w:sz w:val="24"/>
          <w:szCs w:val="24"/>
        </w:rPr>
      </w:pPr>
      <w:r>
        <w:rPr>
          <w:rFonts w:ascii="Times New Roman" w:hAnsi="Times New Roman" w:cs="Times New Roman"/>
          <w:b/>
          <w:sz w:val="24"/>
          <w:szCs w:val="24"/>
        </w:rPr>
        <w:t>1</w:t>
      </w:r>
      <w:r w:rsidR="007B6842">
        <w:rPr>
          <w:rFonts w:ascii="Times New Roman" w:hAnsi="Times New Roman" w:cs="Times New Roman"/>
          <w:b/>
          <w:sz w:val="24"/>
          <w:szCs w:val="24"/>
        </w:rPr>
        <w:t xml:space="preserve">. </w:t>
      </w:r>
      <w:r>
        <w:rPr>
          <w:rFonts w:ascii="Times New Roman" w:hAnsi="Times New Roman" w:cs="Times New Roman"/>
          <w:b/>
          <w:sz w:val="24"/>
          <w:szCs w:val="24"/>
        </w:rPr>
        <w:t>Описание объекта закупки</w:t>
      </w:r>
    </w:p>
    <w:tbl>
      <w:tblPr>
        <w:tblW w:w="10673" w:type="dxa"/>
        <w:tblInd w:w="137" w:type="dxa"/>
        <w:tblLook w:val="04A0" w:firstRow="1" w:lastRow="0" w:firstColumn="1" w:lastColumn="0" w:noHBand="0" w:noVBand="1"/>
      </w:tblPr>
      <w:tblGrid>
        <w:gridCol w:w="709"/>
        <w:gridCol w:w="2410"/>
        <w:gridCol w:w="6237"/>
        <w:gridCol w:w="1317"/>
      </w:tblGrid>
      <w:tr w:rsidR="002371F8" w:rsidRPr="002371F8" w14:paraId="7D7CA1F0" w14:textId="77777777" w:rsidTr="00D97455">
        <w:trPr>
          <w:trHeight w:val="285"/>
        </w:trPr>
        <w:tc>
          <w:tcPr>
            <w:tcW w:w="709" w:type="dxa"/>
            <w:tcBorders>
              <w:top w:val="single" w:sz="4" w:space="0" w:color="auto"/>
              <w:left w:val="single" w:sz="4" w:space="0" w:color="auto"/>
              <w:bottom w:val="single" w:sz="4" w:space="0" w:color="auto"/>
              <w:right w:val="single" w:sz="4" w:space="0" w:color="auto"/>
            </w:tcBorders>
          </w:tcPr>
          <w:p w14:paraId="799857BB" w14:textId="18FB46A4" w:rsidR="002371F8" w:rsidRPr="002371F8" w:rsidRDefault="002371F8" w:rsidP="002125E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п/п</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3193A0B5" w14:textId="31C8A616" w:rsidR="002371F8" w:rsidRPr="002371F8" w:rsidRDefault="002371F8" w:rsidP="002125EC">
            <w:pPr>
              <w:spacing w:after="0" w:line="240" w:lineRule="auto"/>
              <w:jc w:val="center"/>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Наименование товара</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0789048B" w14:textId="77777777" w:rsidR="002371F8" w:rsidRPr="002371F8" w:rsidRDefault="002371F8" w:rsidP="002125EC">
            <w:pPr>
              <w:spacing w:after="0" w:line="240" w:lineRule="auto"/>
              <w:jc w:val="center"/>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Характеристики товара</w:t>
            </w:r>
          </w:p>
        </w:tc>
        <w:tc>
          <w:tcPr>
            <w:tcW w:w="1317" w:type="dxa"/>
            <w:tcBorders>
              <w:top w:val="single" w:sz="4" w:space="0" w:color="auto"/>
              <w:left w:val="single" w:sz="4" w:space="0" w:color="auto"/>
              <w:bottom w:val="single" w:sz="4" w:space="0" w:color="auto"/>
              <w:right w:val="single" w:sz="4" w:space="0" w:color="auto"/>
            </w:tcBorders>
            <w:shd w:val="clear" w:color="auto" w:fill="auto"/>
            <w:hideMark/>
          </w:tcPr>
          <w:p w14:paraId="2E7FF23C" w14:textId="3615920A" w:rsidR="002371F8" w:rsidRPr="002371F8" w:rsidRDefault="002371F8" w:rsidP="002125EC">
            <w:pPr>
              <w:spacing w:after="0" w:line="240" w:lineRule="auto"/>
              <w:jc w:val="center"/>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Количество (шт.)</w:t>
            </w:r>
          </w:p>
        </w:tc>
      </w:tr>
      <w:tr w:rsidR="002371F8" w:rsidRPr="002371F8" w14:paraId="348052A7" w14:textId="77777777" w:rsidTr="00D97455">
        <w:trPr>
          <w:trHeight w:val="1020"/>
        </w:trPr>
        <w:tc>
          <w:tcPr>
            <w:tcW w:w="709" w:type="dxa"/>
            <w:tcBorders>
              <w:top w:val="nil"/>
              <w:left w:val="single" w:sz="4" w:space="0" w:color="auto"/>
              <w:bottom w:val="single" w:sz="4" w:space="0" w:color="auto"/>
              <w:right w:val="single" w:sz="4" w:space="0" w:color="auto"/>
            </w:tcBorders>
          </w:tcPr>
          <w:p w14:paraId="67D1A330" w14:textId="630DAA84" w:rsidR="002371F8" w:rsidRPr="002371F8" w:rsidRDefault="002371F8" w:rsidP="005F670A">
            <w:pPr>
              <w:spacing w:after="0" w:line="240" w:lineRule="auto"/>
              <w:jc w:val="center"/>
              <w:rPr>
                <w:rFonts w:ascii="Times New Roman" w:hAnsi="Times New Roman" w:cs="Times New Roman"/>
              </w:rPr>
            </w:pPr>
            <w:r>
              <w:rPr>
                <w:rFonts w:ascii="Times New Roman" w:hAnsi="Times New Roman" w:cs="Times New Roman"/>
              </w:rPr>
              <w:t>1</w:t>
            </w:r>
          </w:p>
        </w:tc>
        <w:tc>
          <w:tcPr>
            <w:tcW w:w="2410" w:type="dxa"/>
            <w:tcBorders>
              <w:top w:val="nil"/>
              <w:left w:val="single" w:sz="4" w:space="0" w:color="auto"/>
              <w:bottom w:val="single" w:sz="4" w:space="0" w:color="auto"/>
              <w:right w:val="single" w:sz="4" w:space="0" w:color="auto"/>
            </w:tcBorders>
            <w:shd w:val="clear" w:color="auto" w:fill="auto"/>
          </w:tcPr>
          <w:p w14:paraId="6B08202E" w14:textId="0EAD0AF2" w:rsidR="002371F8" w:rsidRPr="002371F8" w:rsidRDefault="002371F8" w:rsidP="005F670A">
            <w:pPr>
              <w:spacing w:after="0" w:line="240" w:lineRule="auto"/>
              <w:jc w:val="center"/>
              <w:rPr>
                <w:rFonts w:ascii="Times New Roman" w:eastAsia="Times New Roman" w:hAnsi="Times New Roman" w:cs="Times New Roman"/>
                <w:color w:val="000000"/>
                <w:lang w:eastAsia="ru-RU"/>
              </w:rPr>
            </w:pPr>
            <w:r w:rsidRPr="002371F8">
              <w:rPr>
                <w:rFonts w:ascii="Times New Roman" w:hAnsi="Times New Roman" w:cs="Times New Roman"/>
              </w:rPr>
              <w:t>шуруповерт</w:t>
            </w:r>
          </w:p>
        </w:tc>
        <w:tc>
          <w:tcPr>
            <w:tcW w:w="6237" w:type="dxa"/>
            <w:tcBorders>
              <w:top w:val="nil"/>
              <w:left w:val="nil"/>
              <w:bottom w:val="single" w:sz="4" w:space="0" w:color="auto"/>
              <w:right w:val="single" w:sz="4" w:space="0" w:color="auto"/>
            </w:tcBorders>
            <w:shd w:val="clear" w:color="auto" w:fill="auto"/>
          </w:tcPr>
          <w:p w14:paraId="2C3C36DC" w14:textId="77777777" w:rsidR="002371F8" w:rsidRDefault="002371F8" w:rsidP="002371F8">
            <w:pPr>
              <w:shd w:val="clear" w:color="auto" w:fill="FFFFFF"/>
              <w:spacing w:after="0" w:line="240" w:lineRule="auto"/>
              <w:rPr>
                <w:rFonts w:ascii="Times New Roman" w:hAnsi="Times New Roman" w:cs="Times New Roman"/>
                <w:b/>
                <w:bCs/>
              </w:rPr>
            </w:pPr>
            <w:r w:rsidRPr="002371F8">
              <w:rPr>
                <w:rFonts w:ascii="Times New Roman" w:hAnsi="Times New Roman" w:cs="Times New Roman"/>
                <w:b/>
                <w:bCs/>
              </w:rPr>
              <w:t>Комплектация</w:t>
            </w:r>
          </w:p>
          <w:p w14:paraId="609906E4" w14:textId="526949AC" w:rsidR="002371F8" w:rsidRPr="002371F8" w:rsidRDefault="002371F8" w:rsidP="002371F8">
            <w:pPr>
              <w:shd w:val="clear" w:color="auto" w:fill="FFFFFF"/>
              <w:spacing w:after="0" w:line="240" w:lineRule="auto"/>
              <w:rPr>
                <w:rFonts w:ascii="Times New Roman" w:hAnsi="Times New Roman" w:cs="Times New Roman"/>
              </w:rPr>
            </w:pPr>
            <w:r w:rsidRPr="002371F8">
              <w:rPr>
                <w:rFonts w:ascii="Times New Roman" w:hAnsi="Times New Roman" w:cs="Times New Roman"/>
              </w:rPr>
              <w:t>Ленточный шуруповерт;</w:t>
            </w:r>
          </w:p>
          <w:p w14:paraId="41219EE6" w14:textId="6C648F9F" w:rsidR="002371F8" w:rsidRPr="002371F8" w:rsidRDefault="002371F8" w:rsidP="002371F8">
            <w:pPr>
              <w:numPr>
                <w:ilvl w:val="0"/>
                <w:numId w:val="10"/>
              </w:numPr>
              <w:shd w:val="clear" w:color="auto" w:fill="FFFFFF"/>
              <w:spacing w:after="0" w:line="240" w:lineRule="auto"/>
              <w:ind w:left="0"/>
              <w:rPr>
                <w:rFonts w:ascii="Times New Roman" w:hAnsi="Times New Roman" w:cs="Times New Roman"/>
              </w:rPr>
            </w:pPr>
            <w:r>
              <w:rPr>
                <w:rFonts w:ascii="Times New Roman" w:hAnsi="Times New Roman" w:cs="Times New Roman"/>
              </w:rPr>
              <w:t xml:space="preserve">Не менее </w:t>
            </w:r>
            <w:r w:rsidRPr="002371F8">
              <w:rPr>
                <w:rFonts w:ascii="Times New Roman" w:hAnsi="Times New Roman" w:cs="Times New Roman"/>
              </w:rPr>
              <w:t xml:space="preserve">2 аккумулятора </w:t>
            </w:r>
            <w:r>
              <w:rPr>
                <w:rFonts w:ascii="Times New Roman" w:hAnsi="Times New Roman" w:cs="Times New Roman"/>
              </w:rPr>
              <w:t xml:space="preserve">не менее </w:t>
            </w:r>
            <w:r w:rsidRPr="002371F8">
              <w:rPr>
                <w:rFonts w:ascii="Times New Roman" w:hAnsi="Times New Roman" w:cs="Times New Roman"/>
              </w:rPr>
              <w:t xml:space="preserve">2 </w:t>
            </w:r>
            <w:proofErr w:type="spellStart"/>
            <w:r w:rsidRPr="002371F8">
              <w:rPr>
                <w:rFonts w:ascii="Times New Roman" w:hAnsi="Times New Roman" w:cs="Times New Roman"/>
              </w:rPr>
              <w:t>Ач</w:t>
            </w:r>
            <w:proofErr w:type="spellEnd"/>
            <w:r w:rsidRPr="002371F8">
              <w:rPr>
                <w:rFonts w:ascii="Times New Roman" w:hAnsi="Times New Roman" w:cs="Times New Roman"/>
              </w:rPr>
              <w:t>;</w:t>
            </w:r>
          </w:p>
          <w:p w14:paraId="41D9A6C3" w14:textId="77777777" w:rsidR="002371F8" w:rsidRPr="002371F8" w:rsidRDefault="002371F8" w:rsidP="002371F8">
            <w:pPr>
              <w:numPr>
                <w:ilvl w:val="0"/>
                <w:numId w:val="10"/>
              </w:numPr>
              <w:shd w:val="clear" w:color="auto" w:fill="FFFFFF"/>
              <w:spacing w:after="0" w:line="240" w:lineRule="auto"/>
              <w:ind w:left="0"/>
              <w:rPr>
                <w:rFonts w:ascii="Times New Roman" w:hAnsi="Times New Roman" w:cs="Times New Roman"/>
              </w:rPr>
            </w:pPr>
            <w:r w:rsidRPr="002371F8">
              <w:rPr>
                <w:rFonts w:ascii="Times New Roman" w:hAnsi="Times New Roman" w:cs="Times New Roman"/>
              </w:rPr>
              <w:t>Зарядное устройство;</w:t>
            </w:r>
          </w:p>
          <w:p w14:paraId="55DF4C13" w14:textId="77777777" w:rsidR="002371F8" w:rsidRPr="002371F8" w:rsidRDefault="002371F8" w:rsidP="005F670A">
            <w:pPr>
              <w:numPr>
                <w:ilvl w:val="0"/>
                <w:numId w:val="10"/>
              </w:numPr>
              <w:shd w:val="clear" w:color="auto" w:fill="FFFFFF"/>
              <w:spacing w:after="0" w:line="300" w:lineRule="atLeast"/>
              <w:ind w:left="0"/>
              <w:rPr>
                <w:rFonts w:ascii="Times New Roman" w:hAnsi="Times New Roman" w:cs="Times New Roman"/>
              </w:rPr>
            </w:pPr>
            <w:r w:rsidRPr="002371F8">
              <w:rPr>
                <w:rFonts w:ascii="Times New Roman" w:hAnsi="Times New Roman" w:cs="Times New Roman"/>
              </w:rPr>
              <w:t xml:space="preserve">Чемодан </w:t>
            </w:r>
          </w:p>
          <w:p w14:paraId="3EC62B8F" w14:textId="6B02FCE1"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Тип двигателя</w:t>
            </w:r>
            <w:r>
              <w:rPr>
                <w:rFonts w:ascii="Times New Roman" w:eastAsia="Times New Roman" w:hAnsi="Times New Roman" w:cs="Times New Roman"/>
                <w:lang w:eastAsia="ru-RU"/>
              </w:rPr>
              <w:t>--</w:t>
            </w:r>
            <w:r w:rsidRPr="002371F8">
              <w:rPr>
                <w:rFonts w:ascii="Times New Roman" w:eastAsia="Times New Roman" w:hAnsi="Times New Roman" w:cs="Times New Roman"/>
                <w:u w:val="single"/>
                <w:lang w:eastAsia="ru-RU"/>
              </w:rPr>
              <w:t>бесщеточный</w:t>
            </w:r>
          </w:p>
          <w:p w14:paraId="5381E763" w14:textId="22DD9519"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proofErr w:type="spellStart"/>
            <w:r w:rsidRPr="002371F8">
              <w:rPr>
                <w:rFonts w:ascii="Times New Roman" w:eastAsia="Times New Roman" w:hAnsi="Times New Roman" w:cs="Times New Roman"/>
                <w:lang w:eastAsia="ru-RU"/>
              </w:rPr>
              <w:t>Max</w:t>
            </w:r>
            <w:proofErr w:type="spellEnd"/>
            <w:r w:rsidRPr="002371F8">
              <w:rPr>
                <w:rFonts w:ascii="Times New Roman" w:eastAsia="Times New Roman" w:hAnsi="Times New Roman" w:cs="Times New Roman"/>
                <w:lang w:eastAsia="ru-RU"/>
              </w:rPr>
              <w:t xml:space="preserve"> крутящий момент </w:t>
            </w:r>
            <w:r>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u w:val="single"/>
                <w:lang w:eastAsia="ru-RU"/>
              </w:rPr>
              <w:t xml:space="preserve">30 </w:t>
            </w:r>
            <w:proofErr w:type="spellStart"/>
            <w:r w:rsidRPr="002371F8">
              <w:rPr>
                <w:rFonts w:ascii="Times New Roman" w:eastAsia="Times New Roman" w:hAnsi="Times New Roman" w:cs="Times New Roman"/>
                <w:u w:val="single"/>
                <w:lang w:eastAsia="ru-RU"/>
              </w:rPr>
              <w:t>Нм</w:t>
            </w:r>
            <w:proofErr w:type="spellEnd"/>
          </w:p>
          <w:p w14:paraId="3996A405" w14:textId="2A3775C7"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proofErr w:type="spellStart"/>
            <w:r w:rsidRPr="002371F8">
              <w:rPr>
                <w:rFonts w:ascii="Times New Roman" w:eastAsia="Times New Roman" w:hAnsi="Times New Roman" w:cs="Times New Roman"/>
                <w:lang w:eastAsia="ru-RU"/>
              </w:rPr>
              <w:t>Жестк</w:t>
            </w:r>
            <w:proofErr w:type="spellEnd"/>
            <w:r w:rsidRPr="002371F8">
              <w:rPr>
                <w:rFonts w:ascii="Times New Roman" w:eastAsia="Times New Roman" w:hAnsi="Times New Roman" w:cs="Times New Roman"/>
                <w:lang w:eastAsia="ru-RU"/>
              </w:rPr>
              <w:t xml:space="preserve">. </w:t>
            </w:r>
            <w:proofErr w:type="spellStart"/>
            <w:r w:rsidRPr="002371F8">
              <w:rPr>
                <w:rFonts w:ascii="Times New Roman" w:eastAsia="Times New Roman" w:hAnsi="Times New Roman" w:cs="Times New Roman"/>
                <w:lang w:eastAsia="ru-RU"/>
              </w:rPr>
              <w:t>вращ</w:t>
            </w:r>
            <w:proofErr w:type="spellEnd"/>
            <w:r w:rsidRPr="002371F8">
              <w:rPr>
                <w:rFonts w:ascii="Times New Roman" w:eastAsia="Times New Roman" w:hAnsi="Times New Roman" w:cs="Times New Roman"/>
                <w:lang w:eastAsia="ru-RU"/>
              </w:rPr>
              <w:t xml:space="preserve">. Момент </w:t>
            </w:r>
            <w:r>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 xml:space="preserve">30 </w:t>
            </w:r>
            <w:proofErr w:type="spellStart"/>
            <w:r w:rsidRPr="002371F8">
              <w:rPr>
                <w:rFonts w:ascii="Times New Roman" w:eastAsia="Times New Roman" w:hAnsi="Times New Roman" w:cs="Times New Roman"/>
                <w:lang w:eastAsia="ru-RU"/>
              </w:rPr>
              <w:t>Нм</w:t>
            </w:r>
            <w:proofErr w:type="spellEnd"/>
          </w:p>
          <w:p w14:paraId="631F3299" w14:textId="03EE5C05"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Тип аккумулятора </w:t>
            </w:r>
            <w:proofErr w:type="spellStart"/>
            <w:r w:rsidRPr="002371F8">
              <w:rPr>
                <w:rFonts w:ascii="Times New Roman" w:eastAsia="Times New Roman" w:hAnsi="Times New Roman" w:cs="Times New Roman"/>
                <w:u w:val="single"/>
                <w:lang w:eastAsia="ru-RU"/>
              </w:rPr>
              <w:t>Li-Ion</w:t>
            </w:r>
            <w:proofErr w:type="spellEnd"/>
          </w:p>
          <w:p w14:paraId="3EE50F2B" w14:textId="23278606"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Напряжение аккумулятора </w:t>
            </w:r>
            <w:r>
              <w:rPr>
                <w:rFonts w:ascii="Times New Roman" w:eastAsia="Times New Roman" w:hAnsi="Times New Roman" w:cs="Times New Roman"/>
                <w:lang w:eastAsia="ru-RU"/>
              </w:rPr>
              <w:t>–</w:t>
            </w:r>
            <w:r w:rsidRPr="002371F8">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u w:val="single"/>
                <w:lang w:eastAsia="ru-RU"/>
              </w:rPr>
              <w:t>18 В</w:t>
            </w:r>
          </w:p>
          <w:p w14:paraId="7483BA90" w14:textId="6E0067FF"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Емкость аккумулятора </w:t>
            </w:r>
            <w:r>
              <w:rPr>
                <w:rFonts w:ascii="Times New Roman" w:eastAsia="Times New Roman" w:hAnsi="Times New Roman" w:cs="Times New Roman"/>
                <w:lang w:eastAsia="ru-RU"/>
              </w:rPr>
              <w:t>–</w:t>
            </w:r>
            <w:r w:rsidRPr="002371F8">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не менее </w:t>
            </w:r>
            <w:r w:rsidR="00F33040">
              <w:rPr>
                <w:rFonts w:ascii="Times New Roman" w:eastAsia="Times New Roman" w:hAnsi="Times New Roman" w:cs="Times New Roman"/>
                <w:lang w:eastAsia="ru-RU"/>
              </w:rPr>
              <w:t>5 А/ч</w:t>
            </w:r>
          </w:p>
          <w:p w14:paraId="7C990D43" w14:textId="175047A6"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Устройство аккумулятора - </w:t>
            </w:r>
            <w:r w:rsidRPr="002371F8">
              <w:rPr>
                <w:rFonts w:ascii="Times New Roman" w:eastAsia="Times New Roman" w:hAnsi="Times New Roman" w:cs="Times New Roman"/>
                <w:u w:val="single"/>
                <w:lang w:eastAsia="ru-RU"/>
              </w:rPr>
              <w:t>слайдер</w:t>
            </w:r>
          </w:p>
          <w:p w14:paraId="169EB35C" w14:textId="2113FD57"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lastRenderedPageBreak/>
              <w:t xml:space="preserve">Количество аккумуляторов в комплекте </w:t>
            </w:r>
            <w:r>
              <w:rPr>
                <w:rFonts w:ascii="Times New Roman" w:eastAsia="Times New Roman" w:hAnsi="Times New Roman" w:cs="Times New Roman"/>
                <w:lang w:eastAsia="ru-RU"/>
              </w:rPr>
              <w:t>–</w:t>
            </w:r>
            <w:r w:rsidRPr="002371F8">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не менее </w:t>
            </w:r>
            <w:hyperlink r:id="rId8" w:history="1">
              <w:r w:rsidRPr="002371F8">
                <w:rPr>
                  <w:rFonts w:ascii="Times New Roman" w:eastAsia="Times New Roman" w:hAnsi="Times New Roman" w:cs="Times New Roman"/>
                  <w:u w:val="single"/>
                  <w:lang w:eastAsia="ru-RU"/>
                </w:rPr>
                <w:t>2</w:t>
              </w:r>
            </w:hyperlink>
          </w:p>
          <w:p w14:paraId="5F283B7F" w14:textId="1A20ED49"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Ленточные (магазинные) - </w:t>
            </w:r>
            <w:r>
              <w:rPr>
                <w:rFonts w:ascii="Times New Roman" w:eastAsia="Times New Roman" w:hAnsi="Times New Roman" w:cs="Times New Roman"/>
                <w:u w:val="single"/>
                <w:lang w:eastAsia="ru-RU"/>
              </w:rPr>
              <w:t>соответствие</w:t>
            </w:r>
          </w:p>
          <w:p w14:paraId="257F6369" w14:textId="1A1C1C54"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Наличие подсветки - </w:t>
            </w:r>
            <w:r>
              <w:rPr>
                <w:rFonts w:ascii="Times New Roman" w:eastAsia="Times New Roman" w:hAnsi="Times New Roman" w:cs="Times New Roman"/>
                <w:u w:val="single"/>
                <w:lang w:eastAsia="ru-RU"/>
              </w:rPr>
              <w:t>соответствие</w:t>
            </w:r>
          </w:p>
          <w:p w14:paraId="09C37445" w14:textId="77777777"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Тип патрона -шестигранный (1/4HEX)</w:t>
            </w:r>
          </w:p>
          <w:p w14:paraId="61A8F592" w14:textId="242A32C6"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Размер зажимаемой оснастки -</w:t>
            </w:r>
            <w:r>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6.35 мм</w:t>
            </w:r>
          </w:p>
          <w:p w14:paraId="56DFB6A8" w14:textId="600B7C34"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Мах размер оснастки </w:t>
            </w:r>
            <w:r>
              <w:rPr>
                <w:rFonts w:ascii="Times New Roman" w:eastAsia="Times New Roman" w:hAnsi="Times New Roman" w:cs="Times New Roman"/>
                <w:lang w:eastAsia="ru-RU"/>
              </w:rPr>
              <w:t>–</w:t>
            </w:r>
            <w:r w:rsidRPr="002371F8">
              <w:rPr>
                <w:rFonts w:ascii="Times New Roman" w:eastAsia="Times New Roman" w:hAnsi="Times New Roman" w:cs="Times New Roman"/>
                <w:lang w:eastAsia="ru-RU"/>
              </w:rPr>
              <w:t xml:space="preserve"> </w:t>
            </w:r>
            <w:proofErr w:type="gramStart"/>
            <w:r>
              <w:rPr>
                <w:rFonts w:ascii="Times New Roman" w:eastAsia="Times New Roman" w:hAnsi="Times New Roman" w:cs="Times New Roman"/>
                <w:lang w:eastAsia="ru-RU"/>
              </w:rPr>
              <w:t>не  менее</w:t>
            </w:r>
            <w:proofErr w:type="gramEnd"/>
            <w:r>
              <w:rPr>
                <w:rFonts w:ascii="Times New Roman" w:eastAsia="Times New Roman" w:hAnsi="Times New Roman" w:cs="Times New Roman"/>
                <w:lang w:eastAsia="ru-RU"/>
              </w:rPr>
              <w:t xml:space="preserve"> </w:t>
            </w:r>
            <w:r w:rsidRPr="002371F8">
              <w:rPr>
                <w:rFonts w:ascii="Times New Roman" w:eastAsia="Times New Roman" w:hAnsi="Times New Roman" w:cs="Times New Roman"/>
                <w:lang w:eastAsia="ru-RU"/>
              </w:rPr>
              <w:t>6.35 мм</w:t>
            </w:r>
          </w:p>
          <w:p w14:paraId="5F6F22FF" w14:textId="5CB0B802"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Число скоростей - </w:t>
            </w:r>
            <w:r w:rsidRPr="002371F8">
              <w:rPr>
                <w:rFonts w:ascii="Times New Roman" w:eastAsia="Times New Roman" w:hAnsi="Times New Roman" w:cs="Times New Roman"/>
                <w:u w:val="single"/>
                <w:lang w:eastAsia="ru-RU"/>
              </w:rPr>
              <w:t>1</w:t>
            </w:r>
          </w:p>
          <w:p w14:paraId="6AD1CBB2" w14:textId="5E2E13E1"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proofErr w:type="spellStart"/>
            <w:r w:rsidRPr="002371F8">
              <w:rPr>
                <w:rFonts w:ascii="Times New Roman" w:eastAsia="Times New Roman" w:hAnsi="Times New Roman" w:cs="Times New Roman"/>
                <w:lang w:eastAsia="ru-RU"/>
              </w:rPr>
              <w:t>Max</w:t>
            </w:r>
            <w:proofErr w:type="spellEnd"/>
            <w:r w:rsidRPr="002371F8">
              <w:rPr>
                <w:rFonts w:ascii="Times New Roman" w:eastAsia="Times New Roman" w:hAnsi="Times New Roman" w:cs="Times New Roman"/>
                <w:lang w:eastAsia="ru-RU"/>
              </w:rPr>
              <w:t xml:space="preserve"> частота вращения шпинделя </w:t>
            </w:r>
            <w:r>
              <w:rPr>
                <w:rFonts w:ascii="Times New Roman" w:eastAsia="Times New Roman" w:hAnsi="Times New Roman" w:cs="Times New Roman"/>
                <w:lang w:eastAsia="ru-RU"/>
              </w:rPr>
              <w:t>–</w:t>
            </w:r>
            <w:r w:rsidRPr="002371F8">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4400 об/мин</w:t>
            </w:r>
          </w:p>
          <w:p w14:paraId="0F92199C" w14:textId="53C64C53"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Зарядное устройство в комплекте - </w:t>
            </w:r>
            <w:r>
              <w:rPr>
                <w:rFonts w:ascii="Times New Roman" w:eastAsia="Times New Roman" w:hAnsi="Times New Roman" w:cs="Times New Roman"/>
                <w:lang w:eastAsia="ru-RU"/>
              </w:rPr>
              <w:t>наличие</w:t>
            </w:r>
          </w:p>
          <w:p w14:paraId="322562F7" w14:textId="77777777"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Тип - аккумуляторный</w:t>
            </w:r>
          </w:p>
          <w:p w14:paraId="5F527279" w14:textId="77777777"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Серия аккумулятора - </w:t>
            </w:r>
            <w:proofErr w:type="spellStart"/>
            <w:r w:rsidRPr="002371F8">
              <w:rPr>
                <w:rFonts w:ascii="Times New Roman" w:eastAsia="Times New Roman" w:hAnsi="Times New Roman" w:cs="Times New Roman"/>
                <w:lang w:eastAsia="ru-RU"/>
              </w:rPr>
              <w:t>DeWALT</w:t>
            </w:r>
            <w:proofErr w:type="spellEnd"/>
            <w:r w:rsidRPr="002371F8">
              <w:rPr>
                <w:rFonts w:ascii="Times New Roman" w:eastAsia="Times New Roman" w:hAnsi="Times New Roman" w:cs="Times New Roman"/>
                <w:lang w:eastAsia="ru-RU"/>
              </w:rPr>
              <w:t xml:space="preserve"> XR</w:t>
            </w:r>
          </w:p>
          <w:p w14:paraId="31C779D3" w14:textId="32259327" w:rsidR="002371F8" w:rsidRPr="002371F8" w:rsidRDefault="002371F8" w:rsidP="002371F8">
            <w:pPr>
              <w:shd w:val="clear" w:color="auto" w:fill="FFFFFF"/>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lang w:eastAsia="ru-RU"/>
              </w:rPr>
              <w:t xml:space="preserve">Крепление на ремень - </w:t>
            </w:r>
            <w:r>
              <w:rPr>
                <w:rFonts w:ascii="Times New Roman" w:eastAsia="Times New Roman" w:hAnsi="Times New Roman" w:cs="Times New Roman"/>
                <w:lang w:eastAsia="ru-RU"/>
              </w:rPr>
              <w:t>наличие</w:t>
            </w:r>
          </w:p>
        </w:tc>
        <w:tc>
          <w:tcPr>
            <w:tcW w:w="1317" w:type="dxa"/>
            <w:tcBorders>
              <w:top w:val="nil"/>
              <w:left w:val="nil"/>
              <w:bottom w:val="single" w:sz="4" w:space="0" w:color="auto"/>
              <w:right w:val="single" w:sz="4" w:space="0" w:color="auto"/>
            </w:tcBorders>
            <w:shd w:val="clear" w:color="auto" w:fill="auto"/>
          </w:tcPr>
          <w:p w14:paraId="4C9969E5" w14:textId="745985AE" w:rsidR="002371F8" w:rsidRPr="002371F8" w:rsidRDefault="002371F8" w:rsidP="005F670A">
            <w:pPr>
              <w:spacing w:after="0" w:line="240" w:lineRule="auto"/>
              <w:jc w:val="center"/>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lastRenderedPageBreak/>
              <w:t>2</w:t>
            </w:r>
          </w:p>
        </w:tc>
      </w:tr>
      <w:tr w:rsidR="002371F8" w:rsidRPr="002371F8" w14:paraId="4A464F25" w14:textId="77777777" w:rsidTr="00960782">
        <w:trPr>
          <w:trHeight w:val="3817"/>
        </w:trPr>
        <w:tc>
          <w:tcPr>
            <w:tcW w:w="709" w:type="dxa"/>
            <w:tcBorders>
              <w:top w:val="nil"/>
              <w:left w:val="single" w:sz="4" w:space="0" w:color="auto"/>
              <w:bottom w:val="single" w:sz="4" w:space="0" w:color="auto"/>
              <w:right w:val="single" w:sz="4" w:space="0" w:color="auto"/>
            </w:tcBorders>
          </w:tcPr>
          <w:p w14:paraId="5230811C" w14:textId="668B15B5" w:rsidR="002371F8" w:rsidRPr="002371F8" w:rsidRDefault="002371F8" w:rsidP="005F670A">
            <w:pPr>
              <w:spacing w:after="0" w:line="240" w:lineRule="auto"/>
              <w:jc w:val="center"/>
              <w:rPr>
                <w:rFonts w:ascii="Times New Roman" w:hAnsi="Times New Roman" w:cs="Times New Roman"/>
              </w:rPr>
            </w:pPr>
            <w:r>
              <w:rPr>
                <w:rFonts w:ascii="Times New Roman" w:hAnsi="Times New Roman" w:cs="Times New Roman"/>
              </w:rPr>
              <w:t>2</w:t>
            </w:r>
          </w:p>
        </w:tc>
        <w:tc>
          <w:tcPr>
            <w:tcW w:w="2410" w:type="dxa"/>
            <w:tcBorders>
              <w:top w:val="nil"/>
              <w:left w:val="single" w:sz="4" w:space="0" w:color="auto"/>
              <w:bottom w:val="single" w:sz="4" w:space="0" w:color="auto"/>
              <w:right w:val="single" w:sz="4" w:space="0" w:color="auto"/>
            </w:tcBorders>
            <w:shd w:val="clear" w:color="auto" w:fill="auto"/>
          </w:tcPr>
          <w:p w14:paraId="39EFB00D" w14:textId="4F36DDFC" w:rsidR="006F6542" w:rsidRPr="00E408BE" w:rsidRDefault="002371F8" w:rsidP="005F670A">
            <w:pPr>
              <w:spacing w:after="0" w:line="240" w:lineRule="auto"/>
              <w:jc w:val="center"/>
              <w:rPr>
                <w:rFonts w:ascii="Times New Roman" w:hAnsi="Times New Roman" w:cs="Times New Roman"/>
              </w:rPr>
            </w:pPr>
            <w:r w:rsidRPr="002371F8">
              <w:rPr>
                <w:rFonts w:ascii="Times New Roman" w:hAnsi="Times New Roman" w:cs="Times New Roman"/>
              </w:rPr>
              <w:t>Установка аргонодуговой сварки с доп. Режимом ММА</w:t>
            </w:r>
          </w:p>
        </w:tc>
        <w:tc>
          <w:tcPr>
            <w:tcW w:w="6237" w:type="dxa"/>
            <w:tcBorders>
              <w:top w:val="nil"/>
              <w:left w:val="nil"/>
              <w:bottom w:val="single" w:sz="4" w:space="0" w:color="auto"/>
              <w:right w:val="single" w:sz="4" w:space="0" w:color="auto"/>
            </w:tcBorders>
            <w:shd w:val="clear" w:color="auto" w:fill="auto"/>
          </w:tcPr>
          <w:p w14:paraId="25F67FB8" w14:textId="77777777" w:rsidR="002371F8" w:rsidRPr="00B9320A" w:rsidRDefault="002371F8" w:rsidP="00960782">
            <w:pPr>
              <w:spacing w:after="0" w:line="240" w:lineRule="auto"/>
              <w:rPr>
                <w:rFonts w:ascii="Times New Roman" w:eastAsia="Times New Roman" w:hAnsi="Times New Roman" w:cs="Times New Roman"/>
                <w:color w:val="000000" w:themeColor="text1"/>
                <w:lang w:eastAsia="ru-RU"/>
              </w:rPr>
            </w:pPr>
            <w:r w:rsidRPr="00B9320A">
              <w:rPr>
                <w:rFonts w:ascii="Times New Roman" w:eastAsia="Times New Roman" w:hAnsi="Times New Roman" w:cs="Times New Roman"/>
                <w:color w:val="000000" w:themeColor="text1"/>
                <w:lang w:eastAsia="ru-RU"/>
              </w:rPr>
              <w:t>Установка аргонодуговой сварки с доп. Режимом ММА</w:t>
            </w:r>
          </w:p>
          <w:p w14:paraId="39F742A5" w14:textId="0052ED5D" w:rsidR="002371F8" w:rsidRPr="00B9320A" w:rsidRDefault="002371F8" w:rsidP="00960782">
            <w:pPr>
              <w:spacing w:after="0" w:line="240" w:lineRule="auto"/>
              <w:rPr>
                <w:rFonts w:ascii="Times New Roman" w:eastAsia="Times New Roman" w:hAnsi="Times New Roman" w:cs="Times New Roman"/>
                <w:color w:val="000000" w:themeColor="text1"/>
                <w:lang w:eastAsia="ru-RU"/>
              </w:rPr>
            </w:pPr>
            <w:r w:rsidRPr="00B9320A">
              <w:rPr>
                <w:rFonts w:ascii="Times New Roman" w:eastAsia="Times New Roman" w:hAnsi="Times New Roman" w:cs="Times New Roman"/>
                <w:color w:val="000000" w:themeColor="text1"/>
                <w:lang w:eastAsia="ru-RU"/>
              </w:rPr>
              <w:t>Установка аргонодуговой сварки AC/DC</w:t>
            </w:r>
          </w:p>
          <w:p w14:paraId="5DC48443" w14:textId="77777777" w:rsidR="002371F8" w:rsidRPr="00B9320A" w:rsidRDefault="002371F8" w:rsidP="00960782">
            <w:pPr>
              <w:spacing w:after="0" w:line="240" w:lineRule="auto"/>
              <w:rPr>
                <w:rFonts w:ascii="Times New Roman" w:eastAsia="Times New Roman" w:hAnsi="Times New Roman" w:cs="Times New Roman"/>
                <w:color w:val="000000" w:themeColor="text1"/>
                <w:lang w:eastAsia="ru-RU"/>
              </w:rPr>
            </w:pPr>
            <w:r w:rsidRPr="00B9320A">
              <w:rPr>
                <w:rFonts w:ascii="Times New Roman" w:eastAsia="Times New Roman" w:hAnsi="Times New Roman" w:cs="Times New Roman"/>
                <w:color w:val="000000" w:themeColor="text1"/>
                <w:lang w:eastAsia="ru-RU"/>
              </w:rPr>
              <w:t>предназначена для TIG сварки постоянным и переменным</w:t>
            </w:r>
          </w:p>
          <w:p w14:paraId="5712F3C0" w14:textId="11BDF5E5" w:rsidR="002371F8" w:rsidRPr="00B9320A" w:rsidRDefault="002371F8" w:rsidP="00960782">
            <w:pPr>
              <w:spacing w:after="0" w:line="240" w:lineRule="auto"/>
              <w:rPr>
                <w:rFonts w:ascii="Times New Roman" w:eastAsia="Times New Roman" w:hAnsi="Times New Roman" w:cs="Times New Roman"/>
                <w:color w:val="000000" w:themeColor="text1"/>
                <w:lang w:eastAsia="ru-RU"/>
              </w:rPr>
            </w:pPr>
            <w:r w:rsidRPr="00B9320A">
              <w:rPr>
                <w:rFonts w:ascii="Times New Roman" w:eastAsia="Times New Roman" w:hAnsi="Times New Roman" w:cs="Times New Roman"/>
                <w:color w:val="000000" w:themeColor="text1"/>
                <w:lang w:eastAsia="ru-RU"/>
              </w:rPr>
              <w:t xml:space="preserve">током в линейном и импульсном режимах, а также MMA сварки покрытым электродом. </w:t>
            </w:r>
          </w:p>
          <w:p w14:paraId="1C878ED3" w14:textId="77777777" w:rsidR="00960782" w:rsidRPr="00B9320A" w:rsidRDefault="00960782" w:rsidP="00960782">
            <w:pPr>
              <w:spacing w:after="0" w:line="240" w:lineRule="auto"/>
              <w:rPr>
                <w:rFonts w:ascii="Times New Roman" w:hAnsi="Times New Roman" w:cs="Times New Roman"/>
                <w:color w:val="000000" w:themeColor="text1"/>
              </w:rPr>
            </w:pPr>
            <w:r w:rsidRPr="00B9320A">
              <w:rPr>
                <w:rFonts w:ascii="Times New Roman" w:hAnsi="Times New Roman" w:cs="Times New Roman"/>
                <w:color w:val="000000" w:themeColor="text1"/>
              </w:rPr>
              <w:t xml:space="preserve">Для отработки теоретических знаний должен обладать учебно-исследовательскими работами. Поставляется на бумажном или электронном носителе. </w:t>
            </w:r>
          </w:p>
          <w:p w14:paraId="177F07AD" w14:textId="77777777" w:rsidR="00960782" w:rsidRPr="00B9320A" w:rsidRDefault="00960782" w:rsidP="00960782">
            <w:pPr>
              <w:spacing w:after="0" w:line="240" w:lineRule="auto"/>
              <w:rPr>
                <w:rFonts w:ascii="Times New Roman" w:hAnsi="Times New Roman" w:cs="Times New Roman"/>
                <w:color w:val="000000" w:themeColor="text1"/>
              </w:rPr>
            </w:pPr>
            <w:r w:rsidRPr="00B9320A">
              <w:rPr>
                <w:rFonts w:ascii="Times New Roman" w:hAnsi="Times New Roman" w:cs="Times New Roman"/>
                <w:color w:val="000000" w:themeColor="text1"/>
              </w:rPr>
              <w:t xml:space="preserve">Комплект учебных заданий по сварке: </w:t>
            </w:r>
          </w:p>
          <w:p w14:paraId="7F563536" w14:textId="77777777" w:rsidR="00960782" w:rsidRPr="00B9320A" w:rsidRDefault="00960782" w:rsidP="00960782">
            <w:pPr>
              <w:spacing w:after="0" w:line="240" w:lineRule="auto"/>
              <w:rPr>
                <w:rFonts w:ascii="Times New Roman" w:hAnsi="Times New Roman" w:cs="Times New Roman"/>
                <w:color w:val="000000" w:themeColor="text1"/>
              </w:rPr>
            </w:pPr>
            <w:r w:rsidRPr="00B9320A">
              <w:rPr>
                <w:rFonts w:ascii="Times New Roman" w:hAnsi="Times New Roman" w:cs="Times New Roman"/>
                <w:color w:val="000000" w:themeColor="text1"/>
              </w:rPr>
              <w:t>- Изучение структуры сварных соединений</w:t>
            </w:r>
          </w:p>
          <w:p w14:paraId="29444FC1" w14:textId="77777777" w:rsidR="00960782" w:rsidRPr="00B9320A" w:rsidRDefault="00960782" w:rsidP="00960782">
            <w:pPr>
              <w:spacing w:after="0" w:line="240" w:lineRule="auto"/>
              <w:rPr>
                <w:rFonts w:ascii="Times New Roman" w:hAnsi="Times New Roman" w:cs="Times New Roman"/>
                <w:color w:val="000000" w:themeColor="text1"/>
              </w:rPr>
            </w:pPr>
            <w:r w:rsidRPr="00B9320A">
              <w:rPr>
                <w:rFonts w:ascii="Times New Roman" w:hAnsi="Times New Roman" w:cs="Times New Roman"/>
                <w:color w:val="000000" w:themeColor="text1"/>
              </w:rPr>
              <w:t xml:space="preserve">Позволяет изучить и зарисовать </w:t>
            </w:r>
            <w:proofErr w:type="spellStart"/>
            <w:r w:rsidRPr="00B9320A">
              <w:rPr>
                <w:rFonts w:ascii="Times New Roman" w:hAnsi="Times New Roman" w:cs="Times New Roman"/>
                <w:color w:val="000000" w:themeColor="text1"/>
              </w:rPr>
              <w:t>макростроение</w:t>
            </w:r>
            <w:proofErr w:type="spellEnd"/>
            <w:r w:rsidRPr="00B9320A">
              <w:rPr>
                <w:rFonts w:ascii="Times New Roman" w:hAnsi="Times New Roman" w:cs="Times New Roman"/>
                <w:color w:val="000000" w:themeColor="text1"/>
              </w:rPr>
              <w:t xml:space="preserve"> сварных соединений углеродистых сталей.</w:t>
            </w:r>
          </w:p>
          <w:p w14:paraId="3CB471C2" w14:textId="77777777" w:rsidR="00960782" w:rsidRPr="00B9320A" w:rsidRDefault="00960782" w:rsidP="00960782">
            <w:pPr>
              <w:spacing w:after="0" w:line="240" w:lineRule="auto"/>
              <w:rPr>
                <w:rFonts w:ascii="Times New Roman" w:hAnsi="Times New Roman" w:cs="Times New Roman"/>
                <w:color w:val="000000" w:themeColor="text1"/>
              </w:rPr>
            </w:pPr>
            <w:r w:rsidRPr="00B9320A">
              <w:rPr>
                <w:rFonts w:ascii="Times New Roman" w:hAnsi="Times New Roman" w:cs="Times New Roman"/>
                <w:color w:val="000000" w:themeColor="text1"/>
              </w:rPr>
              <w:t>Позволяет указать на рисунках наблюдаемые зоны, имеющиеся дефекты и объяснить причины их образования</w:t>
            </w:r>
          </w:p>
          <w:p w14:paraId="717D06BA" w14:textId="77777777" w:rsidR="00960782" w:rsidRPr="00B9320A" w:rsidRDefault="00960782" w:rsidP="00960782">
            <w:pPr>
              <w:spacing w:after="0" w:line="240" w:lineRule="auto"/>
              <w:rPr>
                <w:rFonts w:ascii="Times New Roman" w:hAnsi="Times New Roman" w:cs="Times New Roman"/>
                <w:color w:val="000000" w:themeColor="text1"/>
              </w:rPr>
            </w:pPr>
            <w:r w:rsidRPr="00B9320A">
              <w:rPr>
                <w:rFonts w:ascii="Times New Roman" w:hAnsi="Times New Roman" w:cs="Times New Roman"/>
                <w:color w:val="000000" w:themeColor="text1"/>
              </w:rPr>
              <w:t>Позволяет изучить и зарисовать микроструктуру сварных соединений.</w:t>
            </w:r>
          </w:p>
          <w:p w14:paraId="6477F2F2" w14:textId="77777777" w:rsidR="00960782" w:rsidRPr="00B9320A" w:rsidRDefault="00960782" w:rsidP="00960782">
            <w:pPr>
              <w:spacing w:after="0" w:line="240" w:lineRule="auto"/>
              <w:rPr>
                <w:rFonts w:ascii="Times New Roman" w:hAnsi="Times New Roman" w:cs="Times New Roman"/>
                <w:color w:val="000000" w:themeColor="text1"/>
              </w:rPr>
            </w:pPr>
            <w:r w:rsidRPr="00B9320A">
              <w:rPr>
                <w:rFonts w:ascii="Times New Roman" w:hAnsi="Times New Roman" w:cs="Times New Roman"/>
                <w:color w:val="000000" w:themeColor="text1"/>
              </w:rPr>
              <w:t>Позволяет определить, в каком структурном состоянии находился перед сваркой металл свариваемых деталей</w:t>
            </w:r>
          </w:p>
          <w:p w14:paraId="68B024F9" w14:textId="77777777" w:rsidR="00960782" w:rsidRPr="00B9320A" w:rsidRDefault="00960782" w:rsidP="00960782">
            <w:pPr>
              <w:spacing w:after="0" w:line="240" w:lineRule="auto"/>
              <w:rPr>
                <w:rFonts w:ascii="Times New Roman" w:hAnsi="Times New Roman" w:cs="Times New Roman"/>
                <w:color w:val="000000" w:themeColor="text1"/>
              </w:rPr>
            </w:pPr>
            <w:r w:rsidRPr="00B9320A">
              <w:rPr>
                <w:rFonts w:ascii="Times New Roman" w:hAnsi="Times New Roman" w:cs="Times New Roman"/>
                <w:color w:val="000000" w:themeColor="text1"/>
              </w:rPr>
              <w:t>Позволяет объяснить связь между структурой и процессами, происходящими при сварке;</w:t>
            </w:r>
          </w:p>
          <w:p w14:paraId="48875659" w14:textId="77777777" w:rsidR="00960782" w:rsidRPr="00B9320A" w:rsidRDefault="00960782" w:rsidP="00960782">
            <w:pPr>
              <w:spacing w:after="0" w:line="240" w:lineRule="auto"/>
              <w:rPr>
                <w:rFonts w:ascii="Times New Roman" w:hAnsi="Times New Roman" w:cs="Times New Roman"/>
                <w:color w:val="000000" w:themeColor="text1"/>
              </w:rPr>
            </w:pPr>
            <w:r w:rsidRPr="00B9320A">
              <w:rPr>
                <w:rFonts w:ascii="Times New Roman" w:hAnsi="Times New Roman" w:cs="Times New Roman"/>
                <w:color w:val="000000" w:themeColor="text1"/>
              </w:rPr>
              <w:t>Используемое оборудование: бинокулярный микроскоп; лист наждачной бумаги (мелкий абразив); набор образцов сварных соединений; колба химическая с жидкостью HNO3; тряпочка для протирания (травления) образцов в чашке;</w:t>
            </w:r>
          </w:p>
          <w:p w14:paraId="0B0871C5" w14:textId="77777777" w:rsidR="00960782" w:rsidRPr="00B9320A" w:rsidRDefault="00960782" w:rsidP="00960782">
            <w:pPr>
              <w:spacing w:after="0" w:line="240" w:lineRule="auto"/>
              <w:rPr>
                <w:rFonts w:ascii="Times New Roman" w:hAnsi="Times New Roman" w:cs="Times New Roman"/>
                <w:color w:val="000000" w:themeColor="text1"/>
              </w:rPr>
            </w:pPr>
            <w:r w:rsidRPr="00B9320A">
              <w:rPr>
                <w:rFonts w:ascii="Times New Roman" w:hAnsi="Times New Roman" w:cs="Times New Roman"/>
                <w:color w:val="000000" w:themeColor="text1"/>
              </w:rPr>
              <w:t>Учебные работы должны быть виртуальными, выполняться в виртуальной среде на виртуальном оборудовании.</w:t>
            </w:r>
          </w:p>
          <w:p w14:paraId="5E015972" w14:textId="77777777" w:rsidR="00960782" w:rsidRPr="00B9320A" w:rsidRDefault="00960782" w:rsidP="00960782">
            <w:pPr>
              <w:spacing w:after="0" w:line="240" w:lineRule="auto"/>
              <w:rPr>
                <w:rFonts w:ascii="Times New Roman" w:hAnsi="Times New Roman" w:cs="Times New Roman"/>
                <w:color w:val="000000" w:themeColor="text1"/>
              </w:rPr>
            </w:pPr>
            <w:r w:rsidRPr="00B9320A">
              <w:rPr>
                <w:rFonts w:ascii="Times New Roman" w:hAnsi="Times New Roman" w:cs="Times New Roman"/>
                <w:color w:val="000000" w:themeColor="text1"/>
              </w:rPr>
              <w:t>Поставляется на электронном носителе.</w:t>
            </w:r>
          </w:p>
          <w:p w14:paraId="74D1642B" w14:textId="77777777" w:rsidR="00960782" w:rsidRPr="00B9320A" w:rsidRDefault="00960782" w:rsidP="00960782">
            <w:pPr>
              <w:spacing w:after="0" w:line="240" w:lineRule="auto"/>
              <w:rPr>
                <w:rFonts w:ascii="Times New Roman" w:hAnsi="Times New Roman" w:cs="Times New Roman"/>
                <w:color w:val="000000" w:themeColor="text1"/>
              </w:rPr>
            </w:pPr>
            <w:r w:rsidRPr="00B9320A">
              <w:rPr>
                <w:rFonts w:ascii="Times New Roman" w:hAnsi="Times New Roman" w:cs="Times New Roman"/>
                <w:color w:val="000000" w:themeColor="text1"/>
              </w:rPr>
              <w:t xml:space="preserve">Задания позволяют проводить тестирования в электронной форме. </w:t>
            </w:r>
          </w:p>
          <w:p w14:paraId="1FFCCC32" w14:textId="77777777" w:rsidR="00960782" w:rsidRPr="00B9320A" w:rsidRDefault="00960782" w:rsidP="00960782">
            <w:pPr>
              <w:spacing w:after="0" w:line="240" w:lineRule="auto"/>
              <w:rPr>
                <w:rFonts w:ascii="Times New Roman" w:hAnsi="Times New Roman" w:cs="Times New Roman"/>
                <w:color w:val="000000" w:themeColor="text1"/>
              </w:rPr>
            </w:pPr>
            <w:r w:rsidRPr="00B9320A">
              <w:rPr>
                <w:rFonts w:ascii="Times New Roman" w:hAnsi="Times New Roman" w:cs="Times New Roman"/>
                <w:color w:val="000000" w:themeColor="text1"/>
              </w:rPr>
              <w:t xml:space="preserve">Комплект должен иметь функции и возможности: </w:t>
            </w:r>
          </w:p>
          <w:p w14:paraId="40325655" w14:textId="77777777" w:rsidR="00960782" w:rsidRPr="00B9320A" w:rsidRDefault="00960782" w:rsidP="00960782">
            <w:pPr>
              <w:spacing w:after="0" w:line="240" w:lineRule="auto"/>
              <w:rPr>
                <w:rFonts w:ascii="Times New Roman" w:hAnsi="Times New Roman" w:cs="Times New Roman"/>
                <w:color w:val="000000" w:themeColor="text1"/>
              </w:rPr>
            </w:pPr>
            <w:r w:rsidRPr="00B9320A">
              <w:rPr>
                <w:rFonts w:ascii="Times New Roman" w:hAnsi="Times New Roman" w:cs="Times New Roman"/>
                <w:color w:val="000000" w:themeColor="text1"/>
              </w:rPr>
              <w:t xml:space="preserve">Статистики трудности вопросов </w:t>
            </w:r>
          </w:p>
          <w:p w14:paraId="6626CF3F" w14:textId="77777777" w:rsidR="00960782" w:rsidRPr="00B9320A" w:rsidRDefault="00960782" w:rsidP="00960782">
            <w:pPr>
              <w:spacing w:after="0" w:line="240" w:lineRule="auto"/>
              <w:rPr>
                <w:rFonts w:ascii="Times New Roman" w:hAnsi="Times New Roman" w:cs="Times New Roman"/>
                <w:color w:val="000000" w:themeColor="text1"/>
              </w:rPr>
            </w:pPr>
            <w:r w:rsidRPr="00B9320A">
              <w:rPr>
                <w:rFonts w:ascii="Times New Roman" w:hAnsi="Times New Roman" w:cs="Times New Roman"/>
                <w:color w:val="000000" w:themeColor="text1"/>
              </w:rPr>
              <w:t xml:space="preserve">Режима слежения за тестируемыми в реальном времени </w:t>
            </w:r>
          </w:p>
          <w:p w14:paraId="79E991F4" w14:textId="77777777" w:rsidR="00960782" w:rsidRPr="00B9320A" w:rsidRDefault="00960782" w:rsidP="00960782">
            <w:pPr>
              <w:spacing w:after="0" w:line="240" w:lineRule="auto"/>
              <w:rPr>
                <w:rFonts w:ascii="Times New Roman" w:hAnsi="Times New Roman" w:cs="Times New Roman"/>
                <w:color w:val="000000" w:themeColor="text1"/>
              </w:rPr>
            </w:pPr>
            <w:r w:rsidRPr="00B9320A">
              <w:rPr>
                <w:rFonts w:ascii="Times New Roman" w:hAnsi="Times New Roman" w:cs="Times New Roman"/>
                <w:color w:val="000000" w:themeColor="text1"/>
              </w:rPr>
              <w:t xml:space="preserve">Рейтингового контроля </w:t>
            </w:r>
          </w:p>
          <w:p w14:paraId="10913754" w14:textId="77777777" w:rsidR="00960782" w:rsidRPr="00B9320A" w:rsidRDefault="00960782" w:rsidP="00960782">
            <w:pPr>
              <w:spacing w:after="0" w:line="240" w:lineRule="auto"/>
              <w:rPr>
                <w:rFonts w:ascii="Times New Roman" w:hAnsi="Times New Roman" w:cs="Times New Roman"/>
                <w:color w:val="000000" w:themeColor="text1"/>
              </w:rPr>
            </w:pPr>
            <w:r w:rsidRPr="00B9320A">
              <w:rPr>
                <w:rFonts w:ascii="Times New Roman" w:hAnsi="Times New Roman" w:cs="Times New Roman"/>
                <w:color w:val="000000" w:themeColor="text1"/>
              </w:rPr>
              <w:t>Перемешивания вариантов ответов</w:t>
            </w:r>
          </w:p>
          <w:p w14:paraId="2E044465" w14:textId="77777777" w:rsidR="00960782" w:rsidRPr="00B9320A" w:rsidRDefault="00960782" w:rsidP="00960782">
            <w:pPr>
              <w:spacing w:after="0" w:line="240" w:lineRule="auto"/>
              <w:rPr>
                <w:rFonts w:ascii="Times New Roman" w:hAnsi="Times New Roman" w:cs="Times New Roman"/>
                <w:color w:val="000000" w:themeColor="text1"/>
              </w:rPr>
            </w:pPr>
            <w:r w:rsidRPr="00B9320A">
              <w:rPr>
                <w:rFonts w:ascii="Times New Roman" w:hAnsi="Times New Roman" w:cs="Times New Roman"/>
                <w:color w:val="000000" w:themeColor="text1"/>
              </w:rPr>
              <w:t xml:space="preserve">Режима возможности перехода к любому вопросу </w:t>
            </w:r>
          </w:p>
          <w:p w14:paraId="74C096FA" w14:textId="77777777" w:rsidR="00960782" w:rsidRPr="00B9320A" w:rsidRDefault="00960782" w:rsidP="00960782">
            <w:pPr>
              <w:spacing w:after="0" w:line="240" w:lineRule="auto"/>
              <w:rPr>
                <w:rFonts w:ascii="Times New Roman" w:hAnsi="Times New Roman" w:cs="Times New Roman"/>
                <w:color w:val="000000" w:themeColor="text1"/>
              </w:rPr>
            </w:pPr>
            <w:r w:rsidRPr="00B9320A">
              <w:rPr>
                <w:rFonts w:ascii="Times New Roman" w:hAnsi="Times New Roman" w:cs="Times New Roman"/>
                <w:color w:val="000000" w:themeColor="text1"/>
              </w:rPr>
              <w:t xml:space="preserve">Апелляция </w:t>
            </w:r>
          </w:p>
          <w:p w14:paraId="1B6CEF2E" w14:textId="77777777" w:rsidR="00960782" w:rsidRPr="00B9320A" w:rsidRDefault="00960782" w:rsidP="00960782">
            <w:pPr>
              <w:spacing w:after="0" w:line="240" w:lineRule="auto"/>
              <w:rPr>
                <w:rFonts w:ascii="Times New Roman" w:hAnsi="Times New Roman" w:cs="Times New Roman"/>
                <w:color w:val="000000" w:themeColor="text1"/>
              </w:rPr>
            </w:pPr>
            <w:r w:rsidRPr="00B9320A">
              <w:rPr>
                <w:rFonts w:ascii="Times New Roman" w:hAnsi="Times New Roman" w:cs="Times New Roman"/>
                <w:color w:val="000000" w:themeColor="text1"/>
              </w:rPr>
              <w:t xml:space="preserve">Возможность продолжения тестирования в любое время с того же места </w:t>
            </w:r>
          </w:p>
          <w:p w14:paraId="3D208304" w14:textId="77777777" w:rsidR="00960782" w:rsidRPr="00B9320A" w:rsidRDefault="00960782" w:rsidP="00960782">
            <w:pPr>
              <w:spacing w:after="0" w:line="240" w:lineRule="auto"/>
              <w:rPr>
                <w:rFonts w:ascii="Times New Roman" w:hAnsi="Times New Roman" w:cs="Times New Roman"/>
                <w:color w:val="000000" w:themeColor="text1"/>
              </w:rPr>
            </w:pPr>
            <w:r w:rsidRPr="00B9320A">
              <w:rPr>
                <w:rFonts w:ascii="Times New Roman" w:hAnsi="Times New Roman" w:cs="Times New Roman"/>
                <w:color w:val="000000" w:themeColor="text1"/>
              </w:rPr>
              <w:t>Режима досрочного завершения теста при неверных решениях</w:t>
            </w:r>
          </w:p>
          <w:p w14:paraId="0D1DFECB" w14:textId="748C9E13" w:rsidR="002371F8" w:rsidRPr="00B9320A" w:rsidRDefault="00960782" w:rsidP="00960782">
            <w:pPr>
              <w:spacing w:after="0" w:line="240" w:lineRule="auto"/>
              <w:rPr>
                <w:rFonts w:ascii="Times New Roman" w:eastAsia="Times New Roman" w:hAnsi="Times New Roman" w:cs="Times New Roman"/>
                <w:color w:val="000000" w:themeColor="text1"/>
                <w:lang w:eastAsia="ru-RU"/>
              </w:rPr>
            </w:pPr>
            <w:r w:rsidRPr="00B9320A">
              <w:rPr>
                <w:rFonts w:ascii="Times New Roman" w:eastAsia="Times New Roman" w:hAnsi="Times New Roman" w:cs="Times New Roman"/>
                <w:color w:val="000000" w:themeColor="text1"/>
                <w:lang w:eastAsia="ru-RU"/>
              </w:rPr>
              <w:t>Для отработки практических знаний обязан обладать</w:t>
            </w:r>
            <w:r w:rsidR="002371F8" w:rsidRPr="00B9320A">
              <w:rPr>
                <w:rFonts w:ascii="Times New Roman" w:eastAsia="Times New Roman" w:hAnsi="Times New Roman" w:cs="Times New Roman"/>
                <w:color w:val="000000" w:themeColor="text1"/>
                <w:lang w:eastAsia="ru-RU"/>
              </w:rPr>
              <w:t>:</w:t>
            </w:r>
          </w:p>
          <w:p w14:paraId="52C476C1" w14:textId="1C400FFF" w:rsidR="002371F8" w:rsidRPr="00B9320A" w:rsidRDefault="002371F8" w:rsidP="00960782">
            <w:pPr>
              <w:spacing w:after="0" w:line="240" w:lineRule="auto"/>
              <w:rPr>
                <w:rFonts w:ascii="Times New Roman" w:eastAsia="Times New Roman" w:hAnsi="Times New Roman" w:cs="Times New Roman"/>
                <w:color w:val="000000" w:themeColor="text1"/>
                <w:lang w:eastAsia="ru-RU"/>
              </w:rPr>
            </w:pPr>
            <w:r w:rsidRPr="00B9320A">
              <w:rPr>
                <w:rFonts w:ascii="Times New Roman" w:eastAsia="Times New Roman" w:hAnsi="Times New Roman" w:cs="Times New Roman"/>
                <w:color w:val="000000" w:themeColor="text1"/>
                <w:lang w:eastAsia="ru-RU"/>
              </w:rPr>
              <w:t>Длина, мм не менее</w:t>
            </w:r>
            <w:r w:rsidR="00F33040" w:rsidRPr="00B9320A">
              <w:rPr>
                <w:rFonts w:ascii="Times New Roman" w:eastAsia="Times New Roman" w:hAnsi="Times New Roman" w:cs="Times New Roman"/>
                <w:color w:val="000000" w:themeColor="text1"/>
                <w:lang w:eastAsia="ru-RU"/>
              </w:rPr>
              <w:t xml:space="preserve"> 410</w:t>
            </w:r>
            <w:r w:rsidRPr="00B9320A">
              <w:rPr>
                <w:rFonts w:ascii="Times New Roman" w:eastAsia="Times New Roman" w:hAnsi="Times New Roman" w:cs="Times New Roman"/>
                <w:color w:val="000000" w:themeColor="text1"/>
                <w:lang w:eastAsia="ru-RU"/>
              </w:rPr>
              <w:t xml:space="preserve"> </w:t>
            </w:r>
          </w:p>
          <w:p w14:paraId="560CAF1E" w14:textId="313B3D47" w:rsidR="002371F8" w:rsidRPr="002371F8" w:rsidRDefault="002371F8" w:rsidP="00960782">
            <w:pPr>
              <w:spacing w:after="0" w:line="240" w:lineRule="auto"/>
              <w:rPr>
                <w:rFonts w:ascii="Times New Roman" w:eastAsia="Times New Roman" w:hAnsi="Times New Roman" w:cs="Times New Roman"/>
                <w:color w:val="000000"/>
                <w:lang w:eastAsia="ru-RU"/>
              </w:rPr>
            </w:pPr>
            <w:r w:rsidRPr="00B9320A">
              <w:rPr>
                <w:rFonts w:ascii="Times New Roman" w:eastAsia="Times New Roman" w:hAnsi="Times New Roman" w:cs="Times New Roman"/>
                <w:color w:val="000000" w:themeColor="text1"/>
                <w:lang w:eastAsia="ru-RU"/>
              </w:rPr>
              <w:t>Ширина, мм не менее</w:t>
            </w:r>
            <w:r w:rsidRPr="002371F8">
              <w:rPr>
                <w:rFonts w:ascii="Times New Roman" w:eastAsia="Times New Roman" w:hAnsi="Times New Roman" w:cs="Times New Roman"/>
                <w:color w:val="000000"/>
                <w:lang w:eastAsia="ru-RU"/>
              </w:rPr>
              <w:tab/>
            </w:r>
            <w:r w:rsidR="00F33040">
              <w:rPr>
                <w:rFonts w:ascii="Times New Roman" w:eastAsia="Times New Roman" w:hAnsi="Times New Roman" w:cs="Times New Roman"/>
                <w:color w:val="000000"/>
                <w:lang w:eastAsia="ru-RU"/>
              </w:rPr>
              <w:t>165</w:t>
            </w:r>
          </w:p>
          <w:p w14:paraId="3FA6E60B" w14:textId="4140C8B6" w:rsidR="002371F8" w:rsidRPr="002371F8" w:rsidRDefault="002371F8" w:rsidP="00960782">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Высота, мм</w:t>
            </w:r>
            <w:r>
              <w:rPr>
                <w:rFonts w:ascii="Times New Roman" w:eastAsia="Times New Roman" w:hAnsi="Times New Roman" w:cs="Times New Roman"/>
                <w:color w:val="000000"/>
                <w:lang w:eastAsia="ru-RU"/>
              </w:rPr>
              <w:t xml:space="preserve"> не менее</w:t>
            </w:r>
            <w:r w:rsidRPr="002371F8">
              <w:rPr>
                <w:rFonts w:ascii="Times New Roman" w:eastAsia="Times New Roman" w:hAnsi="Times New Roman" w:cs="Times New Roman"/>
                <w:color w:val="000000"/>
                <w:lang w:eastAsia="ru-RU"/>
              </w:rPr>
              <w:tab/>
            </w:r>
            <w:r w:rsidR="00F33040">
              <w:rPr>
                <w:rFonts w:ascii="Times New Roman" w:eastAsia="Times New Roman" w:hAnsi="Times New Roman" w:cs="Times New Roman"/>
                <w:color w:val="000000"/>
                <w:lang w:eastAsia="ru-RU"/>
              </w:rPr>
              <w:t>265</w:t>
            </w:r>
          </w:p>
          <w:p w14:paraId="00D40D2A" w14:textId="2362433A" w:rsidR="002371F8" w:rsidRPr="002371F8" w:rsidRDefault="002371F8" w:rsidP="00960782">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Частота, Гц</w:t>
            </w:r>
            <w:r>
              <w:rPr>
                <w:rFonts w:ascii="Times New Roman" w:eastAsia="Times New Roman" w:hAnsi="Times New Roman" w:cs="Times New Roman"/>
                <w:color w:val="000000"/>
                <w:lang w:eastAsia="ru-RU"/>
              </w:rPr>
              <w:t xml:space="preserve"> не менее</w:t>
            </w:r>
            <w:r w:rsidRPr="002371F8">
              <w:rPr>
                <w:rFonts w:ascii="Times New Roman" w:eastAsia="Times New Roman" w:hAnsi="Times New Roman" w:cs="Times New Roman"/>
                <w:color w:val="000000"/>
                <w:lang w:eastAsia="ru-RU"/>
              </w:rPr>
              <w:tab/>
              <w:t>50/60</w:t>
            </w:r>
          </w:p>
          <w:p w14:paraId="2ABAAEE2" w14:textId="3353CDAF" w:rsidR="002371F8" w:rsidRPr="002371F8" w:rsidRDefault="002371F8" w:rsidP="00960782">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Тип сварки</w:t>
            </w:r>
            <w:r>
              <w:rPr>
                <w:rFonts w:ascii="Times New Roman" w:eastAsia="Times New Roman" w:hAnsi="Times New Roman" w:cs="Times New Roman"/>
                <w:color w:val="000000"/>
                <w:lang w:eastAsia="ru-RU"/>
              </w:rPr>
              <w:t>-</w:t>
            </w:r>
            <w:r w:rsidRPr="002371F8">
              <w:rPr>
                <w:rFonts w:ascii="Times New Roman" w:eastAsia="Times New Roman" w:hAnsi="Times New Roman" w:cs="Times New Roman"/>
                <w:color w:val="000000"/>
                <w:lang w:eastAsia="ru-RU"/>
              </w:rPr>
              <w:t>Импульсные</w:t>
            </w:r>
          </w:p>
          <w:p w14:paraId="56D3EA6B" w14:textId="6FB017C7" w:rsidR="002371F8" w:rsidRPr="002371F8" w:rsidRDefault="002371F8" w:rsidP="00960782">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lastRenderedPageBreak/>
              <w:t>Тип питания</w:t>
            </w:r>
            <w:r>
              <w:rPr>
                <w:rFonts w:ascii="Times New Roman" w:eastAsia="Times New Roman" w:hAnsi="Times New Roman" w:cs="Times New Roman"/>
                <w:color w:val="000000"/>
                <w:lang w:eastAsia="ru-RU"/>
              </w:rPr>
              <w:t>-</w:t>
            </w:r>
            <w:r w:rsidRPr="002371F8">
              <w:rPr>
                <w:rFonts w:ascii="Times New Roman" w:eastAsia="Times New Roman" w:hAnsi="Times New Roman" w:cs="Times New Roman"/>
                <w:color w:val="000000"/>
                <w:lang w:eastAsia="ru-RU"/>
              </w:rPr>
              <w:t>Однофазный</w:t>
            </w:r>
          </w:p>
          <w:p w14:paraId="1AD4EE4E" w14:textId="2F5C5B5E" w:rsidR="002371F8" w:rsidRPr="002371F8" w:rsidRDefault="002371F8" w:rsidP="00960782">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Размер аппарата</w:t>
            </w:r>
            <w:r>
              <w:rPr>
                <w:rFonts w:ascii="Times New Roman" w:eastAsia="Times New Roman" w:hAnsi="Times New Roman" w:cs="Times New Roman"/>
                <w:color w:val="000000"/>
                <w:lang w:eastAsia="ru-RU"/>
              </w:rPr>
              <w:t>-</w:t>
            </w:r>
            <w:r w:rsidRPr="002371F8">
              <w:rPr>
                <w:rFonts w:ascii="Times New Roman" w:eastAsia="Times New Roman" w:hAnsi="Times New Roman" w:cs="Times New Roman"/>
                <w:color w:val="000000"/>
                <w:lang w:eastAsia="ru-RU"/>
              </w:rPr>
              <w:t>Стационарный</w:t>
            </w:r>
          </w:p>
          <w:p w14:paraId="0256D064" w14:textId="1F932049" w:rsidR="002371F8" w:rsidRPr="002371F8" w:rsidRDefault="002371F8" w:rsidP="00960782">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Режим работы, ПВ%</w:t>
            </w:r>
            <w:r w:rsidRPr="002371F8">
              <w:rPr>
                <w:rFonts w:ascii="Times New Roman" w:eastAsia="Times New Roman" w:hAnsi="Times New Roman" w:cs="Times New Roman"/>
                <w:color w:val="000000"/>
                <w:lang w:eastAsia="ru-RU"/>
              </w:rPr>
              <w:tab/>
            </w:r>
            <w:r w:rsidR="00F33040">
              <w:rPr>
                <w:rFonts w:ascii="Times New Roman" w:eastAsia="Times New Roman" w:hAnsi="Times New Roman" w:cs="Times New Roman"/>
                <w:color w:val="000000"/>
                <w:lang w:eastAsia="ru-RU"/>
              </w:rPr>
              <w:t>60</w:t>
            </w:r>
          </w:p>
          <w:p w14:paraId="2CABA1FF" w14:textId="3083438C" w:rsidR="002371F8" w:rsidRPr="002371F8" w:rsidRDefault="002371F8" w:rsidP="00960782">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 xml:space="preserve">Напряжение холостого хода, </w:t>
            </w:r>
            <w:proofErr w:type="gramStart"/>
            <w:r w:rsidRPr="002371F8">
              <w:rPr>
                <w:rFonts w:ascii="Times New Roman" w:eastAsia="Times New Roman" w:hAnsi="Times New Roman" w:cs="Times New Roman"/>
                <w:color w:val="000000"/>
                <w:lang w:eastAsia="ru-RU"/>
              </w:rPr>
              <w:t>В</w:t>
            </w:r>
            <w:proofErr w:type="gramEnd"/>
            <w:r>
              <w:rPr>
                <w:rFonts w:ascii="Times New Roman" w:eastAsia="Times New Roman" w:hAnsi="Times New Roman" w:cs="Times New Roman"/>
                <w:color w:val="000000"/>
                <w:lang w:eastAsia="ru-RU"/>
              </w:rPr>
              <w:t xml:space="preserve"> не менее </w:t>
            </w:r>
            <w:r w:rsidR="00F33040">
              <w:rPr>
                <w:rFonts w:ascii="Times New Roman" w:eastAsia="Times New Roman" w:hAnsi="Times New Roman" w:cs="Times New Roman"/>
                <w:color w:val="000000"/>
                <w:lang w:eastAsia="ru-RU"/>
              </w:rPr>
              <w:t>62</w:t>
            </w:r>
          </w:p>
          <w:p w14:paraId="4F727EDD" w14:textId="49962543" w:rsidR="002371F8" w:rsidRPr="002371F8" w:rsidRDefault="002371F8" w:rsidP="00960782">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 xml:space="preserve">Диапазон сварочного тока, </w:t>
            </w:r>
            <w:proofErr w:type="gramStart"/>
            <w:r w:rsidRPr="002371F8">
              <w:rPr>
                <w:rFonts w:ascii="Times New Roman" w:eastAsia="Times New Roman" w:hAnsi="Times New Roman" w:cs="Times New Roman"/>
                <w:color w:val="000000"/>
                <w:lang w:eastAsia="ru-RU"/>
              </w:rPr>
              <w:t>А</w:t>
            </w:r>
            <w:proofErr w:type="gramEnd"/>
            <w:r>
              <w:rPr>
                <w:rFonts w:ascii="Times New Roman" w:eastAsia="Times New Roman" w:hAnsi="Times New Roman" w:cs="Times New Roman"/>
                <w:color w:val="000000"/>
                <w:lang w:eastAsia="ru-RU"/>
              </w:rPr>
              <w:t xml:space="preserve"> от не менее </w:t>
            </w:r>
            <w:r w:rsidR="00F33040">
              <w:rPr>
                <w:rFonts w:ascii="Times New Roman" w:eastAsia="Times New Roman" w:hAnsi="Times New Roman" w:cs="Times New Roman"/>
                <w:color w:val="000000"/>
                <w:lang w:eastAsia="ru-RU"/>
              </w:rPr>
              <w:t>10</w:t>
            </w:r>
            <w:r w:rsidRPr="002371F8">
              <w:rPr>
                <w:rFonts w:ascii="Times New Roman" w:eastAsia="Times New Roman" w:hAnsi="Times New Roman" w:cs="Times New Roman"/>
                <w:color w:val="000000"/>
                <w:lang w:eastAsia="ru-RU"/>
              </w:rPr>
              <w:t>-200</w:t>
            </w:r>
          </w:p>
          <w:p w14:paraId="399C0AFC" w14:textId="46F876F3" w:rsidR="002371F8" w:rsidRPr="002371F8" w:rsidRDefault="002371F8" w:rsidP="00960782">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Диаметр электрода/прутка, мм</w:t>
            </w:r>
            <w:r>
              <w:rPr>
                <w:rFonts w:ascii="Times New Roman" w:eastAsia="Times New Roman" w:hAnsi="Times New Roman" w:cs="Times New Roman"/>
                <w:color w:val="000000"/>
                <w:lang w:eastAsia="ru-RU"/>
              </w:rPr>
              <w:t xml:space="preserve"> не менее </w:t>
            </w:r>
            <w:r w:rsidRPr="002371F8">
              <w:rPr>
                <w:rFonts w:ascii="Times New Roman" w:eastAsia="Times New Roman" w:hAnsi="Times New Roman" w:cs="Times New Roman"/>
                <w:color w:val="000000"/>
                <w:lang w:eastAsia="ru-RU"/>
              </w:rPr>
              <w:t>1,6</w:t>
            </w:r>
            <w:r>
              <w:rPr>
                <w:rFonts w:ascii="Times New Roman" w:eastAsia="Times New Roman" w:hAnsi="Times New Roman" w:cs="Times New Roman"/>
                <w:color w:val="000000"/>
                <w:lang w:eastAsia="ru-RU"/>
              </w:rPr>
              <w:t xml:space="preserve"> не более </w:t>
            </w:r>
            <w:r w:rsidRPr="002371F8">
              <w:rPr>
                <w:rFonts w:ascii="Times New Roman" w:eastAsia="Times New Roman" w:hAnsi="Times New Roman" w:cs="Times New Roman"/>
                <w:color w:val="000000"/>
                <w:lang w:eastAsia="ru-RU"/>
              </w:rPr>
              <w:t>4,0</w:t>
            </w:r>
          </w:p>
          <w:p w14:paraId="325E3798" w14:textId="34AEC86B" w:rsidR="002371F8" w:rsidRPr="002371F8" w:rsidRDefault="002371F8" w:rsidP="00960782">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 xml:space="preserve">Максимальный сварочный ток, </w:t>
            </w:r>
            <w:proofErr w:type="gramStart"/>
            <w:r w:rsidRPr="002371F8">
              <w:rPr>
                <w:rFonts w:ascii="Times New Roman" w:eastAsia="Times New Roman" w:hAnsi="Times New Roman" w:cs="Times New Roman"/>
                <w:color w:val="000000"/>
                <w:lang w:eastAsia="ru-RU"/>
              </w:rPr>
              <w:t>А</w:t>
            </w:r>
            <w:proofErr w:type="gramEnd"/>
            <w:r>
              <w:rPr>
                <w:rFonts w:ascii="Times New Roman" w:eastAsia="Times New Roman" w:hAnsi="Times New Roman" w:cs="Times New Roman"/>
                <w:color w:val="000000"/>
                <w:lang w:eastAsia="ru-RU"/>
              </w:rPr>
              <w:t xml:space="preserve"> не менее </w:t>
            </w:r>
            <w:r w:rsidRPr="002371F8">
              <w:rPr>
                <w:rFonts w:ascii="Times New Roman" w:eastAsia="Times New Roman" w:hAnsi="Times New Roman" w:cs="Times New Roman"/>
                <w:color w:val="000000"/>
                <w:lang w:eastAsia="ru-RU"/>
              </w:rPr>
              <w:t>200</w:t>
            </w:r>
          </w:p>
          <w:p w14:paraId="63879816" w14:textId="122EA5DF" w:rsidR="002371F8" w:rsidRPr="002371F8" w:rsidRDefault="002371F8" w:rsidP="00960782">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Мощность, кВт</w:t>
            </w:r>
            <w:r>
              <w:rPr>
                <w:rFonts w:ascii="Times New Roman" w:eastAsia="Times New Roman" w:hAnsi="Times New Roman" w:cs="Times New Roman"/>
                <w:color w:val="000000"/>
                <w:lang w:eastAsia="ru-RU"/>
              </w:rPr>
              <w:t xml:space="preserve"> не менее </w:t>
            </w:r>
            <w:r w:rsidRPr="002371F8">
              <w:rPr>
                <w:rFonts w:ascii="Times New Roman" w:eastAsia="Times New Roman" w:hAnsi="Times New Roman" w:cs="Times New Roman"/>
                <w:color w:val="000000"/>
                <w:lang w:eastAsia="ru-RU"/>
              </w:rPr>
              <w:t>4,</w:t>
            </w:r>
            <w:r w:rsidR="00F33040">
              <w:rPr>
                <w:rFonts w:ascii="Times New Roman" w:eastAsia="Times New Roman" w:hAnsi="Times New Roman" w:cs="Times New Roman"/>
                <w:color w:val="000000"/>
                <w:lang w:eastAsia="ru-RU"/>
              </w:rPr>
              <w:t>9</w:t>
            </w:r>
          </w:p>
          <w:p w14:paraId="63E263F9" w14:textId="0CE5565E" w:rsidR="002371F8" w:rsidRPr="002371F8" w:rsidRDefault="002371F8" w:rsidP="00960782">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Напряжение сети, В</w:t>
            </w:r>
            <w:r>
              <w:rPr>
                <w:rFonts w:ascii="Times New Roman" w:eastAsia="Times New Roman" w:hAnsi="Times New Roman" w:cs="Times New Roman"/>
                <w:color w:val="000000"/>
                <w:lang w:eastAsia="ru-RU"/>
              </w:rPr>
              <w:t>--</w:t>
            </w:r>
            <w:r w:rsidRPr="002371F8">
              <w:rPr>
                <w:rFonts w:ascii="Times New Roman" w:eastAsia="Times New Roman" w:hAnsi="Times New Roman" w:cs="Times New Roman"/>
                <w:color w:val="000000"/>
                <w:lang w:eastAsia="ru-RU"/>
              </w:rPr>
              <w:t>220</w:t>
            </w:r>
          </w:p>
          <w:p w14:paraId="7F223B71" w14:textId="083037B5" w:rsidR="002371F8" w:rsidRPr="002371F8" w:rsidRDefault="002371F8" w:rsidP="00960782">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Свариваемые материалы</w:t>
            </w:r>
            <w:r>
              <w:rPr>
                <w:rFonts w:ascii="Times New Roman" w:eastAsia="Times New Roman" w:hAnsi="Times New Roman" w:cs="Times New Roman"/>
                <w:color w:val="000000"/>
                <w:lang w:eastAsia="ru-RU"/>
              </w:rPr>
              <w:t>-</w:t>
            </w:r>
            <w:r w:rsidRPr="002371F8">
              <w:rPr>
                <w:rFonts w:ascii="Times New Roman" w:eastAsia="Times New Roman" w:hAnsi="Times New Roman" w:cs="Times New Roman"/>
                <w:color w:val="000000"/>
                <w:lang w:eastAsia="ru-RU"/>
              </w:rPr>
              <w:t>Универсальные TIG</w:t>
            </w:r>
          </w:p>
          <w:p w14:paraId="5F4F6525" w14:textId="6FD7304E" w:rsidR="002371F8" w:rsidRPr="002371F8" w:rsidRDefault="002371F8" w:rsidP="00960782">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Род тока</w:t>
            </w:r>
            <w:r>
              <w:rPr>
                <w:rFonts w:ascii="Times New Roman" w:eastAsia="Times New Roman" w:hAnsi="Times New Roman" w:cs="Times New Roman"/>
                <w:color w:val="000000"/>
                <w:lang w:eastAsia="ru-RU"/>
              </w:rPr>
              <w:t>-</w:t>
            </w:r>
            <w:r w:rsidRPr="002371F8">
              <w:rPr>
                <w:rFonts w:ascii="Times New Roman" w:eastAsia="Times New Roman" w:hAnsi="Times New Roman" w:cs="Times New Roman"/>
                <w:color w:val="000000"/>
                <w:lang w:eastAsia="ru-RU"/>
              </w:rPr>
              <w:t>AC/DC</w:t>
            </w:r>
          </w:p>
          <w:p w14:paraId="7C8B78B8" w14:textId="77777777" w:rsidR="002371F8" w:rsidRPr="002371F8" w:rsidRDefault="002371F8" w:rsidP="00960782">
            <w:pPr>
              <w:pStyle w:val="ac"/>
              <w:spacing w:line="240" w:lineRule="auto"/>
              <w:ind w:left="-76"/>
              <w:rPr>
                <w:rFonts w:ascii="Times New Roman" w:hAnsi="Times New Roman" w:cs="Times New Roman"/>
              </w:rPr>
            </w:pPr>
            <w:r w:rsidRPr="002371F8">
              <w:rPr>
                <w:rFonts w:ascii="Times New Roman" w:hAnsi="Times New Roman" w:cs="Times New Roman"/>
              </w:rPr>
              <w:t>Сварочный аппарат TIG - 1 шт.</w:t>
            </w:r>
          </w:p>
          <w:p w14:paraId="0DA3176B" w14:textId="77777777" w:rsidR="002371F8" w:rsidRPr="002371F8" w:rsidRDefault="002371F8" w:rsidP="00960782">
            <w:pPr>
              <w:pStyle w:val="ac"/>
              <w:spacing w:line="240" w:lineRule="auto"/>
              <w:ind w:left="-76"/>
              <w:rPr>
                <w:rFonts w:ascii="Times New Roman" w:hAnsi="Times New Roman" w:cs="Times New Roman"/>
              </w:rPr>
            </w:pPr>
            <w:r w:rsidRPr="002371F8">
              <w:rPr>
                <w:rFonts w:ascii="Times New Roman" w:hAnsi="Times New Roman" w:cs="Times New Roman"/>
              </w:rPr>
              <w:t>Кабель с зажимом на изделие - 1 шт.</w:t>
            </w:r>
          </w:p>
          <w:p w14:paraId="5F8ED441" w14:textId="0F3913D6" w:rsidR="002371F8" w:rsidRDefault="002371F8" w:rsidP="00960782">
            <w:pPr>
              <w:pStyle w:val="ac"/>
              <w:spacing w:line="240" w:lineRule="auto"/>
              <w:ind w:left="-76"/>
              <w:rPr>
                <w:rFonts w:ascii="Times New Roman" w:hAnsi="Times New Roman" w:cs="Times New Roman"/>
              </w:rPr>
            </w:pPr>
            <w:r w:rsidRPr="002371F8">
              <w:rPr>
                <w:rFonts w:ascii="Times New Roman" w:hAnsi="Times New Roman" w:cs="Times New Roman"/>
              </w:rPr>
              <w:t>Горелка аргоновая TIG-</w:t>
            </w:r>
            <w:r w:rsidR="00F33040">
              <w:rPr>
                <w:rFonts w:ascii="Times New Roman" w:hAnsi="Times New Roman" w:cs="Times New Roman"/>
              </w:rPr>
              <w:t xml:space="preserve">26 </w:t>
            </w:r>
            <w:r w:rsidR="00F33040">
              <w:rPr>
                <w:rFonts w:ascii="Times New Roman" w:hAnsi="Times New Roman" w:cs="Times New Roman"/>
                <w:lang w:val="en-US"/>
              </w:rPr>
              <w:t>PRIME</w:t>
            </w:r>
            <w:r w:rsidR="00F33040" w:rsidRPr="00F33040">
              <w:rPr>
                <w:rFonts w:ascii="Times New Roman" w:hAnsi="Times New Roman" w:cs="Times New Roman"/>
              </w:rPr>
              <w:t xml:space="preserve"> </w:t>
            </w:r>
            <w:r w:rsidRPr="002371F8">
              <w:rPr>
                <w:rFonts w:ascii="Times New Roman" w:hAnsi="Times New Roman" w:cs="Times New Roman"/>
              </w:rPr>
              <w:t>- 1шт.</w:t>
            </w:r>
          </w:p>
          <w:p w14:paraId="3B41C554" w14:textId="45C2DC6B" w:rsidR="002371F8" w:rsidRPr="002371F8" w:rsidRDefault="002371F8" w:rsidP="00960782">
            <w:pPr>
              <w:pStyle w:val="ac"/>
              <w:spacing w:after="0" w:line="240" w:lineRule="auto"/>
              <w:ind w:left="-76"/>
              <w:rPr>
                <w:rFonts w:ascii="Times New Roman" w:eastAsia="Times New Roman" w:hAnsi="Times New Roman" w:cs="Times New Roman"/>
                <w:color w:val="000000"/>
                <w:lang w:eastAsia="ru-RU"/>
              </w:rPr>
            </w:pPr>
            <w:r w:rsidRPr="002371F8">
              <w:rPr>
                <w:rFonts w:ascii="Times New Roman" w:hAnsi="Times New Roman" w:cs="Times New Roman"/>
              </w:rPr>
              <w:t>Инструкция по эксплуатации - 1 шт.</w:t>
            </w:r>
          </w:p>
        </w:tc>
        <w:tc>
          <w:tcPr>
            <w:tcW w:w="1317" w:type="dxa"/>
            <w:tcBorders>
              <w:top w:val="nil"/>
              <w:left w:val="nil"/>
              <w:bottom w:val="single" w:sz="4" w:space="0" w:color="auto"/>
              <w:right w:val="single" w:sz="4" w:space="0" w:color="auto"/>
            </w:tcBorders>
            <w:shd w:val="clear" w:color="auto" w:fill="auto"/>
          </w:tcPr>
          <w:p w14:paraId="653C02DA" w14:textId="1A3C2889" w:rsidR="002371F8" w:rsidRPr="002371F8" w:rsidRDefault="002371F8" w:rsidP="005F670A">
            <w:pPr>
              <w:spacing w:after="0" w:line="240" w:lineRule="auto"/>
              <w:jc w:val="center"/>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lastRenderedPageBreak/>
              <w:t>12</w:t>
            </w:r>
          </w:p>
        </w:tc>
      </w:tr>
      <w:tr w:rsidR="002371F8" w:rsidRPr="002371F8" w14:paraId="01F982E5" w14:textId="77777777" w:rsidTr="00F33040">
        <w:trPr>
          <w:trHeight w:val="70"/>
        </w:trPr>
        <w:tc>
          <w:tcPr>
            <w:tcW w:w="709" w:type="dxa"/>
            <w:tcBorders>
              <w:top w:val="nil"/>
              <w:left w:val="single" w:sz="4" w:space="0" w:color="auto"/>
              <w:bottom w:val="single" w:sz="4" w:space="0" w:color="auto"/>
              <w:right w:val="single" w:sz="4" w:space="0" w:color="auto"/>
            </w:tcBorders>
          </w:tcPr>
          <w:p w14:paraId="0EBAA55E" w14:textId="0571A439" w:rsidR="002371F8" w:rsidRPr="002371F8" w:rsidRDefault="002371F8" w:rsidP="005F670A">
            <w:pPr>
              <w:spacing w:after="0" w:line="240" w:lineRule="auto"/>
              <w:jc w:val="center"/>
              <w:rPr>
                <w:rFonts w:ascii="Times New Roman" w:hAnsi="Times New Roman" w:cs="Times New Roman"/>
              </w:rPr>
            </w:pPr>
            <w:r>
              <w:rPr>
                <w:rFonts w:ascii="Times New Roman" w:hAnsi="Times New Roman" w:cs="Times New Roman"/>
              </w:rPr>
              <w:t>3</w:t>
            </w:r>
          </w:p>
        </w:tc>
        <w:tc>
          <w:tcPr>
            <w:tcW w:w="2410" w:type="dxa"/>
            <w:tcBorders>
              <w:top w:val="nil"/>
              <w:left w:val="single" w:sz="4" w:space="0" w:color="auto"/>
              <w:bottom w:val="single" w:sz="4" w:space="0" w:color="auto"/>
              <w:right w:val="single" w:sz="4" w:space="0" w:color="auto"/>
            </w:tcBorders>
            <w:shd w:val="clear" w:color="auto" w:fill="auto"/>
          </w:tcPr>
          <w:p w14:paraId="12DF0350" w14:textId="29D5EB8F" w:rsidR="002371F8" w:rsidRPr="002371F8" w:rsidRDefault="002371F8" w:rsidP="005F670A">
            <w:pPr>
              <w:spacing w:after="0" w:line="240" w:lineRule="auto"/>
              <w:jc w:val="center"/>
              <w:rPr>
                <w:rFonts w:ascii="Times New Roman" w:eastAsia="Times New Roman" w:hAnsi="Times New Roman" w:cs="Times New Roman"/>
                <w:color w:val="000000"/>
                <w:highlight w:val="yellow"/>
                <w:lang w:eastAsia="ru-RU"/>
              </w:rPr>
            </w:pPr>
            <w:r w:rsidRPr="002371F8">
              <w:rPr>
                <w:rFonts w:ascii="Times New Roman" w:hAnsi="Times New Roman" w:cs="Times New Roman"/>
              </w:rPr>
              <w:t>Угловая шлифовальная</w:t>
            </w:r>
            <w:r w:rsidRPr="002371F8">
              <w:rPr>
                <w:rFonts w:ascii="Times New Roman" w:hAnsi="Times New Roman" w:cs="Times New Roman"/>
                <w:lang w:val="en-US"/>
              </w:rPr>
              <w:t xml:space="preserve"> </w:t>
            </w:r>
            <w:r w:rsidRPr="002371F8">
              <w:rPr>
                <w:rFonts w:ascii="Times New Roman" w:hAnsi="Times New Roman" w:cs="Times New Roman"/>
              </w:rPr>
              <w:t xml:space="preserve">машинка </w:t>
            </w:r>
          </w:p>
        </w:tc>
        <w:tc>
          <w:tcPr>
            <w:tcW w:w="6237" w:type="dxa"/>
            <w:tcBorders>
              <w:top w:val="nil"/>
              <w:left w:val="nil"/>
              <w:bottom w:val="single" w:sz="4" w:space="0" w:color="auto"/>
              <w:right w:val="single" w:sz="4" w:space="0" w:color="auto"/>
            </w:tcBorders>
            <w:shd w:val="clear" w:color="auto" w:fill="auto"/>
          </w:tcPr>
          <w:p w14:paraId="245A70D3" w14:textId="45548CBD"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 xml:space="preserve">Угловая </w:t>
            </w:r>
            <w:proofErr w:type="spellStart"/>
            <w:r w:rsidRPr="002371F8">
              <w:rPr>
                <w:rFonts w:ascii="Times New Roman" w:eastAsia="Times New Roman" w:hAnsi="Times New Roman" w:cs="Times New Roman"/>
                <w:color w:val="000000"/>
                <w:lang w:eastAsia="ru-RU"/>
              </w:rPr>
              <w:t>шлифмашина</w:t>
            </w:r>
            <w:proofErr w:type="spellEnd"/>
            <w:r w:rsidRPr="002371F8">
              <w:rPr>
                <w:rFonts w:ascii="Times New Roman" w:eastAsia="Times New Roman" w:hAnsi="Times New Roman" w:cs="Times New Roman"/>
                <w:color w:val="000000"/>
                <w:lang w:eastAsia="ru-RU"/>
              </w:rPr>
              <w:t xml:space="preserve"> предназначена для резки, шлифовки различных поверхностей.</w:t>
            </w:r>
          </w:p>
          <w:p w14:paraId="3CA71D41" w14:textId="77777777" w:rsidR="002371F8" w:rsidRPr="002371F8" w:rsidRDefault="002371F8" w:rsidP="005F670A">
            <w:pPr>
              <w:spacing w:after="0" w:line="240" w:lineRule="auto"/>
              <w:rPr>
                <w:rFonts w:ascii="Times New Roman" w:eastAsia="Times New Roman" w:hAnsi="Times New Roman" w:cs="Times New Roman"/>
                <w:color w:val="000000"/>
                <w:u w:val="single"/>
                <w:lang w:eastAsia="ru-RU"/>
              </w:rPr>
            </w:pPr>
            <w:r w:rsidRPr="002371F8">
              <w:rPr>
                <w:rFonts w:ascii="Times New Roman" w:eastAsia="Times New Roman" w:hAnsi="Times New Roman" w:cs="Times New Roman"/>
                <w:color w:val="000000"/>
                <w:u w:val="single"/>
                <w:lang w:eastAsia="ru-RU"/>
              </w:rPr>
              <w:t>Комплектация</w:t>
            </w:r>
          </w:p>
          <w:p w14:paraId="721A0ED7" w14:textId="77777777"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 xml:space="preserve">Угловая </w:t>
            </w:r>
            <w:proofErr w:type="spellStart"/>
            <w:r w:rsidRPr="002371F8">
              <w:rPr>
                <w:rFonts w:ascii="Times New Roman" w:eastAsia="Times New Roman" w:hAnsi="Times New Roman" w:cs="Times New Roman"/>
                <w:color w:val="000000"/>
                <w:lang w:eastAsia="ru-RU"/>
              </w:rPr>
              <w:t>шлифмашина</w:t>
            </w:r>
            <w:proofErr w:type="spellEnd"/>
            <w:r w:rsidRPr="002371F8">
              <w:rPr>
                <w:rFonts w:ascii="Times New Roman" w:eastAsia="Times New Roman" w:hAnsi="Times New Roman" w:cs="Times New Roman"/>
                <w:color w:val="000000"/>
                <w:lang w:eastAsia="ru-RU"/>
              </w:rPr>
              <w:t>;</w:t>
            </w:r>
          </w:p>
          <w:p w14:paraId="6CB85234" w14:textId="4DE18DDF" w:rsidR="002371F8" w:rsidRPr="002371F8" w:rsidRDefault="00F33040" w:rsidP="005F670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Рукоять дополнительная</w:t>
            </w:r>
            <w:r w:rsidR="002371F8" w:rsidRPr="002371F8">
              <w:rPr>
                <w:rFonts w:ascii="Times New Roman" w:eastAsia="Times New Roman" w:hAnsi="Times New Roman" w:cs="Times New Roman"/>
                <w:color w:val="000000"/>
                <w:lang w:eastAsia="ru-RU"/>
              </w:rPr>
              <w:t>;</w:t>
            </w:r>
          </w:p>
          <w:p w14:paraId="22E2A11D" w14:textId="77777777" w:rsidR="00F33040" w:rsidRDefault="00F33040" w:rsidP="005F670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w:t>
            </w:r>
            <w:r w:rsidR="002371F8" w:rsidRPr="002371F8">
              <w:rPr>
                <w:rFonts w:ascii="Times New Roman" w:eastAsia="Times New Roman" w:hAnsi="Times New Roman" w:cs="Times New Roman"/>
                <w:color w:val="000000"/>
                <w:lang w:eastAsia="ru-RU"/>
              </w:rPr>
              <w:t>ожух;</w:t>
            </w:r>
          </w:p>
          <w:p w14:paraId="229BBE2A" w14:textId="4F9F0729" w:rsidR="002371F8" w:rsidRPr="002371F8" w:rsidRDefault="00F33040" w:rsidP="005F670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Ш</w:t>
            </w:r>
            <w:r w:rsidR="002371F8" w:rsidRPr="002371F8">
              <w:rPr>
                <w:rFonts w:ascii="Times New Roman" w:eastAsia="Times New Roman" w:hAnsi="Times New Roman" w:cs="Times New Roman"/>
                <w:color w:val="000000"/>
                <w:lang w:eastAsia="ru-RU"/>
              </w:rPr>
              <w:t>айба;</w:t>
            </w:r>
          </w:p>
          <w:p w14:paraId="4BDB0F86" w14:textId="64B1824C" w:rsidR="002371F8" w:rsidRPr="002371F8" w:rsidRDefault="00F33040" w:rsidP="005F670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w:t>
            </w:r>
            <w:r w:rsidR="002371F8" w:rsidRPr="002371F8">
              <w:rPr>
                <w:rFonts w:ascii="Times New Roman" w:eastAsia="Times New Roman" w:hAnsi="Times New Roman" w:cs="Times New Roman"/>
                <w:color w:val="000000"/>
                <w:lang w:eastAsia="ru-RU"/>
              </w:rPr>
              <w:t>айка;</w:t>
            </w:r>
          </w:p>
          <w:p w14:paraId="2DEF5F59" w14:textId="77777777"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Технические характеристики</w:t>
            </w:r>
          </w:p>
          <w:p w14:paraId="5329A0BD" w14:textId="77777777"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Напряжение 220 В</w:t>
            </w:r>
          </w:p>
          <w:p w14:paraId="7F085078" w14:textId="4AB672FA"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 xml:space="preserve">Мощность </w:t>
            </w:r>
            <w:r>
              <w:rPr>
                <w:rFonts w:ascii="Times New Roman" w:eastAsia="Times New Roman" w:hAnsi="Times New Roman" w:cs="Times New Roman"/>
                <w:color w:val="000000"/>
                <w:lang w:eastAsia="ru-RU"/>
              </w:rPr>
              <w:t xml:space="preserve">не менее </w:t>
            </w:r>
            <w:r w:rsidRPr="002371F8">
              <w:rPr>
                <w:rFonts w:ascii="Times New Roman" w:eastAsia="Times New Roman" w:hAnsi="Times New Roman" w:cs="Times New Roman"/>
                <w:color w:val="000000"/>
                <w:lang w:eastAsia="ru-RU"/>
              </w:rPr>
              <w:t>1200 Вт</w:t>
            </w:r>
          </w:p>
          <w:p w14:paraId="7D03F550" w14:textId="533DBBA4"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Тип двигателя</w:t>
            </w:r>
            <w:r>
              <w:rPr>
                <w:rFonts w:ascii="Times New Roman" w:eastAsia="Times New Roman" w:hAnsi="Times New Roman" w:cs="Times New Roman"/>
                <w:color w:val="000000"/>
                <w:lang w:eastAsia="ru-RU"/>
              </w:rPr>
              <w:t>-</w:t>
            </w:r>
            <w:r w:rsidRPr="002371F8">
              <w:rPr>
                <w:rFonts w:ascii="Times New Roman" w:eastAsia="Times New Roman" w:hAnsi="Times New Roman" w:cs="Times New Roman"/>
                <w:color w:val="000000"/>
                <w:lang w:eastAsia="ru-RU"/>
              </w:rPr>
              <w:t xml:space="preserve"> щеточный</w:t>
            </w:r>
          </w:p>
          <w:p w14:paraId="1BE709A8" w14:textId="6C30EDB3"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 xml:space="preserve">Диаметр диска </w:t>
            </w:r>
            <w:r>
              <w:rPr>
                <w:rFonts w:ascii="Times New Roman" w:eastAsia="Times New Roman" w:hAnsi="Times New Roman" w:cs="Times New Roman"/>
                <w:color w:val="000000"/>
                <w:lang w:eastAsia="ru-RU"/>
              </w:rPr>
              <w:t xml:space="preserve">не менее </w:t>
            </w:r>
            <w:r w:rsidRPr="002371F8">
              <w:rPr>
                <w:rFonts w:ascii="Times New Roman" w:eastAsia="Times New Roman" w:hAnsi="Times New Roman" w:cs="Times New Roman"/>
                <w:color w:val="000000"/>
                <w:lang w:eastAsia="ru-RU"/>
              </w:rPr>
              <w:t>125 мм</w:t>
            </w:r>
          </w:p>
          <w:p w14:paraId="096A34CC" w14:textId="5EB280E5"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 xml:space="preserve">Резьба шпинделя </w:t>
            </w:r>
            <w:r>
              <w:rPr>
                <w:rFonts w:ascii="Times New Roman" w:eastAsia="Times New Roman" w:hAnsi="Times New Roman" w:cs="Times New Roman"/>
                <w:color w:val="000000"/>
                <w:lang w:eastAsia="ru-RU"/>
              </w:rPr>
              <w:t xml:space="preserve">не менее </w:t>
            </w:r>
            <w:r w:rsidRPr="002371F8">
              <w:rPr>
                <w:rFonts w:ascii="Times New Roman" w:eastAsia="Times New Roman" w:hAnsi="Times New Roman" w:cs="Times New Roman"/>
                <w:color w:val="000000"/>
                <w:lang w:eastAsia="ru-RU"/>
              </w:rPr>
              <w:t>М14</w:t>
            </w:r>
          </w:p>
          <w:p w14:paraId="4A782384" w14:textId="401B2527"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 xml:space="preserve">Число оборотов </w:t>
            </w:r>
            <w:r>
              <w:rPr>
                <w:rFonts w:ascii="Times New Roman" w:eastAsia="Times New Roman" w:hAnsi="Times New Roman" w:cs="Times New Roman"/>
                <w:color w:val="000000"/>
                <w:lang w:eastAsia="ru-RU"/>
              </w:rPr>
              <w:t xml:space="preserve">не менее </w:t>
            </w:r>
            <w:r w:rsidR="00F33040">
              <w:rPr>
                <w:rFonts w:ascii="Times New Roman" w:eastAsia="Times New Roman" w:hAnsi="Times New Roman" w:cs="Times New Roman"/>
                <w:color w:val="000000"/>
                <w:lang w:eastAsia="ru-RU"/>
              </w:rPr>
              <w:t>3</w:t>
            </w:r>
            <w:r w:rsidRPr="002371F8">
              <w:rPr>
                <w:rFonts w:ascii="Times New Roman" w:eastAsia="Times New Roman" w:hAnsi="Times New Roman" w:cs="Times New Roman"/>
                <w:color w:val="000000"/>
                <w:lang w:eastAsia="ru-RU"/>
              </w:rPr>
              <w:t>800</w:t>
            </w:r>
            <w:r>
              <w:rPr>
                <w:rFonts w:ascii="Times New Roman" w:eastAsia="Times New Roman" w:hAnsi="Times New Roman" w:cs="Times New Roman"/>
                <w:color w:val="000000"/>
                <w:lang w:eastAsia="ru-RU"/>
              </w:rPr>
              <w:t xml:space="preserve"> не более</w:t>
            </w:r>
            <w:r w:rsidR="00F33040">
              <w:rPr>
                <w:rFonts w:ascii="Times New Roman" w:eastAsia="Times New Roman" w:hAnsi="Times New Roman" w:cs="Times New Roman"/>
                <w:color w:val="000000"/>
                <w:lang w:eastAsia="ru-RU"/>
              </w:rPr>
              <w:t xml:space="preserve"> </w:t>
            </w:r>
            <w:r w:rsidRPr="002371F8">
              <w:rPr>
                <w:rFonts w:ascii="Times New Roman" w:eastAsia="Times New Roman" w:hAnsi="Times New Roman" w:cs="Times New Roman"/>
                <w:color w:val="000000"/>
                <w:lang w:eastAsia="ru-RU"/>
              </w:rPr>
              <w:t>11</w:t>
            </w:r>
            <w:r w:rsidR="00F33040">
              <w:rPr>
                <w:rFonts w:ascii="Times New Roman" w:eastAsia="Times New Roman" w:hAnsi="Times New Roman" w:cs="Times New Roman"/>
                <w:color w:val="000000"/>
                <w:lang w:eastAsia="ru-RU"/>
              </w:rPr>
              <w:t>00</w:t>
            </w:r>
            <w:r w:rsidRPr="002371F8">
              <w:rPr>
                <w:rFonts w:ascii="Times New Roman" w:eastAsia="Times New Roman" w:hAnsi="Times New Roman" w:cs="Times New Roman"/>
                <w:color w:val="000000"/>
                <w:lang w:eastAsia="ru-RU"/>
              </w:rPr>
              <w:t>0 об/мин</w:t>
            </w:r>
          </w:p>
          <w:p w14:paraId="7DF75BA3" w14:textId="23C725BE"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Электр. регулировка оборотов</w:t>
            </w:r>
            <w:r>
              <w:rPr>
                <w:rFonts w:ascii="Times New Roman" w:eastAsia="Times New Roman" w:hAnsi="Times New Roman" w:cs="Times New Roman"/>
                <w:color w:val="000000"/>
                <w:lang w:eastAsia="ru-RU"/>
              </w:rPr>
              <w:t>-</w:t>
            </w:r>
            <w:r w:rsidRPr="002371F8">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наличие</w:t>
            </w:r>
          </w:p>
          <w:p w14:paraId="108EDA46" w14:textId="33BEE9E1" w:rsidR="002371F8" w:rsidRPr="002371F8" w:rsidRDefault="002371F8" w:rsidP="002371F8">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Длина кабеля</w:t>
            </w:r>
            <w:r>
              <w:rPr>
                <w:rFonts w:ascii="Times New Roman" w:eastAsia="Times New Roman" w:hAnsi="Times New Roman" w:cs="Times New Roman"/>
                <w:color w:val="000000"/>
                <w:lang w:eastAsia="ru-RU"/>
              </w:rPr>
              <w:t xml:space="preserve"> не менее </w:t>
            </w:r>
            <w:r w:rsidR="00F33040">
              <w:rPr>
                <w:rFonts w:ascii="Times New Roman" w:eastAsia="Times New Roman" w:hAnsi="Times New Roman" w:cs="Times New Roman"/>
                <w:color w:val="000000"/>
                <w:lang w:eastAsia="ru-RU"/>
              </w:rPr>
              <w:t>2</w:t>
            </w:r>
            <w:r w:rsidRPr="002371F8">
              <w:rPr>
                <w:rFonts w:ascii="Times New Roman" w:eastAsia="Times New Roman" w:hAnsi="Times New Roman" w:cs="Times New Roman"/>
                <w:color w:val="000000"/>
                <w:lang w:eastAsia="ru-RU"/>
              </w:rPr>
              <w:t xml:space="preserve"> м</w:t>
            </w:r>
          </w:p>
        </w:tc>
        <w:tc>
          <w:tcPr>
            <w:tcW w:w="1317" w:type="dxa"/>
            <w:tcBorders>
              <w:top w:val="nil"/>
              <w:left w:val="nil"/>
              <w:bottom w:val="single" w:sz="4" w:space="0" w:color="auto"/>
              <w:right w:val="single" w:sz="4" w:space="0" w:color="auto"/>
            </w:tcBorders>
            <w:shd w:val="clear" w:color="auto" w:fill="auto"/>
          </w:tcPr>
          <w:p w14:paraId="53586A79" w14:textId="428558D7" w:rsidR="002371F8" w:rsidRPr="002371F8" w:rsidRDefault="002371F8" w:rsidP="005F670A">
            <w:pPr>
              <w:spacing w:after="0" w:line="240" w:lineRule="auto"/>
              <w:jc w:val="center"/>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13</w:t>
            </w:r>
          </w:p>
        </w:tc>
      </w:tr>
      <w:tr w:rsidR="002371F8" w:rsidRPr="002371F8" w14:paraId="67E23F56" w14:textId="77777777" w:rsidTr="00D97455">
        <w:trPr>
          <w:trHeight w:val="732"/>
        </w:trPr>
        <w:tc>
          <w:tcPr>
            <w:tcW w:w="709" w:type="dxa"/>
            <w:tcBorders>
              <w:top w:val="nil"/>
              <w:left w:val="single" w:sz="4" w:space="0" w:color="auto"/>
              <w:bottom w:val="single" w:sz="4" w:space="0" w:color="auto"/>
              <w:right w:val="single" w:sz="4" w:space="0" w:color="auto"/>
            </w:tcBorders>
          </w:tcPr>
          <w:p w14:paraId="6700C78D" w14:textId="4F176167" w:rsidR="002371F8" w:rsidRPr="002371F8" w:rsidRDefault="002371F8" w:rsidP="005F670A">
            <w:pPr>
              <w:spacing w:after="0" w:line="240" w:lineRule="auto"/>
              <w:jc w:val="center"/>
              <w:rPr>
                <w:rFonts w:ascii="Times New Roman" w:hAnsi="Times New Roman" w:cs="Times New Roman"/>
              </w:rPr>
            </w:pPr>
            <w:r>
              <w:rPr>
                <w:rFonts w:ascii="Times New Roman" w:hAnsi="Times New Roman" w:cs="Times New Roman"/>
              </w:rPr>
              <w:t>4</w:t>
            </w:r>
          </w:p>
        </w:tc>
        <w:tc>
          <w:tcPr>
            <w:tcW w:w="2410" w:type="dxa"/>
            <w:tcBorders>
              <w:top w:val="nil"/>
              <w:left w:val="single" w:sz="4" w:space="0" w:color="auto"/>
              <w:bottom w:val="single" w:sz="4" w:space="0" w:color="auto"/>
              <w:right w:val="single" w:sz="4" w:space="0" w:color="auto"/>
            </w:tcBorders>
            <w:shd w:val="clear" w:color="auto" w:fill="auto"/>
          </w:tcPr>
          <w:p w14:paraId="759C7376" w14:textId="2966C783" w:rsidR="002371F8" w:rsidRPr="002371F8" w:rsidRDefault="002371F8" w:rsidP="005F670A">
            <w:pPr>
              <w:spacing w:after="0" w:line="240" w:lineRule="auto"/>
              <w:jc w:val="center"/>
              <w:rPr>
                <w:rFonts w:ascii="Times New Roman" w:eastAsia="Times New Roman" w:hAnsi="Times New Roman" w:cs="Times New Roman"/>
                <w:color w:val="000000"/>
                <w:lang w:eastAsia="ru-RU"/>
              </w:rPr>
            </w:pPr>
            <w:r w:rsidRPr="002371F8">
              <w:rPr>
                <w:rFonts w:ascii="Times New Roman" w:hAnsi="Times New Roman" w:cs="Times New Roman"/>
              </w:rPr>
              <w:t>Магнитные угольники (малый)</w:t>
            </w:r>
          </w:p>
        </w:tc>
        <w:tc>
          <w:tcPr>
            <w:tcW w:w="6237" w:type="dxa"/>
            <w:tcBorders>
              <w:top w:val="nil"/>
              <w:left w:val="nil"/>
              <w:bottom w:val="single" w:sz="4" w:space="0" w:color="auto"/>
              <w:right w:val="single" w:sz="4" w:space="0" w:color="auto"/>
            </w:tcBorders>
            <w:shd w:val="clear" w:color="auto" w:fill="auto"/>
          </w:tcPr>
          <w:p w14:paraId="59BAFCD6" w14:textId="77777777"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 xml:space="preserve">Уголок магнитный </w:t>
            </w:r>
          </w:p>
          <w:p w14:paraId="758270AF" w14:textId="24EAAA1E"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Габариты, мм</w:t>
            </w:r>
            <w:r w:rsidR="00B313BD">
              <w:rPr>
                <w:rFonts w:ascii="Times New Roman" w:eastAsia="Times New Roman" w:hAnsi="Times New Roman" w:cs="Times New Roman"/>
                <w:color w:val="000000"/>
                <w:lang w:eastAsia="ru-RU"/>
              </w:rPr>
              <w:t xml:space="preserve"> не </w:t>
            </w:r>
            <w:r w:rsidR="007078A1">
              <w:rPr>
                <w:rFonts w:ascii="Times New Roman" w:eastAsia="Times New Roman" w:hAnsi="Times New Roman" w:cs="Times New Roman"/>
                <w:color w:val="000000"/>
                <w:lang w:eastAsia="ru-RU"/>
              </w:rPr>
              <w:t>более</w:t>
            </w:r>
            <w:r w:rsidR="00B313BD">
              <w:rPr>
                <w:rFonts w:ascii="Times New Roman" w:eastAsia="Times New Roman" w:hAnsi="Times New Roman" w:cs="Times New Roman"/>
                <w:color w:val="000000"/>
                <w:lang w:eastAsia="ru-RU"/>
              </w:rPr>
              <w:t xml:space="preserve"> </w:t>
            </w:r>
            <w:r w:rsidRPr="002371F8">
              <w:rPr>
                <w:rFonts w:ascii="Times New Roman" w:eastAsia="Times New Roman" w:hAnsi="Times New Roman" w:cs="Times New Roman"/>
                <w:color w:val="000000"/>
                <w:lang w:eastAsia="ru-RU"/>
              </w:rPr>
              <w:t>1</w:t>
            </w:r>
            <w:r w:rsidR="007078A1">
              <w:rPr>
                <w:rFonts w:ascii="Times New Roman" w:eastAsia="Times New Roman" w:hAnsi="Times New Roman" w:cs="Times New Roman"/>
                <w:color w:val="000000"/>
                <w:lang w:eastAsia="ru-RU"/>
              </w:rPr>
              <w:t>8</w:t>
            </w:r>
            <w:r w:rsidRPr="002371F8">
              <w:rPr>
                <w:rFonts w:ascii="Times New Roman" w:eastAsia="Times New Roman" w:hAnsi="Times New Roman" w:cs="Times New Roman"/>
                <w:color w:val="000000"/>
                <w:lang w:eastAsia="ru-RU"/>
              </w:rPr>
              <w:t>0x</w:t>
            </w:r>
            <w:r w:rsidR="007078A1">
              <w:rPr>
                <w:rFonts w:ascii="Times New Roman" w:eastAsia="Times New Roman" w:hAnsi="Times New Roman" w:cs="Times New Roman"/>
                <w:color w:val="000000"/>
                <w:lang w:eastAsia="ru-RU"/>
              </w:rPr>
              <w:t>115</w:t>
            </w:r>
            <w:r w:rsidRPr="002371F8">
              <w:rPr>
                <w:rFonts w:ascii="Times New Roman" w:eastAsia="Times New Roman" w:hAnsi="Times New Roman" w:cs="Times New Roman"/>
                <w:color w:val="000000"/>
                <w:lang w:eastAsia="ru-RU"/>
              </w:rPr>
              <w:t>x</w:t>
            </w:r>
            <w:r w:rsidR="007078A1">
              <w:rPr>
                <w:rFonts w:ascii="Times New Roman" w:eastAsia="Times New Roman" w:hAnsi="Times New Roman" w:cs="Times New Roman"/>
                <w:color w:val="000000"/>
                <w:lang w:eastAsia="ru-RU"/>
              </w:rPr>
              <w:t>20</w:t>
            </w:r>
          </w:p>
          <w:p w14:paraId="6B6A6412" w14:textId="67D4E2F5"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 xml:space="preserve">Позволяет удерживать вес </w:t>
            </w:r>
            <w:r w:rsidR="00B313BD">
              <w:rPr>
                <w:rFonts w:ascii="Times New Roman" w:eastAsia="Times New Roman" w:hAnsi="Times New Roman" w:cs="Times New Roman"/>
                <w:color w:val="000000"/>
                <w:lang w:eastAsia="ru-RU"/>
              </w:rPr>
              <w:t>не менее</w:t>
            </w:r>
            <w:r w:rsidRPr="002371F8">
              <w:rPr>
                <w:rFonts w:ascii="Times New Roman" w:eastAsia="Times New Roman" w:hAnsi="Times New Roman" w:cs="Times New Roman"/>
                <w:color w:val="000000"/>
                <w:lang w:eastAsia="ru-RU"/>
              </w:rPr>
              <w:t xml:space="preserve"> 11 кг.</w:t>
            </w:r>
          </w:p>
          <w:p w14:paraId="0E067F70" w14:textId="59D1CEF1" w:rsidR="002371F8" w:rsidRPr="002371F8" w:rsidRDefault="002371F8" w:rsidP="00B313BD">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 xml:space="preserve">Угол </w:t>
            </w:r>
            <w:r w:rsidR="00B313BD">
              <w:rPr>
                <w:rFonts w:ascii="Times New Roman" w:eastAsia="Times New Roman" w:hAnsi="Times New Roman" w:cs="Times New Roman"/>
                <w:color w:val="000000"/>
                <w:lang w:eastAsia="ru-RU"/>
              </w:rPr>
              <w:t xml:space="preserve">не менее </w:t>
            </w:r>
            <w:r w:rsidRPr="002371F8">
              <w:rPr>
                <w:rFonts w:ascii="Times New Roman" w:eastAsia="Times New Roman" w:hAnsi="Times New Roman" w:cs="Times New Roman"/>
                <w:color w:val="000000"/>
                <w:lang w:eastAsia="ru-RU"/>
              </w:rPr>
              <w:t>30°, 45°, 60°, 75°, 90°, 135°</w:t>
            </w:r>
          </w:p>
        </w:tc>
        <w:tc>
          <w:tcPr>
            <w:tcW w:w="1317" w:type="dxa"/>
            <w:tcBorders>
              <w:top w:val="nil"/>
              <w:left w:val="nil"/>
              <w:bottom w:val="single" w:sz="4" w:space="0" w:color="auto"/>
              <w:right w:val="single" w:sz="4" w:space="0" w:color="auto"/>
            </w:tcBorders>
            <w:shd w:val="clear" w:color="auto" w:fill="auto"/>
          </w:tcPr>
          <w:p w14:paraId="2A53B20C" w14:textId="7EA98721" w:rsidR="002371F8" w:rsidRPr="002371F8" w:rsidRDefault="002371F8" w:rsidP="005F670A">
            <w:pPr>
              <w:spacing w:after="0" w:line="240" w:lineRule="auto"/>
              <w:jc w:val="center"/>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10</w:t>
            </w:r>
          </w:p>
        </w:tc>
      </w:tr>
      <w:tr w:rsidR="002371F8" w:rsidRPr="002371F8" w14:paraId="3C5A0FAD" w14:textId="77777777" w:rsidTr="00D97455">
        <w:trPr>
          <w:trHeight w:val="846"/>
        </w:trPr>
        <w:tc>
          <w:tcPr>
            <w:tcW w:w="709" w:type="dxa"/>
            <w:tcBorders>
              <w:top w:val="nil"/>
              <w:left w:val="single" w:sz="4" w:space="0" w:color="auto"/>
              <w:bottom w:val="single" w:sz="4" w:space="0" w:color="auto"/>
              <w:right w:val="single" w:sz="4" w:space="0" w:color="auto"/>
            </w:tcBorders>
          </w:tcPr>
          <w:p w14:paraId="7021C399" w14:textId="51931A70" w:rsidR="002371F8" w:rsidRPr="002371F8" w:rsidRDefault="00B313BD" w:rsidP="005F670A">
            <w:pPr>
              <w:spacing w:after="0" w:line="240" w:lineRule="auto"/>
              <w:jc w:val="center"/>
              <w:rPr>
                <w:rFonts w:ascii="Times New Roman" w:hAnsi="Times New Roman" w:cs="Times New Roman"/>
              </w:rPr>
            </w:pPr>
            <w:r>
              <w:rPr>
                <w:rFonts w:ascii="Times New Roman" w:hAnsi="Times New Roman" w:cs="Times New Roman"/>
              </w:rPr>
              <w:t>5</w:t>
            </w:r>
          </w:p>
        </w:tc>
        <w:tc>
          <w:tcPr>
            <w:tcW w:w="2410" w:type="dxa"/>
            <w:tcBorders>
              <w:top w:val="nil"/>
              <w:left w:val="single" w:sz="4" w:space="0" w:color="auto"/>
              <w:bottom w:val="single" w:sz="4" w:space="0" w:color="auto"/>
              <w:right w:val="single" w:sz="4" w:space="0" w:color="auto"/>
            </w:tcBorders>
            <w:shd w:val="clear" w:color="auto" w:fill="auto"/>
          </w:tcPr>
          <w:p w14:paraId="0D71AEBD" w14:textId="23F459B2" w:rsidR="002371F8" w:rsidRPr="002371F8" w:rsidRDefault="002371F8" w:rsidP="005F670A">
            <w:pPr>
              <w:spacing w:after="0" w:line="240" w:lineRule="auto"/>
              <w:jc w:val="center"/>
              <w:rPr>
                <w:rFonts w:ascii="Times New Roman" w:eastAsia="Times New Roman" w:hAnsi="Times New Roman" w:cs="Times New Roman"/>
                <w:color w:val="000000"/>
                <w:lang w:eastAsia="ru-RU"/>
              </w:rPr>
            </w:pPr>
            <w:r w:rsidRPr="002371F8">
              <w:rPr>
                <w:rFonts w:ascii="Times New Roman" w:hAnsi="Times New Roman" w:cs="Times New Roman"/>
              </w:rPr>
              <w:t>Магнитные угольники (большой)</w:t>
            </w:r>
          </w:p>
        </w:tc>
        <w:tc>
          <w:tcPr>
            <w:tcW w:w="6237" w:type="dxa"/>
            <w:tcBorders>
              <w:top w:val="nil"/>
              <w:left w:val="nil"/>
              <w:bottom w:val="single" w:sz="4" w:space="0" w:color="auto"/>
              <w:right w:val="single" w:sz="4" w:space="0" w:color="auto"/>
            </w:tcBorders>
            <w:shd w:val="clear" w:color="auto" w:fill="auto"/>
          </w:tcPr>
          <w:p w14:paraId="2F3C11CB" w14:textId="77777777"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 xml:space="preserve">Угольник магнитный </w:t>
            </w:r>
          </w:p>
          <w:p w14:paraId="12E111DD" w14:textId="77777777" w:rsidR="007078A1"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Габариты, мм</w:t>
            </w:r>
            <w:r w:rsidRPr="002371F8">
              <w:rPr>
                <w:rFonts w:ascii="Times New Roman" w:eastAsia="Times New Roman" w:hAnsi="Times New Roman" w:cs="Times New Roman"/>
                <w:color w:val="000000"/>
                <w:lang w:eastAsia="ru-RU"/>
              </w:rPr>
              <w:tab/>
            </w:r>
            <w:r w:rsidR="00B313BD">
              <w:rPr>
                <w:rFonts w:ascii="Times New Roman" w:eastAsia="Times New Roman" w:hAnsi="Times New Roman" w:cs="Times New Roman"/>
                <w:color w:val="000000"/>
                <w:lang w:eastAsia="ru-RU"/>
              </w:rPr>
              <w:t xml:space="preserve">не </w:t>
            </w:r>
            <w:r w:rsidR="007078A1">
              <w:rPr>
                <w:rFonts w:ascii="Times New Roman" w:eastAsia="Times New Roman" w:hAnsi="Times New Roman" w:cs="Times New Roman"/>
                <w:color w:val="000000"/>
                <w:lang w:eastAsia="ru-RU"/>
              </w:rPr>
              <w:t>более 240х170х30</w:t>
            </w:r>
          </w:p>
          <w:p w14:paraId="3F875A02" w14:textId="6ADF482F"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 xml:space="preserve">Позволяет удерживать вес </w:t>
            </w:r>
            <w:r w:rsidR="00B313BD">
              <w:rPr>
                <w:rFonts w:ascii="Times New Roman" w:eastAsia="Times New Roman" w:hAnsi="Times New Roman" w:cs="Times New Roman"/>
                <w:color w:val="000000"/>
                <w:lang w:eastAsia="ru-RU"/>
              </w:rPr>
              <w:t xml:space="preserve">не менее </w:t>
            </w:r>
            <w:r w:rsidRPr="002371F8">
              <w:rPr>
                <w:rFonts w:ascii="Times New Roman" w:eastAsia="Times New Roman" w:hAnsi="Times New Roman" w:cs="Times New Roman"/>
                <w:color w:val="000000"/>
                <w:lang w:eastAsia="ru-RU"/>
              </w:rPr>
              <w:t>22 кг.</w:t>
            </w:r>
          </w:p>
          <w:p w14:paraId="5D49499F" w14:textId="71D09F41" w:rsidR="002371F8" w:rsidRPr="002371F8" w:rsidRDefault="002371F8" w:rsidP="00B313BD">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 xml:space="preserve">Угол </w:t>
            </w:r>
            <w:r w:rsidR="00B313BD">
              <w:rPr>
                <w:rFonts w:ascii="Times New Roman" w:eastAsia="Times New Roman" w:hAnsi="Times New Roman" w:cs="Times New Roman"/>
                <w:color w:val="000000"/>
                <w:lang w:eastAsia="ru-RU"/>
              </w:rPr>
              <w:t xml:space="preserve">не менее </w:t>
            </w:r>
            <w:r w:rsidRPr="002371F8">
              <w:rPr>
                <w:rFonts w:ascii="Times New Roman" w:eastAsia="Times New Roman" w:hAnsi="Times New Roman" w:cs="Times New Roman"/>
                <w:color w:val="000000"/>
                <w:lang w:eastAsia="ru-RU"/>
              </w:rPr>
              <w:t>30°, 45°,60°, 7</w:t>
            </w:r>
            <w:r w:rsidR="007078A1">
              <w:rPr>
                <w:rFonts w:ascii="Times New Roman" w:eastAsia="Times New Roman" w:hAnsi="Times New Roman" w:cs="Times New Roman"/>
                <w:color w:val="000000"/>
                <w:lang w:eastAsia="ru-RU"/>
              </w:rPr>
              <w:t>0</w:t>
            </w:r>
            <w:r w:rsidRPr="002371F8">
              <w:rPr>
                <w:rFonts w:ascii="Times New Roman" w:eastAsia="Times New Roman" w:hAnsi="Times New Roman" w:cs="Times New Roman"/>
                <w:color w:val="000000"/>
                <w:lang w:eastAsia="ru-RU"/>
              </w:rPr>
              <w:t>°, 90°, 135°</w:t>
            </w:r>
          </w:p>
        </w:tc>
        <w:tc>
          <w:tcPr>
            <w:tcW w:w="1317" w:type="dxa"/>
            <w:tcBorders>
              <w:top w:val="nil"/>
              <w:left w:val="nil"/>
              <w:bottom w:val="single" w:sz="4" w:space="0" w:color="auto"/>
              <w:right w:val="single" w:sz="4" w:space="0" w:color="auto"/>
            </w:tcBorders>
            <w:shd w:val="clear" w:color="auto" w:fill="auto"/>
          </w:tcPr>
          <w:p w14:paraId="5F9A451B" w14:textId="6BE419A8" w:rsidR="002371F8" w:rsidRPr="002371F8" w:rsidRDefault="002371F8" w:rsidP="005F670A">
            <w:pPr>
              <w:spacing w:after="0" w:line="240" w:lineRule="auto"/>
              <w:jc w:val="center"/>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10</w:t>
            </w:r>
          </w:p>
        </w:tc>
      </w:tr>
      <w:tr w:rsidR="002371F8" w:rsidRPr="002371F8" w14:paraId="7AABA582" w14:textId="77777777" w:rsidTr="00D97455">
        <w:trPr>
          <w:trHeight w:val="1493"/>
        </w:trPr>
        <w:tc>
          <w:tcPr>
            <w:tcW w:w="709" w:type="dxa"/>
            <w:tcBorders>
              <w:top w:val="nil"/>
              <w:left w:val="single" w:sz="4" w:space="0" w:color="auto"/>
              <w:bottom w:val="single" w:sz="4" w:space="0" w:color="auto"/>
              <w:right w:val="single" w:sz="4" w:space="0" w:color="auto"/>
            </w:tcBorders>
          </w:tcPr>
          <w:p w14:paraId="3FF92F1D" w14:textId="6ECE3F2B" w:rsidR="002371F8" w:rsidRPr="002371F8" w:rsidRDefault="00B313BD" w:rsidP="005F670A">
            <w:pPr>
              <w:spacing w:after="0" w:line="240" w:lineRule="auto"/>
              <w:jc w:val="center"/>
              <w:rPr>
                <w:rFonts w:ascii="Times New Roman" w:hAnsi="Times New Roman" w:cs="Times New Roman"/>
              </w:rPr>
            </w:pPr>
            <w:r>
              <w:rPr>
                <w:rFonts w:ascii="Times New Roman" w:hAnsi="Times New Roman" w:cs="Times New Roman"/>
              </w:rPr>
              <w:t>6</w:t>
            </w:r>
          </w:p>
        </w:tc>
        <w:tc>
          <w:tcPr>
            <w:tcW w:w="2410" w:type="dxa"/>
            <w:tcBorders>
              <w:top w:val="nil"/>
              <w:left w:val="single" w:sz="4" w:space="0" w:color="auto"/>
              <w:bottom w:val="single" w:sz="4" w:space="0" w:color="auto"/>
              <w:right w:val="single" w:sz="4" w:space="0" w:color="auto"/>
            </w:tcBorders>
            <w:shd w:val="clear" w:color="auto" w:fill="auto"/>
          </w:tcPr>
          <w:p w14:paraId="72E507F4" w14:textId="2D4928CF" w:rsidR="002371F8" w:rsidRPr="002371F8" w:rsidRDefault="002371F8" w:rsidP="005F670A">
            <w:pPr>
              <w:spacing w:after="0" w:line="240" w:lineRule="auto"/>
              <w:jc w:val="center"/>
              <w:rPr>
                <w:rFonts w:ascii="Times New Roman" w:eastAsia="Times New Roman" w:hAnsi="Times New Roman" w:cs="Times New Roman"/>
                <w:color w:val="000000"/>
                <w:lang w:eastAsia="ru-RU"/>
              </w:rPr>
            </w:pPr>
            <w:r w:rsidRPr="002371F8">
              <w:rPr>
                <w:rFonts w:ascii="Times New Roman" w:hAnsi="Times New Roman" w:cs="Times New Roman"/>
              </w:rPr>
              <w:t xml:space="preserve">Пресс гидравлический </w:t>
            </w:r>
          </w:p>
        </w:tc>
        <w:tc>
          <w:tcPr>
            <w:tcW w:w="6237" w:type="dxa"/>
            <w:tcBorders>
              <w:top w:val="nil"/>
              <w:left w:val="nil"/>
              <w:bottom w:val="single" w:sz="4" w:space="0" w:color="auto"/>
              <w:right w:val="single" w:sz="4" w:space="0" w:color="auto"/>
            </w:tcBorders>
            <w:shd w:val="clear" w:color="auto" w:fill="auto"/>
          </w:tcPr>
          <w:p w14:paraId="1BD114B0" w14:textId="0F1481ED" w:rsidR="002371F8" w:rsidRPr="002371F8" w:rsidRDefault="002371F8" w:rsidP="0063483D">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Усилие -</w:t>
            </w:r>
            <w:r w:rsidR="00B313BD">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u w:val="single"/>
                <w:lang w:eastAsia="ru-RU"/>
              </w:rPr>
              <w:t>50 т</w:t>
            </w:r>
          </w:p>
          <w:p w14:paraId="3F135338" w14:textId="52E1A21E" w:rsidR="002371F8" w:rsidRPr="002371F8" w:rsidRDefault="002371F8" w:rsidP="0063483D">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Рабочий ход </w:t>
            </w:r>
            <w:r w:rsidR="00B313BD">
              <w:rPr>
                <w:rFonts w:ascii="Times New Roman" w:eastAsia="Times New Roman" w:hAnsi="Times New Roman" w:cs="Times New Roman"/>
                <w:lang w:eastAsia="ru-RU"/>
              </w:rPr>
              <w:t>–</w:t>
            </w:r>
            <w:r w:rsidRPr="002371F8">
              <w:rPr>
                <w:rFonts w:ascii="Times New Roman" w:eastAsia="Times New Roman" w:hAnsi="Times New Roman" w:cs="Times New Roman"/>
                <w:lang w:eastAsia="ru-RU"/>
              </w:rPr>
              <w:t xml:space="preserve"> </w:t>
            </w:r>
            <w:r w:rsidR="00B313BD">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220 мм</w:t>
            </w:r>
          </w:p>
          <w:p w14:paraId="636C566C" w14:textId="7DE681F5" w:rsidR="002371F8" w:rsidRPr="002371F8" w:rsidRDefault="002371F8" w:rsidP="0063483D">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Вид установки - </w:t>
            </w:r>
            <w:r w:rsidRPr="002371F8">
              <w:rPr>
                <w:rFonts w:ascii="Times New Roman" w:eastAsia="Times New Roman" w:hAnsi="Times New Roman" w:cs="Times New Roman"/>
                <w:u w:val="single"/>
                <w:lang w:eastAsia="ru-RU"/>
              </w:rPr>
              <w:t>напольный</w:t>
            </w:r>
          </w:p>
          <w:p w14:paraId="4E3C4739" w14:textId="196DBE72" w:rsidR="002371F8" w:rsidRPr="002371F8" w:rsidRDefault="002371F8" w:rsidP="0063483D">
            <w:pPr>
              <w:shd w:val="clear" w:color="auto" w:fill="FFFFFF"/>
              <w:spacing w:after="0" w:line="240" w:lineRule="auto"/>
              <w:rPr>
                <w:rFonts w:ascii="Times New Roman" w:eastAsia="Times New Roman" w:hAnsi="Times New Roman" w:cs="Times New Roman"/>
                <w:lang w:eastAsia="ru-RU"/>
              </w:rPr>
            </w:pPr>
            <w:r w:rsidRPr="00B9320A">
              <w:rPr>
                <w:rFonts w:ascii="Times New Roman" w:eastAsia="Times New Roman" w:hAnsi="Times New Roman" w:cs="Times New Roman"/>
                <w:lang w:eastAsia="ru-RU"/>
              </w:rPr>
              <w:t xml:space="preserve">Привод </w:t>
            </w:r>
            <w:r w:rsidR="0063483D" w:rsidRPr="00B9320A">
              <w:rPr>
                <w:rFonts w:ascii="Times New Roman" w:eastAsia="Times New Roman" w:hAnsi="Times New Roman" w:cs="Times New Roman"/>
                <w:lang w:eastAsia="ru-RU"/>
              </w:rPr>
              <w:t>–</w:t>
            </w:r>
            <w:r w:rsidRPr="00B9320A">
              <w:rPr>
                <w:rFonts w:ascii="Times New Roman" w:eastAsia="Times New Roman" w:hAnsi="Times New Roman" w:cs="Times New Roman"/>
                <w:lang w:eastAsia="ru-RU"/>
              </w:rPr>
              <w:t xml:space="preserve"> </w:t>
            </w:r>
            <w:r w:rsidR="0063483D" w:rsidRPr="00B9320A">
              <w:rPr>
                <w:rFonts w:ascii="Times New Roman" w:eastAsia="Times New Roman" w:hAnsi="Times New Roman" w:cs="Times New Roman"/>
                <w:lang w:eastAsia="ru-RU"/>
              </w:rPr>
              <w:t>Ручной/</w:t>
            </w:r>
            <w:r w:rsidRPr="00B9320A">
              <w:rPr>
                <w:rFonts w:ascii="Times New Roman" w:eastAsia="Times New Roman" w:hAnsi="Times New Roman" w:cs="Times New Roman"/>
                <w:lang w:eastAsia="ru-RU"/>
              </w:rPr>
              <w:t>гидравлический</w:t>
            </w:r>
          </w:p>
          <w:p w14:paraId="79853550" w14:textId="3F8028DC" w:rsidR="002371F8" w:rsidRPr="002371F8" w:rsidRDefault="007078A1" w:rsidP="0063483D">
            <w:pPr>
              <w:shd w:val="clear" w:color="auto" w:fill="FFFFFF"/>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Глубина</w:t>
            </w:r>
            <w:r w:rsidR="002371F8" w:rsidRPr="002371F8">
              <w:rPr>
                <w:rFonts w:ascii="Times New Roman" w:eastAsia="Times New Roman" w:hAnsi="Times New Roman" w:cs="Times New Roman"/>
                <w:lang w:eastAsia="ru-RU"/>
              </w:rPr>
              <w:t xml:space="preserve"> </w:t>
            </w:r>
            <w:r w:rsidR="00B313BD">
              <w:rPr>
                <w:rFonts w:ascii="Times New Roman" w:eastAsia="Times New Roman" w:hAnsi="Times New Roman" w:cs="Times New Roman"/>
                <w:lang w:eastAsia="ru-RU"/>
              </w:rPr>
              <w:t>–</w:t>
            </w:r>
            <w:r w:rsidR="002371F8" w:rsidRPr="002371F8">
              <w:rPr>
                <w:rFonts w:ascii="Times New Roman" w:eastAsia="Times New Roman" w:hAnsi="Times New Roman" w:cs="Times New Roman"/>
                <w:lang w:eastAsia="ru-RU"/>
              </w:rPr>
              <w:t xml:space="preserve"> </w:t>
            </w:r>
            <w:r w:rsidR="00B313BD">
              <w:rPr>
                <w:rFonts w:ascii="Times New Roman" w:eastAsia="Times New Roman" w:hAnsi="Times New Roman" w:cs="Times New Roman"/>
                <w:lang w:eastAsia="ru-RU"/>
              </w:rPr>
              <w:t xml:space="preserve">не менее </w:t>
            </w:r>
            <w:r w:rsidR="002371F8" w:rsidRPr="002371F8">
              <w:rPr>
                <w:rFonts w:ascii="Times New Roman" w:eastAsia="Times New Roman" w:hAnsi="Times New Roman" w:cs="Times New Roman"/>
                <w:lang w:eastAsia="ru-RU"/>
              </w:rPr>
              <w:t>500 мм</w:t>
            </w:r>
          </w:p>
          <w:p w14:paraId="065B3594" w14:textId="600E7653" w:rsidR="002371F8" w:rsidRPr="002371F8" w:rsidRDefault="002371F8" w:rsidP="0063483D">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Ширина </w:t>
            </w:r>
            <w:r w:rsidR="00B313BD">
              <w:rPr>
                <w:rFonts w:ascii="Times New Roman" w:eastAsia="Times New Roman" w:hAnsi="Times New Roman" w:cs="Times New Roman"/>
                <w:lang w:eastAsia="ru-RU"/>
              </w:rPr>
              <w:t>– не менее</w:t>
            </w:r>
            <w:r w:rsidRPr="002371F8">
              <w:rPr>
                <w:rFonts w:ascii="Times New Roman" w:eastAsia="Times New Roman" w:hAnsi="Times New Roman" w:cs="Times New Roman"/>
                <w:lang w:eastAsia="ru-RU"/>
              </w:rPr>
              <w:t xml:space="preserve"> </w:t>
            </w:r>
            <w:r w:rsidR="007078A1">
              <w:rPr>
                <w:rFonts w:ascii="Times New Roman" w:eastAsia="Times New Roman" w:hAnsi="Times New Roman" w:cs="Times New Roman"/>
                <w:lang w:eastAsia="ru-RU"/>
              </w:rPr>
              <w:t>1290</w:t>
            </w:r>
            <w:r w:rsidRPr="002371F8">
              <w:rPr>
                <w:rFonts w:ascii="Times New Roman" w:eastAsia="Times New Roman" w:hAnsi="Times New Roman" w:cs="Times New Roman"/>
                <w:lang w:eastAsia="ru-RU"/>
              </w:rPr>
              <w:t xml:space="preserve"> мм</w:t>
            </w:r>
          </w:p>
          <w:p w14:paraId="74231773" w14:textId="3A0EE37F" w:rsidR="002371F8" w:rsidRPr="002371F8" w:rsidRDefault="002371F8" w:rsidP="0063483D">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Высота </w:t>
            </w:r>
            <w:r w:rsidR="00B313BD">
              <w:rPr>
                <w:rFonts w:ascii="Times New Roman" w:eastAsia="Times New Roman" w:hAnsi="Times New Roman" w:cs="Times New Roman"/>
                <w:lang w:eastAsia="ru-RU"/>
              </w:rPr>
              <w:t>–</w:t>
            </w:r>
            <w:r w:rsidRPr="002371F8">
              <w:rPr>
                <w:rFonts w:ascii="Times New Roman" w:eastAsia="Times New Roman" w:hAnsi="Times New Roman" w:cs="Times New Roman"/>
                <w:lang w:eastAsia="ru-RU"/>
              </w:rPr>
              <w:t xml:space="preserve"> </w:t>
            </w:r>
            <w:r w:rsidR="00B313BD">
              <w:rPr>
                <w:rFonts w:ascii="Times New Roman" w:eastAsia="Times New Roman" w:hAnsi="Times New Roman" w:cs="Times New Roman"/>
                <w:lang w:eastAsia="ru-RU"/>
              </w:rPr>
              <w:t xml:space="preserve">не менее </w:t>
            </w:r>
            <w:r w:rsidR="007078A1">
              <w:rPr>
                <w:rFonts w:ascii="Times New Roman" w:eastAsia="Times New Roman" w:hAnsi="Times New Roman" w:cs="Times New Roman"/>
                <w:lang w:eastAsia="ru-RU"/>
              </w:rPr>
              <w:t>1730</w:t>
            </w:r>
            <w:r w:rsidRPr="002371F8">
              <w:rPr>
                <w:rFonts w:ascii="Times New Roman" w:eastAsia="Times New Roman" w:hAnsi="Times New Roman" w:cs="Times New Roman"/>
                <w:lang w:eastAsia="ru-RU"/>
              </w:rPr>
              <w:t xml:space="preserve"> мм</w:t>
            </w:r>
          </w:p>
          <w:p w14:paraId="3058A573" w14:textId="6BC7FF33" w:rsidR="002371F8" w:rsidRPr="002371F8" w:rsidRDefault="002371F8" w:rsidP="0063483D">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Запрессовка подшипников - </w:t>
            </w:r>
            <w:r w:rsidR="00B313BD">
              <w:rPr>
                <w:rFonts w:ascii="Times New Roman" w:eastAsia="Times New Roman" w:hAnsi="Times New Roman" w:cs="Times New Roman"/>
                <w:lang w:eastAsia="ru-RU"/>
              </w:rPr>
              <w:t>наличие</w:t>
            </w:r>
          </w:p>
          <w:p w14:paraId="53CFF95B" w14:textId="0900452C" w:rsidR="002371F8" w:rsidRPr="002371F8" w:rsidRDefault="002371F8" w:rsidP="0063483D">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Ширина рабочей зоны </w:t>
            </w:r>
            <w:r w:rsidR="00B313BD">
              <w:rPr>
                <w:rFonts w:ascii="Times New Roman" w:eastAsia="Times New Roman" w:hAnsi="Times New Roman" w:cs="Times New Roman"/>
                <w:lang w:eastAsia="ru-RU"/>
              </w:rPr>
              <w:t>–</w:t>
            </w:r>
            <w:r w:rsidRPr="002371F8">
              <w:rPr>
                <w:rFonts w:ascii="Times New Roman" w:eastAsia="Times New Roman" w:hAnsi="Times New Roman" w:cs="Times New Roman"/>
                <w:lang w:eastAsia="ru-RU"/>
              </w:rPr>
              <w:t xml:space="preserve"> </w:t>
            </w:r>
            <w:r w:rsidR="00B313BD">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800 мм</w:t>
            </w:r>
          </w:p>
          <w:p w14:paraId="6C9DEF76" w14:textId="08BDA700" w:rsidR="002371F8" w:rsidRPr="002371F8" w:rsidRDefault="002371F8" w:rsidP="0063483D">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Насос в комплекте - </w:t>
            </w:r>
            <w:r w:rsidR="00B313BD">
              <w:rPr>
                <w:rFonts w:ascii="Times New Roman" w:eastAsia="Times New Roman" w:hAnsi="Times New Roman" w:cs="Times New Roman"/>
                <w:lang w:eastAsia="ru-RU"/>
              </w:rPr>
              <w:t>наличие</w:t>
            </w:r>
          </w:p>
          <w:p w14:paraId="321946F3" w14:textId="08609386" w:rsidR="002371F8" w:rsidRPr="002371F8" w:rsidRDefault="002371F8" w:rsidP="0063483D">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Наличие манометра - </w:t>
            </w:r>
            <w:r w:rsidR="00B313BD">
              <w:rPr>
                <w:rFonts w:ascii="Times New Roman" w:eastAsia="Times New Roman" w:hAnsi="Times New Roman" w:cs="Times New Roman"/>
                <w:lang w:eastAsia="ru-RU"/>
              </w:rPr>
              <w:t>соответствие</w:t>
            </w:r>
          </w:p>
          <w:p w14:paraId="0EC3AB74" w14:textId="75DB6BCA" w:rsidR="002371F8" w:rsidRPr="002371F8" w:rsidRDefault="002371F8" w:rsidP="0063483D">
            <w:pPr>
              <w:numPr>
                <w:ilvl w:val="0"/>
                <w:numId w:val="11"/>
              </w:numPr>
              <w:shd w:val="clear" w:color="auto" w:fill="FFFFFF"/>
              <w:spacing w:after="0" w:line="240" w:lineRule="auto"/>
              <w:ind w:left="0"/>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Мощность:</w:t>
            </w:r>
            <w:r w:rsidR="00B313BD">
              <w:rPr>
                <w:rFonts w:ascii="Times New Roman" w:eastAsia="Times New Roman" w:hAnsi="Times New Roman" w:cs="Times New Roman"/>
                <w:lang w:eastAsia="ru-RU"/>
              </w:rPr>
              <w:t xml:space="preserve"> не менее</w:t>
            </w:r>
            <w:r w:rsidRPr="002371F8">
              <w:rPr>
                <w:rFonts w:ascii="Times New Roman" w:eastAsia="Times New Roman" w:hAnsi="Times New Roman" w:cs="Times New Roman"/>
                <w:lang w:eastAsia="ru-RU"/>
              </w:rPr>
              <w:t xml:space="preserve"> 3 кВт;</w:t>
            </w:r>
          </w:p>
          <w:p w14:paraId="03953D16" w14:textId="4C641F0D" w:rsidR="002371F8" w:rsidRPr="002371F8" w:rsidRDefault="002371F8" w:rsidP="0063483D">
            <w:pPr>
              <w:numPr>
                <w:ilvl w:val="0"/>
                <w:numId w:val="11"/>
              </w:numPr>
              <w:shd w:val="clear" w:color="auto" w:fill="FFFFFF"/>
              <w:spacing w:after="0" w:line="240" w:lineRule="auto"/>
              <w:ind w:left="0"/>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Давление:</w:t>
            </w:r>
            <w:r w:rsidR="00B313BD">
              <w:rPr>
                <w:rFonts w:ascii="Times New Roman" w:eastAsia="Times New Roman" w:hAnsi="Times New Roman" w:cs="Times New Roman"/>
                <w:lang w:eastAsia="ru-RU"/>
              </w:rPr>
              <w:t xml:space="preserve"> не менее</w:t>
            </w:r>
            <w:r w:rsidRPr="002371F8">
              <w:rPr>
                <w:rFonts w:ascii="Times New Roman" w:eastAsia="Times New Roman" w:hAnsi="Times New Roman" w:cs="Times New Roman"/>
                <w:lang w:eastAsia="ru-RU"/>
              </w:rPr>
              <w:t xml:space="preserve"> 25 мПа;</w:t>
            </w:r>
          </w:p>
          <w:p w14:paraId="52CA4093" w14:textId="192D0955" w:rsidR="002371F8" w:rsidRPr="002371F8" w:rsidRDefault="002371F8" w:rsidP="0063483D">
            <w:pPr>
              <w:numPr>
                <w:ilvl w:val="0"/>
                <w:numId w:val="11"/>
              </w:numPr>
              <w:shd w:val="clear" w:color="auto" w:fill="FFFFFF"/>
              <w:spacing w:after="0" w:line="240" w:lineRule="auto"/>
              <w:ind w:left="0"/>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Диаметр поршня: </w:t>
            </w:r>
            <w:r w:rsidR="00B313BD">
              <w:rPr>
                <w:rFonts w:ascii="Times New Roman" w:eastAsia="Times New Roman" w:hAnsi="Times New Roman" w:cs="Times New Roman"/>
                <w:lang w:eastAsia="ru-RU"/>
              </w:rPr>
              <w:t xml:space="preserve">не менее </w:t>
            </w:r>
            <w:r w:rsidR="007078A1">
              <w:rPr>
                <w:rFonts w:ascii="Times New Roman" w:eastAsia="Times New Roman" w:hAnsi="Times New Roman" w:cs="Times New Roman"/>
                <w:lang w:eastAsia="ru-RU"/>
              </w:rPr>
              <w:t>75</w:t>
            </w:r>
            <w:r w:rsidRPr="002371F8">
              <w:rPr>
                <w:rFonts w:ascii="Times New Roman" w:eastAsia="Times New Roman" w:hAnsi="Times New Roman" w:cs="Times New Roman"/>
                <w:lang w:eastAsia="ru-RU"/>
              </w:rPr>
              <w:t xml:space="preserve"> мм;</w:t>
            </w:r>
          </w:p>
          <w:p w14:paraId="341C199A" w14:textId="56D4E656" w:rsidR="002371F8" w:rsidRPr="002371F8" w:rsidRDefault="007078A1" w:rsidP="0063483D">
            <w:pPr>
              <w:numPr>
                <w:ilvl w:val="0"/>
                <w:numId w:val="11"/>
              </w:numPr>
              <w:shd w:val="clear" w:color="auto" w:fill="FFFFFF"/>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Время опускания </w:t>
            </w:r>
            <w:r w:rsidR="002371F8" w:rsidRPr="002371F8">
              <w:rPr>
                <w:rFonts w:ascii="Times New Roman" w:eastAsia="Times New Roman" w:hAnsi="Times New Roman" w:cs="Times New Roman"/>
                <w:lang w:eastAsia="ru-RU"/>
              </w:rPr>
              <w:t xml:space="preserve">поршня: </w:t>
            </w:r>
            <w:r w:rsidR="00B313BD">
              <w:rPr>
                <w:rFonts w:ascii="Times New Roman" w:eastAsia="Times New Roman" w:hAnsi="Times New Roman" w:cs="Times New Roman"/>
                <w:lang w:eastAsia="ru-RU"/>
              </w:rPr>
              <w:t xml:space="preserve">не </w:t>
            </w:r>
            <w:r>
              <w:rPr>
                <w:rFonts w:ascii="Times New Roman" w:eastAsia="Times New Roman" w:hAnsi="Times New Roman" w:cs="Times New Roman"/>
                <w:lang w:eastAsia="ru-RU"/>
              </w:rPr>
              <w:t>более</w:t>
            </w:r>
            <w:r w:rsidR="00B313BD">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35 </w:t>
            </w:r>
            <w:r w:rsidR="002371F8" w:rsidRPr="002371F8">
              <w:rPr>
                <w:rFonts w:ascii="Times New Roman" w:eastAsia="Times New Roman" w:hAnsi="Times New Roman" w:cs="Times New Roman"/>
                <w:lang w:eastAsia="ru-RU"/>
              </w:rPr>
              <w:t>сек;</w:t>
            </w:r>
          </w:p>
          <w:p w14:paraId="576EFD92" w14:textId="61920FA8" w:rsidR="002371F8" w:rsidRPr="002371F8" w:rsidRDefault="002371F8" w:rsidP="0063483D">
            <w:pPr>
              <w:numPr>
                <w:ilvl w:val="0"/>
                <w:numId w:val="11"/>
              </w:numPr>
              <w:shd w:val="clear" w:color="auto" w:fill="FFFFFF"/>
              <w:spacing w:after="0" w:line="240" w:lineRule="auto"/>
              <w:ind w:left="0"/>
              <w:rPr>
                <w:rFonts w:ascii="Times New Roman" w:eastAsia="Times New Roman" w:hAnsi="Times New Roman" w:cs="Times New Roman"/>
                <w:color w:val="000000"/>
                <w:lang w:eastAsia="ru-RU"/>
              </w:rPr>
            </w:pPr>
            <w:r w:rsidRPr="002371F8">
              <w:rPr>
                <w:rFonts w:ascii="Times New Roman" w:eastAsia="Times New Roman" w:hAnsi="Times New Roman" w:cs="Times New Roman"/>
                <w:lang w:eastAsia="ru-RU"/>
              </w:rPr>
              <w:t xml:space="preserve">Стол: </w:t>
            </w:r>
            <w:r w:rsidR="00B313BD">
              <w:rPr>
                <w:rFonts w:ascii="Times New Roman" w:eastAsia="Times New Roman" w:hAnsi="Times New Roman" w:cs="Times New Roman"/>
                <w:lang w:eastAsia="ru-RU"/>
              </w:rPr>
              <w:t xml:space="preserve">не менее </w:t>
            </w:r>
            <w:r w:rsidR="007078A1">
              <w:rPr>
                <w:rFonts w:ascii="Times New Roman" w:eastAsia="Times New Roman" w:hAnsi="Times New Roman" w:cs="Times New Roman"/>
                <w:lang w:eastAsia="ru-RU"/>
              </w:rPr>
              <w:t>475х350</w:t>
            </w:r>
            <w:r w:rsidRPr="002371F8">
              <w:rPr>
                <w:rFonts w:ascii="Times New Roman" w:eastAsia="Times New Roman" w:hAnsi="Times New Roman" w:cs="Times New Roman"/>
                <w:lang w:eastAsia="ru-RU"/>
              </w:rPr>
              <w:t xml:space="preserve"> мм</w:t>
            </w:r>
          </w:p>
        </w:tc>
        <w:tc>
          <w:tcPr>
            <w:tcW w:w="1317" w:type="dxa"/>
            <w:tcBorders>
              <w:top w:val="nil"/>
              <w:left w:val="nil"/>
              <w:bottom w:val="single" w:sz="4" w:space="0" w:color="auto"/>
              <w:right w:val="single" w:sz="4" w:space="0" w:color="auto"/>
            </w:tcBorders>
            <w:shd w:val="clear" w:color="auto" w:fill="auto"/>
          </w:tcPr>
          <w:p w14:paraId="5802B376" w14:textId="28B9307A" w:rsidR="002371F8" w:rsidRPr="002371F8" w:rsidRDefault="002371F8" w:rsidP="005F670A">
            <w:pPr>
              <w:spacing w:after="0" w:line="240" w:lineRule="auto"/>
              <w:jc w:val="center"/>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1</w:t>
            </w:r>
          </w:p>
        </w:tc>
      </w:tr>
      <w:tr w:rsidR="002371F8" w:rsidRPr="002371F8" w14:paraId="34286C68" w14:textId="77777777" w:rsidTr="00D97455">
        <w:trPr>
          <w:trHeight w:val="615"/>
        </w:trPr>
        <w:tc>
          <w:tcPr>
            <w:tcW w:w="709" w:type="dxa"/>
            <w:tcBorders>
              <w:top w:val="nil"/>
              <w:left w:val="single" w:sz="4" w:space="0" w:color="auto"/>
              <w:bottom w:val="single" w:sz="4" w:space="0" w:color="auto"/>
              <w:right w:val="single" w:sz="4" w:space="0" w:color="auto"/>
            </w:tcBorders>
          </w:tcPr>
          <w:p w14:paraId="3FC37532" w14:textId="795A3E7E" w:rsidR="002371F8" w:rsidRPr="002371F8" w:rsidRDefault="00B313BD" w:rsidP="005F670A">
            <w:pPr>
              <w:spacing w:after="0" w:line="240" w:lineRule="auto"/>
              <w:jc w:val="center"/>
              <w:rPr>
                <w:rFonts w:ascii="Times New Roman" w:hAnsi="Times New Roman" w:cs="Times New Roman"/>
              </w:rPr>
            </w:pPr>
            <w:r>
              <w:rPr>
                <w:rFonts w:ascii="Times New Roman" w:hAnsi="Times New Roman" w:cs="Times New Roman"/>
              </w:rPr>
              <w:lastRenderedPageBreak/>
              <w:t>7</w:t>
            </w:r>
          </w:p>
        </w:tc>
        <w:tc>
          <w:tcPr>
            <w:tcW w:w="2410" w:type="dxa"/>
            <w:tcBorders>
              <w:top w:val="nil"/>
              <w:left w:val="single" w:sz="4" w:space="0" w:color="auto"/>
              <w:bottom w:val="single" w:sz="4" w:space="0" w:color="auto"/>
              <w:right w:val="single" w:sz="4" w:space="0" w:color="auto"/>
            </w:tcBorders>
            <w:shd w:val="clear" w:color="auto" w:fill="auto"/>
          </w:tcPr>
          <w:p w14:paraId="42B5C2FF" w14:textId="55913C4F" w:rsidR="002371F8" w:rsidRPr="002371F8" w:rsidRDefault="002371F8" w:rsidP="005F670A">
            <w:pPr>
              <w:spacing w:after="0" w:line="240" w:lineRule="auto"/>
              <w:jc w:val="center"/>
              <w:rPr>
                <w:rFonts w:ascii="Times New Roman" w:eastAsia="Times New Roman" w:hAnsi="Times New Roman" w:cs="Times New Roman"/>
                <w:color w:val="000000"/>
                <w:highlight w:val="yellow"/>
                <w:lang w:eastAsia="ru-RU"/>
              </w:rPr>
            </w:pPr>
            <w:r w:rsidRPr="002371F8">
              <w:rPr>
                <w:rFonts w:ascii="Times New Roman" w:hAnsi="Times New Roman" w:cs="Times New Roman"/>
              </w:rPr>
              <w:t>Позиционер для фиксации КСС</w:t>
            </w:r>
          </w:p>
        </w:tc>
        <w:tc>
          <w:tcPr>
            <w:tcW w:w="6237" w:type="dxa"/>
            <w:tcBorders>
              <w:top w:val="nil"/>
              <w:left w:val="nil"/>
              <w:bottom w:val="single" w:sz="4" w:space="0" w:color="auto"/>
              <w:right w:val="single" w:sz="4" w:space="0" w:color="auto"/>
            </w:tcBorders>
            <w:shd w:val="clear" w:color="auto" w:fill="auto"/>
          </w:tcPr>
          <w:p w14:paraId="73422355" w14:textId="116C7A18" w:rsidR="002371F8" w:rsidRPr="002371F8" w:rsidRDefault="002371F8" w:rsidP="00B313BD">
            <w:pPr>
              <w:pStyle w:val="afa"/>
              <w:shd w:val="clear" w:color="auto" w:fill="auto"/>
              <w:jc w:val="both"/>
            </w:pPr>
            <w:r w:rsidRPr="002371F8">
              <w:rPr>
                <w:color w:val="000000"/>
                <w:lang w:eastAsia="ru-RU" w:bidi="ru-RU"/>
              </w:rPr>
              <w:t>Обеспечивает</w:t>
            </w:r>
            <w:r w:rsidR="00B313BD">
              <w:rPr>
                <w:color w:val="000000"/>
                <w:lang w:eastAsia="ru-RU" w:bidi="ru-RU"/>
              </w:rPr>
              <w:t xml:space="preserve"> </w:t>
            </w:r>
            <w:r w:rsidRPr="002371F8">
              <w:rPr>
                <w:color w:val="000000"/>
                <w:lang w:eastAsia="ru-RU" w:bidi="ru-RU"/>
              </w:rPr>
              <w:t>фиксацию</w:t>
            </w:r>
            <w:r w:rsidR="00B313BD">
              <w:rPr>
                <w:color w:val="000000"/>
                <w:lang w:eastAsia="ru-RU" w:bidi="ru-RU"/>
              </w:rPr>
              <w:t xml:space="preserve"> </w:t>
            </w:r>
            <w:r w:rsidRPr="002371F8">
              <w:rPr>
                <w:color w:val="000000"/>
                <w:lang w:eastAsia="ru-RU" w:bidi="ru-RU"/>
              </w:rPr>
              <w:t>КСС</w:t>
            </w:r>
          </w:p>
          <w:p w14:paraId="520696FD" w14:textId="50630232" w:rsidR="002371F8" w:rsidRPr="002371F8" w:rsidRDefault="002371F8" w:rsidP="00B313BD">
            <w:pPr>
              <w:pStyle w:val="afa"/>
              <w:shd w:val="clear" w:color="auto" w:fill="auto"/>
              <w:tabs>
                <w:tab w:val="left" w:pos="2098"/>
              </w:tabs>
              <w:jc w:val="both"/>
              <w:rPr>
                <w:color w:val="000000"/>
                <w:lang w:eastAsia="ru-RU"/>
              </w:rPr>
            </w:pPr>
            <w:r w:rsidRPr="002371F8">
              <w:rPr>
                <w:color w:val="000000"/>
                <w:lang w:eastAsia="ru-RU" w:bidi="ru-RU"/>
              </w:rPr>
              <w:t>пластин</w:t>
            </w:r>
            <w:r w:rsidR="001B3904">
              <w:rPr>
                <w:color w:val="000000"/>
                <w:lang w:eastAsia="ru-RU" w:bidi="ru-RU"/>
              </w:rPr>
              <w:t xml:space="preserve">, </w:t>
            </w:r>
            <w:r w:rsidRPr="002371F8">
              <w:rPr>
                <w:color w:val="000000"/>
                <w:lang w:eastAsia="ru-RU" w:bidi="ru-RU"/>
              </w:rPr>
              <w:t xml:space="preserve">труб во всех пространственных положениях, включая </w:t>
            </w:r>
            <w:r w:rsidR="001B3904">
              <w:rPr>
                <w:color w:val="000000"/>
                <w:lang w:eastAsia="ru-RU" w:bidi="ru-RU"/>
              </w:rPr>
              <w:t xml:space="preserve">Максимальный </w:t>
            </w:r>
            <w:r w:rsidRPr="002371F8">
              <w:rPr>
                <w:color w:val="000000"/>
                <w:lang w:bidi="ru-RU"/>
              </w:rPr>
              <w:t>уг</w:t>
            </w:r>
            <w:r w:rsidR="001B3904">
              <w:rPr>
                <w:color w:val="000000"/>
                <w:lang w:bidi="ru-RU"/>
              </w:rPr>
              <w:t>о</w:t>
            </w:r>
            <w:r w:rsidRPr="002371F8">
              <w:rPr>
                <w:color w:val="000000"/>
                <w:lang w:bidi="ru-RU"/>
              </w:rPr>
              <w:t xml:space="preserve">л </w:t>
            </w:r>
            <w:r w:rsidR="00B313BD">
              <w:rPr>
                <w:color w:val="000000"/>
                <w:lang w:bidi="ru-RU"/>
              </w:rPr>
              <w:t xml:space="preserve">не менее </w:t>
            </w:r>
            <w:r w:rsidR="001B3904">
              <w:rPr>
                <w:color w:val="000000"/>
                <w:lang w:bidi="ru-RU"/>
              </w:rPr>
              <w:t>90</w:t>
            </w:r>
            <w:r w:rsidRPr="002371F8">
              <w:rPr>
                <w:color w:val="000000"/>
                <w:lang w:bidi="ru-RU"/>
              </w:rPr>
              <w:t>°</w:t>
            </w:r>
          </w:p>
        </w:tc>
        <w:tc>
          <w:tcPr>
            <w:tcW w:w="1317" w:type="dxa"/>
            <w:tcBorders>
              <w:top w:val="nil"/>
              <w:left w:val="nil"/>
              <w:bottom w:val="single" w:sz="4" w:space="0" w:color="auto"/>
              <w:right w:val="single" w:sz="4" w:space="0" w:color="auto"/>
            </w:tcBorders>
            <w:shd w:val="clear" w:color="auto" w:fill="auto"/>
          </w:tcPr>
          <w:p w14:paraId="61DB4665" w14:textId="14C991A4" w:rsidR="002371F8" w:rsidRPr="002371F8" w:rsidRDefault="002371F8" w:rsidP="005F670A">
            <w:pPr>
              <w:spacing w:after="0" w:line="240" w:lineRule="auto"/>
              <w:jc w:val="center"/>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10</w:t>
            </w:r>
          </w:p>
        </w:tc>
      </w:tr>
      <w:tr w:rsidR="002371F8" w:rsidRPr="002371F8" w14:paraId="4409965D" w14:textId="77777777" w:rsidTr="00D97455">
        <w:trPr>
          <w:trHeight w:val="1493"/>
        </w:trPr>
        <w:tc>
          <w:tcPr>
            <w:tcW w:w="709" w:type="dxa"/>
            <w:tcBorders>
              <w:top w:val="nil"/>
              <w:left w:val="single" w:sz="4" w:space="0" w:color="auto"/>
              <w:bottom w:val="single" w:sz="4" w:space="0" w:color="auto"/>
              <w:right w:val="single" w:sz="4" w:space="0" w:color="auto"/>
            </w:tcBorders>
          </w:tcPr>
          <w:p w14:paraId="1F44ADF1" w14:textId="01600C38" w:rsidR="002371F8" w:rsidRPr="002371F8" w:rsidRDefault="00B313BD" w:rsidP="005F670A">
            <w:pPr>
              <w:spacing w:after="0" w:line="240" w:lineRule="auto"/>
              <w:jc w:val="center"/>
              <w:rPr>
                <w:rFonts w:ascii="Times New Roman" w:hAnsi="Times New Roman" w:cs="Times New Roman"/>
              </w:rPr>
            </w:pPr>
            <w:r>
              <w:rPr>
                <w:rFonts w:ascii="Times New Roman" w:hAnsi="Times New Roman" w:cs="Times New Roman"/>
              </w:rPr>
              <w:t>8</w:t>
            </w:r>
          </w:p>
        </w:tc>
        <w:tc>
          <w:tcPr>
            <w:tcW w:w="2410" w:type="dxa"/>
            <w:tcBorders>
              <w:top w:val="nil"/>
              <w:left w:val="single" w:sz="4" w:space="0" w:color="auto"/>
              <w:bottom w:val="single" w:sz="4" w:space="0" w:color="auto"/>
              <w:right w:val="single" w:sz="4" w:space="0" w:color="auto"/>
            </w:tcBorders>
            <w:shd w:val="clear" w:color="auto" w:fill="auto"/>
          </w:tcPr>
          <w:p w14:paraId="525E5751" w14:textId="4873D87A" w:rsidR="002371F8" w:rsidRPr="002371F8" w:rsidRDefault="002371F8" w:rsidP="005F670A">
            <w:pPr>
              <w:spacing w:after="0" w:line="240" w:lineRule="auto"/>
              <w:jc w:val="center"/>
              <w:rPr>
                <w:rFonts w:ascii="Times New Roman" w:eastAsia="Times New Roman" w:hAnsi="Times New Roman" w:cs="Times New Roman"/>
                <w:color w:val="000000"/>
                <w:highlight w:val="yellow"/>
                <w:lang w:eastAsia="ru-RU"/>
              </w:rPr>
            </w:pPr>
            <w:r w:rsidRPr="002371F8">
              <w:rPr>
                <w:rFonts w:ascii="Times New Roman" w:hAnsi="Times New Roman" w:cs="Times New Roman"/>
              </w:rPr>
              <w:t>Прямая шлифовальная машинка</w:t>
            </w:r>
          </w:p>
        </w:tc>
        <w:tc>
          <w:tcPr>
            <w:tcW w:w="6237" w:type="dxa"/>
            <w:tcBorders>
              <w:top w:val="nil"/>
              <w:left w:val="nil"/>
              <w:bottom w:val="single" w:sz="4" w:space="0" w:color="auto"/>
              <w:right w:val="single" w:sz="4" w:space="0" w:color="auto"/>
            </w:tcBorders>
            <w:shd w:val="clear" w:color="auto" w:fill="auto"/>
          </w:tcPr>
          <w:p w14:paraId="7C33D691" w14:textId="77777777"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предназначена для полировки и шлифовки сложных и труднодоступных поверхностей, удаления заусенцев и ржавчины.</w:t>
            </w:r>
          </w:p>
          <w:p w14:paraId="0FCBDC13" w14:textId="2ACF62D0"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Мощность:</w:t>
            </w:r>
            <w:r w:rsidR="00B313BD">
              <w:rPr>
                <w:rFonts w:ascii="Times New Roman" w:eastAsia="Times New Roman" w:hAnsi="Times New Roman" w:cs="Times New Roman"/>
                <w:color w:val="000000"/>
                <w:lang w:eastAsia="ru-RU"/>
              </w:rPr>
              <w:t xml:space="preserve"> не менее </w:t>
            </w:r>
            <w:r w:rsidRPr="002371F8">
              <w:rPr>
                <w:rFonts w:ascii="Times New Roman" w:eastAsia="Times New Roman" w:hAnsi="Times New Roman" w:cs="Times New Roman"/>
                <w:color w:val="000000"/>
                <w:lang w:eastAsia="ru-RU"/>
              </w:rPr>
              <w:t>600 Вт</w:t>
            </w:r>
          </w:p>
          <w:p w14:paraId="1AC686C4" w14:textId="710E7FA1"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Тип двигателя:</w:t>
            </w:r>
            <w:r w:rsidR="00B313BD">
              <w:rPr>
                <w:rFonts w:ascii="Times New Roman" w:eastAsia="Times New Roman" w:hAnsi="Times New Roman" w:cs="Times New Roman"/>
                <w:color w:val="000000"/>
                <w:lang w:eastAsia="ru-RU"/>
              </w:rPr>
              <w:t xml:space="preserve"> </w:t>
            </w:r>
            <w:r w:rsidRPr="002371F8">
              <w:rPr>
                <w:rFonts w:ascii="Times New Roman" w:eastAsia="Times New Roman" w:hAnsi="Times New Roman" w:cs="Times New Roman"/>
                <w:color w:val="000000"/>
                <w:lang w:eastAsia="ru-RU"/>
              </w:rPr>
              <w:t>щеточный</w:t>
            </w:r>
          </w:p>
          <w:p w14:paraId="4D2CDA14" w14:textId="1EB7B581"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Частота вращения шпинделя:</w:t>
            </w:r>
            <w:r w:rsidR="00B313BD">
              <w:rPr>
                <w:rFonts w:ascii="Times New Roman" w:eastAsia="Times New Roman" w:hAnsi="Times New Roman" w:cs="Times New Roman"/>
                <w:color w:val="000000"/>
                <w:lang w:eastAsia="ru-RU"/>
              </w:rPr>
              <w:t xml:space="preserve"> не менее </w:t>
            </w:r>
            <w:r w:rsidRPr="002371F8">
              <w:rPr>
                <w:rFonts w:ascii="Times New Roman" w:eastAsia="Times New Roman" w:hAnsi="Times New Roman" w:cs="Times New Roman"/>
                <w:color w:val="000000"/>
                <w:lang w:eastAsia="ru-RU"/>
              </w:rPr>
              <w:t>12000</w:t>
            </w:r>
            <w:r w:rsidR="00B313BD">
              <w:rPr>
                <w:rFonts w:ascii="Times New Roman" w:eastAsia="Times New Roman" w:hAnsi="Times New Roman" w:cs="Times New Roman"/>
                <w:color w:val="000000"/>
                <w:lang w:eastAsia="ru-RU"/>
              </w:rPr>
              <w:t xml:space="preserve"> не более </w:t>
            </w:r>
            <w:r w:rsidRPr="002371F8">
              <w:rPr>
                <w:rFonts w:ascii="Times New Roman" w:eastAsia="Times New Roman" w:hAnsi="Times New Roman" w:cs="Times New Roman"/>
                <w:color w:val="000000"/>
                <w:lang w:eastAsia="ru-RU"/>
              </w:rPr>
              <w:t>27000 об/мин</w:t>
            </w:r>
          </w:p>
          <w:p w14:paraId="0848A5E8" w14:textId="181BE655" w:rsidR="002371F8" w:rsidRPr="002371F8" w:rsidRDefault="002371F8" w:rsidP="00B313BD">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Размер цанги:</w:t>
            </w:r>
            <w:r w:rsidR="00B313BD">
              <w:rPr>
                <w:rFonts w:ascii="Times New Roman" w:eastAsia="Times New Roman" w:hAnsi="Times New Roman" w:cs="Times New Roman"/>
                <w:color w:val="000000"/>
                <w:lang w:eastAsia="ru-RU"/>
              </w:rPr>
              <w:t xml:space="preserve"> не менее </w:t>
            </w:r>
            <w:r w:rsidRPr="002371F8">
              <w:rPr>
                <w:rFonts w:ascii="Times New Roman" w:eastAsia="Times New Roman" w:hAnsi="Times New Roman" w:cs="Times New Roman"/>
                <w:color w:val="000000"/>
                <w:lang w:eastAsia="ru-RU"/>
              </w:rPr>
              <w:t>3; 6; 8 мм</w:t>
            </w:r>
          </w:p>
        </w:tc>
        <w:tc>
          <w:tcPr>
            <w:tcW w:w="1317" w:type="dxa"/>
            <w:tcBorders>
              <w:top w:val="nil"/>
              <w:left w:val="nil"/>
              <w:bottom w:val="single" w:sz="4" w:space="0" w:color="auto"/>
              <w:right w:val="single" w:sz="4" w:space="0" w:color="auto"/>
            </w:tcBorders>
            <w:shd w:val="clear" w:color="auto" w:fill="auto"/>
          </w:tcPr>
          <w:p w14:paraId="661162D6" w14:textId="13E4FA80" w:rsidR="002371F8" w:rsidRPr="002371F8" w:rsidRDefault="002371F8" w:rsidP="005F670A">
            <w:pPr>
              <w:spacing w:after="0" w:line="240" w:lineRule="auto"/>
              <w:jc w:val="center"/>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2</w:t>
            </w:r>
          </w:p>
        </w:tc>
      </w:tr>
      <w:tr w:rsidR="002371F8" w:rsidRPr="002371F8" w14:paraId="18390349" w14:textId="77777777" w:rsidTr="00D97455">
        <w:trPr>
          <w:trHeight w:val="1493"/>
        </w:trPr>
        <w:tc>
          <w:tcPr>
            <w:tcW w:w="709" w:type="dxa"/>
            <w:tcBorders>
              <w:top w:val="nil"/>
              <w:left w:val="single" w:sz="4" w:space="0" w:color="auto"/>
              <w:bottom w:val="single" w:sz="4" w:space="0" w:color="auto"/>
              <w:right w:val="single" w:sz="4" w:space="0" w:color="auto"/>
            </w:tcBorders>
          </w:tcPr>
          <w:p w14:paraId="12B60F34" w14:textId="5CC182CE" w:rsidR="002371F8" w:rsidRPr="002371F8" w:rsidRDefault="00B313BD" w:rsidP="005F670A">
            <w:pPr>
              <w:spacing w:after="0" w:line="240" w:lineRule="auto"/>
              <w:jc w:val="center"/>
              <w:rPr>
                <w:rFonts w:ascii="Times New Roman" w:hAnsi="Times New Roman" w:cs="Times New Roman"/>
              </w:rPr>
            </w:pPr>
            <w:r>
              <w:rPr>
                <w:rFonts w:ascii="Times New Roman" w:hAnsi="Times New Roman" w:cs="Times New Roman"/>
              </w:rPr>
              <w:t>9</w:t>
            </w:r>
          </w:p>
        </w:tc>
        <w:tc>
          <w:tcPr>
            <w:tcW w:w="2410" w:type="dxa"/>
            <w:tcBorders>
              <w:top w:val="nil"/>
              <w:left w:val="single" w:sz="4" w:space="0" w:color="auto"/>
              <w:bottom w:val="single" w:sz="4" w:space="0" w:color="auto"/>
              <w:right w:val="single" w:sz="4" w:space="0" w:color="auto"/>
            </w:tcBorders>
            <w:shd w:val="clear" w:color="auto" w:fill="auto"/>
          </w:tcPr>
          <w:p w14:paraId="4A9C831F" w14:textId="26EB4C5B" w:rsidR="002371F8" w:rsidRPr="002371F8" w:rsidRDefault="002371F8" w:rsidP="005F670A">
            <w:pPr>
              <w:spacing w:after="0" w:line="240" w:lineRule="auto"/>
              <w:jc w:val="center"/>
              <w:rPr>
                <w:rFonts w:ascii="Times New Roman" w:eastAsia="Times New Roman" w:hAnsi="Times New Roman" w:cs="Times New Roman"/>
                <w:color w:val="000000"/>
                <w:highlight w:val="yellow"/>
                <w:lang w:eastAsia="ru-RU"/>
              </w:rPr>
            </w:pPr>
            <w:r w:rsidRPr="002371F8">
              <w:rPr>
                <w:rFonts w:ascii="Times New Roman" w:hAnsi="Times New Roman" w:cs="Times New Roman"/>
              </w:rPr>
              <w:t>Машинка для заточки вольфрамовых электродов</w:t>
            </w:r>
          </w:p>
        </w:tc>
        <w:tc>
          <w:tcPr>
            <w:tcW w:w="6237" w:type="dxa"/>
            <w:tcBorders>
              <w:top w:val="nil"/>
              <w:left w:val="nil"/>
              <w:bottom w:val="single" w:sz="4" w:space="0" w:color="auto"/>
              <w:right w:val="single" w:sz="4" w:space="0" w:color="auto"/>
            </w:tcBorders>
            <w:shd w:val="clear" w:color="auto" w:fill="auto"/>
          </w:tcPr>
          <w:p w14:paraId="28D90676" w14:textId="2027636B"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Частота, Гц</w:t>
            </w:r>
            <w:r w:rsidR="00B313BD">
              <w:rPr>
                <w:rFonts w:ascii="Times New Roman" w:eastAsia="Times New Roman" w:hAnsi="Times New Roman" w:cs="Times New Roman"/>
                <w:color w:val="000000"/>
                <w:lang w:eastAsia="ru-RU"/>
              </w:rPr>
              <w:t xml:space="preserve"> не менее </w:t>
            </w:r>
            <w:r w:rsidRPr="002371F8">
              <w:rPr>
                <w:rFonts w:ascii="Times New Roman" w:eastAsia="Times New Roman" w:hAnsi="Times New Roman" w:cs="Times New Roman"/>
                <w:color w:val="000000"/>
                <w:lang w:eastAsia="ru-RU"/>
              </w:rPr>
              <w:t>50</w:t>
            </w:r>
          </w:p>
          <w:p w14:paraId="28D9AE04" w14:textId="6B3C2F0F"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Тип питания</w:t>
            </w:r>
            <w:r w:rsidR="00B313BD">
              <w:rPr>
                <w:rFonts w:ascii="Times New Roman" w:eastAsia="Times New Roman" w:hAnsi="Times New Roman" w:cs="Times New Roman"/>
                <w:color w:val="000000"/>
                <w:lang w:eastAsia="ru-RU"/>
              </w:rPr>
              <w:t>-</w:t>
            </w:r>
            <w:r w:rsidRPr="002371F8">
              <w:rPr>
                <w:rFonts w:ascii="Times New Roman" w:eastAsia="Times New Roman" w:hAnsi="Times New Roman" w:cs="Times New Roman"/>
                <w:color w:val="000000"/>
                <w:lang w:eastAsia="ru-RU"/>
              </w:rPr>
              <w:t>Однофазный</w:t>
            </w:r>
          </w:p>
          <w:p w14:paraId="41F59E6E" w14:textId="77BAB018"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Габариты, мм</w:t>
            </w:r>
            <w:r w:rsidRPr="002371F8">
              <w:rPr>
                <w:rFonts w:ascii="Times New Roman" w:eastAsia="Times New Roman" w:hAnsi="Times New Roman" w:cs="Times New Roman"/>
                <w:color w:val="000000"/>
                <w:lang w:eastAsia="ru-RU"/>
              </w:rPr>
              <w:tab/>
            </w:r>
            <w:r w:rsidR="00B313BD">
              <w:rPr>
                <w:rFonts w:ascii="Times New Roman" w:eastAsia="Times New Roman" w:hAnsi="Times New Roman" w:cs="Times New Roman"/>
                <w:color w:val="000000"/>
                <w:lang w:eastAsia="ru-RU"/>
              </w:rPr>
              <w:t xml:space="preserve">не менее </w:t>
            </w:r>
            <w:r w:rsidRPr="002371F8">
              <w:rPr>
                <w:rFonts w:ascii="Times New Roman" w:eastAsia="Times New Roman" w:hAnsi="Times New Roman" w:cs="Times New Roman"/>
                <w:color w:val="000000"/>
                <w:lang w:eastAsia="ru-RU"/>
              </w:rPr>
              <w:t>410x14</w:t>
            </w:r>
            <w:r w:rsidR="001B3904">
              <w:rPr>
                <w:rFonts w:ascii="Times New Roman" w:eastAsia="Times New Roman" w:hAnsi="Times New Roman" w:cs="Times New Roman"/>
                <w:color w:val="000000"/>
                <w:lang w:eastAsia="ru-RU"/>
              </w:rPr>
              <w:t>5</w:t>
            </w:r>
            <w:r w:rsidRPr="002371F8">
              <w:rPr>
                <w:rFonts w:ascii="Times New Roman" w:eastAsia="Times New Roman" w:hAnsi="Times New Roman" w:cs="Times New Roman"/>
                <w:color w:val="000000"/>
                <w:lang w:eastAsia="ru-RU"/>
              </w:rPr>
              <w:t>x30</w:t>
            </w:r>
            <w:r w:rsidR="001B3904">
              <w:rPr>
                <w:rFonts w:ascii="Times New Roman" w:eastAsia="Times New Roman" w:hAnsi="Times New Roman" w:cs="Times New Roman"/>
                <w:color w:val="000000"/>
                <w:lang w:eastAsia="ru-RU"/>
              </w:rPr>
              <w:t>5</w:t>
            </w:r>
          </w:p>
          <w:p w14:paraId="4DC5DD9D" w14:textId="4D33FE40"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Диаметр электрода/прутка, мм</w:t>
            </w:r>
            <w:r w:rsidR="003D3CCA">
              <w:rPr>
                <w:rFonts w:ascii="Times New Roman" w:eastAsia="Times New Roman" w:hAnsi="Times New Roman" w:cs="Times New Roman"/>
                <w:color w:val="000000"/>
                <w:lang w:eastAsia="ru-RU"/>
              </w:rPr>
              <w:t xml:space="preserve"> не менее </w:t>
            </w:r>
            <w:r w:rsidRPr="002371F8">
              <w:rPr>
                <w:rFonts w:ascii="Times New Roman" w:eastAsia="Times New Roman" w:hAnsi="Times New Roman" w:cs="Times New Roman"/>
                <w:color w:val="000000"/>
                <w:lang w:eastAsia="ru-RU"/>
              </w:rPr>
              <w:t>1,0</w:t>
            </w:r>
            <w:r w:rsidR="003D3CCA">
              <w:rPr>
                <w:rFonts w:ascii="Times New Roman" w:eastAsia="Times New Roman" w:hAnsi="Times New Roman" w:cs="Times New Roman"/>
                <w:color w:val="000000"/>
                <w:lang w:eastAsia="ru-RU"/>
              </w:rPr>
              <w:t xml:space="preserve"> не более </w:t>
            </w:r>
            <w:r w:rsidRPr="002371F8">
              <w:rPr>
                <w:rFonts w:ascii="Times New Roman" w:eastAsia="Times New Roman" w:hAnsi="Times New Roman" w:cs="Times New Roman"/>
                <w:color w:val="000000"/>
                <w:lang w:eastAsia="ru-RU"/>
              </w:rPr>
              <w:t>4,0</w:t>
            </w:r>
          </w:p>
          <w:p w14:paraId="3AD3B4AA" w14:textId="67ED6524"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Число оборотов, об/мин</w:t>
            </w:r>
            <w:r w:rsidR="003D3CCA">
              <w:rPr>
                <w:rFonts w:ascii="Times New Roman" w:eastAsia="Times New Roman" w:hAnsi="Times New Roman" w:cs="Times New Roman"/>
                <w:color w:val="000000"/>
                <w:lang w:eastAsia="ru-RU"/>
              </w:rPr>
              <w:t xml:space="preserve"> </w:t>
            </w:r>
            <w:r w:rsidRPr="002371F8">
              <w:rPr>
                <w:rFonts w:ascii="Times New Roman" w:eastAsia="Times New Roman" w:hAnsi="Times New Roman" w:cs="Times New Roman"/>
                <w:color w:val="000000"/>
                <w:lang w:eastAsia="ru-RU"/>
              </w:rPr>
              <w:t xml:space="preserve">регулируемая, </w:t>
            </w:r>
            <w:r w:rsidR="003D3CCA">
              <w:rPr>
                <w:rFonts w:ascii="Times New Roman" w:eastAsia="Times New Roman" w:hAnsi="Times New Roman" w:cs="Times New Roman"/>
                <w:color w:val="000000"/>
                <w:lang w:eastAsia="ru-RU"/>
              </w:rPr>
              <w:t>не менее</w:t>
            </w:r>
            <w:r w:rsidRPr="002371F8">
              <w:rPr>
                <w:rFonts w:ascii="Times New Roman" w:eastAsia="Times New Roman" w:hAnsi="Times New Roman" w:cs="Times New Roman"/>
                <w:color w:val="000000"/>
                <w:lang w:eastAsia="ru-RU"/>
              </w:rPr>
              <w:t xml:space="preserve"> 8000 мин </w:t>
            </w:r>
            <w:r w:rsidR="003D3CCA">
              <w:rPr>
                <w:rFonts w:ascii="Times New Roman" w:eastAsia="Times New Roman" w:hAnsi="Times New Roman" w:cs="Times New Roman"/>
                <w:color w:val="000000"/>
                <w:lang w:eastAsia="ru-RU"/>
              </w:rPr>
              <w:t>не более</w:t>
            </w:r>
            <w:r w:rsidRPr="002371F8">
              <w:rPr>
                <w:rFonts w:ascii="Times New Roman" w:eastAsia="Times New Roman" w:hAnsi="Times New Roman" w:cs="Times New Roman"/>
                <w:color w:val="000000"/>
                <w:lang w:eastAsia="ru-RU"/>
              </w:rPr>
              <w:t xml:space="preserve"> 22000</w:t>
            </w:r>
          </w:p>
          <w:p w14:paraId="66C6B56C" w14:textId="183CEDB4" w:rsidR="002371F8" w:rsidRPr="001B3904" w:rsidRDefault="002371F8" w:rsidP="005F670A">
            <w:pPr>
              <w:spacing w:after="0" w:line="240" w:lineRule="auto"/>
              <w:rPr>
                <w:rFonts w:ascii="Times New Roman" w:eastAsia="Times New Roman" w:hAnsi="Times New Roman" w:cs="Times New Roman"/>
                <w:color w:val="000000" w:themeColor="text1"/>
                <w:lang w:eastAsia="ru-RU"/>
              </w:rPr>
            </w:pPr>
            <w:r w:rsidRPr="001B3904">
              <w:rPr>
                <w:rFonts w:ascii="Times New Roman" w:eastAsia="Times New Roman" w:hAnsi="Times New Roman" w:cs="Times New Roman"/>
                <w:color w:val="000000" w:themeColor="text1"/>
                <w:lang w:eastAsia="ru-RU"/>
              </w:rPr>
              <w:t>Напряжение сети, В</w:t>
            </w:r>
            <w:r w:rsidR="003D3CCA" w:rsidRPr="001B3904">
              <w:rPr>
                <w:rFonts w:ascii="Times New Roman" w:eastAsia="Times New Roman" w:hAnsi="Times New Roman" w:cs="Times New Roman"/>
                <w:color w:val="000000" w:themeColor="text1"/>
                <w:lang w:eastAsia="ru-RU"/>
              </w:rPr>
              <w:t xml:space="preserve"> не менее </w:t>
            </w:r>
            <w:r w:rsidRPr="001B3904">
              <w:rPr>
                <w:rFonts w:ascii="Times New Roman" w:eastAsia="Times New Roman" w:hAnsi="Times New Roman" w:cs="Times New Roman"/>
                <w:color w:val="000000" w:themeColor="text1"/>
                <w:lang w:eastAsia="ru-RU"/>
              </w:rPr>
              <w:t>230</w:t>
            </w:r>
          </w:p>
          <w:p w14:paraId="702ADE00" w14:textId="77777777"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Специальная шкала позволяет точно выставить угол заточки вольфрамового электрода</w:t>
            </w:r>
          </w:p>
          <w:p w14:paraId="3793AA2D" w14:textId="266E1376" w:rsidR="002371F8" w:rsidRPr="002371F8" w:rsidRDefault="003D3CCA" w:rsidP="005F670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Не менее </w:t>
            </w:r>
            <w:r w:rsidR="002371F8" w:rsidRPr="002371F8">
              <w:rPr>
                <w:rFonts w:ascii="Times New Roman" w:eastAsia="Times New Roman" w:hAnsi="Times New Roman" w:cs="Times New Roman"/>
                <w:color w:val="000000"/>
                <w:lang w:eastAsia="ru-RU"/>
              </w:rPr>
              <w:t>3 плоскост</w:t>
            </w:r>
            <w:r>
              <w:rPr>
                <w:rFonts w:ascii="Times New Roman" w:eastAsia="Times New Roman" w:hAnsi="Times New Roman" w:cs="Times New Roman"/>
                <w:color w:val="000000"/>
                <w:lang w:eastAsia="ru-RU"/>
              </w:rPr>
              <w:t>и</w:t>
            </w:r>
            <w:r w:rsidR="002371F8" w:rsidRPr="002371F8">
              <w:rPr>
                <w:rFonts w:ascii="Times New Roman" w:eastAsia="Times New Roman" w:hAnsi="Times New Roman" w:cs="Times New Roman"/>
                <w:color w:val="000000"/>
                <w:lang w:eastAsia="ru-RU"/>
              </w:rPr>
              <w:t xml:space="preserve"> шлифования</w:t>
            </w:r>
          </w:p>
          <w:p w14:paraId="36F443B6" w14:textId="77777777"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Шлифование в закрытой камере, исключен разлет осколков и вольфрамовой пыли</w:t>
            </w:r>
          </w:p>
          <w:p w14:paraId="53D65BE8" w14:textId="08D8B907"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 xml:space="preserve">Смотровое окошко </w:t>
            </w:r>
            <w:r w:rsidR="003D3CCA">
              <w:rPr>
                <w:rFonts w:ascii="Times New Roman" w:eastAsia="Times New Roman" w:hAnsi="Times New Roman" w:cs="Times New Roman"/>
                <w:color w:val="000000"/>
                <w:lang w:eastAsia="ru-RU"/>
              </w:rPr>
              <w:t>-наличие</w:t>
            </w:r>
          </w:p>
          <w:p w14:paraId="6190B55C" w14:textId="6DE67656"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 xml:space="preserve">Регулируемая длина вылета электрода </w:t>
            </w:r>
            <w:r w:rsidR="003D3CCA">
              <w:rPr>
                <w:rFonts w:ascii="Times New Roman" w:eastAsia="Times New Roman" w:hAnsi="Times New Roman" w:cs="Times New Roman"/>
                <w:color w:val="000000"/>
                <w:lang w:eastAsia="ru-RU"/>
              </w:rPr>
              <w:t>-наличие</w:t>
            </w:r>
          </w:p>
          <w:p w14:paraId="679EDD2F" w14:textId="1BE9A3B9"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 xml:space="preserve">Набор запчастей </w:t>
            </w:r>
            <w:r w:rsidR="003D3CCA">
              <w:rPr>
                <w:rFonts w:ascii="Times New Roman" w:eastAsia="Times New Roman" w:hAnsi="Times New Roman" w:cs="Times New Roman"/>
                <w:color w:val="000000"/>
                <w:lang w:eastAsia="ru-RU"/>
              </w:rPr>
              <w:t>-наличие</w:t>
            </w:r>
          </w:p>
          <w:p w14:paraId="54984B82" w14:textId="2C591569" w:rsid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 xml:space="preserve">Съемный фильтр </w:t>
            </w:r>
            <w:r w:rsidR="003D3CCA">
              <w:rPr>
                <w:rFonts w:ascii="Times New Roman" w:eastAsia="Times New Roman" w:hAnsi="Times New Roman" w:cs="Times New Roman"/>
                <w:color w:val="000000"/>
                <w:lang w:eastAsia="ru-RU"/>
              </w:rPr>
              <w:t>-наличие</w:t>
            </w:r>
          </w:p>
          <w:p w14:paraId="70972333" w14:textId="4CF884F9" w:rsidR="003D3CCA" w:rsidRPr="002371F8" w:rsidRDefault="003D3CCA" w:rsidP="005F670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Комплектация</w:t>
            </w:r>
          </w:p>
          <w:p w14:paraId="7195A898" w14:textId="222FE598"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Машинка для заточки вольфрамовых электродов в сборе — 1 шт.</w:t>
            </w:r>
            <w:r w:rsidR="006F6542">
              <w:rPr>
                <w:rFonts w:ascii="Times New Roman" w:eastAsia="Times New Roman" w:hAnsi="Times New Roman" w:cs="Times New Roman"/>
                <w:color w:val="000000"/>
                <w:lang w:eastAsia="ru-RU"/>
              </w:rPr>
              <w:t xml:space="preserve"> </w:t>
            </w:r>
          </w:p>
          <w:p w14:paraId="1571BE6A" w14:textId="77777777"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Кейс транспортировочный</w:t>
            </w:r>
          </w:p>
          <w:p w14:paraId="47A2B143" w14:textId="602D6BB5"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 xml:space="preserve">Шайба шлифовальная Ø </w:t>
            </w:r>
            <w:r w:rsidR="003D3CCA">
              <w:rPr>
                <w:rFonts w:ascii="Times New Roman" w:eastAsia="Times New Roman" w:hAnsi="Times New Roman" w:cs="Times New Roman"/>
                <w:color w:val="000000"/>
                <w:lang w:eastAsia="ru-RU"/>
              </w:rPr>
              <w:t xml:space="preserve">не менее </w:t>
            </w:r>
            <w:r w:rsidRPr="002371F8">
              <w:rPr>
                <w:rFonts w:ascii="Times New Roman" w:eastAsia="Times New Roman" w:hAnsi="Times New Roman" w:cs="Times New Roman"/>
                <w:color w:val="000000"/>
                <w:lang w:eastAsia="ru-RU"/>
              </w:rPr>
              <w:t>40 мм (установлена в машинку)</w:t>
            </w:r>
          </w:p>
          <w:p w14:paraId="47773F7D" w14:textId="5A108130"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 xml:space="preserve">Цанговый зажим </w:t>
            </w:r>
            <w:r w:rsidR="003D3CCA">
              <w:rPr>
                <w:rFonts w:ascii="Times New Roman" w:eastAsia="Times New Roman" w:hAnsi="Times New Roman" w:cs="Times New Roman"/>
                <w:color w:val="000000"/>
                <w:lang w:eastAsia="ru-RU"/>
              </w:rPr>
              <w:t xml:space="preserve">не менее </w:t>
            </w:r>
            <w:r w:rsidRPr="002371F8">
              <w:rPr>
                <w:rFonts w:ascii="Times New Roman" w:eastAsia="Times New Roman" w:hAnsi="Times New Roman" w:cs="Times New Roman"/>
                <w:color w:val="000000"/>
                <w:lang w:eastAsia="ru-RU"/>
              </w:rPr>
              <w:t>1,6 мм</w:t>
            </w:r>
          </w:p>
          <w:p w14:paraId="44CB8AAE" w14:textId="0F59474C"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Цанговый зажим</w:t>
            </w:r>
            <w:r w:rsidR="003D3CCA">
              <w:rPr>
                <w:rFonts w:ascii="Times New Roman" w:eastAsia="Times New Roman" w:hAnsi="Times New Roman" w:cs="Times New Roman"/>
                <w:color w:val="000000"/>
                <w:lang w:eastAsia="ru-RU"/>
              </w:rPr>
              <w:t xml:space="preserve"> не менее</w:t>
            </w:r>
            <w:r w:rsidRPr="002371F8">
              <w:rPr>
                <w:rFonts w:ascii="Times New Roman" w:eastAsia="Times New Roman" w:hAnsi="Times New Roman" w:cs="Times New Roman"/>
                <w:color w:val="000000"/>
                <w:lang w:eastAsia="ru-RU"/>
              </w:rPr>
              <w:t xml:space="preserve"> 2,4 мм (установлен в держатель)</w:t>
            </w:r>
          </w:p>
          <w:p w14:paraId="4F94211B" w14:textId="769E6D93"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Цанговый зажим</w:t>
            </w:r>
            <w:r w:rsidR="003D3CCA">
              <w:rPr>
                <w:rFonts w:ascii="Times New Roman" w:eastAsia="Times New Roman" w:hAnsi="Times New Roman" w:cs="Times New Roman"/>
                <w:color w:val="000000"/>
                <w:lang w:eastAsia="ru-RU"/>
              </w:rPr>
              <w:t xml:space="preserve"> не менее</w:t>
            </w:r>
            <w:r w:rsidRPr="002371F8">
              <w:rPr>
                <w:rFonts w:ascii="Times New Roman" w:eastAsia="Times New Roman" w:hAnsi="Times New Roman" w:cs="Times New Roman"/>
                <w:color w:val="000000"/>
                <w:lang w:eastAsia="ru-RU"/>
              </w:rPr>
              <w:t xml:space="preserve"> 3,2 мм</w:t>
            </w:r>
          </w:p>
          <w:p w14:paraId="00C6F83B" w14:textId="36DE919F"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 xml:space="preserve">Ключ </w:t>
            </w:r>
            <w:r w:rsidR="003D3CCA">
              <w:rPr>
                <w:rFonts w:ascii="Times New Roman" w:eastAsia="Times New Roman" w:hAnsi="Times New Roman" w:cs="Times New Roman"/>
                <w:color w:val="000000"/>
                <w:lang w:eastAsia="ru-RU"/>
              </w:rPr>
              <w:t xml:space="preserve">не менее </w:t>
            </w:r>
            <w:r w:rsidRPr="002371F8">
              <w:rPr>
                <w:rFonts w:ascii="Times New Roman" w:eastAsia="Times New Roman" w:hAnsi="Times New Roman" w:cs="Times New Roman"/>
                <w:color w:val="000000"/>
                <w:lang w:eastAsia="ru-RU"/>
              </w:rPr>
              <w:t>2 мм</w:t>
            </w:r>
          </w:p>
          <w:p w14:paraId="6C2DA6BA" w14:textId="2B908AC8"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 xml:space="preserve">Ключ </w:t>
            </w:r>
            <w:r w:rsidR="003D3CCA">
              <w:rPr>
                <w:rFonts w:ascii="Times New Roman" w:eastAsia="Times New Roman" w:hAnsi="Times New Roman" w:cs="Times New Roman"/>
                <w:color w:val="000000"/>
                <w:lang w:eastAsia="ru-RU"/>
              </w:rPr>
              <w:t xml:space="preserve">не менее </w:t>
            </w:r>
            <w:r w:rsidRPr="002371F8">
              <w:rPr>
                <w:rFonts w:ascii="Times New Roman" w:eastAsia="Times New Roman" w:hAnsi="Times New Roman" w:cs="Times New Roman"/>
                <w:color w:val="000000"/>
                <w:lang w:eastAsia="ru-RU"/>
              </w:rPr>
              <w:t>4 мм</w:t>
            </w:r>
          </w:p>
          <w:p w14:paraId="2E622FB9" w14:textId="7B17D29D"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Ключ</w:t>
            </w:r>
            <w:r w:rsidR="003D3CCA">
              <w:rPr>
                <w:rFonts w:ascii="Times New Roman" w:eastAsia="Times New Roman" w:hAnsi="Times New Roman" w:cs="Times New Roman"/>
                <w:color w:val="000000"/>
                <w:lang w:eastAsia="ru-RU"/>
              </w:rPr>
              <w:t xml:space="preserve"> не менее</w:t>
            </w:r>
            <w:r w:rsidRPr="002371F8">
              <w:rPr>
                <w:rFonts w:ascii="Times New Roman" w:eastAsia="Times New Roman" w:hAnsi="Times New Roman" w:cs="Times New Roman"/>
                <w:color w:val="000000"/>
                <w:lang w:eastAsia="ru-RU"/>
              </w:rPr>
              <w:t xml:space="preserve"> 13</w:t>
            </w:r>
            <w:r w:rsidR="001B3904">
              <w:rPr>
                <w:rFonts w:ascii="Times New Roman" w:eastAsia="Times New Roman" w:hAnsi="Times New Roman" w:cs="Times New Roman"/>
                <w:color w:val="000000"/>
                <w:lang w:eastAsia="ru-RU"/>
              </w:rPr>
              <w:t>-</w:t>
            </w:r>
            <w:r w:rsidRPr="002371F8">
              <w:rPr>
                <w:rFonts w:ascii="Times New Roman" w:eastAsia="Times New Roman" w:hAnsi="Times New Roman" w:cs="Times New Roman"/>
                <w:color w:val="000000"/>
                <w:lang w:eastAsia="ru-RU"/>
              </w:rPr>
              <w:t>17</w:t>
            </w:r>
          </w:p>
          <w:p w14:paraId="07CD9EDB" w14:textId="4B2339ED"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 xml:space="preserve">Ключ </w:t>
            </w:r>
            <w:r w:rsidR="003D3CCA">
              <w:rPr>
                <w:rFonts w:ascii="Times New Roman" w:eastAsia="Times New Roman" w:hAnsi="Times New Roman" w:cs="Times New Roman"/>
                <w:color w:val="000000"/>
                <w:lang w:eastAsia="ru-RU"/>
              </w:rPr>
              <w:t xml:space="preserve">не менее </w:t>
            </w:r>
            <w:r w:rsidRPr="002371F8">
              <w:rPr>
                <w:rFonts w:ascii="Times New Roman" w:eastAsia="Times New Roman" w:hAnsi="Times New Roman" w:cs="Times New Roman"/>
                <w:color w:val="000000"/>
                <w:lang w:eastAsia="ru-RU"/>
              </w:rPr>
              <w:t>13</w:t>
            </w:r>
            <w:r w:rsidR="001B3904">
              <w:rPr>
                <w:rFonts w:ascii="Times New Roman" w:eastAsia="Times New Roman" w:hAnsi="Times New Roman" w:cs="Times New Roman"/>
                <w:color w:val="000000"/>
                <w:lang w:eastAsia="ru-RU"/>
              </w:rPr>
              <w:t>-</w:t>
            </w:r>
            <w:r w:rsidRPr="002371F8">
              <w:rPr>
                <w:rFonts w:ascii="Times New Roman" w:eastAsia="Times New Roman" w:hAnsi="Times New Roman" w:cs="Times New Roman"/>
                <w:color w:val="000000"/>
                <w:lang w:eastAsia="ru-RU"/>
              </w:rPr>
              <w:t>14</w:t>
            </w:r>
          </w:p>
          <w:p w14:paraId="7653F872" w14:textId="77777777"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Сменный фильтр (установлен в машинку)</w:t>
            </w:r>
          </w:p>
          <w:p w14:paraId="0E6F12CC" w14:textId="77777777"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Пакет для сменного фильтра</w:t>
            </w:r>
          </w:p>
          <w:p w14:paraId="5630C671" w14:textId="77777777"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Руководство по эксплуатации</w:t>
            </w:r>
          </w:p>
          <w:p w14:paraId="2839CEF2" w14:textId="77777777"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Присоска для снятия смотрового окошка</w:t>
            </w:r>
          </w:p>
          <w:p w14:paraId="4CC4D0FC" w14:textId="77777777"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Щетка</w:t>
            </w:r>
          </w:p>
          <w:p w14:paraId="715F0DEE" w14:textId="43A2A294" w:rsidR="002371F8" w:rsidRPr="002371F8" w:rsidRDefault="002371F8" w:rsidP="003D3CC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Смазка</w:t>
            </w:r>
          </w:p>
        </w:tc>
        <w:tc>
          <w:tcPr>
            <w:tcW w:w="1317" w:type="dxa"/>
            <w:tcBorders>
              <w:top w:val="nil"/>
              <w:left w:val="nil"/>
              <w:bottom w:val="single" w:sz="4" w:space="0" w:color="auto"/>
              <w:right w:val="single" w:sz="4" w:space="0" w:color="auto"/>
            </w:tcBorders>
            <w:shd w:val="clear" w:color="auto" w:fill="auto"/>
          </w:tcPr>
          <w:p w14:paraId="66A66336" w14:textId="4FF93293" w:rsidR="002371F8" w:rsidRPr="002371F8" w:rsidRDefault="002371F8" w:rsidP="005F670A">
            <w:pPr>
              <w:spacing w:after="0" w:line="240" w:lineRule="auto"/>
              <w:jc w:val="center"/>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2</w:t>
            </w:r>
          </w:p>
        </w:tc>
      </w:tr>
      <w:tr w:rsidR="002371F8" w:rsidRPr="002371F8" w14:paraId="2B414339" w14:textId="77777777" w:rsidTr="00D97455">
        <w:trPr>
          <w:trHeight w:val="1493"/>
        </w:trPr>
        <w:tc>
          <w:tcPr>
            <w:tcW w:w="709" w:type="dxa"/>
            <w:tcBorders>
              <w:top w:val="nil"/>
              <w:left w:val="single" w:sz="4" w:space="0" w:color="auto"/>
              <w:bottom w:val="single" w:sz="4" w:space="0" w:color="auto"/>
              <w:right w:val="single" w:sz="4" w:space="0" w:color="auto"/>
            </w:tcBorders>
          </w:tcPr>
          <w:p w14:paraId="48DAC296" w14:textId="345DE70B" w:rsidR="002371F8" w:rsidRPr="002371F8" w:rsidRDefault="003D3CCA" w:rsidP="005F670A">
            <w:pPr>
              <w:spacing w:after="0" w:line="240" w:lineRule="auto"/>
              <w:jc w:val="center"/>
              <w:rPr>
                <w:rFonts w:ascii="Times New Roman" w:hAnsi="Times New Roman" w:cs="Times New Roman"/>
              </w:rPr>
            </w:pPr>
            <w:r>
              <w:rPr>
                <w:rFonts w:ascii="Times New Roman" w:hAnsi="Times New Roman" w:cs="Times New Roman"/>
              </w:rPr>
              <w:t>10</w:t>
            </w:r>
          </w:p>
        </w:tc>
        <w:tc>
          <w:tcPr>
            <w:tcW w:w="2410" w:type="dxa"/>
            <w:tcBorders>
              <w:top w:val="nil"/>
              <w:left w:val="single" w:sz="4" w:space="0" w:color="auto"/>
              <w:bottom w:val="single" w:sz="4" w:space="0" w:color="auto"/>
              <w:right w:val="single" w:sz="4" w:space="0" w:color="auto"/>
            </w:tcBorders>
            <w:shd w:val="clear" w:color="auto" w:fill="auto"/>
          </w:tcPr>
          <w:p w14:paraId="70AC8686" w14:textId="0305F451" w:rsidR="002371F8" w:rsidRPr="002371F8" w:rsidRDefault="002371F8" w:rsidP="005F670A">
            <w:pPr>
              <w:spacing w:after="0" w:line="240" w:lineRule="auto"/>
              <w:jc w:val="center"/>
              <w:rPr>
                <w:rFonts w:ascii="Times New Roman" w:eastAsia="Times New Roman" w:hAnsi="Times New Roman" w:cs="Times New Roman"/>
                <w:color w:val="000000"/>
                <w:highlight w:val="yellow"/>
                <w:lang w:eastAsia="ru-RU"/>
              </w:rPr>
            </w:pPr>
            <w:proofErr w:type="spellStart"/>
            <w:r w:rsidRPr="002371F8">
              <w:rPr>
                <w:rFonts w:ascii="Times New Roman" w:hAnsi="Times New Roman" w:cs="Times New Roman"/>
              </w:rPr>
              <w:t>Катетомер</w:t>
            </w:r>
            <w:proofErr w:type="spellEnd"/>
            <w:r w:rsidRPr="002371F8">
              <w:rPr>
                <w:rFonts w:ascii="Times New Roman" w:hAnsi="Times New Roman" w:cs="Times New Roman"/>
              </w:rPr>
              <w:t xml:space="preserve"> </w:t>
            </w:r>
          </w:p>
        </w:tc>
        <w:tc>
          <w:tcPr>
            <w:tcW w:w="6237" w:type="dxa"/>
            <w:tcBorders>
              <w:top w:val="nil"/>
              <w:left w:val="nil"/>
              <w:bottom w:val="single" w:sz="4" w:space="0" w:color="auto"/>
              <w:right w:val="single" w:sz="4" w:space="0" w:color="auto"/>
            </w:tcBorders>
            <w:shd w:val="clear" w:color="auto" w:fill="auto"/>
          </w:tcPr>
          <w:p w14:paraId="114E16B4" w14:textId="77777777" w:rsidR="001B3904" w:rsidRPr="001B3904" w:rsidRDefault="001B3904" w:rsidP="001B3904">
            <w:pPr>
              <w:spacing w:after="0" w:line="240" w:lineRule="auto"/>
              <w:rPr>
                <w:rFonts w:ascii="Times New Roman" w:eastAsia="Times New Roman" w:hAnsi="Times New Roman" w:cs="Times New Roman"/>
                <w:color w:val="000000"/>
                <w:lang w:eastAsia="ru-RU"/>
              </w:rPr>
            </w:pPr>
            <w:r w:rsidRPr="001B3904">
              <w:rPr>
                <w:rFonts w:ascii="Times New Roman" w:eastAsia="Times New Roman" w:hAnsi="Times New Roman" w:cs="Times New Roman"/>
                <w:color w:val="000000"/>
                <w:lang w:eastAsia="ru-RU"/>
              </w:rPr>
              <w:t xml:space="preserve">Предназначен для контроля катетов сварного шва. </w:t>
            </w:r>
          </w:p>
          <w:p w14:paraId="25B1BF70" w14:textId="7BC9AD30" w:rsidR="002371F8" w:rsidRPr="002371F8" w:rsidRDefault="001B3904" w:rsidP="001B3904">
            <w:pPr>
              <w:shd w:val="clear" w:color="auto" w:fill="FFFFFF"/>
              <w:spacing w:after="0" w:line="240" w:lineRule="auto"/>
              <w:rPr>
                <w:rFonts w:ascii="Times New Roman" w:eastAsia="Times New Roman" w:hAnsi="Times New Roman" w:cs="Times New Roman"/>
                <w:color w:val="000000"/>
                <w:lang w:eastAsia="ru-RU"/>
              </w:rPr>
            </w:pPr>
            <w:r w:rsidRPr="001B3904">
              <w:rPr>
                <w:rFonts w:ascii="Times New Roman" w:eastAsia="Times New Roman" w:hAnsi="Times New Roman" w:cs="Times New Roman"/>
                <w:color w:val="000000"/>
                <w:lang w:eastAsia="ru-RU"/>
              </w:rPr>
              <w:t>Обладает возможностью контроля в диапазоне от не более 3 до не менее 16 мм.</w:t>
            </w:r>
          </w:p>
        </w:tc>
        <w:tc>
          <w:tcPr>
            <w:tcW w:w="1317" w:type="dxa"/>
            <w:tcBorders>
              <w:top w:val="nil"/>
              <w:left w:val="nil"/>
              <w:bottom w:val="single" w:sz="4" w:space="0" w:color="auto"/>
              <w:right w:val="single" w:sz="4" w:space="0" w:color="auto"/>
            </w:tcBorders>
            <w:shd w:val="clear" w:color="auto" w:fill="auto"/>
          </w:tcPr>
          <w:p w14:paraId="2F09EFCC" w14:textId="3A4C3212" w:rsidR="002371F8" w:rsidRPr="002371F8" w:rsidRDefault="002371F8" w:rsidP="005F670A">
            <w:pPr>
              <w:spacing w:after="0" w:line="240" w:lineRule="auto"/>
              <w:jc w:val="center"/>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10</w:t>
            </w:r>
          </w:p>
        </w:tc>
      </w:tr>
      <w:tr w:rsidR="002371F8" w:rsidRPr="002371F8" w14:paraId="2FCF2A1F" w14:textId="77777777" w:rsidTr="00D97455">
        <w:trPr>
          <w:trHeight w:val="1493"/>
        </w:trPr>
        <w:tc>
          <w:tcPr>
            <w:tcW w:w="709" w:type="dxa"/>
            <w:tcBorders>
              <w:top w:val="nil"/>
              <w:left w:val="single" w:sz="4" w:space="0" w:color="auto"/>
              <w:bottom w:val="single" w:sz="4" w:space="0" w:color="auto"/>
              <w:right w:val="single" w:sz="4" w:space="0" w:color="auto"/>
            </w:tcBorders>
          </w:tcPr>
          <w:p w14:paraId="277D6EE6" w14:textId="479B15CD" w:rsidR="002371F8" w:rsidRPr="002371F8" w:rsidRDefault="003D3CCA" w:rsidP="002F709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11</w:t>
            </w:r>
          </w:p>
        </w:tc>
        <w:tc>
          <w:tcPr>
            <w:tcW w:w="2410" w:type="dxa"/>
            <w:tcBorders>
              <w:top w:val="nil"/>
              <w:left w:val="single" w:sz="4" w:space="0" w:color="auto"/>
              <w:bottom w:val="single" w:sz="4" w:space="0" w:color="auto"/>
              <w:right w:val="single" w:sz="4" w:space="0" w:color="auto"/>
            </w:tcBorders>
            <w:shd w:val="clear" w:color="auto" w:fill="auto"/>
          </w:tcPr>
          <w:p w14:paraId="1C986357" w14:textId="71D59818" w:rsidR="002371F8" w:rsidRPr="002371F8" w:rsidRDefault="002371F8" w:rsidP="002F7090">
            <w:pPr>
              <w:spacing w:after="0" w:line="240" w:lineRule="auto"/>
              <w:jc w:val="center"/>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Частотный </w:t>
            </w:r>
            <w:r w:rsidRPr="00D97455">
              <w:rPr>
                <w:rFonts w:ascii="Times New Roman" w:eastAsia="Times New Roman" w:hAnsi="Times New Roman" w:cs="Times New Roman"/>
                <w:lang w:eastAsia="ru-RU"/>
              </w:rPr>
              <w:t xml:space="preserve">преобразователь </w:t>
            </w:r>
          </w:p>
          <w:p w14:paraId="4A98010C" w14:textId="0700E019" w:rsidR="002371F8" w:rsidRPr="002371F8" w:rsidRDefault="002371F8" w:rsidP="005F670A">
            <w:pPr>
              <w:spacing w:after="0" w:line="240" w:lineRule="auto"/>
              <w:jc w:val="center"/>
              <w:rPr>
                <w:rFonts w:ascii="Times New Roman" w:eastAsia="Times New Roman" w:hAnsi="Times New Roman" w:cs="Times New Roman"/>
                <w:lang w:eastAsia="ru-RU"/>
              </w:rPr>
            </w:pPr>
          </w:p>
        </w:tc>
        <w:tc>
          <w:tcPr>
            <w:tcW w:w="6237" w:type="dxa"/>
            <w:tcBorders>
              <w:top w:val="nil"/>
              <w:left w:val="nil"/>
              <w:bottom w:val="single" w:sz="4" w:space="0" w:color="auto"/>
              <w:right w:val="single" w:sz="4" w:space="0" w:color="auto"/>
            </w:tcBorders>
            <w:shd w:val="clear" w:color="auto" w:fill="auto"/>
          </w:tcPr>
          <w:p w14:paraId="2C29F56F" w14:textId="77777777" w:rsidR="001B3904" w:rsidRPr="001B3904" w:rsidRDefault="001B3904" w:rsidP="001B3904">
            <w:pPr>
              <w:spacing w:after="0" w:line="240" w:lineRule="auto"/>
              <w:rPr>
                <w:rFonts w:ascii="Times New Roman" w:eastAsia="Times New Roman" w:hAnsi="Times New Roman" w:cs="Times New Roman"/>
                <w:lang w:eastAsia="ru-RU"/>
              </w:rPr>
            </w:pPr>
            <w:r w:rsidRPr="001B3904">
              <w:rPr>
                <w:rFonts w:ascii="Times New Roman" w:eastAsia="Times New Roman" w:hAnsi="Times New Roman" w:cs="Times New Roman"/>
                <w:lang w:eastAsia="ru-RU"/>
              </w:rPr>
              <w:t xml:space="preserve">Предназначен для осуществления работы с нагрузками переменным, и с постоянным моментом. </w:t>
            </w:r>
          </w:p>
          <w:p w14:paraId="60B961BD" w14:textId="77777777" w:rsidR="001B3904" w:rsidRPr="001B3904" w:rsidRDefault="001B3904" w:rsidP="001B3904">
            <w:pPr>
              <w:spacing w:after="0" w:line="240" w:lineRule="auto"/>
              <w:rPr>
                <w:rFonts w:ascii="Times New Roman" w:eastAsia="Times New Roman" w:hAnsi="Times New Roman" w:cs="Times New Roman"/>
                <w:lang w:eastAsia="ru-RU"/>
              </w:rPr>
            </w:pPr>
            <w:r w:rsidRPr="001B3904">
              <w:rPr>
                <w:rFonts w:ascii="Times New Roman" w:eastAsia="Times New Roman" w:hAnsi="Times New Roman" w:cs="Times New Roman"/>
                <w:lang w:eastAsia="ru-RU"/>
              </w:rPr>
              <w:t>Тип: силовой</w:t>
            </w:r>
          </w:p>
          <w:p w14:paraId="42E77543" w14:textId="77777777" w:rsidR="001B3904" w:rsidRPr="001B3904" w:rsidRDefault="001B3904" w:rsidP="001B3904">
            <w:pPr>
              <w:spacing w:after="0" w:line="240" w:lineRule="auto"/>
              <w:rPr>
                <w:rFonts w:ascii="Times New Roman" w:eastAsia="Times New Roman" w:hAnsi="Times New Roman" w:cs="Times New Roman"/>
                <w:lang w:eastAsia="ru-RU"/>
              </w:rPr>
            </w:pPr>
            <w:r w:rsidRPr="001B3904">
              <w:rPr>
                <w:rFonts w:ascii="Times New Roman" w:eastAsia="Times New Roman" w:hAnsi="Times New Roman" w:cs="Times New Roman"/>
                <w:lang w:eastAsia="ru-RU"/>
              </w:rPr>
              <w:t>Должен быть оснащен съемной панелью управления на русском языке.</w:t>
            </w:r>
          </w:p>
          <w:p w14:paraId="448A70DE" w14:textId="77777777" w:rsidR="001B3904" w:rsidRPr="001B3904" w:rsidRDefault="001B3904" w:rsidP="001B3904">
            <w:pPr>
              <w:spacing w:after="0" w:line="240" w:lineRule="auto"/>
              <w:rPr>
                <w:rFonts w:ascii="Times New Roman" w:eastAsia="Times New Roman" w:hAnsi="Times New Roman" w:cs="Times New Roman"/>
                <w:lang w:eastAsia="ru-RU"/>
              </w:rPr>
            </w:pPr>
            <w:r w:rsidRPr="001B3904">
              <w:rPr>
                <w:rFonts w:ascii="Times New Roman" w:eastAsia="Times New Roman" w:hAnsi="Times New Roman" w:cs="Times New Roman"/>
                <w:lang w:eastAsia="ru-RU"/>
              </w:rPr>
              <w:t>Должен быть оснащен цифровым потенциометром для задания частоты.</w:t>
            </w:r>
          </w:p>
          <w:p w14:paraId="0E18D336" w14:textId="77777777" w:rsidR="001B3904" w:rsidRPr="001B3904" w:rsidRDefault="001B3904" w:rsidP="001B3904">
            <w:pPr>
              <w:spacing w:after="0" w:line="240" w:lineRule="auto"/>
              <w:rPr>
                <w:rFonts w:ascii="Times New Roman" w:eastAsia="Times New Roman" w:hAnsi="Times New Roman" w:cs="Times New Roman"/>
                <w:lang w:eastAsia="ru-RU"/>
              </w:rPr>
            </w:pPr>
            <w:r w:rsidRPr="001B3904">
              <w:rPr>
                <w:rFonts w:ascii="Times New Roman" w:eastAsia="Times New Roman" w:hAnsi="Times New Roman" w:cs="Times New Roman"/>
                <w:lang w:eastAsia="ru-RU"/>
              </w:rPr>
              <w:t>Должен быть оснащен ПИД-регулятором с индикацией реальной физической величины, Должен быть оснащен интегрированным сетевым протоколом MODBUS</w:t>
            </w:r>
          </w:p>
          <w:p w14:paraId="696B7AEF" w14:textId="77777777" w:rsidR="001B3904" w:rsidRPr="001B3904" w:rsidRDefault="001B3904" w:rsidP="001B3904">
            <w:pPr>
              <w:spacing w:after="0" w:line="240" w:lineRule="auto"/>
              <w:rPr>
                <w:rFonts w:ascii="Times New Roman" w:eastAsia="Times New Roman" w:hAnsi="Times New Roman" w:cs="Times New Roman"/>
                <w:lang w:eastAsia="ru-RU"/>
              </w:rPr>
            </w:pPr>
            <w:r w:rsidRPr="001B3904">
              <w:rPr>
                <w:rFonts w:ascii="Times New Roman" w:eastAsia="Times New Roman" w:hAnsi="Times New Roman" w:cs="Times New Roman"/>
                <w:lang w:eastAsia="ru-RU"/>
              </w:rPr>
              <w:t>Должен быть оснащен интегрированным фильтром ЭМС.</w:t>
            </w:r>
          </w:p>
          <w:p w14:paraId="5B580521" w14:textId="77777777" w:rsidR="001B3904" w:rsidRPr="001B3904" w:rsidRDefault="001B3904" w:rsidP="001B3904">
            <w:pPr>
              <w:spacing w:after="0" w:line="240" w:lineRule="auto"/>
              <w:rPr>
                <w:rFonts w:ascii="Times New Roman" w:eastAsia="Times New Roman" w:hAnsi="Times New Roman" w:cs="Times New Roman"/>
                <w:lang w:eastAsia="ru-RU"/>
              </w:rPr>
            </w:pPr>
            <w:r w:rsidRPr="001B3904">
              <w:rPr>
                <w:rFonts w:ascii="Times New Roman" w:eastAsia="Times New Roman" w:hAnsi="Times New Roman" w:cs="Times New Roman"/>
                <w:lang w:eastAsia="ru-RU"/>
              </w:rPr>
              <w:t>Должен позволять осуществлять скалярное и векторное управление двигателем.</w:t>
            </w:r>
          </w:p>
          <w:p w14:paraId="5AC9A8D1" w14:textId="77777777" w:rsidR="001B3904" w:rsidRPr="001B3904" w:rsidRDefault="001B3904" w:rsidP="001B3904">
            <w:pPr>
              <w:spacing w:after="0" w:line="240" w:lineRule="auto"/>
              <w:rPr>
                <w:rFonts w:ascii="Times New Roman" w:eastAsia="Times New Roman" w:hAnsi="Times New Roman" w:cs="Times New Roman"/>
                <w:lang w:eastAsia="ru-RU"/>
              </w:rPr>
            </w:pPr>
            <w:r w:rsidRPr="001B3904">
              <w:rPr>
                <w:rFonts w:ascii="Times New Roman" w:eastAsia="Times New Roman" w:hAnsi="Times New Roman" w:cs="Times New Roman"/>
                <w:lang w:eastAsia="ru-RU"/>
              </w:rPr>
              <w:t>Должен обладать возможностью управления скоростью и моментом.</w:t>
            </w:r>
          </w:p>
          <w:p w14:paraId="055E2E00" w14:textId="77777777" w:rsidR="001B3904" w:rsidRPr="001B3904" w:rsidRDefault="001B3904" w:rsidP="001B3904">
            <w:pPr>
              <w:spacing w:after="0" w:line="240" w:lineRule="auto"/>
              <w:rPr>
                <w:rFonts w:ascii="Times New Roman" w:eastAsia="Times New Roman" w:hAnsi="Times New Roman" w:cs="Times New Roman"/>
                <w:lang w:eastAsia="ru-RU"/>
              </w:rPr>
            </w:pPr>
            <w:r w:rsidRPr="001B3904">
              <w:rPr>
                <w:rFonts w:ascii="Times New Roman" w:eastAsia="Times New Roman" w:hAnsi="Times New Roman" w:cs="Times New Roman"/>
                <w:lang w:eastAsia="ru-RU"/>
              </w:rPr>
              <w:t xml:space="preserve">Точность поддержания скорости не хуже ±0,2% (SVC). </w:t>
            </w:r>
          </w:p>
          <w:p w14:paraId="091761D6" w14:textId="77777777" w:rsidR="001B3904" w:rsidRPr="001B3904" w:rsidRDefault="001B3904" w:rsidP="001B3904">
            <w:pPr>
              <w:spacing w:after="0" w:line="240" w:lineRule="auto"/>
              <w:rPr>
                <w:rFonts w:ascii="Times New Roman" w:eastAsia="Times New Roman" w:hAnsi="Times New Roman" w:cs="Times New Roman"/>
                <w:lang w:eastAsia="ru-RU"/>
              </w:rPr>
            </w:pPr>
            <w:r w:rsidRPr="001B3904">
              <w:rPr>
                <w:rFonts w:ascii="Times New Roman" w:eastAsia="Times New Roman" w:hAnsi="Times New Roman" w:cs="Times New Roman"/>
                <w:lang w:eastAsia="ru-RU"/>
              </w:rPr>
              <w:t>Должен обладать возможностью работы с выносным пультом управления.</w:t>
            </w:r>
          </w:p>
          <w:p w14:paraId="61110C2F" w14:textId="77777777" w:rsidR="001B3904" w:rsidRPr="001B3904" w:rsidRDefault="001B3904" w:rsidP="001B3904">
            <w:pPr>
              <w:spacing w:after="0" w:line="240" w:lineRule="auto"/>
              <w:rPr>
                <w:rFonts w:ascii="Times New Roman" w:eastAsia="Times New Roman" w:hAnsi="Times New Roman" w:cs="Times New Roman"/>
                <w:lang w:eastAsia="ru-RU"/>
              </w:rPr>
            </w:pPr>
            <w:r w:rsidRPr="001B3904">
              <w:rPr>
                <w:rFonts w:ascii="Times New Roman" w:eastAsia="Times New Roman" w:hAnsi="Times New Roman" w:cs="Times New Roman"/>
                <w:lang w:eastAsia="ru-RU"/>
              </w:rPr>
              <w:t xml:space="preserve">Должен обладать возможностью копирования параметров с помощью выносного пульта. </w:t>
            </w:r>
          </w:p>
          <w:p w14:paraId="660D3ED0" w14:textId="77777777" w:rsidR="001B3904" w:rsidRPr="001B3904" w:rsidRDefault="001B3904" w:rsidP="001B3904">
            <w:pPr>
              <w:spacing w:after="0" w:line="240" w:lineRule="auto"/>
              <w:rPr>
                <w:rFonts w:ascii="Times New Roman" w:eastAsia="Times New Roman" w:hAnsi="Times New Roman" w:cs="Times New Roman"/>
                <w:lang w:eastAsia="ru-RU"/>
              </w:rPr>
            </w:pPr>
            <w:r w:rsidRPr="001B3904">
              <w:rPr>
                <w:rFonts w:ascii="Times New Roman" w:eastAsia="Times New Roman" w:hAnsi="Times New Roman" w:cs="Times New Roman"/>
                <w:lang w:eastAsia="ru-RU"/>
              </w:rPr>
              <w:t xml:space="preserve">Номинальный ток не менее 2.8 А. </w:t>
            </w:r>
          </w:p>
          <w:p w14:paraId="252FA64E" w14:textId="77777777" w:rsidR="001B3904" w:rsidRPr="001B3904" w:rsidRDefault="001B3904" w:rsidP="001B3904">
            <w:pPr>
              <w:spacing w:after="0" w:line="240" w:lineRule="auto"/>
              <w:rPr>
                <w:rFonts w:ascii="Times New Roman" w:eastAsia="Times New Roman" w:hAnsi="Times New Roman" w:cs="Times New Roman"/>
                <w:lang w:eastAsia="ru-RU"/>
              </w:rPr>
            </w:pPr>
            <w:r w:rsidRPr="001B3904">
              <w:rPr>
                <w:rFonts w:ascii="Times New Roman" w:eastAsia="Times New Roman" w:hAnsi="Times New Roman" w:cs="Times New Roman"/>
                <w:lang w:eastAsia="ru-RU"/>
              </w:rPr>
              <w:t xml:space="preserve">Мощность не менее 0.4 кВт. </w:t>
            </w:r>
          </w:p>
          <w:p w14:paraId="300BB1AA" w14:textId="77777777" w:rsidR="001B3904" w:rsidRPr="001B3904" w:rsidRDefault="001B3904" w:rsidP="001B3904">
            <w:pPr>
              <w:spacing w:after="0" w:line="240" w:lineRule="auto"/>
              <w:rPr>
                <w:rFonts w:ascii="Times New Roman" w:eastAsia="Times New Roman" w:hAnsi="Times New Roman" w:cs="Times New Roman"/>
                <w:lang w:eastAsia="ru-RU"/>
              </w:rPr>
            </w:pPr>
            <w:r w:rsidRPr="001B3904">
              <w:rPr>
                <w:rFonts w:ascii="Times New Roman" w:eastAsia="Times New Roman" w:hAnsi="Times New Roman" w:cs="Times New Roman"/>
                <w:lang w:eastAsia="ru-RU"/>
              </w:rPr>
              <w:t xml:space="preserve">Максимальная частота на выходе не менее 600 Гц. </w:t>
            </w:r>
          </w:p>
          <w:p w14:paraId="4BAB8A7E" w14:textId="77777777" w:rsidR="001B3904" w:rsidRPr="001B3904" w:rsidRDefault="001B3904" w:rsidP="001B3904">
            <w:pPr>
              <w:spacing w:after="0" w:line="240" w:lineRule="auto"/>
              <w:rPr>
                <w:rFonts w:ascii="Times New Roman" w:eastAsia="Times New Roman" w:hAnsi="Times New Roman" w:cs="Times New Roman"/>
                <w:lang w:eastAsia="ru-RU"/>
              </w:rPr>
            </w:pPr>
            <w:r w:rsidRPr="001B3904">
              <w:rPr>
                <w:rFonts w:ascii="Times New Roman" w:eastAsia="Times New Roman" w:hAnsi="Times New Roman" w:cs="Times New Roman"/>
                <w:lang w:eastAsia="ru-RU"/>
              </w:rPr>
              <w:t xml:space="preserve">Напряжение не более 220 В. </w:t>
            </w:r>
          </w:p>
          <w:p w14:paraId="0EECE569" w14:textId="77777777" w:rsidR="001B3904" w:rsidRPr="001B3904" w:rsidRDefault="001B3904" w:rsidP="001B3904">
            <w:pPr>
              <w:spacing w:after="0" w:line="240" w:lineRule="auto"/>
              <w:rPr>
                <w:rFonts w:ascii="Times New Roman" w:eastAsia="Times New Roman" w:hAnsi="Times New Roman" w:cs="Times New Roman"/>
                <w:lang w:eastAsia="ru-RU"/>
              </w:rPr>
            </w:pPr>
            <w:r w:rsidRPr="001B3904">
              <w:rPr>
                <w:rFonts w:ascii="Times New Roman" w:eastAsia="Times New Roman" w:hAnsi="Times New Roman" w:cs="Times New Roman"/>
                <w:lang w:eastAsia="ru-RU"/>
              </w:rPr>
              <w:t xml:space="preserve">Интегрированный интерфейс RS-485. </w:t>
            </w:r>
          </w:p>
          <w:p w14:paraId="31299442" w14:textId="77777777" w:rsidR="001B3904" w:rsidRPr="001B3904" w:rsidRDefault="001B3904" w:rsidP="001B3904">
            <w:pPr>
              <w:spacing w:after="0" w:line="240" w:lineRule="auto"/>
              <w:rPr>
                <w:rFonts w:ascii="Times New Roman" w:eastAsia="Times New Roman" w:hAnsi="Times New Roman" w:cs="Times New Roman"/>
                <w:lang w:eastAsia="ru-RU"/>
              </w:rPr>
            </w:pPr>
            <w:r w:rsidRPr="001B3904">
              <w:rPr>
                <w:rFonts w:ascii="Times New Roman" w:eastAsia="Times New Roman" w:hAnsi="Times New Roman" w:cs="Times New Roman"/>
                <w:lang w:eastAsia="ru-RU"/>
              </w:rPr>
              <w:t xml:space="preserve">Степень защиты не хуже IP20. </w:t>
            </w:r>
          </w:p>
          <w:p w14:paraId="23297AC6" w14:textId="77777777" w:rsidR="001B3904" w:rsidRPr="001B3904" w:rsidRDefault="001B3904" w:rsidP="001B3904">
            <w:pPr>
              <w:spacing w:after="0" w:line="240" w:lineRule="auto"/>
              <w:rPr>
                <w:rFonts w:ascii="Times New Roman" w:eastAsia="Times New Roman" w:hAnsi="Times New Roman" w:cs="Times New Roman"/>
                <w:lang w:eastAsia="ru-RU"/>
              </w:rPr>
            </w:pPr>
            <w:r w:rsidRPr="001B3904">
              <w:rPr>
                <w:rFonts w:ascii="Times New Roman" w:eastAsia="Times New Roman" w:hAnsi="Times New Roman" w:cs="Times New Roman"/>
                <w:lang w:eastAsia="ru-RU"/>
              </w:rPr>
              <w:t>Габаритные размеры не более 75x146x142 мм.</w:t>
            </w:r>
          </w:p>
          <w:p w14:paraId="446D0260" w14:textId="0957CCC2" w:rsidR="002371F8" w:rsidRPr="002371F8" w:rsidRDefault="001B3904" w:rsidP="001B3904">
            <w:pPr>
              <w:spacing w:after="0" w:line="240" w:lineRule="auto"/>
              <w:rPr>
                <w:rFonts w:ascii="Times New Roman" w:eastAsia="Times New Roman" w:hAnsi="Times New Roman" w:cs="Times New Roman"/>
                <w:lang w:eastAsia="ru-RU"/>
              </w:rPr>
            </w:pPr>
            <w:r w:rsidRPr="001B3904">
              <w:rPr>
                <w:rFonts w:ascii="Times New Roman" w:eastAsia="Times New Roman" w:hAnsi="Times New Roman" w:cs="Times New Roman"/>
                <w:lang w:eastAsia="ru-RU"/>
              </w:rPr>
              <w:t>Вес не более 1.5 кг.</w:t>
            </w:r>
          </w:p>
        </w:tc>
        <w:tc>
          <w:tcPr>
            <w:tcW w:w="1317" w:type="dxa"/>
            <w:tcBorders>
              <w:top w:val="nil"/>
              <w:left w:val="nil"/>
              <w:bottom w:val="single" w:sz="4" w:space="0" w:color="auto"/>
              <w:right w:val="single" w:sz="4" w:space="0" w:color="auto"/>
            </w:tcBorders>
            <w:shd w:val="clear" w:color="auto" w:fill="auto"/>
          </w:tcPr>
          <w:p w14:paraId="2500EEA0" w14:textId="33270764" w:rsidR="002371F8" w:rsidRPr="002371F8" w:rsidRDefault="00D97455" w:rsidP="005F670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r>
      <w:tr w:rsidR="002371F8" w:rsidRPr="002371F8" w14:paraId="6B728AC2" w14:textId="77777777" w:rsidTr="00D97455">
        <w:trPr>
          <w:trHeight w:val="1493"/>
        </w:trPr>
        <w:tc>
          <w:tcPr>
            <w:tcW w:w="709" w:type="dxa"/>
            <w:tcBorders>
              <w:top w:val="nil"/>
              <w:left w:val="single" w:sz="4" w:space="0" w:color="auto"/>
              <w:bottom w:val="single" w:sz="4" w:space="0" w:color="auto"/>
              <w:right w:val="single" w:sz="4" w:space="0" w:color="auto"/>
            </w:tcBorders>
          </w:tcPr>
          <w:p w14:paraId="2C9C9B0A" w14:textId="1E81F0FF" w:rsidR="002371F8" w:rsidRPr="002371F8" w:rsidRDefault="003D3CCA" w:rsidP="00617C2A">
            <w:pPr>
              <w:shd w:val="clear" w:color="auto" w:fill="FFFFFF"/>
              <w:spacing w:after="120" w:line="360" w:lineRule="atLeast"/>
              <w:outlineLvl w:val="2"/>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2410" w:type="dxa"/>
            <w:tcBorders>
              <w:top w:val="nil"/>
              <w:left w:val="single" w:sz="4" w:space="0" w:color="auto"/>
              <w:bottom w:val="single" w:sz="4" w:space="0" w:color="auto"/>
              <w:right w:val="single" w:sz="4" w:space="0" w:color="auto"/>
            </w:tcBorders>
            <w:shd w:val="clear" w:color="auto" w:fill="auto"/>
          </w:tcPr>
          <w:p w14:paraId="75815645" w14:textId="0856E541" w:rsidR="002371F8" w:rsidRPr="00D97455" w:rsidRDefault="002371F8" w:rsidP="003D3CCA">
            <w:pPr>
              <w:shd w:val="clear" w:color="auto" w:fill="FFFFFF"/>
              <w:spacing w:after="120" w:line="240" w:lineRule="auto"/>
              <w:outlineLvl w:val="2"/>
              <w:rPr>
                <w:rFonts w:ascii="Times New Roman" w:eastAsia="Times New Roman" w:hAnsi="Times New Roman" w:cs="Times New Roman"/>
                <w:lang w:eastAsia="ru-RU"/>
              </w:rPr>
            </w:pPr>
            <w:r w:rsidRPr="00D97455">
              <w:rPr>
                <w:rFonts w:ascii="Times New Roman" w:eastAsia="Times New Roman" w:hAnsi="Times New Roman" w:cs="Times New Roman"/>
                <w:lang w:eastAsia="ru-RU"/>
              </w:rPr>
              <w:t xml:space="preserve">Асинхронный трехфазный электродвигатель </w:t>
            </w:r>
          </w:p>
        </w:tc>
        <w:tc>
          <w:tcPr>
            <w:tcW w:w="6237" w:type="dxa"/>
            <w:tcBorders>
              <w:top w:val="nil"/>
              <w:left w:val="nil"/>
              <w:bottom w:val="single" w:sz="4" w:space="0" w:color="auto"/>
              <w:right w:val="single" w:sz="4" w:space="0" w:color="auto"/>
            </w:tcBorders>
            <w:shd w:val="clear" w:color="auto" w:fill="auto"/>
          </w:tcPr>
          <w:p w14:paraId="2CA56504" w14:textId="026C5195" w:rsidR="002371F8" w:rsidRPr="001B3904" w:rsidRDefault="002371F8" w:rsidP="005F670A">
            <w:pPr>
              <w:shd w:val="clear" w:color="auto" w:fill="FFFFFF"/>
              <w:spacing w:after="0" w:line="240" w:lineRule="auto"/>
              <w:rPr>
                <w:rFonts w:ascii="Times New Roman" w:eastAsia="Times New Roman" w:hAnsi="Times New Roman" w:cs="Times New Roman"/>
                <w:color w:val="000000" w:themeColor="text1"/>
                <w:lang w:eastAsia="ru-RU"/>
              </w:rPr>
            </w:pPr>
            <w:r w:rsidRPr="001B3904">
              <w:rPr>
                <w:rFonts w:ascii="Times New Roman" w:eastAsia="Times New Roman" w:hAnsi="Times New Roman" w:cs="Times New Roman"/>
                <w:color w:val="000000" w:themeColor="text1"/>
                <w:lang w:eastAsia="ru-RU"/>
              </w:rPr>
              <w:t xml:space="preserve">Мощность </w:t>
            </w:r>
            <w:r w:rsidR="003D3CCA" w:rsidRPr="001B3904">
              <w:rPr>
                <w:rFonts w:ascii="Times New Roman" w:eastAsia="Times New Roman" w:hAnsi="Times New Roman" w:cs="Times New Roman"/>
                <w:color w:val="000000" w:themeColor="text1"/>
                <w:lang w:eastAsia="ru-RU"/>
              </w:rPr>
              <w:t xml:space="preserve">не менее </w:t>
            </w:r>
            <w:r w:rsidR="001B3904" w:rsidRPr="001B3904">
              <w:rPr>
                <w:rFonts w:ascii="Times New Roman" w:eastAsia="Times New Roman" w:hAnsi="Times New Roman" w:cs="Times New Roman"/>
                <w:color w:val="000000" w:themeColor="text1"/>
                <w:u w:val="single"/>
                <w:lang w:eastAsia="ru-RU"/>
              </w:rPr>
              <w:t>0.12</w:t>
            </w:r>
            <w:r w:rsidR="006C5CFA" w:rsidRPr="001B3904">
              <w:rPr>
                <w:rFonts w:ascii="Times New Roman" w:eastAsia="Times New Roman" w:hAnsi="Times New Roman" w:cs="Times New Roman"/>
                <w:color w:val="000000" w:themeColor="text1"/>
                <w:u w:val="single"/>
                <w:lang w:eastAsia="ru-RU"/>
              </w:rPr>
              <w:t xml:space="preserve"> кВт</w:t>
            </w:r>
          </w:p>
          <w:p w14:paraId="6F91A469" w14:textId="6B584230" w:rsidR="002371F8" w:rsidRPr="00D97455" w:rsidRDefault="002371F8" w:rsidP="00E64DEF">
            <w:pPr>
              <w:shd w:val="clear" w:color="auto" w:fill="FFFFFF"/>
              <w:spacing w:after="0" w:line="240" w:lineRule="auto"/>
              <w:rPr>
                <w:rFonts w:ascii="Times New Roman" w:eastAsia="Times New Roman" w:hAnsi="Times New Roman" w:cs="Times New Roman"/>
                <w:lang w:eastAsia="ru-RU"/>
              </w:rPr>
            </w:pPr>
            <w:r w:rsidRPr="00D97455">
              <w:rPr>
                <w:rFonts w:ascii="Times New Roman" w:eastAsia="Times New Roman" w:hAnsi="Times New Roman" w:cs="Times New Roman"/>
                <w:lang w:eastAsia="ru-RU"/>
              </w:rPr>
              <w:t xml:space="preserve">Номинальное число оборотов </w:t>
            </w:r>
            <w:r w:rsidR="003D3CCA" w:rsidRPr="00D97455">
              <w:rPr>
                <w:rFonts w:ascii="Times New Roman" w:eastAsia="Times New Roman" w:hAnsi="Times New Roman" w:cs="Times New Roman"/>
                <w:lang w:eastAsia="ru-RU"/>
              </w:rPr>
              <w:t>не менее</w:t>
            </w:r>
            <w:r w:rsidR="001B3904">
              <w:rPr>
                <w:rFonts w:ascii="Times New Roman" w:eastAsia="Times New Roman" w:hAnsi="Times New Roman" w:cs="Times New Roman"/>
                <w:lang w:eastAsia="ru-RU"/>
              </w:rPr>
              <w:t xml:space="preserve"> 840</w:t>
            </w:r>
            <w:r w:rsidRPr="00D97455">
              <w:rPr>
                <w:rFonts w:ascii="Times New Roman" w:eastAsia="Times New Roman" w:hAnsi="Times New Roman" w:cs="Times New Roman"/>
                <w:lang w:eastAsia="ru-RU"/>
              </w:rPr>
              <w:t xml:space="preserve"> об/мин</w:t>
            </w:r>
          </w:p>
          <w:p w14:paraId="32C964B3" w14:textId="1F6828AB" w:rsidR="002371F8" w:rsidRPr="00D97455" w:rsidRDefault="002371F8" w:rsidP="005F670A">
            <w:pPr>
              <w:shd w:val="clear" w:color="auto" w:fill="FFFFFF"/>
              <w:spacing w:after="0" w:line="240" w:lineRule="auto"/>
              <w:rPr>
                <w:rFonts w:ascii="Times New Roman" w:eastAsia="Times New Roman" w:hAnsi="Times New Roman" w:cs="Times New Roman"/>
                <w:lang w:eastAsia="ru-RU"/>
              </w:rPr>
            </w:pPr>
            <w:r w:rsidRPr="00D97455">
              <w:rPr>
                <w:rFonts w:ascii="Times New Roman" w:eastAsia="Times New Roman" w:hAnsi="Times New Roman" w:cs="Times New Roman"/>
                <w:lang w:eastAsia="ru-RU"/>
              </w:rPr>
              <w:t xml:space="preserve">Напряжение </w:t>
            </w:r>
            <w:r w:rsidRPr="00D97455">
              <w:rPr>
                <w:rFonts w:ascii="Times New Roman" w:eastAsia="Times New Roman" w:hAnsi="Times New Roman" w:cs="Times New Roman"/>
                <w:u w:val="single"/>
                <w:lang w:eastAsia="ru-RU"/>
              </w:rPr>
              <w:t>220/380 В</w:t>
            </w:r>
          </w:p>
          <w:p w14:paraId="05C2C575" w14:textId="584EBA87" w:rsidR="002371F8" w:rsidRPr="00D97455" w:rsidRDefault="002371F8" w:rsidP="00E64DEF">
            <w:pPr>
              <w:shd w:val="clear" w:color="auto" w:fill="FFFFFF"/>
              <w:spacing w:after="0" w:line="240" w:lineRule="auto"/>
              <w:rPr>
                <w:rFonts w:ascii="Times New Roman" w:eastAsia="Times New Roman" w:hAnsi="Times New Roman" w:cs="Times New Roman"/>
                <w:lang w:eastAsia="ru-RU"/>
              </w:rPr>
            </w:pPr>
            <w:r w:rsidRPr="00D97455">
              <w:rPr>
                <w:rFonts w:ascii="Times New Roman" w:eastAsia="Times New Roman" w:hAnsi="Times New Roman" w:cs="Times New Roman"/>
                <w:lang w:eastAsia="ru-RU"/>
              </w:rPr>
              <w:t xml:space="preserve">КПД </w:t>
            </w:r>
            <w:r w:rsidR="003D3CCA" w:rsidRPr="00D97455">
              <w:rPr>
                <w:rFonts w:ascii="Times New Roman" w:eastAsia="Times New Roman" w:hAnsi="Times New Roman" w:cs="Times New Roman"/>
                <w:lang w:eastAsia="ru-RU"/>
              </w:rPr>
              <w:t xml:space="preserve">не менее </w:t>
            </w:r>
            <w:r w:rsidR="001B3904">
              <w:rPr>
                <w:rFonts w:ascii="Times New Roman" w:eastAsia="Times New Roman" w:hAnsi="Times New Roman" w:cs="Times New Roman"/>
                <w:lang w:eastAsia="ru-RU"/>
              </w:rPr>
              <w:t>56</w:t>
            </w:r>
            <w:r w:rsidRPr="00D97455">
              <w:rPr>
                <w:rFonts w:ascii="Times New Roman" w:eastAsia="Times New Roman" w:hAnsi="Times New Roman" w:cs="Times New Roman"/>
                <w:lang w:eastAsia="ru-RU"/>
              </w:rPr>
              <w:t xml:space="preserve"> %</w:t>
            </w:r>
          </w:p>
          <w:p w14:paraId="3BC3E815" w14:textId="1C8BE3E9" w:rsidR="002371F8" w:rsidRPr="00D97455" w:rsidRDefault="002371F8" w:rsidP="00E64DEF">
            <w:pPr>
              <w:shd w:val="clear" w:color="auto" w:fill="FFFFFF"/>
              <w:spacing w:after="0" w:line="240" w:lineRule="auto"/>
              <w:rPr>
                <w:rFonts w:ascii="Times New Roman" w:eastAsia="Times New Roman" w:hAnsi="Times New Roman" w:cs="Times New Roman"/>
                <w:lang w:eastAsia="ru-RU"/>
              </w:rPr>
            </w:pPr>
            <w:r w:rsidRPr="00D97455">
              <w:rPr>
                <w:rFonts w:ascii="Times New Roman" w:eastAsia="Times New Roman" w:hAnsi="Times New Roman" w:cs="Times New Roman"/>
                <w:lang w:eastAsia="ru-RU"/>
              </w:rPr>
              <w:t>Номинальный ток</w:t>
            </w:r>
            <w:r w:rsidR="003D3CCA" w:rsidRPr="00D97455">
              <w:rPr>
                <w:rFonts w:ascii="Times New Roman" w:eastAsia="Times New Roman" w:hAnsi="Times New Roman" w:cs="Times New Roman"/>
                <w:lang w:eastAsia="ru-RU"/>
              </w:rPr>
              <w:t xml:space="preserve"> не менее</w:t>
            </w:r>
            <w:r w:rsidRPr="00D97455">
              <w:rPr>
                <w:rFonts w:ascii="Times New Roman" w:eastAsia="Times New Roman" w:hAnsi="Times New Roman" w:cs="Times New Roman"/>
                <w:lang w:eastAsia="ru-RU"/>
              </w:rPr>
              <w:t xml:space="preserve"> 0.6</w:t>
            </w:r>
            <w:r w:rsidR="001B3904">
              <w:rPr>
                <w:rFonts w:ascii="Times New Roman" w:eastAsia="Times New Roman" w:hAnsi="Times New Roman" w:cs="Times New Roman"/>
                <w:lang w:eastAsia="ru-RU"/>
              </w:rPr>
              <w:t>5</w:t>
            </w:r>
            <w:r w:rsidRPr="00D97455">
              <w:rPr>
                <w:rFonts w:ascii="Times New Roman" w:eastAsia="Times New Roman" w:hAnsi="Times New Roman" w:cs="Times New Roman"/>
                <w:lang w:eastAsia="ru-RU"/>
              </w:rPr>
              <w:t xml:space="preserve"> А</w:t>
            </w:r>
          </w:p>
          <w:p w14:paraId="35933444" w14:textId="30D0744F" w:rsidR="002371F8" w:rsidRPr="00D97455" w:rsidRDefault="002371F8" w:rsidP="00E64DEF">
            <w:pPr>
              <w:shd w:val="clear" w:color="auto" w:fill="FFFFFF"/>
              <w:spacing w:after="0" w:line="240" w:lineRule="auto"/>
              <w:rPr>
                <w:rFonts w:ascii="Times New Roman" w:eastAsia="Times New Roman" w:hAnsi="Times New Roman" w:cs="Times New Roman"/>
                <w:lang w:eastAsia="ru-RU"/>
              </w:rPr>
            </w:pPr>
            <w:r w:rsidRPr="00D97455">
              <w:rPr>
                <w:rFonts w:ascii="Times New Roman" w:eastAsia="Times New Roman" w:hAnsi="Times New Roman" w:cs="Times New Roman"/>
                <w:lang w:eastAsia="ru-RU"/>
              </w:rPr>
              <w:t>Степень защиты</w:t>
            </w:r>
            <w:r w:rsidR="003D3CCA" w:rsidRPr="00D97455">
              <w:rPr>
                <w:rFonts w:ascii="Times New Roman" w:eastAsia="Times New Roman" w:hAnsi="Times New Roman" w:cs="Times New Roman"/>
                <w:lang w:eastAsia="ru-RU"/>
              </w:rPr>
              <w:t xml:space="preserve"> не ниже</w:t>
            </w:r>
            <w:r w:rsidRPr="00D97455">
              <w:rPr>
                <w:rFonts w:ascii="Times New Roman" w:eastAsia="Times New Roman" w:hAnsi="Times New Roman" w:cs="Times New Roman"/>
                <w:lang w:eastAsia="ru-RU"/>
              </w:rPr>
              <w:t xml:space="preserve"> </w:t>
            </w:r>
            <w:r w:rsidRPr="00D97455">
              <w:rPr>
                <w:rFonts w:ascii="Times New Roman" w:eastAsia="Times New Roman" w:hAnsi="Times New Roman" w:cs="Times New Roman"/>
                <w:u w:val="single"/>
                <w:lang w:eastAsia="ru-RU"/>
              </w:rPr>
              <w:t xml:space="preserve">IP55 </w:t>
            </w:r>
            <w:proofErr w:type="spellStart"/>
            <w:r w:rsidRPr="00D97455">
              <w:rPr>
                <w:rFonts w:ascii="Times New Roman" w:eastAsia="Times New Roman" w:hAnsi="Times New Roman" w:cs="Times New Roman"/>
                <w:lang w:eastAsia="ru-RU"/>
              </w:rPr>
              <w:t>Cos</w:t>
            </w:r>
            <w:proofErr w:type="spellEnd"/>
            <w:r w:rsidRPr="00D97455">
              <w:rPr>
                <w:rFonts w:ascii="Times New Roman" w:eastAsia="Times New Roman" w:hAnsi="Times New Roman" w:cs="Times New Roman"/>
                <w:lang w:eastAsia="ru-RU"/>
              </w:rPr>
              <w:t xml:space="preserve"> φ 0.</w:t>
            </w:r>
            <w:r w:rsidR="001B3904">
              <w:rPr>
                <w:rFonts w:ascii="Times New Roman" w:eastAsia="Times New Roman" w:hAnsi="Times New Roman" w:cs="Times New Roman"/>
                <w:lang w:eastAsia="ru-RU"/>
              </w:rPr>
              <w:t>65</w:t>
            </w:r>
          </w:p>
          <w:p w14:paraId="6702A707" w14:textId="6AB35C5B" w:rsidR="002371F8" w:rsidRPr="00D97455" w:rsidRDefault="002371F8" w:rsidP="005F670A">
            <w:pPr>
              <w:shd w:val="clear" w:color="auto" w:fill="FFFFFF"/>
              <w:spacing w:after="0" w:line="240" w:lineRule="auto"/>
              <w:rPr>
                <w:rFonts w:ascii="Times New Roman" w:eastAsia="Times New Roman" w:hAnsi="Times New Roman" w:cs="Times New Roman"/>
                <w:lang w:eastAsia="ru-RU"/>
              </w:rPr>
            </w:pPr>
            <w:r w:rsidRPr="00D97455">
              <w:rPr>
                <w:rFonts w:ascii="Times New Roman" w:eastAsia="Times New Roman" w:hAnsi="Times New Roman" w:cs="Times New Roman"/>
                <w:lang w:eastAsia="ru-RU"/>
              </w:rPr>
              <w:t xml:space="preserve">Способ крепления </w:t>
            </w:r>
            <w:r w:rsidR="001B3904">
              <w:rPr>
                <w:rFonts w:ascii="Times New Roman" w:eastAsia="Times New Roman" w:hAnsi="Times New Roman" w:cs="Times New Roman"/>
                <w:lang w:eastAsia="ru-RU"/>
              </w:rPr>
              <w:t xml:space="preserve">комбинированное </w:t>
            </w:r>
          </w:p>
          <w:p w14:paraId="6BCEB858" w14:textId="77777777" w:rsidR="002371F8" w:rsidRPr="00D97455" w:rsidRDefault="002371F8" w:rsidP="005F670A">
            <w:pPr>
              <w:shd w:val="clear" w:color="auto" w:fill="FFFFFF"/>
              <w:spacing w:after="0" w:line="240" w:lineRule="auto"/>
              <w:rPr>
                <w:rFonts w:ascii="Times New Roman" w:eastAsia="Times New Roman" w:hAnsi="Times New Roman" w:cs="Times New Roman"/>
                <w:lang w:eastAsia="ru-RU"/>
              </w:rPr>
            </w:pPr>
            <w:r w:rsidRPr="00D97455">
              <w:rPr>
                <w:rFonts w:ascii="Times New Roman" w:eastAsia="Times New Roman" w:hAnsi="Times New Roman" w:cs="Times New Roman"/>
                <w:lang w:eastAsia="ru-RU"/>
              </w:rPr>
              <w:t>Монтажное исполнение</w:t>
            </w:r>
          </w:p>
          <w:p w14:paraId="7482EB05" w14:textId="57ECEE05" w:rsidR="002371F8" w:rsidRPr="00E408BE" w:rsidRDefault="001B3904" w:rsidP="005F670A">
            <w:pPr>
              <w:shd w:val="clear" w:color="auto" w:fill="FFFFFF"/>
              <w:spacing w:after="0" w:line="300" w:lineRule="atLeast"/>
              <w:rPr>
                <w:rFonts w:ascii="Times New Roman" w:eastAsia="Times New Roman" w:hAnsi="Times New Roman" w:cs="Times New Roman"/>
                <w:lang w:eastAsia="ru-RU"/>
              </w:rPr>
            </w:pPr>
            <w:r>
              <w:rPr>
                <w:rFonts w:ascii="Times New Roman" w:eastAsia="Times New Roman" w:hAnsi="Times New Roman" w:cs="Times New Roman"/>
                <w:lang w:eastAsia="ru-RU"/>
              </w:rPr>
              <w:t>I</w:t>
            </w:r>
            <w:r>
              <w:rPr>
                <w:rFonts w:ascii="Times New Roman" w:eastAsia="Times New Roman" w:hAnsi="Times New Roman" w:cs="Times New Roman"/>
                <w:lang w:val="en-US" w:eastAsia="ru-RU"/>
              </w:rPr>
              <w:t>M</w:t>
            </w:r>
            <w:r w:rsidRPr="00E408BE">
              <w:rPr>
                <w:rFonts w:ascii="Times New Roman" w:eastAsia="Times New Roman" w:hAnsi="Times New Roman" w:cs="Times New Roman"/>
                <w:lang w:eastAsia="ru-RU"/>
              </w:rPr>
              <w:t>2101(</w:t>
            </w:r>
            <w:r>
              <w:rPr>
                <w:rFonts w:ascii="Times New Roman" w:eastAsia="Times New Roman" w:hAnsi="Times New Roman" w:cs="Times New Roman"/>
                <w:lang w:val="en-US" w:eastAsia="ru-RU"/>
              </w:rPr>
              <w:t>IM</w:t>
            </w:r>
            <w:r w:rsidR="00E408BE" w:rsidRPr="00E408BE">
              <w:rPr>
                <w:rFonts w:ascii="Times New Roman" w:eastAsia="Times New Roman" w:hAnsi="Times New Roman" w:cs="Times New Roman"/>
                <w:lang w:eastAsia="ru-RU"/>
              </w:rPr>
              <w:t xml:space="preserve">2181); </w:t>
            </w:r>
            <w:r w:rsidR="00E408BE">
              <w:rPr>
                <w:rFonts w:ascii="Times New Roman" w:eastAsia="Times New Roman" w:hAnsi="Times New Roman" w:cs="Times New Roman"/>
                <w:lang w:val="en-US" w:eastAsia="ru-RU"/>
              </w:rPr>
              <w:t>IM</w:t>
            </w:r>
            <w:r w:rsidR="00E408BE" w:rsidRPr="00E408BE">
              <w:rPr>
                <w:rFonts w:ascii="Times New Roman" w:eastAsia="Times New Roman" w:hAnsi="Times New Roman" w:cs="Times New Roman"/>
                <w:lang w:eastAsia="ru-RU"/>
              </w:rPr>
              <w:t>:</w:t>
            </w:r>
            <w:r w:rsidR="00E408BE">
              <w:rPr>
                <w:rFonts w:ascii="Times New Roman" w:eastAsia="Times New Roman" w:hAnsi="Times New Roman" w:cs="Times New Roman"/>
                <w:lang w:eastAsia="ru-RU"/>
              </w:rPr>
              <w:t xml:space="preserve"> </w:t>
            </w:r>
            <w:r w:rsidR="00E408BE">
              <w:rPr>
                <w:rFonts w:ascii="Times New Roman" w:eastAsia="Times New Roman" w:hAnsi="Times New Roman" w:cs="Times New Roman"/>
                <w:lang w:val="en-US" w:eastAsia="ru-RU"/>
              </w:rPr>
              <w:t>B</w:t>
            </w:r>
            <w:r w:rsidR="00E408BE" w:rsidRPr="00E408BE">
              <w:rPr>
                <w:rFonts w:ascii="Times New Roman" w:eastAsia="Times New Roman" w:hAnsi="Times New Roman" w:cs="Times New Roman"/>
                <w:lang w:eastAsia="ru-RU"/>
              </w:rPr>
              <w:t>34</w:t>
            </w:r>
          </w:p>
          <w:p w14:paraId="71994BC4" w14:textId="3CC5673C" w:rsidR="002371F8" w:rsidRPr="00D97455" w:rsidRDefault="002371F8" w:rsidP="00E64DEF">
            <w:pPr>
              <w:shd w:val="clear" w:color="auto" w:fill="FFFFFF"/>
              <w:spacing w:after="0" w:line="240" w:lineRule="auto"/>
              <w:rPr>
                <w:rFonts w:ascii="Times New Roman" w:eastAsia="Times New Roman" w:hAnsi="Times New Roman" w:cs="Times New Roman"/>
                <w:lang w:eastAsia="ru-RU"/>
              </w:rPr>
            </w:pPr>
            <w:r w:rsidRPr="00D97455">
              <w:rPr>
                <w:rFonts w:ascii="Times New Roman" w:eastAsia="Times New Roman" w:hAnsi="Times New Roman" w:cs="Times New Roman"/>
                <w:lang w:eastAsia="ru-RU"/>
              </w:rPr>
              <w:t xml:space="preserve">Высота вала </w:t>
            </w:r>
            <w:r w:rsidR="003D3CCA" w:rsidRPr="00D97455">
              <w:rPr>
                <w:rFonts w:ascii="Times New Roman" w:eastAsia="Times New Roman" w:hAnsi="Times New Roman" w:cs="Times New Roman"/>
                <w:lang w:eastAsia="ru-RU"/>
              </w:rPr>
              <w:t xml:space="preserve">не менее </w:t>
            </w:r>
            <w:r w:rsidR="00E408BE">
              <w:rPr>
                <w:rFonts w:ascii="Times New Roman" w:eastAsia="Times New Roman" w:hAnsi="Times New Roman" w:cs="Times New Roman"/>
                <w:lang w:eastAsia="ru-RU"/>
              </w:rPr>
              <w:t>63</w:t>
            </w:r>
            <w:r w:rsidRPr="00D97455">
              <w:rPr>
                <w:rFonts w:ascii="Times New Roman" w:eastAsia="Times New Roman" w:hAnsi="Times New Roman" w:cs="Times New Roman"/>
                <w:lang w:eastAsia="ru-RU"/>
              </w:rPr>
              <w:t xml:space="preserve"> мм</w:t>
            </w:r>
          </w:p>
          <w:p w14:paraId="158F7688" w14:textId="7D4955E9" w:rsidR="002371F8" w:rsidRPr="00D97455" w:rsidRDefault="002371F8" w:rsidP="005F670A">
            <w:pPr>
              <w:shd w:val="clear" w:color="auto" w:fill="FFFFFF"/>
              <w:spacing w:after="0" w:line="240" w:lineRule="auto"/>
              <w:rPr>
                <w:rFonts w:ascii="Times New Roman" w:eastAsia="Times New Roman" w:hAnsi="Times New Roman" w:cs="Times New Roman"/>
                <w:lang w:eastAsia="ru-RU"/>
              </w:rPr>
            </w:pPr>
            <w:r w:rsidRPr="00D97455">
              <w:rPr>
                <w:rFonts w:ascii="Times New Roman" w:eastAsia="Times New Roman" w:hAnsi="Times New Roman" w:cs="Times New Roman"/>
                <w:lang w:eastAsia="ru-RU"/>
              </w:rPr>
              <w:t xml:space="preserve">Класс изоляции </w:t>
            </w:r>
            <w:r w:rsidR="003D3CCA" w:rsidRPr="00D97455">
              <w:rPr>
                <w:rFonts w:ascii="Times New Roman" w:eastAsia="Times New Roman" w:hAnsi="Times New Roman" w:cs="Times New Roman"/>
                <w:lang w:eastAsia="ru-RU"/>
              </w:rPr>
              <w:t xml:space="preserve">не ниже </w:t>
            </w:r>
            <w:r w:rsidRPr="00D97455">
              <w:rPr>
                <w:rFonts w:ascii="Times New Roman" w:eastAsia="Times New Roman" w:hAnsi="Times New Roman" w:cs="Times New Roman"/>
                <w:u w:val="single"/>
                <w:lang w:eastAsia="ru-RU"/>
              </w:rPr>
              <w:t>F</w:t>
            </w:r>
          </w:p>
          <w:p w14:paraId="3F90C96C" w14:textId="502CFE41" w:rsidR="002371F8" w:rsidRPr="00D97455" w:rsidRDefault="002371F8" w:rsidP="00E64DEF">
            <w:pPr>
              <w:shd w:val="clear" w:color="auto" w:fill="FFFFFF"/>
              <w:spacing w:after="0" w:line="240" w:lineRule="auto"/>
              <w:rPr>
                <w:rFonts w:ascii="Times New Roman" w:eastAsia="Times New Roman" w:hAnsi="Times New Roman" w:cs="Times New Roman"/>
                <w:lang w:eastAsia="ru-RU"/>
              </w:rPr>
            </w:pPr>
            <w:r w:rsidRPr="00D97455">
              <w:rPr>
                <w:rFonts w:ascii="Times New Roman" w:eastAsia="Times New Roman" w:hAnsi="Times New Roman" w:cs="Times New Roman"/>
                <w:lang w:eastAsia="ru-RU"/>
              </w:rPr>
              <w:t>Материал обмотки медь</w:t>
            </w:r>
          </w:p>
          <w:p w14:paraId="7DD78A8D" w14:textId="02E2F566" w:rsidR="002371F8" w:rsidRPr="00D97455" w:rsidRDefault="002371F8" w:rsidP="002F04AF">
            <w:pPr>
              <w:shd w:val="clear" w:color="auto" w:fill="FFFFFF"/>
              <w:spacing w:after="0" w:line="240" w:lineRule="auto"/>
              <w:rPr>
                <w:rFonts w:ascii="Times New Roman" w:eastAsia="Times New Roman" w:hAnsi="Times New Roman" w:cs="Times New Roman"/>
                <w:lang w:eastAsia="ru-RU"/>
              </w:rPr>
            </w:pPr>
            <w:r w:rsidRPr="00D97455">
              <w:rPr>
                <w:rFonts w:ascii="Times New Roman" w:eastAsia="Times New Roman" w:hAnsi="Times New Roman" w:cs="Times New Roman"/>
                <w:lang w:eastAsia="ru-RU"/>
              </w:rPr>
              <w:t xml:space="preserve">Диаметр вала </w:t>
            </w:r>
            <w:r w:rsidR="003D3CCA" w:rsidRPr="00D97455">
              <w:rPr>
                <w:rFonts w:ascii="Times New Roman" w:eastAsia="Times New Roman" w:hAnsi="Times New Roman" w:cs="Times New Roman"/>
                <w:lang w:eastAsia="ru-RU"/>
              </w:rPr>
              <w:t xml:space="preserve">не менее </w:t>
            </w:r>
            <w:r w:rsidRPr="00D97455">
              <w:rPr>
                <w:rFonts w:ascii="Times New Roman" w:eastAsia="Times New Roman" w:hAnsi="Times New Roman" w:cs="Times New Roman"/>
                <w:u w:val="single"/>
                <w:lang w:eastAsia="ru-RU"/>
              </w:rPr>
              <w:t>11 мм</w:t>
            </w:r>
          </w:p>
        </w:tc>
        <w:tc>
          <w:tcPr>
            <w:tcW w:w="1317" w:type="dxa"/>
            <w:tcBorders>
              <w:top w:val="nil"/>
              <w:left w:val="nil"/>
              <w:bottom w:val="single" w:sz="4" w:space="0" w:color="auto"/>
              <w:right w:val="single" w:sz="4" w:space="0" w:color="auto"/>
            </w:tcBorders>
            <w:shd w:val="clear" w:color="auto" w:fill="auto"/>
          </w:tcPr>
          <w:p w14:paraId="50EB3C3B" w14:textId="3817C72B" w:rsidR="002371F8" w:rsidRPr="002371F8" w:rsidRDefault="00D97455" w:rsidP="005F670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r>
      <w:tr w:rsidR="002371F8" w:rsidRPr="002371F8" w14:paraId="03D23BCD" w14:textId="77777777" w:rsidTr="00D97455">
        <w:trPr>
          <w:trHeight w:val="1493"/>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ACD7D2E" w14:textId="195EAA5D" w:rsidR="002371F8" w:rsidRPr="002F04AF" w:rsidRDefault="002F04AF" w:rsidP="002F7090">
            <w:pPr>
              <w:shd w:val="clear" w:color="auto" w:fill="F7F7F7"/>
              <w:spacing w:after="180" w:line="468" w:lineRule="atLeast"/>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13</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14:paraId="2DC2DEC0" w14:textId="7C0B0B23" w:rsidR="002371F8" w:rsidRPr="006F6542" w:rsidRDefault="002371F8" w:rsidP="002F04AF">
            <w:pPr>
              <w:shd w:val="clear" w:color="auto" w:fill="F7F7F7"/>
              <w:spacing w:after="180"/>
              <w:outlineLvl w:val="0"/>
              <w:rPr>
                <w:rFonts w:ascii="Times New Roman" w:eastAsia="Times New Roman" w:hAnsi="Times New Roman" w:cs="Times New Roman"/>
                <w:lang w:eastAsia="ru-RU"/>
              </w:rPr>
            </w:pPr>
            <w:r w:rsidRPr="002F04AF">
              <w:rPr>
                <w:rFonts w:ascii="Times New Roman" w:eastAsia="Times New Roman" w:hAnsi="Times New Roman" w:cs="Times New Roman"/>
                <w:lang w:eastAsia="ru-RU"/>
              </w:rPr>
              <w:t xml:space="preserve">Цифровой осциллограф </w:t>
            </w:r>
          </w:p>
        </w:tc>
        <w:tc>
          <w:tcPr>
            <w:tcW w:w="6237" w:type="dxa"/>
            <w:tcBorders>
              <w:top w:val="nil"/>
              <w:left w:val="nil"/>
              <w:bottom w:val="single" w:sz="4" w:space="0" w:color="auto"/>
              <w:right w:val="single" w:sz="4" w:space="0" w:color="auto"/>
            </w:tcBorders>
            <w:shd w:val="clear" w:color="auto" w:fill="auto"/>
          </w:tcPr>
          <w:p w14:paraId="4500B963" w14:textId="644B4F16" w:rsidR="002371F8" w:rsidRPr="002371F8" w:rsidRDefault="002371F8" w:rsidP="009D741C">
            <w:pPr>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Глубина памяти на канал </w:t>
            </w:r>
            <w:r w:rsidR="002F04AF">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bCs/>
                <w:u w:val="single"/>
                <w:lang w:eastAsia="ru-RU"/>
              </w:rPr>
              <w:t xml:space="preserve">12 </w:t>
            </w:r>
            <w:proofErr w:type="spellStart"/>
            <w:r w:rsidRPr="002371F8">
              <w:rPr>
                <w:rFonts w:ascii="Times New Roman" w:eastAsia="Times New Roman" w:hAnsi="Times New Roman" w:cs="Times New Roman"/>
                <w:bCs/>
                <w:u w:val="single"/>
                <w:lang w:eastAsia="ru-RU"/>
              </w:rPr>
              <w:t>Mб</w:t>
            </w:r>
            <w:proofErr w:type="spellEnd"/>
          </w:p>
          <w:p w14:paraId="4FF48178" w14:textId="205245AA" w:rsidR="002371F8" w:rsidRPr="002371F8" w:rsidRDefault="002371F8" w:rsidP="009D741C">
            <w:pPr>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Кол-во аналоговых каналов </w:t>
            </w:r>
            <w:r w:rsidR="002F04AF">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bCs/>
                <w:u w:val="single"/>
                <w:lang w:eastAsia="ru-RU"/>
              </w:rPr>
              <w:t>4</w:t>
            </w:r>
          </w:p>
          <w:p w14:paraId="45022E3A" w14:textId="3C5927E4" w:rsidR="002371F8" w:rsidRPr="002371F8" w:rsidRDefault="002371F8" w:rsidP="009D741C">
            <w:pPr>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Полоса пропускания, МГц </w:t>
            </w:r>
            <w:r w:rsidR="002F04AF">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bCs/>
                <w:u w:val="single"/>
                <w:lang w:eastAsia="ru-RU"/>
              </w:rPr>
              <w:t>50</w:t>
            </w:r>
          </w:p>
          <w:p w14:paraId="42FF873D" w14:textId="40F13810"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Тип </w:t>
            </w:r>
            <w:r w:rsidRPr="002371F8">
              <w:rPr>
                <w:rFonts w:ascii="Times New Roman" w:eastAsia="Times New Roman" w:hAnsi="Times New Roman" w:cs="Times New Roman"/>
                <w:bCs/>
                <w:u w:val="single"/>
                <w:lang w:eastAsia="ru-RU"/>
              </w:rPr>
              <w:t xml:space="preserve">цифровой </w:t>
            </w:r>
            <w:proofErr w:type="gramStart"/>
            <w:r w:rsidRPr="002371F8">
              <w:rPr>
                <w:rFonts w:ascii="Times New Roman" w:eastAsia="Times New Roman" w:hAnsi="Times New Roman" w:cs="Times New Roman"/>
                <w:bCs/>
                <w:u w:val="single"/>
                <w:lang w:eastAsia="ru-RU"/>
              </w:rPr>
              <w:t>запоминающий(</w:t>
            </w:r>
            <w:proofErr w:type="gramEnd"/>
            <w:r w:rsidRPr="002371F8">
              <w:rPr>
                <w:rFonts w:ascii="Times New Roman" w:eastAsia="Times New Roman" w:hAnsi="Times New Roman" w:cs="Times New Roman"/>
                <w:bCs/>
                <w:u w:val="single"/>
                <w:lang w:eastAsia="ru-RU"/>
              </w:rPr>
              <w:t>DSO)</w:t>
            </w:r>
          </w:p>
          <w:p w14:paraId="78EA96F4" w14:textId="0EBE13BB"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Частота дискретизации на канал, </w:t>
            </w:r>
            <w:proofErr w:type="spellStart"/>
            <w:r w:rsidRPr="002371F8">
              <w:rPr>
                <w:rFonts w:ascii="Times New Roman" w:eastAsia="Times New Roman" w:hAnsi="Times New Roman" w:cs="Times New Roman"/>
                <w:lang w:eastAsia="ru-RU"/>
              </w:rPr>
              <w:t>МВыб</w:t>
            </w:r>
            <w:proofErr w:type="spellEnd"/>
            <w:r w:rsidRPr="002371F8">
              <w:rPr>
                <w:rFonts w:ascii="Times New Roman" w:eastAsia="Times New Roman" w:hAnsi="Times New Roman" w:cs="Times New Roman"/>
                <w:lang w:eastAsia="ru-RU"/>
              </w:rPr>
              <w:t xml:space="preserve">/с </w:t>
            </w:r>
            <w:r w:rsidR="002F04AF">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bCs/>
                <w:u w:val="single"/>
                <w:lang w:eastAsia="ru-RU"/>
              </w:rPr>
              <w:t>1000</w:t>
            </w:r>
          </w:p>
          <w:p w14:paraId="1550BDB2" w14:textId="0D170ACB" w:rsidR="002371F8" w:rsidRPr="002371F8" w:rsidRDefault="002371F8" w:rsidP="009D741C">
            <w:pPr>
              <w:shd w:val="clear" w:color="auto" w:fill="FFFFFF"/>
              <w:spacing w:after="0" w:line="240" w:lineRule="auto"/>
              <w:rPr>
                <w:rFonts w:ascii="Times New Roman" w:eastAsia="Times New Roman" w:hAnsi="Times New Roman" w:cs="Times New Roman"/>
                <w:shd w:val="clear" w:color="auto" w:fill="FFFFFF"/>
                <w:lang w:eastAsia="ru-RU"/>
              </w:rPr>
            </w:pPr>
            <w:r w:rsidRPr="002371F8">
              <w:rPr>
                <w:rFonts w:ascii="Times New Roman" w:eastAsia="Times New Roman" w:hAnsi="Times New Roman" w:cs="Times New Roman"/>
                <w:lang w:eastAsia="ru-RU"/>
              </w:rPr>
              <w:t xml:space="preserve">Максимальное входное напряжение </w:t>
            </w:r>
            <w:r w:rsidR="002F04AF">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shd w:val="clear" w:color="auto" w:fill="FFFFFF"/>
                <w:lang w:eastAsia="ru-RU"/>
              </w:rPr>
              <w:t>300 В</w:t>
            </w:r>
          </w:p>
          <w:p w14:paraId="7C9C8C7B" w14:textId="77777777" w:rsidR="002371F8" w:rsidRPr="006B38CA" w:rsidRDefault="002371F8" w:rsidP="009D741C">
            <w:pPr>
              <w:shd w:val="clear" w:color="auto" w:fill="FFFFFF"/>
              <w:spacing w:after="0" w:line="240" w:lineRule="auto"/>
              <w:rPr>
                <w:rFonts w:ascii="Times New Roman" w:eastAsia="Times New Roman" w:hAnsi="Times New Roman" w:cs="Times New Roman"/>
                <w:shd w:val="clear" w:color="auto" w:fill="FFFFFF"/>
                <w:lang w:val="en-US" w:eastAsia="ru-RU"/>
              </w:rPr>
            </w:pPr>
            <w:proofErr w:type="spellStart"/>
            <w:r w:rsidRPr="002371F8">
              <w:rPr>
                <w:rFonts w:ascii="Times New Roman" w:eastAsia="Times New Roman" w:hAnsi="Times New Roman" w:cs="Times New Roman"/>
                <w:shd w:val="clear" w:color="auto" w:fill="FFFFFF"/>
                <w:lang w:eastAsia="ru-RU"/>
              </w:rPr>
              <w:t>скз</w:t>
            </w:r>
            <w:proofErr w:type="spellEnd"/>
            <w:r w:rsidRPr="006B38CA">
              <w:rPr>
                <w:rFonts w:ascii="Times New Roman" w:eastAsia="Times New Roman" w:hAnsi="Times New Roman" w:cs="Times New Roman"/>
                <w:shd w:val="clear" w:color="auto" w:fill="FFFFFF"/>
                <w:lang w:val="en-US" w:eastAsia="ru-RU"/>
              </w:rPr>
              <w:t xml:space="preserve"> </w:t>
            </w:r>
            <w:r w:rsidRPr="002371F8">
              <w:rPr>
                <w:rFonts w:ascii="Times New Roman" w:eastAsia="Times New Roman" w:hAnsi="Times New Roman" w:cs="Times New Roman"/>
                <w:shd w:val="clear" w:color="auto" w:fill="FFFFFF"/>
                <w:lang w:val="en-US" w:eastAsia="ru-RU"/>
              </w:rPr>
              <w:t>CAT</w:t>
            </w:r>
            <w:r w:rsidRPr="006B38CA">
              <w:rPr>
                <w:rFonts w:ascii="Times New Roman" w:eastAsia="Times New Roman" w:hAnsi="Times New Roman" w:cs="Times New Roman"/>
                <w:shd w:val="clear" w:color="auto" w:fill="FFFFFF"/>
                <w:lang w:val="en-US" w:eastAsia="ru-RU"/>
              </w:rPr>
              <w:t xml:space="preserve"> </w:t>
            </w:r>
            <w:r w:rsidRPr="002371F8">
              <w:rPr>
                <w:rFonts w:ascii="Times New Roman" w:eastAsia="Times New Roman" w:hAnsi="Times New Roman" w:cs="Times New Roman"/>
                <w:shd w:val="clear" w:color="auto" w:fill="FFFFFF"/>
                <w:lang w:val="en-US" w:eastAsia="ru-RU"/>
              </w:rPr>
              <w:t>I</w:t>
            </w:r>
            <w:r w:rsidRPr="006B38CA">
              <w:rPr>
                <w:rFonts w:ascii="Times New Roman" w:eastAsia="Times New Roman" w:hAnsi="Times New Roman" w:cs="Times New Roman"/>
                <w:shd w:val="clear" w:color="auto" w:fill="FFFFFF"/>
                <w:lang w:val="en-US" w:eastAsia="ru-RU"/>
              </w:rPr>
              <w:t xml:space="preserve">, 100 </w:t>
            </w:r>
            <w:proofErr w:type="spellStart"/>
            <w:r w:rsidRPr="002371F8">
              <w:rPr>
                <w:rFonts w:ascii="Times New Roman" w:eastAsia="Times New Roman" w:hAnsi="Times New Roman" w:cs="Times New Roman"/>
                <w:shd w:val="clear" w:color="auto" w:fill="FFFFFF"/>
                <w:lang w:eastAsia="ru-RU"/>
              </w:rPr>
              <w:t>Вскз</w:t>
            </w:r>
            <w:proofErr w:type="spellEnd"/>
            <w:r w:rsidRPr="006B38CA">
              <w:rPr>
                <w:rFonts w:ascii="Times New Roman" w:eastAsia="Times New Roman" w:hAnsi="Times New Roman" w:cs="Times New Roman"/>
                <w:shd w:val="clear" w:color="auto" w:fill="FFFFFF"/>
                <w:lang w:val="en-US" w:eastAsia="ru-RU"/>
              </w:rPr>
              <w:t xml:space="preserve"> </w:t>
            </w:r>
            <w:r w:rsidRPr="002371F8">
              <w:rPr>
                <w:rFonts w:ascii="Times New Roman" w:eastAsia="Times New Roman" w:hAnsi="Times New Roman" w:cs="Times New Roman"/>
                <w:shd w:val="clear" w:color="auto" w:fill="FFFFFF"/>
                <w:lang w:val="en-US" w:eastAsia="ru-RU"/>
              </w:rPr>
              <w:t>CAT</w:t>
            </w:r>
            <w:r w:rsidRPr="006B38CA">
              <w:rPr>
                <w:rFonts w:ascii="Times New Roman" w:eastAsia="Times New Roman" w:hAnsi="Times New Roman" w:cs="Times New Roman"/>
                <w:shd w:val="clear" w:color="auto" w:fill="FFFFFF"/>
                <w:lang w:val="en-US" w:eastAsia="ru-RU"/>
              </w:rPr>
              <w:t xml:space="preserve"> </w:t>
            </w:r>
            <w:r w:rsidRPr="002371F8">
              <w:rPr>
                <w:rFonts w:ascii="Times New Roman" w:eastAsia="Times New Roman" w:hAnsi="Times New Roman" w:cs="Times New Roman"/>
                <w:shd w:val="clear" w:color="auto" w:fill="FFFFFF"/>
                <w:lang w:val="en-US" w:eastAsia="ru-RU"/>
              </w:rPr>
              <w:t>II</w:t>
            </w:r>
          </w:p>
          <w:p w14:paraId="100ADD45" w14:textId="0EFF7CB3"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bCs/>
                <w:lang w:eastAsia="ru-RU"/>
              </w:rPr>
              <w:t xml:space="preserve">Входные параметры </w:t>
            </w:r>
            <w:r w:rsidRPr="002371F8">
              <w:rPr>
                <w:rFonts w:ascii="Times New Roman" w:eastAsia="Times New Roman" w:hAnsi="Times New Roman" w:cs="Times New Roman"/>
                <w:lang w:eastAsia="ru-RU"/>
              </w:rPr>
              <w:t xml:space="preserve">Развязка входа </w:t>
            </w:r>
            <w:r w:rsidRPr="002371F8">
              <w:rPr>
                <w:rFonts w:ascii="Times New Roman" w:eastAsia="Times New Roman" w:hAnsi="Times New Roman" w:cs="Times New Roman"/>
                <w:shd w:val="clear" w:color="auto" w:fill="FFFFFF"/>
                <w:lang w:eastAsia="ru-RU"/>
              </w:rPr>
              <w:t>DC, AC, GND</w:t>
            </w:r>
          </w:p>
          <w:p w14:paraId="5F08C907" w14:textId="2B478C13"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Входное сопротивление </w:t>
            </w:r>
            <w:r w:rsidR="002F04AF">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shd w:val="clear" w:color="auto" w:fill="FFFFFF"/>
                <w:lang w:eastAsia="ru-RU"/>
              </w:rPr>
              <w:t>1 МОм</w:t>
            </w:r>
          </w:p>
          <w:p w14:paraId="13C17BCE" w14:textId="5F66C2AC" w:rsidR="002371F8" w:rsidRPr="002371F8" w:rsidRDefault="002371F8" w:rsidP="009D741C">
            <w:pPr>
              <w:shd w:val="clear" w:color="auto" w:fill="FFFFFF"/>
              <w:spacing w:after="0" w:line="240" w:lineRule="auto"/>
              <w:rPr>
                <w:rFonts w:ascii="Times New Roman" w:eastAsia="Times New Roman" w:hAnsi="Times New Roman" w:cs="Times New Roman"/>
                <w:shd w:val="clear" w:color="auto" w:fill="FFFFFF"/>
                <w:lang w:eastAsia="ru-RU"/>
              </w:rPr>
            </w:pPr>
            <w:r w:rsidRPr="002371F8">
              <w:rPr>
                <w:rFonts w:ascii="Times New Roman" w:eastAsia="Times New Roman" w:hAnsi="Times New Roman" w:cs="Times New Roman"/>
                <w:lang w:eastAsia="ru-RU"/>
              </w:rPr>
              <w:t xml:space="preserve">Входная ёмкость </w:t>
            </w:r>
            <w:r w:rsidR="002F04AF">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shd w:val="clear" w:color="auto" w:fill="FFFFFF"/>
                <w:lang w:eastAsia="ru-RU"/>
              </w:rPr>
              <w:t>15 пФ</w:t>
            </w:r>
          </w:p>
          <w:p w14:paraId="59461304" w14:textId="00EF138E"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Максимальное входное напряжение</w:t>
            </w:r>
            <w:r w:rsidR="002F04AF">
              <w:rPr>
                <w:rFonts w:ascii="Times New Roman" w:eastAsia="Times New Roman" w:hAnsi="Times New Roman" w:cs="Times New Roman"/>
                <w:lang w:eastAsia="ru-RU"/>
              </w:rPr>
              <w:t xml:space="preserve"> не менее </w:t>
            </w:r>
            <w:r w:rsidRPr="002371F8">
              <w:rPr>
                <w:rFonts w:ascii="Times New Roman" w:eastAsia="Times New Roman" w:hAnsi="Times New Roman" w:cs="Times New Roman"/>
                <w:shd w:val="clear" w:color="auto" w:fill="FFFFFF"/>
                <w:lang w:eastAsia="ru-RU"/>
              </w:rPr>
              <w:t xml:space="preserve">300 </w:t>
            </w:r>
            <w:proofErr w:type="spellStart"/>
            <w:r w:rsidRPr="002371F8">
              <w:rPr>
                <w:rFonts w:ascii="Times New Roman" w:eastAsia="Times New Roman" w:hAnsi="Times New Roman" w:cs="Times New Roman"/>
                <w:shd w:val="clear" w:color="auto" w:fill="FFFFFF"/>
                <w:lang w:eastAsia="ru-RU"/>
              </w:rPr>
              <w:t>Вскз</w:t>
            </w:r>
            <w:proofErr w:type="spellEnd"/>
            <w:r w:rsidRPr="002371F8">
              <w:rPr>
                <w:rFonts w:ascii="Times New Roman" w:eastAsia="Times New Roman" w:hAnsi="Times New Roman" w:cs="Times New Roman"/>
                <w:shd w:val="clear" w:color="auto" w:fill="FFFFFF"/>
                <w:lang w:eastAsia="ru-RU"/>
              </w:rPr>
              <w:t xml:space="preserve"> CAT I, 100 </w:t>
            </w:r>
            <w:proofErr w:type="spellStart"/>
            <w:r w:rsidRPr="002371F8">
              <w:rPr>
                <w:rFonts w:ascii="Times New Roman" w:eastAsia="Times New Roman" w:hAnsi="Times New Roman" w:cs="Times New Roman"/>
                <w:shd w:val="clear" w:color="auto" w:fill="FFFFFF"/>
                <w:lang w:eastAsia="ru-RU"/>
              </w:rPr>
              <w:t>Вскз</w:t>
            </w:r>
            <w:proofErr w:type="spellEnd"/>
            <w:r w:rsidRPr="002371F8">
              <w:rPr>
                <w:rFonts w:ascii="Times New Roman" w:eastAsia="Times New Roman" w:hAnsi="Times New Roman" w:cs="Times New Roman"/>
                <w:shd w:val="clear" w:color="auto" w:fill="FFFFFF"/>
                <w:lang w:eastAsia="ru-RU"/>
              </w:rPr>
              <w:t xml:space="preserve"> CAT II</w:t>
            </w:r>
          </w:p>
          <w:p w14:paraId="700FF5CB" w14:textId="1B0B1447"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Коэффициенты пробников </w:t>
            </w:r>
            <w:r w:rsidRPr="002371F8">
              <w:rPr>
                <w:rFonts w:ascii="Times New Roman" w:eastAsia="Times New Roman" w:hAnsi="Times New Roman" w:cs="Times New Roman"/>
                <w:shd w:val="clear" w:color="auto" w:fill="FFFFFF"/>
                <w:lang w:eastAsia="ru-RU"/>
              </w:rPr>
              <w:t>0,01x – 1000x</w:t>
            </w:r>
          </w:p>
          <w:p w14:paraId="79D18893" w14:textId="58544FC1"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Канальная изоляция </w:t>
            </w:r>
            <w:r w:rsidR="002F04AF">
              <w:rPr>
                <w:rFonts w:ascii="Times New Roman" w:eastAsia="Times New Roman" w:hAnsi="Times New Roman" w:cs="Times New Roman"/>
                <w:shd w:val="clear" w:color="auto" w:fill="FFFFFF"/>
                <w:lang w:eastAsia="ru-RU"/>
              </w:rPr>
              <w:t>не менее</w:t>
            </w:r>
            <w:r w:rsidRPr="002371F8">
              <w:rPr>
                <w:rFonts w:ascii="Times New Roman" w:eastAsia="Times New Roman" w:hAnsi="Times New Roman" w:cs="Times New Roman"/>
                <w:shd w:val="clear" w:color="auto" w:fill="FFFFFF"/>
                <w:lang w:eastAsia="ru-RU"/>
              </w:rPr>
              <w:t xml:space="preserve"> 40 дБ</w:t>
            </w:r>
          </w:p>
          <w:p w14:paraId="76716C88" w14:textId="77777777" w:rsidR="002371F8" w:rsidRPr="002371F8" w:rsidRDefault="002371F8" w:rsidP="009D741C">
            <w:pPr>
              <w:shd w:val="clear" w:color="auto" w:fill="FFFFFF"/>
              <w:spacing w:after="0" w:line="240" w:lineRule="auto"/>
              <w:outlineLvl w:val="2"/>
              <w:rPr>
                <w:rFonts w:ascii="Times New Roman" w:eastAsia="Times New Roman" w:hAnsi="Times New Roman" w:cs="Times New Roman"/>
                <w:bCs/>
                <w:lang w:eastAsia="ru-RU"/>
              </w:rPr>
            </w:pPr>
            <w:r w:rsidRPr="002371F8">
              <w:rPr>
                <w:rFonts w:ascii="Times New Roman" w:eastAsia="Times New Roman" w:hAnsi="Times New Roman" w:cs="Times New Roman"/>
                <w:bCs/>
                <w:lang w:eastAsia="ru-RU"/>
              </w:rPr>
              <w:t>Вертикальная система</w:t>
            </w:r>
          </w:p>
          <w:p w14:paraId="36AE66DF" w14:textId="1A6AC4C2"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Время нарастания, </w:t>
            </w:r>
            <w:proofErr w:type="spellStart"/>
            <w:r w:rsidRPr="002371F8">
              <w:rPr>
                <w:rFonts w:ascii="Times New Roman" w:eastAsia="Times New Roman" w:hAnsi="Times New Roman" w:cs="Times New Roman"/>
                <w:lang w:eastAsia="ru-RU"/>
              </w:rPr>
              <w:t>нс</w:t>
            </w:r>
            <w:proofErr w:type="spellEnd"/>
            <w:r w:rsidRPr="002371F8">
              <w:rPr>
                <w:rFonts w:ascii="Times New Roman" w:eastAsia="Times New Roman" w:hAnsi="Times New Roman" w:cs="Times New Roman"/>
                <w:lang w:eastAsia="ru-RU"/>
              </w:rPr>
              <w:t xml:space="preserve"> </w:t>
            </w:r>
            <w:r w:rsidR="002F04AF">
              <w:rPr>
                <w:rFonts w:ascii="Times New Roman" w:eastAsia="Times New Roman" w:hAnsi="Times New Roman" w:cs="Times New Roman"/>
                <w:bCs/>
                <w:u w:val="single"/>
                <w:lang w:eastAsia="ru-RU"/>
              </w:rPr>
              <w:t xml:space="preserve">не более </w:t>
            </w:r>
            <w:r w:rsidRPr="002371F8">
              <w:rPr>
                <w:rFonts w:ascii="Times New Roman" w:eastAsia="Times New Roman" w:hAnsi="Times New Roman" w:cs="Times New Roman"/>
                <w:bCs/>
                <w:u w:val="single"/>
                <w:lang w:eastAsia="ru-RU"/>
              </w:rPr>
              <w:t>3,5</w:t>
            </w:r>
          </w:p>
          <w:p w14:paraId="24D73548" w14:textId="7ACEB41B"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proofErr w:type="spellStart"/>
            <w:r w:rsidRPr="002371F8">
              <w:rPr>
                <w:rFonts w:ascii="Times New Roman" w:eastAsia="Times New Roman" w:hAnsi="Times New Roman" w:cs="Times New Roman"/>
                <w:lang w:eastAsia="ru-RU"/>
              </w:rPr>
              <w:lastRenderedPageBreak/>
              <w:t>Разреш</w:t>
            </w:r>
            <w:proofErr w:type="spellEnd"/>
            <w:r w:rsidRPr="002371F8">
              <w:rPr>
                <w:rFonts w:ascii="Times New Roman" w:eastAsia="Times New Roman" w:hAnsi="Times New Roman" w:cs="Times New Roman"/>
                <w:lang w:eastAsia="ru-RU"/>
              </w:rPr>
              <w:t xml:space="preserve">. по вертикали (разрядность АЦП) </w:t>
            </w:r>
            <w:r w:rsidR="002F04AF">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bCs/>
                <w:u w:val="single"/>
                <w:lang w:eastAsia="ru-RU"/>
              </w:rPr>
              <w:t>8 бит</w:t>
            </w:r>
          </w:p>
          <w:p w14:paraId="4B82C56F" w14:textId="63C84864"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Вертикальная чувствительность</w:t>
            </w:r>
            <w:r w:rsidR="002F04AF">
              <w:rPr>
                <w:rFonts w:ascii="Times New Roman" w:eastAsia="Times New Roman" w:hAnsi="Times New Roman" w:cs="Times New Roman"/>
                <w:lang w:eastAsia="ru-RU"/>
              </w:rPr>
              <w:t xml:space="preserve"> не менее </w:t>
            </w:r>
            <w:r w:rsidRPr="002371F8">
              <w:rPr>
                <w:rFonts w:ascii="Times New Roman" w:eastAsia="Times New Roman" w:hAnsi="Times New Roman" w:cs="Times New Roman"/>
                <w:shd w:val="clear" w:color="auto" w:fill="FFFFFF"/>
                <w:lang w:eastAsia="ru-RU"/>
              </w:rPr>
              <w:t xml:space="preserve">1 мВ/дел </w:t>
            </w:r>
            <w:r w:rsidR="002F04AF">
              <w:rPr>
                <w:rFonts w:ascii="Times New Roman" w:eastAsia="Times New Roman" w:hAnsi="Times New Roman" w:cs="Times New Roman"/>
                <w:shd w:val="clear" w:color="auto" w:fill="FFFFFF"/>
                <w:lang w:eastAsia="ru-RU"/>
              </w:rPr>
              <w:t xml:space="preserve">не более </w:t>
            </w:r>
            <w:r w:rsidRPr="002371F8">
              <w:rPr>
                <w:rFonts w:ascii="Times New Roman" w:eastAsia="Times New Roman" w:hAnsi="Times New Roman" w:cs="Times New Roman"/>
                <w:shd w:val="clear" w:color="auto" w:fill="FFFFFF"/>
                <w:lang w:eastAsia="ru-RU"/>
              </w:rPr>
              <w:t>10 В/дел</w:t>
            </w:r>
          </w:p>
          <w:p w14:paraId="26294C1A" w14:textId="581289DF"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Ограничение полосы</w:t>
            </w:r>
            <w:r w:rsidR="002F04AF">
              <w:rPr>
                <w:rFonts w:ascii="Times New Roman" w:eastAsia="Times New Roman" w:hAnsi="Times New Roman" w:cs="Times New Roman"/>
                <w:lang w:eastAsia="ru-RU"/>
              </w:rPr>
              <w:t xml:space="preserve"> </w:t>
            </w:r>
            <w:r w:rsidRPr="002371F8">
              <w:rPr>
                <w:rFonts w:ascii="Times New Roman" w:eastAsia="Times New Roman" w:hAnsi="Times New Roman" w:cs="Times New Roman"/>
                <w:shd w:val="clear" w:color="auto" w:fill="FFFFFF"/>
                <w:lang w:eastAsia="ru-RU"/>
              </w:rPr>
              <w:t>20 МГц</w:t>
            </w:r>
          </w:p>
          <w:p w14:paraId="1312DC93" w14:textId="0E3C6BD1"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Низкочастотный отклик</w:t>
            </w:r>
            <w:r w:rsidR="002F04AF">
              <w:rPr>
                <w:rFonts w:ascii="Times New Roman" w:eastAsia="Times New Roman" w:hAnsi="Times New Roman" w:cs="Times New Roman"/>
                <w:lang w:eastAsia="ru-RU"/>
              </w:rPr>
              <w:t xml:space="preserve"> не более </w:t>
            </w:r>
            <w:r w:rsidRPr="002371F8">
              <w:rPr>
                <w:rFonts w:ascii="Times New Roman" w:eastAsia="Times New Roman" w:hAnsi="Times New Roman" w:cs="Times New Roman"/>
                <w:shd w:val="clear" w:color="auto" w:fill="FFFFFF"/>
                <w:lang w:eastAsia="ru-RU"/>
              </w:rPr>
              <w:t>5 Гц</w:t>
            </w:r>
          </w:p>
          <w:p w14:paraId="2B2C7A2F" w14:textId="7E29515A"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Точность усиления постоянного тока</w:t>
            </w:r>
            <w:r w:rsidR="002F04AF">
              <w:rPr>
                <w:rFonts w:ascii="Times New Roman" w:eastAsia="Times New Roman" w:hAnsi="Times New Roman" w:cs="Times New Roman"/>
                <w:lang w:eastAsia="ru-RU"/>
              </w:rPr>
              <w:t xml:space="preserve"> </w:t>
            </w:r>
            <w:r w:rsidRPr="002371F8">
              <w:rPr>
                <w:rFonts w:ascii="Times New Roman" w:eastAsia="Times New Roman" w:hAnsi="Times New Roman" w:cs="Times New Roman"/>
                <w:shd w:val="clear" w:color="auto" w:fill="FFFFFF"/>
                <w:lang w:eastAsia="ru-RU"/>
              </w:rPr>
              <w:t>± 3 % (</w:t>
            </w:r>
            <w:r w:rsidR="002F04AF">
              <w:rPr>
                <w:rFonts w:ascii="Times New Roman" w:eastAsia="Times New Roman" w:hAnsi="Times New Roman" w:cs="Times New Roman"/>
                <w:shd w:val="clear" w:color="auto" w:fill="FFFFFF"/>
                <w:lang w:eastAsia="ru-RU"/>
              </w:rPr>
              <w:t>не менее</w:t>
            </w:r>
            <w:r w:rsidRPr="002371F8">
              <w:rPr>
                <w:rFonts w:ascii="Times New Roman" w:eastAsia="Times New Roman" w:hAnsi="Times New Roman" w:cs="Times New Roman"/>
                <w:shd w:val="clear" w:color="auto" w:fill="FFFFFF"/>
                <w:lang w:eastAsia="ru-RU"/>
              </w:rPr>
              <w:t xml:space="preserve"> 10 мВ), ± 4 % (</w:t>
            </w:r>
            <w:r w:rsidR="002F04AF">
              <w:rPr>
                <w:rFonts w:ascii="Times New Roman" w:eastAsia="Times New Roman" w:hAnsi="Times New Roman" w:cs="Times New Roman"/>
                <w:shd w:val="clear" w:color="auto" w:fill="FFFFFF"/>
                <w:lang w:eastAsia="ru-RU"/>
              </w:rPr>
              <w:t>не более</w:t>
            </w:r>
            <w:r w:rsidRPr="002371F8">
              <w:rPr>
                <w:rFonts w:ascii="Times New Roman" w:eastAsia="Times New Roman" w:hAnsi="Times New Roman" w:cs="Times New Roman"/>
                <w:shd w:val="clear" w:color="auto" w:fill="FFFFFF"/>
                <w:lang w:eastAsia="ru-RU"/>
              </w:rPr>
              <w:t xml:space="preserve"> 10 мВ)</w:t>
            </w:r>
          </w:p>
          <w:p w14:paraId="259613D2" w14:textId="3EF07E95"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Точность вертикального смещения</w:t>
            </w:r>
            <w:r w:rsidR="002F04AF">
              <w:rPr>
                <w:rFonts w:ascii="Times New Roman" w:eastAsia="Times New Roman" w:hAnsi="Times New Roman" w:cs="Times New Roman"/>
                <w:lang w:eastAsia="ru-RU"/>
              </w:rPr>
              <w:t xml:space="preserve">- </w:t>
            </w:r>
            <w:r w:rsidRPr="002371F8">
              <w:rPr>
                <w:rFonts w:ascii="Times New Roman" w:eastAsia="Times New Roman" w:hAnsi="Times New Roman" w:cs="Times New Roman"/>
                <w:shd w:val="clear" w:color="auto" w:fill="FFFFFF"/>
                <w:lang w:eastAsia="ru-RU"/>
              </w:rPr>
              <w:t>± 0,1 дел ± 2 мВ ± 1 %</w:t>
            </w:r>
          </w:p>
          <w:p w14:paraId="4B79793C" w14:textId="77777777" w:rsidR="002371F8" w:rsidRPr="002371F8" w:rsidRDefault="002371F8" w:rsidP="009D741C">
            <w:pPr>
              <w:shd w:val="clear" w:color="auto" w:fill="FFFFFF"/>
              <w:spacing w:after="0" w:line="240" w:lineRule="auto"/>
              <w:outlineLvl w:val="2"/>
              <w:rPr>
                <w:rFonts w:ascii="Times New Roman" w:eastAsia="Times New Roman" w:hAnsi="Times New Roman" w:cs="Times New Roman"/>
                <w:bCs/>
                <w:lang w:eastAsia="ru-RU"/>
              </w:rPr>
            </w:pPr>
            <w:r w:rsidRPr="002371F8">
              <w:rPr>
                <w:rFonts w:ascii="Times New Roman" w:eastAsia="Times New Roman" w:hAnsi="Times New Roman" w:cs="Times New Roman"/>
                <w:bCs/>
                <w:lang w:eastAsia="ru-RU"/>
              </w:rPr>
              <w:t>Система синхронизации</w:t>
            </w:r>
          </w:p>
          <w:p w14:paraId="6706E2A5" w14:textId="280A9394"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Базовые типы триггера</w:t>
            </w:r>
            <w:r w:rsidR="002F04AF">
              <w:rPr>
                <w:rFonts w:ascii="Times New Roman" w:eastAsia="Times New Roman" w:hAnsi="Times New Roman" w:cs="Times New Roman"/>
                <w:lang w:eastAsia="ru-RU"/>
              </w:rPr>
              <w:t>-</w:t>
            </w:r>
            <w:r w:rsidRPr="002371F8">
              <w:rPr>
                <w:rFonts w:ascii="Times New Roman" w:eastAsia="Times New Roman" w:hAnsi="Times New Roman" w:cs="Times New Roman"/>
                <w:shd w:val="clear" w:color="auto" w:fill="FFFFFF"/>
                <w:lang w:eastAsia="ru-RU"/>
              </w:rPr>
              <w:t>Edge</w:t>
            </w:r>
          </w:p>
          <w:p w14:paraId="50496AE5" w14:textId="15770516"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Протокольный триггер</w:t>
            </w:r>
            <w:r w:rsidR="002F04AF">
              <w:rPr>
                <w:rFonts w:ascii="Times New Roman" w:eastAsia="Times New Roman" w:hAnsi="Times New Roman" w:cs="Times New Roman"/>
                <w:lang w:eastAsia="ru-RU"/>
              </w:rPr>
              <w:t>-</w:t>
            </w:r>
            <w:r w:rsidRPr="002371F8">
              <w:rPr>
                <w:rFonts w:ascii="Times New Roman" w:eastAsia="Times New Roman" w:hAnsi="Times New Roman" w:cs="Times New Roman"/>
                <w:shd w:val="clear" w:color="auto" w:fill="FFFFFF"/>
                <w:lang w:eastAsia="ru-RU"/>
              </w:rPr>
              <w:t>RS232/UART, I²C, SPI</w:t>
            </w:r>
          </w:p>
          <w:p w14:paraId="50C62311" w14:textId="472DF7C3"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Источник триггера</w:t>
            </w:r>
            <w:r w:rsidR="002F04AF">
              <w:rPr>
                <w:rFonts w:ascii="Times New Roman" w:eastAsia="Times New Roman" w:hAnsi="Times New Roman" w:cs="Times New Roman"/>
                <w:lang w:eastAsia="ru-RU"/>
              </w:rPr>
              <w:t>-</w:t>
            </w:r>
            <w:r w:rsidRPr="002371F8">
              <w:rPr>
                <w:rFonts w:ascii="Times New Roman" w:eastAsia="Times New Roman" w:hAnsi="Times New Roman" w:cs="Times New Roman"/>
                <w:shd w:val="clear" w:color="auto" w:fill="FFFFFF"/>
                <w:lang w:eastAsia="ru-RU"/>
              </w:rPr>
              <w:t>CH1–CH4</w:t>
            </w:r>
          </w:p>
          <w:p w14:paraId="09011654" w14:textId="41710BBE"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Чувствительность триггера по фронту</w:t>
            </w:r>
            <w:r w:rsidR="002F04AF">
              <w:rPr>
                <w:rFonts w:ascii="Times New Roman" w:eastAsia="Times New Roman" w:hAnsi="Times New Roman" w:cs="Times New Roman"/>
                <w:lang w:eastAsia="ru-RU"/>
              </w:rPr>
              <w:t>-</w:t>
            </w:r>
            <w:r w:rsidRPr="002371F8">
              <w:rPr>
                <w:rFonts w:ascii="Times New Roman" w:eastAsia="Times New Roman" w:hAnsi="Times New Roman" w:cs="Times New Roman"/>
                <w:shd w:val="clear" w:color="auto" w:fill="FFFFFF"/>
                <w:lang w:eastAsia="ru-RU"/>
              </w:rPr>
              <w:t>1 дел (</w:t>
            </w:r>
            <w:r w:rsidR="002F04AF">
              <w:rPr>
                <w:rFonts w:ascii="Times New Roman" w:eastAsia="Times New Roman" w:hAnsi="Times New Roman" w:cs="Times New Roman"/>
                <w:shd w:val="clear" w:color="auto" w:fill="FFFFFF"/>
                <w:lang w:eastAsia="ru-RU"/>
              </w:rPr>
              <w:t xml:space="preserve">не более </w:t>
            </w:r>
            <w:r w:rsidRPr="002371F8">
              <w:rPr>
                <w:rFonts w:ascii="Times New Roman" w:eastAsia="Times New Roman" w:hAnsi="Times New Roman" w:cs="Times New Roman"/>
                <w:shd w:val="clear" w:color="auto" w:fill="FFFFFF"/>
                <w:lang w:eastAsia="ru-RU"/>
              </w:rPr>
              <w:t>5 мВ), 0,3 дел (</w:t>
            </w:r>
            <w:r w:rsidR="002F04AF">
              <w:rPr>
                <w:rFonts w:ascii="Times New Roman" w:eastAsia="Times New Roman" w:hAnsi="Times New Roman" w:cs="Times New Roman"/>
                <w:shd w:val="clear" w:color="auto" w:fill="FFFFFF"/>
                <w:lang w:eastAsia="ru-RU"/>
              </w:rPr>
              <w:t>не менее</w:t>
            </w:r>
            <w:r w:rsidRPr="002371F8">
              <w:rPr>
                <w:rFonts w:ascii="Times New Roman" w:eastAsia="Times New Roman" w:hAnsi="Times New Roman" w:cs="Times New Roman"/>
                <w:shd w:val="clear" w:color="auto" w:fill="FFFFFF"/>
                <w:lang w:eastAsia="ru-RU"/>
              </w:rPr>
              <w:t xml:space="preserve"> 5 мВ)</w:t>
            </w:r>
          </w:p>
          <w:p w14:paraId="7C3F993A" w14:textId="58390261"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Диапазон удержания триггера</w:t>
            </w:r>
            <w:r w:rsidR="002F04AF">
              <w:rPr>
                <w:rFonts w:ascii="Times New Roman" w:eastAsia="Times New Roman" w:hAnsi="Times New Roman" w:cs="Times New Roman"/>
                <w:lang w:eastAsia="ru-RU"/>
              </w:rPr>
              <w:t xml:space="preserve"> не менее </w:t>
            </w:r>
            <w:r w:rsidRPr="002371F8">
              <w:rPr>
                <w:rFonts w:ascii="Times New Roman" w:eastAsia="Times New Roman" w:hAnsi="Times New Roman" w:cs="Times New Roman"/>
                <w:shd w:val="clear" w:color="auto" w:fill="FFFFFF"/>
                <w:lang w:eastAsia="ru-RU"/>
              </w:rPr>
              <w:t xml:space="preserve">16 </w:t>
            </w:r>
            <w:proofErr w:type="spellStart"/>
            <w:r w:rsidRPr="002371F8">
              <w:rPr>
                <w:rFonts w:ascii="Times New Roman" w:eastAsia="Times New Roman" w:hAnsi="Times New Roman" w:cs="Times New Roman"/>
                <w:shd w:val="clear" w:color="auto" w:fill="FFFFFF"/>
                <w:lang w:eastAsia="ru-RU"/>
              </w:rPr>
              <w:t>нс</w:t>
            </w:r>
            <w:proofErr w:type="spellEnd"/>
            <w:r w:rsidRPr="002371F8">
              <w:rPr>
                <w:rFonts w:ascii="Times New Roman" w:eastAsia="Times New Roman" w:hAnsi="Times New Roman" w:cs="Times New Roman"/>
                <w:shd w:val="clear" w:color="auto" w:fill="FFFFFF"/>
                <w:lang w:eastAsia="ru-RU"/>
              </w:rPr>
              <w:t xml:space="preserve"> </w:t>
            </w:r>
            <w:r w:rsidR="002F04AF">
              <w:rPr>
                <w:rFonts w:ascii="Times New Roman" w:eastAsia="Times New Roman" w:hAnsi="Times New Roman" w:cs="Times New Roman"/>
                <w:shd w:val="clear" w:color="auto" w:fill="FFFFFF"/>
                <w:lang w:eastAsia="ru-RU"/>
              </w:rPr>
              <w:t xml:space="preserve">не </w:t>
            </w:r>
            <w:proofErr w:type="gramStart"/>
            <w:r w:rsidR="002F04AF">
              <w:rPr>
                <w:rFonts w:ascii="Times New Roman" w:eastAsia="Times New Roman" w:hAnsi="Times New Roman" w:cs="Times New Roman"/>
                <w:shd w:val="clear" w:color="auto" w:fill="FFFFFF"/>
                <w:lang w:eastAsia="ru-RU"/>
              </w:rPr>
              <w:t xml:space="preserve">более </w:t>
            </w:r>
            <w:r w:rsidRPr="002371F8">
              <w:rPr>
                <w:rFonts w:ascii="Times New Roman" w:eastAsia="Times New Roman" w:hAnsi="Times New Roman" w:cs="Times New Roman"/>
                <w:shd w:val="clear" w:color="auto" w:fill="FFFFFF"/>
                <w:lang w:eastAsia="ru-RU"/>
              </w:rPr>
              <w:t xml:space="preserve"> 10</w:t>
            </w:r>
            <w:proofErr w:type="gramEnd"/>
            <w:r w:rsidRPr="002371F8">
              <w:rPr>
                <w:rFonts w:ascii="Times New Roman" w:eastAsia="Times New Roman" w:hAnsi="Times New Roman" w:cs="Times New Roman"/>
                <w:shd w:val="clear" w:color="auto" w:fill="FFFFFF"/>
                <w:lang w:eastAsia="ru-RU"/>
              </w:rPr>
              <w:t xml:space="preserve"> с</w:t>
            </w:r>
          </w:p>
          <w:p w14:paraId="1BFE1AC1" w14:textId="5FD3E14E"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Горизонтальная развёртка</w:t>
            </w:r>
            <w:r w:rsidR="002F04AF">
              <w:rPr>
                <w:rFonts w:ascii="Times New Roman" w:eastAsia="Times New Roman" w:hAnsi="Times New Roman" w:cs="Times New Roman"/>
                <w:lang w:eastAsia="ru-RU"/>
              </w:rPr>
              <w:t xml:space="preserve"> не менее </w:t>
            </w:r>
            <w:r w:rsidRPr="002371F8">
              <w:rPr>
                <w:rFonts w:ascii="Times New Roman" w:eastAsia="Times New Roman" w:hAnsi="Times New Roman" w:cs="Times New Roman"/>
                <w:shd w:val="clear" w:color="auto" w:fill="FFFFFF"/>
                <w:lang w:eastAsia="ru-RU"/>
              </w:rPr>
              <w:t xml:space="preserve">5 </w:t>
            </w:r>
            <w:proofErr w:type="spellStart"/>
            <w:r w:rsidRPr="002371F8">
              <w:rPr>
                <w:rFonts w:ascii="Times New Roman" w:eastAsia="Times New Roman" w:hAnsi="Times New Roman" w:cs="Times New Roman"/>
                <w:shd w:val="clear" w:color="auto" w:fill="FFFFFF"/>
                <w:lang w:eastAsia="ru-RU"/>
              </w:rPr>
              <w:t>нс</w:t>
            </w:r>
            <w:proofErr w:type="spellEnd"/>
            <w:r w:rsidRPr="002371F8">
              <w:rPr>
                <w:rFonts w:ascii="Times New Roman" w:eastAsia="Times New Roman" w:hAnsi="Times New Roman" w:cs="Times New Roman"/>
                <w:shd w:val="clear" w:color="auto" w:fill="FFFFFF"/>
                <w:lang w:eastAsia="ru-RU"/>
              </w:rPr>
              <w:t xml:space="preserve">/дел </w:t>
            </w:r>
            <w:r w:rsidR="002F04AF">
              <w:rPr>
                <w:rFonts w:ascii="Times New Roman" w:eastAsia="Times New Roman" w:hAnsi="Times New Roman" w:cs="Times New Roman"/>
                <w:shd w:val="clear" w:color="auto" w:fill="FFFFFF"/>
                <w:lang w:eastAsia="ru-RU"/>
              </w:rPr>
              <w:t>не более</w:t>
            </w:r>
            <w:r w:rsidRPr="002371F8">
              <w:rPr>
                <w:rFonts w:ascii="Times New Roman" w:eastAsia="Times New Roman" w:hAnsi="Times New Roman" w:cs="Times New Roman"/>
                <w:shd w:val="clear" w:color="auto" w:fill="FFFFFF"/>
                <w:lang w:eastAsia="ru-RU"/>
              </w:rPr>
              <w:t xml:space="preserve"> 50 с/дел</w:t>
            </w:r>
          </w:p>
          <w:p w14:paraId="2325C1C9" w14:textId="7989483F"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Точность временной базы</w:t>
            </w:r>
            <w:r w:rsidR="002F04AF">
              <w:rPr>
                <w:rFonts w:ascii="Times New Roman" w:eastAsia="Times New Roman" w:hAnsi="Times New Roman" w:cs="Times New Roman"/>
                <w:lang w:eastAsia="ru-RU"/>
              </w:rPr>
              <w:t xml:space="preserve"> не </w:t>
            </w:r>
            <w:proofErr w:type="gramStart"/>
            <w:r w:rsidR="002F04AF">
              <w:rPr>
                <w:rFonts w:ascii="Times New Roman" w:eastAsia="Times New Roman" w:hAnsi="Times New Roman" w:cs="Times New Roman"/>
                <w:lang w:eastAsia="ru-RU"/>
              </w:rPr>
              <w:t xml:space="preserve">более </w:t>
            </w:r>
            <w:r w:rsidRPr="002371F8">
              <w:rPr>
                <w:rFonts w:ascii="Times New Roman" w:eastAsia="Times New Roman" w:hAnsi="Times New Roman" w:cs="Times New Roman"/>
                <w:shd w:val="clear" w:color="auto" w:fill="FFFFFF"/>
                <w:lang w:eastAsia="ru-RU"/>
              </w:rPr>
              <w:t xml:space="preserve"> ±</w:t>
            </w:r>
            <w:proofErr w:type="gramEnd"/>
            <w:r w:rsidRPr="002371F8">
              <w:rPr>
                <w:rFonts w:ascii="Times New Roman" w:eastAsia="Times New Roman" w:hAnsi="Times New Roman" w:cs="Times New Roman"/>
                <w:shd w:val="clear" w:color="auto" w:fill="FFFFFF"/>
                <w:lang w:eastAsia="ru-RU"/>
              </w:rPr>
              <w:t xml:space="preserve"> 25 </w:t>
            </w:r>
            <w:proofErr w:type="spellStart"/>
            <w:r w:rsidRPr="002371F8">
              <w:rPr>
                <w:rFonts w:ascii="Times New Roman" w:eastAsia="Times New Roman" w:hAnsi="Times New Roman" w:cs="Times New Roman"/>
                <w:shd w:val="clear" w:color="auto" w:fill="FFFFFF"/>
                <w:lang w:eastAsia="ru-RU"/>
              </w:rPr>
              <w:t>ppm</w:t>
            </w:r>
            <w:proofErr w:type="spellEnd"/>
          </w:p>
          <w:p w14:paraId="4D999A2F" w14:textId="44456C3E"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Режимы развёртки</w:t>
            </w:r>
            <w:r w:rsidR="002F04AF">
              <w:rPr>
                <w:rFonts w:ascii="Times New Roman" w:eastAsia="Times New Roman" w:hAnsi="Times New Roman" w:cs="Times New Roman"/>
                <w:lang w:eastAsia="ru-RU"/>
              </w:rPr>
              <w:t>-</w:t>
            </w:r>
            <w:r w:rsidRPr="002371F8">
              <w:rPr>
                <w:rFonts w:ascii="Times New Roman" w:eastAsia="Times New Roman" w:hAnsi="Times New Roman" w:cs="Times New Roman"/>
                <w:shd w:val="clear" w:color="auto" w:fill="FFFFFF"/>
                <w:lang w:eastAsia="ru-RU"/>
              </w:rPr>
              <w:t xml:space="preserve">YT, XY, </w:t>
            </w:r>
            <w:proofErr w:type="spellStart"/>
            <w:r w:rsidRPr="002371F8">
              <w:rPr>
                <w:rFonts w:ascii="Times New Roman" w:eastAsia="Times New Roman" w:hAnsi="Times New Roman" w:cs="Times New Roman"/>
                <w:shd w:val="clear" w:color="auto" w:fill="FFFFFF"/>
                <w:lang w:eastAsia="ru-RU"/>
              </w:rPr>
              <w:t>Roll</w:t>
            </w:r>
            <w:proofErr w:type="spellEnd"/>
          </w:p>
          <w:p w14:paraId="18BCEAFF" w14:textId="77777777" w:rsidR="002371F8" w:rsidRPr="002371F8" w:rsidRDefault="002371F8" w:rsidP="009D741C">
            <w:pPr>
              <w:shd w:val="clear" w:color="auto" w:fill="FFFFFF"/>
              <w:spacing w:after="0" w:line="240" w:lineRule="auto"/>
              <w:outlineLvl w:val="2"/>
              <w:rPr>
                <w:rFonts w:ascii="Times New Roman" w:eastAsia="Times New Roman" w:hAnsi="Times New Roman" w:cs="Times New Roman"/>
                <w:bCs/>
                <w:lang w:eastAsia="ru-RU"/>
              </w:rPr>
            </w:pPr>
            <w:r w:rsidRPr="002371F8">
              <w:rPr>
                <w:rFonts w:ascii="Times New Roman" w:eastAsia="Times New Roman" w:hAnsi="Times New Roman" w:cs="Times New Roman"/>
                <w:bCs/>
                <w:lang w:eastAsia="ru-RU"/>
              </w:rPr>
              <w:t>Система измерения</w:t>
            </w:r>
          </w:p>
          <w:p w14:paraId="0910E74D" w14:textId="2B203CEF" w:rsidR="002371F8" w:rsidRPr="002371F8" w:rsidRDefault="002371F8" w:rsidP="009D741C">
            <w:pPr>
              <w:shd w:val="clear" w:color="auto" w:fill="FFFFFF"/>
              <w:spacing w:after="0" w:line="240" w:lineRule="auto"/>
              <w:rPr>
                <w:rFonts w:ascii="Times New Roman" w:eastAsia="Times New Roman" w:hAnsi="Times New Roman" w:cs="Times New Roman"/>
                <w:shd w:val="clear" w:color="auto" w:fill="FFFFFF"/>
                <w:lang w:eastAsia="ru-RU"/>
              </w:rPr>
            </w:pPr>
            <w:r w:rsidRPr="002371F8">
              <w:rPr>
                <w:rFonts w:ascii="Times New Roman" w:eastAsia="Times New Roman" w:hAnsi="Times New Roman" w:cs="Times New Roman"/>
                <w:lang w:eastAsia="ru-RU"/>
              </w:rPr>
              <w:t>Автоматические измерения</w:t>
            </w:r>
            <w:r w:rsidR="002F04AF">
              <w:rPr>
                <w:rFonts w:ascii="Times New Roman" w:eastAsia="Times New Roman" w:hAnsi="Times New Roman" w:cs="Times New Roman"/>
                <w:lang w:eastAsia="ru-RU"/>
              </w:rPr>
              <w:t>-</w:t>
            </w:r>
            <w:proofErr w:type="spellStart"/>
            <w:r w:rsidRPr="002371F8">
              <w:rPr>
                <w:rFonts w:ascii="Times New Roman" w:eastAsia="Times New Roman" w:hAnsi="Times New Roman" w:cs="Times New Roman"/>
                <w:shd w:val="clear" w:color="auto" w:fill="FFFFFF"/>
                <w:lang w:val="en-US" w:eastAsia="ru-RU"/>
              </w:rPr>
              <w:t>Vpp</w:t>
            </w:r>
            <w:proofErr w:type="spellEnd"/>
            <w:r w:rsidRPr="002371F8">
              <w:rPr>
                <w:rFonts w:ascii="Times New Roman" w:eastAsia="Times New Roman" w:hAnsi="Times New Roman" w:cs="Times New Roman"/>
                <w:shd w:val="clear" w:color="auto" w:fill="FFFFFF"/>
                <w:lang w:eastAsia="ru-RU"/>
              </w:rPr>
              <w:t xml:space="preserve">, </w:t>
            </w:r>
            <w:proofErr w:type="spellStart"/>
            <w:r w:rsidRPr="002371F8">
              <w:rPr>
                <w:rFonts w:ascii="Times New Roman" w:eastAsia="Times New Roman" w:hAnsi="Times New Roman" w:cs="Times New Roman"/>
                <w:shd w:val="clear" w:color="auto" w:fill="FFFFFF"/>
                <w:lang w:val="en-US" w:eastAsia="ru-RU"/>
              </w:rPr>
              <w:t>Vtop</w:t>
            </w:r>
            <w:proofErr w:type="spellEnd"/>
            <w:r w:rsidRPr="002371F8">
              <w:rPr>
                <w:rFonts w:ascii="Times New Roman" w:eastAsia="Times New Roman" w:hAnsi="Times New Roman" w:cs="Times New Roman"/>
                <w:shd w:val="clear" w:color="auto" w:fill="FFFFFF"/>
                <w:lang w:eastAsia="ru-RU"/>
              </w:rPr>
              <w:t xml:space="preserve">, </w:t>
            </w:r>
            <w:proofErr w:type="spellStart"/>
            <w:r w:rsidRPr="002371F8">
              <w:rPr>
                <w:rFonts w:ascii="Times New Roman" w:eastAsia="Times New Roman" w:hAnsi="Times New Roman" w:cs="Times New Roman"/>
                <w:shd w:val="clear" w:color="auto" w:fill="FFFFFF"/>
                <w:lang w:val="en-US" w:eastAsia="ru-RU"/>
              </w:rPr>
              <w:t>Vbase</w:t>
            </w:r>
            <w:proofErr w:type="spellEnd"/>
            <w:r w:rsidRPr="002371F8">
              <w:rPr>
                <w:rFonts w:ascii="Times New Roman" w:eastAsia="Times New Roman" w:hAnsi="Times New Roman" w:cs="Times New Roman"/>
                <w:shd w:val="clear" w:color="auto" w:fill="FFFFFF"/>
                <w:lang w:eastAsia="ru-RU"/>
              </w:rPr>
              <w:t xml:space="preserve">, </w:t>
            </w:r>
            <w:r w:rsidRPr="002371F8">
              <w:rPr>
                <w:rFonts w:ascii="Times New Roman" w:eastAsia="Times New Roman" w:hAnsi="Times New Roman" w:cs="Times New Roman"/>
                <w:shd w:val="clear" w:color="auto" w:fill="FFFFFF"/>
                <w:lang w:val="en-US" w:eastAsia="ru-RU"/>
              </w:rPr>
              <w:t>Vamp</w:t>
            </w:r>
            <w:r w:rsidRPr="002371F8">
              <w:rPr>
                <w:rFonts w:ascii="Times New Roman" w:eastAsia="Times New Roman" w:hAnsi="Times New Roman" w:cs="Times New Roman"/>
                <w:shd w:val="clear" w:color="auto" w:fill="FFFFFF"/>
                <w:lang w:eastAsia="ru-RU"/>
              </w:rPr>
              <w:t xml:space="preserve">, </w:t>
            </w:r>
            <w:proofErr w:type="spellStart"/>
            <w:r w:rsidRPr="002371F8">
              <w:rPr>
                <w:rFonts w:ascii="Times New Roman" w:eastAsia="Times New Roman" w:hAnsi="Times New Roman" w:cs="Times New Roman"/>
                <w:shd w:val="clear" w:color="auto" w:fill="FFFFFF"/>
                <w:lang w:val="en-US" w:eastAsia="ru-RU"/>
              </w:rPr>
              <w:t>Vavg</w:t>
            </w:r>
            <w:proofErr w:type="spellEnd"/>
            <w:r w:rsidRPr="002371F8">
              <w:rPr>
                <w:rFonts w:ascii="Times New Roman" w:eastAsia="Times New Roman" w:hAnsi="Times New Roman" w:cs="Times New Roman"/>
                <w:shd w:val="clear" w:color="auto" w:fill="FFFFFF"/>
                <w:lang w:eastAsia="ru-RU"/>
              </w:rPr>
              <w:t>,</w:t>
            </w:r>
          </w:p>
          <w:p w14:paraId="0F4ABB98" w14:textId="0ECE5912" w:rsidR="002371F8" w:rsidRPr="002371F8" w:rsidRDefault="002371F8" w:rsidP="009D741C">
            <w:pPr>
              <w:shd w:val="clear" w:color="auto" w:fill="FFFFFF"/>
              <w:spacing w:after="0" w:line="240" w:lineRule="auto"/>
              <w:rPr>
                <w:rFonts w:ascii="Times New Roman" w:eastAsia="Times New Roman" w:hAnsi="Times New Roman" w:cs="Times New Roman"/>
                <w:shd w:val="clear" w:color="auto" w:fill="FFFFFF"/>
                <w:lang w:val="en-US" w:eastAsia="ru-RU"/>
              </w:rPr>
            </w:pPr>
            <w:r w:rsidRPr="002371F8">
              <w:rPr>
                <w:rFonts w:ascii="Times New Roman" w:eastAsia="Times New Roman" w:hAnsi="Times New Roman" w:cs="Times New Roman"/>
                <w:shd w:val="clear" w:color="auto" w:fill="FFFFFF"/>
                <w:lang w:val="en-US" w:eastAsia="ru-RU"/>
              </w:rPr>
              <w:t xml:space="preserve">VRMS, Overshoot, </w:t>
            </w:r>
            <w:proofErr w:type="spellStart"/>
            <w:r w:rsidRPr="002371F8">
              <w:rPr>
                <w:rFonts w:ascii="Times New Roman" w:eastAsia="Times New Roman" w:hAnsi="Times New Roman" w:cs="Times New Roman"/>
                <w:shd w:val="clear" w:color="auto" w:fill="FFFFFF"/>
                <w:lang w:val="en-US" w:eastAsia="ru-RU"/>
              </w:rPr>
              <w:t>Preshoot</w:t>
            </w:r>
            <w:proofErr w:type="spellEnd"/>
            <w:r w:rsidRPr="002371F8">
              <w:rPr>
                <w:rFonts w:ascii="Times New Roman" w:eastAsia="Times New Roman" w:hAnsi="Times New Roman" w:cs="Times New Roman"/>
                <w:shd w:val="clear" w:color="auto" w:fill="FFFFFF"/>
                <w:lang w:val="en-US" w:eastAsia="ru-RU"/>
              </w:rPr>
              <w:t xml:space="preserve">, Area, Period Area, Frequency, </w:t>
            </w:r>
          </w:p>
          <w:p w14:paraId="6D168C84" w14:textId="1D3BBC84" w:rsidR="002371F8" w:rsidRPr="002371F8" w:rsidRDefault="002371F8" w:rsidP="009D741C">
            <w:pPr>
              <w:shd w:val="clear" w:color="auto" w:fill="FFFFFF"/>
              <w:spacing w:after="0" w:line="240" w:lineRule="auto"/>
              <w:rPr>
                <w:rFonts w:ascii="Times New Roman" w:eastAsia="Times New Roman" w:hAnsi="Times New Roman" w:cs="Times New Roman"/>
                <w:lang w:val="en-US" w:eastAsia="ru-RU"/>
              </w:rPr>
            </w:pPr>
            <w:r w:rsidRPr="002371F8">
              <w:rPr>
                <w:rFonts w:ascii="Times New Roman" w:eastAsia="Times New Roman" w:hAnsi="Times New Roman" w:cs="Times New Roman"/>
                <w:shd w:val="clear" w:color="auto" w:fill="FFFFFF"/>
                <w:lang w:val="en-US" w:eastAsia="ru-RU"/>
              </w:rPr>
              <w:t>Period, Rise Time, Fall Time, +Width, -Width, +Duty, -Duty, Delay, Phase</w:t>
            </w:r>
          </w:p>
          <w:p w14:paraId="11851DD5" w14:textId="1C489CD5" w:rsidR="002371F8" w:rsidRPr="002F04AF"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Курсорные</w:t>
            </w:r>
            <w:r w:rsidRPr="002F04AF">
              <w:rPr>
                <w:rFonts w:ascii="Times New Roman" w:eastAsia="Times New Roman" w:hAnsi="Times New Roman" w:cs="Times New Roman"/>
                <w:lang w:eastAsia="ru-RU"/>
              </w:rPr>
              <w:t xml:space="preserve"> </w:t>
            </w:r>
            <w:r w:rsidRPr="002371F8">
              <w:rPr>
                <w:rFonts w:ascii="Times New Roman" w:eastAsia="Times New Roman" w:hAnsi="Times New Roman" w:cs="Times New Roman"/>
                <w:lang w:eastAsia="ru-RU"/>
              </w:rPr>
              <w:t>измерения</w:t>
            </w:r>
            <w:r w:rsidR="002F04AF">
              <w:rPr>
                <w:rFonts w:ascii="Times New Roman" w:eastAsia="Times New Roman" w:hAnsi="Times New Roman" w:cs="Times New Roman"/>
                <w:lang w:eastAsia="ru-RU"/>
              </w:rPr>
              <w:t>-</w:t>
            </w:r>
            <w:r w:rsidRPr="002371F8">
              <w:rPr>
                <w:rFonts w:ascii="Times New Roman" w:eastAsia="Times New Roman" w:hAnsi="Times New Roman" w:cs="Times New Roman"/>
                <w:shd w:val="clear" w:color="auto" w:fill="FFFFFF"/>
                <w:lang w:eastAsia="ru-RU"/>
              </w:rPr>
              <w:t>Δ</w:t>
            </w:r>
            <w:r w:rsidRPr="002371F8">
              <w:rPr>
                <w:rFonts w:ascii="Times New Roman" w:eastAsia="Times New Roman" w:hAnsi="Times New Roman" w:cs="Times New Roman"/>
                <w:shd w:val="clear" w:color="auto" w:fill="FFFFFF"/>
                <w:lang w:val="en-US" w:eastAsia="ru-RU"/>
              </w:rPr>
              <w:t>V</w:t>
            </w:r>
            <w:r w:rsidRPr="002F04AF">
              <w:rPr>
                <w:rFonts w:ascii="Times New Roman" w:eastAsia="Times New Roman" w:hAnsi="Times New Roman" w:cs="Times New Roman"/>
                <w:shd w:val="clear" w:color="auto" w:fill="FFFFFF"/>
                <w:lang w:eastAsia="ru-RU"/>
              </w:rPr>
              <w:t xml:space="preserve">, </w:t>
            </w:r>
            <w:r w:rsidRPr="002371F8">
              <w:rPr>
                <w:rFonts w:ascii="Times New Roman" w:eastAsia="Times New Roman" w:hAnsi="Times New Roman" w:cs="Times New Roman"/>
                <w:shd w:val="clear" w:color="auto" w:fill="FFFFFF"/>
                <w:lang w:eastAsia="ru-RU"/>
              </w:rPr>
              <w:t>Δ</w:t>
            </w:r>
            <w:r w:rsidRPr="002371F8">
              <w:rPr>
                <w:rFonts w:ascii="Times New Roman" w:eastAsia="Times New Roman" w:hAnsi="Times New Roman" w:cs="Times New Roman"/>
                <w:shd w:val="clear" w:color="auto" w:fill="FFFFFF"/>
                <w:lang w:val="en-US" w:eastAsia="ru-RU"/>
              </w:rPr>
              <w:t>T</w:t>
            </w:r>
            <w:r w:rsidRPr="002F04AF">
              <w:rPr>
                <w:rFonts w:ascii="Times New Roman" w:eastAsia="Times New Roman" w:hAnsi="Times New Roman" w:cs="Times New Roman"/>
                <w:shd w:val="clear" w:color="auto" w:fill="FFFFFF"/>
                <w:lang w:eastAsia="ru-RU"/>
              </w:rPr>
              <w:t>, 1/</w:t>
            </w:r>
            <w:r w:rsidRPr="002371F8">
              <w:rPr>
                <w:rFonts w:ascii="Times New Roman" w:eastAsia="Times New Roman" w:hAnsi="Times New Roman" w:cs="Times New Roman"/>
                <w:shd w:val="clear" w:color="auto" w:fill="FFFFFF"/>
                <w:lang w:eastAsia="ru-RU"/>
              </w:rPr>
              <w:t>Δ</w:t>
            </w:r>
            <w:r w:rsidRPr="002371F8">
              <w:rPr>
                <w:rFonts w:ascii="Times New Roman" w:eastAsia="Times New Roman" w:hAnsi="Times New Roman" w:cs="Times New Roman"/>
                <w:shd w:val="clear" w:color="auto" w:fill="FFFFFF"/>
                <w:lang w:val="en-US" w:eastAsia="ru-RU"/>
              </w:rPr>
              <w:t>T</w:t>
            </w:r>
          </w:p>
          <w:p w14:paraId="47B7CC38" w14:textId="4D676C58"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Математические операции</w:t>
            </w:r>
            <w:r w:rsidR="002F04AF">
              <w:rPr>
                <w:rFonts w:ascii="Times New Roman" w:eastAsia="Times New Roman" w:hAnsi="Times New Roman" w:cs="Times New Roman"/>
                <w:lang w:eastAsia="ru-RU"/>
              </w:rPr>
              <w:t>-</w:t>
            </w:r>
            <w:r w:rsidRPr="002371F8">
              <w:rPr>
                <w:rFonts w:ascii="Times New Roman" w:eastAsia="Times New Roman" w:hAnsi="Times New Roman" w:cs="Times New Roman"/>
                <w:shd w:val="clear" w:color="auto" w:fill="FFFFFF"/>
                <w:lang w:eastAsia="ru-RU"/>
              </w:rPr>
              <w:t xml:space="preserve">+, -, ×, </w:t>
            </w:r>
            <w:r w:rsidRPr="002371F8">
              <w:rPr>
                <w:rFonts w:ascii="Times New Roman" w:eastAsia="Times New Roman" w:hAnsi="Times New Roman" w:cs="Times New Roman"/>
                <w:shd w:val="clear" w:color="auto" w:fill="FFFFFF"/>
                <w:lang w:val="en-US" w:eastAsia="ru-RU"/>
              </w:rPr>
              <w:t>FFT</w:t>
            </w:r>
          </w:p>
          <w:p w14:paraId="4C668034" w14:textId="054E8EBB" w:rsidR="002371F8" w:rsidRPr="002F04AF" w:rsidRDefault="002371F8" w:rsidP="009D741C">
            <w:pPr>
              <w:shd w:val="clear" w:color="auto" w:fill="FFFFFF"/>
              <w:spacing w:after="0" w:line="240" w:lineRule="auto"/>
              <w:rPr>
                <w:rFonts w:ascii="Times New Roman" w:eastAsia="Times New Roman" w:hAnsi="Times New Roman" w:cs="Times New Roman"/>
                <w:shd w:val="clear" w:color="auto" w:fill="FFFFFF"/>
                <w:lang w:val="en-US" w:eastAsia="ru-RU"/>
              </w:rPr>
            </w:pPr>
            <w:r w:rsidRPr="002371F8">
              <w:rPr>
                <w:rFonts w:ascii="Times New Roman" w:eastAsia="Times New Roman" w:hAnsi="Times New Roman" w:cs="Times New Roman"/>
                <w:lang w:eastAsia="ru-RU"/>
              </w:rPr>
              <w:t>Анализатор</w:t>
            </w:r>
            <w:r w:rsidRPr="002F04AF">
              <w:rPr>
                <w:rFonts w:ascii="Times New Roman" w:eastAsia="Times New Roman" w:hAnsi="Times New Roman" w:cs="Times New Roman"/>
                <w:lang w:val="en-US" w:eastAsia="ru-RU"/>
              </w:rPr>
              <w:t xml:space="preserve"> </w:t>
            </w:r>
            <w:r w:rsidRPr="002371F8">
              <w:rPr>
                <w:rFonts w:ascii="Times New Roman" w:eastAsia="Times New Roman" w:hAnsi="Times New Roman" w:cs="Times New Roman"/>
                <w:lang w:eastAsia="ru-RU"/>
              </w:rPr>
              <w:t>спектра</w:t>
            </w:r>
            <w:r w:rsidR="002F04AF" w:rsidRPr="002F04AF">
              <w:rPr>
                <w:rFonts w:ascii="Times New Roman" w:eastAsia="Times New Roman" w:hAnsi="Times New Roman" w:cs="Times New Roman"/>
                <w:lang w:val="en-US" w:eastAsia="ru-RU"/>
              </w:rPr>
              <w:t>-</w:t>
            </w:r>
            <w:r w:rsidRPr="002371F8">
              <w:rPr>
                <w:rFonts w:ascii="Times New Roman" w:eastAsia="Times New Roman" w:hAnsi="Times New Roman" w:cs="Times New Roman"/>
                <w:shd w:val="clear" w:color="auto" w:fill="FFFFFF"/>
                <w:lang w:val="en-US" w:eastAsia="ru-RU"/>
              </w:rPr>
              <w:t>Rectangular</w:t>
            </w:r>
            <w:r w:rsidRPr="002F04AF">
              <w:rPr>
                <w:rFonts w:ascii="Times New Roman" w:eastAsia="Times New Roman" w:hAnsi="Times New Roman" w:cs="Times New Roman"/>
                <w:shd w:val="clear" w:color="auto" w:fill="FFFFFF"/>
                <w:lang w:val="en-US" w:eastAsia="ru-RU"/>
              </w:rPr>
              <w:t xml:space="preserve">, </w:t>
            </w:r>
            <w:proofErr w:type="spellStart"/>
            <w:r w:rsidRPr="002371F8">
              <w:rPr>
                <w:rFonts w:ascii="Times New Roman" w:eastAsia="Times New Roman" w:hAnsi="Times New Roman" w:cs="Times New Roman"/>
                <w:shd w:val="clear" w:color="auto" w:fill="FFFFFF"/>
                <w:lang w:val="en-US" w:eastAsia="ru-RU"/>
              </w:rPr>
              <w:t>Hanning</w:t>
            </w:r>
            <w:proofErr w:type="spellEnd"/>
            <w:r w:rsidRPr="002F04AF">
              <w:rPr>
                <w:rFonts w:ascii="Times New Roman" w:eastAsia="Times New Roman" w:hAnsi="Times New Roman" w:cs="Times New Roman"/>
                <w:shd w:val="clear" w:color="auto" w:fill="FFFFFF"/>
                <w:lang w:val="en-US" w:eastAsia="ru-RU"/>
              </w:rPr>
              <w:t xml:space="preserve">, </w:t>
            </w:r>
            <w:r w:rsidRPr="002371F8">
              <w:rPr>
                <w:rFonts w:ascii="Times New Roman" w:eastAsia="Times New Roman" w:hAnsi="Times New Roman" w:cs="Times New Roman"/>
                <w:shd w:val="clear" w:color="auto" w:fill="FFFFFF"/>
                <w:lang w:val="en-US" w:eastAsia="ru-RU"/>
              </w:rPr>
              <w:t>Blackman</w:t>
            </w:r>
            <w:r w:rsidRPr="002F04AF">
              <w:rPr>
                <w:rFonts w:ascii="Times New Roman" w:eastAsia="Times New Roman" w:hAnsi="Times New Roman" w:cs="Times New Roman"/>
                <w:shd w:val="clear" w:color="auto" w:fill="FFFFFF"/>
                <w:lang w:val="en-US" w:eastAsia="ru-RU"/>
              </w:rPr>
              <w:t>,</w:t>
            </w:r>
          </w:p>
          <w:p w14:paraId="1351379D" w14:textId="77777777" w:rsidR="002371F8" w:rsidRPr="006B38CA" w:rsidRDefault="002371F8" w:rsidP="009D741C">
            <w:pPr>
              <w:shd w:val="clear" w:color="auto" w:fill="FFFFFF"/>
              <w:spacing w:after="0" w:line="240" w:lineRule="auto"/>
              <w:rPr>
                <w:rFonts w:ascii="Times New Roman" w:eastAsia="Times New Roman" w:hAnsi="Times New Roman" w:cs="Times New Roman"/>
                <w:lang w:eastAsia="ru-RU"/>
              </w:rPr>
            </w:pPr>
            <w:r w:rsidRPr="002F04AF">
              <w:rPr>
                <w:rFonts w:ascii="Times New Roman" w:eastAsia="Times New Roman" w:hAnsi="Times New Roman" w:cs="Times New Roman"/>
                <w:shd w:val="clear" w:color="auto" w:fill="FFFFFF"/>
                <w:lang w:val="en-US" w:eastAsia="ru-RU"/>
              </w:rPr>
              <w:t xml:space="preserve"> </w:t>
            </w:r>
            <w:r w:rsidRPr="002371F8">
              <w:rPr>
                <w:rFonts w:ascii="Times New Roman" w:eastAsia="Times New Roman" w:hAnsi="Times New Roman" w:cs="Times New Roman"/>
                <w:shd w:val="clear" w:color="auto" w:fill="FFFFFF"/>
                <w:lang w:val="en-US" w:eastAsia="ru-RU"/>
              </w:rPr>
              <w:t>Hamming</w:t>
            </w:r>
            <w:r w:rsidRPr="006B38CA">
              <w:rPr>
                <w:rFonts w:ascii="Times New Roman" w:eastAsia="Times New Roman" w:hAnsi="Times New Roman" w:cs="Times New Roman"/>
                <w:shd w:val="clear" w:color="auto" w:fill="FFFFFF"/>
                <w:lang w:eastAsia="ru-RU"/>
              </w:rPr>
              <w:t xml:space="preserve">, </w:t>
            </w:r>
            <w:r w:rsidRPr="002371F8">
              <w:rPr>
                <w:rFonts w:ascii="Times New Roman" w:eastAsia="Times New Roman" w:hAnsi="Times New Roman" w:cs="Times New Roman"/>
                <w:shd w:val="clear" w:color="auto" w:fill="FFFFFF"/>
                <w:lang w:val="en-US" w:eastAsia="ru-RU"/>
              </w:rPr>
              <w:t>Flat</w:t>
            </w:r>
            <w:r w:rsidRPr="006B38CA">
              <w:rPr>
                <w:rFonts w:ascii="Times New Roman" w:eastAsia="Times New Roman" w:hAnsi="Times New Roman" w:cs="Times New Roman"/>
                <w:shd w:val="clear" w:color="auto" w:fill="FFFFFF"/>
                <w:lang w:eastAsia="ru-RU"/>
              </w:rPr>
              <w:t xml:space="preserve"> </w:t>
            </w:r>
            <w:r w:rsidRPr="002371F8">
              <w:rPr>
                <w:rFonts w:ascii="Times New Roman" w:eastAsia="Times New Roman" w:hAnsi="Times New Roman" w:cs="Times New Roman"/>
                <w:shd w:val="clear" w:color="auto" w:fill="FFFFFF"/>
                <w:lang w:val="en-US" w:eastAsia="ru-RU"/>
              </w:rPr>
              <w:t>Top</w:t>
            </w:r>
            <w:r w:rsidRPr="006B38CA">
              <w:rPr>
                <w:rFonts w:ascii="Times New Roman" w:eastAsia="Times New Roman" w:hAnsi="Times New Roman" w:cs="Times New Roman"/>
                <w:shd w:val="clear" w:color="auto" w:fill="FFFFFF"/>
                <w:lang w:eastAsia="ru-RU"/>
              </w:rPr>
              <w:t xml:space="preserve">, </w:t>
            </w:r>
            <w:r w:rsidRPr="002371F8">
              <w:rPr>
                <w:rFonts w:ascii="Times New Roman" w:eastAsia="Times New Roman" w:hAnsi="Times New Roman" w:cs="Times New Roman"/>
                <w:shd w:val="clear" w:color="auto" w:fill="FFFFFF"/>
                <w:lang w:val="en-US" w:eastAsia="ru-RU"/>
              </w:rPr>
              <w:t>Triangle</w:t>
            </w:r>
          </w:p>
          <w:p w14:paraId="047DAF26" w14:textId="1C8EF8D9" w:rsidR="002371F8" w:rsidRPr="006B38CA"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Частотомер</w:t>
            </w:r>
            <w:r w:rsidRPr="006B38CA">
              <w:rPr>
                <w:rFonts w:ascii="Times New Roman" w:eastAsia="Times New Roman" w:hAnsi="Times New Roman" w:cs="Times New Roman"/>
                <w:lang w:eastAsia="ru-RU"/>
              </w:rPr>
              <w:t xml:space="preserve"> </w:t>
            </w:r>
            <w:r w:rsidR="002F04AF">
              <w:rPr>
                <w:rFonts w:ascii="Times New Roman" w:eastAsia="Times New Roman" w:hAnsi="Times New Roman" w:cs="Times New Roman"/>
                <w:lang w:eastAsia="ru-RU"/>
              </w:rPr>
              <w:t xml:space="preserve">не менее </w:t>
            </w:r>
            <w:r w:rsidRPr="006B38CA">
              <w:rPr>
                <w:rFonts w:ascii="Times New Roman" w:eastAsia="Times New Roman" w:hAnsi="Times New Roman" w:cs="Times New Roman"/>
                <w:shd w:val="clear" w:color="auto" w:fill="FFFFFF"/>
                <w:lang w:eastAsia="ru-RU"/>
              </w:rPr>
              <w:t xml:space="preserve">6 </w:t>
            </w:r>
            <w:r w:rsidRPr="002371F8">
              <w:rPr>
                <w:rFonts w:ascii="Times New Roman" w:eastAsia="Times New Roman" w:hAnsi="Times New Roman" w:cs="Times New Roman"/>
                <w:shd w:val="clear" w:color="auto" w:fill="FFFFFF"/>
                <w:lang w:eastAsia="ru-RU"/>
              </w:rPr>
              <w:t>разрядов</w:t>
            </w:r>
          </w:p>
          <w:p w14:paraId="64B4FE59" w14:textId="77777777" w:rsidR="002371F8" w:rsidRPr="002371F8" w:rsidRDefault="002371F8" w:rsidP="009D741C">
            <w:pPr>
              <w:shd w:val="clear" w:color="auto" w:fill="FFFFFF"/>
              <w:spacing w:after="0" w:line="240" w:lineRule="auto"/>
              <w:outlineLvl w:val="2"/>
              <w:rPr>
                <w:rFonts w:ascii="Times New Roman" w:eastAsia="Times New Roman" w:hAnsi="Times New Roman" w:cs="Times New Roman"/>
                <w:bCs/>
                <w:lang w:eastAsia="ru-RU"/>
              </w:rPr>
            </w:pPr>
            <w:r w:rsidRPr="002371F8">
              <w:rPr>
                <w:rFonts w:ascii="Times New Roman" w:eastAsia="Times New Roman" w:hAnsi="Times New Roman" w:cs="Times New Roman"/>
                <w:bCs/>
                <w:lang w:eastAsia="ru-RU"/>
              </w:rPr>
              <w:t>Встроенные функции и опции</w:t>
            </w:r>
          </w:p>
          <w:p w14:paraId="2DDC1E5F" w14:textId="77777777"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shd w:val="clear" w:color="auto" w:fill="FFFFFF"/>
                <w:lang w:eastAsia="ru-RU"/>
              </w:rPr>
              <w:t>Анализатор спектра сигнала с помощью БПФ</w:t>
            </w:r>
            <w:r w:rsidRPr="002371F8">
              <w:rPr>
                <w:rFonts w:ascii="Times New Roman" w:eastAsia="Times New Roman" w:hAnsi="Times New Roman" w:cs="Times New Roman"/>
                <w:shd w:val="clear" w:color="auto" w:fill="FFFFFF"/>
                <w:lang w:eastAsia="ru-RU"/>
              </w:rPr>
              <w:br/>
              <w:t>Частотомер</w:t>
            </w:r>
            <w:r w:rsidRPr="002371F8">
              <w:rPr>
                <w:rFonts w:ascii="Times New Roman" w:eastAsia="Times New Roman" w:hAnsi="Times New Roman" w:cs="Times New Roman"/>
                <w:shd w:val="clear" w:color="auto" w:fill="FFFFFF"/>
                <w:lang w:eastAsia="ru-RU"/>
              </w:rPr>
              <w:br/>
              <w:t>Самописец</w:t>
            </w:r>
            <w:r w:rsidRPr="002371F8">
              <w:rPr>
                <w:rFonts w:ascii="Times New Roman" w:eastAsia="Times New Roman" w:hAnsi="Times New Roman" w:cs="Times New Roman"/>
                <w:shd w:val="clear" w:color="auto" w:fill="FFFFFF"/>
                <w:lang w:eastAsia="ru-RU"/>
              </w:rPr>
              <w:br/>
              <w:t>Анализатор протоколов</w:t>
            </w:r>
          </w:p>
          <w:p w14:paraId="7085DB14" w14:textId="77777777"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Декодирование сигналов шин</w:t>
            </w:r>
          </w:p>
          <w:p w14:paraId="5A3293C9" w14:textId="77777777" w:rsidR="002371F8" w:rsidRPr="00B9320A" w:rsidRDefault="002371F8" w:rsidP="009D741C">
            <w:pPr>
              <w:shd w:val="clear" w:color="auto" w:fill="FFFFFF"/>
              <w:spacing w:after="0" w:line="240" w:lineRule="auto"/>
              <w:rPr>
                <w:rFonts w:ascii="Times New Roman" w:eastAsia="Times New Roman" w:hAnsi="Times New Roman" w:cs="Times New Roman"/>
                <w:lang w:val="en-US" w:eastAsia="ru-RU"/>
              </w:rPr>
            </w:pPr>
            <w:r w:rsidRPr="002371F8">
              <w:rPr>
                <w:rFonts w:ascii="Times New Roman" w:eastAsia="Times New Roman" w:hAnsi="Times New Roman" w:cs="Times New Roman"/>
                <w:shd w:val="clear" w:color="auto" w:fill="FFFFFF"/>
                <w:lang w:val="en-US" w:eastAsia="ru-RU"/>
              </w:rPr>
              <w:t>Parallel</w:t>
            </w:r>
          </w:p>
          <w:p w14:paraId="615C7A3B" w14:textId="77777777" w:rsidR="002371F8" w:rsidRPr="00B9320A" w:rsidRDefault="002371F8" w:rsidP="009D741C">
            <w:pPr>
              <w:shd w:val="clear" w:color="auto" w:fill="FFFFFF"/>
              <w:spacing w:after="0" w:line="240" w:lineRule="auto"/>
              <w:outlineLvl w:val="2"/>
              <w:rPr>
                <w:rFonts w:ascii="Times New Roman" w:eastAsia="Times New Roman" w:hAnsi="Times New Roman" w:cs="Times New Roman"/>
                <w:bCs/>
                <w:lang w:val="en-US" w:eastAsia="ru-RU"/>
              </w:rPr>
            </w:pPr>
            <w:r w:rsidRPr="002371F8">
              <w:rPr>
                <w:rFonts w:ascii="Times New Roman" w:eastAsia="Times New Roman" w:hAnsi="Times New Roman" w:cs="Times New Roman"/>
                <w:bCs/>
                <w:lang w:eastAsia="ru-RU"/>
              </w:rPr>
              <w:t>Общие</w:t>
            </w:r>
            <w:r w:rsidRPr="00B9320A">
              <w:rPr>
                <w:rFonts w:ascii="Times New Roman" w:eastAsia="Times New Roman" w:hAnsi="Times New Roman" w:cs="Times New Roman"/>
                <w:bCs/>
                <w:lang w:val="en-US" w:eastAsia="ru-RU"/>
              </w:rPr>
              <w:t xml:space="preserve"> </w:t>
            </w:r>
            <w:r w:rsidRPr="002371F8">
              <w:rPr>
                <w:rFonts w:ascii="Times New Roman" w:eastAsia="Times New Roman" w:hAnsi="Times New Roman" w:cs="Times New Roman"/>
                <w:bCs/>
                <w:lang w:eastAsia="ru-RU"/>
              </w:rPr>
              <w:t>характеристики</w:t>
            </w:r>
          </w:p>
          <w:p w14:paraId="33CA1F12" w14:textId="77777777" w:rsidR="002371F8" w:rsidRPr="002371F8" w:rsidRDefault="002371F8" w:rsidP="009D741C">
            <w:pPr>
              <w:shd w:val="clear" w:color="auto" w:fill="FFFFFF"/>
              <w:spacing w:after="0" w:line="240" w:lineRule="auto"/>
              <w:rPr>
                <w:rFonts w:ascii="Times New Roman" w:eastAsia="Times New Roman" w:hAnsi="Times New Roman" w:cs="Times New Roman"/>
                <w:lang w:val="en-US" w:eastAsia="ru-RU"/>
              </w:rPr>
            </w:pPr>
            <w:r w:rsidRPr="002371F8">
              <w:rPr>
                <w:rFonts w:ascii="Times New Roman" w:eastAsia="Times New Roman" w:hAnsi="Times New Roman" w:cs="Times New Roman"/>
                <w:lang w:eastAsia="ru-RU"/>
              </w:rPr>
              <w:t>ИПД</w:t>
            </w:r>
            <w:r w:rsidRPr="002371F8">
              <w:rPr>
                <w:rFonts w:ascii="Times New Roman" w:eastAsia="Times New Roman" w:hAnsi="Times New Roman" w:cs="Times New Roman"/>
                <w:lang w:val="en-US" w:eastAsia="ru-RU"/>
              </w:rPr>
              <w:t xml:space="preserve"> (Interfaces / Inputs and Outputs)</w:t>
            </w:r>
          </w:p>
          <w:p w14:paraId="6C16D61F" w14:textId="77777777" w:rsidR="002371F8" w:rsidRPr="002371F8" w:rsidRDefault="002371F8" w:rsidP="009D741C">
            <w:pPr>
              <w:shd w:val="clear" w:color="auto" w:fill="FFFFFF"/>
              <w:spacing w:after="0" w:line="240" w:lineRule="auto"/>
              <w:rPr>
                <w:rFonts w:ascii="Times New Roman" w:eastAsia="Times New Roman" w:hAnsi="Times New Roman" w:cs="Times New Roman"/>
                <w:lang w:val="en-US" w:eastAsia="ru-RU"/>
              </w:rPr>
            </w:pPr>
            <w:r w:rsidRPr="002371F8">
              <w:rPr>
                <w:rFonts w:ascii="Times New Roman" w:eastAsia="Times New Roman" w:hAnsi="Times New Roman" w:cs="Times New Roman"/>
                <w:shd w:val="clear" w:color="auto" w:fill="FFFFFF"/>
                <w:lang w:val="en-US" w:eastAsia="ru-RU"/>
              </w:rPr>
              <w:t>USB</w:t>
            </w:r>
            <w:r w:rsidRPr="002371F8">
              <w:rPr>
                <w:rFonts w:ascii="Times New Roman" w:eastAsia="Times New Roman" w:hAnsi="Times New Roman" w:cs="Times New Roman"/>
                <w:shd w:val="clear" w:color="auto" w:fill="FFFFFF"/>
                <w:lang w:val="en-US" w:eastAsia="ru-RU"/>
              </w:rPr>
              <w:br/>
              <w:t>LAN</w:t>
            </w:r>
            <w:r w:rsidRPr="002371F8">
              <w:rPr>
                <w:rFonts w:ascii="Times New Roman" w:eastAsia="Times New Roman" w:hAnsi="Times New Roman" w:cs="Times New Roman"/>
                <w:shd w:val="clear" w:color="auto" w:fill="FFFFFF"/>
                <w:lang w:val="en-US" w:eastAsia="ru-RU"/>
              </w:rPr>
              <w:br/>
              <w:t>AUX (</w:t>
            </w:r>
            <w:proofErr w:type="spellStart"/>
            <w:r w:rsidRPr="002371F8">
              <w:rPr>
                <w:rFonts w:ascii="Times New Roman" w:eastAsia="Times New Roman" w:hAnsi="Times New Roman" w:cs="Times New Roman"/>
                <w:shd w:val="clear" w:color="auto" w:fill="FFFFFF"/>
                <w:lang w:val="en-US" w:eastAsia="ru-RU"/>
              </w:rPr>
              <w:t>TrigOut</w:t>
            </w:r>
            <w:proofErr w:type="spellEnd"/>
            <w:r w:rsidRPr="002371F8">
              <w:rPr>
                <w:rFonts w:ascii="Times New Roman" w:eastAsia="Times New Roman" w:hAnsi="Times New Roman" w:cs="Times New Roman"/>
                <w:shd w:val="clear" w:color="auto" w:fill="FFFFFF"/>
                <w:lang w:val="en-US" w:eastAsia="ru-RU"/>
              </w:rPr>
              <w:t>/</w:t>
            </w:r>
            <w:proofErr w:type="spellStart"/>
            <w:r w:rsidRPr="002371F8">
              <w:rPr>
                <w:rFonts w:ascii="Times New Roman" w:eastAsia="Times New Roman" w:hAnsi="Times New Roman" w:cs="Times New Roman"/>
                <w:shd w:val="clear" w:color="auto" w:fill="FFFFFF"/>
                <w:lang w:val="en-US" w:eastAsia="ru-RU"/>
              </w:rPr>
              <w:t>PassFail</w:t>
            </w:r>
            <w:proofErr w:type="spellEnd"/>
            <w:r w:rsidRPr="002371F8">
              <w:rPr>
                <w:rFonts w:ascii="Times New Roman" w:eastAsia="Times New Roman" w:hAnsi="Times New Roman" w:cs="Times New Roman"/>
                <w:shd w:val="clear" w:color="auto" w:fill="FFFFFF"/>
                <w:lang w:val="en-US" w:eastAsia="ru-RU"/>
              </w:rPr>
              <w:t>)</w:t>
            </w:r>
          </w:p>
          <w:p w14:paraId="43214245" w14:textId="77777777"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Применение</w:t>
            </w:r>
          </w:p>
          <w:p w14:paraId="666A42BE" w14:textId="33ED6FB4"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shd w:val="clear" w:color="auto" w:fill="FFFFFF"/>
                <w:lang w:eastAsia="ru-RU"/>
              </w:rPr>
              <w:t>Проектирование, отладка и ремонт электронных устройств</w:t>
            </w:r>
            <w:r w:rsidRPr="002371F8">
              <w:rPr>
                <w:rFonts w:ascii="Times New Roman" w:eastAsia="Times New Roman" w:hAnsi="Times New Roman" w:cs="Times New Roman"/>
                <w:shd w:val="clear" w:color="auto" w:fill="FFFFFF"/>
                <w:lang w:eastAsia="ru-RU"/>
              </w:rPr>
              <w:br/>
              <w:t>Телекоммуникации</w:t>
            </w:r>
            <w:r w:rsidRPr="002371F8">
              <w:rPr>
                <w:rFonts w:ascii="Times New Roman" w:eastAsia="Times New Roman" w:hAnsi="Times New Roman" w:cs="Times New Roman"/>
                <w:shd w:val="clear" w:color="auto" w:fill="FFFFFF"/>
                <w:lang w:eastAsia="ru-RU"/>
              </w:rPr>
              <w:br/>
              <w:t>Обучение и научные исследования</w:t>
            </w:r>
          </w:p>
          <w:p w14:paraId="37AC7321" w14:textId="488B4384"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proofErr w:type="spellStart"/>
            <w:r w:rsidRPr="002371F8">
              <w:rPr>
                <w:rFonts w:ascii="Times New Roman" w:eastAsia="Times New Roman" w:hAnsi="Times New Roman" w:cs="Times New Roman"/>
                <w:lang w:eastAsia="ru-RU"/>
              </w:rPr>
              <w:t>Разреш</w:t>
            </w:r>
            <w:proofErr w:type="spellEnd"/>
            <w:r w:rsidRPr="002371F8">
              <w:rPr>
                <w:rFonts w:ascii="Times New Roman" w:eastAsia="Times New Roman" w:hAnsi="Times New Roman" w:cs="Times New Roman"/>
                <w:lang w:eastAsia="ru-RU"/>
              </w:rPr>
              <w:t>. дисплея, пиксель</w:t>
            </w:r>
            <w:r w:rsidR="002F04AF">
              <w:rPr>
                <w:rFonts w:ascii="Times New Roman" w:eastAsia="Times New Roman" w:hAnsi="Times New Roman" w:cs="Times New Roman"/>
                <w:lang w:eastAsia="ru-RU"/>
              </w:rPr>
              <w:t xml:space="preserve"> не менее </w:t>
            </w:r>
            <w:r w:rsidRPr="002371F8">
              <w:rPr>
                <w:rFonts w:ascii="Times New Roman" w:eastAsia="Times New Roman" w:hAnsi="Times New Roman" w:cs="Times New Roman"/>
                <w:bCs/>
                <w:u w:val="single"/>
                <w:lang w:eastAsia="ru-RU"/>
              </w:rPr>
              <w:t>840x480</w:t>
            </w:r>
          </w:p>
          <w:p w14:paraId="65698AD9" w14:textId="77777777"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Комплектация</w:t>
            </w:r>
          </w:p>
          <w:p w14:paraId="1D0080F9" w14:textId="7544E931"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shd w:val="clear" w:color="auto" w:fill="FFFFFF"/>
                <w:lang w:eastAsia="ru-RU"/>
              </w:rPr>
              <w:t xml:space="preserve">пассивные щупы (150 МГц) – </w:t>
            </w:r>
            <w:r w:rsidR="002F04AF">
              <w:rPr>
                <w:rFonts w:ascii="Times New Roman" w:eastAsia="Times New Roman" w:hAnsi="Times New Roman" w:cs="Times New Roman"/>
                <w:shd w:val="clear" w:color="auto" w:fill="FFFFFF"/>
                <w:lang w:eastAsia="ru-RU"/>
              </w:rPr>
              <w:t xml:space="preserve">не менее </w:t>
            </w:r>
            <w:r w:rsidRPr="002371F8">
              <w:rPr>
                <w:rFonts w:ascii="Times New Roman" w:eastAsia="Times New Roman" w:hAnsi="Times New Roman" w:cs="Times New Roman"/>
                <w:shd w:val="clear" w:color="auto" w:fill="FFFFFF"/>
                <w:lang w:eastAsia="ru-RU"/>
              </w:rPr>
              <w:t xml:space="preserve">4 </w:t>
            </w:r>
            <w:proofErr w:type="spellStart"/>
            <w:r w:rsidRPr="002371F8">
              <w:rPr>
                <w:rFonts w:ascii="Times New Roman" w:eastAsia="Times New Roman" w:hAnsi="Times New Roman" w:cs="Times New Roman"/>
                <w:shd w:val="clear" w:color="auto" w:fill="FFFFFF"/>
                <w:lang w:eastAsia="ru-RU"/>
              </w:rPr>
              <w:t>шт</w:t>
            </w:r>
            <w:proofErr w:type="spellEnd"/>
            <w:r w:rsidRPr="002371F8">
              <w:rPr>
                <w:rFonts w:ascii="Times New Roman" w:eastAsia="Times New Roman" w:hAnsi="Times New Roman" w:cs="Times New Roman"/>
                <w:shd w:val="clear" w:color="auto" w:fill="FFFFFF"/>
                <w:lang w:eastAsia="ru-RU"/>
              </w:rPr>
              <w:br/>
              <w:t xml:space="preserve">кабель USB – 1 </w:t>
            </w:r>
            <w:proofErr w:type="spellStart"/>
            <w:r w:rsidRPr="002371F8">
              <w:rPr>
                <w:rFonts w:ascii="Times New Roman" w:eastAsia="Times New Roman" w:hAnsi="Times New Roman" w:cs="Times New Roman"/>
                <w:shd w:val="clear" w:color="auto" w:fill="FFFFFF"/>
                <w:lang w:eastAsia="ru-RU"/>
              </w:rPr>
              <w:t>шт</w:t>
            </w:r>
            <w:proofErr w:type="spellEnd"/>
            <w:r w:rsidRPr="002371F8">
              <w:rPr>
                <w:rFonts w:ascii="Times New Roman" w:eastAsia="Times New Roman" w:hAnsi="Times New Roman" w:cs="Times New Roman"/>
                <w:shd w:val="clear" w:color="auto" w:fill="FFFFFF"/>
                <w:lang w:eastAsia="ru-RU"/>
              </w:rPr>
              <w:br/>
              <w:t xml:space="preserve">сетевой шнур питания – 1 </w:t>
            </w:r>
            <w:proofErr w:type="spellStart"/>
            <w:r w:rsidRPr="002371F8">
              <w:rPr>
                <w:rFonts w:ascii="Times New Roman" w:eastAsia="Times New Roman" w:hAnsi="Times New Roman" w:cs="Times New Roman"/>
                <w:shd w:val="clear" w:color="auto" w:fill="FFFFFF"/>
                <w:lang w:eastAsia="ru-RU"/>
              </w:rPr>
              <w:t>шт</w:t>
            </w:r>
            <w:proofErr w:type="spellEnd"/>
            <w:r w:rsidRPr="002371F8">
              <w:rPr>
                <w:rFonts w:ascii="Times New Roman" w:eastAsia="Times New Roman" w:hAnsi="Times New Roman" w:cs="Times New Roman"/>
                <w:shd w:val="clear" w:color="auto" w:fill="FFFFFF"/>
                <w:lang w:eastAsia="ru-RU"/>
              </w:rPr>
              <w:br/>
              <w:t xml:space="preserve">инструкция по эксплуатации – 1 </w:t>
            </w:r>
            <w:proofErr w:type="spellStart"/>
            <w:r w:rsidRPr="002371F8">
              <w:rPr>
                <w:rFonts w:ascii="Times New Roman" w:eastAsia="Times New Roman" w:hAnsi="Times New Roman" w:cs="Times New Roman"/>
                <w:shd w:val="clear" w:color="auto" w:fill="FFFFFF"/>
                <w:lang w:eastAsia="ru-RU"/>
              </w:rPr>
              <w:t>шт</w:t>
            </w:r>
            <w:proofErr w:type="spellEnd"/>
          </w:p>
          <w:p w14:paraId="27E82F69" w14:textId="1289A151" w:rsidR="002371F8" w:rsidRPr="002371F8" w:rsidRDefault="002371F8" w:rsidP="002F04AF">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Габариты прибора</w:t>
            </w:r>
            <w:r w:rsidR="002F04AF">
              <w:rPr>
                <w:rFonts w:ascii="Times New Roman" w:eastAsia="Times New Roman" w:hAnsi="Times New Roman" w:cs="Times New Roman"/>
                <w:lang w:eastAsia="ru-RU"/>
              </w:rPr>
              <w:t xml:space="preserve"> не менее </w:t>
            </w:r>
            <w:r w:rsidRPr="002371F8">
              <w:rPr>
                <w:rFonts w:ascii="Times New Roman" w:eastAsia="Times New Roman" w:hAnsi="Times New Roman" w:cs="Times New Roman"/>
                <w:shd w:val="clear" w:color="auto" w:fill="FFFFFF"/>
                <w:lang w:eastAsia="ru-RU"/>
              </w:rPr>
              <w:t>313 × 160 × 122 мм</w:t>
            </w:r>
          </w:p>
        </w:tc>
        <w:tc>
          <w:tcPr>
            <w:tcW w:w="1317" w:type="dxa"/>
            <w:tcBorders>
              <w:top w:val="nil"/>
              <w:left w:val="nil"/>
              <w:bottom w:val="single" w:sz="4" w:space="0" w:color="auto"/>
              <w:right w:val="single" w:sz="4" w:space="0" w:color="auto"/>
            </w:tcBorders>
            <w:shd w:val="clear" w:color="auto" w:fill="auto"/>
          </w:tcPr>
          <w:p w14:paraId="116FA9D0" w14:textId="5B6B9DF6" w:rsidR="002371F8" w:rsidRPr="002371F8" w:rsidRDefault="002371F8" w:rsidP="005F670A">
            <w:pPr>
              <w:spacing w:after="0" w:line="240" w:lineRule="auto"/>
              <w:jc w:val="center"/>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lastRenderedPageBreak/>
              <w:t>5</w:t>
            </w:r>
          </w:p>
        </w:tc>
      </w:tr>
      <w:tr w:rsidR="002371F8" w:rsidRPr="002371F8" w14:paraId="3F2C7763" w14:textId="77777777" w:rsidTr="00D97455">
        <w:trPr>
          <w:trHeight w:val="1493"/>
        </w:trPr>
        <w:tc>
          <w:tcPr>
            <w:tcW w:w="709" w:type="dxa"/>
            <w:tcBorders>
              <w:top w:val="nil"/>
              <w:left w:val="single" w:sz="4" w:space="0" w:color="auto"/>
              <w:bottom w:val="single" w:sz="4" w:space="0" w:color="auto"/>
              <w:right w:val="single" w:sz="4" w:space="0" w:color="auto"/>
            </w:tcBorders>
          </w:tcPr>
          <w:p w14:paraId="24BA4B88" w14:textId="6D4A068D" w:rsidR="002371F8" w:rsidRPr="002371F8" w:rsidRDefault="002F04AF" w:rsidP="00617C2A">
            <w:pPr>
              <w:jc w:val="center"/>
              <w:rPr>
                <w:rFonts w:ascii="Times New Roman" w:hAnsi="Times New Roman" w:cs="Times New Roman"/>
                <w:shd w:val="clear" w:color="auto" w:fill="FFFFFF"/>
              </w:rPr>
            </w:pPr>
            <w:r>
              <w:rPr>
                <w:rFonts w:ascii="Times New Roman" w:hAnsi="Times New Roman" w:cs="Times New Roman"/>
                <w:shd w:val="clear" w:color="auto" w:fill="FFFFFF"/>
              </w:rPr>
              <w:t>14</w:t>
            </w:r>
          </w:p>
        </w:tc>
        <w:tc>
          <w:tcPr>
            <w:tcW w:w="2410" w:type="dxa"/>
            <w:tcBorders>
              <w:top w:val="nil"/>
              <w:left w:val="single" w:sz="4" w:space="0" w:color="auto"/>
              <w:bottom w:val="single" w:sz="4" w:space="0" w:color="auto"/>
              <w:right w:val="single" w:sz="4" w:space="0" w:color="auto"/>
            </w:tcBorders>
            <w:shd w:val="clear" w:color="auto" w:fill="auto"/>
          </w:tcPr>
          <w:p w14:paraId="4925B139" w14:textId="18483231" w:rsidR="002371F8" w:rsidRPr="002371F8" w:rsidRDefault="002371F8" w:rsidP="00617C2A">
            <w:pPr>
              <w:jc w:val="center"/>
              <w:rPr>
                <w:rFonts w:ascii="Times New Roman" w:eastAsia="Times New Roman" w:hAnsi="Times New Roman" w:cs="Times New Roman"/>
                <w:lang w:eastAsia="ru-RU"/>
              </w:rPr>
            </w:pPr>
            <w:r w:rsidRPr="002371F8">
              <w:rPr>
                <w:rFonts w:ascii="Times New Roman" w:hAnsi="Times New Roman" w:cs="Times New Roman"/>
                <w:shd w:val="clear" w:color="auto" w:fill="FFFFFF"/>
              </w:rPr>
              <w:t xml:space="preserve">Генератор сигналов произвольной формы </w:t>
            </w:r>
          </w:p>
        </w:tc>
        <w:tc>
          <w:tcPr>
            <w:tcW w:w="6237" w:type="dxa"/>
            <w:tcBorders>
              <w:top w:val="nil"/>
              <w:left w:val="nil"/>
              <w:bottom w:val="single" w:sz="4" w:space="0" w:color="auto"/>
              <w:right w:val="single" w:sz="4" w:space="0" w:color="auto"/>
            </w:tcBorders>
            <w:shd w:val="clear" w:color="auto" w:fill="auto"/>
          </w:tcPr>
          <w:p w14:paraId="0D86329C" w14:textId="4CAEC344"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Максимальная частота выходного сигнала – </w:t>
            </w:r>
            <w:r w:rsidR="002F04AF">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25 МГц;</w:t>
            </w:r>
          </w:p>
          <w:p w14:paraId="705033CE" w14:textId="7D568A78"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базовая максимальная глубина хранения данных </w:t>
            </w:r>
            <w:r w:rsidR="002F04AF">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 xml:space="preserve">2 </w:t>
            </w:r>
            <w:proofErr w:type="spellStart"/>
            <w:r w:rsidRPr="002371F8">
              <w:rPr>
                <w:rFonts w:ascii="Times New Roman" w:eastAsia="Times New Roman" w:hAnsi="Times New Roman" w:cs="Times New Roman"/>
                <w:lang w:eastAsia="ru-RU"/>
              </w:rPr>
              <w:t>Мвыб</w:t>
            </w:r>
            <w:proofErr w:type="spellEnd"/>
            <w:r w:rsidRPr="002371F8">
              <w:rPr>
                <w:rFonts w:ascii="Times New Roman" w:eastAsia="Times New Roman" w:hAnsi="Times New Roman" w:cs="Times New Roman"/>
                <w:lang w:eastAsia="ru-RU"/>
              </w:rPr>
              <w:t>/канал</w:t>
            </w:r>
          </w:p>
          <w:p w14:paraId="0BEF2D58" w14:textId="491AADB8" w:rsidR="002371F8" w:rsidRPr="002371F8" w:rsidRDefault="002371F8" w:rsidP="002F04AF">
            <w:pPr>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многофункциональность – объединяет в себе генератор функций, генератор сигналов произвольной формы, генератор</w:t>
            </w:r>
            <w:r w:rsidR="002F04AF">
              <w:rPr>
                <w:rFonts w:ascii="Times New Roman" w:eastAsia="Times New Roman" w:hAnsi="Times New Roman" w:cs="Times New Roman"/>
                <w:lang w:eastAsia="ru-RU"/>
              </w:rPr>
              <w:t xml:space="preserve"> </w:t>
            </w:r>
            <w:r w:rsidRPr="002371F8">
              <w:rPr>
                <w:rFonts w:ascii="Times New Roman" w:eastAsia="Times New Roman" w:hAnsi="Times New Roman" w:cs="Times New Roman"/>
                <w:lang w:eastAsia="ru-RU"/>
              </w:rPr>
              <w:t xml:space="preserve">белого шума, генератор импульсов, генератор гармоник </w:t>
            </w:r>
            <w:r w:rsidR="002F04AF">
              <w:rPr>
                <w:rFonts w:ascii="Times New Roman" w:eastAsia="Times New Roman" w:hAnsi="Times New Roman" w:cs="Times New Roman"/>
                <w:lang w:eastAsia="ru-RU"/>
              </w:rPr>
              <w:t xml:space="preserve">не </w:t>
            </w:r>
            <w:r w:rsidR="002F04AF">
              <w:rPr>
                <w:rFonts w:ascii="Times New Roman" w:eastAsia="Times New Roman" w:hAnsi="Times New Roman" w:cs="Times New Roman"/>
                <w:lang w:eastAsia="ru-RU"/>
              </w:rPr>
              <w:lastRenderedPageBreak/>
              <w:t>менее</w:t>
            </w:r>
            <w:r w:rsidRPr="002371F8">
              <w:rPr>
                <w:rFonts w:ascii="Times New Roman" w:eastAsia="Times New Roman" w:hAnsi="Times New Roman" w:cs="Times New Roman"/>
                <w:lang w:eastAsia="ru-RU"/>
              </w:rPr>
              <w:t xml:space="preserve"> 20 порядка, аналоговый/цифровой модулятор, измеритель частоты с отдельным входом – </w:t>
            </w:r>
            <w:r w:rsidR="002F04AF">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500 МГц;</w:t>
            </w:r>
          </w:p>
          <w:p w14:paraId="4230BAF2" w14:textId="536CB1D5"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входы/выходы сигналов синхронизации;</w:t>
            </w:r>
          </w:p>
          <w:p w14:paraId="6280BDFD" w14:textId="77777777"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вход/выход опорной частоты;</w:t>
            </w:r>
          </w:p>
          <w:p w14:paraId="6CE19FA2" w14:textId="1F8736C6"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коммуникационные интерфейсы USB, LAN;</w:t>
            </w:r>
            <w:r w:rsidR="002F04AF">
              <w:rPr>
                <w:rFonts w:ascii="Times New Roman" w:eastAsia="Times New Roman" w:hAnsi="Times New Roman" w:cs="Times New Roman"/>
                <w:lang w:eastAsia="ru-RU"/>
              </w:rPr>
              <w:t xml:space="preserve"> </w:t>
            </w:r>
            <w:r w:rsidRPr="002371F8">
              <w:rPr>
                <w:rFonts w:ascii="Times New Roman" w:eastAsia="Times New Roman" w:hAnsi="Times New Roman" w:cs="Times New Roman"/>
                <w:lang w:eastAsia="ru-RU"/>
              </w:rPr>
              <w:t xml:space="preserve">управление </w:t>
            </w:r>
            <w:proofErr w:type="spellStart"/>
            <w:r w:rsidRPr="002371F8">
              <w:rPr>
                <w:rFonts w:ascii="Times New Roman" w:eastAsia="Times New Roman" w:hAnsi="Times New Roman" w:cs="Times New Roman"/>
                <w:lang w:eastAsia="ru-RU"/>
              </w:rPr>
              <w:t>Web</w:t>
            </w:r>
            <w:proofErr w:type="spellEnd"/>
            <w:r w:rsidRPr="002371F8">
              <w:rPr>
                <w:rFonts w:ascii="Times New Roman" w:eastAsia="Times New Roman" w:hAnsi="Times New Roman" w:cs="Times New Roman"/>
                <w:lang w:eastAsia="ru-RU"/>
              </w:rPr>
              <w:t xml:space="preserve"> </w:t>
            </w:r>
            <w:proofErr w:type="spellStart"/>
            <w:r w:rsidRPr="002371F8">
              <w:rPr>
                <w:rFonts w:ascii="Times New Roman" w:eastAsia="Times New Roman" w:hAnsi="Times New Roman" w:cs="Times New Roman"/>
                <w:lang w:eastAsia="ru-RU"/>
              </w:rPr>
              <w:t>Control</w:t>
            </w:r>
            <w:proofErr w:type="spellEnd"/>
            <w:r w:rsidRPr="002371F8">
              <w:rPr>
                <w:rFonts w:ascii="Times New Roman" w:eastAsia="Times New Roman" w:hAnsi="Times New Roman" w:cs="Times New Roman"/>
                <w:lang w:eastAsia="ru-RU"/>
              </w:rPr>
              <w:t>.</w:t>
            </w:r>
          </w:p>
          <w:p w14:paraId="26B5F8E6" w14:textId="77777777" w:rsidR="002371F8" w:rsidRPr="002371F8" w:rsidRDefault="002371F8" w:rsidP="009D741C">
            <w:pPr>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shd w:val="clear" w:color="auto" w:fill="FFFFFF"/>
                <w:lang w:eastAsia="ru-RU"/>
              </w:rPr>
              <w:t xml:space="preserve">Благодаря низким массогабаритным параметрам, устройство легко транспортируется. Электропитание подаётся через разъём USB </w:t>
            </w:r>
            <w:proofErr w:type="spellStart"/>
            <w:r w:rsidRPr="002371F8">
              <w:rPr>
                <w:rFonts w:ascii="Times New Roman" w:eastAsia="Times New Roman" w:hAnsi="Times New Roman" w:cs="Times New Roman"/>
                <w:shd w:val="clear" w:color="auto" w:fill="FFFFFF"/>
                <w:lang w:eastAsia="ru-RU"/>
              </w:rPr>
              <w:t>type</w:t>
            </w:r>
            <w:proofErr w:type="spellEnd"/>
            <w:r w:rsidRPr="002371F8">
              <w:rPr>
                <w:rFonts w:ascii="Times New Roman" w:eastAsia="Times New Roman" w:hAnsi="Times New Roman" w:cs="Times New Roman"/>
                <w:shd w:val="clear" w:color="auto" w:fill="FFFFFF"/>
                <w:lang w:eastAsia="ru-RU"/>
              </w:rPr>
              <w:t xml:space="preserve">-С, что позволяет использовать его при работе в «полевых условия», </w:t>
            </w:r>
            <w:proofErr w:type="spellStart"/>
            <w:r w:rsidRPr="002371F8">
              <w:rPr>
                <w:rFonts w:ascii="Times New Roman" w:eastAsia="Times New Roman" w:hAnsi="Times New Roman" w:cs="Times New Roman"/>
                <w:shd w:val="clear" w:color="auto" w:fill="FFFFFF"/>
                <w:lang w:eastAsia="ru-RU"/>
              </w:rPr>
              <w:t>запитывая</w:t>
            </w:r>
            <w:proofErr w:type="spellEnd"/>
            <w:r w:rsidRPr="002371F8">
              <w:rPr>
                <w:rFonts w:ascii="Times New Roman" w:eastAsia="Times New Roman" w:hAnsi="Times New Roman" w:cs="Times New Roman"/>
                <w:shd w:val="clear" w:color="auto" w:fill="FFFFFF"/>
                <w:lang w:eastAsia="ru-RU"/>
              </w:rPr>
              <w:t xml:space="preserve"> его от </w:t>
            </w:r>
            <w:proofErr w:type="spellStart"/>
            <w:r w:rsidRPr="002371F8">
              <w:rPr>
                <w:rFonts w:ascii="Times New Roman" w:eastAsia="Times New Roman" w:hAnsi="Times New Roman" w:cs="Times New Roman"/>
                <w:shd w:val="clear" w:color="auto" w:fill="FFFFFF"/>
                <w:lang w:eastAsia="ru-RU"/>
              </w:rPr>
              <w:t>power</w:t>
            </w:r>
            <w:proofErr w:type="spellEnd"/>
            <w:r w:rsidRPr="002371F8">
              <w:rPr>
                <w:rFonts w:ascii="Times New Roman" w:eastAsia="Times New Roman" w:hAnsi="Times New Roman" w:cs="Times New Roman"/>
                <w:shd w:val="clear" w:color="auto" w:fill="FFFFFF"/>
                <w:lang w:eastAsia="ru-RU"/>
              </w:rPr>
              <w:t xml:space="preserve"> </w:t>
            </w:r>
            <w:proofErr w:type="spellStart"/>
            <w:r w:rsidRPr="002371F8">
              <w:rPr>
                <w:rFonts w:ascii="Times New Roman" w:eastAsia="Times New Roman" w:hAnsi="Times New Roman" w:cs="Times New Roman"/>
                <w:shd w:val="clear" w:color="auto" w:fill="FFFFFF"/>
                <w:lang w:eastAsia="ru-RU"/>
              </w:rPr>
              <w:t>bank</w:t>
            </w:r>
            <w:proofErr w:type="spellEnd"/>
            <w:r w:rsidRPr="002371F8">
              <w:rPr>
                <w:rFonts w:ascii="Times New Roman" w:eastAsia="Times New Roman" w:hAnsi="Times New Roman" w:cs="Times New Roman"/>
                <w:shd w:val="clear" w:color="auto" w:fill="FFFFFF"/>
                <w:lang w:eastAsia="ru-RU"/>
              </w:rPr>
              <w:t xml:space="preserve"> подходящей мощности (не менее 45 Вт).</w:t>
            </w:r>
          </w:p>
          <w:p w14:paraId="2E1A5850" w14:textId="214AFC82"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Генератор сигналов </w:t>
            </w:r>
            <w:proofErr w:type="spellStart"/>
            <w:r w:rsidRPr="002371F8">
              <w:rPr>
                <w:rFonts w:ascii="Times New Roman" w:eastAsia="Times New Roman" w:hAnsi="Times New Roman" w:cs="Times New Roman"/>
                <w:lang w:eastAsia="ru-RU"/>
              </w:rPr>
              <w:t>Rigol</w:t>
            </w:r>
            <w:proofErr w:type="spellEnd"/>
            <w:r w:rsidRPr="002371F8">
              <w:rPr>
                <w:rFonts w:ascii="Times New Roman" w:eastAsia="Times New Roman" w:hAnsi="Times New Roman" w:cs="Times New Roman"/>
                <w:lang w:eastAsia="ru-RU"/>
              </w:rPr>
              <w:t xml:space="preserve"> DG821 </w:t>
            </w:r>
            <w:proofErr w:type="spellStart"/>
            <w:r w:rsidRPr="002371F8">
              <w:rPr>
                <w:rFonts w:ascii="Times New Roman" w:eastAsia="Times New Roman" w:hAnsi="Times New Roman" w:cs="Times New Roman"/>
                <w:lang w:eastAsia="ru-RU"/>
              </w:rPr>
              <w:t>Pro</w:t>
            </w:r>
            <w:proofErr w:type="spellEnd"/>
            <w:r w:rsidRPr="002371F8">
              <w:rPr>
                <w:rFonts w:ascii="Times New Roman" w:eastAsia="Times New Roman" w:hAnsi="Times New Roman" w:cs="Times New Roman"/>
                <w:lang w:eastAsia="ru-RU"/>
              </w:rPr>
              <w:t xml:space="preserve"> выполнен в моноблочном корпусе, имеет большой </w:t>
            </w:r>
            <w:r w:rsidR="002F04AF">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7-дюймовый сенсорный информативный дисплей цветного изображения и отверстия под крепления VESA100.</w:t>
            </w:r>
          </w:p>
          <w:p w14:paraId="43BAB6DA" w14:textId="69027CD9"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Технология </w:t>
            </w:r>
            <w:proofErr w:type="spellStart"/>
            <w:r w:rsidRPr="002371F8">
              <w:rPr>
                <w:rFonts w:ascii="Times New Roman" w:eastAsia="Times New Roman" w:hAnsi="Times New Roman" w:cs="Times New Roman"/>
                <w:lang w:eastAsia="ru-RU"/>
              </w:rPr>
              <w:t>Signal</w:t>
            </w:r>
            <w:proofErr w:type="spellEnd"/>
            <w:r w:rsidRPr="002371F8">
              <w:rPr>
                <w:rFonts w:ascii="Times New Roman" w:eastAsia="Times New Roman" w:hAnsi="Times New Roman" w:cs="Times New Roman"/>
                <w:lang w:eastAsia="ru-RU"/>
              </w:rPr>
              <w:t xml:space="preserve"> </w:t>
            </w:r>
            <w:proofErr w:type="spellStart"/>
            <w:r w:rsidRPr="002371F8">
              <w:rPr>
                <w:rFonts w:ascii="Times New Roman" w:eastAsia="Times New Roman" w:hAnsi="Times New Roman" w:cs="Times New Roman"/>
                <w:lang w:eastAsia="ru-RU"/>
              </w:rPr>
              <w:t>Fidelity</w:t>
            </w:r>
            <w:proofErr w:type="spellEnd"/>
            <w:r w:rsidRPr="002371F8">
              <w:rPr>
                <w:rFonts w:ascii="Times New Roman" w:eastAsia="Times New Roman" w:hAnsi="Times New Roman" w:cs="Times New Roman"/>
                <w:lang w:eastAsia="ru-RU"/>
              </w:rPr>
              <w:t xml:space="preserve"> II: формирование сигнала произвольной формы </w:t>
            </w:r>
            <w:proofErr w:type="spellStart"/>
            <w:r w:rsidRPr="002371F8">
              <w:rPr>
                <w:rFonts w:ascii="Times New Roman" w:eastAsia="Times New Roman" w:hAnsi="Times New Roman" w:cs="Times New Roman"/>
                <w:lang w:eastAsia="ru-RU"/>
              </w:rPr>
              <w:t>поточечно</w:t>
            </w:r>
            <w:proofErr w:type="spellEnd"/>
            <w:r w:rsidRPr="002371F8">
              <w:rPr>
                <w:rFonts w:ascii="Times New Roman" w:eastAsia="Times New Roman" w:hAnsi="Times New Roman" w:cs="Times New Roman"/>
                <w:lang w:eastAsia="ru-RU"/>
              </w:rPr>
              <w:t xml:space="preserve">; восстановление сигнала без искажения; точная и регулируемая установка частоты дискретизации; джиттер для любой формы сигнала (включая синусоидальный, импульсный и т.п.) </w:t>
            </w:r>
            <w:r w:rsidR="002F04AF">
              <w:rPr>
                <w:rFonts w:ascii="Times New Roman" w:eastAsia="Times New Roman" w:hAnsi="Times New Roman" w:cs="Times New Roman"/>
                <w:lang w:eastAsia="ru-RU"/>
              </w:rPr>
              <w:t>не менее</w:t>
            </w:r>
            <w:r w:rsidRPr="002371F8">
              <w:rPr>
                <w:rFonts w:ascii="Times New Roman" w:eastAsia="Times New Roman" w:hAnsi="Times New Roman" w:cs="Times New Roman"/>
                <w:lang w:eastAsia="ru-RU"/>
              </w:rPr>
              <w:t xml:space="preserve"> 200 </w:t>
            </w:r>
            <w:proofErr w:type="spellStart"/>
            <w:r w:rsidRPr="002371F8">
              <w:rPr>
                <w:rFonts w:ascii="Times New Roman" w:eastAsia="Times New Roman" w:hAnsi="Times New Roman" w:cs="Times New Roman"/>
                <w:lang w:eastAsia="ru-RU"/>
              </w:rPr>
              <w:t>пс</w:t>
            </w:r>
            <w:proofErr w:type="spellEnd"/>
          </w:p>
          <w:p w14:paraId="6D058F1A" w14:textId="40912A1C"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Максимальная глубина записи </w:t>
            </w:r>
            <w:r w:rsidR="002F04AF">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2 млн. точек (</w:t>
            </w:r>
            <w:r w:rsidR="002F04AF">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8 млн. точек – опционально) на каждый канал для сигнала произвольной формы</w:t>
            </w:r>
          </w:p>
          <w:p w14:paraId="094FC459" w14:textId="066D3780"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Высокая стабильность частоты: ±1 </w:t>
            </w:r>
            <w:proofErr w:type="spellStart"/>
            <w:r w:rsidRPr="002371F8">
              <w:rPr>
                <w:rFonts w:ascii="Times New Roman" w:eastAsia="Times New Roman" w:hAnsi="Times New Roman" w:cs="Times New Roman"/>
                <w:lang w:eastAsia="ru-RU"/>
              </w:rPr>
              <w:t>ppm</w:t>
            </w:r>
            <w:proofErr w:type="spellEnd"/>
            <w:r w:rsidRPr="002371F8">
              <w:rPr>
                <w:rFonts w:ascii="Times New Roman" w:eastAsia="Times New Roman" w:hAnsi="Times New Roman" w:cs="Times New Roman"/>
                <w:lang w:eastAsia="ru-RU"/>
              </w:rPr>
              <w:t>; низкий уровень фазового шума: -</w:t>
            </w:r>
            <w:r w:rsidR="00EF27D9">
              <w:rPr>
                <w:rFonts w:ascii="Times New Roman" w:eastAsia="Times New Roman" w:hAnsi="Times New Roman" w:cs="Times New Roman"/>
                <w:lang w:eastAsia="ru-RU"/>
              </w:rPr>
              <w:t xml:space="preserve">не более </w:t>
            </w:r>
            <w:r w:rsidRPr="002371F8">
              <w:rPr>
                <w:rFonts w:ascii="Times New Roman" w:eastAsia="Times New Roman" w:hAnsi="Times New Roman" w:cs="Times New Roman"/>
                <w:lang w:eastAsia="ru-RU"/>
              </w:rPr>
              <w:t xml:space="preserve">110 </w:t>
            </w:r>
            <w:proofErr w:type="spellStart"/>
            <w:r w:rsidRPr="002371F8">
              <w:rPr>
                <w:rFonts w:ascii="Times New Roman" w:eastAsia="Times New Roman" w:hAnsi="Times New Roman" w:cs="Times New Roman"/>
                <w:lang w:eastAsia="ru-RU"/>
              </w:rPr>
              <w:t>дБн</w:t>
            </w:r>
            <w:proofErr w:type="spellEnd"/>
            <w:r w:rsidRPr="002371F8">
              <w:rPr>
                <w:rFonts w:ascii="Times New Roman" w:eastAsia="Times New Roman" w:hAnsi="Times New Roman" w:cs="Times New Roman"/>
                <w:lang w:eastAsia="ru-RU"/>
              </w:rPr>
              <w:t>/Гц</w:t>
            </w:r>
          </w:p>
          <w:p w14:paraId="542C2D06" w14:textId="77777777"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Встроенный генератор гармоник (до 20-й гармоники)</w:t>
            </w:r>
          </w:p>
          <w:p w14:paraId="3DC81CD7" w14:textId="0ED61DA4"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Отдельный вход </w:t>
            </w:r>
            <w:proofErr w:type="spellStart"/>
            <w:r w:rsidRPr="002371F8">
              <w:rPr>
                <w:rFonts w:ascii="Times New Roman" w:eastAsia="Times New Roman" w:hAnsi="Times New Roman" w:cs="Times New Roman"/>
                <w:lang w:eastAsia="ru-RU"/>
              </w:rPr>
              <w:t>высокоразрядного</w:t>
            </w:r>
            <w:proofErr w:type="spellEnd"/>
            <w:r w:rsidRPr="002371F8">
              <w:rPr>
                <w:rFonts w:ascii="Times New Roman" w:eastAsia="Times New Roman" w:hAnsi="Times New Roman" w:cs="Times New Roman"/>
                <w:lang w:eastAsia="ru-RU"/>
              </w:rPr>
              <w:t xml:space="preserve"> частотомера (</w:t>
            </w:r>
            <w:r w:rsidR="00EF27D9">
              <w:rPr>
                <w:rFonts w:ascii="Times New Roman" w:eastAsia="Times New Roman" w:hAnsi="Times New Roman" w:cs="Times New Roman"/>
                <w:lang w:eastAsia="ru-RU"/>
              </w:rPr>
              <w:t>не менее</w:t>
            </w:r>
            <w:r w:rsidRPr="002371F8">
              <w:rPr>
                <w:rFonts w:ascii="Times New Roman" w:eastAsia="Times New Roman" w:hAnsi="Times New Roman" w:cs="Times New Roman"/>
                <w:lang w:eastAsia="ru-RU"/>
              </w:rPr>
              <w:t xml:space="preserve"> 7 разрядов), с максимальной частотой измерения </w:t>
            </w:r>
            <w:r w:rsidR="00EF27D9">
              <w:rPr>
                <w:rFonts w:ascii="Times New Roman" w:eastAsia="Times New Roman" w:hAnsi="Times New Roman" w:cs="Times New Roman"/>
                <w:lang w:eastAsia="ru-RU"/>
              </w:rPr>
              <w:t>не менее</w:t>
            </w:r>
            <w:r w:rsidRPr="002371F8">
              <w:rPr>
                <w:rFonts w:ascii="Times New Roman" w:eastAsia="Times New Roman" w:hAnsi="Times New Roman" w:cs="Times New Roman"/>
                <w:lang w:eastAsia="ru-RU"/>
              </w:rPr>
              <w:t xml:space="preserve"> 500 МГц</w:t>
            </w:r>
          </w:p>
          <w:p w14:paraId="41073FE5" w14:textId="41BA7E43" w:rsidR="002371F8" w:rsidRPr="002371F8" w:rsidRDefault="00EF27D9" w:rsidP="009D741C">
            <w:pPr>
              <w:shd w:val="clear" w:color="auto" w:fill="FFFFFF"/>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Не менее </w:t>
            </w:r>
            <w:r w:rsidR="002371F8" w:rsidRPr="002371F8">
              <w:rPr>
                <w:rFonts w:ascii="Times New Roman" w:eastAsia="Times New Roman" w:hAnsi="Times New Roman" w:cs="Times New Roman"/>
                <w:lang w:eastAsia="ru-RU"/>
              </w:rPr>
              <w:t>148 встроенных форм сигналов произвольной формы, включая общие сигналы для медицинского оборудования, автомобильной электроники, математические функции</w:t>
            </w:r>
          </w:p>
          <w:p w14:paraId="4E2AFB39" w14:textId="7C1382FC"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Частота дискретизации </w:t>
            </w:r>
            <w:r w:rsidR="00EF27D9">
              <w:rPr>
                <w:rFonts w:ascii="Times New Roman" w:eastAsia="Times New Roman" w:hAnsi="Times New Roman" w:cs="Times New Roman"/>
                <w:lang w:eastAsia="ru-RU"/>
              </w:rPr>
              <w:t xml:space="preserve">не </w:t>
            </w:r>
            <w:proofErr w:type="gramStart"/>
            <w:r w:rsidR="00EF27D9">
              <w:rPr>
                <w:rFonts w:ascii="Times New Roman" w:eastAsia="Times New Roman" w:hAnsi="Times New Roman" w:cs="Times New Roman"/>
                <w:lang w:eastAsia="ru-RU"/>
              </w:rPr>
              <w:t xml:space="preserve">менее </w:t>
            </w:r>
            <w:r w:rsidRPr="002371F8">
              <w:rPr>
                <w:rFonts w:ascii="Times New Roman" w:eastAsia="Times New Roman" w:hAnsi="Times New Roman" w:cs="Times New Roman"/>
                <w:lang w:eastAsia="ru-RU"/>
              </w:rPr>
              <w:t xml:space="preserve"> 625</w:t>
            </w:r>
            <w:proofErr w:type="gramEnd"/>
            <w:r w:rsidRPr="002371F8">
              <w:rPr>
                <w:rFonts w:ascii="Times New Roman" w:eastAsia="Times New Roman" w:hAnsi="Times New Roman" w:cs="Times New Roman"/>
                <w:lang w:eastAsia="ru-RU"/>
              </w:rPr>
              <w:t xml:space="preserve"> МГц, вертикальное разрешение </w:t>
            </w:r>
            <w:r w:rsidR="00EF27D9">
              <w:rPr>
                <w:rFonts w:ascii="Times New Roman" w:eastAsia="Times New Roman" w:hAnsi="Times New Roman" w:cs="Times New Roman"/>
                <w:lang w:eastAsia="ru-RU"/>
              </w:rPr>
              <w:t xml:space="preserve">не </w:t>
            </w:r>
            <w:proofErr w:type="spellStart"/>
            <w:r w:rsidR="00EF27D9">
              <w:rPr>
                <w:rFonts w:ascii="Times New Roman" w:eastAsia="Times New Roman" w:hAnsi="Times New Roman" w:cs="Times New Roman"/>
                <w:lang w:eastAsia="ru-RU"/>
              </w:rPr>
              <w:t>менене</w:t>
            </w:r>
            <w:proofErr w:type="spellEnd"/>
            <w:r w:rsidR="00EF27D9">
              <w:rPr>
                <w:rFonts w:ascii="Times New Roman" w:eastAsia="Times New Roman" w:hAnsi="Times New Roman" w:cs="Times New Roman"/>
                <w:lang w:eastAsia="ru-RU"/>
              </w:rPr>
              <w:t xml:space="preserve"> </w:t>
            </w:r>
            <w:r w:rsidRPr="002371F8">
              <w:rPr>
                <w:rFonts w:ascii="Times New Roman" w:eastAsia="Times New Roman" w:hAnsi="Times New Roman" w:cs="Times New Roman"/>
                <w:lang w:eastAsia="ru-RU"/>
              </w:rPr>
              <w:t>16 бит</w:t>
            </w:r>
          </w:p>
          <w:p w14:paraId="61F49B0A" w14:textId="77777777"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Функция редактирования сигнала произвольной формы; возможность редактирования сигнала произвольной формы через программное обеспечение на ПК</w:t>
            </w:r>
          </w:p>
          <w:p w14:paraId="7FECA698" w14:textId="77777777"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Различные виды аналоговой и цифровой модуляции: AM, ФM, ЧM, </w:t>
            </w:r>
            <w:proofErr w:type="spellStart"/>
            <w:r w:rsidRPr="002371F8">
              <w:rPr>
                <w:rFonts w:ascii="Times New Roman" w:eastAsia="Times New Roman" w:hAnsi="Times New Roman" w:cs="Times New Roman"/>
                <w:lang w:eastAsia="ru-RU"/>
              </w:rPr>
              <w:t>AMн</w:t>
            </w:r>
            <w:proofErr w:type="spellEnd"/>
            <w:r w:rsidRPr="002371F8">
              <w:rPr>
                <w:rFonts w:ascii="Times New Roman" w:eastAsia="Times New Roman" w:hAnsi="Times New Roman" w:cs="Times New Roman"/>
                <w:lang w:eastAsia="ru-RU"/>
              </w:rPr>
              <w:t xml:space="preserve">, </w:t>
            </w:r>
            <w:proofErr w:type="spellStart"/>
            <w:r w:rsidRPr="002371F8">
              <w:rPr>
                <w:rFonts w:ascii="Times New Roman" w:eastAsia="Times New Roman" w:hAnsi="Times New Roman" w:cs="Times New Roman"/>
                <w:lang w:eastAsia="ru-RU"/>
              </w:rPr>
              <w:t>ФMн</w:t>
            </w:r>
            <w:proofErr w:type="spellEnd"/>
            <w:r w:rsidRPr="002371F8">
              <w:rPr>
                <w:rFonts w:ascii="Times New Roman" w:eastAsia="Times New Roman" w:hAnsi="Times New Roman" w:cs="Times New Roman"/>
                <w:lang w:eastAsia="ru-RU"/>
              </w:rPr>
              <w:t xml:space="preserve">, </w:t>
            </w:r>
            <w:proofErr w:type="spellStart"/>
            <w:r w:rsidRPr="002371F8">
              <w:rPr>
                <w:rFonts w:ascii="Times New Roman" w:eastAsia="Times New Roman" w:hAnsi="Times New Roman" w:cs="Times New Roman"/>
                <w:lang w:eastAsia="ru-RU"/>
              </w:rPr>
              <w:t>ЧMн</w:t>
            </w:r>
            <w:proofErr w:type="spellEnd"/>
            <w:r w:rsidRPr="002371F8">
              <w:rPr>
                <w:rFonts w:ascii="Times New Roman" w:eastAsia="Times New Roman" w:hAnsi="Times New Roman" w:cs="Times New Roman"/>
                <w:lang w:eastAsia="ru-RU"/>
              </w:rPr>
              <w:t>, ШИМ</w:t>
            </w:r>
          </w:p>
          <w:p w14:paraId="34C01EDD" w14:textId="77777777"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Стандартная функция наложения сигналов, возможность комбинирования рабочего сигнала в сочетании с основными формами сигналов (SUM)</w:t>
            </w:r>
          </w:p>
          <w:p w14:paraId="496CD1B0" w14:textId="77777777"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Стандартная функция отслеживания канала, дублирование всех параметров для обоих каналов согласно конфигурации пользователя</w:t>
            </w:r>
          </w:p>
          <w:p w14:paraId="6EB518C3" w14:textId="77777777"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Интерфейсы USB, LAN, </w:t>
            </w:r>
            <w:proofErr w:type="spellStart"/>
            <w:r w:rsidRPr="002371F8">
              <w:rPr>
                <w:rFonts w:ascii="Times New Roman" w:eastAsia="Times New Roman" w:hAnsi="Times New Roman" w:cs="Times New Roman"/>
                <w:lang w:eastAsia="ru-RU"/>
              </w:rPr>
              <w:t>Web</w:t>
            </w:r>
            <w:proofErr w:type="spellEnd"/>
            <w:r w:rsidRPr="002371F8">
              <w:rPr>
                <w:rFonts w:ascii="Times New Roman" w:eastAsia="Times New Roman" w:hAnsi="Times New Roman" w:cs="Times New Roman"/>
                <w:lang w:eastAsia="ru-RU"/>
              </w:rPr>
              <w:t xml:space="preserve"> </w:t>
            </w:r>
            <w:proofErr w:type="spellStart"/>
            <w:r w:rsidRPr="002371F8">
              <w:rPr>
                <w:rFonts w:ascii="Times New Roman" w:eastAsia="Times New Roman" w:hAnsi="Times New Roman" w:cs="Times New Roman"/>
                <w:lang w:eastAsia="ru-RU"/>
              </w:rPr>
              <w:t>Control</w:t>
            </w:r>
            <w:proofErr w:type="spellEnd"/>
          </w:p>
          <w:p w14:paraId="3483EA26" w14:textId="0EE91BD1" w:rsidR="002371F8" w:rsidRPr="002371F8" w:rsidRDefault="00EF27D9" w:rsidP="009D741C">
            <w:pPr>
              <w:shd w:val="clear" w:color="auto" w:fill="FFFFFF"/>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Не менее </w:t>
            </w:r>
            <w:r w:rsidR="002371F8" w:rsidRPr="002371F8">
              <w:rPr>
                <w:rFonts w:ascii="Times New Roman" w:eastAsia="Times New Roman" w:hAnsi="Times New Roman" w:cs="Times New Roman"/>
                <w:lang w:eastAsia="ru-RU"/>
              </w:rPr>
              <w:t>7'' сенсорный экран цветного изображения</w:t>
            </w:r>
          </w:p>
          <w:p w14:paraId="43BA90A4" w14:textId="37A496F2" w:rsidR="002371F8" w:rsidRPr="002371F8" w:rsidRDefault="00EF27D9" w:rsidP="009D741C">
            <w:pPr>
              <w:shd w:val="clear" w:color="auto" w:fill="FFFFFF"/>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Не менее </w:t>
            </w:r>
            <w:r w:rsidR="002371F8" w:rsidRPr="002371F8">
              <w:rPr>
                <w:rFonts w:ascii="Times New Roman" w:eastAsia="Times New Roman" w:hAnsi="Times New Roman" w:cs="Times New Roman"/>
                <w:lang w:eastAsia="ru-RU"/>
              </w:rPr>
              <w:t>2 входа/выхода сигнала синхронизации</w:t>
            </w:r>
          </w:p>
          <w:p w14:paraId="674BBF70" w14:textId="77777777"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Вход/выход сигнала опорной частоты</w:t>
            </w:r>
          </w:p>
          <w:p w14:paraId="7BA7FCF6" w14:textId="77777777"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Отверстия крепления VESA 100</w:t>
            </w:r>
          </w:p>
          <w:p w14:paraId="76A07089" w14:textId="77777777"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Электропитание USB </w:t>
            </w:r>
            <w:proofErr w:type="spellStart"/>
            <w:r w:rsidRPr="002371F8">
              <w:rPr>
                <w:rFonts w:ascii="Times New Roman" w:eastAsia="Times New Roman" w:hAnsi="Times New Roman" w:cs="Times New Roman"/>
                <w:lang w:eastAsia="ru-RU"/>
              </w:rPr>
              <w:t>type</w:t>
            </w:r>
            <w:proofErr w:type="spellEnd"/>
            <w:r w:rsidRPr="002371F8">
              <w:rPr>
                <w:rFonts w:ascii="Times New Roman" w:eastAsia="Times New Roman" w:hAnsi="Times New Roman" w:cs="Times New Roman"/>
                <w:lang w:eastAsia="ru-RU"/>
              </w:rPr>
              <w:t xml:space="preserve">-C – возможность работы от </w:t>
            </w:r>
            <w:proofErr w:type="spellStart"/>
            <w:r w:rsidRPr="002371F8">
              <w:rPr>
                <w:rFonts w:ascii="Times New Roman" w:eastAsia="Times New Roman" w:hAnsi="Times New Roman" w:cs="Times New Roman"/>
                <w:lang w:eastAsia="ru-RU"/>
              </w:rPr>
              <w:t>power</w:t>
            </w:r>
            <w:proofErr w:type="spellEnd"/>
            <w:r w:rsidRPr="002371F8">
              <w:rPr>
                <w:rFonts w:ascii="Times New Roman" w:eastAsia="Times New Roman" w:hAnsi="Times New Roman" w:cs="Times New Roman"/>
                <w:lang w:eastAsia="ru-RU"/>
              </w:rPr>
              <w:t xml:space="preserve"> </w:t>
            </w:r>
            <w:proofErr w:type="spellStart"/>
            <w:r w:rsidRPr="002371F8">
              <w:rPr>
                <w:rFonts w:ascii="Times New Roman" w:eastAsia="Times New Roman" w:hAnsi="Times New Roman" w:cs="Times New Roman"/>
                <w:lang w:eastAsia="ru-RU"/>
              </w:rPr>
              <w:t>bank</w:t>
            </w:r>
            <w:proofErr w:type="spellEnd"/>
          </w:p>
          <w:p w14:paraId="040A2BB0" w14:textId="77777777" w:rsidR="002371F8" w:rsidRPr="002371F8" w:rsidRDefault="002371F8" w:rsidP="009D741C">
            <w:pPr>
              <w:shd w:val="clear" w:color="auto" w:fill="FFFFFF"/>
              <w:spacing w:after="0" w:line="240" w:lineRule="auto"/>
              <w:outlineLvl w:val="1"/>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Применение</w:t>
            </w:r>
          </w:p>
          <w:p w14:paraId="153AB26B" w14:textId="77777777"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Разработка, отладка и ремонт электронных устройств, средств связи и НЧ/СЧ/ВЧ-изделий</w:t>
            </w:r>
          </w:p>
          <w:p w14:paraId="07DB5E2F" w14:textId="77777777"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Измерения в «полевых условиях»</w:t>
            </w:r>
          </w:p>
          <w:p w14:paraId="05B8E41B" w14:textId="77777777"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Функциональное тестирование</w:t>
            </w:r>
          </w:p>
          <w:p w14:paraId="211387AC" w14:textId="77777777"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lastRenderedPageBreak/>
              <w:t>Лабораторные исследования</w:t>
            </w:r>
          </w:p>
          <w:p w14:paraId="23A47564" w14:textId="0AC1DAC0" w:rsidR="002371F8" w:rsidRPr="002371F8" w:rsidRDefault="002371F8" w:rsidP="009D741C">
            <w:pPr>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Сервисное обслуживание</w:t>
            </w:r>
          </w:p>
          <w:p w14:paraId="460CA99B" w14:textId="403F9BFA" w:rsidR="002371F8" w:rsidRPr="002371F8" w:rsidRDefault="002371F8" w:rsidP="00EF27D9">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Обучение.</w:t>
            </w:r>
          </w:p>
        </w:tc>
        <w:tc>
          <w:tcPr>
            <w:tcW w:w="1317" w:type="dxa"/>
            <w:tcBorders>
              <w:top w:val="nil"/>
              <w:left w:val="nil"/>
              <w:bottom w:val="single" w:sz="4" w:space="0" w:color="auto"/>
              <w:right w:val="single" w:sz="4" w:space="0" w:color="auto"/>
            </w:tcBorders>
            <w:shd w:val="clear" w:color="auto" w:fill="auto"/>
          </w:tcPr>
          <w:p w14:paraId="6ED3673D" w14:textId="0E42D35D" w:rsidR="002371F8" w:rsidRPr="002371F8" w:rsidRDefault="002371F8" w:rsidP="005F670A">
            <w:pPr>
              <w:spacing w:after="0" w:line="240" w:lineRule="auto"/>
              <w:jc w:val="center"/>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lastRenderedPageBreak/>
              <w:t>5</w:t>
            </w:r>
          </w:p>
        </w:tc>
      </w:tr>
      <w:tr w:rsidR="002371F8" w:rsidRPr="002371F8" w14:paraId="7DECC647" w14:textId="77777777" w:rsidTr="0063483D">
        <w:trPr>
          <w:trHeight w:val="982"/>
        </w:trPr>
        <w:tc>
          <w:tcPr>
            <w:tcW w:w="709" w:type="dxa"/>
            <w:tcBorders>
              <w:top w:val="nil"/>
              <w:left w:val="single" w:sz="4" w:space="0" w:color="auto"/>
              <w:bottom w:val="single" w:sz="4" w:space="0" w:color="auto"/>
              <w:right w:val="single" w:sz="4" w:space="0" w:color="auto"/>
            </w:tcBorders>
          </w:tcPr>
          <w:p w14:paraId="3807A626" w14:textId="02959216" w:rsidR="002371F8" w:rsidRPr="002371F8" w:rsidRDefault="00EF27D9" w:rsidP="00617C2A">
            <w:pPr>
              <w:shd w:val="clear" w:color="auto" w:fill="FFFFFF"/>
              <w:spacing w:after="120" w:line="360" w:lineRule="atLeast"/>
              <w:outlineLvl w:val="2"/>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15</w:t>
            </w:r>
          </w:p>
        </w:tc>
        <w:tc>
          <w:tcPr>
            <w:tcW w:w="2410" w:type="dxa"/>
            <w:tcBorders>
              <w:top w:val="nil"/>
              <w:left w:val="single" w:sz="4" w:space="0" w:color="auto"/>
              <w:bottom w:val="single" w:sz="4" w:space="0" w:color="auto"/>
              <w:right w:val="single" w:sz="4" w:space="0" w:color="auto"/>
            </w:tcBorders>
            <w:shd w:val="clear" w:color="auto" w:fill="auto"/>
          </w:tcPr>
          <w:p w14:paraId="38BD4556" w14:textId="19F0700F" w:rsidR="002371F8" w:rsidRPr="002371F8" w:rsidRDefault="002371F8" w:rsidP="00617C2A">
            <w:pPr>
              <w:shd w:val="clear" w:color="auto" w:fill="FFFFFF"/>
              <w:spacing w:after="120" w:line="360" w:lineRule="atLeast"/>
              <w:outlineLvl w:val="2"/>
              <w:rPr>
                <w:rFonts w:ascii="Times New Roman" w:eastAsia="Times New Roman" w:hAnsi="Times New Roman" w:cs="Times New Roman"/>
                <w:lang w:val="en-US" w:eastAsia="ru-RU"/>
              </w:rPr>
            </w:pPr>
            <w:r w:rsidRPr="002371F8">
              <w:rPr>
                <w:rFonts w:ascii="Times New Roman" w:eastAsia="Times New Roman" w:hAnsi="Times New Roman" w:cs="Times New Roman"/>
                <w:lang w:eastAsia="ru-RU"/>
              </w:rPr>
              <w:t>Мультиметр</w:t>
            </w:r>
            <w:r w:rsidRPr="002371F8">
              <w:rPr>
                <w:rFonts w:ascii="Times New Roman" w:eastAsia="Times New Roman" w:hAnsi="Times New Roman" w:cs="Times New Roman"/>
                <w:bCs/>
                <w:lang w:val="en-US" w:eastAsia="ru-RU"/>
              </w:rPr>
              <w:t xml:space="preserve"> </w:t>
            </w:r>
          </w:p>
        </w:tc>
        <w:tc>
          <w:tcPr>
            <w:tcW w:w="6237" w:type="dxa"/>
            <w:tcBorders>
              <w:top w:val="nil"/>
              <w:left w:val="nil"/>
              <w:bottom w:val="single" w:sz="4" w:space="0" w:color="auto"/>
              <w:right w:val="single" w:sz="4" w:space="0" w:color="auto"/>
            </w:tcBorders>
            <w:shd w:val="clear" w:color="auto" w:fill="auto"/>
          </w:tcPr>
          <w:p w14:paraId="26310156" w14:textId="77777777"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bCs/>
                <w:lang w:eastAsia="ru-RU"/>
              </w:rPr>
              <w:t xml:space="preserve">Измерения в режиме </w:t>
            </w:r>
            <w:proofErr w:type="spellStart"/>
            <w:r w:rsidRPr="002371F8">
              <w:rPr>
                <w:rFonts w:ascii="Times New Roman" w:eastAsia="Times New Roman" w:hAnsi="Times New Roman" w:cs="Times New Roman"/>
                <w:bCs/>
                <w:lang w:eastAsia="ru-RU"/>
              </w:rPr>
              <w:t>Smart</w:t>
            </w:r>
            <w:proofErr w:type="spellEnd"/>
            <w:r w:rsidRPr="002371F8">
              <w:rPr>
                <w:rFonts w:ascii="Times New Roman" w:eastAsia="Times New Roman" w:hAnsi="Times New Roman" w:cs="Times New Roman"/>
                <w:bCs/>
                <w:lang w:eastAsia="ru-RU"/>
              </w:rPr>
              <w:t xml:space="preserve"> (автоматическом):</w:t>
            </w:r>
          </w:p>
          <w:p w14:paraId="410D0301" w14:textId="0E619073" w:rsidR="002371F8" w:rsidRPr="002371F8" w:rsidRDefault="002371F8" w:rsidP="005F670A">
            <w:pPr>
              <w:numPr>
                <w:ilvl w:val="0"/>
                <w:numId w:val="6"/>
              </w:numPr>
              <w:shd w:val="clear" w:color="auto" w:fill="FFFFFF"/>
              <w:spacing w:after="0" w:line="240" w:lineRule="auto"/>
              <w:ind w:left="0"/>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Постоянное</w:t>
            </w:r>
            <w:r w:rsidR="00E408BE">
              <w:rPr>
                <w:rFonts w:ascii="Times New Roman" w:eastAsia="Times New Roman" w:hAnsi="Times New Roman" w:cs="Times New Roman"/>
                <w:lang w:eastAsia="ru-RU"/>
              </w:rPr>
              <w:t>-</w:t>
            </w:r>
            <w:r w:rsidRPr="002371F8">
              <w:rPr>
                <w:rFonts w:ascii="Times New Roman" w:eastAsia="Times New Roman" w:hAnsi="Times New Roman" w:cs="Times New Roman"/>
                <w:lang w:eastAsia="ru-RU"/>
              </w:rPr>
              <w:t>переменное напряжение</w:t>
            </w:r>
          </w:p>
          <w:p w14:paraId="2B391122" w14:textId="77777777" w:rsidR="002371F8" w:rsidRPr="002371F8" w:rsidRDefault="002371F8" w:rsidP="005F670A">
            <w:pPr>
              <w:numPr>
                <w:ilvl w:val="0"/>
                <w:numId w:val="6"/>
              </w:numPr>
              <w:shd w:val="clear" w:color="auto" w:fill="FFFFFF"/>
              <w:spacing w:after="0" w:line="240" w:lineRule="auto"/>
              <w:ind w:left="0"/>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Сопротивление</w:t>
            </w:r>
          </w:p>
          <w:p w14:paraId="4753220A" w14:textId="77777777" w:rsidR="002371F8" w:rsidRPr="002371F8" w:rsidRDefault="002371F8" w:rsidP="005F670A">
            <w:pPr>
              <w:numPr>
                <w:ilvl w:val="0"/>
                <w:numId w:val="6"/>
              </w:numPr>
              <w:shd w:val="clear" w:color="auto" w:fill="FFFFFF"/>
              <w:spacing w:after="0" w:line="240" w:lineRule="auto"/>
              <w:ind w:left="0"/>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Проверить целостность цепи</w:t>
            </w:r>
          </w:p>
          <w:p w14:paraId="4601C267" w14:textId="77777777" w:rsidR="00EF27D9" w:rsidRDefault="002371F8" w:rsidP="00EF27D9">
            <w:pPr>
              <w:shd w:val="clear" w:color="auto" w:fill="FFFFFF"/>
              <w:spacing w:after="0" w:line="240" w:lineRule="auto"/>
              <w:rPr>
                <w:rFonts w:ascii="Times New Roman" w:eastAsia="Times New Roman" w:hAnsi="Times New Roman" w:cs="Times New Roman"/>
                <w:bCs/>
                <w:lang w:eastAsia="ru-RU"/>
              </w:rPr>
            </w:pPr>
            <w:r w:rsidRPr="002371F8">
              <w:rPr>
                <w:rFonts w:ascii="Times New Roman" w:eastAsia="Times New Roman" w:hAnsi="Times New Roman" w:cs="Times New Roman"/>
                <w:bCs/>
                <w:lang w:eastAsia="ru-RU"/>
              </w:rPr>
              <w:t>Измерения в ручном режиме:</w:t>
            </w:r>
          </w:p>
          <w:p w14:paraId="2B28A5A0" w14:textId="2AE13530" w:rsidR="00EF27D9" w:rsidRDefault="002371F8" w:rsidP="00EF27D9">
            <w:pPr>
              <w:shd w:val="clear" w:color="auto" w:fill="FFFFFF"/>
              <w:spacing w:after="0" w:line="240" w:lineRule="auto"/>
              <w:rPr>
                <w:rFonts w:ascii="Times New Roman" w:eastAsia="Times New Roman" w:hAnsi="Times New Roman" w:cs="Times New Roman"/>
                <w:bCs/>
                <w:lang w:eastAsia="ru-RU"/>
              </w:rPr>
            </w:pPr>
            <w:r w:rsidRPr="002371F8">
              <w:rPr>
                <w:rFonts w:ascii="Times New Roman" w:eastAsia="Times New Roman" w:hAnsi="Times New Roman" w:cs="Times New Roman"/>
                <w:lang w:eastAsia="ru-RU"/>
              </w:rPr>
              <w:t>Постоянный</w:t>
            </w:r>
            <w:r w:rsidR="00E408BE">
              <w:rPr>
                <w:rFonts w:ascii="Times New Roman" w:eastAsia="Times New Roman" w:hAnsi="Times New Roman" w:cs="Times New Roman"/>
                <w:lang w:eastAsia="ru-RU"/>
              </w:rPr>
              <w:t>-</w:t>
            </w:r>
            <w:r w:rsidRPr="002371F8">
              <w:rPr>
                <w:rFonts w:ascii="Times New Roman" w:eastAsia="Times New Roman" w:hAnsi="Times New Roman" w:cs="Times New Roman"/>
                <w:lang w:eastAsia="ru-RU"/>
              </w:rPr>
              <w:t>переменный ток, напряжение, сопротивление - </w:t>
            </w:r>
            <w:r w:rsidRPr="002371F8">
              <w:rPr>
                <w:rFonts w:ascii="Times New Roman" w:eastAsia="Times New Roman" w:hAnsi="Times New Roman" w:cs="Times New Roman"/>
                <w:bCs/>
                <w:lang w:eastAsia="ru-RU"/>
              </w:rPr>
              <w:t>с выбором диапазона измерения</w:t>
            </w:r>
            <w:r w:rsidR="00EF27D9">
              <w:rPr>
                <w:rFonts w:ascii="Times New Roman" w:eastAsia="Times New Roman" w:hAnsi="Times New Roman" w:cs="Times New Roman"/>
                <w:bCs/>
                <w:lang w:eastAsia="ru-RU"/>
              </w:rPr>
              <w:t xml:space="preserve"> </w:t>
            </w:r>
          </w:p>
          <w:p w14:paraId="29E20744" w14:textId="442A7072" w:rsidR="002371F8" w:rsidRPr="002371F8" w:rsidRDefault="002371F8" w:rsidP="00EF27D9">
            <w:pPr>
              <w:shd w:val="clear" w:color="auto" w:fill="FFFFFF"/>
              <w:spacing w:after="0" w:line="240" w:lineRule="auto"/>
              <w:rPr>
                <w:rFonts w:ascii="Times New Roman" w:eastAsia="Times New Roman" w:hAnsi="Times New Roman" w:cs="Times New Roman"/>
                <w:lang w:eastAsia="ru-RU"/>
              </w:rPr>
            </w:pPr>
            <w:proofErr w:type="spellStart"/>
            <w:r w:rsidRPr="002371F8">
              <w:rPr>
                <w:rFonts w:ascii="Times New Roman" w:eastAsia="Times New Roman" w:hAnsi="Times New Roman" w:cs="Times New Roman"/>
                <w:lang w:eastAsia="ru-RU"/>
              </w:rPr>
              <w:t>Прозвонка</w:t>
            </w:r>
            <w:proofErr w:type="spellEnd"/>
          </w:p>
          <w:p w14:paraId="5F3D74B9" w14:textId="77777777" w:rsidR="002371F8" w:rsidRPr="002371F8" w:rsidRDefault="002371F8" w:rsidP="005F670A">
            <w:pPr>
              <w:numPr>
                <w:ilvl w:val="0"/>
                <w:numId w:val="7"/>
              </w:numPr>
              <w:shd w:val="clear" w:color="auto" w:fill="FFFFFF"/>
              <w:spacing w:after="0" w:line="240" w:lineRule="auto"/>
              <w:ind w:left="0"/>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Емкость конденсаторов</w:t>
            </w:r>
          </w:p>
          <w:p w14:paraId="53B3BFD0" w14:textId="77777777" w:rsidR="002371F8" w:rsidRPr="002371F8" w:rsidRDefault="002371F8" w:rsidP="005F670A">
            <w:pPr>
              <w:numPr>
                <w:ilvl w:val="0"/>
                <w:numId w:val="7"/>
              </w:numPr>
              <w:shd w:val="clear" w:color="auto" w:fill="FFFFFF"/>
              <w:spacing w:after="0" w:line="240" w:lineRule="auto"/>
              <w:ind w:left="0"/>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Частота</w:t>
            </w:r>
          </w:p>
          <w:p w14:paraId="31D269E7" w14:textId="77777777" w:rsidR="002371F8" w:rsidRPr="002371F8" w:rsidRDefault="002371F8" w:rsidP="005F670A">
            <w:pPr>
              <w:numPr>
                <w:ilvl w:val="0"/>
                <w:numId w:val="7"/>
              </w:numPr>
              <w:shd w:val="clear" w:color="auto" w:fill="FFFFFF"/>
              <w:spacing w:after="0" w:line="240" w:lineRule="auto"/>
              <w:ind w:left="0"/>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Тест диодов</w:t>
            </w:r>
          </w:p>
          <w:p w14:paraId="70358680" w14:textId="77777777" w:rsidR="002371F8" w:rsidRPr="002371F8" w:rsidRDefault="002371F8" w:rsidP="005F670A">
            <w:pPr>
              <w:numPr>
                <w:ilvl w:val="0"/>
                <w:numId w:val="7"/>
              </w:numPr>
              <w:shd w:val="clear" w:color="auto" w:fill="FFFFFF"/>
              <w:spacing w:after="0" w:line="240" w:lineRule="auto"/>
              <w:ind w:left="0"/>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Обнаружение напряжения бесконтактно (NCV)</w:t>
            </w:r>
          </w:p>
          <w:p w14:paraId="5075D68F" w14:textId="77777777" w:rsidR="002371F8" w:rsidRPr="002371F8" w:rsidRDefault="002371F8" w:rsidP="005F670A">
            <w:pPr>
              <w:numPr>
                <w:ilvl w:val="0"/>
                <w:numId w:val="7"/>
              </w:numPr>
              <w:shd w:val="clear" w:color="auto" w:fill="FFFFFF"/>
              <w:spacing w:after="0" w:line="240" w:lineRule="auto"/>
              <w:ind w:left="0"/>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Определение фазы</w:t>
            </w:r>
          </w:p>
          <w:p w14:paraId="53B501BE" w14:textId="77777777" w:rsidR="002371F8" w:rsidRPr="002371F8" w:rsidRDefault="002371F8" w:rsidP="005F670A">
            <w:pPr>
              <w:numPr>
                <w:ilvl w:val="0"/>
                <w:numId w:val="7"/>
              </w:numPr>
              <w:shd w:val="clear" w:color="auto" w:fill="FFFFFF"/>
              <w:spacing w:after="0" w:line="240" w:lineRule="auto"/>
              <w:ind w:left="0"/>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Температура</w:t>
            </w:r>
          </w:p>
          <w:p w14:paraId="6210AF09" w14:textId="77777777"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b/>
                <w:bCs/>
                <w:lang w:eastAsia="ru-RU"/>
              </w:rPr>
              <w:t>Дополнительные возможности</w:t>
            </w:r>
          </w:p>
          <w:p w14:paraId="3517E461" w14:textId="77777777" w:rsidR="002371F8" w:rsidRPr="002371F8" w:rsidRDefault="002371F8" w:rsidP="005F670A">
            <w:pPr>
              <w:numPr>
                <w:ilvl w:val="0"/>
                <w:numId w:val="8"/>
              </w:numPr>
              <w:shd w:val="clear" w:color="auto" w:fill="FFFFFF"/>
              <w:spacing w:after="0" w:line="240" w:lineRule="auto"/>
              <w:ind w:left="0"/>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Стоп кадр - сохранение данных на экране мультиметра</w:t>
            </w:r>
          </w:p>
          <w:p w14:paraId="70A13D98" w14:textId="77777777" w:rsidR="002371F8" w:rsidRPr="002371F8" w:rsidRDefault="002371F8" w:rsidP="005F670A">
            <w:pPr>
              <w:numPr>
                <w:ilvl w:val="0"/>
                <w:numId w:val="8"/>
              </w:numPr>
              <w:shd w:val="clear" w:color="auto" w:fill="FFFFFF"/>
              <w:spacing w:after="0" w:line="240" w:lineRule="auto"/>
              <w:ind w:left="0"/>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Фиксация MAX и MIN измеряемого значения</w:t>
            </w:r>
          </w:p>
          <w:p w14:paraId="74C4E0AF" w14:textId="77777777" w:rsidR="002371F8" w:rsidRPr="002371F8" w:rsidRDefault="002371F8" w:rsidP="005F670A">
            <w:pPr>
              <w:numPr>
                <w:ilvl w:val="0"/>
                <w:numId w:val="8"/>
              </w:numPr>
              <w:shd w:val="clear" w:color="auto" w:fill="FFFFFF"/>
              <w:spacing w:after="0" w:line="240" w:lineRule="auto"/>
              <w:ind w:left="0"/>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Автоматический/ручной выбор пределов измерений</w:t>
            </w:r>
          </w:p>
          <w:p w14:paraId="3FEC8C24" w14:textId="6595679A" w:rsidR="002371F8" w:rsidRPr="002371F8" w:rsidRDefault="002371F8" w:rsidP="005F670A">
            <w:pPr>
              <w:numPr>
                <w:ilvl w:val="0"/>
                <w:numId w:val="8"/>
              </w:numPr>
              <w:shd w:val="clear" w:color="auto" w:fill="FFFFFF"/>
              <w:spacing w:after="0" w:line="240" w:lineRule="auto"/>
              <w:ind w:left="0"/>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Аналоговая шкала на</w:t>
            </w:r>
            <w:r w:rsidR="00EF27D9">
              <w:rPr>
                <w:rFonts w:ascii="Times New Roman" w:eastAsia="Times New Roman" w:hAnsi="Times New Roman" w:cs="Times New Roman"/>
                <w:lang w:eastAsia="ru-RU"/>
              </w:rPr>
              <w:t xml:space="preserve"> не менее</w:t>
            </w:r>
            <w:r w:rsidRPr="002371F8">
              <w:rPr>
                <w:rFonts w:ascii="Times New Roman" w:eastAsia="Times New Roman" w:hAnsi="Times New Roman" w:cs="Times New Roman"/>
                <w:lang w:eastAsia="ru-RU"/>
              </w:rPr>
              <w:t xml:space="preserve"> 50 сегментов</w:t>
            </w:r>
          </w:p>
          <w:p w14:paraId="70C91093" w14:textId="77777777" w:rsidR="002371F8" w:rsidRPr="002371F8" w:rsidRDefault="002371F8" w:rsidP="005F670A">
            <w:pPr>
              <w:numPr>
                <w:ilvl w:val="0"/>
                <w:numId w:val="8"/>
              </w:numPr>
              <w:shd w:val="clear" w:color="auto" w:fill="FFFFFF"/>
              <w:spacing w:after="0" w:line="240" w:lineRule="auto"/>
              <w:ind w:left="0"/>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Фонарик для работы в помещениях с плохим освещением</w:t>
            </w:r>
          </w:p>
          <w:p w14:paraId="16FA197A" w14:textId="63E9BD7E"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Тип отображения </w:t>
            </w:r>
            <w:r w:rsidRPr="002371F8">
              <w:rPr>
                <w:rFonts w:ascii="Times New Roman" w:eastAsia="Times New Roman" w:hAnsi="Times New Roman" w:cs="Times New Roman"/>
                <w:u w:val="single"/>
                <w:lang w:eastAsia="ru-RU"/>
              </w:rPr>
              <w:t>цифровой</w:t>
            </w:r>
          </w:p>
          <w:p w14:paraId="66869C80" w14:textId="315C0E21"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Наличие функции NCV </w:t>
            </w:r>
            <w:r w:rsidR="00EF27D9">
              <w:rPr>
                <w:rFonts w:ascii="Times New Roman" w:eastAsia="Times New Roman" w:hAnsi="Times New Roman" w:cs="Times New Roman"/>
                <w:u w:val="single"/>
                <w:lang w:eastAsia="ru-RU"/>
              </w:rPr>
              <w:t>соответствие</w:t>
            </w:r>
          </w:p>
          <w:p w14:paraId="7F895414" w14:textId="3F5C6870"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Измерение емкости </w:t>
            </w:r>
            <w:r w:rsidR="00EF27D9">
              <w:rPr>
                <w:rFonts w:ascii="Times New Roman" w:eastAsia="Times New Roman" w:hAnsi="Times New Roman" w:cs="Times New Roman"/>
                <w:u w:val="single"/>
                <w:lang w:eastAsia="ru-RU"/>
              </w:rPr>
              <w:t>соответствие</w:t>
            </w:r>
          </w:p>
          <w:p w14:paraId="13DC8232" w14:textId="16F52103"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Элементы питания </w:t>
            </w:r>
            <w:r w:rsidR="00EF27D9">
              <w:rPr>
                <w:rFonts w:ascii="Times New Roman" w:eastAsia="Times New Roman" w:hAnsi="Times New Roman" w:cs="Times New Roman"/>
                <w:lang w:eastAsia="ru-RU"/>
              </w:rPr>
              <w:t>-</w:t>
            </w:r>
            <w:r w:rsidRPr="002371F8">
              <w:rPr>
                <w:rFonts w:ascii="Times New Roman" w:eastAsia="Times New Roman" w:hAnsi="Times New Roman" w:cs="Times New Roman"/>
                <w:lang w:eastAsia="ru-RU"/>
              </w:rPr>
              <w:t>аккумулятор</w:t>
            </w:r>
          </w:p>
          <w:p w14:paraId="0D7B6F8A" w14:textId="77777777"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Количество и напряжение элементов питания</w:t>
            </w:r>
          </w:p>
          <w:p w14:paraId="5372BD86" w14:textId="3462BF34" w:rsidR="002371F8" w:rsidRPr="002371F8" w:rsidRDefault="002371F8" w:rsidP="005F670A">
            <w:pPr>
              <w:shd w:val="clear" w:color="auto" w:fill="FFFFFF"/>
              <w:spacing w:after="0" w:line="300" w:lineRule="atLeast"/>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Аккумулятор </w:t>
            </w:r>
            <w:proofErr w:type="spellStart"/>
            <w:r w:rsidRPr="002371F8">
              <w:rPr>
                <w:rFonts w:ascii="Times New Roman" w:eastAsia="Times New Roman" w:hAnsi="Times New Roman" w:cs="Times New Roman"/>
                <w:lang w:eastAsia="ru-RU"/>
              </w:rPr>
              <w:t>Li-ion</w:t>
            </w:r>
            <w:proofErr w:type="spellEnd"/>
            <w:r w:rsidRPr="002371F8">
              <w:rPr>
                <w:rFonts w:ascii="Times New Roman" w:eastAsia="Times New Roman" w:hAnsi="Times New Roman" w:cs="Times New Roman"/>
                <w:lang w:eastAsia="ru-RU"/>
              </w:rPr>
              <w:t xml:space="preserve"> </w:t>
            </w:r>
            <w:r w:rsidR="00EF27D9">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3.7В</w:t>
            </w:r>
          </w:p>
          <w:p w14:paraId="195AC05A" w14:textId="0B59F380" w:rsidR="002371F8" w:rsidRPr="002371F8" w:rsidRDefault="002371F8" w:rsidP="00EF27D9">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Постоянное напряжение</w:t>
            </w:r>
            <w:r w:rsidR="00EF27D9">
              <w:rPr>
                <w:rFonts w:ascii="Times New Roman" w:eastAsia="Times New Roman" w:hAnsi="Times New Roman" w:cs="Times New Roman"/>
                <w:lang w:eastAsia="ru-RU"/>
              </w:rPr>
              <w:t xml:space="preserve"> не менее </w:t>
            </w:r>
            <w:r w:rsidRPr="002371F8">
              <w:rPr>
                <w:rFonts w:ascii="Times New Roman" w:eastAsia="Times New Roman" w:hAnsi="Times New Roman" w:cs="Times New Roman"/>
                <w:lang w:eastAsia="ru-RU"/>
              </w:rPr>
              <w:t>0.0001</w:t>
            </w:r>
            <w:r w:rsidR="00EF27D9">
              <w:rPr>
                <w:rFonts w:ascii="Times New Roman" w:eastAsia="Times New Roman" w:hAnsi="Times New Roman" w:cs="Times New Roman"/>
                <w:lang w:eastAsia="ru-RU"/>
              </w:rPr>
              <w:t xml:space="preserve"> не более </w:t>
            </w:r>
            <w:r w:rsidRPr="002371F8">
              <w:rPr>
                <w:rFonts w:ascii="Times New Roman" w:eastAsia="Times New Roman" w:hAnsi="Times New Roman" w:cs="Times New Roman"/>
                <w:lang w:eastAsia="ru-RU"/>
              </w:rPr>
              <w:t>999,9 В</w:t>
            </w:r>
          </w:p>
          <w:p w14:paraId="7DE8A2F7" w14:textId="0305917D" w:rsidR="002371F8" w:rsidRPr="002371F8" w:rsidRDefault="002371F8" w:rsidP="00EF27D9">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Постоянный ток</w:t>
            </w:r>
            <w:r w:rsidR="00EF27D9">
              <w:rPr>
                <w:rFonts w:ascii="Times New Roman" w:eastAsia="Times New Roman" w:hAnsi="Times New Roman" w:cs="Times New Roman"/>
                <w:lang w:eastAsia="ru-RU"/>
              </w:rPr>
              <w:t xml:space="preserve"> не менее </w:t>
            </w:r>
            <w:r w:rsidRPr="002371F8">
              <w:rPr>
                <w:rFonts w:ascii="Times New Roman" w:eastAsia="Times New Roman" w:hAnsi="Times New Roman" w:cs="Times New Roman"/>
                <w:lang w:eastAsia="ru-RU"/>
              </w:rPr>
              <w:t>0.001</w:t>
            </w:r>
            <w:r w:rsidR="00EF27D9">
              <w:rPr>
                <w:rFonts w:ascii="Times New Roman" w:eastAsia="Times New Roman" w:hAnsi="Times New Roman" w:cs="Times New Roman"/>
                <w:lang w:eastAsia="ru-RU"/>
              </w:rPr>
              <w:t xml:space="preserve"> не более </w:t>
            </w:r>
            <w:r w:rsidRPr="002371F8">
              <w:rPr>
                <w:rFonts w:ascii="Times New Roman" w:eastAsia="Times New Roman" w:hAnsi="Times New Roman" w:cs="Times New Roman"/>
                <w:lang w:eastAsia="ru-RU"/>
              </w:rPr>
              <w:t>9.999 А</w:t>
            </w:r>
          </w:p>
          <w:p w14:paraId="6076BDEF" w14:textId="675F6689" w:rsidR="002371F8" w:rsidRPr="002371F8" w:rsidRDefault="002371F8" w:rsidP="00EF27D9">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Сопротивление</w:t>
            </w:r>
            <w:r w:rsidR="00EF27D9">
              <w:rPr>
                <w:rFonts w:ascii="Times New Roman" w:eastAsia="Times New Roman" w:hAnsi="Times New Roman" w:cs="Times New Roman"/>
                <w:lang w:eastAsia="ru-RU"/>
              </w:rPr>
              <w:t xml:space="preserve"> не менее </w:t>
            </w:r>
            <w:r w:rsidRPr="002371F8">
              <w:rPr>
                <w:rFonts w:ascii="Times New Roman" w:eastAsia="Times New Roman" w:hAnsi="Times New Roman" w:cs="Times New Roman"/>
                <w:lang w:eastAsia="ru-RU"/>
              </w:rPr>
              <w:t>0.1</w:t>
            </w:r>
            <w:r w:rsidR="00EF27D9">
              <w:rPr>
                <w:rFonts w:ascii="Times New Roman" w:eastAsia="Times New Roman" w:hAnsi="Times New Roman" w:cs="Times New Roman"/>
                <w:lang w:eastAsia="ru-RU"/>
              </w:rPr>
              <w:t xml:space="preserve"> не более </w:t>
            </w:r>
            <w:r w:rsidRPr="002371F8">
              <w:rPr>
                <w:rFonts w:ascii="Times New Roman" w:eastAsia="Times New Roman" w:hAnsi="Times New Roman" w:cs="Times New Roman"/>
                <w:lang w:eastAsia="ru-RU"/>
              </w:rPr>
              <w:t>99.99 МОм</w:t>
            </w:r>
          </w:p>
          <w:p w14:paraId="2143365E" w14:textId="294A5F2E" w:rsidR="002371F8" w:rsidRPr="002371F8" w:rsidRDefault="002371F8" w:rsidP="00EF27D9">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Габариты </w:t>
            </w:r>
            <w:r w:rsidR="00EF27D9">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210х116х68 мм</w:t>
            </w:r>
          </w:p>
          <w:p w14:paraId="2AE5AF5B" w14:textId="77777777" w:rsidR="00EF27D9" w:rsidRPr="002371F8" w:rsidRDefault="002371F8" w:rsidP="00EF27D9">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Наличие функции </w:t>
            </w:r>
            <w:proofErr w:type="spellStart"/>
            <w:r w:rsidRPr="002371F8">
              <w:rPr>
                <w:rFonts w:ascii="Times New Roman" w:eastAsia="Times New Roman" w:hAnsi="Times New Roman" w:cs="Times New Roman"/>
                <w:lang w:eastAsia="ru-RU"/>
              </w:rPr>
              <w:t>True</w:t>
            </w:r>
            <w:proofErr w:type="spellEnd"/>
            <w:r w:rsidRPr="002371F8">
              <w:rPr>
                <w:rFonts w:ascii="Times New Roman" w:eastAsia="Times New Roman" w:hAnsi="Times New Roman" w:cs="Times New Roman"/>
                <w:lang w:eastAsia="ru-RU"/>
              </w:rPr>
              <w:t xml:space="preserve"> RMS </w:t>
            </w:r>
            <w:hyperlink r:id="rId9" w:history="1">
              <w:r w:rsidR="00EF27D9">
                <w:rPr>
                  <w:rFonts w:ascii="Times New Roman" w:eastAsia="Times New Roman" w:hAnsi="Times New Roman" w:cs="Times New Roman"/>
                  <w:u w:val="single"/>
                  <w:lang w:eastAsia="ru-RU"/>
                </w:rPr>
                <w:t>соответствие</w:t>
              </w:r>
            </w:hyperlink>
          </w:p>
          <w:p w14:paraId="6521F815" w14:textId="59980F50"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Режим «</w:t>
            </w:r>
            <w:proofErr w:type="spellStart"/>
            <w:r w:rsidRPr="002371F8">
              <w:rPr>
                <w:rFonts w:ascii="Times New Roman" w:eastAsia="Times New Roman" w:hAnsi="Times New Roman" w:cs="Times New Roman"/>
                <w:lang w:eastAsia="ru-RU"/>
              </w:rPr>
              <w:t>прозвонка</w:t>
            </w:r>
            <w:proofErr w:type="spellEnd"/>
            <w:r w:rsidRPr="002371F8">
              <w:rPr>
                <w:rFonts w:ascii="Times New Roman" w:eastAsia="Times New Roman" w:hAnsi="Times New Roman" w:cs="Times New Roman"/>
                <w:lang w:eastAsia="ru-RU"/>
              </w:rPr>
              <w:t xml:space="preserve">» </w:t>
            </w:r>
            <w:r w:rsidR="00EF27D9">
              <w:rPr>
                <w:rFonts w:ascii="Times New Roman" w:eastAsia="Times New Roman" w:hAnsi="Times New Roman" w:cs="Times New Roman"/>
                <w:lang w:eastAsia="ru-RU"/>
              </w:rPr>
              <w:t>наличие</w:t>
            </w:r>
          </w:p>
          <w:p w14:paraId="580714AA" w14:textId="69388661"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Диод-тест </w:t>
            </w:r>
            <w:r w:rsidR="00EF27D9">
              <w:rPr>
                <w:rFonts w:ascii="Times New Roman" w:eastAsia="Times New Roman" w:hAnsi="Times New Roman" w:cs="Times New Roman"/>
                <w:u w:val="single"/>
                <w:lang w:eastAsia="ru-RU"/>
              </w:rPr>
              <w:t>наличие</w:t>
            </w:r>
          </w:p>
          <w:p w14:paraId="6C6F71D8" w14:textId="05327E94"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Индикация разряда батареи </w:t>
            </w:r>
            <w:r w:rsidR="00EF27D9">
              <w:rPr>
                <w:rFonts w:ascii="Times New Roman" w:eastAsia="Times New Roman" w:hAnsi="Times New Roman" w:cs="Times New Roman"/>
                <w:lang w:eastAsia="ru-RU"/>
              </w:rPr>
              <w:t>-наличие</w:t>
            </w:r>
          </w:p>
          <w:p w14:paraId="7FC79EBB" w14:textId="391E8D07" w:rsidR="00EF27D9" w:rsidRDefault="002371F8" w:rsidP="005F670A">
            <w:pPr>
              <w:shd w:val="clear" w:color="auto" w:fill="FFFFFF"/>
              <w:spacing w:after="0" w:line="240" w:lineRule="auto"/>
              <w:rPr>
                <w:rFonts w:ascii="Times New Roman" w:eastAsia="Times New Roman" w:hAnsi="Times New Roman" w:cs="Times New Roman"/>
                <w:u w:val="single"/>
                <w:lang w:eastAsia="ru-RU"/>
              </w:rPr>
            </w:pPr>
            <w:r w:rsidRPr="002371F8">
              <w:rPr>
                <w:rFonts w:ascii="Times New Roman" w:eastAsia="Times New Roman" w:hAnsi="Times New Roman" w:cs="Times New Roman"/>
                <w:lang w:eastAsia="ru-RU"/>
              </w:rPr>
              <w:t xml:space="preserve">Индикация перегрузки </w:t>
            </w:r>
            <w:r w:rsidR="00EF27D9">
              <w:rPr>
                <w:rFonts w:ascii="Times New Roman" w:eastAsia="Times New Roman" w:hAnsi="Times New Roman" w:cs="Times New Roman"/>
                <w:lang w:eastAsia="ru-RU"/>
              </w:rPr>
              <w:t>-наличие</w:t>
            </w:r>
            <w:r w:rsidRPr="002371F8">
              <w:rPr>
                <w:rFonts w:ascii="Times New Roman" w:eastAsia="Times New Roman" w:hAnsi="Times New Roman" w:cs="Times New Roman"/>
                <w:u w:val="single"/>
                <w:lang w:eastAsia="ru-RU"/>
              </w:rPr>
              <w:t xml:space="preserve"> </w:t>
            </w:r>
          </w:p>
          <w:p w14:paraId="4BAE7A80" w14:textId="1B057165"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Индикация полярности </w:t>
            </w:r>
            <w:r w:rsidR="00EF27D9">
              <w:rPr>
                <w:rFonts w:ascii="Times New Roman" w:eastAsia="Times New Roman" w:hAnsi="Times New Roman" w:cs="Times New Roman"/>
                <w:lang w:eastAsia="ru-RU"/>
              </w:rPr>
              <w:t>-наличие</w:t>
            </w:r>
          </w:p>
          <w:p w14:paraId="33224F5E" w14:textId="77777777" w:rsidR="00EF27D9"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Возможность фиксации показаний </w:t>
            </w:r>
            <w:r w:rsidR="00EF27D9">
              <w:rPr>
                <w:rFonts w:ascii="Times New Roman" w:eastAsia="Times New Roman" w:hAnsi="Times New Roman" w:cs="Times New Roman"/>
                <w:lang w:eastAsia="ru-RU"/>
              </w:rPr>
              <w:t>-наличие</w:t>
            </w:r>
            <w:r w:rsidR="00EF27D9" w:rsidRPr="002371F8">
              <w:rPr>
                <w:rFonts w:ascii="Times New Roman" w:eastAsia="Times New Roman" w:hAnsi="Times New Roman" w:cs="Times New Roman"/>
                <w:lang w:eastAsia="ru-RU"/>
              </w:rPr>
              <w:t xml:space="preserve"> </w:t>
            </w:r>
          </w:p>
          <w:p w14:paraId="1FE17316" w14:textId="5DDB3F8A"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Защитный </w:t>
            </w:r>
            <w:proofErr w:type="spellStart"/>
            <w:r w:rsidRPr="002371F8">
              <w:rPr>
                <w:rFonts w:ascii="Times New Roman" w:eastAsia="Times New Roman" w:hAnsi="Times New Roman" w:cs="Times New Roman"/>
                <w:lang w:eastAsia="ru-RU"/>
              </w:rPr>
              <w:t>холстер</w:t>
            </w:r>
            <w:proofErr w:type="spellEnd"/>
            <w:r w:rsidRPr="002371F8">
              <w:rPr>
                <w:rFonts w:ascii="Times New Roman" w:eastAsia="Times New Roman" w:hAnsi="Times New Roman" w:cs="Times New Roman"/>
                <w:lang w:eastAsia="ru-RU"/>
              </w:rPr>
              <w:t xml:space="preserve"> </w:t>
            </w:r>
            <w:r w:rsidR="00EF27D9">
              <w:rPr>
                <w:rFonts w:ascii="Times New Roman" w:eastAsia="Times New Roman" w:hAnsi="Times New Roman" w:cs="Times New Roman"/>
                <w:lang w:eastAsia="ru-RU"/>
              </w:rPr>
              <w:t>-наличие</w:t>
            </w:r>
          </w:p>
          <w:p w14:paraId="1A30B30C" w14:textId="660CEC33"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Количество измерений в секунду </w:t>
            </w:r>
            <w:r w:rsidR="00EF27D9">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3 раз</w:t>
            </w:r>
          </w:p>
          <w:p w14:paraId="2B044B01" w14:textId="0BF0812D"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Разрядность </w:t>
            </w:r>
            <w:r w:rsidR="00EF27D9">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9999 отсчетов</w:t>
            </w:r>
          </w:p>
          <w:p w14:paraId="44071A00" w14:textId="24345FA8"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Переменное напряжение </w:t>
            </w:r>
            <w:r w:rsidR="00EF27D9">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0.0001</w:t>
            </w:r>
            <w:r w:rsidR="00EF27D9">
              <w:rPr>
                <w:rFonts w:ascii="Times New Roman" w:eastAsia="Times New Roman" w:hAnsi="Times New Roman" w:cs="Times New Roman"/>
                <w:lang w:eastAsia="ru-RU"/>
              </w:rPr>
              <w:t xml:space="preserve"> не более </w:t>
            </w:r>
            <w:r w:rsidRPr="002371F8">
              <w:rPr>
                <w:rFonts w:ascii="Times New Roman" w:eastAsia="Times New Roman" w:hAnsi="Times New Roman" w:cs="Times New Roman"/>
                <w:lang w:eastAsia="ru-RU"/>
              </w:rPr>
              <w:t>750 В</w:t>
            </w:r>
          </w:p>
          <w:p w14:paraId="5EAE8B5E" w14:textId="42F6B0A6"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proofErr w:type="spellStart"/>
            <w:r w:rsidRPr="002371F8">
              <w:rPr>
                <w:rFonts w:ascii="Times New Roman" w:eastAsia="Times New Roman" w:hAnsi="Times New Roman" w:cs="Times New Roman"/>
                <w:lang w:eastAsia="ru-RU"/>
              </w:rPr>
              <w:t>Min</w:t>
            </w:r>
            <w:proofErr w:type="spellEnd"/>
            <w:r w:rsidRPr="002371F8">
              <w:rPr>
                <w:rFonts w:ascii="Times New Roman" w:eastAsia="Times New Roman" w:hAnsi="Times New Roman" w:cs="Times New Roman"/>
                <w:lang w:eastAsia="ru-RU"/>
              </w:rPr>
              <w:t xml:space="preserve"> постоянное напряжение </w:t>
            </w:r>
            <w:r w:rsidR="00EF27D9">
              <w:rPr>
                <w:rFonts w:ascii="Times New Roman" w:eastAsia="Times New Roman" w:hAnsi="Times New Roman" w:cs="Times New Roman"/>
                <w:lang w:eastAsia="ru-RU"/>
              </w:rPr>
              <w:t xml:space="preserve">не более </w:t>
            </w:r>
            <w:r w:rsidRPr="002371F8">
              <w:rPr>
                <w:rFonts w:ascii="Times New Roman" w:eastAsia="Times New Roman" w:hAnsi="Times New Roman" w:cs="Times New Roman"/>
                <w:lang w:eastAsia="ru-RU"/>
              </w:rPr>
              <w:t>0.0001 В</w:t>
            </w:r>
          </w:p>
          <w:p w14:paraId="5D2825AF" w14:textId="1D1B2E93"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proofErr w:type="spellStart"/>
            <w:r w:rsidRPr="002371F8">
              <w:rPr>
                <w:rFonts w:ascii="Times New Roman" w:eastAsia="Times New Roman" w:hAnsi="Times New Roman" w:cs="Times New Roman"/>
                <w:lang w:eastAsia="ru-RU"/>
              </w:rPr>
              <w:t>Max</w:t>
            </w:r>
            <w:proofErr w:type="spellEnd"/>
            <w:r w:rsidRPr="002371F8">
              <w:rPr>
                <w:rFonts w:ascii="Times New Roman" w:eastAsia="Times New Roman" w:hAnsi="Times New Roman" w:cs="Times New Roman"/>
                <w:lang w:eastAsia="ru-RU"/>
              </w:rPr>
              <w:t xml:space="preserve"> постоянное напряжение </w:t>
            </w:r>
            <w:r w:rsidR="00EF27D9">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1000 В</w:t>
            </w:r>
          </w:p>
          <w:p w14:paraId="0C7EB7FD" w14:textId="08655956"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proofErr w:type="spellStart"/>
            <w:r w:rsidRPr="002371F8">
              <w:rPr>
                <w:rFonts w:ascii="Times New Roman" w:eastAsia="Times New Roman" w:hAnsi="Times New Roman" w:cs="Times New Roman"/>
                <w:lang w:eastAsia="ru-RU"/>
              </w:rPr>
              <w:t>Min</w:t>
            </w:r>
            <w:proofErr w:type="spellEnd"/>
            <w:r w:rsidRPr="002371F8">
              <w:rPr>
                <w:rFonts w:ascii="Times New Roman" w:eastAsia="Times New Roman" w:hAnsi="Times New Roman" w:cs="Times New Roman"/>
                <w:lang w:eastAsia="ru-RU"/>
              </w:rPr>
              <w:t xml:space="preserve"> постоянный ток </w:t>
            </w:r>
            <w:r w:rsidR="00EF27D9">
              <w:rPr>
                <w:rFonts w:ascii="Times New Roman" w:eastAsia="Times New Roman" w:hAnsi="Times New Roman" w:cs="Times New Roman"/>
                <w:lang w:eastAsia="ru-RU"/>
              </w:rPr>
              <w:t>не более</w:t>
            </w:r>
            <w:r w:rsidRPr="002371F8">
              <w:rPr>
                <w:rFonts w:ascii="Times New Roman" w:eastAsia="Times New Roman" w:hAnsi="Times New Roman" w:cs="Times New Roman"/>
                <w:lang w:eastAsia="ru-RU"/>
              </w:rPr>
              <w:t xml:space="preserve"> 0.001 А</w:t>
            </w:r>
          </w:p>
          <w:p w14:paraId="65CFBADA" w14:textId="64FAB851"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proofErr w:type="spellStart"/>
            <w:r w:rsidRPr="002371F8">
              <w:rPr>
                <w:rFonts w:ascii="Times New Roman" w:eastAsia="Times New Roman" w:hAnsi="Times New Roman" w:cs="Times New Roman"/>
                <w:lang w:eastAsia="ru-RU"/>
              </w:rPr>
              <w:t>Max</w:t>
            </w:r>
            <w:proofErr w:type="spellEnd"/>
            <w:r w:rsidRPr="002371F8">
              <w:rPr>
                <w:rFonts w:ascii="Times New Roman" w:eastAsia="Times New Roman" w:hAnsi="Times New Roman" w:cs="Times New Roman"/>
                <w:lang w:eastAsia="ru-RU"/>
              </w:rPr>
              <w:t xml:space="preserve"> постоянный ток </w:t>
            </w:r>
            <w:r w:rsidR="00EF27D9">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10 А</w:t>
            </w:r>
          </w:p>
          <w:p w14:paraId="4D849BFE" w14:textId="5ABB7321"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переменный ток </w:t>
            </w:r>
            <w:r w:rsidR="00EF27D9">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0.001 А</w:t>
            </w:r>
            <w:r w:rsidR="00EF27D9">
              <w:rPr>
                <w:rFonts w:ascii="Times New Roman" w:eastAsia="Times New Roman" w:hAnsi="Times New Roman" w:cs="Times New Roman"/>
                <w:lang w:eastAsia="ru-RU"/>
              </w:rPr>
              <w:t xml:space="preserve"> не более </w:t>
            </w:r>
            <w:r w:rsidRPr="002371F8">
              <w:rPr>
                <w:rFonts w:ascii="Times New Roman" w:eastAsia="Times New Roman" w:hAnsi="Times New Roman" w:cs="Times New Roman"/>
                <w:u w:val="single"/>
                <w:lang w:eastAsia="ru-RU"/>
              </w:rPr>
              <w:t>10 А</w:t>
            </w:r>
          </w:p>
          <w:p w14:paraId="7617C557" w14:textId="42A1ADC2"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Диапазон частот по переменному току </w:t>
            </w:r>
            <w:r w:rsidR="00EF27D9">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40</w:t>
            </w:r>
            <w:r w:rsidR="00EF27D9">
              <w:rPr>
                <w:rFonts w:ascii="Times New Roman" w:eastAsia="Times New Roman" w:hAnsi="Times New Roman" w:cs="Times New Roman"/>
                <w:lang w:eastAsia="ru-RU"/>
              </w:rPr>
              <w:t xml:space="preserve"> не более </w:t>
            </w:r>
            <w:r w:rsidRPr="002371F8">
              <w:rPr>
                <w:rFonts w:ascii="Times New Roman" w:eastAsia="Times New Roman" w:hAnsi="Times New Roman" w:cs="Times New Roman"/>
                <w:lang w:eastAsia="ru-RU"/>
              </w:rPr>
              <w:t>1000 Гц</w:t>
            </w:r>
          </w:p>
          <w:p w14:paraId="0E3D698A" w14:textId="4AC7DD38"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Входное сопротивление </w:t>
            </w:r>
            <w:r w:rsidR="00EF27D9">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10 МОм</w:t>
            </w:r>
          </w:p>
          <w:p w14:paraId="47C87070" w14:textId="015E22A6"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Емкость </w:t>
            </w:r>
            <w:r w:rsidR="00EF27D9">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0.001</w:t>
            </w:r>
            <w:r w:rsidR="00EF27D9">
              <w:rPr>
                <w:rFonts w:ascii="Times New Roman" w:eastAsia="Times New Roman" w:hAnsi="Times New Roman" w:cs="Times New Roman"/>
                <w:lang w:eastAsia="ru-RU"/>
              </w:rPr>
              <w:t xml:space="preserve"> не более </w:t>
            </w:r>
            <w:r w:rsidRPr="002371F8">
              <w:rPr>
                <w:rFonts w:ascii="Times New Roman" w:eastAsia="Times New Roman" w:hAnsi="Times New Roman" w:cs="Times New Roman"/>
                <w:lang w:eastAsia="ru-RU"/>
              </w:rPr>
              <w:t>99990 мкФ</w:t>
            </w:r>
          </w:p>
          <w:p w14:paraId="04D7C1F3" w14:textId="596FD5D5"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Рабочая температура от </w:t>
            </w:r>
            <w:r w:rsidR="00EF27D9">
              <w:rPr>
                <w:rFonts w:ascii="Times New Roman" w:eastAsia="Times New Roman" w:hAnsi="Times New Roman" w:cs="Times New Roman"/>
                <w:lang w:eastAsia="ru-RU"/>
              </w:rPr>
              <w:t xml:space="preserve">не более </w:t>
            </w:r>
            <w:r w:rsidRPr="002371F8">
              <w:rPr>
                <w:rFonts w:ascii="Times New Roman" w:eastAsia="Times New Roman" w:hAnsi="Times New Roman" w:cs="Times New Roman"/>
                <w:lang w:eastAsia="ru-RU"/>
              </w:rPr>
              <w:t xml:space="preserve">0 до </w:t>
            </w:r>
            <w:r w:rsidR="00EF27D9">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+40 °С</w:t>
            </w:r>
          </w:p>
          <w:p w14:paraId="5EF0303A" w14:textId="384263B4"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lastRenderedPageBreak/>
              <w:t xml:space="preserve">Отдельный выключатель </w:t>
            </w:r>
            <w:r w:rsidR="00EF27D9">
              <w:rPr>
                <w:rFonts w:ascii="Times New Roman" w:eastAsia="Times New Roman" w:hAnsi="Times New Roman" w:cs="Times New Roman"/>
                <w:lang w:eastAsia="ru-RU"/>
              </w:rPr>
              <w:t>наличие</w:t>
            </w:r>
          </w:p>
          <w:p w14:paraId="56FC9AD8" w14:textId="692B7B15"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Автоотключение </w:t>
            </w:r>
            <w:r w:rsidR="00EF27D9">
              <w:rPr>
                <w:rFonts w:ascii="Times New Roman" w:eastAsia="Times New Roman" w:hAnsi="Times New Roman" w:cs="Times New Roman"/>
                <w:lang w:eastAsia="ru-RU"/>
              </w:rPr>
              <w:t>наличие</w:t>
            </w:r>
          </w:p>
          <w:p w14:paraId="6235DADA" w14:textId="28AE528D"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Выбор пределов автоматический</w:t>
            </w:r>
            <w:r w:rsidR="0063483D">
              <w:rPr>
                <w:rFonts w:ascii="Times New Roman" w:eastAsia="Times New Roman" w:hAnsi="Times New Roman" w:cs="Times New Roman"/>
                <w:lang w:eastAsia="ru-RU"/>
              </w:rPr>
              <w:t xml:space="preserve">; </w:t>
            </w:r>
            <w:r w:rsidRPr="002371F8">
              <w:rPr>
                <w:rFonts w:ascii="Times New Roman" w:eastAsia="Times New Roman" w:hAnsi="Times New Roman" w:cs="Times New Roman"/>
                <w:lang w:eastAsia="ru-RU"/>
              </w:rPr>
              <w:t>ручной</w:t>
            </w:r>
          </w:p>
          <w:p w14:paraId="5019C5EA" w14:textId="0554E41C" w:rsidR="002371F8" w:rsidRPr="002371F8" w:rsidRDefault="002371F8" w:rsidP="00EF27D9">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Класс товара</w:t>
            </w:r>
            <w:r w:rsidR="00EF27D9">
              <w:rPr>
                <w:rFonts w:ascii="Times New Roman" w:eastAsia="Times New Roman" w:hAnsi="Times New Roman" w:cs="Times New Roman"/>
                <w:lang w:eastAsia="ru-RU"/>
              </w:rPr>
              <w:t>-</w:t>
            </w:r>
            <w:r w:rsidRPr="002371F8">
              <w:rPr>
                <w:rFonts w:ascii="Times New Roman" w:eastAsia="Times New Roman" w:hAnsi="Times New Roman" w:cs="Times New Roman"/>
                <w:lang w:eastAsia="ru-RU"/>
              </w:rPr>
              <w:t xml:space="preserve"> </w:t>
            </w:r>
            <w:r w:rsidRPr="002371F8">
              <w:rPr>
                <w:rFonts w:ascii="Times New Roman" w:eastAsia="Times New Roman" w:hAnsi="Times New Roman" w:cs="Times New Roman"/>
                <w:u w:val="single"/>
                <w:lang w:eastAsia="ru-RU"/>
              </w:rPr>
              <w:t>профессиональный</w:t>
            </w:r>
          </w:p>
        </w:tc>
        <w:tc>
          <w:tcPr>
            <w:tcW w:w="1317" w:type="dxa"/>
            <w:tcBorders>
              <w:top w:val="nil"/>
              <w:left w:val="nil"/>
              <w:bottom w:val="single" w:sz="4" w:space="0" w:color="auto"/>
              <w:right w:val="single" w:sz="4" w:space="0" w:color="auto"/>
            </w:tcBorders>
            <w:shd w:val="clear" w:color="auto" w:fill="auto"/>
          </w:tcPr>
          <w:p w14:paraId="07CA7B67" w14:textId="34B35C05" w:rsidR="002371F8" w:rsidRPr="002371F8" w:rsidRDefault="002371F8" w:rsidP="005F670A">
            <w:pPr>
              <w:spacing w:after="0" w:line="240" w:lineRule="auto"/>
              <w:jc w:val="center"/>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lastRenderedPageBreak/>
              <w:t>5</w:t>
            </w:r>
          </w:p>
        </w:tc>
      </w:tr>
      <w:tr w:rsidR="002371F8" w:rsidRPr="002371F8" w14:paraId="1F304641" w14:textId="77777777" w:rsidTr="00D97455">
        <w:trPr>
          <w:trHeight w:val="1493"/>
        </w:trPr>
        <w:tc>
          <w:tcPr>
            <w:tcW w:w="709" w:type="dxa"/>
            <w:tcBorders>
              <w:top w:val="nil"/>
              <w:left w:val="single" w:sz="4" w:space="0" w:color="auto"/>
              <w:bottom w:val="single" w:sz="4" w:space="0" w:color="auto"/>
              <w:right w:val="single" w:sz="4" w:space="0" w:color="auto"/>
            </w:tcBorders>
          </w:tcPr>
          <w:p w14:paraId="2CC33B42" w14:textId="34064477" w:rsidR="002371F8" w:rsidRPr="002371F8" w:rsidRDefault="00EF27D9" w:rsidP="005F670A">
            <w:pPr>
              <w:spacing w:after="0" w:line="240" w:lineRule="auto"/>
              <w:jc w:val="center"/>
              <w:rPr>
                <w:rFonts w:ascii="Times New Roman" w:hAnsi="Times New Roman" w:cs="Times New Roman"/>
                <w:bCs/>
                <w:shd w:val="clear" w:color="auto" w:fill="F7F7F7"/>
              </w:rPr>
            </w:pPr>
            <w:r>
              <w:rPr>
                <w:rFonts w:ascii="Times New Roman" w:hAnsi="Times New Roman" w:cs="Times New Roman"/>
                <w:bCs/>
                <w:shd w:val="clear" w:color="auto" w:fill="F7F7F7"/>
              </w:rPr>
              <w:t>16</w:t>
            </w:r>
          </w:p>
        </w:tc>
        <w:tc>
          <w:tcPr>
            <w:tcW w:w="2410" w:type="dxa"/>
            <w:tcBorders>
              <w:top w:val="nil"/>
              <w:left w:val="single" w:sz="4" w:space="0" w:color="auto"/>
              <w:bottom w:val="single" w:sz="4" w:space="0" w:color="auto"/>
              <w:right w:val="single" w:sz="4" w:space="0" w:color="auto"/>
            </w:tcBorders>
            <w:shd w:val="clear" w:color="auto" w:fill="auto"/>
          </w:tcPr>
          <w:p w14:paraId="080D070F" w14:textId="31091759" w:rsidR="002371F8" w:rsidRPr="002371F8" w:rsidRDefault="002371F8" w:rsidP="00EF27D9">
            <w:pPr>
              <w:shd w:val="clear" w:color="auto" w:fill="FFFFFF"/>
              <w:spacing w:after="0" w:line="240" w:lineRule="auto"/>
              <w:outlineLvl w:val="0"/>
              <w:rPr>
                <w:rFonts w:ascii="Times New Roman" w:eastAsia="Times New Roman" w:hAnsi="Times New Roman" w:cs="Times New Roman"/>
                <w:bCs/>
                <w:kern w:val="36"/>
                <w:lang w:eastAsia="ru-RU"/>
              </w:rPr>
            </w:pPr>
            <w:r w:rsidRPr="002371F8">
              <w:rPr>
                <w:rFonts w:ascii="Times New Roman" w:eastAsia="Times New Roman" w:hAnsi="Times New Roman" w:cs="Times New Roman"/>
                <w:bCs/>
                <w:kern w:val="36"/>
                <w:lang w:eastAsia="ru-RU"/>
              </w:rPr>
              <w:t>Источник питания постоянного тока</w:t>
            </w:r>
          </w:p>
          <w:p w14:paraId="6272C09B" w14:textId="64146C5E" w:rsidR="002371F8" w:rsidRPr="002371F8" w:rsidRDefault="002371F8" w:rsidP="005F670A">
            <w:pPr>
              <w:spacing w:after="0" w:line="240" w:lineRule="auto"/>
              <w:jc w:val="center"/>
              <w:rPr>
                <w:rFonts w:ascii="Times New Roman" w:eastAsia="Times New Roman" w:hAnsi="Times New Roman" w:cs="Times New Roman"/>
                <w:lang w:eastAsia="ru-RU"/>
              </w:rPr>
            </w:pPr>
          </w:p>
        </w:tc>
        <w:tc>
          <w:tcPr>
            <w:tcW w:w="6237" w:type="dxa"/>
            <w:tcBorders>
              <w:top w:val="nil"/>
              <w:left w:val="nil"/>
              <w:bottom w:val="single" w:sz="4" w:space="0" w:color="auto"/>
              <w:right w:val="single" w:sz="4" w:space="0" w:color="auto"/>
            </w:tcBorders>
            <w:shd w:val="clear" w:color="auto" w:fill="auto"/>
          </w:tcPr>
          <w:p w14:paraId="254EB77B" w14:textId="5CDE6568" w:rsidR="002371F8" w:rsidRPr="002371F8" w:rsidRDefault="002371F8" w:rsidP="00E408BE">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Сила тока на выходе</w:t>
            </w:r>
            <w:r w:rsidR="005A6089">
              <w:rPr>
                <w:rFonts w:ascii="Times New Roman" w:eastAsia="Times New Roman" w:hAnsi="Times New Roman" w:cs="Times New Roman"/>
                <w:lang w:eastAsia="ru-RU"/>
              </w:rPr>
              <w:t xml:space="preserve"> не менее</w:t>
            </w:r>
            <w:r w:rsidRPr="002371F8">
              <w:rPr>
                <w:rFonts w:ascii="Times New Roman" w:eastAsia="Times New Roman" w:hAnsi="Times New Roman" w:cs="Times New Roman"/>
                <w:lang w:eastAsia="ru-RU"/>
              </w:rPr>
              <w:t xml:space="preserve"> </w:t>
            </w:r>
            <w:hyperlink r:id="rId10" w:history="1">
              <w:r w:rsidRPr="002371F8">
                <w:rPr>
                  <w:rFonts w:ascii="Times New Roman" w:eastAsia="Times New Roman" w:hAnsi="Times New Roman" w:cs="Times New Roman"/>
                  <w:u w:val="single"/>
                  <w:lang w:eastAsia="ru-RU"/>
                </w:rPr>
                <w:t>10 А</w:t>
              </w:r>
            </w:hyperlink>
          </w:p>
          <w:p w14:paraId="3DBFCDD4" w14:textId="77777777" w:rsidR="00E408BE" w:rsidRDefault="00E408BE" w:rsidP="00E408BE">
            <w:pPr>
              <w:shd w:val="clear" w:color="auto" w:fill="FFFFFF"/>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Глубина</w:t>
            </w:r>
            <w:r w:rsidR="002371F8" w:rsidRPr="002371F8">
              <w:rPr>
                <w:rFonts w:ascii="Times New Roman" w:eastAsia="Times New Roman" w:hAnsi="Times New Roman" w:cs="Times New Roman"/>
                <w:lang w:eastAsia="ru-RU"/>
              </w:rPr>
              <w:t xml:space="preserve"> </w:t>
            </w:r>
            <w:r w:rsidR="005A6089">
              <w:rPr>
                <w:rFonts w:ascii="Times New Roman" w:eastAsia="Times New Roman" w:hAnsi="Times New Roman" w:cs="Times New Roman"/>
                <w:lang w:eastAsia="ru-RU"/>
              </w:rPr>
              <w:t xml:space="preserve">не менее </w:t>
            </w:r>
            <w:r w:rsidR="002371F8" w:rsidRPr="002371F8">
              <w:rPr>
                <w:rFonts w:ascii="Times New Roman" w:eastAsia="Times New Roman" w:hAnsi="Times New Roman" w:cs="Times New Roman"/>
                <w:lang w:eastAsia="ru-RU"/>
              </w:rPr>
              <w:t>142 мм</w:t>
            </w:r>
          </w:p>
          <w:p w14:paraId="03D24942" w14:textId="59DCAF4C" w:rsidR="002371F8" w:rsidRPr="002371F8" w:rsidRDefault="00E408BE" w:rsidP="00E408BE">
            <w:pPr>
              <w:shd w:val="clear" w:color="auto" w:fill="FFFFFF"/>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Высота</w:t>
            </w:r>
            <w:r w:rsidR="002371F8" w:rsidRPr="002371F8">
              <w:rPr>
                <w:rFonts w:ascii="Times New Roman" w:eastAsia="Times New Roman" w:hAnsi="Times New Roman" w:cs="Times New Roman"/>
                <w:lang w:eastAsia="ru-RU"/>
              </w:rPr>
              <w:t xml:space="preserve"> </w:t>
            </w:r>
            <w:r w:rsidR="005A6089">
              <w:rPr>
                <w:rFonts w:ascii="Times New Roman" w:eastAsia="Times New Roman" w:hAnsi="Times New Roman" w:cs="Times New Roman"/>
                <w:lang w:eastAsia="ru-RU"/>
              </w:rPr>
              <w:t xml:space="preserve">не менее </w:t>
            </w:r>
            <w:r w:rsidR="002371F8" w:rsidRPr="002371F8">
              <w:rPr>
                <w:rFonts w:ascii="Times New Roman" w:eastAsia="Times New Roman" w:hAnsi="Times New Roman" w:cs="Times New Roman"/>
                <w:lang w:eastAsia="ru-RU"/>
              </w:rPr>
              <w:t>82 мм</w:t>
            </w:r>
          </w:p>
          <w:p w14:paraId="03198730" w14:textId="5B7B55E8" w:rsidR="002371F8" w:rsidRPr="002371F8" w:rsidRDefault="00E408BE" w:rsidP="00E408BE">
            <w:pPr>
              <w:shd w:val="clear" w:color="auto" w:fill="FFFFFF"/>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Ширин</w:t>
            </w:r>
            <w:r w:rsidR="002371F8" w:rsidRPr="002371F8">
              <w:rPr>
                <w:rFonts w:ascii="Times New Roman" w:eastAsia="Times New Roman" w:hAnsi="Times New Roman" w:cs="Times New Roman"/>
                <w:lang w:eastAsia="ru-RU"/>
              </w:rPr>
              <w:t xml:space="preserve">а </w:t>
            </w:r>
            <w:r w:rsidR="005A6089">
              <w:rPr>
                <w:rFonts w:ascii="Times New Roman" w:eastAsia="Times New Roman" w:hAnsi="Times New Roman" w:cs="Times New Roman"/>
                <w:lang w:eastAsia="ru-RU"/>
              </w:rPr>
              <w:t xml:space="preserve">не менее </w:t>
            </w:r>
            <w:r w:rsidR="002371F8" w:rsidRPr="002371F8">
              <w:rPr>
                <w:rFonts w:ascii="Times New Roman" w:eastAsia="Times New Roman" w:hAnsi="Times New Roman" w:cs="Times New Roman"/>
                <w:lang w:eastAsia="ru-RU"/>
              </w:rPr>
              <w:t>226 мм</w:t>
            </w:r>
          </w:p>
          <w:p w14:paraId="669B8E4F" w14:textId="22352054" w:rsidR="002371F8" w:rsidRPr="002371F8" w:rsidRDefault="002371F8" w:rsidP="00E408BE">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Цвет</w:t>
            </w:r>
            <w:r w:rsidR="005A6089">
              <w:rPr>
                <w:rFonts w:ascii="Times New Roman" w:eastAsia="Times New Roman" w:hAnsi="Times New Roman" w:cs="Times New Roman"/>
                <w:lang w:eastAsia="ru-RU"/>
              </w:rPr>
              <w:t>-</w:t>
            </w:r>
            <w:r w:rsidRPr="002371F8">
              <w:rPr>
                <w:rFonts w:ascii="Times New Roman" w:eastAsia="Times New Roman" w:hAnsi="Times New Roman" w:cs="Times New Roman"/>
                <w:lang w:eastAsia="ru-RU"/>
              </w:rPr>
              <w:t xml:space="preserve"> белый</w:t>
            </w:r>
          </w:p>
          <w:p w14:paraId="79DDB303" w14:textId="5FC50C20" w:rsidR="002371F8" w:rsidRPr="002371F8" w:rsidRDefault="002371F8" w:rsidP="00E408BE">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Защита от короткого замыкания </w:t>
            </w:r>
            <w:r w:rsidR="005A6089">
              <w:rPr>
                <w:rFonts w:ascii="Times New Roman" w:eastAsia="Times New Roman" w:hAnsi="Times New Roman" w:cs="Times New Roman"/>
                <w:lang w:eastAsia="ru-RU"/>
              </w:rPr>
              <w:t>-наличие</w:t>
            </w:r>
          </w:p>
          <w:p w14:paraId="65AF9EAA" w14:textId="77777777" w:rsidR="005A6089" w:rsidRPr="002371F8" w:rsidRDefault="002371F8" w:rsidP="00E408BE">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Защита от перегрузки </w:t>
            </w:r>
            <w:r w:rsidR="005A6089">
              <w:rPr>
                <w:rFonts w:ascii="Times New Roman" w:eastAsia="Times New Roman" w:hAnsi="Times New Roman" w:cs="Times New Roman"/>
                <w:lang w:eastAsia="ru-RU"/>
              </w:rPr>
              <w:t>-наличие</w:t>
            </w:r>
          </w:p>
          <w:p w14:paraId="3D091F43" w14:textId="0D0FB000" w:rsidR="002371F8" w:rsidRPr="002371F8" w:rsidRDefault="002371F8" w:rsidP="00E408BE">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Количество каналов </w:t>
            </w:r>
            <w:r w:rsidR="005A6089">
              <w:rPr>
                <w:rFonts w:ascii="Times New Roman" w:eastAsia="Times New Roman" w:hAnsi="Times New Roman" w:cs="Times New Roman"/>
                <w:lang w:eastAsia="ru-RU"/>
              </w:rPr>
              <w:t>-</w:t>
            </w:r>
            <w:r w:rsidRPr="002371F8">
              <w:rPr>
                <w:rFonts w:ascii="Times New Roman" w:eastAsia="Times New Roman" w:hAnsi="Times New Roman" w:cs="Times New Roman"/>
                <w:lang w:eastAsia="ru-RU"/>
              </w:rPr>
              <w:t>1</w:t>
            </w:r>
          </w:p>
          <w:p w14:paraId="1DBF6A1F" w14:textId="2DDFA8DF" w:rsidR="002371F8" w:rsidRPr="002371F8" w:rsidRDefault="002371F8" w:rsidP="00E408BE">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Тип установки</w:t>
            </w:r>
            <w:r w:rsidR="005A6089">
              <w:rPr>
                <w:rFonts w:ascii="Times New Roman" w:eastAsia="Times New Roman" w:hAnsi="Times New Roman" w:cs="Times New Roman"/>
                <w:lang w:eastAsia="ru-RU"/>
              </w:rPr>
              <w:t>-</w:t>
            </w:r>
            <w:r w:rsidRPr="002371F8">
              <w:rPr>
                <w:rFonts w:ascii="Times New Roman" w:eastAsia="Times New Roman" w:hAnsi="Times New Roman" w:cs="Times New Roman"/>
                <w:lang w:eastAsia="ru-RU"/>
              </w:rPr>
              <w:t xml:space="preserve"> настольный</w:t>
            </w:r>
          </w:p>
          <w:p w14:paraId="6AA2AF0F" w14:textId="4A7B555D" w:rsidR="002371F8" w:rsidRPr="002371F8" w:rsidRDefault="002371F8" w:rsidP="00E408BE">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Габариты </w:t>
            </w:r>
            <w:r w:rsidR="005A6089">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142х226х82 мм</w:t>
            </w:r>
          </w:p>
          <w:p w14:paraId="17D8AF46" w14:textId="03AB92B9" w:rsidR="002371F8" w:rsidRPr="002371F8" w:rsidRDefault="002371F8" w:rsidP="00E408BE">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Выходное напряжение </w:t>
            </w:r>
            <w:r w:rsidR="005A6089">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0</w:t>
            </w:r>
            <w:r w:rsidR="005A6089">
              <w:rPr>
                <w:rFonts w:ascii="Times New Roman" w:eastAsia="Times New Roman" w:hAnsi="Times New Roman" w:cs="Times New Roman"/>
                <w:lang w:eastAsia="ru-RU"/>
              </w:rPr>
              <w:t xml:space="preserve"> не более </w:t>
            </w:r>
            <w:r w:rsidRPr="002371F8">
              <w:rPr>
                <w:rFonts w:ascii="Times New Roman" w:eastAsia="Times New Roman" w:hAnsi="Times New Roman" w:cs="Times New Roman"/>
                <w:lang w:eastAsia="ru-RU"/>
              </w:rPr>
              <w:t>60 В</w:t>
            </w:r>
          </w:p>
          <w:p w14:paraId="6EC8E013" w14:textId="77777777" w:rsidR="002371F8" w:rsidRPr="002371F8" w:rsidRDefault="002371F8" w:rsidP="00E408BE">
            <w:pPr>
              <w:numPr>
                <w:ilvl w:val="0"/>
                <w:numId w:val="9"/>
              </w:numPr>
              <w:shd w:val="clear" w:color="auto" w:fill="FFFFFF"/>
              <w:spacing w:after="0" w:line="240" w:lineRule="auto"/>
              <w:ind w:left="0"/>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Тестирование работоспособности печатной платы зарядки/разрядки.</w:t>
            </w:r>
          </w:p>
          <w:p w14:paraId="2B493C54" w14:textId="77777777" w:rsidR="002371F8" w:rsidRPr="002371F8" w:rsidRDefault="002371F8" w:rsidP="00E408BE">
            <w:pPr>
              <w:numPr>
                <w:ilvl w:val="0"/>
                <w:numId w:val="9"/>
              </w:numPr>
              <w:shd w:val="clear" w:color="auto" w:fill="FFFFFF"/>
              <w:spacing w:after="0" w:line="240" w:lineRule="auto"/>
              <w:ind w:left="0"/>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Функция быстрой зарядки от USB порта.</w:t>
            </w:r>
          </w:p>
          <w:p w14:paraId="339C2D12" w14:textId="77777777" w:rsidR="002371F8" w:rsidRPr="002371F8" w:rsidRDefault="002371F8" w:rsidP="00E408BE">
            <w:pPr>
              <w:numPr>
                <w:ilvl w:val="0"/>
                <w:numId w:val="9"/>
              </w:numPr>
              <w:shd w:val="clear" w:color="auto" w:fill="FFFFFF"/>
              <w:spacing w:after="0" w:line="240" w:lineRule="auto"/>
              <w:ind w:left="0"/>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Одновременная индикация установленных и измеренных выходных параметров.</w:t>
            </w:r>
          </w:p>
          <w:p w14:paraId="0979DB1E" w14:textId="4321EFD3" w:rsidR="002371F8" w:rsidRPr="002371F8" w:rsidRDefault="002371F8" w:rsidP="00E408BE">
            <w:pPr>
              <w:numPr>
                <w:ilvl w:val="0"/>
                <w:numId w:val="9"/>
              </w:numPr>
              <w:shd w:val="clear" w:color="auto" w:fill="FFFFFF"/>
              <w:spacing w:after="0" w:line="240" w:lineRule="auto"/>
              <w:ind w:left="0"/>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Функция сохранения </w:t>
            </w:r>
            <w:r w:rsidR="005A6089">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4 наборов параметров канала для быстрого доступа.</w:t>
            </w:r>
          </w:p>
          <w:p w14:paraId="22D7BDA1" w14:textId="77777777" w:rsidR="002371F8" w:rsidRPr="002371F8" w:rsidRDefault="002371F8" w:rsidP="00E408BE">
            <w:pPr>
              <w:numPr>
                <w:ilvl w:val="0"/>
                <w:numId w:val="9"/>
              </w:numPr>
              <w:shd w:val="clear" w:color="auto" w:fill="FFFFFF"/>
              <w:spacing w:after="0" w:line="240" w:lineRule="auto"/>
              <w:ind w:left="0"/>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Режимы стабилизации напряжения и тока.</w:t>
            </w:r>
          </w:p>
          <w:p w14:paraId="6753E647" w14:textId="4CEE5226" w:rsidR="002371F8" w:rsidRPr="002371F8" w:rsidRDefault="005A6089" w:rsidP="00E408BE">
            <w:pPr>
              <w:numPr>
                <w:ilvl w:val="0"/>
                <w:numId w:val="9"/>
              </w:numPr>
              <w:shd w:val="clear" w:color="auto" w:fill="FFFFFF"/>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Не менее </w:t>
            </w:r>
            <w:r w:rsidR="002371F8" w:rsidRPr="002371F8">
              <w:rPr>
                <w:rFonts w:ascii="Times New Roman" w:eastAsia="Times New Roman" w:hAnsi="Times New Roman" w:cs="Times New Roman"/>
                <w:lang w:eastAsia="ru-RU"/>
              </w:rPr>
              <w:t>2,8” цветной ЖК-дисплей.</w:t>
            </w:r>
          </w:p>
        </w:tc>
        <w:tc>
          <w:tcPr>
            <w:tcW w:w="1317" w:type="dxa"/>
            <w:tcBorders>
              <w:top w:val="nil"/>
              <w:left w:val="nil"/>
              <w:bottom w:val="single" w:sz="4" w:space="0" w:color="auto"/>
              <w:right w:val="single" w:sz="4" w:space="0" w:color="auto"/>
            </w:tcBorders>
            <w:shd w:val="clear" w:color="auto" w:fill="auto"/>
          </w:tcPr>
          <w:p w14:paraId="18B6282F" w14:textId="50AF5856" w:rsidR="002371F8" w:rsidRPr="002371F8" w:rsidRDefault="002371F8" w:rsidP="005F670A">
            <w:pPr>
              <w:spacing w:after="0" w:line="240" w:lineRule="auto"/>
              <w:jc w:val="center"/>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5</w:t>
            </w:r>
          </w:p>
        </w:tc>
      </w:tr>
      <w:tr w:rsidR="002371F8" w:rsidRPr="002371F8" w14:paraId="51275EB1" w14:textId="77777777" w:rsidTr="00D97455">
        <w:trPr>
          <w:trHeight w:val="1493"/>
        </w:trPr>
        <w:tc>
          <w:tcPr>
            <w:tcW w:w="709" w:type="dxa"/>
            <w:tcBorders>
              <w:top w:val="nil"/>
              <w:left w:val="single" w:sz="4" w:space="0" w:color="auto"/>
              <w:bottom w:val="single" w:sz="4" w:space="0" w:color="auto"/>
              <w:right w:val="single" w:sz="4" w:space="0" w:color="auto"/>
            </w:tcBorders>
          </w:tcPr>
          <w:p w14:paraId="1A41DA0E" w14:textId="3757E1B2" w:rsidR="002371F8" w:rsidRPr="002371F8" w:rsidRDefault="005A6089" w:rsidP="005F670A">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17</w:t>
            </w:r>
          </w:p>
        </w:tc>
        <w:tc>
          <w:tcPr>
            <w:tcW w:w="2410" w:type="dxa"/>
            <w:tcBorders>
              <w:top w:val="nil"/>
              <w:left w:val="single" w:sz="4" w:space="0" w:color="auto"/>
              <w:bottom w:val="single" w:sz="4" w:space="0" w:color="auto"/>
              <w:right w:val="single" w:sz="4" w:space="0" w:color="auto"/>
            </w:tcBorders>
            <w:shd w:val="clear" w:color="auto" w:fill="auto"/>
          </w:tcPr>
          <w:p w14:paraId="30C90929" w14:textId="3CC3561E" w:rsidR="002371F8" w:rsidRPr="002371F8" w:rsidRDefault="002371F8" w:rsidP="005F670A">
            <w:pPr>
              <w:spacing w:after="0" w:line="240" w:lineRule="auto"/>
              <w:jc w:val="center"/>
              <w:rPr>
                <w:rFonts w:ascii="Times New Roman" w:eastAsia="Times New Roman" w:hAnsi="Times New Roman" w:cs="Times New Roman"/>
                <w:lang w:eastAsia="ru-RU"/>
              </w:rPr>
            </w:pPr>
            <w:r w:rsidRPr="002371F8">
              <w:rPr>
                <w:rFonts w:ascii="Times New Roman" w:eastAsia="Times New Roman" w:hAnsi="Times New Roman" w:cs="Times New Roman"/>
                <w:bCs/>
                <w:lang w:eastAsia="ru-RU"/>
              </w:rPr>
              <w:t xml:space="preserve">Электродвигатель постоянного тока </w:t>
            </w:r>
          </w:p>
          <w:p w14:paraId="54978F71" w14:textId="204922CE" w:rsidR="002371F8" w:rsidRPr="002371F8" w:rsidRDefault="002371F8" w:rsidP="005F670A">
            <w:pPr>
              <w:spacing w:after="0" w:line="240" w:lineRule="auto"/>
              <w:jc w:val="center"/>
              <w:rPr>
                <w:rFonts w:ascii="Times New Roman" w:eastAsia="Times New Roman" w:hAnsi="Times New Roman" w:cs="Times New Roman"/>
                <w:lang w:eastAsia="ru-RU"/>
              </w:rPr>
            </w:pPr>
          </w:p>
        </w:tc>
        <w:tc>
          <w:tcPr>
            <w:tcW w:w="6237" w:type="dxa"/>
            <w:tcBorders>
              <w:top w:val="nil"/>
              <w:left w:val="nil"/>
              <w:bottom w:val="single" w:sz="4" w:space="0" w:color="auto"/>
              <w:right w:val="single" w:sz="4" w:space="0" w:color="auto"/>
            </w:tcBorders>
            <w:shd w:val="clear" w:color="auto" w:fill="auto"/>
          </w:tcPr>
          <w:p w14:paraId="70D40AF9" w14:textId="49FAFCDC" w:rsidR="002371F8" w:rsidRPr="002371F8" w:rsidRDefault="002371F8" w:rsidP="005F670A">
            <w:pPr>
              <w:shd w:val="clear" w:color="auto" w:fill="FFFFFF"/>
              <w:spacing w:after="0" w:line="240" w:lineRule="auto"/>
              <w:jc w:val="both"/>
              <w:rPr>
                <w:rFonts w:ascii="Times New Roman" w:eastAsia="Times New Roman" w:hAnsi="Times New Roman" w:cs="Times New Roman"/>
                <w:lang w:eastAsia="ru-RU"/>
              </w:rPr>
            </w:pPr>
            <w:r w:rsidRPr="002371F8">
              <w:rPr>
                <w:rFonts w:ascii="Times New Roman" w:eastAsia="Times New Roman" w:hAnsi="Times New Roman" w:cs="Times New Roman"/>
                <w:bCs/>
                <w:lang w:eastAsia="ru-RU"/>
              </w:rPr>
              <w:t>Электродвигатель</w:t>
            </w:r>
            <w:r w:rsidR="00E408BE">
              <w:rPr>
                <w:rFonts w:ascii="Times New Roman" w:eastAsia="Times New Roman" w:hAnsi="Times New Roman" w:cs="Times New Roman"/>
                <w:bCs/>
                <w:lang w:eastAsia="ru-RU"/>
              </w:rPr>
              <w:t xml:space="preserve"> </w:t>
            </w:r>
            <w:r w:rsidRPr="002371F8">
              <w:rPr>
                <w:rFonts w:ascii="Times New Roman" w:eastAsia="Times New Roman" w:hAnsi="Times New Roman" w:cs="Times New Roman"/>
                <w:lang w:eastAsia="ru-RU"/>
              </w:rPr>
              <w:t>является</w:t>
            </w:r>
            <w:r w:rsidR="005A6089">
              <w:rPr>
                <w:rFonts w:ascii="Times New Roman" w:eastAsia="Times New Roman" w:hAnsi="Times New Roman" w:cs="Times New Roman"/>
                <w:lang w:eastAsia="ru-RU"/>
              </w:rPr>
              <w:t xml:space="preserve"> </w:t>
            </w:r>
            <w:r w:rsidRPr="002371F8">
              <w:rPr>
                <w:rFonts w:ascii="Times New Roman" w:eastAsia="Times New Roman" w:hAnsi="Times New Roman" w:cs="Times New Roman"/>
                <w:lang w:eastAsia="ru-RU"/>
              </w:rPr>
              <w:t>машиной постоянного тока с возбуждением от постоянного магнита и с одним выходным концом вала. Предназначен для использования в системах автоматизации и сервисных устройствах.</w:t>
            </w:r>
          </w:p>
          <w:p w14:paraId="11B5DA63" w14:textId="3F4449CF" w:rsidR="002371F8" w:rsidRPr="002371F8" w:rsidRDefault="002371F8" w:rsidP="005F670A">
            <w:pPr>
              <w:shd w:val="clear" w:color="auto" w:fill="FFFFFF"/>
              <w:spacing w:after="0" w:line="240" w:lineRule="auto"/>
              <w:jc w:val="both"/>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Габаритные размеры </w:t>
            </w:r>
            <w:r w:rsidR="005A6089">
              <w:rPr>
                <w:rFonts w:ascii="Times New Roman" w:eastAsia="Times New Roman" w:hAnsi="Times New Roman" w:cs="Times New Roman"/>
                <w:lang w:eastAsia="ru-RU"/>
              </w:rPr>
              <w:t>–</w:t>
            </w:r>
            <w:r w:rsidRPr="002371F8">
              <w:rPr>
                <w:rFonts w:ascii="Times New Roman" w:eastAsia="Times New Roman" w:hAnsi="Times New Roman" w:cs="Times New Roman"/>
                <w:lang w:eastAsia="ru-RU"/>
              </w:rPr>
              <w:t> </w:t>
            </w:r>
            <w:r w:rsidR="005A6089">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bCs/>
                <w:lang w:eastAsia="ru-RU"/>
              </w:rPr>
              <w:t>57мм</w:t>
            </w:r>
            <w:r w:rsidRPr="002371F8">
              <w:rPr>
                <w:rFonts w:ascii="Times New Roman" w:eastAsia="Times New Roman" w:hAnsi="Times New Roman" w:cs="Times New Roman"/>
                <w:lang w:eastAsia="ru-RU"/>
              </w:rPr>
              <w:t>.</w:t>
            </w:r>
          </w:p>
          <w:p w14:paraId="65429427" w14:textId="1AE0F122" w:rsidR="002371F8" w:rsidRPr="002371F8" w:rsidRDefault="002371F8" w:rsidP="005F670A">
            <w:pPr>
              <w:shd w:val="clear" w:color="auto" w:fill="FFFFFF"/>
              <w:spacing w:after="0" w:line="240" w:lineRule="auto"/>
              <w:jc w:val="both"/>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Технические характеристики изделий </w:t>
            </w:r>
            <w:r w:rsidRPr="002371F8">
              <w:rPr>
                <w:rFonts w:ascii="Times New Roman" w:eastAsia="Times New Roman" w:hAnsi="Times New Roman" w:cs="Times New Roman"/>
                <w:bCs/>
                <w:lang w:eastAsia="ru-RU"/>
              </w:rPr>
              <w:t>электродвигатели:</w:t>
            </w:r>
          </w:p>
          <w:p w14:paraId="463A8F8F" w14:textId="77777777" w:rsidR="002371F8" w:rsidRPr="002371F8" w:rsidRDefault="002371F8" w:rsidP="005F670A">
            <w:pPr>
              <w:shd w:val="clear" w:color="auto" w:fill="FFFFFF"/>
              <w:spacing w:after="0" w:line="240" w:lineRule="auto"/>
              <w:jc w:val="both"/>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Напряжение питания:</w:t>
            </w:r>
          </w:p>
          <w:p w14:paraId="4FA2304C" w14:textId="787F66E6" w:rsidR="002371F8" w:rsidRPr="002371F8" w:rsidRDefault="002371F8" w:rsidP="005F670A">
            <w:pPr>
              <w:shd w:val="clear" w:color="auto" w:fill="FFFFFF"/>
              <w:spacing w:after="0" w:line="240" w:lineRule="auto"/>
              <w:jc w:val="both"/>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 минимальное </w:t>
            </w:r>
            <w:r w:rsidR="005A6089">
              <w:rPr>
                <w:rFonts w:ascii="Times New Roman" w:eastAsia="Times New Roman" w:hAnsi="Times New Roman" w:cs="Times New Roman"/>
                <w:lang w:eastAsia="ru-RU"/>
              </w:rPr>
              <w:t>–</w:t>
            </w:r>
            <w:r w:rsidRPr="002371F8">
              <w:rPr>
                <w:rFonts w:ascii="Times New Roman" w:eastAsia="Times New Roman" w:hAnsi="Times New Roman" w:cs="Times New Roman"/>
                <w:lang w:eastAsia="ru-RU"/>
              </w:rPr>
              <w:t xml:space="preserve"> </w:t>
            </w:r>
            <w:r w:rsidR="005A6089">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24В;</w:t>
            </w:r>
          </w:p>
          <w:p w14:paraId="1C23BB2A" w14:textId="001E2807" w:rsidR="002371F8" w:rsidRPr="002371F8" w:rsidRDefault="002371F8" w:rsidP="005F670A">
            <w:pPr>
              <w:shd w:val="clear" w:color="auto" w:fill="FFFFFF"/>
              <w:spacing w:after="0" w:line="240" w:lineRule="auto"/>
              <w:jc w:val="both"/>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 номинальное </w:t>
            </w:r>
            <w:r w:rsidR="005A6089">
              <w:rPr>
                <w:rFonts w:ascii="Times New Roman" w:eastAsia="Times New Roman" w:hAnsi="Times New Roman" w:cs="Times New Roman"/>
                <w:lang w:eastAsia="ru-RU"/>
              </w:rPr>
              <w:t>–</w:t>
            </w:r>
            <w:r w:rsidRPr="002371F8">
              <w:rPr>
                <w:rFonts w:ascii="Times New Roman" w:eastAsia="Times New Roman" w:hAnsi="Times New Roman" w:cs="Times New Roman"/>
                <w:lang w:eastAsia="ru-RU"/>
              </w:rPr>
              <w:t xml:space="preserve"> </w:t>
            </w:r>
            <w:r w:rsidR="005A6089">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27В;</w:t>
            </w:r>
          </w:p>
          <w:p w14:paraId="21CFEEC9" w14:textId="40C60D4B" w:rsidR="002371F8" w:rsidRPr="002371F8" w:rsidRDefault="002371F8" w:rsidP="005F670A">
            <w:pPr>
              <w:shd w:val="clear" w:color="auto" w:fill="FFFFFF"/>
              <w:spacing w:after="0" w:line="240" w:lineRule="auto"/>
              <w:jc w:val="both"/>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 максимальное </w:t>
            </w:r>
            <w:r w:rsidR="005A6089">
              <w:rPr>
                <w:rFonts w:ascii="Times New Roman" w:eastAsia="Times New Roman" w:hAnsi="Times New Roman" w:cs="Times New Roman"/>
                <w:lang w:eastAsia="ru-RU"/>
              </w:rPr>
              <w:t>–</w:t>
            </w:r>
            <w:r w:rsidRPr="002371F8">
              <w:rPr>
                <w:rFonts w:ascii="Times New Roman" w:eastAsia="Times New Roman" w:hAnsi="Times New Roman" w:cs="Times New Roman"/>
                <w:lang w:eastAsia="ru-RU"/>
              </w:rPr>
              <w:t xml:space="preserve"> </w:t>
            </w:r>
            <w:r w:rsidR="005A6089">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30В;</w:t>
            </w:r>
          </w:p>
          <w:p w14:paraId="41085529" w14:textId="77777777" w:rsidR="002371F8" w:rsidRPr="002371F8" w:rsidRDefault="002371F8" w:rsidP="005F670A">
            <w:pPr>
              <w:shd w:val="clear" w:color="auto" w:fill="FFFFFF"/>
              <w:spacing w:after="0" w:line="240" w:lineRule="auto"/>
              <w:jc w:val="both"/>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Частота вращения:</w:t>
            </w:r>
          </w:p>
          <w:p w14:paraId="77B7CBF3" w14:textId="2E7CEE73" w:rsidR="002371F8" w:rsidRPr="002371F8" w:rsidRDefault="002371F8" w:rsidP="005F670A">
            <w:pPr>
              <w:shd w:val="clear" w:color="auto" w:fill="FFFFFF"/>
              <w:spacing w:after="0" w:line="240" w:lineRule="auto"/>
              <w:jc w:val="both"/>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 ПСИ </w:t>
            </w:r>
            <w:r w:rsidR="005A6089">
              <w:rPr>
                <w:rFonts w:ascii="Times New Roman" w:eastAsia="Times New Roman" w:hAnsi="Times New Roman" w:cs="Times New Roman"/>
                <w:lang w:eastAsia="ru-RU"/>
              </w:rPr>
              <w:t>–</w:t>
            </w:r>
            <w:r w:rsidRPr="002371F8">
              <w:rPr>
                <w:rFonts w:ascii="Times New Roman" w:eastAsia="Times New Roman" w:hAnsi="Times New Roman" w:cs="Times New Roman"/>
                <w:lang w:eastAsia="ru-RU"/>
              </w:rPr>
              <w:t xml:space="preserve"> </w:t>
            </w:r>
            <w:r w:rsidR="005A6089">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4500об/мин.±450об/мин.;</w:t>
            </w:r>
          </w:p>
          <w:p w14:paraId="6118231C" w14:textId="09F1F88C" w:rsidR="002371F8" w:rsidRPr="002371F8" w:rsidRDefault="002371F8" w:rsidP="005F670A">
            <w:pPr>
              <w:shd w:val="clear" w:color="auto" w:fill="FFFFFF"/>
              <w:spacing w:after="0" w:line="240" w:lineRule="auto"/>
              <w:jc w:val="both"/>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 эксплуатационная </w:t>
            </w:r>
            <w:r w:rsidR="005A6089">
              <w:rPr>
                <w:rFonts w:ascii="Times New Roman" w:eastAsia="Times New Roman" w:hAnsi="Times New Roman" w:cs="Times New Roman"/>
                <w:lang w:eastAsia="ru-RU"/>
              </w:rPr>
              <w:t>–</w:t>
            </w:r>
            <w:r w:rsidRPr="002371F8">
              <w:rPr>
                <w:rFonts w:ascii="Times New Roman" w:eastAsia="Times New Roman" w:hAnsi="Times New Roman" w:cs="Times New Roman"/>
                <w:lang w:eastAsia="ru-RU"/>
              </w:rPr>
              <w:t xml:space="preserve"> </w:t>
            </w:r>
            <w:r w:rsidR="005A6089">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+1200об/мин., -1000об/мин.;</w:t>
            </w:r>
          </w:p>
          <w:p w14:paraId="7607D07F" w14:textId="77777777" w:rsidR="002371F8" w:rsidRPr="002371F8" w:rsidRDefault="002371F8" w:rsidP="005F670A">
            <w:pPr>
              <w:shd w:val="clear" w:color="auto" w:fill="FFFFFF"/>
              <w:spacing w:after="0" w:line="240" w:lineRule="auto"/>
              <w:jc w:val="both"/>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Момент нагрузки:</w:t>
            </w:r>
          </w:p>
          <w:p w14:paraId="24D6847C" w14:textId="496594F0" w:rsidR="002371F8" w:rsidRPr="002371F8" w:rsidRDefault="002371F8" w:rsidP="005F670A">
            <w:pPr>
              <w:shd w:val="clear" w:color="auto" w:fill="FFFFFF"/>
              <w:spacing w:after="0" w:line="240" w:lineRule="auto"/>
              <w:jc w:val="both"/>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 номинальный </w:t>
            </w:r>
            <w:r w:rsidR="005A6089">
              <w:rPr>
                <w:rFonts w:ascii="Times New Roman" w:eastAsia="Times New Roman" w:hAnsi="Times New Roman" w:cs="Times New Roman"/>
                <w:lang w:eastAsia="ru-RU"/>
              </w:rPr>
              <w:t>–</w:t>
            </w:r>
            <w:r w:rsidRPr="002371F8">
              <w:rPr>
                <w:rFonts w:ascii="Times New Roman" w:eastAsia="Times New Roman" w:hAnsi="Times New Roman" w:cs="Times New Roman"/>
                <w:lang w:eastAsia="ru-RU"/>
              </w:rPr>
              <w:t xml:space="preserve"> </w:t>
            </w:r>
            <w:r w:rsidR="005A6089">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130гс.ом/</w:t>
            </w:r>
            <w:proofErr w:type="spellStart"/>
            <w:r w:rsidRPr="002371F8">
              <w:rPr>
                <w:rFonts w:ascii="Times New Roman" w:eastAsia="Times New Roman" w:hAnsi="Times New Roman" w:cs="Times New Roman"/>
                <w:lang w:eastAsia="ru-RU"/>
              </w:rPr>
              <w:t>мНм</w:t>
            </w:r>
            <w:proofErr w:type="spellEnd"/>
            <w:r w:rsidRPr="002371F8">
              <w:rPr>
                <w:rFonts w:ascii="Times New Roman" w:eastAsia="Times New Roman" w:hAnsi="Times New Roman" w:cs="Times New Roman"/>
                <w:lang w:eastAsia="ru-RU"/>
              </w:rPr>
              <w:t>;</w:t>
            </w:r>
          </w:p>
          <w:p w14:paraId="54A555B3" w14:textId="12130FC7" w:rsidR="002371F8" w:rsidRPr="002371F8" w:rsidRDefault="002371F8" w:rsidP="005F670A">
            <w:pPr>
              <w:shd w:val="clear" w:color="auto" w:fill="FFFFFF"/>
              <w:spacing w:after="0" w:line="240" w:lineRule="auto"/>
              <w:jc w:val="both"/>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 пуск </w:t>
            </w:r>
            <w:r w:rsidR="005A6089">
              <w:rPr>
                <w:rFonts w:ascii="Times New Roman" w:eastAsia="Times New Roman" w:hAnsi="Times New Roman" w:cs="Times New Roman"/>
                <w:lang w:eastAsia="ru-RU"/>
              </w:rPr>
              <w:t>–</w:t>
            </w:r>
            <w:r w:rsidRPr="002371F8">
              <w:rPr>
                <w:rFonts w:ascii="Times New Roman" w:eastAsia="Times New Roman" w:hAnsi="Times New Roman" w:cs="Times New Roman"/>
                <w:lang w:eastAsia="ru-RU"/>
              </w:rPr>
              <w:t xml:space="preserve"> </w:t>
            </w:r>
            <w:r w:rsidR="005A6089">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250гс.ом/</w:t>
            </w:r>
            <w:proofErr w:type="spellStart"/>
            <w:r w:rsidRPr="002371F8">
              <w:rPr>
                <w:rFonts w:ascii="Times New Roman" w:eastAsia="Times New Roman" w:hAnsi="Times New Roman" w:cs="Times New Roman"/>
                <w:lang w:eastAsia="ru-RU"/>
              </w:rPr>
              <w:t>мНм</w:t>
            </w:r>
            <w:proofErr w:type="spellEnd"/>
            <w:r w:rsidRPr="002371F8">
              <w:rPr>
                <w:rFonts w:ascii="Times New Roman" w:eastAsia="Times New Roman" w:hAnsi="Times New Roman" w:cs="Times New Roman"/>
                <w:lang w:eastAsia="ru-RU"/>
              </w:rPr>
              <w:t>;</w:t>
            </w:r>
          </w:p>
          <w:p w14:paraId="65D586E5" w14:textId="77777777" w:rsidR="002371F8" w:rsidRPr="002371F8" w:rsidRDefault="002371F8" w:rsidP="005F670A">
            <w:pPr>
              <w:shd w:val="clear" w:color="auto" w:fill="FFFFFF"/>
              <w:spacing w:after="0" w:line="240" w:lineRule="auto"/>
              <w:jc w:val="both"/>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Потребляемый ток:</w:t>
            </w:r>
          </w:p>
          <w:p w14:paraId="4BA4FB59" w14:textId="0C374AFF" w:rsidR="002371F8" w:rsidRPr="002371F8" w:rsidRDefault="002371F8" w:rsidP="005F670A">
            <w:pPr>
              <w:shd w:val="clear" w:color="auto" w:fill="FFFFFF"/>
              <w:spacing w:after="0" w:line="240" w:lineRule="auto"/>
              <w:jc w:val="both"/>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 ПСИ </w:t>
            </w:r>
            <w:r w:rsidR="005A6089">
              <w:rPr>
                <w:rFonts w:ascii="Times New Roman" w:eastAsia="Times New Roman" w:hAnsi="Times New Roman" w:cs="Times New Roman"/>
                <w:lang w:eastAsia="ru-RU"/>
              </w:rPr>
              <w:t>–</w:t>
            </w:r>
            <w:r w:rsidRPr="002371F8">
              <w:rPr>
                <w:rFonts w:ascii="Times New Roman" w:eastAsia="Times New Roman" w:hAnsi="Times New Roman" w:cs="Times New Roman"/>
                <w:lang w:eastAsia="ru-RU"/>
              </w:rPr>
              <w:t xml:space="preserve"> </w:t>
            </w:r>
            <w:r w:rsidR="005A6089">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0,85А;</w:t>
            </w:r>
          </w:p>
          <w:p w14:paraId="134B5E5A" w14:textId="2EBA2BB8" w:rsidR="002371F8" w:rsidRPr="002371F8" w:rsidRDefault="002371F8" w:rsidP="005F670A">
            <w:pPr>
              <w:shd w:val="clear" w:color="auto" w:fill="FFFFFF"/>
              <w:spacing w:after="0" w:line="240" w:lineRule="auto"/>
              <w:jc w:val="both"/>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 эксплуатационный </w:t>
            </w:r>
            <w:r w:rsidR="005A6089">
              <w:rPr>
                <w:rFonts w:ascii="Times New Roman" w:eastAsia="Times New Roman" w:hAnsi="Times New Roman" w:cs="Times New Roman"/>
                <w:lang w:eastAsia="ru-RU"/>
              </w:rPr>
              <w:t>–</w:t>
            </w:r>
            <w:r w:rsidRPr="002371F8">
              <w:rPr>
                <w:rFonts w:ascii="Times New Roman" w:eastAsia="Times New Roman" w:hAnsi="Times New Roman" w:cs="Times New Roman"/>
                <w:lang w:eastAsia="ru-RU"/>
              </w:rPr>
              <w:t xml:space="preserve"> </w:t>
            </w:r>
            <w:r w:rsidR="005A6089">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0,105А;</w:t>
            </w:r>
          </w:p>
          <w:p w14:paraId="4D6F4E14" w14:textId="5E5216BA" w:rsidR="002371F8" w:rsidRPr="002371F8" w:rsidRDefault="002371F8" w:rsidP="005F670A">
            <w:pPr>
              <w:shd w:val="clear" w:color="auto" w:fill="FFFFFF"/>
              <w:spacing w:after="0" w:line="240" w:lineRule="auto"/>
              <w:jc w:val="both"/>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Полезная мощность </w:t>
            </w:r>
            <w:r w:rsidR="005A6089">
              <w:rPr>
                <w:rFonts w:ascii="Times New Roman" w:eastAsia="Times New Roman" w:hAnsi="Times New Roman" w:cs="Times New Roman"/>
                <w:lang w:eastAsia="ru-RU"/>
              </w:rPr>
              <w:t>–</w:t>
            </w:r>
            <w:r w:rsidRPr="002371F8">
              <w:rPr>
                <w:rFonts w:ascii="Times New Roman" w:eastAsia="Times New Roman" w:hAnsi="Times New Roman" w:cs="Times New Roman"/>
                <w:lang w:eastAsia="ru-RU"/>
              </w:rPr>
              <w:t xml:space="preserve"> </w:t>
            </w:r>
            <w:r w:rsidR="005A6089">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6,01Вт;</w:t>
            </w:r>
          </w:p>
          <w:p w14:paraId="421335A0" w14:textId="0C329F98" w:rsidR="002371F8" w:rsidRPr="002371F8" w:rsidRDefault="002371F8" w:rsidP="005F670A">
            <w:pPr>
              <w:shd w:val="clear" w:color="auto" w:fill="FFFFFF"/>
              <w:spacing w:after="0" w:line="240" w:lineRule="auto"/>
              <w:jc w:val="both"/>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Потребляемая мощность </w:t>
            </w:r>
            <w:r w:rsidR="005A6089">
              <w:rPr>
                <w:rFonts w:ascii="Times New Roman" w:eastAsia="Times New Roman" w:hAnsi="Times New Roman" w:cs="Times New Roman"/>
                <w:lang w:eastAsia="ru-RU"/>
              </w:rPr>
              <w:t xml:space="preserve">– не менее </w:t>
            </w:r>
            <w:r w:rsidRPr="002371F8">
              <w:rPr>
                <w:rFonts w:ascii="Times New Roman" w:eastAsia="Times New Roman" w:hAnsi="Times New Roman" w:cs="Times New Roman"/>
                <w:lang w:eastAsia="ru-RU"/>
              </w:rPr>
              <w:t>22,9Вт;</w:t>
            </w:r>
          </w:p>
          <w:p w14:paraId="5566CB19" w14:textId="2BFE308E" w:rsidR="002371F8" w:rsidRPr="002371F8" w:rsidRDefault="002371F8" w:rsidP="005F670A">
            <w:pPr>
              <w:shd w:val="clear" w:color="auto" w:fill="FFFFFF"/>
              <w:spacing w:after="0" w:line="240" w:lineRule="auto"/>
              <w:jc w:val="both"/>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Срок службы двигателя </w:t>
            </w:r>
            <w:r w:rsidR="005A6089">
              <w:rPr>
                <w:rFonts w:ascii="Times New Roman" w:eastAsia="Times New Roman" w:hAnsi="Times New Roman" w:cs="Times New Roman"/>
                <w:lang w:eastAsia="ru-RU"/>
              </w:rPr>
              <w:t>–</w:t>
            </w:r>
            <w:r w:rsidRPr="002371F8">
              <w:rPr>
                <w:rFonts w:ascii="Times New Roman" w:eastAsia="Times New Roman" w:hAnsi="Times New Roman" w:cs="Times New Roman"/>
                <w:lang w:eastAsia="ru-RU"/>
              </w:rPr>
              <w:t xml:space="preserve"> </w:t>
            </w:r>
            <w:r w:rsidR="005A6089">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800ч.</w:t>
            </w:r>
          </w:p>
        </w:tc>
        <w:tc>
          <w:tcPr>
            <w:tcW w:w="1317" w:type="dxa"/>
            <w:tcBorders>
              <w:top w:val="nil"/>
              <w:left w:val="nil"/>
              <w:bottom w:val="single" w:sz="4" w:space="0" w:color="auto"/>
              <w:right w:val="single" w:sz="4" w:space="0" w:color="auto"/>
            </w:tcBorders>
            <w:shd w:val="clear" w:color="auto" w:fill="auto"/>
          </w:tcPr>
          <w:p w14:paraId="638A713F" w14:textId="5516D9DC" w:rsidR="002371F8" w:rsidRPr="002371F8" w:rsidRDefault="002371F8" w:rsidP="005F670A">
            <w:pPr>
              <w:spacing w:after="0" w:line="240" w:lineRule="auto"/>
              <w:jc w:val="center"/>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5</w:t>
            </w:r>
          </w:p>
        </w:tc>
      </w:tr>
      <w:tr w:rsidR="002371F8" w:rsidRPr="002371F8" w14:paraId="3832632B" w14:textId="77777777" w:rsidTr="00D97455">
        <w:trPr>
          <w:trHeight w:val="1493"/>
        </w:trPr>
        <w:tc>
          <w:tcPr>
            <w:tcW w:w="709" w:type="dxa"/>
            <w:tcBorders>
              <w:top w:val="nil"/>
              <w:left w:val="single" w:sz="4" w:space="0" w:color="auto"/>
              <w:bottom w:val="single" w:sz="4" w:space="0" w:color="auto"/>
              <w:right w:val="single" w:sz="4" w:space="0" w:color="auto"/>
            </w:tcBorders>
          </w:tcPr>
          <w:p w14:paraId="068FC809" w14:textId="07F77C1B" w:rsidR="002371F8" w:rsidRPr="005A6089" w:rsidRDefault="005A6089" w:rsidP="005A6089">
            <w:pPr>
              <w:spacing w:after="0" w:line="240" w:lineRule="auto"/>
              <w:jc w:val="center"/>
              <w:rPr>
                <w:rFonts w:ascii="Times New Roman" w:eastAsia="Times New Roman" w:hAnsi="Times New Roman" w:cs="Times New Roman"/>
                <w:bCs/>
                <w:lang w:eastAsia="ru-RU"/>
              </w:rPr>
            </w:pPr>
            <w:r w:rsidRPr="005A6089">
              <w:rPr>
                <w:rFonts w:ascii="Times New Roman" w:eastAsia="Times New Roman" w:hAnsi="Times New Roman" w:cs="Times New Roman"/>
                <w:bCs/>
                <w:lang w:eastAsia="ru-RU"/>
              </w:rPr>
              <w:t>18</w:t>
            </w:r>
          </w:p>
        </w:tc>
        <w:tc>
          <w:tcPr>
            <w:tcW w:w="2410" w:type="dxa"/>
            <w:tcBorders>
              <w:top w:val="nil"/>
              <w:left w:val="single" w:sz="4" w:space="0" w:color="auto"/>
              <w:bottom w:val="single" w:sz="4" w:space="0" w:color="auto"/>
              <w:right w:val="single" w:sz="4" w:space="0" w:color="auto"/>
            </w:tcBorders>
            <w:shd w:val="clear" w:color="auto" w:fill="auto"/>
          </w:tcPr>
          <w:p w14:paraId="3DE6A737" w14:textId="35874C26" w:rsidR="002371F8" w:rsidRPr="005A6089" w:rsidRDefault="006C5CFA" w:rsidP="005A6089">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Де</w:t>
            </w:r>
            <w:r w:rsidR="00E408BE">
              <w:rPr>
                <w:rFonts w:ascii="Times New Roman" w:eastAsia="Times New Roman" w:hAnsi="Times New Roman" w:cs="Times New Roman"/>
                <w:bCs/>
                <w:lang w:eastAsia="ru-RU"/>
              </w:rPr>
              <w:t>т</w:t>
            </w:r>
            <w:r>
              <w:rPr>
                <w:rFonts w:ascii="Times New Roman" w:eastAsia="Times New Roman" w:hAnsi="Times New Roman" w:cs="Times New Roman"/>
                <w:bCs/>
                <w:lang w:eastAsia="ru-RU"/>
              </w:rPr>
              <w:t>ектор</w:t>
            </w:r>
            <w:r w:rsidR="002371F8" w:rsidRPr="005A6089">
              <w:rPr>
                <w:rFonts w:ascii="Times New Roman" w:eastAsia="Times New Roman" w:hAnsi="Times New Roman" w:cs="Times New Roman"/>
                <w:bCs/>
                <w:lang w:eastAsia="ru-RU"/>
              </w:rPr>
              <w:t xml:space="preserve"> движения </w:t>
            </w:r>
          </w:p>
          <w:p w14:paraId="0C3F29B2" w14:textId="45D2AA93" w:rsidR="002371F8" w:rsidRPr="005A6089" w:rsidRDefault="002371F8" w:rsidP="005A6089">
            <w:pPr>
              <w:spacing w:after="0" w:line="240" w:lineRule="auto"/>
              <w:jc w:val="center"/>
              <w:rPr>
                <w:rFonts w:ascii="Times New Roman" w:eastAsia="Times New Roman" w:hAnsi="Times New Roman" w:cs="Times New Roman"/>
                <w:bCs/>
                <w:lang w:eastAsia="ru-RU"/>
              </w:rPr>
            </w:pPr>
          </w:p>
        </w:tc>
        <w:tc>
          <w:tcPr>
            <w:tcW w:w="6237" w:type="dxa"/>
            <w:tcBorders>
              <w:top w:val="nil"/>
              <w:left w:val="nil"/>
              <w:bottom w:val="single" w:sz="4" w:space="0" w:color="auto"/>
              <w:right w:val="single" w:sz="4" w:space="0" w:color="auto"/>
            </w:tcBorders>
            <w:shd w:val="clear" w:color="auto" w:fill="auto"/>
          </w:tcPr>
          <w:p w14:paraId="7EDC5913" w14:textId="67201088" w:rsidR="002371F8" w:rsidRPr="002371F8" w:rsidRDefault="005A6089" w:rsidP="005A6089">
            <w:pPr>
              <w:shd w:val="clear" w:color="auto" w:fill="FFFFFF"/>
              <w:spacing w:after="0" w:line="240" w:lineRule="auto"/>
              <w:outlineLvl w:val="2"/>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Не менее </w:t>
            </w:r>
            <w:r w:rsidR="002371F8" w:rsidRPr="002371F8">
              <w:rPr>
                <w:rFonts w:ascii="Times New Roman" w:eastAsia="Times New Roman" w:hAnsi="Times New Roman" w:cs="Times New Roman"/>
                <w:bCs/>
                <w:lang w:eastAsia="ru-RU"/>
              </w:rPr>
              <w:t xml:space="preserve">1100 Вт, угол обзора </w:t>
            </w:r>
            <w:r>
              <w:rPr>
                <w:rFonts w:ascii="Times New Roman" w:eastAsia="Times New Roman" w:hAnsi="Times New Roman" w:cs="Times New Roman"/>
                <w:bCs/>
                <w:lang w:eastAsia="ru-RU"/>
              </w:rPr>
              <w:t xml:space="preserve">не менее </w:t>
            </w:r>
            <w:r w:rsidR="002371F8" w:rsidRPr="002371F8">
              <w:rPr>
                <w:rFonts w:ascii="Times New Roman" w:eastAsia="Times New Roman" w:hAnsi="Times New Roman" w:cs="Times New Roman"/>
                <w:bCs/>
                <w:lang w:eastAsia="ru-RU"/>
              </w:rPr>
              <w:t xml:space="preserve">180 град., дальность </w:t>
            </w:r>
            <w:r>
              <w:rPr>
                <w:rFonts w:ascii="Times New Roman" w:eastAsia="Times New Roman" w:hAnsi="Times New Roman" w:cs="Times New Roman"/>
                <w:bCs/>
                <w:lang w:eastAsia="ru-RU"/>
              </w:rPr>
              <w:t xml:space="preserve">не менее </w:t>
            </w:r>
            <w:r w:rsidR="002371F8" w:rsidRPr="002371F8">
              <w:rPr>
                <w:rFonts w:ascii="Times New Roman" w:eastAsia="Times New Roman" w:hAnsi="Times New Roman" w:cs="Times New Roman"/>
                <w:bCs/>
                <w:lang w:eastAsia="ru-RU"/>
              </w:rPr>
              <w:t xml:space="preserve">12 м, </w:t>
            </w:r>
            <w:r>
              <w:rPr>
                <w:rFonts w:ascii="Times New Roman" w:eastAsia="Times New Roman" w:hAnsi="Times New Roman" w:cs="Times New Roman"/>
                <w:bCs/>
                <w:lang w:eastAsia="ru-RU"/>
              </w:rPr>
              <w:t xml:space="preserve">не ниже </w:t>
            </w:r>
            <w:r w:rsidR="002371F8" w:rsidRPr="002371F8">
              <w:rPr>
                <w:rFonts w:ascii="Times New Roman" w:eastAsia="Times New Roman" w:hAnsi="Times New Roman" w:cs="Times New Roman"/>
                <w:bCs/>
                <w:lang w:eastAsia="ru-RU"/>
              </w:rPr>
              <w:t>IP44</w:t>
            </w:r>
            <w:r w:rsidR="00E408BE">
              <w:rPr>
                <w:rFonts w:ascii="Times New Roman" w:eastAsia="Times New Roman" w:hAnsi="Times New Roman" w:cs="Times New Roman"/>
                <w:bCs/>
                <w:lang w:eastAsia="ru-RU"/>
              </w:rPr>
              <w:t>.</w:t>
            </w:r>
          </w:p>
          <w:p w14:paraId="70047042" w14:textId="7CCF948D"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Принцип действия</w:t>
            </w:r>
            <w:r w:rsidR="005A6089">
              <w:rPr>
                <w:rFonts w:ascii="Times New Roman" w:eastAsia="Times New Roman" w:hAnsi="Times New Roman" w:cs="Times New Roman"/>
                <w:lang w:eastAsia="ru-RU"/>
              </w:rPr>
              <w:t>-</w:t>
            </w:r>
            <w:r w:rsidRPr="002371F8">
              <w:rPr>
                <w:rFonts w:ascii="Times New Roman" w:eastAsia="Times New Roman" w:hAnsi="Times New Roman" w:cs="Times New Roman"/>
                <w:lang w:eastAsia="ru-RU"/>
              </w:rPr>
              <w:t xml:space="preserve"> </w:t>
            </w:r>
            <w:r w:rsidRPr="002371F8">
              <w:rPr>
                <w:rFonts w:ascii="Times New Roman" w:eastAsia="Times New Roman" w:hAnsi="Times New Roman" w:cs="Times New Roman"/>
                <w:u w:val="single"/>
                <w:lang w:eastAsia="ru-RU"/>
              </w:rPr>
              <w:t>инфракрасный</w:t>
            </w:r>
          </w:p>
          <w:p w14:paraId="1F941B0D" w14:textId="3063B278"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Тип установки </w:t>
            </w:r>
            <w:r w:rsidR="005A6089">
              <w:rPr>
                <w:rFonts w:ascii="Times New Roman" w:eastAsia="Times New Roman" w:hAnsi="Times New Roman" w:cs="Times New Roman"/>
                <w:lang w:eastAsia="ru-RU"/>
              </w:rPr>
              <w:t>-</w:t>
            </w:r>
            <w:r w:rsidRPr="002371F8">
              <w:rPr>
                <w:rFonts w:ascii="Times New Roman" w:eastAsia="Times New Roman" w:hAnsi="Times New Roman" w:cs="Times New Roman"/>
                <w:u w:val="single"/>
                <w:lang w:eastAsia="ru-RU"/>
              </w:rPr>
              <w:t>настенный</w:t>
            </w:r>
          </w:p>
          <w:p w14:paraId="65A76729" w14:textId="21B3793E" w:rsidR="002371F8" w:rsidRPr="002371F8" w:rsidRDefault="002371F8" w:rsidP="00445B83">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Виды режимов LUX/TIME</w:t>
            </w:r>
          </w:p>
          <w:p w14:paraId="071536BE" w14:textId="76B1ADFE" w:rsidR="002371F8" w:rsidRPr="002371F8" w:rsidRDefault="002371F8" w:rsidP="00445B83">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Напряжение 220 В</w:t>
            </w:r>
          </w:p>
          <w:p w14:paraId="1992519F" w14:textId="6EDEFFA9"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Элементы питания </w:t>
            </w:r>
            <w:r w:rsidR="005A6089">
              <w:rPr>
                <w:rFonts w:ascii="Times New Roman" w:eastAsia="Times New Roman" w:hAnsi="Times New Roman" w:cs="Times New Roman"/>
                <w:lang w:eastAsia="ru-RU"/>
              </w:rPr>
              <w:t>-</w:t>
            </w:r>
            <w:r w:rsidRPr="002371F8">
              <w:rPr>
                <w:rFonts w:ascii="Times New Roman" w:eastAsia="Times New Roman" w:hAnsi="Times New Roman" w:cs="Times New Roman"/>
                <w:u w:val="single"/>
                <w:lang w:eastAsia="ru-RU"/>
              </w:rPr>
              <w:t>сеть</w:t>
            </w:r>
          </w:p>
          <w:p w14:paraId="6D724A0D" w14:textId="140F5322"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proofErr w:type="spellStart"/>
            <w:r w:rsidRPr="002371F8">
              <w:rPr>
                <w:rFonts w:ascii="Times New Roman" w:eastAsia="Times New Roman" w:hAnsi="Times New Roman" w:cs="Times New Roman"/>
                <w:lang w:eastAsia="ru-RU"/>
              </w:rPr>
              <w:t>Max</w:t>
            </w:r>
            <w:proofErr w:type="spellEnd"/>
            <w:r w:rsidRPr="002371F8">
              <w:rPr>
                <w:rFonts w:ascii="Times New Roman" w:eastAsia="Times New Roman" w:hAnsi="Times New Roman" w:cs="Times New Roman"/>
                <w:lang w:eastAsia="ru-RU"/>
              </w:rPr>
              <w:t xml:space="preserve"> мощность нагрузки</w:t>
            </w:r>
            <w:r w:rsidR="005A6089">
              <w:rPr>
                <w:rFonts w:ascii="Times New Roman" w:eastAsia="Times New Roman" w:hAnsi="Times New Roman" w:cs="Times New Roman"/>
                <w:lang w:eastAsia="ru-RU"/>
              </w:rPr>
              <w:t xml:space="preserve"> не менее</w:t>
            </w:r>
            <w:r w:rsidRPr="002371F8">
              <w:rPr>
                <w:rFonts w:ascii="Times New Roman" w:eastAsia="Times New Roman" w:hAnsi="Times New Roman" w:cs="Times New Roman"/>
                <w:lang w:eastAsia="ru-RU"/>
              </w:rPr>
              <w:t xml:space="preserve"> </w:t>
            </w:r>
            <w:r w:rsidRPr="002371F8">
              <w:rPr>
                <w:rFonts w:ascii="Times New Roman" w:eastAsia="Times New Roman" w:hAnsi="Times New Roman" w:cs="Times New Roman"/>
                <w:u w:val="single"/>
                <w:lang w:eastAsia="ru-RU"/>
              </w:rPr>
              <w:t>1100 Вт</w:t>
            </w:r>
          </w:p>
          <w:p w14:paraId="2C3BE19B" w14:textId="364BEE90" w:rsidR="002371F8" w:rsidRPr="002371F8" w:rsidRDefault="002371F8" w:rsidP="00445B83">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Задержка времени выключения </w:t>
            </w:r>
            <w:r w:rsidR="005A6089">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10 сек</w:t>
            </w:r>
            <w:r w:rsidR="005A6089">
              <w:rPr>
                <w:rFonts w:ascii="Times New Roman" w:eastAsia="Times New Roman" w:hAnsi="Times New Roman" w:cs="Times New Roman"/>
                <w:lang w:eastAsia="ru-RU"/>
              </w:rPr>
              <w:t xml:space="preserve"> не более </w:t>
            </w:r>
            <w:r w:rsidRPr="002371F8">
              <w:rPr>
                <w:rFonts w:ascii="Times New Roman" w:eastAsia="Times New Roman" w:hAnsi="Times New Roman" w:cs="Times New Roman"/>
                <w:lang w:eastAsia="ru-RU"/>
              </w:rPr>
              <w:t>7 мин</w:t>
            </w:r>
          </w:p>
          <w:p w14:paraId="33E469E4" w14:textId="77777777" w:rsidR="005A6089"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Рекомендуемая высота установки </w:t>
            </w:r>
            <w:r w:rsidR="005A6089">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 xml:space="preserve">2.5 м </w:t>
            </w:r>
          </w:p>
          <w:p w14:paraId="3BA14966" w14:textId="11458A01"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Дальность действия </w:t>
            </w:r>
            <w:r w:rsidR="005A6089">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u w:val="single"/>
                <w:lang w:eastAsia="ru-RU"/>
              </w:rPr>
              <w:t>12 м</w:t>
            </w:r>
          </w:p>
          <w:p w14:paraId="7B5A009D" w14:textId="31F10B25"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proofErr w:type="spellStart"/>
            <w:r w:rsidRPr="002371F8">
              <w:rPr>
                <w:rFonts w:ascii="Times New Roman" w:eastAsia="Times New Roman" w:hAnsi="Times New Roman" w:cs="Times New Roman"/>
                <w:lang w:eastAsia="ru-RU"/>
              </w:rPr>
              <w:lastRenderedPageBreak/>
              <w:t>Max</w:t>
            </w:r>
            <w:proofErr w:type="spellEnd"/>
            <w:r w:rsidRPr="002371F8">
              <w:rPr>
                <w:rFonts w:ascii="Times New Roman" w:eastAsia="Times New Roman" w:hAnsi="Times New Roman" w:cs="Times New Roman"/>
                <w:lang w:eastAsia="ru-RU"/>
              </w:rPr>
              <w:t xml:space="preserve"> угол обзора </w:t>
            </w:r>
            <w:r w:rsidR="005A6089">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u w:val="single"/>
                <w:lang w:eastAsia="ru-RU"/>
              </w:rPr>
              <w:t>180 град</w:t>
            </w:r>
          </w:p>
          <w:p w14:paraId="0E042C5F" w14:textId="3CACE8AA"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Уличный </w:t>
            </w:r>
            <w:r w:rsidR="005A6089">
              <w:rPr>
                <w:rFonts w:ascii="Times New Roman" w:eastAsia="Times New Roman" w:hAnsi="Times New Roman" w:cs="Times New Roman"/>
                <w:lang w:eastAsia="ru-RU"/>
              </w:rPr>
              <w:t>-наличие</w:t>
            </w:r>
          </w:p>
          <w:p w14:paraId="1490B9DD" w14:textId="72537CF4" w:rsidR="002371F8" w:rsidRPr="002371F8" w:rsidRDefault="002371F8" w:rsidP="00445B83">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Освещенность датчика </w:t>
            </w:r>
            <w:r w:rsidR="005A6089">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3</w:t>
            </w:r>
            <w:r w:rsidR="005A6089">
              <w:rPr>
                <w:rFonts w:ascii="Times New Roman" w:eastAsia="Times New Roman" w:hAnsi="Times New Roman" w:cs="Times New Roman"/>
                <w:lang w:eastAsia="ru-RU"/>
              </w:rPr>
              <w:t xml:space="preserve"> не более </w:t>
            </w:r>
            <w:r w:rsidRPr="002371F8">
              <w:rPr>
                <w:rFonts w:ascii="Times New Roman" w:eastAsia="Times New Roman" w:hAnsi="Times New Roman" w:cs="Times New Roman"/>
                <w:lang w:eastAsia="ru-RU"/>
              </w:rPr>
              <w:t>2000 Люкс</w:t>
            </w:r>
          </w:p>
          <w:p w14:paraId="4D22377A" w14:textId="3EBD0AA8" w:rsidR="002371F8" w:rsidRPr="002371F8" w:rsidRDefault="002371F8" w:rsidP="00445B83">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Рабочая температура от </w:t>
            </w:r>
            <w:r w:rsidR="005A6089">
              <w:rPr>
                <w:rFonts w:ascii="Times New Roman" w:eastAsia="Times New Roman" w:hAnsi="Times New Roman" w:cs="Times New Roman"/>
                <w:lang w:eastAsia="ru-RU"/>
              </w:rPr>
              <w:t xml:space="preserve">не более </w:t>
            </w:r>
            <w:r w:rsidRPr="002371F8">
              <w:rPr>
                <w:rFonts w:ascii="Times New Roman" w:eastAsia="Times New Roman" w:hAnsi="Times New Roman" w:cs="Times New Roman"/>
                <w:lang w:eastAsia="ru-RU"/>
              </w:rPr>
              <w:t>-25 до</w:t>
            </w:r>
            <w:r w:rsidR="005A6089">
              <w:rPr>
                <w:rFonts w:ascii="Times New Roman" w:eastAsia="Times New Roman" w:hAnsi="Times New Roman" w:cs="Times New Roman"/>
                <w:lang w:eastAsia="ru-RU"/>
              </w:rPr>
              <w:t xml:space="preserve"> не менее </w:t>
            </w:r>
            <w:r w:rsidRPr="002371F8">
              <w:rPr>
                <w:rFonts w:ascii="Times New Roman" w:eastAsia="Times New Roman" w:hAnsi="Times New Roman" w:cs="Times New Roman"/>
                <w:lang w:eastAsia="ru-RU"/>
              </w:rPr>
              <w:t>+45 °С</w:t>
            </w:r>
          </w:p>
          <w:p w14:paraId="3B0082DC" w14:textId="1A6D5BCF" w:rsidR="002371F8" w:rsidRPr="002371F8" w:rsidRDefault="002371F8" w:rsidP="00445B83">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Габариты </w:t>
            </w:r>
            <w:r w:rsidR="005A6089">
              <w:rPr>
                <w:rFonts w:ascii="Times New Roman" w:eastAsia="Times New Roman" w:hAnsi="Times New Roman" w:cs="Times New Roman"/>
                <w:lang w:eastAsia="ru-RU"/>
              </w:rPr>
              <w:t>не менее</w:t>
            </w:r>
            <w:r w:rsidRPr="002371F8">
              <w:rPr>
                <w:rFonts w:ascii="Times New Roman" w:eastAsia="Times New Roman" w:hAnsi="Times New Roman" w:cs="Times New Roman"/>
                <w:lang w:eastAsia="ru-RU"/>
              </w:rPr>
              <w:t xml:space="preserve"> 87х77х99 мм</w:t>
            </w:r>
          </w:p>
          <w:p w14:paraId="77CDB9AD" w14:textId="07C9A203"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Монтаж </w:t>
            </w:r>
            <w:r w:rsidR="005A6089">
              <w:rPr>
                <w:rFonts w:ascii="Times New Roman" w:eastAsia="Times New Roman" w:hAnsi="Times New Roman" w:cs="Times New Roman"/>
                <w:lang w:eastAsia="ru-RU"/>
              </w:rPr>
              <w:t>-</w:t>
            </w:r>
            <w:r w:rsidRPr="002371F8">
              <w:rPr>
                <w:rFonts w:ascii="Times New Roman" w:eastAsia="Times New Roman" w:hAnsi="Times New Roman" w:cs="Times New Roman"/>
                <w:u w:val="single"/>
                <w:lang w:eastAsia="ru-RU"/>
              </w:rPr>
              <w:t>накладной</w:t>
            </w:r>
          </w:p>
          <w:p w14:paraId="6E2F41B1" w14:textId="6D7BC475" w:rsidR="002371F8" w:rsidRPr="002371F8" w:rsidRDefault="002371F8" w:rsidP="005A6089">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Степень защиты корпуса </w:t>
            </w:r>
            <w:r w:rsidR="005A6089">
              <w:rPr>
                <w:rFonts w:ascii="Times New Roman" w:eastAsia="Times New Roman" w:hAnsi="Times New Roman" w:cs="Times New Roman"/>
                <w:lang w:eastAsia="ru-RU"/>
              </w:rPr>
              <w:t xml:space="preserve">не ниже </w:t>
            </w:r>
            <w:hyperlink r:id="rId11" w:history="1">
              <w:r w:rsidRPr="002371F8">
                <w:rPr>
                  <w:rFonts w:ascii="Times New Roman" w:eastAsia="Times New Roman" w:hAnsi="Times New Roman" w:cs="Times New Roman"/>
                  <w:u w:val="single"/>
                  <w:lang w:eastAsia="ru-RU"/>
                </w:rPr>
                <w:t>44 IP</w:t>
              </w:r>
            </w:hyperlink>
            <w:r w:rsidRPr="002371F8">
              <w:rPr>
                <w:rFonts w:ascii="Times New Roman" w:eastAsia="Times New Roman" w:hAnsi="Times New Roman" w:cs="Times New Roman"/>
                <w:u w:val="single"/>
                <w:lang w:eastAsia="ru-RU"/>
              </w:rPr>
              <w:t xml:space="preserve"> </w:t>
            </w:r>
          </w:p>
        </w:tc>
        <w:tc>
          <w:tcPr>
            <w:tcW w:w="1317" w:type="dxa"/>
            <w:tcBorders>
              <w:top w:val="nil"/>
              <w:left w:val="nil"/>
              <w:bottom w:val="single" w:sz="4" w:space="0" w:color="auto"/>
              <w:right w:val="single" w:sz="4" w:space="0" w:color="auto"/>
            </w:tcBorders>
            <w:shd w:val="clear" w:color="auto" w:fill="auto"/>
          </w:tcPr>
          <w:p w14:paraId="25F80DB3" w14:textId="68B09D65" w:rsidR="002371F8" w:rsidRPr="002371F8" w:rsidRDefault="002371F8" w:rsidP="005F670A">
            <w:pPr>
              <w:spacing w:after="0" w:line="240" w:lineRule="auto"/>
              <w:jc w:val="center"/>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lastRenderedPageBreak/>
              <w:t>5</w:t>
            </w:r>
          </w:p>
        </w:tc>
      </w:tr>
    </w:tbl>
    <w:p w14:paraId="30BF44E5" w14:textId="77777777" w:rsidR="00541397" w:rsidRDefault="00541397" w:rsidP="00541397">
      <w:pPr>
        <w:spacing w:after="0" w:line="240" w:lineRule="auto"/>
        <w:jc w:val="both"/>
        <w:rPr>
          <w:rFonts w:ascii="Times New Roman" w:hAnsi="Times New Roman" w:cs="Times New Roman"/>
          <w:b/>
          <w:bCs/>
        </w:rPr>
      </w:pPr>
    </w:p>
    <w:p w14:paraId="448FB70F" w14:textId="74B767CA" w:rsidR="00541397" w:rsidRPr="006B38CA" w:rsidRDefault="00541397" w:rsidP="00541397">
      <w:pPr>
        <w:spacing w:after="0" w:line="240" w:lineRule="auto"/>
        <w:jc w:val="both"/>
        <w:rPr>
          <w:rFonts w:ascii="Times New Roman" w:hAnsi="Times New Roman" w:cs="Times New Roman"/>
        </w:rPr>
      </w:pPr>
      <w:r w:rsidRPr="00CC3317">
        <w:rPr>
          <w:rFonts w:ascii="Times New Roman" w:hAnsi="Times New Roman" w:cs="Times New Roman"/>
          <w:b/>
          <w:bCs/>
        </w:rPr>
        <w:t>2. Место поставки</w:t>
      </w:r>
      <w:r>
        <w:rPr>
          <w:rFonts w:ascii="Times New Roman" w:hAnsi="Times New Roman" w:cs="Times New Roman"/>
          <w:b/>
          <w:bCs/>
        </w:rPr>
        <w:t xml:space="preserve"> и установки</w:t>
      </w:r>
      <w:r w:rsidRPr="006B38CA">
        <w:rPr>
          <w:rFonts w:ascii="Times New Roman" w:hAnsi="Times New Roman" w:cs="Times New Roman"/>
          <w:b/>
          <w:bCs/>
        </w:rPr>
        <w:t xml:space="preserve">: </w:t>
      </w:r>
      <w:r w:rsidRPr="006B38CA">
        <w:rPr>
          <w:rFonts w:ascii="Times New Roman" w:hAnsi="Times New Roman" w:cs="Times New Roman"/>
        </w:rPr>
        <w:t xml:space="preserve">Ленинградская область, г. Выборг ул. ПФ </w:t>
      </w:r>
      <w:proofErr w:type="spellStart"/>
      <w:r w:rsidRPr="006B38CA">
        <w:rPr>
          <w:rFonts w:ascii="Times New Roman" w:hAnsi="Times New Roman" w:cs="Times New Roman"/>
        </w:rPr>
        <w:t>Ладанова</w:t>
      </w:r>
      <w:proofErr w:type="spellEnd"/>
      <w:r w:rsidRPr="006B38CA">
        <w:rPr>
          <w:rFonts w:ascii="Times New Roman" w:hAnsi="Times New Roman" w:cs="Times New Roman"/>
        </w:rPr>
        <w:t xml:space="preserve"> д.7. </w:t>
      </w:r>
    </w:p>
    <w:p w14:paraId="586E8EBE" w14:textId="47ECAFDF" w:rsidR="00541397" w:rsidRDefault="00541397" w:rsidP="00541397">
      <w:pPr>
        <w:spacing w:after="0" w:line="240" w:lineRule="auto"/>
        <w:jc w:val="both"/>
        <w:rPr>
          <w:rFonts w:ascii="Times New Roman" w:hAnsi="Times New Roman" w:cs="Times New Roman"/>
        </w:rPr>
      </w:pPr>
      <w:r w:rsidRPr="006B38CA">
        <w:rPr>
          <w:rFonts w:ascii="Times New Roman" w:hAnsi="Times New Roman" w:cs="Times New Roman"/>
          <w:b/>
          <w:bCs/>
        </w:rPr>
        <w:t>3. Срок поставки</w:t>
      </w:r>
      <w:r w:rsidR="008C1E62" w:rsidRPr="006B38CA">
        <w:rPr>
          <w:rFonts w:ascii="Times New Roman" w:hAnsi="Times New Roman" w:cs="Times New Roman"/>
          <w:b/>
          <w:bCs/>
        </w:rPr>
        <w:t xml:space="preserve"> и установки</w:t>
      </w:r>
      <w:r w:rsidRPr="006B38CA">
        <w:rPr>
          <w:rFonts w:ascii="Times New Roman" w:hAnsi="Times New Roman" w:cs="Times New Roman"/>
        </w:rPr>
        <w:t xml:space="preserve">: </w:t>
      </w:r>
      <w:r w:rsidR="009C3A25" w:rsidRPr="009C3A25">
        <w:rPr>
          <w:rFonts w:ascii="Times New Roman" w:hAnsi="Times New Roman" w:cs="Times New Roman"/>
        </w:rPr>
        <w:t>в течении 2 (двух) месяцев с даты заключения договора</w:t>
      </w:r>
      <w:r w:rsidR="008C1E62" w:rsidRPr="006B38CA">
        <w:rPr>
          <w:rFonts w:ascii="Times New Roman" w:hAnsi="Times New Roman" w:cs="Times New Roman"/>
        </w:rPr>
        <w:t>.</w:t>
      </w:r>
    </w:p>
    <w:p w14:paraId="2466F620" w14:textId="31E62CDD" w:rsidR="00541397" w:rsidRDefault="00541397" w:rsidP="00541397">
      <w:pPr>
        <w:spacing w:after="0" w:line="240" w:lineRule="auto"/>
        <w:jc w:val="both"/>
        <w:rPr>
          <w:rFonts w:ascii="Times New Roman" w:hAnsi="Times New Roman" w:cs="Times New Roman"/>
        </w:rPr>
      </w:pPr>
      <w:r>
        <w:rPr>
          <w:rFonts w:ascii="Times New Roman" w:hAnsi="Times New Roman" w:cs="Times New Roman"/>
        </w:rPr>
        <w:t>3.1. Доставка, погрузочно-разгрузочные работы, сборка, установка</w:t>
      </w:r>
      <w:r w:rsidR="008C1E62">
        <w:rPr>
          <w:rFonts w:ascii="Times New Roman" w:hAnsi="Times New Roman" w:cs="Times New Roman"/>
        </w:rPr>
        <w:t xml:space="preserve"> </w:t>
      </w:r>
      <w:r>
        <w:rPr>
          <w:rFonts w:ascii="Times New Roman" w:hAnsi="Times New Roman" w:cs="Times New Roman"/>
        </w:rPr>
        <w:t>осуществляется силами Поставщика.</w:t>
      </w:r>
    </w:p>
    <w:p w14:paraId="1CFD0112" w14:textId="77777777" w:rsidR="00541397" w:rsidRDefault="00541397" w:rsidP="00541397">
      <w:pPr>
        <w:spacing w:after="0" w:line="240" w:lineRule="auto"/>
        <w:jc w:val="both"/>
        <w:rPr>
          <w:rFonts w:ascii="Times New Roman" w:hAnsi="Times New Roman" w:cs="Times New Roman"/>
          <w:b/>
          <w:bCs/>
        </w:rPr>
      </w:pPr>
      <w:r>
        <w:rPr>
          <w:rFonts w:ascii="Times New Roman" w:hAnsi="Times New Roman" w:cs="Times New Roman"/>
          <w:b/>
          <w:bCs/>
        </w:rPr>
        <w:t>4. Требования к качеству, безопасности поставляемого товара:</w:t>
      </w:r>
    </w:p>
    <w:p w14:paraId="311EC20B" w14:textId="77777777" w:rsidR="00541397" w:rsidRDefault="00541397" w:rsidP="00541397">
      <w:pPr>
        <w:spacing w:after="0" w:line="240" w:lineRule="auto"/>
        <w:jc w:val="both"/>
        <w:rPr>
          <w:rFonts w:ascii="Times New Roman" w:hAnsi="Times New Roman" w:cs="Times New Roman"/>
        </w:rPr>
      </w:pPr>
      <w:r>
        <w:rPr>
          <w:rFonts w:ascii="Times New Roman" w:hAnsi="Times New Roman" w:cs="Times New Roman"/>
        </w:rPr>
        <w:t xml:space="preserve">4.1. Поставляемый товар должен соответствовать заданным функциональным и качественным характеристикам; </w:t>
      </w:r>
      <w:bookmarkStart w:id="1" w:name="_GoBack"/>
      <w:bookmarkEnd w:id="1"/>
    </w:p>
    <w:p w14:paraId="0406E3CF" w14:textId="77777777" w:rsidR="00541397" w:rsidRDefault="00541397" w:rsidP="00541397">
      <w:pPr>
        <w:spacing w:after="0" w:line="240" w:lineRule="auto"/>
        <w:jc w:val="both"/>
        <w:rPr>
          <w:rFonts w:ascii="Times New Roman" w:hAnsi="Times New Roman" w:cs="Times New Roman"/>
        </w:rPr>
      </w:pPr>
      <w:r>
        <w:rPr>
          <w:rFonts w:ascii="Times New Roman" w:hAnsi="Times New Roman" w:cs="Times New Roman"/>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175E3E70" w14:textId="77777777" w:rsidR="00541397" w:rsidRDefault="00541397" w:rsidP="00541397">
      <w:pPr>
        <w:spacing w:after="0" w:line="240" w:lineRule="auto"/>
        <w:jc w:val="both"/>
        <w:rPr>
          <w:rFonts w:ascii="Times New Roman" w:hAnsi="Times New Roman" w:cs="Times New Roman"/>
        </w:rPr>
      </w:pPr>
      <w:r>
        <w:rPr>
          <w:rFonts w:ascii="Times New Roman" w:hAnsi="Times New Roman" w:cs="Times New Roman"/>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158E180C" w14:textId="77777777" w:rsidR="00541397" w:rsidRDefault="00541397" w:rsidP="00541397">
      <w:pPr>
        <w:spacing w:after="0" w:line="240" w:lineRule="auto"/>
        <w:jc w:val="both"/>
        <w:rPr>
          <w:rFonts w:ascii="Times New Roman" w:hAnsi="Times New Roman" w:cs="Times New Roman"/>
        </w:rPr>
      </w:pPr>
      <w:r>
        <w:rPr>
          <w:rFonts w:ascii="Times New Roman" w:hAnsi="Times New Roman" w:cs="Times New Roman"/>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073D312C" w14:textId="77777777" w:rsidR="00541397" w:rsidRDefault="00541397" w:rsidP="00541397">
      <w:pPr>
        <w:spacing w:after="0" w:line="240" w:lineRule="auto"/>
        <w:jc w:val="both"/>
        <w:rPr>
          <w:rFonts w:ascii="Times New Roman" w:hAnsi="Times New Roman" w:cs="Times New Roman"/>
        </w:rPr>
      </w:pPr>
      <w:r>
        <w:rPr>
          <w:rFonts w:ascii="Times New Roman" w:hAnsi="Times New Roman" w:cs="Times New Roman"/>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519409EC" w14:textId="77777777" w:rsidR="00541397" w:rsidRDefault="00541397" w:rsidP="00541397">
      <w:pPr>
        <w:spacing w:after="0" w:line="240" w:lineRule="auto"/>
        <w:jc w:val="both"/>
        <w:rPr>
          <w:rFonts w:ascii="Times New Roman" w:hAnsi="Times New Roman" w:cs="Times New Roman"/>
          <w:b/>
          <w:bCs/>
        </w:rPr>
      </w:pPr>
      <w:r>
        <w:rPr>
          <w:rFonts w:ascii="Times New Roman" w:hAnsi="Times New Roman" w:cs="Times New Roman"/>
          <w:b/>
          <w:bCs/>
        </w:rPr>
        <w:t>5. Требования к упаковке и маркировке поставляемого товара:</w:t>
      </w:r>
    </w:p>
    <w:p w14:paraId="374D91A1" w14:textId="77777777" w:rsidR="00541397" w:rsidRDefault="00541397" w:rsidP="00541397">
      <w:pPr>
        <w:spacing w:after="0" w:line="240" w:lineRule="auto"/>
        <w:jc w:val="both"/>
        <w:rPr>
          <w:rFonts w:ascii="Times New Roman" w:hAnsi="Times New Roman" w:cs="Times New Roman"/>
        </w:rPr>
      </w:pPr>
      <w:r>
        <w:rPr>
          <w:rFonts w:ascii="Times New Roman" w:hAnsi="Times New Roman" w:cs="Times New Roman"/>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35D8A0BC" w14:textId="77777777" w:rsidR="00541397" w:rsidRDefault="00541397" w:rsidP="00541397">
      <w:pPr>
        <w:spacing w:after="0" w:line="240" w:lineRule="auto"/>
        <w:jc w:val="both"/>
        <w:rPr>
          <w:rFonts w:ascii="Times New Roman" w:hAnsi="Times New Roman" w:cs="Times New Roman"/>
        </w:rPr>
      </w:pPr>
      <w:r>
        <w:rPr>
          <w:rFonts w:ascii="Times New Roman" w:hAnsi="Times New Roman" w:cs="Times New Roman"/>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529B1E91" w14:textId="77777777" w:rsidR="00541397" w:rsidRDefault="00541397" w:rsidP="00541397">
      <w:pPr>
        <w:spacing w:after="0" w:line="240" w:lineRule="auto"/>
        <w:jc w:val="both"/>
        <w:rPr>
          <w:rFonts w:ascii="Times New Roman" w:hAnsi="Times New Roman" w:cs="Times New Roman"/>
        </w:rPr>
      </w:pPr>
      <w:r>
        <w:rPr>
          <w:rFonts w:ascii="Times New Roman" w:hAnsi="Times New Roman" w:cs="Times New Roman"/>
        </w:rPr>
        <w:t>5.3. Поставщик несет ответственность за ненадлежащую упаковку, не обеспечивающую сохранность товара при его хранении и транспортировании;</w:t>
      </w:r>
    </w:p>
    <w:p w14:paraId="23F08B73" w14:textId="77777777" w:rsidR="00541397" w:rsidRDefault="00541397" w:rsidP="00541397">
      <w:pPr>
        <w:spacing w:after="0" w:line="240" w:lineRule="auto"/>
        <w:jc w:val="both"/>
        <w:rPr>
          <w:rFonts w:ascii="Times New Roman" w:hAnsi="Times New Roman" w:cs="Times New Roman"/>
        </w:rPr>
      </w:pPr>
      <w:r>
        <w:rPr>
          <w:rFonts w:ascii="Times New Roman" w:hAnsi="Times New Roman" w:cs="Times New Roman"/>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5E228E65" w14:textId="77777777" w:rsidR="00541397" w:rsidRDefault="00541397" w:rsidP="00541397">
      <w:pPr>
        <w:spacing w:after="0" w:line="240" w:lineRule="auto"/>
        <w:jc w:val="both"/>
        <w:rPr>
          <w:rFonts w:ascii="Times New Roman" w:hAnsi="Times New Roman" w:cs="Times New Roman"/>
          <w:b/>
          <w:bCs/>
        </w:rPr>
      </w:pPr>
      <w:r>
        <w:rPr>
          <w:rFonts w:ascii="Times New Roman" w:hAnsi="Times New Roman" w:cs="Times New Roman"/>
          <w:b/>
          <w:bCs/>
        </w:rPr>
        <w:t>6. Требования к гарантийному сроку товара и (или) объему предоставления гарантий качества товара:</w:t>
      </w:r>
    </w:p>
    <w:p w14:paraId="6EBDADCD" w14:textId="77777777" w:rsidR="00541397" w:rsidRDefault="00541397" w:rsidP="00541397">
      <w:pPr>
        <w:spacing w:after="0" w:line="240" w:lineRule="auto"/>
        <w:jc w:val="both"/>
        <w:rPr>
          <w:rFonts w:ascii="Times New Roman" w:hAnsi="Times New Roman" w:cs="Times New Roman"/>
        </w:rPr>
      </w:pPr>
      <w:r>
        <w:rPr>
          <w:rFonts w:ascii="Times New Roman" w:hAnsi="Times New Roman" w:cs="Times New Roman"/>
        </w:rPr>
        <w:t xml:space="preserve">6.1. Гарантия качества товара - в соответствии с гарантийным сроком, установленным производителем. </w:t>
      </w:r>
    </w:p>
    <w:p w14:paraId="7DC18E00" w14:textId="77777777" w:rsidR="00541397" w:rsidRDefault="00541397" w:rsidP="00541397">
      <w:pPr>
        <w:spacing w:after="0" w:line="240" w:lineRule="auto"/>
        <w:jc w:val="both"/>
        <w:rPr>
          <w:rFonts w:ascii="Times New Roman" w:hAnsi="Times New Roman" w:cs="Times New Roman"/>
        </w:rPr>
      </w:pPr>
      <w:r>
        <w:rPr>
          <w:rFonts w:ascii="Times New Roman" w:hAnsi="Times New Roman" w:cs="Times New Roman"/>
        </w:rPr>
        <w:t>6.2. Гарантийные обязательства должны распространяться на каждую единицу товара с момента приемки товара Заказчиком.</w:t>
      </w:r>
    </w:p>
    <w:p w14:paraId="05719203" w14:textId="77777777" w:rsidR="00541397" w:rsidRDefault="00541397" w:rsidP="00541397">
      <w:pPr>
        <w:spacing w:after="0" w:line="240" w:lineRule="auto"/>
        <w:jc w:val="both"/>
        <w:rPr>
          <w:rFonts w:ascii="Times New Roman" w:hAnsi="Times New Roman" w:cs="Times New Roman"/>
        </w:rPr>
      </w:pPr>
      <w:r>
        <w:rPr>
          <w:rFonts w:ascii="Times New Roman" w:hAnsi="Times New Roman" w:cs="Times New Roman"/>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70FB21E1" w14:textId="77777777" w:rsidR="00541397" w:rsidRPr="00306A6D" w:rsidRDefault="00541397" w:rsidP="00541397">
      <w:pPr>
        <w:spacing w:after="0" w:line="240" w:lineRule="auto"/>
        <w:jc w:val="both"/>
        <w:rPr>
          <w:rFonts w:ascii="Times New Roman" w:hAnsi="Times New Roman" w:cs="Times New Roman"/>
          <w:b/>
          <w:bCs/>
        </w:rPr>
      </w:pPr>
      <w:r w:rsidRPr="00306A6D">
        <w:rPr>
          <w:rFonts w:ascii="Times New Roman" w:hAnsi="Times New Roman" w:cs="Times New Roman"/>
          <w:b/>
          <w:bCs/>
        </w:rPr>
        <w:t>7. Порядок выполнения монтажных работ.</w:t>
      </w:r>
    </w:p>
    <w:p w14:paraId="6D4F95B1" w14:textId="442F7604" w:rsidR="00541397" w:rsidRPr="00306A6D" w:rsidRDefault="00541397" w:rsidP="00541397">
      <w:pPr>
        <w:spacing w:after="0" w:line="240" w:lineRule="auto"/>
        <w:jc w:val="both"/>
        <w:rPr>
          <w:rFonts w:ascii="Times New Roman" w:hAnsi="Times New Roman" w:cs="Times New Roman"/>
        </w:rPr>
      </w:pPr>
      <w:r w:rsidRPr="00306A6D">
        <w:rPr>
          <w:rFonts w:ascii="Times New Roman" w:hAnsi="Times New Roman" w:cs="Times New Roman"/>
        </w:rPr>
        <w:t xml:space="preserve">7.1. Работы по </w:t>
      </w:r>
      <w:r>
        <w:rPr>
          <w:rFonts w:ascii="Times New Roman" w:hAnsi="Times New Roman" w:cs="Times New Roman"/>
        </w:rPr>
        <w:t xml:space="preserve">сборке, </w:t>
      </w:r>
      <w:r w:rsidRPr="00306A6D">
        <w:rPr>
          <w:rFonts w:ascii="Times New Roman" w:hAnsi="Times New Roman" w:cs="Times New Roman"/>
        </w:rPr>
        <w:t>установке, оборудования выполняются в полном объеме силами и за счет Поставщика, материалами и техническими средствами Поставщика и входят в стоимость договора.</w:t>
      </w:r>
    </w:p>
    <w:p w14:paraId="212EA94E" w14:textId="3D5806B6" w:rsidR="00541397" w:rsidRPr="00306A6D" w:rsidRDefault="00541397" w:rsidP="00541397">
      <w:pPr>
        <w:spacing w:after="0" w:line="240" w:lineRule="auto"/>
        <w:jc w:val="both"/>
        <w:rPr>
          <w:rFonts w:ascii="Times New Roman" w:hAnsi="Times New Roman" w:cs="Times New Roman"/>
        </w:rPr>
      </w:pPr>
      <w:r w:rsidRPr="00306A6D">
        <w:rPr>
          <w:rFonts w:ascii="Times New Roman" w:hAnsi="Times New Roman" w:cs="Times New Roman"/>
        </w:rPr>
        <w:t xml:space="preserve">7.2. Заделка отверстий и устранение повреждений строительных конструкций, возникающих при установке, </w:t>
      </w:r>
      <w:r>
        <w:rPr>
          <w:rFonts w:ascii="Times New Roman" w:hAnsi="Times New Roman" w:cs="Times New Roman"/>
        </w:rPr>
        <w:t>сборке</w:t>
      </w:r>
      <w:r w:rsidR="008C1E62">
        <w:rPr>
          <w:rFonts w:ascii="Times New Roman" w:hAnsi="Times New Roman" w:cs="Times New Roman"/>
        </w:rPr>
        <w:t xml:space="preserve"> </w:t>
      </w:r>
      <w:r w:rsidRPr="00306A6D">
        <w:rPr>
          <w:rFonts w:ascii="Times New Roman" w:hAnsi="Times New Roman" w:cs="Times New Roman"/>
        </w:rPr>
        <w:t>оборудования, Поставщик производит своими силами и за свой счет. Урон, нанесенный зданию Заказчика, возмещается Поставщиком. Отходы и строительный мусор, накапливаемые в процессе монтажа, подлежат уборке и вывозу Поставщиком и за его счет.</w:t>
      </w:r>
    </w:p>
    <w:p w14:paraId="1621CE82" w14:textId="77777777" w:rsidR="00541397" w:rsidRPr="00306A6D" w:rsidRDefault="00541397" w:rsidP="00541397">
      <w:pPr>
        <w:spacing w:after="0" w:line="240" w:lineRule="auto"/>
        <w:jc w:val="both"/>
        <w:rPr>
          <w:rFonts w:ascii="Times New Roman" w:hAnsi="Times New Roman" w:cs="Times New Roman"/>
          <w:b/>
          <w:bCs/>
        </w:rPr>
      </w:pPr>
      <w:r w:rsidRPr="00306A6D">
        <w:rPr>
          <w:rFonts w:ascii="Times New Roman" w:hAnsi="Times New Roman" w:cs="Times New Roman"/>
          <w:b/>
          <w:bCs/>
        </w:rPr>
        <w:t>8. Требования к выполнению работы:</w:t>
      </w:r>
    </w:p>
    <w:p w14:paraId="29FC1B68" w14:textId="77777777" w:rsidR="00541397" w:rsidRPr="00306A6D" w:rsidRDefault="00541397" w:rsidP="00541397">
      <w:pPr>
        <w:spacing w:after="0" w:line="240" w:lineRule="auto"/>
        <w:jc w:val="both"/>
        <w:rPr>
          <w:rFonts w:ascii="Times New Roman" w:hAnsi="Times New Roman" w:cs="Times New Roman"/>
        </w:rPr>
      </w:pPr>
      <w:r w:rsidRPr="00306A6D">
        <w:rPr>
          <w:rFonts w:ascii="Times New Roman" w:hAnsi="Times New Roman" w:cs="Times New Roman"/>
        </w:rPr>
        <w:lastRenderedPageBreak/>
        <w:t>8.1. Работы должны производиться только в отведенной зоне работ. Работы должны быть произведены минимальным количеством технических средств и механизмов, что нужно для сокращения шума, пыли, загрязнения воздуха.</w:t>
      </w:r>
    </w:p>
    <w:p w14:paraId="47B437E0" w14:textId="77777777" w:rsidR="00541397" w:rsidRPr="00306A6D" w:rsidRDefault="00541397" w:rsidP="00541397">
      <w:pPr>
        <w:spacing w:after="0" w:line="240" w:lineRule="auto"/>
        <w:jc w:val="both"/>
        <w:rPr>
          <w:rFonts w:ascii="Times New Roman" w:hAnsi="Times New Roman" w:cs="Times New Roman"/>
        </w:rPr>
      </w:pPr>
      <w:r w:rsidRPr="00306A6D">
        <w:rPr>
          <w:rFonts w:ascii="Times New Roman" w:hAnsi="Times New Roman" w:cs="Times New Roman"/>
        </w:rPr>
        <w:t>8.2. Поставщик обязан соблюдать технологию и последовательность выполнения работ в соответствии с действующими нормами и правилами на данные виды работ.</w:t>
      </w:r>
    </w:p>
    <w:p w14:paraId="67D07712" w14:textId="77777777" w:rsidR="00541397" w:rsidRPr="00306A6D" w:rsidRDefault="00541397" w:rsidP="00541397">
      <w:pPr>
        <w:spacing w:after="0" w:line="240" w:lineRule="auto"/>
        <w:jc w:val="both"/>
        <w:rPr>
          <w:rFonts w:ascii="Times New Roman" w:hAnsi="Times New Roman" w:cs="Times New Roman"/>
        </w:rPr>
      </w:pPr>
      <w:r w:rsidRPr="00306A6D">
        <w:rPr>
          <w:rFonts w:ascii="Times New Roman" w:hAnsi="Times New Roman" w:cs="Times New Roman"/>
        </w:rPr>
        <w:t xml:space="preserve">8.3. До начала производства работ должен быть назначен ответственный за организацию производства монтажных работ на объекте, их качество, соблюдение правил и требований СНиП и технических регламентов, а также ответственные по объекту за пожарную безопасность и технику безопасности. </w:t>
      </w:r>
    </w:p>
    <w:p w14:paraId="4374E08E" w14:textId="77777777" w:rsidR="00541397" w:rsidRPr="00306A6D" w:rsidRDefault="00541397" w:rsidP="00541397">
      <w:pPr>
        <w:spacing w:after="0" w:line="240" w:lineRule="auto"/>
        <w:jc w:val="both"/>
        <w:rPr>
          <w:rFonts w:ascii="Times New Roman" w:hAnsi="Times New Roman" w:cs="Times New Roman"/>
        </w:rPr>
      </w:pPr>
      <w:r w:rsidRPr="00306A6D">
        <w:rPr>
          <w:rFonts w:ascii="Times New Roman" w:hAnsi="Times New Roman" w:cs="Times New Roman"/>
        </w:rPr>
        <w:t>8.4. Закупка, доставка, разгрузка, складирование материалов и другого имущества осуществляется силами Поставщика. Места складирования согласовывают с Заказчиком.</w:t>
      </w:r>
    </w:p>
    <w:p w14:paraId="75D77A74" w14:textId="77777777" w:rsidR="00541397" w:rsidRPr="008C1E62" w:rsidRDefault="00541397" w:rsidP="00541397">
      <w:pPr>
        <w:spacing w:after="0" w:line="240" w:lineRule="auto"/>
        <w:jc w:val="both"/>
        <w:rPr>
          <w:rFonts w:ascii="Times New Roman" w:hAnsi="Times New Roman" w:cs="Times New Roman"/>
          <w:b/>
          <w:bCs/>
        </w:rPr>
      </w:pPr>
      <w:r w:rsidRPr="008C1E62">
        <w:rPr>
          <w:rFonts w:ascii="Times New Roman" w:hAnsi="Times New Roman" w:cs="Times New Roman"/>
          <w:b/>
          <w:bCs/>
        </w:rPr>
        <w:t>9. Требования к безопасности выполняемых работ:</w:t>
      </w:r>
    </w:p>
    <w:p w14:paraId="6681B04B" w14:textId="77777777" w:rsidR="00541397" w:rsidRPr="00306A6D" w:rsidRDefault="00541397" w:rsidP="00541397">
      <w:pPr>
        <w:spacing w:after="0" w:line="240" w:lineRule="auto"/>
        <w:jc w:val="both"/>
        <w:rPr>
          <w:rFonts w:ascii="Times New Roman" w:hAnsi="Times New Roman" w:cs="Times New Roman"/>
        </w:rPr>
      </w:pPr>
      <w:r w:rsidRPr="00306A6D">
        <w:rPr>
          <w:rFonts w:ascii="Times New Roman" w:hAnsi="Times New Roman" w:cs="Times New Roman"/>
        </w:rPr>
        <w:t>9.1. Обеспечить контроль своих действий в целях сохранения здоровья, создания безопасных условий труда, создание безопасных условий окружающим, сбережения окружающей среды, безопасности работающих.</w:t>
      </w:r>
    </w:p>
    <w:p w14:paraId="18552CB4" w14:textId="77777777" w:rsidR="00541397" w:rsidRPr="00306A6D" w:rsidRDefault="00541397" w:rsidP="00541397">
      <w:pPr>
        <w:spacing w:after="0" w:line="240" w:lineRule="auto"/>
        <w:jc w:val="both"/>
        <w:rPr>
          <w:rFonts w:ascii="Times New Roman" w:hAnsi="Times New Roman" w:cs="Times New Roman"/>
        </w:rPr>
      </w:pPr>
      <w:r w:rsidRPr="00306A6D">
        <w:rPr>
          <w:rFonts w:ascii="Times New Roman" w:hAnsi="Times New Roman" w:cs="Times New Roman"/>
        </w:rPr>
        <w:t>9.2. Обеспечить необходимые противопожарные мероприятия, мероприятия по технике безопасности во время выполнения работ.</w:t>
      </w:r>
    </w:p>
    <w:p w14:paraId="16A0A7BF" w14:textId="77777777" w:rsidR="00541397" w:rsidRPr="00306A6D" w:rsidRDefault="00541397" w:rsidP="00541397">
      <w:pPr>
        <w:spacing w:after="0" w:line="240" w:lineRule="auto"/>
        <w:jc w:val="both"/>
        <w:rPr>
          <w:rFonts w:ascii="Times New Roman" w:hAnsi="Times New Roman" w:cs="Times New Roman"/>
        </w:rPr>
      </w:pPr>
      <w:r w:rsidRPr="00306A6D">
        <w:rPr>
          <w:rFonts w:ascii="Times New Roman" w:hAnsi="Times New Roman" w:cs="Times New Roman"/>
        </w:rPr>
        <w:t>9.3. Обеспечить безопасность работ для третьих лиц и окружающей среды, выполнять работы с соблюдением требований безопасности труда, норм пожарной безопасности.</w:t>
      </w:r>
    </w:p>
    <w:p w14:paraId="2C500043" w14:textId="77777777" w:rsidR="00541397" w:rsidRDefault="00541397" w:rsidP="00541397">
      <w:pPr>
        <w:spacing w:after="0" w:line="240" w:lineRule="auto"/>
        <w:jc w:val="both"/>
        <w:rPr>
          <w:rFonts w:ascii="Times New Roman" w:hAnsi="Times New Roman" w:cs="Times New Roman"/>
        </w:rPr>
      </w:pPr>
    </w:p>
    <w:p w14:paraId="41E2CBF8" w14:textId="77777777" w:rsidR="00CB7562" w:rsidRDefault="00CB7562" w:rsidP="00F8177B">
      <w:pPr>
        <w:spacing w:after="0"/>
        <w:jc w:val="center"/>
        <w:rPr>
          <w:rFonts w:ascii="Times New Roman" w:hAnsi="Times New Roman" w:cs="Times New Roman"/>
          <w:b/>
          <w:sz w:val="24"/>
          <w:szCs w:val="24"/>
        </w:rPr>
      </w:pPr>
    </w:p>
    <w:sectPr w:rsidR="00CB7562" w:rsidSect="00064E28">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D470B"/>
    <w:multiLevelType w:val="multilevel"/>
    <w:tmpl w:val="8F52D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8913F8"/>
    <w:multiLevelType w:val="multilevel"/>
    <w:tmpl w:val="83FCD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4C189F"/>
    <w:multiLevelType w:val="hybridMultilevel"/>
    <w:tmpl w:val="9E1881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32C2077"/>
    <w:multiLevelType w:val="hybridMultilevel"/>
    <w:tmpl w:val="6B424012"/>
    <w:lvl w:ilvl="0" w:tplc="F7C84FA2">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8E249B7"/>
    <w:multiLevelType w:val="multilevel"/>
    <w:tmpl w:val="8642F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850FEA"/>
    <w:multiLevelType w:val="multilevel"/>
    <w:tmpl w:val="800A7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4D7505"/>
    <w:multiLevelType w:val="multilevel"/>
    <w:tmpl w:val="22E40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F05C61"/>
    <w:multiLevelType w:val="multilevel"/>
    <w:tmpl w:val="88A22FC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785" w:hanging="705"/>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734BDB"/>
    <w:multiLevelType w:val="hybridMultilevel"/>
    <w:tmpl w:val="A9E8C66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A5A1555"/>
    <w:multiLevelType w:val="multilevel"/>
    <w:tmpl w:val="2D02F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9F11C8"/>
    <w:multiLevelType w:val="multilevel"/>
    <w:tmpl w:val="95F8B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5E3025"/>
    <w:multiLevelType w:val="multilevel"/>
    <w:tmpl w:val="924042CE"/>
    <w:lvl w:ilvl="0">
      <w:start w:val="4"/>
      <w:numFmt w:val="decimal"/>
      <w:lvlText w:val="%1."/>
      <w:lvlJc w:val="left"/>
      <w:pPr>
        <w:ind w:left="360" w:hanging="360"/>
      </w:pPr>
      <w:rPr>
        <w:rFonts w:hint="default"/>
      </w:rPr>
    </w:lvl>
    <w:lvl w:ilvl="1">
      <w:start w:val="2"/>
      <w:numFmt w:val="decimal"/>
      <w:lvlText w:val="%1.%2."/>
      <w:lvlJc w:val="left"/>
      <w:pPr>
        <w:ind w:left="1110" w:hanging="36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4830" w:hanging="108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6690" w:hanging="1440"/>
      </w:pPr>
      <w:rPr>
        <w:rFonts w:hint="default"/>
      </w:rPr>
    </w:lvl>
    <w:lvl w:ilvl="8">
      <w:start w:val="1"/>
      <w:numFmt w:val="decimal"/>
      <w:lvlText w:val="%1.%2.%3.%4.%5.%6.%7.%8.%9."/>
      <w:lvlJc w:val="left"/>
      <w:pPr>
        <w:ind w:left="7800" w:hanging="1800"/>
      </w:pPr>
      <w:rPr>
        <w:rFonts w:hint="default"/>
      </w:rPr>
    </w:lvl>
  </w:abstractNum>
  <w:abstractNum w:abstractNumId="12" w15:restartNumberingAfterBreak="0">
    <w:nsid w:val="7ED16602"/>
    <w:multiLevelType w:val="hybridMultilevel"/>
    <w:tmpl w:val="D5AA8EA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1"/>
  </w:num>
  <w:num w:numId="3">
    <w:abstractNumId w:val="3"/>
  </w:num>
  <w:num w:numId="4">
    <w:abstractNumId w:val="5"/>
  </w:num>
  <w:num w:numId="5">
    <w:abstractNumId w:val="1"/>
  </w:num>
  <w:num w:numId="6">
    <w:abstractNumId w:val="10"/>
  </w:num>
  <w:num w:numId="7">
    <w:abstractNumId w:val="7"/>
  </w:num>
  <w:num w:numId="8">
    <w:abstractNumId w:val="4"/>
  </w:num>
  <w:num w:numId="9">
    <w:abstractNumId w:val="6"/>
  </w:num>
  <w:num w:numId="10">
    <w:abstractNumId w:val="0"/>
  </w:num>
  <w:num w:numId="11">
    <w:abstractNumId w:val="9"/>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7AE"/>
    <w:rsid w:val="000151AB"/>
    <w:rsid w:val="00064E28"/>
    <w:rsid w:val="000703AF"/>
    <w:rsid w:val="00082286"/>
    <w:rsid w:val="00084D11"/>
    <w:rsid w:val="00092F41"/>
    <w:rsid w:val="001327AE"/>
    <w:rsid w:val="00156949"/>
    <w:rsid w:val="00183F30"/>
    <w:rsid w:val="001B3904"/>
    <w:rsid w:val="001C2B59"/>
    <w:rsid w:val="001C7E2C"/>
    <w:rsid w:val="001D0124"/>
    <w:rsid w:val="001D3288"/>
    <w:rsid w:val="002125EC"/>
    <w:rsid w:val="002371F8"/>
    <w:rsid w:val="00246016"/>
    <w:rsid w:val="00247F58"/>
    <w:rsid w:val="002539B1"/>
    <w:rsid w:val="00277F12"/>
    <w:rsid w:val="00297B89"/>
    <w:rsid w:val="002B722F"/>
    <w:rsid w:val="002C4542"/>
    <w:rsid w:val="002D6136"/>
    <w:rsid w:val="002F04AF"/>
    <w:rsid w:val="002F7090"/>
    <w:rsid w:val="0033049A"/>
    <w:rsid w:val="00337E32"/>
    <w:rsid w:val="003865EA"/>
    <w:rsid w:val="003A606F"/>
    <w:rsid w:val="003C43ED"/>
    <w:rsid w:val="003D3CCA"/>
    <w:rsid w:val="003F7B1E"/>
    <w:rsid w:val="00445B83"/>
    <w:rsid w:val="004C6968"/>
    <w:rsid w:val="004D0C87"/>
    <w:rsid w:val="004D44B8"/>
    <w:rsid w:val="004F76CA"/>
    <w:rsid w:val="005375BD"/>
    <w:rsid w:val="00541397"/>
    <w:rsid w:val="00573D0A"/>
    <w:rsid w:val="0057641C"/>
    <w:rsid w:val="00590307"/>
    <w:rsid w:val="0059062E"/>
    <w:rsid w:val="005A6089"/>
    <w:rsid w:val="005B6B4F"/>
    <w:rsid w:val="005F670A"/>
    <w:rsid w:val="00611AD1"/>
    <w:rsid w:val="00615F13"/>
    <w:rsid w:val="00617C2A"/>
    <w:rsid w:val="0063483D"/>
    <w:rsid w:val="00666CE3"/>
    <w:rsid w:val="00671B4D"/>
    <w:rsid w:val="006739A6"/>
    <w:rsid w:val="006A4FA8"/>
    <w:rsid w:val="006A7B1E"/>
    <w:rsid w:val="006B38CA"/>
    <w:rsid w:val="006C5CFA"/>
    <w:rsid w:val="006C7554"/>
    <w:rsid w:val="006C7B69"/>
    <w:rsid w:val="006D7126"/>
    <w:rsid w:val="006F0398"/>
    <w:rsid w:val="006F094B"/>
    <w:rsid w:val="006F1702"/>
    <w:rsid w:val="006F5E6A"/>
    <w:rsid w:val="006F6542"/>
    <w:rsid w:val="007078A1"/>
    <w:rsid w:val="00716B51"/>
    <w:rsid w:val="00733CF5"/>
    <w:rsid w:val="00741CCA"/>
    <w:rsid w:val="00747E89"/>
    <w:rsid w:val="00780E37"/>
    <w:rsid w:val="007B6842"/>
    <w:rsid w:val="007C5DF0"/>
    <w:rsid w:val="007D069B"/>
    <w:rsid w:val="007D62CA"/>
    <w:rsid w:val="008033E9"/>
    <w:rsid w:val="00804BD5"/>
    <w:rsid w:val="008653DF"/>
    <w:rsid w:val="008A77A0"/>
    <w:rsid w:val="008C1E62"/>
    <w:rsid w:val="008D2074"/>
    <w:rsid w:val="009308E1"/>
    <w:rsid w:val="009400A8"/>
    <w:rsid w:val="00950638"/>
    <w:rsid w:val="00960782"/>
    <w:rsid w:val="00966063"/>
    <w:rsid w:val="00991A3F"/>
    <w:rsid w:val="009B5EB2"/>
    <w:rsid w:val="009C3A25"/>
    <w:rsid w:val="009D741C"/>
    <w:rsid w:val="00A353F4"/>
    <w:rsid w:val="00A445FD"/>
    <w:rsid w:val="00AC19FE"/>
    <w:rsid w:val="00AC2CC0"/>
    <w:rsid w:val="00AC498E"/>
    <w:rsid w:val="00B23FAA"/>
    <w:rsid w:val="00B313BD"/>
    <w:rsid w:val="00B36D47"/>
    <w:rsid w:val="00B3724C"/>
    <w:rsid w:val="00B9320A"/>
    <w:rsid w:val="00BA1AAC"/>
    <w:rsid w:val="00BA7115"/>
    <w:rsid w:val="00BC6698"/>
    <w:rsid w:val="00BE3624"/>
    <w:rsid w:val="00BE718C"/>
    <w:rsid w:val="00C14A98"/>
    <w:rsid w:val="00C93874"/>
    <w:rsid w:val="00CB7562"/>
    <w:rsid w:val="00CC202C"/>
    <w:rsid w:val="00CC4EBA"/>
    <w:rsid w:val="00CE2B58"/>
    <w:rsid w:val="00CF628F"/>
    <w:rsid w:val="00D3328A"/>
    <w:rsid w:val="00D37C84"/>
    <w:rsid w:val="00D743BD"/>
    <w:rsid w:val="00D74E87"/>
    <w:rsid w:val="00D7633D"/>
    <w:rsid w:val="00D94B46"/>
    <w:rsid w:val="00D97455"/>
    <w:rsid w:val="00DD2364"/>
    <w:rsid w:val="00DE1C84"/>
    <w:rsid w:val="00E00C36"/>
    <w:rsid w:val="00E11057"/>
    <w:rsid w:val="00E32202"/>
    <w:rsid w:val="00E408BE"/>
    <w:rsid w:val="00E64DEF"/>
    <w:rsid w:val="00E9641D"/>
    <w:rsid w:val="00EA2F95"/>
    <w:rsid w:val="00EF27D9"/>
    <w:rsid w:val="00F0759D"/>
    <w:rsid w:val="00F33040"/>
    <w:rsid w:val="00F50AC6"/>
    <w:rsid w:val="00F67A3B"/>
    <w:rsid w:val="00F70607"/>
    <w:rsid w:val="00F8177B"/>
    <w:rsid w:val="00F85D97"/>
    <w:rsid w:val="00FA524C"/>
    <w:rsid w:val="00FE1E30"/>
    <w:rsid w:val="00FF0F37"/>
    <w:rsid w:val="00FF1FF8"/>
    <w:rsid w:val="00FF4557"/>
    <w:rsid w:val="00FF76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A157B"/>
  <w15:docId w15:val="{1462980C-23C1-4072-96C4-721B5E28D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8177B"/>
    <w:rPr>
      <w:rFonts w:eastAsia="Calibri"/>
    </w:rPr>
  </w:style>
  <w:style w:type="paragraph" w:styleId="1">
    <w:name w:val="heading 1"/>
    <w:basedOn w:val="a"/>
    <w:next w:val="a"/>
    <w:link w:val="10"/>
    <w:uiPriority w:val="9"/>
    <w:qFormat/>
    <w:rsid w:val="0015694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156949"/>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156949"/>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156949"/>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156949"/>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156949"/>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15694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15694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15694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694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semiHidden/>
    <w:rsid w:val="0015694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15694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semiHidden/>
    <w:rsid w:val="00156949"/>
    <w:rPr>
      <w:rFonts w:asciiTheme="majorHAnsi" w:eastAsiaTheme="majorEastAsia" w:hAnsiTheme="majorHAnsi" w:cstheme="majorBidi"/>
      <w:b/>
      <w:bCs/>
      <w:i/>
      <w:iCs/>
      <w:color w:val="5B9BD5" w:themeColor="accent1"/>
    </w:rPr>
  </w:style>
  <w:style w:type="character" w:customStyle="1" w:styleId="50">
    <w:name w:val="Заголовок 5 Знак"/>
    <w:basedOn w:val="a0"/>
    <w:link w:val="5"/>
    <w:uiPriority w:val="9"/>
    <w:semiHidden/>
    <w:rsid w:val="00156949"/>
    <w:rPr>
      <w:rFonts w:asciiTheme="majorHAnsi" w:eastAsiaTheme="majorEastAsia" w:hAnsiTheme="majorHAnsi" w:cstheme="majorBidi"/>
      <w:color w:val="1F4D78" w:themeColor="accent1" w:themeShade="7F"/>
    </w:rPr>
  </w:style>
  <w:style w:type="character" w:customStyle="1" w:styleId="60">
    <w:name w:val="Заголовок 6 Знак"/>
    <w:basedOn w:val="a0"/>
    <w:link w:val="6"/>
    <w:uiPriority w:val="9"/>
    <w:semiHidden/>
    <w:rsid w:val="00156949"/>
    <w:rPr>
      <w:rFonts w:asciiTheme="majorHAnsi" w:eastAsiaTheme="majorEastAsia" w:hAnsiTheme="majorHAnsi" w:cstheme="majorBidi"/>
      <w:i/>
      <w:iCs/>
      <w:color w:val="1F4D78" w:themeColor="accent1" w:themeShade="7F"/>
    </w:rPr>
  </w:style>
  <w:style w:type="character" w:customStyle="1" w:styleId="70">
    <w:name w:val="Заголовок 7 Знак"/>
    <w:basedOn w:val="a0"/>
    <w:link w:val="7"/>
    <w:uiPriority w:val="9"/>
    <w:semiHidden/>
    <w:rsid w:val="00156949"/>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156949"/>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156949"/>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156949"/>
    <w:pPr>
      <w:spacing w:line="240" w:lineRule="auto"/>
    </w:pPr>
    <w:rPr>
      <w:b/>
      <w:bCs/>
      <w:color w:val="5B9BD5" w:themeColor="accent1"/>
      <w:sz w:val="18"/>
      <w:szCs w:val="18"/>
    </w:rPr>
  </w:style>
  <w:style w:type="paragraph" w:styleId="a4">
    <w:name w:val="Title"/>
    <w:basedOn w:val="a"/>
    <w:next w:val="a"/>
    <w:link w:val="a5"/>
    <w:uiPriority w:val="10"/>
    <w:qFormat/>
    <w:rsid w:val="00156949"/>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5">
    <w:name w:val="Заголовок Знак"/>
    <w:basedOn w:val="a0"/>
    <w:link w:val="a4"/>
    <w:uiPriority w:val="10"/>
    <w:rsid w:val="00156949"/>
    <w:rPr>
      <w:rFonts w:asciiTheme="majorHAnsi" w:eastAsiaTheme="majorEastAsia" w:hAnsiTheme="majorHAnsi" w:cstheme="majorBidi"/>
      <w:color w:val="323E4F" w:themeColor="text2" w:themeShade="BF"/>
      <w:spacing w:val="5"/>
      <w:kern w:val="28"/>
      <w:sz w:val="52"/>
      <w:szCs w:val="52"/>
    </w:rPr>
  </w:style>
  <w:style w:type="paragraph" w:styleId="a6">
    <w:name w:val="Subtitle"/>
    <w:basedOn w:val="a"/>
    <w:next w:val="a"/>
    <w:link w:val="a7"/>
    <w:uiPriority w:val="11"/>
    <w:qFormat/>
    <w:rsid w:val="00156949"/>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156949"/>
    <w:rPr>
      <w:rFonts w:asciiTheme="majorHAnsi" w:eastAsiaTheme="majorEastAsia" w:hAnsiTheme="majorHAnsi" w:cstheme="majorBidi"/>
      <w:i/>
      <w:iCs/>
      <w:color w:val="5B9BD5" w:themeColor="accent1"/>
      <w:spacing w:val="15"/>
      <w:sz w:val="24"/>
      <w:szCs w:val="24"/>
    </w:rPr>
  </w:style>
  <w:style w:type="character" w:styleId="a8">
    <w:name w:val="Strong"/>
    <w:basedOn w:val="a0"/>
    <w:uiPriority w:val="22"/>
    <w:qFormat/>
    <w:rsid w:val="00156949"/>
    <w:rPr>
      <w:b/>
      <w:bCs/>
    </w:rPr>
  </w:style>
  <w:style w:type="character" w:styleId="a9">
    <w:name w:val="Emphasis"/>
    <w:basedOn w:val="a0"/>
    <w:uiPriority w:val="20"/>
    <w:qFormat/>
    <w:rsid w:val="00156949"/>
    <w:rPr>
      <w:i/>
      <w:iCs/>
    </w:rPr>
  </w:style>
  <w:style w:type="paragraph" w:styleId="aa">
    <w:name w:val="No Spacing"/>
    <w:link w:val="ab"/>
    <w:uiPriority w:val="1"/>
    <w:qFormat/>
    <w:rsid w:val="00156949"/>
    <w:pPr>
      <w:spacing w:after="0" w:line="240" w:lineRule="auto"/>
    </w:pPr>
  </w:style>
  <w:style w:type="character" w:customStyle="1" w:styleId="ab">
    <w:name w:val="Без интервала Знак"/>
    <w:link w:val="aa"/>
    <w:uiPriority w:val="1"/>
    <w:locked/>
    <w:rsid w:val="00156949"/>
  </w:style>
  <w:style w:type="paragraph" w:styleId="ac">
    <w:name w:val="List Paragraph"/>
    <w:aliases w:val="Bullet List,FooterText,numbered,Цветной список - Акцент 11,Список нумерованный цифры,-Абзац списка,List Paragraph3"/>
    <w:basedOn w:val="a"/>
    <w:link w:val="ad"/>
    <w:uiPriority w:val="34"/>
    <w:qFormat/>
    <w:rsid w:val="00156949"/>
    <w:pPr>
      <w:ind w:left="720"/>
      <w:contextualSpacing/>
    </w:pPr>
  </w:style>
  <w:style w:type="character" w:customStyle="1" w:styleId="ad">
    <w:name w:val="Абзац списка Знак"/>
    <w:aliases w:val="Bullet List Знак,FooterText Знак,numbered Знак,Цветной список - Акцент 11 Знак,Список нумерованный цифры Знак,-Абзац списка Знак,List Paragraph3 Знак"/>
    <w:link w:val="ac"/>
    <w:uiPriority w:val="34"/>
    <w:locked/>
    <w:rsid w:val="00156949"/>
  </w:style>
  <w:style w:type="paragraph" w:styleId="21">
    <w:name w:val="Quote"/>
    <w:basedOn w:val="a"/>
    <w:next w:val="a"/>
    <w:link w:val="22"/>
    <w:uiPriority w:val="29"/>
    <w:qFormat/>
    <w:rsid w:val="00156949"/>
    <w:rPr>
      <w:i/>
      <w:iCs/>
      <w:color w:val="000000" w:themeColor="text1"/>
    </w:rPr>
  </w:style>
  <w:style w:type="character" w:customStyle="1" w:styleId="22">
    <w:name w:val="Цитата 2 Знак"/>
    <w:basedOn w:val="a0"/>
    <w:link w:val="21"/>
    <w:uiPriority w:val="29"/>
    <w:rsid w:val="00156949"/>
    <w:rPr>
      <w:i/>
      <w:iCs/>
      <w:color w:val="000000" w:themeColor="text1"/>
    </w:rPr>
  </w:style>
  <w:style w:type="paragraph" w:styleId="ae">
    <w:name w:val="Intense Quote"/>
    <w:basedOn w:val="a"/>
    <w:next w:val="a"/>
    <w:link w:val="af"/>
    <w:uiPriority w:val="30"/>
    <w:qFormat/>
    <w:rsid w:val="00156949"/>
    <w:pPr>
      <w:pBdr>
        <w:bottom w:val="single" w:sz="4" w:space="4" w:color="5B9BD5" w:themeColor="accent1"/>
      </w:pBdr>
      <w:spacing w:before="200" w:after="280"/>
      <w:ind w:left="936" w:right="936"/>
    </w:pPr>
    <w:rPr>
      <w:b/>
      <w:bCs/>
      <w:i/>
      <w:iCs/>
      <w:color w:val="5B9BD5" w:themeColor="accent1"/>
    </w:rPr>
  </w:style>
  <w:style w:type="character" w:customStyle="1" w:styleId="af">
    <w:name w:val="Выделенная цитата Знак"/>
    <w:basedOn w:val="a0"/>
    <w:link w:val="ae"/>
    <w:uiPriority w:val="30"/>
    <w:rsid w:val="00156949"/>
    <w:rPr>
      <w:b/>
      <w:bCs/>
      <w:i/>
      <w:iCs/>
      <w:color w:val="5B9BD5" w:themeColor="accent1"/>
    </w:rPr>
  </w:style>
  <w:style w:type="character" w:styleId="af0">
    <w:name w:val="Subtle Emphasis"/>
    <w:basedOn w:val="a0"/>
    <w:uiPriority w:val="19"/>
    <w:qFormat/>
    <w:rsid w:val="00156949"/>
    <w:rPr>
      <w:i/>
      <w:iCs/>
      <w:color w:val="808080" w:themeColor="text1" w:themeTint="7F"/>
    </w:rPr>
  </w:style>
  <w:style w:type="character" w:styleId="af1">
    <w:name w:val="Intense Emphasis"/>
    <w:basedOn w:val="a0"/>
    <w:uiPriority w:val="21"/>
    <w:qFormat/>
    <w:rsid w:val="00156949"/>
    <w:rPr>
      <w:b/>
      <w:bCs/>
      <w:i/>
      <w:iCs/>
      <w:color w:val="5B9BD5" w:themeColor="accent1"/>
    </w:rPr>
  </w:style>
  <w:style w:type="character" w:styleId="af2">
    <w:name w:val="Subtle Reference"/>
    <w:basedOn w:val="a0"/>
    <w:uiPriority w:val="31"/>
    <w:qFormat/>
    <w:rsid w:val="00156949"/>
    <w:rPr>
      <w:smallCaps/>
      <w:color w:val="ED7D31" w:themeColor="accent2"/>
      <w:u w:val="single"/>
    </w:rPr>
  </w:style>
  <w:style w:type="character" w:styleId="af3">
    <w:name w:val="Intense Reference"/>
    <w:basedOn w:val="a0"/>
    <w:uiPriority w:val="32"/>
    <w:qFormat/>
    <w:rsid w:val="00156949"/>
    <w:rPr>
      <w:b/>
      <w:bCs/>
      <w:smallCaps/>
      <w:color w:val="ED7D31" w:themeColor="accent2"/>
      <w:spacing w:val="5"/>
      <w:u w:val="single"/>
    </w:rPr>
  </w:style>
  <w:style w:type="character" w:styleId="af4">
    <w:name w:val="Book Title"/>
    <w:basedOn w:val="a0"/>
    <w:uiPriority w:val="33"/>
    <w:qFormat/>
    <w:rsid w:val="00156949"/>
    <w:rPr>
      <w:b/>
      <w:bCs/>
      <w:smallCaps/>
      <w:spacing w:val="5"/>
    </w:rPr>
  </w:style>
  <w:style w:type="paragraph" w:styleId="af5">
    <w:name w:val="TOC Heading"/>
    <w:basedOn w:val="1"/>
    <w:next w:val="a"/>
    <w:uiPriority w:val="39"/>
    <w:semiHidden/>
    <w:unhideWhenUsed/>
    <w:qFormat/>
    <w:rsid w:val="00156949"/>
    <w:pPr>
      <w:outlineLvl w:val="9"/>
    </w:pPr>
  </w:style>
  <w:style w:type="table" w:styleId="af6">
    <w:name w:val="Table Grid"/>
    <w:basedOn w:val="a1"/>
    <w:uiPriority w:val="39"/>
    <w:rsid w:val="00F8177B"/>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header"/>
    <w:basedOn w:val="a"/>
    <w:link w:val="af8"/>
    <w:uiPriority w:val="99"/>
    <w:rsid w:val="007B6842"/>
    <w:pPr>
      <w:widowControl w:val="0"/>
      <w:tabs>
        <w:tab w:val="center" w:pos="4677"/>
        <w:tab w:val="right" w:pos="9355"/>
      </w:tabs>
      <w:suppressAutoHyphens/>
      <w:autoSpaceDE w:val="0"/>
      <w:spacing w:after="0" w:line="240" w:lineRule="auto"/>
    </w:pPr>
    <w:rPr>
      <w:rFonts w:ascii="Arial" w:eastAsia="Times New Roman" w:hAnsi="Arial" w:cs="Arial"/>
      <w:sz w:val="18"/>
      <w:szCs w:val="18"/>
      <w:lang w:eastAsia="ar-SA"/>
    </w:rPr>
  </w:style>
  <w:style w:type="character" w:customStyle="1" w:styleId="af8">
    <w:name w:val="Верхний колонтитул Знак"/>
    <w:basedOn w:val="a0"/>
    <w:link w:val="af7"/>
    <w:uiPriority w:val="99"/>
    <w:rsid w:val="007B6842"/>
    <w:rPr>
      <w:rFonts w:ascii="Arial" w:eastAsia="Times New Roman" w:hAnsi="Arial" w:cs="Arial"/>
      <w:sz w:val="18"/>
      <w:szCs w:val="18"/>
      <w:lang w:eastAsia="ar-SA"/>
    </w:rPr>
  </w:style>
  <w:style w:type="character" w:customStyle="1" w:styleId="af9">
    <w:name w:val="Другое_"/>
    <w:basedOn w:val="a0"/>
    <w:link w:val="afa"/>
    <w:locked/>
    <w:rsid w:val="005F670A"/>
    <w:rPr>
      <w:rFonts w:ascii="Times New Roman" w:eastAsia="Times New Roman" w:hAnsi="Times New Roman" w:cs="Times New Roman"/>
      <w:shd w:val="clear" w:color="auto" w:fill="FFFFFF"/>
    </w:rPr>
  </w:style>
  <w:style w:type="paragraph" w:customStyle="1" w:styleId="afa">
    <w:name w:val="Другое"/>
    <w:basedOn w:val="a"/>
    <w:link w:val="af9"/>
    <w:rsid w:val="005F670A"/>
    <w:pPr>
      <w:widowControl w:val="0"/>
      <w:shd w:val="clear" w:color="auto" w:fill="FFFFFF"/>
      <w:spacing w:after="0" w:line="240" w:lineRule="auto"/>
      <w:jc w:val="center"/>
    </w:pPr>
    <w:rPr>
      <w:rFonts w:ascii="Times New Roman" w:eastAsia="Times New Roman" w:hAnsi="Times New Roman" w:cs="Times New Roman"/>
    </w:rPr>
  </w:style>
  <w:style w:type="table" w:customStyle="1" w:styleId="11">
    <w:name w:val="Сетка таблицы1"/>
    <w:basedOn w:val="a1"/>
    <w:next w:val="af6"/>
    <w:uiPriority w:val="39"/>
    <w:rsid w:val="002371F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Balloon Text"/>
    <w:basedOn w:val="a"/>
    <w:link w:val="afc"/>
    <w:uiPriority w:val="99"/>
    <w:semiHidden/>
    <w:unhideWhenUsed/>
    <w:rsid w:val="007D069B"/>
    <w:pPr>
      <w:spacing w:after="0" w:line="240" w:lineRule="auto"/>
    </w:pPr>
    <w:rPr>
      <w:rFonts w:ascii="Segoe UI" w:hAnsi="Segoe UI" w:cs="Segoe UI"/>
      <w:sz w:val="18"/>
      <w:szCs w:val="18"/>
    </w:rPr>
  </w:style>
  <w:style w:type="character" w:customStyle="1" w:styleId="afc">
    <w:name w:val="Текст выноски Знак"/>
    <w:basedOn w:val="a0"/>
    <w:link w:val="afb"/>
    <w:uiPriority w:val="99"/>
    <w:semiHidden/>
    <w:rsid w:val="007D069B"/>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000158">
      <w:bodyDiv w:val="1"/>
      <w:marLeft w:val="0"/>
      <w:marRight w:val="0"/>
      <w:marTop w:val="0"/>
      <w:marBottom w:val="0"/>
      <w:divBdr>
        <w:top w:val="none" w:sz="0" w:space="0" w:color="auto"/>
        <w:left w:val="none" w:sz="0" w:space="0" w:color="auto"/>
        <w:bottom w:val="none" w:sz="0" w:space="0" w:color="auto"/>
        <w:right w:val="none" w:sz="0" w:space="0" w:color="auto"/>
      </w:divBdr>
    </w:div>
    <w:div w:id="486436736">
      <w:bodyDiv w:val="1"/>
      <w:marLeft w:val="0"/>
      <w:marRight w:val="0"/>
      <w:marTop w:val="0"/>
      <w:marBottom w:val="0"/>
      <w:divBdr>
        <w:top w:val="none" w:sz="0" w:space="0" w:color="auto"/>
        <w:left w:val="none" w:sz="0" w:space="0" w:color="auto"/>
        <w:bottom w:val="none" w:sz="0" w:space="0" w:color="auto"/>
        <w:right w:val="none" w:sz="0" w:space="0" w:color="auto"/>
      </w:divBdr>
    </w:div>
    <w:div w:id="918320991">
      <w:bodyDiv w:val="1"/>
      <w:marLeft w:val="0"/>
      <w:marRight w:val="0"/>
      <w:marTop w:val="0"/>
      <w:marBottom w:val="0"/>
      <w:divBdr>
        <w:top w:val="none" w:sz="0" w:space="0" w:color="auto"/>
        <w:left w:val="none" w:sz="0" w:space="0" w:color="auto"/>
        <w:bottom w:val="none" w:sz="0" w:space="0" w:color="auto"/>
        <w:right w:val="none" w:sz="0" w:space="0" w:color="auto"/>
      </w:divBdr>
    </w:div>
    <w:div w:id="1679698450">
      <w:bodyDiv w:val="1"/>
      <w:marLeft w:val="0"/>
      <w:marRight w:val="0"/>
      <w:marTop w:val="0"/>
      <w:marBottom w:val="0"/>
      <w:divBdr>
        <w:top w:val="none" w:sz="0" w:space="0" w:color="auto"/>
        <w:left w:val="none" w:sz="0" w:space="0" w:color="auto"/>
        <w:bottom w:val="none" w:sz="0" w:space="0" w:color="auto"/>
        <w:right w:val="none" w:sz="0" w:space="0" w:color="auto"/>
      </w:divBdr>
    </w:div>
    <w:div w:id="197868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seinstrumenti.ru/tag-page/shurupoverty-s-2-akkumulyatorami-25682/"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seinstrumenti.ru/tag-page/datchiki-dvizheniya-ip44-16926/" TargetMode="External"/><Relationship Id="rId5" Type="http://schemas.openxmlformats.org/officeDocument/2006/relationships/styles" Target="styles.xml"/><Relationship Id="rId10" Type="http://schemas.openxmlformats.org/officeDocument/2006/relationships/hyperlink" Target="https://www.vseinstrumenti.ru/tag-page/laboratornye-istochniki-bloki-pitaniya-10-a-2166429/" TargetMode="External"/><Relationship Id="rId4" Type="http://schemas.openxmlformats.org/officeDocument/2006/relationships/numbering" Target="numbering.xml"/><Relationship Id="rId9" Type="http://schemas.openxmlformats.org/officeDocument/2006/relationships/hyperlink" Target="https://www.vseinstrumenti.ru/tag-page/tsifrovye-multimetry-detektor-napryazheniya-ncv-25702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c4ee8c4-beaf-4153-a4ab-de7f3a27f2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23B5E65944328741AC362F07A094F223" ma:contentTypeVersion="13" ma:contentTypeDescription="Создание документа." ma:contentTypeScope="" ma:versionID="06605e392d5a1bb2f4bbd8e328b62cf3">
  <xsd:schema xmlns:xsd="http://www.w3.org/2001/XMLSchema" xmlns:xs="http://www.w3.org/2001/XMLSchema" xmlns:p="http://schemas.microsoft.com/office/2006/metadata/properties" xmlns:ns3="0c4ee8c4-beaf-4153-a4ab-de7f3a27f281" targetNamespace="http://schemas.microsoft.com/office/2006/metadata/properties" ma:root="true" ma:fieldsID="ba45c324ef042861cf2d33b02c6c4978" ns3:_="">
    <xsd:import namespace="0c4ee8c4-beaf-4153-a4ab-de7f3a27f28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4ee8c4-beaf-4153-a4ab-de7f3a27f2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3C90E3-5963-485B-92E2-9DB046947385}">
  <ds:schemaRefs>
    <ds:schemaRef ds:uri="http://schemas.microsoft.com/office/2006/metadata/properties"/>
    <ds:schemaRef ds:uri="http://schemas.microsoft.com/office/infopath/2007/PartnerControls"/>
    <ds:schemaRef ds:uri="0c4ee8c4-beaf-4153-a4ab-de7f3a27f281"/>
  </ds:schemaRefs>
</ds:datastoreItem>
</file>

<file path=customXml/itemProps2.xml><?xml version="1.0" encoding="utf-8"?>
<ds:datastoreItem xmlns:ds="http://schemas.openxmlformats.org/officeDocument/2006/customXml" ds:itemID="{9CEDDE5B-55C6-4ECD-A5A2-88360CA5502F}">
  <ds:schemaRefs>
    <ds:schemaRef ds:uri="http://schemas.microsoft.com/sharepoint/v3/contenttype/forms"/>
  </ds:schemaRefs>
</ds:datastoreItem>
</file>

<file path=customXml/itemProps3.xml><?xml version="1.0" encoding="utf-8"?>
<ds:datastoreItem xmlns:ds="http://schemas.openxmlformats.org/officeDocument/2006/customXml" ds:itemID="{244AAC29-5E23-4BB2-A64B-283D1A8F8B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4ee8c4-beaf-4153-a4ab-de7f3a27f2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11</Pages>
  <Words>3637</Words>
  <Characters>20735</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АХЧ</dc:creator>
  <cp:keywords/>
  <dc:description>DOC-MARKER-P-gl5bsuJWvw81NjuFSbRg</dc:description>
  <cp:lastModifiedBy>Админ</cp:lastModifiedBy>
  <cp:revision>22</cp:revision>
  <cp:lastPrinted>2026-06-04T09:56:00Z</cp:lastPrinted>
  <dcterms:created xsi:type="dcterms:W3CDTF">2026-05-07T08:53:00Z</dcterms:created>
  <dcterms:modified xsi:type="dcterms:W3CDTF">2026-06-29T11:07:00Z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0x01010023B5E65944328741AC362F07A094F223</vt:lpwstr>
  </property>
</Properties>
</file>