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61078" w14:textId="63043BA6" w:rsidR="00C310B6" w:rsidRPr="00F51EFD" w:rsidRDefault="00660A06" w:rsidP="00660A06">
      <w:pPr>
        <w:tabs>
          <w:tab w:val="left" w:pos="3810"/>
          <w:tab w:val="center" w:pos="4961"/>
        </w:tabs>
        <w:spacing w:after="0" w:line="240" w:lineRule="auto"/>
        <w:rPr>
          <w:rFonts w:ascii="Times New Roman" w:hAnsi="Times New Roman" w:cs="Times New Roman"/>
          <w:b/>
        </w:rPr>
      </w:pPr>
      <w:r>
        <w:rPr>
          <w:rFonts w:ascii="Times New Roman" w:hAnsi="Times New Roman" w:cs="Times New Roman"/>
          <w:b/>
        </w:rPr>
        <w:tab/>
      </w:r>
      <w:r>
        <w:rPr>
          <w:rFonts w:ascii="Times New Roman" w:hAnsi="Times New Roman" w:cs="Times New Roman"/>
          <w:b/>
          <w:lang w:val="en-US"/>
        </w:rPr>
        <w:t>II</w:t>
      </w:r>
      <w:r>
        <w:rPr>
          <w:rFonts w:ascii="Times New Roman" w:hAnsi="Times New Roman" w:cs="Times New Roman"/>
          <w:b/>
        </w:rPr>
        <w:t>.</w:t>
      </w:r>
      <w:r>
        <w:rPr>
          <w:rFonts w:ascii="Times New Roman" w:hAnsi="Times New Roman" w:cs="Times New Roman"/>
          <w:b/>
        </w:rPr>
        <w:tab/>
      </w:r>
      <w:r w:rsidR="00767E1E" w:rsidRPr="00F51EFD">
        <w:rPr>
          <w:rFonts w:ascii="Times New Roman" w:hAnsi="Times New Roman" w:cs="Times New Roman"/>
          <w:b/>
        </w:rPr>
        <w:t xml:space="preserve">Техническое задание </w:t>
      </w:r>
    </w:p>
    <w:p w14:paraId="24C2C338" w14:textId="2B9DC505" w:rsidR="00767E1E" w:rsidRPr="00F51EFD" w:rsidRDefault="00E940FF" w:rsidP="00F51EFD">
      <w:pPr>
        <w:spacing w:after="0" w:line="240" w:lineRule="auto"/>
        <w:jc w:val="center"/>
        <w:rPr>
          <w:rFonts w:ascii="Times New Roman" w:eastAsia="Times New Roman" w:hAnsi="Times New Roman" w:cs="Times New Roman"/>
          <w:b/>
        </w:rPr>
      </w:pPr>
      <w:r w:rsidRPr="00F51EFD">
        <w:rPr>
          <w:rFonts w:ascii="Times New Roman" w:eastAsia="Times New Roman" w:hAnsi="Times New Roman" w:cs="Times New Roman"/>
          <w:b/>
        </w:rPr>
        <w:t xml:space="preserve">на поставку </w:t>
      </w:r>
      <w:r w:rsidR="00660A06" w:rsidRPr="00F51EFD">
        <w:rPr>
          <w:rFonts w:ascii="Times New Roman" w:eastAsia="Times New Roman" w:hAnsi="Times New Roman" w:cs="Times New Roman"/>
          <w:b/>
        </w:rPr>
        <w:t>сельскохозяйственны</w:t>
      </w:r>
      <w:r w:rsidR="00660A06">
        <w:rPr>
          <w:rFonts w:ascii="Times New Roman" w:eastAsia="Times New Roman" w:hAnsi="Times New Roman" w:cs="Times New Roman"/>
          <w:b/>
        </w:rPr>
        <w:t xml:space="preserve">х </w:t>
      </w:r>
      <w:r w:rsidRPr="00F51EFD">
        <w:rPr>
          <w:rFonts w:ascii="Times New Roman" w:eastAsia="Times New Roman" w:hAnsi="Times New Roman" w:cs="Times New Roman"/>
          <w:b/>
        </w:rPr>
        <w:t xml:space="preserve">шин </w:t>
      </w:r>
    </w:p>
    <w:p w14:paraId="3493BD74" w14:textId="77777777" w:rsidR="00E940FF" w:rsidRPr="00F51EFD" w:rsidRDefault="00E940FF" w:rsidP="00F51EFD">
      <w:pPr>
        <w:spacing w:after="0" w:line="240" w:lineRule="auto"/>
        <w:jc w:val="center"/>
        <w:rPr>
          <w:rFonts w:ascii="Times New Roman" w:eastAsia="Times New Roman" w:hAnsi="Times New Roman" w:cs="Times New Roman"/>
          <w:b/>
        </w:rPr>
      </w:pPr>
    </w:p>
    <w:p w14:paraId="0E1949C8" w14:textId="28B9B1AA" w:rsidR="00767E1E" w:rsidRPr="00F51EFD" w:rsidRDefault="00767E1E" w:rsidP="00F51EFD">
      <w:pPr>
        <w:pStyle w:val="a7"/>
        <w:widowControl w:val="0"/>
        <w:numPr>
          <w:ilvl w:val="0"/>
          <w:numId w:val="5"/>
        </w:numPr>
        <w:suppressAutoHyphens/>
        <w:ind w:left="0" w:firstLine="0"/>
        <w:jc w:val="both"/>
        <w:rPr>
          <w:b/>
          <w:bCs/>
          <w:kern w:val="2"/>
          <w:sz w:val="22"/>
          <w:szCs w:val="22"/>
          <w:lang w:eastAsia="zh-CN"/>
        </w:rPr>
      </w:pPr>
      <w:r w:rsidRPr="00F51EFD">
        <w:rPr>
          <w:b/>
          <w:bCs/>
          <w:kern w:val="2"/>
          <w:sz w:val="22"/>
          <w:szCs w:val="22"/>
          <w:lang w:eastAsia="zh-CN"/>
        </w:rPr>
        <w:t>Технические, функциональные характеристики и комплектность поставляемого товара</w:t>
      </w:r>
    </w:p>
    <w:tbl>
      <w:tblPr>
        <w:tblStyle w:val="a9"/>
        <w:tblW w:w="9911" w:type="dxa"/>
        <w:tblLook w:val="04A0" w:firstRow="1" w:lastRow="0" w:firstColumn="1" w:lastColumn="0" w:noHBand="0" w:noVBand="1"/>
      </w:tblPr>
      <w:tblGrid>
        <w:gridCol w:w="704"/>
        <w:gridCol w:w="1471"/>
        <w:gridCol w:w="2640"/>
        <w:gridCol w:w="1526"/>
        <w:gridCol w:w="1693"/>
        <w:gridCol w:w="1862"/>
        <w:gridCol w:w="15"/>
      </w:tblGrid>
      <w:tr w:rsidR="00F51EFD" w:rsidRPr="00F51EFD" w14:paraId="73695B2C" w14:textId="77777777" w:rsidTr="00F51EFD">
        <w:trPr>
          <w:trHeight w:val="345"/>
        </w:trPr>
        <w:tc>
          <w:tcPr>
            <w:tcW w:w="704" w:type="dxa"/>
            <w:vMerge w:val="restart"/>
            <w:hideMark/>
          </w:tcPr>
          <w:p w14:paraId="34A8AE08" w14:textId="7B4A979E" w:rsidR="00F51EFD" w:rsidRPr="00F51EFD" w:rsidRDefault="00F51EFD" w:rsidP="00F51EFD">
            <w:pPr>
              <w:pStyle w:val="a7"/>
              <w:widowControl w:val="0"/>
              <w:suppressAutoHyphens/>
              <w:ind w:left="0"/>
              <w:jc w:val="both"/>
              <w:rPr>
                <w:b/>
                <w:bCs/>
                <w:kern w:val="2"/>
                <w:sz w:val="22"/>
                <w:szCs w:val="22"/>
                <w:lang w:eastAsia="zh-CN"/>
              </w:rPr>
            </w:pPr>
            <w:r w:rsidRPr="00F51EFD">
              <w:rPr>
                <w:b/>
                <w:bCs/>
                <w:kern w:val="2"/>
                <w:sz w:val="22"/>
                <w:szCs w:val="22"/>
                <w:lang w:eastAsia="zh-CN"/>
              </w:rPr>
              <w:t>№ п/п</w:t>
            </w:r>
          </w:p>
        </w:tc>
        <w:tc>
          <w:tcPr>
            <w:tcW w:w="1471" w:type="dxa"/>
            <w:vMerge w:val="restart"/>
            <w:hideMark/>
          </w:tcPr>
          <w:p w14:paraId="462928D2" w14:textId="77777777" w:rsidR="00F51EFD" w:rsidRPr="00F51EFD" w:rsidRDefault="00F51EFD" w:rsidP="00F51EFD">
            <w:pPr>
              <w:pStyle w:val="a7"/>
              <w:widowControl w:val="0"/>
              <w:suppressAutoHyphens/>
              <w:ind w:left="0"/>
              <w:jc w:val="both"/>
              <w:rPr>
                <w:b/>
                <w:bCs/>
                <w:kern w:val="2"/>
                <w:sz w:val="22"/>
                <w:szCs w:val="22"/>
                <w:lang w:eastAsia="zh-CN"/>
              </w:rPr>
            </w:pPr>
            <w:r w:rsidRPr="00F51EFD">
              <w:rPr>
                <w:b/>
                <w:bCs/>
                <w:kern w:val="2"/>
                <w:sz w:val="22"/>
                <w:szCs w:val="22"/>
                <w:lang w:eastAsia="zh-CN"/>
              </w:rPr>
              <w:t>Код</w:t>
            </w:r>
          </w:p>
        </w:tc>
        <w:tc>
          <w:tcPr>
            <w:tcW w:w="2640" w:type="dxa"/>
            <w:vMerge w:val="restart"/>
            <w:hideMark/>
          </w:tcPr>
          <w:p w14:paraId="340FD7CE" w14:textId="77777777" w:rsidR="00F51EFD" w:rsidRPr="00F51EFD" w:rsidRDefault="00F51EFD" w:rsidP="00F51EFD">
            <w:pPr>
              <w:pStyle w:val="a7"/>
              <w:widowControl w:val="0"/>
              <w:suppressAutoHyphens/>
              <w:ind w:left="0"/>
              <w:jc w:val="both"/>
              <w:rPr>
                <w:b/>
                <w:bCs/>
                <w:kern w:val="2"/>
                <w:sz w:val="22"/>
                <w:szCs w:val="22"/>
                <w:lang w:eastAsia="zh-CN"/>
              </w:rPr>
            </w:pPr>
            <w:r w:rsidRPr="00F51EFD">
              <w:rPr>
                <w:b/>
                <w:bCs/>
                <w:kern w:val="2"/>
                <w:sz w:val="22"/>
                <w:szCs w:val="22"/>
                <w:lang w:eastAsia="zh-CN"/>
              </w:rPr>
              <w:t>Наименование</w:t>
            </w:r>
          </w:p>
        </w:tc>
        <w:tc>
          <w:tcPr>
            <w:tcW w:w="5096" w:type="dxa"/>
            <w:gridSpan w:val="4"/>
            <w:hideMark/>
          </w:tcPr>
          <w:p w14:paraId="5ED6D9AB" w14:textId="77777777" w:rsidR="00F51EFD" w:rsidRPr="00F51EFD" w:rsidRDefault="00F51EFD" w:rsidP="00F51EFD">
            <w:pPr>
              <w:pStyle w:val="a7"/>
              <w:widowControl w:val="0"/>
              <w:suppressAutoHyphens/>
              <w:ind w:left="0"/>
              <w:jc w:val="both"/>
              <w:rPr>
                <w:b/>
                <w:bCs/>
                <w:kern w:val="2"/>
                <w:sz w:val="22"/>
                <w:szCs w:val="22"/>
                <w:lang w:eastAsia="zh-CN"/>
              </w:rPr>
            </w:pPr>
            <w:r w:rsidRPr="00F51EFD">
              <w:rPr>
                <w:b/>
                <w:bCs/>
                <w:kern w:val="2"/>
                <w:sz w:val="22"/>
                <w:szCs w:val="22"/>
                <w:lang w:eastAsia="zh-CN"/>
              </w:rPr>
              <w:t>Национальный режим</w:t>
            </w:r>
          </w:p>
        </w:tc>
      </w:tr>
      <w:tr w:rsidR="00F51EFD" w:rsidRPr="00F51EFD" w14:paraId="4552EEF5" w14:textId="77777777" w:rsidTr="00F51EFD">
        <w:trPr>
          <w:gridAfter w:val="1"/>
          <w:wAfter w:w="15" w:type="dxa"/>
          <w:trHeight w:val="345"/>
        </w:trPr>
        <w:tc>
          <w:tcPr>
            <w:tcW w:w="704" w:type="dxa"/>
            <w:vMerge/>
            <w:hideMark/>
          </w:tcPr>
          <w:p w14:paraId="2BDB8FF6" w14:textId="77777777" w:rsidR="00F51EFD" w:rsidRPr="00F51EFD" w:rsidRDefault="00F51EFD" w:rsidP="00F51EFD">
            <w:pPr>
              <w:pStyle w:val="a7"/>
              <w:widowControl w:val="0"/>
              <w:suppressAutoHyphens/>
              <w:ind w:left="0"/>
              <w:jc w:val="both"/>
              <w:rPr>
                <w:b/>
                <w:bCs/>
                <w:kern w:val="2"/>
                <w:sz w:val="22"/>
                <w:szCs w:val="22"/>
                <w:lang w:eastAsia="zh-CN"/>
              </w:rPr>
            </w:pPr>
          </w:p>
        </w:tc>
        <w:tc>
          <w:tcPr>
            <w:tcW w:w="1471" w:type="dxa"/>
            <w:vMerge/>
            <w:hideMark/>
          </w:tcPr>
          <w:p w14:paraId="212E9647" w14:textId="77777777" w:rsidR="00F51EFD" w:rsidRPr="00F51EFD" w:rsidRDefault="00F51EFD" w:rsidP="00F51EFD">
            <w:pPr>
              <w:pStyle w:val="a7"/>
              <w:widowControl w:val="0"/>
              <w:suppressAutoHyphens/>
              <w:ind w:left="0"/>
              <w:jc w:val="both"/>
              <w:rPr>
                <w:b/>
                <w:bCs/>
                <w:kern w:val="2"/>
                <w:sz w:val="22"/>
                <w:szCs w:val="22"/>
                <w:lang w:eastAsia="zh-CN"/>
              </w:rPr>
            </w:pPr>
          </w:p>
        </w:tc>
        <w:tc>
          <w:tcPr>
            <w:tcW w:w="2640" w:type="dxa"/>
            <w:vMerge/>
            <w:hideMark/>
          </w:tcPr>
          <w:p w14:paraId="1347E754" w14:textId="77777777" w:rsidR="00F51EFD" w:rsidRPr="00F51EFD" w:rsidRDefault="00F51EFD" w:rsidP="00F51EFD">
            <w:pPr>
              <w:pStyle w:val="a7"/>
              <w:widowControl w:val="0"/>
              <w:suppressAutoHyphens/>
              <w:ind w:left="0"/>
              <w:jc w:val="both"/>
              <w:rPr>
                <w:b/>
                <w:bCs/>
                <w:kern w:val="2"/>
                <w:sz w:val="22"/>
                <w:szCs w:val="22"/>
                <w:lang w:eastAsia="zh-CN"/>
              </w:rPr>
            </w:pPr>
          </w:p>
        </w:tc>
        <w:tc>
          <w:tcPr>
            <w:tcW w:w="1526" w:type="dxa"/>
            <w:hideMark/>
          </w:tcPr>
          <w:p w14:paraId="48824A92" w14:textId="77777777" w:rsidR="00F51EFD" w:rsidRPr="00F51EFD" w:rsidRDefault="00F51EFD" w:rsidP="00F51EFD">
            <w:pPr>
              <w:pStyle w:val="a7"/>
              <w:widowControl w:val="0"/>
              <w:suppressAutoHyphens/>
              <w:ind w:left="0"/>
              <w:jc w:val="both"/>
              <w:rPr>
                <w:b/>
                <w:bCs/>
                <w:kern w:val="2"/>
                <w:sz w:val="22"/>
                <w:szCs w:val="22"/>
                <w:lang w:eastAsia="zh-CN"/>
              </w:rPr>
            </w:pPr>
            <w:r w:rsidRPr="00F51EFD">
              <w:rPr>
                <w:b/>
                <w:bCs/>
                <w:kern w:val="2"/>
                <w:sz w:val="22"/>
                <w:szCs w:val="22"/>
                <w:lang w:eastAsia="zh-CN"/>
              </w:rPr>
              <w:t>1875 (​​‍‌‌⁠‍‌‌﻿‍⁠​⁠﻿﻿﻿⁠‍﻿‍﻿​​​​‌‌​‌⁠‌‍﻿‌​‌﻿‌﻿﻿‌‌​Запрет)</w:t>
            </w:r>
          </w:p>
        </w:tc>
        <w:tc>
          <w:tcPr>
            <w:tcW w:w="1693" w:type="dxa"/>
            <w:hideMark/>
          </w:tcPr>
          <w:p w14:paraId="4973A0B3" w14:textId="77777777" w:rsidR="00F51EFD" w:rsidRPr="00F51EFD" w:rsidRDefault="00F51EFD" w:rsidP="00F51EFD">
            <w:pPr>
              <w:pStyle w:val="a7"/>
              <w:widowControl w:val="0"/>
              <w:suppressAutoHyphens/>
              <w:ind w:left="0"/>
              <w:jc w:val="both"/>
              <w:rPr>
                <w:b/>
                <w:bCs/>
                <w:kern w:val="2"/>
                <w:sz w:val="22"/>
                <w:szCs w:val="22"/>
                <w:lang w:eastAsia="zh-CN"/>
              </w:rPr>
            </w:pPr>
            <w:r w:rsidRPr="00F51EFD">
              <w:rPr>
                <w:b/>
                <w:bCs/>
                <w:kern w:val="2"/>
                <w:sz w:val="22"/>
                <w:szCs w:val="22"/>
                <w:lang w:eastAsia="zh-CN"/>
              </w:rPr>
              <w:t>1875 (Ограничение)</w:t>
            </w:r>
          </w:p>
        </w:tc>
        <w:tc>
          <w:tcPr>
            <w:tcW w:w="1862" w:type="dxa"/>
            <w:hideMark/>
          </w:tcPr>
          <w:p w14:paraId="73E8CED0" w14:textId="77777777" w:rsidR="00F51EFD" w:rsidRPr="00F51EFD" w:rsidRDefault="00F51EFD" w:rsidP="00F51EFD">
            <w:pPr>
              <w:pStyle w:val="a7"/>
              <w:widowControl w:val="0"/>
              <w:suppressAutoHyphens/>
              <w:ind w:left="0"/>
              <w:jc w:val="both"/>
              <w:rPr>
                <w:b/>
                <w:bCs/>
                <w:kern w:val="2"/>
                <w:sz w:val="22"/>
                <w:szCs w:val="22"/>
                <w:lang w:eastAsia="zh-CN"/>
              </w:rPr>
            </w:pPr>
            <w:r w:rsidRPr="00F51EFD">
              <w:rPr>
                <w:b/>
                <w:bCs/>
                <w:kern w:val="2"/>
                <w:sz w:val="22"/>
                <w:szCs w:val="22"/>
                <w:lang w:eastAsia="zh-CN"/>
              </w:rPr>
              <w:t>1875 (Преимущество)</w:t>
            </w:r>
          </w:p>
        </w:tc>
      </w:tr>
      <w:tr w:rsidR="00F51EFD" w:rsidRPr="00F51EFD" w14:paraId="54EC42EF" w14:textId="77777777" w:rsidTr="00F51EFD">
        <w:trPr>
          <w:gridAfter w:val="1"/>
          <w:wAfter w:w="15" w:type="dxa"/>
          <w:trHeight w:val="315"/>
        </w:trPr>
        <w:tc>
          <w:tcPr>
            <w:tcW w:w="704" w:type="dxa"/>
            <w:hideMark/>
          </w:tcPr>
          <w:p w14:paraId="19A60E57" w14:textId="77777777" w:rsidR="00F51EFD" w:rsidRPr="00F51EFD" w:rsidRDefault="00F51EFD" w:rsidP="00F51EFD">
            <w:pPr>
              <w:pStyle w:val="a7"/>
              <w:widowControl w:val="0"/>
              <w:suppressAutoHyphens/>
              <w:ind w:left="0"/>
              <w:jc w:val="both"/>
              <w:rPr>
                <w:kern w:val="2"/>
                <w:sz w:val="22"/>
                <w:szCs w:val="22"/>
                <w:lang w:eastAsia="zh-CN"/>
              </w:rPr>
            </w:pPr>
            <w:r w:rsidRPr="00F51EFD">
              <w:rPr>
                <w:kern w:val="2"/>
                <w:sz w:val="22"/>
                <w:szCs w:val="22"/>
                <w:lang w:eastAsia="zh-CN"/>
              </w:rPr>
              <w:t>1</w:t>
            </w:r>
          </w:p>
        </w:tc>
        <w:tc>
          <w:tcPr>
            <w:tcW w:w="1471" w:type="dxa"/>
            <w:hideMark/>
          </w:tcPr>
          <w:p w14:paraId="1280D136" w14:textId="77777777" w:rsidR="00F51EFD" w:rsidRPr="00F51EFD" w:rsidRDefault="00F51EFD" w:rsidP="00F51EFD">
            <w:pPr>
              <w:pStyle w:val="a7"/>
              <w:widowControl w:val="0"/>
              <w:suppressAutoHyphens/>
              <w:ind w:left="0"/>
              <w:jc w:val="both"/>
              <w:rPr>
                <w:kern w:val="2"/>
                <w:sz w:val="22"/>
                <w:szCs w:val="22"/>
                <w:lang w:eastAsia="zh-CN"/>
              </w:rPr>
            </w:pPr>
            <w:r w:rsidRPr="00F51EFD">
              <w:rPr>
                <w:kern w:val="2"/>
                <w:sz w:val="22"/>
                <w:szCs w:val="22"/>
                <w:lang w:eastAsia="zh-CN"/>
              </w:rPr>
              <w:t>22.11.14.110</w:t>
            </w:r>
          </w:p>
        </w:tc>
        <w:tc>
          <w:tcPr>
            <w:tcW w:w="2640" w:type="dxa"/>
            <w:hideMark/>
          </w:tcPr>
          <w:p w14:paraId="72E6C188" w14:textId="77777777" w:rsidR="00F51EFD" w:rsidRPr="00F51EFD" w:rsidRDefault="00F51EFD" w:rsidP="00F51EFD">
            <w:pPr>
              <w:pStyle w:val="a7"/>
              <w:widowControl w:val="0"/>
              <w:suppressAutoHyphens/>
              <w:ind w:left="0"/>
              <w:jc w:val="both"/>
              <w:rPr>
                <w:kern w:val="2"/>
                <w:sz w:val="22"/>
                <w:szCs w:val="22"/>
                <w:lang w:eastAsia="zh-CN"/>
              </w:rPr>
            </w:pPr>
            <w:r w:rsidRPr="00F51EFD">
              <w:rPr>
                <w:kern w:val="2"/>
                <w:sz w:val="22"/>
                <w:szCs w:val="22"/>
                <w:lang w:eastAsia="zh-CN"/>
              </w:rPr>
              <w:t>Шина 14,9х24 (380/85R24) DR-105</w:t>
            </w:r>
          </w:p>
        </w:tc>
        <w:tc>
          <w:tcPr>
            <w:tcW w:w="1526" w:type="dxa"/>
            <w:hideMark/>
          </w:tcPr>
          <w:p w14:paraId="199B7219" w14:textId="77777777" w:rsidR="00F51EFD" w:rsidRPr="00F51EFD" w:rsidRDefault="00F51EFD" w:rsidP="00F51EFD">
            <w:pPr>
              <w:pStyle w:val="a7"/>
              <w:widowControl w:val="0"/>
              <w:suppressAutoHyphens/>
              <w:ind w:left="0"/>
              <w:jc w:val="both"/>
              <w:rPr>
                <w:kern w:val="2"/>
                <w:sz w:val="22"/>
                <w:szCs w:val="22"/>
                <w:lang w:eastAsia="zh-CN"/>
              </w:rPr>
            </w:pPr>
            <w:r w:rsidRPr="00F51EFD">
              <w:rPr>
                <w:kern w:val="2"/>
                <w:sz w:val="22"/>
                <w:szCs w:val="22"/>
                <w:lang w:eastAsia="zh-CN"/>
              </w:rPr>
              <w:t xml:space="preserve">подп. "и" п. 5 </w:t>
            </w:r>
          </w:p>
        </w:tc>
        <w:tc>
          <w:tcPr>
            <w:tcW w:w="1693" w:type="dxa"/>
            <w:hideMark/>
          </w:tcPr>
          <w:p w14:paraId="7B74EDF0" w14:textId="77777777" w:rsidR="00F51EFD" w:rsidRPr="00F51EFD" w:rsidRDefault="00F51EFD" w:rsidP="00F51EFD">
            <w:pPr>
              <w:pStyle w:val="a7"/>
              <w:widowControl w:val="0"/>
              <w:suppressAutoHyphens/>
              <w:ind w:left="0"/>
              <w:jc w:val="both"/>
              <w:rPr>
                <w:kern w:val="2"/>
                <w:sz w:val="22"/>
                <w:szCs w:val="22"/>
                <w:lang w:eastAsia="zh-CN"/>
              </w:rPr>
            </w:pPr>
          </w:p>
        </w:tc>
        <w:tc>
          <w:tcPr>
            <w:tcW w:w="1862" w:type="dxa"/>
            <w:hideMark/>
          </w:tcPr>
          <w:p w14:paraId="4FD90D9E" w14:textId="77777777" w:rsidR="00F51EFD" w:rsidRPr="00F51EFD" w:rsidRDefault="00F51EFD" w:rsidP="00F51EFD">
            <w:pPr>
              <w:pStyle w:val="a7"/>
              <w:widowControl w:val="0"/>
              <w:suppressAutoHyphens/>
              <w:ind w:left="0"/>
              <w:jc w:val="both"/>
              <w:rPr>
                <w:kern w:val="2"/>
                <w:sz w:val="22"/>
                <w:szCs w:val="22"/>
                <w:lang w:eastAsia="zh-CN"/>
              </w:rPr>
            </w:pPr>
          </w:p>
        </w:tc>
      </w:tr>
      <w:tr w:rsidR="00F51EFD" w:rsidRPr="00F51EFD" w14:paraId="2AD896A5" w14:textId="77777777" w:rsidTr="00F51EFD">
        <w:trPr>
          <w:gridAfter w:val="1"/>
          <w:wAfter w:w="15" w:type="dxa"/>
          <w:trHeight w:val="315"/>
        </w:trPr>
        <w:tc>
          <w:tcPr>
            <w:tcW w:w="704" w:type="dxa"/>
            <w:hideMark/>
          </w:tcPr>
          <w:p w14:paraId="06D0B12E" w14:textId="77777777" w:rsidR="00F51EFD" w:rsidRPr="00F51EFD" w:rsidRDefault="00F51EFD" w:rsidP="00F51EFD">
            <w:pPr>
              <w:pStyle w:val="a7"/>
              <w:widowControl w:val="0"/>
              <w:suppressAutoHyphens/>
              <w:ind w:left="0"/>
              <w:jc w:val="both"/>
              <w:rPr>
                <w:kern w:val="2"/>
                <w:sz w:val="22"/>
                <w:szCs w:val="22"/>
                <w:lang w:eastAsia="zh-CN"/>
              </w:rPr>
            </w:pPr>
            <w:r w:rsidRPr="00F51EFD">
              <w:rPr>
                <w:kern w:val="2"/>
                <w:sz w:val="22"/>
                <w:szCs w:val="22"/>
                <w:lang w:eastAsia="zh-CN"/>
              </w:rPr>
              <w:t>2</w:t>
            </w:r>
          </w:p>
        </w:tc>
        <w:tc>
          <w:tcPr>
            <w:tcW w:w="1471" w:type="dxa"/>
            <w:hideMark/>
          </w:tcPr>
          <w:p w14:paraId="0F29E9D6" w14:textId="77777777" w:rsidR="00F51EFD" w:rsidRPr="00F51EFD" w:rsidRDefault="00F51EFD" w:rsidP="00F51EFD">
            <w:pPr>
              <w:pStyle w:val="a7"/>
              <w:widowControl w:val="0"/>
              <w:suppressAutoHyphens/>
              <w:ind w:left="0"/>
              <w:jc w:val="both"/>
              <w:rPr>
                <w:kern w:val="2"/>
                <w:sz w:val="22"/>
                <w:szCs w:val="22"/>
                <w:lang w:eastAsia="zh-CN"/>
              </w:rPr>
            </w:pPr>
            <w:r w:rsidRPr="00F51EFD">
              <w:rPr>
                <w:kern w:val="2"/>
                <w:sz w:val="22"/>
                <w:szCs w:val="22"/>
                <w:lang w:eastAsia="zh-CN"/>
              </w:rPr>
              <w:t>22.11.14.110</w:t>
            </w:r>
          </w:p>
        </w:tc>
        <w:tc>
          <w:tcPr>
            <w:tcW w:w="2640" w:type="dxa"/>
            <w:hideMark/>
          </w:tcPr>
          <w:p w14:paraId="55FC6C17" w14:textId="2E9D7A38" w:rsidR="00F51EFD" w:rsidRPr="00F51EFD" w:rsidRDefault="00F51EFD" w:rsidP="00F51EFD">
            <w:pPr>
              <w:pStyle w:val="a7"/>
              <w:widowControl w:val="0"/>
              <w:suppressAutoHyphens/>
              <w:ind w:left="0"/>
              <w:jc w:val="both"/>
              <w:rPr>
                <w:kern w:val="2"/>
                <w:sz w:val="22"/>
                <w:szCs w:val="22"/>
                <w:lang w:eastAsia="zh-CN"/>
              </w:rPr>
            </w:pPr>
            <w:r w:rsidRPr="00F51EFD">
              <w:rPr>
                <w:kern w:val="2"/>
                <w:sz w:val="22"/>
                <w:szCs w:val="22"/>
                <w:lang w:eastAsia="zh-CN"/>
              </w:rPr>
              <w:t>Шина 15,5 х 38 Ф-2АД 15.600</w:t>
            </w:r>
          </w:p>
        </w:tc>
        <w:tc>
          <w:tcPr>
            <w:tcW w:w="1526" w:type="dxa"/>
            <w:hideMark/>
          </w:tcPr>
          <w:p w14:paraId="4FCB94C8" w14:textId="77777777" w:rsidR="00F51EFD" w:rsidRPr="00F51EFD" w:rsidRDefault="00F51EFD" w:rsidP="00F51EFD">
            <w:pPr>
              <w:pStyle w:val="a7"/>
              <w:widowControl w:val="0"/>
              <w:suppressAutoHyphens/>
              <w:ind w:left="0"/>
              <w:jc w:val="both"/>
              <w:rPr>
                <w:kern w:val="2"/>
                <w:sz w:val="22"/>
                <w:szCs w:val="22"/>
                <w:lang w:eastAsia="zh-CN"/>
              </w:rPr>
            </w:pPr>
            <w:r w:rsidRPr="00F51EFD">
              <w:rPr>
                <w:kern w:val="2"/>
                <w:sz w:val="22"/>
                <w:szCs w:val="22"/>
                <w:lang w:eastAsia="zh-CN"/>
              </w:rPr>
              <w:t xml:space="preserve">подп. "и" п. 5 </w:t>
            </w:r>
          </w:p>
        </w:tc>
        <w:tc>
          <w:tcPr>
            <w:tcW w:w="1693" w:type="dxa"/>
            <w:hideMark/>
          </w:tcPr>
          <w:p w14:paraId="5017A21C" w14:textId="77777777" w:rsidR="00F51EFD" w:rsidRPr="00F51EFD" w:rsidRDefault="00F51EFD" w:rsidP="00F51EFD">
            <w:pPr>
              <w:pStyle w:val="a7"/>
              <w:widowControl w:val="0"/>
              <w:suppressAutoHyphens/>
              <w:ind w:left="0"/>
              <w:jc w:val="both"/>
              <w:rPr>
                <w:kern w:val="2"/>
                <w:sz w:val="22"/>
                <w:szCs w:val="22"/>
                <w:lang w:eastAsia="zh-CN"/>
              </w:rPr>
            </w:pPr>
          </w:p>
        </w:tc>
        <w:tc>
          <w:tcPr>
            <w:tcW w:w="1862" w:type="dxa"/>
            <w:hideMark/>
          </w:tcPr>
          <w:p w14:paraId="35B2E3C4" w14:textId="77777777" w:rsidR="00F51EFD" w:rsidRPr="00F51EFD" w:rsidRDefault="00F51EFD" w:rsidP="00F51EFD">
            <w:pPr>
              <w:pStyle w:val="a7"/>
              <w:widowControl w:val="0"/>
              <w:suppressAutoHyphens/>
              <w:ind w:left="0"/>
              <w:jc w:val="both"/>
              <w:rPr>
                <w:kern w:val="2"/>
                <w:sz w:val="22"/>
                <w:szCs w:val="22"/>
                <w:lang w:eastAsia="zh-CN"/>
              </w:rPr>
            </w:pPr>
          </w:p>
        </w:tc>
      </w:tr>
      <w:tr w:rsidR="00F51EFD" w:rsidRPr="00F51EFD" w14:paraId="22145695" w14:textId="77777777" w:rsidTr="00F51EFD">
        <w:trPr>
          <w:gridAfter w:val="1"/>
          <w:wAfter w:w="15" w:type="dxa"/>
          <w:trHeight w:val="315"/>
        </w:trPr>
        <w:tc>
          <w:tcPr>
            <w:tcW w:w="704" w:type="dxa"/>
            <w:hideMark/>
          </w:tcPr>
          <w:p w14:paraId="5217F382" w14:textId="77777777" w:rsidR="00F51EFD" w:rsidRPr="00F51EFD" w:rsidRDefault="00F51EFD" w:rsidP="00F51EFD">
            <w:pPr>
              <w:pStyle w:val="a7"/>
              <w:widowControl w:val="0"/>
              <w:suppressAutoHyphens/>
              <w:ind w:left="0"/>
              <w:jc w:val="both"/>
              <w:rPr>
                <w:kern w:val="2"/>
                <w:sz w:val="22"/>
                <w:szCs w:val="22"/>
                <w:lang w:eastAsia="zh-CN"/>
              </w:rPr>
            </w:pPr>
            <w:r w:rsidRPr="00F51EFD">
              <w:rPr>
                <w:kern w:val="2"/>
                <w:sz w:val="22"/>
                <w:szCs w:val="22"/>
                <w:lang w:eastAsia="zh-CN"/>
              </w:rPr>
              <w:t>3</w:t>
            </w:r>
          </w:p>
        </w:tc>
        <w:tc>
          <w:tcPr>
            <w:tcW w:w="1471" w:type="dxa"/>
            <w:hideMark/>
          </w:tcPr>
          <w:p w14:paraId="7BE5AB93" w14:textId="77777777" w:rsidR="00F51EFD" w:rsidRPr="00F51EFD" w:rsidRDefault="00F51EFD" w:rsidP="00F51EFD">
            <w:pPr>
              <w:pStyle w:val="a7"/>
              <w:widowControl w:val="0"/>
              <w:suppressAutoHyphens/>
              <w:ind w:left="0"/>
              <w:jc w:val="both"/>
              <w:rPr>
                <w:kern w:val="2"/>
                <w:sz w:val="22"/>
                <w:szCs w:val="22"/>
                <w:lang w:eastAsia="zh-CN"/>
              </w:rPr>
            </w:pPr>
            <w:r w:rsidRPr="00F51EFD">
              <w:rPr>
                <w:kern w:val="2"/>
                <w:sz w:val="22"/>
                <w:szCs w:val="22"/>
                <w:lang w:eastAsia="zh-CN"/>
              </w:rPr>
              <w:t>22.11.14.110</w:t>
            </w:r>
          </w:p>
        </w:tc>
        <w:tc>
          <w:tcPr>
            <w:tcW w:w="2640" w:type="dxa"/>
            <w:hideMark/>
          </w:tcPr>
          <w:p w14:paraId="34F40F14" w14:textId="77777777" w:rsidR="00F51EFD" w:rsidRPr="00F51EFD" w:rsidRDefault="00F51EFD" w:rsidP="00F51EFD">
            <w:pPr>
              <w:pStyle w:val="a7"/>
              <w:widowControl w:val="0"/>
              <w:suppressAutoHyphens/>
              <w:ind w:left="0"/>
              <w:jc w:val="both"/>
              <w:rPr>
                <w:kern w:val="2"/>
                <w:sz w:val="22"/>
                <w:szCs w:val="22"/>
                <w:lang w:eastAsia="zh-CN"/>
              </w:rPr>
            </w:pPr>
            <w:r w:rsidRPr="00F51EFD">
              <w:rPr>
                <w:kern w:val="2"/>
                <w:sz w:val="22"/>
                <w:szCs w:val="22"/>
                <w:lang w:eastAsia="zh-CN"/>
              </w:rPr>
              <w:t>Шина 9,00 х 16</w:t>
            </w:r>
          </w:p>
        </w:tc>
        <w:tc>
          <w:tcPr>
            <w:tcW w:w="1526" w:type="dxa"/>
            <w:hideMark/>
          </w:tcPr>
          <w:p w14:paraId="11F342AB" w14:textId="77777777" w:rsidR="00F51EFD" w:rsidRPr="00F51EFD" w:rsidRDefault="00F51EFD" w:rsidP="00F51EFD">
            <w:pPr>
              <w:pStyle w:val="a7"/>
              <w:widowControl w:val="0"/>
              <w:suppressAutoHyphens/>
              <w:ind w:left="0"/>
              <w:jc w:val="both"/>
              <w:rPr>
                <w:kern w:val="2"/>
                <w:sz w:val="22"/>
                <w:szCs w:val="22"/>
                <w:lang w:eastAsia="zh-CN"/>
              </w:rPr>
            </w:pPr>
            <w:r w:rsidRPr="00F51EFD">
              <w:rPr>
                <w:kern w:val="2"/>
                <w:sz w:val="22"/>
                <w:szCs w:val="22"/>
                <w:lang w:eastAsia="zh-CN"/>
              </w:rPr>
              <w:t xml:space="preserve">подп. "и" п. 5 </w:t>
            </w:r>
          </w:p>
        </w:tc>
        <w:tc>
          <w:tcPr>
            <w:tcW w:w="1693" w:type="dxa"/>
            <w:hideMark/>
          </w:tcPr>
          <w:p w14:paraId="3C5149C7" w14:textId="77777777" w:rsidR="00F51EFD" w:rsidRPr="00F51EFD" w:rsidRDefault="00F51EFD" w:rsidP="00F51EFD">
            <w:pPr>
              <w:pStyle w:val="a7"/>
              <w:widowControl w:val="0"/>
              <w:suppressAutoHyphens/>
              <w:ind w:left="0"/>
              <w:jc w:val="both"/>
              <w:rPr>
                <w:kern w:val="2"/>
                <w:sz w:val="22"/>
                <w:szCs w:val="22"/>
                <w:lang w:eastAsia="zh-CN"/>
              </w:rPr>
            </w:pPr>
          </w:p>
        </w:tc>
        <w:tc>
          <w:tcPr>
            <w:tcW w:w="1862" w:type="dxa"/>
            <w:hideMark/>
          </w:tcPr>
          <w:p w14:paraId="15881EDA" w14:textId="77777777" w:rsidR="00F51EFD" w:rsidRPr="00F51EFD" w:rsidRDefault="00F51EFD" w:rsidP="00F51EFD">
            <w:pPr>
              <w:pStyle w:val="a7"/>
              <w:widowControl w:val="0"/>
              <w:suppressAutoHyphens/>
              <w:ind w:left="0"/>
              <w:jc w:val="both"/>
              <w:rPr>
                <w:kern w:val="2"/>
                <w:sz w:val="22"/>
                <w:szCs w:val="22"/>
                <w:lang w:eastAsia="zh-CN"/>
              </w:rPr>
            </w:pPr>
          </w:p>
        </w:tc>
      </w:tr>
      <w:tr w:rsidR="00F51EFD" w:rsidRPr="00F51EFD" w14:paraId="16B0DB33" w14:textId="77777777" w:rsidTr="00F51EFD">
        <w:trPr>
          <w:gridAfter w:val="1"/>
          <w:wAfter w:w="15" w:type="dxa"/>
          <w:trHeight w:val="315"/>
        </w:trPr>
        <w:tc>
          <w:tcPr>
            <w:tcW w:w="704" w:type="dxa"/>
            <w:hideMark/>
          </w:tcPr>
          <w:p w14:paraId="014A4D40" w14:textId="77777777" w:rsidR="00F51EFD" w:rsidRPr="00F51EFD" w:rsidRDefault="00F51EFD" w:rsidP="00F51EFD">
            <w:pPr>
              <w:pStyle w:val="a7"/>
              <w:widowControl w:val="0"/>
              <w:suppressAutoHyphens/>
              <w:ind w:left="0"/>
              <w:jc w:val="both"/>
              <w:rPr>
                <w:kern w:val="2"/>
                <w:sz w:val="22"/>
                <w:szCs w:val="22"/>
                <w:lang w:eastAsia="zh-CN"/>
              </w:rPr>
            </w:pPr>
            <w:r w:rsidRPr="00F51EFD">
              <w:rPr>
                <w:kern w:val="2"/>
                <w:sz w:val="22"/>
                <w:szCs w:val="22"/>
                <w:lang w:eastAsia="zh-CN"/>
              </w:rPr>
              <w:t>4</w:t>
            </w:r>
          </w:p>
        </w:tc>
        <w:tc>
          <w:tcPr>
            <w:tcW w:w="1471" w:type="dxa"/>
            <w:hideMark/>
          </w:tcPr>
          <w:p w14:paraId="1A824FCB" w14:textId="77777777" w:rsidR="00F51EFD" w:rsidRPr="00F51EFD" w:rsidRDefault="00F51EFD" w:rsidP="00F51EFD">
            <w:pPr>
              <w:pStyle w:val="a7"/>
              <w:widowControl w:val="0"/>
              <w:suppressAutoHyphens/>
              <w:ind w:left="0"/>
              <w:jc w:val="both"/>
              <w:rPr>
                <w:kern w:val="2"/>
                <w:sz w:val="22"/>
                <w:szCs w:val="22"/>
                <w:lang w:eastAsia="zh-CN"/>
              </w:rPr>
            </w:pPr>
            <w:r w:rsidRPr="00F51EFD">
              <w:rPr>
                <w:kern w:val="2"/>
                <w:sz w:val="22"/>
                <w:szCs w:val="22"/>
                <w:lang w:eastAsia="zh-CN"/>
              </w:rPr>
              <w:t>22.11.14.110</w:t>
            </w:r>
          </w:p>
        </w:tc>
        <w:tc>
          <w:tcPr>
            <w:tcW w:w="2640" w:type="dxa"/>
            <w:hideMark/>
          </w:tcPr>
          <w:p w14:paraId="143BD36D" w14:textId="77777777" w:rsidR="00F51EFD" w:rsidRPr="00F51EFD" w:rsidRDefault="00F51EFD" w:rsidP="00F51EFD">
            <w:pPr>
              <w:pStyle w:val="a7"/>
              <w:widowControl w:val="0"/>
              <w:suppressAutoHyphens/>
              <w:ind w:left="0"/>
              <w:jc w:val="both"/>
              <w:rPr>
                <w:kern w:val="2"/>
                <w:sz w:val="22"/>
                <w:szCs w:val="22"/>
                <w:lang w:eastAsia="zh-CN"/>
              </w:rPr>
            </w:pPr>
            <w:r w:rsidRPr="00F51EFD">
              <w:rPr>
                <w:kern w:val="2"/>
                <w:sz w:val="22"/>
                <w:szCs w:val="22"/>
                <w:lang w:eastAsia="zh-CN"/>
              </w:rPr>
              <w:t>Шина 21,3х24 530R610</w:t>
            </w:r>
          </w:p>
        </w:tc>
        <w:tc>
          <w:tcPr>
            <w:tcW w:w="1526" w:type="dxa"/>
            <w:hideMark/>
          </w:tcPr>
          <w:p w14:paraId="562AAFCF" w14:textId="77777777" w:rsidR="00F51EFD" w:rsidRPr="00F51EFD" w:rsidRDefault="00F51EFD" w:rsidP="00F51EFD">
            <w:pPr>
              <w:pStyle w:val="a7"/>
              <w:widowControl w:val="0"/>
              <w:suppressAutoHyphens/>
              <w:ind w:left="0"/>
              <w:jc w:val="both"/>
              <w:rPr>
                <w:kern w:val="2"/>
                <w:sz w:val="22"/>
                <w:szCs w:val="22"/>
                <w:lang w:eastAsia="zh-CN"/>
              </w:rPr>
            </w:pPr>
            <w:r w:rsidRPr="00F51EFD">
              <w:rPr>
                <w:kern w:val="2"/>
                <w:sz w:val="22"/>
                <w:szCs w:val="22"/>
                <w:lang w:eastAsia="zh-CN"/>
              </w:rPr>
              <w:t xml:space="preserve">подп. "и" п. 5 </w:t>
            </w:r>
          </w:p>
        </w:tc>
        <w:tc>
          <w:tcPr>
            <w:tcW w:w="1693" w:type="dxa"/>
            <w:hideMark/>
          </w:tcPr>
          <w:p w14:paraId="3EA78B07" w14:textId="77777777" w:rsidR="00F51EFD" w:rsidRPr="00F51EFD" w:rsidRDefault="00F51EFD" w:rsidP="00F51EFD">
            <w:pPr>
              <w:pStyle w:val="a7"/>
              <w:widowControl w:val="0"/>
              <w:suppressAutoHyphens/>
              <w:ind w:left="0"/>
              <w:jc w:val="both"/>
              <w:rPr>
                <w:kern w:val="2"/>
                <w:sz w:val="22"/>
                <w:szCs w:val="22"/>
                <w:lang w:eastAsia="zh-CN"/>
              </w:rPr>
            </w:pPr>
          </w:p>
        </w:tc>
        <w:tc>
          <w:tcPr>
            <w:tcW w:w="1862" w:type="dxa"/>
            <w:hideMark/>
          </w:tcPr>
          <w:p w14:paraId="3C8D6036" w14:textId="77777777" w:rsidR="00F51EFD" w:rsidRPr="00F51EFD" w:rsidRDefault="00F51EFD" w:rsidP="00F51EFD">
            <w:pPr>
              <w:pStyle w:val="a7"/>
              <w:widowControl w:val="0"/>
              <w:suppressAutoHyphens/>
              <w:ind w:left="0"/>
              <w:jc w:val="both"/>
              <w:rPr>
                <w:kern w:val="2"/>
                <w:sz w:val="22"/>
                <w:szCs w:val="22"/>
                <w:lang w:eastAsia="zh-CN"/>
              </w:rPr>
            </w:pPr>
          </w:p>
        </w:tc>
      </w:tr>
      <w:tr w:rsidR="00F51EFD" w:rsidRPr="00F51EFD" w14:paraId="5C8A4701" w14:textId="77777777" w:rsidTr="00F51EFD">
        <w:trPr>
          <w:gridAfter w:val="1"/>
          <w:wAfter w:w="15" w:type="dxa"/>
          <w:trHeight w:val="315"/>
        </w:trPr>
        <w:tc>
          <w:tcPr>
            <w:tcW w:w="704" w:type="dxa"/>
            <w:hideMark/>
          </w:tcPr>
          <w:p w14:paraId="19D5F65E" w14:textId="77777777" w:rsidR="00F51EFD" w:rsidRPr="00F51EFD" w:rsidRDefault="00F51EFD" w:rsidP="00F51EFD">
            <w:pPr>
              <w:pStyle w:val="a7"/>
              <w:widowControl w:val="0"/>
              <w:suppressAutoHyphens/>
              <w:ind w:left="0"/>
              <w:jc w:val="both"/>
              <w:rPr>
                <w:kern w:val="2"/>
                <w:sz w:val="22"/>
                <w:szCs w:val="22"/>
                <w:lang w:eastAsia="zh-CN"/>
              </w:rPr>
            </w:pPr>
            <w:r w:rsidRPr="00F51EFD">
              <w:rPr>
                <w:kern w:val="2"/>
                <w:sz w:val="22"/>
                <w:szCs w:val="22"/>
                <w:lang w:eastAsia="zh-CN"/>
              </w:rPr>
              <w:t>5</w:t>
            </w:r>
          </w:p>
        </w:tc>
        <w:tc>
          <w:tcPr>
            <w:tcW w:w="1471" w:type="dxa"/>
            <w:hideMark/>
          </w:tcPr>
          <w:p w14:paraId="40592886" w14:textId="77777777" w:rsidR="00F51EFD" w:rsidRPr="00F51EFD" w:rsidRDefault="00F51EFD" w:rsidP="00F51EFD">
            <w:pPr>
              <w:pStyle w:val="a7"/>
              <w:widowControl w:val="0"/>
              <w:suppressAutoHyphens/>
              <w:ind w:left="0"/>
              <w:jc w:val="both"/>
              <w:rPr>
                <w:kern w:val="2"/>
                <w:sz w:val="22"/>
                <w:szCs w:val="22"/>
                <w:lang w:eastAsia="zh-CN"/>
              </w:rPr>
            </w:pPr>
            <w:r w:rsidRPr="00F51EFD">
              <w:rPr>
                <w:kern w:val="2"/>
                <w:sz w:val="22"/>
                <w:szCs w:val="22"/>
                <w:lang w:eastAsia="zh-CN"/>
              </w:rPr>
              <w:t>22.11.14.110</w:t>
            </w:r>
          </w:p>
        </w:tc>
        <w:tc>
          <w:tcPr>
            <w:tcW w:w="2640" w:type="dxa"/>
            <w:hideMark/>
          </w:tcPr>
          <w:p w14:paraId="3774753F" w14:textId="77777777" w:rsidR="00F51EFD" w:rsidRPr="00F51EFD" w:rsidRDefault="00F51EFD" w:rsidP="00F51EFD">
            <w:pPr>
              <w:pStyle w:val="a7"/>
              <w:widowControl w:val="0"/>
              <w:suppressAutoHyphens/>
              <w:ind w:left="0"/>
              <w:jc w:val="both"/>
              <w:rPr>
                <w:kern w:val="2"/>
                <w:sz w:val="22"/>
                <w:szCs w:val="22"/>
                <w:lang w:eastAsia="zh-CN"/>
              </w:rPr>
            </w:pPr>
            <w:r w:rsidRPr="00F51EFD">
              <w:rPr>
                <w:kern w:val="2"/>
                <w:sz w:val="22"/>
                <w:szCs w:val="22"/>
                <w:lang w:eastAsia="zh-CN"/>
              </w:rPr>
              <w:t>Шина 11,20 х 20 Ф-35</w:t>
            </w:r>
          </w:p>
        </w:tc>
        <w:tc>
          <w:tcPr>
            <w:tcW w:w="1526" w:type="dxa"/>
            <w:hideMark/>
          </w:tcPr>
          <w:p w14:paraId="09C2C031" w14:textId="77777777" w:rsidR="00F51EFD" w:rsidRPr="00F51EFD" w:rsidRDefault="00F51EFD" w:rsidP="00F51EFD">
            <w:pPr>
              <w:pStyle w:val="a7"/>
              <w:widowControl w:val="0"/>
              <w:suppressAutoHyphens/>
              <w:ind w:left="0"/>
              <w:jc w:val="both"/>
              <w:rPr>
                <w:kern w:val="2"/>
                <w:sz w:val="22"/>
                <w:szCs w:val="22"/>
                <w:lang w:eastAsia="zh-CN"/>
              </w:rPr>
            </w:pPr>
            <w:r w:rsidRPr="00F51EFD">
              <w:rPr>
                <w:kern w:val="2"/>
                <w:sz w:val="22"/>
                <w:szCs w:val="22"/>
                <w:lang w:eastAsia="zh-CN"/>
              </w:rPr>
              <w:t xml:space="preserve">подп. "и" п. 5 </w:t>
            </w:r>
          </w:p>
        </w:tc>
        <w:tc>
          <w:tcPr>
            <w:tcW w:w="1693" w:type="dxa"/>
            <w:hideMark/>
          </w:tcPr>
          <w:p w14:paraId="0F53C429" w14:textId="77777777" w:rsidR="00F51EFD" w:rsidRPr="00F51EFD" w:rsidRDefault="00F51EFD" w:rsidP="00F51EFD">
            <w:pPr>
              <w:pStyle w:val="a7"/>
              <w:widowControl w:val="0"/>
              <w:suppressAutoHyphens/>
              <w:ind w:left="0"/>
              <w:jc w:val="both"/>
              <w:rPr>
                <w:kern w:val="2"/>
                <w:sz w:val="22"/>
                <w:szCs w:val="22"/>
                <w:lang w:eastAsia="zh-CN"/>
              </w:rPr>
            </w:pPr>
          </w:p>
        </w:tc>
        <w:tc>
          <w:tcPr>
            <w:tcW w:w="1862" w:type="dxa"/>
            <w:hideMark/>
          </w:tcPr>
          <w:p w14:paraId="1B9920C1" w14:textId="77777777" w:rsidR="00F51EFD" w:rsidRPr="00F51EFD" w:rsidRDefault="00F51EFD" w:rsidP="00F51EFD">
            <w:pPr>
              <w:pStyle w:val="a7"/>
              <w:widowControl w:val="0"/>
              <w:suppressAutoHyphens/>
              <w:ind w:left="0"/>
              <w:jc w:val="both"/>
              <w:rPr>
                <w:kern w:val="2"/>
                <w:sz w:val="22"/>
                <w:szCs w:val="22"/>
                <w:lang w:eastAsia="zh-CN"/>
              </w:rPr>
            </w:pPr>
          </w:p>
        </w:tc>
      </w:tr>
      <w:tr w:rsidR="00F51EFD" w:rsidRPr="00F51EFD" w14:paraId="1C76DD2F" w14:textId="77777777" w:rsidTr="00F51EFD">
        <w:trPr>
          <w:gridAfter w:val="1"/>
          <w:wAfter w:w="15" w:type="dxa"/>
          <w:trHeight w:val="315"/>
        </w:trPr>
        <w:tc>
          <w:tcPr>
            <w:tcW w:w="704" w:type="dxa"/>
            <w:hideMark/>
          </w:tcPr>
          <w:p w14:paraId="3FD2E8B9" w14:textId="77777777" w:rsidR="00F51EFD" w:rsidRPr="00F51EFD" w:rsidRDefault="00F51EFD" w:rsidP="00F51EFD">
            <w:pPr>
              <w:pStyle w:val="a7"/>
              <w:widowControl w:val="0"/>
              <w:suppressAutoHyphens/>
              <w:ind w:left="0"/>
              <w:jc w:val="both"/>
              <w:rPr>
                <w:kern w:val="2"/>
                <w:sz w:val="22"/>
                <w:szCs w:val="22"/>
                <w:lang w:eastAsia="zh-CN"/>
              </w:rPr>
            </w:pPr>
            <w:r w:rsidRPr="00F51EFD">
              <w:rPr>
                <w:kern w:val="2"/>
                <w:sz w:val="22"/>
                <w:szCs w:val="22"/>
                <w:lang w:eastAsia="zh-CN"/>
              </w:rPr>
              <w:t>6</w:t>
            </w:r>
          </w:p>
        </w:tc>
        <w:tc>
          <w:tcPr>
            <w:tcW w:w="1471" w:type="dxa"/>
            <w:hideMark/>
          </w:tcPr>
          <w:p w14:paraId="1936E89C" w14:textId="77777777" w:rsidR="00F51EFD" w:rsidRPr="00F51EFD" w:rsidRDefault="00F51EFD" w:rsidP="00F51EFD">
            <w:pPr>
              <w:pStyle w:val="a7"/>
              <w:widowControl w:val="0"/>
              <w:suppressAutoHyphens/>
              <w:ind w:left="0"/>
              <w:jc w:val="both"/>
              <w:rPr>
                <w:kern w:val="2"/>
                <w:sz w:val="22"/>
                <w:szCs w:val="22"/>
                <w:lang w:eastAsia="zh-CN"/>
              </w:rPr>
            </w:pPr>
            <w:r w:rsidRPr="00F51EFD">
              <w:rPr>
                <w:kern w:val="2"/>
                <w:sz w:val="22"/>
                <w:szCs w:val="22"/>
                <w:lang w:eastAsia="zh-CN"/>
              </w:rPr>
              <w:t>22.11.14.110</w:t>
            </w:r>
          </w:p>
        </w:tc>
        <w:tc>
          <w:tcPr>
            <w:tcW w:w="2640" w:type="dxa"/>
            <w:hideMark/>
          </w:tcPr>
          <w:p w14:paraId="6A86759F" w14:textId="77777777" w:rsidR="00F51EFD" w:rsidRPr="00F51EFD" w:rsidRDefault="00F51EFD" w:rsidP="00F51EFD">
            <w:pPr>
              <w:pStyle w:val="a7"/>
              <w:widowControl w:val="0"/>
              <w:suppressAutoHyphens/>
              <w:ind w:left="0"/>
              <w:jc w:val="both"/>
              <w:rPr>
                <w:kern w:val="2"/>
                <w:sz w:val="22"/>
                <w:szCs w:val="22"/>
                <w:lang w:eastAsia="zh-CN"/>
              </w:rPr>
            </w:pPr>
            <w:r w:rsidRPr="00F51EFD">
              <w:rPr>
                <w:kern w:val="2"/>
                <w:sz w:val="22"/>
                <w:szCs w:val="22"/>
                <w:lang w:eastAsia="zh-CN"/>
              </w:rPr>
              <w:t>Шина 12,00-16 ir110</w:t>
            </w:r>
          </w:p>
        </w:tc>
        <w:tc>
          <w:tcPr>
            <w:tcW w:w="1526" w:type="dxa"/>
            <w:hideMark/>
          </w:tcPr>
          <w:p w14:paraId="435B4381" w14:textId="77777777" w:rsidR="00F51EFD" w:rsidRPr="00F51EFD" w:rsidRDefault="00F51EFD" w:rsidP="00F51EFD">
            <w:pPr>
              <w:pStyle w:val="a7"/>
              <w:widowControl w:val="0"/>
              <w:suppressAutoHyphens/>
              <w:ind w:left="0"/>
              <w:jc w:val="both"/>
              <w:rPr>
                <w:kern w:val="2"/>
                <w:sz w:val="22"/>
                <w:szCs w:val="22"/>
                <w:lang w:eastAsia="zh-CN"/>
              </w:rPr>
            </w:pPr>
            <w:r w:rsidRPr="00F51EFD">
              <w:rPr>
                <w:kern w:val="2"/>
                <w:sz w:val="22"/>
                <w:szCs w:val="22"/>
                <w:lang w:eastAsia="zh-CN"/>
              </w:rPr>
              <w:t xml:space="preserve">подп. "и" п. 5 </w:t>
            </w:r>
          </w:p>
        </w:tc>
        <w:tc>
          <w:tcPr>
            <w:tcW w:w="1693" w:type="dxa"/>
            <w:hideMark/>
          </w:tcPr>
          <w:p w14:paraId="1F39978A" w14:textId="77777777" w:rsidR="00F51EFD" w:rsidRPr="00F51EFD" w:rsidRDefault="00F51EFD" w:rsidP="00F51EFD">
            <w:pPr>
              <w:pStyle w:val="a7"/>
              <w:widowControl w:val="0"/>
              <w:suppressAutoHyphens/>
              <w:ind w:left="0"/>
              <w:jc w:val="both"/>
              <w:rPr>
                <w:kern w:val="2"/>
                <w:sz w:val="22"/>
                <w:szCs w:val="22"/>
                <w:lang w:eastAsia="zh-CN"/>
              </w:rPr>
            </w:pPr>
          </w:p>
        </w:tc>
        <w:tc>
          <w:tcPr>
            <w:tcW w:w="1862" w:type="dxa"/>
            <w:hideMark/>
          </w:tcPr>
          <w:p w14:paraId="7F773D48" w14:textId="77777777" w:rsidR="00F51EFD" w:rsidRPr="00F51EFD" w:rsidRDefault="00F51EFD" w:rsidP="00F51EFD">
            <w:pPr>
              <w:pStyle w:val="a7"/>
              <w:widowControl w:val="0"/>
              <w:suppressAutoHyphens/>
              <w:ind w:left="0"/>
              <w:jc w:val="both"/>
              <w:rPr>
                <w:kern w:val="2"/>
                <w:sz w:val="22"/>
                <w:szCs w:val="22"/>
                <w:lang w:eastAsia="zh-CN"/>
              </w:rPr>
            </w:pPr>
          </w:p>
        </w:tc>
      </w:tr>
      <w:tr w:rsidR="00F51EFD" w:rsidRPr="00F51EFD" w14:paraId="7FC056DD" w14:textId="77777777" w:rsidTr="00F51EFD">
        <w:trPr>
          <w:gridAfter w:val="1"/>
          <w:wAfter w:w="15" w:type="dxa"/>
          <w:trHeight w:val="315"/>
        </w:trPr>
        <w:tc>
          <w:tcPr>
            <w:tcW w:w="704" w:type="dxa"/>
            <w:hideMark/>
          </w:tcPr>
          <w:p w14:paraId="17100874" w14:textId="77777777" w:rsidR="00F51EFD" w:rsidRPr="00F51EFD" w:rsidRDefault="00F51EFD" w:rsidP="00F51EFD">
            <w:pPr>
              <w:pStyle w:val="a7"/>
              <w:widowControl w:val="0"/>
              <w:suppressAutoHyphens/>
              <w:ind w:left="0"/>
              <w:jc w:val="both"/>
              <w:rPr>
                <w:kern w:val="2"/>
                <w:sz w:val="22"/>
                <w:szCs w:val="22"/>
                <w:lang w:eastAsia="zh-CN"/>
              </w:rPr>
            </w:pPr>
            <w:r w:rsidRPr="00F51EFD">
              <w:rPr>
                <w:kern w:val="2"/>
                <w:sz w:val="22"/>
                <w:szCs w:val="22"/>
                <w:lang w:eastAsia="zh-CN"/>
              </w:rPr>
              <w:t>7</w:t>
            </w:r>
          </w:p>
        </w:tc>
        <w:tc>
          <w:tcPr>
            <w:tcW w:w="1471" w:type="dxa"/>
            <w:hideMark/>
          </w:tcPr>
          <w:p w14:paraId="5D20FC57" w14:textId="77777777" w:rsidR="00F51EFD" w:rsidRPr="00F51EFD" w:rsidRDefault="00F51EFD" w:rsidP="00F51EFD">
            <w:pPr>
              <w:pStyle w:val="a7"/>
              <w:widowControl w:val="0"/>
              <w:suppressAutoHyphens/>
              <w:ind w:left="0"/>
              <w:jc w:val="both"/>
              <w:rPr>
                <w:kern w:val="2"/>
                <w:sz w:val="22"/>
                <w:szCs w:val="22"/>
                <w:lang w:eastAsia="zh-CN"/>
              </w:rPr>
            </w:pPr>
            <w:r w:rsidRPr="00F51EFD">
              <w:rPr>
                <w:kern w:val="2"/>
                <w:sz w:val="22"/>
                <w:szCs w:val="22"/>
                <w:lang w:eastAsia="zh-CN"/>
              </w:rPr>
              <w:t>22.11.14.110</w:t>
            </w:r>
          </w:p>
        </w:tc>
        <w:tc>
          <w:tcPr>
            <w:tcW w:w="2640" w:type="dxa"/>
            <w:hideMark/>
          </w:tcPr>
          <w:p w14:paraId="557D8A45" w14:textId="77777777" w:rsidR="00F51EFD" w:rsidRPr="00F51EFD" w:rsidRDefault="00F51EFD" w:rsidP="00F51EFD">
            <w:pPr>
              <w:pStyle w:val="a7"/>
              <w:widowControl w:val="0"/>
              <w:suppressAutoHyphens/>
              <w:ind w:left="0"/>
              <w:jc w:val="both"/>
              <w:rPr>
                <w:kern w:val="2"/>
                <w:sz w:val="22"/>
                <w:szCs w:val="22"/>
                <w:lang w:eastAsia="zh-CN"/>
              </w:rPr>
            </w:pPr>
            <w:r w:rsidRPr="00F51EFD">
              <w:rPr>
                <w:kern w:val="2"/>
                <w:sz w:val="22"/>
                <w:szCs w:val="22"/>
                <w:lang w:eastAsia="zh-CN"/>
              </w:rPr>
              <w:t>Шина 9,5-32 DN-104В</w:t>
            </w:r>
          </w:p>
        </w:tc>
        <w:tc>
          <w:tcPr>
            <w:tcW w:w="1526" w:type="dxa"/>
            <w:hideMark/>
          </w:tcPr>
          <w:p w14:paraId="4C2E4BC9" w14:textId="77777777" w:rsidR="00F51EFD" w:rsidRPr="00F51EFD" w:rsidRDefault="00F51EFD" w:rsidP="00F51EFD">
            <w:pPr>
              <w:pStyle w:val="a7"/>
              <w:widowControl w:val="0"/>
              <w:suppressAutoHyphens/>
              <w:ind w:left="0"/>
              <w:jc w:val="both"/>
              <w:rPr>
                <w:kern w:val="2"/>
                <w:sz w:val="22"/>
                <w:szCs w:val="22"/>
                <w:lang w:eastAsia="zh-CN"/>
              </w:rPr>
            </w:pPr>
            <w:r w:rsidRPr="00F51EFD">
              <w:rPr>
                <w:kern w:val="2"/>
                <w:sz w:val="22"/>
                <w:szCs w:val="22"/>
                <w:lang w:eastAsia="zh-CN"/>
              </w:rPr>
              <w:t xml:space="preserve">подп. "и" п. 5 </w:t>
            </w:r>
          </w:p>
        </w:tc>
        <w:tc>
          <w:tcPr>
            <w:tcW w:w="1693" w:type="dxa"/>
            <w:hideMark/>
          </w:tcPr>
          <w:p w14:paraId="271E4C3E" w14:textId="77777777" w:rsidR="00F51EFD" w:rsidRPr="00F51EFD" w:rsidRDefault="00F51EFD" w:rsidP="00F51EFD">
            <w:pPr>
              <w:pStyle w:val="a7"/>
              <w:widowControl w:val="0"/>
              <w:suppressAutoHyphens/>
              <w:ind w:left="0"/>
              <w:jc w:val="both"/>
              <w:rPr>
                <w:kern w:val="2"/>
                <w:sz w:val="22"/>
                <w:szCs w:val="22"/>
                <w:lang w:eastAsia="zh-CN"/>
              </w:rPr>
            </w:pPr>
          </w:p>
        </w:tc>
        <w:tc>
          <w:tcPr>
            <w:tcW w:w="1862" w:type="dxa"/>
            <w:hideMark/>
          </w:tcPr>
          <w:p w14:paraId="505FA16B" w14:textId="77777777" w:rsidR="00F51EFD" w:rsidRPr="00F51EFD" w:rsidRDefault="00F51EFD" w:rsidP="00F51EFD">
            <w:pPr>
              <w:pStyle w:val="a7"/>
              <w:widowControl w:val="0"/>
              <w:suppressAutoHyphens/>
              <w:ind w:left="0"/>
              <w:jc w:val="both"/>
              <w:rPr>
                <w:kern w:val="2"/>
                <w:sz w:val="22"/>
                <w:szCs w:val="22"/>
                <w:lang w:eastAsia="zh-CN"/>
              </w:rPr>
            </w:pPr>
          </w:p>
        </w:tc>
      </w:tr>
    </w:tbl>
    <w:p w14:paraId="76E187A5" w14:textId="77777777" w:rsidR="00BA38B6" w:rsidRPr="00F51EFD" w:rsidRDefault="00BA38B6" w:rsidP="00F51EFD">
      <w:pPr>
        <w:pStyle w:val="a7"/>
        <w:widowControl w:val="0"/>
        <w:suppressAutoHyphens/>
        <w:ind w:left="0"/>
        <w:jc w:val="both"/>
        <w:rPr>
          <w:b/>
          <w:bCs/>
          <w:kern w:val="2"/>
          <w:sz w:val="22"/>
          <w:szCs w:val="22"/>
          <w:lang w:eastAsia="zh-CN"/>
        </w:rPr>
      </w:pPr>
    </w:p>
    <w:p w14:paraId="19E6CD5A" w14:textId="77777777" w:rsidR="00BA38B6" w:rsidRPr="00F51EFD" w:rsidRDefault="00BA38B6" w:rsidP="00F51EFD">
      <w:pPr>
        <w:spacing w:after="0" w:line="240" w:lineRule="auto"/>
        <w:jc w:val="both"/>
        <w:rPr>
          <w:rFonts w:ascii="Times New Roman" w:hAnsi="Times New Roman" w:cs="Times New Roman"/>
          <w:bCs/>
          <w:i/>
          <w:iCs/>
          <w:lang w:val="ba-RU"/>
        </w:rPr>
      </w:pPr>
      <w:bookmarkStart w:id="0" w:name="_Hlk181802425"/>
      <w:bookmarkStart w:id="1" w:name="_Hlk221888732"/>
      <w:r w:rsidRPr="00F51EFD">
        <w:rPr>
          <w:rFonts w:ascii="Times New Roman" w:hAnsi="Times New Roman" w:cs="Times New Roman"/>
          <w:bCs/>
          <w:i/>
          <w:iCs/>
          <w:lang w:val="ba-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0"/>
    </w:p>
    <w:bookmarkEnd w:id="1"/>
    <w:p w14:paraId="7E661B38" w14:textId="77777777" w:rsidR="00BA38B6" w:rsidRPr="00F51EFD" w:rsidRDefault="00BA38B6" w:rsidP="00F51EFD">
      <w:pPr>
        <w:pStyle w:val="a7"/>
        <w:widowControl w:val="0"/>
        <w:suppressAutoHyphens/>
        <w:ind w:left="0"/>
        <w:jc w:val="both"/>
        <w:rPr>
          <w:b/>
          <w:bCs/>
          <w:kern w:val="2"/>
          <w:sz w:val="22"/>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3"/>
        <w:gridCol w:w="2498"/>
        <w:gridCol w:w="3158"/>
        <w:gridCol w:w="1786"/>
        <w:gridCol w:w="743"/>
        <w:gridCol w:w="954"/>
      </w:tblGrid>
      <w:tr w:rsidR="00F51EFD" w:rsidRPr="00F51EFD" w14:paraId="600A8609" w14:textId="77777777" w:rsidTr="00F51EFD">
        <w:trPr>
          <w:trHeight w:val="20"/>
          <w:tblHeader/>
        </w:trPr>
        <w:tc>
          <w:tcPr>
            <w:tcW w:w="390" w:type="pct"/>
            <w:vMerge w:val="restart"/>
            <w:tcBorders>
              <w:top w:val="single" w:sz="4" w:space="0" w:color="auto"/>
              <w:left w:val="single" w:sz="4" w:space="0" w:color="auto"/>
              <w:right w:val="single" w:sz="4" w:space="0" w:color="auto"/>
            </w:tcBorders>
          </w:tcPr>
          <w:p w14:paraId="7B30425D" w14:textId="77777777" w:rsidR="00767E1E" w:rsidRPr="00F51EFD" w:rsidRDefault="00767E1E" w:rsidP="00F51EFD">
            <w:pPr>
              <w:spacing w:after="0" w:line="240" w:lineRule="auto"/>
              <w:jc w:val="center"/>
              <w:rPr>
                <w:rFonts w:ascii="Times New Roman" w:eastAsia="Times New Roman" w:hAnsi="Times New Roman" w:cs="Times New Roman"/>
                <w:bCs/>
                <w:lang w:eastAsia="ru-RU"/>
              </w:rPr>
            </w:pPr>
            <w:r w:rsidRPr="00F51EFD">
              <w:rPr>
                <w:rFonts w:ascii="Times New Roman" w:eastAsia="Times New Roman" w:hAnsi="Times New Roman" w:cs="Times New Roman"/>
                <w:bCs/>
                <w:lang w:eastAsia="ru-RU"/>
              </w:rPr>
              <w:t>№ п/п</w:t>
            </w:r>
          </w:p>
        </w:tc>
        <w:tc>
          <w:tcPr>
            <w:tcW w:w="1260" w:type="pct"/>
            <w:vMerge w:val="restart"/>
            <w:tcBorders>
              <w:top w:val="single" w:sz="4" w:space="0" w:color="auto"/>
              <w:left w:val="single" w:sz="4" w:space="0" w:color="auto"/>
              <w:right w:val="single" w:sz="4" w:space="0" w:color="auto"/>
            </w:tcBorders>
          </w:tcPr>
          <w:p w14:paraId="056ED948" w14:textId="77777777" w:rsidR="00767E1E" w:rsidRPr="00F51EFD" w:rsidRDefault="00767E1E" w:rsidP="00F51EFD">
            <w:pPr>
              <w:pStyle w:val="a6"/>
              <w:jc w:val="center"/>
            </w:pPr>
            <w:r w:rsidRPr="00F51EFD">
              <w:t>Наименование товара</w:t>
            </w:r>
          </w:p>
        </w:tc>
        <w:tc>
          <w:tcPr>
            <w:tcW w:w="2494" w:type="pct"/>
            <w:gridSpan w:val="2"/>
            <w:tcBorders>
              <w:top w:val="single" w:sz="4" w:space="0" w:color="auto"/>
              <w:left w:val="single" w:sz="4" w:space="0" w:color="auto"/>
              <w:bottom w:val="single" w:sz="4" w:space="0" w:color="auto"/>
              <w:right w:val="single" w:sz="4" w:space="0" w:color="auto"/>
            </w:tcBorders>
            <w:hideMark/>
          </w:tcPr>
          <w:p w14:paraId="08925D6D" w14:textId="77777777" w:rsidR="00767E1E" w:rsidRPr="00F51EFD" w:rsidRDefault="00767E1E" w:rsidP="00F51EFD">
            <w:pPr>
              <w:pStyle w:val="a6"/>
              <w:jc w:val="center"/>
            </w:pPr>
            <w:r w:rsidRPr="00F51EFD">
              <w:rPr>
                <w:bCs/>
                <w:lang w:val="be-BY" w:eastAsia="ru-RU"/>
              </w:rPr>
              <w:t>Характеристики товара</w:t>
            </w:r>
          </w:p>
        </w:tc>
        <w:tc>
          <w:tcPr>
            <w:tcW w:w="375" w:type="pct"/>
            <w:vMerge w:val="restart"/>
            <w:tcBorders>
              <w:top w:val="single" w:sz="4" w:space="0" w:color="auto"/>
              <w:left w:val="single" w:sz="4" w:space="0" w:color="auto"/>
              <w:right w:val="single" w:sz="4" w:space="0" w:color="auto"/>
            </w:tcBorders>
          </w:tcPr>
          <w:p w14:paraId="7216CFE6" w14:textId="77777777" w:rsidR="00767E1E" w:rsidRPr="00F51EFD" w:rsidRDefault="00767E1E" w:rsidP="00F51EFD">
            <w:pPr>
              <w:pStyle w:val="a6"/>
              <w:jc w:val="center"/>
              <w:rPr>
                <w:bCs/>
                <w:lang w:val="be-BY" w:eastAsia="ru-RU"/>
              </w:rPr>
            </w:pPr>
            <w:r w:rsidRPr="00F51EFD">
              <w:rPr>
                <w:rFonts w:eastAsia="Calibri"/>
                <w:bCs/>
                <w:lang w:val="be-BY"/>
              </w:rPr>
              <w:t>Ед. изм.</w:t>
            </w:r>
          </w:p>
        </w:tc>
        <w:tc>
          <w:tcPr>
            <w:tcW w:w="481" w:type="pct"/>
            <w:vMerge w:val="restart"/>
            <w:tcBorders>
              <w:top w:val="single" w:sz="4" w:space="0" w:color="auto"/>
              <w:left w:val="single" w:sz="4" w:space="0" w:color="auto"/>
              <w:right w:val="single" w:sz="4" w:space="0" w:color="auto"/>
            </w:tcBorders>
          </w:tcPr>
          <w:p w14:paraId="70329852" w14:textId="77777777" w:rsidR="00767E1E" w:rsidRPr="00F51EFD" w:rsidRDefault="00767E1E" w:rsidP="00F51EFD">
            <w:pPr>
              <w:pStyle w:val="a6"/>
              <w:jc w:val="center"/>
              <w:rPr>
                <w:bCs/>
                <w:lang w:val="be-BY" w:eastAsia="ru-RU"/>
              </w:rPr>
            </w:pPr>
            <w:r w:rsidRPr="00F51EFD">
              <w:rPr>
                <w:bCs/>
                <w:lang w:val="be-BY" w:eastAsia="ru-RU"/>
              </w:rPr>
              <w:t>Кол-во</w:t>
            </w:r>
          </w:p>
        </w:tc>
      </w:tr>
      <w:tr w:rsidR="00F51EFD" w:rsidRPr="00F51EFD" w14:paraId="764D733E" w14:textId="77777777" w:rsidTr="00F51EFD">
        <w:trPr>
          <w:trHeight w:val="20"/>
          <w:tblHeader/>
        </w:trPr>
        <w:tc>
          <w:tcPr>
            <w:tcW w:w="390" w:type="pct"/>
            <w:vMerge/>
            <w:tcBorders>
              <w:left w:val="single" w:sz="4" w:space="0" w:color="auto"/>
              <w:bottom w:val="single" w:sz="4" w:space="0" w:color="auto"/>
              <w:right w:val="single" w:sz="4" w:space="0" w:color="auto"/>
            </w:tcBorders>
          </w:tcPr>
          <w:p w14:paraId="0EC4F80A" w14:textId="77777777" w:rsidR="00767E1E" w:rsidRPr="00F51EFD" w:rsidRDefault="00767E1E" w:rsidP="00F51EFD">
            <w:pPr>
              <w:spacing w:after="0" w:line="240" w:lineRule="auto"/>
              <w:jc w:val="center"/>
              <w:rPr>
                <w:rFonts w:ascii="Times New Roman" w:eastAsia="Times New Roman" w:hAnsi="Times New Roman" w:cs="Times New Roman"/>
                <w:bCs/>
                <w:lang w:eastAsia="ru-RU"/>
              </w:rPr>
            </w:pPr>
          </w:p>
        </w:tc>
        <w:tc>
          <w:tcPr>
            <w:tcW w:w="1260" w:type="pct"/>
            <w:vMerge/>
            <w:tcBorders>
              <w:left w:val="single" w:sz="4" w:space="0" w:color="auto"/>
              <w:bottom w:val="single" w:sz="4" w:space="0" w:color="auto"/>
              <w:right w:val="single" w:sz="4" w:space="0" w:color="auto"/>
            </w:tcBorders>
          </w:tcPr>
          <w:p w14:paraId="356C5945" w14:textId="77777777" w:rsidR="00767E1E" w:rsidRPr="00F51EFD" w:rsidRDefault="00767E1E" w:rsidP="00F51EFD">
            <w:pPr>
              <w:pStyle w:val="a6"/>
              <w:jc w:val="center"/>
              <w:rPr>
                <w:b/>
              </w:rPr>
            </w:pPr>
          </w:p>
        </w:tc>
        <w:tc>
          <w:tcPr>
            <w:tcW w:w="1593" w:type="pct"/>
            <w:tcBorders>
              <w:top w:val="single" w:sz="4" w:space="0" w:color="auto"/>
              <w:left w:val="single" w:sz="4" w:space="0" w:color="auto"/>
              <w:bottom w:val="single" w:sz="4" w:space="0" w:color="auto"/>
              <w:right w:val="single" w:sz="4" w:space="0" w:color="auto"/>
            </w:tcBorders>
          </w:tcPr>
          <w:p w14:paraId="18A98A67" w14:textId="77777777" w:rsidR="00767E1E" w:rsidRPr="00F51EFD" w:rsidRDefault="00767E1E" w:rsidP="00F51EFD">
            <w:pPr>
              <w:pStyle w:val="a6"/>
              <w:jc w:val="center"/>
              <w:rPr>
                <w:b/>
              </w:rPr>
            </w:pPr>
            <w:r w:rsidRPr="00F51EFD">
              <w:rPr>
                <w:bCs/>
                <w:lang w:val="be-BY" w:eastAsia="ru-RU"/>
              </w:rPr>
              <w:t>Наименование характеристики</w:t>
            </w:r>
          </w:p>
        </w:tc>
        <w:tc>
          <w:tcPr>
            <w:tcW w:w="901" w:type="pct"/>
            <w:tcBorders>
              <w:top w:val="single" w:sz="4" w:space="0" w:color="auto"/>
              <w:left w:val="single" w:sz="4" w:space="0" w:color="auto"/>
              <w:bottom w:val="single" w:sz="4" w:space="0" w:color="auto"/>
              <w:right w:val="single" w:sz="4" w:space="0" w:color="auto"/>
            </w:tcBorders>
          </w:tcPr>
          <w:p w14:paraId="3B2F5F32" w14:textId="77777777" w:rsidR="00767E1E" w:rsidRPr="00F51EFD" w:rsidRDefault="00767E1E" w:rsidP="00F51EFD">
            <w:pPr>
              <w:pStyle w:val="a6"/>
              <w:jc w:val="center"/>
              <w:rPr>
                <w:b/>
                <w:bCs/>
                <w:lang w:val="be-BY" w:eastAsia="ru-RU"/>
              </w:rPr>
            </w:pPr>
            <w:r w:rsidRPr="00F51EFD">
              <w:rPr>
                <w:bCs/>
                <w:lang w:val="be-BY" w:eastAsia="ru-RU"/>
              </w:rPr>
              <w:t>Значение характеристики</w:t>
            </w:r>
          </w:p>
        </w:tc>
        <w:tc>
          <w:tcPr>
            <w:tcW w:w="375" w:type="pct"/>
            <w:vMerge/>
            <w:tcBorders>
              <w:left w:val="single" w:sz="4" w:space="0" w:color="auto"/>
              <w:bottom w:val="single" w:sz="4" w:space="0" w:color="auto"/>
              <w:right w:val="single" w:sz="4" w:space="0" w:color="auto"/>
            </w:tcBorders>
          </w:tcPr>
          <w:p w14:paraId="2363C979" w14:textId="77777777" w:rsidR="00767E1E" w:rsidRPr="00F51EFD" w:rsidRDefault="00767E1E" w:rsidP="00F51EFD">
            <w:pPr>
              <w:pStyle w:val="a6"/>
              <w:jc w:val="center"/>
              <w:rPr>
                <w:bCs/>
                <w:lang w:val="be-BY" w:eastAsia="ru-RU"/>
              </w:rPr>
            </w:pPr>
          </w:p>
        </w:tc>
        <w:tc>
          <w:tcPr>
            <w:tcW w:w="481" w:type="pct"/>
            <w:vMerge/>
            <w:tcBorders>
              <w:left w:val="single" w:sz="4" w:space="0" w:color="auto"/>
              <w:bottom w:val="single" w:sz="4" w:space="0" w:color="auto"/>
              <w:right w:val="single" w:sz="4" w:space="0" w:color="auto"/>
            </w:tcBorders>
          </w:tcPr>
          <w:p w14:paraId="4634E54C" w14:textId="77777777" w:rsidR="00767E1E" w:rsidRPr="00F51EFD" w:rsidRDefault="00767E1E" w:rsidP="00F51EFD">
            <w:pPr>
              <w:pStyle w:val="a6"/>
              <w:jc w:val="center"/>
              <w:rPr>
                <w:bCs/>
                <w:lang w:val="be-BY" w:eastAsia="ru-RU"/>
              </w:rPr>
            </w:pPr>
          </w:p>
        </w:tc>
      </w:tr>
      <w:tr w:rsidR="00F51EFD" w:rsidRPr="00F51EFD" w14:paraId="6C977ABB" w14:textId="77777777" w:rsidTr="00F51EFD">
        <w:trPr>
          <w:trHeight w:val="20"/>
        </w:trPr>
        <w:tc>
          <w:tcPr>
            <w:tcW w:w="390" w:type="pct"/>
            <w:vMerge w:val="restart"/>
            <w:tcBorders>
              <w:top w:val="single" w:sz="4" w:space="0" w:color="auto"/>
              <w:left w:val="single" w:sz="4" w:space="0" w:color="auto"/>
              <w:right w:val="single" w:sz="4" w:space="0" w:color="auto"/>
            </w:tcBorders>
          </w:tcPr>
          <w:p w14:paraId="144AFB2D" w14:textId="77777777" w:rsidR="00365697" w:rsidRPr="00F51EFD" w:rsidRDefault="00365697" w:rsidP="00F51EFD">
            <w:pPr>
              <w:spacing w:after="0" w:line="240" w:lineRule="auto"/>
              <w:jc w:val="center"/>
              <w:rPr>
                <w:rFonts w:ascii="Times New Roman" w:hAnsi="Times New Roman" w:cs="Times New Roman"/>
                <w:bCs/>
              </w:rPr>
            </w:pPr>
            <w:r w:rsidRPr="00F51EFD">
              <w:rPr>
                <w:rFonts w:ascii="Times New Roman" w:hAnsi="Times New Roman" w:cs="Times New Roman"/>
                <w:bCs/>
              </w:rPr>
              <w:t>1</w:t>
            </w:r>
          </w:p>
        </w:tc>
        <w:tc>
          <w:tcPr>
            <w:tcW w:w="1260" w:type="pct"/>
            <w:vMerge w:val="restart"/>
            <w:tcBorders>
              <w:top w:val="single" w:sz="4" w:space="0" w:color="auto"/>
              <w:left w:val="single" w:sz="4" w:space="0" w:color="auto"/>
              <w:right w:val="single" w:sz="4" w:space="0" w:color="auto"/>
            </w:tcBorders>
          </w:tcPr>
          <w:p w14:paraId="1B92A552" w14:textId="75734701" w:rsidR="00365697" w:rsidRPr="00F51EFD" w:rsidRDefault="00365697" w:rsidP="00F51EFD">
            <w:pPr>
              <w:pStyle w:val="a6"/>
            </w:pPr>
            <w:r w:rsidRPr="00F51EFD">
              <w:t>Шина 14,9х24 (380/85R24) DR-105</w:t>
            </w:r>
          </w:p>
        </w:tc>
        <w:tc>
          <w:tcPr>
            <w:tcW w:w="1593" w:type="pct"/>
            <w:tcBorders>
              <w:top w:val="nil"/>
              <w:left w:val="single" w:sz="8" w:space="0" w:color="000000"/>
              <w:bottom w:val="single" w:sz="8" w:space="0" w:color="000000"/>
              <w:right w:val="single" w:sz="8" w:space="0" w:color="000000"/>
            </w:tcBorders>
          </w:tcPr>
          <w:p w14:paraId="63DD0890" w14:textId="741EFDD1" w:rsidR="00365697" w:rsidRPr="00F51EFD" w:rsidRDefault="00365697" w:rsidP="00F51EFD">
            <w:pPr>
              <w:pStyle w:val="a6"/>
            </w:pPr>
            <w:r w:rsidRPr="00F51EFD">
              <w:t>наружный диаметр</w:t>
            </w:r>
            <w:r w:rsidR="00E940FF" w:rsidRPr="00F51EFD">
              <w:t>,</w:t>
            </w:r>
            <w:r w:rsidRPr="00F51EFD">
              <w:t xml:space="preserve"> мм</w:t>
            </w:r>
          </w:p>
        </w:tc>
        <w:tc>
          <w:tcPr>
            <w:tcW w:w="901" w:type="pct"/>
            <w:tcBorders>
              <w:top w:val="nil"/>
              <w:left w:val="nil"/>
              <w:bottom w:val="single" w:sz="8" w:space="0" w:color="000000"/>
              <w:right w:val="single" w:sz="8" w:space="0" w:color="000000"/>
            </w:tcBorders>
          </w:tcPr>
          <w:p w14:paraId="319E6AFC" w14:textId="5F20CBCB" w:rsidR="00365697" w:rsidRPr="00F51EFD" w:rsidRDefault="003707BC" w:rsidP="00F51EFD">
            <w:pPr>
              <w:pStyle w:val="a6"/>
            </w:pPr>
            <w:r w:rsidRPr="00F51EFD">
              <w:t>не менее</w:t>
            </w:r>
            <w:r w:rsidR="00365697" w:rsidRPr="00F51EFD">
              <w:t xml:space="preserve"> 1245 </w:t>
            </w:r>
          </w:p>
        </w:tc>
        <w:tc>
          <w:tcPr>
            <w:tcW w:w="375" w:type="pct"/>
            <w:vMerge w:val="restart"/>
            <w:tcBorders>
              <w:top w:val="single" w:sz="4" w:space="0" w:color="auto"/>
              <w:left w:val="single" w:sz="4" w:space="0" w:color="auto"/>
              <w:right w:val="single" w:sz="4" w:space="0" w:color="auto"/>
            </w:tcBorders>
          </w:tcPr>
          <w:p w14:paraId="257B03E4" w14:textId="77777777" w:rsidR="00365697" w:rsidRPr="00F51EFD" w:rsidRDefault="00365697" w:rsidP="00F51EFD">
            <w:pPr>
              <w:pStyle w:val="a6"/>
              <w:jc w:val="center"/>
            </w:pPr>
            <w:r w:rsidRPr="00F51EFD">
              <w:t>шт.</w:t>
            </w:r>
          </w:p>
        </w:tc>
        <w:tc>
          <w:tcPr>
            <w:tcW w:w="481" w:type="pct"/>
            <w:vMerge w:val="restart"/>
            <w:tcBorders>
              <w:top w:val="single" w:sz="4" w:space="0" w:color="auto"/>
              <w:left w:val="single" w:sz="4" w:space="0" w:color="auto"/>
              <w:right w:val="single" w:sz="4" w:space="0" w:color="auto"/>
            </w:tcBorders>
          </w:tcPr>
          <w:p w14:paraId="7B50FA19" w14:textId="402BB772" w:rsidR="00365697" w:rsidRPr="00F51EFD" w:rsidRDefault="00365697" w:rsidP="00F51EFD">
            <w:pPr>
              <w:pStyle w:val="a6"/>
              <w:jc w:val="center"/>
            </w:pPr>
            <w:r w:rsidRPr="00F51EFD">
              <w:t>2</w:t>
            </w:r>
          </w:p>
        </w:tc>
      </w:tr>
      <w:tr w:rsidR="00F51EFD" w:rsidRPr="00F51EFD" w14:paraId="55669DE8" w14:textId="77777777" w:rsidTr="00F51EFD">
        <w:trPr>
          <w:trHeight w:val="20"/>
        </w:trPr>
        <w:tc>
          <w:tcPr>
            <w:tcW w:w="390" w:type="pct"/>
            <w:vMerge/>
            <w:tcBorders>
              <w:left w:val="single" w:sz="4" w:space="0" w:color="auto"/>
              <w:right w:val="single" w:sz="4" w:space="0" w:color="auto"/>
            </w:tcBorders>
          </w:tcPr>
          <w:p w14:paraId="533E8223" w14:textId="77777777" w:rsidR="00365697" w:rsidRPr="00F51EFD" w:rsidRDefault="00365697" w:rsidP="00F51EFD">
            <w:pPr>
              <w:spacing w:after="0" w:line="240" w:lineRule="auto"/>
              <w:jc w:val="center"/>
              <w:rPr>
                <w:rFonts w:ascii="Times New Roman" w:hAnsi="Times New Roman" w:cs="Times New Roman"/>
                <w:bCs/>
              </w:rPr>
            </w:pPr>
          </w:p>
        </w:tc>
        <w:tc>
          <w:tcPr>
            <w:tcW w:w="1260" w:type="pct"/>
            <w:vMerge/>
            <w:tcBorders>
              <w:left w:val="single" w:sz="4" w:space="0" w:color="auto"/>
              <w:right w:val="single" w:sz="4" w:space="0" w:color="auto"/>
            </w:tcBorders>
          </w:tcPr>
          <w:p w14:paraId="20136CA2" w14:textId="77777777" w:rsidR="00365697" w:rsidRPr="00F51EFD" w:rsidRDefault="00365697" w:rsidP="00F51EFD">
            <w:pPr>
              <w:pStyle w:val="a6"/>
            </w:pPr>
          </w:p>
        </w:tc>
        <w:tc>
          <w:tcPr>
            <w:tcW w:w="1593" w:type="pct"/>
            <w:tcBorders>
              <w:top w:val="nil"/>
              <w:left w:val="single" w:sz="8" w:space="0" w:color="000000"/>
              <w:bottom w:val="single" w:sz="8" w:space="0" w:color="000000"/>
              <w:right w:val="single" w:sz="8" w:space="0" w:color="000000"/>
            </w:tcBorders>
          </w:tcPr>
          <w:p w14:paraId="243B3641" w14:textId="638B0BB6" w:rsidR="00365697" w:rsidRPr="00F51EFD" w:rsidRDefault="00365697" w:rsidP="00F51EFD">
            <w:pPr>
              <w:pStyle w:val="a6"/>
            </w:pPr>
            <w:r w:rsidRPr="00F51EFD">
              <w:t>ширина профиля</w:t>
            </w:r>
            <w:r w:rsidR="00E940FF" w:rsidRPr="00F51EFD">
              <w:t>,</w:t>
            </w:r>
            <w:r w:rsidRPr="00F51EFD">
              <w:t xml:space="preserve"> </w:t>
            </w:r>
            <w:r w:rsidR="00B413FC" w:rsidRPr="00F51EFD">
              <w:t>дюйма</w:t>
            </w:r>
          </w:p>
        </w:tc>
        <w:tc>
          <w:tcPr>
            <w:tcW w:w="901" w:type="pct"/>
            <w:tcBorders>
              <w:top w:val="nil"/>
              <w:left w:val="nil"/>
              <w:bottom w:val="single" w:sz="8" w:space="0" w:color="000000"/>
              <w:right w:val="single" w:sz="8" w:space="0" w:color="000000"/>
            </w:tcBorders>
          </w:tcPr>
          <w:p w14:paraId="0E9D2652" w14:textId="4178C105" w:rsidR="00365697" w:rsidRPr="00F51EFD" w:rsidRDefault="00365697" w:rsidP="00F51EFD">
            <w:pPr>
              <w:pStyle w:val="a6"/>
            </w:pPr>
            <w:r w:rsidRPr="00F51EFD">
              <w:t>14,9</w:t>
            </w:r>
          </w:p>
        </w:tc>
        <w:tc>
          <w:tcPr>
            <w:tcW w:w="375" w:type="pct"/>
            <w:vMerge/>
            <w:tcBorders>
              <w:left w:val="single" w:sz="4" w:space="0" w:color="auto"/>
              <w:right w:val="single" w:sz="4" w:space="0" w:color="auto"/>
            </w:tcBorders>
          </w:tcPr>
          <w:p w14:paraId="3DD3CEF0" w14:textId="77777777" w:rsidR="00365697" w:rsidRPr="00F51EFD" w:rsidRDefault="00365697" w:rsidP="00F51EFD">
            <w:pPr>
              <w:pStyle w:val="a6"/>
              <w:jc w:val="center"/>
            </w:pPr>
          </w:p>
        </w:tc>
        <w:tc>
          <w:tcPr>
            <w:tcW w:w="481" w:type="pct"/>
            <w:vMerge/>
            <w:tcBorders>
              <w:left w:val="single" w:sz="4" w:space="0" w:color="auto"/>
              <w:right w:val="single" w:sz="4" w:space="0" w:color="auto"/>
            </w:tcBorders>
          </w:tcPr>
          <w:p w14:paraId="01B69B0B" w14:textId="77777777" w:rsidR="00365697" w:rsidRPr="00F51EFD" w:rsidRDefault="00365697" w:rsidP="00F51EFD">
            <w:pPr>
              <w:pStyle w:val="a6"/>
              <w:jc w:val="center"/>
            </w:pPr>
          </w:p>
        </w:tc>
      </w:tr>
      <w:tr w:rsidR="00F51EFD" w:rsidRPr="00F51EFD" w14:paraId="5AD610D4" w14:textId="77777777" w:rsidTr="00F51EFD">
        <w:trPr>
          <w:trHeight w:val="20"/>
        </w:trPr>
        <w:tc>
          <w:tcPr>
            <w:tcW w:w="390" w:type="pct"/>
            <w:vMerge/>
            <w:tcBorders>
              <w:left w:val="single" w:sz="4" w:space="0" w:color="auto"/>
              <w:right w:val="single" w:sz="4" w:space="0" w:color="auto"/>
            </w:tcBorders>
          </w:tcPr>
          <w:p w14:paraId="0A4C3646" w14:textId="77777777" w:rsidR="00365697" w:rsidRPr="00F51EFD" w:rsidRDefault="00365697" w:rsidP="00F51EFD">
            <w:pPr>
              <w:spacing w:after="0" w:line="240" w:lineRule="auto"/>
              <w:jc w:val="center"/>
              <w:rPr>
                <w:rFonts w:ascii="Times New Roman" w:hAnsi="Times New Roman" w:cs="Times New Roman"/>
                <w:bCs/>
              </w:rPr>
            </w:pPr>
          </w:p>
        </w:tc>
        <w:tc>
          <w:tcPr>
            <w:tcW w:w="1260" w:type="pct"/>
            <w:vMerge/>
            <w:tcBorders>
              <w:left w:val="single" w:sz="4" w:space="0" w:color="auto"/>
              <w:right w:val="single" w:sz="4" w:space="0" w:color="auto"/>
            </w:tcBorders>
          </w:tcPr>
          <w:p w14:paraId="28CAC2EB" w14:textId="77777777" w:rsidR="00365697" w:rsidRPr="00F51EFD" w:rsidRDefault="00365697" w:rsidP="00F51EFD">
            <w:pPr>
              <w:pStyle w:val="a6"/>
            </w:pPr>
          </w:p>
        </w:tc>
        <w:tc>
          <w:tcPr>
            <w:tcW w:w="1593" w:type="pct"/>
            <w:tcBorders>
              <w:top w:val="nil"/>
              <w:left w:val="single" w:sz="8" w:space="0" w:color="000000"/>
              <w:bottom w:val="single" w:sz="8" w:space="0" w:color="000000"/>
              <w:right w:val="single" w:sz="8" w:space="0" w:color="000000"/>
            </w:tcBorders>
          </w:tcPr>
          <w:p w14:paraId="05A480A6" w14:textId="7231F4F2" w:rsidR="00365697" w:rsidRPr="00F51EFD" w:rsidRDefault="00365697" w:rsidP="00F51EFD">
            <w:pPr>
              <w:pStyle w:val="a6"/>
            </w:pPr>
            <w:r w:rsidRPr="00F51EFD">
              <w:t>посадочный диаметр</w:t>
            </w:r>
            <w:r w:rsidR="00E940FF" w:rsidRPr="00F51EFD">
              <w:t>,</w:t>
            </w:r>
            <w:r w:rsidRPr="00F51EFD">
              <w:t xml:space="preserve"> дюйма</w:t>
            </w:r>
          </w:p>
        </w:tc>
        <w:tc>
          <w:tcPr>
            <w:tcW w:w="901" w:type="pct"/>
            <w:tcBorders>
              <w:top w:val="nil"/>
              <w:left w:val="nil"/>
              <w:bottom w:val="single" w:sz="8" w:space="0" w:color="000000"/>
              <w:right w:val="single" w:sz="8" w:space="0" w:color="000000"/>
            </w:tcBorders>
          </w:tcPr>
          <w:p w14:paraId="12E81A87" w14:textId="01B455B9" w:rsidR="00365697" w:rsidRPr="00F51EFD" w:rsidRDefault="00365697" w:rsidP="00F51EFD">
            <w:pPr>
              <w:pStyle w:val="a6"/>
            </w:pPr>
            <w:r w:rsidRPr="00F51EFD">
              <w:t>24</w:t>
            </w:r>
          </w:p>
        </w:tc>
        <w:tc>
          <w:tcPr>
            <w:tcW w:w="375" w:type="pct"/>
            <w:vMerge/>
            <w:tcBorders>
              <w:left w:val="single" w:sz="4" w:space="0" w:color="auto"/>
              <w:right w:val="single" w:sz="4" w:space="0" w:color="auto"/>
            </w:tcBorders>
          </w:tcPr>
          <w:p w14:paraId="6D4E65B0" w14:textId="77777777" w:rsidR="00365697" w:rsidRPr="00F51EFD" w:rsidRDefault="00365697" w:rsidP="00F51EFD">
            <w:pPr>
              <w:pStyle w:val="a6"/>
              <w:jc w:val="center"/>
            </w:pPr>
          </w:p>
        </w:tc>
        <w:tc>
          <w:tcPr>
            <w:tcW w:w="481" w:type="pct"/>
            <w:vMerge/>
            <w:tcBorders>
              <w:left w:val="single" w:sz="4" w:space="0" w:color="auto"/>
              <w:right w:val="single" w:sz="4" w:space="0" w:color="auto"/>
            </w:tcBorders>
          </w:tcPr>
          <w:p w14:paraId="739FF710" w14:textId="77777777" w:rsidR="00365697" w:rsidRPr="00F51EFD" w:rsidRDefault="00365697" w:rsidP="00F51EFD">
            <w:pPr>
              <w:pStyle w:val="a6"/>
              <w:jc w:val="center"/>
            </w:pPr>
          </w:p>
        </w:tc>
      </w:tr>
      <w:tr w:rsidR="00F51EFD" w:rsidRPr="00F51EFD" w14:paraId="2D8BF780" w14:textId="77777777" w:rsidTr="00F51EFD">
        <w:trPr>
          <w:trHeight w:val="20"/>
        </w:trPr>
        <w:tc>
          <w:tcPr>
            <w:tcW w:w="390" w:type="pct"/>
            <w:vMerge/>
            <w:tcBorders>
              <w:left w:val="single" w:sz="4" w:space="0" w:color="auto"/>
              <w:right w:val="single" w:sz="4" w:space="0" w:color="auto"/>
            </w:tcBorders>
          </w:tcPr>
          <w:p w14:paraId="61508422" w14:textId="77777777" w:rsidR="00365697" w:rsidRPr="00F51EFD" w:rsidRDefault="00365697" w:rsidP="00F51EFD">
            <w:pPr>
              <w:spacing w:after="0" w:line="240" w:lineRule="auto"/>
              <w:rPr>
                <w:rFonts w:ascii="Times New Roman" w:hAnsi="Times New Roman" w:cs="Times New Roman"/>
              </w:rPr>
            </w:pPr>
          </w:p>
        </w:tc>
        <w:tc>
          <w:tcPr>
            <w:tcW w:w="1260" w:type="pct"/>
            <w:vMerge/>
            <w:tcBorders>
              <w:left w:val="single" w:sz="4" w:space="0" w:color="auto"/>
              <w:right w:val="single" w:sz="4" w:space="0" w:color="auto"/>
            </w:tcBorders>
          </w:tcPr>
          <w:p w14:paraId="68E9F480" w14:textId="77777777" w:rsidR="00365697" w:rsidRPr="00F51EFD" w:rsidRDefault="00365697" w:rsidP="00F51EFD">
            <w:pPr>
              <w:pStyle w:val="a6"/>
            </w:pPr>
          </w:p>
        </w:tc>
        <w:tc>
          <w:tcPr>
            <w:tcW w:w="1593" w:type="pct"/>
            <w:tcBorders>
              <w:top w:val="nil"/>
              <w:left w:val="single" w:sz="8" w:space="0" w:color="000000"/>
              <w:bottom w:val="single" w:sz="8" w:space="0" w:color="000000"/>
              <w:right w:val="single" w:sz="8" w:space="0" w:color="000000"/>
            </w:tcBorders>
          </w:tcPr>
          <w:p w14:paraId="7255BEC5" w14:textId="262F9DC2" w:rsidR="00365697" w:rsidRPr="00F51EFD" w:rsidRDefault="00365697" w:rsidP="00F51EFD">
            <w:pPr>
              <w:pStyle w:val="a6"/>
            </w:pPr>
            <w:r w:rsidRPr="00F51EFD">
              <w:t>статический радиус</w:t>
            </w:r>
            <w:r w:rsidR="00E940FF" w:rsidRPr="00F51EFD">
              <w:t>,</w:t>
            </w:r>
            <w:r w:rsidRPr="00F51EFD">
              <w:t xml:space="preserve"> мм</w:t>
            </w:r>
          </w:p>
        </w:tc>
        <w:tc>
          <w:tcPr>
            <w:tcW w:w="901" w:type="pct"/>
            <w:tcBorders>
              <w:top w:val="nil"/>
              <w:left w:val="nil"/>
              <w:bottom w:val="single" w:sz="8" w:space="0" w:color="000000"/>
              <w:right w:val="single" w:sz="8" w:space="0" w:color="000000"/>
            </w:tcBorders>
          </w:tcPr>
          <w:p w14:paraId="5E847776" w14:textId="031CAB7A" w:rsidR="00365697" w:rsidRPr="00F51EFD" w:rsidRDefault="00365697" w:rsidP="00F51EFD">
            <w:pPr>
              <w:pStyle w:val="a6"/>
            </w:pPr>
            <w:r w:rsidRPr="00F51EFD">
              <w:t>≤ 565</w:t>
            </w:r>
          </w:p>
        </w:tc>
        <w:tc>
          <w:tcPr>
            <w:tcW w:w="375" w:type="pct"/>
            <w:vMerge/>
            <w:tcBorders>
              <w:left w:val="single" w:sz="4" w:space="0" w:color="auto"/>
              <w:right w:val="single" w:sz="4" w:space="0" w:color="auto"/>
            </w:tcBorders>
          </w:tcPr>
          <w:p w14:paraId="1AE7D94A" w14:textId="77777777" w:rsidR="00365697" w:rsidRPr="00F51EFD" w:rsidRDefault="00365697" w:rsidP="00F51EFD">
            <w:pPr>
              <w:pStyle w:val="a6"/>
              <w:jc w:val="center"/>
            </w:pPr>
          </w:p>
        </w:tc>
        <w:tc>
          <w:tcPr>
            <w:tcW w:w="481" w:type="pct"/>
            <w:vMerge/>
            <w:tcBorders>
              <w:left w:val="single" w:sz="4" w:space="0" w:color="auto"/>
              <w:right w:val="single" w:sz="4" w:space="0" w:color="auto"/>
            </w:tcBorders>
          </w:tcPr>
          <w:p w14:paraId="4B87A32E" w14:textId="77777777" w:rsidR="00365697" w:rsidRPr="00F51EFD" w:rsidRDefault="00365697" w:rsidP="00F51EFD">
            <w:pPr>
              <w:pStyle w:val="a6"/>
              <w:jc w:val="center"/>
            </w:pPr>
          </w:p>
        </w:tc>
      </w:tr>
      <w:tr w:rsidR="00F51EFD" w:rsidRPr="00F51EFD" w14:paraId="48ED1C36" w14:textId="77777777" w:rsidTr="00F51EFD">
        <w:trPr>
          <w:trHeight w:val="20"/>
        </w:trPr>
        <w:tc>
          <w:tcPr>
            <w:tcW w:w="390" w:type="pct"/>
            <w:vMerge/>
            <w:tcBorders>
              <w:left w:val="single" w:sz="4" w:space="0" w:color="auto"/>
              <w:right w:val="single" w:sz="4" w:space="0" w:color="auto"/>
            </w:tcBorders>
          </w:tcPr>
          <w:p w14:paraId="6DA2B088" w14:textId="77777777" w:rsidR="00365697" w:rsidRPr="00F51EFD" w:rsidRDefault="00365697" w:rsidP="00F51EFD">
            <w:pPr>
              <w:spacing w:after="0" w:line="240" w:lineRule="auto"/>
              <w:rPr>
                <w:rFonts w:ascii="Times New Roman" w:hAnsi="Times New Roman" w:cs="Times New Roman"/>
              </w:rPr>
            </w:pPr>
          </w:p>
        </w:tc>
        <w:tc>
          <w:tcPr>
            <w:tcW w:w="1260" w:type="pct"/>
            <w:vMerge/>
            <w:tcBorders>
              <w:left w:val="single" w:sz="4" w:space="0" w:color="auto"/>
              <w:right w:val="single" w:sz="4" w:space="0" w:color="auto"/>
            </w:tcBorders>
          </w:tcPr>
          <w:p w14:paraId="155B32BE" w14:textId="77777777" w:rsidR="00365697" w:rsidRPr="00F51EFD" w:rsidRDefault="00365697" w:rsidP="00F51EFD">
            <w:pPr>
              <w:pStyle w:val="a6"/>
            </w:pPr>
          </w:p>
        </w:tc>
        <w:tc>
          <w:tcPr>
            <w:tcW w:w="1593" w:type="pct"/>
            <w:tcBorders>
              <w:top w:val="nil"/>
              <w:left w:val="single" w:sz="8" w:space="0" w:color="000000"/>
              <w:bottom w:val="single" w:sz="8" w:space="0" w:color="000000"/>
              <w:right w:val="single" w:sz="8" w:space="0" w:color="000000"/>
            </w:tcBorders>
          </w:tcPr>
          <w:p w14:paraId="66B654B3" w14:textId="0E365347" w:rsidR="00365697" w:rsidRPr="00F51EFD" w:rsidRDefault="00365697" w:rsidP="00F51EFD">
            <w:pPr>
              <w:pStyle w:val="a6"/>
            </w:pPr>
            <w:r w:rsidRPr="00F51EFD">
              <w:t>индекс нагрузки</w:t>
            </w:r>
          </w:p>
        </w:tc>
        <w:tc>
          <w:tcPr>
            <w:tcW w:w="901" w:type="pct"/>
            <w:tcBorders>
              <w:top w:val="nil"/>
              <w:left w:val="nil"/>
              <w:bottom w:val="single" w:sz="8" w:space="0" w:color="000000"/>
              <w:right w:val="single" w:sz="8" w:space="0" w:color="000000"/>
            </w:tcBorders>
          </w:tcPr>
          <w:p w14:paraId="7BDC4146" w14:textId="40E9E68D" w:rsidR="00365697" w:rsidRPr="00F51EFD" w:rsidRDefault="00365697" w:rsidP="00F51EFD">
            <w:pPr>
              <w:pStyle w:val="a6"/>
            </w:pPr>
            <w:r w:rsidRPr="00F51EFD">
              <w:t>≥ 126/123</w:t>
            </w:r>
          </w:p>
        </w:tc>
        <w:tc>
          <w:tcPr>
            <w:tcW w:w="375" w:type="pct"/>
            <w:vMerge/>
            <w:tcBorders>
              <w:left w:val="single" w:sz="4" w:space="0" w:color="auto"/>
              <w:right w:val="single" w:sz="4" w:space="0" w:color="auto"/>
            </w:tcBorders>
          </w:tcPr>
          <w:p w14:paraId="4BC109FF" w14:textId="77777777" w:rsidR="00365697" w:rsidRPr="00F51EFD" w:rsidRDefault="00365697" w:rsidP="00F51EFD">
            <w:pPr>
              <w:pStyle w:val="a6"/>
              <w:jc w:val="center"/>
            </w:pPr>
          </w:p>
        </w:tc>
        <w:tc>
          <w:tcPr>
            <w:tcW w:w="481" w:type="pct"/>
            <w:vMerge/>
            <w:tcBorders>
              <w:left w:val="single" w:sz="4" w:space="0" w:color="auto"/>
              <w:right w:val="single" w:sz="4" w:space="0" w:color="auto"/>
            </w:tcBorders>
          </w:tcPr>
          <w:p w14:paraId="47A9674F" w14:textId="77777777" w:rsidR="00365697" w:rsidRPr="00F51EFD" w:rsidRDefault="00365697" w:rsidP="00F51EFD">
            <w:pPr>
              <w:pStyle w:val="a6"/>
              <w:jc w:val="center"/>
            </w:pPr>
          </w:p>
        </w:tc>
      </w:tr>
      <w:tr w:rsidR="00F51EFD" w:rsidRPr="00F51EFD" w14:paraId="0372F9E9" w14:textId="77777777" w:rsidTr="00F51EFD">
        <w:trPr>
          <w:trHeight w:val="20"/>
        </w:trPr>
        <w:tc>
          <w:tcPr>
            <w:tcW w:w="390" w:type="pct"/>
            <w:vMerge/>
            <w:tcBorders>
              <w:left w:val="single" w:sz="4" w:space="0" w:color="auto"/>
              <w:right w:val="single" w:sz="4" w:space="0" w:color="auto"/>
            </w:tcBorders>
          </w:tcPr>
          <w:p w14:paraId="4B602DA4" w14:textId="77777777" w:rsidR="00365697" w:rsidRPr="00F51EFD" w:rsidRDefault="00365697" w:rsidP="00F51EFD">
            <w:pPr>
              <w:spacing w:after="0" w:line="240" w:lineRule="auto"/>
              <w:rPr>
                <w:rFonts w:ascii="Times New Roman" w:hAnsi="Times New Roman" w:cs="Times New Roman"/>
              </w:rPr>
            </w:pPr>
          </w:p>
        </w:tc>
        <w:tc>
          <w:tcPr>
            <w:tcW w:w="1260" w:type="pct"/>
            <w:vMerge/>
            <w:tcBorders>
              <w:left w:val="single" w:sz="4" w:space="0" w:color="auto"/>
              <w:right w:val="single" w:sz="4" w:space="0" w:color="auto"/>
            </w:tcBorders>
          </w:tcPr>
          <w:p w14:paraId="43C3C73E" w14:textId="77777777" w:rsidR="00365697" w:rsidRPr="00F51EFD" w:rsidRDefault="00365697" w:rsidP="00F51EFD">
            <w:pPr>
              <w:pStyle w:val="a6"/>
            </w:pPr>
          </w:p>
        </w:tc>
        <w:tc>
          <w:tcPr>
            <w:tcW w:w="1593" w:type="pct"/>
            <w:tcBorders>
              <w:top w:val="nil"/>
              <w:left w:val="single" w:sz="8" w:space="0" w:color="000000"/>
              <w:bottom w:val="single" w:sz="8" w:space="0" w:color="000000"/>
              <w:right w:val="single" w:sz="8" w:space="0" w:color="000000"/>
            </w:tcBorders>
          </w:tcPr>
          <w:p w14:paraId="48BF671F" w14:textId="497FC3A9" w:rsidR="00365697" w:rsidRPr="00F51EFD" w:rsidRDefault="00365697" w:rsidP="00F51EFD">
            <w:pPr>
              <w:pStyle w:val="a6"/>
            </w:pPr>
            <w:r w:rsidRPr="00F51EFD">
              <w:t>максимальная нагрузка Н (кгс)</w:t>
            </w:r>
          </w:p>
        </w:tc>
        <w:tc>
          <w:tcPr>
            <w:tcW w:w="901" w:type="pct"/>
            <w:tcBorders>
              <w:top w:val="nil"/>
              <w:left w:val="nil"/>
              <w:bottom w:val="single" w:sz="8" w:space="0" w:color="000000"/>
              <w:right w:val="single" w:sz="8" w:space="0" w:color="000000"/>
            </w:tcBorders>
          </w:tcPr>
          <w:p w14:paraId="71E3E2AE" w14:textId="08A72669" w:rsidR="00365697" w:rsidRPr="00F51EFD" w:rsidRDefault="00365697" w:rsidP="00F51EFD">
            <w:pPr>
              <w:pStyle w:val="a6"/>
            </w:pPr>
            <w:r w:rsidRPr="00F51EFD">
              <w:t xml:space="preserve">≥ 1700/1550 </w:t>
            </w:r>
          </w:p>
        </w:tc>
        <w:tc>
          <w:tcPr>
            <w:tcW w:w="375" w:type="pct"/>
            <w:vMerge/>
            <w:tcBorders>
              <w:left w:val="single" w:sz="4" w:space="0" w:color="auto"/>
              <w:right w:val="single" w:sz="4" w:space="0" w:color="auto"/>
            </w:tcBorders>
          </w:tcPr>
          <w:p w14:paraId="4E7C25EB" w14:textId="77777777" w:rsidR="00365697" w:rsidRPr="00F51EFD" w:rsidRDefault="00365697" w:rsidP="00F51EFD">
            <w:pPr>
              <w:pStyle w:val="a6"/>
              <w:jc w:val="center"/>
            </w:pPr>
          </w:p>
        </w:tc>
        <w:tc>
          <w:tcPr>
            <w:tcW w:w="481" w:type="pct"/>
            <w:vMerge/>
            <w:tcBorders>
              <w:left w:val="single" w:sz="4" w:space="0" w:color="auto"/>
              <w:right w:val="single" w:sz="4" w:space="0" w:color="auto"/>
            </w:tcBorders>
          </w:tcPr>
          <w:p w14:paraId="0BC79A31" w14:textId="77777777" w:rsidR="00365697" w:rsidRPr="00F51EFD" w:rsidRDefault="00365697" w:rsidP="00F51EFD">
            <w:pPr>
              <w:pStyle w:val="a6"/>
              <w:jc w:val="center"/>
            </w:pPr>
          </w:p>
        </w:tc>
      </w:tr>
      <w:tr w:rsidR="00F51EFD" w:rsidRPr="00F51EFD" w14:paraId="1B83740F" w14:textId="77777777" w:rsidTr="00F51EFD">
        <w:trPr>
          <w:trHeight w:val="20"/>
        </w:trPr>
        <w:tc>
          <w:tcPr>
            <w:tcW w:w="390" w:type="pct"/>
            <w:vMerge/>
            <w:tcBorders>
              <w:left w:val="single" w:sz="4" w:space="0" w:color="auto"/>
              <w:right w:val="single" w:sz="4" w:space="0" w:color="auto"/>
            </w:tcBorders>
          </w:tcPr>
          <w:p w14:paraId="3CA40D02" w14:textId="77777777" w:rsidR="00365697" w:rsidRPr="00F51EFD" w:rsidRDefault="00365697" w:rsidP="00F51EFD">
            <w:pPr>
              <w:spacing w:after="0" w:line="240" w:lineRule="auto"/>
              <w:rPr>
                <w:rFonts w:ascii="Times New Roman" w:hAnsi="Times New Roman" w:cs="Times New Roman"/>
              </w:rPr>
            </w:pPr>
          </w:p>
        </w:tc>
        <w:tc>
          <w:tcPr>
            <w:tcW w:w="1260" w:type="pct"/>
            <w:vMerge/>
            <w:tcBorders>
              <w:left w:val="single" w:sz="4" w:space="0" w:color="auto"/>
              <w:right w:val="single" w:sz="4" w:space="0" w:color="auto"/>
            </w:tcBorders>
          </w:tcPr>
          <w:p w14:paraId="7C93CE7B" w14:textId="77777777" w:rsidR="00365697" w:rsidRPr="00F51EFD" w:rsidRDefault="00365697" w:rsidP="00F51EFD">
            <w:pPr>
              <w:pStyle w:val="a6"/>
            </w:pPr>
          </w:p>
        </w:tc>
        <w:tc>
          <w:tcPr>
            <w:tcW w:w="1593" w:type="pct"/>
            <w:tcBorders>
              <w:top w:val="nil"/>
              <w:left w:val="single" w:sz="8" w:space="0" w:color="000000"/>
              <w:bottom w:val="single" w:sz="8" w:space="0" w:color="000000"/>
              <w:right w:val="single" w:sz="8" w:space="0" w:color="000000"/>
            </w:tcBorders>
          </w:tcPr>
          <w:p w14:paraId="4D652CD5" w14:textId="014FFAD1" w:rsidR="00365697" w:rsidRPr="00F51EFD" w:rsidRDefault="00365697" w:rsidP="00F51EFD">
            <w:pPr>
              <w:pStyle w:val="a6"/>
            </w:pPr>
            <w:r w:rsidRPr="00F51EFD">
              <w:t>Давление</w:t>
            </w:r>
            <w:r w:rsidR="00BA38B6" w:rsidRPr="00F51EFD">
              <w:t>,</w:t>
            </w:r>
            <w:r w:rsidRPr="00F51EFD">
              <w:t xml:space="preserve"> </w:t>
            </w:r>
            <w:proofErr w:type="spellStart"/>
            <w:r w:rsidRPr="00F51EFD">
              <w:t>кПА</w:t>
            </w:r>
            <w:proofErr w:type="spellEnd"/>
          </w:p>
        </w:tc>
        <w:tc>
          <w:tcPr>
            <w:tcW w:w="901" w:type="pct"/>
            <w:tcBorders>
              <w:top w:val="nil"/>
              <w:left w:val="nil"/>
              <w:bottom w:val="single" w:sz="8" w:space="0" w:color="000000"/>
              <w:right w:val="single" w:sz="8" w:space="0" w:color="000000"/>
            </w:tcBorders>
          </w:tcPr>
          <w:p w14:paraId="3D75D3CD" w14:textId="54E13E91" w:rsidR="00365697" w:rsidRPr="00F51EFD" w:rsidRDefault="00365697" w:rsidP="00F51EFD">
            <w:pPr>
              <w:pStyle w:val="a6"/>
            </w:pPr>
            <w:r w:rsidRPr="00F51EFD">
              <w:t>≥ 160</w:t>
            </w:r>
          </w:p>
        </w:tc>
        <w:tc>
          <w:tcPr>
            <w:tcW w:w="375" w:type="pct"/>
            <w:vMerge/>
            <w:tcBorders>
              <w:left w:val="single" w:sz="4" w:space="0" w:color="auto"/>
              <w:right w:val="single" w:sz="4" w:space="0" w:color="auto"/>
            </w:tcBorders>
          </w:tcPr>
          <w:p w14:paraId="6C4B32F1" w14:textId="77777777" w:rsidR="00365697" w:rsidRPr="00F51EFD" w:rsidRDefault="00365697" w:rsidP="00F51EFD">
            <w:pPr>
              <w:pStyle w:val="a6"/>
              <w:jc w:val="center"/>
            </w:pPr>
          </w:p>
        </w:tc>
        <w:tc>
          <w:tcPr>
            <w:tcW w:w="481" w:type="pct"/>
            <w:vMerge/>
            <w:tcBorders>
              <w:left w:val="single" w:sz="4" w:space="0" w:color="auto"/>
              <w:right w:val="single" w:sz="4" w:space="0" w:color="auto"/>
            </w:tcBorders>
          </w:tcPr>
          <w:p w14:paraId="1BEE2EBB" w14:textId="77777777" w:rsidR="00365697" w:rsidRPr="00F51EFD" w:rsidRDefault="00365697" w:rsidP="00F51EFD">
            <w:pPr>
              <w:pStyle w:val="a6"/>
              <w:jc w:val="center"/>
            </w:pPr>
          </w:p>
        </w:tc>
      </w:tr>
      <w:tr w:rsidR="00F51EFD" w:rsidRPr="00F51EFD" w14:paraId="1DCE7B66" w14:textId="77777777" w:rsidTr="00F51EFD">
        <w:trPr>
          <w:trHeight w:val="20"/>
        </w:trPr>
        <w:tc>
          <w:tcPr>
            <w:tcW w:w="390" w:type="pct"/>
            <w:vMerge/>
            <w:tcBorders>
              <w:left w:val="single" w:sz="4" w:space="0" w:color="auto"/>
              <w:right w:val="single" w:sz="4" w:space="0" w:color="auto"/>
            </w:tcBorders>
          </w:tcPr>
          <w:p w14:paraId="2C02A0A7" w14:textId="77777777" w:rsidR="00365697" w:rsidRPr="00F51EFD" w:rsidRDefault="00365697" w:rsidP="00F51EFD">
            <w:pPr>
              <w:spacing w:after="0" w:line="240" w:lineRule="auto"/>
              <w:rPr>
                <w:rFonts w:ascii="Times New Roman" w:hAnsi="Times New Roman" w:cs="Times New Roman"/>
              </w:rPr>
            </w:pPr>
          </w:p>
        </w:tc>
        <w:tc>
          <w:tcPr>
            <w:tcW w:w="1260" w:type="pct"/>
            <w:vMerge/>
            <w:tcBorders>
              <w:left w:val="single" w:sz="4" w:space="0" w:color="auto"/>
              <w:right w:val="single" w:sz="4" w:space="0" w:color="auto"/>
            </w:tcBorders>
          </w:tcPr>
          <w:p w14:paraId="7BD9FD82" w14:textId="77777777" w:rsidR="00365697" w:rsidRPr="00F51EFD" w:rsidRDefault="00365697" w:rsidP="00F51EFD">
            <w:pPr>
              <w:pStyle w:val="a6"/>
            </w:pPr>
          </w:p>
        </w:tc>
        <w:tc>
          <w:tcPr>
            <w:tcW w:w="1593" w:type="pct"/>
            <w:tcBorders>
              <w:top w:val="nil"/>
              <w:left w:val="single" w:sz="8" w:space="0" w:color="000000"/>
              <w:bottom w:val="single" w:sz="8" w:space="0" w:color="000000"/>
              <w:right w:val="single" w:sz="8" w:space="0" w:color="000000"/>
            </w:tcBorders>
          </w:tcPr>
          <w:p w14:paraId="74DF5212" w14:textId="002D5245" w:rsidR="00365697" w:rsidRPr="00F51EFD" w:rsidRDefault="00365697" w:rsidP="00F51EFD">
            <w:pPr>
              <w:pStyle w:val="a6"/>
            </w:pPr>
            <w:r w:rsidRPr="00F51EFD">
              <w:t>Максимальная скорость</w:t>
            </w:r>
            <w:r w:rsidR="00E940FF" w:rsidRPr="00F51EFD">
              <w:t>,</w:t>
            </w:r>
            <w:r w:rsidRPr="00F51EFD">
              <w:t xml:space="preserve"> км/ч </w:t>
            </w:r>
          </w:p>
        </w:tc>
        <w:tc>
          <w:tcPr>
            <w:tcW w:w="901" w:type="pct"/>
            <w:tcBorders>
              <w:top w:val="nil"/>
              <w:left w:val="nil"/>
              <w:bottom w:val="single" w:sz="8" w:space="0" w:color="000000"/>
              <w:right w:val="single" w:sz="8" w:space="0" w:color="000000"/>
            </w:tcBorders>
          </w:tcPr>
          <w:p w14:paraId="365C6178" w14:textId="6A667AAD" w:rsidR="00365697" w:rsidRPr="00F51EFD" w:rsidRDefault="00365697" w:rsidP="00F51EFD">
            <w:pPr>
              <w:pStyle w:val="a6"/>
            </w:pPr>
            <w:r w:rsidRPr="00F51EFD">
              <w:t xml:space="preserve">≥ </w:t>
            </w:r>
            <w:r w:rsidR="003707BC" w:rsidRPr="00F51EFD">
              <w:t>40/50</w:t>
            </w:r>
          </w:p>
        </w:tc>
        <w:tc>
          <w:tcPr>
            <w:tcW w:w="375" w:type="pct"/>
            <w:vMerge/>
            <w:tcBorders>
              <w:left w:val="single" w:sz="4" w:space="0" w:color="auto"/>
              <w:right w:val="single" w:sz="4" w:space="0" w:color="auto"/>
            </w:tcBorders>
          </w:tcPr>
          <w:p w14:paraId="111405D9" w14:textId="77777777" w:rsidR="00365697" w:rsidRPr="00F51EFD" w:rsidRDefault="00365697" w:rsidP="00F51EFD">
            <w:pPr>
              <w:pStyle w:val="a6"/>
              <w:jc w:val="center"/>
            </w:pPr>
          </w:p>
        </w:tc>
        <w:tc>
          <w:tcPr>
            <w:tcW w:w="481" w:type="pct"/>
            <w:vMerge/>
            <w:tcBorders>
              <w:left w:val="single" w:sz="4" w:space="0" w:color="auto"/>
              <w:right w:val="single" w:sz="4" w:space="0" w:color="auto"/>
            </w:tcBorders>
          </w:tcPr>
          <w:p w14:paraId="483113B9" w14:textId="77777777" w:rsidR="00365697" w:rsidRPr="00F51EFD" w:rsidRDefault="00365697" w:rsidP="00F51EFD">
            <w:pPr>
              <w:pStyle w:val="a6"/>
              <w:jc w:val="center"/>
            </w:pPr>
          </w:p>
        </w:tc>
      </w:tr>
      <w:tr w:rsidR="00F51EFD" w:rsidRPr="00F51EFD" w14:paraId="687768DA" w14:textId="77777777" w:rsidTr="00F51EFD">
        <w:trPr>
          <w:trHeight w:val="20"/>
        </w:trPr>
        <w:tc>
          <w:tcPr>
            <w:tcW w:w="390" w:type="pct"/>
            <w:vMerge/>
            <w:tcBorders>
              <w:left w:val="single" w:sz="4" w:space="0" w:color="auto"/>
              <w:right w:val="single" w:sz="4" w:space="0" w:color="auto"/>
            </w:tcBorders>
          </w:tcPr>
          <w:p w14:paraId="36B48136" w14:textId="77777777" w:rsidR="00365697" w:rsidRPr="00F51EFD" w:rsidRDefault="00365697" w:rsidP="00F51EFD">
            <w:pPr>
              <w:spacing w:after="0" w:line="240" w:lineRule="auto"/>
              <w:rPr>
                <w:rFonts w:ascii="Times New Roman" w:hAnsi="Times New Roman" w:cs="Times New Roman"/>
              </w:rPr>
            </w:pPr>
          </w:p>
        </w:tc>
        <w:tc>
          <w:tcPr>
            <w:tcW w:w="1260" w:type="pct"/>
            <w:vMerge/>
            <w:tcBorders>
              <w:left w:val="single" w:sz="4" w:space="0" w:color="auto"/>
              <w:right w:val="single" w:sz="4" w:space="0" w:color="auto"/>
            </w:tcBorders>
          </w:tcPr>
          <w:p w14:paraId="45CDBF05" w14:textId="77777777" w:rsidR="00365697" w:rsidRPr="00F51EFD" w:rsidRDefault="00365697" w:rsidP="00F51EFD">
            <w:pPr>
              <w:pStyle w:val="a6"/>
            </w:pPr>
          </w:p>
        </w:tc>
        <w:tc>
          <w:tcPr>
            <w:tcW w:w="1593" w:type="pct"/>
            <w:tcBorders>
              <w:top w:val="nil"/>
              <w:left w:val="single" w:sz="8" w:space="0" w:color="000000"/>
              <w:bottom w:val="single" w:sz="8" w:space="0" w:color="000000"/>
              <w:right w:val="single" w:sz="8" w:space="0" w:color="000000"/>
            </w:tcBorders>
          </w:tcPr>
          <w:p w14:paraId="01260AD2" w14:textId="6438BB9C" w:rsidR="00365697" w:rsidRPr="00F51EFD" w:rsidRDefault="00365697" w:rsidP="00F51EFD">
            <w:pPr>
              <w:pStyle w:val="a6"/>
            </w:pPr>
            <w:r w:rsidRPr="00F51EFD">
              <w:t xml:space="preserve">Индекс скорости </w:t>
            </w:r>
          </w:p>
        </w:tc>
        <w:tc>
          <w:tcPr>
            <w:tcW w:w="901" w:type="pct"/>
            <w:tcBorders>
              <w:top w:val="nil"/>
              <w:left w:val="nil"/>
              <w:bottom w:val="single" w:sz="8" w:space="0" w:color="000000"/>
              <w:right w:val="single" w:sz="8" w:space="0" w:color="000000"/>
            </w:tcBorders>
          </w:tcPr>
          <w:p w14:paraId="2B79D243" w14:textId="6EEC6701" w:rsidR="00365697" w:rsidRPr="00F51EFD" w:rsidRDefault="003707BC" w:rsidP="00F51EFD">
            <w:pPr>
              <w:pStyle w:val="a6"/>
            </w:pPr>
            <w:r w:rsidRPr="00F51EFD">
              <w:t>не ниже</w:t>
            </w:r>
            <w:r w:rsidR="00365697" w:rsidRPr="00F51EFD">
              <w:t xml:space="preserve"> A8/B</w:t>
            </w:r>
          </w:p>
        </w:tc>
        <w:tc>
          <w:tcPr>
            <w:tcW w:w="375" w:type="pct"/>
            <w:vMerge/>
            <w:tcBorders>
              <w:left w:val="single" w:sz="4" w:space="0" w:color="auto"/>
              <w:right w:val="single" w:sz="4" w:space="0" w:color="auto"/>
            </w:tcBorders>
          </w:tcPr>
          <w:p w14:paraId="7B84221D" w14:textId="77777777" w:rsidR="00365697" w:rsidRPr="00F51EFD" w:rsidRDefault="00365697" w:rsidP="00F51EFD">
            <w:pPr>
              <w:pStyle w:val="a6"/>
              <w:jc w:val="center"/>
            </w:pPr>
          </w:p>
        </w:tc>
        <w:tc>
          <w:tcPr>
            <w:tcW w:w="481" w:type="pct"/>
            <w:vMerge/>
            <w:tcBorders>
              <w:left w:val="single" w:sz="4" w:space="0" w:color="auto"/>
              <w:right w:val="single" w:sz="4" w:space="0" w:color="auto"/>
            </w:tcBorders>
          </w:tcPr>
          <w:p w14:paraId="171DACB5" w14:textId="77777777" w:rsidR="00365697" w:rsidRPr="00F51EFD" w:rsidRDefault="00365697" w:rsidP="00F51EFD">
            <w:pPr>
              <w:pStyle w:val="a6"/>
              <w:jc w:val="center"/>
            </w:pPr>
          </w:p>
        </w:tc>
      </w:tr>
      <w:tr w:rsidR="00F51EFD" w:rsidRPr="00F51EFD" w14:paraId="18E051F9" w14:textId="77777777" w:rsidTr="00F51EFD">
        <w:trPr>
          <w:trHeight w:val="20"/>
        </w:trPr>
        <w:tc>
          <w:tcPr>
            <w:tcW w:w="390" w:type="pct"/>
            <w:vMerge/>
            <w:tcBorders>
              <w:left w:val="single" w:sz="4" w:space="0" w:color="auto"/>
              <w:right w:val="single" w:sz="4" w:space="0" w:color="auto"/>
            </w:tcBorders>
          </w:tcPr>
          <w:p w14:paraId="2F86CC51" w14:textId="77777777" w:rsidR="00B413FC" w:rsidRPr="00F51EFD" w:rsidRDefault="00B413FC" w:rsidP="00F51EFD">
            <w:pPr>
              <w:spacing w:after="0" w:line="240" w:lineRule="auto"/>
              <w:rPr>
                <w:rFonts w:ascii="Times New Roman" w:hAnsi="Times New Roman" w:cs="Times New Roman"/>
              </w:rPr>
            </w:pPr>
          </w:p>
        </w:tc>
        <w:tc>
          <w:tcPr>
            <w:tcW w:w="1260" w:type="pct"/>
            <w:vMerge/>
            <w:tcBorders>
              <w:left w:val="single" w:sz="4" w:space="0" w:color="auto"/>
              <w:right w:val="single" w:sz="4" w:space="0" w:color="auto"/>
            </w:tcBorders>
          </w:tcPr>
          <w:p w14:paraId="6159113F" w14:textId="77777777" w:rsidR="00B413FC" w:rsidRPr="00F51EFD" w:rsidRDefault="00B413FC" w:rsidP="00F51EFD">
            <w:pPr>
              <w:pStyle w:val="a6"/>
            </w:pPr>
          </w:p>
        </w:tc>
        <w:tc>
          <w:tcPr>
            <w:tcW w:w="1593" w:type="pct"/>
            <w:tcBorders>
              <w:top w:val="nil"/>
              <w:left w:val="single" w:sz="8" w:space="0" w:color="000000"/>
              <w:bottom w:val="single" w:sz="8" w:space="0" w:color="000000"/>
              <w:right w:val="single" w:sz="8" w:space="0" w:color="000000"/>
            </w:tcBorders>
          </w:tcPr>
          <w:p w14:paraId="30F78537" w14:textId="0BB12F32" w:rsidR="00B413FC" w:rsidRPr="00F51EFD" w:rsidRDefault="00B413FC" w:rsidP="00F51EFD">
            <w:pPr>
              <w:pStyle w:val="a6"/>
            </w:pPr>
            <w:r w:rsidRPr="00F51EFD">
              <w:t>глубина протектора</w:t>
            </w:r>
            <w:r w:rsidR="00E940FF" w:rsidRPr="00F51EFD">
              <w:t>,</w:t>
            </w:r>
            <w:r w:rsidRPr="00F51EFD">
              <w:t xml:space="preserve"> мм</w:t>
            </w:r>
          </w:p>
        </w:tc>
        <w:tc>
          <w:tcPr>
            <w:tcW w:w="901" w:type="pct"/>
            <w:tcBorders>
              <w:top w:val="nil"/>
              <w:left w:val="nil"/>
              <w:bottom w:val="single" w:sz="8" w:space="0" w:color="000000"/>
              <w:right w:val="single" w:sz="8" w:space="0" w:color="000000"/>
            </w:tcBorders>
          </w:tcPr>
          <w:p w14:paraId="22BE54F7" w14:textId="2FEACCCC" w:rsidR="00B413FC" w:rsidRPr="00F51EFD" w:rsidRDefault="00B413FC" w:rsidP="00F51EFD">
            <w:pPr>
              <w:pStyle w:val="a6"/>
            </w:pPr>
            <w:r w:rsidRPr="00F51EFD">
              <w:t>≥ 40</w:t>
            </w:r>
          </w:p>
        </w:tc>
        <w:tc>
          <w:tcPr>
            <w:tcW w:w="375" w:type="pct"/>
            <w:vMerge/>
            <w:tcBorders>
              <w:left w:val="single" w:sz="4" w:space="0" w:color="auto"/>
              <w:right w:val="single" w:sz="4" w:space="0" w:color="auto"/>
            </w:tcBorders>
          </w:tcPr>
          <w:p w14:paraId="7ACE543B" w14:textId="77777777" w:rsidR="00B413FC" w:rsidRPr="00F51EFD" w:rsidRDefault="00B413FC" w:rsidP="00F51EFD">
            <w:pPr>
              <w:pStyle w:val="a6"/>
              <w:jc w:val="center"/>
            </w:pPr>
          </w:p>
        </w:tc>
        <w:tc>
          <w:tcPr>
            <w:tcW w:w="481" w:type="pct"/>
            <w:vMerge/>
            <w:tcBorders>
              <w:left w:val="single" w:sz="4" w:space="0" w:color="auto"/>
              <w:right w:val="single" w:sz="4" w:space="0" w:color="auto"/>
            </w:tcBorders>
          </w:tcPr>
          <w:p w14:paraId="588246BB" w14:textId="77777777" w:rsidR="00B413FC" w:rsidRPr="00F51EFD" w:rsidRDefault="00B413FC" w:rsidP="00F51EFD">
            <w:pPr>
              <w:pStyle w:val="a6"/>
              <w:jc w:val="center"/>
            </w:pPr>
          </w:p>
        </w:tc>
      </w:tr>
      <w:tr w:rsidR="00F51EFD" w:rsidRPr="00F51EFD" w14:paraId="4A7A96F6" w14:textId="77777777" w:rsidTr="00F51EFD">
        <w:trPr>
          <w:trHeight w:val="20"/>
        </w:trPr>
        <w:tc>
          <w:tcPr>
            <w:tcW w:w="390" w:type="pct"/>
            <w:vMerge/>
            <w:tcBorders>
              <w:left w:val="single" w:sz="4" w:space="0" w:color="auto"/>
              <w:right w:val="single" w:sz="4" w:space="0" w:color="auto"/>
            </w:tcBorders>
          </w:tcPr>
          <w:p w14:paraId="3A9FBAE0" w14:textId="77777777" w:rsidR="00B413FC" w:rsidRPr="00F51EFD" w:rsidRDefault="00B413FC" w:rsidP="00F51EFD">
            <w:pPr>
              <w:spacing w:after="0" w:line="240" w:lineRule="auto"/>
              <w:rPr>
                <w:rFonts w:ascii="Times New Roman" w:hAnsi="Times New Roman" w:cs="Times New Roman"/>
              </w:rPr>
            </w:pPr>
          </w:p>
        </w:tc>
        <w:tc>
          <w:tcPr>
            <w:tcW w:w="1260" w:type="pct"/>
            <w:vMerge/>
            <w:tcBorders>
              <w:left w:val="single" w:sz="4" w:space="0" w:color="auto"/>
              <w:right w:val="single" w:sz="4" w:space="0" w:color="auto"/>
            </w:tcBorders>
          </w:tcPr>
          <w:p w14:paraId="1CD0EED5" w14:textId="77777777" w:rsidR="00B413FC" w:rsidRPr="00F51EFD" w:rsidRDefault="00B413FC" w:rsidP="00F51EFD">
            <w:pPr>
              <w:pStyle w:val="a6"/>
            </w:pPr>
          </w:p>
        </w:tc>
        <w:tc>
          <w:tcPr>
            <w:tcW w:w="1593" w:type="pct"/>
            <w:tcBorders>
              <w:top w:val="nil"/>
              <w:left w:val="single" w:sz="8" w:space="0" w:color="000000"/>
              <w:bottom w:val="single" w:sz="8" w:space="0" w:color="000000"/>
              <w:right w:val="single" w:sz="8" w:space="0" w:color="000000"/>
            </w:tcBorders>
          </w:tcPr>
          <w:p w14:paraId="1667117C" w14:textId="376BE1D0" w:rsidR="00B413FC" w:rsidRPr="00F51EFD" w:rsidRDefault="00B413FC" w:rsidP="00F51EFD">
            <w:pPr>
              <w:pStyle w:val="a6"/>
            </w:pPr>
            <w:r w:rsidRPr="00F51EFD">
              <w:t>высота профиля</w:t>
            </w:r>
            <w:r w:rsidR="00E940FF" w:rsidRPr="00F51EFD">
              <w:t>,</w:t>
            </w:r>
            <w:r w:rsidRPr="00F51EFD">
              <w:t xml:space="preserve"> мм</w:t>
            </w:r>
          </w:p>
        </w:tc>
        <w:tc>
          <w:tcPr>
            <w:tcW w:w="901" w:type="pct"/>
            <w:tcBorders>
              <w:top w:val="nil"/>
              <w:left w:val="nil"/>
              <w:bottom w:val="single" w:sz="8" w:space="0" w:color="000000"/>
              <w:right w:val="single" w:sz="8" w:space="0" w:color="000000"/>
            </w:tcBorders>
          </w:tcPr>
          <w:p w14:paraId="0B168D0E" w14:textId="1836C24C" w:rsidR="00B413FC" w:rsidRPr="00F51EFD" w:rsidRDefault="00B413FC" w:rsidP="00F51EFD">
            <w:pPr>
              <w:pStyle w:val="a6"/>
            </w:pPr>
            <w:r w:rsidRPr="00F51EFD">
              <w:t>≥ 85</w:t>
            </w:r>
          </w:p>
        </w:tc>
        <w:tc>
          <w:tcPr>
            <w:tcW w:w="375" w:type="pct"/>
            <w:vMerge/>
            <w:tcBorders>
              <w:left w:val="single" w:sz="4" w:space="0" w:color="auto"/>
              <w:right w:val="single" w:sz="4" w:space="0" w:color="auto"/>
            </w:tcBorders>
          </w:tcPr>
          <w:p w14:paraId="7B2DFEBD" w14:textId="77777777" w:rsidR="00B413FC" w:rsidRPr="00F51EFD" w:rsidRDefault="00B413FC" w:rsidP="00F51EFD">
            <w:pPr>
              <w:pStyle w:val="a6"/>
              <w:jc w:val="center"/>
            </w:pPr>
          </w:p>
        </w:tc>
        <w:tc>
          <w:tcPr>
            <w:tcW w:w="481" w:type="pct"/>
            <w:vMerge/>
            <w:tcBorders>
              <w:left w:val="single" w:sz="4" w:space="0" w:color="auto"/>
              <w:right w:val="single" w:sz="4" w:space="0" w:color="auto"/>
            </w:tcBorders>
          </w:tcPr>
          <w:p w14:paraId="2E92A2C1" w14:textId="77777777" w:rsidR="00B413FC" w:rsidRPr="00F51EFD" w:rsidRDefault="00B413FC" w:rsidP="00F51EFD">
            <w:pPr>
              <w:pStyle w:val="a6"/>
              <w:jc w:val="center"/>
            </w:pPr>
          </w:p>
        </w:tc>
      </w:tr>
      <w:tr w:rsidR="00F51EFD" w:rsidRPr="00F51EFD" w14:paraId="71A4D878" w14:textId="77777777" w:rsidTr="00F51EFD">
        <w:trPr>
          <w:trHeight w:val="20"/>
        </w:trPr>
        <w:tc>
          <w:tcPr>
            <w:tcW w:w="390" w:type="pct"/>
            <w:vMerge/>
            <w:tcBorders>
              <w:left w:val="single" w:sz="4" w:space="0" w:color="auto"/>
              <w:right w:val="single" w:sz="4" w:space="0" w:color="auto"/>
            </w:tcBorders>
          </w:tcPr>
          <w:p w14:paraId="1B79D76E" w14:textId="77777777" w:rsidR="00B413FC" w:rsidRPr="00F51EFD" w:rsidRDefault="00B413FC" w:rsidP="00F51EFD">
            <w:pPr>
              <w:spacing w:after="0" w:line="240" w:lineRule="auto"/>
              <w:rPr>
                <w:rFonts w:ascii="Times New Roman" w:hAnsi="Times New Roman" w:cs="Times New Roman"/>
              </w:rPr>
            </w:pPr>
          </w:p>
        </w:tc>
        <w:tc>
          <w:tcPr>
            <w:tcW w:w="1260" w:type="pct"/>
            <w:vMerge/>
            <w:tcBorders>
              <w:left w:val="single" w:sz="4" w:space="0" w:color="auto"/>
              <w:right w:val="single" w:sz="4" w:space="0" w:color="auto"/>
            </w:tcBorders>
          </w:tcPr>
          <w:p w14:paraId="2C4A55D4" w14:textId="77777777" w:rsidR="00B413FC" w:rsidRPr="00F51EFD" w:rsidRDefault="00B413FC" w:rsidP="00F51EFD">
            <w:pPr>
              <w:pStyle w:val="a6"/>
            </w:pPr>
          </w:p>
        </w:tc>
        <w:tc>
          <w:tcPr>
            <w:tcW w:w="1593" w:type="pct"/>
            <w:tcBorders>
              <w:top w:val="nil"/>
              <w:left w:val="single" w:sz="8" w:space="0" w:color="000000"/>
              <w:bottom w:val="single" w:sz="8" w:space="0" w:color="000000"/>
              <w:right w:val="single" w:sz="8" w:space="0" w:color="000000"/>
            </w:tcBorders>
          </w:tcPr>
          <w:p w14:paraId="3ACB68B4" w14:textId="184EA293" w:rsidR="00B413FC" w:rsidRPr="00F51EFD" w:rsidRDefault="00B413FC" w:rsidP="00F51EFD">
            <w:pPr>
              <w:pStyle w:val="a6"/>
            </w:pPr>
            <w:r w:rsidRPr="00F51EFD">
              <w:t>камера</w:t>
            </w:r>
          </w:p>
        </w:tc>
        <w:tc>
          <w:tcPr>
            <w:tcW w:w="901" w:type="pct"/>
            <w:tcBorders>
              <w:top w:val="nil"/>
              <w:left w:val="nil"/>
              <w:bottom w:val="single" w:sz="8" w:space="0" w:color="000000"/>
              <w:right w:val="single" w:sz="8" w:space="0" w:color="000000"/>
            </w:tcBorders>
          </w:tcPr>
          <w:p w14:paraId="287C8E32" w14:textId="1C2572E7" w:rsidR="00B413FC" w:rsidRPr="00F51EFD" w:rsidRDefault="00B413FC" w:rsidP="00F51EFD">
            <w:pPr>
              <w:pStyle w:val="a6"/>
            </w:pPr>
            <w:r w:rsidRPr="00F51EFD">
              <w:t>наличие</w:t>
            </w:r>
          </w:p>
        </w:tc>
        <w:tc>
          <w:tcPr>
            <w:tcW w:w="375" w:type="pct"/>
            <w:vMerge/>
            <w:tcBorders>
              <w:left w:val="single" w:sz="4" w:space="0" w:color="auto"/>
              <w:right w:val="single" w:sz="4" w:space="0" w:color="auto"/>
            </w:tcBorders>
          </w:tcPr>
          <w:p w14:paraId="4D67CE9C" w14:textId="77777777" w:rsidR="00B413FC" w:rsidRPr="00F51EFD" w:rsidRDefault="00B413FC" w:rsidP="00F51EFD">
            <w:pPr>
              <w:pStyle w:val="a6"/>
              <w:jc w:val="center"/>
            </w:pPr>
          </w:p>
        </w:tc>
        <w:tc>
          <w:tcPr>
            <w:tcW w:w="481" w:type="pct"/>
            <w:vMerge/>
            <w:tcBorders>
              <w:left w:val="single" w:sz="4" w:space="0" w:color="auto"/>
              <w:right w:val="single" w:sz="4" w:space="0" w:color="auto"/>
            </w:tcBorders>
          </w:tcPr>
          <w:p w14:paraId="226E043A" w14:textId="77777777" w:rsidR="00B413FC" w:rsidRPr="00F51EFD" w:rsidRDefault="00B413FC" w:rsidP="00F51EFD">
            <w:pPr>
              <w:pStyle w:val="a6"/>
              <w:jc w:val="center"/>
            </w:pPr>
          </w:p>
        </w:tc>
      </w:tr>
      <w:tr w:rsidR="00F51EFD" w:rsidRPr="00F51EFD" w14:paraId="043D328B" w14:textId="77777777" w:rsidTr="00F51EFD">
        <w:trPr>
          <w:trHeight w:val="20"/>
        </w:trPr>
        <w:tc>
          <w:tcPr>
            <w:tcW w:w="390" w:type="pct"/>
            <w:vMerge/>
            <w:tcBorders>
              <w:left w:val="single" w:sz="4" w:space="0" w:color="auto"/>
              <w:right w:val="single" w:sz="4" w:space="0" w:color="auto"/>
            </w:tcBorders>
          </w:tcPr>
          <w:p w14:paraId="0FFB54F4" w14:textId="77777777" w:rsidR="00B413FC" w:rsidRPr="00F51EFD" w:rsidRDefault="00B413FC" w:rsidP="00F51EFD">
            <w:pPr>
              <w:spacing w:after="0" w:line="240" w:lineRule="auto"/>
              <w:rPr>
                <w:rFonts w:ascii="Times New Roman" w:hAnsi="Times New Roman" w:cs="Times New Roman"/>
              </w:rPr>
            </w:pPr>
          </w:p>
        </w:tc>
        <w:tc>
          <w:tcPr>
            <w:tcW w:w="1260" w:type="pct"/>
            <w:vMerge/>
            <w:tcBorders>
              <w:left w:val="single" w:sz="4" w:space="0" w:color="auto"/>
              <w:right w:val="single" w:sz="4" w:space="0" w:color="auto"/>
            </w:tcBorders>
          </w:tcPr>
          <w:p w14:paraId="37F6BF80" w14:textId="77777777" w:rsidR="00B413FC" w:rsidRPr="00F51EFD" w:rsidRDefault="00B413FC" w:rsidP="00F51EFD">
            <w:pPr>
              <w:spacing w:after="0" w:line="240" w:lineRule="auto"/>
              <w:jc w:val="center"/>
              <w:rPr>
                <w:rFonts w:ascii="Times New Roman" w:hAnsi="Times New Roman" w:cs="Times New Roman"/>
              </w:rPr>
            </w:pPr>
          </w:p>
        </w:tc>
        <w:tc>
          <w:tcPr>
            <w:tcW w:w="1593" w:type="pct"/>
            <w:tcBorders>
              <w:top w:val="nil"/>
              <w:left w:val="single" w:sz="8" w:space="0" w:color="000000"/>
              <w:bottom w:val="single" w:sz="8" w:space="0" w:color="000000"/>
              <w:right w:val="single" w:sz="8" w:space="0" w:color="000000"/>
            </w:tcBorders>
          </w:tcPr>
          <w:p w14:paraId="101D6772" w14:textId="6BF29B7D" w:rsidR="00B413FC" w:rsidRPr="00F51EFD" w:rsidRDefault="00B413FC" w:rsidP="00F51EFD">
            <w:pPr>
              <w:spacing w:after="0" w:line="240" w:lineRule="auto"/>
              <w:rPr>
                <w:rFonts w:ascii="Times New Roman" w:hAnsi="Times New Roman" w:cs="Times New Roman"/>
              </w:rPr>
            </w:pPr>
            <w:r w:rsidRPr="00F51EFD">
              <w:rPr>
                <w:rFonts w:ascii="Times New Roman" w:hAnsi="Times New Roman" w:cs="Times New Roman"/>
              </w:rPr>
              <w:t>тип рисунка</w:t>
            </w:r>
          </w:p>
        </w:tc>
        <w:tc>
          <w:tcPr>
            <w:tcW w:w="901" w:type="pct"/>
            <w:tcBorders>
              <w:top w:val="nil"/>
              <w:left w:val="nil"/>
              <w:bottom w:val="single" w:sz="8" w:space="0" w:color="000000"/>
              <w:right w:val="single" w:sz="8" w:space="0" w:color="000000"/>
            </w:tcBorders>
          </w:tcPr>
          <w:p w14:paraId="53164100" w14:textId="343E67BA" w:rsidR="00B413FC" w:rsidRPr="00F51EFD" w:rsidRDefault="00B413FC" w:rsidP="00F51EFD">
            <w:pPr>
              <w:spacing w:after="0" w:line="240" w:lineRule="auto"/>
              <w:jc w:val="center"/>
              <w:rPr>
                <w:rFonts w:ascii="Times New Roman" w:hAnsi="Times New Roman" w:cs="Times New Roman"/>
              </w:rPr>
            </w:pPr>
            <w:r w:rsidRPr="00F51EFD">
              <w:rPr>
                <w:rFonts w:ascii="Times New Roman" w:hAnsi="Times New Roman" w:cs="Times New Roman"/>
              </w:rPr>
              <w:t>повышенной проходимости.</w:t>
            </w:r>
          </w:p>
        </w:tc>
        <w:tc>
          <w:tcPr>
            <w:tcW w:w="375" w:type="pct"/>
            <w:vMerge/>
            <w:tcBorders>
              <w:left w:val="single" w:sz="4" w:space="0" w:color="auto"/>
              <w:right w:val="single" w:sz="4" w:space="0" w:color="auto"/>
            </w:tcBorders>
          </w:tcPr>
          <w:p w14:paraId="17C88CDF" w14:textId="77777777" w:rsidR="00B413FC" w:rsidRPr="00F51EFD" w:rsidRDefault="00B413FC" w:rsidP="00F51EFD">
            <w:pPr>
              <w:spacing w:after="0" w:line="240" w:lineRule="auto"/>
              <w:jc w:val="center"/>
              <w:rPr>
                <w:rFonts w:ascii="Times New Roman" w:hAnsi="Times New Roman" w:cs="Times New Roman"/>
              </w:rPr>
            </w:pPr>
          </w:p>
        </w:tc>
        <w:tc>
          <w:tcPr>
            <w:tcW w:w="481" w:type="pct"/>
            <w:vMerge/>
            <w:tcBorders>
              <w:left w:val="single" w:sz="4" w:space="0" w:color="auto"/>
              <w:right w:val="single" w:sz="4" w:space="0" w:color="auto"/>
            </w:tcBorders>
          </w:tcPr>
          <w:p w14:paraId="03D101C2" w14:textId="77777777" w:rsidR="00B413FC" w:rsidRPr="00F51EFD" w:rsidRDefault="00B413FC" w:rsidP="00F51EFD">
            <w:pPr>
              <w:spacing w:after="0" w:line="240" w:lineRule="auto"/>
              <w:jc w:val="center"/>
              <w:rPr>
                <w:rFonts w:ascii="Times New Roman" w:hAnsi="Times New Roman" w:cs="Times New Roman"/>
              </w:rPr>
            </w:pPr>
          </w:p>
        </w:tc>
      </w:tr>
      <w:tr w:rsidR="00F51EFD" w:rsidRPr="00F51EFD" w14:paraId="6F4957A2" w14:textId="77777777" w:rsidTr="00F51EFD">
        <w:trPr>
          <w:trHeight w:val="20"/>
        </w:trPr>
        <w:tc>
          <w:tcPr>
            <w:tcW w:w="390" w:type="pct"/>
            <w:vMerge w:val="restart"/>
            <w:tcBorders>
              <w:top w:val="single" w:sz="4" w:space="0" w:color="auto"/>
              <w:left w:val="single" w:sz="4" w:space="0" w:color="auto"/>
              <w:right w:val="single" w:sz="4" w:space="0" w:color="auto"/>
            </w:tcBorders>
          </w:tcPr>
          <w:p w14:paraId="6CEA0448" w14:textId="26FEB4AD" w:rsidR="00B413FC" w:rsidRPr="00F51EFD" w:rsidRDefault="00B413FC" w:rsidP="00F51EFD">
            <w:pPr>
              <w:spacing w:after="0" w:line="240" w:lineRule="auto"/>
              <w:rPr>
                <w:rFonts w:ascii="Times New Roman" w:hAnsi="Times New Roman" w:cs="Times New Roman"/>
              </w:rPr>
            </w:pPr>
            <w:r w:rsidRPr="00F51EFD">
              <w:rPr>
                <w:rFonts w:ascii="Times New Roman" w:hAnsi="Times New Roman" w:cs="Times New Roman"/>
              </w:rPr>
              <w:t>2</w:t>
            </w:r>
          </w:p>
        </w:tc>
        <w:tc>
          <w:tcPr>
            <w:tcW w:w="1260" w:type="pct"/>
            <w:vMerge w:val="restart"/>
            <w:tcBorders>
              <w:top w:val="single" w:sz="4" w:space="0" w:color="auto"/>
              <w:left w:val="single" w:sz="4" w:space="0" w:color="auto"/>
              <w:right w:val="single" w:sz="4" w:space="0" w:color="auto"/>
            </w:tcBorders>
          </w:tcPr>
          <w:p w14:paraId="68B3378A" w14:textId="787D31DC" w:rsidR="00B413FC" w:rsidRPr="00F51EFD" w:rsidRDefault="00B413FC" w:rsidP="00F51EFD">
            <w:pPr>
              <w:pStyle w:val="a6"/>
            </w:pPr>
            <w:r w:rsidRPr="00F51EFD">
              <w:t>Шина 15,5 х 38 Ф-2АД 15.600</w:t>
            </w:r>
          </w:p>
        </w:tc>
        <w:tc>
          <w:tcPr>
            <w:tcW w:w="1593" w:type="pct"/>
            <w:tcBorders>
              <w:top w:val="nil"/>
              <w:left w:val="single" w:sz="8" w:space="0" w:color="000000"/>
              <w:bottom w:val="single" w:sz="8" w:space="0" w:color="000000"/>
              <w:right w:val="single" w:sz="8" w:space="0" w:color="000000"/>
            </w:tcBorders>
          </w:tcPr>
          <w:p w14:paraId="3E668CDD" w14:textId="5B41E284" w:rsidR="00B413FC" w:rsidRPr="00F51EFD" w:rsidRDefault="00B413FC" w:rsidP="00F51EFD">
            <w:pPr>
              <w:spacing w:after="0" w:line="240" w:lineRule="auto"/>
              <w:rPr>
                <w:rFonts w:ascii="Times New Roman" w:hAnsi="Times New Roman" w:cs="Times New Roman"/>
                <w:bCs/>
              </w:rPr>
            </w:pPr>
            <w:r w:rsidRPr="00F51EFD">
              <w:rPr>
                <w:rFonts w:ascii="Times New Roman" w:hAnsi="Times New Roman" w:cs="Times New Roman"/>
              </w:rPr>
              <w:t>наружный диаметр</w:t>
            </w:r>
            <w:r w:rsidR="00E940FF" w:rsidRPr="00F51EFD">
              <w:rPr>
                <w:rFonts w:ascii="Times New Roman" w:hAnsi="Times New Roman" w:cs="Times New Roman"/>
              </w:rPr>
              <w:t>,</w:t>
            </w:r>
            <w:r w:rsidRPr="00F51EFD">
              <w:rPr>
                <w:rFonts w:ascii="Times New Roman" w:hAnsi="Times New Roman" w:cs="Times New Roman"/>
              </w:rPr>
              <w:t xml:space="preserve"> мм</w:t>
            </w:r>
          </w:p>
        </w:tc>
        <w:tc>
          <w:tcPr>
            <w:tcW w:w="901" w:type="pct"/>
            <w:tcBorders>
              <w:top w:val="nil"/>
              <w:left w:val="nil"/>
              <w:bottom w:val="single" w:sz="8" w:space="0" w:color="000000"/>
              <w:right w:val="single" w:sz="8" w:space="0" w:color="000000"/>
            </w:tcBorders>
          </w:tcPr>
          <w:p w14:paraId="7F36CB0E" w14:textId="416E0DFF" w:rsidR="00B413FC" w:rsidRPr="00F51EFD" w:rsidRDefault="003707BC" w:rsidP="00F51EFD">
            <w:pPr>
              <w:spacing w:after="0" w:line="240" w:lineRule="auto"/>
              <w:jc w:val="center"/>
              <w:rPr>
                <w:rFonts w:ascii="Times New Roman" w:hAnsi="Times New Roman" w:cs="Times New Roman"/>
                <w:bCs/>
              </w:rPr>
            </w:pPr>
            <w:r w:rsidRPr="00F51EFD">
              <w:rPr>
                <w:rFonts w:ascii="Times New Roman" w:hAnsi="Times New Roman" w:cs="Times New Roman"/>
              </w:rPr>
              <w:t>не менее</w:t>
            </w:r>
            <w:r w:rsidR="00B413FC" w:rsidRPr="00F51EFD">
              <w:rPr>
                <w:rFonts w:ascii="Times New Roman" w:hAnsi="Times New Roman" w:cs="Times New Roman"/>
              </w:rPr>
              <w:t xml:space="preserve"> </w:t>
            </w:r>
            <w:r w:rsidR="00B413FC" w:rsidRPr="00660A06">
              <w:rPr>
                <w:rFonts w:ascii="Times New Roman" w:hAnsi="Times New Roman" w:cs="Times New Roman"/>
              </w:rPr>
              <w:t xml:space="preserve">1 </w:t>
            </w:r>
            <w:r w:rsidRPr="00660A06">
              <w:rPr>
                <w:rFonts w:ascii="Times New Roman" w:hAnsi="Times New Roman" w:cs="Times New Roman"/>
              </w:rPr>
              <w:t>57</w:t>
            </w:r>
            <w:r w:rsidR="00B413FC" w:rsidRPr="00660A06">
              <w:rPr>
                <w:rFonts w:ascii="Times New Roman" w:hAnsi="Times New Roman" w:cs="Times New Roman"/>
              </w:rPr>
              <w:t>0</w:t>
            </w:r>
          </w:p>
        </w:tc>
        <w:tc>
          <w:tcPr>
            <w:tcW w:w="375" w:type="pct"/>
            <w:vMerge w:val="restart"/>
            <w:tcBorders>
              <w:top w:val="single" w:sz="4" w:space="0" w:color="auto"/>
              <w:left w:val="single" w:sz="4" w:space="0" w:color="auto"/>
              <w:right w:val="single" w:sz="4" w:space="0" w:color="auto"/>
            </w:tcBorders>
          </w:tcPr>
          <w:p w14:paraId="7418D0F1" w14:textId="059E4349" w:rsidR="00B413FC" w:rsidRPr="00F51EFD" w:rsidRDefault="00B413FC" w:rsidP="00F51EFD">
            <w:pPr>
              <w:spacing w:after="0" w:line="240" w:lineRule="auto"/>
              <w:jc w:val="center"/>
              <w:rPr>
                <w:rFonts w:ascii="Times New Roman" w:hAnsi="Times New Roman" w:cs="Times New Roman"/>
                <w:bCs/>
              </w:rPr>
            </w:pPr>
            <w:r w:rsidRPr="00F51EFD">
              <w:rPr>
                <w:rFonts w:ascii="Times New Roman" w:hAnsi="Times New Roman" w:cs="Times New Roman"/>
              </w:rPr>
              <w:t>шт.</w:t>
            </w:r>
          </w:p>
        </w:tc>
        <w:tc>
          <w:tcPr>
            <w:tcW w:w="481" w:type="pct"/>
            <w:vMerge w:val="restart"/>
            <w:tcBorders>
              <w:top w:val="single" w:sz="4" w:space="0" w:color="auto"/>
              <w:left w:val="single" w:sz="4" w:space="0" w:color="auto"/>
              <w:right w:val="single" w:sz="4" w:space="0" w:color="auto"/>
            </w:tcBorders>
          </w:tcPr>
          <w:p w14:paraId="7714AD4D" w14:textId="594833A9" w:rsidR="00B413FC" w:rsidRPr="00F51EFD" w:rsidRDefault="001E471A" w:rsidP="00F51EFD">
            <w:pPr>
              <w:spacing w:after="0" w:line="240" w:lineRule="auto"/>
              <w:jc w:val="center"/>
              <w:rPr>
                <w:rFonts w:ascii="Times New Roman" w:hAnsi="Times New Roman" w:cs="Times New Roman"/>
                <w:bCs/>
              </w:rPr>
            </w:pPr>
            <w:r w:rsidRPr="00F51EFD">
              <w:rPr>
                <w:rFonts w:ascii="Times New Roman" w:hAnsi="Times New Roman" w:cs="Times New Roman"/>
              </w:rPr>
              <w:t>4</w:t>
            </w:r>
          </w:p>
        </w:tc>
      </w:tr>
      <w:tr w:rsidR="00F51EFD" w:rsidRPr="00F51EFD" w14:paraId="03777689" w14:textId="77777777" w:rsidTr="00F51EFD">
        <w:trPr>
          <w:trHeight w:val="20"/>
        </w:trPr>
        <w:tc>
          <w:tcPr>
            <w:tcW w:w="390" w:type="pct"/>
            <w:vMerge/>
            <w:tcBorders>
              <w:top w:val="single" w:sz="4" w:space="0" w:color="auto"/>
              <w:left w:val="single" w:sz="4" w:space="0" w:color="auto"/>
              <w:right w:val="single" w:sz="4" w:space="0" w:color="auto"/>
            </w:tcBorders>
          </w:tcPr>
          <w:p w14:paraId="6E82BC86" w14:textId="77777777" w:rsidR="00B413FC" w:rsidRPr="00F51EFD" w:rsidRDefault="00B413FC" w:rsidP="00F51EFD">
            <w:pPr>
              <w:spacing w:after="0" w:line="240" w:lineRule="auto"/>
              <w:rPr>
                <w:rFonts w:ascii="Times New Roman" w:hAnsi="Times New Roman" w:cs="Times New Roman"/>
              </w:rPr>
            </w:pPr>
          </w:p>
        </w:tc>
        <w:tc>
          <w:tcPr>
            <w:tcW w:w="1260" w:type="pct"/>
            <w:vMerge/>
            <w:tcBorders>
              <w:top w:val="single" w:sz="4" w:space="0" w:color="auto"/>
              <w:left w:val="single" w:sz="4" w:space="0" w:color="auto"/>
              <w:right w:val="single" w:sz="4" w:space="0" w:color="auto"/>
            </w:tcBorders>
          </w:tcPr>
          <w:p w14:paraId="28874682" w14:textId="77777777" w:rsidR="00B413FC" w:rsidRPr="00F51EFD" w:rsidRDefault="00B413FC" w:rsidP="00F51EFD">
            <w:pPr>
              <w:pStyle w:val="a6"/>
            </w:pPr>
          </w:p>
        </w:tc>
        <w:tc>
          <w:tcPr>
            <w:tcW w:w="1593" w:type="pct"/>
            <w:tcBorders>
              <w:top w:val="nil"/>
              <w:left w:val="single" w:sz="8" w:space="0" w:color="000000"/>
              <w:bottom w:val="single" w:sz="8" w:space="0" w:color="000000"/>
              <w:right w:val="single" w:sz="8" w:space="0" w:color="000000"/>
            </w:tcBorders>
          </w:tcPr>
          <w:p w14:paraId="68A8BD5E" w14:textId="1E72A0FA" w:rsidR="00B413FC" w:rsidRPr="00F51EFD" w:rsidRDefault="00B413FC" w:rsidP="00F51EFD">
            <w:pPr>
              <w:spacing w:after="0" w:line="240" w:lineRule="auto"/>
              <w:rPr>
                <w:rFonts w:ascii="Times New Roman" w:hAnsi="Times New Roman" w:cs="Times New Roman"/>
              </w:rPr>
            </w:pPr>
            <w:r w:rsidRPr="00F51EFD">
              <w:rPr>
                <w:rFonts w:ascii="Times New Roman" w:hAnsi="Times New Roman" w:cs="Times New Roman"/>
              </w:rPr>
              <w:t>ширина профиля</w:t>
            </w:r>
            <w:r w:rsidR="00E940FF" w:rsidRPr="00F51EFD">
              <w:rPr>
                <w:rFonts w:ascii="Times New Roman" w:hAnsi="Times New Roman" w:cs="Times New Roman"/>
              </w:rPr>
              <w:t>,</w:t>
            </w:r>
            <w:r w:rsidRPr="00F51EFD">
              <w:rPr>
                <w:rFonts w:ascii="Times New Roman" w:hAnsi="Times New Roman" w:cs="Times New Roman"/>
              </w:rPr>
              <w:t xml:space="preserve"> дюйма</w:t>
            </w:r>
          </w:p>
        </w:tc>
        <w:tc>
          <w:tcPr>
            <w:tcW w:w="901" w:type="pct"/>
            <w:tcBorders>
              <w:top w:val="nil"/>
              <w:left w:val="nil"/>
              <w:bottom w:val="single" w:sz="8" w:space="0" w:color="000000"/>
              <w:right w:val="single" w:sz="8" w:space="0" w:color="000000"/>
            </w:tcBorders>
          </w:tcPr>
          <w:p w14:paraId="2C75BEAE" w14:textId="147065C8" w:rsidR="00B413FC" w:rsidRPr="00F51EFD" w:rsidRDefault="00B413FC" w:rsidP="00F51EFD">
            <w:pPr>
              <w:spacing w:after="0" w:line="240" w:lineRule="auto"/>
              <w:jc w:val="center"/>
              <w:rPr>
                <w:rFonts w:ascii="Times New Roman" w:hAnsi="Times New Roman" w:cs="Times New Roman"/>
              </w:rPr>
            </w:pPr>
            <w:r w:rsidRPr="00F51EFD">
              <w:rPr>
                <w:rFonts w:ascii="Times New Roman" w:hAnsi="Times New Roman" w:cs="Times New Roman"/>
              </w:rPr>
              <w:t xml:space="preserve"> 15.5</w:t>
            </w:r>
          </w:p>
        </w:tc>
        <w:tc>
          <w:tcPr>
            <w:tcW w:w="375" w:type="pct"/>
            <w:vMerge/>
            <w:tcBorders>
              <w:top w:val="single" w:sz="4" w:space="0" w:color="auto"/>
              <w:left w:val="single" w:sz="4" w:space="0" w:color="auto"/>
              <w:right w:val="single" w:sz="4" w:space="0" w:color="auto"/>
            </w:tcBorders>
          </w:tcPr>
          <w:p w14:paraId="3C20D288" w14:textId="77777777" w:rsidR="00B413FC" w:rsidRPr="00F51EFD" w:rsidRDefault="00B413FC" w:rsidP="00F51EFD">
            <w:pPr>
              <w:spacing w:after="0" w:line="240" w:lineRule="auto"/>
              <w:jc w:val="center"/>
              <w:rPr>
                <w:rFonts w:ascii="Times New Roman" w:hAnsi="Times New Roman" w:cs="Times New Roman"/>
              </w:rPr>
            </w:pPr>
          </w:p>
        </w:tc>
        <w:tc>
          <w:tcPr>
            <w:tcW w:w="481" w:type="pct"/>
            <w:vMerge/>
            <w:tcBorders>
              <w:top w:val="single" w:sz="4" w:space="0" w:color="auto"/>
              <w:left w:val="single" w:sz="4" w:space="0" w:color="auto"/>
              <w:right w:val="single" w:sz="4" w:space="0" w:color="auto"/>
            </w:tcBorders>
          </w:tcPr>
          <w:p w14:paraId="52398385" w14:textId="77777777" w:rsidR="00B413FC" w:rsidRPr="00F51EFD" w:rsidRDefault="00B413FC" w:rsidP="00F51EFD">
            <w:pPr>
              <w:spacing w:after="0" w:line="240" w:lineRule="auto"/>
              <w:jc w:val="center"/>
              <w:rPr>
                <w:rFonts w:ascii="Times New Roman" w:hAnsi="Times New Roman" w:cs="Times New Roman"/>
              </w:rPr>
            </w:pPr>
          </w:p>
        </w:tc>
      </w:tr>
      <w:tr w:rsidR="00F51EFD" w:rsidRPr="00F51EFD" w14:paraId="29744A5B" w14:textId="77777777" w:rsidTr="00F51EFD">
        <w:trPr>
          <w:trHeight w:val="20"/>
        </w:trPr>
        <w:tc>
          <w:tcPr>
            <w:tcW w:w="390" w:type="pct"/>
            <w:vMerge/>
            <w:tcBorders>
              <w:top w:val="single" w:sz="4" w:space="0" w:color="auto"/>
              <w:left w:val="single" w:sz="4" w:space="0" w:color="auto"/>
              <w:right w:val="single" w:sz="4" w:space="0" w:color="auto"/>
            </w:tcBorders>
          </w:tcPr>
          <w:p w14:paraId="38766194" w14:textId="77777777" w:rsidR="00B413FC" w:rsidRPr="00F51EFD" w:rsidRDefault="00B413FC" w:rsidP="00F51EFD">
            <w:pPr>
              <w:spacing w:after="0" w:line="240" w:lineRule="auto"/>
              <w:rPr>
                <w:rFonts w:ascii="Times New Roman" w:hAnsi="Times New Roman" w:cs="Times New Roman"/>
              </w:rPr>
            </w:pPr>
          </w:p>
        </w:tc>
        <w:tc>
          <w:tcPr>
            <w:tcW w:w="1260" w:type="pct"/>
            <w:vMerge/>
            <w:tcBorders>
              <w:top w:val="single" w:sz="4" w:space="0" w:color="auto"/>
              <w:left w:val="single" w:sz="4" w:space="0" w:color="auto"/>
              <w:right w:val="single" w:sz="4" w:space="0" w:color="auto"/>
            </w:tcBorders>
          </w:tcPr>
          <w:p w14:paraId="308A2F1A" w14:textId="77777777" w:rsidR="00B413FC" w:rsidRPr="00F51EFD" w:rsidRDefault="00B413FC" w:rsidP="00F51EFD">
            <w:pPr>
              <w:pStyle w:val="a6"/>
            </w:pPr>
          </w:p>
        </w:tc>
        <w:tc>
          <w:tcPr>
            <w:tcW w:w="1593" w:type="pct"/>
            <w:tcBorders>
              <w:top w:val="nil"/>
              <w:left w:val="single" w:sz="8" w:space="0" w:color="000000"/>
              <w:bottom w:val="single" w:sz="4" w:space="0" w:color="auto"/>
              <w:right w:val="single" w:sz="8" w:space="0" w:color="000000"/>
            </w:tcBorders>
          </w:tcPr>
          <w:p w14:paraId="403DC519" w14:textId="2BE5802A" w:rsidR="00B413FC" w:rsidRPr="00F51EFD" w:rsidRDefault="00B413FC" w:rsidP="00F51EFD">
            <w:pPr>
              <w:spacing w:after="0" w:line="240" w:lineRule="auto"/>
              <w:rPr>
                <w:rFonts w:ascii="Times New Roman" w:hAnsi="Times New Roman" w:cs="Times New Roman"/>
              </w:rPr>
            </w:pPr>
            <w:r w:rsidRPr="00F51EFD">
              <w:rPr>
                <w:rFonts w:ascii="Times New Roman" w:hAnsi="Times New Roman" w:cs="Times New Roman"/>
              </w:rPr>
              <w:t>посадочный диаметр</w:t>
            </w:r>
            <w:r w:rsidR="00E940FF" w:rsidRPr="00F51EFD">
              <w:rPr>
                <w:rFonts w:ascii="Times New Roman" w:hAnsi="Times New Roman" w:cs="Times New Roman"/>
              </w:rPr>
              <w:t>,</w:t>
            </w:r>
            <w:r w:rsidRPr="00F51EFD">
              <w:rPr>
                <w:rFonts w:ascii="Times New Roman" w:hAnsi="Times New Roman" w:cs="Times New Roman"/>
              </w:rPr>
              <w:t xml:space="preserve"> дюйма</w:t>
            </w:r>
          </w:p>
        </w:tc>
        <w:tc>
          <w:tcPr>
            <w:tcW w:w="901" w:type="pct"/>
            <w:tcBorders>
              <w:top w:val="nil"/>
              <w:left w:val="nil"/>
              <w:bottom w:val="single" w:sz="4" w:space="0" w:color="auto"/>
              <w:right w:val="single" w:sz="8" w:space="0" w:color="000000"/>
            </w:tcBorders>
          </w:tcPr>
          <w:p w14:paraId="1CBF22F5" w14:textId="36FD544B" w:rsidR="00B413FC" w:rsidRPr="00F51EFD" w:rsidRDefault="00B413FC" w:rsidP="00F51EFD">
            <w:pPr>
              <w:spacing w:after="0" w:line="240" w:lineRule="auto"/>
              <w:jc w:val="center"/>
              <w:rPr>
                <w:rFonts w:ascii="Times New Roman" w:hAnsi="Times New Roman" w:cs="Times New Roman"/>
              </w:rPr>
            </w:pPr>
            <w:r w:rsidRPr="00F51EFD">
              <w:rPr>
                <w:rFonts w:ascii="Times New Roman" w:hAnsi="Times New Roman" w:cs="Times New Roman"/>
              </w:rPr>
              <w:t xml:space="preserve"> 38</w:t>
            </w:r>
          </w:p>
        </w:tc>
        <w:tc>
          <w:tcPr>
            <w:tcW w:w="375" w:type="pct"/>
            <w:vMerge/>
            <w:tcBorders>
              <w:top w:val="single" w:sz="4" w:space="0" w:color="auto"/>
              <w:left w:val="single" w:sz="4" w:space="0" w:color="auto"/>
              <w:right w:val="single" w:sz="4" w:space="0" w:color="auto"/>
            </w:tcBorders>
          </w:tcPr>
          <w:p w14:paraId="6BACC06E" w14:textId="77777777" w:rsidR="00B413FC" w:rsidRPr="00F51EFD" w:rsidRDefault="00B413FC" w:rsidP="00F51EFD">
            <w:pPr>
              <w:spacing w:after="0" w:line="240" w:lineRule="auto"/>
              <w:jc w:val="center"/>
              <w:rPr>
                <w:rFonts w:ascii="Times New Roman" w:hAnsi="Times New Roman" w:cs="Times New Roman"/>
              </w:rPr>
            </w:pPr>
          </w:p>
        </w:tc>
        <w:tc>
          <w:tcPr>
            <w:tcW w:w="481" w:type="pct"/>
            <w:vMerge/>
            <w:tcBorders>
              <w:top w:val="single" w:sz="4" w:space="0" w:color="auto"/>
              <w:left w:val="single" w:sz="4" w:space="0" w:color="auto"/>
              <w:right w:val="single" w:sz="4" w:space="0" w:color="auto"/>
            </w:tcBorders>
          </w:tcPr>
          <w:p w14:paraId="5D5F3B56" w14:textId="77777777" w:rsidR="00B413FC" w:rsidRPr="00F51EFD" w:rsidRDefault="00B413FC" w:rsidP="00F51EFD">
            <w:pPr>
              <w:spacing w:after="0" w:line="240" w:lineRule="auto"/>
              <w:jc w:val="center"/>
              <w:rPr>
                <w:rFonts w:ascii="Times New Roman" w:hAnsi="Times New Roman" w:cs="Times New Roman"/>
              </w:rPr>
            </w:pPr>
          </w:p>
        </w:tc>
      </w:tr>
      <w:tr w:rsidR="00F51EFD" w:rsidRPr="00F51EFD" w14:paraId="2D7B36FB" w14:textId="77777777" w:rsidTr="00F51EFD">
        <w:trPr>
          <w:trHeight w:val="20"/>
        </w:trPr>
        <w:tc>
          <w:tcPr>
            <w:tcW w:w="390" w:type="pct"/>
            <w:vMerge/>
            <w:tcBorders>
              <w:top w:val="single" w:sz="4" w:space="0" w:color="auto"/>
              <w:left w:val="single" w:sz="4" w:space="0" w:color="auto"/>
              <w:right w:val="single" w:sz="4" w:space="0" w:color="auto"/>
            </w:tcBorders>
          </w:tcPr>
          <w:p w14:paraId="7D869A00" w14:textId="77777777" w:rsidR="00B413FC" w:rsidRPr="00F51EFD" w:rsidRDefault="00B413FC" w:rsidP="00F51EFD">
            <w:pPr>
              <w:spacing w:after="0" w:line="240" w:lineRule="auto"/>
              <w:rPr>
                <w:rFonts w:ascii="Times New Roman" w:hAnsi="Times New Roman" w:cs="Times New Roman"/>
              </w:rPr>
            </w:pPr>
          </w:p>
        </w:tc>
        <w:tc>
          <w:tcPr>
            <w:tcW w:w="1260" w:type="pct"/>
            <w:vMerge/>
            <w:tcBorders>
              <w:top w:val="single" w:sz="4" w:space="0" w:color="auto"/>
              <w:left w:val="single" w:sz="4" w:space="0" w:color="auto"/>
              <w:right w:val="single" w:sz="4" w:space="0" w:color="auto"/>
            </w:tcBorders>
          </w:tcPr>
          <w:p w14:paraId="2FCEE504" w14:textId="77777777" w:rsidR="00B413FC" w:rsidRPr="00F51EFD" w:rsidRDefault="00B413FC" w:rsidP="00F51EFD">
            <w:pPr>
              <w:pStyle w:val="a6"/>
            </w:pPr>
          </w:p>
        </w:tc>
        <w:tc>
          <w:tcPr>
            <w:tcW w:w="1593" w:type="pct"/>
            <w:tcBorders>
              <w:top w:val="single" w:sz="4" w:space="0" w:color="auto"/>
              <w:left w:val="single" w:sz="4" w:space="0" w:color="auto"/>
              <w:bottom w:val="single" w:sz="4" w:space="0" w:color="auto"/>
              <w:right w:val="single" w:sz="4" w:space="0" w:color="auto"/>
            </w:tcBorders>
          </w:tcPr>
          <w:p w14:paraId="2F349D66" w14:textId="480A6CF4" w:rsidR="00B413FC" w:rsidRPr="00F51EFD" w:rsidRDefault="00B413FC" w:rsidP="00F51EFD">
            <w:pPr>
              <w:spacing w:after="0" w:line="240" w:lineRule="auto"/>
              <w:rPr>
                <w:rFonts w:ascii="Times New Roman" w:hAnsi="Times New Roman" w:cs="Times New Roman"/>
              </w:rPr>
            </w:pPr>
            <w:proofErr w:type="spellStart"/>
            <w:r w:rsidRPr="00F51EFD">
              <w:rPr>
                <w:rFonts w:ascii="Times New Roman" w:hAnsi="Times New Roman" w:cs="Times New Roman"/>
              </w:rPr>
              <w:t>Слойность</w:t>
            </w:r>
            <w:proofErr w:type="spellEnd"/>
            <w:r w:rsidRPr="00F51EFD">
              <w:rPr>
                <w:rFonts w:ascii="Times New Roman" w:hAnsi="Times New Roman" w:cs="Times New Roman"/>
              </w:rPr>
              <w:t xml:space="preserve"> (PR)</w:t>
            </w:r>
          </w:p>
        </w:tc>
        <w:tc>
          <w:tcPr>
            <w:tcW w:w="901" w:type="pct"/>
            <w:tcBorders>
              <w:top w:val="single" w:sz="4" w:space="0" w:color="auto"/>
              <w:left w:val="single" w:sz="4" w:space="0" w:color="auto"/>
              <w:bottom w:val="single" w:sz="4" w:space="0" w:color="auto"/>
              <w:right w:val="single" w:sz="4" w:space="0" w:color="auto"/>
            </w:tcBorders>
          </w:tcPr>
          <w:p w14:paraId="10872ED2" w14:textId="0ACD6C5F" w:rsidR="00B413FC" w:rsidRPr="00F51EFD" w:rsidRDefault="00BA38B6" w:rsidP="00F51EFD">
            <w:pPr>
              <w:spacing w:after="0" w:line="240" w:lineRule="auto"/>
              <w:jc w:val="center"/>
              <w:rPr>
                <w:rFonts w:ascii="Times New Roman" w:hAnsi="Times New Roman" w:cs="Times New Roman"/>
              </w:rPr>
            </w:pPr>
            <w:r w:rsidRPr="00F51EFD">
              <w:rPr>
                <w:rFonts w:ascii="Times New Roman" w:hAnsi="Times New Roman" w:cs="Times New Roman"/>
              </w:rPr>
              <w:t xml:space="preserve">не менее </w:t>
            </w:r>
            <w:r w:rsidR="00B413FC" w:rsidRPr="00F51EFD">
              <w:rPr>
                <w:rFonts w:ascii="Times New Roman" w:hAnsi="Times New Roman" w:cs="Times New Roman"/>
              </w:rPr>
              <w:t>8</w:t>
            </w:r>
          </w:p>
        </w:tc>
        <w:tc>
          <w:tcPr>
            <w:tcW w:w="375" w:type="pct"/>
            <w:vMerge/>
            <w:tcBorders>
              <w:top w:val="single" w:sz="4" w:space="0" w:color="auto"/>
              <w:left w:val="single" w:sz="4" w:space="0" w:color="auto"/>
              <w:right w:val="single" w:sz="4" w:space="0" w:color="auto"/>
            </w:tcBorders>
          </w:tcPr>
          <w:p w14:paraId="2D1BDCD2" w14:textId="77777777" w:rsidR="00B413FC" w:rsidRPr="00F51EFD" w:rsidRDefault="00B413FC" w:rsidP="00F51EFD">
            <w:pPr>
              <w:spacing w:after="0" w:line="240" w:lineRule="auto"/>
              <w:jc w:val="center"/>
              <w:rPr>
                <w:rFonts w:ascii="Times New Roman" w:hAnsi="Times New Roman" w:cs="Times New Roman"/>
              </w:rPr>
            </w:pPr>
          </w:p>
        </w:tc>
        <w:tc>
          <w:tcPr>
            <w:tcW w:w="481" w:type="pct"/>
            <w:vMerge/>
            <w:tcBorders>
              <w:top w:val="single" w:sz="4" w:space="0" w:color="auto"/>
              <w:left w:val="single" w:sz="4" w:space="0" w:color="auto"/>
              <w:right w:val="single" w:sz="4" w:space="0" w:color="auto"/>
            </w:tcBorders>
          </w:tcPr>
          <w:p w14:paraId="20F3366A" w14:textId="77777777" w:rsidR="00B413FC" w:rsidRPr="00F51EFD" w:rsidRDefault="00B413FC" w:rsidP="00F51EFD">
            <w:pPr>
              <w:spacing w:after="0" w:line="240" w:lineRule="auto"/>
              <w:jc w:val="center"/>
              <w:rPr>
                <w:rFonts w:ascii="Times New Roman" w:hAnsi="Times New Roman" w:cs="Times New Roman"/>
              </w:rPr>
            </w:pPr>
          </w:p>
        </w:tc>
      </w:tr>
      <w:tr w:rsidR="00F51EFD" w:rsidRPr="00F51EFD" w14:paraId="4A6691B3" w14:textId="77777777" w:rsidTr="00F51EFD">
        <w:trPr>
          <w:trHeight w:val="20"/>
        </w:trPr>
        <w:tc>
          <w:tcPr>
            <w:tcW w:w="390" w:type="pct"/>
            <w:vMerge/>
            <w:tcBorders>
              <w:top w:val="single" w:sz="4" w:space="0" w:color="auto"/>
              <w:left w:val="single" w:sz="4" w:space="0" w:color="auto"/>
              <w:right w:val="single" w:sz="4" w:space="0" w:color="auto"/>
            </w:tcBorders>
          </w:tcPr>
          <w:p w14:paraId="4ED981CE" w14:textId="77777777" w:rsidR="00B413FC" w:rsidRPr="00F51EFD" w:rsidRDefault="00B413FC" w:rsidP="00F51EFD">
            <w:pPr>
              <w:spacing w:after="0" w:line="240" w:lineRule="auto"/>
              <w:rPr>
                <w:rFonts w:ascii="Times New Roman" w:hAnsi="Times New Roman" w:cs="Times New Roman"/>
              </w:rPr>
            </w:pPr>
          </w:p>
        </w:tc>
        <w:tc>
          <w:tcPr>
            <w:tcW w:w="1260" w:type="pct"/>
            <w:vMerge/>
            <w:tcBorders>
              <w:top w:val="single" w:sz="4" w:space="0" w:color="auto"/>
              <w:left w:val="single" w:sz="4" w:space="0" w:color="auto"/>
              <w:right w:val="single" w:sz="4" w:space="0" w:color="auto"/>
            </w:tcBorders>
          </w:tcPr>
          <w:p w14:paraId="0955A2DE" w14:textId="77777777" w:rsidR="00B413FC" w:rsidRPr="00F51EFD" w:rsidRDefault="00B413FC" w:rsidP="00F51EFD">
            <w:pPr>
              <w:pStyle w:val="a6"/>
            </w:pPr>
          </w:p>
        </w:tc>
        <w:tc>
          <w:tcPr>
            <w:tcW w:w="1593" w:type="pct"/>
            <w:tcBorders>
              <w:top w:val="single" w:sz="4" w:space="0" w:color="auto"/>
              <w:left w:val="single" w:sz="8" w:space="0" w:color="000000"/>
              <w:bottom w:val="single" w:sz="8" w:space="0" w:color="000000"/>
              <w:right w:val="single" w:sz="8" w:space="0" w:color="000000"/>
            </w:tcBorders>
          </w:tcPr>
          <w:p w14:paraId="3555C8C2" w14:textId="75F0F394" w:rsidR="00B413FC" w:rsidRPr="00F51EFD" w:rsidRDefault="00B413FC" w:rsidP="00F51EFD">
            <w:pPr>
              <w:spacing w:after="0" w:line="240" w:lineRule="auto"/>
              <w:rPr>
                <w:rFonts w:ascii="Times New Roman" w:hAnsi="Times New Roman" w:cs="Times New Roman"/>
              </w:rPr>
            </w:pPr>
            <w:r w:rsidRPr="00F51EFD">
              <w:rPr>
                <w:rFonts w:ascii="Times New Roman" w:hAnsi="Times New Roman" w:cs="Times New Roman"/>
              </w:rPr>
              <w:t>индекс нагрузки</w:t>
            </w:r>
          </w:p>
        </w:tc>
        <w:tc>
          <w:tcPr>
            <w:tcW w:w="901" w:type="pct"/>
            <w:tcBorders>
              <w:top w:val="single" w:sz="4" w:space="0" w:color="auto"/>
              <w:left w:val="nil"/>
              <w:bottom w:val="single" w:sz="8" w:space="0" w:color="000000"/>
              <w:right w:val="single" w:sz="8" w:space="0" w:color="000000"/>
            </w:tcBorders>
          </w:tcPr>
          <w:p w14:paraId="37039777" w14:textId="0728902B" w:rsidR="00B413FC" w:rsidRPr="00F51EFD" w:rsidRDefault="00B413FC" w:rsidP="00F51EFD">
            <w:pPr>
              <w:spacing w:after="0" w:line="240" w:lineRule="auto"/>
              <w:jc w:val="center"/>
              <w:rPr>
                <w:rFonts w:ascii="Times New Roman" w:hAnsi="Times New Roman" w:cs="Times New Roman"/>
              </w:rPr>
            </w:pPr>
            <w:r w:rsidRPr="00F51EFD">
              <w:rPr>
                <w:rFonts w:ascii="Times New Roman" w:hAnsi="Times New Roman" w:cs="Times New Roman"/>
              </w:rPr>
              <w:t xml:space="preserve">≥ </w:t>
            </w:r>
            <w:r w:rsidR="00097C11" w:rsidRPr="00F51EFD">
              <w:rPr>
                <w:rFonts w:ascii="Times New Roman" w:hAnsi="Times New Roman" w:cs="Times New Roman"/>
              </w:rPr>
              <w:t>137</w:t>
            </w:r>
          </w:p>
        </w:tc>
        <w:tc>
          <w:tcPr>
            <w:tcW w:w="375" w:type="pct"/>
            <w:vMerge/>
            <w:tcBorders>
              <w:top w:val="single" w:sz="4" w:space="0" w:color="auto"/>
              <w:left w:val="single" w:sz="4" w:space="0" w:color="auto"/>
              <w:right w:val="single" w:sz="4" w:space="0" w:color="auto"/>
            </w:tcBorders>
          </w:tcPr>
          <w:p w14:paraId="1FD673AB" w14:textId="77777777" w:rsidR="00B413FC" w:rsidRPr="00F51EFD" w:rsidRDefault="00B413FC" w:rsidP="00F51EFD">
            <w:pPr>
              <w:spacing w:after="0" w:line="240" w:lineRule="auto"/>
              <w:jc w:val="center"/>
              <w:rPr>
                <w:rFonts w:ascii="Times New Roman" w:hAnsi="Times New Roman" w:cs="Times New Roman"/>
              </w:rPr>
            </w:pPr>
          </w:p>
        </w:tc>
        <w:tc>
          <w:tcPr>
            <w:tcW w:w="481" w:type="pct"/>
            <w:vMerge/>
            <w:tcBorders>
              <w:top w:val="single" w:sz="4" w:space="0" w:color="auto"/>
              <w:left w:val="single" w:sz="4" w:space="0" w:color="auto"/>
              <w:right w:val="single" w:sz="4" w:space="0" w:color="auto"/>
            </w:tcBorders>
          </w:tcPr>
          <w:p w14:paraId="01202CE2" w14:textId="77777777" w:rsidR="00B413FC" w:rsidRPr="00F51EFD" w:rsidRDefault="00B413FC" w:rsidP="00F51EFD">
            <w:pPr>
              <w:spacing w:after="0" w:line="240" w:lineRule="auto"/>
              <w:jc w:val="center"/>
              <w:rPr>
                <w:rFonts w:ascii="Times New Roman" w:hAnsi="Times New Roman" w:cs="Times New Roman"/>
              </w:rPr>
            </w:pPr>
          </w:p>
        </w:tc>
      </w:tr>
      <w:tr w:rsidR="00F51EFD" w:rsidRPr="00F51EFD" w14:paraId="5645A7B3" w14:textId="77777777" w:rsidTr="00F51EFD">
        <w:trPr>
          <w:trHeight w:val="20"/>
        </w:trPr>
        <w:tc>
          <w:tcPr>
            <w:tcW w:w="390" w:type="pct"/>
            <w:vMerge/>
            <w:tcBorders>
              <w:top w:val="single" w:sz="4" w:space="0" w:color="auto"/>
              <w:left w:val="single" w:sz="4" w:space="0" w:color="auto"/>
              <w:right w:val="single" w:sz="4" w:space="0" w:color="auto"/>
            </w:tcBorders>
          </w:tcPr>
          <w:p w14:paraId="7DA58960" w14:textId="77777777" w:rsidR="00B413FC" w:rsidRPr="00F51EFD" w:rsidRDefault="00B413FC" w:rsidP="00F51EFD">
            <w:pPr>
              <w:spacing w:after="0" w:line="240" w:lineRule="auto"/>
              <w:rPr>
                <w:rFonts w:ascii="Times New Roman" w:hAnsi="Times New Roman" w:cs="Times New Roman"/>
              </w:rPr>
            </w:pPr>
          </w:p>
        </w:tc>
        <w:tc>
          <w:tcPr>
            <w:tcW w:w="1260" w:type="pct"/>
            <w:vMerge/>
            <w:tcBorders>
              <w:top w:val="single" w:sz="4" w:space="0" w:color="auto"/>
              <w:left w:val="single" w:sz="4" w:space="0" w:color="auto"/>
              <w:right w:val="single" w:sz="4" w:space="0" w:color="auto"/>
            </w:tcBorders>
          </w:tcPr>
          <w:p w14:paraId="529433D7" w14:textId="77777777" w:rsidR="00B413FC" w:rsidRPr="00F51EFD" w:rsidRDefault="00B413FC" w:rsidP="00F51EFD">
            <w:pPr>
              <w:pStyle w:val="a6"/>
            </w:pPr>
          </w:p>
        </w:tc>
        <w:tc>
          <w:tcPr>
            <w:tcW w:w="1593" w:type="pct"/>
            <w:tcBorders>
              <w:top w:val="nil"/>
              <w:left w:val="single" w:sz="8" w:space="0" w:color="000000"/>
              <w:bottom w:val="single" w:sz="8" w:space="0" w:color="000000"/>
              <w:right w:val="single" w:sz="8" w:space="0" w:color="000000"/>
            </w:tcBorders>
          </w:tcPr>
          <w:p w14:paraId="1A95A4A3" w14:textId="5786961E" w:rsidR="00B413FC" w:rsidRPr="00F51EFD" w:rsidRDefault="00097C11" w:rsidP="00F51EFD">
            <w:pPr>
              <w:spacing w:after="0" w:line="240" w:lineRule="auto"/>
              <w:rPr>
                <w:rFonts w:ascii="Times New Roman" w:hAnsi="Times New Roman" w:cs="Times New Roman"/>
              </w:rPr>
            </w:pPr>
            <w:r w:rsidRPr="00F51EFD">
              <w:rPr>
                <w:rFonts w:ascii="Times New Roman" w:hAnsi="Times New Roman" w:cs="Times New Roman"/>
              </w:rPr>
              <w:t xml:space="preserve">Назначение: </w:t>
            </w:r>
          </w:p>
        </w:tc>
        <w:tc>
          <w:tcPr>
            <w:tcW w:w="901" w:type="pct"/>
            <w:tcBorders>
              <w:top w:val="nil"/>
              <w:left w:val="nil"/>
              <w:bottom w:val="single" w:sz="8" w:space="0" w:color="000000"/>
              <w:right w:val="single" w:sz="8" w:space="0" w:color="000000"/>
            </w:tcBorders>
          </w:tcPr>
          <w:p w14:paraId="79D9B968" w14:textId="3CA40DDC" w:rsidR="00B413FC" w:rsidRPr="00F51EFD" w:rsidRDefault="00B413FC" w:rsidP="00F51EFD">
            <w:pPr>
              <w:spacing w:after="0" w:line="240" w:lineRule="auto"/>
              <w:jc w:val="center"/>
              <w:rPr>
                <w:rFonts w:ascii="Times New Roman" w:hAnsi="Times New Roman" w:cs="Times New Roman"/>
              </w:rPr>
            </w:pPr>
            <w:r w:rsidRPr="00F51EFD">
              <w:rPr>
                <w:rFonts w:ascii="Times New Roman" w:hAnsi="Times New Roman" w:cs="Times New Roman"/>
              </w:rPr>
              <w:t xml:space="preserve"> </w:t>
            </w:r>
            <w:r w:rsidR="00097C11" w:rsidRPr="00F51EFD">
              <w:rPr>
                <w:rFonts w:ascii="Times New Roman" w:hAnsi="Times New Roman" w:cs="Times New Roman"/>
              </w:rPr>
              <w:t xml:space="preserve"> задние колёса тракторов МТЗ‑82</w:t>
            </w:r>
          </w:p>
        </w:tc>
        <w:tc>
          <w:tcPr>
            <w:tcW w:w="375" w:type="pct"/>
            <w:vMerge/>
            <w:tcBorders>
              <w:top w:val="single" w:sz="4" w:space="0" w:color="auto"/>
              <w:left w:val="single" w:sz="4" w:space="0" w:color="auto"/>
              <w:right w:val="single" w:sz="4" w:space="0" w:color="auto"/>
            </w:tcBorders>
          </w:tcPr>
          <w:p w14:paraId="30AAD3D4" w14:textId="77777777" w:rsidR="00B413FC" w:rsidRPr="00F51EFD" w:rsidRDefault="00B413FC" w:rsidP="00F51EFD">
            <w:pPr>
              <w:spacing w:after="0" w:line="240" w:lineRule="auto"/>
              <w:jc w:val="center"/>
              <w:rPr>
                <w:rFonts w:ascii="Times New Roman" w:hAnsi="Times New Roman" w:cs="Times New Roman"/>
              </w:rPr>
            </w:pPr>
          </w:p>
        </w:tc>
        <w:tc>
          <w:tcPr>
            <w:tcW w:w="481" w:type="pct"/>
            <w:vMerge/>
            <w:tcBorders>
              <w:top w:val="single" w:sz="4" w:space="0" w:color="auto"/>
              <w:left w:val="single" w:sz="4" w:space="0" w:color="auto"/>
              <w:right w:val="single" w:sz="4" w:space="0" w:color="auto"/>
            </w:tcBorders>
          </w:tcPr>
          <w:p w14:paraId="248D2809" w14:textId="77777777" w:rsidR="00B413FC" w:rsidRPr="00F51EFD" w:rsidRDefault="00B413FC" w:rsidP="00F51EFD">
            <w:pPr>
              <w:spacing w:after="0" w:line="240" w:lineRule="auto"/>
              <w:jc w:val="center"/>
              <w:rPr>
                <w:rFonts w:ascii="Times New Roman" w:hAnsi="Times New Roman" w:cs="Times New Roman"/>
              </w:rPr>
            </w:pPr>
          </w:p>
        </w:tc>
      </w:tr>
      <w:tr w:rsidR="00F51EFD" w:rsidRPr="00F51EFD" w14:paraId="4587684F" w14:textId="77777777" w:rsidTr="00F51EFD">
        <w:trPr>
          <w:trHeight w:val="20"/>
        </w:trPr>
        <w:tc>
          <w:tcPr>
            <w:tcW w:w="390" w:type="pct"/>
            <w:vMerge/>
            <w:tcBorders>
              <w:top w:val="single" w:sz="4" w:space="0" w:color="auto"/>
              <w:left w:val="single" w:sz="4" w:space="0" w:color="auto"/>
              <w:right w:val="single" w:sz="4" w:space="0" w:color="auto"/>
            </w:tcBorders>
          </w:tcPr>
          <w:p w14:paraId="14CD12FF" w14:textId="77777777" w:rsidR="00B413FC" w:rsidRPr="00F51EFD" w:rsidRDefault="00B413FC" w:rsidP="00F51EFD">
            <w:pPr>
              <w:spacing w:after="0" w:line="240" w:lineRule="auto"/>
              <w:rPr>
                <w:rFonts w:ascii="Times New Roman" w:hAnsi="Times New Roman" w:cs="Times New Roman"/>
              </w:rPr>
            </w:pPr>
          </w:p>
        </w:tc>
        <w:tc>
          <w:tcPr>
            <w:tcW w:w="1260" w:type="pct"/>
            <w:vMerge/>
            <w:tcBorders>
              <w:top w:val="single" w:sz="4" w:space="0" w:color="auto"/>
              <w:left w:val="single" w:sz="4" w:space="0" w:color="auto"/>
              <w:right w:val="single" w:sz="4" w:space="0" w:color="auto"/>
            </w:tcBorders>
          </w:tcPr>
          <w:p w14:paraId="1A5E7BC2" w14:textId="77777777" w:rsidR="00B413FC" w:rsidRPr="00F51EFD" w:rsidRDefault="00B413FC" w:rsidP="00F51EFD">
            <w:pPr>
              <w:pStyle w:val="a6"/>
            </w:pPr>
          </w:p>
        </w:tc>
        <w:tc>
          <w:tcPr>
            <w:tcW w:w="1593" w:type="pct"/>
            <w:tcBorders>
              <w:top w:val="nil"/>
              <w:left w:val="single" w:sz="8" w:space="0" w:color="000000"/>
              <w:bottom w:val="single" w:sz="8" w:space="0" w:color="000000"/>
              <w:right w:val="single" w:sz="8" w:space="0" w:color="000000"/>
            </w:tcBorders>
          </w:tcPr>
          <w:p w14:paraId="35BE8104" w14:textId="55A46D80" w:rsidR="00B413FC" w:rsidRPr="00F51EFD" w:rsidRDefault="00B413FC" w:rsidP="00F51EFD">
            <w:pPr>
              <w:spacing w:after="0" w:line="240" w:lineRule="auto"/>
              <w:rPr>
                <w:rFonts w:ascii="Times New Roman" w:hAnsi="Times New Roman" w:cs="Times New Roman"/>
              </w:rPr>
            </w:pPr>
            <w:r w:rsidRPr="00F51EFD">
              <w:rPr>
                <w:rFonts w:ascii="Times New Roman" w:hAnsi="Times New Roman" w:cs="Times New Roman"/>
              </w:rPr>
              <w:t>Максимальная скорость</w:t>
            </w:r>
            <w:r w:rsidR="00E940FF" w:rsidRPr="00F51EFD">
              <w:rPr>
                <w:rFonts w:ascii="Times New Roman" w:hAnsi="Times New Roman" w:cs="Times New Roman"/>
              </w:rPr>
              <w:t xml:space="preserve">, </w:t>
            </w:r>
            <w:r w:rsidRPr="00F51EFD">
              <w:rPr>
                <w:rFonts w:ascii="Times New Roman" w:hAnsi="Times New Roman" w:cs="Times New Roman"/>
              </w:rPr>
              <w:t xml:space="preserve">км/ч </w:t>
            </w:r>
          </w:p>
        </w:tc>
        <w:tc>
          <w:tcPr>
            <w:tcW w:w="901" w:type="pct"/>
            <w:tcBorders>
              <w:top w:val="nil"/>
              <w:left w:val="nil"/>
              <w:bottom w:val="single" w:sz="8" w:space="0" w:color="000000"/>
              <w:right w:val="single" w:sz="8" w:space="0" w:color="000000"/>
            </w:tcBorders>
          </w:tcPr>
          <w:p w14:paraId="6868517D" w14:textId="0B895BED" w:rsidR="00B413FC" w:rsidRPr="00F51EFD" w:rsidRDefault="00B413FC" w:rsidP="00F51EFD">
            <w:pPr>
              <w:spacing w:after="0" w:line="240" w:lineRule="auto"/>
              <w:jc w:val="center"/>
              <w:rPr>
                <w:rFonts w:ascii="Times New Roman" w:hAnsi="Times New Roman" w:cs="Times New Roman"/>
              </w:rPr>
            </w:pPr>
            <w:r w:rsidRPr="00F51EFD">
              <w:rPr>
                <w:rFonts w:ascii="Times New Roman" w:hAnsi="Times New Roman" w:cs="Times New Roman"/>
              </w:rPr>
              <w:t xml:space="preserve">≥ </w:t>
            </w:r>
            <w:r w:rsidR="00097C11" w:rsidRPr="00F51EFD">
              <w:rPr>
                <w:rFonts w:ascii="Times New Roman" w:hAnsi="Times New Roman" w:cs="Times New Roman"/>
              </w:rPr>
              <w:t>30</w:t>
            </w:r>
          </w:p>
        </w:tc>
        <w:tc>
          <w:tcPr>
            <w:tcW w:w="375" w:type="pct"/>
            <w:vMerge/>
            <w:tcBorders>
              <w:top w:val="single" w:sz="4" w:space="0" w:color="auto"/>
              <w:left w:val="single" w:sz="4" w:space="0" w:color="auto"/>
              <w:right w:val="single" w:sz="4" w:space="0" w:color="auto"/>
            </w:tcBorders>
          </w:tcPr>
          <w:p w14:paraId="050B1CDA" w14:textId="77777777" w:rsidR="00B413FC" w:rsidRPr="00F51EFD" w:rsidRDefault="00B413FC" w:rsidP="00F51EFD">
            <w:pPr>
              <w:spacing w:after="0" w:line="240" w:lineRule="auto"/>
              <w:jc w:val="center"/>
              <w:rPr>
                <w:rFonts w:ascii="Times New Roman" w:hAnsi="Times New Roman" w:cs="Times New Roman"/>
              </w:rPr>
            </w:pPr>
          </w:p>
        </w:tc>
        <w:tc>
          <w:tcPr>
            <w:tcW w:w="481" w:type="pct"/>
            <w:vMerge/>
            <w:tcBorders>
              <w:top w:val="single" w:sz="4" w:space="0" w:color="auto"/>
              <w:left w:val="single" w:sz="4" w:space="0" w:color="auto"/>
              <w:right w:val="single" w:sz="4" w:space="0" w:color="auto"/>
            </w:tcBorders>
          </w:tcPr>
          <w:p w14:paraId="165E9504" w14:textId="77777777" w:rsidR="00B413FC" w:rsidRPr="00F51EFD" w:rsidRDefault="00B413FC" w:rsidP="00F51EFD">
            <w:pPr>
              <w:spacing w:after="0" w:line="240" w:lineRule="auto"/>
              <w:jc w:val="center"/>
              <w:rPr>
                <w:rFonts w:ascii="Times New Roman" w:hAnsi="Times New Roman" w:cs="Times New Roman"/>
              </w:rPr>
            </w:pPr>
          </w:p>
        </w:tc>
      </w:tr>
      <w:tr w:rsidR="00F51EFD" w:rsidRPr="00F51EFD" w14:paraId="1437ECC9" w14:textId="77777777" w:rsidTr="00F51EFD">
        <w:trPr>
          <w:trHeight w:val="20"/>
        </w:trPr>
        <w:tc>
          <w:tcPr>
            <w:tcW w:w="390" w:type="pct"/>
            <w:vMerge/>
            <w:tcBorders>
              <w:top w:val="single" w:sz="4" w:space="0" w:color="auto"/>
              <w:left w:val="single" w:sz="4" w:space="0" w:color="auto"/>
              <w:right w:val="single" w:sz="4" w:space="0" w:color="auto"/>
            </w:tcBorders>
          </w:tcPr>
          <w:p w14:paraId="6932EF0F" w14:textId="77777777" w:rsidR="00B413FC" w:rsidRPr="00F51EFD" w:rsidRDefault="00B413FC" w:rsidP="00F51EFD">
            <w:pPr>
              <w:spacing w:after="0" w:line="240" w:lineRule="auto"/>
              <w:rPr>
                <w:rFonts w:ascii="Times New Roman" w:hAnsi="Times New Roman" w:cs="Times New Roman"/>
              </w:rPr>
            </w:pPr>
          </w:p>
        </w:tc>
        <w:tc>
          <w:tcPr>
            <w:tcW w:w="1260" w:type="pct"/>
            <w:vMerge/>
            <w:tcBorders>
              <w:top w:val="single" w:sz="4" w:space="0" w:color="auto"/>
              <w:left w:val="single" w:sz="4" w:space="0" w:color="auto"/>
              <w:right w:val="single" w:sz="4" w:space="0" w:color="auto"/>
            </w:tcBorders>
          </w:tcPr>
          <w:p w14:paraId="620A00E4" w14:textId="77777777" w:rsidR="00B413FC" w:rsidRPr="00F51EFD" w:rsidRDefault="00B413FC" w:rsidP="00F51EFD">
            <w:pPr>
              <w:pStyle w:val="a6"/>
            </w:pPr>
          </w:p>
        </w:tc>
        <w:tc>
          <w:tcPr>
            <w:tcW w:w="1593" w:type="pct"/>
            <w:tcBorders>
              <w:top w:val="nil"/>
              <w:left w:val="single" w:sz="8" w:space="0" w:color="000000"/>
              <w:bottom w:val="single" w:sz="8" w:space="0" w:color="000000"/>
              <w:right w:val="single" w:sz="8" w:space="0" w:color="000000"/>
            </w:tcBorders>
          </w:tcPr>
          <w:p w14:paraId="34D120FE" w14:textId="5C46BFCE" w:rsidR="00B413FC" w:rsidRPr="00F51EFD" w:rsidRDefault="00B413FC" w:rsidP="00F51EFD">
            <w:pPr>
              <w:spacing w:after="0" w:line="240" w:lineRule="auto"/>
              <w:rPr>
                <w:rFonts w:ascii="Times New Roman" w:hAnsi="Times New Roman" w:cs="Times New Roman"/>
              </w:rPr>
            </w:pPr>
            <w:r w:rsidRPr="00F51EFD">
              <w:rPr>
                <w:rFonts w:ascii="Times New Roman" w:hAnsi="Times New Roman" w:cs="Times New Roman"/>
              </w:rPr>
              <w:t xml:space="preserve">Индекс скорости </w:t>
            </w:r>
          </w:p>
        </w:tc>
        <w:tc>
          <w:tcPr>
            <w:tcW w:w="901" w:type="pct"/>
            <w:tcBorders>
              <w:top w:val="nil"/>
              <w:left w:val="nil"/>
              <w:bottom w:val="single" w:sz="8" w:space="0" w:color="000000"/>
              <w:right w:val="single" w:sz="8" w:space="0" w:color="000000"/>
            </w:tcBorders>
          </w:tcPr>
          <w:p w14:paraId="55EB74E8" w14:textId="2F51B5DE" w:rsidR="00B413FC" w:rsidRPr="00F51EFD" w:rsidRDefault="003707BC" w:rsidP="00F51EFD">
            <w:pPr>
              <w:spacing w:after="0" w:line="240" w:lineRule="auto"/>
              <w:jc w:val="center"/>
              <w:rPr>
                <w:rFonts w:ascii="Times New Roman" w:hAnsi="Times New Roman" w:cs="Times New Roman"/>
              </w:rPr>
            </w:pPr>
            <w:r w:rsidRPr="00F51EFD">
              <w:rPr>
                <w:rFonts w:ascii="Times New Roman" w:hAnsi="Times New Roman" w:cs="Times New Roman"/>
              </w:rPr>
              <w:t xml:space="preserve">не ниже </w:t>
            </w:r>
            <w:r w:rsidR="00B413FC" w:rsidRPr="00F51EFD">
              <w:rPr>
                <w:rFonts w:ascii="Times New Roman" w:hAnsi="Times New Roman" w:cs="Times New Roman"/>
              </w:rPr>
              <w:t>A</w:t>
            </w:r>
            <w:r w:rsidR="00097C11" w:rsidRPr="00F51EFD">
              <w:rPr>
                <w:rFonts w:ascii="Times New Roman" w:hAnsi="Times New Roman" w:cs="Times New Roman"/>
              </w:rPr>
              <w:t>6</w:t>
            </w:r>
          </w:p>
        </w:tc>
        <w:tc>
          <w:tcPr>
            <w:tcW w:w="375" w:type="pct"/>
            <w:vMerge/>
            <w:tcBorders>
              <w:top w:val="single" w:sz="4" w:space="0" w:color="auto"/>
              <w:left w:val="single" w:sz="4" w:space="0" w:color="auto"/>
              <w:right w:val="single" w:sz="4" w:space="0" w:color="auto"/>
            </w:tcBorders>
          </w:tcPr>
          <w:p w14:paraId="44F0D0CE" w14:textId="77777777" w:rsidR="00B413FC" w:rsidRPr="00F51EFD" w:rsidRDefault="00B413FC" w:rsidP="00F51EFD">
            <w:pPr>
              <w:spacing w:after="0" w:line="240" w:lineRule="auto"/>
              <w:jc w:val="center"/>
              <w:rPr>
                <w:rFonts w:ascii="Times New Roman" w:hAnsi="Times New Roman" w:cs="Times New Roman"/>
              </w:rPr>
            </w:pPr>
          </w:p>
        </w:tc>
        <w:tc>
          <w:tcPr>
            <w:tcW w:w="481" w:type="pct"/>
            <w:vMerge/>
            <w:tcBorders>
              <w:top w:val="single" w:sz="4" w:space="0" w:color="auto"/>
              <w:left w:val="single" w:sz="4" w:space="0" w:color="auto"/>
              <w:right w:val="single" w:sz="4" w:space="0" w:color="auto"/>
            </w:tcBorders>
          </w:tcPr>
          <w:p w14:paraId="65875795" w14:textId="77777777" w:rsidR="00B413FC" w:rsidRPr="00F51EFD" w:rsidRDefault="00B413FC" w:rsidP="00F51EFD">
            <w:pPr>
              <w:spacing w:after="0" w:line="240" w:lineRule="auto"/>
              <w:jc w:val="center"/>
              <w:rPr>
                <w:rFonts w:ascii="Times New Roman" w:hAnsi="Times New Roman" w:cs="Times New Roman"/>
              </w:rPr>
            </w:pPr>
          </w:p>
        </w:tc>
      </w:tr>
      <w:tr w:rsidR="00F51EFD" w:rsidRPr="00F51EFD" w14:paraId="2BEC8CB6" w14:textId="77777777" w:rsidTr="00F51EFD">
        <w:trPr>
          <w:trHeight w:val="20"/>
        </w:trPr>
        <w:tc>
          <w:tcPr>
            <w:tcW w:w="390" w:type="pct"/>
            <w:vMerge/>
            <w:tcBorders>
              <w:top w:val="single" w:sz="4" w:space="0" w:color="auto"/>
              <w:left w:val="single" w:sz="4" w:space="0" w:color="auto"/>
              <w:right w:val="single" w:sz="4" w:space="0" w:color="auto"/>
            </w:tcBorders>
          </w:tcPr>
          <w:p w14:paraId="19E5D05D" w14:textId="77777777" w:rsidR="00B413FC" w:rsidRPr="00F51EFD" w:rsidRDefault="00B413FC" w:rsidP="00F51EFD">
            <w:pPr>
              <w:spacing w:after="0" w:line="240" w:lineRule="auto"/>
              <w:rPr>
                <w:rFonts w:ascii="Times New Roman" w:hAnsi="Times New Roman" w:cs="Times New Roman"/>
              </w:rPr>
            </w:pPr>
          </w:p>
        </w:tc>
        <w:tc>
          <w:tcPr>
            <w:tcW w:w="1260" w:type="pct"/>
            <w:vMerge/>
            <w:tcBorders>
              <w:top w:val="single" w:sz="4" w:space="0" w:color="auto"/>
              <w:left w:val="single" w:sz="4" w:space="0" w:color="auto"/>
              <w:right w:val="single" w:sz="4" w:space="0" w:color="auto"/>
            </w:tcBorders>
          </w:tcPr>
          <w:p w14:paraId="20772F84" w14:textId="77777777" w:rsidR="00B413FC" w:rsidRPr="00F51EFD" w:rsidRDefault="00B413FC" w:rsidP="00F51EFD">
            <w:pPr>
              <w:pStyle w:val="a6"/>
            </w:pPr>
          </w:p>
        </w:tc>
        <w:tc>
          <w:tcPr>
            <w:tcW w:w="1593" w:type="pct"/>
            <w:tcBorders>
              <w:top w:val="nil"/>
              <w:left w:val="single" w:sz="8" w:space="0" w:color="000000"/>
              <w:bottom w:val="single" w:sz="8" w:space="0" w:color="000000"/>
              <w:right w:val="single" w:sz="8" w:space="0" w:color="000000"/>
            </w:tcBorders>
          </w:tcPr>
          <w:p w14:paraId="1766A97B" w14:textId="2FC6B284" w:rsidR="00B413FC" w:rsidRPr="00F51EFD" w:rsidRDefault="00B413FC" w:rsidP="00F51EFD">
            <w:pPr>
              <w:spacing w:after="0" w:line="240" w:lineRule="auto"/>
              <w:rPr>
                <w:rFonts w:ascii="Times New Roman" w:hAnsi="Times New Roman" w:cs="Times New Roman"/>
              </w:rPr>
            </w:pPr>
            <w:r w:rsidRPr="00F51EFD">
              <w:rPr>
                <w:rFonts w:ascii="Times New Roman" w:hAnsi="Times New Roman" w:cs="Times New Roman"/>
              </w:rPr>
              <w:t>глубина протектора</w:t>
            </w:r>
            <w:r w:rsidR="00E940FF" w:rsidRPr="00F51EFD">
              <w:rPr>
                <w:rFonts w:ascii="Times New Roman" w:hAnsi="Times New Roman" w:cs="Times New Roman"/>
              </w:rPr>
              <w:t>,</w:t>
            </w:r>
            <w:r w:rsidRPr="00F51EFD">
              <w:rPr>
                <w:rFonts w:ascii="Times New Roman" w:hAnsi="Times New Roman" w:cs="Times New Roman"/>
              </w:rPr>
              <w:t xml:space="preserve"> мм</w:t>
            </w:r>
          </w:p>
        </w:tc>
        <w:tc>
          <w:tcPr>
            <w:tcW w:w="901" w:type="pct"/>
            <w:tcBorders>
              <w:top w:val="nil"/>
              <w:left w:val="nil"/>
              <w:bottom w:val="single" w:sz="8" w:space="0" w:color="000000"/>
              <w:right w:val="single" w:sz="8" w:space="0" w:color="000000"/>
            </w:tcBorders>
          </w:tcPr>
          <w:p w14:paraId="588094F2" w14:textId="4E84D1AF" w:rsidR="00B413FC" w:rsidRPr="00F51EFD" w:rsidRDefault="00B413FC" w:rsidP="00F51EFD">
            <w:pPr>
              <w:spacing w:after="0" w:line="240" w:lineRule="auto"/>
              <w:jc w:val="center"/>
              <w:rPr>
                <w:rFonts w:ascii="Times New Roman" w:hAnsi="Times New Roman" w:cs="Times New Roman"/>
              </w:rPr>
            </w:pPr>
            <w:r w:rsidRPr="00F51EFD">
              <w:rPr>
                <w:rFonts w:ascii="Times New Roman" w:hAnsi="Times New Roman" w:cs="Times New Roman"/>
              </w:rPr>
              <w:t>≥ 40</w:t>
            </w:r>
          </w:p>
        </w:tc>
        <w:tc>
          <w:tcPr>
            <w:tcW w:w="375" w:type="pct"/>
            <w:vMerge/>
            <w:tcBorders>
              <w:top w:val="single" w:sz="4" w:space="0" w:color="auto"/>
              <w:left w:val="single" w:sz="4" w:space="0" w:color="auto"/>
              <w:right w:val="single" w:sz="4" w:space="0" w:color="auto"/>
            </w:tcBorders>
          </w:tcPr>
          <w:p w14:paraId="57DEE9C5" w14:textId="77777777" w:rsidR="00B413FC" w:rsidRPr="00F51EFD" w:rsidRDefault="00B413FC" w:rsidP="00F51EFD">
            <w:pPr>
              <w:spacing w:after="0" w:line="240" w:lineRule="auto"/>
              <w:jc w:val="center"/>
              <w:rPr>
                <w:rFonts w:ascii="Times New Roman" w:hAnsi="Times New Roman" w:cs="Times New Roman"/>
              </w:rPr>
            </w:pPr>
          </w:p>
        </w:tc>
        <w:tc>
          <w:tcPr>
            <w:tcW w:w="481" w:type="pct"/>
            <w:vMerge/>
            <w:tcBorders>
              <w:top w:val="single" w:sz="4" w:space="0" w:color="auto"/>
              <w:left w:val="single" w:sz="4" w:space="0" w:color="auto"/>
              <w:right w:val="single" w:sz="4" w:space="0" w:color="auto"/>
            </w:tcBorders>
          </w:tcPr>
          <w:p w14:paraId="1DBB0CF3" w14:textId="77777777" w:rsidR="00B413FC" w:rsidRPr="00F51EFD" w:rsidRDefault="00B413FC" w:rsidP="00F51EFD">
            <w:pPr>
              <w:spacing w:after="0" w:line="240" w:lineRule="auto"/>
              <w:jc w:val="center"/>
              <w:rPr>
                <w:rFonts w:ascii="Times New Roman" w:hAnsi="Times New Roman" w:cs="Times New Roman"/>
              </w:rPr>
            </w:pPr>
          </w:p>
        </w:tc>
      </w:tr>
      <w:tr w:rsidR="00F51EFD" w:rsidRPr="00F51EFD" w14:paraId="76B00C5A" w14:textId="77777777" w:rsidTr="00F51EFD">
        <w:trPr>
          <w:trHeight w:val="20"/>
        </w:trPr>
        <w:tc>
          <w:tcPr>
            <w:tcW w:w="390" w:type="pct"/>
            <w:vMerge/>
            <w:tcBorders>
              <w:top w:val="single" w:sz="4" w:space="0" w:color="auto"/>
              <w:left w:val="single" w:sz="4" w:space="0" w:color="auto"/>
              <w:right w:val="single" w:sz="4" w:space="0" w:color="auto"/>
            </w:tcBorders>
          </w:tcPr>
          <w:p w14:paraId="0358F22E" w14:textId="77777777" w:rsidR="00B413FC" w:rsidRPr="00F51EFD" w:rsidRDefault="00B413FC" w:rsidP="00F51EFD">
            <w:pPr>
              <w:spacing w:after="0" w:line="240" w:lineRule="auto"/>
              <w:rPr>
                <w:rFonts w:ascii="Times New Roman" w:hAnsi="Times New Roman" w:cs="Times New Roman"/>
              </w:rPr>
            </w:pPr>
          </w:p>
        </w:tc>
        <w:tc>
          <w:tcPr>
            <w:tcW w:w="1260" w:type="pct"/>
            <w:vMerge/>
            <w:tcBorders>
              <w:top w:val="single" w:sz="4" w:space="0" w:color="auto"/>
              <w:left w:val="single" w:sz="4" w:space="0" w:color="auto"/>
              <w:right w:val="single" w:sz="4" w:space="0" w:color="auto"/>
            </w:tcBorders>
          </w:tcPr>
          <w:p w14:paraId="064F917A" w14:textId="77777777" w:rsidR="00B413FC" w:rsidRPr="00F51EFD" w:rsidRDefault="00B413FC" w:rsidP="00F51EFD">
            <w:pPr>
              <w:pStyle w:val="a6"/>
            </w:pPr>
          </w:p>
        </w:tc>
        <w:tc>
          <w:tcPr>
            <w:tcW w:w="1593" w:type="pct"/>
            <w:tcBorders>
              <w:top w:val="nil"/>
              <w:left w:val="single" w:sz="8" w:space="0" w:color="000000"/>
              <w:bottom w:val="single" w:sz="8" w:space="0" w:color="000000"/>
              <w:right w:val="single" w:sz="8" w:space="0" w:color="000000"/>
            </w:tcBorders>
          </w:tcPr>
          <w:p w14:paraId="358CA2BA" w14:textId="4E29D582" w:rsidR="00B413FC" w:rsidRPr="00F51EFD" w:rsidRDefault="00097C11" w:rsidP="00F51EFD">
            <w:pPr>
              <w:spacing w:after="0" w:line="240" w:lineRule="auto"/>
              <w:rPr>
                <w:rFonts w:ascii="Times New Roman" w:hAnsi="Times New Roman" w:cs="Times New Roman"/>
              </w:rPr>
            </w:pPr>
            <w:r w:rsidRPr="00F51EFD">
              <w:rPr>
                <w:rFonts w:ascii="Times New Roman" w:hAnsi="Times New Roman" w:cs="Times New Roman"/>
              </w:rPr>
              <w:t>Выдерживаемая нагрузка</w:t>
            </w:r>
            <w:r w:rsidR="00E940FF" w:rsidRPr="00F51EFD">
              <w:rPr>
                <w:rFonts w:ascii="Times New Roman" w:hAnsi="Times New Roman" w:cs="Times New Roman"/>
              </w:rPr>
              <w:t>,</w:t>
            </w:r>
            <w:r w:rsidRPr="00F51EFD">
              <w:rPr>
                <w:rFonts w:ascii="Times New Roman" w:hAnsi="Times New Roman" w:cs="Times New Roman"/>
              </w:rPr>
              <w:t xml:space="preserve"> до кг</w:t>
            </w:r>
          </w:p>
        </w:tc>
        <w:tc>
          <w:tcPr>
            <w:tcW w:w="901" w:type="pct"/>
            <w:tcBorders>
              <w:top w:val="nil"/>
              <w:left w:val="nil"/>
              <w:bottom w:val="single" w:sz="8" w:space="0" w:color="000000"/>
              <w:right w:val="single" w:sz="8" w:space="0" w:color="000000"/>
            </w:tcBorders>
          </w:tcPr>
          <w:p w14:paraId="6F4B9641" w14:textId="14C0DB2B" w:rsidR="00B413FC" w:rsidRPr="00F51EFD" w:rsidRDefault="00B413FC" w:rsidP="00F51EFD">
            <w:pPr>
              <w:spacing w:after="0" w:line="240" w:lineRule="auto"/>
              <w:jc w:val="center"/>
              <w:rPr>
                <w:rFonts w:ascii="Times New Roman" w:hAnsi="Times New Roman" w:cs="Times New Roman"/>
              </w:rPr>
            </w:pPr>
            <w:r w:rsidRPr="00F51EFD">
              <w:rPr>
                <w:rFonts w:ascii="Times New Roman" w:hAnsi="Times New Roman" w:cs="Times New Roman"/>
              </w:rPr>
              <w:t xml:space="preserve">≥ </w:t>
            </w:r>
            <w:r w:rsidR="00097C11" w:rsidRPr="00F51EFD">
              <w:rPr>
                <w:rFonts w:ascii="Times New Roman" w:hAnsi="Times New Roman" w:cs="Times New Roman"/>
              </w:rPr>
              <w:t xml:space="preserve">2060 </w:t>
            </w:r>
          </w:p>
        </w:tc>
        <w:tc>
          <w:tcPr>
            <w:tcW w:w="375" w:type="pct"/>
            <w:vMerge/>
            <w:tcBorders>
              <w:top w:val="single" w:sz="4" w:space="0" w:color="auto"/>
              <w:left w:val="single" w:sz="4" w:space="0" w:color="auto"/>
              <w:right w:val="single" w:sz="4" w:space="0" w:color="auto"/>
            </w:tcBorders>
          </w:tcPr>
          <w:p w14:paraId="41D02FE7" w14:textId="77777777" w:rsidR="00B413FC" w:rsidRPr="00F51EFD" w:rsidRDefault="00B413FC" w:rsidP="00F51EFD">
            <w:pPr>
              <w:spacing w:after="0" w:line="240" w:lineRule="auto"/>
              <w:jc w:val="center"/>
              <w:rPr>
                <w:rFonts w:ascii="Times New Roman" w:hAnsi="Times New Roman" w:cs="Times New Roman"/>
              </w:rPr>
            </w:pPr>
          </w:p>
        </w:tc>
        <w:tc>
          <w:tcPr>
            <w:tcW w:w="481" w:type="pct"/>
            <w:vMerge/>
            <w:tcBorders>
              <w:top w:val="single" w:sz="4" w:space="0" w:color="auto"/>
              <w:left w:val="single" w:sz="4" w:space="0" w:color="auto"/>
              <w:right w:val="single" w:sz="4" w:space="0" w:color="auto"/>
            </w:tcBorders>
          </w:tcPr>
          <w:p w14:paraId="6ACA8728" w14:textId="77777777" w:rsidR="00B413FC" w:rsidRPr="00F51EFD" w:rsidRDefault="00B413FC" w:rsidP="00F51EFD">
            <w:pPr>
              <w:spacing w:after="0" w:line="240" w:lineRule="auto"/>
              <w:jc w:val="center"/>
              <w:rPr>
                <w:rFonts w:ascii="Times New Roman" w:hAnsi="Times New Roman" w:cs="Times New Roman"/>
              </w:rPr>
            </w:pPr>
          </w:p>
        </w:tc>
      </w:tr>
      <w:tr w:rsidR="00F51EFD" w:rsidRPr="00F51EFD" w14:paraId="1EFE1198" w14:textId="77777777" w:rsidTr="00F51EFD">
        <w:trPr>
          <w:trHeight w:val="20"/>
        </w:trPr>
        <w:tc>
          <w:tcPr>
            <w:tcW w:w="390" w:type="pct"/>
            <w:vMerge/>
            <w:tcBorders>
              <w:top w:val="single" w:sz="4" w:space="0" w:color="auto"/>
              <w:left w:val="single" w:sz="4" w:space="0" w:color="auto"/>
              <w:right w:val="single" w:sz="4" w:space="0" w:color="auto"/>
            </w:tcBorders>
          </w:tcPr>
          <w:p w14:paraId="2E086C22" w14:textId="77777777" w:rsidR="00B413FC" w:rsidRPr="00F51EFD" w:rsidRDefault="00B413FC" w:rsidP="00F51EFD">
            <w:pPr>
              <w:spacing w:after="0" w:line="240" w:lineRule="auto"/>
              <w:rPr>
                <w:rFonts w:ascii="Times New Roman" w:hAnsi="Times New Roman" w:cs="Times New Roman"/>
              </w:rPr>
            </w:pPr>
          </w:p>
        </w:tc>
        <w:tc>
          <w:tcPr>
            <w:tcW w:w="1260" w:type="pct"/>
            <w:vMerge/>
            <w:tcBorders>
              <w:top w:val="single" w:sz="4" w:space="0" w:color="auto"/>
              <w:left w:val="single" w:sz="4" w:space="0" w:color="auto"/>
              <w:right w:val="single" w:sz="4" w:space="0" w:color="auto"/>
            </w:tcBorders>
          </w:tcPr>
          <w:p w14:paraId="142922CE" w14:textId="77777777" w:rsidR="00B413FC" w:rsidRPr="00F51EFD" w:rsidRDefault="00B413FC" w:rsidP="00F51EFD">
            <w:pPr>
              <w:pStyle w:val="a6"/>
            </w:pPr>
          </w:p>
        </w:tc>
        <w:tc>
          <w:tcPr>
            <w:tcW w:w="1593" w:type="pct"/>
            <w:tcBorders>
              <w:top w:val="nil"/>
              <w:left w:val="single" w:sz="8" w:space="0" w:color="000000"/>
              <w:bottom w:val="single" w:sz="8" w:space="0" w:color="000000"/>
              <w:right w:val="single" w:sz="8" w:space="0" w:color="000000"/>
            </w:tcBorders>
          </w:tcPr>
          <w:p w14:paraId="0928F322" w14:textId="5F9DE20A" w:rsidR="00B413FC" w:rsidRPr="00F51EFD" w:rsidRDefault="00B413FC" w:rsidP="00F51EFD">
            <w:pPr>
              <w:spacing w:after="0" w:line="240" w:lineRule="auto"/>
              <w:rPr>
                <w:rFonts w:ascii="Times New Roman" w:hAnsi="Times New Roman" w:cs="Times New Roman"/>
              </w:rPr>
            </w:pPr>
            <w:r w:rsidRPr="00F51EFD">
              <w:rPr>
                <w:rFonts w:ascii="Times New Roman" w:hAnsi="Times New Roman" w:cs="Times New Roman"/>
              </w:rPr>
              <w:t>камера</w:t>
            </w:r>
          </w:p>
        </w:tc>
        <w:tc>
          <w:tcPr>
            <w:tcW w:w="901" w:type="pct"/>
            <w:tcBorders>
              <w:top w:val="nil"/>
              <w:left w:val="nil"/>
              <w:bottom w:val="single" w:sz="8" w:space="0" w:color="000000"/>
              <w:right w:val="single" w:sz="8" w:space="0" w:color="000000"/>
            </w:tcBorders>
          </w:tcPr>
          <w:p w14:paraId="03041EF8" w14:textId="46F58049" w:rsidR="00B413FC" w:rsidRPr="00F51EFD" w:rsidRDefault="00B413FC" w:rsidP="00F51EFD">
            <w:pPr>
              <w:spacing w:after="0" w:line="240" w:lineRule="auto"/>
              <w:jc w:val="center"/>
              <w:rPr>
                <w:rFonts w:ascii="Times New Roman" w:hAnsi="Times New Roman" w:cs="Times New Roman"/>
              </w:rPr>
            </w:pPr>
            <w:r w:rsidRPr="00F51EFD">
              <w:rPr>
                <w:rFonts w:ascii="Times New Roman" w:hAnsi="Times New Roman" w:cs="Times New Roman"/>
              </w:rPr>
              <w:t>наличие</w:t>
            </w:r>
          </w:p>
        </w:tc>
        <w:tc>
          <w:tcPr>
            <w:tcW w:w="375" w:type="pct"/>
            <w:vMerge/>
            <w:tcBorders>
              <w:top w:val="single" w:sz="4" w:space="0" w:color="auto"/>
              <w:left w:val="single" w:sz="4" w:space="0" w:color="auto"/>
              <w:right w:val="single" w:sz="4" w:space="0" w:color="auto"/>
            </w:tcBorders>
          </w:tcPr>
          <w:p w14:paraId="5024CBBC" w14:textId="77777777" w:rsidR="00B413FC" w:rsidRPr="00F51EFD" w:rsidRDefault="00B413FC" w:rsidP="00F51EFD">
            <w:pPr>
              <w:spacing w:after="0" w:line="240" w:lineRule="auto"/>
              <w:jc w:val="center"/>
              <w:rPr>
                <w:rFonts w:ascii="Times New Roman" w:hAnsi="Times New Roman" w:cs="Times New Roman"/>
              </w:rPr>
            </w:pPr>
          </w:p>
        </w:tc>
        <w:tc>
          <w:tcPr>
            <w:tcW w:w="481" w:type="pct"/>
            <w:vMerge/>
            <w:tcBorders>
              <w:top w:val="single" w:sz="4" w:space="0" w:color="auto"/>
              <w:left w:val="single" w:sz="4" w:space="0" w:color="auto"/>
              <w:right w:val="single" w:sz="4" w:space="0" w:color="auto"/>
            </w:tcBorders>
          </w:tcPr>
          <w:p w14:paraId="2EA8DB9E" w14:textId="77777777" w:rsidR="00B413FC" w:rsidRPr="00F51EFD" w:rsidRDefault="00B413FC" w:rsidP="00F51EFD">
            <w:pPr>
              <w:spacing w:after="0" w:line="240" w:lineRule="auto"/>
              <w:jc w:val="center"/>
              <w:rPr>
                <w:rFonts w:ascii="Times New Roman" w:hAnsi="Times New Roman" w:cs="Times New Roman"/>
              </w:rPr>
            </w:pPr>
          </w:p>
        </w:tc>
      </w:tr>
      <w:tr w:rsidR="00F51EFD" w:rsidRPr="00F51EFD" w14:paraId="2820035A" w14:textId="77777777" w:rsidTr="00F51EFD">
        <w:trPr>
          <w:trHeight w:val="20"/>
        </w:trPr>
        <w:tc>
          <w:tcPr>
            <w:tcW w:w="390" w:type="pct"/>
            <w:vMerge/>
            <w:tcBorders>
              <w:top w:val="single" w:sz="4" w:space="0" w:color="auto"/>
              <w:left w:val="single" w:sz="4" w:space="0" w:color="auto"/>
              <w:right w:val="single" w:sz="4" w:space="0" w:color="auto"/>
            </w:tcBorders>
          </w:tcPr>
          <w:p w14:paraId="34C5932B" w14:textId="77777777" w:rsidR="00B413FC" w:rsidRPr="00F51EFD" w:rsidRDefault="00B413FC" w:rsidP="00F51EFD">
            <w:pPr>
              <w:spacing w:after="0" w:line="240" w:lineRule="auto"/>
              <w:rPr>
                <w:rFonts w:ascii="Times New Roman" w:hAnsi="Times New Roman" w:cs="Times New Roman"/>
              </w:rPr>
            </w:pPr>
          </w:p>
        </w:tc>
        <w:tc>
          <w:tcPr>
            <w:tcW w:w="1260" w:type="pct"/>
            <w:vMerge/>
            <w:tcBorders>
              <w:top w:val="single" w:sz="4" w:space="0" w:color="auto"/>
              <w:left w:val="single" w:sz="4" w:space="0" w:color="auto"/>
              <w:right w:val="single" w:sz="4" w:space="0" w:color="auto"/>
            </w:tcBorders>
          </w:tcPr>
          <w:p w14:paraId="1AAB9F0E" w14:textId="77777777" w:rsidR="00B413FC" w:rsidRPr="00F51EFD" w:rsidRDefault="00B413FC" w:rsidP="00F51EFD">
            <w:pPr>
              <w:pStyle w:val="a6"/>
            </w:pPr>
          </w:p>
        </w:tc>
        <w:tc>
          <w:tcPr>
            <w:tcW w:w="1593" w:type="pct"/>
            <w:tcBorders>
              <w:top w:val="nil"/>
              <w:left w:val="single" w:sz="8" w:space="0" w:color="000000"/>
              <w:bottom w:val="single" w:sz="8" w:space="0" w:color="000000"/>
              <w:right w:val="single" w:sz="8" w:space="0" w:color="000000"/>
            </w:tcBorders>
          </w:tcPr>
          <w:p w14:paraId="4501AC09" w14:textId="701C472E" w:rsidR="00B413FC" w:rsidRPr="00F51EFD" w:rsidRDefault="00B413FC" w:rsidP="00F51EFD">
            <w:pPr>
              <w:spacing w:after="0" w:line="240" w:lineRule="auto"/>
              <w:rPr>
                <w:rFonts w:ascii="Times New Roman" w:hAnsi="Times New Roman" w:cs="Times New Roman"/>
              </w:rPr>
            </w:pPr>
            <w:r w:rsidRPr="00F51EFD">
              <w:rPr>
                <w:rFonts w:ascii="Times New Roman" w:hAnsi="Times New Roman" w:cs="Times New Roman"/>
              </w:rPr>
              <w:t>тип рисунка</w:t>
            </w:r>
          </w:p>
        </w:tc>
        <w:tc>
          <w:tcPr>
            <w:tcW w:w="901" w:type="pct"/>
            <w:tcBorders>
              <w:top w:val="nil"/>
              <w:left w:val="nil"/>
              <w:bottom w:val="single" w:sz="8" w:space="0" w:color="000000"/>
              <w:right w:val="single" w:sz="8" w:space="0" w:color="000000"/>
            </w:tcBorders>
          </w:tcPr>
          <w:p w14:paraId="6C31A7D7" w14:textId="07E397A4" w:rsidR="00B413FC" w:rsidRPr="00F51EFD" w:rsidRDefault="00B413FC" w:rsidP="00F51EFD">
            <w:pPr>
              <w:spacing w:after="0" w:line="240" w:lineRule="auto"/>
              <w:jc w:val="center"/>
              <w:rPr>
                <w:rFonts w:ascii="Times New Roman" w:hAnsi="Times New Roman" w:cs="Times New Roman"/>
              </w:rPr>
            </w:pPr>
            <w:r w:rsidRPr="00F51EFD">
              <w:rPr>
                <w:rFonts w:ascii="Times New Roman" w:hAnsi="Times New Roman" w:cs="Times New Roman"/>
              </w:rPr>
              <w:t>повышенной проходимости.</w:t>
            </w:r>
          </w:p>
        </w:tc>
        <w:tc>
          <w:tcPr>
            <w:tcW w:w="375" w:type="pct"/>
            <w:vMerge/>
            <w:tcBorders>
              <w:top w:val="single" w:sz="4" w:space="0" w:color="auto"/>
              <w:left w:val="single" w:sz="4" w:space="0" w:color="auto"/>
              <w:right w:val="single" w:sz="4" w:space="0" w:color="auto"/>
            </w:tcBorders>
          </w:tcPr>
          <w:p w14:paraId="4800C363" w14:textId="77777777" w:rsidR="00B413FC" w:rsidRPr="00F51EFD" w:rsidRDefault="00B413FC" w:rsidP="00F51EFD">
            <w:pPr>
              <w:spacing w:after="0" w:line="240" w:lineRule="auto"/>
              <w:jc w:val="center"/>
              <w:rPr>
                <w:rFonts w:ascii="Times New Roman" w:hAnsi="Times New Roman" w:cs="Times New Roman"/>
              </w:rPr>
            </w:pPr>
          </w:p>
        </w:tc>
        <w:tc>
          <w:tcPr>
            <w:tcW w:w="481" w:type="pct"/>
            <w:vMerge/>
            <w:tcBorders>
              <w:top w:val="single" w:sz="4" w:space="0" w:color="auto"/>
              <w:left w:val="single" w:sz="4" w:space="0" w:color="auto"/>
              <w:right w:val="single" w:sz="4" w:space="0" w:color="auto"/>
            </w:tcBorders>
          </w:tcPr>
          <w:p w14:paraId="6054968A" w14:textId="77777777" w:rsidR="00B413FC" w:rsidRPr="00F51EFD" w:rsidRDefault="00B413FC" w:rsidP="00F51EFD">
            <w:pPr>
              <w:spacing w:after="0" w:line="240" w:lineRule="auto"/>
              <w:jc w:val="center"/>
              <w:rPr>
                <w:rFonts w:ascii="Times New Roman" w:hAnsi="Times New Roman" w:cs="Times New Roman"/>
              </w:rPr>
            </w:pPr>
          </w:p>
        </w:tc>
      </w:tr>
      <w:tr w:rsidR="00F51EFD" w:rsidRPr="00F51EFD" w14:paraId="3F65A774" w14:textId="77777777" w:rsidTr="00F51EFD">
        <w:trPr>
          <w:trHeight w:val="20"/>
        </w:trPr>
        <w:tc>
          <w:tcPr>
            <w:tcW w:w="390" w:type="pct"/>
            <w:vMerge w:val="restart"/>
            <w:tcBorders>
              <w:left w:val="single" w:sz="4" w:space="0" w:color="auto"/>
              <w:right w:val="single" w:sz="4" w:space="0" w:color="auto"/>
            </w:tcBorders>
          </w:tcPr>
          <w:p w14:paraId="4C8E1B8D" w14:textId="5B674549" w:rsidR="000767E1" w:rsidRPr="00F51EFD" w:rsidRDefault="000767E1" w:rsidP="00F51EFD">
            <w:pPr>
              <w:spacing w:after="0" w:line="240" w:lineRule="auto"/>
              <w:rPr>
                <w:rFonts w:ascii="Times New Roman" w:hAnsi="Times New Roman" w:cs="Times New Roman"/>
              </w:rPr>
            </w:pPr>
            <w:r w:rsidRPr="00F51EFD">
              <w:rPr>
                <w:rFonts w:ascii="Times New Roman" w:hAnsi="Times New Roman" w:cs="Times New Roman"/>
              </w:rPr>
              <w:t>3</w:t>
            </w:r>
          </w:p>
        </w:tc>
        <w:tc>
          <w:tcPr>
            <w:tcW w:w="1260" w:type="pct"/>
            <w:vMerge w:val="restart"/>
            <w:tcBorders>
              <w:left w:val="single" w:sz="4" w:space="0" w:color="auto"/>
              <w:right w:val="single" w:sz="4" w:space="0" w:color="auto"/>
            </w:tcBorders>
          </w:tcPr>
          <w:p w14:paraId="02C3DB86" w14:textId="50EFC45F" w:rsidR="000767E1" w:rsidRPr="00F51EFD" w:rsidRDefault="000767E1" w:rsidP="00F51EFD">
            <w:pPr>
              <w:pStyle w:val="a6"/>
            </w:pPr>
            <w:r w:rsidRPr="00F51EFD">
              <w:t xml:space="preserve">Шина 9,00 х 16 </w:t>
            </w:r>
          </w:p>
        </w:tc>
        <w:tc>
          <w:tcPr>
            <w:tcW w:w="1593" w:type="pct"/>
            <w:tcBorders>
              <w:top w:val="single" w:sz="4" w:space="0" w:color="auto"/>
              <w:left w:val="single" w:sz="8" w:space="0" w:color="000000"/>
              <w:bottom w:val="single" w:sz="4" w:space="0" w:color="auto"/>
              <w:right w:val="single" w:sz="8" w:space="0" w:color="000000"/>
            </w:tcBorders>
          </w:tcPr>
          <w:p w14:paraId="2EC95B5A" w14:textId="38D46AE7" w:rsidR="000767E1" w:rsidRPr="00F51EFD" w:rsidRDefault="000767E1" w:rsidP="00F51EFD">
            <w:pPr>
              <w:spacing w:after="0" w:line="240" w:lineRule="auto"/>
              <w:rPr>
                <w:rFonts w:ascii="Times New Roman" w:hAnsi="Times New Roman" w:cs="Times New Roman"/>
              </w:rPr>
            </w:pPr>
            <w:proofErr w:type="spellStart"/>
            <w:r w:rsidRPr="00F51EFD">
              <w:rPr>
                <w:rFonts w:ascii="Times New Roman" w:hAnsi="Times New Roman" w:cs="Times New Roman"/>
              </w:rPr>
              <w:t>Слойность</w:t>
            </w:r>
            <w:proofErr w:type="spellEnd"/>
            <w:r w:rsidRPr="00F51EFD">
              <w:rPr>
                <w:rFonts w:ascii="Times New Roman" w:hAnsi="Times New Roman" w:cs="Times New Roman"/>
              </w:rPr>
              <w:t xml:space="preserve">: </w:t>
            </w:r>
          </w:p>
        </w:tc>
        <w:tc>
          <w:tcPr>
            <w:tcW w:w="901" w:type="pct"/>
            <w:tcBorders>
              <w:top w:val="single" w:sz="4" w:space="0" w:color="auto"/>
              <w:left w:val="nil"/>
              <w:bottom w:val="single" w:sz="4" w:space="0" w:color="auto"/>
              <w:right w:val="single" w:sz="8" w:space="0" w:color="000000"/>
            </w:tcBorders>
          </w:tcPr>
          <w:p w14:paraId="7DC263F6" w14:textId="4815F350" w:rsidR="000767E1" w:rsidRPr="00F51EFD" w:rsidRDefault="000767E1" w:rsidP="00F51EFD">
            <w:pPr>
              <w:spacing w:after="0" w:line="240" w:lineRule="auto"/>
              <w:jc w:val="center"/>
              <w:rPr>
                <w:rFonts w:ascii="Times New Roman" w:hAnsi="Times New Roman" w:cs="Times New Roman"/>
              </w:rPr>
            </w:pPr>
            <w:r w:rsidRPr="00F51EFD">
              <w:rPr>
                <w:rFonts w:ascii="Times New Roman" w:hAnsi="Times New Roman" w:cs="Times New Roman"/>
              </w:rPr>
              <w:t>≥10</w:t>
            </w:r>
          </w:p>
        </w:tc>
        <w:tc>
          <w:tcPr>
            <w:tcW w:w="375" w:type="pct"/>
            <w:vMerge w:val="restart"/>
            <w:tcBorders>
              <w:top w:val="single" w:sz="4" w:space="0" w:color="auto"/>
              <w:left w:val="single" w:sz="4" w:space="0" w:color="auto"/>
              <w:right w:val="single" w:sz="4" w:space="0" w:color="auto"/>
            </w:tcBorders>
          </w:tcPr>
          <w:p w14:paraId="2581C42A" w14:textId="08A0750D" w:rsidR="000767E1" w:rsidRPr="00F51EFD" w:rsidRDefault="000767E1" w:rsidP="00F51EFD">
            <w:pPr>
              <w:spacing w:after="0" w:line="240" w:lineRule="auto"/>
              <w:jc w:val="center"/>
              <w:rPr>
                <w:rFonts w:ascii="Times New Roman" w:hAnsi="Times New Roman" w:cs="Times New Roman"/>
                <w:bCs/>
              </w:rPr>
            </w:pPr>
            <w:r w:rsidRPr="00F51EFD">
              <w:rPr>
                <w:rFonts w:ascii="Times New Roman" w:hAnsi="Times New Roman" w:cs="Times New Roman"/>
              </w:rPr>
              <w:t>шт.</w:t>
            </w:r>
          </w:p>
        </w:tc>
        <w:tc>
          <w:tcPr>
            <w:tcW w:w="481" w:type="pct"/>
            <w:vMerge w:val="restart"/>
            <w:tcBorders>
              <w:top w:val="single" w:sz="4" w:space="0" w:color="auto"/>
              <w:left w:val="single" w:sz="4" w:space="0" w:color="auto"/>
              <w:right w:val="single" w:sz="4" w:space="0" w:color="auto"/>
            </w:tcBorders>
          </w:tcPr>
          <w:p w14:paraId="7E4F3308" w14:textId="7DB399E7" w:rsidR="000767E1" w:rsidRPr="00F51EFD" w:rsidRDefault="004639C0" w:rsidP="00F51EFD">
            <w:pPr>
              <w:spacing w:after="0" w:line="240" w:lineRule="auto"/>
              <w:jc w:val="center"/>
              <w:rPr>
                <w:rFonts w:ascii="Times New Roman" w:hAnsi="Times New Roman" w:cs="Times New Roman"/>
                <w:bCs/>
              </w:rPr>
            </w:pPr>
            <w:r w:rsidRPr="00F51EFD">
              <w:rPr>
                <w:rFonts w:ascii="Times New Roman" w:hAnsi="Times New Roman" w:cs="Times New Roman"/>
              </w:rPr>
              <w:t>3</w:t>
            </w:r>
          </w:p>
        </w:tc>
      </w:tr>
      <w:tr w:rsidR="00F51EFD" w:rsidRPr="00F51EFD" w14:paraId="2C8D8C8A" w14:textId="77777777" w:rsidTr="00F51EFD">
        <w:trPr>
          <w:trHeight w:val="20"/>
        </w:trPr>
        <w:tc>
          <w:tcPr>
            <w:tcW w:w="390" w:type="pct"/>
            <w:vMerge/>
            <w:tcBorders>
              <w:left w:val="single" w:sz="4" w:space="0" w:color="auto"/>
              <w:right w:val="single" w:sz="4" w:space="0" w:color="auto"/>
            </w:tcBorders>
          </w:tcPr>
          <w:p w14:paraId="6DEEB93D" w14:textId="77777777" w:rsidR="000767E1" w:rsidRPr="00F51EFD" w:rsidRDefault="000767E1" w:rsidP="00F51EFD">
            <w:pPr>
              <w:spacing w:after="0" w:line="240" w:lineRule="auto"/>
              <w:rPr>
                <w:rFonts w:ascii="Times New Roman" w:hAnsi="Times New Roman" w:cs="Times New Roman"/>
              </w:rPr>
            </w:pPr>
          </w:p>
        </w:tc>
        <w:tc>
          <w:tcPr>
            <w:tcW w:w="1260" w:type="pct"/>
            <w:vMerge/>
            <w:tcBorders>
              <w:left w:val="single" w:sz="4" w:space="0" w:color="auto"/>
              <w:right w:val="single" w:sz="4" w:space="0" w:color="auto"/>
            </w:tcBorders>
          </w:tcPr>
          <w:p w14:paraId="7A455577" w14:textId="77777777" w:rsidR="000767E1" w:rsidRPr="00F51EFD" w:rsidRDefault="000767E1" w:rsidP="00F51EFD">
            <w:pPr>
              <w:spacing w:after="0" w:line="240" w:lineRule="auto"/>
              <w:jc w:val="center"/>
              <w:rPr>
                <w:rFonts w:ascii="Times New Roman" w:hAnsi="Times New Roman" w:cs="Times New Roman"/>
              </w:rPr>
            </w:pPr>
          </w:p>
        </w:tc>
        <w:tc>
          <w:tcPr>
            <w:tcW w:w="1593" w:type="pct"/>
            <w:tcBorders>
              <w:top w:val="single" w:sz="4" w:space="0" w:color="auto"/>
              <w:left w:val="single" w:sz="8" w:space="0" w:color="000000"/>
              <w:bottom w:val="single" w:sz="4" w:space="0" w:color="auto"/>
              <w:right w:val="single" w:sz="8" w:space="0" w:color="000000"/>
            </w:tcBorders>
          </w:tcPr>
          <w:p w14:paraId="50EC9D42" w14:textId="685F303A" w:rsidR="000767E1" w:rsidRPr="00F51EFD" w:rsidRDefault="000767E1" w:rsidP="00F51EFD">
            <w:pPr>
              <w:spacing w:after="0" w:line="240" w:lineRule="auto"/>
              <w:rPr>
                <w:rFonts w:ascii="Times New Roman" w:hAnsi="Times New Roman" w:cs="Times New Roman"/>
              </w:rPr>
            </w:pPr>
            <w:r w:rsidRPr="00F51EFD">
              <w:rPr>
                <w:rFonts w:ascii="Times New Roman" w:hAnsi="Times New Roman" w:cs="Times New Roman"/>
              </w:rPr>
              <w:t xml:space="preserve">Ширина </w:t>
            </w:r>
            <w:r w:rsidR="00052CA9" w:rsidRPr="00F51EFD">
              <w:rPr>
                <w:rFonts w:ascii="Times New Roman" w:hAnsi="Times New Roman" w:cs="Times New Roman"/>
              </w:rPr>
              <w:t>профиля</w:t>
            </w:r>
            <w:r w:rsidR="003707BC" w:rsidRPr="00F51EFD">
              <w:rPr>
                <w:rFonts w:ascii="Times New Roman" w:hAnsi="Times New Roman" w:cs="Times New Roman"/>
              </w:rPr>
              <w:t>,</w:t>
            </w:r>
            <w:r w:rsidR="00052CA9" w:rsidRPr="00F51EFD">
              <w:rPr>
                <w:rFonts w:ascii="Times New Roman" w:hAnsi="Times New Roman" w:cs="Times New Roman"/>
              </w:rPr>
              <w:t xml:space="preserve"> дюйма</w:t>
            </w:r>
          </w:p>
        </w:tc>
        <w:tc>
          <w:tcPr>
            <w:tcW w:w="901" w:type="pct"/>
            <w:tcBorders>
              <w:top w:val="single" w:sz="4" w:space="0" w:color="auto"/>
              <w:left w:val="nil"/>
              <w:bottom w:val="single" w:sz="4" w:space="0" w:color="auto"/>
              <w:right w:val="single" w:sz="8" w:space="0" w:color="000000"/>
            </w:tcBorders>
          </w:tcPr>
          <w:p w14:paraId="2059BD87" w14:textId="29FA2BEA" w:rsidR="000767E1" w:rsidRPr="00F51EFD" w:rsidRDefault="000767E1" w:rsidP="00F51EFD">
            <w:pPr>
              <w:spacing w:after="0" w:line="240" w:lineRule="auto"/>
              <w:jc w:val="center"/>
              <w:rPr>
                <w:rFonts w:ascii="Times New Roman" w:hAnsi="Times New Roman" w:cs="Times New Roman"/>
              </w:rPr>
            </w:pPr>
            <w:r w:rsidRPr="00F51EFD">
              <w:rPr>
                <w:rFonts w:ascii="Times New Roman" w:hAnsi="Times New Roman" w:cs="Times New Roman"/>
              </w:rPr>
              <w:t>9,00</w:t>
            </w:r>
          </w:p>
        </w:tc>
        <w:tc>
          <w:tcPr>
            <w:tcW w:w="375" w:type="pct"/>
            <w:vMerge/>
            <w:tcBorders>
              <w:left w:val="single" w:sz="4" w:space="0" w:color="auto"/>
              <w:right w:val="single" w:sz="4" w:space="0" w:color="auto"/>
            </w:tcBorders>
          </w:tcPr>
          <w:p w14:paraId="2DC8A1A3" w14:textId="77777777" w:rsidR="000767E1" w:rsidRPr="00F51EFD" w:rsidRDefault="000767E1" w:rsidP="00F51EFD">
            <w:pPr>
              <w:spacing w:after="0" w:line="240" w:lineRule="auto"/>
              <w:jc w:val="center"/>
              <w:rPr>
                <w:rFonts w:ascii="Times New Roman" w:hAnsi="Times New Roman" w:cs="Times New Roman"/>
                <w:bCs/>
              </w:rPr>
            </w:pPr>
          </w:p>
        </w:tc>
        <w:tc>
          <w:tcPr>
            <w:tcW w:w="481" w:type="pct"/>
            <w:vMerge/>
            <w:tcBorders>
              <w:left w:val="single" w:sz="4" w:space="0" w:color="auto"/>
              <w:right w:val="single" w:sz="4" w:space="0" w:color="auto"/>
            </w:tcBorders>
          </w:tcPr>
          <w:p w14:paraId="04EDA988" w14:textId="77777777" w:rsidR="000767E1" w:rsidRPr="00F51EFD" w:rsidRDefault="000767E1" w:rsidP="00F51EFD">
            <w:pPr>
              <w:spacing w:after="0" w:line="240" w:lineRule="auto"/>
              <w:jc w:val="center"/>
              <w:rPr>
                <w:rFonts w:ascii="Times New Roman" w:hAnsi="Times New Roman" w:cs="Times New Roman"/>
                <w:bCs/>
              </w:rPr>
            </w:pPr>
          </w:p>
        </w:tc>
      </w:tr>
      <w:tr w:rsidR="00F51EFD" w:rsidRPr="00F51EFD" w14:paraId="54E36C13" w14:textId="77777777" w:rsidTr="00F51EFD">
        <w:trPr>
          <w:trHeight w:val="20"/>
        </w:trPr>
        <w:tc>
          <w:tcPr>
            <w:tcW w:w="390" w:type="pct"/>
            <w:vMerge/>
            <w:tcBorders>
              <w:left w:val="single" w:sz="4" w:space="0" w:color="auto"/>
              <w:right w:val="single" w:sz="4" w:space="0" w:color="auto"/>
            </w:tcBorders>
          </w:tcPr>
          <w:p w14:paraId="3C5EA22F" w14:textId="77777777" w:rsidR="000767E1" w:rsidRPr="00F51EFD" w:rsidRDefault="000767E1" w:rsidP="00F51EFD">
            <w:pPr>
              <w:spacing w:after="0" w:line="240" w:lineRule="auto"/>
              <w:rPr>
                <w:rFonts w:ascii="Times New Roman" w:hAnsi="Times New Roman" w:cs="Times New Roman"/>
              </w:rPr>
            </w:pPr>
          </w:p>
        </w:tc>
        <w:tc>
          <w:tcPr>
            <w:tcW w:w="1260" w:type="pct"/>
            <w:vMerge/>
            <w:tcBorders>
              <w:left w:val="single" w:sz="4" w:space="0" w:color="auto"/>
              <w:right w:val="single" w:sz="4" w:space="0" w:color="auto"/>
            </w:tcBorders>
          </w:tcPr>
          <w:p w14:paraId="1580B28E" w14:textId="77777777" w:rsidR="000767E1" w:rsidRPr="00F51EFD" w:rsidRDefault="000767E1" w:rsidP="00F51EFD">
            <w:pPr>
              <w:spacing w:after="0" w:line="240" w:lineRule="auto"/>
              <w:jc w:val="center"/>
              <w:rPr>
                <w:rFonts w:ascii="Times New Roman" w:hAnsi="Times New Roman" w:cs="Times New Roman"/>
              </w:rPr>
            </w:pPr>
          </w:p>
        </w:tc>
        <w:tc>
          <w:tcPr>
            <w:tcW w:w="1593" w:type="pct"/>
            <w:tcBorders>
              <w:top w:val="single" w:sz="4" w:space="0" w:color="auto"/>
              <w:left w:val="single" w:sz="4" w:space="0" w:color="auto"/>
              <w:bottom w:val="single" w:sz="4" w:space="0" w:color="auto"/>
              <w:right w:val="single" w:sz="4" w:space="0" w:color="auto"/>
            </w:tcBorders>
          </w:tcPr>
          <w:p w14:paraId="054E9E06" w14:textId="5BEBA554" w:rsidR="000767E1" w:rsidRPr="00F51EFD" w:rsidRDefault="000767E1" w:rsidP="00F51EFD">
            <w:pPr>
              <w:spacing w:after="0" w:line="240" w:lineRule="auto"/>
              <w:rPr>
                <w:rFonts w:ascii="Times New Roman" w:hAnsi="Times New Roman" w:cs="Times New Roman"/>
              </w:rPr>
            </w:pPr>
            <w:r w:rsidRPr="00F51EFD">
              <w:rPr>
                <w:rFonts w:ascii="Times New Roman" w:hAnsi="Times New Roman" w:cs="Times New Roman"/>
              </w:rPr>
              <w:t>Посадочный диаметр</w:t>
            </w:r>
            <w:r w:rsidR="003707BC" w:rsidRPr="00F51EFD">
              <w:rPr>
                <w:rFonts w:ascii="Times New Roman" w:hAnsi="Times New Roman" w:cs="Times New Roman"/>
              </w:rPr>
              <w:t>,</w:t>
            </w:r>
            <w:r w:rsidR="00052CA9" w:rsidRPr="00F51EFD">
              <w:rPr>
                <w:rFonts w:ascii="Times New Roman" w:hAnsi="Times New Roman" w:cs="Times New Roman"/>
              </w:rPr>
              <w:t xml:space="preserve"> дюйма</w:t>
            </w:r>
          </w:p>
        </w:tc>
        <w:tc>
          <w:tcPr>
            <w:tcW w:w="901" w:type="pct"/>
            <w:tcBorders>
              <w:top w:val="single" w:sz="4" w:space="0" w:color="auto"/>
              <w:left w:val="single" w:sz="4" w:space="0" w:color="auto"/>
              <w:bottom w:val="single" w:sz="4" w:space="0" w:color="auto"/>
              <w:right w:val="single" w:sz="4" w:space="0" w:color="auto"/>
            </w:tcBorders>
          </w:tcPr>
          <w:p w14:paraId="3410F4A4" w14:textId="7D73722B" w:rsidR="000767E1" w:rsidRPr="00F51EFD" w:rsidRDefault="000767E1" w:rsidP="00F51EFD">
            <w:pPr>
              <w:spacing w:after="0" w:line="240" w:lineRule="auto"/>
              <w:jc w:val="center"/>
              <w:rPr>
                <w:rFonts w:ascii="Times New Roman" w:hAnsi="Times New Roman" w:cs="Times New Roman"/>
              </w:rPr>
            </w:pPr>
            <w:r w:rsidRPr="00F51EFD">
              <w:rPr>
                <w:rFonts w:ascii="Times New Roman" w:hAnsi="Times New Roman" w:cs="Times New Roman"/>
              </w:rPr>
              <w:t>16</w:t>
            </w:r>
          </w:p>
        </w:tc>
        <w:tc>
          <w:tcPr>
            <w:tcW w:w="375" w:type="pct"/>
            <w:vMerge/>
            <w:tcBorders>
              <w:left w:val="single" w:sz="4" w:space="0" w:color="auto"/>
              <w:right w:val="single" w:sz="4" w:space="0" w:color="auto"/>
            </w:tcBorders>
          </w:tcPr>
          <w:p w14:paraId="098614B8" w14:textId="77777777" w:rsidR="000767E1" w:rsidRPr="00F51EFD" w:rsidRDefault="000767E1" w:rsidP="00F51EFD">
            <w:pPr>
              <w:spacing w:after="0" w:line="240" w:lineRule="auto"/>
              <w:jc w:val="center"/>
              <w:rPr>
                <w:rFonts w:ascii="Times New Roman" w:hAnsi="Times New Roman" w:cs="Times New Roman"/>
              </w:rPr>
            </w:pPr>
          </w:p>
        </w:tc>
        <w:tc>
          <w:tcPr>
            <w:tcW w:w="481" w:type="pct"/>
            <w:vMerge/>
            <w:tcBorders>
              <w:left w:val="single" w:sz="4" w:space="0" w:color="auto"/>
              <w:right w:val="single" w:sz="4" w:space="0" w:color="auto"/>
            </w:tcBorders>
          </w:tcPr>
          <w:p w14:paraId="77D581D9" w14:textId="77777777" w:rsidR="000767E1" w:rsidRPr="00F51EFD" w:rsidRDefault="000767E1" w:rsidP="00F51EFD">
            <w:pPr>
              <w:spacing w:after="0" w:line="240" w:lineRule="auto"/>
              <w:jc w:val="center"/>
              <w:rPr>
                <w:rFonts w:ascii="Times New Roman" w:hAnsi="Times New Roman" w:cs="Times New Roman"/>
              </w:rPr>
            </w:pPr>
          </w:p>
        </w:tc>
      </w:tr>
      <w:tr w:rsidR="00F51EFD" w:rsidRPr="00F51EFD" w14:paraId="498F5FC1" w14:textId="77777777" w:rsidTr="00F51EFD">
        <w:trPr>
          <w:trHeight w:val="20"/>
        </w:trPr>
        <w:tc>
          <w:tcPr>
            <w:tcW w:w="390" w:type="pct"/>
            <w:vMerge/>
            <w:tcBorders>
              <w:left w:val="single" w:sz="4" w:space="0" w:color="auto"/>
              <w:right w:val="single" w:sz="4" w:space="0" w:color="auto"/>
            </w:tcBorders>
          </w:tcPr>
          <w:p w14:paraId="08BB6A3C" w14:textId="77777777" w:rsidR="000767E1" w:rsidRPr="00F51EFD" w:rsidRDefault="000767E1" w:rsidP="00F51EFD">
            <w:pPr>
              <w:spacing w:after="0" w:line="240" w:lineRule="auto"/>
              <w:rPr>
                <w:rFonts w:ascii="Times New Roman" w:hAnsi="Times New Roman" w:cs="Times New Roman"/>
              </w:rPr>
            </w:pPr>
          </w:p>
        </w:tc>
        <w:tc>
          <w:tcPr>
            <w:tcW w:w="1260" w:type="pct"/>
            <w:vMerge/>
            <w:tcBorders>
              <w:left w:val="single" w:sz="4" w:space="0" w:color="auto"/>
              <w:right w:val="single" w:sz="4" w:space="0" w:color="auto"/>
            </w:tcBorders>
          </w:tcPr>
          <w:p w14:paraId="18E73659" w14:textId="77777777" w:rsidR="000767E1" w:rsidRPr="00F51EFD" w:rsidRDefault="000767E1" w:rsidP="00F51EFD">
            <w:pPr>
              <w:spacing w:after="0" w:line="240" w:lineRule="auto"/>
              <w:jc w:val="center"/>
              <w:rPr>
                <w:rFonts w:ascii="Times New Roman" w:hAnsi="Times New Roman" w:cs="Times New Roman"/>
              </w:rPr>
            </w:pPr>
          </w:p>
        </w:tc>
        <w:tc>
          <w:tcPr>
            <w:tcW w:w="1593" w:type="pct"/>
            <w:tcBorders>
              <w:top w:val="single" w:sz="4" w:space="0" w:color="auto"/>
              <w:left w:val="single" w:sz="4" w:space="0" w:color="auto"/>
              <w:bottom w:val="single" w:sz="4" w:space="0" w:color="auto"/>
              <w:right w:val="single" w:sz="4" w:space="0" w:color="auto"/>
            </w:tcBorders>
          </w:tcPr>
          <w:p w14:paraId="791CB0CC" w14:textId="273A6A1E" w:rsidR="000767E1" w:rsidRPr="00F51EFD" w:rsidRDefault="000767E1" w:rsidP="00F51EFD">
            <w:pPr>
              <w:spacing w:after="0" w:line="240" w:lineRule="auto"/>
              <w:rPr>
                <w:rFonts w:ascii="Times New Roman" w:hAnsi="Times New Roman" w:cs="Times New Roman"/>
              </w:rPr>
            </w:pPr>
            <w:r w:rsidRPr="00F51EFD">
              <w:rPr>
                <w:rFonts w:ascii="Times New Roman" w:hAnsi="Times New Roman" w:cs="Times New Roman"/>
              </w:rPr>
              <w:t xml:space="preserve">Индекс нагрузки: </w:t>
            </w:r>
          </w:p>
        </w:tc>
        <w:tc>
          <w:tcPr>
            <w:tcW w:w="901" w:type="pct"/>
            <w:tcBorders>
              <w:top w:val="single" w:sz="4" w:space="0" w:color="auto"/>
              <w:left w:val="single" w:sz="4" w:space="0" w:color="auto"/>
              <w:bottom w:val="single" w:sz="4" w:space="0" w:color="auto"/>
              <w:right w:val="single" w:sz="4" w:space="0" w:color="auto"/>
            </w:tcBorders>
          </w:tcPr>
          <w:p w14:paraId="5CB7725A" w14:textId="32E8C781" w:rsidR="000767E1" w:rsidRPr="00F51EFD" w:rsidRDefault="000767E1" w:rsidP="00F51EFD">
            <w:pPr>
              <w:spacing w:after="0" w:line="240" w:lineRule="auto"/>
              <w:jc w:val="center"/>
              <w:rPr>
                <w:rFonts w:ascii="Times New Roman" w:hAnsi="Times New Roman" w:cs="Times New Roman"/>
              </w:rPr>
            </w:pPr>
            <w:r w:rsidRPr="00F51EFD">
              <w:rPr>
                <w:rFonts w:ascii="Times New Roman" w:hAnsi="Times New Roman" w:cs="Times New Roman"/>
              </w:rPr>
              <w:t>≥125</w:t>
            </w:r>
          </w:p>
        </w:tc>
        <w:tc>
          <w:tcPr>
            <w:tcW w:w="375" w:type="pct"/>
            <w:vMerge/>
            <w:tcBorders>
              <w:left w:val="single" w:sz="4" w:space="0" w:color="auto"/>
              <w:right w:val="single" w:sz="4" w:space="0" w:color="auto"/>
            </w:tcBorders>
          </w:tcPr>
          <w:p w14:paraId="04AAC46F" w14:textId="77777777" w:rsidR="000767E1" w:rsidRPr="00F51EFD" w:rsidRDefault="000767E1" w:rsidP="00F51EFD">
            <w:pPr>
              <w:spacing w:after="0" w:line="240" w:lineRule="auto"/>
              <w:jc w:val="center"/>
              <w:rPr>
                <w:rFonts w:ascii="Times New Roman" w:hAnsi="Times New Roman" w:cs="Times New Roman"/>
              </w:rPr>
            </w:pPr>
          </w:p>
        </w:tc>
        <w:tc>
          <w:tcPr>
            <w:tcW w:w="481" w:type="pct"/>
            <w:vMerge/>
            <w:tcBorders>
              <w:left w:val="single" w:sz="4" w:space="0" w:color="auto"/>
              <w:right w:val="single" w:sz="4" w:space="0" w:color="auto"/>
            </w:tcBorders>
          </w:tcPr>
          <w:p w14:paraId="263E92B8" w14:textId="77777777" w:rsidR="000767E1" w:rsidRPr="00F51EFD" w:rsidRDefault="000767E1" w:rsidP="00F51EFD">
            <w:pPr>
              <w:spacing w:after="0" w:line="240" w:lineRule="auto"/>
              <w:jc w:val="center"/>
              <w:rPr>
                <w:rFonts w:ascii="Times New Roman" w:hAnsi="Times New Roman" w:cs="Times New Roman"/>
              </w:rPr>
            </w:pPr>
          </w:p>
        </w:tc>
      </w:tr>
      <w:tr w:rsidR="00F51EFD" w:rsidRPr="00F51EFD" w14:paraId="0449B117" w14:textId="77777777" w:rsidTr="00F51EFD">
        <w:trPr>
          <w:trHeight w:val="20"/>
        </w:trPr>
        <w:tc>
          <w:tcPr>
            <w:tcW w:w="390" w:type="pct"/>
            <w:vMerge/>
            <w:tcBorders>
              <w:left w:val="single" w:sz="4" w:space="0" w:color="auto"/>
              <w:right w:val="single" w:sz="4" w:space="0" w:color="auto"/>
            </w:tcBorders>
          </w:tcPr>
          <w:p w14:paraId="69D08520" w14:textId="77777777" w:rsidR="000767E1" w:rsidRPr="00F51EFD" w:rsidRDefault="000767E1" w:rsidP="00F51EFD">
            <w:pPr>
              <w:spacing w:after="0" w:line="240" w:lineRule="auto"/>
              <w:rPr>
                <w:rFonts w:ascii="Times New Roman" w:hAnsi="Times New Roman" w:cs="Times New Roman"/>
              </w:rPr>
            </w:pPr>
          </w:p>
        </w:tc>
        <w:tc>
          <w:tcPr>
            <w:tcW w:w="1260" w:type="pct"/>
            <w:vMerge/>
            <w:tcBorders>
              <w:left w:val="single" w:sz="4" w:space="0" w:color="auto"/>
              <w:right w:val="single" w:sz="4" w:space="0" w:color="auto"/>
            </w:tcBorders>
          </w:tcPr>
          <w:p w14:paraId="7F8FFA0F" w14:textId="77777777" w:rsidR="000767E1" w:rsidRPr="00F51EFD" w:rsidRDefault="000767E1" w:rsidP="00F51EFD">
            <w:pPr>
              <w:spacing w:after="0" w:line="240" w:lineRule="auto"/>
              <w:jc w:val="center"/>
              <w:rPr>
                <w:rFonts w:ascii="Times New Roman" w:hAnsi="Times New Roman" w:cs="Times New Roman"/>
              </w:rPr>
            </w:pPr>
          </w:p>
        </w:tc>
        <w:tc>
          <w:tcPr>
            <w:tcW w:w="1593" w:type="pct"/>
            <w:tcBorders>
              <w:top w:val="single" w:sz="4" w:space="0" w:color="auto"/>
              <w:left w:val="single" w:sz="4" w:space="0" w:color="auto"/>
              <w:bottom w:val="single" w:sz="4" w:space="0" w:color="auto"/>
              <w:right w:val="single" w:sz="4" w:space="0" w:color="auto"/>
            </w:tcBorders>
          </w:tcPr>
          <w:p w14:paraId="5178FEB2" w14:textId="3D7D7460" w:rsidR="000767E1" w:rsidRPr="00F51EFD" w:rsidRDefault="000767E1" w:rsidP="00F51EFD">
            <w:pPr>
              <w:spacing w:after="0" w:line="240" w:lineRule="auto"/>
              <w:rPr>
                <w:rFonts w:ascii="Times New Roman" w:hAnsi="Times New Roman" w:cs="Times New Roman"/>
              </w:rPr>
            </w:pPr>
            <w:r w:rsidRPr="00F51EFD">
              <w:rPr>
                <w:rFonts w:ascii="Times New Roman" w:hAnsi="Times New Roman" w:cs="Times New Roman"/>
              </w:rPr>
              <w:t xml:space="preserve">Индекс скорости: </w:t>
            </w:r>
          </w:p>
        </w:tc>
        <w:tc>
          <w:tcPr>
            <w:tcW w:w="901" w:type="pct"/>
            <w:tcBorders>
              <w:top w:val="single" w:sz="4" w:space="0" w:color="auto"/>
              <w:left w:val="single" w:sz="4" w:space="0" w:color="auto"/>
              <w:bottom w:val="single" w:sz="4" w:space="0" w:color="auto"/>
              <w:right w:val="single" w:sz="4" w:space="0" w:color="auto"/>
            </w:tcBorders>
          </w:tcPr>
          <w:p w14:paraId="29CFC636" w14:textId="4CA0EADD" w:rsidR="000767E1" w:rsidRPr="00F51EFD" w:rsidRDefault="00BA38B6" w:rsidP="00F51EFD">
            <w:pPr>
              <w:spacing w:after="0" w:line="240" w:lineRule="auto"/>
              <w:jc w:val="center"/>
              <w:rPr>
                <w:rFonts w:ascii="Times New Roman" w:hAnsi="Times New Roman" w:cs="Times New Roman"/>
              </w:rPr>
            </w:pPr>
            <w:r w:rsidRPr="00F51EFD">
              <w:rPr>
                <w:rFonts w:ascii="Times New Roman" w:hAnsi="Times New Roman" w:cs="Times New Roman"/>
              </w:rPr>
              <w:t xml:space="preserve">не ниже </w:t>
            </w:r>
            <w:r w:rsidR="000767E1" w:rsidRPr="00F51EFD">
              <w:rPr>
                <w:rFonts w:ascii="Times New Roman" w:hAnsi="Times New Roman" w:cs="Times New Roman"/>
              </w:rPr>
              <w:t>A6</w:t>
            </w:r>
          </w:p>
        </w:tc>
        <w:tc>
          <w:tcPr>
            <w:tcW w:w="375" w:type="pct"/>
            <w:vMerge/>
            <w:tcBorders>
              <w:left w:val="single" w:sz="4" w:space="0" w:color="auto"/>
              <w:right w:val="single" w:sz="4" w:space="0" w:color="auto"/>
            </w:tcBorders>
          </w:tcPr>
          <w:p w14:paraId="22F3CD67" w14:textId="77777777" w:rsidR="000767E1" w:rsidRPr="00F51EFD" w:rsidRDefault="000767E1" w:rsidP="00F51EFD">
            <w:pPr>
              <w:spacing w:after="0" w:line="240" w:lineRule="auto"/>
              <w:jc w:val="center"/>
              <w:rPr>
                <w:rFonts w:ascii="Times New Roman" w:hAnsi="Times New Roman" w:cs="Times New Roman"/>
              </w:rPr>
            </w:pPr>
          </w:p>
        </w:tc>
        <w:tc>
          <w:tcPr>
            <w:tcW w:w="481" w:type="pct"/>
            <w:vMerge/>
            <w:tcBorders>
              <w:left w:val="single" w:sz="4" w:space="0" w:color="auto"/>
              <w:right w:val="single" w:sz="4" w:space="0" w:color="auto"/>
            </w:tcBorders>
          </w:tcPr>
          <w:p w14:paraId="7E1B9C57" w14:textId="77777777" w:rsidR="000767E1" w:rsidRPr="00F51EFD" w:rsidRDefault="000767E1" w:rsidP="00F51EFD">
            <w:pPr>
              <w:spacing w:after="0" w:line="240" w:lineRule="auto"/>
              <w:jc w:val="center"/>
              <w:rPr>
                <w:rFonts w:ascii="Times New Roman" w:hAnsi="Times New Roman" w:cs="Times New Roman"/>
              </w:rPr>
            </w:pPr>
          </w:p>
        </w:tc>
      </w:tr>
      <w:tr w:rsidR="00F51EFD" w:rsidRPr="00F51EFD" w14:paraId="69DE893F" w14:textId="77777777" w:rsidTr="00F51EFD">
        <w:trPr>
          <w:trHeight w:val="20"/>
        </w:trPr>
        <w:tc>
          <w:tcPr>
            <w:tcW w:w="390" w:type="pct"/>
            <w:vMerge/>
            <w:tcBorders>
              <w:left w:val="single" w:sz="4" w:space="0" w:color="auto"/>
              <w:right w:val="single" w:sz="4" w:space="0" w:color="auto"/>
            </w:tcBorders>
          </w:tcPr>
          <w:p w14:paraId="6B5D69DE" w14:textId="77777777" w:rsidR="000767E1" w:rsidRPr="00F51EFD" w:rsidRDefault="000767E1" w:rsidP="00F51EFD">
            <w:pPr>
              <w:spacing w:after="0" w:line="240" w:lineRule="auto"/>
              <w:rPr>
                <w:rFonts w:ascii="Times New Roman" w:hAnsi="Times New Roman" w:cs="Times New Roman"/>
              </w:rPr>
            </w:pPr>
          </w:p>
        </w:tc>
        <w:tc>
          <w:tcPr>
            <w:tcW w:w="1260" w:type="pct"/>
            <w:vMerge/>
            <w:tcBorders>
              <w:left w:val="single" w:sz="4" w:space="0" w:color="auto"/>
              <w:right w:val="single" w:sz="4" w:space="0" w:color="auto"/>
            </w:tcBorders>
          </w:tcPr>
          <w:p w14:paraId="79B35CF6" w14:textId="77777777" w:rsidR="000767E1" w:rsidRPr="00F51EFD" w:rsidRDefault="000767E1" w:rsidP="00F51EFD">
            <w:pPr>
              <w:spacing w:after="0" w:line="240" w:lineRule="auto"/>
              <w:jc w:val="center"/>
              <w:rPr>
                <w:rFonts w:ascii="Times New Roman" w:hAnsi="Times New Roman" w:cs="Times New Roman"/>
              </w:rPr>
            </w:pPr>
          </w:p>
        </w:tc>
        <w:tc>
          <w:tcPr>
            <w:tcW w:w="1593" w:type="pct"/>
            <w:tcBorders>
              <w:top w:val="single" w:sz="4" w:space="0" w:color="auto"/>
              <w:left w:val="single" w:sz="4" w:space="0" w:color="auto"/>
              <w:bottom w:val="single" w:sz="4" w:space="0" w:color="auto"/>
              <w:right w:val="single" w:sz="4" w:space="0" w:color="auto"/>
            </w:tcBorders>
          </w:tcPr>
          <w:p w14:paraId="7102382F" w14:textId="0FBFCA02" w:rsidR="000767E1" w:rsidRPr="00F51EFD" w:rsidRDefault="000767E1" w:rsidP="00F51EFD">
            <w:pPr>
              <w:spacing w:after="0" w:line="240" w:lineRule="auto"/>
              <w:rPr>
                <w:rFonts w:ascii="Times New Roman" w:hAnsi="Times New Roman" w:cs="Times New Roman"/>
              </w:rPr>
            </w:pPr>
            <w:r w:rsidRPr="00F51EFD">
              <w:rPr>
                <w:rFonts w:ascii="Times New Roman" w:hAnsi="Times New Roman" w:cs="Times New Roman"/>
              </w:rPr>
              <w:t>Наружный диаметр: мм.</w:t>
            </w:r>
          </w:p>
        </w:tc>
        <w:tc>
          <w:tcPr>
            <w:tcW w:w="901" w:type="pct"/>
            <w:tcBorders>
              <w:top w:val="single" w:sz="4" w:space="0" w:color="auto"/>
              <w:left w:val="single" w:sz="4" w:space="0" w:color="auto"/>
              <w:bottom w:val="single" w:sz="4" w:space="0" w:color="auto"/>
              <w:right w:val="single" w:sz="4" w:space="0" w:color="auto"/>
            </w:tcBorders>
          </w:tcPr>
          <w:p w14:paraId="7D3255C9" w14:textId="742713DD" w:rsidR="000767E1" w:rsidRPr="00660A06" w:rsidRDefault="000767E1" w:rsidP="00F51EFD">
            <w:pPr>
              <w:spacing w:after="0" w:line="240" w:lineRule="auto"/>
              <w:jc w:val="center"/>
              <w:rPr>
                <w:rFonts w:ascii="Times New Roman" w:hAnsi="Times New Roman" w:cs="Times New Roman"/>
              </w:rPr>
            </w:pPr>
            <w:r w:rsidRPr="00660A06">
              <w:rPr>
                <w:rFonts w:ascii="Times New Roman" w:hAnsi="Times New Roman" w:cs="Times New Roman"/>
              </w:rPr>
              <w:t>≥ 8</w:t>
            </w:r>
            <w:r w:rsidR="003707BC" w:rsidRPr="00660A06">
              <w:rPr>
                <w:rFonts w:ascii="Times New Roman" w:hAnsi="Times New Roman" w:cs="Times New Roman"/>
              </w:rPr>
              <w:t>70</w:t>
            </w:r>
            <w:r w:rsidRPr="00660A06">
              <w:rPr>
                <w:rFonts w:ascii="Times New Roman" w:hAnsi="Times New Roman" w:cs="Times New Roman"/>
              </w:rPr>
              <w:t xml:space="preserve"> </w:t>
            </w:r>
          </w:p>
        </w:tc>
        <w:tc>
          <w:tcPr>
            <w:tcW w:w="375" w:type="pct"/>
            <w:vMerge/>
            <w:tcBorders>
              <w:left w:val="single" w:sz="4" w:space="0" w:color="auto"/>
              <w:right w:val="single" w:sz="4" w:space="0" w:color="auto"/>
            </w:tcBorders>
          </w:tcPr>
          <w:p w14:paraId="0F1203D2" w14:textId="77777777" w:rsidR="000767E1" w:rsidRPr="00F51EFD" w:rsidRDefault="000767E1" w:rsidP="00F51EFD">
            <w:pPr>
              <w:spacing w:after="0" w:line="240" w:lineRule="auto"/>
              <w:jc w:val="center"/>
              <w:rPr>
                <w:rFonts w:ascii="Times New Roman" w:hAnsi="Times New Roman" w:cs="Times New Roman"/>
              </w:rPr>
            </w:pPr>
          </w:p>
        </w:tc>
        <w:tc>
          <w:tcPr>
            <w:tcW w:w="481" w:type="pct"/>
            <w:vMerge/>
            <w:tcBorders>
              <w:left w:val="single" w:sz="4" w:space="0" w:color="auto"/>
              <w:right w:val="single" w:sz="4" w:space="0" w:color="auto"/>
            </w:tcBorders>
          </w:tcPr>
          <w:p w14:paraId="4129563F" w14:textId="77777777" w:rsidR="000767E1" w:rsidRPr="00F51EFD" w:rsidRDefault="000767E1" w:rsidP="00F51EFD">
            <w:pPr>
              <w:spacing w:after="0" w:line="240" w:lineRule="auto"/>
              <w:jc w:val="center"/>
              <w:rPr>
                <w:rFonts w:ascii="Times New Roman" w:hAnsi="Times New Roman" w:cs="Times New Roman"/>
              </w:rPr>
            </w:pPr>
          </w:p>
        </w:tc>
      </w:tr>
      <w:tr w:rsidR="00F51EFD" w:rsidRPr="00F51EFD" w14:paraId="00F801D4" w14:textId="77777777" w:rsidTr="00F51EFD">
        <w:trPr>
          <w:trHeight w:val="20"/>
        </w:trPr>
        <w:tc>
          <w:tcPr>
            <w:tcW w:w="390" w:type="pct"/>
            <w:vMerge/>
            <w:tcBorders>
              <w:left w:val="single" w:sz="4" w:space="0" w:color="auto"/>
              <w:right w:val="single" w:sz="4" w:space="0" w:color="auto"/>
            </w:tcBorders>
          </w:tcPr>
          <w:p w14:paraId="60F11B4F" w14:textId="77777777" w:rsidR="000767E1" w:rsidRPr="00F51EFD" w:rsidRDefault="000767E1" w:rsidP="00F51EFD">
            <w:pPr>
              <w:spacing w:after="0" w:line="240" w:lineRule="auto"/>
              <w:rPr>
                <w:rFonts w:ascii="Times New Roman" w:hAnsi="Times New Roman" w:cs="Times New Roman"/>
              </w:rPr>
            </w:pPr>
          </w:p>
        </w:tc>
        <w:tc>
          <w:tcPr>
            <w:tcW w:w="1260" w:type="pct"/>
            <w:vMerge/>
            <w:tcBorders>
              <w:left w:val="single" w:sz="4" w:space="0" w:color="auto"/>
              <w:right w:val="single" w:sz="4" w:space="0" w:color="auto"/>
            </w:tcBorders>
          </w:tcPr>
          <w:p w14:paraId="1CB19785" w14:textId="77777777" w:rsidR="000767E1" w:rsidRPr="00F51EFD" w:rsidRDefault="000767E1" w:rsidP="00F51EFD">
            <w:pPr>
              <w:spacing w:after="0" w:line="240" w:lineRule="auto"/>
              <w:jc w:val="center"/>
              <w:rPr>
                <w:rFonts w:ascii="Times New Roman" w:hAnsi="Times New Roman" w:cs="Times New Roman"/>
              </w:rPr>
            </w:pPr>
          </w:p>
        </w:tc>
        <w:tc>
          <w:tcPr>
            <w:tcW w:w="1593" w:type="pct"/>
            <w:tcBorders>
              <w:top w:val="single" w:sz="4" w:space="0" w:color="auto"/>
              <w:left w:val="single" w:sz="4" w:space="0" w:color="auto"/>
              <w:bottom w:val="single" w:sz="4" w:space="0" w:color="auto"/>
              <w:right w:val="single" w:sz="4" w:space="0" w:color="auto"/>
            </w:tcBorders>
          </w:tcPr>
          <w:p w14:paraId="640E796B" w14:textId="00187780" w:rsidR="000767E1" w:rsidRPr="00F51EFD" w:rsidRDefault="000767E1" w:rsidP="00F51EFD">
            <w:pPr>
              <w:spacing w:after="0" w:line="240" w:lineRule="auto"/>
              <w:rPr>
                <w:rFonts w:ascii="Times New Roman" w:hAnsi="Times New Roman" w:cs="Times New Roman"/>
              </w:rPr>
            </w:pPr>
            <w:r w:rsidRPr="00F51EFD">
              <w:rPr>
                <w:rFonts w:ascii="Times New Roman" w:hAnsi="Times New Roman" w:cs="Times New Roman"/>
              </w:rPr>
              <w:t xml:space="preserve">Статический </w:t>
            </w:r>
            <w:r w:rsidR="00052CA9" w:rsidRPr="00F51EFD">
              <w:rPr>
                <w:rFonts w:ascii="Times New Roman" w:hAnsi="Times New Roman" w:cs="Times New Roman"/>
              </w:rPr>
              <w:t>радиус: мм</w:t>
            </w:r>
          </w:p>
        </w:tc>
        <w:tc>
          <w:tcPr>
            <w:tcW w:w="901" w:type="pct"/>
            <w:tcBorders>
              <w:top w:val="single" w:sz="4" w:space="0" w:color="auto"/>
              <w:left w:val="single" w:sz="4" w:space="0" w:color="auto"/>
              <w:bottom w:val="single" w:sz="4" w:space="0" w:color="auto"/>
              <w:right w:val="single" w:sz="4" w:space="0" w:color="auto"/>
            </w:tcBorders>
          </w:tcPr>
          <w:p w14:paraId="1A54EF3D" w14:textId="0DC26C71" w:rsidR="000767E1" w:rsidRPr="00660A06" w:rsidRDefault="000767E1" w:rsidP="00F51EFD">
            <w:pPr>
              <w:spacing w:after="0" w:line="240" w:lineRule="auto"/>
              <w:jc w:val="center"/>
              <w:rPr>
                <w:rFonts w:ascii="Times New Roman" w:hAnsi="Times New Roman" w:cs="Times New Roman"/>
              </w:rPr>
            </w:pPr>
            <w:r w:rsidRPr="00660A06">
              <w:rPr>
                <w:rFonts w:ascii="Times New Roman" w:hAnsi="Times New Roman" w:cs="Times New Roman"/>
              </w:rPr>
              <w:t>≥</w:t>
            </w:r>
            <w:r w:rsidR="003707BC" w:rsidRPr="00660A06">
              <w:rPr>
                <w:rFonts w:ascii="Times New Roman" w:hAnsi="Times New Roman" w:cs="Times New Roman"/>
              </w:rPr>
              <w:t>389</w:t>
            </w:r>
          </w:p>
        </w:tc>
        <w:tc>
          <w:tcPr>
            <w:tcW w:w="375" w:type="pct"/>
            <w:vMerge/>
            <w:tcBorders>
              <w:left w:val="single" w:sz="4" w:space="0" w:color="auto"/>
              <w:right w:val="single" w:sz="4" w:space="0" w:color="auto"/>
            </w:tcBorders>
          </w:tcPr>
          <w:p w14:paraId="476ACA2E" w14:textId="77777777" w:rsidR="000767E1" w:rsidRPr="00F51EFD" w:rsidRDefault="000767E1" w:rsidP="00F51EFD">
            <w:pPr>
              <w:spacing w:after="0" w:line="240" w:lineRule="auto"/>
              <w:jc w:val="center"/>
              <w:rPr>
                <w:rFonts w:ascii="Times New Roman" w:hAnsi="Times New Roman" w:cs="Times New Roman"/>
              </w:rPr>
            </w:pPr>
          </w:p>
        </w:tc>
        <w:tc>
          <w:tcPr>
            <w:tcW w:w="481" w:type="pct"/>
            <w:vMerge/>
            <w:tcBorders>
              <w:left w:val="single" w:sz="4" w:space="0" w:color="auto"/>
              <w:right w:val="single" w:sz="4" w:space="0" w:color="auto"/>
            </w:tcBorders>
          </w:tcPr>
          <w:p w14:paraId="66DB2A70" w14:textId="77777777" w:rsidR="000767E1" w:rsidRPr="00F51EFD" w:rsidRDefault="000767E1" w:rsidP="00F51EFD">
            <w:pPr>
              <w:spacing w:after="0" w:line="240" w:lineRule="auto"/>
              <w:jc w:val="center"/>
              <w:rPr>
                <w:rFonts w:ascii="Times New Roman" w:hAnsi="Times New Roman" w:cs="Times New Roman"/>
              </w:rPr>
            </w:pPr>
          </w:p>
        </w:tc>
      </w:tr>
      <w:tr w:rsidR="00F51EFD" w:rsidRPr="00F51EFD" w14:paraId="1E4E4418" w14:textId="77777777" w:rsidTr="00F51EFD">
        <w:trPr>
          <w:trHeight w:val="20"/>
        </w:trPr>
        <w:tc>
          <w:tcPr>
            <w:tcW w:w="390" w:type="pct"/>
            <w:vMerge/>
            <w:tcBorders>
              <w:left w:val="single" w:sz="4" w:space="0" w:color="auto"/>
              <w:right w:val="single" w:sz="4" w:space="0" w:color="auto"/>
            </w:tcBorders>
          </w:tcPr>
          <w:p w14:paraId="31583DFF" w14:textId="77777777" w:rsidR="000767E1" w:rsidRPr="00F51EFD" w:rsidRDefault="000767E1" w:rsidP="00F51EFD">
            <w:pPr>
              <w:spacing w:after="0" w:line="240" w:lineRule="auto"/>
              <w:rPr>
                <w:rFonts w:ascii="Times New Roman" w:hAnsi="Times New Roman" w:cs="Times New Roman"/>
              </w:rPr>
            </w:pPr>
          </w:p>
        </w:tc>
        <w:tc>
          <w:tcPr>
            <w:tcW w:w="1260" w:type="pct"/>
            <w:vMerge/>
            <w:tcBorders>
              <w:left w:val="single" w:sz="4" w:space="0" w:color="auto"/>
              <w:right w:val="single" w:sz="4" w:space="0" w:color="auto"/>
            </w:tcBorders>
          </w:tcPr>
          <w:p w14:paraId="214F3A14" w14:textId="77777777" w:rsidR="000767E1" w:rsidRPr="00F51EFD" w:rsidRDefault="000767E1" w:rsidP="00F51EFD">
            <w:pPr>
              <w:spacing w:after="0" w:line="240" w:lineRule="auto"/>
              <w:jc w:val="center"/>
              <w:rPr>
                <w:rFonts w:ascii="Times New Roman" w:hAnsi="Times New Roman" w:cs="Times New Roman"/>
              </w:rPr>
            </w:pPr>
          </w:p>
        </w:tc>
        <w:tc>
          <w:tcPr>
            <w:tcW w:w="1593" w:type="pct"/>
            <w:tcBorders>
              <w:top w:val="single" w:sz="4" w:space="0" w:color="auto"/>
              <w:left w:val="single" w:sz="4" w:space="0" w:color="auto"/>
              <w:bottom w:val="single" w:sz="4" w:space="0" w:color="auto"/>
              <w:right w:val="single" w:sz="4" w:space="0" w:color="auto"/>
            </w:tcBorders>
          </w:tcPr>
          <w:p w14:paraId="7773CDF4" w14:textId="5A2B2423" w:rsidR="000767E1" w:rsidRPr="00F51EFD" w:rsidRDefault="000767E1" w:rsidP="00F51EFD">
            <w:pPr>
              <w:spacing w:after="0" w:line="240" w:lineRule="auto"/>
              <w:rPr>
                <w:rFonts w:ascii="Times New Roman" w:hAnsi="Times New Roman" w:cs="Times New Roman"/>
              </w:rPr>
            </w:pPr>
            <w:r w:rsidRPr="00F51EFD">
              <w:rPr>
                <w:rFonts w:ascii="Times New Roman" w:hAnsi="Times New Roman" w:cs="Times New Roman"/>
              </w:rPr>
              <w:t>Фактическая ширина профиля</w:t>
            </w:r>
            <w:r w:rsidR="00E940FF" w:rsidRPr="00F51EFD">
              <w:rPr>
                <w:rFonts w:ascii="Times New Roman" w:hAnsi="Times New Roman" w:cs="Times New Roman"/>
              </w:rPr>
              <w:t>,</w:t>
            </w:r>
            <w:r w:rsidRPr="00F51EFD">
              <w:rPr>
                <w:rFonts w:ascii="Times New Roman" w:hAnsi="Times New Roman" w:cs="Times New Roman"/>
              </w:rPr>
              <w:t xml:space="preserve"> мм.</w:t>
            </w:r>
          </w:p>
        </w:tc>
        <w:tc>
          <w:tcPr>
            <w:tcW w:w="901" w:type="pct"/>
            <w:tcBorders>
              <w:top w:val="single" w:sz="4" w:space="0" w:color="auto"/>
              <w:left w:val="single" w:sz="4" w:space="0" w:color="auto"/>
              <w:bottom w:val="single" w:sz="4" w:space="0" w:color="auto"/>
              <w:right w:val="single" w:sz="4" w:space="0" w:color="auto"/>
            </w:tcBorders>
          </w:tcPr>
          <w:p w14:paraId="30B10ECA" w14:textId="4AB59FC0" w:rsidR="000767E1" w:rsidRPr="00660A06" w:rsidRDefault="000767E1" w:rsidP="00F51EFD">
            <w:pPr>
              <w:spacing w:after="0" w:line="240" w:lineRule="auto"/>
              <w:jc w:val="center"/>
              <w:rPr>
                <w:rFonts w:ascii="Times New Roman" w:hAnsi="Times New Roman" w:cs="Times New Roman"/>
              </w:rPr>
            </w:pPr>
            <w:r w:rsidRPr="00660A06">
              <w:rPr>
                <w:rFonts w:ascii="Times New Roman" w:hAnsi="Times New Roman" w:cs="Times New Roman"/>
              </w:rPr>
              <w:t>≥2</w:t>
            </w:r>
            <w:r w:rsidR="00455728" w:rsidRPr="00660A06">
              <w:rPr>
                <w:rFonts w:ascii="Times New Roman" w:hAnsi="Times New Roman" w:cs="Times New Roman"/>
              </w:rPr>
              <w:t>47</w:t>
            </w:r>
          </w:p>
        </w:tc>
        <w:tc>
          <w:tcPr>
            <w:tcW w:w="375" w:type="pct"/>
            <w:vMerge/>
            <w:tcBorders>
              <w:left w:val="single" w:sz="4" w:space="0" w:color="auto"/>
              <w:right w:val="single" w:sz="4" w:space="0" w:color="auto"/>
            </w:tcBorders>
          </w:tcPr>
          <w:p w14:paraId="13912CAF" w14:textId="77777777" w:rsidR="000767E1" w:rsidRPr="00F51EFD" w:rsidRDefault="000767E1" w:rsidP="00F51EFD">
            <w:pPr>
              <w:spacing w:after="0" w:line="240" w:lineRule="auto"/>
              <w:jc w:val="center"/>
              <w:rPr>
                <w:rFonts w:ascii="Times New Roman" w:hAnsi="Times New Roman" w:cs="Times New Roman"/>
              </w:rPr>
            </w:pPr>
          </w:p>
        </w:tc>
        <w:tc>
          <w:tcPr>
            <w:tcW w:w="481" w:type="pct"/>
            <w:vMerge/>
            <w:tcBorders>
              <w:left w:val="single" w:sz="4" w:space="0" w:color="auto"/>
              <w:right w:val="single" w:sz="4" w:space="0" w:color="auto"/>
            </w:tcBorders>
          </w:tcPr>
          <w:p w14:paraId="436BEC1F" w14:textId="77777777" w:rsidR="000767E1" w:rsidRPr="00F51EFD" w:rsidRDefault="000767E1" w:rsidP="00F51EFD">
            <w:pPr>
              <w:spacing w:after="0" w:line="240" w:lineRule="auto"/>
              <w:jc w:val="center"/>
              <w:rPr>
                <w:rFonts w:ascii="Times New Roman" w:hAnsi="Times New Roman" w:cs="Times New Roman"/>
              </w:rPr>
            </w:pPr>
          </w:p>
        </w:tc>
      </w:tr>
      <w:tr w:rsidR="00F51EFD" w:rsidRPr="00F51EFD" w14:paraId="387FB2F8" w14:textId="77777777" w:rsidTr="00F51EFD">
        <w:trPr>
          <w:trHeight w:val="20"/>
        </w:trPr>
        <w:tc>
          <w:tcPr>
            <w:tcW w:w="390" w:type="pct"/>
            <w:vMerge/>
            <w:tcBorders>
              <w:left w:val="single" w:sz="4" w:space="0" w:color="auto"/>
              <w:right w:val="single" w:sz="4" w:space="0" w:color="auto"/>
            </w:tcBorders>
          </w:tcPr>
          <w:p w14:paraId="1B5DACFA" w14:textId="77777777" w:rsidR="000767E1" w:rsidRPr="00F51EFD" w:rsidRDefault="000767E1" w:rsidP="00F51EFD">
            <w:pPr>
              <w:spacing w:after="0" w:line="240" w:lineRule="auto"/>
              <w:rPr>
                <w:rFonts w:ascii="Times New Roman" w:hAnsi="Times New Roman" w:cs="Times New Roman"/>
              </w:rPr>
            </w:pPr>
          </w:p>
        </w:tc>
        <w:tc>
          <w:tcPr>
            <w:tcW w:w="1260" w:type="pct"/>
            <w:vMerge/>
            <w:tcBorders>
              <w:left w:val="single" w:sz="4" w:space="0" w:color="auto"/>
              <w:right w:val="single" w:sz="4" w:space="0" w:color="auto"/>
            </w:tcBorders>
          </w:tcPr>
          <w:p w14:paraId="73C1B6A1" w14:textId="77777777" w:rsidR="000767E1" w:rsidRPr="00F51EFD" w:rsidRDefault="000767E1" w:rsidP="00F51EFD">
            <w:pPr>
              <w:spacing w:after="0" w:line="240" w:lineRule="auto"/>
              <w:jc w:val="center"/>
              <w:rPr>
                <w:rFonts w:ascii="Times New Roman" w:hAnsi="Times New Roman" w:cs="Times New Roman"/>
              </w:rPr>
            </w:pPr>
          </w:p>
        </w:tc>
        <w:tc>
          <w:tcPr>
            <w:tcW w:w="1593" w:type="pct"/>
            <w:tcBorders>
              <w:top w:val="single" w:sz="4" w:space="0" w:color="auto"/>
              <w:left w:val="single" w:sz="4" w:space="0" w:color="auto"/>
              <w:bottom w:val="single" w:sz="4" w:space="0" w:color="auto"/>
              <w:right w:val="single" w:sz="4" w:space="0" w:color="auto"/>
            </w:tcBorders>
          </w:tcPr>
          <w:p w14:paraId="69882716" w14:textId="22E5E7AE" w:rsidR="000767E1" w:rsidRPr="00F51EFD" w:rsidRDefault="00052CA9" w:rsidP="00F51EFD">
            <w:pPr>
              <w:spacing w:after="0" w:line="240" w:lineRule="auto"/>
              <w:rPr>
                <w:rFonts w:ascii="Times New Roman" w:hAnsi="Times New Roman" w:cs="Times New Roman"/>
              </w:rPr>
            </w:pPr>
            <w:r w:rsidRPr="00F51EFD">
              <w:rPr>
                <w:rFonts w:ascii="Times New Roman" w:hAnsi="Times New Roman" w:cs="Times New Roman"/>
              </w:rPr>
              <w:t>Давление</w:t>
            </w:r>
            <w:r w:rsidR="00E940FF" w:rsidRPr="00F51EFD">
              <w:rPr>
                <w:rFonts w:ascii="Times New Roman" w:hAnsi="Times New Roman" w:cs="Times New Roman"/>
              </w:rPr>
              <w:t>,</w:t>
            </w:r>
            <w:r w:rsidRPr="00F51EFD">
              <w:rPr>
                <w:rFonts w:ascii="Times New Roman" w:hAnsi="Times New Roman" w:cs="Times New Roman"/>
              </w:rPr>
              <w:t xml:space="preserve"> кгс</w:t>
            </w:r>
            <w:r w:rsidR="000767E1" w:rsidRPr="00F51EFD">
              <w:rPr>
                <w:rFonts w:ascii="Times New Roman" w:hAnsi="Times New Roman" w:cs="Times New Roman"/>
              </w:rPr>
              <w:t>/см²</w:t>
            </w:r>
          </w:p>
        </w:tc>
        <w:tc>
          <w:tcPr>
            <w:tcW w:w="901" w:type="pct"/>
            <w:tcBorders>
              <w:top w:val="single" w:sz="4" w:space="0" w:color="auto"/>
              <w:left w:val="single" w:sz="4" w:space="0" w:color="auto"/>
              <w:bottom w:val="single" w:sz="4" w:space="0" w:color="auto"/>
              <w:right w:val="single" w:sz="4" w:space="0" w:color="auto"/>
            </w:tcBorders>
          </w:tcPr>
          <w:p w14:paraId="275066B6" w14:textId="17B3732B" w:rsidR="000767E1" w:rsidRPr="00660A06" w:rsidRDefault="000767E1" w:rsidP="00F51EFD">
            <w:pPr>
              <w:spacing w:after="0" w:line="240" w:lineRule="auto"/>
              <w:jc w:val="center"/>
              <w:rPr>
                <w:rFonts w:ascii="Times New Roman" w:hAnsi="Times New Roman" w:cs="Times New Roman"/>
              </w:rPr>
            </w:pPr>
            <w:r w:rsidRPr="00660A06">
              <w:rPr>
                <w:rFonts w:ascii="Times New Roman" w:hAnsi="Times New Roman" w:cs="Times New Roman"/>
              </w:rPr>
              <w:t>≥3</w:t>
            </w:r>
            <w:r w:rsidR="00455728" w:rsidRPr="00660A06">
              <w:rPr>
                <w:rFonts w:ascii="Times New Roman" w:hAnsi="Times New Roman" w:cs="Times New Roman"/>
              </w:rPr>
              <w:t>35</w:t>
            </w:r>
          </w:p>
        </w:tc>
        <w:tc>
          <w:tcPr>
            <w:tcW w:w="375" w:type="pct"/>
            <w:vMerge/>
            <w:tcBorders>
              <w:left w:val="single" w:sz="4" w:space="0" w:color="auto"/>
              <w:right w:val="single" w:sz="4" w:space="0" w:color="auto"/>
            </w:tcBorders>
          </w:tcPr>
          <w:p w14:paraId="52812749" w14:textId="77777777" w:rsidR="000767E1" w:rsidRPr="00F51EFD" w:rsidRDefault="000767E1" w:rsidP="00F51EFD">
            <w:pPr>
              <w:spacing w:after="0" w:line="240" w:lineRule="auto"/>
              <w:jc w:val="center"/>
              <w:rPr>
                <w:rFonts w:ascii="Times New Roman" w:hAnsi="Times New Roman" w:cs="Times New Roman"/>
              </w:rPr>
            </w:pPr>
          </w:p>
        </w:tc>
        <w:tc>
          <w:tcPr>
            <w:tcW w:w="481" w:type="pct"/>
            <w:vMerge/>
            <w:tcBorders>
              <w:left w:val="single" w:sz="4" w:space="0" w:color="auto"/>
              <w:right w:val="single" w:sz="4" w:space="0" w:color="auto"/>
            </w:tcBorders>
          </w:tcPr>
          <w:p w14:paraId="3FCD0D30" w14:textId="77777777" w:rsidR="000767E1" w:rsidRPr="00F51EFD" w:rsidRDefault="000767E1" w:rsidP="00F51EFD">
            <w:pPr>
              <w:spacing w:after="0" w:line="240" w:lineRule="auto"/>
              <w:jc w:val="center"/>
              <w:rPr>
                <w:rFonts w:ascii="Times New Roman" w:hAnsi="Times New Roman" w:cs="Times New Roman"/>
              </w:rPr>
            </w:pPr>
          </w:p>
        </w:tc>
      </w:tr>
      <w:tr w:rsidR="00F51EFD" w:rsidRPr="00F51EFD" w14:paraId="5D0263E0" w14:textId="77777777" w:rsidTr="00F51EFD">
        <w:trPr>
          <w:trHeight w:val="20"/>
        </w:trPr>
        <w:tc>
          <w:tcPr>
            <w:tcW w:w="390" w:type="pct"/>
            <w:vMerge/>
            <w:tcBorders>
              <w:left w:val="single" w:sz="4" w:space="0" w:color="auto"/>
              <w:right w:val="single" w:sz="4" w:space="0" w:color="auto"/>
            </w:tcBorders>
          </w:tcPr>
          <w:p w14:paraId="221D5732" w14:textId="77777777" w:rsidR="000767E1" w:rsidRPr="00F51EFD" w:rsidRDefault="000767E1" w:rsidP="00F51EFD">
            <w:pPr>
              <w:spacing w:after="0" w:line="240" w:lineRule="auto"/>
              <w:rPr>
                <w:rFonts w:ascii="Times New Roman" w:hAnsi="Times New Roman" w:cs="Times New Roman"/>
              </w:rPr>
            </w:pPr>
          </w:p>
        </w:tc>
        <w:tc>
          <w:tcPr>
            <w:tcW w:w="1260" w:type="pct"/>
            <w:vMerge/>
            <w:tcBorders>
              <w:left w:val="single" w:sz="4" w:space="0" w:color="auto"/>
              <w:right w:val="single" w:sz="4" w:space="0" w:color="auto"/>
            </w:tcBorders>
          </w:tcPr>
          <w:p w14:paraId="5AA6DD6C" w14:textId="77777777" w:rsidR="000767E1" w:rsidRPr="00F51EFD" w:rsidRDefault="000767E1" w:rsidP="00F51EFD">
            <w:pPr>
              <w:spacing w:after="0" w:line="240" w:lineRule="auto"/>
              <w:jc w:val="center"/>
              <w:rPr>
                <w:rFonts w:ascii="Times New Roman" w:hAnsi="Times New Roman" w:cs="Times New Roman"/>
              </w:rPr>
            </w:pPr>
          </w:p>
        </w:tc>
        <w:tc>
          <w:tcPr>
            <w:tcW w:w="1593" w:type="pct"/>
            <w:tcBorders>
              <w:top w:val="single" w:sz="4" w:space="0" w:color="auto"/>
              <w:left w:val="single" w:sz="4" w:space="0" w:color="auto"/>
              <w:bottom w:val="single" w:sz="4" w:space="0" w:color="auto"/>
              <w:right w:val="single" w:sz="4" w:space="0" w:color="auto"/>
            </w:tcBorders>
          </w:tcPr>
          <w:p w14:paraId="55BE0A8D" w14:textId="77777777" w:rsidR="000767E1" w:rsidRPr="00F51EFD" w:rsidRDefault="000767E1" w:rsidP="00F51EFD">
            <w:pPr>
              <w:spacing w:after="0" w:line="240" w:lineRule="auto"/>
              <w:rPr>
                <w:rFonts w:ascii="Times New Roman" w:hAnsi="Times New Roman" w:cs="Times New Roman"/>
              </w:rPr>
            </w:pPr>
            <w:r w:rsidRPr="00F51EFD">
              <w:rPr>
                <w:rFonts w:ascii="Times New Roman" w:hAnsi="Times New Roman" w:cs="Times New Roman"/>
              </w:rPr>
              <w:t xml:space="preserve">Тип вентиля: </w:t>
            </w:r>
          </w:p>
          <w:p w14:paraId="4E896448" w14:textId="37C13DE8" w:rsidR="000767E1" w:rsidRPr="00F51EFD" w:rsidRDefault="000767E1" w:rsidP="00F51EFD">
            <w:pPr>
              <w:spacing w:after="0" w:line="240" w:lineRule="auto"/>
              <w:rPr>
                <w:rFonts w:ascii="Times New Roman" w:hAnsi="Times New Roman" w:cs="Times New Roman"/>
              </w:rPr>
            </w:pPr>
          </w:p>
        </w:tc>
        <w:tc>
          <w:tcPr>
            <w:tcW w:w="901" w:type="pct"/>
            <w:tcBorders>
              <w:top w:val="single" w:sz="4" w:space="0" w:color="auto"/>
              <w:left w:val="single" w:sz="4" w:space="0" w:color="auto"/>
              <w:bottom w:val="single" w:sz="4" w:space="0" w:color="auto"/>
              <w:right w:val="single" w:sz="4" w:space="0" w:color="auto"/>
            </w:tcBorders>
          </w:tcPr>
          <w:p w14:paraId="07D8F527" w14:textId="76A79797" w:rsidR="000767E1" w:rsidRPr="00F51EFD" w:rsidRDefault="000767E1" w:rsidP="00F51EFD">
            <w:pPr>
              <w:spacing w:after="0" w:line="240" w:lineRule="auto"/>
              <w:jc w:val="center"/>
              <w:rPr>
                <w:rFonts w:ascii="Times New Roman" w:hAnsi="Times New Roman" w:cs="Times New Roman"/>
              </w:rPr>
            </w:pPr>
            <w:r w:rsidRPr="00F51EFD">
              <w:rPr>
                <w:rFonts w:ascii="Times New Roman" w:hAnsi="Times New Roman" w:cs="Times New Roman"/>
              </w:rPr>
              <w:t>ГК-95, ГК-105, ГК-115.</w:t>
            </w:r>
          </w:p>
        </w:tc>
        <w:tc>
          <w:tcPr>
            <w:tcW w:w="375" w:type="pct"/>
            <w:vMerge/>
            <w:tcBorders>
              <w:left w:val="single" w:sz="4" w:space="0" w:color="auto"/>
              <w:right w:val="single" w:sz="4" w:space="0" w:color="auto"/>
            </w:tcBorders>
          </w:tcPr>
          <w:p w14:paraId="2941883A" w14:textId="77777777" w:rsidR="000767E1" w:rsidRPr="00F51EFD" w:rsidRDefault="000767E1" w:rsidP="00F51EFD">
            <w:pPr>
              <w:spacing w:after="0" w:line="240" w:lineRule="auto"/>
              <w:jc w:val="center"/>
              <w:rPr>
                <w:rFonts w:ascii="Times New Roman" w:hAnsi="Times New Roman" w:cs="Times New Roman"/>
              </w:rPr>
            </w:pPr>
          </w:p>
        </w:tc>
        <w:tc>
          <w:tcPr>
            <w:tcW w:w="481" w:type="pct"/>
            <w:vMerge/>
            <w:tcBorders>
              <w:left w:val="single" w:sz="4" w:space="0" w:color="auto"/>
              <w:right w:val="single" w:sz="4" w:space="0" w:color="auto"/>
            </w:tcBorders>
          </w:tcPr>
          <w:p w14:paraId="5213CF3E" w14:textId="77777777" w:rsidR="000767E1" w:rsidRPr="00F51EFD" w:rsidRDefault="000767E1" w:rsidP="00F51EFD">
            <w:pPr>
              <w:spacing w:after="0" w:line="240" w:lineRule="auto"/>
              <w:jc w:val="center"/>
              <w:rPr>
                <w:rFonts w:ascii="Times New Roman" w:hAnsi="Times New Roman" w:cs="Times New Roman"/>
              </w:rPr>
            </w:pPr>
          </w:p>
        </w:tc>
      </w:tr>
      <w:tr w:rsidR="00F51EFD" w:rsidRPr="00F51EFD" w14:paraId="28B53D6E" w14:textId="77777777" w:rsidTr="00F51EFD">
        <w:trPr>
          <w:trHeight w:val="20"/>
        </w:trPr>
        <w:tc>
          <w:tcPr>
            <w:tcW w:w="390" w:type="pct"/>
            <w:vMerge w:val="restart"/>
            <w:tcBorders>
              <w:left w:val="single" w:sz="4" w:space="0" w:color="auto"/>
              <w:right w:val="single" w:sz="4" w:space="0" w:color="auto"/>
            </w:tcBorders>
          </w:tcPr>
          <w:p w14:paraId="21AA7DAA" w14:textId="2E64ED24" w:rsidR="00093BC0" w:rsidRPr="00F51EFD" w:rsidRDefault="00093BC0" w:rsidP="00F51EFD">
            <w:pPr>
              <w:pStyle w:val="a6"/>
            </w:pPr>
            <w:r w:rsidRPr="00F51EFD">
              <w:t>4</w:t>
            </w:r>
          </w:p>
        </w:tc>
        <w:tc>
          <w:tcPr>
            <w:tcW w:w="1260" w:type="pct"/>
            <w:vMerge w:val="restart"/>
            <w:tcBorders>
              <w:left w:val="single" w:sz="4" w:space="0" w:color="auto"/>
              <w:right w:val="single" w:sz="4" w:space="0" w:color="auto"/>
            </w:tcBorders>
          </w:tcPr>
          <w:p w14:paraId="24A39722" w14:textId="194D47F5" w:rsidR="00093BC0" w:rsidRPr="00F51EFD" w:rsidRDefault="00093BC0" w:rsidP="00F51EFD">
            <w:pPr>
              <w:pStyle w:val="a6"/>
            </w:pPr>
            <w:r w:rsidRPr="00F51EFD">
              <w:t xml:space="preserve">Шина 21,3х24 530R610 </w:t>
            </w:r>
          </w:p>
        </w:tc>
        <w:tc>
          <w:tcPr>
            <w:tcW w:w="1593" w:type="pct"/>
            <w:tcBorders>
              <w:top w:val="nil"/>
              <w:left w:val="single" w:sz="8" w:space="0" w:color="000000"/>
              <w:bottom w:val="single" w:sz="8" w:space="0" w:color="000000"/>
              <w:right w:val="single" w:sz="8" w:space="0" w:color="000000"/>
            </w:tcBorders>
          </w:tcPr>
          <w:p w14:paraId="32E9CBEB" w14:textId="10507B23" w:rsidR="00093BC0" w:rsidRPr="00F51EFD" w:rsidRDefault="00093BC0" w:rsidP="00F51EFD">
            <w:pPr>
              <w:pStyle w:val="a6"/>
            </w:pPr>
            <w:r w:rsidRPr="00F51EFD">
              <w:t>наружный диаметр</w:t>
            </w:r>
            <w:r w:rsidR="00E940FF" w:rsidRPr="00F51EFD">
              <w:t>,</w:t>
            </w:r>
            <w:r w:rsidRPr="00F51EFD">
              <w:t xml:space="preserve"> мм</w:t>
            </w:r>
          </w:p>
        </w:tc>
        <w:tc>
          <w:tcPr>
            <w:tcW w:w="901" w:type="pct"/>
            <w:tcBorders>
              <w:top w:val="nil"/>
              <w:left w:val="nil"/>
              <w:bottom w:val="single" w:sz="8" w:space="0" w:color="000000"/>
              <w:right w:val="single" w:sz="8" w:space="0" w:color="000000"/>
            </w:tcBorders>
          </w:tcPr>
          <w:p w14:paraId="4E40C4AC" w14:textId="6F136D81" w:rsidR="00093BC0" w:rsidRPr="00F51EFD" w:rsidRDefault="00455728" w:rsidP="00F51EFD">
            <w:pPr>
              <w:pStyle w:val="a6"/>
              <w:jc w:val="center"/>
            </w:pPr>
            <w:r w:rsidRPr="00F51EFD">
              <w:t>не менее</w:t>
            </w:r>
            <w:r w:rsidR="00093BC0" w:rsidRPr="00F51EFD">
              <w:t xml:space="preserve"> </w:t>
            </w:r>
            <w:r w:rsidR="00093BC0" w:rsidRPr="00660A06">
              <w:t>1 4</w:t>
            </w:r>
            <w:r w:rsidRPr="00660A06">
              <w:t>0</w:t>
            </w:r>
            <w:r w:rsidR="00093BC0" w:rsidRPr="00660A06">
              <w:t>0</w:t>
            </w:r>
          </w:p>
        </w:tc>
        <w:tc>
          <w:tcPr>
            <w:tcW w:w="375" w:type="pct"/>
            <w:vMerge w:val="restart"/>
            <w:tcBorders>
              <w:top w:val="single" w:sz="4" w:space="0" w:color="auto"/>
              <w:left w:val="single" w:sz="4" w:space="0" w:color="auto"/>
              <w:right w:val="single" w:sz="4" w:space="0" w:color="auto"/>
            </w:tcBorders>
          </w:tcPr>
          <w:p w14:paraId="25C5CD35" w14:textId="643A2EBE" w:rsidR="00093BC0" w:rsidRPr="00F51EFD" w:rsidRDefault="00093BC0" w:rsidP="00F51EFD">
            <w:pPr>
              <w:pStyle w:val="a6"/>
              <w:jc w:val="center"/>
            </w:pPr>
            <w:r w:rsidRPr="00F51EFD">
              <w:t>шт.</w:t>
            </w:r>
          </w:p>
        </w:tc>
        <w:tc>
          <w:tcPr>
            <w:tcW w:w="481" w:type="pct"/>
            <w:vMerge w:val="restart"/>
            <w:tcBorders>
              <w:left w:val="single" w:sz="4" w:space="0" w:color="auto"/>
              <w:right w:val="single" w:sz="4" w:space="0" w:color="auto"/>
            </w:tcBorders>
          </w:tcPr>
          <w:p w14:paraId="305E321D" w14:textId="321A41C3" w:rsidR="00093BC0" w:rsidRPr="00F51EFD" w:rsidRDefault="009F631F" w:rsidP="00F51EFD">
            <w:pPr>
              <w:pStyle w:val="a6"/>
              <w:jc w:val="center"/>
            </w:pPr>
            <w:r w:rsidRPr="00F51EFD">
              <w:t>2</w:t>
            </w:r>
          </w:p>
        </w:tc>
      </w:tr>
      <w:tr w:rsidR="00F51EFD" w:rsidRPr="00F51EFD" w14:paraId="7F2E8CA5" w14:textId="77777777" w:rsidTr="00F51EFD">
        <w:trPr>
          <w:trHeight w:val="20"/>
        </w:trPr>
        <w:tc>
          <w:tcPr>
            <w:tcW w:w="390" w:type="pct"/>
            <w:vMerge/>
            <w:tcBorders>
              <w:left w:val="single" w:sz="4" w:space="0" w:color="auto"/>
              <w:right w:val="single" w:sz="4" w:space="0" w:color="auto"/>
            </w:tcBorders>
          </w:tcPr>
          <w:p w14:paraId="17B4F158" w14:textId="77777777" w:rsidR="00093BC0" w:rsidRPr="00F51EFD" w:rsidRDefault="00093BC0" w:rsidP="00F51EFD">
            <w:pPr>
              <w:pStyle w:val="a6"/>
            </w:pPr>
          </w:p>
        </w:tc>
        <w:tc>
          <w:tcPr>
            <w:tcW w:w="1260" w:type="pct"/>
            <w:vMerge/>
            <w:tcBorders>
              <w:left w:val="single" w:sz="4" w:space="0" w:color="auto"/>
              <w:right w:val="single" w:sz="4" w:space="0" w:color="auto"/>
            </w:tcBorders>
          </w:tcPr>
          <w:p w14:paraId="139B685B" w14:textId="77777777" w:rsidR="00093BC0" w:rsidRPr="00F51EFD" w:rsidRDefault="00093BC0" w:rsidP="00F51EFD">
            <w:pPr>
              <w:pStyle w:val="a6"/>
            </w:pPr>
          </w:p>
        </w:tc>
        <w:tc>
          <w:tcPr>
            <w:tcW w:w="1593" w:type="pct"/>
            <w:tcBorders>
              <w:top w:val="nil"/>
              <w:left w:val="single" w:sz="8" w:space="0" w:color="000000"/>
              <w:bottom w:val="single" w:sz="8" w:space="0" w:color="000000"/>
              <w:right w:val="single" w:sz="8" w:space="0" w:color="000000"/>
            </w:tcBorders>
          </w:tcPr>
          <w:p w14:paraId="4BFF250D" w14:textId="467AAB0B" w:rsidR="00093BC0" w:rsidRPr="00F51EFD" w:rsidRDefault="00093BC0" w:rsidP="00F51EFD">
            <w:pPr>
              <w:pStyle w:val="a6"/>
            </w:pPr>
            <w:r w:rsidRPr="00F51EFD">
              <w:t>ширина профиля</w:t>
            </w:r>
            <w:r w:rsidR="00E940FF" w:rsidRPr="00F51EFD">
              <w:t>,</w:t>
            </w:r>
            <w:r w:rsidRPr="00F51EFD">
              <w:t xml:space="preserve"> дюйма</w:t>
            </w:r>
          </w:p>
        </w:tc>
        <w:tc>
          <w:tcPr>
            <w:tcW w:w="901" w:type="pct"/>
            <w:tcBorders>
              <w:top w:val="nil"/>
              <w:left w:val="nil"/>
              <w:bottom w:val="single" w:sz="8" w:space="0" w:color="000000"/>
              <w:right w:val="single" w:sz="8" w:space="0" w:color="000000"/>
            </w:tcBorders>
          </w:tcPr>
          <w:p w14:paraId="163D5431" w14:textId="44CE3481" w:rsidR="00093BC0" w:rsidRPr="00F51EFD" w:rsidRDefault="00093BC0" w:rsidP="00F51EFD">
            <w:pPr>
              <w:pStyle w:val="a6"/>
              <w:jc w:val="center"/>
            </w:pPr>
            <w:r w:rsidRPr="00F51EFD">
              <w:t xml:space="preserve"> 21,3</w:t>
            </w:r>
          </w:p>
        </w:tc>
        <w:tc>
          <w:tcPr>
            <w:tcW w:w="375" w:type="pct"/>
            <w:vMerge/>
            <w:tcBorders>
              <w:left w:val="single" w:sz="4" w:space="0" w:color="auto"/>
              <w:right w:val="single" w:sz="4" w:space="0" w:color="auto"/>
            </w:tcBorders>
          </w:tcPr>
          <w:p w14:paraId="49D3A7ED" w14:textId="77777777" w:rsidR="00093BC0" w:rsidRPr="00F51EFD" w:rsidRDefault="00093BC0" w:rsidP="00F51EFD">
            <w:pPr>
              <w:pStyle w:val="a6"/>
              <w:jc w:val="center"/>
            </w:pPr>
          </w:p>
        </w:tc>
        <w:tc>
          <w:tcPr>
            <w:tcW w:w="481" w:type="pct"/>
            <w:vMerge/>
            <w:tcBorders>
              <w:left w:val="single" w:sz="4" w:space="0" w:color="auto"/>
              <w:right w:val="single" w:sz="4" w:space="0" w:color="auto"/>
            </w:tcBorders>
          </w:tcPr>
          <w:p w14:paraId="57DE1DEA" w14:textId="77777777" w:rsidR="00093BC0" w:rsidRPr="00F51EFD" w:rsidRDefault="00093BC0" w:rsidP="00F51EFD">
            <w:pPr>
              <w:pStyle w:val="a6"/>
              <w:jc w:val="center"/>
            </w:pPr>
          </w:p>
        </w:tc>
      </w:tr>
      <w:tr w:rsidR="00F51EFD" w:rsidRPr="00F51EFD" w14:paraId="1CA2E61D" w14:textId="77777777" w:rsidTr="00F51EFD">
        <w:trPr>
          <w:trHeight w:val="20"/>
        </w:trPr>
        <w:tc>
          <w:tcPr>
            <w:tcW w:w="390" w:type="pct"/>
            <w:vMerge/>
            <w:tcBorders>
              <w:left w:val="single" w:sz="4" w:space="0" w:color="auto"/>
              <w:right w:val="single" w:sz="4" w:space="0" w:color="auto"/>
            </w:tcBorders>
          </w:tcPr>
          <w:p w14:paraId="7CF7E5D7" w14:textId="77777777" w:rsidR="00093BC0" w:rsidRPr="00F51EFD" w:rsidRDefault="00093BC0" w:rsidP="00F51EFD">
            <w:pPr>
              <w:pStyle w:val="a6"/>
            </w:pPr>
          </w:p>
        </w:tc>
        <w:tc>
          <w:tcPr>
            <w:tcW w:w="1260" w:type="pct"/>
            <w:vMerge/>
            <w:tcBorders>
              <w:left w:val="single" w:sz="4" w:space="0" w:color="auto"/>
              <w:right w:val="single" w:sz="4" w:space="0" w:color="auto"/>
            </w:tcBorders>
          </w:tcPr>
          <w:p w14:paraId="4D396004" w14:textId="77777777" w:rsidR="00093BC0" w:rsidRPr="00F51EFD" w:rsidRDefault="00093BC0" w:rsidP="00F51EFD">
            <w:pPr>
              <w:pStyle w:val="a6"/>
            </w:pPr>
          </w:p>
        </w:tc>
        <w:tc>
          <w:tcPr>
            <w:tcW w:w="1593" w:type="pct"/>
            <w:tcBorders>
              <w:top w:val="nil"/>
              <w:left w:val="single" w:sz="8" w:space="0" w:color="000000"/>
              <w:bottom w:val="single" w:sz="4" w:space="0" w:color="auto"/>
              <w:right w:val="single" w:sz="8" w:space="0" w:color="000000"/>
            </w:tcBorders>
          </w:tcPr>
          <w:p w14:paraId="2D255D7C" w14:textId="79E8D031" w:rsidR="00093BC0" w:rsidRPr="00F51EFD" w:rsidRDefault="00093BC0" w:rsidP="00F51EFD">
            <w:pPr>
              <w:pStyle w:val="a6"/>
            </w:pPr>
            <w:r w:rsidRPr="00F51EFD">
              <w:t>посадочный диаметр</w:t>
            </w:r>
            <w:r w:rsidR="00E940FF" w:rsidRPr="00F51EFD">
              <w:t>,</w:t>
            </w:r>
            <w:r w:rsidRPr="00F51EFD">
              <w:t xml:space="preserve"> дюйма</w:t>
            </w:r>
          </w:p>
        </w:tc>
        <w:tc>
          <w:tcPr>
            <w:tcW w:w="901" w:type="pct"/>
            <w:tcBorders>
              <w:top w:val="nil"/>
              <w:left w:val="nil"/>
              <w:bottom w:val="single" w:sz="4" w:space="0" w:color="auto"/>
              <w:right w:val="single" w:sz="8" w:space="0" w:color="000000"/>
            </w:tcBorders>
          </w:tcPr>
          <w:p w14:paraId="0D802455" w14:textId="35C1230A" w:rsidR="00093BC0" w:rsidRPr="00F51EFD" w:rsidRDefault="00093BC0" w:rsidP="00F51EFD">
            <w:pPr>
              <w:pStyle w:val="a6"/>
              <w:jc w:val="center"/>
            </w:pPr>
            <w:r w:rsidRPr="00F51EFD">
              <w:t xml:space="preserve"> 24</w:t>
            </w:r>
          </w:p>
        </w:tc>
        <w:tc>
          <w:tcPr>
            <w:tcW w:w="375" w:type="pct"/>
            <w:vMerge/>
            <w:tcBorders>
              <w:left w:val="single" w:sz="4" w:space="0" w:color="auto"/>
              <w:right w:val="single" w:sz="4" w:space="0" w:color="auto"/>
            </w:tcBorders>
          </w:tcPr>
          <w:p w14:paraId="07FE92E5" w14:textId="77777777" w:rsidR="00093BC0" w:rsidRPr="00F51EFD" w:rsidRDefault="00093BC0" w:rsidP="00F51EFD">
            <w:pPr>
              <w:pStyle w:val="a6"/>
              <w:jc w:val="center"/>
            </w:pPr>
          </w:p>
        </w:tc>
        <w:tc>
          <w:tcPr>
            <w:tcW w:w="481" w:type="pct"/>
            <w:vMerge/>
            <w:tcBorders>
              <w:left w:val="single" w:sz="4" w:space="0" w:color="auto"/>
              <w:right w:val="single" w:sz="4" w:space="0" w:color="auto"/>
            </w:tcBorders>
          </w:tcPr>
          <w:p w14:paraId="4C560FA4" w14:textId="77777777" w:rsidR="00093BC0" w:rsidRPr="00F51EFD" w:rsidRDefault="00093BC0" w:rsidP="00F51EFD">
            <w:pPr>
              <w:pStyle w:val="a6"/>
              <w:jc w:val="center"/>
            </w:pPr>
          </w:p>
        </w:tc>
      </w:tr>
      <w:tr w:rsidR="00F51EFD" w:rsidRPr="00F51EFD" w14:paraId="43239C98" w14:textId="77777777" w:rsidTr="00F51EFD">
        <w:trPr>
          <w:trHeight w:val="20"/>
        </w:trPr>
        <w:tc>
          <w:tcPr>
            <w:tcW w:w="390" w:type="pct"/>
            <w:vMerge/>
            <w:tcBorders>
              <w:left w:val="single" w:sz="4" w:space="0" w:color="auto"/>
              <w:right w:val="single" w:sz="4" w:space="0" w:color="auto"/>
            </w:tcBorders>
          </w:tcPr>
          <w:p w14:paraId="5FFD971D" w14:textId="77777777" w:rsidR="00093BC0" w:rsidRPr="00F51EFD" w:rsidRDefault="00093BC0" w:rsidP="00F51EFD">
            <w:pPr>
              <w:pStyle w:val="a6"/>
            </w:pPr>
          </w:p>
        </w:tc>
        <w:tc>
          <w:tcPr>
            <w:tcW w:w="1260" w:type="pct"/>
            <w:vMerge/>
            <w:tcBorders>
              <w:left w:val="single" w:sz="4" w:space="0" w:color="auto"/>
              <w:right w:val="single" w:sz="4" w:space="0" w:color="auto"/>
            </w:tcBorders>
          </w:tcPr>
          <w:p w14:paraId="1E9B1279" w14:textId="77777777" w:rsidR="00093BC0" w:rsidRPr="00F51EFD" w:rsidRDefault="00093BC0" w:rsidP="00F51EFD">
            <w:pPr>
              <w:pStyle w:val="a6"/>
            </w:pPr>
          </w:p>
        </w:tc>
        <w:tc>
          <w:tcPr>
            <w:tcW w:w="1593" w:type="pct"/>
            <w:tcBorders>
              <w:top w:val="single" w:sz="4" w:space="0" w:color="auto"/>
              <w:left w:val="single" w:sz="4" w:space="0" w:color="auto"/>
              <w:bottom w:val="single" w:sz="4" w:space="0" w:color="auto"/>
              <w:right w:val="single" w:sz="4" w:space="0" w:color="auto"/>
            </w:tcBorders>
          </w:tcPr>
          <w:p w14:paraId="3E2064C1" w14:textId="07BE5456" w:rsidR="00093BC0" w:rsidRPr="00F51EFD" w:rsidRDefault="0091400D" w:rsidP="00F51EFD">
            <w:pPr>
              <w:pStyle w:val="a6"/>
            </w:pPr>
            <w:r w:rsidRPr="00F51EFD">
              <w:t xml:space="preserve">Конструкция: </w:t>
            </w:r>
          </w:p>
        </w:tc>
        <w:tc>
          <w:tcPr>
            <w:tcW w:w="901" w:type="pct"/>
            <w:tcBorders>
              <w:top w:val="single" w:sz="4" w:space="0" w:color="auto"/>
              <w:left w:val="single" w:sz="4" w:space="0" w:color="auto"/>
              <w:bottom w:val="single" w:sz="4" w:space="0" w:color="auto"/>
              <w:right w:val="single" w:sz="4" w:space="0" w:color="auto"/>
            </w:tcBorders>
          </w:tcPr>
          <w:p w14:paraId="7BC60DD0" w14:textId="2BB610AE" w:rsidR="00093BC0" w:rsidRPr="00F51EFD" w:rsidRDefault="0091400D" w:rsidP="00F51EFD">
            <w:pPr>
              <w:pStyle w:val="a6"/>
              <w:jc w:val="center"/>
            </w:pPr>
            <w:r w:rsidRPr="00F51EFD">
              <w:t>радиальная</w:t>
            </w:r>
          </w:p>
        </w:tc>
        <w:tc>
          <w:tcPr>
            <w:tcW w:w="375" w:type="pct"/>
            <w:vMerge/>
            <w:tcBorders>
              <w:left w:val="single" w:sz="4" w:space="0" w:color="auto"/>
              <w:right w:val="single" w:sz="4" w:space="0" w:color="auto"/>
            </w:tcBorders>
          </w:tcPr>
          <w:p w14:paraId="780CCC43" w14:textId="77777777" w:rsidR="00093BC0" w:rsidRPr="00F51EFD" w:rsidRDefault="00093BC0" w:rsidP="00F51EFD">
            <w:pPr>
              <w:pStyle w:val="a6"/>
              <w:jc w:val="center"/>
            </w:pPr>
          </w:p>
        </w:tc>
        <w:tc>
          <w:tcPr>
            <w:tcW w:w="481" w:type="pct"/>
            <w:vMerge/>
            <w:tcBorders>
              <w:left w:val="single" w:sz="4" w:space="0" w:color="auto"/>
              <w:right w:val="single" w:sz="4" w:space="0" w:color="auto"/>
            </w:tcBorders>
          </w:tcPr>
          <w:p w14:paraId="1E050F2B" w14:textId="77777777" w:rsidR="00093BC0" w:rsidRPr="00F51EFD" w:rsidRDefault="00093BC0" w:rsidP="00F51EFD">
            <w:pPr>
              <w:pStyle w:val="a6"/>
              <w:jc w:val="center"/>
            </w:pPr>
          </w:p>
        </w:tc>
      </w:tr>
      <w:tr w:rsidR="00F51EFD" w:rsidRPr="00F51EFD" w14:paraId="78848430" w14:textId="77777777" w:rsidTr="00F51EFD">
        <w:trPr>
          <w:trHeight w:val="20"/>
        </w:trPr>
        <w:tc>
          <w:tcPr>
            <w:tcW w:w="390" w:type="pct"/>
            <w:vMerge/>
            <w:tcBorders>
              <w:left w:val="single" w:sz="4" w:space="0" w:color="auto"/>
              <w:right w:val="single" w:sz="4" w:space="0" w:color="auto"/>
            </w:tcBorders>
          </w:tcPr>
          <w:p w14:paraId="32D7994B" w14:textId="77777777" w:rsidR="00093BC0" w:rsidRPr="00F51EFD" w:rsidRDefault="00093BC0" w:rsidP="00F51EFD">
            <w:pPr>
              <w:pStyle w:val="a6"/>
            </w:pPr>
          </w:p>
        </w:tc>
        <w:tc>
          <w:tcPr>
            <w:tcW w:w="1260" w:type="pct"/>
            <w:vMerge/>
            <w:tcBorders>
              <w:left w:val="single" w:sz="4" w:space="0" w:color="auto"/>
              <w:right w:val="single" w:sz="4" w:space="0" w:color="auto"/>
            </w:tcBorders>
          </w:tcPr>
          <w:p w14:paraId="1420B1A2" w14:textId="77777777" w:rsidR="00093BC0" w:rsidRPr="00F51EFD" w:rsidRDefault="00093BC0" w:rsidP="00F51EFD">
            <w:pPr>
              <w:pStyle w:val="a6"/>
            </w:pPr>
          </w:p>
        </w:tc>
        <w:tc>
          <w:tcPr>
            <w:tcW w:w="1593" w:type="pct"/>
            <w:tcBorders>
              <w:top w:val="single" w:sz="4" w:space="0" w:color="auto"/>
              <w:left w:val="single" w:sz="8" w:space="0" w:color="000000"/>
              <w:bottom w:val="single" w:sz="8" w:space="0" w:color="000000"/>
              <w:right w:val="single" w:sz="8" w:space="0" w:color="000000"/>
            </w:tcBorders>
          </w:tcPr>
          <w:p w14:paraId="454B5018" w14:textId="23817AA0" w:rsidR="00093BC0" w:rsidRPr="00F51EFD" w:rsidRDefault="00093BC0" w:rsidP="00F51EFD">
            <w:pPr>
              <w:pStyle w:val="a6"/>
            </w:pPr>
            <w:r w:rsidRPr="00F51EFD">
              <w:t>индекс нагрузки</w:t>
            </w:r>
          </w:p>
        </w:tc>
        <w:tc>
          <w:tcPr>
            <w:tcW w:w="901" w:type="pct"/>
            <w:tcBorders>
              <w:top w:val="single" w:sz="4" w:space="0" w:color="auto"/>
              <w:left w:val="nil"/>
              <w:bottom w:val="single" w:sz="8" w:space="0" w:color="000000"/>
              <w:right w:val="single" w:sz="8" w:space="0" w:color="000000"/>
            </w:tcBorders>
          </w:tcPr>
          <w:p w14:paraId="754C840E" w14:textId="74D9390E" w:rsidR="00093BC0" w:rsidRPr="00F51EFD" w:rsidRDefault="00093BC0" w:rsidP="00F51EFD">
            <w:pPr>
              <w:pStyle w:val="a6"/>
              <w:jc w:val="center"/>
            </w:pPr>
            <w:r w:rsidRPr="00F51EFD">
              <w:t xml:space="preserve">≥ </w:t>
            </w:r>
            <w:r w:rsidR="0091400D" w:rsidRPr="00F51EFD">
              <w:t>140</w:t>
            </w:r>
          </w:p>
        </w:tc>
        <w:tc>
          <w:tcPr>
            <w:tcW w:w="375" w:type="pct"/>
            <w:vMerge/>
            <w:tcBorders>
              <w:left w:val="single" w:sz="4" w:space="0" w:color="auto"/>
              <w:right w:val="single" w:sz="4" w:space="0" w:color="auto"/>
            </w:tcBorders>
          </w:tcPr>
          <w:p w14:paraId="1372F70A" w14:textId="77777777" w:rsidR="00093BC0" w:rsidRPr="00F51EFD" w:rsidRDefault="00093BC0" w:rsidP="00F51EFD">
            <w:pPr>
              <w:pStyle w:val="a6"/>
              <w:jc w:val="center"/>
            </w:pPr>
          </w:p>
        </w:tc>
        <w:tc>
          <w:tcPr>
            <w:tcW w:w="481" w:type="pct"/>
            <w:vMerge/>
            <w:tcBorders>
              <w:left w:val="single" w:sz="4" w:space="0" w:color="auto"/>
              <w:right w:val="single" w:sz="4" w:space="0" w:color="auto"/>
            </w:tcBorders>
          </w:tcPr>
          <w:p w14:paraId="3C7BE81D" w14:textId="77777777" w:rsidR="00093BC0" w:rsidRPr="00F51EFD" w:rsidRDefault="00093BC0" w:rsidP="00F51EFD">
            <w:pPr>
              <w:pStyle w:val="a6"/>
              <w:jc w:val="center"/>
            </w:pPr>
          </w:p>
        </w:tc>
      </w:tr>
      <w:tr w:rsidR="00F51EFD" w:rsidRPr="00F51EFD" w14:paraId="224B9552" w14:textId="77777777" w:rsidTr="00F51EFD">
        <w:trPr>
          <w:trHeight w:val="20"/>
        </w:trPr>
        <w:tc>
          <w:tcPr>
            <w:tcW w:w="390" w:type="pct"/>
            <w:vMerge/>
            <w:tcBorders>
              <w:left w:val="single" w:sz="4" w:space="0" w:color="auto"/>
              <w:right w:val="single" w:sz="4" w:space="0" w:color="auto"/>
            </w:tcBorders>
          </w:tcPr>
          <w:p w14:paraId="07899CDC" w14:textId="77777777" w:rsidR="00093BC0" w:rsidRPr="00F51EFD" w:rsidRDefault="00093BC0" w:rsidP="00F51EFD">
            <w:pPr>
              <w:pStyle w:val="a6"/>
            </w:pPr>
          </w:p>
        </w:tc>
        <w:tc>
          <w:tcPr>
            <w:tcW w:w="1260" w:type="pct"/>
            <w:vMerge/>
            <w:tcBorders>
              <w:left w:val="single" w:sz="4" w:space="0" w:color="auto"/>
              <w:right w:val="single" w:sz="4" w:space="0" w:color="auto"/>
            </w:tcBorders>
          </w:tcPr>
          <w:p w14:paraId="45534DE2" w14:textId="77777777" w:rsidR="00093BC0" w:rsidRPr="00F51EFD" w:rsidRDefault="00093BC0" w:rsidP="00F51EFD">
            <w:pPr>
              <w:pStyle w:val="a6"/>
            </w:pPr>
          </w:p>
        </w:tc>
        <w:tc>
          <w:tcPr>
            <w:tcW w:w="1593" w:type="pct"/>
            <w:tcBorders>
              <w:top w:val="nil"/>
              <w:left w:val="single" w:sz="8" w:space="0" w:color="000000"/>
              <w:bottom w:val="single" w:sz="8" w:space="0" w:color="000000"/>
              <w:right w:val="single" w:sz="8" w:space="0" w:color="000000"/>
            </w:tcBorders>
          </w:tcPr>
          <w:p w14:paraId="27DFA627" w14:textId="7CBF83AB" w:rsidR="00093BC0" w:rsidRPr="00F51EFD" w:rsidRDefault="00093BC0" w:rsidP="00F51EFD">
            <w:pPr>
              <w:pStyle w:val="a6"/>
            </w:pPr>
            <w:r w:rsidRPr="00F51EFD">
              <w:t xml:space="preserve">Назначение: </w:t>
            </w:r>
          </w:p>
        </w:tc>
        <w:tc>
          <w:tcPr>
            <w:tcW w:w="901" w:type="pct"/>
            <w:tcBorders>
              <w:top w:val="nil"/>
              <w:left w:val="nil"/>
              <w:bottom w:val="single" w:sz="8" w:space="0" w:color="000000"/>
              <w:right w:val="single" w:sz="8" w:space="0" w:color="000000"/>
            </w:tcBorders>
          </w:tcPr>
          <w:p w14:paraId="49F5F1D8" w14:textId="40760A57" w:rsidR="00093BC0" w:rsidRPr="00F51EFD" w:rsidRDefault="00093BC0" w:rsidP="00F51EFD">
            <w:pPr>
              <w:pStyle w:val="a6"/>
              <w:jc w:val="center"/>
            </w:pPr>
            <w:r w:rsidRPr="00F51EFD">
              <w:t xml:space="preserve">  </w:t>
            </w:r>
            <w:r w:rsidR="0091400D" w:rsidRPr="00F51EFD">
              <w:t>Совместим с Т- 150К</w:t>
            </w:r>
          </w:p>
        </w:tc>
        <w:tc>
          <w:tcPr>
            <w:tcW w:w="375" w:type="pct"/>
            <w:vMerge/>
            <w:tcBorders>
              <w:left w:val="single" w:sz="4" w:space="0" w:color="auto"/>
              <w:right w:val="single" w:sz="4" w:space="0" w:color="auto"/>
            </w:tcBorders>
          </w:tcPr>
          <w:p w14:paraId="7B4BD6D6" w14:textId="77777777" w:rsidR="00093BC0" w:rsidRPr="00F51EFD" w:rsidRDefault="00093BC0" w:rsidP="00F51EFD">
            <w:pPr>
              <w:pStyle w:val="a6"/>
              <w:jc w:val="center"/>
            </w:pPr>
          </w:p>
        </w:tc>
        <w:tc>
          <w:tcPr>
            <w:tcW w:w="481" w:type="pct"/>
            <w:vMerge/>
            <w:tcBorders>
              <w:left w:val="single" w:sz="4" w:space="0" w:color="auto"/>
              <w:right w:val="single" w:sz="4" w:space="0" w:color="auto"/>
            </w:tcBorders>
          </w:tcPr>
          <w:p w14:paraId="277DDB1C" w14:textId="77777777" w:rsidR="00093BC0" w:rsidRPr="00F51EFD" w:rsidRDefault="00093BC0" w:rsidP="00F51EFD">
            <w:pPr>
              <w:pStyle w:val="a6"/>
              <w:jc w:val="center"/>
            </w:pPr>
          </w:p>
        </w:tc>
      </w:tr>
      <w:tr w:rsidR="00F51EFD" w:rsidRPr="00F51EFD" w14:paraId="493EEC82" w14:textId="77777777" w:rsidTr="00F51EFD">
        <w:trPr>
          <w:trHeight w:val="20"/>
        </w:trPr>
        <w:tc>
          <w:tcPr>
            <w:tcW w:w="390" w:type="pct"/>
            <w:vMerge/>
            <w:tcBorders>
              <w:left w:val="single" w:sz="4" w:space="0" w:color="auto"/>
              <w:right w:val="single" w:sz="4" w:space="0" w:color="auto"/>
            </w:tcBorders>
          </w:tcPr>
          <w:p w14:paraId="6D652F90" w14:textId="77777777" w:rsidR="00093BC0" w:rsidRPr="00F51EFD" w:rsidRDefault="00093BC0" w:rsidP="00F51EFD">
            <w:pPr>
              <w:pStyle w:val="a6"/>
            </w:pPr>
          </w:p>
        </w:tc>
        <w:tc>
          <w:tcPr>
            <w:tcW w:w="1260" w:type="pct"/>
            <w:vMerge/>
            <w:tcBorders>
              <w:left w:val="single" w:sz="4" w:space="0" w:color="auto"/>
              <w:right w:val="single" w:sz="4" w:space="0" w:color="auto"/>
            </w:tcBorders>
          </w:tcPr>
          <w:p w14:paraId="5DDE8EA3" w14:textId="77777777" w:rsidR="00093BC0" w:rsidRPr="00F51EFD" w:rsidRDefault="00093BC0" w:rsidP="00F51EFD">
            <w:pPr>
              <w:pStyle w:val="a6"/>
            </w:pPr>
          </w:p>
        </w:tc>
        <w:tc>
          <w:tcPr>
            <w:tcW w:w="1593" w:type="pct"/>
            <w:tcBorders>
              <w:top w:val="nil"/>
              <w:left w:val="single" w:sz="8" w:space="0" w:color="000000"/>
              <w:bottom w:val="single" w:sz="8" w:space="0" w:color="000000"/>
              <w:right w:val="single" w:sz="8" w:space="0" w:color="000000"/>
            </w:tcBorders>
          </w:tcPr>
          <w:p w14:paraId="3E12EFA3" w14:textId="32AFDA80" w:rsidR="00093BC0" w:rsidRPr="00F51EFD" w:rsidRDefault="00093BC0" w:rsidP="00F51EFD">
            <w:pPr>
              <w:pStyle w:val="a6"/>
            </w:pPr>
            <w:r w:rsidRPr="00F51EFD">
              <w:t>Максимальная скорость</w:t>
            </w:r>
            <w:r w:rsidR="00E940FF" w:rsidRPr="00F51EFD">
              <w:t xml:space="preserve">, </w:t>
            </w:r>
            <w:r w:rsidRPr="00F51EFD">
              <w:t xml:space="preserve">км/ч </w:t>
            </w:r>
          </w:p>
        </w:tc>
        <w:tc>
          <w:tcPr>
            <w:tcW w:w="901" w:type="pct"/>
            <w:tcBorders>
              <w:top w:val="nil"/>
              <w:left w:val="nil"/>
              <w:bottom w:val="single" w:sz="8" w:space="0" w:color="000000"/>
              <w:right w:val="single" w:sz="8" w:space="0" w:color="000000"/>
            </w:tcBorders>
          </w:tcPr>
          <w:p w14:paraId="778013AF" w14:textId="364F7F60" w:rsidR="00093BC0" w:rsidRPr="00F51EFD" w:rsidRDefault="00093BC0" w:rsidP="00F51EFD">
            <w:pPr>
              <w:pStyle w:val="a6"/>
              <w:jc w:val="center"/>
            </w:pPr>
            <w:r w:rsidRPr="00F51EFD">
              <w:t>≥ 30</w:t>
            </w:r>
          </w:p>
        </w:tc>
        <w:tc>
          <w:tcPr>
            <w:tcW w:w="375" w:type="pct"/>
            <w:vMerge/>
            <w:tcBorders>
              <w:left w:val="single" w:sz="4" w:space="0" w:color="auto"/>
              <w:right w:val="single" w:sz="4" w:space="0" w:color="auto"/>
            </w:tcBorders>
          </w:tcPr>
          <w:p w14:paraId="078007C1" w14:textId="77777777" w:rsidR="00093BC0" w:rsidRPr="00F51EFD" w:rsidRDefault="00093BC0" w:rsidP="00F51EFD">
            <w:pPr>
              <w:pStyle w:val="a6"/>
              <w:jc w:val="center"/>
            </w:pPr>
          </w:p>
        </w:tc>
        <w:tc>
          <w:tcPr>
            <w:tcW w:w="481" w:type="pct"/>
            <w:vMerge/>
            <w:tcBorders>
              <w:left w:val="single" w:sz="4" w:space="0" w:color="auto"/>
              <w:right w:val="single" w:sz="4" w:space="0" w:color="auto"/>
            </w:tcBorders>
          </w:tcPr>
          <w:p w14:paraId="55B62F3C" w14:textId="77777777" w:rsidR="00093BC0" w:rsidRPr="00F51EFD" w:rsidRDefault="00093BC0" w:rsidP="00F51EFD">
            <w:pPr>
              <w:pStyle w:val="a6"/>
              <w:jc w:val="center"/>
            </w:pPr>
          </w:p>
        </w:tc>
      </w:tr>
      <w:tr w:rsidR="00F51EFD" w:rsidRPr="00F51EFD" w14:paraId="799429DA" w14:textId="77777777" w:rsidTr="00F51EFD">
        <w:trPr>
          <w:trHeight w:val="20"/>
        </w:trPr>
        <w:tc>
          <w:tcPr>
            <w:tcW w:w="390" w:type="pct"/>
            <w:vMerge/>
            <w:tcBorders>
              <w:left w:val="single" w:sz="4" w:space="0" w:color="auto"/>
              <w:right w:val="single" w:sz="4" w:space="0" w:color="auto"/>
            </w:tcBorders>
          </w:tcPr>
          <w:p w14:paraId="0242004F" w14:textId="77777777" w:rsidR="00093BC0" w:rsidRPr="00F51EFD" w:rsidRDefault="00093BC0" w:rsidP="00F51EFD">
            <w:pPr>
              <w:pStyle w:val="a6"/>
            </w:pPr>
          </w:p>
        </w:tc>
        <w:tc>
          <w:tcPr>
            <w:tcW w:w="1260" w:type="pct"/>
            <w:vMerge/>
            <w:tcBorders>
              <w:left w:val="single" w:sz="4" w:space="0" w:color="auto"/>
              <w:right w:val="single" w:sz="4" w:space="0" w:color="auto"/>
            </w:tcBorders>
          </w:tcPr>
          <w:p w14:paraId="39127F03" w14:textId="77777777" w:rsidR="00093BC0" w:rsidRPr="00F51EFD" w:rsidRDefault="00093BC0" w:rsidP="00F51EFD">
            <w:pPr>
              <w:pStyle w:val="a6"/>
            </w:pPr>
          </w:p>
        </w:tc>
        <w:tc>
          <w:tcPr>
            <w:tcW w:w="1593" w:type="pct"/>
            <w:tcBorders>
              <w:top w:val="nil"/>
              <w:left w:val="single" w:sz="8" w:space="0" w:color="000000"/>
              <w:bottom w:val="single" w:sz="8" w:space="0" w:color="000000"/>
              <w:right w:val="single" w:sz="8" w:space="0" w:color="000000"/>
            </w:tcBorders>
          </w:tcPr>
          <w:p w14:paraId="159F654B" w14:textId="22D64498" w:rsidR="00093BC0" w:rsidRPr="00F51EFD" w:rsidRDefault="00093BC0" w:rsidP="00F51EFD">
            <w:pPr>
              <w:pStyle w:val="a6"/>
            </w:pPr>
            <w:r w:rsidRPr="00F51EFD">
              <w:t xml:space="preserve">Индекс скорости </w:t>
            </w:r>
          </w:p>
        </w:tc>
        <w:tc>
          <w:tcPr>
            <w:tcW w:w="901" w:type="pct"/>
            <w:tcBorders>
              <w:top w:val="nil"/>
              <w:left w:val="nil"/>
              <w:bottom w:val="single" w:sz="8" w:space="0" w:color="000000"/>
              <w:right w:val="single" w:sz="8" w:space="0" w:color="000000"/>
            </w:tcBorders>
          </w:tcPr>
          <w:p w14:paraId="1EFDB881" w14:textId="43BC16C9" w:rsidR="00093BC0" w:rsidRPr="00F51EFD" w:rsidRDefault="00BA38B6" w:rsidP="00F51EFD">
            <w:pPr>
              <w:pStyle w:val="a6"/>
              <w:jc w:val="center"/>
            </w:pPr>
            <w:r w:rsidRPr="00F51EFD">
              <w:t xml:space="preserve">не ниже </w:t>
            </w:r>
            <w:r w:rsidR="00093BC0" w:rsidRPr="00F51EFD">
              <w:t>A6</w:t>
            </w:r>
          </w:p>
        </w:tc>
        <w:tc>
          <w:tcPr>
            <w:tcW w:w="375" w:type="pct"/>
            <w:vMerge/>
            <w:tcBorders>
              <w:left w:val="single" w:sz="4" w:space="0" w:color="auto"/>
              <w:right w:val="single" w:sz="4" w:space="0" w:color="auto"/>
            </w:tcBorders>
          </w:tcPr>
          <w:p w14:paraId="069BE091" w14:textId="77777777" w:rsidR="00093BC0" w:rsidRPr="00F51EFD" w:rsidRDefault="00093BC0" w:rsidP="00F51EFD">
            <w:pPr>
              <w:pStyle w:val="a6"/>
              <w:jc w:val="center"/>
            </w:pPr>
          </w:p>
        </w:tc>
        <w:tc>
          <w:tcPr>
            <w:tcW w:w="481" w:type="pct"/>
            <w:vMerge/>
            <w:tcBorders>
              <w:left w:val="single" w:sz="4" w:space="0" w:color="auto"/>
              <w:right w:val="single" w:sz="4" w:space="0" w:color="auto"/>
            </w:tcBorders>
          </w:tcPr>
          <w:p w14:paraId="2502DAE4" w14:textId="77777777" w:rsidR="00093BC0" w:rsidRPr="00F51EFD" w:rsidRDefault="00093BC0" w:rsidP="00F51EFD">
            <w:pPr>
              <w:pStyle w:val="a6"/>
              <w:jc w:val="center"/>
            </w:pPr>
          </w:p>
        </w:tc>
      </w:tr>
      <w:tr w:rsidR="00F51EFD" w:rsidRPr="00F51EFD" w14:paraId="025B48EC" w14:textId="77777777" w:rsidTr="00F51EFD">
        <w:trPr>
          <w:trHeight w:val="20"/>
        </w:trPr>
        <w:tc>
          <w:tcPr>
            <w:tcW w:w="390" w:type="pct"/>
            <w:vMerge/>
            <w:tcBorders>
              <w:left w:val="single" w:sz="4" w:space="0" w:color="auto"/>
              <w:right w:val="single" w:sz="4" w:space="0" w:color="auto"/>
            </w:tcBorders>
          </w:tcPr>
          <w:p w14:paraId="685B535C" w14:textId="77777777" w:rsidR="00093BC0" w:rsidRPr="00F51EFD" w:rsidRDefault="00093BC0" w:rsidP="00F51EFD">
            <w:pPr>
              <w:pStyle w:val="a6"/>
            </w:pPr>
          </w:p>
        </w:tc>
        <w:tc>
          <w:tcPr>
            <w:tcW w:w="1260" w:type="pct"/>
            <w:vMerge/>
            <w:tcBorders>
              <w:left w:val="single" w:sz="4" w:space="0" w:color="auto"/>
              <w:right w:val="single" w:sz="4" w:space="0" w:color="auto"/>
            </w:tcBorders>
          </w:tcPr>
          <w:p w14:paraId="1299D1AF" w14:textId="77777777" w:rsidR="00093BC0" w:rsidRPr="00F51EFD" w:rsidRDefault="00093BC0" w:rsidP="00F51EFD">
            <w:pPr>
              <w:pStyle w:val="a6"/>
            </w:pPr>
          </w:p>
        </w:tc>
        <w:tc>
          <w:tcPr>
            <w:tcW w:w="1593" w:type="pct"/>
            <w:tcBorders>
              <w:top w:val="nil"/>
              <w:left w:val="single" w:sz="8" w:space="0" w:color="000000"/>
              <w:bottom w:val="single" w:sz="8" w:space="0" w:color="000000"/>
              <w:right w:val="single" w:sz="8" w:space="0" w:color="000000"/>
            </w:tcBorders>
          </w:tcPr>
          <w:p w14:paraId="320DD136" w14:textId="01C71224" w:rsidR="00093BC0" w:rsidRPr="00F51EFD" w:rsidRDefault="00093BC0" w:rsidP="00F51EFD">
            <w:pPr>
              <w:pStyle w:val="a6"/>
            </w:pPr>
            <w:r w:rsidRPr="00F51EFD">
              <w:t>глубина протектора. мм</w:t>
            </w:r>
          </w:p>
        </w:tc>
        <w:tc>
          <w:tcPr>
            <w:tcW w:w="901" w:type="pct"/>
            <w:tcBorders>
              <w:top w:val="nil"/>
              <w:left w:val="nil"/>
              <w:bottom w:val="single" w:sz="8" w:space="0" w:color="000000"/>
              <w:right w:val="single" w:sz="8" w:space="0" w:color="000000"/>
            </w:tcBorders>
          </w:tcPr>
          <w:p w14:paraId="571FC5A7" w14:textId="4D0FA8C6" w:rsidR="00093BC0" w:rsidRPr="00F51EFD" w:rsidRDefault="00093BC0" w:rsidP="00F51EFD">
            <w:pPr>
              <w:pStyle w:val="a6"/>
              <w:jc w:val="center"/>
            </w:pPr>
            <w:r w:rsidRPr="00F51EFD">
              <w:t>≥ 40</w:t>
            </w:r>
          </w:p>
        </w:tc>
        <w:tc>
          <w:tcPr>
            <w:tcW w:w="375" w:type="pct"/>
            <w:vMerge/>
            <w:tcBorders>
              <w:left w:val="single" w:sz="4" w:space="0" w:color="auto"/>
              <w:right w:val="single" w:sz="4" w:space="0" w:color="auto"/>
            </w:tcBorders>
          </w:tcPr>
          <w:p w14:paraId="78EE8AFB" w14:textId="77777777" w:rsidR="00093BC0" w:rsidRPr="00F51EFD" w:rsidRDefault="00093BC0" w:rsidP="00F51EFD">
            <w:pPr>
              <w:pStyle w:val="a6"/>
              <w:jc w:val="center"/>
            </w:pPr>
          </w:p>
        </w:tc>
        <w:tc>
          <w:tcPr>
            <w:tcW w:w="481" w:type="pct"/>
            <w:vMerge/>
            <w:tcBorders>
              <w:left w:val="single" w:sz="4" w:space="0" w:color="auto"/>
              <w:right w:val="single" w:sz="4" w:space="0" w:color="auto"/>
            </w:tcBorders>
          </w:tcPr>
          <w:p w14:paraId="7256ADED" w14:textId="77777777" w:rsidR="00093BC0" w:rsidRPr="00F51EFD" w:rsidRDefault="00093BC0" w:rsidP="00F51EFD">
            <w:pPr>
              <w:pStyle w:val="a6"/>
              <w:jc w:val="center"/>
            </w:pPr>
          </w:p>
        </w:tc>
      </w:tr>
      <w:tr w:rsidR="00F51EFD" w:rsidRPr="00F51EFD" w14:paraId="656DCDB9" w14:textId="77777777" w:rsidTr="00F51EFD">
        <w:trPr>
          <w:trHeight w:val="20"/>
        </w:trPr>
        <w:tc>
          <w:tcPr>
            <w:tcW w:w="390" w:type="pct"/>
            <w:vMerge/>
            <w:tcBorders>
              <w:left w:val="single" w:sz="4" w:space="0" w:color="auto"/>
              <w:right w:val="single" w:sz="4" w:space="0" w:color="auto"/>
            </w:tcBorders>
          </w:tcPr>
          <w:p w14:paraId="5D74783A" w14:textId="77777777" w:rsidR="00093BC0" w:rsidRPr="00F51EFD" w:rsidRDefault="00093BC0" w:rsidP="00F51EFD">
            <w:pPr>
              <w:pStyle w:val="a6"/>
            </w:pPr>
          </w:p>
        </w:tc>
        <w:tc>
          <w:tcPr>
            <w:tcW w:w="1260" w:type="pct"/>
            <w:vMerge/>
            <w:tcBorders>
              <w:left w:val="single" w:sz="4" w:space="0" w:color="auto"/>
              <w:right w:val="single" w:sz="4" w:space="0" w:color="auto"/>
            </w:tcBorders>
          </w:tcPr>
          <w:p w14:paraId="58353484" w14:textId="77777777" w:rsidR="00093BC0" w:rsidRPr="00F51EFD" w:rsidRDefault="00093BC0" w:rsidP="00F51EFD">
            <w:pPr>
              <w:pStyle w:val="a6"/>
            </w:pPr>
          </w:p>
        </w:tc>
        <w:tc>
          <w:tcPr>
            <w:tcW w:w="1593" w:type="pct"/>
            <w:tcBorders>
              <w:top w:val="nil"/>
              <w:left w:val="single" w:sz="8" w:space="0" w:color="000000"/>
              <w:bottom w:val="single" w:sz="8" w:space="0" w:color="000000"/>
              <w:right w:val="single" w:sz="8" w:space="0" w:color="000000"/>
            </w:tcBorders>
          </w:tcPr>
          <w:p w14:paraId="0C2C97EE" w14:textId="6CCA8886" w:rsidR="00093BC0" w:rsidRPr="00F51EFD" w:rsidRDefault="00093BC0" w:rsidP="00F51EFD">
            <w:pPr>
              <w:pStyle w:val="a6"/>
            </w:pPr>
            <w:r w:rsidRPr="00F51EFD">
              <w:t>Выдерживаемая нагрузка. до кг</w:t>
            </w:r>
          </w:p>
        </w:tc>
        <w:tc>
          <w:tcPr>
            <w:tcW w:w="901" w:type="pct"/>
            <w:tcBorders>
              <w:top w:val="nil"/>
              <w:left w:val="nil"/>
              <w:bottom w:val="single" w:sz="8" w:space="0" w:color="000000"/>
              <w:right w:val="single" w:sz="8" w:space="0" w:color="000000"/>
            </w:tcBorders>
          </w:tcPr>
          <w:p w14:paraId="25CD2F1F" w14:textId="1D06D596" w:rsidR="00093BC0" w:rsidRPr="00F51EFD" w:rsidRDefault="00093BC0" w:rsidP="00F51EFD">
            <w:pPr>
              <w:pStyle w:val="a6"/>
              <w:jc w:val="center"/>
            </w:pPr>
            <w:r w:rsidRPr="00F51EFD">
              <w:t>≥ 2500</w:t>
            </w:r>
          </w:p>
        </w:tc>
        <w:tc>
          <w:tcPr>
            <w:tcW w:w="375" w:type="pct"/>
            <w:vMerge/>
            <w:tcBorders>
              <w:left w:val="single" w:sz="4" w:space="0" w:color="auto"/>
              <w:right w:val="single" w:sz="4" w:space="0" w:color="auto"/>
            </w:tcBorders>
          </w:tcPr>
          <w:p w14:paraId="4B9591CD" w14:textId="77777777" w:rsidR="00093BC0" w:rsidRPr="00F51EFD" w:rsidRDefault="00093BC0" w:rsidP="00F51EFD">
            <w:pPr>
              <w:pStyle w:val="a6"/>
              <w:jc w:val="center"/>
            </w:pPr>
          </w:p>
        </w:tc>
        <w:tc>
          <w:tcPr>
            <w:tcW w:w="481" w:type="pct"/>
            <w:vMerge/>
            <w:tcBorders>
              <w:left w:val="single" w:sz="4" w:space="0" w:color="auto"/>
              <w:right w:val="single" w:sz="4" w:space="0" w:color="auto"/>
            </w:tcBorders>
          </w:tcPr>
          <w:p w14:paraId="440741A2" w14:textId="77777777" w:rsidR="00093BC0" w:rsidRPr="00F51EFD" w:rsidRDefault="00093BC0" w:rsidP="00F51EFD">
            <w:pPr>
              <w:pStyle w:val="a6"/>
              <w:jc w:val="center"/>
            </w:pPr>
          </w:p>
        </w:tc>
      </w:tr>
      <w:tr w:rsidR="00F51EFD" w:rsidRPr="00F51EFD" w14:paraId="3FFE01A2" w14:textId="77777777" w:rsidTr="00F51EFD">
        <w:trPr>
          <w:trHeight w:val="20"/>
        </w:trPr>
        <w:tc>
          <w:tcPr>
            <w:tcW w:w="390" w:type="pct"/>
            <w:vMerge/>
            <w:tcBorders>
              <w:left w:val="single" w:sz="4" w:space="0" w:color="auto"/>
              <w:right w:val="single" w:sz="4" w:space="0" w:color="auto"/>
            </w:tcBorders>
          </w:tcPr>
          <w:p w14:paraId="66335B9A" w14:textId="77777777" w:rsidR="00093BC0" w:rsidRPr="00F51EFD" w:rsidRDefault="00093BC0" w:rsidP="00F51EFD">
            <w:pPr>
              <w:pStyle w:val="a6"/>
            </w:pPr>
          </w:p>
        </w:tc>
        <w:tc>
          <w:tcPr>
            <w:tcW w:w="1260" w:type="pct"/>
            <w:vMerge/>
            <w:tcBorders>
              <w:left w:val="single" w:sz="4" w:space="0" w:color="auto"/>
              <w:right w:val="single" w:sz="4" w:space="0" w:color="auto"/>
            </w:tcBorders>
          </w:tcPr>
          <w:p w14:paraId="5B4E1B94" w14:textId="77777777" w:rsidR="00093BC0" w:rsidRPr="00F51EFD" w:rsidRDefault="00093BC0" w:rsidP="00F51EFD">
            <w:pPr>
              <w:pStyle w:val="a6"/>
            </w:pPr>
          </w:p>
        </w:tc>
        <w:tc>
          <w:tcPr>
            <w:tcW w:w="1593" w:type="pct"/>
            <w:tcBorders>
              <w:top w:val="nil"/>
              <w:left w:val="single" w:sz="8" w:space="0" w:color="000000"/>
              <w:bottom w:val="single" w:sz="8" w:space="0" w:color="000000"/>
              <w:right w:val="single" w:sz="8" w:space="0" w:color="000000"/>
            </w:tcBorders>
          </w:tcPr>
          <w:p w14:paraId="5E84E789" w14:textId="46B4D193" w:rsidR="00093BC0" w:rsidRPr="00F51EFD" w:rsidRDefault="00093BC0" w:rsidP="00F51EFD">
            <w:pPr>
              <w:pStyle w:val="a6"/>
            </w:pPr>
            <w:r w:rsidRPr="00F51EFD">
              <w:t>камера</w:t>
            </w:r>
          </w:p>
        </w:tc>
        <w:tc>
          <w:tcPr>
            <w:tcW w:w="901" w:type="pct"/>
            <w:tcBorders>
              <w:top w:val="nil"/>
              <w:left w:val="nil"/>
              <w:bottom w:val="single" w:sz="8" w:space="0" w:color="000000"/>
              <w:right w:val="single" w:sz="8" w:space="0" w:color="000000"/>
            </w:tcBorders>
          </w:tcPr>
          <w:p w14:paraId="2BB36CC1" w14:textId="21D8D690" w:rsidR="00093BC0" w:rsidRPr="00F51EFD" w:rsidRDefault="00093BC0" w:rsidP="00F51EFD">
            <w:pPr>
              <w:pStyle w:val="a6"/>
              <w:jc w:val="center"/>
            </w:pPr>
            <w:r w:rsidRPr="00F51EFD">
              <w:t>наличие</w:t>
            </w:r>
          </w:p>
        </w:tc>
        <w:tc>
          <w:tcPr>
            <w:tcW w:w="375" w:type="pct"/>
            <w:vMerge/>
            <w:tcBorders>
              <w:left w:val="single" w:sz="4" w:space="0" w:color="auto"/>
              <w:right w:val="single" w:sz="4" w:space="0" w:color="auto"/>
            </w:tcBorders>
          </w:tcPr>
          <w:p w14:paraId="1D5FF6DE" w14:textId="77777777" w:rsidR="00093BC0" w:rsidRPr="00F51EFD" w:rsidRDefault="00093BC0" w:rsidP="00F51EFD">
            <w:pPr>
              <w:pStyle w:val="a6"/>
              <w:jc w:val="center"/>
            </w:pPr>
          </w:p>
        </w:tc>
        <w:tc>
          <w:tcPr>
            <w:tcW w:w="481" w:type="pct"/>
            <w:vMerge/>
            <w:tcBorders>
              <w:left w:val="single" w:sz="4" w:space="0" w:color="auto"/>
              <w:right w:val="single" w:sz="4" w:space="0" w:color="auto"/>
            </w:tcBorders>
          </w:tcPr>
          <w:p w14:paraId="058E5275" w14:textId="77777777" w:rsidR="00093BC0" w:rsidRPr="00F51EFD" w:rsidRDefault="00093BC0" w:rsidP="00F51EFD">
            <w:pPr>
              <w:pStyle w:val="a6"/>
              <w:jc w:val="center"/>
            </w:pPr>
          </w:p>
        </w:tc>
      </w:tr>
      <w:tr w:rsidR="00F51EFD" w:rsidRPr="00F51EFD" w14:paraId="2481C12E" w14:textId="77777777" w:rsidTr="00F51EFD">
        <w:trPr>
          <w:trHeight w:val="20"/>
        </w:trPr>
        <w:tc>
          <w:tcPr>
            <w:tcW w:w="390" w:type="pct"/>
            <w:vMerge/>
            <w:tcBorders>
              <w:left w:val="single" w:sz="4" w:space="0" w:color="auto"/>
              <w:right w:val="single" w:sz="4" w:space="0" w:color="auto"/>
            </w:tcBorders>
          </w:tcPr>
          <w:p w14:paraId="2FAE073B" w14:textId="77777777" w:rsidR="00093BC0" w:rsidRPr="00F51EFD" w:rsidRDefault="00093BC0" w:rsidP="00F51EFD">
            <w:pPr>
              <w:pStyle w:val="a6"/>
            </w:pPr>
          </w:p>
        </w:tc>
        <w:tc>
          <w:tcPr>
            <w:tcW w:w="1260" w:type="pct"/>
            <w:vMerge/>
            <w:tcBorders>
              <w:left w:val="single" w:sz="4" w:space="0" w:color="auto"/>
              <w:right w:val="single" w:sz="4" w:space="0" w:color="auto"/>
            </w:tcBorders>
          </w:tcPr>
          <w:p w14:paraId="42583993" w14:textId="77777777" w:rsidR="00093BC0" w:rsidRPr="00F51EFD" w:rsidRDefault="00093BC0" w:rsidP="00F51EFD">
            <w:pPr>
              <w:pStyle w:val="a6"/>
            </w:pPr>
          </w:p>
        </w:tc>
        <w:tc>
          <w:tcPr>
            <w:tcW w:w="1593" w:type="pct"/>
            <w:tcBorders>
              <w:top w:val="nil"/>
              <w:left w:val="single" w:sz="8" w:space="0" w:color="000000"/>
              <w:bottom w:val="single" w:sz="8" w:space="0" w:color="000000"/>
              <w:right w:val="single" w:sz="8" w:space="0" w:color="000000"/>
            </w:tcBorders>
          </w:tcPr>
          <w:p w14:paraId="4DA59FC2" w14:textId="16AC03D8" w:rsidR="00093BC0" w:rsidRPr="00F51EFD" w:rsidRDefault="00093BC0" w:rsidP="00F51EFD">
            <w:pPr>
              <w:pStyle w:val="a6"/>
            </w:pPr>
            <w:r w:rsidRPr="00F51EFD">
              <w:t>тип рисунка</w:t>
            </w:r>
          </w:p>
        </w:tc>
        <w:tc>
          <w:tcPr>
            <w:tcW w:w="901" w:type="pct"/>
            <w:tcBorders>
              <w:top w:val="nil"/>
              <w:left w:val="nil"/>
              <w:bottom w:val="single" w:sz="8" w:space="0" w:color="000000"/>
              <w:right w:val="single" w:sz="8" w:space="0" w:color="000000"/>
            </w:tcBorders>
          </w:tcPr>
          <w:p w14:paraId="65EEA9C5" w14:textId="391EFA44" w:rsidR="00093BC0" w:rsidRPr="00F51EFD" w:rsidRDefault="00052CA9" w:rsidP="00F51EFD">
            <w:pPr>
              <w:pStyle w:val="a6"/>
              <w:jc w:val="center"/>
            </w:pPr>
            <w:r w:rsidRPr="00F51EFD">
              <w:t>V-образный</w:t>
            </w:r>
          </w:p>
        </w:tc>
        <w:tc>
          <w:tcPr>
            <w:tcW w:w="375" w:type="pct"/>
            <w:vMerge/>
            <w:tcBorders>
              <w:left w:val="single" w:sz="4" w:space="0" w:color="auto"/>
              <w:right w:val="single" w:sz="4" w:space="0" w:color="auto"/>
            </w:tcBorders>
          </w:tcPr>
          <w:p w14:paraId="0FF3D1AC" w14:textId="77777777" w:rsidR="00093BC0" w:rsidRPr="00F51EFD" w:rsidRDefault="00093BC0" w:rsidP="00F51EFD">
            <w:pPr>
              <w:pStyle w:val="a6"/>
              <w:jc w:val="center"/>
            </w:pPr>
          </w:p>
        </w:tc>
        <w:tc>
          <w:tcPr>
            <w:tcW w:w="481" w:type="pct"/>
            <w:vMerge/>
            <w:tcBorders>
              <w:left w:val="single" w:sz="4" w:space="0" w:color="auto"/>
              <w:right w:val="single" w:sz="4" w:space="0" w:color="auto"/>
            </w:tcBorders>
          </w:tcPr>
          <w:p w14:paraId="17BF6491" w14:textId="77777777" w:rsidR="00093BC0" w:rsidRPr="00F51EFD" w:rsidRDefault="00093BC0" w:rsidP="00F51EFD">
            <w:pPr>
              <w:pStyle w:val="a6"/>
              <w:jc w:val="center"/>
            </w:pPr>
          </w:p>
        </w:tc>
      </w:tr>
      <w:tr w:rsidR="00F51EFD" w:rsidRPr="00F51EFD" w14:paraId="3739B69D" w14:textId="77777777" w:rsidTr="00F51EFD">
        <w:trPr>
          <w:trHeight w:val="20"/>
        </w:trPr>
        <w:tc>
          <w:tcPr>
            <w:tcW w:w="390" w:type="pct"/>
            <w:vMerge/>
            <w:tcBorders>
              <w:left w:val="single" w:sz="4" w:space="0" w:color="auto"/>
              <w:right w:val="single" w:sz="4" w:space="0" w:color="auto"/>
            </w:tcBorders>
          </w:tcPr>
          <w:p w14:paraId="0AA3E0AA" w14:textId="77777777" w:rsidR="00756FC4" w:rsidRPr="00F51EFD" w:rsidRDefault="00756FC4" w:rsidP="00F51EFD">
            <w:pPr>
              <w:pStyle w:val="a6"/>
            </w:pPr>
          </w:p>
        </w:tc>
        <w:tc>
          <w:tcPr>
            <w:tcW w:w="1260" w:type="pct"/>
            <w:vMerge/>
            <w:tcBorders>
              <w:left w:val="single" w:sz="4" w:space="0" w:color="auto"/>
              <w:right w:val="single" w:sz="4" w:space="0" w:color="auto"/>
            </w:tcBorders>
          </w:tcPr>
          <w:p w14:paraId="4BEE9866" w14:textId="77777777" w:rsidR="00756FC4" w:rsidRPr="00F51EFD" w:rsidRDefault="00756FC4" w:rsidP="00F51EFD">
            <w:pPr>
              <w:pStyle w:val="a6"/>
            </w:pPr>
          </w:p>
        </w:tc>
        <w:tc>
          <w:tcPr>
            <w:tcW w:w="1593" w:type="pct"/>
            <w:tcBorders>
              <w:top w:val="nil"/>
              <w:left w:val="single" w:sz="8" w:space="0" w:color="000000"/>
              <w:bottom w:val="single" w:sz="8" w:space="0" w:color="000000"/>
              <w:right w:val="single" w:sz="8" w:space="0" w:color="000000"/>
            </w:tcBorders>
          </w:tcPr>
          <w:p w14:paraId="1B595534" w14:textId="0BE44091" w:rsidR="00756FC4" w:rsidRPr="00F51EFD" w:rsidRDefault="00756FC4" w:rsidP="00F51EFD">
            <w:pPr>
              <w:pStyle w:val="a6"/>
            </w:pPr>
            <w:r w:rsidRPr="00F51EFD">
              <w:t>Статический радиус. мм.</w:t>
            </w:r>
          </w:p>
        </w:tc>
        <w:tc>
          <w:tcPr>
            <w:tcW w:w="901" w:type="pct"/>
            <w:tcBorders>
              <w:top w:val="nil"/>
              <w:left w:val="nil"/>
              <w:bottom w:val="single" w:sz="8" w:space="0" w:color="000000"/>
              <w:right w:val="single" w:sz="8" w:space="0" w:color="000000"/>
            </w:tcBorders>
          </w:tcPr>
          <w:p w14:paraId="4D265EB1" w14:textId="587119CA" w:rsidR="00756FC4" w:rsidRPr="00F51EFD" w:rsidRDefault="00756FC4" w:rsidP="00F51EFD">
            <w:pPr>
              <w:pStyle w:val="a6"/>
              <w:jc w:val="center"/>
            </w:pPr>
            <w:r w:rsidRPr="00660A06">
              <w:t xml:space="preserve">≥ </w:t>
            </w:r>
            <w:r w:rsidR="00455728" w:rsidRPr="00660A06">
              <w:t>620</w:t>
            </w:r>
          </w:p>
        </w:tc>
        <w:tc>
          <w:tcPr>
            <w:tcW w:w="375" w:type="pct"/>
            <w:vMerge/>
            <w:tcBorders>
              <w:left w:val="single" w:sz="4" w:space="0" w:color="auto"/>
              <w:right w:val="single" w:sz="4" w:space="0" w:color="auto"/>
            </w:tcBorders>
          </w:tcPr>
          <w:p w14:paraId="540B8BFC" w14:textId="77777777" w:rsidR="00756FC4" w:rsidRPr="00F51EFD" w:rsidRDefault="00756FC4" w:rsidP="00F51EFD">
            <w:pPr>
              <w:pStyle w:val="a6"/>
              <w:jc w:val="center"/>
            </w:pPr>
          </w:p>
        </w:tc>
        <w:tc>
          <w:tcPr>
            <w:tcW w:w="481" w:type="pct"/>
            <w:vMerge/>
            <w:tcBorders>
              <w:left w:val="single" w:sz="4" w:space="0" w:color="auto"/>
              <w:right w:val="single" w:sz="4" w:space="0" w:color="auto"/>
            </w:tcBorders>
          </w:tcPr>
          <w:p w14:paraId="5A061AA9" w14:textId="77777777" w:rsidR="00756FC4" w:rsidRPr="00F51EFD" w:rsidRDefault="00756FC4" w:rsidP="00F51EFD">
            <w:pPr>
              <w:pStyle w:val="a6"/>
              <w:jc w:val="center"/>
            </w:pPr>
          </w:p>
        </w:tc>
      </w:tr>
      <w:tr w:rsidR="00F51EFD" w:rsidRPr="00F51EFD" w14:paraId="6E5369FF" w14:textId="77777777" w:rsidTr="00F51EFD">
        <w:trPr>
          <w:trHeight w:val="20"/>
        </w:trPr>
        <w:tc>
          <w:tcPr>
            <w:tcW w:w="390" w:type="pct"/>
            <w:vMerge/>
            <w:tcBorders>
              <w:left w:val="single" w:sz="4" w:space="0" w:color="auto"/>
              <w:right w:val="single" w:sz="4" w:space="0" w:color="auto"/>
            </w:tcBorders>
          </w:tcPr>
          <w:p w14:paraId="6DF93073" w14:textId="77777777" w:rsidR="00756FC4" w:rsidRPr="00F51EFD" w:rsidRDefault="00756FC4" w:rsidP="00F51EFD">
            <w:pPr>
              <w:pStyle w:val="a6"/>
            </w:pPr>
          </w:p>
        </w:tc>
        <w:tc>
          <w:tcPr>
            <w:tcW w:w="1260" w:type="pct"/>
            <w:vMerge/>
            <w:tcBorders>
              <w:left w:val="single" w:sz="4" w:space="0" w:color="auto"/>
              <w:right w:val="single" w:sz="4" w:space="0" w:color="auto"/>
            </w:tcBorders>
          </w:tcPr>
          <w:p w14:paraId="0BC4955B" w14:textId="77777777" w:rsidR="00756FC4" w:rsidRPr="00F51EFD" w:rsidRDefault="00756FC4" w:rsidP="00F51EFD">
            <w:pPr>
              <w:pStyle w:val="a6"/>
            </w:pPr>
          </w:p>
        </w:tc>
        <w:tc>
          <w:tcPr>
            <w:tcW w:w="1593" w:type="pct"/>
            <w:tcBorders>
              <w:top w:val="nil"/>
              <w:left w:val="single" w:sz="8" w:space="0" w:color="000000"/>
              <w:bottom w:val="single" w:sz="8" w:space="0" w:color="000000"/>
              <w:right w:val="single" w:sz="8" w:space="0" w:color="000000"/>
            </w:tcBorders>
          </w:tcPr>
          <w:p w14:paraId="5B594706" w14:textId="7BE82ED8" w:rsidR="00756FC4" w:rsidRPr="00F51EFD" w:rsidRDefault="00756FC4" w:rsidP="00F51EFD">
            <w:pPr>
              <w:pStyle w:val="a6"/>
            </w:pPr>
            <w:r w:rsidRPr="00F51EFD">
              <w:t>Фактическая ширина профиля</w:t>
            </w:r>
            <w:r w:rsidR="00455728" w:rsidRPr="00F51EFD">
              <w:t>,</w:t>
            </w:r>
            <w:r w:rsidRPr="00F51EFD">
              <w:t xml:space="preserve"> мм.</w:t>
            </w:r>
          </w:p>
          <w:p w14:paraId="0FA274FD" w14:textId="4471C32C" w:rsidR="00E114BE" w:rsidRPr="00F51EFD" w:rsidRDefault="00E114BE" w:rsidP="00F51EFD">
            <w:pPr>
              <w:pStyle w:val="a6"/>
            </w:pPr>
          </w:p>
        </w:tc>
        <w:tc>
          <w:tcPr>
            <w:tcW w:w="901" w:type="pct"/>
            <w:tcBorders>
              <w:top w:val="nil"/>
              <w:left w:val="nil"/>
              <w:bottom w:val="single" w:sz="8" w:space="0" w:color="000000"/>
              <w:right w:val="single" w:sz="8" w:space="0" w:color="000000"/>
            </w:tcBorders>
          </w:tcPr>
          <w:p w14:paraId="666ED8D6" w14:textId="25879924" w:rsidR="00756FC4" w:rsidRPr="00F51EFD" w:rsidRDefault="00756FC4" w:rsidP="00F51EFD">
            <w:pPr>
              <w:pStyle w:val="a6"/>
              <w:jc w:val="center"/>
            </w:pPr>
            <w:r w:rsidRPr="00F51EFD">
              <w:t>≥ 540</w:t>
            </w:r>
          </w:p>
        </w:tc>
        <w:tc>
          <w:tcPr>
            <w:tcW w:w="375" w:type="pct"/>
            <w:vMerge/>
            <w:tcBorders>
              <w:left w:val="single" w:sz="4" w:space="0" w:color="auto"/>
              <w:right w:val="single" w:sz="4" w:space="0" w:color="auto"/>
            </w:tcBorders>
          </w:tcPr>
          <w:p w14:paraId="45817C28" w14:textId="77777777" w:rsidR="00756FC4" w:rsidRPr="00F51EFD" w:rsidRDefault="00756FC4" w:rsidP="00F51EFD">
            <w:pPr>
              <w:pStyle w:val="a6"/>
              <w:jc w:val="center"/>
            </w:pPr>
          </w:p>
        </w:tc>
        <w:tc>
          <w:tcPr>
            <w:tcW w:w="481" w:type="pct"/>
            <w:vMerge/>
            <w:tcBorders>
              <w:left w:val="single" w:sz="4" w:space="0" w:color="auto"/>
              <w:right w:val="single" w:sz="4" w:space="0" w:color="auto"/>
            </w:tcBorders>
          </w:tcPr>
          <w:p w14:paraId="1384F263" w14:textId="77777777" w:rsidR="00756FC4" w:rsidRPr="00F51EFD" w:rsidRDefault="00756FC4" w:rsidP="00F51EFD">
            <w:pPr>
              <w:pStyle w:val="a6"/>
              <w:jc w:val="center"/>
            </w:pPr>
          </w:p>
        </w:tc>
      </w:tr>
      <w:tr w:rsidR="00F51EFD" w:rsidRPr="00F51EFD" w14:paraId="76474088" w14:textId="77777777" w:rsidTr="00F51EFD">
        <w:trPr>
          <w:trHeight w:val="20"/>
        </w:trPr>
        <w:tc>
          <w:tcPr>
            <w:tcW w:w="390" w:type="pct"/>
            <w:vMerge/>
            <w:tcBorders>
              <w:left w:val="single" w:sz="4" w:space="0" w:color="auto"/>
              <w:right w:val="single" w:sz="4" w:space="0" w:color="auto"/>
            </w:tcBorders>
          </w:tcPr>
          <w:p w14:paraId="3857A40F" w14:textId="77777777" w:rsidR="00756FC4" w:rsidRPr="00F51EFD" w:rsidRDefault="00756FC4" w:rsidP="00F51EFD">
            <w:pPr>
              <w:pStyle w:val="a6"/>
            </w:pPr>
          </w:p>
        </w:tc>
        <w:tc>
          <w:tcPr>
            <w:tcW w:w="1260" w:type="pct"/>
            <w:vMerge/>
            <w:tcBorders>
              <w:left w:val="single" w:sz="4" w:space="0" w:color="auto"/>
              <w:right w:val="single" w:sz="4" w:space="0" w:color="auto"/>
            </w:tcBorders>
          </w:tcPr>
          <w:p w14:paraId="153DA606" w14:textId="77777777" w:rsidR="00756FC4" w:rsidRPr="00F51EFD" w:rsidRDefault="00756FC4" w:rsidP="00F51EFD">
            <w:pPr>
              <w:pStyle w:val="a6"/>
            </w:pPr>
          </w:p>
        </w:tc>
        <w:tc>
          <w:tcPr>
            <w:tcW w:w="1593" w:type="pct"/>
            <w:tcBorders>
              <w:top w:val="nil"/>
              <w:left w:val="single" w:sz="8" w:space="0" w:color="000000"/>
              <w:bottom w:val="single" w:sz="8" w:space="0" w:color="000000"/>
              <w:right w:val="single" w:sz="8" w:space="0" w:color="000000"/>
            </w:tcBorders>
          </w:tcPr>
          <w:p w14:paraId="7916EE19" w14:textId="575CDAA8" w:rsidR="00756FC4" w:rsidRPr="00F51EFD" w:rsidRDefault="00756FC4" w:rsidP="00F51EFD">
            <w:pPr>
              <w:pStyle w:val="a6"/>
            </w:pPr>
            <w:r w:rsidRPr="00F51EFD">
              <w:t>Давление в шине. кгс/см²</w:t>
            </w:r>
          </w:p>
        </w:tc>
        <w:tc>
          <w:tcPr>
            <w:tcW w:w="901" w:type="pct"/>
            <w:tcBorders>
              <w:top w:val="nil"/>
              <w:left w:val="nil"/>
              <w:bottom w:val="single" w:sz="8" w:space="0" w:color="000000"/>
              <w:right w:val="single" w:sz="8" w:space="0" w:color="000000"/>
            </w:tcBorders>
          </w:tcPr>
          <w:p w14:paraId="7FB91E94" w14:textId="5D64A7EE" w:rsidR="00756FC4" w:rsidRPr="00F51EFD" w:rsidRDefault="00756FC4" w:rsidP="00F51EFD">
            <w:pPr>
              <w:pStyle w:val="a6"/>
              <w:jc w:val="center"/>
            </w:pPr>
            <w:r w:rsidRPr="00F51EFD">
              <w:t>≥ 1,6</w:t>
            </w:r>
          </w:p>
        </w:tc>
        <w:tc>
          <w:tcPr>
            <w:tcW w:w="375" w:type="pct"/>
            <w:vMerge/>
            <w:tcBorders>
              <w:left w:val="single" w:sz="4" w:space="0" w:color="auto"/>
              <w:right w:val="single" w:sz="4" w:space="0" w:color="auto"/>
            </w:tcBorders>
          </w:tcPr>
          <w:p w14:paraId="7BD70A60" w14:textId="77777777" w:rsidR="00756FC4" w:rsidRPr="00F51EFD" w:rsidRDefault="00756FC4" w:rsidP="00F51EFD">
            <w:pPr>
              <w:pStyle w:val="a6"/>
              <w:jc w:val="center"/>
            </w:pPr>
          </w:p>
        </w:tc>
        <w:tc>
          <w:tcPr>
            <w:tcW w:w="481" w:type="pct"/>
            <w:vMerge/>
            <w:tcBorders>
              <w:left w:val="single" w:sz="4" w:space="0" w:color="auto"/>
              <w:right w:val="single" w:sz="4" w:space="0" w:color="auto"/>
            </w:tcBorders>
          </w:tcPr>
          <w:p w14:paraId="03B5F366" w14:textId="77777777" w:rsidR="00756FC4" w:rsidRPr="00F51EFD" w:rsidRDefault="00756FC4" w:rsidP="00F51EFD">
            <w:pPr>
              <w:pStyle w:val="a6"/>
              <w:jc w:val="center"/>
            </w:pPr>
          </w:p>
        </w:tc>
      </w:tr>
      <w:tr w:rsidR="00F51EFD" w:rsidRPr="00F51EFD" w14:paraId="31B329E2" w14:textId="77777777" w:rsidTr="00F51EFD">
        <w:trPr>
          <w:trHeight w:val="20"/>
        </w:trPr>
        <w:tc>
          <w:tcPr>
            <w:tcW w:w="390" w:type="pct"/>
            <w:vMerge/>
            <w:tcBorders>
              <w:left w:val="single" w:sz="4" w:space="0" w:color="auto"/>
              <w:right w:val="single" w:sz="4" w:space="0" w:color="auto"/>
            </w:tcBorders>
          </w:tcPr>
          <w:p w14:paraId="1CA026DB" w14:textId="77777777" w:rsidR="00756FC4" w:rsidRPr="00F51EFD" w:rsidRDefault="00756FC4" w:rsidP="00F51EFD">
            <w:pPr>
              <w:pStyle w:val="a6"/>
            </w:pPr>
          </w:p>
        </w:tc>
        <w:tc>
          <w:tcPr>
            <w:tcW w:w="1260" w:type="pct"/>
            <w:vMerge/>
            <w:tcBorders>
              <w:left w:val="single" w:sz="4" w:space="0" w:color="auto"/>
              <w:right w:val="single" w:sz="4" w:space="0" w:color="auto"/>
            </w:tcBorders>
          </w:tcPr>
          <w:p w14:paraId="46FF6504" w14:textId="77777777" w:rsidR="00756FC4" w:rsidRPr="00F51EFD" w:rsidRDefault="00756FC4" w:rsidP="00F51EFD">
            <w:pPr>
              <w:pStyle w:val="a6"/>
            </w:pPr>
          </w:p>
        </w:tc>
        <w:tc>
          <w:tcPr>
            <w:tcW w:w="1593" w:type="pct"/>
            <w:tcBorders>
              <w:top w:val="nil"/>
              <w:left w:val="single" w:sz="8" w:space="0" w:color="000000"/>
              <w:bottom w:val="single" w:sz="8" w:space="0" w:color="000000"/>
              <w:right w:val="single" w:sz="8" w:space="0" w:color="000000"/>
            </w:tcBorders>
          </w:tcPr>
          <w:p w14:paraId="0AA3AEB3" w14:textId="77777777" w:rsidR="00756FC4" w:rsidRPr="00F51EFD" w:rsidRDefault="00756FC4" w:rsidP="00F51EFD">
            <w:pPr>
              <w:pStyle w:val="a6"/>
            </w:pPr>
            <w:r w:rsidRPr="00F51EFD">
              <w:t xml:space="preserve">Тип вентиля: </w:t>
            </w:r>
          </w:p>
          <w:p w14:paraId="4ED332E7" w14:textId="49061D6D" w:rsidR="00E114BE" w:rsidRPr="00F51EFD" w:rsidRDefault="00E114BE" w:rsidP="00F51EFD">
            <w:pPr>
              <w:pStyle w:val="a6"/>
            </w:pPr>
          </w:p>
        </w:tc>
        <w:tc>
          <w:tcPr>
            <w:tcW w:w="901" w:type="pct"/>
            <w:tcBorders>
              <w:top w:val="nil"/>
              <w:left w:val="nil"/>
              <w:bottom w:val="single" w:sz="8" w:space="0" w:color="000000"/>
              <w:right w:val="single" w:sz="8" w:space="0" w:color="000000"/>
            </w:tcBorders>
          </w:tcPr>
          <w:p w14:paraId="1754A9B4" w14:textId="306ABE46" w:rsidR="00756FC4" w:rsidRPr="00F51EFD" w:rsidRDefault="00756FC4" w:rsidP="00F51EFD">
            <w:pPr>
              <w:pStyle w:val="a6"/>
              <w:jc w:val="center"/>
            </w:pPr>
            <w:r w:rsidRPr="00F51EFD">
              <w:t>ТК, ГК-105.</w:t>
            </w:r>
          </w:p>
        </w:tc>
        <w:tc>
          <w:tcPr>
            <w:tcW w:w="375" w:type="pct"/>
            <w:vMerge/>
            <w:tcBorders>
              <w:left w:val="single" w:sz="4" w:space="0" w:color="auto"/>
              <w:right w:val="single" w:sz="4" w:space="0" w:color="auto"/>
            </w:tcBorders>
          </w:tcPr>
          <w:p w14:paraId="25FF1371" w14:textId="77777777" w:rsidR="00756FC4" w:rsidRPr="00F51EFD" w:rsidRDefault="00756FC4" w:rsidP="00F51EFD">
            <w:pPr>
              <w:pStyle w:val="a6"/>
              <w:jc w:val="center"/>
            </w:pPr>
          </w:p>
        </w:tc>
        <w:tc>
          <w:tcPr>
            <w:tcW w:w="481" w:type="pct"/>
            <w:vMerge/>
            <w:tcBorders>
              <w:left w:val="single" w:sz="4" w:space="0" w:color="auto"/>
              <w:right w:val="single" w:sz="4" w:space="0" w:color="auto"/>
            </w:tcBorders>
          </w:tcPr>
          <w:p w14:paraId="4599A09B" w14:textId="77777777" w:rsidR="00756FC4" w:rsidRPr="00F51EFD" w:rsidRDefault="00756FC4" w:rsidP="00F51EFD">
            <w:pPr>
              <w:pStyle w:val="a6"/>
              <w:jc w:val="center"/>
            </w:pPr>
          </w:p>
        </w:tc>
      </w:tr>
      <w:tr w:rsidR="00F51EFD" w:rsidRPr="00F51EFD" w14:paraId="3FB96773" w14:textId="77777777" w:rsidTr="00F51EFD">
        <w:trPr>
          <w:trHeight w:val="20"/>
        </w:trPr>
        <w:tc>
          <w:tcPr>
            <w:tcW w:w="390" w:type="pct"/>
            <w:vMerge/>
            <w:tcBorders>
              <w:left w:val="single" w:sz="4" w:space="0" w:color="auto"/>
              <w:right w:val="single" w:sz="4" w:space="0" w:color="auto"/>
            </w:tcBorders>
          </w:tcPr>
          <w:p w14:paraId="6F16C11A" w14:textId="77777777" w:rsidR="00E114BE" w:rsidRPr="00F51EFD" w:rsidRDefault="00E114BE" w:rsidP="00F51EFD">
            <w:pPr>
              <w:pStyle w:val="a6"/>
            </w:pPr>
          </w:p>
        </w:tc>
        <w:tc>
          <w:tcPr>
            <w:tcW w:w="1260" w:type="pct"/>
            <w:vMerge/>
            <w:tcBorders>
              <w:left w:val="single" w:sz="4" w:space="0" w:color="auto"/>
              <w:right w:val="single" w:sz="4" w:space="0" w:color="auto"/>
            </w:tcBorders>
          </w:tcPr>
          <w:p w14:paraId="56FAFFA6" w14:textId="77777777" w:rsidR="00E114BE" w:rsidRPr="00F51EFD" w:rsidRDefault="00E114BE" w:rsidP="00F51EFD">
            <w:pPr>
              <w:pStyle w:val="a6"/>
            </w:pPr>
          </w:p>
        </w:tc>
        <w:tc>
          <w:tcPr>
            <w:tcW w:w="1593" w:type="pct"/>
            <w:tcBorders>
              <w:top w:val="nil"/>
              <w:left w:val="single" w:sz="8" w:space="0" w:color="000000"/>
              <w:bottom w:val="single" w:sz="4" w:space="0" w:color="auto"/>
              <w:right w:val="single" w:sz="8" w:space="0" w:color="000000"/>
            </w:tcBorders>
          </w:tcPr>
          <w:p w14:paraId="762E7139" w14:textId="4EBA1F31" w:rsidR="00E114BE" w:rsidRPr="00F51EFD" w:rsidRDefault="00E114BE" w:rsidP="00F51EFD">
            <w:pPr>
              <w:pStyle w:val="a6"/>
            </w:pPr>
            <w:r w:rsidRPr="00F51EFD">
              <w:t>направление нагрузки</w:t>
            </w:r>
          </w:p>
        </w:tc>
        <w:tc>
          <w:tcPr>
            <w:tcW w:w="901" w:type="pct"/>
            <w:tcBorders>
              <w:top w:val="nil"/>
              <w:left w:val="nil"/>
              <w:bottom w:val="single" w:sz="4" w:space="0" w:color="auto"/>
              <w:right w:val="single" w:sz="8" w:space="0" w:color="000000"/>
            </w:tcBorders>
          </w:tcPr>
          <w:p w14:paraId="6EBA8374" w14:textId="554B68F3" w:rsidR="00E114BE" w:rsidRPr="00F51EFD" w:rsidRDefault="00E114BE" w:rsidP="00F51EFD">
            <w:pPr>
              <w:pStyle w:val="a6"/>
              <w:jc w:val="center"/>
            </w:pPr>
            <w:r w:rsidRPr="00F51EFD">
              <w:t>радиальные</w:t>
            </w:r>
          </w:p>
        </w:tc>
        <w:tc>
          <w:tcPr>
            <w:tcW w:w="375" w:type="pct"/>
            <w:vMerge/>
            <w:tcBorders>
              <w:left w:val="single" w:sz="4" w:space="0" w:color="auto"/>
              <w:right w:val="single" w:sz="4" w:space="0" w:color="auto"/>
            </w:tcBorders>
          </w:tcPr>
          <w:p w14:paraId="0451DAC7" w14:textId="77777777" w:rsidR="00E114BE" w:rsidRPr="00F51EFD" w:rsidRDefault="00E114BE" w:rsidP="00F51EFD">
            <w:pPr>
              <w:pStyle w:val="a6"/>
              <w:jc w:val="center"/>
            </w:pPr>
          </w:p>
        </w:tc>
        <w:tc>
          <w:tcPr>
            <w:tcW w:w="481" w:type="pct"/>
            <w:vMerge/>
            <w:tcBorders>
              <w:left w:val="single" w:sz="4" w:space="0" w:color="auto"/>
              <w:right w:val="single" w:sz="4" w:space="0" w:color="auto"/>
            </w:tcBorders>
          </w:tcPr>
          <w:p w14:paraId="5342AB7B" w14:textId="77777777" w:rsidR="00E114BE" w:rsidRPr="00F51EFD" w:rsidRDefault="00E114BE" w:rsidP="00F51EFD">
            <w:pPr>
              <w:pStyle w:val="a6"/>
              <w:jc w:val="center"/>
            </w:pPr>
          </w:p>
        </w:tc>
      </w:tr>
      <w:tr w:rsidR="00F51EFD" w:rsidRPr="00F51EFD" w14:paraId="01076111" w14:textId="77777777" w:rsidTr="00F51EFD">
        <w:trPr>
          <w:trHeight w:val="20"/>
        </w:trPr>
        <w:tc>
          <w:tcPr>
            <w:tcW w:w="390" w:type="pct"/>
            <w:vMerge w:val="restart"/>
            <w:tcBorders>
              <w:left w:val="single" w:sz="4" w:space="0" w:color="auto"/>
              <w:right w:val="single" w:sz="4" w:space="0" w:color="auto"/>
            </w:tcBorders>
          </w:tcPr>
          <w:p w14:paraId="68DE6E85" w14:textId="15201F84" w:rsidR="00E114BE" w:rsidRPr="00F51EFD" w:rsidRDefault="00E114BE" w:rsidP="00F51EFD">
            <w:pPr>
              <w:pStyle w:val="a6"/>
            </w:pPr>
            <w:r w:rsidRPr="00F51EFD">
              <w:t>5</w:t>
            </w:r>
          </w:p>
        </w:tc>
        <w:tc>
          <w:tcPr>
            <w:tcW w:w="1260" w:type="pct"/>
            <w:vMerge w:val="restart"/>
            <w:tcBorders>
              <w:left w:val="single" w:sz="4" w:space="0" w:color="auto"/>
              <w:right w:val="single" w:sz="4" w:space="0" w:color="auto"/>
            </w:tcBorders>
          </w:tcPr>
          <w:p w14:paraId="3842C20D" w14:textId="7A3D7BF8" w:rsidR="00E114BE" w:rsidRPr="00F51EFD" w:rsidRDefault="00E114BE" w:rsidP="00F51EFD">
            <w:pPr>
              <w:pStyle w:val="a6"/>
            </w:pPr>
            <w:r w:rsidRPr="00F51EFD">
              <w:t>Шина 11,20 х 20 Ф-35</w:t>
            </w:r>
          </w:p>
        </w:tc>
        <w:tc>
          <w:tcPr>
            <w:tcW w:w="1593" w:type="pct"/>
            <w:tcBorders>
              <w:top w:val="single" w:sz="4" w:space="0" w:color="auto"/>
              <w:left w:val="single" w:sz="4" w:space="0" w:color="auto"/>
              <w:bottom w:val="single" w:sz="4" w:space="0" w:color="auto"/>
              <w:right w:val="single" w:sz="4" w:space="0" w:color="auto"/>
            </w:tcBorders>
          </w:tcPr>
          <w:p w14:paraId="741B4F7A" w14:textId="33B67756" w:rsidR="00E114BE" w:rsidRPr="00F51EFD" w:rsidRDefault="00E114BE" w:rsidP="00F51EFD">
            <w:pPr>
              <w:pStyle w:val="a6"/>
            </w:pPr>
            <w:r w:rsidRPr="00F51EFD">
              <w:t>наружный диаметр</w:t>
            </w:r>
            <w:r w:rsidR="00E940FF" w:rsidRPr="00F51EFD">
              <w:t>,</w:t>
            </w:r>
            <w:r w:rsidRPr="00F51EFD">
              <w:t xml:space="preserve"> мм</w:t>
            </w:r>
          </w:p>
        </w:tc>
        <w:tc>
          <w:tcPr>
            <w:tcW w:w="901" w:type="pct"/>
            <w:tcBorders>
              <w:top w:val="single" w:sz="4" w:space="0" w:color="auto"/>
              <w:left w:val="single" w:sz="4" w:space="0" w:color="auto"/>
              <w:bottom w:val="single" w:sz="4" w:space="0" w:color="auto"/>
              <w:right w:val="single" w:sz="4" w:space="0" w:color="auto"/>
            </w:tcBorders>
          </w:tcPr>
          <w:p w14:paraId="56C4E498" w14:textId="6488CE64" w:rsidR="00E114BE" w:rsidRPr="00F51EFD" w:rsidRDefault="00BA38B6" w:rsidP="00F51EFD">
            <w:pPr>
              <w:pStyle w:val="a6"/>
            </w:pPr>
            <w:r w:rsidRPr="00F51EFD">
              <w:t>не менее</w:t>
            </w:r>
            <w:r w:rsidR="00E114BE" w:rsidRPr="00F51EFD">
              <w:t xml:space="preserve"> </w:t>
            </w:r>
            <w:r w:rsidR="00052CA9" w:rsidRPr="00F51EFD">
              <w:t>985</w:t>
            </w:r>
          </w:p>
        </w:tc>
        <w:tc>
          <w:tcPr>
            <w:tcW w:w="375" w:type="pct"/>
            <w:vMerge w:val="restart"/>
            <w:tcBorders>
              <w:top w:val="single" w:sz="4" w:space="0" w:color="auto"/>
              <w:left w:val="single" w:sz="4" w:space="0" w:color="auto"/>
              <w:right w:val="single" w:sz="4" w:space="0" w:color="auto"/>
            </w:tcBorders>
          </w:tcPr>
          <w:p w14:paraId="5A827D00" w14:textId="679776E8" w:rsidR="00E114BE" w:rsidRPr="00F51EFD" w:rsidRDefault="00E114BE" w:rsidP="00F51EFD">
            <w:pPr>
              <w:pStyle w:val="a6"/>
              <w:jc w:val="center"/>
            </w:pPr>
            <w:r w:rsidRPr="00F51EFD">
              <w:t>шт.</w:t>
            </w:r>
          </w:p>
        </w:tc>
        <w:tc>
          <w:tcPr>
            <w:tcW w:w="481" w:type="pct"/>
            <w:vMerge w:val="restart"/>
            <w:tcBorders>
              <w:left w:val="single" w:sz="4" w:space="0" w:color="auto"/>
              <w:right w:val="single" w:sz="4" w:space="0" w:color="auto"/>
            </w:tcBorders>
          </w:tcPr>
          <w:p w14:paraId="5B024469" w14:textId="0182EAAF" w:rsidR="00E114BE" w:rsidRPr="00F51EFD" w:rsidRDefault="00DF2A6C" w:rsidP="00F51EFD">
            <w:pPr>
              <w:pStyle w:val="a6"/>
              <w:jc w:val="center"/>
            </w:pPr>
            <w:r w:rsidRPr="00F51EFD">
              <w:t>4</w:t>
            </w:r>
          </w:p>
        </w:tc>
      </w:tr>
      <w:tr w:rsidR="00F51EFD" w:rsidRPr="00F51EFD" w14:paraId="295D5362" w14:textId="77777777" w:rsidTr="00F51EFD">
        <w:trPr>
          <w:trHeight w:val="20"/>
        </w:trPr>
        <w:tc>
          <w:tcPr>
            <w:tcW w:w="390" w:type="pct"/>
            <w:vMerge/>
            <w:tcBorders>
              <w:left w:val="single" w:sz="4" w:space="0" w:color="auto"/>
              <w:right w:val="single" w:sz="4" w:space="0" w:color="auto"/>
            </w:tcBorders>
          </w:tcPr>
          <w:p w14:paraId="00E37E0E" w14:textId="77777777" w:rsidR="00E114BE" w:rsidRPr="00F51EFD" w:rsidRDefault="00E114BE" w:rsidP="00F51EFD">
            <w:pPr>
              <w:pStyle w:val="a6"/>
            </w:pPr>
          </w:p>
        </w:tc>
        <w:tc>
          <w:tcPr>
            <w:tcW w:w="1260" w:type="pct"/>
            <w:vMerge/>
            <w:tcBorders>
              <w:left w:val="single" w:sz="4" w:space="0" w:color="auto"/>
              <w:right w:val="single" w:sz="4" w:space="0" w:color="auto"/>
            </w:tcBorders>
          </w:tcPr>
          <w:p w14:paraId="3267902A" w14:textId="77777777" w:rsidR="00E114BE" w:rsidRPr="00F51EFD" w:rsidRDefault="00E114BE" w:rsidP="00F51EFD">
            <w:pPr>
              <w:pStyle w:val="a6"/>
            </w:pPr>
          </w:p>
        </w:tc>
        <w:tc>
          <w:tcPr>
            <w:tcW w:w="1593" w:type="pct"/>
            <w:tcBorders>
              <w:top w:val="single" w:sz="4" w:space="0" w:color="auto"/>
              <w:left w:val="single" w:sz="8" w:space="0" w:color="000000"/>
              <w:bottom w:val="single" w:sz="8" w:space="0" w:color="000000"/>
              <w:right w:val="single" w:sz="8" w:space="0" w:color="000000"/>
            </w:tcBorders>
          </w:tcPr>
          <w:p w14:paraId="4A127420" w14:textId="73B13149" w:rsidR="00E114BE" w:rsidRPr="00F51EFD" w:rsidRDefault="00E114BE" w:rsidP="00F51EFD">
            <w:pPr>
              <w:pStyle w:val="a6"/>
            </w:pPr>
            <w:r w:rsidRPr="00F51EFD">
              <w:t>ширина профиля</w:t>
            </w:r>
            <w:r w:rsidR="00E940FF" w:rsidRPr="00F51EFD">
              <w:t>,</w:t>
            </w:r>
            <w:r w:rsidRPr="00F51EFD">
              <w:t xml:space="preserve"> </w:t>
            </w:r>
            <w:r w:rsidR="00052CA9" w:rsidRPr="00F51EFD">
              <w:t>мм</w:t>
            </w:r>
          </w:p>
        </w:tc>
        <w:tc>
          <w:tcPr>
            <w:tcW w:w="901" w:type="pct"/>
            <w:tcBorders>
              <w:top w:val="single" w:sz="4" w:space="0" w:color="auto"/>
              <w:left w:val="nil"/>
              <w:bottom w:val="single" w:sz="8" w:space="0" w:color="000000"/>
              <w:right w:val="single" w:sz="8" w:space="0" w:color="000000"/>
            </w:tcBorders>
          </w:tcPr>
          <w:p w14:paraId="40FDBEF0" w14:textId="21C2E6C0" w:rsidR="00E114BE" w:rsidRPr="00F51EFD" w:rsidRDefault="00E114BE" w:rsidP="00F51EFD">
            <w:pPr>
              <w:pStyle w:val="a6"/>
            </w:pPr>
            <w:r w:rsidRPr="00F51EFD">
              <w:t xml:space="preserve"> </w:t>
            </w:r>
            <w:r w:rsidR="00052CA9" w:rsidRPr="00F51EFD">
              <w:t>284</w:t>
            </w:r>
          </w:p>
        </w:tc>
        <w:tc>
          <w:tcPr>
            <w:tcW w:w="375" w:type="pct"/>
            <w:vMerge/>
            <w:tcBorders>
              <w:left w:val="single" w:sz="4" w:space="0" w:color="auto"/>
              <w:right w:val="single" w:sz="4" w:space="0" w:color="auto"/>
            </w:tcBorders>
          </w:tcPr>
          <w:p w14:paraId="6192CE1C" w14:textId="77777777" w:rsidR="00E114BE" w:rsidRPr="00F51EFD" w:rsidRDefault="00E114BE" w:rsidP="00F51EFD">
            <w:pPr>
              <w:pStyle w:val="a6"/>
              <w:jc w:val="center"/>
            </w:pPr>
          </w:p>
        </w:tc>
        <w:tc>
          <w:tcPr>
            <w:tcW w:w="481" w:type="pct"/>
            <w:vMerge/>
            <w:tcBorders>
              <w:left w:val="single" w:sz="4" w:space="0" w:color="auto"/>
              <w:right w:val="single" w:sz="4" w:space="0" w:color="auto"/>
            </w:tcBorders>
          </w:tcPr>
          <w:p w14:paraId="57F9E89A" w14:textId="77777777" w:rsidR="00E114BE" w:rsidRPr="00F51EFD" w:rsidRDefault="00E114BE" w:rsidP="00F51EFD">
            <w:pPr>
              <w:pStyle w:val="a6"/>
              <w:jc w:val="center"/>
            </w:pPr>
          </w:p>
        </w:tc>
      </w:tr>
      <w:tr w:rsidR="00F51EFD" w:rsidRPr="00F51EFD" w14:paraId="6E190CC4" w14:textId="77777777" w:rsidTr="00F51EFD">
        <w:trPr>
          <w:trHeight w:val="20"/>
        </w:trPr>
        <w:tc>
          <w:tcPr>
            <w:tcW w:w="390" w:type="pct"/>
            <w:vMerge/>
            <w:tcBorders>
              <w:left w:val="single" w:sz="4" w:space="0" w:color="auto"/>
              <w:right w:val="single" w:sz="4" w:space="0" w:color="auto"/>
            </w:tcBorders>
          </w:tcPr>
          <w:p w14:paraId="0DF94CEF" w14:textId="77777777" w:rsidR="00E114BE" w:rsidRPr="00F51EFD" w:rsidRDefault="00E114BE" w:rsidP="00F51EFD">
            <w:pPr>
              <w:pStyle w:val="a6"/>
            </w:pPr>
          </w:p>
        </w:tc>
        <w:tc>
          <w:tcPr>
            <w:tcW w:w="1260" w:type="pct"/>
            <w:vMerge/>
            <w:tcBorders>
              <w:left w:val="single" w:sz="4" w:space="0" w:color="auto"/>
              <w:right w:val="single" w:sz="4" w:space="0" w:color="auto"/>
            </w:tcBorders>
          </w:tcPr>
          <w:p w14:paraId="3009320F" w14:textId="77777777" w:rsidR="00E114BE" w:rsidRPr="00F51EFD" w:rsidRDefault="00E114BE" w:rsidP="00F51EFD">
            <w:pPr>
              <w:pStyle w:val="a6"/>
            </w:pPr>
          </w:p>
        </w:tc>
        <w:tc>
          <w:tcPr>
            <w:tcW w:w="1593" w:type="pct"/>
            <w:tcBorders>
              <w:top w:val="nil"/>
              <w:left w:val="single" w:sz="8" w:space="0" w:color="000000"/>
              <w:bottom w:val="single" w:sz="4" w:space="0" w:color="auto"/>
              <w:right w:val="single" w:sz="8" w:space="0" w:color="000000"/>
            </w:tcBorders>
          </w:tcPr>
          <w:p w14:paraId="6BD23CFE" w14:textId="1CF0DF89" w:rsidR="00E114BE" w:rsidRPr="00F51EFD" w:rsidRDefault="00E114BE" w:rsidP="00F51EFD">
            <w:pPr>
              <w:pStyle w:val="a6"/>
            </w:pPr>
            <w:r w:rsidRPr="00F51EFD">
              <w:t>посадочный диаметр</w:t>
            </w:r>
            <w:r w:rsidR="00E940FF" w:rsidRPr="00F51EFD">
              <w:t>,</w:t>
            </w:r>
            <w:r w:rsidRPr="00F51EFD">
              <w:t xml:space="preserve"> дюйма</w:t>
            </w:r>
          </w:p>
        </w:tc>
        <w:tc>
          <w:tcPr>
            <w:tcW w:w="901" w:type="pct"/>
            <w:tcBorders>
              <w:top w:val="nil"/>
              <w:left w:val="nil"/>
              <w:bottom w:val="single" w:sz="4" w:space="0" w:color="auto"/>
              <w:right w:val="single" w:sz="8" w:space="0" w:color="000000"/>
            </w:tcBorders>
          </w:tcPr>
          <w:p w14:paraId="7B7ACA6A" w14:textId="18AF1025" w:rsidR="00E114BE" w:rsidRPr="00F51EFD" w:rsidRDefault="00E114BE" w:rsidP="00F51EFD">
            <w:pPr>
              <w:pStyle w:val="a6"/>
            </w:pPr>
            <w:r w:rsidRPr="00660A06">
              <w:t>2</w:t>
            </w:r>
            <w:r w:rsidR="00BA38B6" w:rsidRPr="00660A06">
              <w:t>0</w:t>
            </w:r>
          </w:p>
        </w:tc>
        <w:tc>
          <w:tcPr>
            <w:tcW w:w="375" w:type="pct"/>
            <w:vMerge/>
            <w:tcBorders>
              <w:left w:val="single" w:sz="4" w:space="0" w:color="auto"/>
              <w:right w:val="single" w:sz="4" w:space="0" w:color="auto"/>
            </w:tcBorders>
          </w:tcPr>
          <w:p w14:paraId="30B44550" w14:textId="77777777" w:rsidR="00E114BE" w:rsidRPr="00F51EFD" w:rsidRDefault="00E114BE" w:rsidP="00F51EFD">
            <w:pPr>
              <w:pStyle w:val="a6"/>
              <w:jc w:val="center"/>
            </w:pPr>
          </w:p>
        </w:tc>
        <w:tc>
          <w:tcPr>
            <w:tcW w:w="481" w:type="pct"/>
            <w:vMerge/>
            <w:tcBorders>
              <w:left w:val="single" w:sz="4" w:space="0" w:color="auto"/>
              <w:right w:val="single" w:sz="4" w:space="0" w:color="auto"/>
            </w:tcBorders>
          </w:tcPr>
          <w:p w14:paraId="0ED3CAD5" w14:textId="77777777" w:rsidR="00E114BE" w:rsidRPr="00F51EFD" w:rsidRDefault="00E114BE" w:rsidP="00F51EFD">
            <w:pPr>
              <w:pStyle w:val="a6"/>
              <w:jc w:val="center"/>
            </w:pPr>
          </w:p>
        </w:tc>
      </w:tr>
      <w:tr w:rsidR="00F51EFD" w:rsidRPr="00F51EFD" w14:paraId="658AB881" w14:textId="77777777" w:rsidTr="00F51EFD">
        <w:trPr>
          <w:trHeight w:val="20"/>
        </w:trPr>
        <w:tc>
          <w:tcPr>
            <w:tcW w:w="390" w:type="pct"/>
            <w:vMerge/>
            <w:tcBorders>
              <w:left w:val="single" w:sz="4" w:space="0" w:color="auto"/>
              <w:right w:val="single" w:sz="4" w:space="0" w:color="auto"/>
            </w:tcBorders>
          </w:tcPr>
          <w:p w14:paraId="6C473D70" w14:textId="77777777" w:rsidR="00E114BE" w:rsidRPr="00F51EFD" w:rsidRDefault="00E114BE" w:rsidP="00F51EFD">
            <w:pPr>
              <w:pStyle w:val="a6"/>
            </w:pPr>
          </w:p>
        </w:tc>
        <w:tc>
          <w:tcPr>
            <w:tcW w:w="1260" w:type="pct"/>
            <w:vMerge/>
            <w:tcBorders>
              <w:left w:val="single" w:sz="4" w:space="0" w:color="auto"/>
              <w:right w:val="single" w:sz="4" w:space="0" w:color="auto"/>
            </w:tcBorders>
          </w:tcPr>
          <w:p w14:paraId="040CD858" w14:textId="77777777" w:rsidR="00E114BE" w:rsidRPr="00F51EFD" w:rsidRDefault="00E114BE" w:rsidP="00F51EFD">
            <w:pPr>
              <w:pStyle w:val="a6"/>
            </w:pPr>
          </w:p>
        </w:tc>
        <w:tc>
          <w:tcPr>
            <w:tcW w:w="1593" w:type="pct"/>
            <w:tcBorders>
              <w:top w:val="single" w:sz="4" w:space="0" w:color="auto"/>
              <w:left w:val="single" w:sz="4" w:space="0" w:color="auto"/>
              <w:bottom w:val="single" w:sz="4" w:space="0" w:color="auto"/>
              <w:right w:val="single" w:sz="4" w:space="0" w:color="auto"/>
            </w:tcBorders>
          </w:tcPr>
          <w:p w14:paraId="7BD455BF" w14:textId="5F611738" w:rsidR="00E114BE" w:rsidRPr="00F51EFD" w:rsidRDefault="00E114BE" w:rsidP="00F51EFD">
            <w:pPr>
              <w:pStyle w:val="a6"/>
            </w:pPr>
            <w:r w:rsidRPr="00F51EFD">
              <w:t xml:space="preserve">Конструкция: </w:t>
            </w:r>
          </w:p>
        </w:tc>
        <w:tc>
          <w:tcPr>
            <w:tcW w:w="901" w:type="pct"/>
            <w:tcBorders>
              <w:top w:val="single" w:sz="4" w:space="0" w:color="auto"/>
              <w:left w:val="single" w:sz="4" w:space="0" w:color="auto"/>
              <w:bottom w:val="single" w:sz="4" w:space="0" w:color="auto"/>
              <w:right w:val="single" w:sz="4" w:space="0" w:color="auto"/>
            </w:tcBorders>
          </w:tcPr>
          <w:p w14:paraId="1BEA7FEB" w14:textId="2AC49BE2" w:rsidR="00E114BE" w:rsidRPr="00F51EFD" w:rsidRDefault="00E114BE" w:rsidP="00F51EFD">
            <w:pPr>
              <w:pStyle w:val="a6"/>
            </w:pPr>
            <w:r w:rsidRPr="00F51EFD">
              <w:t>радиальная</w:t>
            </w:r>
          </w:p>
        </w:tc>
        <w:tc>
          <w:tcPr>
            <w:tcW w:w="375" w:type="pct"/>
            <w:vMerge/>
            <w:tcBorders>
              <w:left w:val="single" w:sz="4" w:space="0" w:color="auto"/>
              <w:right w:val="single" w:sz="4" w:space="0" w:color="auto"/>
            </w:tcBorders>
          </w:tcPr>
          <w:p w14:paraId="0E3A13D8" w14:textId="77777777" w:rsidR="00E114BE" w:rsidRPr="00F51EFD" w:rsidRDefault="00E114BE" w:rsidP="00F51EFD">
            <w:pPr>
              <w:pStyle w:val="a6"/>
              <w:jc w:val="center"/>
            </w:pPr>
          </w:p>
        </w:tc>
        <w:tc>
          <w:tcPr>
            <w:tcW w:w="481" w:type="pct"/>
            <w:vMerge/>
            <w:tcBorders>
              <w:left w:val="single" w:sz="4" w:space="0" w:color="auto"/>
              <w:right w:val="single" w:sz="4" w:space="0" w:color="auto"/>
            </w:tcBorders>
          </w:tcPr>
          <w:p w14:paraId="65180528" w14:textId="77777777" w:rsidR="00E114BE" w:rsidRPr="00F51EFD" w:rsidRDefault="00E114BE" w:rsidP="00F51EFD">
            <w:pPr>
              <w:pStyle w:val="a6"/>
              <w:jc w:val="center"/>
            </w:pPr>
          </w:p>
        </w:tc>
      </w:tr>
      <w:tr w:rsidR="00F51EFD" w:rsidRPr="00F51EFD" w14:paraId="2B2D648B" w14:textId="77777777" w:rsidTr="00F51EFD">
        <w:trPr>
          <w:trHeight w:val="20"/>
        </w:trPr>
        <w:tc>
          <w:tcPr>
            <w:tcW w:w="390" w:type="pct"/>
            <w:vMerge/>
            <w:tcBorders>
              <w:left w:val="single" w:sz="4" w:space="0" w:color="auto"/>
              <w:right w:val="single" w:sz="4" w:space="0" w:color="auto"/>
            </w:tcBorders>
          </w:tcPr>
          <w:p w14:paraId="61593597" w14:textId="77777777" w:rsidR="00E114BE" w:rsidRPr="00F51EFD" w:rsidRDefault="00E114BE" w:rsidP="00F51EFD">
            <w:pPr>
              <w:pStyle w:val="a6"/>
            </w:pPr>
          </w:p>
        </w:tc>
        <w:tc>
          <w:tcPr>
            <w:tcW w:w="1260" w:type="pct"/>
            <w:vMerge/>
            <w:tcBorders>
              <w:left w:val="single" w:sz="4" w:space="0" w:color="auto"/>
              <w:right w:val="single" w:sz="4" w:space="0" w:color="auto"/>
            </w:tcBorders>
          </w:tcPr>
          <w:p w14:paraId="3669C849" w14:textId="77777777" w:rsidR="00E114BE" w:rsidRPr="00F51EFD" w:rsidRDefault="00E114BE" w:rsidP="00F51EFD">
            <w:pPr>
              <w:pStyle w:val="a6"/>
            </w:pPr>
          </w:p>
        </w:tc>
        <w:tc>
          <w:tcPr>
            <w:tcW w:w="1593" w:type="pct"/>
            <w:tcBorders>
              <w:top w:val="single" w:sz="4" w:space="0" w:color="auto"/>
              <w:left w:val="single" w:sz="8" w:space="0" w:color="000000"/>
              <w:bottom w:val="single" w:sz="8" w:space="0" w:color="000000"/>
              <w:right w:val="single" w:sz="8" w:space="0" w:color="000000"/>
            </w:tcBorders>
          </w:tcPr>
          <w:p w14:paraId="1335579D" w14:textId="539CED17" w:rsidR="00E114BE" w:rsidRPr="00F51EFD" w:rsidRDefault="00E114BE" w:rsidP="00F51EFD">
            <w:pPr>
              <w:pStyle w:val="a6"/>
            </w:pPr>
            <w:r w:rsidRPr="00F51EFD">
              <w:t>индекс нагрузки</w:t>
            </w:r>
          </w:p>
        </w:tc>
        <w:tc>
          <w:tcPr>
            <w:tcW w:w="901" w:type="pct"/>
            <w:tcBorders>
              <w:top w:val="single" w:sz="4" w:space="0" w:color="auto"/>
              <w:left w:val="nil"/>
              <w:bottom w:val="single" w:sz="8" w:space="0" w:color="000000"/>
              <w:right w:val="single" w:sz="8" w:space="0" w:color="000000"/>
            </w:tcBorders>
          </w:tcPr>
          <w:p w14:paraId="006ED344" w14:textId="4C408F35" w:rsidR="00E114BE" w:rsidRPr="00F51EFD" w:rsidRDefault="00E114BE" w:rsidP="00F51EFD">
            <w:pPr>
              <w:pStyle w:val="a6"/>
            </w:pPr>
            <w:r w:rsidRPr="00F51EFD">
              <w:t>≥ 114</w:t>
            </w:r>
          </w:p>
        </w:tc>
        <w:tc>
          <w:tcPr>
            <w:tcW w:w="375" w:type="pct"/>
            <w:vMerge/>
            <w:tcBorders>
              <w:left w:val="single" w:sz="4" w:space="0" w:color="auto"/>
              <w:right w:val="single" w:sz="4" w:space="0" w:color="auto"/>
            </w:tcBorders>
          </w:tcPr>
          <w:p w14:paraId="36AB9824" w14:textId="77777777" w:rsidR="00E114BE" w:rsidRPr="00F51EFD" w:rsidRDefault="00E114BE" w:rsidP="00F51EFD">
            <w:pPr>
              <w:pStyle w:val="a6"/>
              <w:jc w:val="center"/>
            </w:pPr>
          </w:p>
        </w:tc>
        <w:tc>
          <w:tcPr>
            <w:tcW w:w="481" w:type="pct"/>
            <w:vMerge/>
            <w:tcBorders>
              <w:left w:val="single" w:sz="4" w:space="0" w:color="auto"/>
              <w:right w:val="single" w:sz="4" w:space="0" w:color="auto"/>
            </w:tcBorders>
          </w:tcPr>
          <w:p w14:paraId="6FF87F02" w14:textId="77777777" w:rsidR="00E114BE" w:rsidRPr="00F51EFD" w:rsidRDefault="00E114BE" w:rsidP="00F51EFD">
            <w:pPr>
              <w:pStyle w:val="a6"/>
              <w:jc w:val="center"/>
            </w:pPr>
          </w:p>
        </w:tc>
      </w:tr>
      <w:tr w:rsidR="00F51EFD" w:rsidRPr="00F51EFD" w14:paraId="5CE05AA4" w14:textId="77777777" w:rsidTr="00F51EFD">
        <w:trPr>
          <w:trHeight w:val="20"/>
        </w:trPr>
        <w:tc>
          <w:tcPr>
            <w:tcW w:w="390" w:type="pct"/>
            <w:vMerge/>
            <w:tcBorders>
              <w:left w:val="single" w:sz="4" w:space="0" w:color="auto"/>
              <w:right w:val="single" w:sz="4" w:space="0" w:color="auto"/>
            </w:tcBorders>
          </w:tcPr>
          <w:p w14:paraId="440CC61C" w14:textId="77777777" w:rsidR="00E114BE" w:rsidRPr="00F51EFD" w:rsidRDefault="00E114BE" w:rsidP="00F51EFD">
            <w:pPr>
              <w:pStyle w:val="a6"/>
            </w:pPr>
          </w:p>
        </w:tc>
        <w:tc>
          <w:tcPr>
            <w:tcW w:w="1260" w:type="pct"/>
            <w:vMerge/>
            <w:tcBorders>
              <w:left w:val="single" w:sz="4" w:space="0" w:color="auto"/>
              <w:right w:val="single" w:sz="4" w:space="0" w:color="auto"/>
            </w:tcBorders>
          </w:tcPr>
          <w:p w14:paraId="39190088" w14:textId="77777777" w:rsidR="00E114BE" w:rsidRPr="00F51EFD" w:rsidRDefault="00E114BE" w:rsidP="00F51EFD">
            <w:pPr>
              <w:pStyle w:val="a6"/>
            </w:pPr>
          </w:p>
        </w:tc>
        <w:tc>
          <w:tcPr>
            <w:tcW w:w="1593" w:type="pct"/>
            <w:tcBorders>
              <w:top w:val="nil"/>
              <w:left w:val="single" w:sz="8" w:space="0" w:color="000000"/>
              <w:bottom w:val="single" w:sz="8" w:space="0" w:color="000000"/>
              <w:right w:val="single" w:sz="8" w:space="0" w:color="000000"/>
            </w:tcBorders>
          </w:tcPr>
          <w:p w14:paraId="0F362B83" w14:textId="302938D2" w:rsidR="00E114BE" w:rsidRPr="00F51EFD" w:rsidRDefault="00E114BE" w:rsidP="00F51EFD">
            <w:pPr>
              <w:pStyle w:val="a6"/>
            </w:pPr>
            <w:r w:rsidRPr="00F51EFD">
              <w:t xml:space="preserve">Назначение: </w:t>
            </w:r>
          </w:p>
        </w:tc>
        <w:tc>
          <w:tcPr>
            <w:tcW w:w="901" w:type="pct"/>
            <w:tcBorders>
              <w:top w:val="nil"/>
              <w:left w:val="nil"/>
              <w:bottom w:val="single" w:sz="8" w:space="0" w:color="000000"/>
              <w:right w:val="single" w:sz="8" w:space="0" w:color="000000"/>
            </w:tcBorders>
          </w:tcPr>
          <w:p w14:paraId="2C300CB8" w14:textId="33385198" w:rsidR="00E114BE" w:rsidRPr="00F51EFD" w:rsidRDefault="00E114BE" w:rsidP="00F51EFD">
            <w:pPr>
              <w:pStyle w:val="a6"/>
            </w:pPr>
            <w:r w:rsidRPr="00F51EFD">
              <w:t xml:space="preserve">  Совместим с </w:t>
            </w:r>
            <w:proofErr w:type="spellStart"/>
            <w:r w:rsidRPr="00F51EFD">
              <w:t>мтз</w:t>
            </w:r>
            <w:proofErr w:type="spellEnd"/>
            <w:r w:rsidRPr="00F51EFD">
              <w:t xml:space="preserve"> -82</w:t>
            </w:r>
          </w:p>
        </w:tc>
        <w:tc>
          <w:tcPr>
            <w:tcW w:w="375" w:type="pct"/>
            <w:vMerge/>
            <w:tcBorders>
              <w:left w:val="single" w:sz="4" w:space="0" w:color="auto"/>
              <w:right w:val="single" w:sz="4" w:space="0" w:color="auto"/>
            </w:tcBorders>
          </w:tcPr>
          <w:p w14:paraId="4A64B74D" w14:textId="77777777" w:rsidR="00E114BE" w:rsidRPr="00F51EFD" w:rsidRDefault="00E114BE" w:rsidP="00F51EFD">
            <w:pPr>
              <w:pStyle w:val="a6"/>
              <w:jc w:val="center"/>
            </w:pPr>
          </w:p>
        </w:tc>
        <w:tc>
          <w:tcPr>
            <w:tcW w:w="481" w:type="pct"/>
            <w:vMerge/>
            <w:tcBorders>
              <w:left w:val="single" w:sz="4" w:space="0" w:color="auto"/>
              <w:right w:val="single" w:sz="4" w:space="0" w:color="auto"/>
            </w:tcBorders>
          </w:tcPr>
          <w:p w14:paraId="14D8D141" w14:textId="77777777" w:rsidR="00E114BE" w:rsidRPr="00F51EFD" w:rsidRDefault="00E114BE" w:rsidP="00F51EFD">
            <w:pPr>
              <w:pStyle w:val="a6"/>
              <w:jc w:val="center"/>
            </w:pPr>
          </w:p>
        </w:tc>
      </w:tr>
      <w:tr w:rsidR="00F51EFD" w:rsidRPr="00F51EFD" w14:paraId="5671FD04" w14:textId="77777777" w:rsidTr="00F51EFD">
        <w:trPr>
          <w:trHeight w:val="20"/>
        </w:trPr>
        <w:tc>
          <w:tcPr>
            <w:tcW w:w="390" w:type="pct"/>
            <w:vMerge/>
            <w:tcBorders>
              <w:left w:val="single" w:sz="4" w:space="0" w:color="auto"/>
              <w:right w:val="single" w:sz="4" w:space="0" w:color="auto"/>
            </w:tcBorders>
          </w:tcPr>
          <w:p w14:paraId="0F48BA44" w14:textId="77777777" w:rsidR="00E114BE" w:rsidRPr="00F51EFD" w:rsidRDefault="00E114BE" w:rsidP="00F51EFD">
            <w:pPr>
              <w:pStyle w:val="a6"/>
            </w:pPr>
          </w:p>
        </w:tc>
        <w:tc>
          <w:tcPr>
            <w:tcW w:w="1260" w:type="pct"/>
            <w:vMerge/>
            <w:tcBorders>
              <w:left w:val="single" w:sz="4" w:space="0" w:color="auto"/>
              <w:right w:val="single" w:sz="4" w:space="0" w:color="auto"/>
            </w:tcBorders>
          </w:tcPr>
          <w:p w14:paraId="741E71D5" w14:textId="77777777" w:rsidR="00E114BE" w:rsidRPr="00F51EFD" w:rsidRDefault="00E114BE" w:rsidP="00F51EFD">
            <w:pPr>
              <w:pStyle w:val="a6"/>
            </w:pPr>
          </w:p>
        </w:tc>
        <w:tc>
          <w:tcPr>
            <w:tcW w:w="1593" w:type="pct"/>
            <w:tcBorders>
              <w:top w:val="nil"/>
              <w:left w:val="single" w:sz="8" w:space="0" w:color="000000"/>
              <w:bottom w:val="single" w:sz="8" w:space="0" w:color="000000"/>
              <w:right w:val="single" w:sz="8" w:space="0" w:color="000000"/>
            </w:tcBorders>
          </w:tcPr>
          <w:p w14:paraId="4F01DBE2" w14:textId="11D0555D" w:rsidR="00E114BE" w:rsidRPr="00F51EFD" w:rsidRDefault="00E114BE" w:rsidP="00F51EFD">
            <w:pPr>
              <w:pStyle w:val="a6"/>
            </w:pPr>
            <w:r w:rsidRPr="00F51EFD">
              <w:t>Максимальная скорость</w:t>
            </w:r>
            <w:r w:rsidR="00E940FF" w:rsidRPr="00F51EFD">
              <w:t xml:space="preserve">, </w:t>
            </w:r>
            <w:r w:rsidRPr="00F51EFD">
              <w:t xml:space="preserve">км/ч </w:t>
            </w:r>
          </w:p>
        </w:tc>
        <w:tc>
          <w:tcPr>
            <w:tcW w:w="901" w:type="pct"/>
            <w:tcBorders>
              <w:top w:val="nil"/>
              <w:left w:val="nil"/>
              <w:bottom w:val="single" w:sz="8" w:space="0" w:color="000000"/>
              <w:right w:val="single" w:sz="8" w:space="0" w:color="000000"/>
            </w:tcBorders>
          </w:tcPr>
          <w:p w14:paraId="155D4F56" w14:textId="6DD23365" w:rsidR="00E114BE" w:rsidRPr="00F51EFD" w:rsidRDefault="00E114BE" w:rsidP="00F51EFD">
            <w:pPr>
              <w:pStyle w:val="a6"/>
            </w:pPr>
            <w:r w:rsidRPr="00F51EFD">
              <w:t>≥ 30</w:t>
            </w:r>
          </w:p>
        </w:tc>
        <w:tc>
          <w:tcPr>
            <w:tcW w:w="375" w:type="pct"/>
            <w:vMerge/>
            <w:tcBorders>
              <w:left w:val="single" w:sz="4" w:space="0" w:color="auto"/>
              <w:right w:val="single" w:sz="4" w:space="0" w:color="auto"/>
            </w:tcBorders>
          </w:tcPr>
          <w:p w14:paraId="37B94EBD" w14:textId="77777777" w:rsidR="00E114BE" w:rsidRPr="00F51EFD" w:rsidRDefault="00E114BE" w:rsidP="00F51EFD">
            <w:pPr>
              <w:pStyle w:val="a6"/>
              <w:jc w:val="center"/>
            </w:pPr>
          </w:p>
        </w:tc>
        <w:tc>
          <w:tcPr>
            <w:tcW w:w="481" w:type="pct"/>
            <w:vMerge/>
            <w:tcBorders>
              <w:left w:val="single" w:sz="4" w:space="0" w:color="auto"/>
              <w:right w:val="single" w:sz="4" w:space="0" w:color="auto"/>
            </w:tcBorders>
          </w:tcPr>
          <w:p w14:paraId="5B0E80D9" w14:textId="77777777" w:rsidR="00E114BE" w:rsidRPr="00F51EFD" w:rsidRDefault="00E114BE" w:rsidP="00F51EFD">
            <w:pPr>
              <w:pStyle w:val="a6"/>
              <w:jc w:val="center"/>
            </w:pPr>
          </w:p>
        </w:tc>
      </w:tr>
      <w:tr w:rsidR="00F51EFD" w:rsidRPr="00F51EFD" w14:paraId="7A26B4B7" w14:textId="77777777" w:rsidTr="00F51EFD">
        <w:trPr>
          <w:trHeight w:val="20"/>
        </w:trPr>
        <w:tc>
          <w:tcPr>
            <w:tcW w:w="390" w:type="pct"/>
            <w:vMerge/>
            <w:tcBorders>
              <w:left w:val="single" w:sz="4" w:space="0" w:color="auto"/>
              <w:right w:val="single" w:sz="4" w:space="0" w:color="auto"/>
            </w:tcBorders>
          </w:tcPr>
          <w:p w14:paraId="70A5A510" w14:textId="77777777" w:rsidR="00E114BE" w:rsidRPr="00F51EFD" w:rsidRDefault="00E114BE" w:rsidP="00F51EFD">
            <w:pPr>
              <w:pStyle w:val="a6"/>
            </w:pPr>
          </w:p>
        </w:tc>
        <w:tc>
          <w:tcPr>
            <w:tcW w:w="1260" w:type="pct"/>
            <w:vMerge/>
            <w:tcBorders>
              <w:left w:val="single" w:sz="4" w:space="0" w:color="auto"/>
              <w:right w:val="single" w:sz="4" w:space="0" w:color="auto"/>
            </w:tcBorders>
          </w:tcPr>
          <w:p w14:paraId="1DBA3C45" w14:textId="77777777" w:rsidR="00E114BE" w:rsidRPr="00F51EFD" w:rsidRDefault="00E114BE" w:rsidP="00F51EFD">
            <w:pPr>
              <w:pStyle w:val="a6"/>
            </w:pPr>
          </w:p>
        </w:tc>
        <w:tc>
          <w:tcPr>
            <w:tcW w:w="1593" w:type="pct"/>
            <w:tcBorders>
              <w:top w:val="nil"/>
              <w:left w:val="single" w:sz="8" w:space="0" w:color="000000"/>
              <w:bottom w:val="single" w:sz="8" w:space="0" w:color="000000"/>
              <w:right w:val="single" w:sz="8" w:space="0" w:color="000000"/>
            </w:tcBorders>
          </w:tcPr>
          <w:p w14:paraId="0CA6D473" w14:textId="340A907E" w:rsidR="00E114BE" w:rsidRPr="00F51EFD" w:rsidRDefault="00E114BE" w:rsidP="00F51EFD">
            <w:pPr>
              <w:pStyle w:val="a6"/>
            </w:pPr>
            <w:r w:rsidRPr="00F51EFD">
              <w:t xml:space="preserve">Индекс скорости </w:t>
            </w:r>
          </w:p>
        </w:tc>
        <w:tc>
          <w:tcPr>
            <w:tcW w:w="901" w:type="pct"/>
            <w:tcBorders>
              <w:top w:val="nil"/>
              <w:left w:val="nil"/>
              <w:bottom w:val="single" w:sz="8" w:space="0" w:color="000000"/>
              <w:right w:val="single" w:sz="8" w:space="0" w:color="000000"/>
            </w:tcBorders>
          </w:tcPr>
          <w:p w14:paraId="7730E7C9" w14:textId="1A812DCE" w:rsidR="00E114BE" w:rsidRPr="00F51EFD" w:rsidRDefault="00BA38B6" w:rsidP="00F51EFD">
            <w:pPr>
              <w:pStyle w:val="a6"/>
            </w:pPr>
            <w:r w:rsidRPr="00F51EFD">
              <w:t xml:space="preserve">не ниже </w:t>
            </w:r>
            <w:r w:rsidR="00E114BE" w:rsidRPr="00F51EFD">
              <w:t>A6</w:t>
            </w:r>
          </w:p>
        </w:tc>
        <w:tc>
          <w:tcPr>
            <w:tcW w:w="375" w:type="pct"/>
            <w:vMerge/>
            <w:tcBorders>
              <w:left w:val="single" w:sz="4" w:space="0" w:color="auto"/>
              <w:right w:val="single" w:sz="4" w:space="0" w:color="auto"/>
            </w:tcBorders>
          </w:tcPr>
          <w:p w14:paraId="2A390A13" w14:textId="77777777" w:rsidR="00E114BE" w:rsidRPr="00F51EFD" w:rsidRDefault="00E114BE" w:rsidP="00F51EFD">
            <w:pPr>
              <w:pStyle w:val="a6"/>
              <w:jc w:val="center"/>
            </w:pPr>
          </w:p>
        </w:tc>
        <w:tc>
          <w:tcPr>
            <w:tcW w:w="481" w:type="pct"/>
            <w:vMerge/>
            <w:tcBorders>
              <w:left w:val="single" w:sz="4" w:space="0" w:color="auto"/>
              <w:right w:val="single" w:sz="4" w:space="0" w:color="auto"/>
            </w:tcBorders>
          </w:tcPr>
          <w:p w14:paraId="69443EB6" w14:textId="77777777" w:rsidR="00E114BE" w:rsidRPr="00F51EFD" w:rsidRDefault="00E114BE" w:rsidP="00F51EFD">
            <w:pPr>
              <w:pStyle w:val="a6"/>
              <w:jc w:val="center"/>
            </w:pPr>
          </w:p>
        </w:tc>
      </w:tr>
      <w:tr w:rsidR="00F51EFD" w:rsidRPr="00F51EFD" w14:paraId="5DAF49A0" w14:textId="77777777" w:rsidTr="00F51EFD">
        <w:trPr>
          <w:trHeight w:val="20"/>
        </w:trPr>
        <w:tc>
          <w:tcPr>
            <w:tcW w:w="390" w:type="pct"/>
            <w:vMerge/>
            <w:tcBorders>
              <w:left w:val="single" w:sz="4" w:space="0" w:color="auto"/>
              <w:right w:val="single" w:sz="4" w:space="0" w:color="auto"/>
            </w:tcBorders>
          </w:tcPr>
          <w:p w14:paraId="7CEE6F9E" w14:textId="77777777" w:rsidR="00E114BE" w:rsidRPr="00F51EFD" w:rsidRDefault="00E114BE" w:rsidP="00F51EFD">
            <w:pPr>
              <w:pStyle w:val="a6"/>
            </w:pPr>
          </w:p>
        </w:tc>
        <w:tc>
          <w:tcPr>
            <w:tcW w:w="1260" w:type="pct"/>
            <w:vMerge/>
            <w:tcBorders>
              <w:left w:val="single" w:sz="4" w:space="0" w:color="auto"/>
              <w:right w:val="single" w:sz="4" w:space="0" w:color="auto"/>
            </w:tcBorders>
          </w:tcPr>
          <w:p w14:paraId="623D0ADD" w14:textId="77777777" w:rsidR="00E114BE" w:rsidRPr="00F51EFD" w:rsidRDefault="00E114BE" w:rsidP="00F51EFD">
            <w:pPr>
              <w:pStyle w:val="a6"/>
            </w:pPr>
          </w:p>
        </w:tc>
        <w:tc>
          <w:tcPr>
            <w:tcW w:w="1593" w:type="pct"/>
            <w:tcBorders>
              <w:top w:val="nil"/>
              <w:left w:val="single" w:sz="8" w:space="0" w:color="000000"/>
              <w:bottom w:val="single" w:sz="8" w:space="0" w:color="000000"/>
              <w:right w:val="single" w:sz="8" w:space="0" w:color="000000"/>
            </w:tcBorders>
          </w:tcPr>
          <w:p w14:paraId="5AD6B3E6" w14:textId="453EC9BD" w:rsidR="00E114BE" w:rsidRPr="00F51EFD" w:rsidRDefault="00E114BE" w:rsidP="00F51EFD">
            <w:pPr>
              <w:pStyle w:val="a6"/>
            </w:pPr>
            <w:r w:rsidRPr="00F51EFD">
              <w:t>глубина протектора. мм</w:t>
            </w:r>
          </w:p>
        </w:tc>
        <w:tc>
          <w:tcPr>
            <w:tcW w:w="901" w:type="pct"/>
            <w:tcBorders>
              <w:top w:val="nil"/>
              <w:left w:val="nil"/>
              <w:bottom w:val="single" w:sz="8" w:space="0" w:color="000000"/>
              <w:right w:val="single" w:sz="8" w:space="0" w:color="000000"/>
            </w:tcBorders>
          </w:tcPr>
          <w:p w14:paraId="79C062CE" w14:textId="14CE4057" w:rsidR="00E114BE" w:rsidRPr="00F51EFD" w:rsidRDefault="00E114BE" w:rsidP="00F51EFD">
            <w:pPr>
              <w:pStyle w:val="a6"/>
            </w:pPr>
            <w:r w:rsidRPr="00F51EFD">
              <w:t>≥ 40</w:t>
            </w:r>
          </w:p>
        </w:tc>
        <w:tc>
          <w:tcPr>
            <w:tcW w:w="375" w:type="pct"/>
            <w:vMerge/>
            <w:tcBorders>
              <w:left w:val="single" w:sz="4" w:space="0" w:color="auto"/>
              <w:right w:val="single" w:sz="4" w:space="0" w:color="auto"/>
            </w:tcBorders>
          </w:tcPr>
          <w:p w14:paraId="649B7A63" w14:textId="77777777" w:rsidR="00E114BE" w:rsidRPr="00F51EFD" w:rsidRDefault="00E114BE" w:rsidP="00F51EFD">
            <w:pPr>
              <w:pStyle w:val="a6"/>
              <w:jc w:val="center"/>
            </w:pPr>
          </w:p>
        </w:tc>
        <w:tc>
          <w:tcPr>
            <w:tcW w:w="481" w:type="pct"/>
            <w:vMerge/>
            <w:tcBorders>
              <w:left w:val="single" w:sz="4" w:space="0" w:color="auto"/>
              <w:right w:val="single" w:sz="4" w:space="0" w:color="auto"/>
            </w:tcBorders>
          </w:tcPr>
          <w:p w14:paraId="3BB3040D" w14:textId="77777777" w:rsidR="00E114BE" w:rsidRPr="00F51EFD" w:rsidRDefault="00E114BE" w:rsidP="00F51EFD">
            <w:pPr>
              <w:pStyle w:val="a6"/>
              <w:jc w:val="center"/>
            </w:pPr>
          </w:p>
        </w:tc>
      </w:tr>
      <w:tr w:rsidR="00F51EFD" w:rsidRPr="00F51EFD" w14:paraId="7E2511BE" w14:textId="77777777" w:rsidTr="00F51EFD">
        <w:trPr>
          <w:trHeight w:val="20"/>
        </w:trPr>
        <w:tc>
          <w:tcPr>
            <w:tcW w:w="390" w:type="pct"/>
            <w:vMerge/>
            <w:tcBorders>
              <w:left w:val="single" w:sz="4" w:space="0" w:color="auto"/>
              <w:right w:val="single" w:sz="4" w:space="0" w:color="auto"/>
            </w:tcBorders>
          </w:tcPr>
          <w:p w14:paraId="17321E09" w14:textId="77777777" w:rsidR="00E114BE" w:rsidRPr="00F51EFD" w:rsidRDefault="00E114BE" w:rsidP="00F51EFD">
            <w:pPr>
              <w:pStyle w:val="a6"/>
            </w:pPr>
          </w:p>
        </w:tc>
        <w:tc>
          <w:tcPr>
            <w:tcW w:w="1260" w:type="pct"/>
            <w:vMerge/>
            <w:tcBorders>
              <w:left w:val="single" w:sz="4" w:space="0" w:color="auto"/>
              <w:right w:val="single" w:sz="4" w:space="0" w:color="auto"/>
            </w:tcBorders>
          </w:tcPr>
          <w:p w14:paraId="78B70A32" w14:textId="77777777" w:rsidR="00E114BE" w:rsidRPr="00F51EFD" w:rsidRDefault="00E114BE" w:rsidP="00F51EFD">
            <w:pPr>
              <w:pStyle w:val="a6"/>
            </w:pPr>
          </w:p>
        </w:tc>
        <w:tc>
          <w:tcPr>
            <w:tcW w:w="1593" w:type="pct"/>
            <w:tcBorders>
              <w:top w:val="nil"/>
              <w:left w:val="single" w:sz="8" w:space="0" w:color="000000"/>
              <w:bottom w:val="single" w:sz="8" w:space="0" w:color="000000"/>
              <w:right w:val="single" w:sz="8" w:space="0" w:color="000000"/>
            </w:tcBorders>
          </w:tcPr>
          <w:p w14:paraId="210F1295" w14:textId="1AD56E5F" w:rsidR="00E114BE" w:rsidRPr="00F51EFD" w:rsidRDefault="00E114BE" w:rsidP="00F51EFD">
            <w:pPr>
              <w:pStyle w:val="a6"/>
            </w:pPr>
            <w:r w:rsidRPr="00F51EFD">
              <w:t>Выдерживаемая нагрузка</w:t>
            </w:r>
            <w:r w:rsidR="00E940FF" w:rsidRPr="00F51EFD">
              <w:t>,</w:t>
            </w:r>
            <w:r w:rsidRPr="00F51EFD">
              <w:t xml:space="preserve"> кг</w:t>
            </w:r>
          </w:p>
        </w:tc>
        <w:tc>
          <w:tcPr>
            <w:tcW w:w="901" w:type="pct"/>
            <w:tcBorders>
              <w:top w:val="nil"/>
              <w:left w:val="nil"/>
              <w:bottom w:val="single" w:sz="8" w:space="0" w:color="000000"/>
              <w:right w:val="single" w:sz="8" w:space="0" w:color="000000"/>
            </w:tcBorders>
          </w:tcPr>
          <w:p w14:paraId="5A489FB1" w14:textId="077822FE" w:rsidR="00E114BE" w:rsidRPr="00F51EFD" w:rsidRDefault="00E114BE" w:rsidP="00F51EFD">
            <w:pPr>
              <w:pStyle w:val="a6"/>
            </w:pPr>
            <w:r w:rsidRPr="00F51EFD">
              <w:t>≥ 1180</w:t>
            </w:r>
          </w:p>
        </w:tc>
        <w:tc>
          <w:tcPr>
            <w:tcW w:w="375" w:type="pct"/>
            <w:vMerge/>
            <w:tcBorders>
              <w:left w:val="single" w:sz="4" w:space="0" w:color="auto"/>
              <w:right w:val="single" w:sz="4" w:space="0" w:color="auto"/>
            </w:tcBorders>
          </w:tcPr>
          <w:p w14:paraId="2F2320AB" w14:textId="77777777" w:rsidR="00E114BE" w:rsidRPr="00F51EFD" w:rsidRDefault="00E114BE" w:rsidP="00F51EFD">
            <w:pPr>
              <w:pStyle w:val="a6"/>
              <w:jc w:val="center"/>
            </w:pPr>
          </w:p>
        </w:tc>
        <w:tc>
          <w:tcPr>
            <w:tcW w:w="481" w:type="pct"/>
            <w:vMerge/>
            <w:tcBorders>
              <w:left w:val="single" w:sz="4" w:space="0" w:color="auto"/>
              <w:right w:val="single" w:sz="4" w:space="0" w:color="auto"/>
            </w:tcBorders>
          </w:tcPr>
          <w:p w14:paraId="71A91204" w14:textId="77777777" w:rsidR="00E114BE" w:rsidRPr="00F51EFD" w:rsidRDefault="00E114BE" w:rsidP="00F51EFD">
            <w:pPr>
              <w:pStyle w:val="a6"/>
              <w:jc w:val="center"/>
            </w:pPr>
          </w:p>
        </w:tc>
      </w:tr>
      <w:tr w:rsidR="00F51EFD" w:rsidRPr="00F51EFD" w14:paraId="383D170A" w14:textId="77777777" w:rsidTr="00F51EFD">
        <w:trPr>
          <w:trHeight w:val="20"/>
        </w:trPr>
        <w:tc>
          <w:tcPr>
            <w:tcW w:w="390" w:type="pct"/>
            <w:vMerge/>
            <w:tcBorders>
              <w:left w:val="single" w:sz="4" w:space="0" w:color="auto"/>
              <w:right w:val="single" w:sz="4" w:space="0" w:color="auto"/>
            </w:tcBorders>
          </w:tcPr>
          <w:p w14:paraId="6B829BFA" w14:textId="77777777" w:rsidR="00E114BE" w:rsidRPr="00F51EFD" w:rsidRDefault="00E114BE" w:rsidP="00F51EFD">
            <w:pPr>
              <w:pStyle w:val="a6"/>
            </w:pPr>
          </w:p>
        </w:tc>
        <w:tc>
          <w:tcPr>
            <w:tcW w:w="1260" w:type="pct"/>
            <w:vMerge/>
            <w:tcBorders>
              <w:left w:val="single" w:sz="4" w:space="0" w:color="auto"/>
              <w:right w:val="single" w:sz="4" w:space="0" w:color="auto"/>
            </w:tcBorders>
          </w:tcPr>
          <w:p w14:paraId="0CA6A9DA" w14:textId="77777777" w:rsidR="00E114BE" w:rsidRPr="00F51EFD" w:rsidRDefault="00E114BE" w:rsidP="00F51EFD">
            <w:pPr>
              <w:pStyle w:val="a6"/>
            </w:pPr>
          </w:p>
        </w:tc>
        <w:tc>
          <w:tcPr>
            <w:tcW w:w="1593" w:type="pct"/>
            <w:tcBorders>
              <w:top w:val="nil"/>
              <w:left w:val="single" w:sz="8" w:space="0" w:color="000000"/>
              <w:bottom w:val="single" w:sz="8" w:space="0" w:color="000000"/>
              <w:right w:val="single" w:sz="8" w:space="0" w:color="000000"/>
            </w:tcBorders>
          </w:tcPr>
          <w:p w14:paraId="70CED68D" w14:textId="2E663B40" w:rsidR="00E114BE" w:rsidRPr="00F51EFD" w:rsidRDefault="00E114BE" w:rsidP="00F51EFD">
            <w:pPr>
              <w:pStyle w:val="a6"/>
            </w:pPr>
            <w:r w:rsidRPr="00F51EFD">
              <w:t>камера</w:t>
            </w:r>
          </w:p>
        </w:tc>
        <w:tc>
          <w:tcPr>
            <w:tcW w:w="901" w:type="pct"/>
            <w:tcBorders>
              <w:top w:val="nil"/>
              <w:left w:val="nil"/>
              <w:bottom w:val="single" w:sz="8" w:space="0" w:color="000000"/>
              <w:right w:val="single" w:sz="8" w:space="0" w:color="000000"/>
            </w:tcBorders>
          </w:tcPr>
          <w:p w14:paraId="4A09CE91" w14:textId="22FBCB43" w:rsidR="00E114BE" w:rsidRPr="00F51EFD" w:rsidRDefault="00E114BE" w:rsidP="00F51EFD">
            <w:pPr>
              <w:pStyle w:val="a6"/>
            </w:pPr>
            <w:r w:rsidRPr="00F51EFD">
              <w:t>наличие</w:t>
            </w:r>
          </w:p>
        </w:tc>
        <w:tc>
          <w:tcPr>
            <w:tcW w:w="375" w:type="pct"/>
            <w:vMerge/>
            <w:tcBorders>
              <w:left w:val="single" w:sz="4" w:space="0" w:color="auto"/>
              <w:right w:val="single" w:sz="4" w:space="0" w:color="auto"/>
            </w:tcBorders>
          </w:tcPr>
          <w:p w14:paraId="75466784" w14:textId="77777777" w:rsidR="00E114BE" w:rsidRPr="00F51EFD" w:rsidRDefault="00E114BE" w:rsidP="00F51EFD">
            <w:pPr>
              <w:pStyle w:val="a6"/>
              <w:jc w:val="center"/>
            </w:pPr>
          </w:p>
        </w:tc>
        <w:tc>
          <w:tcPr>
            <w:tcW w:w="481" w:type="pct"/>
            <w:vMerge/>
            <w:tcBorders>
              <w:left w:val="single" w:sz="4" w:space="0" w:color="auto"/>
              <w:right w:val="single" w:sz="4" w:space="0" w:color="auto"/>
            </w:tcBorders>
          </w:tcPr>
          <w:p w14:paraId="28FE20CD" w14:textId="77777777" w:rsidR="00E114BE" w:rsidRPr="00F51EFD" w:rsidRDefault="00E114BE" w:rsidP="00F51EFD">
            <w:pPr>
              <w:pStyle w:val="a6"/>
              <w:jc w:val="center"/>
            </w:pPr>
          </w:p>
        </w:tc>
      </w:tr>
      <w:tr w:rsidR="00F51EFD" w:rsidRPr="00F51EFD" w14:paraId="60B15E1D" w14:textId="77777777" w:rsidTr="00F51EFD">
        <w:trPr>
          <w:trHeight w:val="20"/>
        </w:trPr>
        <w:tc>
          <w:tcPr>
            <w:tcW w:w="390" w:type="pct"/>
            <w:vMerge/>
            <w:tcBorders>
              <w:left w:val="single" w:sz="4" w:space="0" w:color="auto"/>
              <w:right w:val="single" w:sz="4" w:space="0" w:color="auto"/>
            </w:tcBorders>
          </w:tcPr>
          <w:p w14:paraId="07F503A7" w14:textId="77777777" w:rsidR="00E114BE" w:rsidRPr="00F51EFD" w:rsidRDefault="00E114BE" w:rsidP="00F51EFD">
            <w:pPr>
              <w:pStyle w:val="a6"/>
            </w:pPr>
          </w:p>
        </w:tc>
        <w:tc>
          <w:tcPr>
            <w:tcW w:w="1260" w:type="pct"/>
            <w:vMerge/>
            <w:tcBorders>
              <w:left w:val="single" w:sz="4" w:space="0" w:color="auto"/>
              <w:right w:val="single" w:sz="4" w:space="0" w:color="auto"/>
            </w:tcBorders>
          </w:tcPr>
          <w:p w14:paraId="5D99DC62" w14:textId="77777777" w:rsidR="00E114BE" w:rsidRPr="00F51EFD" w:rsidRDefault="00E114BE" w:rsidP="00F51EFD">
            <w:pPr>
              <w:pStyle w:val="a6"/>
            </w:pPr>
          </w:p>
        </w:tc>
        <w:tc>
          <w:tcPr>
            <w:tcW w:w="1593" w:type="pct"/>
            <w:tcBorders>
              <w:top w:val="nil"/>
              <w:left w:val="single" w:sz="8" w:space="0" w:color="000000"/>
              <w:bottom w:val="single" w:sz="8" w:space="0" w:color="000000"/>
              <w:right w:val="single" w:sz="8" w:space="0" w:color="000000"/>
            </w:tcBorders>
          </w:tcPr>
          <w:p w14:paraId="72A876B6" w14:textId="30B187FB" w:rsidR="00E114BE" w:rsidRPr="00F51EFD" w:rsidRDefault="00E114BE" w:rsidP="00F51EFD">
            <w:pPr>
              <w:pStyle w:val="a6"/>
            </w:pPr>
            <w:r w:rsidRPr="00F51EFD">
              <w:t>тип рисунка</w:t>
            </w:r>
          </w:p>
        </w:tc>
        <w:tc>
          <w:tcPr>
            <w:tcW w:w="901" w:type="pct"/>
            <w:tcBorders>
              <w:top w:val="nil"/>
              <w:left w:val="nil"/>
              <w:bottom w:val="single" w:sz="8" w:space="0" w:color="000000"/>
              <w:right w:val="single" w:sz="8" w:space="0" w:color="000000"/>
            </w:tcBorders>
          </w:tcPr>
          <w:p w14:paraId="43DF1F86" w14:textId="6C310A34" w:rsidR="00E114BE" w:rsidRPr="00F51EFD" w:rsidRDefault="00052CA9" w:rsidP="00F51EFD">
            <w:pPr>
              <w:pStyle w:val="a6"/>
            </w:pPr>
            <w:r w:rsidRPr="00F51EFD">
              <w:t xml:space="preserve">V-образный </w:t>
            </w:r>
          </w:p>
        </w:tc>
        <w:tc>
          <w:tcPr>
            <w:tcW w:w="375" w:type="pct"/>
            <w:vMerge/>
            <w:tcBorders>
              <w:left w:val="single" w:sz="4" w:space="0" w:color="auto"/>
              <w:right w:val="single" w:sz="4" w:space="0" w:color="auto"/>
            </w:tcBorders>
          </w:tcPr>
          <w:p w14:paraId="61C937D0" w14:textId="77777777" w:rsidR="00E114BE" w:rsidRPr="00F51EFD" w:rsidRDefault="00E114BE" w:rsidP="00F51EFD">
            <w:pPr>
              <w:pStyle w:val="a6"/>
              <w:jc w:val="center"/>
            </w:pPr>
          </w:p>
        </w:tc>
        <w:tc>
          <w:tcPr>
            <w:tcW w:w="481" w:type="pct"/>
            <w:vMerge/>
            <w:tcBorders>
              <w:left w:val="single" w:sz="4" w:space="0" w:color="auto"/>
              <w:right w:val="single" w:sz="4" w:space="0" w:color="auto"/>
            </w:tcBorders>
          </w:tcPr>
          <w:p w14:paraId="7F6F021F" w14:textId="77777777" w:rsidR="00E114BE" w:rsidRPr="00F51EFD" w:rsidRDefault="00E114BE" w:rsidP="00F51EFD">
            <w:pPr>
              <w:pStyle w:val="a6"/>
              <w:jc w:val="center"/>
            </w:pPr>
          </w:p>
        </w:tc>
      </w:tr>
      <w:tr w:rsidR="00F51EFD" w:rsidRPr="00F51EFD" w14:paraId="0D3A6E0D" w14:textId="77777777" w:rsidTr="00F51EFD">
        <w:trPr>
          <w:trHeight w:val="20"/>
        </w:trPr>
        <w:tc>
          <w:tcPr>
            <w:tcW w:w="390" w:type="pct"/>
            <w:vMerge/>
            <w:tcBorders>
              <w:left w:val="single" w:sz="4" w:space="0" w:color="auto"/>
              <w:right w:val="single" w:sz="4" w:space="0" w:color="auto"/>
            </w:tcBorders>
          </w:tcPr>
          <w:p w14:paraId="2785839C" w14:textId="77777777" w:rsidR="00E114BE" w:rsidRPr="00F51EFD" w:rsidRDefault="00E114BE" w:rsidP="00F51EFD">
            <w:pPr>
              <w:pStyle w:val="a6"/>
            </w:pPr>
          </w:p>
        </w:tc>
        <w:tc>
          <w:tcPr>
            <w:tcW w:w="1260" w:type="pct"/>
            <w:vMerge/>
            <w:tcBorders>
              <w:left w:val="single" w:sz="4" w:space="0" w:color="auto"/>
              <w:right w:val="single" w:sz="4" w:space="0" w:color="auto"/>
            </w:tcBorders>
          </w:tcPr>
          <w:p w14:paraId="4816CB4B" w14:textId="77777777" w:rsidR="00E114BE" w:rsidRPr="00F51EFD" w:rsidRDefault="00E114BE" w:rsidP="00F51EFD">
            <w:pPr>
              <w:pStyle w:val="a6"/>
            </w:pPr>
          </w:p>
        </w:tc>
        <w:tc>
          <w:tcPr>
            <w:tcW w:w="1593" w:type="pct"/>
            <w:tcBorders>
              <w:top w:val="nil"/>
              <w:left w:val="single" w:sz="8" w:space="0" w:color="000000"/>
              <w:bottom w:val="single" w:sz="8" w:space="0" w:color="000000"/>
              <w:right w:val="single" w:sz="8" w:space="0" w:color="000000"/>
            </w:tcBorders>
          </w:tcPr>
          <w:p w14:paraId="2D81CAFF" w14:textId="119932D9" w:rsidR="00E114BE" w:rsidRPr="00F51EFD" w:rsidRDefault="00E114BE" w:rsidP="00F51EFD">
            <w:pPr>
              <w:pStyle w:val="a6"/>
            </w:pPr>
            <w:r w:rsidRPr="00F51EFD">
              <w:t>Статический радиус</w:t>
            </w:r>
            <w:r w:rsidR="00E940FF" w:rsidRPr="00F51EFD">
              <w:t>,</w:t>
            </w:r>
            <w:r w:rsidRPr="00F51EFD">
              <w:t xml:space="preserve"> мм</w:t>
            </w:r>
          </w:p>
        </w:tc>
        <w:tc>
          <w:tcPr>
            <w:tcW w:w="901" w:type="pct"/>
            <w:tcBorders>
              <w:top w:val="nil"/>
              <w:left w:val="nil"/>
              <w:bottom w:val="single" w:sz="8" w:space="0" w:color="000000"/>
              <w:right w:val="single" w:sz="8" w:space="0" w:color="000000"/>
            </w:tcBorders>
          </w:tcPr>
          <w:p w14:paraId="67556ECD" w14:textId="3917D1D6" w:rsidR="00E114BE" w:rsidRPr="00F51EFD" w:rsidRDefault="00E114BE" w:rsidP="00F51EFD">
            <w:pPr>
              <w:pStyle w:val="a6"/>
            </w:pPr>
            <w:r w:rsidRPr="00F51EFD">
              <w:t xml:space="preserve">≥ </w:t>
            </w:r>
            <w:r w:rsidR="00052CA9" w:rsidRPr="00F51EFD">
              <w:t>460</w:t>
            </w:r>
          </w:p>
        </w:tc>
        <w:tc>
          <w:tcPr>
            <w:tcW w:w="375" w:type="pct"/>
            <w:vMerge/>
            <w:tcBorders>
              <w:left w:val="single" w:sz="4" w:space="0" w:color="auto"/>
              <w:right w:val="single" w:sz="4" w:space="0" w:color="auto"/>
            </w:tcBorders>
          </w:tcPr>
          <w:p w14:paraId="5388AA54" w14:textId="77777777" w:rsidR="00E114BE" w:rsidRPr="00F51EFD" w:rsidRDefault="00E114BE" w:rsidP="00F51EFD">
            <w:pPr>
              <w:pStyle w:val="a6"/>
              <w:jc w:val="center"/>
            </w:pPr>
          </w:p>
        </w:tc>
        <w:tc>
          <w:tcPr>
            <w:tcW w:w="481" w:type="pct"/>
            <w:vMerge/>
            <w:tcBorders>
              <w:left w:val="single" w:sz="4" w:space="0" w:color="auto"/>
              <w:right w:val="single" w:sz="4" w:space="0" w:color="auto"/>
            </w:tcBorders>
          </w:tcPr>
          <w:p w14:paraId="3CFB3C05" w14:textId="77777777" w:rsidR="00E114BE" w:rsidRPr="00F51EFD" w:rsidRDefault="00E114BE" w:rsidP="00F51EFD">
            <w:pPr>
              <w:pStyle w:val="a6"/>
              <w:jc w:val="center"/>
            </w:pPr>
          </w:p>
        </w:tc>
      </w:tr>
      <w:tr w:rsidR="00F51EFD" w:rsidRPr="00F51EFD" w14:paraId="424424E3" w14:textId="77777777" w:rsidTr="00F51EFD">
        <w:trPr>
          <w:trHeight w:val="20"/>
        </w:trPr>
        <w:tc>
          <w:tcPr>
            <w:tcW w:w="390" w:type="pct"/>
            <w:vMerge/>
            <w:tcBorders>
              <w:left w:val="single" w:sz="4" w:space="0" w:color="auto"/>
              <w:right w:val="single" w:sz="4" w:space="0" w:color="auto"/>
            </w:tcBorders>
          </w:tcPr>
          <w:p w14:paraId="10F6D0D0" w14:textId="77777777" w:rsidR="00E114BE" w:rsidRPr="00F51EFD" w:rsidRDefault="00E114BE" w:rsidP="00F51EFD">
            <w:pPr>
              <w:pStyle w:val="a6"/>
            </w:pPr>
          </w:p>
        </w:tc>
        <w:tc>
          <w:tcPr>
            <w:tcW w:w="1260" w:type="pct"/>
            <w:vMerge/>
            <w:tcBorders>
              <w:left w:val="single" w:sz="4" w:space="0" w:color="auto"/>
              <w:right w:val="single" w:sz="4" w:space="0" w:color="auto"/>
            </w:tcBorders>
          </w:tcPr>
          <w:p w14:paraId="67B56F56" w14:textId="77777777" w:rsidR="00E114BE" w:rsidRPr="00F51EFD" w:rsidRDefault="00E114BE" w:rsidP="00F51EFD">
            <w:pPr>
              <w:pStyle w:val="a6"/>
            </w:pPr>
          </w:p>
        </w:tc>
        <w:tc>
          <w:tcPr>
            <w:tcW w:w="1593" w:type="pct"/>
            <w:tcBorders>
              <w:top w:val="nil"/>
              <w:left w:val="single" w:sz="8" w:space="0" w:color="000000"/>
              <w:bottom w:val="single" w:sz="8" w:space="0" w:color="000000"/>
              <w:right w:val="single" w:sz="8" w:space="0" w:color="000000"/>
            </w:tcBorders>
          </w:tcPr>
          <w:p w14:paraId="367D23CA" w14:textId="4E572E2B" w:rsidR="00E114BE" w:rsidRPr="00F51EFD" w:rsidRDefault="00052CA9" w:rsidP="00F51EFD">
            <w:pPr>
              <w:pStyle w:val="a6"/>
            </w:pPr>
            <w:proofErr w:type="spellStart"/>
            <w:r w:rsidRPr="00F51EFD">
              <w:t>Слойность</w:t>
            </w:r>
            <w:proofErr w:type="spellEnd"/>
            <w:r w:rsidRPr="00F51EFD">
              <w:t xml:space="preserve">: </w:t>
            </w:r>
          </w:p>
        </w:tc>
        <w:tc>
          <w:tcPr>
            <w:tcW w:w="901" w:type="pct"/>
            <w:tcBorders>
              <w:top w:val="nil"/>
              <w:left w:val="nil"/>
              <w:bottom w:val="single" w:sz="8" w:space="0" w:color="000000"/>
              <w:right w:val="single" w:sz="8" w:space="0" w:color="000000"/>
            </w:tcBorders>
          </w:tcPr>
          <w:p w14:paraId="79D2C549" w14:textId="7A07B57D" w:rsidR="00E114BE" w:rsidRPr="00F51EFD" w:rsidRDefault="00455728" w:rsidP="00F51EFD">
            <w:pPr>
              <w:pStyle w:val="a6"/>
            </w:pPr>
            <w:r w:rsidRPr="00F51EFD">
              <w:t xml:space="preserve">не менее </w:t>
            </w:r>
            <w:r w:rsidR="00052CA9" w:rsidRPr="00F51EFD">
              <w:t>8</w:t>
            </w:r>
          </w:p>
        </w:tc>
        <w:tc>
          <w:tcPr>
            <w:tcW w:w="375" w:type="pct"/>
            <w:vMerge/>
            <w:tcBorders>
              <w:left w:val="single" w:sz="4" w:space="0" w:color="auto"/>
              <w:right w:val="single" w:sz="4" w:space="0" w:color="auto"/>
            </w:tcBorders>
          </w:tcPr>
          <w:p w14:paraId="25E7779C" w14:textId="77777777" w:rsidR="00E114BE" w:rsidRPr="00F51EFD" w:rsidRDefault="00E114BE" w:rsidP="00F51EFD">
            <w:pPr>
              <w:pStyle w:val="a6"/>
              <w:jc w:val="center"/>
            </w:pPr>
          </w:p>
        </w:tc>
        <w:tc>
          <w:tcPr>
            <w:tcW w:w="481" w:type="pct"/>
            <w:vMerge/>
            <w:tcBorders>
              <w:left w:val="single" w:sz="4" w:space="0" w:color="auto"/>
              <w:right w:val="single" w:sz="4" w:space="0" w:color="auto"/>
            </w:tcBorders>
          </w:tcPr>
          <w:p w14:paraId="3BE45957" w14:textId="77777777" w:rsidR="00E114BE" w:rsidRPr="00F51EFD" w:rsidRDefault="00E114BE" w:rsidP="00F51EFD">
            <w:pPr>
              <w:pStyle w:val="a6"/>
              <w:jc w:val="center"/>
            </w:pPr>
          </w:p>
        </w:tc>
      </w:tr>
      <w:tr w:rsidR="00F51EFD" w:rsidRPr="00F51EFD" w14:paraId="7E098292" w14:textId="77777777" w:rsidTr="00F51EFD">
        <w:trPr>
          <w:trHeight w:val="20"/>
        </w:trPr>
        <w:tc>
          <w:tcPr>
            <w:tcW w:w="390" w:type="pct"/>
            <w:vMerge/>
            <w:tcBorders>
              <w:left w:val="single" w:sz="4" w:space="0" w:color="auto"/>
              <w:right w:val="single" w:sz="4" w:space="0" w:color="auto"/>
            </w:tcBorders>
          </w:tcPr>
          <w:p w14:paraId="5950A6DD" w14:textId="77777777" w:rsidR="00E114BE" w:rsidRPr="00F51EFD" w:rsidRDefault="00E114BE" w:rsidP="00F51EFD">
            <w:pPr>
              <w:pStyle w:val="a6"/>
            </w:pPr>
          </w:p>
        </w:tc>
        <w:tc>
          <w:tcPr>
            <w:tcW w:w="1260" w:type="pct"/>
            <w:vMerge/>
            <w:tcBorders>
              <w:left w:val="single" w:sz="4" w:space="0" w:color="auto"/>
              <w:right w:val="single" w:sz="4" w:space="0" w:color="auto"/>
            </w:tcBorders>
          </w:tcPr>
          <w:p w14:paraId="061E6167" w14:textId="77777777" w:rsidR="00E114BE" w:rsidRPr="00F51EFD" w:rsidRDefault="00E114BE" w:rsidP="00F51EFD">
            <w:pPr>
              <w:pStyle w:val="a6"/>
            </w:pPr>
          </w:p>
        </w:tc>
        <w:tc>
          <w:tcPr>
            <w:tcW w:w="1593" w:type="pct"/>
            <w:tcBorders>
              <w:top w:val="nil"/>
              <w:left w:val="single" w:sz="8" w:space="0" w:color="000000"/>
              <w:bottom w:val="single" w:sz="8" w:space="0" w:color="000000"/>
              <w:right w:val="single" w:sz="8" w:space="0" w:color="000000"/>
            </w:tcBorders>
          </w:tcPr>
          <w:p w14:paraId="568B5C39" w14:textId="75EEBE27" w:rsidR="00E114BE" w:rsidRPr="00F51EFD" w:rsidRDefault="00E114BE" w:rsidP="00F51EFD">
            <w:pPr>
              <w:pStyle w:val="a6"/>
            </w:pPr>
            <w:r w:rsidRPr="00F51EFD">
              <w:t>Давление в шине</w:t>
            </w:r>
            <w:r w:rsidR="00E940FF" w:rsidRPr="00F51EFD">
              <w:t>,</w:t>
            </w:r>
            <w:r w:rsidRPr="00F51EFD">
              <w:t xml:space="preserve"> </w:t>
            </w:r>
            <w:proofErr w:type="spellStart"/>
            <w:r w:rsidR="00455728" w:rsidRPr="00F51EFD">
              <w:t>кПА</w:t>
            </w:r>
            <w:proofErr w:type="spellEnd"/>
          </w:p>
        </w:tc>
        <w:tc>
          <w:tcPr>
            <w:tcW w:w="901" w:type="pct"/>
            <w:tcBorders>
              <w:top w:val="nil"/>
              <w:left w:val="nil"/>
              <w:bottom w:val="single" w:sz="8" w:space="0" w:color="000000"/>
              <w:right w:val="single" w:sz="8" w:space="0" w:color="000000"/>
            </w:tcBorders>
          </w:tcPr>
          <w:p w14:paraId="3B5DCC33" w14:textId="4D09935E" w:rsidR="00E114BE" w:rsidRPr="00F51EFD" w:rsidRDefault="00E114BE" w:rsidP="00F51EFD">
            <w:pPr>
              <w:pStyle w:val="a6"/>
            </w:pPr>
            <w:r w:rsidRPr="00F51EFD">
              <w:t xml:space="preserve">≥ </w:t>
            </w:r>
            <w:r w:rsidR="00052CA9" w:rsidRPr="00F51EFD">
              <w:t>2</w:t>
            </w:r>
            <w:r w:rsidR="001E7084" w:rsidRPr="00F51EFD">
              <w:t>10</w:t>
            </w:r>
          </w:p>
        </w:tc>
        <w:tc>
          <w:tcPr>
            <w:tcW w:w="375" w:type="pct"/>
            <w:vMerge/>
            <w:tcBorders>
              <w:left w:val="single" w:sz="4" w:space="0" w:color="auto"/>
              <w:right w:val="single" w:sz="4" w:space="0" w:color="auto"/>
            </w:tcBorders>
          </w:tcPr>
          <w:p w14:paraId="186FA409" w14:textId="77777777" w:rsidR="00E114BE" w:rsidRPr="00F51EFD" w:rsidRDefault="00E114BE" w:rsidP="00F51EFD">
            <w:pPr>
              <w:pStyle w:val="a6"/>
              <w:jc w:val="center"/>
            </w:pPr>
          </w:p>
        </w:tc>
        <w:tc>
          <w:tcPr>
            <w:tcW w:w="481" w:type="pct"/>
            <w:vMerge/>
            <w:tcBorders>
              <w:left w:val="single" w:sz="4" w:space="0" w:color="auto"/>
              <w:right w:val="single" w:sz="4" w:space="0" w:color="auto"/>
            </w:tcBorders>
          </w:tcPr>
          <w:p w14:paraId="0DF4A924" w14:textId="77777777" w:rsidR="00E114BE" w:rsidRPr="00F51EFD" w:rsidRDefault="00E114BE" w:rsidP="00F51EFD">
            <w:pPr>
              <w:pStyle w:val="a6"/>
              <w:jc w:val="center"/>
            </w:pPr>
          </w:p>
        </w:tc>
      </w:tr>
      <w:tr w:rsidR="00F51EFD" w:rsidRPr="00F51EFD" w14:paraId="6E666A1A" w14:textId="77777777" w:rsidTr="00F51EFD">
        <w:trPr>
          <w:trHeight w:val="20"/>
        </w:trPr>
        <w:tc>
          <w:tcPr>
            <w:tcW w:w="390" w:type="pct"/>
            <w:vMerge/>
            <w:tcBorders>
              <w:left w:val="single" w:sz="4" w:space="0" w:color="auto"/>
              <w:right w:val="single" w:sz="4" w:space="0" w:color="auto"/>
            </w:tcBorders>
          </w:tcPr>
          <w:p w14:paraId="68F0D719" w14:textId="77777777" w:rsidR="00E114BE" w:rsidRPr="00F51EFD" w:rsidRDefault="00E114BE" w:rsidP="00F51EFD">
            <w:pPr>
              <w:pStyle w:val="a6"/>
            </w:pPr>
          </w:p>
        </w:tc>
        <w:tc>
          <w:tcPr>
            <w:tcW w:w="1260" w:type="pct"/>
            <w:vMerge/>
            <w:tcBorders>
              <w:left w:val="single" w:sz="4" w:space="0" w:color="auto"/>
              <w:right w:val="single" w:sz="4" w:space="0" w:color="auto"/>
            </w:tcBorders>
          </w:tcPr>
          <w:p w14:paraId="7A78D496" w14:textId="77777777" w:rsidR="00E114BE" w:rsidRPr="00F51EFD" w:rsidRDefault="00E114BE" w:rsidP="00F51EFD">
            <w:pPr>
              <w:pStyle w:val="a6"/>
            </w:pPr>
          </w:p>
        </w:tc>
        <w:tc>
          <w:tcPr>
            <w:tcW w:w="1593" w:type="pct"/>
            <w:tcBorders>
              <w:top w:val="nil"/>
              <w:left w:val="single" w:sz="8" w:space="0" w:color="000000"/>
              <w:bottom w:val="single" w:sz="8" w:space="0" w:color="000000"/>
              <w:right w:val="single" w:sz="8" w:space="0" w:color="000000"/>
            </w:tcBorders>
          </w:tcPr>
          <w:p w14:paraId="08807E06" w14:textId="0192F4CD" w:rsidR="00E114BE" w:rsidRPr="00F51EFD" w:rsidRDefault="00E114BE" w:rsidP="00F51EFD">
            <w:pPr>
              <w:pStyle w:val="a6"/>
            </w:pPr>
            <w:r w:rsidRPr="00F51EFD">
              <w:t xml:space="preserve">Тип вентиля: </w:t>
            </w:r>
          </w:p>
        </w:tc>
        <w:tc>
          <w:tcPr>
            <w:tcW w:w="901" w:type="pct"/>
            <w:tcBorders>
              <w:top w:val="nil"/>
              <w:left w:val="nil"/>
              <w:bottom w:val="single" w:sz="8" w:space="0" w:color="000000"/>
              <w:right w:val="single" w:sz="8" w:space="0" w:color="000000"/>
            </w:tcBorders>
          </w:tcPr>
          <w:p w14:paraId="446F65A6" w14:textId="00F3A479" w:rsidR="00E114BE" w:rsidRPr="00F51EFD" w:rsidRDefault="00E114BE" w:rsidP="00F51EFD">
            <w:pPr>
              <w:pStyle w:val="a6"/>
            </w:pPr>
            <w:r w:rsidRPr="00F51EFD">
              <w:t>ТК, ГК-105.</w:t>
            </w:r>
          </w:p>
        </w:tc>
        <w:tc>
          <w:tcPr>
            <w:tcW w:w="375" w:type="pct"/>
            <w:vMerge/>
            <w:tcBorders>
              <w:left w:val="single" w:sz="4" w:space="0" w:color="auto"/>
              <w:right w:val="single" w:sz="4" w:space="0" w:color="auto"/>
            </w:tcBorders>
          </w:tcPr>
          <w:p w14:paraId="009B775C" w14:textId="77777777" w:rsidR="00E114BE" w:rsidRPr="00F51EFD" w:rsidRDefault="00E114BE" w:rsidP="00F51EFD">
            <w:pPr>
              <w:pStyle w:val="a6"/>
              <w:jc w:val="center"/>
            </w:pPr>
          </w:p>
        </w:tc>
        <w:tc>
          <w:tcPr>
            <w:tcW w:w="481" w:type="pct"/>
            <w:vMerge/>
            <w:tcBorders>
              <w:left w:val="single" w:sz="4" w:space="0" w:color="auto"/>
              <w:right w:val="single" w:sz="4" w:space="0" w:color="auto"/>
            </w:tcBorders>
          </w:tcPr>
          <w:p w14:paraId="673EC708" w14:textId="77777777" w:rsidR="00E114BE" w:rsidRPr="00F51EFD" w:rsidRDefault="00E114BE" w:rsidP="00F51EFD">
            <w:pPr>
              <w:pStyle w:val="a6"/>
              <w:jc w:val="center"/>
            </w:pPr>
          </w:p>
        </w:tc>
      </w:tr>
      <w:tr w:rsidR="00F51EFD" w:rsidRPr="00F51EFD" w14:paraId="0589092C" w14:textId="77777777" w:rsidTr="00F51EFD">
        <w:trPr>
          <w:trHeight w:val="20"/>
        </w:trPr>
        <w:tc>
          <w:tcPr>
            <w:tcW w:w="390" w:type="pct"/>
            <w:vMerge w:val="restart"/>
            <w:tcBorders>
              <w:left w:val="single" w:sz="4" w:space="0" w:color="auto"/>
              <w:right w:val="single" w:sz="4" w:space="0" w:color="auto"/>
            </w:tcBorders>
          </w:tcPr>
          <w:p w14:paraId="1F55FF8D" w14:textId="6EAADEF2" w:rsidR="004E4C25" w:rsidRPr="00F51EFD" w:rsidRDefault="004E4C25" w:rsidP="00F51EFD">
            <w:pPr>
              <w:pStyle w:val="a6"/>
            </w:pPr>
            <w:r w:rsidRPr="00F51EFD">
              <w:t>6</w:t>
            </w:r>
          </w:p>
        </w:tc>
        <w:tc>
          <w:tcPr>
            <w:tcW w:w="1260" w:type="pct"/>
            <w:vMerge w:val="restart"/>
            <w:tcBorders>
              <w:left w:val="single" w:sz="4" w:space="0" w:color="auto"/>
              <w:right w:val="single" w:sz="4" w:space="0" w:color="auto"/>
            </w:tcBorders>
          </w:tcPr>
          <w:p w14:paraId="41397B39" w14:textId="34529FD4" w:rsidR="004E4C25" w:rsidRPr="00F51EFD" w:rsidRDefault="004B570D" w:rsidP="00F51EFD">
            <w:pPr>
              <w:pStyle w:val="a6"/>
            </w:pPr>
            <w:r w:rsidRPr="00F51EFD">
              <w:t>Ш</w:t>
            </w:r>
            <w:r w:rsidR="004E4C25" w:rsidRPr="00F51EFD">
              <w:t>ина 12,00-16</w:t>
            </w:r>
            <w:r w:rsidR="00455728" w:rsidRPr="00F51EFD">
              <w:t xml:space="preserve"> </w:t>
            </w:r>
            <w:r w:rsidR="004E4C25" w:rsidRPr="00F51EFD">
              <w:t>ir110</w:t>
            </w:r>
          </w:p>
        </w:tc>
        <w:tc>
          <w:tcPr>
            <w:tcW w:w="1593" w:type="pct"/>
            <w:tcBorders>
              <w:top w:val="single" w:sz="4" w:space="0" w:color="auto"/>
              <w:left w:val="single" w:sz="4" w:space="0" w:color="auto"/>
              <w:bottom w:val="single" w:sz="4" w:space="0" w:color="auto"/>
              <w:right w:val="single" w:sz="4" w:space="0" w:color="auto"/>
            </w:tcBorders>
          </w:tcPr>
          <w:p w14:paraId="55390802" w14:textId="0604D72E" w:rsidR="004E4C25" w:rsidRPr="00F51EFD" w:rsidRDefault="004E4C25" w:rsidP="00F51EFD">
            <w:pPr>
              <w:pStyle w:val="a6"/>
            </w:pPr>
            <w:r w:rsidRPr="00F51EFD">
              <w:t>наружный диаметр. мм</w:t>
            </w:r>
          </w:p>
        </w:tc>
        <w:tc>
          <w:tcPr>
            <w:tcW w:w="901" w:type="pct"/>
            <w:tcBorders>
              <w:top w:val="nil"/>
              <w:left w:val="nil"/>
              <w:bottom w:val="single" w:sz="8" w:space="0" w:color="000000"/>
              <w:right w:val="single" w:sz="8" w:space="0" w:color="000000"/>
            </w:tcBorders>
          </w:tcPr>
          <w:p w14:paraId="07F50773" w14:textId="6535D0E2" w:rsidR="004E4C25" w:rsidRPr="00F51EFD" w:rsidRDefault="00BA38B6" w:rsidP="00F51EFD">
            <w:pPr>
              <w:pStyle w:val="a6"/>
            </w:pPr>
            <w:r w:rsidRPr="00F51EFD">
              <w:t xml:space="preserve">не менее </w:t>
            </w:r>
            <w:r w:rsidR="004E4C25" w:rsidRPr="00F51EFD">
              <w:t>930</w:t>
            </w:r>
          </w:p>
        </w:tc>
        <w:tc>
          <w:tcPr>
            <w:tcW w:w="375" w:type="pct"/>
            <w:vMerge w:val="restart"/>
            <w:tcBorders>
              <w:left w:val="single" w:sz="4" w:space="0" w:color="auto"/>
              <w:right w:val="single" w:sz="4" w:space="0" w:color="auto"/>
            </w:tcBorders>
          </w:tcPr>
          <w:p w14:paraId="5E2B8EA2" w14:textId="68DBBC17" w:rsidR="004E4C25" w:rsidRPr="00F51EFD" w:rsidRDefault="004E4C25" w:rsidP="00F51EFD">
            <w:pPr>
              <w:pStyle w:val="a6"/>
              <w:jc w:val="center"/>
            </w:pPr>
            <w:proofErr w:type="spellStart"/>
            <w:r w:rsidRPr="00F51EFD">
              <w:t>шт</w:t>
            </w:r>
            <w:proofErr w:type="spellEnd"/>
          </w:p>
        </w:tc>
        <w:tc>
          <w:tcPr>
            <w:tcW w:w="481" w:type="pct"/>
            <w:vMerge w:val="restart"/>
            <w:tcBorders>
              <w:left w:val="single" w:sz="4" w:space="0" w:color="auto"/>
              <w:right w:val="single" w:sz="4" w:space="0" w:color="auto"/>
            </w:tcBorders>
          </w:tcPr>
          <w:p w14:paraId="480BBE1C" w14:textId="50CBBB56" w:rsidR="004E4C25" w:rsidRPr="00F51EFD" w:rsidRDefault="004E4C25" w:rsidP="00F51EFD">
            <w:pPr>
              <w:pStyle w:val="a6"/>
              <w:jc w:val="center"/>
            </w:pPr>
            <w:r w:rsidRPr="00F51EFD">
              <w:t>1</w:t>
            </w:r>
          </w:p>
        </w:tc>
      </w:tr>
      <w:tr w:rsidR="00F51EFD" w:rsidRPr="00F51EFD" w14:paraId="7B28603F" w14:textId="77777777" w:rsidTr="00F51EFD">
        <w:trPr>
          <w:trHeight w:val="20"/>
        </w:trPr>
        <w:tc>
          <w:tcPr>
            <w:tcW w:w="390" w:type="pct"/>
            <w:vMerge/>
            <w:tcBorders>
              <w:left w:val="single" w:sz="4" w:space="0" w:color="auto"/>
              <w:right w:val="single" w:sz="4" w:space="0" w:color="auto"/>
            </w:tcBorders>
          </w:tcPr>
          <w:p w14:paraId="7B495BBB" w14:textId="77777777" w:rsidR="004E4C25" w:rsidRPr="00F51EFD" w:rsidRDefault="004E4C25" w:rsidP="00F51EFD">
            <w:pPr>
              <w:pStyle w:val="a6"/>
            </w:pPr>
          </w:p>
        </w:tc>
        <w:tc>
          <w:tcPr>
            <w:tcW w:w="1260" w:type="pct"/>
            <w:vMerge/>
            <w:tcBorders>
              <w:left w:val="single" w:sz="4" w:space="0" w:color="auto"/>
              <w:right w:val="single" w:sz="4" w:space="0" w:color="auto"/>
            </w:tcBorders>
          </w:tcPr>
          <w:p w14:paraId="485119DB" w14:textId="77777777" w:rsidR="004E4C25" w:rsidRPr="00F51EFD" w:rsidRDefault="004E4C25" w:rsidP="00F51EFD">
            <w:pPr>
              <w:pStyle w:val="a6"/>
            </w:pPr>
          </w:p>
        </w:tc>
        <w:tc>
          <w:tcPr>
            <w:tcW w:w="1593" w:type="pct"/>
            <w:tcBorders>
              <w:top w:val="single" w:sz="4" w:space="0" w:color="auto"/>
              <w:left w:val="single" w:sz="8" w:space="0" w:color="000000"/>
              <w:bottom w:val="single" w:sz="8" w:space="0" w:color="000000"/>
              <w:right w:val="single" w:sz="8" w:space="0" w:color="000000"/>
            </w:tcBorders>
          </w:tcPr>
          <w:p w14:paraId="6A59C963" w14:textId="02BFB98F" w:rsidR="004E4C25" w:rsidRPr="00F51EFD" w:rsidRDefault="004E4C25" w:rsidP="00F51EFD">
            <w:pPr>
              <w:pStyle w:val="a6"/>
            </w:pPr>
            <w:r w:rsidRPr="00F51EFD">
              <w:t>ширина профиля.   дюйма</w:t>
            </w:r>
          </w:p>
        </w:tc>
        <w:tc>
          <w:tcPr>
            <w:tcW w:w="901" w:type="pct"/>
            <w:tcBorders>
              <w:top w:val="nil"/>
              <w:left w:val="nil"/>
              <w:bottom w:val="single" w:sz="8" w:space="0" w:color="000000"/>
              <w:right w:val="single" w:sz="8" w:space="0" w:color="000000"/>
            </w:tcBorders>
          </w:tcPr>
          <w:p w14:paraId="118FCB36" w14:textId="68C707EF" w:rsidR="004E4C25" w:rsidRPr="00F51EFD" w:rsidRDefault="004E4C25" w:rsidP="00F51EFD">
            <w:pPr>
              <w:pStyle w:val="a6"/>
            </w:pPr>
            <w:r w:rsidRPr="00F51EFD">
              <w:t>12</w:t>
            </w:r>
          </w:p>
        </w:tc>
        <w:tc>
          <w:tcPr>
            <w:tcW w:w="375" w:type="pct"/>
            <w:vMerge/>
            <w:tcBorders>
              <w:left w:val="single" w:sz="4" w:space="0" w:color="auto"/>
              <w:right w:val="single" w:sz="4" w:space="0" w:color="auto"/>
            </w:tcBorders>
          </w:tcPr>
          <w:p w14:paraId="54738DD7" w14:textId="77777777" w:rsidR="004E4C25" w:rsidRPr="00F51EFD" w:rsidRDefault="004E4C25" w:rsidP="00F51EFD">
            <w:pPr>
              <w:pStyle w:val="a6"/>
              <w:jc w:val="center"/>
            </w:pPr>
          </w:p>
        </w:tc>
        <w:tc>
          <w:tcPr>
            <w:tcW w:w="481" w:type="pct"/>
            <w:vMerge/>
            <w:tcBorders>
              <w:left w:val="single" w:sz="4" w:space="0" w:color="auto"/>
              <w:right w:val="single" w:sz="4" w:space="0" w:color="auto"/>
            </w:tcBorders>
          </w:tcPr>
          <w:p w14:paraId="701545EC" w14:textId="77777777" w:rsidR="004E4C25" w:rsidRPr="00F51EFD" w:rsidRDefault="004E4C25" w:rsidP="00F51EFD">
            <w:pPr>
              <w:pStyle w:val="a6"/>
              <w:jc w:val="center"/>
            </w:pPr>
          </w:p>
        </w:tc>
      </w:tr>
      <w:tr w:rsidR="00F51EFD" w:rsidRPr="00F51EFD" w14:paraId="567EA0AE" w14:textId="77777777" w:rsidTr="00F51EFD">
        <w:trPr>
          <w:trHeight w:val="20"/>
        </w:trPr>
        <w:tc>
          <w:tcPr>
            <w:tcW w:w="390" w:type="pct"/>
            <w:vMerge/>
            <w:tcBorders>
              <w:left w:val="single" w:sz="4" w:space="0" w:color="auto"/>
              <w:right w:val="single" w:sz="4" w:space="0" w:color="auto"/>
            </w:tcBorders>
          </w:tcPr>
          <w:p w14:paraId="0FF63321" w14:textId="77777777" w:rsidR="004E4C25" w:rsidRPr="00F51EFD" w:rsidRDefault="004E4C25" w:rsidP="00F51EFD">
            <w:pPr>
              <w:pStyle w:val="a6"/>
            </w:pPr>
          </w:p>
        </w:tc>
        <w:tc>
          <w:tcPr>
            <w:tcW w:w="1260" w:type="pct"/>
            <w:vMerge/>
            <w:tcBorders>
              <w:left w:val="single" w:sz="4" w:space="0" w:color="auto"/>
              <w:right w:val="single" w:sz="4" w:space="0" w:color="auto"/>
            </w:tcBorders>
          </w:tcPr>
          <w:p w14:paraId="73144197" w14:textId="77777777" w:rsidR="004E4C25" w:rsidRPr="00F51EFD" w:rsidRDefault="004E4C25" w:rsidP="00F51EFD">
            <w:pPr>
              <w:pStyle w:val="a6"/>
            </w:pPr>
          </w:p>
        </w:tc>
        <w:tc>
          <w:tcPr>
            <w:tcW w:w="1593" w:type="pct"/>
            <w:tcBorders>
              <w:top w:val="nil"/>
              <w:left w:val="single" w:sz="8" w:space="0" w:color="000000"/>
              <w:bottom w:val="single" w:sz="4" w:space="0" w:color="auto"/>
              <w:right w:val="single" w:sz="8" w:space="0" w:color="000000"/>
            </w:tcBorders>
          </w:tcPr>
          <w:p w14:paraId="6B253E6E" w14:textId="103E5F1F" w:rsidR="004E4C25" w:rsidRPr="00F51EFD" w:rsidRDefault="004E4C25" w:rsidP="00F51EFD">
            <w:pPr>
              <w:pStyle w:val="a6"/>
            </w:pPr>
            <w:r w:rsidRPr="00F51EFD">
              <w:t>посадочный диаметр. дюйма</w:t>
            </w:r>
          </w:p>
        </w:tc>
        <w:tc>
          <w:tcPr>
            <w:tcW w:w="901" w:type="pct"/>
            <w:tcBorders>
              <w:top w:val="nil"/>
              <w:left w:val="nil"/>
              <w:bottom w:val="single" w:sz="8" w:space="0" w:color="000000"/>
              <w:right w:val="single" w:sz="8" w:space="0" w:color="000000"/>
            </w:tcBorders>
          </w:tcPr>
          <w:p w14:paraId="0ED8F67A" w14:textId="36883C55" w:rsidR="004E4C25" w:rsidRPr="00F51EFD" w:rsidRDefault="004E4C25" w:rsidP="00F51EFD">
            <w:pPr>
              <w:pStyle w:val="a6"/>
            </w:pPr>
            <w:r w:rsidRPr="00F51EFD">
              <w:t>16</w:t>
            </w:r>
          </w:p>
        </w:tc>
        <w:tc>
          <w:tcPr>
            <w:tcW w:w="375" w:type="pct"/>
            <w:vMerge/>
            <w:tcBorders>
              <w:left w:val="single" w:sz="4" w:space="0" w:color="auto"/>
              <w:right w:val="single" w:sz="4" w:space="0" w:color="auto"/>
            </w:tcBorders>
          </w:tcPr>
          <w:p w14:paraId="34746B2E" w14:textId="77777777" w:rsidR="004E4C25" w:rsidRPr="00F51EFD" w:rsidRDefault="004E4C25" w:rsidP="00F51EFD">
            <w:pPr>
              <w:pStyle w:val="a6"/>
              <w:jc w:val="center"/>
            </w:pPr>
          </w:p>
        </w:tc>
        <w:tc>
          <w:tcPr>
            <w:tcW w:w="481" w:type="pct"/>
            <w:vMerge/>
            <w:tcBorders>
              <w:left w:val="single" w:sz="4" w:space="0" w:color="auto"/>
              <w:right w:val="single" w:sz="4" w:space="0" w:color="auto"/>
            </w:tcBorders>
          </w:tcPr>
          <w:p w14:paraId="71409AC6" w14:textId="77777777" w:rsidR="004E4C25" w:rsidRPr="00F51EFD" w:rsidRDefault="004E4C25" w:rsidP="00F51EFD">
            <w:pPr>
              <w:pStyle w:val="a6"/>
              <w:jc w:val="center"/>
            </w:pPr>
          </w:p>
        </w:tc>
      </w:tr>
      <w:tr w:rsidR="00F51EFD" w:rsidRPr="00F51EFD" w14:paraId="774C26E9" w14:textId="77777777" w:rsidTr="00F51EFD">
        <w:trPr>
          <w:trHeight w:val="20"/>
        </w:trPr>
        <w:tc>
          <w:tcPr>
            <w:tcW w:w="390" w:type="pct"/>
            <w:vMerge/>
            <w:tcBorders>
              <w:left w:val="single" w:sz="4" w:space="0" w:color="auto"/>
              <w:right w:val="single" w:sz="4" w:space="0" w:color="auto"/>
            </w:tcBorders>
          </w:tcPr>
          <w:p w14:paraId="61816ABF" w14:textId="77777777" w:rsidR="004E4C25" w:rsidRPr="00F51EFD" w:rsidRDefault="004E4C25" w:rsidP="00F51EFD">
            <w:pPr>
              <w:pStyle w:val="a6"/>
            </w:pPr>
          </w:p>
        </w:tc>
        <w:tc>
          <w:tcPr>
            <w:tcW w:w="1260" w:type="pct"/>
            <w:vMerge/>
            <w:tcBorders>
              <w:left w:val="single" w:sz="4" w:space="0" w:color="auto"/>
              <w:right w:val="single" w:sz="4" w:space="0" w:color="auto"/>
            </w:tcBorders>
          </w:tcPr>
          <w:p w14:paraId="3CE904AB" w14:textId="77777777" w:rsidR="004E4C25" w:rsidRPr="00F51EFD" w:rsidRDefault="004E4C25" w:rsidP="00F51EFD">
            <w:pPr>
              <w:pStyle w:val="a6"/>
            </w:pPr>
          </w:p>
        </w:tc>
        <w:tc>
          <w:tcPr>
            <w:tcW w:w="1593" w:type="pct"/>
            <w:tcBorders>
              <w:top w:val="single" w:sz="4" w:space="0" w:color="auto"/>
              <w:left w:val="single" w:sz="4" w:space="0" w:color="auto"/>
              <w:bottom w:val="single" w:sz="4" w:space="0" w:color="auto"/>
              <w:right w:val="single" w:sz="4" w:space="0" w:color="auto"/>
            </w:tcBorders>
          </w:tcPr>
          <w:p w14:paraId="5264E172" w14:textId="43D3D645" w:rsidR="004E4C25" w:rsidRPr="00F51EFD" w:rsidRDefault="004E4C25" w:rsidP="00F51EFD">
            <w:pPr>
              <w:pStyle w:val="a6"/>
            </w:pPr>
            <w:r w:rsidRPr="00F51EFD">
              <w:t xml:space="preserve">Конструкция: </w:t>
            </w:r>
          </w:p>
        </w:tc>
        <w:tc>
          <w:tcPr>
            <w:tcW w:w="901" w:type="pct"/>
            <w:tcBorders>
              <w:top w:val="nil"/>
              <w:left w:val="nil"/>
              <w:bottom w:val="single" w:sz="8" w:space="0" w:color="000000"/>
              <w:right w:val="single" w:sz="8" w:space="0" w:color="000000"/>
            </w:tcBorders>
          </w:tcPr>
          <w:p w14:paraId="0329BDA4" w14:textId="253E6BE5" w:rsidR="004E4C25" w:rsidRPr="00F51EFD" w:rsidRDefault="004E4C25" w:rsidP="00F51EFD">
            <w:pPr>
              <w:pStyle w:val="a6"/>
            </w:pPr>
            <w:r w:rsidRPr="00F51EFD">
              <w:t>диагональная</w:t>
            </w:r>
          </w:p>
        </w:tc>
        <w:tc>
          <w:tcPr>
            <w:tcW w:w="375" w:type="pct"/>
            <w:vMerge/>
            <w:tcBorders>
              <w:left w:val="single" w:sz="4" w:space="0" w:color="auto"/>
              <w:right w:val="single" w:sz="4" w:space="0" w:color="auto"/>
            </w:tcBorders>
          </w:tcPr>
          <w:p w14:paraId="735CED47" w14:textId="77777777" w:rsidR="004E4C25" w:rsidRPr="00F51EFD" w:rsidRDefault="004E4C25" w:rsidP="00F51EFD">
            <w:pPr>
              <w:pStyle w:val="a6"/>
              <w:jc w:val="center"/>
            </w:pPr>
          </w:p>
        </w:tc>
        <w:tc>
          <w:tcPr>
            <w:tcW w:w="481" w:type="pct"/>
            <w:vMerge/>
            <w:tcBorders>
              <w:left w:val="single" w:sz="4" w:space="0" w:color="auto"/>
              <w:right w:val="single" w:sz="4" w:space="0" w:color="auto"/>
            </w:tcBorders>
          </w:tcPr>
          <w:p w14:paraId="4F07BF8B" w14:textId="77777777" w:rsidR="004E4C25" w:rsidRPr="00F51EFD" w:rsidRDefault="004E4C25" w:rsidP="00F51EFD">
            <w:pPr>
              <w:pStyle w:val="a6"/>
              <w:jc w:val="center"/>
            </w:pPr>
          </w:p>
        </w:tc>
      </w:tr>
      <w:tr w:rsidR="00F51EFD" w:rsidRPr="00F51EFD" w14:paraId="68642727" w14:textId="77777777" w:rsidTr="00F51EFD">
        <w:trPr>
          <w:trHeight w:val="20"/>
        </w:trPr>
        <w:tc>
          <w:tcPr>
            <w:tcW w:w="390" w:type="pct"/>
            <w:vMerge/>
            <w:tcBorders>
              <w:left w:val="single" w:sz="4" w:space="0" w:color="auto"/>
              <w:right w:val="single" w:sz="4" w:space="0" w:color="auto"/>
            </w:tcBorders>
          </w:tcPr>
          <w:p w14:paraId="5AE443D8" w14:textId="77777777" w:rsidR="004E4C25" w:rsidRPr="00F51EFD" w:rsidRDefault="004E4C25" w:rsidP="00F51EFD">
            <w:pPr>
              <w:pStyle w:val="a6"/>
            </w:pPr>
          </w:p>
        </w:tc>
        <w:tc>
          <w:tcPr>
            <w:tcW w:w="1260" w:type="pct"/>
            <w:vMerge/>
            <w:tcBorders>
              <w:left w:val="single" w:sz="4" w:space="0" w:color="auto"/>
              <w:right w:val="single" w:sz="4" w:space="0" w:color="auto"/>
            </w:tcBorders>
          </w:tcPr>
          <w:p w14:paraId="020B960E" w14:textId="77777777" w:rsidR="004E4C25" w:rsidRPr="00F51EFD" w:rsidRDefault="004E4C25" w:rsidP="00F51EFD">
            <w:pPr>
              <w:pStyle w:val="a6"/>
            </w:pPr>
          </w:p>
        </w:tc>
        <w:tc>
          <w:tcPr>
            <w:tcW w:w="1593" w:type="pct"/>
            <w:tcBorders>
              <w:top w:val="single" w:sz="4" w:space="0" w:color="auto"/>
              <w:left w:val="single" w:sz="8" w:space="0" w:color="000000"/>
              <w:bottom w:val="single" w:sz="8" w:space="0" w:color="000000"/>
              <w:right w:val="single" w:sz="8" w:space="0" w:color="000000"/>
            </w:tcBorders>
          </w:tcPr>
          <w:p w14:paraId="11884FBC" w14:textId="30CFF3C7" w:rsidR="004E4C25" w:rsidRPr="00F51EFD" w:rsidRDefault="004E4C25" w:rsidP="00F51EFD">
            <w:pPr>
              <w:pStyle w:val="a6"/>
            </w:pPr>
            <w:r w:rsidRPr="00F51EFD">
              <w:t>индекс нагрузки</w:t>
            </w:r>
          </w:p>
        </w:tc>
        <w:tc>
          <w:tcPr>
            <w:tcW w:w="901" w:type="pct"/>
            <w:tcBorders>
              <w:top w:val="nil"/>
              <w:left w:val="nil"/>
              <w:bottom w:val="single" w:sz="8" w:space="0" w:color="000000"/>
              <w:right w:val="single" w:sz="8" w:space="0" w:color="000000"/>
            </w:tcBorders>
          </w:tcPr>
          <w:p w14:paraId="35679F10" w14:textId="2E182FB3" w:rsidR="004E4C25" w:rsidRPr="00F51EFD" w:rsidRDefault="004E4C25" w:rsidP="00F51EFD">
            <w:pPr>
              <w:pStyle w:val="a6"/>
            </w:pPr>
            <w:r w:rsidRPr="00F51EFD">
              <w:t>≥126</w:t>
            </w:r>
          </w:p>
        </w:tc>
        <w:tc>
          <w:tcPr>
            <w:tcW w:w="375" w:type="pct"/>
            <w:vMerge/>
            <w:tcBorders>
              <w:left w:val="single" w:sz="4" w:space="0" w:color="auto"/>
              <w:right w:val="single" w:sz="4" w:space="0" w:color="auto"/>
            </w:tcBorders>
          </w:tcPr>
          <w:p w14:paraId="634E0965" w14:textId="77777777" w:rsidR="004E4C25" w:rsidRPr="00F51EFD" w:rsidRDefault="004E4C25" w:rsidP="00F51EFD">
            <w:pPr>
              <w:pStyle w:val="a6"/>
              <w:jc w:val="center"/>
            </w:pPr>
          </w:p>
        </w:tc>
        <w:tc>
          <w:tcPr>
            <w:tcW w:w="481" w:type="pct"/>
            <w:vMerge/>
            <w:tcBorders>
              <w:left w:val="single" w:sz="4" w:space="0" w:color="auto"/>
              <w:right w:val="single" w:sz="4" w:space="0" w:color="auto"/>
            </w:tcBorders>
          </w:tcPr>
          <w:p w14:paraId="43CB46B3" w14:textId="77777777" w:rsidR="004E4C25" w:rsidRPr="00F51EFD" w:rsidRDefault="004E4C25" w:rsidP="00F51EFD">
            <w:pPr>
              <w:pStyle w:val="a6"/>
              <w:jc w:val="center"/>
            </w:pPr>
          </w:p>
        </w:tc>
      </w:tr>
      <w:tr w:rsidR="00F51EFD" w:rsidRPr="00F51EFD" w14:paraId="796D7F90" w14:textId="77777777" w:rsidTr="00F51EFD">
        <w:trPr>
          <w:trHeight w:val="20"/>
        </w:trPr>
        <w:tc>
          <w:tcPr>
            <w:tcW w:w="390" w:type="pct"/>
            <w:vMerge/>
            <w:tcBorders>
              <w:left w:val="single" w:sz="4" w:space="0" w:color="auto"/>
              <w:right w:val="single" w:sz="4" w:space="0" w:color="auto"/>
            </w:tcBorders>
          </w:tcPr>
          <w:p w14:paraId="45236E5B" w14:textId="77777777" w:rsidR="004E4C25" w:rsidRPr="00F51EFD" w:rsidRDefault="004E4C25" w:rsidP="00F51EFD">
            <w:pPr>
              <w:pStyle w:val="a6"/>
            </w:pPr>
          </w:p>
        </w:tc>
        <w:tc>
          <w:tcPr>
            <w:tcW w:w="1260" w:type="pct"/>
            <w:vMerge/>
            <w:tcBorders>
              <w:left w:val="single" w:sz="4" w:space="0" w:color="auto"/>
              <w:right w:val="single" w:sz="4" w:space="0" w:color="auto"/>
            </w:tcBorders>
          </w:tcPr>
          <w:p w14:paraId="7B4D69E7" w14:textId="77777777" w:rsidR="004E4C25" w:rsidRPr="00F51EFD" w:rsidRDefault="004E4C25" w:rsidP="00F51EFD">
            <w:pPr>
              <w:pStyle w:val="a6"/>
            </w:pPr>
          </w:p>
        </w:tc>
        <w:tc>
          <w:tcPr>
            <w:tcW w:w="1593" w:type="pct"/>
            <w:tcBorders>
              <w:top w:val="nil"/>
              <w:left w:val="single" w:sz="8" w:space="0" w:color="000000"/>
              <w:bottom w:val="single" w:sz="8" w:space="0" w:color="000000"/>
              <w:right w:val="single" w:sz="8" w:space="0" w:color="000000"/>
            </w:tcBorders>
          </w:tcPr>
          <w:p w14:paraId="63E4C2BE" w14:textId="2A3939AC" w:rsidR="004E4C25" w:rsidRPr="00F51EFD" w:rsidRDefault="004E4C25" w:rsidP="00F51EFD">
            <w:pPr>
              <w:pStyle w:val="a6"/>
            </w:pPr>
            <w:r w:rsidRPr="00F51EFD">
              <w:t>Максимальная скорость</w:t>
            </w:r>
            <w:r w:rsidR="00E940FF" w:rsidRPr="00F51EFD">
              <w:t>,</w:t>
            </w:r>
            <w:r w:rsidRPr="00F51EFD">
              <w:t xml:space="preserve"> км/ч </w:t>
            </w:r>
          </w:p>
        </w:tc>
        <w:tc>
          <w:tcPr>
            <w:tcW w:w="901" w:type="pct"/>
            <w:tcBorders>
              <w:top w:val="nil"/>
              <w:left w:val="nil"/>
              <w:bottom w:val="single" w:sz="8" w:space="0" w:color="000000"/>
              <w:right w:val="single" w:sz="8" w:space="0" w:color="000000"/>
            </w:tcBorders>
          </w:tcPr>
          <w:p w14:paraId="5A0FEEBB" w14:textId="67048489" w:rsidR="004E4C25" w:rsidRPr="00F51EFD" w:rsidRDefault="009F631F" w:rsidP="00F51EFD">
            <w:pPr>
              <w:pStyle w:val="a6"/>
            </w:pPr>
            <w:r w:rsidRPr="00F51EFD">
              <w:t>≥</w:t>
            </w:r>
            <w:r w:rsidR="004E4C25" w:rsidRPr="00F51EFD">
              <w:t>30</w:t>
            </w:r>
          </w:p>
        </w:tc>
        <w:tc>
          <w:tcPr>
            <w:tcW w:w="375" w:type="pct"/>
            <w:vMerge/>
            <w:tcBorders>
              <w:left w:val="single" w:sz="4" w:space="0" w:color="auto"/>
              <w:right w:val="single" w:sz="4" w:space="0" w:color="auto"/>
            </w:tcBorders>
          </w:tcPr>
          <w:p w14:paraId="30465181" w14:textId="77777777" w:rsidR="004E4C25" w:rsidRPr="00F51EFD" w:rsidRDefault="004E4C25" w:rsidP="00F51EFD">
            <w:pPr>
              <w:pStyle w:val="a6"/>
              <w:jc w:val="center"/>
            </w:pPr>
          </w:p>
        </w:tc>
        <w:tc>
          <w:tcPr>
            <w:tcW w:w="481" w:type="pct"/>
            <w:vMerge/>
            <w:tcBorders>
              <w:left w:val="single" w:sz="4" w:space="0" w:color="auto"/>
              <w:right w:val="single" w:sz="4" w:space="0" w:color="auto"/>
            </w:tcBorders>
          </w:tcPr>
          <w:p w14:paraId="14B185FA" w14:textId="77777777" w:rsidR="004E4C25" w:rsidRPr="00F51EFD" w:rsidRDefault="004E4C25" w:rsidP="00F51EFD">
            <w:pPr>
              <w:pStyle w:val="a6"/>
              <w:jc w:val="center"/>
            </w:pPr>
          </w:p>
        </w:tc>
      </w:tr>
      <w:tr w:rsidR="00F51EFD" w:rsidRPr="00F51EFD" w14:paraId="506B9F9B" w14:textId="77777777" w:rsidTr="00F51EFD">
        <w:trPr>
          <w:trHeight w:val="20"/>
        </w:trPr>
        <w:tc>
          <w:tcPr>
            <w:tcW w:w="390" w:type="pct"/>
            <w:vMerge/>
            <w:tcBorders>
              <w:left w:val="single" w:sz="4" w:space="0" w:color="auto"/>
              <w:right w:val="single" w:sz="4" w:space="0" w:color="auto"/>
            </w:tcBorders>
          </w:tcPr>
          <w:p w14:paraId="173A5132" w14:textId="77777777" w:rsidR="004E4C25" w:rsidRPr="00F51EFD" w:rsidRDefault="004E4C25" w:rsidP="00F51EFD">
            <w:pPr>
              <w:pStyle w:val="a6"/>
            </w:pPr>
          </w:p>
        </w:tc>
        <w:tc>
          <w:tcPr>
            <w:tcW w:w="1260" w:type="pct"/>
            <w:vMerge/>
            <w:tcBorders>
              <w:left w:val="single" w:sz="4" w:space="0" w:color="auto"/>
              <w:right w:val="single" w:sz="4" w:space="0" w:color="auto"/>
            </w:tcBorders>
          </w:tcPr>
          <w:p w14:paraId="3349A7A2" w14:textId="77777777" w:rsidR="004E4C25" w:rsidRPr="00F51EFD" w:rsidRDefault="004E4C25" w:rsidP="00F51EFD">
            <w:pPr>
              <w:pStyle w:val="a6"/>
            </w:pPr>
          </w:p>
        </w:tc>
        <w:tc>
          <w:tcPr>
            <w:tcW w:w="1593" w:type="pct"/>
            <w:tcBorders>
              <w:top w:val="nil"/>
              <w:left w:val="single" w:sz="8" w:space="0" w:color="000000"/>
              <w:bottom w:val="single" w:sz="8" w:space="0" w:color="000000"/>
              <w:right w:val="single" w:sz="8" w:space="0" w:color="000000"/>
            </w:tcBorders>
          </w:tcPr>
          <w:p w14:paraId="2BB0BBBC" w14:textId="5C7A834F" w:rsidR="004E4C25" w:rsidRPr="00F51EFD" w:rsidRDefault="004E4C25" w:rsidP="00F51EFD">
            <w:pPr>
              <w:pStyle w:val="a6"/>
            </w:pPr>
            <w:r w:rsidRPr="00F51EFD">
              <w:t xml:space="preserve">Индекс скорости </w:t>
            </w:r>
          </w:p>
        </w:tc>
        <w:tc>
          <w:tcPr>
            <w:tcW w:w="901" w:type="pct"/>
            <w:tcBorders>
              <w:top w:val="nil"/>
              <w:left w:val="nil"/>
              <w:bottom w:val="single" w:sz="8" w:space="0" w:color="000000"/>
              <w:right w:val="single" w:sz="8" w:space="0" w:color="000000"/>
            </w:tcBorders>
          </w:tcPr>
          <w:p w14:paraId="361ED285" w14:textId="51763CEC" w:rsidR="004E4C25" w:rsidRPr="00F51EFD" w:rsidRDefault="00BA38B6" w:rsidP="00F51EFD">
            <w:pPr>
              <w:pStyle w:val="a6"/>
            </w:pPr>
            <w:r w:rsidRPr="00F51EFD">
              <w:t xml:space="preserve">не ниже </w:t>
            </w:r>
            <w:r w:rsidR="004E4C25" w:rsidRPr="00F51EFD">
              <w:t>А6</w:t>
            </w:r>
          </w:p>
        </w:tc>
        <w:tc>
          <w:tcPr>
            <w:tcW w:w="375" w:type="pct"/>
            <w:vMerge/>
            <w:tcBorders>
              <w:left w:val="single" w:sz="4" w:space="0" w:color="auto"/>
              <w:right w:val="single" w:sz="4" w:space="0" w:color="auto"/>
            </w:tcBorders>
          </w:tcPr>
          <w:p w14:paraId="577F0D22" w14:textId="77777777" w:rsidR="004E4C25" w:rsidRPr="00F51EFD" w:rsidRDefault="004E4C25" w:rsidP="00F51EFD">
            <w:pPr>
              <w:pStyle w:val="a6"/>
              <w:jc w:val="center"/>
            </w:pPr>
          </w:p>
        </w:tc>
        <w:tc>
          <w:tcPr>
            <w:tcW w:w="481" w:type="pct"/>
            <w:vMerge/>
            <w:tcBorders>
              <w:left w:val="single" w:sz="4" w:space="0" w:color="auto"/>
              <w:right w:val="single" w:sz="4" w:space="0" w:color="auto"/>
            </w:tcBorders>
          </w:tcPr>
          <w:p w14:paraId="4027C2DE" w14:textId="77777777" w:rsidR="004E4C25" w:rsidRPr="00F51EFD" w:rsidRDefault="004E4C25" w:rsidP="00F51EFD">
            <w:pPr>
              <w:pStyle w:val="a6"/>
              <w:jc w:val="center"/>
            </w:pPr>
          </w:p>
        </w:tc>
      </w:tr>
      <w:tr w:rsidR="00F51EFD" w:rsidRPr="00F51EFD" w14:paraId="350B6349" w14:textId="77777777" w:rsidTr="00F51EFD">
        <w:trPr>
          <w:trHeight w:val="20"/>
        </w:trPr>
        <w:tc>
          <w:tcPr>
            <w:tcW w:w="390" w:type="pct"/>
            <w:vMerge/>
            <w:tcBorders>
              <w:left w:val="single" w:sz="4" w:space="0" w:color="auto"/>
              <w:right w:val="single" w:sz="4" w:space="0" w:color="auto"/>
            </w:tcBorders>
          </w:tcPr>
          <w:p w14:paraId="2BCF45CB" w14:textId="77777777" w:rsidR="004E4C25" w:rsidRPr="00F51EFD" w:rsidRDefault="004E4C25" w:rsidP="00F51EFD">
            <w:pPr>
              <w:pStyle w:val="a6"/>
            </w:pPr>
          </w:p>
        </w:tc>
        <w:tc>
          <w:tcPr>
            <w:tcW w:w="1260" w:type="pct"/>
            <w:vMerge/>
            <w:tcBorders>
              <w:left w:val="single" w:sz="4" w:space="0" w:color="auto"/>
              <w:right w:val="single" w:sz="4" w:space="0" w:color="auto"/>
            </w:tcBorders>
          </w:tcPr>
          <w:p w14:paraId="49B54D72" w14:textId="77777777" w:rsidR="004E4C25" w:rsidRPr="00F51EFD" w:rsidRDefault="004E4C25" w:rsidP="00F51EFD">
            <w:pPr>
              <w:pStyle w:val="a6"/>
            </w:pPr>
          </w:p>
        </w:tc>
        <w:tc>
          <w:tcPr>
            <w:tcW w:w="1593" w:type="pct"/>
            <w:tcBorders>
              <w:top w:val="nil"/>
              <w:left w:val="single" w:sz="8" w:space="0" w:color="000000"/>
              <w:bottom w:val="single" w:sz="8" w:space="0" w:color="000000"/>
              <w:right w:val="single" w:sz="8" w:space="0" w:color="000000"/>
            </w:tcBorders>
          </w:tcPr>
          <w:p w14:paraId="4B68D9F1" w14:textId="1EA53CB1" w:rsidR="004E4C25" w:rsidRPr="00F51EFD" w:rsidRDefault="004E4C25" w:rsidP="00F51EFD">
            <w:pPr>
              <w:pStyle w:val="a6"/>
            </w:pPr>
            <w:r w:rsidRPr="00F51EFD">
              <w:t>Выдерживаемая нагрузка</w:t>
            </w:r>
            <w:r w:rsidR="00E940FF" w:rsidRPr="00F51EFD">
              <w:t>,</w:t>
            </w:r>
            <w:r w:rsidRPr="00F51EFD">
              <w:t xml:space="preserve"> кг</w:t>
            </w:r>
          </w:p>
        </w:tc>
        <w:tc>
          <w:tcPr>
            <w:tcW w:w="901" w:type="pct"/>
            <w:tcBorders>
              <w:top w:val="nil"/>
              <w:left w:val="nil"/>
              <w:bottom w:val="single" w:sz="8" w:space="0" w:color="000000"/>
              <w:right w:val="single" w:sz="8" w:space="0" w:color="000000"/>
            </w:tcBorders>
          </w:tcPr>
          <w:p w14:paraId="107DCFFD" w14:textId="400C0645" w:rsidR="004E4C25" w:rsidRPr="00F51EFD" w:rsidRDefault="009F631F" w:rsidP="00F51EFD">
            <w:pPr>
              <w:pStyle w:val="a6"/>
            </w:pPr>
            <w:r w:rsidRPr="00F51EFD">
              <w:t>≥</w:t>
            </w:r>
            <w:r w:rsidR="004E4C25" w:rsidRPr="00F51EFD">
              <w:t>700</w:t>
            </w:r>
          </w:p>
        </w:tc>
        <w:tc>
          <w:tcPr>
            <w:tcW w:w="375" w:type="pct"/>
            <w:vMerge/>
            <w:tcBorders>
              <w:left w:val="single" w:sz="4" w:space="0" w:color="auto"/>
              <w:right w:val="single" w:sz="4" w:space="0" w:color="auto"/>
            </w:tcBorders>
          </w:tcPr>
          <w:p w14:paraId="45A0E3CB" w14:textId="77777777" w:rsidR="004E4C25" w:rsidRPr="00F51EFD" w:rsidRDefault="004E4C25" w:rsidP="00F51EFD">
            <w:pPr>
              <w:pStyle w:val="a6"/>
              <w:jc w:val="center"/>
            </w:pPr>
          </w:p>
        </w:tc>
        <w:tc>
          <w:tcPr>
            <w:tcW w:w="481" w:type="pct"/>
            <w:vMerge/>
            <w:tcBorders>
              <w:left w:val="single" w:sz="4" w:space="0" w:color="auto"/>
              <w:right w:val="single" w:sz="4" w:space="0" w:color="auto"/>
            </w:tcBorders>
          </w:tcPr>
          <w:p w14:paraId="484FB624" w14:textId="77777777" w:rsidR="004E4C25" w:rsidRPr="00F51EFD" w:rsidRDefault="004E4C25" w:rsidP="00F51EFD">
            <w:pPr>
              <w:pStyle w:val="a6"/>
              <w:jc w:val="center"/>
            </w:pPr>
          </w:p>
        </w:tc>
      </w:tr>
      <w:tr w:rsidR="00F51EFD" w:rsidRPr="00F51EFD" w14:paraId="450588F6" w14:textId="77777777" w:rsidTr="00F51EFD">
        <w:trPr>
          <w:trHeight w:val="20"/>
        </w:trPr>
        <w:tc>
          <w:tcPr>
            <w:tcW w:w="390" w:type="pct"/>
            <w:vMerge/>
            <w:tcBorders>
              <w:left w:val="single" w:sz="4" w:space="0" w:color="auto"/>
              <w:right w:val="single" w:sz="4" w:space="0" w:color="auto"/>
            </w:tcBorders>
          </w:tcPr>
          <w:p w14:paraId="47AB1210" w14:textId="77777777" w:rsidR="004E4C25" w:rsidRPr="00F51EFD" w:rsidRDefault="004E4C25" w:rsidP="00F51EFD">
            <w:pPr>
              <w:pStyle w:val="a6"/>
            </w:pPr>
          </w:p>
        </w:tc>
        <w:tc>
          <w:tcPr>
            <w:tcW w:w="1260" w:type="pct"/>
            <w:vMerge/>
            <w:tcBorders>
              <w:left w:val="single" w:sz="4" w:space="0" w:color="auto"/>
              <w:right w:val="single" w:sz="4" w:space="0" w:color="auto"/>
            </w:tcBorders>
          </w:tcPr>
          <w:p w14:paraId="08E0C4F0" w14:textId="77777777" w:rsidR="004E4C25" w:rsidRPr="00F51EFD" w:rsidRDefault="004E4C25" w:rsidP="00F51EFD">
            <w:pPr>
              <w:pStyle w:val="a6"/>
            </w:pPr>
          </w:p>
        </w:tc>
        <w:tc>
          <w:tcPr>
            <w:tcW w:w="1593" w:type="pct"/>
            <w:tcBorders>
              <w:top w:val="nil"/>
              <w:left w:val="single" w:sz="8" w:space="0" w:color="000000"/>
              <w:bottom w:val="single" w:sz="8" w:space="0" w:color="000000"/>
              <w:right w:val="single" w:sz="8" w:space="0" w:color="000000"/>
            </w:tcBorders>
          </w:tcPr>
          <w:p w14:paraId="31EFD0F4" w14:textId="0F5110D6" w:rsidR="004E4C25" w:rsidRPr="00F51EFD" w:rsidRDefault="004E4C25" w:rsidP="00F51EFD">
            <w:pPr>
              <w:pStyle w:val="a6"/>
            </w:pPr>
            <w:r w:rsidRPr="00F51EFD">
              <w:t>камера</w:t>
            </w:r>
          </w:p>
        </w:tc>
        <w:tc>
          <w:tcPr>
            <w:tcW w:w="901" w:type="pct"/>
            <w:tcBorders>
              <w:top w:val="nil"/>
              <w:left w:val="nil"/>
              <w:bottom w:val="single" w:sz="8" w:space="0" w:color="000000"/>
              <w:right w:val="single" w:sz="8" w:space="0" w:color="000000"/>
            </w:tcBorders>
          </w:tcPr>
          <w:p w14:paraId="582FE918" w14:textId="30D8CCAE" w:rsidR="004E4C25" w:rsidRPr="00F51EFD" w:rsidRDefault="004E4C25" w:rsidP="00F51EFD">
            <w:pPr>
              <w:pStyle w:val="a6"/>
            </w:pPr>
            <w:r w:rsidRPr="00F51EFD">
              <w:t>наличие</w:t>
            </w:r>
          </w:p>
        </w:tc>
        <w:tc>
          <w:tcPr>
            <w:tcW w:w="375" w:type="pct"/>
            <w:vMerge/>
            <w:tcBorders>
              <w:left w:val="single" w:sz="4" w:space="0" w:color="auto"/>
              <w:right w:val="single" w:sz="4" w:space="0" w:color="auto"/>
            </w:tcBorders>
          </w:tcPr>
          <w:p w14:paraId="410E305C" w14:textId="77777777" w:rsidR="004E4C25" w:rsidRPr="00F51EFD" w:rsidRDefault="004E4C25" w:rsidP="00F51EFD">
            <w:pPr>
              <w:pStyle w:val="a6"/>
              <w:jc w:val="center"/>
            </w:pPr>
          </w:p>
        </w:tc>
        <w:tc>
          <w:tcPr>
            <w:tcW w:w="481" w:type="pct"/>
            <w:vMerge/>
            <w:tcBorders>
              <w:left w:val="single" w:sz="4" w:space="0" w:color="auto"/>
              <w:right w:val="single" w:sz="4" w:space="0" w:color="auto"/>
            </w:tcBorders>
          </w:tcPr>
          <w:p w14:paraId="58620FD0" w14:textId="77777777" w:rsidR="004E4C25" w:rsidRPr="00F51EFD" w:rsidRDefault="004E4C25" w:rsidP="00F51EFD">
            <w:pPr>
              <w:pStyle w:val="a6"/>
              <w:jc w:val="center"/>
            </w:pPr>
          </w:p>
        </w:tc>
      </w:tr>
      <w:tr w:rsidR="00F51EFD" w:rsidRPr="00F51EFD" w14:paraId="7FB497EC" w14:textId="77777777" w:rsidTr="00F51EFD">
        <w:trPr>
          <w:trHeight w:val="20"/>
        </w:trPr>
        <w:tc>
          <w:tcPr>
            <w:tcW w:w="390" w:type="pct"/>
            <w:vMerge/>
            <w:tcBorders>
              <w:left w:val="single" w:sz="4" w:space="0" w:color="auto"/>
              <w:right w:val="single" w:sz="4" w:space="0" w:color="auto"/>
            </w:tcBorders>
          </w:tcPr>
          <w:p w14:paraId="7041B11C" w14:textId="77777777" w:rsidR="004E4C25" w:rsidRPr="00F51EFD" w:rsidRDefault="004E4C25" w:rsidP="00F51EFD">
            <w:pPr>
              <w:pStyle w:val="a6"/>
            </w:pPr>
          </w:p>
        </w:tc>
        <w:tc>
          <w:tcPr>
            <w:tcW w:w="1260" w:type="pct"/>
            <w:vMerge/>
            <w:tcBorders>
              <w:left w:val="single" w:sz="4" w:space="0" w:color="auto"/>
              <w:right w:val="single" w:sz="4" w:space="0" w:color="auto"/>
            </w:tcBorders>
          </w:tcPr>
          <w:p w14:paraId="233485BF" w14:textId="77777777" w:rsidR="004E4C25" w:rsidRPr="00F51EFD" w:rsidRDefault="004E4C25" w:rsidP="00F51EFD">
            <w:pPr>
              <w:pStyle w:val="a6"/>
            </w:pPr>
          </w:p>
        </w:tc>
        <w:tc>
          <w:tcPr>
            <w:tcW w:w="1593" w:type="pct"/>
            <w:tcBorders>
              <w:top w:val="nil"/>
              <w:left w:val="single" w:sz="8" w:space="0" w:color="000000"/>
              <w:bottom w:val="single" w:sz="8" w:space="0" w:color="000000"/>
              <w:right w:val="single" w:sz="8" w:space="0" w:color="000000"/>
            </w:tcBorders>
          </w:tcPr>
          <w:p w14:paraId="30FBAC8E" w14:textId="6F45D46D" w:rsidR="004E4C25" w:rsidRPr="00F51EFD" w:rsidRDefault="004E4C25" w:rsidP="00F51EFD">
            <w:pPr>
              <w:pStyle w:val="a6"/>
            </w:pPr>
            <w:r w:rsidRPr="00F51EFD">
              <w:t>Статический радиус. мм.</w:t>
            </w:r>
          </w:p>
        </w:tc>
        <w:tc>
          <w:tcPr>
            <w:tcW w:w="901" w:type="pct"/>
            <w:tcBorders>
              <w:top w:val="nil"/>
              <w:left w:val="nil"/>
              <w:bottom w:val="single" w:sz="8" w:space="0" w:color="000000"/>
              <w:right w:val="single" w:sz="8" w:space="0" w:color="000000"/>
            </w:tcBorders>
          </w:tcPr>
          <w:p w14:paraId="421797F5" w14:textId="540A978E" w:rsidR="004E4C25" w:rsidRPr="00F51EFD" w:rsidRDefault="00455728" w:rsidP="00F51EFD">
            <w:pPr>
              <w:pStyle w:val="a6"/>
            </w:pPr>
            <w:r w:rsidRPr="00660A06">
              <w:t>не менее 416</w:t>
            </w:r>
          </w:p>
        </w:tc>
        <w:tc>
          <w:tcPr>
            <w:tcW w:w="375" w:type="pct"/>
            <w:vMerge/>
            <w:tcBorders>
              <w:left w:val="single" w:sz="4" w:space="0" w:color="auto"/>
              <w:right w:val="single" w:sz="4" w:space="0" w:color="auto"/>
            </w:tcBorders>
          </w:tcPr>
          <w:p w14:paraId="1E2D59B6" w14:textId="77777777" w:rsidR="004E4C25" w:rsidRPr="00F51EFD" w:rsidRDefault="004E4C25" w:rsidP="00F51EFD">
            <w:pPr>
              <w:pStyle w:val="a6"/>
              <w:jc w:val="center"/>
            </w:pPr>
          </w:p>
        </w:tc>
        <w:tc>
          <w:tcPr>
            <w:tcW w:w="481" w:type="pct"/>
            <w:vMerge/>
            <w:tcBorders>
              <w:left w:val="single" w:sz="4" w:space="0" w:color="auto"/>
              <w:right w:val="single" w:sz="4" w:space="0" w:color="auto"/>
            </w:tcBorders>
          </w:tcPr>
          <w:p w14:paraId="4CD76E70" w14:textId="77777777" w:rsidR="004E4C25" w:rsidRPr="00F51EFD" w:rsidRDefault="004E4C25" w:rsidP="00F51EFD">
            <w:pPr>
              <w:pStyle w:val="a6"/>
              <w:jc w:val="center"/>
            </w:pPr>
          </w:p>
        </w:tc>
      </w:tr>
      <w:tr w:rsidR="00F51EFD" w:rsidRPr="00F51EFD" w14:paraId="20DC5CA6" w14:textId="77777777" w:rsidTr="00F51EFD">
        <w:trPr>
          <w:trHeight w:val="20"/>
        </w:trPr>
        <w:tc>
          <w:tcPr>
            <w:tcW w:w="390" w:type="pct"/>
            <w:vMerge/>
            <w:tcBorders>
              <w:left w:val="single" w:sz="4" w:space="0" w:color="auto"/>
              <w:right w:val="single" w:sz="4" w:space="0" w:color="auto"/>
            </w:tcBorders>
          </w:tcPr>
          <w:p w14:paraId="73C404B0" w14:textId="77777777" w:rsidR="004E4C25" w:rsidRPr="00F51EFD" w:rsidRDefault="004E4C25" w:rsidP="00F51EFD">
            <w:pPr>
              <w:pStyle w:val="a6"/>
            </w:pPr>
          </w:p>
        </w:tc>
        <w:tc>
          <w:tcPr>
            <w:tcW w:w="1260" w:type="pct"/>
            <w:vMerge/>
            <w:tcBorders>
              <w:left w:val="single" w:sz="4" w:space="0" w:color="auto"/>
              <w:right w:val="single" w:sz="4" w:space="0" w:color="auto"/>
            </w:tcBorders>
          </w:tcPr>
          <w:p w14:paraId="41F4BE90" w14:textId="77777777" w:rsidR="004E4C25" w:rsidRPr="00F51EFD" w:rsidRDefault="004E4C25" w:rsidP="00F51EFD">
            <w:pPr>
              <w:pStyle w:val="a6"/>
            </w:pPr>
          </w:p>
        </w:tc>
        <w:tc>
          <w:tcPr>
            <w:tcW w:w="1593" w:type="pct"/>
            <w:tcBorders>
              <w:top w:val="nil"/>
              <w:left w:val="single" w:sz="8" w:space="0" w:color="000000"/>
              <w:bottom w:val="single" w:sz="8" w:space="0" w:color="000000"/>
              <w:right w:val="single" w:sz="8" w:space="0" w:color="000000"/>
            </w:tcBorders>
          </w:tcPr>
          <w:p w14:paraId="653F6012" w14:textId="64F353A7" w:rsidR="004E4C25" w:rsidRPr="00F51EFD" w:rsidRDefault="004E4C25" w:rsidP="00F51EFD">
            <w:pPr>
              <w:pStyle w:val="a6"/>
            </w:pPr>
            <w:proofErr w:type="spellStart"/>
            <w:r w:rsidRPr="00F51EFD">
              <w:t>Слойность</w:t>
            </w:r>
            <w:proofErr w:type="spellEnd"/>
            <w:r w:rsidRPr="00F51EFD">
              <w:t xml:space="preserve">: </w:t>
            </w:r>
          </w:p>
        </w:tc>
        <w:tc>
          <w:tcPr>
            <w:tcW w:w="901" w:type="pct"/>
            <w:tcBorders>
              <w:top w:val="nil"/>
              <w:left w:val="nil"/>
              <w:bottom w:val="single" w:sz="8" w:space="0" w:color="000000"/>
              <w:right w:val="single" w:sz="8" w:space="0" w:color="000000"/>
            </w:tcBorders>
          </w:tcPr>
          <w:p w14:paraId="4B557080" w14:textId="615CE5F8" w:rsidR="004E4C25" w:rsidRPr="00F51EFD" w:rsidRDefault="009F631F" w:rsidP="00F51EFD">
            <w:pPr>
              <w:pStyle w:val="a6"/>
            </w:pPr>
            <w:r w:rsidRPr="00F51EFD">
              <w:t>≥</w:t>
            </w:r>
            <w:r w:rsidR="004E4C25" w:rsidRPr="00F51EFD">
              <w:t>8</w:t>
            </w:r>
          </w:p>
        </w:tc>
        <w:tc>
          <w:tcPr>
            <w:tcW w:w="375" w:type="pct"/>
            <w:vMerge/>
            <w:tcBorders>
              <w:left w:val="single" w:sz="4" w:space="0" w:color="auto"/>
              <w:right w:val="single" w:sz="4" w:space="0" w:color="auto"/>
            </w:tcBorders>
          </w:tcPr>
          <w:p w14:paraId="27C9AFCD" w14:textId="77777777" w:rsidR="004E4C25" w:rsidRPr="00F51EFD" w:rsidRDefault="004E4C25" w:rsidP="00F51EFD">
            <w:pPr>
              <w:pStyle w:val="a6"/>
              <w:jc w:val="center"/>
            </w:pPr>
          </w:p>
        </w:tc>
        <w:tc>
          <w:tcPr>
            <w:tcW w:w="481" w:type="pct"/>
            <w:vMerge/>
            <w:tcBorders>
              <w:left w:val="single" w:sz="4" w:space="0" w:color="auto"/>
              <w:right w:val="single" w:sz="4" w:space="0" w:color="auto"/>
            </w:tcBorders>
          </w:tcPr>
          <w:p w14:paraId="7F6A0204" w14:textId="77777777" w:rsidR="004E4C25" w:rsidRPr="00F51EFD" w:rsidRDefault="004E4C25" w:rsidP="00F51EFD">
            <w:pPr>
              <w:pStyle w:val="a6"/>
              <w:jc w:val="center"/>
            </w:pPr>
          </w:p>
        </w:tc>
      </w:tr>
      <w:tr w:rsidR="00F51EFD" w:rsidRPr="00F51EFD" w14:paraId="6DC6FDBA" w14:textId="77777777" w:rsidTr="00F51EFD">
        <w:trPr>
          <w:trHeight w:val="20"/>
        </w:trPr>
        <w:tc>
          <w:tcPr>
            <w:tcW w:w="390" w:type="pct"/>
            <w:vMerge/>
            <w:tcBorders>
              <w:left w:val="single" w:sz="4" w:space="0" w:color="auto"/>
              <w:right w:val="single" w:sz="4" w:space="0" w:color="auto"/>
            </w:tcBorders>
          </w:tcPr>
          <w:p w14:paraId="2A5CE65D" w14:textId="77777777" w:rsidR="004E4C25" w:rsidRPr="00F51EFD" w:rsidRDefault="004E4C25" w:rsidP="00F51EFD">
            <w:pPr>
              <w:pStyle w:val="a6"/>
            </w:pPr>
          </w:p>
        </w:tc>
        <w:tc>
          <w:tcPr>
            <w:tcW w:w="1260" w:type="pct"/>
            <w:vMerge/>
            <w:tcBorders>
              <w:left w:val="single" w:sz="4" w:space="0" w:color="auto"/>
              <w:right w:val="single" w:sz="4" w:space="0" w:color="auto"/>
            </w:tcBorders>
          </w:tcPr>
          <w:p w14:paraId="48FE37B4" w14:textId="77777777" w:rsidR="004E4C25" w:rsidRPr="00F51EFD" w:rsidRDefault="004E4C25" w:rsidP="00F51EFD">
            <w:pPr>
              <w:pStyle w:val="a6"/>
            </w:pPr>
          </w:p>
        </w:tc>
        <w:tc>
          <w:tcPr>
            <w:tcW w:w="1593" w:type="pct"/>
            <w:tcBorders>
              <w:top w:val="nil"/>
              <w:left w:val="single" w:sz="8" w:space="0" w:color="000000"/>
              <w:bottom w:val="single" w:sz="8" w:space="0" w:color="000000"/>
              <w:right w:val="single" w:sz="8" w:space="0" w:color="000000"/>
            </w:tcBorders>
          </w:tcPr>
          <w:p w14:paraId="5BABDDE3" w14:textId="284F5D33" w:rsidR="004E4C25" w:rsidRPr="00F51EFD" w:rsidRDefault="004E4C25" w:rsidP="00F51EFD">
            <w:pPr>
              <w:pStyle w:val="a6"/>
            </w:pPr>
            <w:r w:rsidRPr="00F51EFD">
              <w:t>Давление в шине</w:t>
            </w:r>
            <w:r w:rsidR="00E940FF" w:rsidRPr="00F51EFD">
              <w:t>,</w:t>
            </w:r>
            <w:r w:rsidRPr="00F51EFD">
              <w:t xml:space="preserve"> кгс/см²</w:t>
            </w:r>
          </w:p>
        </w:tc>
        <w:tc>
          <w:tcPr>
            <w:tcW w:w="901" w:type="pct"/>
            <w:tcBorders>
              <w:top w:val="nil"/>
              <w:left w:val="nil"/>
              <w:bottom w:val="single" w:sz="8" w:space="0" w:color="000000"/>
              <w:right w:val="single" w:sz="8" w:space="0" w:color="000000"/>
            </w:tcBorders>
          </w:tcPr>
          <w:p w14:paraId="6B6C4413" w14:textId="77A941EF" w:rsidR="004E4C25" w:rsidRPr="00F51EFD" w:rsidRDefault="009F631F" w:rsidP="00F51EFD">
            <w:pPr>
              <w:pStyle w:val="a6"/>
            </w:pPr>
            <w:r w:rsidRPr="00F51EFD">
              <w:t>≥</w:t>
            </w:r>
            <w:r w:rsidR="004E4C25" w:rsidRPr="00F51EFD">
              <w:t>250</w:t>
            </w:r>
          </w:p>
        </w:tc>
        <w:tc>
          <w:tcPr>
            <w:tcW w:w="375" w:type="pct"/>
            <w:vMerge/>
            <w:tcBorders>
              <w:left w:val="single" w:sz="4" w:space="0" w:color="auto"/>
              <w:right w:val="single" w:sz="4" w:space="0" w:color="auto"/>
            </w:tcBorders>
          </w:tcPr>
          <w:p w14:paraId="337C7B59" w14:textId="77777777" w:rsidR="004E4C25" w:rsidRPr="00F51EFD" w:rsidRDefault="004E4C25" w:rsidP="00F51EFD">
            <w:pPr>
              <w:pStyle w:val="a6"/>
              <w:jc w:val="center"/>
            </w:pPr>
          </w:p>
        </w:tc>
        <w:tc>
          <w:tcPr>
            <w:tcW w:w="481" w:type="pct"/>
            <w:vMerge/>
            <w:tcBorders>
              <w:left w:val="single" w:sz="4" w:space="0" w:color="auto"/>
              <w:right w:val="single" w:sz="4" w:space="0" w:color="auto"/>
            </w:tcBorders>
          </w:tcPr>
          <w:p w14:paraId="4994D548" w14:textId="77777777" w:rsidR="004E4C25" w:rsidRPr="00F51EFD" w:rsidRDefault="004E4C25" w:rsidP="00F51EFD">
            <w:pPr>
              <w:pStyle w:val="a6"/>
              <w:jc w:val="center"/>
            </w:pPr>
          </w:p>
        </w:tc>
      </w:tr>
      <w:tr w:rsidR="00F51EFD" w:rsidRPr="00F51EFD" w14:paraId="70B58E18" w14:textId="77777777" w:rsidTr="00F51EFD">
        <w:trPr>
          <w:trHeight w:val="20"/>
        </w:trPr>
        <w:tc>
          <w:tcPr>
            <w:tcW w:w="390" w:type="pct"/>
            <w:vMerge/>
            <w:tcBorders>
              <w:left w:val="single" w:sz="4" w:space="0" w:color="auto"/>
              <w:right w:val="single" w:sz="4" w:space="0" w:color="auto"/>
            </w:tcBorders>
          </w:tcPr>
          <w:p w14:paraId="70AFD4E2" w14:textId="77777777" w:rsidR="004E4C25" w:rsidRPr="00F51EFD" w:rsidRDefault="004E4C25" w:rsidP="00F51EFD">
            <w:pPr>
              <w:pStyle w:val="a6"/>
            </w:pPr>
          </w:p>
        </w:tc>
        <w:tc>
          <w:tcPr>
            <w:tcW w:w="1260" w:type="pct"/>
            <w:vMerge/>
            <w:tcBorders>
              <w:left w:val="single" w:sz="4" w:space="0" w:color="auto"/>
              <w:right w:val="single" w:sz="4" w:space="0" w:color="auto"/>
            </w:tcBorders>
          </w:tcPr>
          <w:p w14:paraId="2486D8CA" w14:textId="77777777" w:rsidR="004E4C25" w:rsidRPr="00F51EFD" w:rsidRDefault="004E4C25" w:rsidP="00F51EFD">
            <w:pPr>
              <w:pStyle w:val="a6"/>
            </w:pPr>
          </w:p>
        </w:tc>
        <w:tc>
          <w:tcPr>
            <w:tcW w:w="1593" w:type="pct"/>
            <w:tcBorders>
              <w:top w:val="nil"/>
              <w:left w:val="single" w:sz="8" w:space="0" w:color="000000"/>
              <w:bottom w:val="single" w:sz="8" w:space="0" w:color="000000"/>
              <w:right w:val="single" w:sz="8" w:space="0" w:color="000000"/>
            </w:tcBorders>
          </w:tcPr>
          <w:p w14:paraId="64378C6E" w14:textId="709A5CAA" w:rsidR="004E4C25" w:rsidRPr="00F51EFD" w:rsidRDefault="004E4C25" w:rsidP="00F51EFD">
            <w:pPr>
              <w:pStyle w:val="a6"/>
            </w:pPr>
            <w:r w:rsidRPr="00F51EFD">
              <w:t xml:space="preserve">Тип вентиля: </w:t>
            </w:r>
          </w:p>
        </w:tc>
        <w:tc>
          <w:tcPr>
            <w:tcW w:w="901" w:type="pct"/>
            <w:tcBorders>
              <w:top w:val="nil"/>
              <w:left w:val="nil"/>
              <w:bottom w:val="single" w:sz="8" w:space="0" w:color="000000"/>
              <w:right w:val="single" w:sz="8" w:space="0" w:color="000000"/>
            </w:tcBorders>
          </w:tcPr>
          <w:p w14:paraId="42134A01" w14:textId="28596B6C" w:rsidR="004E4C25" w:rsidRPr="00F51EFD" w:rsidRDefault="004E4C25" w:rsidP="00F51EFD">
            <w:pPr>
              <w:pStyle w:val="a6"/>
            </w:pPr>
            <w:r w:rsidRPr="00F51EFD">
              <w:t>ГК 115</w:t>
            </w:r>
          </w:p>
        </w:tc>
        <w:tc>
          <w:tcPr>
            <w:tcW w:w="375" w:type="pct"/>
            <w:vMerge/>
            <w:tcBorders>
              <w:left w:val="single" w:sz="4" w:space="0" w:color="auto"/>
              <w:right w:val="single" w:sz="4" w:space="0" w:color="auto"/>
            </w:tcBorders>
          </w:tcPr>
          <w:p w14:paraId="790ACD5E" w14:textId="77777777" w:rsidR="004E4C25" w:rsidRPr="00F51EFD" w:rsidRDefault="004E4C25" w:rsidP="00F51EFD">
            <w:pPr>
              <w:pStyle w:val="a6"/>
              <w:jc w:val="center"/>
            </w:pPr>
          </w:p>
        </w:tc>
        <w:tc>
          <w:tcPr>
            <w:tcW w:w="481" w:type="pct"/>
            <w:vMerge/>
            <w:tcBorders>
              <w:left w:val="single" w:sz="4" w:space="0" w:color="auto"/>
              <w:right w:val="single" w:sz="4" w:space="0" w:color="auto"/>
            </w:tcBorders>
          </w:tcPr>
          <w:p w14:paraId="2E759A84" w14:textId="77777777" w:rsidR="004E4C25" w:rsidRPr="00F51EFD" w:rsidRDefault="004E4C25" w:rsidP="00F51EFD">
            <w:pPr>
              <w:pStyle w:val="a6"/>
              <w:jc w:val="center"/>
            </w:pPr>
          </w:p>
        </w:tc>
      </w:tr>
      <w:tr w:rsidR="00F51EFD" w:rsidRPr="00F51EFD" w14:paraId="2F2E866B" w14:textId="77777777" w:rsidTr="00F51EFD">
        <w:trPr>
          <w:trHeight w:val="20"/>
        </w:trPr>
        <w:tc>
          <w:tcPr>
            <w:tcW w:w="390" w:type="pct"/>
            <w:vMerge/>
            <w:tcBorders>
              <w:left w:val="single" w:sz="4" w:space="0" w:color="auto"/>
              <w:right w:val="single" w:sz="4" w:space="0" w:color="auto"/>
            </w:tcBorders>
          </w:tcPr>
          <w:p w14:paraId="52F7364D" w14:textId="77777777" w:rsidR="004E4C25" w:rsidRPr="00F51EFD" w:rsidRDefault="004E4C25" w:rsidP="00F51EFD">
            <w:pPr>
              <w:pStyle w:val="a6"/>
            </w:pPr>
          </w:p>
        </w:tc>
        <w:tc>
          <w:tcPr>
            <w:tcW w:w="1260" w:type="pct"/>
            <w:vMerge/>
            <w:tcBorders>
              <w:left w:val="single" w:sz="4" w:space="0" w:color="auto"/>
              <w:right w:val="single" w:sz="4" w:space="0" w:color="auto"/>
            </w:tcBorders>
          </w:tcPr>
          <w:p w14:paraId="70EB161D" w14:textId="77777777" w:rsidR="004E4C25" w:rsidRPr="00F51EFD" w:rsidRDefault="004E4C25" w:rsidP="00F51EFD">
            <w:pPr>
              <w:pStyle w:val="a6"/>
            </w:pPr>
          </w:p>
        </w:tc>
        <w:tc>
          <w:tcPr>
            <w:tcW w:w="1593" w:type="pct"/>
            <w:tcBorders>
              <w:top w:val="nil"/>
              <w:left w:val="single" w:sz="8" w:space="0" w:color="000000"/>
              <w:bottom w:val="single" w:sz="8" w:space="0" w:color="000000"/>
              <w:right w:val="single" w:sz="8" w:space="0" w:color="000000"/>
            </w:tcBorders>
          </w:tcPr>
          <w:p w14:paraId="05BC5731" w14:textId="48534F3D" w:rsidR="004E4C25" w:rsidRPr="00F51EFD" w:rsidRDefault="004E4C25" w:rsidP="00F51EFD">
            <w:pPr>
              <w:pStyle w:val="a6"/>
            </w:pPr>
            <w:r w:rsidRPr="00F51EFD">
              <w:t>Рекомендованный обод</w:t>
            </w:r>
          </w:p>
        </w:tc>
        <w:tc>
          <w:tcPr>
            <w:tcW w:w="901" w:type="pct"/>
            <w:tcBorders>
              <w:top w:val="nil"/>
              <w:left w:val="nil"/>
              <w:bottom w:val="single" w:sz="8" w:space="0" w:color="000000"/>
              <w:right w:val="single" w:sz="8" w:space="0" w:color="000000"/>
            </w:tcBorders>
          </w:tcPr>
          <w:p w14:paraId="2569A1A2" w14:textId="306C04EB" w:rsidR="004E4C25" w:rsidRPr="00F51EFD" w:rsidRDefault="009F631F" w:rsidP="00F51EFD">
            <w:pPr>
              <w:pStyle w:val="a6"/>
              <w:rPr>
                <w:lang w:val="en-US"/>
              </w:rPr>
            </w:pPr>
            <w:r w:rsidRPr="00F51EFD">
              <w:rPr>
                <w:lang w:val="en-US"/>
              </w:rPr>
              <w:t>≥</w:t>
            </w:r>
            <w:r w:rsidR="004E4C25" w:rsidRPr="00F51EFD">
              <w:rPr>
                <w:lang w:val="en-US"/>
              </w:rPr>
              <w:t>W8</w:t>
            </w:r>
          </w:p>
        </w:tc>
        <w:tc>
          <w:tcPr>
            <w:tcW w:w="375" w:type="pct"/>
            <w:vMerge/>
            <w:tcBorders>
              <w:left w:val="single" w:sz="4" w:space="0" w:color="auto"/>
              <w:right w:val="single" w:sz="4" w:space="0" w:color="auto"/>
            </w:tcBorders>
          </w:tcPr>
          <w:p w14:paraId="606A8B7B" w14:textId="77777777" w:rsidR="004E4C25" w:rsidRPr="00F51EFD" w:rsidRDefault="004E4C25" w:rsidP="00F51EFD">
            <w:pPr>
              <w:pStyle w:val="a6"/>
              <w:jc w:val="center"/>
            </w:pPr>
          </w:p>
        </w:tc>
        <w:tc>
          <w:tcPr>
            <w:tcW w:w="481" w:type="pct"/>
            <w:vMerge/>
            <w:tcBorders>
              <w:left w:val="single" w:sz="4" w:space="0" w:color="auto"/>
              <w:right w:val="single" w:sz="4" w:space="0" w:color="auto"/>
            </w:tcBorders>
          </w:tcPr>
          <w:p w14:paraId="7275E065" w14:textId="77777777" w:rsidR="004E4C25" w:rsidRPr="00F51EFD" w:rsidRDefault="004E4C25" w:rsidP="00F51EFD">
            <w:pPr>
              <w:pStyle w:val="a6"/>
              <w:jc w:val="center"/>
            </w:pPr>
          </w:p>
        </w:tc>
      </w:tr>
      <w:tr w:rsidR="00F51EFD" w:rsidRPr="00F51EFD" w14:paraId="6D64886B" w14:textId="77777777" w:rsidTr="00F51EFD">
        <w:trPr>
          <w:trHeight w:val="20"/>
        </w:trPr>
        <w:tc>
          <w:tcPr>
            <w:tcW w:w="390" w:type="pct"/>
            <w:vMerge w:val="restart"/>
            <w:tcBorders>
              <w:left w:val="single" w:sz="4" w:space="0" w:color="auto"/>
              <w:right w:val="single" w:sz="4" w:space="0" w:color="auto"/>
            </w:tcBorders>
          </w:tcPr>
          <w:p w14:paraId="1B75FA88" w14:textId="5837C5C4" w:rsidR="00354487" w:rsidRPr="00F51EFD" w:rsidRDefault="00354487" w:rsidP="00F51EFD">
            <w:pPr>
              <w:pStyle w:val="a6"/>
            </w:pPr>
            <w:r w:rsidRPr="00F51EFD">
              <w:t>7</w:t>
            </w:r>
          </w:p>
        </w:tc>
        <w:tc>
          <w:tcPr>
            <w:tcW w:w="1260" w:type="pct"/>
            <w:vMerge w:val="restart"/>
            <w:tcBorders>
              <w:left w:val="single" w:sz="4" w:space="0" w:color="auto"/>
              <w:right w:val="single" w:sz="4" w:space="0" w:color="auto"/>
            </w:tcBorders>
          </w:tcPr>
          <w:p w14:paraId="1819005C" w14:textId="6E0D3067" w:rsidR="00354487" w:rsidRPr="00F51EFD" w:rsidRDefault="00354487" w:rsidP="00F51EFD">
            <w:pPr>
              <w:pStyle w:val="a6"/>
            </w:pPr>
            <w:r w:rsidRPr="00F51EFD">
              <w:t>Шина 9,5-32 DN-104В</w:t>
            </w:r>
          </w:p>
        </w:tc>
        <w:tc>
          <w:tcPr>
            <w:tcW w:w="1593" w:type="pct"/>
            <w:tcBorders>
              <w:top w:val="single" w:sz="4" w:space="0" w:color="auto"/>
              <w:left w:val="single" w:sz="4" w:space="0" w:color="auto"/>
              <w:bottom w:val="single" w:sz="4" w:space="0" w:color="auto"/>
              <w:right w:val="single" w:sz="4" w:space="0" w:color="auto"/>
            </w:tcBorders>
          </w:tcPr>
          <w:p w14:paraId="122F91CE" w14:textId="0F10ACE4" w:rsidR="00354487" w:rsidRPr="00F51EFD" w:rsidRDefault="00354487" w:rsidP="00F51EFD">
            <w:pPr>
              <w:pStyle w:val="a6"/>
            </w:pPr>
            <w:r w:rsidRPr="00F51EFD">
              <w:t>наружный диаметр</w:t>
            </w:r>
            <w:r w:rsidR="00455728" w:rsidRPr="00F51EFD">
              <w:t>,</w:t>
            </w:r>
            <w:r w:rsidRPr="00F51EFD">
              <w:t xml:space="preserve"> мм</w:t>
            </w:r>
          </w:p>
        </w:tc>
        <w:tc>
          <w:tcPr>
            <w:tcW w:w="901" w:type="pct"/>
            <w:tcBorders>
              <w:top w:val="single" w:sz="4" w:space="0" w:color="auto"/>
              <w:left w:val="single" w:sz="4" w:space="0" w:color="auto"/>
              <w:bottom w:val="single" w:sz="4" w:space="0" w:color="auto"/>
              <w:right w:val="single" w:sz="4" w:space="0" w:color="auto"/>
            </w:tcBorders>
          </w:tcPr>
          <w:p w14:paraId="45F95125" w14:textId="7F0FB3A3" w:rsidR="00354487" w:rsidRPr="00F51EFD" w:rsidRDefault="00BA38B6" w:rsidP="00F51EFD">
            <w:pPr>
              <w:pStyle w:val="a6"/>
            </w:pPr>
            <w:r w:rsidRPr="00F51EFD">
              <w:t xml:space="preserve">не менее </w:t>
            </w:r>
            <w:r w:rsidR="00354487" w:rsidRPr="00F51EFD">
              <w:t>12</w:t>
            </w:r>
            <w:r w:rsidR="00F51EFD" w:rsidRPr="00F51EFD">
              <w:t>3</w:t>
            </w:r>
            <w:r w:rsidR="00354487" w:rsidRPr="00F51EFD">
              <w:t>0</w:t>
            </w:r>
          </w:p>
        </w:tc>
        <w:tc>
          <w:tcPr>
            <w:tcW w:w="375" w:type="pct"/>
            <w:vMerge w:val="restart"/>
            <w:tcBorders>
              <w:left w:val="single" w:sz="4" w:space="0" w:color="auto"/>
              <w:right w:val="single" w:sz="4" w:space="0" w:color="auto"/>
            </w:tcBorders>
          </w:tcPr>
          <w:p w14:paraId="08AAD2F5" w14:textId="5ACF920B" w:rsidR="00354487" w:rsidRPr="00F51EFD" w:rsidRDefault="00354487" w:rsidP="00F51EFD">
            <w:pPr>
              <w:pStyle w:val="a6"/>
              <w:jc w:val="center"/>
            </w:pPr>
            <w:r w:rsidRPr="00F51EFD">
              <w:t>шт.</w:t>
            </w:r>
          </w:p>
        </w:tc>
        <w:tc>
          <w:tcPr>
            <w:tcW w:w="481" w:type="pct"/>
            <w:vMerge w:val="restart"/>
            <w:tcBorders>
              <w:left w:val="single" w:sz="4" w:space="0" w:color="auto"/>
              <w:right w:val="single" w:sz="4" w:space="0" w:color="auto"/>
            </w:tcBorders>
          </w:tcPr>
          <w:p w14:paraId="1C6BC4AB" w14:textId="480558CA" w:rsidR="00354487" w:rsidRPr="00F51EFD" w:rsidRDefault="00354487" w:rsidP="00F51EFD">
            <w:pPr>
              <w:pStyle w:val="a6"/>
              <w:jc w:val="center"/>
            </w:pPr>
            <w:r w:rsidRPr="00F51EFD">
              <w:t>2</w:t>
            </w:r>
          </w:p>
        </w:tc>
      </w:tr>
      <w:tr w:rsidR="00F51EFD" w:rsidRPr="00F51EFD" w14:paraId="2C4E4E7E" w14:textId="77777777" w:rsidTr="00F51EFD">
        <w:trPr>
          <w:trHeight w:val="20"/>
        </w:trPr>
        <w:tc>
          <w:tcPr>
            <w:tcW w:w="390" w:type="pct"/>
            <w:vMerge/>
            <w:tcBorders>
              <w:left w:val="single" w:sz="4" w:space="0" w:color="auto"/>
              <w:right w:val="single" w:sz="4" w:space="0" w:color="auto"/>
            </w:tcBorders>
          </w:tcPr>
          <w:p w14:paraId="0935686B" w14:textId="77777777" w:rsidR="00354487" w:rsidRPr="00F51EFD" w:rsidRDefault="00354487" w:rsidP="00F51EFD">
            <w:pPr>
              <w:pStyle w:val="a6"/>
            </w:pPr>
          </w:p>
        </w:tc>
        <w:tc>
          <w:tcPr>
            <w:tcW w:w="1260" w:type="pct"/>
            <w:vMerge/>
            <w:tcBorders>
              <w:left w:val="single" w:sz="4" w:space="0" w:color="auto"/>
              <w:right w:val="single" w:sz="4" w:space="0" w:color="auto"/>
            </w:tcBorders>
          </w:tcPr>
          <w:p w14:paraId="60F381DF" w14:textId="77777777" w:rsidR="00354487" w:rsidRPr="00F51EFD" w:rsidRDefault="00354487" w:rsidP="00F51EFD">
            <w:pPr>
              <w:pStyle w:val="a6"/>
            </w:pPr>
          </w:p>
        </w:tc>
        <w:tc>
          <w:tcPr>
            <w:tcW w:w="1593" w:type="pct"/>
            <w:tcBorders>
              <w:top w:val="single" w:sz="4" w:space="0" w:color="auto"/>
              <w:left w:val="single" w:sz="8" w:space="0" w:color="000000"/>
              <w:bottom w:val="single" w:sz="8" w:space="0" w:color="000000"/>
              <w:right w:val="single" w:sz="8" w:space="0" w:color="000000"/>
            </w:tcBorders>
          </w:tcPr>
          <w:p w14:paraId="78CA4045" w14:textId="5DC74BBC" w:rsidR="00354487" w:rsidRPr="00F51EFD" w:rsidRDefault="00354487" w:rsidP="00F51EFD">
            <w:pPr>
              <w:pStyle w:val="a6"/>
            </w:pPr>
            <w:r w:rsidRPr="00F51EFD">
              <w:t>ширина профиля</w:t>
            </w:r>
            <w:r w:rsidR="00E940FF" w:rsidRPr="00F51EFD">
              <w:t xml:space="preserve">, </w:t>
            </w:r>
            <w:r w:rsidRPr="00F51EFD">
              <w:t>дюйма</w:t>
            </w:r>
          </w:p>
        </w:tc>
        <w:tc>
          <w:tcPr>
            <w:tcW w:w="901" w:type="pct"/>
            <w:tcBorders>
              <w:top w:val="single" w:sz="4" w:space="0" w:color="auto"/>
              <w:left w:val="nil"/>
              <w:bottom w:val="single" w:sz="8" w:space="0" w:color="000000"/>
              <w:right w:val="single" w:sz="8" w:space="0" w:color="000000"/>
            </w:tcBorders>
          </w:tcPr>
          <w:p w14:paraId="0210855D" w14:textId="097AC65C" w:rsidR="00354487" w:rsidRPr="00F51EFD" w:rsidRDefault="00354487" w:rsidP="00F51EFD">
            <w:pPr>
              <w:pStyle w:val="a6"/>
            </w:pPr>
            <w:r w:rsidRPr="00F51EFD">
              <w:t xml:space="preserve"> 9,5</w:t>
            </w:r>
          </w:p>
        </w:tc>
        <w:tc>
          <w:tcPr>
            <w:tcW w:w="375" w:type="pct"/>
            <w:vMerge/>
            <w:tcBorders>
              <w:left w:val="single" w:sz="4" w:space="0" w:color="auto"/>
              <w:right w:val="single" w:sz="4" w:space="0" w:color="auto"/>
            </w:tcBorders>
          </w:tcPr>
          <w:p w14:paraId="4ED902A6" w14:textId="77777777" w:rsidR="00354487" w:rsidRPr="00F51EFD" w:rsidRDefault="00354487" w:rsidP="00F51EFD">
            <w:pPr>
              <w:pStyle w:val="a6"/>
              <w:jc w:val="center"/>
            </w:pPr>
          </w:p>
        </w:tc>
        <w:tc>
          <w:tcPr>
            <w:tcW w:w="481" w:type="pct"/>
            <w:vMerge/>
            <w:tcBorders>
              <w:left w:val="single" w:sz="4" w:space="0" w:color="auto"/>
              <w:right w:val="single" w:sz="4" w:space="0" w:color="auto"/>
            </w:tcBorders>
          </w:tcPr>
          <w:p w14:paraId="7647672E" w14:textId="77777777" w:rsidR="00354487" w:rsidRPr="00F51EFD" w:rsidRDefault="00354487" w:rsidP="00F51EFD">
            <w:pPr>
              <w:pStyle w:val="a6"/>
              <w:jc w:val="center"/>
            </w:pPr>
          </w:p>
        </w:tc>
      </w:tr>
      <w:tr w:rsidR="00F51EFD" w:rsidRPr="00F51EFD" w14:paraId="4CD934BB" w14:textId="77777777" w:rsidTr="00F51EFD">
        <w:trPr>
          <w:trHeight w:val="20"/>
        </w:trPr>
        <w:tc>
          <w:tcPr>
            <w:tcW w:w="390" w:type="pct"/>
            <w:vMerge/>
            <w:tcBorders>
              <w:left w:val="single" w:sz="4" w:space="0" w:color="auto"/>
              <w:right w:val="single" w:sz="4" w:space="0" w:color="auto"/>
            </w:tcBorders>
          </w:tcPr>
          <w:p w14:paraId="69FF8C46" w14:textId="77777777" w:rsidR="00354487" w:rsidRPr="00F51EFD" w:rsidRDefault="00354487" w:rsidP="00F51EFD">
            <w:pPr>
              <w:pStyle w:val="a6"/>
            </w:pPr>
          </w:p>
        </w:tc>
        <w:tc>
          <w:tcPr>
            <w:tcW w:w="1260" w:type="pct"/>
            <w:vMerge/>
            <w:tcBorders>
              <w:left w:val="single" w:sz="4" w:space="0" w:color="auto"/>
              <w:right w:val="single" w:sz="4" w:space="0" w:color="auto"/>
            </w:tcBorders>
          </w:tcPr>
          <w:p w14:paraId="0BB5367F" w14:textId="77777777" w:rsidR="00354487" w:rsidRPr="00F51EFD" w:rsidRDefault="00354487" w:rsidP="00F51EFD">
            <w:pPr>
              <w:pStyle w:val="a6"/>
            </w:pPr>
          </w:p>
        </w:tc>
        <w:tc>
          <w:tcPr>
            <w:tcW w:w="1593" w:type="pct"/>
            <w:tcBorders>
              <w:top w:val="nil"/>
              <w:left w:val="single" w:sz="8" w:space="0" w:color="000000"/>
              <w:bottom w:val="single" w:sz="4" w:space="0" w:color="auto"/>
              <w:right w:val="single" w:sz="8" w:space="0" w:color="000000"/>
            </w:tcBorders>
          </w:tcPr>
          <w:p w14:paraId="41F84A2D" w14:textId="484BC62C" w:rsidR="00354487" w:rsidRPr="00F51EFD" w:rsidRDefault="00354487" w:rsidP="00F51EFD">
            <w:pPr>
              <w:pStyle w:val="a6"/>
            </w:pPr>
            <w:r w:rsidRPr="00F51EFD">
              <w:t>посадочный диаметр</w:t>
            </w:r>
            <w:r w:rsidR="00E940FF" w:rsidRPr="00F51EFD">
              <w:t>,</w:t>
            </w:r>
            <w:r w:rsidRPr="00F51EFD">
              <w:t xml:space="preserve"> дюйма</w:t>
            </w:r>
          </w:p>
        </w:tc>
        <w:tc>
          <w:tcPr>
            <w:tcW w:w="901" w:type="pct"/>
            <w:tcBorders>
              <w:top w:val="nil"/>
              <w:left w:val="nil"/>
              <w:bottom w:val="single" w:sz="4" w:space="0" w:color="auto"/>
              <w:right w:val="single" w:sz="8" w:space="0" w:color="000000"/>
            </w:tcBorders>
          </w:tcPr>
          <w:p w14:paraId="6D428858" w14:textId="46186CC5" w:rsidR="00354487" w:rsidRPr="00F51EFD" w:rsidRDefault="00354487" w:rsidP="00F51EFD">
            <w:pPr>
              <w:pStyle w:val="a6"/>
            </w:pPr>
            <w:r w:rsidRPr="00F51EFD">
              <w:t xml:space="preserve"> 32</w:t>
            </w:r>
          </w:p>
        </w:tc>
        <w:tc>
          <w:tcPr>
            <w:tcW w:w="375" w:type="pct"/>
            <w:vMerge/>
            <w:tcBorders>
              <w:left w:val="single" w:sz="4" w:space="0" w:color="auto"/>
              <w:right w:val="single" w:sz="4" w:space="0" w:color="auto"/>
            </w:tcBorders>
          </w:tcPr>
          <w:p w14:paraId="2C759CAB" w14:textId="77777777" w:rsidR="00354487" w:rsidRPr="00F51EFD" w:rsidRDefault="00354487" w:rsidP="00F51EFD">
            <w:pPr>
              <w:pStyle w:val="a6"/>
              <w:jc w:val="center"/>
            </w:pPr>
          </w:p>
        </w:tc>
        <w:tc>
          <w:tcPr>
            <w:tcW w:w="481" w:type="pct"/>
            <w:vMerge/>
            <w:tcBorders>
              <w:left w:val="single" w:sz="4" w:space="0" w:color="auto"/>
              <w:right w:val="single" w:sz="4" w:space="0" w:color="auto"/>
            </w:tcBorders>
          </w:tcPr>
          <w:p w14:paraId="370819F9" w14:textId="77777777" w:rsidR="00354487" w:rsidRPr="00F51EFD" w:rsidRDefault="00354487" w:rsidP="00F51EFD">
            <w:pPr>
              <w:pStyle w:val="a6"/>
              <w:jc w:val="center"/>
            </w:pPr>
          </w:p>
        </w:tc>
      </w:tr>
      <w:tr w:rsidR="00F51EFD" w:rsidRPr="00F51EFD" w14:paraId="3084E83E" w14:textId="77777777" w:rsidTr="00F51EFD">
        <w:trPr>
          <w:trHeight w:val="20"/>
        </w:trPr>
        <w:tc>
          <w:tcPr>
            <w:tcW w:w="390" w:type="pct"/>
            <w:vMerge/>
            <w:tcBorders>
              <w:left w:val="single" w:sz="4" w:space="0" w:color="auto"/>
              <w:right w:val="single" w:sz="4" w:space="0" w:color="auto"/>
            </w:tcBorders>
          </w:tcPr>
          <w:p w14:paraId="22B3BEB2" w14:textId="77777777" w:rsidR="00354487" w:rsidRPr="00F51EFD" w:rsidRDefault="00354487" w:rsidP="00F51EFD">
            <w:pPr>
              <w:pStyle w:val="a6"/>
            </w:pPr>
          </w:p>
        </w:tc>
        <w:tc>
          <w:tcPr>
            <w:tcW w:w="1260" w:type="pct"/>
            <w:vMerge/>
            <w:tcBorders>
              <w:left w:val="single" w:sz="4" w:space="0" w:color="auto"/>
              <w:right w:val="single" w:sz="4" w:space="0" w:color="auto"/>
            </w:tcBorders>
          </w:tcPr>
          <w:p w14:paraId="64A77307" w14:textId="77777777" w:rsidR="00354487" w:rsidRPr="00F51EFD" w:rsidRDefault="00354487" w:rsidP="00F51EFD">
            <w:pPr>
              <w:pStyle w:val="a6"/>
            </w:pPr>
          </w:p>
        </w:tc>
        <w:tc>
          <w:tcPr>
            <w:tcW w:w="1593" w:type="pct"/>
            <w:tcBorders>
              <w:top w:val="single" w:sz="4" w:space="0" w:color="auto"/>
              <w:left w:val="single" w:sz="4" w:space="0" w:color="auto"/>
              <w:bottom w:val="single" w:sz="4" w:space="0" w:color="auto"/>
              <w:right w:val="single" w:sz="4" w:space="0" w:color="auto"/>
            </w:tcBorders>
          </w:tcPr>
          <w:p w14:paraId="06F4AE82" w14:textId="72FCE270" w:rsidR="00354487" w:rsidRPr="00F51EFD" w:rsidRDefault="00354487" w:rsidP="00F51EFD">
            <w:pPr>
              <w:pStyle w:val="a6"/>
            </w:pPr>
            <w:r w:rsidRPr="00F51EFD">
              <w:t xml:space="preserve">Конструкция: </w:t>
            </w:r>
          </w:p>
        </w:tc>
        <w:tc>
          <w:tcPr>
            <w:tcW w:w="901" w:type="pct"/>
            <w:tcBorders>
              <w:top w:val="single" w:sz="4" w:space="0" w:color="auto"/>
              <w:left w:val="single" w:sz="4" w:space="0" w:color="auto"/>
              <w:bottom w:val="single" w:sz="4" w:space="0" w:color="auto"/>
              <w:right w:val="single" w:sz="4" w:space="0" w:color="auto"/>
            </w:tcBorders>
          </w:tcPr>
          <w:p w14:paraId="73D77855" w14:textId="6A87D7B9" w:rsidR="00354487" w:rsidRPr="00F51EFD" w:rsidRDefault="00354487" w:rsidP="00F51EFD">
            <w:pPr>
              <w:pStyle w:val="a6"/>
            </w:pPr>
            <w:r w:rsidRPr="00F51EFD">
              <w:t>радиальная</w:t>
            </w:r>
          </w:p>
        </w:tc>
        <w:tc>
          <w:tcPr>
            <w:tcW w:w="375" w:type="pct"/>
            <w:vMerge/>
            <w:tcBorders>
              <w:left w:val="single" w:sz="4" w:space="0" w:color="auto"/>
              <w:right w:val="single" w:sz="4" w:space="0" w:color="auto"/>
            </w:tcBorders>
          </w:tcPr>
          <w:p w14:paraId="2C303D2E" w14:textId="77777777" w:rsidR="00354487" w:rsidRPr="00F51EFD" w:rsidRDefault="00354487" w:rsidP="00F51EFD">
            <w:pPr>
              <w:pStyle w:val="a6"/>
              <w:jc w:val="center"/>
            </w:pPr>
          </w:p>
        </w:tc>
        <w:tc>
          <w:tcPr>
            <w:tcW w:w="481" w:type="pct"/>
            <w:vMerge/>
            <w:tcBorders>
              <w:left w:val="single" w:sz="4" w:space="0" w:color="auto"/>
              <w:right w:val="single" w:sz="4" w:space="0" w:color="auto"/>
            </w:tcBorders>
          </w:tcPr>
          <w:p w14:paraId="51A7E18E" w14:textId="77777777" w:rsidR="00354487" w:rsidRPr="00F51EFD" w:rsidRDefault="00354487" w:rsidP="00F51EFD">
            <w:pPr>
              <w:pStyle w:val="a6"/>
              <w:jc w:val="center"/>
            </w:pPr>
          </w:p>
        </w:tc>
      </w:tr>
      <w:tr w:rsidR="00F51EFD" w:rsidRPr="00F51EFD" w14:paraId="02EF2082" w14:textId="77777777" w:rsidTr="00F51EFD">
        <w:trPr>
          <w:trHeight w:val="20"/>
        </w:trPr>
        <w:tc>
          <w:tcPr>
            <w:tcW w:w="390" w:type="pct"/>
            <w:vMerge/>
            <w:tcBorders>
              <w:left w:val="single" w:sz="4" w:space="0" w:color="auto"/>
              <w:right w:val="single" w:sz="4" w:space="0" w:color="auto"/>
            </w:tcBorders>
          </w:tcPr>
          <w:p w14:paraId="66A475F4" w14:textId="77777777" w:rsidR="00354487" w:rsidRPr="00F51EFD" w:rsidRDefault="00354487" w:rsidP="00F51EFD">
            <w:pPr>
              <w:pStyle w:val="a6"/>
            </w:pPr>
          </w:p>
        </w:tc>
        <w:tc>
          <w:tcPr>
            <w:tcW w:w="1260" w:type="pct"/>
            <w:vMerge/>
            <w:tcBorders>
              <w:left w:val="single" w:sz="4" w:space="0" w:color="auto"/>
              <w:right w:val="single" w:sz="4" w:space="0" w:color="auto"/>
            </w:tcBorders>
          </w:tcPr>
          <w:p w14:paraId="4E4DFA17" w14:textId="77777777" w:rsidR="00354487" w:rsidRPr="00F51EFD" w:rsidRDefault="00354487" w:rsidP="00F51EFD">
            <w:pPr>
              <w:pStyle w:val="a6"/>
            </w:pPr>
          </w:p>
        </w:tc>
        <w:tc>
          <w:tcPr>
            <w:tcW w:w="1593" w:type="pct"/>
            <w:tcBorders>
              <w:top w:val="single" w:sz="4" w:space="0" w:color="auto"/>
              <w:left w:val="single" w:sz="8" w:space="0" w:color="000000"/>
              <w:bottom w:val="single" w:sz="8" w:space="0" w:color="000000"/>
              <w:right w:val="single" w:sz="8" w:space="0" w:color="000000"/>
            </w:tcBorders>
          </w:tcPr>
          <w:p w14:paraId="20802624" w14:textId="786BC9EB" w:rsidR="00354487" w:rsidRPr="00F51EFD" w:rsidRDefault="00354487" w:rsidP="00F51EFD">
            <w:pPr>
              <w:pStyle w:val="a6"/>
            </w:pPr>
            <w:r w:rsidRPr="00F51EFD">
              <w:t>индекс нагрузки</w:t>
            </w:r>
          </w:p>
        </w:tc>
        <w:tc>
          <w:tcPr>
            <w:tcW w:w="901" w:type="pct"/>
            <w:tcBorders>
              <w:top w:val="single" w:sz="4" w:space="0" w:color="auto"/>
              <w:left w:val="nil"/>
              <w:bottom w:val="single" w:sz="8" w:space="0" w:color="000000"/>
              <w:right w:val="single" w:sz="8" w:space="0" w:color="000000"/>
            </w:tcBorders>
          </w:tcPr>
          <w:p w14:paraId="6F43E820" w14:textId="6BCDB089" w:rsidR="00354487" w:rsidRPr="00F51EFD" w:rsidRDefault="00354487" w:rsidP="00F51EFD">
            <w:pPr>
              <w:pStyle w:val="a6"/>
            </w:pPr>
            <w:r w:rsidRPr="00F51EFD">
              <w:t>≥ 117</w:t>
            </w:r>
          </w:p>
        </w:tc>
        <w:tc>
          <w:tcPr>
            <w:tcW w:w="375" w:type="pct"/>
            <w:vMerge/>
            <w:tcBorders>
              <w:left w:val="single" w:sz="4" w:space="0" w:color="auto"/>
              <w:right w:val="single" w:sz="4" w:space="0" w:color="auto"/>
            </w:tcBorders>
          </w:tcPr>
          <w:p w14:paraId="1B2D048B" w14:textId="77777777" w:rsidR="00354487" w:rsidRPr="00F51EFD" w:rsidRDefault="00354487" w:rsidP="00F51EFD">
            <w:pPr>
              <w:pStyle w:val="a6"/>
              <w:jc w:val="center"/>
            </w:pPr>
          </w:p>
        </w:tc>
        <w:tc>
          <w:tcPr>
            <w:tcW w:w="481" w:type="pct"/>
            <w:vMerge/>
            <w:tcBorders>
              <w:left w:val="single" w:sz="4" w:space="0" w:color="auto"/>
              <w:right w:val="single" w:sz="4" w:space="0" w:color="auto"/>
            </w:tcBorders>
          </w:tcPr>
          <w:p w14:paraId="29141826" w14:textId="77777777" w:rsidR="00354487" w:rsidRPr="00F51EFD" w:rsidRDefault="00354487" w:rsidP="00F51EFD">
            <w:pPr>
              <w:pStyle w:val="a6"/>
              <w:jc w:val="center"/>
            </w:pPr>
          </w:p>
        </w:tc>
      </w:tr>
      <w:tr w:rsidR="00F51EFD" w:rsidRPr="00F51EFD" w14:paraId="522539AF" w14:textId="77777777" w:rsidTr="00F51EFD">
        <w:trPr>
          <w:trHeight w:val="20"/>
        </w:trPr>
        <w:tc>
          <w:tcPr>
            <w:tcW w:w="390" w:type="pct"/>
            <w:vMerge/>
            <w:tcBorders>
              <w:left w:val="single" w:sz="4" w:space="0" w:color="auto"/>
              <w:right w:val="single" w:sz="4" w:space="0" w:color="auto"/>
            </w:tcBorders>
          </w:tcPr>
          <w:p w14:paraId="2A0CB3A8" w14:textId="77777777" w:rsidR="00354487" w:rsidRPr="00F51EFD" w:rsidRDefault="00354487" w:rsidP="00F51EFD">
            <w:pPr>
              <w:pStyle w:val="a6"/>
            </w:pPr>
          </w:p>
        </w:tc>
        <w:tc>
          <w:tcPr>
            <w:tcW w:w="1260" w:type="pct"/>
            <w:vMerge/>
            <w:tcBorders>
              <w:left w:val="single" w:sz="4" w:space="0" w:color="auto"/>
              <w:right w:val="single" w:sz="4" w:space="0" w:color="auto"/>
            </w:tcBorders>
          </w:tcPr>
          <w:p w14:paraId="445501BB" w14:textId="77777777" w:rsidR="00354487" w:rsidRPr="00F51EFD" w:rsidRDefault="00354487" w:rsidP="00F51EFD">
            <w:pPr>
              <w:pStyle w:val="a6"/>
            </w:pPr>
          </w:p>
        </w:tc>
        <w:tc>
          <w:tcPr>
            <w:tcW w:w="1593" w:type="pct"/>
            <w:tcBorders>
              <w:top w:val="nil"/>
              <w:left w:val="single" w:sz="8" w:space="0" w:color="000000"/>
              <w:bottom w:val="single" w:sz="8" w:space="0" w:color="000000"/>
              <w:right w:val="single" w:sz="8" w:space="0" w:color="000000"/>
            </w:tcBorders>
          </w:tcPr>
          <w:p w14:paraId="0C304AA3" w14:textId="3724EFC6" w:rsidR="00354487" w:rsidRPr="00F51EFD" w:rsidRDefault="00354487" w:rsidP="00F51EFD">
            <w:pPr>
              <w:pStyle w:val="a6"/>
            </w:pPr>
            <w:r w:rsidRPr="00F51EFD">
              <w:t xml:space="preserve">Назначение: </w:t>
            </w:r>
          </w:p>
        </w:tc>
        <w:tc>
          <w:tcPr>
            <w:tcW w:w="901" w:type="pct"/>
            <w:tcBorders>
              <w:top w:val="nil"/>
              <w:left w:val="nil"/>
              <w:bottom w:val="single" w:sz="8" w:space="0" w:color="000000"/>
              <w:right w:val="single" w:sz="8" w:space="0" w:color="000000"/>
            </w:tcBorders>
          </w:tcPr>
          <w:p w14:paraId="33AC11AD" w14:textId="2F72F055" w:rsidR="00354487" w:rsidRPr="00F51EFD" w:rsidRDefault="00354487" w:rsidP="00F51EFD">
            <w:pPr>
              <w:pStyle w:val="a6"/>
            </w:pPr>
            <w:r w:rsidRPr="00F51EFD">
              <w:t xml:space="preserve">  Совместим с Т - 16</w:t>
            </w:r>
          </w:p>
        </w:tc>
        <w:tc>
          <w:tcPr>
            <w:tcW w:w="375" w:type="pct"/>
            <w:vMerge/>
            <w:tcBorders>
              <w:left w:val="single" w:sz="4" w:space="0" w:color="auto"/>
              <w:right w:val="single" w:sz="4" w:space="0" w:color="auto"/>
            </w:tcBorders>
          </w:tcPr>
          <w:p w14:paraId="6B2EF81B" w14:textId="77777777" w:rsidR="00354487" w:rsidRPr="00F51EFD" w:rsidRDefault="00354487" w:rsidP="00F51EFD">
            <w:pPr>
              <w:pStyle w:val="a6"/>
              <w:jc w:val="center"/>
            </w:pPr>
          </w:p>
        </w:tc>
        <w:tc>
          <w:tcPr>
            <w:tcW w:w="481" w:type="pct"/>
            <w:vMerge/>
            <w:tcBorders>
              <w:left w:val="single" w:sz="4" w:space="0" w:color="auto"/>
              <w:right w:val="single" w:sz="4" w:space="0" w:color="auto"/>
            </w:tcBorders>
          </w:tcPr>
          <w:p w14:paraId="03F110FC" w14:textId="77777777" w:rsidR="00354487" w:rsidRPr="00F51EFD" w:rsidRDefault="00354487" w:rsidP="00F51EFD">
            <w:pPr>
              <w:pStyle w:val="a6"/>
              <w:jc w:val="center"/>
            </w:pPr>
          </w:p>
        </w:tc>
      </w:tr>
      <w:tr w:rsidR="00F51EFD" w:rsidRPr="00F51EFD" w14:paraId="4C8E13F6" w14:textId="77777777" w:rsidTr="00F51EFD">
        <w:trPr>
          <w:trHeight w:val="20"/>
        </w:trPr>
        <w:tc>
          <w:tcPr>
            <w:tcW w:w="390" w:type="pct"/>
            <w:vMerge/>
            <w:tcBorders>
              <w:left w:val="single" w:sz="4" w:space="0" w:color="auto"/>
              <w:right w:val="single" w:sz="4" w:space="0" w:color="auto"/>
            </w:tcBorders>
          </w:tcPr>
          <w:p w14:paraId="3F7AC8F8" w14:textId="77777777" w:rsidR="00354487" w:rsidRPr="00F51EFD" w:rsidRDefault="00354487" w:rsidP="00F51EFD">
            <w:pPr>
              <w:pStyle w:val="a6"/>
            </w:pPr>
          </w:p>
        </w:tc>
        <w:tc>
          <w:tcPr>
            <w:tcW w:w="1260" w:type="pct"/>
            <w:vMerge/>
            <w:tcBorders>
              <w:left w:val="single" w:sz="4" w:space="0" w:color="auto"/>
              <w:right w:val="single" w:sz="4" w:space="0" w:color="auto"/>
            </w:tcBorders>
          </w:tcPr>
          <w:p w14:paraId="647CA410" w14:textId="77777777" w:rsidR="00354487" w:rsidRPr="00F51EFD" w:rsidRDefault="00354487" w:rsidP="00F51EFD">
            <w:pPr>
              <w:pStyle w:val="a6"/>
            </w:pPr>
          </w:p>
        </w:tc>
        <w:tc>
          <w:tcPr>
            <w:tcW w:w="1593" w:type="pct"/>
            <w:tcBorders>
              <w:top w:val="nil"/>
              <w:left w:val="single" w:sz="8" w:space="0" w:color="000000"/>
              <w:bottom w:val="single" w:sz="8" w:space="0" w:color="000000"/>
              <w:right w:val="single" w:sz="8" w:space="0" w:color="000000"/>
            </w:tcBorders>
          </w:tcPr>
          <w:p w14:paraId="1CAEEF14" w14:textId="290A038B" w:rsidR="00354487" w:rsidRPr="00F51EFD" w:rsidRDefault="00354487" w:rsidP="00F51EFD">
            <w:pPr>
              <w:pStyle w:val="a6"/>
            </w:pPr>
            <w:r w:rsidRPr="00F51EFD">
              <w:t xml:space="preserve">Максимальная скорость. км/ч </w:t>
            </w:r>
          </w:p>
        </w:tc>
        <w:tc>
          <w:tcPr>
            <w:tcW w:w="901" w:type="pct"/>
            <w:tcBorders>
              <w:top w:val="nil"/>
              <w:left w:val="nil"/>
              <w:bottom w:val="single" w:sz="8" w:space="0" w:color="000000"/>
              <w:right w:val="single" w:sz="8" w:space="0" w:color="000000"/>
            </w:tcBorders>
          </w:tcPr>
          <w:p w14:paraId="7E169001" w14:textId="0036BFB8" w:rsidR="00354487" w:rsidRPr="00F51EFD" w:rsidRDefault="00354487" w:rsidP="00F51EFD">
            <w:pPr>
              <w:pStyle w:val="a6"/>
            </w:pPr>
            <w:r w:rsidRPr="00F51EFD">
              <w:t>≥ 30</w:t>
            </w:r>
          </w:p>
        </w:tc>
        <w:tc>
          <w:tcPr>
            <w:tcW w:w="375" w:type="pct"/>
            <w:vMerge/>
            <w:tcBorders>
              <w:left w:val="single" w:sz="4" w:space="0" w:color="auto"/>
              <w:right w:val="single" w:sz="4" w:space="0" w:color="auto"/>
            </w:tcBorders>
          </w:tcPr>
          <w:p w14:paraId="429F69FA" w14:textId="77777777" w:rsidR="00354487" w:rsidRPr="00F51EFD" w:rsidRDefault="00354487" w:rsidP="00F51EFD">
            <w:pPr>
              <w:pStyle w:val="a6"/>
              <w:jc w:val="center"/>
            </w:pPr>
          </w:p>
        </w:tc>
        <w:tc>
          <w:tcPr>
            <w:tcW w:w="481" w:type="pct"/>
            <w:vMerge/>
            <w:tcBorders>
              <w:left w:val="single" w:sz="4" w:space="0" w:color="auto"/>
              <w:right w:val="single" w:sz="4" w:space="0" w:color="auto"/>
            </w:tcBorders>
          </w:tcPr>
          <w:p w14:paraId="78B18025" w14:textId="77777777" w:rsidR="00354487" w:rsidRPr="00F51EFD" w:rsidRDefault="00354487" w:rsidP="00F51EFD">
            <w:pPr>
              <w:pStyle w:val="a6"/>
              <w:jc w:val="center"/>
            </w:pPr>
          </w:p>
        </w:tc>
      </w:tr>
      <w:tr w:rsidR="00F51EFD" w:rsidRPr="00F51EFD" w14:paraId="5DCC307C" w14:textId="77777777" w:rsidTr="00F51EFD">
        <w:trPr>
          <w:trHeight w:val="20"/>
        </w:trPr>
        <w:tc>
          <w:tcPr>
            <w:tcW w:w="390" w:type="pct"/>
            <w:vMerge/>
            <w:tcBorders>
              <w:left w:val="single" w:sz="4" w:space="0" w:color="auto"/>
              <w:right w:val="single" w:sz="4" w:space="0" w:color="auto"/>
            </w:tcBorders>
          </w:tcPr>
          <w:p w14:paraId="1323D0BA" w14:textId="77777777" w:rsidR="00354487" w:rsidRPr="00F51EFD" w:rsidRDefault="00354487" w:rsidP="00F51EFD">
            <w:pPr>
              <w:pStyle w:val="a6"/>
            </w:pPr>
          </w:p>
        </w:tc>
        <w:tc>
          <w:tcPr>
            <w:tcW w:w="1260" w:type="pct"/>
            <w:vMerge/>
            <w:tcBorders>
              <w:left w:val="single" w:sz="4" w:space="0" w:color="auto"/>
              <w:right w:val="single" w:sz="4" w:space="0" w:color="auto"/>
            </w:tcBorders>
          </w:tcPr>
          <w:p w14:paraId="600B39F9" w14:textId="77777777" w:rsidR="00354487" w:rsidRPr="00F51EFD" w:rsidRDefault="00354487" w:rsidP="00F51EFD">
            <w:pPr>
              <w:pStyle w:val="a6"/>
            </w:pPr>
          </w:p>
        </w:tc>
        <w:tc>
          <w:tcPr>
            <w:tcW w:w="1593" w:type="pct"/>
            <w:tcBorders>
              <w:top w:val="nil"/>
              <w:left w:val="single" w:sz="8" w:space="0" w:color="000000"/>
              <w:bottom w:val="single" w:sz="8" w:space="0" w:color="000000"/>
              <w:right w:val="single" w:sz="8" w:space="0" w:color="000000"/>
            </w:tcBorders>
          </w:tcPr>
          <w:p w14:paraId="29BBED76" w14:textId="4F65AF9D" w:rsidR="00354487" w:rsidRPr="00F51EFD" w:rsidRDefault="00354487" w:rsidP="00F51EFD">
            <w:pPr>
              <w:pStyle w:val="a6"/>
            </w:pPr>
            <w:r w:rsidRPr="00F51EFD">
              <w:t xml:space="preserve">Индекс скорости </w:t>
            </w:r>
          </w:p>
        </w:tc>
        <w:tc>
          <w:tcPr>
            <w:tcW w:w="901" w:type="pct"/>
            <w:tcBorders>
              <w:top w:val="nil"/>
              <w:left w:val="nil"/>
              <w:bottom w:val="single" w:sz="8" w:space="0" w:color="000000"/>
              <w:right w:val="single" w:sz="8" w:space="0" w:color="000000"/>
            </w:tcBorders>
          </w:tcPr>
          <w:p w14:paraId="29917FD7" w14:textId="640256FB" w:rsidR="00354487" w:rsidRPr="00F51EFD" w:rsidRDefault="00BA38B6" w:rsidP="00F51EFD">
            <w:pPr>
              <w:pStyle w:val="a6"/>
            </w:pPr>
            <w:r w:rsidRPr="00F51EFD">
              <w:t xml:space="preserve">не ниже </w:t>
            </w:r>
            <w:r w:rsidR="00354487" w:rsidRPr="00F51EFD">
              <w:t>A6</w:t>
            </w:r>
          </w:p>
        </w:tc>
        <w:tc>
          <w:tcPr>
            <w:tcW w:w="375" w:type="pct"/>
            <w:vMerge/>
            <w:tcBorders>
              <w:left w:val="single" w:sz="4" w:space="0" w:color="auto"/>
              <w:right w:val="single" w:sz="4" w:space="0" w:color="auto"/>
            </w:tcBorders>
          </w:tcPr>
          <w:p w14:paraId="4DE228E1" w14:textId="77777777" w:rsidR="00354487" w:rsidRPr="00F51EFD" w:rsidRDefault="00354487" w:rsidP="00F51EFD">
            <w:pPr>
              <w:pStyle w:val="a6"/>
              <w:jc w:val="center"/>
            </w:pPr>
          </w:p>
        </w:tc>
        <w:tc>
          <w:tcPr>
            <w:tcW w:w="481" w:type="pct"/>
            <w:vMerge/>
            <w:tcBorders>
              <w:left w:val="single" w:sz="4" w:space="0" w:color="auto"/>
              <w:right w:val="single" w:sz="4" w:space="0" w:color="auto"/>
            </w:tcBorders>
          </w:tcPr>
          <w:p w14:paraId="78472E67" w14:textId="77777777" w:rsidR="00354487" w:rsidRPr="00F51EFD" w:rsidRDefault="00354487" w:rsidP="00F51EFD">
            <w:pPr>
              <w:pStyle w:val="a6"/>
              <w:jc w:val="center"/>
            </w:pPr>
          </w:p>
        </w:tc>
      </w:tr>
      <w:tr w:rsidR="00F51EFD" w:rsidRPr="00F51EFD" w14:paraId="16757F72" w14:textId="77777777" w:rsidTr="00F51EFD">
        <w:trPr>
          <w:trHeight w:val="20"/>
        </w:trPr>
        <w:tc>
          <w:tcPr>
            <w:tcW w:w="390" w:type="pct"/>
            <w:vMerge/>
            <w:tcBorders>
              <w:left w:val="single" w:sz="4" w:space="0" w:color="auto"/>
              <w:right w:val="single" w:sz="4" w:space="0" w:color="auto"/>
            </w:tcBorders>
          </w:tcPr>
          <w:p w14:paraId="5A90E7B6" w14:textId="77777777" w:rsidR="00354487" w:rsidRPr="00F51EFD" w:rsidRDefault="00354487" w:rsidP="00F51EFD">
            <w:pPr>
              <w:pStyle w:val="a6"/>
            </w:pPr>
          </w:p>
        </w:tc>
        <w:tc>
          <w:tcPr>
            <w:tcW w:w="1260" w:type="pct"/>
            <w:vMerge/>
            <w:tcBorders>
              <w:left w:val="single" w:sz="4" w:space="0" w:color="auto"/>
              <w:right w:val="single" w:sz="4" w:space="0" w:color="auto"/>
            </w:tcBorders>
          </w:tcPr>
          <w:p w14:paraId="0416172C" w14:textId="77777777" w:rsidR="00354487" w:rsidRPr="00F51EFD" w:rsidRDefault="00354487" w:rsidP="00F51EFD">
            <w:pPr>
              <w:pStyle w:val="a6"/>
            </w:pPr>
          </w:p>
        </w:tc>
        <w:tc>
          <w:tcPr>
            <w:tcW w:w="1593" w:type="pct"/>
            <w:tcBorders>
              <w:top w:val="nil"/>
              <w:left w:val="single" w:sz="8" w:space="0" w:color="000000"/>
              <w:bottom w:val="single" w:sz="8" w:space="0" w:color="000000"/>
              <w:right w:val="single" w:sz="8" w:space="0" w:color="000000"/>
            </w:tcBorders>
          </w:tcPr>
          <w:p w14:paraId="5E83B598" w14:textId="51BC531A" w:rsidR="00354487" w:rsidRPr="00F51EFD" w:rsidRDefault="00354487" w:rsidP="00F51EFD">
            <w:pPr>
              <w:pStyle w:val="a6"/>
            </w:pPr>
            <w:r w:rsidRPr="00F51EFD">
              <w:t>глубина протектора</w:t>
            </w:r>
            <w:r w:rsidR="003707BC" w:rsidRPr="00F51EFD">
              <w:t>,</w:t>
            </w:r>
            <w:r w:rsidRPr="00F51EFD">
              <w:t xml:space="preserve"> мм</w:t>
            </w:r>
          </w:p>
        </w:tc>
        <w:tc>
          <w:tcPr>
            <w:tcW w:w="901" w:type="pct"/>
            <w:tcBorders>
              <w:top w:val="nil"/>
              <w:left w:val="nil"/>
              <w:bottom w:val="single" w:sz="8" w:space="0" w:color="000000"/>
              <w:right w:val="single" w:sz="8" w:space="0" w:color="000000"/>
            </w:tcBorders>
          </w:tcPr>
          <w:p w14:paraId="7DDA7469" w14:textId="4D39D267" w:rsidR="00354487" w:rsidRPr="00F51EFD" w:rsidRDefault="00354487" w:rsidP="00F51EFD">
            <w:pPr>
              <w:pStyle w:val="a6"/>
            </w:pPr>
            <w:r w:rsidRPr="00F51EFD">
              <w:t>≥ 40</w:t>
            </w:r>
          </w:p>
        </w:tc>
        <w:tc>
          <w:tcPr>
            <w:tcW w:w="375" w:type="pct"/>
            <w:vMerge/>
            <w:tcBorders>
              <w:left w:val="single" w:sz="4" w:space="0" w:color="auto"/>
              <w:right w:val="single" w:sz="4" w:space="0" w:color="auto"/>
            </w:tcBorders>
          </w:tcPr>
          <w:p w14:paraId="40B0EB70" w14:textId="77777777" w:rsidR="00354487" w:rsidRPr="00F51EFD" w:rsidRDefault="00354487" w:rsidP="00F51EFD">
            <w:pPr>
              <w:pStyle w:val="a6"/>
              <w:jc w:val="center"/>
            </w:pPr>
          </w:p>
        </w:tc>
        <w:tc>
          <w:tcPr>
            <w:tcW w:w="481" w:type="pct"/>
            <w:vMerge/>
            <w:tcBorders>
              <w:left w:val="single" w:sz="4" w:space="0" w:color="auto"/>
              <w:right w:val="single" w:sz="4" w:space="0" w:color="auto"/>
            </w:tcBorders>
          </w:tcPr>
          <w:p w14:paraId="5E44F4F0" w14:textId="77777777" w:rsidR="00354487" w:rsidRPr="00F51EFD" w:rsidRDefault="00354487" w:rsidP="00F51EFD">
            <w:pPr>
              <w:pStyle w:val="a6"/>
              <w:jc w:val="center"/>
            </w:pPr>
          </w:p>
        </w:tc>
      </w:tr>
      <w:tr w:rsidR="00F51EFD" w:rsidRPr="00F51EFD" w14:paraId="7F745743" w14:textId="77777777" w:rsidTr="00F51EFD">
        <w:trPr>
          <w:trHeight w:val="20"/>
        </w:trPr>
        <w:tc>
          <w:tcPr>
            <w:tcW w:w="390" w:type="pct"/>
            <w:vMerge/>
            <w:tcBorders>
              <w:left w:val="single" w:sz="4" w:space="0" w:color="auto"/>
              <w:right w:val="single" w:sz="4" w:space="0" w:color="auto"/>
            </w:tcBorders>
          </w:tcPr>
          <w:p w14:paraId="3C8B77F1" w14:textId="77777777" w:rsidR="00354487" w:rsidRPr="00F51EFD" w:rsidRDefault="00354487" w:rsidP="00F51EFD">
            <w:pPr>
              <w:pStyle w:val="a6"/>
            </w:pPr>
          </w:p>
        </w:tc>
        <w:tc>
          <w:tcPr>
            <w:tcW w:w="1260" w:type="pct"/>
            <w:vMerge/>
            <w:tcBorders>
              <w:left w:val="single" w:sz="4" w:space="0" w:color="auto"/>
              <w:right w:val="single" w:sz="4" w:space="0" w:color="auto"/>
            </w:tcBorders>
          </w:tcPr>
          <w:p w14:paraId="4D85310A" w14:textId="77777777" w:rsidR="00354487" w:rsidRPr="00F51EFD" w:rsidRDefault="00354487" w:rsidP="00F51EFD">
            <w:pPr>
              <w:pStyle w:val="a6"/>
            </w:pPr>
          </w:p>
        </w:tc>
        <w:tc>
          <w:tcPr>
            <w:tcW w:w="1593" w:type="pct"/>
            <w:tcBorders>
              <w:top w:val="nil"/>
              <w:left w:val="single" w:sz="8" w:space="0" w:color="000000"/>
              <w:bottom w:val="single" w:sz="8" w:space="0" w:color="000000"/>
              <w:right w:val="single" w:sz="8" w:space="0" w:color="000000"/>
            </w:tcBorders>
          </w:tcPr>
          <w:p w14:paraId="09B73A55" w14:textId="427855C8" w:rsidR="00354487" w:rsidRPr="00F51EFD" w:rsidRDefault="00354487" w:rsidP="00F51EFD">
            <w:pPr>
              <w:pStyle w:val="a6"/>
            </w:pPr>
            <w:r w:rsidRPr="00F51EFD">
              <w:t>Выдерживаемая нагрузка</w:t>
            </w:r>
            <w:r w:rsidR="00E940FF" w:rsidRPr="00F51EFD">
              <w:t>,</w:t>
            </w:r>
            <w:r w:rsidRPr="00F51EFD">
              <w:t xml:space="preserve"> кг</w:t>
            </w:r>
          </w:p>
        </w:tc>
        <w:tc>
          <w:tcPr>
            <w:tcW w:w="901" w:type="pct"/>
            <w:tcBorders>
              <w:top w:val="nil"/>
              <w:left w:val="nil"/>
              <w:bottom w:val="single" w:sz="8" w:space="0" w:color="000000"/>
              <w:right w:val="single" w:sz="8" w:space="0" w:color="000000"/>
            </w:tcBorders>
          </w:tcPr>
          <w:p w14:paraId="55457F5B" w14:textId="295808FE" w:rsidR="00354487" w:rsidRPr="00F51EFD" w:rsidRDefault="00354487" w:rsidP="00F51EFD">
            <w:pPr>
              <w:pStyle w:val="a6"/>
            </w:pPr>
            <w:r w:rsidRPr="00F51EFD">
              <w:t>≥ 1180</w:t>
            </w:r>
          </w:p>
        </w:tc>
        <w:tc>
          <w:tcPr>
            <w:tcW w:w="375" w:type="pct"/>
            <w:vMerge/>
            <w:tcBorders>
              <w:left w:val="single" w:sz="4" w:space="0" w:color="auto"/>
              <w:right w:val="single" w:sz="4" w:space="0" w:color="auto"/>
            </w:tcBorders>
          </w:tcPr>
          <w:p w14:paraId="6633B3E7" w14:textId="77777777" w:rsidR="00354487" w:rsidRPr="00F51EFD" w:rsidRDefault="00354487" w:rsidP="00F51EFD">
            <w:pPr>
              <w:pStyle w:val="a6"/>
              <w:jc w:val="center"/>
            </w:pPr>
          </w:p>
        </w:tc>
        <w:tc>
          <w:tcPr>
            <w:tcW w:w="481" w:type="pct"/>
            <w:vMerge/>
            <w:tcBorders>
              <w:left w:val="single" w:sz="4" w:space="0" w:color="auto"/>
              <w:right w:val="single" w:sz="4" w:space="0" w:color="auto"/>
            </w:tcBorders>
          </w:tcPr>
          <w:p w14:paraId="688989B2" w14:textId="77777777" w:rsidR="00354487" w:rsidRPr="00F51EFD" w:rsidRDefault="00354487" w:rsidP="00F51EFD">
            <w:pPr>
              <w:pStyle w:val="a6"/>
              <w:jc w:val="center"/>
            </w:pPr>
          </w:p>
        </w:tc>
      </w:tr>
      <w:tr w:rsidR="00F51EFD" w:rsidRPr="00F51EFD" w14:paraId="536B59DF" w14:textId="77777777" w:rsidTr="00F51EFD">
        <w:trPr>
          <w:trHeight w:val="20"/>
        </w:trPr>
        <w:tc>
          <w:tcPr>
            <w:tcW w:w="390" w:type="pct"/>
            <w:vMerge/>
            <w:tcBorders>
              <w:left w:val="single" w:sz="4" w:space="0" w:color="auto"/>
              <w:right w:val="single" w:sz="4" w:space="0" w:color="auto"/>
            </w:tcBorders>
          </w:tcPr>
          <w:p w14:paraId="38E0ADBE" w14:textId="77777777" w:rsidR="00354487" w:rsidRPr="00F51EFD" w:rsidRDefault="00354487" w:rsidP="00F51EFD">
            <w:pPr>
              <w:pStyle w:val="a6"/>
            </w:pPr>
          </w:p>
        </w:tc>
        <w:tc>
          <w:tcPr>
            <w:tcW w:w="1260" w:type="pct"/>
            <w:vMerge/>
            <w:tcBorders>
              <w:left w:val="single" w:sz="4" w:space="0" w:color="auto"/>
              <w:right w:val="single" w:sz="4" w:space="0" w:color="auto"/>
            </w:tcBorders>
          </w:tcPr>
          <w:p w14:paraId="1E7626D8" w14:textId="77777777" w:rsidR="00354487" w:rsidRPr="00F51EFD" w:rsidRDefault="00354487" w:rsidP="00F51EFD">
            <w:pPr>
              <w:pStyle w:val="a6"/>
            </w:pPr>
          </w:p>
        </w:tc>
        <w:tc>
          <w:tcPr>
            <w:tcW w:w="1593" w:type="pct"/>
            <w:tcBorders>
              <w:top w:val="nil"/>
              <w:left w:val="single" w:sz="8" w:space="0" w:color="000000"/>
              <w:bottom w:val="single" w:sz="8" w:space="0" w:color="000000"/>
              <w:right w:val="single" w:sz="8" w:space="0" w:color="000000"/>
            </w:tcBorders>
          </w:tcPr>
          <w:p w14:paraId="35BCF79F" w14:textId="315DC513" w:rsidR="00354487" w:rsidRPr="00F51EFD" w:rsidRDefault="00354487" w:rsidP="00F51EFD">
            <w:pPr>
              <w:pStyle w:val="a6"/>
            </w:pPr>
            <w:r w:rsidRPr="00F51EFD">
              <w:t>камера</w:t>
            </w:r>
          </w:p>
        </w:tc>
        <w:tc>
          <w:tcPr>
            <w:tcW w:w="901" w:type="pct"/>
            <w:tcBorders>
              <w:top w:val="nil"/>
              <w:left w:val="nil"/>
              <w:bottom w:val="single" w:sz="8" w:space="0" w:color="000000"/>
              <w:right w:val="single" w:sz="8" w:space="0" w:color="000000"/>
            </w:tcBorders>
          </w:tcPr>
          <w:p w14:paraId="2D746FB8" w14:textId="755E4AB5" w:rsidR="00354487" w:rsidRPr="00F51EFD" w:rsidRDefault="00354487" w:rsidP="00F51EFD">
            <w:pPr>
              <w:pStyle w:val="a6"/>
            </w:pPr>
            <w:r w:rsidRPr="00F51EFD">
              <w:t>наличие</w:t>
            </w:r>
          </w:p>
        </w:tc>
        <w:tc>
          <w:tcPr>
            <w:tcW w:w="375" w:type="pct"/>
            <w:vMerge/>
            <w:tcBorders>
              <w:left w:val="single" w:sz="4" w:space="0" w:color="auto"/>
              <w:right w:val="single" w:sz="4" w:space="0" w:color="auto"/>
            </w:tcBorders>
          </w:tcPr>
          <w:p w14:paraId="66EEC154" w14:textId="77777777" w:rsidR="00354487" w:rsidRPr="00F51EFD" w:rsidRDefault="00354487" w:rsidP="00F51EFD">
            <w:pPr>
              <w:pStyle w:val="a6"/>
              <w:jc w:val="center"/>
            </w:pPr>
          </w:p>
        </w:tc>
        <w:tc>
          <w:tcPr>
            <w:tcW w:w="481" w:type="pct"/>
            <w:vMerge/>
            <w:tcBorders>
              <w:left w:val="single" w:sz="4" w:space="0" w:color="auto"/>
              <w:right w:val="single" w:sz="4" w:space="0" w:color="auto"/>
            </w:tcBorders>
          </w:tcPr>
          <w:p w14:paraId="707BAB66" w14:textId="77777777" w:rsidR="00354487" w:rsidRPr="00F51EFD" w:rsidRDefault="00354487" w:rsidP="00F51EFD">
            <w:pPr>
              <w:pStyle w:val="a6"/>
              <w:jc w:val="center"/>
            </w:pPr>
          </w:p>
        </w:tc>
      </w:tr>
      <w:tr w:rsidR="00F51EFD" w:rsidRPr="00F51EFD" w14:paraId="1F5AC91B" w14:textId="77777777" w:rsidTr="00F51EFD">
        <w:trPr>
          <w:trHeight w:val="20"/>
        </w:trPr>
        <w:tc>
          <w:tcPr>
            <w:tcW w:w="390" w:type="pct"/>
            <w:vMerge/>
            <w:tcBorders>
              <w:left w:val="single" w:sz="4" w:space="0" w:color="auto"/>
              <w:right w:val="single" w:sz="4" w:space="0" w:color="auto"/>
            </w:tcBorders>
          </w:tcPr>
          <w:p w14:paraId="7066C02E" w14:textId="77777777" w:rsidR="00354487" w:rsidRPr="00F51EFD" w:rsidRDefault="00354487" w:rsidP="00F51EFD">
            <w:pPr>
              <w:pStyle w:val="a6"/>
            </w:pPr>
          </w:p>
        </w:tc>
        <w:tc>
          <w:tcPr>
            <w:tcW w:w="1260" w:type="pct"/>
            <w:vMerge/>
            <w:tcBorders>
              <w:left w:val="single" w:sz="4" w:space="0" w:color="auto"/>
              <w:right w:val="single" w:sz="4" w:space="0" w:color="auto"/>
            </w:tcBorders>
          </w:tcPr>
          <w:p w14:paraId="30E78AEA" w14:textId="77777777" w:rsidR="00354487" w:rsidRPr="00F51EFD" w:rsidRDefault="00354487" w:rsidP="00F51EFD">
            <w:pPr>
              <w:pStyle w:val="a6"/>
            </w:pPr>
          </w:p>
        </w:tc>
        <w:tc>
          <w:tcPr>
            <w:tcW w:w="1593" w:type="pct"/>
            <w:tcBorders>
              <w:top w:val="nil"/>
              <w:left w:val="single" w:sz="8" w:space="0" w:color="000000"/>
              <w:bottom w:val="single" w:sz="8" w:space="0" w:color="000000"/>
              <w:right w:val="single" w:sz="8" w:space="0" w:color="000000"/>
            </w:tcBorders>
          </w:tcPr>
          <w:p w14:paraId="3DC9038E" w14:textId="3D64F5AB" w:rsidR="00354487" w:rsidRPr="00F51EFD" w:rsidRDefault="00354487" w:rsidP="00F51EFD">
            <w:pPr>
              <w:pStyle w:val="a6"/>
            </w:pPr>
            <w:r w:rsidRPr="00F51EFD">
              <w:t>тип рисунка</w:t>
            </w:r>
          </w:p>
        </w:tc>
        <w:tc>
          <w:tcPr>
            <w:tcW w:w="901" w:type="pct"/>
            <w:tcBorders>
              <w:top w:val="nil"/>
              <w:left w:val="nil"/>
              <w:bottom w:val="single" w:sz="8" w:space="0" w:color="000000"/>
              <w:right w:val="single" w:sz="8" w:space="0" w:color="000000"/>
            </w:tcBorders>
          </w:tcPr>
          <w:p w14:paraId="639A428A" w14:textId="65317AF5" w:rsidR="00354487" w:rsidRPr="00F51EFD" w:rsidRDefault="00354487" w:rsidP="00F51EFD">
            <w:pPr>
              <w:pStyle w:val="a6"/>
            </w:pPr>
            <w:r w:rsidRPr="00F51EFD">
              <w:t xml:space="preserve">V-образный </w:t>
            </w:r>
          </w:p>
        </w:tc>
        <w:tc>
          <w:tcPr>
            <w:tcW w:w="375" w:type="pct"/>
            <w:vMerge/>
            <w:tcBorders>
              <w:left w:val="single" w:sz="4" w:space="0" w:color="auto"/>
              <w:right w:val="single" w:sz="4" w:space="0" w:color="auto"/>
            </w:tcBorders>
          </w:tcPr>
          <w:p w14:paraId="2FF78DD0" w14:textId="77777777" w:rsidR="00354487" w:rsidRPr="00F51EFD" w:rsidRDefault="00354487" w:rsidP="00F51EFD">
            <w:pPr>
              <w:pStyle w:val="a6"/>
              <w:jc w:val="center"/>
            </w:pPr>
          </w:p>
        </w:tc>
        <w:tc>
          <w:tcPr>
            <w:tcW w:w="481" w:type="pct"/>
            <w:vMerge/>
            <w:tcBorders>
              <w:left w:val="single" w:sz="4" w:space="0" w:color="auto"/>
              <w:right w:val="single" w:sz="4" w:space="0" w:color="auto"/>
            </w:tcBorders>
          </w:tcPr>
          <w:p w14:paraId="47082AB2" w14:textId="77777777" w:rsidR="00354487" w:rsidRPr="00F51EFD" w:rsidRDefault="00354487" w:rsidP="00F51EFD">
            <w:pPr>
              <w:pStyle w:val="a6"/>
              <w:jc w:val="center"/>
            </w:pPr>
          </w:p>
        </w:tc>
      </w:tr>
      <w:tr w:rsidR="00F51EFD" w:rsidRPr="00F51EFD" w14:paraId="4A1660FC" w14:textId="77777777" w:rsidTr="00F51EFD">
        <w:trPr>
          <w:trHeight w:val="20"/>
        </w:trPr>
        <w:tc>
          <w:tcPr>
            <w:tcW w:w="390" w:type="pct"/>
            <w:vMerge/>
            <w:tcBorders>
              <w:left w:val="single" w:sz="4" w:space="0" w:color="auto"/>
              <w:right w:val="single" w:sz="4" w:space="0" w:color="auto"/>
            </w:tcBorders>
          </w:tcPr>
          <w:p w14:paraId="03ED6796" w14:textId="77777777" w:rsidR="00354487" w:rsidRPr="00F51EFD" w:rsidRDefault="00354487" w:rsidP="00F51EFD">
            <w:pPr>
              <w:pStyle w:val="a6"/>
            </w:pPr>
          </w:p>
        </w:tc>
        <w:tc>
          <w:tcPr>
            <w:tcW w:w="1260" w:type="pct"/>
            <w:vMerge/>
            <w:tcBorders>
              <w:left w:val="single" w:sz="4" w:space="0" w:color="auto"/>
              <w:right w:val="single" w:sz="4" w:space="0" w:color="auto"/>
            </w:tcBorders>
          </w:tcPr>
          <w:p w14:paraId="45AB9D77" w14:textId="77777777" w:rsidR="00354487" w:rsidRPr="00F51EFD" w:rsidRDefault="00354487" w:rsidP="00F51EFD">
            <w:pPr>
              <w:pStyle w:val="a6"/>
            </w:pPr>
          </w:p>
        </w:tc>
        <w:tc>
          <w:tcPr>
            <w:tcW w:w="1593" w:type="pct"/>
            <w:tcBorders>
              <w:top w:val="nil"/>
              <w:left w:val="single" w:sz="8" w:space="0" w:color="000000"/>
              <w:bottom w:val="single" w:sz="8" w:space="0" w:color="000000"/>
              <w:right w:val="single" w:sz="8" w:space="0" w:color="000000"/>
            </w:tcBorders>
          </w:tcPr>
          <w:p w14:paraId="63C4AC01" w14:textId="450CA81F" w:rsidR="00354487" w:rsidRPr="00F51EFD" w:rsidRDefault="00354487" w:rsidP="00F51EFD">
            <w:pPr>
              <w:pStyle w:val="a6"/>
            </w:pPr>
            <w:r w:rsidRPr="00F51EFD">
              <w:t>Статический радиус</w:t>
            </w:r>
            <w:r w:rsidR="00E940FF" w:rsidRPr="00F51EFD">
              <w:t>,</w:t>
            </w:r>
            <w:r w:rsidRPr="00F51EFD">
              <w:t xml:space="preserve"> мм</w:t>
            </w:r>
          </w:p>
        </w:tc>
        <w:tc>
          <w:tcPr>
            <w:tcW w:w="901" w:type="pct"/>
            <w:tcBorders>
              <w:top w:val="nil"/>
              <w:left w:val="nil"/>
              <w:bottom w:val="single" w:sz="8" w:space="0" w:color="000000"/>
              <w:right w:val="single" w:sz="8" w:space="0" w:color="000000"/>
            </w:tcBorders>
          </w:tcPr>
          <w:p w14:paraId="0B079109" w14:textId="6DED7466" w:rsidR="00354487" w:rsidRPr="00F51EFD" w:rsidRDefault="00354487" w:rsidP="00F51EFD">
            <w:pPr>
              <w:pStyle w:val="a6"/>
            </w:pPr>
            <w:r w:rsidRPr="00660A06">
              <w:t>≥ 5</w:t>
            </w:r>
            <w:r w:rsidR="00F51EFD" w:rsidRPr="00660A06">
              <w:t>70</w:t>
            </w:r>
          </w:p>
        </w:tc>
        <w:tc>
          <w:tcPr>
            <w:tcW w:w="375" w:type="pct"/>
            <w:vMerge/>
            <w:tcBorders>
              <w:left w:val="single" w:sz="4" w:space="0" w:color="auto"/>
              <w:right w:val="single" w:sz="4" w:space="0" w:color="auto"/>
            </w:tcBorders>
          </w:tcPr>
          <w:p w14:paraId="3C53C49C" w14:textId="77777777" w:rsidR="00354487" w:rsidRPr="00F51EFD" w:rsidRDefault="00354487" w:rsidP="00F51EFD">
            <w:pPr>
              <w:pStyle w:val="a6"/>
              <w:jc w:val="center"/>
            </w:pPr>
          </w:p>
        </w:tc>
        <w:tc>
          <w:tcPr>
            <w:tcW w:w="481" w:type="pct"/>
            <w:vMerge/>
            <w:tcBorders>
              <w:left w:val="single" w:sz="4" w:space="0" w:color="auto"/>
              <w:right w:val="single" w:sz="4" w:space="0" w:color="auto"/>
            </w:tcBorders>
          </w:tcPr>
          <w:p w14:paraId="74AA734E" w14:textId="77777777" w:rsidR="00354487" w:rsidRPr="00F51EFD" w:rsidRDefault="00354487" w:rsidP="00F51EFD">
            <w:pPr>
              <w:pStyle w:val="a6"/>
              <w:jc w:val="center"/>
            </w:pPr>
          </w:p>
        </w:tc>
      </w:tr>
      <w:tr w:rsidR="00F51EFD" w:rsidRPr="00F51EFD" w14:paraId="4AAC3652" w14:textId="77777777" w:rsidTr="00F51EFD">
        <w:trPr>
          <w:trHeight w:val="20"/>
        </w:trPr>
        <w:tc>
          <w:tcPr>
            <w:tcW w:w="390" w:type="pct"/>
            <w:vMerge/>
            <w:tcBorders>
              <w:left w:val="single" w:sz="4" w:space="0" w:color="auto"/>
              <w:right w:val="single" w:sz="4" w:space="0" w:color="auto"/>
            </w:tcBorders>
          </w:tcPr>
          <w:p w14:paraId="4054A49B" w14:textId="77777777" w:rsidR="00354487" w:rsidRPr="00F51EFD" w:rsidRDefault="00354487" w:rsidP="00F51EFD">
            <w:pPr>
              <w:pStyle w:val="a6"/>
            </w:pPr>
          </w:p>
        </w:tc>
        <w:tc>
          <w:tcPr>
            <w:tcW w:w="1260" w:type="pct"/>
            <w:vMerge/>
            <w:tcBorders>
              <w:left w:val="single" w:sz="4" w:space="0" w:color="auto"/>
              <w:right w:val="single" w:sz="4" w:space="0" w:color="auto"/>
            </w:tcBorders>
          </w:tcPr>
          <w:p w14:paraId="0A3BAC0C" w14:textId="77777777" w:rsidR="00354487" w:rsidRPr="00F51EFD" w:rsidRDefault="00354487" w:rsidP="00F51EFD">
            <w:pPr>
              <w:pStyle w:val="a6"/>
            </w:pPr>
          </w:p>
        </w:tc>
        <w:tc>
          <w:tcPr>
            <w:tcW w:w="1593" w:type="pct"/>
            <w:tcBorders>
              <w:top w:val="nil"/>
              <w:left w:val="single" w:sz="8" w:space="0" w:color="000000"/>
              <w:bottom w:val="single" w:sz="8" w:space="0" w:color="000000"/>
              <w:right w:val="single" w:sz="8" w:space="0" w:color="000000"/>
            </w:tcBorders>
          </w:tcPr>
          <w:p w14:paraId="2E4404C1" w14:textId="58F6D267" w:rsidR="00354487" w:rsidRPr="00F51EFD" w:rsidRDefault="00354487" w:rsidP="00F51EFD">
            <w:pPr>
              <w:pStyle w:val="a6"/>
            </w:pPr>
            <w:proofErr w:type="spellStart"/>
            <w:r w:rsidRPr="00F51EFD">
              <w:t>Слойность</w:t>
            </w:r>
            <w:proofErr w:type="spellEnd"/>
            <w:r w:rsidRPr="00F51EFD">
              <w:t xml:space="preserve">: </w:t>
            </w:r>
          </w:p>
        </w:tc>
        <w:tc>
          <w:tcPr>
            <w:tcW w:w="901" w:type="pct"/>
            <w:tcBorders>
              <w:top w:val="nil"/>
              <w:left w:val="nil"/>
              <w:bottom w:val="single" w:sz="8" w:space="0" w:color="000000"/>
              <w:right w:val="single" w:sz="8" w:space="0" w:color="000000"/>
            </w:tcBorders>
          </w:tcPr>
          <w:p w14:paraId="02772307" w14:textId="4859ABFA" w:rsidR="00354487" w:rsidRPr="00F51EFD" w:rsidRDefault="00BA38B6" w:rsidP="00F51EFD">
            <w:pPr>
              <w:pStyle w:val="a6"/>
            </w:pPr>
            <w:r w:rsidRPr="00F51EFD">
              <w:t xml:space="preserve">не менее </w:t>
            </w:r>
            <w:r w:rsidR="00354487" w:rsidRPr="00F51EFD">
              <w:t>8</w:t>
            </w:r>
          </w:p>
        </w:tc>
        <w:tc>
          <w:tcPr>
            <w:tcW w:w="375" w:type="pct"/>
            <w:vMerge/>
            <w:tcBorders>
              <w:left w:val="single" w:sz="4" w:space="0" w:color="auto"/>
              <w:right w:val="single" w:sz="4" w:space="0" w:color="auto"/>
            </w:tcBorders>
          </w:tcPr>
          <w:p w14:paraId="2F877EE3" w14:textId="77777777" w:rsidR="00354487" w:rsidRPr="00F51EFD" w:rsidRDefault="00354487" w:rsidP="00F51EFD">
            <w:pPr>
              <w:pStyle w:val="a6"/>
              <w:jc w:val="center"/>
            </w:pPr>
          </w:p>
        </w:tc>
        <w:tc>
          <w:tcPr>
            <w:tcW w:w="481" w:type="pct"/>
            <w:vMerge/>
            <w:tcBorders>
              <w:left w:val="single" w:sz="4" w:space="0" w:color="auto"/>
              <w:right w:val="single" w:sz="4" w:space="0" w:color="auto"/>
            </w:tcBorders>
          </w:tcPr>
          <w:p w14:paraId="7C1B9EE8" w14:textId="77777777" w:rsidR="00354487" w:rsidRPr="00F51EFD" w:rsidRDefault="00354487" w:rsidP="00F51EFD">
            <w:pPr>
              <w:pStyle w:val="a6"/>
              <w:jc w:val="center"/>
            </w:pPr>
          </w:p>
        </w:tc>
      </w:tr>
      <w:tr w:rsidR="00F51EFD" w:rsidRPr="00F51EFD" w14:paraId="0E981B4F" w14:textId="77777777" w:rsidTr="00F51EFD">
        <w:trPr>
          <w:trHeight w:val="20"/>
        </w:trPr>
        <w:tc>
          <w:tcPr>
            <w:tcW w:w="390" w:type="pct"/>
            <w:vMerge/>
            <w:tcBorders>
              <w:left w:val="single" w:sz="4" w:space="0" w:color="auto"/>
              <w:right w:val="single" w:sz="4" w:space="0" w:color="auto"/>
            </w:tcBorders>
          </w:tcPr>
          <w:p w14:paraId="2BF776F8" w14:textId="77777777" w:rsidR="00354487" w:rsidRPr="00F51EFD" w:rsidRDefault="00354487" w:rsidP="00F51EFD">
            <w:pPr>
              <w:pStyle w:val="a6"/>
            </w:pPr>
          </w:p>
        </w:tc>
        <w:tc>
          <w:tcPr>
            <w:tcW w:w="1260" w:type="pct"/>
            <w:vMerge/>
            <w:tcBorders>
              <w:left w:val="single" w:sz="4" w:space="0" w:color="auto"/>
              <w:right w:val="single" w:sz="4" w:space="0" w:color="auto"/>
            </w:tcBorders>
          </w:tcPr>
          <w:p w14:paraId="4F9BCC47" w14:textId="77777777" w:rsidR="00354487" w:rsidRPr="00F51EFD" w:rsidRDefault="00354487" w:rsidP="00F51EFD">
            <w:pPr>
              <w:pStyle w:val="a6"/>
            </w:pPr>
          </w:p>
        </w:tc>
        <w:tc>
          <w:tcPr>
            <w:tcW w:w="1593" w:type="pct"/>
            <w:tcBorders>
              <w:top w:val="nil"/>
              <w:left w:val="single" w:sz="8" w:space="0" w:color="000000"/>
              <w:bottom w:val="single" w:sz="8" w:space="0" w:color="000000"/>
              <w:right w:val="single" w:sz="8" w:space="0" w:color="000000"/>
            </w:tcBorders>
          </w:tcPr>
          <w:p w14:paraId="26F8A4E0" w14:textId="71B6512C" w:rsidR="00354487" w:rsidRPr="00F51EFD" w:rsidRDefault="00354487" w:rsidP="00F51EFD">
            <w:pPr>
              <w:pStyle w:val="a6"/>
            </w:pPr>
            <w:r w:rsidRPr="00F51EFD">
              <w:t>Давление в шине</w:t>
            </w:r>
            <w:r w:rsidR="00E940FF" w:rsidRPr="00F51EFD">
              <w:t>,</w:t>
            </w:r>
            <w:r w:rsidRPr="00F51EFD">
              <w:t xml:space="preserve"> кгс/см²</w:t>
            </w:r>
          </w:p>
        </w:tc>
        <w:tc>
          <w:tcPr>
            <w:tcW w:w="901" w:type="pct"/>
            <w:tcBorders>
              <w:top w:val="nil"/>
              <w:left w:val="nil"/>
              <w:bottom w:val="single" w:sz="8" w:space="0" w:color="000000"/>
              <w:right w:val="single" w:sz="8" w:space="0" w:color="000000"/>
            </w:tcBorders>
          </w:tcPr>
          <w:p w14:paraId="2BD9DA20" w14:textId="0C0D2B65" w:rsidR="00354487" w:rsidRPr="00F51EFD" w:rsidRDefault="00354487" w:rsidP="00F51EFD">
            <w:pPr>
              <w:pStyle w:val="a6"/>
            </w:pPr>
            <w:r w:rsidRPr="00F51EFD">
              <w:t>≥ 2</w:t>
            </w:r>
            <w:r w:rsidR="00BA38B6" w:rsidRPr="00F51EFD">
              <w:t>1</w:t>
            </w:r>
            <w:r w:rsidRPr="00F51EFD">
              <w:t>0</w:t>
            </w:r>
          </w:p>
        </w:tc>
        <w:tc>
          <w:tcPr>
            <w:tcW w:w="375" w:type="pct"/>
            <w:vMerge/>
            <w:tcBorders>
              <w:left w:val="single" w:sz="4" w:space="0" w:color="auto"/>
              <w:right w:val="single" w:sz="4" w:space="0" w:color="auto"/>
            </w:tcBorders>
          </w:tcPr>
          <w:p w14:paraId="5F91D2AB" w14:textId="77777777" w:rsidR="00354487" w:rsidRPr="00F51EFD" w:rsidRDefault="00354487" w:rsidP="00F51EFD">
            <w:pPr>
              <w:pStyle w:val="a6"/>
              <w:jc w:val="center"/>
            </w:pPr>
          </w:p>
        </w:tc>
        <w:tc>
          <w:tcPr>
            <w:tcW w:w="481" w:type="pct"/>
            <w:vMerge/>
            <w:tcBorders>
              <w:left w:val="single" w:sz="4" w:space="0" w:color="auto"/>
              <w:right w:val="single" w:sz="4" w:space="0" w:color="auto"/>
            </w:tcBorders>
          </w:tcPr>
          <w:p w14:paraId="784BCA2D" w14:textId="77777777" w:rsidR="00354487" w:rsidRPr="00F51EFD" w:rsidRDefault="00354487" w:rsidP="00F51EFD">
            <w:pPr>
              <w:pStyle w:val="a6"/>
              <w:jc w:val="center"/>
            </w:pPr>
          </w:p>
        </w:tc>
      </w:tr>
      <w:tr w:rsidR="00F51EFD" w:rsidRPr="00F51EFD" w14:paraId="3AD09F08" w14:textId="77777777" w:rsidTr="00F51EFD">
        <w:trPr>
          <w:trHeight w:val="20"/>
        </w:trPr>
        <w:tc>
          <w:tcPr>
            <w:tcW w:w="390" w:type="pct"/>
            <w:vMerge/>
            <w:tcBorders>
              <w:left w:val="single" w:sz="4" w:space="0" w:color="auto"/>
              <w:right w:val="single" w:sz="4" w:space="0" w:color="auto"/>
            </w:tcBorders>
          </w:tcPr>
          <w:p w14:paraId="7BB7BC72" w14:textId="77777777" w:rsidR="00354487" w:rsidRPr="00F51EFD" w:rsidRDefault="00354487" w:rsidP="00F51EFD">
            <w:pPr>
              <w:pStyle w:val="a6"/>
            </w:pPr>
          </w:p>
        </w:tc>
        <w:tc>
          <w:tcPr>
            <w:tcW w:w="1260" w:type="pct"/>
            <w:vMerge/>
            <w:tcBorders>
              <w:left w:val="single" w:sz="4" w:space="0" w:color="auto"/>
              <w:right w:val="single" w:sz="4" w:space="0" w:color="auto"/>
            </w:tcBorders>
          </w:tcPr>
          <w:p w14:paraId="52C55853" w14:textId="77777777" w:rsidR="00354487" w:rsidRPr="00F51EFD" w:rsidRDefault="00354487" w:rsidP="00F51EFD">
            <w:pPr>
              <w:pStyle w:val="a6"/>
            </w:pPr>
          </w:p>
        </w:tc>
        <w:tc>
          <w:tcPr>
            <w:tcW w:w="1593" w:type="pct"/>
            <w:tcBorders>
              <w:top w:val="nil"/>
              <w:left w:val="single" w:sz="8" w:space="0" w:color="000000"/>
              <w:bottom w:val="single" w:sz="8" w:space="0" w:color="000000"/>
              <w:right w:val="single" w:sz="8" w:space="0" w:color="000000"/>
            </w:tcBorders>
          </w:tcPr>
          <w:p w14:paraId="77DA4C2E" w14:textId="4CF12DA9" w:rsidR="00354487" w:rsidRPr="00F51EFD" w:rsidRDefault="00354487" w:rsidP="00F51EFD">
            <w:pPr>
              <w:pStyle w:val="a6"/>
            </w:pPr>
            <w:r w:rsidRPr="00F51EFD">
              <w:t xml:space="preserve">Тип вентиля: </w:t>
            </w:r>
          </w:p>
        </w:tc>
        <w:tc>
          <w:tcPr>
            <w:tcW w:w="901" w:type="pct"/>
            <w:tcBorders>
              <w:top w:val="nil"/>
              <w:left w:val="nil"/>
              <w:bottom w:val="single" w:sz="8" w:space="0" w:color="000000"/>
              <w:right w:val="single" w:sz="8" w:space="0" w:color="000000"/>
            </w:tcBorders>
          </w:tcPr>
          <w:p w14:paraId="0CA96D5C" w14:textId="5B718901" w:rsidR="00354487" w:rsidRPr="00F51EFD" w:rsidRDefault="00354487" w:rsidP="00F51EFD">
            <w:pPr>
              <w:pStyle w:val="a6"/>
            </w:pPr>
            <w:r w:rsidRPr="00F51EFD">
              <w:t>ТК, ГК-105.</w:t>
            </w:r>
          </w:p>
        </w:tc>
        <w:tc>
          <w:tcPr>
            <w:tcW w:w="375" w:type="pct"/>
            <w:vMerge/>
            <w:tcBorders>
              <w:left w:val="single" w:sz="4" w:space="0" w:color="auto"/>
              <w:right w:val="single" w:sz="4" w:space="0" w:color="auto"/>
            </w:tcBorders>
          </w:tcPr>
          <w:p w14:paraId="5AD52495" w14:textId="77777777" w:rsidR="00354487" w:rsidRPr="00F51EFD" w:rsidRDefault="00354487" w:rsidP="00F51EFD">
            <w:pPr>
              <w:pStyle w:val="a6"/>
              <w:jc w:val="center"/>
            </w:pPr>
          </w:p>
        </w:tc>
        <w:tc>
          <w:tcPr>
            <w:tcW w:w="481" w:type="pct"/>
            <w:vMerge/>
            <w:tcBorders>
              <w:left w:val="single" w:sz="4" w:space="0" w:color="auto"/>
              <w:right w:val="single" w:sz="4" w:space="0" w:color="auto"/>
            </w:tcBorders>
          </w:tcPr>
          <w:p w14:paraId="3DE950E1" w14:textId="77777777" w:rsidR="00354487" w:rsidRPr="00F51EFD" w:rsidRDefault="00354487" w:rsidP="00F51EFD">
            <w:pPr>
              <w:pStyle w:val="a6"/>
              <w:jc w:val="center"/>
            </w:pPr>
          </w:p>
        </w:tc>
      </w:tr>
    </w:tbl>
    <w:p w14:paraId="383DD212" w14:textId="28BB4620" w:rsidR="00E940FF" w:rsidRPr="00F51EFD" w:rsidRDefault="00E940FF" w:rsidP="00F51EFD">
      <w:pPr>
        <w:pStyle w:val="a7"/>
        <w:numPr>
          <w:ilvl w:val="0"/>
          <w:numId w:val="5"/>
        </w:numPr>
        <w:ind w:left="0" w:firstLine="0"/>
        <w:jc w:val="both"/>
        <w:rPr>
          <w:rFonts w:eastAsia="Calibri"/>
          <w:bCs/>
          <w:sz w:val="22"/>
          <w:szCs w:val="22"/>
          <w:lang w:val="be-BY"/>
        </w:rPr>
      </w:pPr>
      <w:r w:rsidRPr="00F51EFD">
        <w:rPr>
          <w:rFonts w:eastAsia="Calibri"/>
          <w:b/>
          <w:sz w:val="22"/>
          <w:szCs w:val="22"/>
          <w:lang w:val="be-BY"/>
        </w:rPr>
        <w:t>Срок поставки:</w:t>
      </w:r>
      <w:r w:rsidRPr="00F51EFD">
        <w:rPr>
          <w:rFonts w:eastAsia="Calibri"/>
          <w:bCs/>
          <w:sz w:val="22"/>
          <w:szCs w:val="22"/>
          <w:lang w:val="be-BY"/>
        </w:rPr>
        <w:t xml:space="preserve"> в течении 7 дней с момента заключения договора</w:t>
      </w:r>
    </w:p>
    <w:p w14:paraId="36B0D854" w14:textId="6EC23BF1" w:rsidR="00E940FF" w:rsidRPr="00F51EFD" w:rsidRDefault="00E940FF" w:rsidP="00F51EFD">
      <w:pPr>
        <w:pStyle w:val="a7"/>
        <w:numPr>
          <w:ilvl w:val="0"/>
          <w:numId w:val="5"/>
        </w:numPr>
        <w:ind w:left="0" w:firstLine="0"/>
        <w:jc w:val="both"/>
        <w:rPr>
          <w:rFonts w:eastAsia="Calibri"/>
          <w:bCs/>
          <w:sz w:val="22"/>
          <w:szCs w:val="22"/>
          <w:lang w:val="be-BY"/>
        </w:rPr>
      </w:pPr>
      <w:r w:rsidRPr="00F51EFD">
        <w:rPr>
          <w:rFonts w:eastAsia="Calibri"/>
          <w:b/>
          <w:sz w:val="22"/>
          <w:szCs w:val="22"/>
          <w:lang w:val="be-BY"/>
        </w:rPr>
        <w:t>Адрес поставки: Республика Башкортостан,</w:t>
      </w:r>
      <w:r w:rsidRPr="00F51EFD">
        <w:rPr>
          <w:sz w:val="22"/>
          <w:szCs w:val="22"/>
        </w:rPr>
        <w:t xml:space="preserve"> </w:t>
      </w:r>
      <w:r w:rsidRPr="00F51EFD">
        <w:rPr>
          <w:rFonts w:eastAsia="Calibri"/>
          <w:bCs/>
          <w:sz w:val="22"/>
          <w:szCs w:val="22"/>
          <w:lang w:val="be-BY"/>
        </w:rPr>
        <w:t>450059, Республика Башкортостан, г. Уфа, Р.Зорге д.19</w:t>
      </w:r>
    </w:p>
    <w:p w14:paraId="0BABD4D2" w14:textId="5E70A8AE" w:rsidR="00F51EFD" w:rsidRPr="00F51EFD" w:rsidRDefault="00F51EFD" w:rsidP="00F51EFD">
      <w:pPr>
        <w:spacing w:after="0" w:line="240" w:lineRule="auto"/>
        <w:jc w:val="both"/>
        <w:rPr>
          <w:rFonts w:ascii="Times New Roman" w:eastAsia="Calibri" w:hAnsi="Times New Roman" w:cs="Times New Roman"/>
          <w:lang w:eastAsia="ar-SA"/>
        </w:rPr>
      </w:pPr>
      <w:bookmarkStart w:id="2" w:name="_Hlk226021619"/>
      <w:r w:rsidRPr="00F51EFD">
        <w:rPr>
          <w:rFonts w:ascii="Times New Roman" w:eastAsia="Calibri" w:hAnsi="Times New Roman" w:cs="Times New Roman"/>
          <w:lang w:eastAsia="ar-SA"/>
        </w:rPr>
        <w:t>3.1. Поставка Товара транспортом Поставщика. Доставка, погрузочно-разгрузочные работы производятся за счет Поставщика.</w:t>
      </w:r>
    </w:p>
    <w:p w14:paraId="5A10274C" w14:textId="77777777" w:rsidR="00F51EFD" w:rsidRPr="00F51EFD" w:rsidRDefault="00F51EFD" w:rsidP="00F51EFD">
      <w:pPr>
        <w:tabs>
          <w:tab w:val="left" w:pos="284"/>
          <w:tab w:val="left" w:pos="5025"/>
          <w:tab w:val="center" w:pos="5102"/>
        </w:tabs>
        <w:spacing w:after="0" w:line="240" w:lineRule="auto"/>
        <w:jc w:val="both"/>
        <w:rPr>
          <w:rFonts w:ascii="Times New Roman" w:eastAsia="Times New Roman" w:hAnsi="Times New Roman" w:cs="Times New Roman"/>
          <w:color w:val="000000"/>
          <w:lang w:bidi="ru-RU"/>
        </w:rPr>
      </w:pPr>
      <w:r w:rsidRPr="00F51EFD">
        <w:rPr>
          <w:rFonts w:ascii="Times New Roman" w:hAnsi="Times New Roman" w:cs="Times New Roman"/>
          <w:b/>
          <w:bCs/>
        </w:rPr>
        <w:t>4. Требования к качеству, безопасности поставляемого товара:</w:t>
      </w:r>
    </w:p>
    <w:p w14:paraId="38C0727D" w14:textId="77777777" w:rsidR="00F51EFD" w:rsidRPr="00F51EFD" w:rsidRDefault="00F51EFD" w:rsidP="00F51EFD">
      <w:pPr>
        <w:tabs>
          <w:tab w:val="left" w:pos="284"/>
        </w:tabs>
        <w:overflowPunct w:val="0"/>
        <w:autoSpaceDE w:val="0"/>
        <w:autoSpaceDN w:val="0"/>
        <w:adjustRightInd w:val="0"/>
        <w:spacing w:after="0" w:line="240" w:lineRule="auto"/>
        <w:jc w:val="both"/>
        <w:textAlignment w:val="baseline"/>
        <w:rPr>
          <w:rFonts w:ascii="Times New Roman" w:hAnsi="Times New Roman" w:cs="Times New Roman"/>
          <w:lang w:eastAsia="ru-RU"/>
        </w:rPr>
      </w:pPr>
      <w:r w:rsidRPr="00F51EFD">
        <w:rPr>
          <w:rFonts w:ascii="Times New Roman" w:hAnsi="Times New Roman" w:cs="Times New Roman"/>
        </w:rPr>
        <w:t xml:space="preserve">4.1. Поставляемый товар должен соответствовать заданным функциональным и качественным характеристикам; </w:t>
      </w:r>
    </w:p>
    <w:p w14:paraId="49F5041F" w14:textId="77777777" w:rsidR="00F51EFD" w:rsidRPr="00F51EFD" w:rsidRDefault="00F51EFD" w:rsidP="00F51EFD">
      <w:pPr>
        <w:tabs>
          <w:tab w:val="left" w:pos="284"/>
        </w:tabs>
        <w:overflowPunct w:val="0"/>
        <w:autoSpaceDE w:val="0"/>
        <w:autoSpaceDN w:val="0"/>
        <w:adjustRightInd w:val="0"/>
        <w:spacing w:after="0" w:line="240" w:lineRule="auto"/>
        <w:jc w:val="both"/>
        <w:textAlignment w:val="baseline"/>
        <w:rPr>
          <w:rFonts w:ascii="Times New Roman" w:eastAsia="Courier New" w:hAnsi="Times New Roman" w:cs="Times New Roman"/>
        </w:rPr>
      </w:pPr>
      <w:r w:rsidRPr="00F51EFD">
        <w:rPr>
          <w:rFonts w:ascii="Times New Roman" w:hAnsi="Times New Roman" w:cs="Times New Roman"/>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(сертификатам/удостоверения качества, паспорт товара, декларациям о соответствии и (или) другим документам, подтверждающим качество товара).</w:t>
      </w:r>
    </w:p>
    <w:p w14:paraId="57ABE384" w14:textId="77777777" w:rsidR="00F51EFD" w:rsidRPr="00F51EFD" w:rsidRDefault="00F51EFD" w:rsidP="00F51EFD">
      <w:pPr>
        <w:tabs>
          <w:tab w:val="left" w:pos="284"/>
        </w:tabs>
        <w:overflowPunct w:val="0"/>
        <w:autoSpaceDE w:val="0"/>
        <w:autoSpaceDN w:val="0"/>
        <w:adjustRightInd w:val="0"/>
        <w:spacing w:after="0" w:line="240" w:lineRule="auto"/>
        <w:jc w:val="both"/>
        <w:textAlignment w:val="baseline"/>
        <w:rPr>
          <w:rFonts w:ascii="Times New Roman" w:hAnsi="Times New Roman" w:cs="Times New Roman"/>
          <w:lang w:eastAsia="ru-RU"/>
        </w:rPr>
      </w:pPr>
      <w:r w:rsidRPr="00F51EFD">
        <w:rPr>
          <w:rFonts w:ascii="Times New Roman" w:hAnsi="Times New Roman" w:cs="Times New Roman"/>
        </w:rPr>
        <w:t xml:space="preserve">4.3. Вся сопроводительная информация о поставляемом товаре должна быть на русском языке (перевод на русский язык). Товар должен иметь маркировочные ярлыки (или этикетки) с указанием полной </w:t>
      </w:r>
      <w:r w:rsidRPr="00F51EFD">
        <w:rPr>
          <w:rFonts w:ascii="Times New Roman" w:hAnsi="Times New Roman" w:cs="Times New Roman"/>
        </w:rPr>
        <w:lastRenderedPageBreak/>
        <w:t>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14:paraId="78441904" w14:textId="77777777" w:rsidR="00F51EFD" w:rsidRPr="00F51EFD" w:rsidRDefault="00F51EFD" w:rsidP="00F51EFD">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51EFD">
        <w:rPr>
          <w:rFonts w:ascii="Times New Roman" w:hAnsi="Times New Roman" w:cs="Times New Roman"/>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67809507" w14:textId="77777777" w:rsidR="00F51EFD" w:rsidRPr="00F51EFD" w:rsidRDefault="00F51EFD" w:rsidP="00F51EFD">
      <w:pPr>
        <w:tabs>
          <w:tab w:val="left" w:pos="284"/>
        </w:tabs>
        <w:overflowPunct w:val="0"/>
        <w:autoSpaceDE w:val="0"/>
        <w:autoSpaceDN w:val="0"/>
        <w:adjustRightInd w:val="0"/>
        <w:spacing w:after="0" w:line="240" w:lineRule="auto"/>
        <w:jc w:val="both"/>
        <w:textAlignment w:val="baseline"/>
        <w:rPr>
          <w:rFonts w:ascii="Times New Roman" w:hAnsi="Times New Roman" w:cs="Times New Roman"/>
        </w:rPr>
      </w:pPr>
      <w:r w:rsidRPr="00F51EFD">
        <w:rPr>
          <w:rFonts w:ascii="Times New Roman" w:hAnsi="Times New Roman" w:cs="Times New Roman"/>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4AE22102" w14:textId="77777777" w:rsidR="00F51EFD" w:rsidRPr="00F51EFD" w:rsidRDefault="00F51EFD" w:rsidP="00F51EFD">
      <w:pPr>
        <w:tabs>
          <w:tab w:val="left" w:pos="284"/>
        </w:tabs>
        <w:overflowPunct w:val="0"/>
        <w:autoSpaceDE w:val="0"/>
        <w:autoSpaceDN w:val="0"/>
        <w:adjustRightInd w:val="0"/>
        <w:spacing w:after="0" w:line="240" w:lineRule="auto"/>
        <w:jc w:val="both"/>
        <w:textAlignment w:val="baseline"/>
        <w:rPr>
          <w:rFonts w:ascii="Times New Roman" w:hAnsi="Times New Roman" w:cs="Times New Roman"/>
          <w:b/>
          <w:bCs/>
        </w:rPr>
      </w:pPr>
      <w:r w:rsidRPr="00F51EFD">
        <w:rPr>
          <w:rFonts w:ascii="Times New Roman" w:hAnsi="Times New Roman" w:cs="Times New Roman"/>
          <w:b/>
          <w:bCs/>
        </w:rPr>
        <w:t>5. Требования к упаковке и маркировке поставляемого товара.</w:t>
      </w:r>
    </w:p>
    <w:p w14:paraId="6019200B" w14:textId="77777777" w:rsidR="00F51EFD" w:rsidRPr="00F51EFD" w:rsidRDefault="00F51EFD" w:rsidP="00F51EFD">
      <w:pPr>
        <w:tabs>
          <w:tab w:val="left" w:pos="284"/>
        </w:tabs>
        <w:overflowPunct w:val="0"/>
        <w:autoSpaceDE w:val="0"/>
        <w:autoSpaceDN w:val="0"/>
        <w:adjustRightInd w:val="0"/>
        <w:spacing w:after="0" w:line="240" w:lineRule="auto"/>
        <w:jc w:val="both"/>
        <w:textAlignment w:val="baseline"/>
        <w:rPr>
          <w:rFonts w:ascii="Times New Roman" w:hAnsi="Times New Roman" w:cs="Times New Roman"/>
        </w:rPr>
      </w:pPr>
      <w:r w:rsidRPr="00F51EFD">
        <w:rPr>
          <w:rFonts w:ascii="Times New Roman" w:hAnsi="Times New Roman" w:cs="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EEF296D" w14:textId="77777777" w:rsidR="00F51EFD" w:rsidRPr="00F51EFD" w:rsidRDefault="00F51EFD" w:rsidP="00F51EFD">
      <w:pPr>
        <w:tabs>
          <w:tab w:val="left" w:pos="284"/>
        </w:tabs>
        <w:overflowPunct w:val="0"/>
        <w:autoSpaceDE w:val="0"/>
        <w:autoSpaceDN w:val="0"/>
        <w:adjustRightInd w:val="0"/>
        <w:spacing w:after="0" w:line="240" w:lineRule="auto"/>
        <w:jc w:val="both"/>
        <w:textAlignment w:val="baseline"/>
        <w:rPr>
          <w:rFonts w:ascii="Times New Roman" w:hAnsi="Times New Roman" w:cs="Times New Roman"/>
        </w:rPr>
      </w:pPr>
      <w:r w:rsidRPr="00F51EFD">
        <w:rPr>
          <w:rFonts w:ascii="Times New Roman" w:hAnsi="Times New Roman" w:cs="Times New Roma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781515DB" w14:textId="77777777" w:rsidR="00F51EFD" w:rsidRPr="00F51EFD" w:rsidRDefault="00F51EFD" w:rsidP="00F51EFD">
      <w:pPr>
        <w:tabs>
          <w:tab w:val="left" w:pos="284"/>
        </w:tabs>
        <w:overflowPunct w:val="0"/>
        <w:autoSpaceDE w:val="0"/>
        <w:autoSpaceDN w:val="0"/>
        <w:adjustRightInd w:val="0"/>
        <w:spacing w:after="0" w:line="240" w:lineRule="auto"/>
        <w:jc w:val="both"/>
        <w:textAlignment w:val="baseline"/>
        <w:rPr>
          <w:rFonts w:ascii="Times New Roman" w:hAnsi="Times New Roman" w:cs="Times New Roman"/>
        </w:rPr>
      </w:pPr>
      <w:r w:rsidRPr="00F51EFD">
        <w:rPr>
          <w:rFonts w:ascii="Times New Roman" w:hAnsi="Times New Roman" w:cs="Times New Roman"/>
        </w:rPr>
        <w:t>5.3. Поставщик несет ответственность за ненадлежащую упаковку, не обеспечивающую сохранность товара при его хранении и транспортировании;</w:t>
      </w:r>
    </w:p>
    <w:p w14:paraId="5BF47BE7" w14:textId="77777777" w:rsidR="00F51EFD" w:rsidRPr="00F51EFD" w:rsidRDefault="00F51EFD" w:rsidP="00F51EFD">
      <w:pPr>
        <w:tabs>
          <w:tab w:val="left" w:pos="284"/>
        </w:tabs>
        <w:overflowPunct w:val="0"/>
        <w:autoSpaceDE w:val="0"/>
        <w:autoSpaceDN w:val="0"/>
        <w:adjustRightInd w:val="0"/>
        <w:spacing w:after="0" w:line="240" w:lineRule="auto"/>
        <w:jc w:val="both"/>
        <w:textAlignment w:val="baseline"/>
        <w:rPr>
          <w:rFonts w:ascii="Times New Roman" w:hAnsi="Times New Roman" w:cs="Times New Roman"/>
        </w:rPr>
      </w:pPr>
      <w:r w:rsidRPr="00F51EFD">
        <w:rPr>
          <w:rFonts w:ascii="Times New Roman" w:hAnsi="Times New Roman" w:cs="Times New Roman"/>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4D4224CF" w14:textId="77777777" w:rsidR="00F51EFD" w:rsidRPr="00F51EFD" w:rsidRDefault="00F51EFD" w:rsidP="00F51EFD">
      <w:pPr>
        <w:tabs>
          <w:tab w:val="left" w:pos="284"/>
          <w:tab w:val="left" w:pos="7920"/>
        </w:tabs>
        <w:spacing w:after="0" w:line="240" w:lineRule="auto"/>
        <w:jc w:val="both"/>
        <w:rPr>
          <w:rFonts w:ascii="Times New Roman" w:hAnsi="Times New Roman" w:cs="Times New Roman"/>
          <w:b/>
        </w:rPr>
      </w:pPr>
      <w:r w:rsidRPr="00F51EFD">
        <w:rPr>
          <w:rFonts w:ascii="Times New Roman" w:hAnsi="Times New Roman" w:cs="Times New Roman"/>
          <w:b/>
        </w:rPr>
        <w:t>6. Требования к гарантийному сроку товара и (или) объему предоставления гарантий качества товара:</w:t>
      </w:r>
    </w:p>
    <w:p w14:paraId="7D8AF582" w14:textId="77777777" w:rsidR="00F51EFD" w:rsidRPr="00F51EFD" w:rsidRDefault="00F51EFD" w:rsidP="00F51EFD">
      <w:pPr>
        <w:tabs>
          <w:tab w:val="left" w:pos="284"/>
          <w:tab w:val="left" w:pos="7920"/>
        </w:tabs>
        <w:spacing w:after="0" w:line="240" w:lineRule="auto"/>
        <w:jc w:val="both"/>
        <w:rPr>
          <w:rFonts w:ascii="Times New Roman" w:hAnsi="Times New Roman" w:cs="Times New Roman"/>
          <w:bCs/>
        </w:rPr>
      </w:pPr>
      <w:bookmarkStart w:id="3" w:name="_Hlk224202043"/>
      <w:r w:rsidRPr="00F51EFD">
        <w:rPr>
          <w:rFonts w:ascii="Times New Roman" w:hAnsi="Times New Roman" w:cs="Times New Roman"/>
          <w:bCs/>
        </w:rPr>
        <w:t xml:space="preserve">6.1. Гарантия качества товара - в соответствии с гарантийным сроком, установленным производителем. </w:t>
      </w:r>
    </w:p>
    <w:p w14:paraId="56F97409" w14:textId="77777777" w:rsidR="00F51EFD" w:rsidRPr="00F51EFD" w:rsidRDefault="00F51EFD" w:rsidP="00F51EFD">
      <w:pPr>
        <w:tabs>
          <w:tab w:val="left" w:pos="284"/>
          <w:tab w:val="left" w:pos="7920"/>
        </w:tabs>
        <w:spacing w:after="0" w:line="240" w:lineRule="auto"/>
        <w:jc w:val="both"/>
        <w:rPr>
          <w:rFonts w:ascii="Times New Roman" w:hAnsi="Times New Roman" w:cs="Times New Roman"/>
          <w:bCs/>
        </w:rPr>
      </w:pPr>
      <w:r w:rsidRPr="00F51EFD">
        <w:rPr>
          <w:rFonts w:ascii="Times New Roman" w:hAnsi="Times New Roman" w:cs="Times New Roman"/>
          <w:bCs/>
        </w:rPr>
        <w:t>6.2. Гарантийные обязательства должны распространяться на каждую единицу товара с момента приемки товара Заказчиком.</w:t>
      </w:r>
    </w:p>
    <w:p w14:paraId="3AE56831" w14:textId="77777777" w:rsidR="00F51EFD" w:rsidRPr="00F51EFD" w:rsidRDefault="00F51EFD" w:rsidP="00F51EFD">
      <w:pPr>
        <w:tabs>
          <w:tab w:val="left" w:pos="284"/>
          <w:tab w:val="left" w:pos="7920"/>
        </w:tabs>
        <w:spacing w:after="0" w:line="240" w:lineRule="auto"/>
        <w:jc w:val="both"/>
        <w:rPr>
          <w:rFonts w:ascii="Times New Roman" w:hAnsi="Times New Roman" w:cs="Times New Roman"/>
          <w:bCs/>
        </w:rPr>
      </w:pPr>
      <w:r w:rsidRPr="00F51EFD">
        <w:rPr>
          <w:rFonts w:ascii="Times New Roman" w:hAnsi="Times New Roman" w:cs="Times New Roman"/>
          <w:bCs/>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bookmarkEnd w:id="2"/>
      <w:bookmarkEnd w:id="3"/>
    </w:p>
    <w:p w14:paraId="30E30CA3" w14:textId="77777777" w:rsidR="00F51EFD" w:rsidRDefault="00F51EFD" w:rsidP="00F51EFD">
      <w:pPr>
        <w:pStyle w:val="a7"/>
        <w:ind w:left="0"/>
        <w:jc w:val="both"/>
        <w:rPr>
          <w:rFonts w:eastAsia="Calibri"/>
          <w:bCs/>
          <w:sz w:val="22"/>
          <w:szCs w:val="22"/>
        </w:rPr>
      </w:pPr>
    </w:p>
    <w:p w14:paraId="3783AD03" w14:textId="77777777" w:rsidR="00DF4AA9" w:rsidRDefault="00DF4AA9" w:rsidP="00F51EFD">
      <w:pPr>
        <w:pStyle w:val="a7"/>
        <w:ind w:left="0"/>
        <w:jc w:val="both"/>
        <w:rPr>
          <w:rFonts w:eastAsia="Calibri"/>
          <w:bCs/>
          <w:sz w:val="22"/>
          <w:szCs w:val="22"/>
        </w:rPr>
      </w:pPr>
    </w:p>
    <w:p w14:paraId="462CE6DE" w14:textId="77777777" w:rsidR="00DF4AA9" w:rsidRDefault="00DF4AA9" w:rsidP="00F51EFD">
      <w:pPr>
        <w:pStyle w:val="a7"/>
        <w:ind w:left="0"/>
        <w:jc w:val="both"/>
        <w:rPr>
          <w:rFonts w:eastAsia="Calibri"/>
          <w:bCs/>
          <w:sz w:val="22"/>
          <w:szCs w:val="22"/>
        </w:rPr>
      </w:pPr>
    </w:p>
    <w:p w14:paraId="7B2F07E8" w14:textId="09D69496" w:rsidR="00660A06" w:rsidRPr="00F51EFD" w:rsidRDefault="00DF4AA9" w:rsidP="00F51EFD">
      <w:pPr>
        <w:pStyle w:val="a7"/>
        <w:ind w:left="0"/>
        <w:jc w:val="both"/>
        <w:rPr>
          <w:rFonts w:eastAsia="Calibri"/>
          <w:bCs/>
          <w:sz w:val="22"/>
          <w:szCs w:val="22"/>
        </w:rPr>
      </w:pPr>
      <w:r>
        <w:rPr>
          <w:rFonts w:eastAsia="Calibri"/>
          <w:bCs/>
          <w:sz w:val="22"/>
          <w:szCs w:val="22"/>
        </w:rPr>
        <w:t xml:space="preserve">                     </w:t>
      </w:r>
      <w:r w:rsidR="00660A06">
        <w:rPr>
          <w:rFonts w:eastAsia="Calibri"/>
          <w:bCs/>
          <w:sz w:val="22"/>
          <w:szCs w:val="22"/>
        </w:rPr>
        <w:t>Руководитель Чишминского СЦ</w:t>
      </w:r>
      <w:r>
        <w:rPr>
          <w:rFonts w:eastAsia="Calibri"/>
          <w:bCs/>
          <w:sz w:val="22"/>
          <w:szCs w:val="22"/>
        </w:rPr>
        <w:t xml:space="preserve">                                               Каримов И.К.</w:t>
      </w:r>
    </w:p>
    <w:sectPr w:rsidR="00660A06" w:rsidRPr="00F51EFD" w:rsidSect="00F51EFD">
      <w:pgSz w:w="11906" w:h="16838"/>
      <w:pgMar w:top="851"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D85"/>
    <w:multiLevelType w:val="hybridMultilevel"/>
    <w:tmpl w:val="C2363FBA"/>
    <w:lvl w:ilvl="0" w:tplc="B23E69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F1A08DA"/>
    <w:multiLevelType w:val="hybridMultilevel"/>
    <w:tmpl w:val="F4D409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DE7028"/>
    <w:multiLevelType w:val="hybridMultilevel"/>
    <w:tmpl w:val="35964126"/>
    <w:lvl w:ilvl="0" w:tplc="8E76C3B2">
      <w:start w:val="1"/>
      <w:numFmt w:val="decimal"/>
      <w:lvlText w:val="%1)"/>
      <w:lvlJc w:val="left"/>
      <w:pPr>
        <w:ind w:left="368" w:hanging="360"/>
      </w:pPr>
      <w:rPr>
        <w:rFonts w:hint="default"/>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abstractNum w:abstractNumId="3" w15:restartNumberingAfterBreak="0">
    <w:nsid w:val="1F7915EF"/>
    <w:multiLevelType w:val="hybridMultilevel"/>
    <w:tmpl w:val="D3EC83F4"/>
    <w:lvl w:ilvl="0" w:tplc="C7F47BDE">
      <w:start w:val="1"/>
      <w:numFmt w:val="decimal"/>
      <w:lvlText w:val="%1."/>
      <w:lvlJc w:val="left"/>
      <w:pPr>
        <w:ind w:left="757" w:hanging="360"/>
      </w:pPr>
      <w:rPr>
        <w:rFonts w:hint="default"/>
        <w:b/>
        <w:bCs w:val="0"/>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4" w15:restartNumberingAfterBreak="0">
    <w:nsid w:val="70A00D29"/>
    <w:multiLevelType w:val="hybridMultilevel"/>
    <w:tmpl w:val="C77A233A"/>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16cid:durableId="1488784137">
    <w:abstractNumId w:val="1"/>
  </w:num>
  <w:num w:numId="2" w16cid:durableId="923143637">
    <w:abstractNumId w:val="2"/>
  </w:num>
  <w:num w:numId="3" w16cid:durableId="1235504231">
    <w:abstractNumId w:val="4"/>
  </w:num>
  <w:num w:numId="4" w16cid:durableId="1433164107">
    <w:abstractNumId w:val="0"/>
  </w:num>
  <w:num w:numId="5" w16cid:durableId="17561703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F37"/>
    <w:rsid w:val="00016C0D"/>
    <w:rsid w:val="00031FAF"/>
    <w:rsid w:val="00052CA9"/>
    <w:rsid w:val="00053815"/>
    <w:rsid w:val="00060BFF"/>
    <w:rsid w:val="00062804"/>
    <w:rsid w:val="00066A80"/>
    <w:rsid w:val="0007102C"/>
    <w:rsid w:val="00075216"/>
    <w:rsid w:val="000767E1"/>
    <w:rsid w:val="000875B1"/>
    <w:rsid w:val="000931FB"/>
    <w:rsid w:val="00093BC0"/>
    <w:rsid w:val="000965B8"/>
    <w:rsid w:val="00096BB8"/>
    <w:rsid w:val="00097C11"/>
    <w:rsid w:val="000A663B"/>
    <w:rsid w:val="000A6C4E"/>
    <w:rsid w:val="000B4232"/>
    <w:rsid w:val="000C6AC4"/>
    <w:rsid w:val="000E401B"/>
    <w:rsid w:val="000E4736"/>
    <w:rsid w:val="000F5C99"/>
    <w:rsid w:val="001327A8"/>
    <w:rsid w:val="001344D5"/>
    <w:rsid w:val="00141EE8"/>
    <w:rsid w:val="00152CF6"/>
    <w:rsid w:val="00152F37"/>
    <w:rsid w:val="00175FB6"/>
    <w:rsid w:val="00180683"/>
    <w:rsid w:val="00191750"/>
    <w:rsid w:val="00194C0C"/>
    <w:rsid w:val="001A4731"/>
    <w:rsid w:val="001A5BAF"/>
    <w:rsid w:val="001A625F"/>
    <w:rsid w:val="001A749F"/>
    <w:rsid w:val="001A7DAF"/>
    <w:rsid w:val="001B01E4"/>
    <w:rsid w:val="001B77AC"/>
    <w:rsid w:val="001C0A44"/>
    <w:rsid w:val="001C27B7"/>
    <w:rsid w:val="001E471A"/>
    <w:rsid w:val="001E7084"/>
    <w:rsid w:val="002028E4"/>
    <w:rsid w:val="00202ED2"/>
    <w:rsid w:val="00217227"/>
    <w:rsid w:val="0022098E"/>
    <w:rsid w:val="00236C80"/>
    <w:rsid w:val="00240A06"/>
    <w:rsid w:val="00244865"/>
    <w:rsid w:val="00246547"/>
    <w:rsid w:val="00260B4F"/>
    <w:rsid w:val="00266B15"/>
    <w:rsid w:val="00266D32"/>
    <w:rsid w:val="0028346B"/>
    <w:rsid w:val="002941A2"/>
    <w:rsid w:val="002C7BA2"/>
    <w:rsid w:val="002D6682"/>
    <w:rsid w:val="002E4AC5"/>
    <w:rsid w:val="002E720C"/>
    <w:rsid w:val="002F0328"/>
    <w:rsid w:val="00303578"/>
    <w:rsid w:val="00314C0B"/>
    <w:rsid w:val="003152A4"/>
    <w:rsid w:val="00316984"/>
    <w:rsid w:val="00334343"/>
    <w:rsid w:val="0034593A"/>
    <w:rsid w:val="003469F1"/>
    <w:rsid w:val="00347B64"/>
    <w:rsid w:val="0035058B"/>
    <w:rsid w:val="00351976"/>
    <w:rsid w:val="00354487"/>
    <w:rsid w:val="00361425"/>
    <w:rsid w:val="00365697"/>
    <w:rsid w:val="00367E9D"/>
    <w:rsid w:val="003707BC"/>
    <w:rsid w:val="00372BF9"/>
    <w:rsid w:val="0038073F"/>
    <w:rsid w:val="003905F7"/>
    <w:rsid w:val="0039715B"/>
    <w:rsid w:val="003D5839"/>
    <w:rsid w:val="003D704F"/>
    <w:rsid w:val="003E025A"/>
    <w:rsid w:val="003F1A1C"/>
    <w:rsid w:val="003F718F"/>
    <w:rsid w:val="0040020A"/>
    <w:rsid w:val="00402B13"/>
    <w:rsid w:val="004063BF"/>
    <w:rsid w:val="004231BC"/>
    <w:rsid w:val="00425A49"/>
    <w:rsid w:val="00427041"/>
    <w:rsid w:val="00433A9F"/>
    <w:rsid w:val="00434EE5"/>
    <w:rsid w:val="00444DE7"/>
    <w:rsid w:val="00446E2E"/>
    <w:rsid w:val="004473AB"/>
    <w:rsid w:val="00452EE1"/>
    <w:rsid w:val="00455728"/>
    <w:rsid w:val="00460101"/>
    <w:rsid w:val="004639C0"/>
    <w:rsid w:val="00480683"/>
    <w:rsid w:val="00481412"/>
    <w:rsid w:val="004916D5"/>
    <w:rsid w:val="00492AF0"/>
    <w:rsid w:val="004961BD"/>
    <w:rsid w:val="00497B83"/>
    <w:rsid w:val="004A3378"/>
    <w:rsid w:val="004B560C"/>
    <w:rsid w:val="004B570D"/>
    <w:rsid w:val="004E4C25"/>
    <w:rsid w:val="004E5370"/>
    <w:rsid w:val="004F12AB"/>
    <w:rsid w:val="004F13AD"/>
    <w:rsid w:val="004F383F"/>
    <w:rsid w:val="00506632"/>
    <w:rsid w:val="00514919"/>
    <w:rsid w:val="00517E5D"/>
    <w:rsid w:val="00530C1B"/>
    <w:rsid w:val="00531568"/>
    <w:rsid w:val="00532ADB"/>
    <w:rsid w:val="0053530C"/>
    <w:rsid w:val="0053741B"/>
    <w:rsid w:val="00541FE0"/>
    <w:rsid w:val="005479D7"/>
    <w:rsid w:val="0055146C"/>
    <w:rsid w:val="005516A5"/>
    <w:rsid w:val="0055555B"/>
    <w:rsid w:val="005564B4"/>
    <w:rsid w:val="00566D2B"/>
    <w:rsid w:val="00573B0A"/>
    <w:rsid w:val="005759FB"/>
    <w:rsid w:val="00597F64"/>
    <w:rsid w:val="005A3F9E"/>
    <w:rsid w:val="005A508B"/>
    <w:rsid w:val="005B3C3A"/>
    <w:rsid w:val="005C1BE2"/>
    <w:rsid w:val="005D2C8E"/>
    <w:rsid w:val="005E0F62"/>
    <w:rsid w:val="005E4C71"/>
    <w:rsid w:val="005F3EB5"/>
    <w:rsid w:val="005F726B"/>
    <w:rsid w:val="0060100A"/>
    <w:rsid w:val="00605665"/>
    <w:rsid w:val="00617412"/>
    <w:rsid w:val="0062328F"/>
    <w:rsid w:val="00630392"/>
    <w:rsid w:val="00630629"/>
    <w:rsid w:val="00633BA8"/>
    <w:rsid w:val="006340E7"/>
    <w:rsid w:val="00641390"/>
    <w:rsid w:val="00654E9A"/>
    <w:rsid w:val="00660A06"/>
    <w:rsid w:val="006738BD"/>
    <w:rsid w:val="006764C0"/>
    <w:rsid w:val="006836F8"/>
    <w:rsid w:val="00685A81"/>
    <w:rsid w:val="00692441"/>
    <w:rsid w:val="0069783D"/>
    <w:rsid w:val="006A1F02"/>
    <w:rsid w:val="006D2E6F"/>
    <w:rsid w:val="006D7836"/>
    <w:rsid w:val="006E5CD8"/>
    <w:rsid w:val="006F5026"/>
    <w:rsid w:val="00710785"/>
    <w:rsid w:val="007124A5"/>
    <w:rsid w:val="0071446B"/>
    <w:rsid w:val="007513F3"/>
    <w:rsid w:val="0075458C"/>
    <w:rsid w:val="007554AA"/>
    <w:rsid w:val="00756FC4"/>
    <w:rsid w:val="0076020A"/>
    <w:rsid w:val="007638FC"/>
    <w:rsid w:val="0076701A"/>
    <w:rsid w:val="00767E1E"/>
    <w:rsid w:val="00781C93"/>
    <w:rsid w:val="00785408"/>
    <w:rsid w:val="007D6732"/>
    <w:rsid w:val="007F1D35"/>
    <w:rsid w:val="00805E76"/>
    <w:rsid w:val="00807A8C"/>
    <w:rsid w:val="0082141F"/>
    <w:rsid w:val="00836093"/>
    <w:rsid w:val="00837E39"/>
    <w:rsid w:val="008461A5"/>
    <w:rsid w:val="008C3DA1"/>
    <w:rsid w:val="008D4119"/>
    <w:rsid w:val="008F6ABC"/>
    <w:rsid w:val="00907B32"/>
    <w:rsid w:val="0091400D"/>
    <w:rsid w:val="00922048"/>
    <w:rsid w:val="0092227A"/>
    <w:rsid w:val="009259A5"/>
    <w:rsid w:val="00931A2A"/>
    <w:rsid w:val="009670F0"/>
    <w:rsid w:val="0097365E"/>
    <w:rsid w:val="00981A14"/>
    <w:rsid w:val="009825DC"/>
    <w:rsid w:val="009A16A8"/>
    <w:rsid w:val="009A4AE2"/>
    <w:rsid w:val="009D4C62"/>
    <w:rsid w:val="009D6143"/>
    <w:rsid w:val="009F61E6"/>
    <w:rsid w:val="009F631F"/>
    <w:rsid w:val="009F7D0D"/>
    <w:rsid w:val="00A034F5"/>
    <w:rsid w:val="00A03E95"/>
    <w:rsid w:val="00A16465"/>
    <w:rsid w:val="00A232E0"/>
    <w:rsid w:val="00A417D3"/>
    <w:rsid w:val="00A45198"/>
    <w:rsid w:val="00A47708"/>
    <w:rsid w:val="00A51ED4"/>
    <w:rsid w:val="00A71351"/>
    <w:rsid w:val="00AA7135"/>
    <w:rsid w:val="00AB0257"/>
    <w:rsid w:val="00AB179F"/>
    <w:rsid w:val="00AC14D4"/>
    <w:rsid w:val="00AE5315"/>
    <w:rsid w:val="00AE6E3A"/>
    <w:rsid w:val="00AF08C1"/>
    <w:rsid w:val="00AF45A6"/>
    <w:rsid w:val="00B17F92"/>
    <w:rsid w:val="00B213A2"/>
    <w:rsid w:val="00B32773"/>
    <w:rsid w:val="00B402EB"/>
    <w:rsid w:val="00B413FC"/>
    <w:rsid w:val="00B41B3C"/>
    <w:rsid w:val="00B42CE4"/>
    <w:rsid w:val="00B51D17"/>
    <w:rsid w:val="00B54EF2"/>
    <w:rsid w:val="00B751E7"/>
    <w:rsid w:val="00B77476"/>
    <w:rsid w:val="00B81DD7"/>
    <w:rsid w:val="00B87808"/>
    <w:rsid w:val="00BA340D"/>
    <w:rsid w:val="00BA38B6"/>
    <w:rsid w:val="00BA3C4E"/>
    <w:rsid w:val="00BA559A"/>
    <w:rsid w:val="00BB0626"/>
    <w:rsid w:val="00BB2167"/>
    <w:rsid w:val="00BB46B3"/>
    <w:rsid w:val="00BB7751"/>
    <w:rsid w:val="00BD2343"/>
    <w:rsid w:val="00BE0721"/>
    <w:rsid w:val="00BE4573"/>
    <w:rsid w:val="00BF5151"/>
    <w:rsid w:val="00C02F07"/>
    <w:rsid w:val="00C16C6C"/>
    <w:rsid w:val="00C25526"/>
    <w:rsid w:val="00C310B6"/>
    <w:rsid w:val="00C340B3"/>
    <w:rsid w:val="00C36467"/>
    <w:rsid w:val="00C4111B"/>
    <w:rsid w:val="00C419A1"/>
    <w:rsid w:val="00C42969"/>
    <w:rsid w:val="00C44CDB"/>
    <w:rsid w:val="00C56BFF"/>
    <w:rsid w:val="00C80977"/>
    <w:rsid w:val="00CA2624"/>
    <w:rsid w:val="00CB17CB"/>
    <w:rsid w:val="00CB2F0C"/>
    <w:rsid w:val="00CC3C51"/>
    <w:rsid w:val="00CE5D37"/>
    <w:rsid w:val="00D016D7"/>
    <w:rsid w:val="00D04993"/>
    <w:rsid w:val="00D06861"/>
    <w:rsid w:val="00D1299A"/>
    <w:rsid w:val="00D20CDE"/>
    <w:rsid w:val="00D31737"/>
    <w:rsid w:val="00D34E7E"/>
    <w:rsid w:val="00D35433"/>
    <w:rsid w:val="00D41FB6"/>
    <w:rsid w:val="00D41FEE"/>
    <w:rsid w:val="00D463D0"/>
    <w:rsid w:val="00D53F76"/>
    <w:rsid w:val="00D61A83"/>
    <w:rsid w:val="00D8042E"/>
    <w:rsid w:val="00D906F1"/>
    <w:rsid w:val="00D9241E"/>
    <w:rsid w:val="00DA07E6"/>
    <w:rsid w:val="00DA296D"/>
    <w:rsid w:val="00DA7834"/>
    <w:rsid w:val="00DD14E1"/>
    <w:rsid w:val="00DD1C88"/>
    <w:rsid w:val="00DD6FDD"/>
    <w:rsid w:val="00DF1B00"/>
    <w:rsid w:val="00DF2A6C"/>
    <w:rsid w:val="00DF307F"/>
    <w:rsid w:val="00DF4AA9"/>
    <w:rsid w:val="00DF72D0"/>
    <w:rsid w:val="00E01226"/>
    <w:rsid w:val="00E114BE"/>
    <w:rsid w:val="00E31B12"/>
    <w:rsid w:val="00E34F17"/>
    <w:rsid w:val="00E476F7"/>
    <w:rsid w:val="00E52B75"/>
    <w:rsid w:val="00E62394"/>
    <w:rsid w:val="00E72211"/>
    <w:rsid w:val="00E81DF4"/>
    <w:rsid w:val="00E92FED"/>
    <w:rsid w:val="00E92FFC"/>
    <w:rsid w:val="00E940FF"/>
    <w:rsid w:val="00E945DE"/>
    <w:rsid w:val="00EA2A86"/>
    <w:rsid w:val="00EB2C41"/>
    <w:rsid w:val="00EC7A2F"/>
    <w:rsid w:val="00EE1016"/>
    <w:rsid w:val="00EF02FC"/>
    <w:rsid w:val="00EF3174"/>
    <w:rsid w:val="00F07B57"/>
    <w:rsid w:val="00F11F08"/>
    <w:rsid w:val="00F1438F"/>
    <w:rsid w:val="00F16266"/>
    <w:rsid w:val="00F268D1"/>
    <w:rsid w:val="00F32C76"/>
    <w:rsid w:val="00F3342A"/>
    <w:rsid w:val="00F37D13"/>
    <w:rsid w:val="00F41499"/>
    <w:rsid w:val="00F51EFD"/>
    <w:rsid w:val="00F5285F"/>
    <w:rsid w:val="00F65484"/>
    <w:rsid w:val="00F65A0F"/>
    <w:rsid w:val="00F70955"/>
    <w:rsid w:val="00F7189B"/>
    <w:rsid w:val="00F743B5"/>
    <w:rsid w:val="00F828F6"/>
    <w:rsid w:val="00F85D25"/>
    <w:rsid w:val="00F96C1C"/>
    <w:rsid w:val="00FA37D6"/>
    <w:rsid w:val="00FA5929"/>
    <w:rsid w:val="00FB1794"/>
    <w:rsid w:val="00FB487B"/>
    <w:rsid w:val="00FC05CD"/>
    <w:rsid w:val="00FE2203"/>
    <w:rsid w:val="00FF7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4E1B4"/>
  <w15:docId w15:val="{3AE89DE7-BF9D-4A3A-87D4-D1AAF889C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E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52F37"/>
    <w:pPr>
      <w:tabs>
        <w:tab w:val="center" w:pos="4677"/>
        <w:tab w:val="right" w:pos="9355"/>
      </w:tabs>
      <w:spacing w:after="0" w:line="240" w:lineRule="auto"/>
      <w:ind w:firstLine="708"/>
      <w:jc w:val="center"/>
    </w:pPr>
    <w:rPr>
      <w:rFonts w:ascii="Times New Roman" w:eastAsia="Times New Roman" w:hAnsi="Times New Roman" w:cs="Times New Roman"/>
      <w:sz w:val="16"/>
      <w:szCs w:val="20"/>
      <w:lang w:eastAsia="ru-RU"/>
    </w:rPr>
  </w:style>
  <w:style w:type="character" w:customStyle="1" w:styleId="a4">
    <w:name w:val="Верхний колонтитул Знак"/>
    <w:basedOn w:val="a0"/>
    <w:link w:val="a3"/>
    <w:rsid w:val="00152F37"/>
    <w:rPr>
      <w:rFonts w:ascii="Times New Roman" w:eastAsia="Times New Roman" w:hAnsi="Times New Roman" w:cs="Times New Roman"/>
      <w:sz w:val="16"/>
      <w:szCs w:val="20"/>
      <w:lang w:eastAsia="ru-RU"/>
    </w:rPr>
  </w:style>
  <w:style w:type="character" w:customStyle="1" w:styleId="a5">
    <w:name w:val="Без интервала Знак"/>
    <w:aliases w:val="мой Знак,МОЙ Знак,Без интервала 111 Знак,МММ Знак"/>
    <w:link w:val="a6"/>
    <w:locked/>
    <w:rsid w:val="00152F37"/>
    <w:rPr>
      <w:rFonts w:ascii="Times New Roman" w:eastAsia="Times New Roman" w:hAnsi="Times New Roman" w:cs="Times New Roman"/>
    </w:rPr>
  </w:style>
  <w:style w:type="paragraph" w:styleId="a6">
    <w:name w:val="No Spacing"/>
    <w:aliases w:val="мой,МОЙ,Без интервала 111,МММ"/>
    <w:link w:val="a5"/>
    <w:qFormat/>
    <w:rsid w:val="00152F37"/>
    <w:pPr>
      <w:spacing w:after="0" w:line="240" w:lineRule="auto"/>
    </w:pPr>
    <w:rPr>
      <w:rFonts w:ascii="Times New Roman" w:eastAsia="Times New Roman" w:hAnsi="Times New Roman" w:cs="Times New Roman"/>
    </w:rPr>
  </w:style>
  <w:style w:type="paragraph" w:styleId="a7">
    <w:name w:val="List Paragraph"/>
    <w:aliases w:val="Алроса_маркер (Уровень 4),Маркер,ПАРАГРАФ"/>
    <w:basedOn w:val="a"/>
    <w:link w:val="a8"/>
    <w:uiPriority w:val="34"/>
    <w:qFormat/>
    <w:rsid w:val="00152F37"/>
    <w:pPr>
      <w:spacing w:after="0" w:line="240" w:lineRule="auto"/>
      <w:ind w:left="708"/>
    </w:pPr>
    <w:rPr>
      <w:rFonts w:ascii="Times New Roman" w:eastAsia="Times New Roman" w:hAnsi="Times New Roman" w:cs="Times New Roman"/>
      <w:sz w:val="24"/>
      <w:szCs w:val="24"/>
      <w:lang w:eastAsia="ru-RU"/>
    </w:rPr>
  </w:style>
  <w:style w:type="paragraph" w:styleId="2">
    <w:name w:val="Body Text 2"/>
    <w:basedOn w:val="a"/>
    <w:link w:val="20"/>
    <w:rsid w:val="00425A49"/>
    <w:pPr>
      <w:autoSpaceDE w:val="0"/>
      <w:autoSpaceDN w:val="0"/>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425A49"/>
    <w:rPr>
      <w:rFonts w:ascii="Times New Roman" w:eastAsia="Times New Roman" w:hAnsi="Times New Roman" w:cs="Times New Roman"/>
      <w:sz w:val="24"/>
      <w:szCs w:val="24"/>
      <w:lang w:eastAsia="ru-RU"/>
    </w:rPr>
  </w:style>
  <w:style w:type="character" w:customStyle="1" w:styleId="a8">
    <w:name w:val="Абзац списка Знак"/>
    <w:aliases w:val="Алроса_маркер (Уровень 4) Знак,Маркер Знак,ПАРАГРАФ Знак"/>
    <w:link w:val="a7"/>
    <w:uiPriority w:val="34"/>
    <w:locked/>
    <w:rsid w:val="007D6732"/>
    <w:rPr>
      <w:rFonts w:ascii="Times New Roman" w:eastAsia="Times New Roman" w:hAnsi="Times New Roman" w:cs="Times New Roman"/>
      <w:sz w:val="24"/>
      <w:szCs w:val="24"/>
      <w:lang w:eastAsia="ru-RU"/>
    </w:rPr>
  </w:style>
  <w:style w:type="table" w:styleId="a9">
    <w:name w:val="Table Grid"/>
    <w:basedOn w:val="a1"/>
    <w:uiPriority w:val="59"/>
    <w:rsid w:val="00F51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564207">
      <w:bodyDiv w:val="1"/>
      <w:marLeft w:val="0"/>
      <w:marRight w:val="0"/>
      <w:marTop w:val="0"/>
      <w:marBottom w:val="0"/>
      <w:divBdr>
        <w:top w:val="none" w:sz="0" w:space="0" w:color="auto"/>
        <w:left w:val="none" w:sz="0" w:space="0" w:color="auto"/>
        <w:bottom w:val="none" w:sz="0" w:space="0" w:color="auto"/>
        <w:right w:val="none" w:sz="0" w:space="0" w:color="auto"/>
      </w:divBdr>
    </w:div>
    <w:div w:id="397900127">
      <w:bodyDiv w:val="1"/>
      <w:marLeft w:val="0"/>
      <w:marRight w:val="0"/>
      <w:marTop w:val="0"/>
      <w:marBottom w:val="0"/>
      <w:divBdr>
        <w:top w:val="none" w:sz="0" w:space="0" w:color="auto"/>
        <w:left w:val="none" w:sz="0" w:space="0" w:color="auto"/>
        <w:bottom w:val="none" w:sz="0" w:space="0" w:color="auto"/>
        <w:right w:val="none" w:sz="0" w:space="0" w:color="auto"/>
      </w:divBdr>
    </w:div>
    <w:div w:id="405617232">
      <w:bodyDiv w:val="1"/>
      <w:marLeft w:val="0"/>
      <w:marRight w:val="0"/>
      <w:marTop w:val="0"/>
      <w:marBottom w:val="0"/>
      <w:divBdr>
        <w:top w:val="none" w:sz="0" w:space="0" w:color="auto"/>
        <w:left w:val="none" w:sz="0" w:space="0" w:color="auto"/>
        <w:bottom w:val="none" w:sz="0" w:space="0" w:color="auto"/>
        <w:right w:val="none" w:sz="0" w:space="0" w:color="auto"/>
      </w:divBdr>
    </w:div>
    <w:div w:id="866452919">
      <w:bodyDiv w:val="1"/>
      <w:marLeft w:val="0"/>
      <w:marRight w:val="0"/>
      <w:marTop w:val="0"/>
      <w:marBottom w:val="0"/>
      <w:divBdr>
        <w:top w:val="none" w:sz="0" w:space="0" w:color="auto"/>
        <w:left w:val="none" w:sz="0" w:space="0" w:color="auto"/>
        <w:bottom w:val="none" w:sz="0" w:space="0" w:color="auto"/>
        <w:right w:val="none" w:sz="0" w:space="0" w:color="auto"/>
      </w:divBdr>
    </w:div>
    <w:div w:id="1481921437">
      <w:bodyDiv w:val="1"/>
      <w:marLeft w:val="0"/>
      <w:marRight w:val="0"/>
      <w:marTop w:val="0"/>
      <w:marBottom w:val="0"/>
      <w:divBdr>
        <w:top w:val="none" w:sz="0" w:space="0" w:color="auto"/>
        <w:left w:val="none" w:sz="0" w:space="0" w:color="auto"/>
        <w:bottom w:val="none" w:sz="0" w:space="0" w:color="auto"/>
        <w:right w:val="none" w:sz="0" w:space="0" w:color="auto"/>
      </w:divBdr>
    </w:div>
    <w:div w:id="1532065535">
      <w:bodyDiv w:val="1"/>
      <w:marLeft w:val="0"/>
      <w:marRight w:val="0"/>
      <w:marTop w:val="0"/>
      <w:marBottom w:val="0"/>
      <w:divBdr>
        <w:top w:val="none" w:sz="0" w:space="0" w:color="auto"/>
        <w:left w:val="none" w:sz="0" w:space="0" w:color="auto"/>
        <w:bottom w:val="none" w:sz="0" w:space="0" w:color="auto"/>
        <w:right w:val="none" w:sz="0" w:space="0" w:color="auto"/>
      </w:divBdr>
    </w:div>
    <w:div w:id="185999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1D0F8-6398-4E49-9C66-5102A74AF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1272</Words>
  <Characters>7252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DOC-MARKER-Zl1gF25N4LLZZfjcBQAKdQ</dc:description>
  <cp:lastModifiedBy>1</cp:lastModifiedBy>
  <cp:revision>5</cp:revision>
  <cp:lastPrinted>2026-06-09T06:19:00Z</cp:lastPrinted>
  <dcterms:created xsi:type="dcterms:W3CDTF">2026-06-19T10:11:00Z</dcterms:created>
  <dcterms:modified xsi:type="dcterms:W3CDTF">2026-06-29T06:45:00Z</dcterms:modified>
</cp:coreProperties>
</file>