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C993F17" w14:textId="77777777" w:rsidR="003557D1" w:rsidRPr="003557D1" w:rsidRDefault="003557D1" w:rsidP="003557D1">
      <w:pPr>
        <w:widowControl w:val="0"/>
        <w:spacing w:after="0" w:line="240" w:lineRule="auto"/>
        <w:jc w:val="right"/>
        <w:outlineLvl w:val="1"/>
        <w:rPr>
          <w:rFonts w:ascii="Times New Roman" w:eastAsia="Times New Roman" w:hAnsi="Times New Roman" w:cs="Times New Roman"/>
          <w:b/>
          <w:bCs/>
          <w:lang w:eastAsia="ru-RU"/>
        </w:rPr>
      </w:pPr>
      <w:r w:rsidRPr="003557D1">
        <w:rPr>
          <w:rFonts w:ascii="Times New Roman" w:eastAsia="Times New Roman" w:hAnsi="Times New Roman" w:cs="Times New Roman"/>
          <w:b/>
          <w:bCs/>
          <w:lang w:eastAsia="ru-RU"/>
        </w:rPr>
        <w:t>Директор</w:t>
      </w:r>
    </w:p>
    <w:p w14:paraId="4E165482" w14:textId="77777777" w:rsidR="003557D1" w:rsidRPr="003557D1" w:rsidRDefault="003557D1" w:rsidP="003557D1">
      <w:pPr>
        <w:widowControl w:val="0"/>
        <w:spacing w:after="0" w:line="240" w:lineRule="auto"/>
        <w:jc w:val="right"/>
        <w:outlineLvl w:val="1"/>
        <w:rPr>
          <w:rFonts w:ascii="Times New Roman" w:eastAsia="Times New Roman" w:hAnsi="Times New Roman" w:cs="Times New Roman"/>
          <w:b/>
          <w:bCs/>
          <w:lang w:eastAsia="ru-RU"/>
        </w:rPr>
      </w:pPr>
      <w:r w:rsidRPr="003557D1">
        <w:rPr>
          <w:rFonts w:ascii="Times New Roman" w:eastAsia="Times New Roman" w:hAnsi="Times New Roman" w:cs="Times New Roman"/>
          <w:b/>
          <w:bCs/>
          <w:lang w:eastAsia="ru-RU"/>
        </w:rPr>
        <w:t>ГА‌⁠‍﻿⁠‍‍‌‍﻿​﻿‌​‌﻿‌‍⁠‍﻿﻿‌⁠⁠﻿⁠⁠​‍​﻿‌‌﻿‍⁠﻿‌﻿‌⁠‍‍ПОУ КО "ОКТУ"</w:t>
      </w:r>
    </w:p>
    <w:p w14:paraId="49B4E282" w14:textId="77777777" w:rsidR="003557D1" w:rsidRPr="003557D1" w:rsidRDefault="003557D1" w:rsidP="003557D1">
      <w:pPr>
        <w:widowControl w:val="0"/>
        <w:spacing w:after="0" w:line="240" w:lineRule="auto"/>
        <w:jc w:val="right"/>
        <w:outlineLvl w:val="1"/>
        <w:rPr>
          <w:rFonts w:ascii="Times New Roman" w:eastAsia="Times New Roman" w:hAnsi="Times New Roman" w:cs="Times New Roman"/>
          <w:b/>
          <w:bCs/>
          <w:lang w:eastAsia="ru-RU"/>
        </w:rPr>
      </w:pPr>
      <w:r w:rsidRPr="003557D1">
        <w:rPr>
          <w:rFonts w:ascii="Times New Roman" w:eastAsia="Times New Roman" w:hAnsi="Times New Roman" w:cs="Times New Roman"/>
          <w:b/>
          <w:bCs/>
          <w:lang w:eastAsia="ru-RU"/>
        </w:rPr>
        <w:t xml:space="preserve"> </w:t>
      </w:r>
    </w:p>
    <w:p w14:paraId="0D928A39" w14:textId="3B62628E" w:rsidR="00B935D1" w:rsidRPr="00F02ACD" w:rsidRDefault="003557D1" w:rsidP="003557D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557D1">
        <w:rPr>
          <w:rFonts w:ascii="Times New Roman" w:eastAsia="Times New Roman" w:hAnsi="Times New Roman" w:cs="Times New Roman"/>
          <w:b/>
          <w:bCs/>
          <w:lang w:eastAsia="ru-RU"/>
        </w:rPr>
        <w:t>_______________Лаптева Ксения Николаевна</w:t>
      </w: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BC94D16" w:rsidR="00B935D1" w:rsidRPr="00F02ACD" w:rsidRDefault="0015099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40005576"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F0871" w:rsidRPr="00CF0871">
        <w:rPr>
          <w:rFonts w:ascii="Times New Roman" w:eastAsia="Calibri" w:hAnsi="Times New Roman" w:cs="Times New Roman"/>
          <w:b/>
          <w:color w:val="000000"/>
        </w:rPr>
        <w:t>поставку ноутбуков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4CD0B9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bookmarkStart w:id="0" w:name="_Hlk211857246"/>
      <w:r w:rsidR="00BE190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w:t>
      </w:r>
      <w:bookmarkEnd w:id="0"/>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1B1A025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909">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106"/>
        <w:gridCol w:w="5749"/>
      </w:tblGrid>
      <w:tr w:rsidR="00A11064" w14:paraId="7879F4C9" w14:textId="77777777" w:rsidTr="00B85DE0">
        <w:tc>
          <w:tcPr>
            <w:tcW w:w="4106" w:type="dxa"/>
            <w:shd w:val="clear" w:color="auto" w:fill="D9E2F3" w:themeFill="accent1" w:themeFillTint="33"/>
          </w:tcPr>
          <w:p w14:paraId="6E5B7AC4" w14:textId="5B3377A6" w:rsidR="00A11064" w:rsidRPr="00BC6C35" w:rsidRDefault="00A110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49" w:type="dxa"/>
            <w:vMerge w:val="restart"/>
          </w:tcPr>
          <w:p w14:paraId="02249B7C" w14:textId="77777777" w:rsidR="00A11064" w:rsidRPr="00A11064" w:rsidRDefault="00A11064" w:rsidP="00A11064">
            <w:pPr>
              <w:widowControl w:val="0"/>
              <w:jc w:val="both"/>
              <w:rPr>
                <w:rFonts w:ascii="Times New Roman" w:hAnsi="Times New Roman"/>
                <w:lang w:eastAsia="zh-CN"/>
              </w:rPr>
            </w:pPr>
            <w:r w:rsidRPr="00A11064">
              <w:rPr>
                <w:rFonts w:ascii="Times New Roman" w:hAnsi="Times New Roman"/>
                <w:lang w:eastAsia="zh-CN"/>
              </w:rPr>
              <w:t xml:space="preserve">ГОСУДАРСТВЕННОЕ АВТОНОМНОЕ ПРОФЕССИОНАЛЬНОЕ ОБРАЗОВАТЕЛЬНОЕ УЧРЕЖДЕНИЕ КАЛУЖСКОЙ ОБЛАСТИ "ОБНИНСКИЙ КОЛЛЕДЖ ТЕХНОЛОГИЙ И УСЛУГ" </w:t>
            </w:r>
          </w:p>
          <w:p w14:paraId="516D86BD" w14:textId="77777777" w:rsidR="00A11064" w:rsidRPr="00A11064" w:rsidRDefault="00A11064" w:rsidP="00A11064">
            <w:pPr>
              <w:widowControl w:val="0"/>
              <w:jc w:val="both"/>
              <w:rPr>
                <w:rFonts w:ascii="Times New Roman" w:hAnsi="Times New Roman"/>
                <w:lang w:eastAsia="zh-CN"/>
              </w:rPr>
            </w:pPr>
            <w:r w:rsidRPr="00A11064">
              <w:rPr>
                <w:rFonts w:ascii="Times New Roman" w:hAnsi="Times New Roman"/>
                <w:lang w:eastAsia="zh-CN"/>
              </w:rPr>
              <w:t xml:space="preserve">249032, Калужская область, город Обнинск, ул. Курчатова, д. 39 </w:t>
            </w:r>
          </w:p>
          <w:p w14:paraId="5B1BE294" w14:textId="6B718F0C" w:rsidR="00A11064" w:rsidRPr="00A11064" w:rsidRDefault="00A11064" w:rsidP="00A11064">
            <w:pPr>
              <w:widowControl w:val="0"/>
              <w:jc w:val="both"/>
              <w:rPr>
                <w:rFonts w:ascii="Times New Roman" w:hAnsi="Times New Roman"/>
                <w:lang w:eastAsia="zh-CN"/>
              </w:rPr>
            </w:pPr>
            <w:r w:rsidRPr="00A11064">
              <w:rPr>
                <w:rFonts w:ascii="Times New Roman" w:hAnsi="Times New Roman"/>
                <w:lang w:eastAsia="zh-CN"/>
              </w:rPr>
              <w:t xml:space="preserve">Контактный телефон: </w:t>
            </w:r>
            <w:r w:rsidRPr="00D860AF">
              <w:rPr>
                <w:rFonts w:ascii="Times New Roman" w:hAnsi="Times New Roman"/>
                <w:lang w:eastAsia="zh-CN"/>
              </w:rPr>
              <w:t>+7</w:t>
            </w:r>
            <w:r w:rsidR="00D84B07" w:rsidRPr="00D860AF">
              <w:rPr>
                <w:rFonts w:ascii="Times New Roman" w:hAnsi="Times New Roman"/>
                <w:lang w:eastAsia="zh-CN"/>
              </w:rPr>
              <w:t>4843962086</w:t>
            </w:r>
          </w:p>
          <w:p w14:paraId="4681B141" w14:textId="57D02C18" w:rsidR="00A11064" w:rsidRPr="00A11064" w:rsidRDefault="00A11064" w:rsidP="00A11064">
            <w:pPr>
              <w:widowControl w:val="0"/>
              <w:contextualSpacing/>
              <w:jc w:val="both"/>
              <w:rPr>
                <w:rFonts w:ascii="Times New Roman" w:eastAsia="Times New Roman" w:hAnsi="Times New Roman"/>
                <w:iCs/>
                <w:highlight w:val="yellow"/>
              </w:rPr>
            </w:pPr>
            <w:r w:rsidRPr="00A11064">
              <w:rPr>
                <w:rFonts w:ascii="Times New Roman" w:hAnsi="Times New Roman"/>
                <w:lang w:eastAsia="zh-CN"/>
              </w:rPr>
              <w:t>Электронная почта: pl_26@mail.ru</w:t>
            </w:r>
          </w:p>
        </w:tc>
      </w:tr>
      <w:tr w:rsidR="00A11064" w14:paraId="19401141" w14:textId="77777777" w:rsidTr="00B85DE0">
        <w:tc>
          <w:tcPr>
            <w:tcW w:w="4106" w:type="dxa"/>
            <w:shd w:val="clear" w:color="auto" w:fill="D9E2F3" w:themeFill="accent1" w:themeFillTint="33"/>
          </w:tcPr>
          <w:p w14:paraId="0935DFAE" w14:textId="00A267BC" w:rsidR="00A11064" w:rsidRPr="00BC6C35" w:rsidRDefault="00A110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49" w:type="dxa"/>
            <w:vMerge/>
          </w:tcPr>
          <w:p w14:paraId="72D2BA40" w14:textId="6ACAB448" w:rsidR="00A11064" w:rsidRPr="000306BD" w:rsidRDefault="00A11064" w:rsidP="00CD6114">
            <w:pPr>
              <w:widowControl w:val="0"/>
              <w:contextualSpacing/>
              <w:jc w:val="both"/>
              <w:rPr>
                <w:rFonts w:ascii="Times New Roman" w:eastAsia="Times New Roman" w:hAnsi="Times New Roman"/>
                <w:bCs/>
                <w:highlight w:val="yellow"/>
              </w:rPr>
            </w:pPr>
          </w:p>
        </w:tc>
      </w:tr>
      <w:tr w:rsidR="00A11064" w14:paraId="75A19E24" w14:textId="77777777" w:rsidTr="00B85DE0">
        <w:tc>
          <w:tcPr>
            <w:tcW w:w="4106" w:type="dxa"/>
            <w:shd w:val="clear" w:color="auto" w:fill="D9E2F3" w:themeFill="accent1" w:themeFillTint="33"/>
          </w:tcPr>
          <w:p w14:paraId="79B0AB9E" w14:textId="6D9C80DC" w:rsidR="00A11064" w:rsidRPr="00BC6C35" w:rsidRDefault="00A110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49" w:type="dxa"/>
            <w:vMerge/>
          </w:tcPr>
          <w:p w14:paraId="09B4BC1F" w14:textId="41FBE78E" w:rsidR="00A11064" w:rsidRPr="000306BD" w:rsidRDefault="00A11064" w:rsidP="00CD6114">
            <w:pPr>
              <w:widowControl w:val="0"/>
              <w:contextualSpacing/>
              <w:jc w:val="both"/>
              <w:rPr>
                <w:rFonts w:ascii="Times New Roman" w:eastAsia="Times New Roman" w:hAnsi="Times New Roman"/>
                <w:iCs/>
                <w:highlight w:val="yellow"/>
              </w:rPr>
            </w:pPr>
          </w:p>
        </w:tc>
      </w:tr>
      <w:tr w:rsidR="00A11064" w14:paraId="6C9A4930" w14:textId="77777777" w:rsidTr="00B85DE0">
        <w:tc>
          <w:tcPr>
            <w:tcW w:w="4106" w:type="dxa"/>
            <w:shd w:val="clear" w:color="auto" w:fill="D9E2F3" w:themeFill="accent1" w:themeFillTint="33"/>
          </w:tcPr>
          <w:p w14:paraId="543CC3B6" w14:textId="1661049B" w:rsidR="00A11064" w:rsidRPr="00BC6C35" w:rsidRDefault="00A110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49" w:type="dxa"/>
            <w:vMerge/>
          </w:tcPr>
          <w:p w14:paraId="3A2D080A" w14:textId="0AB5702E" w:rsidR="00A11064" w:rsidRPr="000306BD" w:rsidRDefault="00A11064" w:rsidP="00CD6114">
            <w:pPr>
              <w:widowControl w:val="0"/>
              <w:contextualSpacing/>
              <w:jc w:val="both"/>
              <w:rPr>
                <w:rFonts w:ascii="Times New Roman" w:eastAsia="Times New Roman" w:hAnsi="Times New Roman"/>
                <w:iCs/>
                <w:highlight w:val="yellow"/>
              </w:rPr>
            </w:pPr>
          </w:p>
        </w:tc>
      </w:tr>
      <w:tr w:rsidR="00A11064" w14:paraId="6EC92FCB" w14:textId="77777777" w:rsidTr="00B85DE0">
        <w:tc>
          <w:tcPr>
            <w:tcW w:w="4106" w:type="dxa"/>
            <w:shd w:val="clear" w:color="auto" w:fill="D9E2F3" w:themeFill="accent1" w:themeFillTint="33"/>
          </w:tcPr>
          <w:p w14:paraId="75F6A34E" w14:textId="4CBE45E0" w:rsidR="00A11064" w:rsidRPr="00BC6C35" w:rsidRDefault="00A110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49" w:type="dxa"/>
            <w:vMerge/>
          </w:tcPr>
          <w:p w14:paraId="11E3E4B2" w14:textId="60E7E709" w:rsidR="00A11064" w:rsidRPr="000306BD" w:rsidRDefault="00A11064" w:rsidP="00CD6114">
            <w:pPr>
              <w:widowControl w:val="0"/>
              <w:contextualSpacing/>
              <w:jc w:val="both"/>
              <w:rPr>
                <w:rFonts w:ascii="Times New Roman" w:eastAsia="Times New Roman" w:hAnsi="Times New Roman"/>
                <w:iCs/>
                <w:highlight w:val="yellow"/>
              </w:rPr>
            </w:pPr>
          </w:p>
        </w:tc>
      </w:tr>
      <w:tr w:rsidR="00A11064" w14:paraId="1B39348C" w14:textId="77777777" w:rsidTr="00B85DE0">
        <w:tc>
          <w:tcPr>
            <w:tcW w:w="4106" w:type="dxa"/>
            <w:shd w:val="clear" w:color="auto" w:fill="D9E2F3" w:themeFill="accent1" w:themeFillTint="33"/>
          </w:tcPr>
          <w:p w14:paraId="373B6240" w14:textId="7883C1DF" w:rsidR="00A11064" w:rsidRPr="00BC6C35" w:rsidRDefault="00A110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49" w:type="dxa"/>
            <w:vMerge/>
          </w:tcPr>
          <w:p w14:paraId="7C35137A" w14:textId="4B3E05B4" w:rsidR="00A11064" w:rsidRPr="000306BD" w:rsidRDefault="00A11064" w:rsidP="00CD6114">
            <w:pPr>
              <w:widowControl w:val="0"/>
              <w:contextualSpacing/>
              <w:jc w:val="both"/>
              <w:rPr>
                <w:rFonts w:ascii="Times New Roman" w:eastAsia="Times New Roman" w:hAnsi="Times New Roman"/>
                <w:iCs/>
                <w:highlight w:val="yellow"/>
              </w:rPr>
            </w:pPr>
          </w:p>
        </w:tc>
      </w:tr>
      <w:tr w:rsidR="00A11064" w14:paraId="3863AABC" w14:textId="77777777" w:rsidTr="00B85DE0">
        <w:tc>
          <w:tcPr>
            <w:tcW w:w="4106" w:type="dxa"/>
            <w:shd w:val="clear" w:color="auto" w:fill="D9E2F3" w:themeFill="accent1" w:themeFillTint="33"/>
          </w:tcPr>
          <w:p w14:paraId="7CA190D5" w14:textId="533F00BE" w:rsidR="00A11064" w:rsidRPr="00BC6C35" w:rsidRDefault="00A11064"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49" w:type="dxa"/>
            <w:vMerge/>
          </w:tcPr>
          <w:p w14:paraId="5D3E4180" w14:textId="63EABF68" w:rsidR="00A11064" w:rsidRPr="000306BD" w:rsidRDefault="00A11064"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8AC685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56D35E0" w:rsidR="00CF0871" w:rsidRPr="00BF5CF1" w:rsidRDefault="00CF0871" w:rsidP="00D407F7">
            <w:pPr>
              <w:widowControl w:val="0"/>
              <w:jc w:val="both"/>
              <w:rPr>
                <w:rStyle w:val="1f4"/>
              </w:rPr>
            </w:pPr>
            <w:r>
              <w:rPr>
                <w:rStyle w:val="a6"/>
                <w:rFonts w:ascii="Times New Roman" w:eastAsia="Times New Roman" w:hAnsi="Times New Roman"/>
                <w:iCs/>
              </w:rPr>
              <w:t>26.06.2026г.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3AF3FE6D" w:rsidR="00D407F7" w:rsidRPr="00BF5CF1" w:rsidRDefault="00754B84" w:rsidP="00D407F7">
                <w:pPr>
                  <w:widowControl w:val="0"/>
                  <w:tabs>
                    <w:tab w:val="left" w:pos="247"/>
                    <w:tab w:val="left" w:pos="1130"/>
                  </w:tabs>
                  <w:ind w:left="33"/>
                  <w:contextualSpacing/>
                  <w:jc w:val="both"/>
                  <w:rPr>
                    <w:rStyle w:val="1f4"/>
                  </w:rPr>
                </w:pPr>
                <w:r>
                  <w:rPr>
                    <w:rStyle w:val="1f4"/>
                  </w:rPr>
                  <w:t>08.07.2026</w:t>
                </w:r>
              </w:p>
            </w:sdtContent>
          </w:sdt>
          <w:p w14:paraId="749F231C" w14:textId="0DC9F1B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860AF">
              <w:rPr>
                <w:rFonts w:ascii="Times New Roman" w:eastAsia="Times New Roman" w:hAnsi="Times New Roman"/>
                <w:iCs/>
              </w:rPr>
              <w:t>09</w:t>
            </w:r>
            <w:r w:rsidRPr="00BF5CF1">
              <w:rPr>
                <w:rFonts w:ascii="Times New Roman" w:eastAsia="Times New Roman" w:hAnsi="Times New Roman"/>
                <w:iCs/>
              </w:rPr>
              <w:t>:</w:t>
            </w:r>
            <w:r w:rsidR="00A1106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18874FAD" w:rsidR="00D407F7" w:rsidRPr="00BF5CF1" w:rsidRDefault="00754B84" w:rsidP="00D407F7">
                <w:pPr>
                  <w:widowControl w:val="0"/>
                  <w:tabs>
                    <w:tab w:val="left" w:pos="247"/>
                    <w:tab w:val="left" w:pos="1130"/>
                  </w:tabs>
                  <w:ind w:left="33"/>
                  <w:contextualSpacing/>
                  <w:jc w:val="both"/>
                  <w:rPr>
                    <w:rStyle w:val="1f4"/>
                  </w:rPr>
                </w:pPr>
                <w:r>
                  <w:rPr>
                    <w:rStyle w:val="1f4"/>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0FC05E5D" w:rsidR="00D407F7" w:rsidRPr="00BF5CF1" w:rsidRDefault="00754B84" w:rsidP="00D407F7">
                <w:pPr>
                  <w:widowControl w:val="0"/>
                  <w:tabs>
                    <w:tab w:val="left" w:pos="247"/>
                    <w:tab w:val="left" w:pos="1130"/>
                  </w:tabs>
                  <w:ind w:left="33"/>
                  <w:contextualSpacing/>
                  <w:jc w:val="both"/>
                  <w:rPr>
                    <w:rStyle w:val="1f4"/>
                  </w:rPr>
                </w:pPr>
                <w:r>
                  <w:rPr>
                    <w:rStyle w:val="1f4"/>
                  </w:rPr>
                  <w:t>08.07.2026</w:t>
                </w:r>
              </w:p>
            </w:sdtContent>
          </w:sdt>
          <w:p w14:paraId="3B23D831" w14:textId="09B3D46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860AF">
              <w:rPr>
                <w:rFonts w:ascii="Times New Roman" w:eastAsia="Times New Roman" w:hAnsi="Times New Roman"/>
                <w:iCs/>
              </w:rPr>
              <w:t>08</w:t>
            </w:r>
            <w:r w:rsidRPr="00BF5CF1">
              <w:rPr>
                <w:rFonts w:ascii="Times New Roman" w:eastAsia="Times New Roman" w:hAnsi="Times New Roman"/>
                <w:iCs/>
              </w:rPr>
              <w:t>:</w:t>
            </w:r>
            <w:r w:rsidR="00A1106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699D6B8" w:rsidR="00D407F7" w:rsidRPr="008D27DE" w:rsidRDefault="008D27DE" w:rsidP="00D407F7">
            <w:pPr>
              <w:widowControl w:val="0"/>
              <w:jc w:val="both"/>
              <w:rPr>
                <w:rFonts w:ascii="Times New Roman" w:eastAsia="Times New Roman" w:hAnsi="Times New Roman"/>
                <w:iCs/>
              </w:rPr>
            </w:pPr>
            <w:r w:rsidRPr="008D27DE">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8D27DE" w:rsidRDefault="00D407F7" w:rsidP="00D407F7">
            <w:pPr>
              <w:widowControl w:val="0"/>
              <w:jc w:val="both"/>
              <w:rPr>
                <w:rFonts w:ascii="Times New Roman" w:eastAsia="Times New Roman" w:hAnsi="Times New Roman"/>
                <w:iCs/>
              </w:rPr>
            </w:pPr>
            <w:r w:rsidRPr="008D27DE">
              <w:rPr>
                <w:rFonts w:ascii="Times New Roman" w:eastAsia="Times New Roman" w:hAnsi="Times New Roman"/>
                <w:iCs/>
              </w:rPr>
              <w:t>В соответстви</w:t>
            </w:r>
            <w:bookmarkStart w:id="3" w:name="_GoBack"/>
            <w:bookmarkEnd w:id="3"/>
            <w:r w:rsidRPr="008D27DE">
              <w:rPr>
                <w:rFonts w:ascii="Times New Roman" w:eastAsia="Times New Roman" w:hAnsi="Times New Roman"/>
                <w:iCs/>
              </w:rPr>
              <w:t>и с пунктом 16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2FE1FFE" w:rsidR="00D407F7" w:rsidRPr="008D27DE" w:rsidRDefault="008D27DE" w:rsidP="00D407F7">
            <w:pPr>
              <w:widowControl w:val="0"/>
              <w:jc w:val="both"/>
              <w:rPr>
                <w:rFonts w:ascii="Times New Roman" w:eastAsia="Times New Roman" w:hAnsi="Times New Roman"/>
                <w:iCs/>
              </w:rPr>
            </w:pPr>
            <w:r w:rsidRPr="008D27DE">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D407F7" w:rsidRPr="008D27DE" w:rsidRDefault="00D407F7" w:rsidP="00D407F7">
            <w:pPr>
              <w:widowControl w:val="0"/>
              <w:jc w:val="both"/>
              <w:rPr>
                <w:rFonts w:ascii="Times New Roman" w:eastAsia="Times New Roman" w:hAnsi="Times New Roman"/>
                <w:iCs/>
              </w:rPr>
            </w:pPr>
            <w:r w:rsidRPr="008D27DE">
              <w:rPr>
                <w:rFonts w:ascii="Times New Roman" w:eastAsia="Times New Roman" w:hAnsi="Times New Roman"/>
                <w:iCs/>
              </w:rPr>
              <w:t>В соответствии с пунктом 17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E8FFDA9" w:rsidR="00D407F7" w:rsidRPr="008D27DE" w:rsidRDefault="008D27DE" w:rsidP="00D407F7">
            <w:pPr>
              <w:widowControl w:val="0"/>
              <w:jc w:val="both"/>
              <w:rPr>
                <w:rFonts w:ascii="Times New Roman" w:eastAsia="Times New Roman" w:hAnsi="Times New Roman"/>
                <w:iCs/>
              </w:rPr>
            </w:pPr>
            <w:r w:rsidRPr="008D27DE">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13750203" w:rsidR="00364BED" w:rsidRPr="00BF5CF1" w:rsidRDefault="00A659D9" w:rsidP="00F73068">
                <w:pPr>
                  <w:widowControl w:val="0"/>
                  <w:spacing w:after="0" w:line="240" w:lineRule="auto"/>
                  <w:ind w:left="112"/>
                  <w:jc w:val="both"/>
                  <w:rPr>
                    <w:rFonts w:ascii="Times New Roman" w:hAnsi="Times New Roman" w:cs="Times New Roman"/>
                    <w:b/>
                    <w:bCs/>
                    <w:sz w:val="20"/>
                    <w:szCs w:val="20"/>
                  </w:rPr>
                </w:pPr>
                <w:r w:rsidRPr="00A659D9">
                  <w:rPr>
                    <w:rFonts w:ascii="Times New Roman" w:hAnsi="Times New Roman" w:cs="Times New Roman"/>
                    <w:sz w:val="20"/>
                    <w:szCs w:val="20"/>
                  </w:rPr>
                  <w:t>Предоставляется (ОКПД2 62.01.29.000</w:t>
                </w:r>
                <w:r>
                  <w:rPr>
                    <w:rFonts w:ascii="Times New Roman" w:hAnsi="Times New Roman" w:cs="Times New Roman"/>
                    <w:sz w:val="20"/>
                    <w:szCs w:val="20"/>
                  </w:rPr>
                  <w:t>)</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978C70A" w:rsidR="00364BED" w:rsidRPr="00BF5CF1" w:rsidRDefault="00A659D9" w:rsidP="00F73068">
                <w:pPr>
                  <w:widowControl w:val="0"/>
                  <w:spacing w:after="0" w:line="240" w:lineRule="auto"/>
                  <w:ind w:left="112"/>
                  <w:jc w:val="both"/>
                  <w:rPr>
                    <w:rFonts w:ascii="Times New Roman" w:hAnsi="Times New Roman" w:cs="Times New Roman"/>
                    <w:b/>
                    <w:bCs/>
                    <w:sz w:val="20"/>
                    <w:szCs w:val="20"/>
                  </w:rPr>
                </w:pPr>
                <w:r w:rsidRPr="00A659D9">
                  <w:rPr>
                    <w:rFonts w:ascii="Times New Roman" w:hAnsi="Times New Roman" w:cs="Times New Roman"/>
                    <w:sz w:val="20"/>
                    <w:szCs w:val="20"/>
                  </w:rPr>
                  <w:t>Предоставляется (ОКПД 26.20.11.110</w:t>
                </w:r>
                <w:r>
                  <w:rPr>
                    <w:rFonts w:ascii="Times New Roman" w:hAnsi="Times New Roman" w:cs="Times New Roman"/>
                    <w:sz w:val="20"/>
                    <w:szCs w:val="20"/>
                  </w:rPr>
                  <w:t>)</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DE733F9"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r w:rsidR="00A659D9">
                  <w:rPr>
                    <w:rFonts w:ascii="Times New Roman" w:hAnsi="Times New Roman" w:cs="Times New Roman"/>
                    <w:sz w:val="20"/>
                    <w:szCs w:val="20"/>
                  </w:rPr>
                  <w:t xml:space="preserve"> </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512434F" w:rsidR="00EA396D" w:rsidRPr="00BF5CF1" w:rsidRDefault="00A02FE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B54CBC0" w:rsidR="0024495D" w:rsidRPr="0028234B" w:rsidRDefault="0028234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28234B">
              <w:rPr>
                <w:rFonts w:ascii="Times New Roman" w:eastAsia="Times New Roman" w:hAnsi="Times New Roman" w:cs="Times New Roman"/>
                <w:b/>
                <w:sz w:val="20"/>
                <w:szCs w:val="20"/>
                <w:lang w:eastAsia="ru-RU"/>
              </w:rPr>
              <w:t>Поставка ноутбуков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9D820E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3300F0" w:rsidRPr="003300F0">
              <w:rPr>
                <w:rFonts w:ascii="Times New Roman" w:hAnsi="Times New Roman" w:cs="Times New Roman"/>
                <w:b/>
                <w:bCs/>
                <w:sz w:val="20"/>
                <w:szCs w:val="20"/>
              </w:rPr>
              <w:t>1</w:t>
            </w:r>
            <w:r w:rsidR="003300F0">
              <w:rPr>
                <w:rFonts w:ascii="Times New Roman" w:hAnsi="Times New Roman" w:cs="Times New Roman"/>
                <w:b/>
                <w:bCs/>
                <w:sz w:val="20"/>
                <w:szCs w:val="20"/>
              </w:rPr>
              <w:t xml:space="preserve"> </w:t>
            </w:r>
            <w:r w:rsidR="003300F0" w:rsidRPr="003300F0">
              <w:rPr>
                <w:rFonts w:ascii="Times New Roman" w:hAnsi="Times New Roman" w:cs="Times New Roman"/>
                <w:b/>
                <w:bCs/>
                <w:sz w:val="20"/>
                <w:szCs w:val="20"/>
              </w:rPr>
              <w:t>242</w:t>
            </w:r>
            <w:r w:rsidR="003300F0">
              <w:rPr>
                <w:rFonts w:ascii="Times New Roman" w:hAnsi="Times New Roman" w:cs="Times New Roman"/>
                <w:b/>
                <w:bCs/>
                <w:sz w:val="20"/>
                <w:szCs w:val="20"/>
              </w:rPr>
              <w:t> </w:t>
            </w:r>
            <w:r w:rsidR="003300F0" w:rsidRPr="003300F0">
              <w:rPr>
                <w:rFonts w:ascii="Times New Roman" w:hAnsi="Times New Roman" w:cs="Times New Roman"/>
                <w:b/>
                <w:bCs/>
                <w:sz w:val="20"/>
                <w:szCs w:val="20"/>
              </w:rPr>
              <w:t>719</w:t>
            </w:r>
            <w:r w:rsidR="003300F0">
              <w:rPr>
                <w:rFonts w:ascii="Times New Roman" w:hAnsi="Times New Roman" w:cs="Times New Roman"/>
                <w:b/>
                <w:bCs/>
                <w:sz w:val="20"/>
                <w:szCs w:val="20"/>
              </w:rPr>
              <w:t xml:space="preserve"> (Один миллион двести сорок две тысячи семьсот девятнадцать)</w:t>
            </w:r>
            <w:r w:rsidR="003300F0" w:rsidRPr="003300F0">
              <w:rPr>
                <w:rFonts w:ascii="Times New Roman" w:hAnsi="Times New Roman" w:cs="Times New Roman"/>
                <w:b/>
                <w:bCs/>
                <w:sz w:val="20"/>
                <w:szCs w:val="20"/>
              </w:rPr>
              <w:t xml:space="preserve"> </w:t>
            </w:r>
            <w:r w:rsidR="00D11025">
              <w:rPr>
                <w:rFonts w:ascii="Times New Roman" w:hAnsi="Times New Roman" w:cs="Times New Roman"/>
                <w:b/>
                <w:bCs/>
                <w:sz w:val="20"/>
                <w:szCs w:val="20"/>
              </w:rPr>
              <w:t>рублей</w:t>
            </w:r>
            <w:r w:rsidR="003300F0">
              <w:rPr>
                <w:rFonts w:ascii="Times New Roman" w:hAnsi="Times New Roman" w:cs="Times New Roman"/>
                <w:b/>
                <w:bCs/>
                <w:sz w:val="20"/>
                <w:szCs w:val="20"/>
              </w:rPr>
              <w:t xml:space="preserve"> 79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F56D696"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3300F0">
              <w:rPr>
                <w:rStyle w:val="2f0"/>
                <w:rFonts w:eastAsia="Calibri"/>
                <w:bCs/>
                <w:sz w:val="20"/>
              </w:rPr>
              <w:t>и</w:t>
            </w:r>
            <w:r w:rsidR="003300F0">
              <w:rPr>
                <w:rStyle w:val="2f0"/>
                <w:rFonts w:eastAsia="Calibri"/>
              </w:rPr>
              <w:t xml:space="preserve"> </w:t>
            </w:r>
            <w:r w:rsidR="003300F0" w:rsidRPr="003300F0">
              <w:rPr>
                <w:rStyle w:val="2f0"/>
                <w:rFonts w:eastAsia="Calibri"/>
                <w:bCs/>
                <w:sz w:val="20"/>
              </w:rPr>
              <w:t>включает в себя все расходы и издержки Поставщика, связанные с исполнением Договора в том числе транспортные расходы по доставке товара, погрузочно-разгрузочные работы,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FB5154C"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1025">
              <w:rPr>
                <w:rStyle w:val="2f0"/>
                <w:rFonts w:ascii="Times New Roman" w:eastAsia="Calibri" w:hAnsi="Times New Roman" w:cs="Times New Roman"/>
                <w:color w:val="000000"/>
                <w:sz w:val="20"/>
                <w:szCs w:val="20"/>
                <w:lang w:eastAsia="ru-RU"/>
              </w:rPr>
              <w:t>м</w:t>
            </w:r>
            <w:r w:rsidR="00D11025" w:rsidRPr="00D11025">
              <w:rPr>
                <w:rStyle w:val="2f0"/>
                <w:rFonts w:ascii="Times New Roman" w:eastAsia="Calibri" w:hAnsi="Times New Roman" w:cs="Times New Roman"/>
                <w:color w:val="000000"/>
                <w:sz w:val="20"/>
                <w:szCs w:val="20"/>
                <w:lang w:eastAsia="ru-RU"/>
              </w:rPr>
              <w:t>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7A9FC76" w:rsidR="0024495D" w:rsidRPr="004D717D" w:rsidRDefault="00CA2324" w:rsidP="00CA232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A2324">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89F9653" w:rsidR="0024495D" w:rsidRPr="004D717D" w:rsidRDefault="00CA2324" w:rsidP="00CA232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A2324">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F257946" w:rsidR="0024495D" w:rsidRPr="004D717D" w:rsidRDefault="00BE1909" w:rsidP="00CA232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A2324">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BBE681D" w14:textId="77777777" w:rsidR="003557D1" w:rsidRPr="00614B05" w:rsidRDefault="003557D1" w:rsidP="003557D1">
            <w:pPr>
              <w:widowControl w:val="0"/>
              <w:tabs>
                <w:tab w:val="left" w:pos="306"/>
              </w:tabs>
              <w:spacing w:after="0" w:line="240" w:lineRule="auto"/>
              <w:ind w:firstLine="22"/>
              <w:jc w:val="both"/>
              <w:rPr>
                <w:rFonts w:ascii="Times New Roman" w:hAnsi="Times New Roman" w:cs="Times New Roman"/>
                <w:sz w:val="20"/>
                <w:szCs w:val="20"/>
              </w:rPr>
            </w:pPr>
            <w:r w:rsidRPr="00614B05">
              <w:rPr>
                <w:rFonts w:ascii="Times New Roman" w:hAnsi="Times New Roman" w:cs="Times New Roman"/>
                <w:sz w:val="20"/>
                <w:szCs w:val="20"/>
              </w:rPr>
              <w:t>1.</w:t>
            </w:r>
            <w:r w:rsidRPr="00614B05">
              <w:rPr>
                <w:rFonts w:ascii="Times New Roman" w:hAnsi="Times New Roman" w:cs="Times New Roman"/>
                <w:sz w:val="20"/>
                <w:szCs w:val="20"/>
              </w:rPr>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52AD0A2F" w14:textId="77777777" w:rsidR="003557D1" w:rsidRPr="00614B05" w:rsidRDefault="003557D1" w:rsidP="003557D1">
            <w:pPr>
              <w:widowControl w:val="0"/>
              <w:tabs>
                <w:tab w:val="left" w:pos="306"/>
              </w:tabs>
              <w:spacing w:after="0" w:line="240" w:lineRule="auto"/>
              <w:ind w:firstLine="22"/>
              <w:jc w:val="both"/>
              <w:rPr>
                <w:rFonts w:ascii="Times New Roman" w:hAnsi="Times New Roman" w:cs="Times New Roman"/>
                <w:sz w:val="20"/>
                <w:szCs w:val="20"/>
              </w:rPr>
            </w:pPr>
            <w:r w:rsidRPr="00614B05">
              <w:rPr>
                <w:rFonts w:ascii="Times New Roman" w:hAnsi="Times New Roman" w:cs="Times New Roman"/>
                <w:sz w:val="20"/>
                <w:szCs w:val="20"/>
              </w:rPr>
              <w:t>2.</w:t>
            </w:r>
            <w:r w:rsidRPr="00614B05">
              <w:rPr>
                <w:rFonts w:ascii="Times New Roman" w:hAnsi="Times New Roman" w:cs="Times New Roman"/>
                <w:sz w:val="20"/>
                <w:szCs w:val="20"/>
              </w:rPr>
              <w:tab/>
            </w:r>
            <w:proofErr w:type="spellStart"/>
            <w:r w:rsidRPr="00614B05">
              <w:rPr>
                <w:rFonts w:ascii="Times New Roman" w:hAnsi="Times New Roman" w:cs="Times New Roman"/>
                <w:sz w:val="20"/>
                <w:szCs w:val="20"/>
              </w:rPr>
              <w:t>Непроведение</w:t>
            </w:r>
            <w:proofErr w:type="spellEnd"/>
            <w:r w:rsidRPr="00614B05">
              <w:rPr>
                <w:rFonts w:ascii="Times New Roman" w:hAnsi="Times New Roman" w:cs="Times New Roman"/>
                <w:sz w:val="20"/>
                <w:szCs w:val="20"/>
              </w:rPr>
              <w:t xml:space="preserve">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w:t>
            </w:r>
          </w:p>
          <w:p w14:paraId="536C8B68" w14:textId="77777777" w:rsidR="003557D1" w:rsidRPr="00614B05" w:rsidRDefault="003557D1" w:rsidP="003557D1">
            <w:pPr>
              <w:widowControl w:val="0"/>
              <w:tabs>
                <w:tab w:val="left" w:pos="306"/>
              </w:tabs>
              <w:spacing w:after="0" w:line="240" w:lineRule="auto"/>
              <w:ind w:firstLine="22"/>
              <w:jc w:val="both"/>
              <w:rPr>
                <w:rFonts w:ascii="Times New Roman" w:hAnsi="Times New Roman" w:cs="Times New Roman"/>
                <w:sz w:val="20"/>
                <w:szCs w:val="20"/>
              </w:rPr>
            </w:pPr>
            <w:r w:rsidRPr="00614B05">
              <w:rPr>
                <w:rFonts w:ascii="Times New Roman" w:hAnsi="Times New Roman" w:cs="Times New Roman"/>
                <w:sz w:val="20"/>
                <w:szCs w:val="20"/>
              </w:rPr>
              <w:t>3.</w:t>
            </w:r>
            <w:r w:rsidRPr="00614B05">
              <w:rPr>
                <w:rFonts w:ascii="Times New Roman" w:hAnsi="Times New Roman" w:cs="Times New Roman"/>
                <w:sz w:val="20"/>
                <w:szCs w:val="20"/>
              </w:rPr>
              <w:tab/>
            </w:r>
            <w:proofErr w:type="spellStart"/>
            <w:r w:rsidRPr="00614B05">
              <w:rPr>
                <w:rFonts w:ascii="Times New Roman" w:hAnsi="Times New Roman" w:cs="Times New Roman"/>
                <w:sz w:val="20"/>
                <w:szCs w:val="20"/>
              </w:rPr>
              <w:t>Неприостановление</w:t>
            </w:r>
            <w:proofErr w:type="spellEnd"/>
            <w:r w:rsidRPr="00614B05">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2D08ED" w14:textId="77777777" w:rsidR="003557D1" w:rsidRPr="00614B05" w:rsidRDefault="003557D1" w:rsidP="003557D1">
            <w:pPr>
              <w:widowControl w:val="0"/>
              <w:tabs>
                <w:tab w:val="left" w:pos="306"/>
              </w:tabs>
              <w:spacing w:after="0" w:line="240" w:lineRule="auto"/>
              <w:ind w:firstLine="22"/>
              <w:jc w:val="both"/>
              <w:rPr>
                <w:rFonts w:ascii="Times New Roman" w:hAnsi="Times New Roman" w:cs="Times New Roman"/>
                <w:sz w:val="20"/>
                <w:szCs w:val="20"/>
              </w:rPr>
            </w:pPr>
            <w:r w:rsidRPr="00614B05">
              <w:rPr>
                <w:rFonts w:ascii="Times New Roman" w:hAnsi="Times New Roman" w:cs="Times New Roman"/>
                <w:sz w:val="20"/>
                <w:szCs w:val="20"/>
              </w:rPr>
              <w:t>4.</w:t>
            </w:r>
            <w:r w:rsidRPr="00614B05">
              <w:rPr>
                <w:rFonts w:ascii="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BC0E0B" w14:textId="77777777" w:rsidR="003557D1" w:rsidRPr="00614B05" w:rsidRDefault="003557D1" w:rsidP="003557D1">
            <w:pPr>
              <w:widowControl w:val="0"/>
              <w:tabs>
                <w:tab w:val="left" w:pos="306"/>
              </w:tabs>
              <w:spacing w:after="0" w:line="240" w:lineRule="auto"/>
              <w:ind w:firstLine="22"/>
              <w:jc w:val="both"/>
              <w:rPr>
                <w:rFonts w:ascii="Times New Roman" w:hAnsi="Times New Roman" w:cs="Times New Roman"/>
                <w:sz w:val="20"/>
                <w:szCs w:val="20"/>
              </w:rPr>
            </w:pPr>
            <w:r w:rsidRPr="00614B05">
              <w:rPr>
                <w:rFonts w:ascii="Times New Roman" w:hAnsi="Times New Roman" w:cs="Times New Roman"/>
                <w:sz w:val="20"/>
                <w:szCs w:val="20"/>
              </w:rPr>
              <w:t>5.</w:t>
            </w:r>
            <w:r w:rsidRPr="00614B05">
              <w:rPr>
                <w:rFonts w:ascii="Times New Roman" w:hAns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1737A56" w14:textId="77777777" w:rsidR="003557D1" w:rsidRPr="00614B05" w:rsidRDefault="003557D1" w:rsidP="003557D1">
            <w:pPr>
              <w:widowControl w:val="0"/>
              <w:tabs>
                <w:tab w:val="left" w:pos="306"/>
              </w:tabs>
              <w:spacing w:after="0" w:line="240" w:lineRule="auto"/>
              <w:ind w:firstLine="22"/>
              <w:jc w:val="both"/>
              <w:rPr>
                <w:rFonts w:ascii="Times New Roman" w:hAnsi="Times New Roman" w:cs="Times New Roman"/>
                <w:sz w:val="20"/>
                <w:szCs w:val="20"/>
              </w:rPr>
            </w:pPr>
            <w:r w:rsidRPr="00614B05">
              <w:rPr>
                <w:rFonts w:ascii="Times New Roman" w:hAnsi="Times New Roman" w:cs="Times New Roman"/>
                <w:sz w:val="20"/>
                <w:szCs w:val="20"/>
              </w:rPr>
              <w:t>6.</w:t>
            </w:r>
            <w:r w:rsidRPr="00614B05">
              <w:rPr>
                <w:rFonts w:ascii="Times New Roman" w:hAns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2913E1" w14:textId="77777777" w:rsidR="003557D1" w:rsidRPr="00614B05" w:rsidRDefault="003557D1" w:rsidP="003557D1">
            <w:pPr>
              <w:widowControl w:val="0"/>
              <w:tabs>
                <w:tab w:val="left" w:pos="306"/>
              </w:tabs>
              <w:spacing w:after="0" w:line="240" w:lineRule="auto"/>
              <w:ind w:firstLine="22"/>
              <w:jc w:val="both"/>
              <w:rPr>
                <w:rFonts w:ascii="Times New Roman" w:hAnsi="Times New Roman" w:cs="Times New Roman"/>
                <w:sz w:val="20"/>
                <w:szCs w:val="20"/>
              </w:rPr>
            </w:pPr>
            <w:r w:rsidRPr="00614B05">
              <w:rPr>
                <w:rFonts w:ascii="Times New Roman" w:hAnsi="Times New Roman" w:cs="Times New Roman"/>
                <w:sz w:val="20"/>
                <w:szCs w:val="20"/>
              </w:rPr>
              <w:t>7.</w:t>
            </w:r>
            <w:r w:rsidRPr="00614B05">
              <w:rPr>
                <w:rFonts w:ascii="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0EC6206" w14:textId="77777777" w:rsidR="003557D1" w:rsidRPr="00614B05" w:rsidRDefault="003557D1" w:rsidP="003557D1">
            <w:pPr>
              <w:widowControl w:val="0"/>
              <w:tabs>
                <w:tab w:val="left" w:pos="306"/>
              </w:tabs>
              <w:spacing w:after="0" w:line="240" w:lineRule="auto"/>
              <w:ind w:firstLine="22"/>
              <w:jc w:val="both"/>
              <w:rPr>
                <w:rFonts w:ascii="Times New Roman" w:hAnsi="Times New Roman" w:cs="Times New Roman"/>
                <w:sz w:val="20"/>
                <w:szCs w:val="20"/>
              </w:rPr>
            </w:pPr>
            <w:r w:rsidRPr="00614B05">
              <w:rPr>
                <w:rFonts w:ascii="Times New Roman" w:hAnsi="Times New Roman" w:cs="Times New Roman"/>
                <w:sz w:val="20"/>
                <w:szCs w:val="20"/>
              </w:rPr>
              <w:t>8.</w:t>
            </w:r>
            <w:r w:rsidRPr="00614B05">
              <w:rPr>
                <w:rFonts w:ascii="Times New Roman" w:hAnsi="Times New Roman" w:cs="Times New Roman"/>
                <w:sz w:val="20"/>
                <w:szCs w:val="20"/>
              </w:rPr>
              <w:tab/>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7795E5D" w14:textId="77777777" w:rsidR="003557D1" w:rsidRPr="00614B05" w:rsidRDefault="003557D1" w:rsidP="003557D1">
            <w:pPr>
              <w:widowControl w:val="0"/>
              <w:tabs>
                <w:tab w:val="left" w:pos="306"/>
              </w:tabs>
              <w:spacing w:after="0" w:line="240" w:lineRule="auto"/>
              <w:ind w:firstLine="22"/>
              <w:jc w:val="both"/>
              <w:rPr>
                <w:rFonts w:ascii="Times New Roman" w:hAnsi="Times New Roman" w:cs="Times New Roman"/>
                <w:sz w:val="20"/>
                <w:szCs w:val="20"/>
              </w:rPr>
            </w:pPr>
            <w:r w:rsidRPr="00614B05">
              <w:rPr>
                <w:rFonts w:ascii="Times New Roman" w:hAnsi="Times New Roman" w:cs="Times New Roman"/>
                <w:sz w:val="20"/>
                <w:szCs w:val="20"/>
              </w:rPr>
              <w:t>9.</w:t>
            </w:r>
            <w:r w:rsidRPr="00614B05">
              <w:rPr>
                <w:rFonts w:ascii="Times New Roman" w:hAnsi="Times New Roman" w:cs="Times New Roman"/>
                <w:sz w:val="20"/>
                <w:szCs w:val="20"/>
              </w:rPr>
              <w:tab/>
              <w:t>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65B8F57C" w14:textId="3625FBFD" w:rsidR="0024495D" w:rsidRPr="004D717D" w:rsidRDefault="003557D1" w:rsidP="003557D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hAnsi="Times New Roman" w:cs="Times New Roman"/>
                <w:sz w:val="20"/>
                <w:szCs w:val="20"/>
              </w:rPr>
              <w:t>10</w:t>
            </w:r>
            <w:r w:rsidRPr="00614B05">
              <w:rPr>
                <w:rFonts w:ascii="Times New Roman" w:hAnsi="Times New Roman" w:cs="Times New Roman"/>
                <w:sz w:val="20"/>
                <w:szCs w:val="20"/>
              </w:rPr>
              <w:t>.</w:t>
            </w:r>
            <w:r w:rsidRPr="00614B05">
              <w:rPr>
                <w:rFonts w:ascii="Times New Roman" w:hAnsi="Times New Roman" w:cs="Times New Roman"/>
                <w:sz w:val="20"/>
                <w:szCs w:val="20"/>
              </w:rPr>
              <w:tab/>
              <w:t>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C510213" w:rsidR="0024495D" w:rsidRPr="004D717D" w:rsidRDefault="00AA1B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A2324">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6754A0">
        <w:trPr>
          <w:trHeight w:val="3959"/>
        </w:trPr>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33EFF74"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1) наименование, фирменное наименование (при наличии), адрес юридического лица, номер контактного телефона, учредительный документ (его копия), если участником конкурентной закупки является юридическое лицо;</w:t>
            </w:r>
          </w:p>
          <w:p w14:paraId="22DAB2C6"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 номер контактного телефона;</w:t>
            </w:r>
          </w:p>
          <w:p w14:paraId="3B092129"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849FA75"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91A4F2A"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015BF759"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а) индивидуальным предпринимателем, если участником такой закупки является индивидуальный предприниматель;</w:t>
            </w:r>
          </w:p>
          <w:p w14:paraId="402CB2D3"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0DD529EA"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печатью (при наличии) участника закупки и подписанную руководителем (для юридического лица) или уполномоченным руководителем лицом, либо копию указанной доверенности,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5B5AC1B"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5986731"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22BBA569"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14:paraId="13C5621F" w14:textId="2A615022"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 xml:space="preserve">   9) декларация, подтверждающая на дату подачи заявки на участие в конкурентной закупке соответствие требованиям, установленным в соответствии с подпунктами 2-9 </w:t>
            </w:r>
            <w:bookmarkStart w:id="4" w:name="Par19"/>
            <w:bookmarkEnd w:id="4"/>
            <w:r w:rsidR="00B95029">
              <w:rPr>
                <w:rFonts w:ascii="Times New Roman" w:eastAsia="Times New Roman" w:hAnsi="Times New Roman" w:cs="Times New Roman"/>
                <w:sz w:val="20"/>
                <w:szCs w:val="20"/>
                <w:lang w:eastAsia="ru-RU"/>
              </w:rPr>
              <w:t xml:space="preserve">пункта 18 настоящего </w:t>
            </w:r>
            <w:r w:rsidR="00B95029">
              <w:rPr>
                <w:rFonts w:ascii="Times New Roman" w:eastAsia="Times New Roman" w:hAnsi="Times New Roman" w:cs="Times New Roman"/>
                <w:sz w:val="20"/>
                <w:szCs w:val="20"/>
                <w:lang w:eastAsia="ru-RU"/>
              </w:rPr>
              <w:lastRenderedPageBreak/>
              <w:t>Извещения</w:t>
            </w:r>
            <w:r w:rsidRPr="00CA0120">
              <w:rPr>
                <w:rFonts w:ascii="Times New Roman" w:eastAsia="Times New Roman" w:hAnsi="Times New Roman" w:cs="Times New Roman"/>
                <w:sz w:val="20"/>
                <w:szCs w:val="20"/>
                <w:lang w:eastAsia="ru-RU"/>
              </w:rPr>
              <w:t xml:space="preserve">; </w:t>
            </w:r>
          </w:p>
          <w:p w14:paraId="165202DA"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bookmarkStart w:id="5" w:name="_Hlk182833721"/>
            <w:r w:rsidRPr="00CA0120">
              <w:rPr>
                <w:rFonts w:ascii="Times New Roman" w:eastAsia="Times New Roman" w:hAnsi="Times New Roman" w:cs="Times New Roman"/>
                <w:sz w:val="20"/>
                <w:szCs w:val="20"/>
                <w:lang w:eastAsia="ru-RU"/>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извещением об осуществлении закупки и (или) документацией о закупке и иные предложения об условиях исполнения договора);</w:t>
            </w:r>
          </w:p>
          <w:bookmarkEnd w:id="5"/>
          <w:p w14:paraId="63441286" w14:textId="77777777"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CD4AB02" w14:textId="5BE3D2C1" w:rsidR="00CA0120" w:rsidRPr="00CA0120" w:rsidRDefault="00CA0120"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A0120">
              <w:rPr>
                <w:rFonts w:ascii="Times New Roman" w:eastAsia="Times New Roman" w:hAnsi="Times New Roman" w:cs="Times New Roman"/>
                <w:sz w:val="20"/>
                <w:szCs w:val="20"/>
                <w:lang w:eastAsia="ru-RU"/>
              </w:rPr>
              <w:t>1</w:t>
            </w:r>
            <w:r w:rsidR="00A52C54">
              <w:rPr>
                <w:rFonts w:ascii="Times New Roman" w:eastAsia="Times New Roman" w:hAnsi="Times New Roman" w:cs="Times New Roman"/>
                <w:sz w:val="20"/>
                <w:szCs w:val="20"/>
                <w:lang w:eastAsia="ru-RU"/>
              </w:rPr>
              <w:t>2</w:t>
            </w:r>
            <w:r w:rsidRPr="00CA0120">
              <w:rPr>
                <w:rFonts w:ascii="Times New Roman" w:eastAsia="Times New Roman" w:hAnsi="Times New Roman" w:cs="Times New Roman"/>
                <w:sz w:val="20"/>
                <w:szCs w:val="20"/>
                <w:lang w:eastAsia="ru-RU"/>
              </w:rPr>
              <w:t>) предложение о цене договора (единицы товара, работы, услуги), если такие предложения предусмотрены документацией о закупке).</w:t>
            </w:r>
          </w:p>
          <w:p w14:paraId="23CEDEAA" w14:textId="724BF00E" w:rsidR="0024495D" w:rsidRPr="00CA0120" w:rsidRDefault="0024495D" w:rsidP="00CA01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2027C6A" w14:textId="77777777" w:rsidR="00A52C54" w:rsidRDefault="006754A0" w:rsidP="00A52C5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754A0">
              <w:rPr>
                <w:rFonts w:ascii="Times New Roman" w:eastAsia="Times New Roman" w:hAnsi="Times New Roman" w:cs="Times New Roman"/>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1406555" w14:textId="77777777" w:rsidR="006754A0" w:rsidRPr="006754A0" w:rsidRDefault="006754A0" w:rsidP="006754A0">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6754A0">
              <w:rPr>
                <w:rFonts w:ascii="Times New Roman" w:eastAsia="Times New Roman" w:hAnsi="Times New Roman" w:cs="Times New Roman"/>
                <w:b/>
                <w:bCs/>
                <w:sz w:val="20"/>
                <w:szCs w:val="20"/>
                <w:lang w:eastAsia="ru-RU"/>
              </w:rPr>
              <w:t>Для «Запрета» и «Ограничения»:</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01"/>
            </w:tblGrid>
            <w:tr w:rsidR="006754A0" w:rsidRPr="00A12337" w14:paraId="621B4DFE" w14:textId="77777777" w:rsidTr="006754A0">
              <w:tc>
                <w:tcPr>
                  <w:tcW w:w="3397" w:type="dxa"/>
                  <w:shd w:val="clear" w:color="auto" w:fill="auto"/>
                </w:tcPr>
                <w:p w14:paraId="45922A05" w14:textId="77777777" w:rsidR="006754A0" w:rsidRPr="00A12337" w:rsidRDefault="006754A0" w:rsidP="006754A0">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14:paraId="1362DEA8" w14:textId="77777777" w:rsidR="006754A0" w:rsidRPr="00A12337" w:rsidRDefault="006754A0" w:rsidP="006754A0">
                  <w:pPr>
                    <w:tabs>
                      <w:tab w:val="left" w:pos="268"/>
                    </w:tabs>
                    <w:spacing w:line="240" w:lineRule="auto"/>
                    <w:jc w:val="both"/>
                    <w:rPr>
                      <w:rFonts w:ascii="Times New Roman" w:hAnsi="Times New Roman" w:cs="Times New Roman"/>
                      <w:bCs/>
                      <w:sz w:val="20"/>
                      <w:szCs w:val="20"/>
                    </w:rPr>
                  </w:pPr>
                </w:p>
              </w:tc>
              <w:tc>
                <w:tcPr>
                  <w:tcW w:w="5201" w:type="dxa"/>
                  <w:shd w:val="clear" w:color="auto" w:fill="auto"/>
                </w:tcPr>
                <w:p w14:paraId="53048887" w14:textId="6A02EF5D" w:rsidR="006754A0" w:rsidRDefault="006754A0" w:rsidP="006754A0">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p>
                <w:p w14:paraId="0DA5A58B" w14:textId="1BFEA21F" w:rsidR="006754A0" w:rsidRPr="00A12337" w:rsidRDefault="006754A0" w:rsidP="006754A0">
                  <w:pPr>
                    <w:tabs>
                      <w:tab w:val="left" w:pos="268"/>
                    </w:tabs>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ОКПД2 </w:t>
                  </w:r>
                  <w:r w:rsidRPr="006754A0">
                    <w:rPr>
                      <w:rFonts w:ascii="Times New Roman" w:hAnsi="Times New Roman" w:cs="Times New Roman"/>
                      <w:bCs/>
                      <w:sz w:val="20"/>
                      <w:szCs w:val="20"/>
                    </w:rPr>
                    <w:t>26.20.11.110</w:t>
                  </w:r>
                </w:p>
                <w:p w14:paraId="589F9D2E" w14:textId="77777777" w:rsidR="006754A0" w:rsidRDefault="006754A0" w:rsidP="006754A0">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p>
                <w:p w14:paraId="6FF69767" w14:textId="2557B568" w:rsidR="006754A0" w:rsidRPr="00A12337" w:rsidRDefault="006754A0" w:rsidP="006754A0">
                  <w:pPr>
                    <w:tabs>
                      <w:tab w:val="left" w:pos="268"/>
                    </w:tabs>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ОКПД2 </w:t>
                  </w:r>
                  <w:r w:rsidRPr="006754A0">
                    <w:rPr>
                      <w:rFonts w:ascii="Times New Roman" w:hAnsi="Times New Roman" w:cs="Times New Roman"/>
                      <w:bCs/>
                      <w:sz w:val="20"/>
                      <w:szCs w:val="20"/>
                    </w:rPr>
                    <w:t>62.01.29.000</w:t>
                  </w:r>
                </w:p>
              </w:tc>
            </w:tr>
            <w:tr w:rsidR="006754A0" w:rsidRPr="00A12337" w14:paraId="1C7901D5" w14:textId="77777777" w:rsidTr="006754A0">
              <w:trPr>
                <w:trHeight w:val="276"/>
              </w:trPr>
              <w:tc>
                <w:tcPr>
                  <w:tcW w:w="3397" w:type="dxa"/>
                  <w:shd w:val="clear" w:color="auto" w:fill="auto"/>
                </w:tcPr>
                <w:p w14:paraId="4C8BE19D" w14:textId="77777777" w:rsidR="006754A0" w:rsidRPr="00A12337" w:rsidRDefault="006754A0" w:rsidP="006754A0">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Pr>
                      <w:rFonts w:cs="Segoe UI Symbol"/>
                      <w:bCs/>
                      <w:sz w:val="20"/>
                      <w:szCs w:val="20"/>
                    </w:rPr>
                    <w:t xml:space="preserve"> </w:t>
                  </w:r>
                  <w:r w:rsidRPr="00A12337">
                    <w:rPr>
                      <w:rFonts w:ascii="Times New Roman" w:hAnsi="Times New Roman" w:cs="Times New Roman"/>
                      <w:bCs/>
                      <w:sz w:val="20"/>
                      <w:szCs w:val="20"/>
                    </w:rPr>
                    <w:t>наименование страны происхождения</w:t>
                  </w:r>
                </w:p>
              </w:tc>
              <w:tc>
                <w:tcPr>
                  <w:tcW w:w="5201" w:type="dxa"/>
                  <w:shd w:val="clear" w:color="auto" w:fill="auto"/>
                </w:tcPr>
                <w:p w14:paraId="2D5B23CC" w14:textId="77777777" w:rsidR="006754A0" w:rsidRPr="00A12337" w:rsidRDefault="006754A0" w:rsidP="006754A0">
                  <w:pPr>
                    <w:tabs>
                      <w:tab w:val="left" w:pos="268"/>
                    </w:tabs>
                    <w:spacing w:line="240" w:lineRule="auto"/>
                    <w:jc w:val="both"/>
                    <w:rPr>
                      <w:rFonts w:ascii="Times New Roman" w:hAnsi="Times New Roman" w:cs="Times New Roman"/>
                      <w:bCs/>
                      <w:sz w:val="20"/>
                      <w:szCs w:val="20"/>
                    </w:rPr>
                  </w:pPr>
                </w:p>
              </w:tc>
            </w:tr>
            <w:tr w:rsidR="006754A0" w:rsidRPr="00A12337" w14:paraId="085F48BA" w14:textId="77777777" w:rsidTr="006754A0">
              <w:tc>
                <w:tcPr>
                  <w:tcW w:w="3397" w:type="dxa"/>
                  <w:shd w:val="clear" w:color="auto" w:fill="auto"/>
                </w:tcPr>
                <w:p w14:paraId="69480F1C" w14:textId="77777777" w:rsidR="006754A0" w:rsidRPr="00A12337" w:rsidRDefault="006754A0" w:rsidP="006754A0">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5201" w:type="dxa"/>
                  <w:shd w:val="clear" w:color="auto" w:fill="auto"/>
                </w:tcPr>
                <w:p w14:paraId="0C7890FF" w14:textId="77777777" w:rsidR="006754A0" w:rsidRPr="00A12337" w:rsidRDefault="006754A0" w:rsidP="006754A0">
                  <w:pPr>
                    <w:tabs>
                      <w:tab w:val="left" w:pos="268"/>
                    </w:tabs>
                    <w:spacing w:line="240" w:lineRule="auto"/>
                    <w:jc w:val="both"/>
                    <w:rPr>
                      <w:rFonts w:ascii="Times New Roman" w:hAnsi="Times New Roman" w:cs="Times New Roman"/>
                      <w:bCs/>
                      <w:sz w:val="20"/>
                      <w:szCs w:val="20"/>
                    </w:rPr>
                  </w:pPr>
                </w:p>
              </w:tc>
            </w:tr>
            <w:tr w:rsidR="006754A0" w:rsidRPr="00A12337" w14:paraId="2A781DB5" w14:textId="77777777" w:rsidTr="006754A0">
              <w:tc>
                <w:tcPr>
                  <w:tcW w:w="3397" w:type="dxa"/>
                  <w:shd w:val="clear" w:color="auto" w:fill="auto"/>
                </w:tcPr>
                <w:p w14:paraId="4A75C2FD" w14:textId="77777777" w:rsidR="006754A0" w:rsidRPr="00A12337" w:rsidRDefault="006754A0" w:rsidP="006754A0">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5201" w:type="dxa"/>
                  <w:shd w:val="clear" w:color="auto" w:fill="auto"/>
                </w:tcPr>
                <w:p w14:paraId="22C63F53" w14:textId="77777777" w:rsidR="006754A0" w:rsidRPr="00A12337" w:rsidRDefault="006754A0" w:rsidP="006754A0">
                  <w:pPr>
                    <w:tabs>
                      <w:tab w:val="left" w:pos="268"/>
                    </w:tabs>
                    <w:spacing w:line="240" w:lineRule="auto"/>
                    <w:jc w:val="both"/>
                    <w:rPr>
                      <w:rFonts w:ascii="Times New Roman" w:hAnsi="Times New Roman" w:cs="Times New Roman"/>
                      <w:bCs/>
                      <w:sz w:val="20"/>
                      <w:szCs w:val="20"/>
                    </w:rPr>
                  </w:pPr>
                </w:p>
              </w:tc>
            </w:tr>
            <w:tr w:rsidR="006754A0" w:rsidRPr="00A12337" w14:paraId="6A36A332" w14:textId="77777777" w:rsidTr="006754A0">
              <w:tc>
                <w:tcPr>
                  <w:tcW w:w="3397" w:type="dxa"/>
                  <w:shd w:val="clear" w:color="auto" w:fill="auto"/>
                </w:tcPr>
                <w:p w14:paraId="5D187854" w14:textId="77777777" w:rsidR="006754A0" w:rsidRPr="00A12337" w:rsidRDefault="006754A0" w:rsidP="006754A0">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sidRPr="00A12337">
                    <w:rPr>
                      <w:rFonts w:ascii="Times New Roman" w:hAnsi="Times New Roman" w:cs="Times New Roman"/>
                      <w:bCs/>
                      <w:sz w:val="20"/>
                      <w:szCs w:val="20"/>
                    </w:rPr>
                    <w:t>медизделий</w:t>
                  </w:r>
                  <w:proofErr w:type="spellEnd"/>
                  <w:r w:rsidRPr="00A12337">
                    <w:rPr>
                      <w:rFonts w:ascii="Times New Roman" w:hAnsi="Times New Roman" w:cs="Times New Roman"/>
                      <w:bCs/>
                      <w:sz w:val="20"/>
                      <w:szCs w:val="20"/>
                    </w:rPr>
                    <w:t xml:space="preserve"> требованиям ГОСТ ISO 13485-2017</w:t>
                  </w:r>
                </w:p>
              </w:tc>
              <w:tc>
                <w:tcPr>
                  <w:tcW w:w="5201" w:type="dxa"/>
                  <w:shd w:val="clear" w:color="auto" w:fill="auto"/>
                </w:tcPr>
                <w:p w14:paraId="0ECD049D" w14:textId="77777777" w:rsidR="006754A0" w:rsidRPr="00A12337" w:rsidRDefault="006754A0" w:rsidP="006754A0">
                  <w:pPr>
                    <w:tabs>
                      <w:tab w:val="left" w:pos="268"/>
                    </w:tabs>
                    <w:spacing w:line="240" w:lineRule="auto"/>
                    <w:jc w:val="both"/>
                    <w:rPr>
                      <w:rFonts w:ascii="Times New Roman" w:hAnsi="Times New Roman" w:cs="Times New Roman"/>
                      <w:bCs/>
                      <w:sz w:val="20"/>
                      <w:szCs w:val="20"/>
                    </w:rPr>
                  </w:pPr>
                </w:p>
              </w:tc>
            </w:tr>
          </w:tbl>
          <w:p w14:paraId="21070D2B" w14:textId="34EF0931" w:rsidR="006754A0" w:rsidRPr="006754A0" w:rsidRDefault="006754A0" w:rsidP="006754A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7D6ADED" w:rsidR="0024495D" w:rsidRPr="004D717D" w:rsidRDefault="00A52C54" w:rsidP="00A52C5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A52C54">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A52C54">
        <w:trPr>
          <w:trHeight w:val="154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6"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6"/>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B353198" w14:textId="77777777" w:rsidR="009B2762" w:rsidRPr="009B2762" w:rsidRDefault="009B2762" w:rsidP="009B27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B2762">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14:paraId="52BC6750" w14:textId="77777777" w:rsidR="009B2762" w:rsidRPr="009B2762" w:rsidRDefault="009B2762" w:rsidP="009B27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B2762">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14:paraId="7FA8EA57" w14:textId="310C55E9" w:rsidR="009B2762" w:rsidRPr="009B2762" w:rsidRDefault="009B2762" w:rsidP="009B27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B2762">
              <w:rPr>
                <w:rFonts w:ascii="Times New Roman" w:eastAsia="Times New Roman" w:hAnsi="Times New Roman" w:cs="Times New Roman"/>
                <w:sz w:val="20"/>
                <w:szCs w:val="20"/>
                <w:lang w:eastAsia="ru-RU"/>
              </w:rPr>
              <w:t>- несоответствия заявки требованиям документации о закупке, а в случае проведения запроса котировок несоответствия заявки требованиям извещения о проведении запроса</w:t>
            </w:r>
            <w:r>
              <w:rPr>
                <w:rFonts w:ascii="Times New Roman" w:eastAsia="Times New Roman" w:hAnsi="Times New Roman" w:cs="Times New Roman"/>
                <w:sz w:val="20"/>
                <w:szCs w:val="20"/>
                <w:lang w:eastAsia="ru-RU"/>
              </w:rPr>
              <w:t xml:space="preserve"> </w:t>
            </w:r>
            <w:r w:rsidRPr="009B2762">
              <w:rPr>
                <w:rFonts w:ascii="Times New Roman" w:eastAsia="Times New Roman" w:hAnsi="Times New Roman" w:cs="Times New Roman"/>
                <w:sz w:val="20"/>
                <w:szCs w:val="20"/>
                <w:lang w:eastAsia="ru-RU"/>
              </w:rPr>
              <w:t>котировок, в том числе наличия в заявке предложения о цене договора, превышающей начальную (максимальную) цену договора, цену единицы товара, работы, услуги;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14:paraId="0E330238" w14:textId="77777777" w:rsidR="009B2762" w:rsidRPr="009B2762" w:rsidRDefault="009B2762" w:rsidP="009B27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B2762">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 пунктом 2 части 2 статьи 3.1-4 Закона № 223-ФЗ (в случае установления запрета закупок товара, происходящего из иностранного государства);</w:t>
            </w:r>
          </w:p>
          <w:p w14:paraId="25FC8972" w14:textId="4148A077" w:rsidR="009B2762" w:rsidRDefault="009B2762" w:rsidP="009B27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B2762">
              <w:rPr>
                <w:rFonts w:ascii="Times New Roman" w:eastAsia="Times New Roman" w:hAnsi="Times New Roman" w:cs="Times New Roman"/>
                <w:sz w:val="20"/>
                <w:szCs w:val="20"/>
                <w:lang w:eastAsia="ru-RU"/>
              </w:rPr>
              <w:t>- в случаях, предусмотренных пунктами 29а.10 и 29а.11 раздела 29а Положения.</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7" w:name="OLE_LINK7"/>
            <w:bookmarkStart w:id="8"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9"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9"/>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w:t>
            </w:r>
            <w:r w:rsidRPr="0045454A">
              <w:rPr>
                <w:rFonts w:ascii="Times New Roman" w:eastAsia="Times New Roman" w:hAnsi="Times New Roman" w:cs="Times New Roman"/>
                <w:bCs/>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7"/>
            <w:bookmarkEnd w:id="8"/>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1A56F76" w:rsidR="0024495D" w:rsidRPr="00FD001F" w:rsidRDefault="0024495D" w:rsidP="00FD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D001F">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2252AE" w:rsidR="0024495D" w:rsidRPr="004D717D" w:rsidRDefault="00FD001F"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68388" w14:textId="77777777" w:rsidR="009752AF" w:rsidRDefault="009752AF">
      <w:pPr>
        <w:spacing w:after="0" w:line="240" w:lineRule="auto"/>
      </w:pPr>
      <w:r>
        <w:separator/>
      </w:r>
    </w:p>
  </w:endnote>
  <w:endnote w:type="continuationSeparator" w:id="0">
    <w:p w14:paraId="6A2B8754" w14:textId="77777777" w:rsidR="009752AF" w:rsidRDefault="0097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754B84">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75D47" w14:textId="77777777" w:rsidR="009752AF" w:rsidRDefault="009752AF">
      <w:pPr>
        <w:spacing w:after="0" w:line="240" w:lineRule="auto"/>
      </w:pPr>
      <w:r>
        <w:separator/>
      </w:r>
    </w:p>
  </w:footnote>
  <w:footnote w:type="continuationSeparator" w:id="0">
    <w:p w14:paraId="2C97B964" w14:textId="77777777" w:rsidR="009752AF" w:rsidRDefault="009752A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29B9"/>
    <w:rsid w:val="00075766"/>
    <w:rsid w:val="00076944"/>
    <w:rsid w:val="00083579"/>
    <w:rsid w:val="000900AC"/>
    <w:rsid w:val="000B5BD4"/>
    <w:rsid w:val="001077B4"/>
    <w:rsid w:val="00125726"/>
    <w:rsid w:val="00127D6D"/>
    <w:rsid w:val="00150991"/>
    <w:rsid w:val="0015530A"/>
    <w:rsid w:val="0015588A"/>
    <w:rsid w:val="00161704"/>
    <w:rsid w:val="00164454"/>
    <w:rsid w:val="00190446"/>
    <w:rsid w:val="001935A9"/>
    <w:rsid w:val="001945AD"/>
    <w:rsid w:val="001C1D68"/>
    <w:rsid w:val="001F7182"/>
    <w:rsid w:val="0024495D"/>
    <w:rsid w:val="00252418"/>
    <w:rsid w:val="0025284C"/>
    <w:rsid w:val="00256C00"/>
    <w:rsid w:val="0028234B"/>
    <w:rsid w:val="002C0075"/>
    <w:rsid w:val="002E091D"/>
    <w:rsid w:val="002E71DD"/>
    <w:rsid w:val="00327AD7"/>
    <w:rsid w:val="003300F0"/>
    <w:rsid w:val="00331187"/>
    <w:rsid w:val="0033483E"/>
    <w:rsid w:val="00352E13"/>
    <w:rsid w:val="003557D1"/>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660A5"/>
    <w:rsid w:val="005A0C02"/>
    <w:rsid w:val="005E1214"/>
    <w:rsid w:val="00612C81"/>
    <w:rsid w:val="0064252D"/>
    <w:rsid w:val="0064253C"/>
    <w:rsid w:val="00653E09"/>
    <w:rsid w:val="006711D1"/>
    <w:rsid w:val="006754A0"/>
    <w:rsid w:val="0067573A"/>
    <w:rsid w:val="0069166F"/>
    <w:rsid w:val="00695C75"/>
    <w:rsid w:val="006A6602"/>
    <w:rsid w:val="006B11A4"/>
    <w:rsid w:val="006B3403"/>
    <w:rsid w:val="006C0C28"/>
    <w:rsid w:val="006D1E38"/>
    <w:rsid w:val="006F131B"/>
    <w:rsid w:val="007075FC"/>
    <w:rsid w:val="00731542"/>
    <w:rsid w:val="00731559"/>
    <w:rsid w:val="00733C73"/>
    <w:rsid w:val="007342CC"/>
    <w:rsid w:val="00754B84"/>
    <w:rsid w:val="007B7712"/>
    <w:rsid w:val="007C3E28"/>
    <w:rsid w:val="007D331B"/>
    <w:rsid w:val="007E6159"/>
    <w:rsid w:val="00815AF9"/>
    <w:rsid w:val="00827DAD"/>
    <w:rsid w:val="00836FFF"/>
    <w:rsid w:val="00850314"/>
    <w:rsid w:val="00866D4A"/>
    <w:rsid w:val="00883093"/>
    <w:rsid w:val="00894AA9"/>
    <w:rsid w:val="008C549A"/>
    <w:rsid w:val="008D27DE"/>
    <w:rsid w:val="008D2D62"/>
    <w:rsid w:val="008E092F"/>
    <w:rsid w:val="008E42F2"/>
    <w:rsid w:val="00905540"/>
    <w:rsid w:val="00914A56"/>
    <w:rsid w:val="0094474F"/>
    <w:rsid w:val="009752AF"/>
    <w:rsid w:val="0098502E"/>
    <w:rsid w:val="00985C29"/>
    <w:rsid w:val="009B2762"/>
    <w:rsid w:val="009B5CF4"/>
    <w:rsid w:val="00A02FE6"/>
    <w:rsid w:val="00A11064"/>
    <w:rsid w:val="00A52C54"/>
    <w:rsid w:val="00A53448"/>
    <w:rsid w:val="00A659D9"/>
    <w:rsid w:val="00AA1B56"/>
    <w:rsid w:val="00B23783"/>
    <w:rsid w:val="00B41C71"/>
    <w:rsid w:val="00B85DE0"/>
    <w:rsid w:val="00B935D1"/>
    <w:rsid w:val="00B95029"/>
    <w:rsid w:val="00B96737"/>
    <w:rsid w:val="00BB0229"/>
    <w:rsid w:val="00BC5500"/>
    <w:rsid w:val="00BC5E90"/>
    <w:rsid w:val="00BC6C35"/>
    <w:rsid w:val="00BE07E0"/>
    <w:rsid w:val="00BE1909"/>
    <w:rsid w:val="00BE3719"/>
    <w:rsid w:val="00BF5CF1"/>
    <w:rsid w:val="00C1140E"/>
    <w:rsid w:val="00C24106"/>
    <w:rsid w:val="00C4222B"/>
    <w:rsid w:val="00C461E7"/>
    <w:rsid w:val="00C74129"/>
    <w:rsid w:val="00CA0120"/>
    <w:rsid w:val="00CA2324"/>
    <w:rsid w:val="00CB0FCC"/>
    <w:rsid w:val="00CB7DED"/>
    <w:rsid w:val="00CC0240"/>
    <w:rsid w:val="00CD6114"/>
    <w:rsid w:val="00CF0871"/>
    <w:rsid w:val="00D11025"/>
    <w:rsid w:val="00D2474D"/>
    <w:rsid w:val="00D274C9"/>
    <w:rsid w:val="00D3328C"/>
    <w:rsid w:val="00D407F7"/>
    <w:rsid w:val="00D467F0"/>
    <w:rsid w:val="00D4767B"/>
    <w:rsid w:val="00D55FB8"/>
    <w:rsid w:val="00D6617E"/>
    <w:rsid w:val="00D720E3"/>
    <w:rsid w:val="00D72AA2"/>
    <w:rsid w:val="00D84B07"/>
    <w:rsid w:val="00D850BC"/>
    <w:rsid w:val="00D858EB"/>
    <w:rsid w:val="00D860AF"/>
    <w:rsid w:val="00DD537F"/>
    <w:rsid w:val="00DE5870"/>
    <w:rsid w:val="00DF0802"/>
    <w:rsid w:val="00DF255E"/>
    <w:rsid w:val="00E02BB5"/>
    <w:rsid w:val="00E72B6B"/>
    <w:rsid w:val="00E73795"/>
    <w:rsid w:val="00E77E5E"/>
    <w:rsid w:val="00EA31CB"/>
    <w:rsid w:val="00EA396D"/>
    <w:rsid w:val="00EA3ED0"/>
    <w:rsid w:val="00EB0B39"/>
    <w:rsid w:val="00EB1284"/>
    <w:rsid w:val="00EB77AB"/>
    <w:rsid w:val="00EC0C0E"/>
    <w:rsid w:val="00ED696C"/>
    <w:rsid w:val="00EE059E"/>
    <w:rsid w:val="00EE7A23"/>
    <w:rsid w:val="00EF1BED"/>
    <w:rsid w:val="00EF554F"/>
    <w:rsid w:val="00F02ACD"/>
    <w:rsid w:val="00F06942"/>
    <w:rsid w:val="00F406AD"/>
    <w:rsid w:val="00F52C6F"/>
    <w:rsid w:val="00F73068"/>
    <w:rsid w:val="00F809C0"/>
    <w:rsid w:val="00FB52DC"/>
    <w:rsid w:val="00FC6785"/>
    <w:rsid w:val="00FD001F"/>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5BD4"/>
    <w:rsid w:val="000B6ECF"/>
    <w:rsid w:val="0015062D"/>
    <w:rsid w:val="001C50DE"/>
    <w:rsid w:val="001C79C5"/>
    <w:rsid w:val="00274A39"/>
    <w:rsid w:val="00281EA8"/>
    <w:rsid w:val="002D74EE"/>
    <w:rsid w:val="003D5AC7"/>
    <w:rsid w:val="003F2A8D"/>
    <w:rsid w:val="004513CA"/>
    <w:rsid w:val="00520195"/>
    <w:rsid w:val="00535AB8"/>
    <w:rsid w:val="006120D1"/>
    <w:rsid w:val="007E059C"/>
    <w:rsid w:val="00833D5A"/>
    <w:rsid w:val="00851BFF"/>
    <w:rsid w:val="00A060A6"/>
    <w:rsid w:val="00BC5500"/>
    <w:rsid w:val="00BF119F"/>
    <w:rsid w:val="00C06FB2"/>
    <w:rsid w:val="00C37B34"/>
    <w:rsid w:val="00CC0240"/>
    <w:rsid w:val="00CE4727"/>
    <w:rsid w:val="00DF6E1F"/>
    <w:rsid w:val="00E4028D"/>
    <w:rsid w:val="00E50A9B"/>
    <w:rsid w:val="00F356BB"/>
    <w:rsid w:val="00F64115"/>
    <w:rsid w:val="00F6660B"/>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5A411-3C19-4CD2-8C7D-3BCDCB23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5405</Words>
  <Characters>30814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DOC-MARKER-vvd9ORIrAM4XOGN1gnY-Aw</dc:description>
  <cp:lastModifiedBy>Учетная запись Майкрософт</cp:lastModifiedBy>
  <cp:revision>12</cp:revision>
  <dcterms:created xsi:type="dcterms:W3CDTF">2026-06-26T04:59:00Z</dcterms:created>
  <dcterms:modified xsi:type="dcterms:W3CDTF">2026-06-30T07:17:00Z</dcterms:modified>
</cp:coreProperties>
</file>