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"﻿﻿​‌﻿​​‍⁠‌​﻿⁠‌‌⁠⁠⁠​﻿​⁠‌﻿​‍​‌⁠﻿‌‌⁠﻿﻿​⁠﻿‌‌‍‍‍‌Североуральская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306125A" w:rsidR="00B935D1" w:rsidRPr="006F612F" w:rsidRDefault="00986ED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242FB7D1" w14:textId="035AA97A" w:rsidR="00B935D1" w:rsidRPr="00986ED8" w:rsidRDefault="00B23783" w:rsidP="00986ED8">
      <w:pPr>
        <w:widowControl w:val="0"/>
        <w:spacing w:after="0" w:line="240" w:lineRule="auto"/>
        <w:jc w:val="center"/>
        <w:rPr>
          <w:rFonts w:ascii="Times New Roman" w:eastAsia="Calibri" w:hAnsi="Times New Roman" w:cs="Times New Roman"/>
          <w:b/>
          <w:color w:val="000000"/>
        </w:rPr>
      </w:pPr>
      <w:r w:rsidRPr="006F612F">
        <w:rPr>
          <w:rFonts w:ascii="Times New Roman" w:eastAsia="Calibri" w:hAnsi="Times New Roman" w:cs="Times New Roman"/>
          <w:b/>
          <w:color w:val="000000"/>
        </w:rPr>
        <w:t xml:space="preserve">на </w:t>
      </w:r>
      <w:r w:rsidR="00986ED8" w:rsidRPr="00986ED8">
        <w:rPr>
          <w:rFonts w:ascii="Times New Roman" w:eastAsia="Calibri" w:hAnsi="Times New Roman" w:cs="Times New Roman"/>
          <w:b/>
          <w:color w:val="000000"/>
        </w:rPr>
        <w:t>поставку (с доставкой) хлеба и хлебобулочных изделий</w:t>
      </w: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Наименование Заказчика:</w:t>
            </w:r>
          </w:p>
        </w:tc>
        <w:tc>
          <w:tcPr>
            <w:tcW w:w="5575" w:type="dxa"/>
            <w:vMerge w:val="restart"/>
          </w:tcPr>
          <w:p w14:paraId="0E3CE6C0" w14:textId="77777777" w:rsidR="004F2619" w:rsidRP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ГАУЗ СО "Североуральская ЦГБ"</w:t>
            </w:r>
          </w:p>
          <w:p w14:paraId="70C03EB2" w14:textId="77C872E8" w:rsid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Место нахождения: г. Североуральск, Ленина, 33</w:t>
            </w:r>
          </w:p>
          <w:p w14:paraId="4735AE2B" w14:textId="4053F382" w:rsidR="00625AA2" w:rsidRPr="006F612F" w:rsidRDefault="00EA6CF0" w:rsidP="00625AA2">
            <w:pPr>
              <w:widowControl w:val="0"/>
              <w:contextualSpacing/>
              <w:jc w:val="both"/>
              <w:rPr>
                <w:rFonts w:ascii="Times New Roman" w:eastAsia="Times New Roman" w:hAnsi="Times New Roman"/>
                <w:bCs/>
              </w:rPr>
            </w:pPr>
            <w:r>
              <w:rPr>
                <w:rFonts w:ascii="Times New Roman" w:eastAsia="Times New Roman" w:hAnsi="Times New Roman"/>
                <w:bCs/>
              </w:rPr>
              <w:t>Адрес электронной почты:</w:t>
            </w:r>
            <w:proofErr w:type="spellStart"/>
            <w:r>
              <w:rPr>
                <w:rFonts w:ascii="Times New Roman" w:eastAsia="Times New Roman" w:hAnsi="Times New Roman"/>
                <w:bCs/>
                <w:lang w:val="en-US"/>
              </w:rPr>
              <w:t>sev</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cgb</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zakup</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yandex</w:t>
            </w:r>
            <w:proofErr w:type="spellEnd"/>
            <w:r w:rsidR="00625AA2" w:rsidRPr="006F612F">
              <w:rPr>
                <w:rFonts w:ascii="Times New Roman" w:eastAsia="Times New Roman" w:hAnsi="Times New Roman"/>
                <w:bCs/>
              </w:rPr>
              <w:t>.</w:t>
            </w:r>
            <w:proofErr w:type="spellStart"/>
            <w:r w:rsidR="00625AA2" w:rsidRPr="006F612F">
              <w:rPr>
                <w:rFonts w:ascii="Times New Roman" w:eastAsia="Times New Roman" w:hAnsi="Times New Roman"/>
                <w:bCs/>
              </w:rPr>
              <w:t>ru</w:t>
            </w:r>
            <w:proofErr w:type="spellEnd"/>
          </w:p>
          <w:p w14:paraId="71678906" w14:textId="77777777"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Номер телефона: (34380)2-05-68</w:t>
            </w:r>
          </w:p>
          <w:p w14:paraId="4681B141" w14:textId="5FED184E" w:rsidR="00625AA2" w:rsidRPr="006F612F" w:rsidRDefault="00625AA2" w:rsidP="00625AA2">
            <w:pPr>
              <w:widowControl w:val="0"/>
              <w:contextualSpacing/>
              <w:jc w:val="both"/>
              <w:rPr>
                <w:rFonts w:ascii="Times New Roman" w:eastAsia="Times New Roman" w:hAnsi="Times New Roman"/>
                <w:iCs/>
              </w:rPr>
            </w:pPr>
            <w:r w:rsidRPr="006F612F">
              <w:rPr>
                <w:rFonts w:ascii="Times New Roman" w:eastAsia="Times New Roman" w:hAnsi="Times New Roman"/>
                <w:bCs/>
              </w:rPr>
              <w:t xml:space="preserve">Контактное лицо ответственное за формирование существенных условий договора, НМЦ договора, заключение </w:t>
            </w:r>
            <w:r w:rsidR="00ED15BE">
              <w:rPr>
                <w:rFonts w:ascii="Times New Roman" w:eastAsia="Times New Roman" w:hAnsi="Times New Roman"/>
                <w:bCs/>
              </w:rPr>
              <w:t xml:space="preserve">договора: </w:t>
            </w:r>
            <w:proofErr w:type="spellStart"/>
            <w:r w:rsidR="00ED15BE">
              <w:rPr>
                <w:rFonts w:ascii="Times New Roman" w:eastAsia="Times New Roman" w:hAnsi="Times New Roman"/>
                <w:bCs/>
              </w:rPr>
              <w:t>Насибуллина</w:t>
            </w:r>
            <w:proofErr w:type="spellEnd"/>
            <w:r w:rsidR="00ED15BE">
              <w:rPr>
                <w:rFonts w:ascii="Times New Roman" w:eastAsia="Times New Roman" w:hAnsi="Times New Roman"/>
                <w:bCs/>
              </w:rPr>
              <w:t xml:space="preserve"> Наталья Николаевна</w:t>
            </w:r>
            <w:r w:rsidRPr="006F612F">
              <w:rPr>
                <w:rFonts w:ascii="Times New Roman" w:eastAsia="Times New Roman" w:hAnsi="Times New Roman"/>
                <w:bCs/>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Сокращенное наименование Заказчика:</w:t>
            </w:r>
          </w:p>
        </w:tc>
        <w:tc>
          <w:tcPr>
            <w:tcW w:w="5575" w:type="dxa"/>
            <w:vMerge/>
          </w:tcPr>
          <w:p w14:paraId="72D2BA40" w14:textId="7E472EE6" w:rsidR="00625AA2" w:rsidRPr="006F612F" w:rsidRDefault="00625AA2" w:rsidP="00CD6114">
            <w:pPr>
              <w:widowControl w:val="0"/>
              <w:contextualSpacing/>
              <w:jc w:val="both"/>
              <w:rPr>
                <w:rFonts w:ascii="Times New Roman" w:eastAsia="Times New Roman" w:hAnsi="Times New Roman"/>
                <w:bCs/>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Место нахождения Заказчика:</w:t>
            </w:r>
          </w:p>
        </w:tc>
        <w:tc>
          <w:tcPr>
            <w:tcW w:w="5575" w:type="dxa"/>
            <w:vMerge/>
          </w:tcPr>
          <w:p w14:paraId="09B4BC1F" w14:textId="0B2A13A3"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 xml:space="preserve">Почтовый </w:t>
            </w:r>
            <w:r w:rsidRPr="006F612F">
              <w:rPr>
                <w:rFonts w:ascii="Times New Roman" w:eastAsia="Times New Roman" w:hAnsi="Times New Roman"/>
                <w:b/>
                <w:bCs/>
              </w:rPr>
              <w:t>адрес</w:t>
            </w:r>
            <w:r w:rsidRPr="006F612F">
              <w:rPr>
                <w:rFonts w:ascii="Times New Roman" w:eastAsia="Times New Roman" w:hAnsi="Times New Roman"/>
                <w:b/>
                <w:bCs/>
                <w:iCs/>
              </w:rPr>
              <w:t xml:space="preserve"> Заказчика</w:t>
            </w:r>
            <w:r w:rsidRPr="006F612F">
              <w:rPr>
                <w:rFonts w:ascii="Times New Roman" w:eastAsia="Times New Roman" w:hAnsi="Times New Roman"/>
                <w:b/>
                <w:bCs/>
              </w:rPr>
              <w:t>:</w:t>
            </w:r>
          </w:p>
        </w:tc>
        <w:tc>
          <w:tcPr>
            <w:tcW w:w="5575" w:type="dxa"/>
            <w:vMerge/>
          </w:tcPr>
          <w:p w14:paraId="3A2D080A" w14:textId="7A28DCB6"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Адрес электронной почты Заказчика:</w:t>
            </w:r>
          </w:p>
        </w:tc>
        <w:tc>
          <w:tcPr>
            <w:tcW w:w="5575" w:type="dxa"/>
            <w:vMerge/>
          </w:tcPr>
          <w:p w14:paraId="11E3E4B2" w14:textId="72814264"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Контактный телефон Заказчика:</w:t>
            </w:r>
          </w:p>
        </w:tc>
        <w:tc>
          <w:tcPr>
            <w:tcW w:w="5575" w:type="dxa"/>
            <w:vMerge/>
          </w:tcPr>
          <w:p w14:paraId="7C35137A" w14:textId="1B0C6A08"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Контактное лицо Заказчика по процедуре:</w:t>
            </w:r>
          </w:p>
        </w:tc>
        <w:tc>
          <w:tcPr>
            <w:tcW w:w="5575" w:type="dxa"/>
            <w:vMerge/>
          </w:tcPr>
          <w:p w14:paraId="5D3E4180" w14:textId="6E077008" w:rsidR="00625AA2" w:rsidRPr="006F612F" w:rsidRDefault="00625AA2" w:rsidP="00CD6114">
            <w:pPr>
              <w:widowControl w:val="0"/>
              <w:contextualSpacing/>
              <w:jc w:val="both"/>
              <w:rPr>
                <w:rFonts w:ascii="Times New Roman" w:eastAsia="Times New Roman" w:hAnsi="Times New Roman"/>
                <w:iCs/>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0" w:name="OLE_LINK5"/>
            <w:bookmarkStart w:id="1" w:name="OLE_LINK6"/>
            <w:r w:rsidRPr="006F612F">
              <w:rPr>
                <w:rFonts w:ascii="Times New Roman" w:eastAsia="Times New Roman" w:hAnsi="Times New Roman"/>
                <w:iCs/>
              </w:rPr>
              <w:t xml:space="preserve">Извещение </w:t>
            </w:r>
            <w:bookmarkEnd w:id="0"/>
            <w:bookmarkEnd w:id="1"/>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01F7245E" w:rsidR="009E646A" w:rsidRPr="006F612F" w:rsidRDefault="005909E5" w:rsidP="00D407F7">
            <w:pPr>
              <w:widowControl w:val="0"/>
              <w:jc w:val="both"/>
              <w:rPr>
                <w:rStyle w:val="1f4"/>
              </w:rPr>
            </w:pPr>
            <w:r>
              <w:rPr>
                <w:rStyle w:val="a6"/>
                <w:rFonts w:ascii="Times New Roman" w:eastAsia="Times New Roman" w:hAnsi="Times New Roman"/>
                <w:iCs/>
              </w:rPr>
              <w:t>30</w:t>
            </w:r>
            <w:r w:rsidR="009E646A">
              <w:rPr>
                <w:rStyle w:val="a6"/>
                <w:rFonts w:ascii="Times New Roman" w:eastAsia="Times New Roman" w:hAnsi="Times New Roman"/>
                <w:iCs/>
              </w:rPr>
              <w:t>.06.2026г.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68DB8CE9" w:rsidR="00D407F7" w:rsidRPr="006F612F" w:rsidRDefault="005909E5" w:rsidP="00D407F7">
                <w:pPr>
                  <w:widowControl w:val="0"/>
                  <w:tabs>
                    <w:tab w:val="left" w:pos="247"/>
                    <w:tab w:val="left" w:pos="1130"/>
                  </w:tabs>
                  <w:ind w:left="33"/>
                  <w:contextualSpacing/>
                  <w:jc w:val="both"/>
                  <w:rPr>
                    <w:rStyle w:val="1f4"/>
                  </w:rPr>
                </w:pPr>
                <w:r>
                  <w:rPr>
                    <w:rStyle w:val="1f4"/>
                  </w:rPr>
                  <w:t>08.07.2026</w:t>
                </w:r>
              </w:p>
            </w:sdtContent>
          </w:sdt>
          <w:p w14:paraId="749F231C" w14:textId="340C6BE5"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CA3702" w:rsidRPr="006F612F">
              <w:rPr>
                <w:rFonts w:ascii="Times New Roman" w:eastAsia="Times New Roman" w:hAnsi="Times New Roman"/>
                <w:iCs/>
                <w:lang w:val="en-US"/>
              </w:rPr>
              <w:t>10</w:t>
            </w:r>
            <w:r w:rsidR="00CA3702" w:rsidRPr="006F612F">
              <w:rPr>
                <w:rFonts w:ascii="Times New Roman" w:eastAsia="Times New Roman" w:hAnsi="Times New Roman"/>
                <w:iCs/>
              </w:rPr>
              <w:t>:00</w:t>
            </w:r>
            <w:r w:rsidRPr="006F612F">
              <w:rPr>
                <w:rFonts w:ascii="Times New Roman" w:eastAsia="Times New Roman" w:hAnsi="Times New Roman"/>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0291EFA2" w:rsidR="00D407F7" w:rsidRPr="006F612F" w:rsidRDefault="005909E5" w:rsidP="00EA6CF0">
                <w:pPr>
                  <w:widowControl w:val="0"/>
                  <w:tabs>
                    <w:tab w:val="left" w:pos="247"/>
                    <w:tab w:val="left" w:pos="1130"/>
                  </w:tabs>
                  <w:ind w:left="33"/>
                  <w:contextualSpacing/>
                  <w:jc w:val="both"/>
                  <w:rPr>
                    <w:rStyle w:val="1f4"/>
                  </w:rPr>
                </w:pPr>
                <w:r>
                  <w:rPr>
                    <w:rStyle w:val="1f4"/>
                  </w:rPr>
                  <w:t>08.07.2026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3DCB8721" w:rsidR="00D407F7" w:rsidRPr="006F612F" w:rsidRDefault="005909E5" w:rsidP="00D407F7">
                <w:pPr>
                  <w:widowControl w:val="0"/>
                  <w:tabs>
                    <w:tab w:val="left" w:pos="247"/>
                    <w:tab w:val="left" w:pos="1130"/>
                  </w:tabs>
                  <w:ind w:left="33"/>
                  <w:contextualSpacing/>
                  <w:jc w:val="both"/>
                  <w:rPr>
                    <w:rStyle w:val="1f4"/>
                  </w:rPr>
                </w:pPr>
                <w:r>
                  <w:rPr>
                    <w:rStyle w:val="1f4"/>
                  </w:rPr>
                  <w:t>08.07.2026</w:t>
                </w:r>
              </w:p>
            </w:sdtContent>
          </w:sdt>
          <w:p w14:paraId="3B23D831" w14:textId="1825B15D"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F22F5A">
              <w:rPr>
                <w:rFonts w:ascii="Times New Roman" w:eastAsia="Times New Roman" w:hAnsi="Times New Roman"/>
                <w:iCs/>
              </w:rPr>
              <w:t>09</w:t>
            </w:r>
            <w:r w:rsidR="00CA3702" w:rsidRPr="006F612F">
              <w:rPr>
                <w:rFonts w:ascii="Times New Roman" w:eastAsia="Times New Roman" w:hAnsi="Times New Roman"/>
                <w:iCs/>
              </w:rPr>
              <w:t>:</w:t>
            </w:r>
            <w:r w:rsidR="00F22F5A">
              <w:rPr>
                <w:rFonts w:ascii="Times New Roman" w:eastAsia="Times New Roman" w:hAnsi="Times New Roman"/>
                <w:iCs/>
              </w:rPr>
              <w:t>59</w:t>
            </w:r>
            <w:r w:rsidRPr="006F612F">
              <w:rPr>
                <w:rFonts w:ascii="Times New Roman" w:eastAsia="Times New Roman" w:hAnsi="Times New Roman"/>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086A03BF" w:rsidR="00CA3702" w:rsidRPr="006F612F" w:rsidRDefault="00FD6D77" w:rsidP="00CA3702">
            <w:pPr>
              <w:widowControl w:val="0"/>
              <w:jc w:val="both"/>
              <w:rPr>
                <w:rFonts w:ascii="Times New Roman" w:eastAsia="Times New Roman" w:hAnsi="Times New Roman"/>
                <w:iCs/>
              </w:rPr>
            </w:pPr>
            <w:r>
              <w:rPr>
                <w:rFonts w:ascii="Times New Roman" w:eastAsia="Times New Roman" w:hAnsi="Times New Roman"/>
                <w:bCs/>
              </w:rPr>
              <w:t>5 % от НМЦД</w:t>
            </w:r>
            <w:bookmarkStart w:id="2" w:name="_GoBack"/>
            <w:bookmarkEnd w:id="2"/>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Заявка на участие в закупке в должна содержать конкретные </w:t>
            </w:r>
            <w:r w:rsidRPr="006F612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6F612F" w:rsidRDefault="00364BED"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6F612F" w:rsidRDefault="00BC6C35"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105B75F" w:rsidR="00364BED" w:rsidRPr="006F612F" w:rsidRDefault="006A3F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lastRenderedPageBreak/>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BA90EBD" w:rsidR="0024495D" w:rsidRPr="006F612F" w:rsidRDefault="00120741" w:rsidP="00C7159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sz w:val="20"/>
                <w:szCs w:val="20"/>
                <w:lang w:eastAsia="ru-RU"/>
              </w:rPr>
              <w:t>П</w:t>
            </w:r>
            <w:r w:rsidRPr="00120741">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20741">
              <w:rPr>
                <w:rFonts w:ascii="Times New Roman" w:eastAsia="Times New Roman" w:hAnsi="Times New Roman" w:cs="Times New Roman"/>
                <w:b/>
                <w:sz w:val="20"/>
                <w:szCs w:val="20"/>
                <w:lang w:eastAsia="ru-RU"/>
              </w:rPr>
              <w:t xml:space="preserve"> (с доставкой) хлеба и хлебобулочных изделий</w:t>
            </w: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w:t>
            </w:r>
            <w:r w:rsidR="00BF5CF1" w:rsidRPr="006F612F">
              <w:rPr>
                <w:rFonts w:ascii="Times New Roman" w:eastAsia="Times New Roman" w:hAnsi="Times New Roman" w:cs="Times New Roman"/>
                <w:bCs/>
                <w:sz w:val="20"/>
                <w:szCs w:val="20"/>
                <w:lang w:eastAsia="ru-RU"/>
              </w:rPr>
              <w:t>техническое задание – прилагается отдельным файлом</w:t>
            </w:r>
            <w:r w:rsidRPr="006F612F">
              <w:rPr>
                <w:rFonts w:ascii="Times New Roman" w:eastAsia="Times New Roman" w:hAnsi="Times New Roman" w:cs="Times New Roman"/>
                <w:bCs/>
                <w:sz w:val="20"/>
                <w:szCs w:val="20"/>
                <w:lang w:eastAsia="ru-RU"/>
              </w:rPr>
              <w:t>), проектом договора (</w:t>
            </w:r>
            <w:r w:rsidR="00BF5CF1"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27FB319" w14:textId="77777777" w:rsidTr="00252418">
        <w:tc>
          <w:tcPr>
            <w:tcW w:w="540" w:type="pct"/>
            <w:vMerge w:val="restart"/>
            <w:vAlign w:val="center"/>
          </w:tcPr>
          <w:p w14:paraId="4A364F15" w14:textId="2A6EEEC8"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387E091" w:rsidR="002C3BDA" w:rsidRPr="00ED15BE" w:rsidRDefault="0024495D" w:rsidP="0024495D">
            <w:pPr>
              <w:spacing w:after="0" w:line="240" w:lineRule="auto"/>
              <w:rPr>
                <w:rFonts w:ascii="Times New Roman" w:hAnsi="Times New Roman" w:cs="Times New Roman"/>
                <w:b/>
                <w:sz w:val="20"/>
                <w:szCs w:val="20"/>
                <w:highlight w:val="yellow"/>
              </w:rPr>
            </w:pPr>
            <w:r w:rsidRPr="00E83213">
              <w:rPr>
                <w:rFonts w:ascii="Times New Roman" w:hAnsi="Times New Roman" w:cs="Times New Roman"/>
                <w:b/>
                <w:sz w:val="20"/>
                <w:szCs w:val="20"/>
              </w:rPr>
              <w:t xml:space="preserve">Начальная (максимальная) цена договора составляет </w:t>
            </w:r>
            <w:r w:rsidR="00E37B86">
              <w:rPr>
                <w:rFonts w:ascii="Times New Roman" w:hAnsi="Times New Roman" w:cs="Times New Roman"/>
                <w:b/>
                <w:sz w:val="20"/>
                <w:szCs w:val="20"/>
              </w:rPr>
              <w:t>773 064</w:t>
            </w:r>
            <w:r w:rsidR="00120741" w:rsidRPr="00120741">
              <w:rPr>
                <w:rFonts w:ascii="Times New Roman" w:hAnsi="Times New Roman" w:cs="Times New Roman"/>
                <w:b/>
                <w:sz w:val="20"/>
                <w:szCs w:val="20"/>
              </w:rPr>
              <w:t xml:space="preserve"> рублей.</w:t>
            </w: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4B95BED" w:rsidR="0024495D" w:rsidRPr="006F612F" w:rsidRDefault="0024495D" w:rsidP="00BF5CF1">
            <w:pPr>
              <w:pStyle w:val="2f"/>
              <w:ind w:firstLine="521"/>
              <w:jc w:val="both"/>
              <w:rPr>
                <w:rStyle w:val="2f0"/>
                <w:sz w:val="20"/>
              </w:rPr>
            </w:pPr>
            <w:r w:rsidRPr="006F612F">
              <w:rPr>
                <w:rFonts w:eastAsia="Calibri"/>
                <w:bCs/>
                <w:sz w:val="20"/>
              </w:rPr>
              <w:t xml:space="preserve">Начальная (максимальная) цена договора </w:t>
            </w:r>
            <w:r w:rsidRPr="006F612F">
              <w:rPr>
                <w:rStyle w:val="2f0"/>
                <w:rFonts w:eastAsia="Calibri"/>
                <w:bCs/>
                <w:sz w:val="20"/>
              </w:rPr>
              <w:t xml:space="preserve">сформирована в соответствии с </w:t>
            </w:r>
            <w:r w:rsidRPr="006F612F">
              <w:rPr>
                <w:rStyle w:val="2f0"/>
                <w:rFonts w:eastAsia="Calibri"/>
                <w:b/>
                <w:bCs/>
                <w:sz w:val="20"/>
              </w:rPr>
              <w:t>Техническим заданием (</w:t>
            </w:r>
            <w:r w:rsidR="00BF5CF1" w:rsidRPr="006F612F">
              <w:rPr>
                <w:rStyle w:val="2f0"/>
                <w:rFonts w:eastAsia="Calibri"/>
                <w:b/>
                <w:bCs/>
                <w:sz w:val="20"/>
              </w:rPr>
              <w:t>прилагается отдельным файлом</w:t>
            </w:r>
            <w:r w:rsidRPr="006F612F">
              <w:rPr>
                <w:rStyle w:val="2f0"/>
                <w:rFonts w:eastAsia="Calibri"/>
                <w:b/>
                <w:bCs/>
                <w:sz w:val="20"/>
              </w:rPr>
              <w:t>)</w:t>
            </w:r>
            <w:r w:rsidR="00886F9C">
              <w:rPr>
                <w:rStyle w:val="2f0"/>
                <w:rFonts w:eastAsia="Calibri"/>
                <w:b/>
                <w:bCs/>
                <w:sz w:val="20"/>
              </w:rPr>
              <w:t>.</w:t>
            </w:r>
            <w:r w:rsidRPr="006F612F">
              <w:rPr>
                <w:rStyle w:val="2f0"/>
                <w:rFonts w:eastAsia="Calibri"/>
                <w:bCs/>
                <w:sz w:val="20"/>
              </w:rPr>
              <w:t xml:space="preserve"> </w:t>
            </w:r>
            <w:r w:rsidR="00886F9C" w:rsidRPr="00886F9C">
              <w:rPr>
                <w:rStyle w:val="2f0"/>
                <w:rFonts w:eastAsia="Calibri"/>
                <w:bCs/>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56C4430A" w14:textId="77777777" w:rsidR="0024495D" w:rsidRPr="006F612F" w:rsidRDefault="0024495D" w:rsidP="00BF5CF1">
            <w:pPr>
              <w:pStyle w:val="2f"/>
              <w:ind w:firstLine="521"/>
              <w:jc w:val="both"/>
              <w:rPr>
                <w:sz w:val="20"/>
              </w:rPr>
            </w:pPr>
          </w:p>
          <w:p w14:paraId="447CCBEE" w14:textId="424CB544"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Cs/>
                <w:sz w:val="20"/>
                <w:szCs w:val="20"/>
                <w:lang w:eastAsia="ru-RU"/>
              </w:rPr>
              <w:t>В соответствии с проектом договора</w:t>
            </w:r>
            <w:r w:rsidR="00C1140E" w:rsidRPr="006F612F">
              <w:rPr>
                <w:rFonts w:ascii="Times New Roman" w:eastAsia="Times New Roman" w:hAnsi="Times New Roman" w:cs="Times New Roman"/>
                <w:bCs/>
                <w:sz w:val="20"/>
                <w:szCs w:val="20"/>
                <w:lang w:eastAsia="ru-RU"/>
              </w:rPr>
              <w:t xml:space="preserve"> (</w:t>
            </w:r>
            <w:r w:rsidR="00BF5CF1" w:rsidRPr="006F612F">
              <w:rPr>
                <w:rFonts w:ascii="Times New Roman" w:eastAsia="Times New Roman" w:hAnsi="Times New Roman" w:cs="Times New Roman"/>
                <w:bCs/>
                <w:sz w:val="20"/>
                <w:szCs w:val="20"/>
                <w:lang w:eastAsia="ru-RU"/>
              </w:rPr>
              <w:t>прилагается отдельным файлом</w:t>
            </w:r>
            <w:r w:rsidR="00C1140E" w:rsidRPr="006F612F">
              <w:rPr>
                <w:rFonts w:ascii="Times New Roman" w:eastAsia="Times New Roman" w:hAnsi="Times New Roman" w:cs="Times New Roman"/>
                <w:bCs/>
                <w:sz w:val="20"/>
                <w:szCs w:val="20"/>
                <w:lang w:eastAsia="ru-RU"/>
              </w:rPr>
              <w:t>)</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7C1EC93" w:rsidR="0024495D" w:rsidRPr="006F612F" w:rsidRDefault="00204450" w:rsidP="0020445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0445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2014E48" w:rsidR="00F2329C" w:rsidRPr="006F612F" w:rsidRDefault="00FD6D77" w:rsidP="00FD6D7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bookmarkStart w:id="3" w:name="_Hlk231308200"/>
            <w:bookmarkEnd w:id="3"/>
            <w:r>
              <w:rPr>
                <w:rFonts w:ascii="Times New Roman" w:eastAsia="Times New Roman" w:hAnsi="Times New Roman" w:cs="Times New Roman"/>
                <w:bCs/>
                <w:sz w:val="20"/>
                <w:szCs w:val="20"/>
                <w:lang w:eastAsia="ru-RU"/>
              </w:rPr>
              <w:t>5 % от НМЦД</w:t>
            </w:r>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0445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E9C7F3D" w:rsidR="0024495D" w:rsidRPr="006F612F" w:rsidRDefault="00204450" w:rsidP="0020445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w:t>
            </w:r>
            <w:r w:rsidRPr="006F612F">
              <w:rPr>
                <w:rFonts w:ascii="Times New Roman" w:eastAsia="Times New Roman" w:hAnsi="Times New Roman" w:cs="Times New Roman"/>
                <w:bCs/>
                <w:sz w:val="20"/>
                <w:szCs w:val="20"/>
                <w:lang w:eastAsia="ru-RU"/>
              </w:rPr>
              <w:lastRenderedPageBreak/>
              <w:t xml:space="preserve">деятельности в случае использования такого результата </w:t>
            </w:r>
            <w:r w:rsidRPr="006F612F">
              <w:rPr>
                <w:rFonts w:ascii="Times New Roman" w:eastAsia="Times New Roman" w:hAnsi="Times New Roman" w:cs="Times New Roman"/>
                <w:bCs/>
                <w:sz w:val="20"/>
                <w:szCs w:val="20"/>
                <w:lang w:eastAsia="ru-RU"/>
              </w:rPr>
              <w:br/>
              <w:t>при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FAF5B1C" w:rsidR="0024495D" w:rsidRPr="006F612F" w:rsidRDefault="00D25D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w:t>
            </w:r>
            <w:r w:rsidRPr="006F612F">
              <w:rPr>
                <w:rFonts w:ascii="Times New Roman" w:eastAsia="Times New Roman" w:hAnsi="Times New Roman" w:cs="Times New Roman"/>
                <w:bCs/>
                <w:sz w:val="20"/>
                <w:szCs w:val="20"/>
                <w:lang w:eastAsia="ru-RU"/>
              </w:rPr>
              <w:lastRenderedPageBreak/>
              <w:t>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6F612F">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497CE88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4EBE634D"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14:paraId="5087DFE5" w14:textId="7DD2591F"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w:t>
            </w:r>
            <w:r w:rsidRPr="006F612F">
              <w:rPr>
                <w:rFonts w:ascii="Times New Roman" w:eastAsia="Times New Roman" w:hAnsi="Times New Roman" w:cs="Times New Roman"/>
                <w:bCs/>
                <w:sz w:val="20"/>
                <w:szCs w:val="20"/>
                <w:lang w:eastAsia="ru-RU"/>
              </w:rPr>
              <w:lastRenderedPageBreak/>
              <w:t xml:space="preserve">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6F612F">
              <w:rPr>
                <w:rFonts w:ascii="Times New Roman" w:eastAsia="Times New Roman" w:hAnsi="Times New Roman" w:cs="Times New Roman"/>
                <w:bCs/>
                <w:sz w:val="20"/>
                <w:szCs w:val="20"/>
                <w:lang w:eastAsia="ru-RU"/>
              </w:rPr>
              <w:br/>
              <w:t>о закупке)</w:t>
            </w:r>
            <w:r w:rsidR="00872CEA">
              <w:rPr>
                <w:rFonts w:ascii="Times New Roman" w:eastAsia="Times New Roman" w:hAnsi="Times New Roman" w:cs="Times New Roman"/>
                <w:bCs/>
                <w:sz w:val="20"/>
                <w:szCs w:val="20"/>
                <w:lang w:eastAsia="ru-RU"/>
              </w:rPr>
              <w:t>;</w:t>
            </w:r>
          </w:p>
          <w:p w14:paraId="124F4A35" w14:textId="528BC0E1"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06DE9532" w14:textId="216F280B"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w:t>
            </w:r>
            <w:r w:rsidRPr="006F612F">
              <w:rPr>
                <w:rFonts w:ascii="Times New Roman" w:eastAsia="Times New Roman" w:hAnsi="Times New Roman" w:cs="Times New Roman"/>
                <w:bCs/>
                <w:sz w:val="20"/>
                <w:szCs w:val="20"/>
                <w:lang w:eastAsia="ru-RU"/>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40E4CA6" w14:textId="58290F1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23CEDEAA" w14:textId="71ECAC77" w:rsidR="0024495D" w:rsidRPr="006F612F"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043ACF12"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F2EF11" w14:textId="2BC9A523" w:rsidR="00872CEA" w:rsidRP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«ПРЕИМУЩЕСТВА»</w:t>
            </w: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014AC" w:rsidR="0024495D" w:rsidRPr="006F612F" w:rsidRDefault="000924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4"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4"/>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lastRenderedPageBreak/>
              <w:t>1) непредоставление информации и(или) документов, предусмотренных извещением о проведении запроса котировок, документацией о закупке;</w:t>
            </w:r>
          </w:p>
          <w:p w14:paraId="154875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17C8CD70" w14:textId="52843FD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и (или) предоставление недостоверной информации о своем соответствии таким требованиям»;</w:t>
            </w:r>
          </w:p>
          <w:p w14:paraId="0D7DF996" w14:textId="1227872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D605162"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31EFEC3" w14:textId="563A359C"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7) несоответствие </w:t>
            </w:r>
            <w:r w:rsidRPr="006F612F">
              <w:rPr>
                <w:rFonts w:ascii="Times New Roman" w:eastAsia="Times New Roman" w:hAnsi="Times New Roman" w:cs="Times New Roman"/>
                <w:bCs/>
                <w:sz w:val="20"/>
                <w:szCs w:val="20"/>
                <w:lang w:eastAsia="ru-RU"/>
              </w:rPr>
              <w:t>коллективного</w:t>
            </w:r>
            <w:r w:rsidRPr="006F612F">
              <w:rPr>
                <w:rFonts w:ascii="Times New Roman" w:eastAsia="Times New Roman" w:hAnsi="Times New Roman" w:cs="Times New Roman"/>
                <w:sz w:val="20"/>
                <w:szCs w:val="20"/>
                <w:lang w:eastAsia="ru-RU"/>
              </w:rPr>
              <w:t xml:space="preserve">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DED897" w14:textId="41BA97FB" w:rsidR="00DD1C76" w:rsidRPr="00DD1C76" w:rsidRDefault="00DD1C76" w:rsidP="00DD1C76">
            <w:pPr>
              <w:spacing w:after="0" w:line="228" w:lineRule="auto"/>
              <w:ind w:firstLine="708"/>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Причины, по которым конкурентная закупка, конкурентная закупка признается несостоявшейся (в случае признания конкурентной закупки таковой):</w:t>
            </w:r>
          </w:p>
          <w:p w14:paraId="1B27ED87" w14:textId="77777777" w:rsidR="00DD1C76" w:rsidRPr="00DD1C76" w:rsidRDefault="00DD1C76" w:rsidP="00DD1C76">
            <w:pPr>
              <w:autoSpaceDE w:val="0"/>
              <w:spacing w:after="0" w:line="228" w:lineRule="auto"/>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1) не подано ни одной заявки на участие в закупке;</w:t>
            </w:r>
          </w:p>
          <w:p w14:paraId="65D01142" w14:textId="77777777" w:rsidR="00DD1C76" w:rsidRPr="00DD1C76" w:rsidRDefault="00DD1C76" w:rsidP="00DD1C76">
            <w:pPr>
              <w:autoSpaceDE w:val="0"/>
              <w:spacing w:after="0" w:line="228" w:lineRule="auto"/>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14:paraId="7A32FA2C" w14:textId="77777777" w:rsidR="00DD1C76" w:rsidRPr="00DD1C76" w:rsidRDefault="00DD1C76" w:rsidP="00DD1C76">
            <w:pPr>
              <w:autoSpaceDE w:val="0"/>
              <w:spacing w:after="0" w:line="228" w:lineRule="auto"/>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3) на участие в закупке подана только одна заявка;</w:t>
            </w:r>
          </w:p>
          <w:p w14:paraId="10B46B17" w14:textId="77777777" w:rsidR="00DD1C76" w:rsidRPr="00DD1C76" w:rsidRDefault="00DD1C76" w:rsidP="00DD1C76">
            <w:pPr>
              <w:autoSpaceDE w:val="0"/>
              <w:spacing w:after="0" w:line="228" w:lineRule="auto"/>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14:paraId="7A1B10BB" w14:textId="2E655E76" w:rsidR="00B41C71" w:rsidRPr="006F612F" w:rsidRDefault="00DD1C76" w:rsidP="00DD1C76">
            <w:pPr>
              <w:spacing w:after="0" w:line="228" w:lineRule="auto"/>
              <w:jc w:val="both"/>
              <w:rPr>
                <w:rFonts w:ascii="Times New Roman" w:eastAsia="Times New Roman" w:hAnsi="Times New Roman" w:cs="Times New Roman"/>
                <w:sz w:val="20"/>
                <w:szCs w:val="20"/>
                <w:lang w:eastAsia="ru-RU"/>
              </w:rPr>
            </w:pPr>
            <w:r w:rsidRPr="00DD1C76">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3CFD53E1" w14:textId="7EC7B272" w:rsidR="0024495D" w:rsidRPr="006F612F" w:rsidRDefault="0024495D" w:rsidP="0020445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r w:rsidR="00204450">
              <w:rPr>
                <w:rFonts w:ascii="Times New Roman" w:eastAsia="Times New Roman" w:hAnsi="Times New Roman" w:cs="Times New Roman"/>
                <w:bCs/>
                <w:sz w:val="20"/>
                <w:szCs w:val="20"/>
                <w:lang w:eastAsia="ru-RU"/>
              </w:rPr>
              <w:t>.</w:t>
            </w:r>
          </w:p>
        </w:tc>
      </w:tr>
      <w:tr w:rsidR="0024495D" w:rsidRPr="006F612F" w14:paraId="10360C2C" w14:textId="77777777" w:rsidTr="00F02ACD">
        <w:trPr>
          <w:trHeight w:val="196"/>
        </w:trPr>
        <w:tc>
          <w:tcPr>
            <w:tcW w:w="540" w:type="pct"/>
            <w:vMerge w:val="restart"/>
            <w:shd w:val="clear" w:color="auto" w:fill="FFFFFF"/>
            <w:vAlign w:val="center"/>
          </w:tcPr>
          <w:p w14:paraId="35A3192F" w14:textId="2B1209BB"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D54304" w:rsidR="0024495D" w:rsidRPr="004D717D" w:rsidRDefault="0095002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7488" w14:textId="77777777" w:rsidR="00E36CC8" w:rsidRDefault="00E36CC8">
      <w:pPr>
        <w:spacing w:after="0" w:line="240" w:lineRule="auto"/>
      </w:pPr>
      <w:r>
        <w:separator/>
      </w:r>
    </w:p>
  </w:endnote>
  <w:endnote w:type="continuationSeparator" w:id="0">
    <w:p w14:paraId="4F7ECEED" w14:textId="77777777" w:rsidR="00E36CC8" w:rsidRDefault="00E3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FD6D77">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506EB" w14:textId="77777777" w:rsidR="00E36CC8" w:rsidRDefault="00E36CC8">
      <w:pPr>
        <w:spacing w:after="0" w:line="240" w:lineRule="auto"/>
      </w:pPr>
      <w:r>
        <w:separator/>
      </w:r>
    </w:p>
  </w:footnote>
  <w:footnote w:type="continuationSeparator" w:id="0">
    <w:p w14:paraId="39F1B8D2" w14:textId="77777777" w:rsidR="00E36CC8" w:rsidRDefault="00E36CC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256"/>
    <w:rsid w:val="00070675"/>
    <w:rsid w:val="00075766"/>
    <w:rsid w:val="00076944"/>
    <w:rsid w:val="000900AC"/>
    <w:rsid w:val="0009241A"/>
    <w:rsid w:val="000A149F"/>
    <w:rsid w:val="000F5F33"/>
    <w:rsid w:val="001077B4"/>
    <w:rsid w:val="00120741"/>
    <w:rsid w:val="00125726"/>
    <w:rsid w:val="00127D6D"/>
    <w:rsid w:val="00141909"/>
    <w:rsid w:val="0015530A"/>
    <w:rsid w:val="0015588A"/>
    <w:rsid w:val="00164454"/>
    <w:rsid w:val="00190446"/>
    <w:rsid w:val="001935A9"/>
    <w:rsid w:val="001945AD"/>
    <w:rsid w:val="001C1D68"/>
    <w:rsid w:val="001F7182"/>
    <w:rsid w:val="00204450"/>
    <w:rsid w:val="0024495D"/>
    <w:rsid w:val="00252418"/>
    <w:rsid w:val="0025284C"/>
    <w:rsid w:val="00256C00"/>
    <w:rsid w:val="0028482D"/>
    <w:rsid w:val="002C0075"/>
    <w:rsid w:val="002C3BDA"/>
    <w:rsid w:val="002E72AD"/>
    <w:rsid w:val="00325171"/>
    <w:rsid w:val="00327AD7"/>
    <w:rsid w:val="00331187"/>
    <w:rsid w:val="0033483E"/>
    <w:rsid w:val="00352E13"/>
    <w:rsid w:val="003602CB"/>
    <w:rsid w:val="00364BED"/>
    <w:rsid w:val="003725DA"/>
    <w:rsid w:val="00383738"/>
    <w:rsid w:val="00390F7D"/>
    <w:rsid w:val="003A795F"/>
    <w:rsid w:val="003B0C56"/>
    <w:rsid w:val="003C4574"/>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909E5"/>
    <w:rsid w:val="005A0C02"/>
    <w:rsid w:val="005B5933"/>
    <w:rsid w:val="005C6823"/>
    <w:rsid w:val="005E1214"/>
    <w:rsid w:val="00612C81"/>
    <w:rsid w:val="00625AA2"/>
    <w:rsid w:val="0064252D"/>
    <w:rsid w:val="0064253C"/>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B7712"/>
    <w:rsid w:val="007C3E28"/>
    <w:rsid w:val="007C4B45"/>
    <w:rsid w:val="007D331B"/>
    <w:rsid w:val="007E6159"/>
    <w:rsid w:val="007F560B"/>
    <w:rsid w:val="00836FFF"/>
    <w:rsid w:val="00850314"/>
    <w:rsid w:val="00866D4A"/>
    <w:rsid w:val="00872CEA"/>
    <w:rsid w:val="00883093"/>
    <w:rsid w:val="00886F9C"/>
    <w:rsid w:val="00894AA9"/>
    <w:rsid w:val="008C549A"/>
    <w:rsid w:val="008D2D62"/>
    <w:rsid w:val="008E092F"/>
    <w:rsid w:val="008E42F2"/>
    <w:rsid w:val="00905540"/>
    <w:rsid w:val="00914A56"/>
    <w:rsid w:val="0095002A"/>
    <w:rsid w:val="009711F2"/>
    <w:rsid w:val="0098502E"/>
    <w:rsid w:val="00986ED8"/>
    <w:rsid w:val="0099701C"/>
    <w:rsid w:val="009C040A"/>
    <w:rsid w:val="009E646A"/>
    <w:rsid w:val="00A53448"/>
    <w:rsid w:val="00B23783"/>
    <w:rsid w:val="00B41C71"/>
    <w:rsid w:val="00B935D1"/>
    <w:rsid w:val="00B96737"/>
    <w:rsid w:val="00BB0229"/>
    <w:rsid w:val="00BC5E90"/>
    <w:rsid w:val="00BC6C35"/>
    <w:rsid w:val="00BE07E0"/>
    <w:rsid w:val="00BE3719"/>
    <w:rsid w:val="00BE6536"/>
    <w:rsid w:val="00BF5CF1"/>
    <w:rsid w:val="00C1140E"/>
    <w:rsid w:val="00C24106"/>
    <w:rsid w:val="00C4222B"/>
    <w:rsid w:val="00C461E7"/>
    <w:rsid w:val="00C71599"/>
    <w:rsid w:val="00C74129"/>
    <w:rsid w:val="00CA3702"/>
    <w:rsid w:val="00CB0FCC"/>
    <w:rsid w:val="00CB7DED"/>
    <w:rsid w:val="00CD6114"/>
    <w:rsid w:val="00D25DAE"/>
    <w:rsid w:val="00D274C9"/>
    <w:rsid w:val="00D3328C"/>
    <w:rsid w:val="00D407F7"/>
    <w:rsid w:val="00D44D49"/>
    <w:rsid w:val="00D467F0"/>
    <w:rsid w:val="00D4767B"/>
    <w:rsid w:val="00D55FB8"/>
    <w:rsid w:val="00D6617E"/>
    <w:rsid w:val="00D720E3"/>
    <w:rsid w:val="00D72AA2"/>
    <w:rsid w:val="00D850BC"/>
    <w:rsid w:val="00D858EB"/>
    <w:rsid w:val="00DD0D7C"/>
    <w:rsid w:val="00DD1C76"/>
    <w:rsid w:val="00DD537F"/>
    <w:rsid w:val="00DF0802"/>
    <w:rsid w:val="00DF29A8"/>
    <w:rsid w:val="00E02BB5"/>
    <w:rsid w:val="00E2713E"/>
    <w:rsid w:val="00E36CC8"/>
    <w:rsid w:val="00E37B86"/>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3068"/>
    <w:rsid w:val="00F809C0"/>
    <w:rsid w:val="00FB52DC"/>
    <w:rsid w:val="00FC6785"/>
    <w:rsid w:val="00FD6D7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C5439"/>
    <w:rsid w:val="001C6214"/>
    <w:rsid w:val="001F0C39"/>
    <w:rsid w:val="00274A39"/>
    <w:rsid w:val="002D74EE"/>
    <w:rsid w:val="002E4821"/>
    <w:rsid w:val="00317629"/>
    <w:rsid w:val="003D5AC7"/>
    <w:rsid w:val="003F2A8D"/>
    <w:rsid w:val="004513CA"/>
    <w:rsid w:val="004C5B4F"/>
    <w:rsid w:val="00520195"/>
    <w:rsid w:val="00535AB8"/>
    <w:rsid w:val="00655402"/>
    <w:rsid w:val="00657608"/>
    <w:rsid w:val="00707AC6"/>
    <w:rsid w:val="007E059C"/>
    <w:rsid w:val="007E3B33"/>
    <w:rsid w:val="00851BFF"/>
    <w:rsid w:val="008F737E"/>
    <w:rsid w:val="00A52582"/>
    <w:rsid w:val="00A925D9"/>
    <w:rsid w:val="00B35A04"/>
    <w:rsid w:val="00B418A0"/>
    <w:rsid w:val="00BF119F"/>
    <w:rsid w:val="00C06FB2"/>
    <w:rsid w:val="00C37B34"/>
    <w:rsid w:val="00CE4727"/>
    <w:rsid w:val="00DF6E1F"/>
    <w:rsid w:val="00E22957"/>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AA4AF-04ED-4ABD-B353-67ED54D7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6051</Words>
  <Characters>34493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DOC-MARKER-IjYpcOc13J5AzoHkMTCawg</dc:description>
  <cp:lastModifiedBy>Отдел закупок</cp:lastModifiedBy>
  <cp:revision>19</cp:revision>
  <dcterms:created xsi:type="dcterms:W3CDTF">2026-06-22T05:59:00Z</dcterms:created>
  <dcterms:modified xsi:type="dcterms:W3CDTF">2026-06-30T15:00:00Z</dcterms:modified>
</cp:coreProperties>
</file>