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Дире⁠‌‌​‍‌​⁠﻿﻿​﻿​​‌﻿ктор</w:t>
      </w:r>
    </w:p>
    <w:p w14:paraId="6E5CAB5C" w14:textId="65616D86" w:rsidR="007D46B6" w:rsidRPr="005F7CE2" w:rsidRDefault="00B10FC7"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ГАУ СО "Аткарский дом-интернат для престарелых и инвалидов"</w:t>
      </w:r>
    </w:p>
    <w:p w14:paraId="7426C794" w14:textId="23AE8390" w:rsidR="007D46B6" w:rsidRPr="005F7CE2" w:rsidRDefault="007D46B6"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___________/</w:t>
      </w:r>
      <w:r w:rsidRPr="005F7CE2">
        <w:rPr>
          <w:b/>
          <w:bCs/>
          <w:sz w:val="20"/>
          <w:szCs w:val="20"/>
        </w:rPr>
        <w:t xml:space="preserve"> </w:t>
      </w:r>
      <w:r w:rsidR="00B10FC7" w:rsidRPr="005F7CE2">
        <w:rPr>
          <w:rFonts w:ascii="Times New Roman" w:hAnsi="Times New Roman" w:cs="Times New Roman"/>
          <w:b/>
          <w:bCs/>
          <w:sz w:val="20"/>
          <w:szCs w:val="20"/>
        </w:rPr>
        <w:t>Чере﻿⁠﻿‍‌﻿​‍​⁠‌﻿⁠⁠‍‌‌‍‍⁠‌​​‌﻿‌​‌⁠​﻿﻿⁠﻿﻿‌⁠‍⁠​​‌‌​дников Сергей Николаевич</w:t>
      </w:r>
      <w:r w:rsidRPr="005F7CE2">
        <w:rPr>
          <w:rFonts w:ascii="Times New Roman" w:eastAsia="SimSun" w:hAnsi="Times New Roman" w:cs="Times New Roman"/>
          <w:b/>
          <w:bCs/>
          <w:sz w:val="20"/>
          <w:szCs w:val="20"/>
          <w:lang w:eastAsia="ru-RU"/>
        </w:rPr>
        <w:t>/</w:t>
      </w:r>
    </w:p>
    <w:p w14:paraId="0EC36CFC" w14:textId="77777777" w:rsidR="007D46B6" w:rsidRPr="00E3402D" w:rsidRDefault="007D46B6" w:rsidP="005F7CE2">
      <w:pPr>
        <w:autoSpaceDE w:val="0"/>
        <w:autoSpaceDN w:val="0"/>
        <w:spacing w:after="0" w:line="240" w:lineRule="auto"/>
        <w:ind w:firstLine="708"/>
        <w:jc w:val="right"/>
        <w:rPr>
          <w:rFonts w:ascii="Times New Roman" w:eastAsia="SimSun" w:hAnsi="Times New Roman" w:cs="Times New Roman"/>
          <w:sz w:val="20"/>
          <w:szCs w:val="20"/>
          <w:lang w:eastAsia="ru-RU"/>
        </w:rPr>
      </w:pPr>
      <w:r w:rsidRPr="005F7CE2">
        <w:rPr>
          <w:rFonts w:ascii="Times New Roman" w:eastAsia="SimSun" w:hAnsi="Times New Roman" w:cs="Times New Roman"/>
          <w:b/>
          <w:bCs/>
          <w:sz w:val="20"/>
          <w:szCs w:val="20"/>
          <w:lang w:eastAsia="ru-RU"/>
        </w:rPr>
        <w:tab/>
        <w:t>(подпись)</w:t>
      </w:r>
      <w:r w:rsidRPr="005F7CE2">
        <w:rPr>
          <w:rFonts w:ascii="Times New Roman" w:eastAsia="SimSun" w:hAnsi="Times New Roman" w:cs="Times New Roman"/>
          <w:b/>
          <w:bCs/>
          <w:sz w:val="20"/>
          <w:szCs w:val="20"/>
          <w:lang w:eastAsia="ru-RU"/>
        </w:rPr>
        <w:tab/>
      </w:r>
      <w:r w:rsidRPr="00E3402D">
        <w:rPr>
          <w:rFonts w:ascii="Times New Roman" w:eastAsia="SimSun" w:hAnsi="Times New Roman" w:cs="Times New Roman"/>
          <w:sz w:val="20"/>
          <w:szCs w:val="20"/>
          <w:lang w:eastAsia="ru-RU"/>
        </w:rPr>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C1A4D8E" w:rsidR="00B935D1" w:rsidRPr="00E3402D" w:rsidRDefault="005F7C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30.06.2026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6EA2F6D7" w:rsidR="00677010" w:rsidRPr="00E3402D" w:rsidRDefault="00B23783" w:rsidP="00186510">
      <w:pPr>
        <w:spacing w:after="0"/>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r w:rsidR="005F7CE2">
        <w:rPr>
          <w:rFonts w:ascii="Times New Roman" w:eastAsia="Calibri" w:hAnsi="Times New Roman" w:cs="Times New Roman"/>
          <w:b/>
          <w:color w:val="000000"/>
          <w:sz w:val="20"/>
          <w:szCs w:val="20"/>
        </w:rPr>
        <w:t xml:space="preserve">на </w:t>
      </w:r>
      <w:r w:rsidR="005F7CE2" w:rsidRPr="005F7CE2">
        <w:rPr>
          <w:rFonts w:ascii="Times New Roman" w:eastAsia="Calibri" w:hAnsi="Times New Roman" w:cs="Times New Roman"/>
          <w:b/>
          <w:color w:val="000000"/>
          <w:sz w:val="20"/>
          <w:szCs w:val="20"/>
        </w:rPr>
        <w:t xml:space="preserve">поставку </w:t>
      </w:r>
      <w:r w:rsidR="00186510" w:rsidRPr="00186510">
        <w:rPr>
          <w:rFonts w:ascii="Times New Roman" w:eastAsia="Calibri" w:hAnsi="Times New Roman" w:cs="Times New Roman"/>
          <w:b/>
          <w:color w:val="000000"/>
          <w:sz w:val="20"/>
          <w:szCs w:val="20"/>
        </w:rPr>
        <w:t>расходных материалов</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0DE23763"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737BE6" w14:textId="7B650376"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6D42CF0F" w14:textId="370E62C5"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3DEFDDD5" w14:textId="361E0C0C"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39C0EFC4" w14:textId="77777777"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Положение о закупках товаров, работ, услуг Заказчика (далее по тексту – Положение), утвержденное в рамках Федерального закона от 18 августа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C2757B"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Уналбаева Жанара Амангельдыевна</w:t>
            </w:r>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69AD6F70" w:rsidR="007520FC" w:rsidRPr="00E3402D" w:rsidRDefault="00030C91" w:rsidP="00D407F7">
            <w:pPr>
              <w:widowControl w:val="0"/>
              <w:jc w:val="both"/>
              <w:rPr>
                <w:rStyle w:val="1f4"/>
                <w:b/>
                <w:bCs/>
              </w:rPr>
            </w:pPr>
            <w:r>
              <w:rPr>
                <w:rStyle w:val="a6"/>
                <w:rFonts w:ascii="Times New Roman" w:hAnsi="Times New Roman"/>
                <w:b/>
                <w:bCs/>
                <w:iCs/>
                <w:color w:val="auto"/>
                <w:u w:val="none"/>
              </w:rPr>
              <w:t>02</w:t>
            </w:r>
            <w:r w:rsidR="007520FC" w:rsidRPr="00E3402D">
              <w:rPr>
                <w:rStyle w:val="a6"/>
                <w:rFonts w:ascii="Times New Roman" w:hAnsi="Times New Roman"/>
                <w:b/>
                <w:bCs/>
                <w:iCs/>
                <w:color w:val="auto"/>
                <w:u w:val="none"/>
              </w:rPr>
              <w:t>.0</w:t>
            </w:r>
            <w:r>
              <w:rPr>
                <w:rStyle w:val="a6"/>
                <w:rFonts w:ascii="Times New Roman" w:hAnsi="Times New Roman"/>
                <w:b/>
                <w:bCs/>
                <w:iCs/>
                <w:color w:val="auto"/>
                <w:u w:val="none"/>
              </w:rPr>
              <w:t>7</w:t>
            </w:r>
            <w:r w:rsidR="007520FC" w:rsidRPr="00E3402D">
              <w:rPr>
                <w:rStyle w:val="a6"/>
                <w:rFonts w:ascii="Times New Roman" w:hAnsi="Times New Roman"/>
                <w:b/>
                <w:bCs/>
                <w:iCs/>
                <w:color w:val="auto"/>
                <w:u w:val="none"/>
              </w:rPr>
              <w:t>.2026г.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70F6E56" w:rsidR="00D407F7" w:rsidRPr="00E3402D" w:rsidRDefault="00C2757B"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030C91">
                  <w:rPr>
                    <w:rStyle w:val="1f4"/>
                    <w:b/>
                    <w:bCs/>
                  </w:rPr>
                  <w:t>10</w:t>
                </w:r>
                <w:r w:rsidR="00CA304C">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04C5179F" w:rsidR="00D407F7" w:rsidRPr="00E3402D" w:rsidRDefault="00030C91" w:rsidP="006A4DD5">
                <w:pPr>
                  <w:widowControl w:val="0"/>
                  <w:tabs>
                    <w:tab w:val="left" w:pos="247"/>
                    <w:tab w:val="left" w:pos="1130"/>
                  </w:tabs>
                  <w:ind w:left="33"/>
                  <w:contextualSpacing/>
                  <w:jc w:val="both"/>
                  <w:rPr>
                    <w:rStyle w:val="1f4"/>
                  </w:rPr>
                </w:pPr>
                <w:r>
                  <w:rPr>
                    <w:rStyle w:val="1f4"/>
                    <w:b/>
                    <w:bCs/>
                  </w:rPr>
                  <w:t>10</w:t>
                </w:r>
                <w:r w:rsidR="005F7CE2">
                  <w:rPr>
                    <w:rStyle w:val="1f4"/>
                    <w:b/>
                    <w:bCs/>
                  </w:rPr>
                  <w:t>.07.2026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204FCB96" w:rsidR="00D407F7" w:rsidRPr="00E3402D" w:rsidRDefault="00C2757B"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030C91">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53FEAD0"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F1B85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287B35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7</w:t>
            </w:r>
            <w:r w:rsidRPr="00E3402D">
              <w:rPr>
                <w:rFonts w:ascii="Times New Roman" w:eastAsia="Times New Roman" w:hAnsi="Times New Roman"/>
                <w:iCs/>
              </w:rPr>
              <w:t xml:space="preserve">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1E72EA8E" w14:textId="1BDFB22A" w:rsidR="002E5A94" w:rsidRPr="00A26CF5" w:rsidRDefault="002E5A94" w:rsidP="002E5A9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26CF5">
              <w:rPr>
                <w:rFonts w:ascii="Times New Roman" w:eastAsia="Times New Roman" w:hAnsi="Times New Roman" w:cs="Times New Roman"/>
                <w:sz w:val="20"/>
                <w:szCs w:val="20"/>
                <w:lang w:eastAsia="ru-RU"/>
              </w:rPr>
              <w:t>НЕ УСТАНОВЛЕНО</w:t>
            </w:r>
            <w:r w:rsidR="00CA304C">
              <w:rPr>
                <w:rFonts w:ascii="Times New Roman" w:eastAsia="Times New Roman" w:hAnsi="Times New Roman" w:cs="Times New Roman"/>
                <w:sz w:val="20"/>
                <w:szCs w:val="20"/>
                <w:lang w:eastAsia="ru-RU"/>
              </w:rPr>
              <w:t xml:space="preserve"> на основании </w:t>
            </w:r>
            <w:r w:rsidR="00CA304C" w:rsidRPr="00CA304C">
              <w:rPr>
                <w:rFonts w:ascii="Times New Roman" w:eastAsia="Times New Roman" w:hAnsi="Times New Roman" w:cs="Times New Roman"/>
                <w:sz w:val="20"/>
                <w:szCs w:val="20"/>
                <w:lang w:eastAsia="ru-RU"/>
              </w:rPr>
              <w:t>подп. "и" п. 5</w:t>
            </w:r>
            <w:r w:rsidR="00CA304C">
              <w:rPr>
                <w:rFonts w:ascii="Times New Roman" w:eastAsia="Times New Roman" w:hAnsi="Times New Roman" w:cs="Times New Roman"/>
                <w:sz w:val="20"/>
                <w:szCs w:val="20"/>
                <w:lang w:eastAsia="ru-RU"/>
              </w:rPr>
              <w:t xml:space="preserve"> ПП РФ 1875</w:t>
            </w:r>
          </w:p>
          <w:p w14:paraId="08F4BDB9" w14:textId="5021415F" w:rsidR="00364BED" w:rsidRPr="00E3402D" w:rsidRDefault="00364BED" w:rsidP="00B725B6">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68296714" w:rsidR="00C26059" w:rsidRPr="00CA304C"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A304C">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7FAC0DEA" w:rsidR="00B725B6" w:rsidRPr="00CA304C" w:rsidRDefault="00CA304C" w:rsidP="00B725B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A304C">
              <w:rPr>
                <w:rFonts w:ascii="Times New Roman" w:eastAsia="Times New Roman" w:hAnsi="Times New Roman" w:cs="Times New Roman"/>
                <w:color w:val="000000"/>
                <w:sz w:val="20"/>
                <w:szCs w:val="20"/>
                <w:lang w:eastAsia="ru-RU"/>
              </w:rPr>
              <w:t>НЕ</w:t>
            </w:r>
            <w:r w:rsidR="00AF6A94" w:rsidRPr="00CA304C">
              <w:rPr>
                <w:rFonts w:ascii="Times New Roman" w:eastAsia="Times New Roman" w:hAnsi="Times New Roman" w:cs="Times New Roman"/>
                <w:color w:val="000000"/>
                <w:sz w:val="20"/>
                <w:szCs w:val="20"/>
                <w:lang w:eastAsia="ru-RU"/>
              </w:rPr>
              <w:t xml:space="preserve"> </w:t>
            </w:r>
            <w:r w:rsidR="00B725B6" w:rsidRPr="00CA304C">
              <w:rPr>
                <w:rFonts w:ascii="Times New Roman" w:eastAsia="Times New Roman" w:hAnsi="Times New Roman" w:cs="Times New Roman"/>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35E342FA" w14:textId="63C782F3" w:rsidR="00A86CCA" w:rsidRPr="005F7CE2" w:rsidRDefault="005F7CE2" w:rsidP="005F7CE2">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5F7CE2">
              <w:rPr>
                <w:rFonts w:ascii="Times New Roman" w:eastAsia="Times New Roman" w:hAnsi="Times New Roman" w:cs="Times New Roman"/>
                <w:b/>
                <w:sz w:val="20"/>
                <w:szCs w:val="20"/>
                <w:lang w:eastAsia="ru-RU"/>
              </w:rPr>
              <w:t xml:space="preserve">оставка </w:t>
            </w:r>
            <w:r w:rsidR="00383855" w:rsidRPr="00383855">
              <w:rPr>
                <w:rFonts w:ascii="Times New Roman" w:eastAsia="Times New Roman" w:hAnsi="Times New Roman" w:cs="Times New Roman"/>
                <w:b/>
                <w:sz w:val="20"/>
                <w:szCs w:val="20"/>
                <w:lang w:eastAsia="ru-RU"/>
              </w:rPr>
              <w:t>расходных материалов</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A975276"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Место поставки: </w:t>
            </w:r>
            <w:r w:rsidR="002A02EE" w:rsidRPr="002A02EE">
              <w:rPr>
                <w:rFonts w:ascii="Times New Roman" w:eastAsia="Times New Roman" w:hAnsi="Times New Roman" w:cs="Times New Roman"/>
                <w:bCs/>
                <w:sz w:val="20"/>
                <w:szCs w:val="20"/>
                <w:lang w:eastAsia="ru-RU"/>
              </w:rPr>
              <w:t>412420, Саратовская область, г. Аткарск, ул. Верхне-Красавская, д.1.</w:t>
            </w:r>
          </w:p>
          <w:p w14:paraId="007882BB" w14:textId="4B774BF0"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2A02EE" w:rsidRPr="002A02EE">
              <w:rPr>
                <w:rFonts w:ascii="Times New Roman" w:eastAsia="Times New Roman" w:hAnsi="Times New Roman" w:cs="Times New Roman"/>
                <w:bCs/>
                <w:sz w:val="20"/>
                <w:szCs w:val="20"/>
                <w:lang w:eastAsia="ru-RU"/>
              </w:rPr>
              <w:t>в течение 90 календарных дней с даты заключения договора.</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0D0577C4" w:rsidR="00662250" w:rsidRPr="00E3402D" w:rsidRDefault="009A05CF" w:rsidP="00E00876">
            <w:pPr>
              <w:spacing w:after="0" w:line="240" w:lineRule="auto"/>
              <w:jc w:val="both"/>
              <w:rPr>
                <w:rFonts w:ascii="Times New Roman" w:hAnsi="Times New Roman" w:cs="Times New Roman"/>
                <w:b/>
                <w:bCs/>
                <w:sz w:val="20"/>
                <w:szCs w:val="20"/>
              </w:rPr>
            </w:pPr>
            <w:r w:rsidRPr="009A05CF">
              <w:rPr>
                <w:rFonts w:ascii="Times New Roman" w:hAnsi="Times New Roman" w:cs="Times New Roman"/>
                <w:b/>
                <w:bCs/>
                <w:sz w:val="20"/>
                <w:szCs w:val="20"/>
              </w:rPr>
              <w:t>12</w:t>
            </w:r>
            <w:r>
              <w:rPr>
                <w:rFonts w:ascii="Times New Roman" w:hAnsi="Times New Roman" w:cs="Times New Roman"/>
                <w:b/>
                <w:bCs/>
                <w:sz w:val="20"/>
                <w:szCs w:val="20"/>
              </w:rPr>
              <w:t xml:space="preserve"> </w:t>
            </w:r>
            <w:r w:rsidRPr="009A05CF">
              <w:rPr>
                <w:rFonts w:ascii="Times New Roman" w:hAnsi="Times New Roman" w:cs="Times New Roman"/>
                <w:b/>
                <w:bCs/>
                <w:sz w:val="20"/>
                <w:szCs w:val="20"/>
              </w:rPr>
              <w:t>464,7</w:t>
            </w:r>
            <w:r>
              <w:rPr>
                <w:rFonts w:ascii="Times New Roman" w:hAnsi="Times New Roman" w:cs="Times New Roman"/>
                <w:b/>
                <w:bCs/>
                <w:sz w:val="20"/>
                <w:szCs w:val="20"/>
              </w:rPr>
              <w:t xml:space="preserve">0 </w:t>
            </w:r>
            <w:r w:rsidR="00A40EF7" w:rsidRPr="00A40EF7">
              <w:rPr>
                <w:rFonts w:ascii="Times New Roman" w:hAnsi="Times New Roman" w:cs="Times New Roman"/>
                <w:b/>
                <w:bCs/>
                <w:sz w:val="20"/>
                <w:szCs w:val="20"/>
              </w:rPr>
              <w:t>рубл</w:t>
            </w:r>
            <w:r>
              <w:rPr>
                <w:rFonts w:ascii="Times New Roman" w:hAnsi="Times New Roman" w:cs="Times New Roman"/>
                <w:b/>
                <w:bCs/>
                <w:sz w:val="20"/>
                <w:szCs w:val="20"/>
              </w:rPr>
              <w:t>я</w:t>
            </w:r>
            <w:r w:rsidR="00A40EF7" w:rsidRPr="00A40EF7">
              <w:rPr>
                <w:rFonts w:ascii="Times New Roman" w:hAnsi="Times New Roman" w:cs="Times New Roman"/>
                <w:b/>
                <w:bCs/>
                <w:sz w:val="20"/>
                <w:szCs w:val="20"/>
              </w:rPr>
              <w:t>.</w:t>
            </w:r>
          </w:p>
          <w:p w14:paraId="656A349B" w14:textId="0F8DCFAF" w:rsidR="00662250" w:rsidRPr="00E3402D" w:rsidRDefault="00662250" w:rsidP="00A40EF7">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2E9AC02" w14:textId="078061BC" w:rsidR="00A40EF7" w:rsidRPr="00A40EF7" w:rsidRDefault="00E9157E" w:rsidP="00A40EF7">
            <w:pPr>
              <w:spacing w:after="0" w:line="240" w:lineRule="auto"/>
              <w:ind w:firstLine="567"/>
              <w:jc w:val="both"/>
              <w:rPr>
                <w:rFonts w:ascii="Times New Roman" w:eastAsia="Times New Roman" w:hAnsi="Times New Roman" w:cs="Times New Roman"/>
                <w:bCs/>
                <w:sz w:val="20"/>
                <w:szCs w:val="20"/>
                <w:lang w:eastAsia="ru-RU"/>
              </w:rPr>
            </w:pPr>
            <w:r w:rsidRPr="00E3402D">
              <w:rPr>
                <w:sz w:val="20"/>
              </w:rPr>
              <w:t xml:space="preserve"> </w:t>
            </w:r>
            <w:bookmarkStart w:id="2" w:name="_Hlk229057917"/>
            <w:r w:rsidR="002B071D" w:rsidRPr="002B071D">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597873BC" w:rsidR="0024495D" w:rsidRPr="00E3402D" w:rsidRDefault="0024495D" w:rsidP="00E9157E">
            <w:pPr>
              <w:pStyle w:val="2f"/>
              <w:jc w:val="both"/>
              <w:rPr>
                <w:sz w:val="20"/>
              </w:rPr>
            </w:pP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4E24C1F" w:rsidR="0024495D" w:rsidRPr="00E3402D" w:rsidRDefault="004B060A"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B060A">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w:t>
            </w:r>
            <w:r w:rsidRPr="00E3402D">
              <w:rPr>
                <w:rFonts w:ascii="Times New Roman" w:eastAsia="Times New Roman" w:hAnsi="Times New Roman" w:cs="Times New Roman"/>
                <w:sz w:val="20"/>
                <w:szCs w:val="20"/>
                <w:lang w:eastAsia="ru-RU"/>
              </w:rPr>
              <w:lastRenderedPageBreak/>
              <w:t>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1EA07039"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4B060A">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6E4CCFF9"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sidR="00515E62">
              <w:rPr>
                <w:rFonts w:ascii="Times New Roman" w:eastAsia="Times New Roman" w:hAnsi="Times New Roman" w:cs="Times New Roman"/>
                <w:bCs/>
                <w:sz w:val="20"/>
                <w:szCs w:val="20"/>
                <w:lang w:eastAsia="ru-RU"/>
              </w:rPr>
              <w:t>.</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2AC66ECC"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4B060A">
              <w:rPr>
                <w:rFonts w:ascii="Times New Roman" w:eastAsia="Times New Roman" w:hAnsi="Times New Roman" w:cs="Times New Roman"/>
                <w:bCs/>
                <w:sz w:val="20"/>
                <w:szCs w:val="20"/>
                <w:lang w:eastAsia="ru-RU"/>
              </w:rPr>
              <w:t>;</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lastRenderedPageBreak/>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45040A93"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1C1CA9">
              <w:rPr>
                <w:rFonts w:ascii="Times New Roman" w:eastAsia="Times New Roman" w:hAnsi="Times New Roman" w:cs="Times New Roman"/>
                <w:bCs/>
                <w:sz w:val="20"/>
                <w:szCs w:val="20"/>
                <w:lang w:eastAsia="ru-RU"/>
              </w:rPr>
              <w:t xml:space="preserve"> </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471A676D" w14:textId="6614B990"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0A71F1" w14:textId="441FAAB8" w:rsidR="004B060A" w:rsidRPr="008F230F" w:rsidRDefault="004B060A" w:rsidP="004B060A">
            <w:pPr>
              <w:widowControl w:val="0"/>
              <w:spacing w:after="0" w:line="240" w:lineRule="auto"/>
              <w:jc w:val="both"/>
              <w:rPr>
                <w:rFonts w:ascii="Times New Roman" w:hAnsi="Times New Roman" w:cs="Times New Roman"/>
                <w:b/>
                <w:bCs/>
                <w:sz w:val="20"/>
                <w:szCs w:val="20"/>
              </w:rPr>
            </w:pPr>
            <w:r w:rsidRPr="008F230F">
              <w:rPr>
                <w:rFonts w:ascii="Times New Roman" w:hAnsi="Times New Roman" w:cs="Times New Roman"/>
                <w:b/>
                <w:bCs/>
                <w:sz w:val="20"/>
                <w:szCs w:val="20"/>
              </w:rPr>
              <w:t>Для «Ограничения»</w:t>
            </w:r>
          </w:p>
          <w:p w14:paraId="1AC1EFCA"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1D18C591"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A601375"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2D749CB"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ИЛИ</w:t>
            </w:r>
          </w:p>
          <w:p w14:paraId="0836C5DE"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8519650"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D004B89"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F5EA3C1"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xml:space="preserve">ИЛИ </w:t>
            </w:r>
          </w:p>
          <w:p w14:paraId="21070D2B" w14:textId="6CBD0CE9" w:rsidR="0024495D" w:rsidRPr="00A24292" w:rsidRDefault="004B060A" w:rsidP="004B060A">
            <w:pPr>
              <w:rPr>
                <w:rFonts w:ascii="Times New Roman" w:hAnsi="Times New Roman" w:cs="Times New Roman"/>
              </w:rPr>
            </w:pPr>
            <w:r w:rsidRPr="008F230F">
              <w:rPr>
                <w:rFonts w:ascii="Times New Roma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w:t>
            </w:r>
            <w:r w:rsidRPr="008F230F">
              <w:rPr>
                <w:rFonts w:ascii="Times New Roman" w:hAnsi="Times New Roman" w:cs="Times New Roman"/>
                <w:sz w:val="20"/>
                <w:szCs w:val="20"/>
              </w:rPr>
              <w:lastRenderedPageBreak/>
              <w:t>страны происхождения товара путем предоставления информации из евразийского реестра промышленных товаров).</w:t>
            </w:r>
            <w:r w:rsidRPr="004B060A">
              <w:rPr>
                <w:rFonts w:ascii="Times New Roman" w:hAnsi="Times New Roman" w:cs="Times New Roman"/>
                <w:b/>
                <w:bCs/>
              </w:rPr>
              <w:t xml:space="preserve">  </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60FE2F8C"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w:t>
            </w:r>
            <w:r w:rsidRPr="00E3402D">
              <w:rPr>
                <w:rFonts w:ascii="Times New Roman" w:eastAsia="Times New Roman" w:hAnsi="Times New Roman" w:cs="Times New Roman"/>
                <w:bCs/>
                <w:sz w:val="20"/>
                <w:szCs w:val="20"/>
                <w:lang w:eastAsia="ru-RU"/>
              </w:rPr>
              <w:lastRenderedPageBreak/>
              <w:t xml:space="preserve">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A24292"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24292">
              <w:rPr>
                <w:rFonts w:ascii="Times New Roman" w:eastAsia="Times New Roman" w:hAnsi="Times New Roman" w:cs="Times New Roman"/>
                <w:b/>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64F57B5F" w14:textId="566AF9CE" w:rsidR="0024495D" w:rsidRPr="00E3402D" w:rsidRDefault="00456D92" w:rsidP="00A242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r w:rsidR="00A24292">
              <w:rPr>
                <w:rFonts w:ascii="Times New Roman" w:eastAsia="Times New Roman" w:hAnsi="Times New Roman" w:cs="Times New Roman"/>
                <w:bCs/>
                <w:sz w:val="20"/>
                <w:szCs w:val="20"/>
                <w:lang w:eastAsia="ru-RU"/>
              </w:rPr>
              <w:t>.</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4D80B4F8"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раздел</w:t>
            </w:r>
            <w:r w:rsidR="00515E62">
              <w:rPr>
                <w:rFonts w:ascii="Times New Roman" w:eastAsia="Times New Roman" w:hAnsi="Times New Roman" w:cs="Times New Roman"/>
                <w:b/>
                <w:bCs/>
                <w:sz w:val="20"/>
                <w:szCs w:val="20"/>
              </w:rPr>
              <w:t>ом</w:t>
            </w:r>
            <w:r w:rsidR="009E065D" w:rsidRPr="00E3402D">
              <w:rPr>
                <w:rFonts w:ascii="Times New Roman" w:eastAsia="Times New Roman" w:hAnsi="Times New Roman" w:cs="Times New Roman"/>
                <w:b/>
                <w:bCs/>
                <w:sz w:val="20"/>
                <w:szCs w:val="20"/>
              </w:rPr>
              <w:t xml:space="preserve">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380C8BC7"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545B25F6"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CC31F2"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3)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7FA4FA1C"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 xml:space="preserve">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515E62">
              <w:rPr>
                <w:rFonts w:ascii="Times New Roman" w:eastAsia="Times New Roman" w:hAnsi="Times New Roman" w:cs="Times New Roman"/>
                <w:sz w:val="20"/>
                <w:szCs w:val="20"/>
              </w:rPr>
              <w:lastRenderedPageBreak/>
              <w:t>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71C0545"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9032713"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FEB2E2"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E215DAC"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21135399"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9) участник закупки не является иностранным агентом.</w:t>
            </w:r>
          </w:p>
          <w:p w14:paraId="4B020510" w14:textId="1CCD477F" w:rsidR="00784930" w:rsidRPr="00E3402D"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Pr>
                <w:rFonts w:ascii="Times New Roman" w:eastAsia="Times New Roman" w:hAnsi="Times New Roman" w:cs="Times New Roman"/>
                <w:sz w:val="20"/>
                <w:szCs w:val="20"/>
              </w:rPr>
              <w:t>.</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1272F44A"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E3402D">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CF55B" w14:textId="77777777" w:rsidR="00C2757B" w:rsidRDefault="00C2757B">
      <w:pPr>
        <w:spacing w:after="0" w:line="240" w:lineRule="auto"/>
      </w:pPr>
      <w:r>
        <w:separator/>
      </w:r>
    </w:p>
  </w:endnote>
  <w:endnote w:type="continuationSeparator" w:id="0">
    <w:p w14:paraId="42D68BF2" w14:textId="77777777" w:rsidR="00C2757B" w:rsidRDefault="00C27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5F7CE2" w:rsidRDefault="005F7CE2"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5F7CE2" w:rsidRDefault="005F7CE2">
    <w:pPr>
      <w:pStyle w:val="a9"/>
    </w:pPr>
  </w:p>
  <w:p w14:paraId="75D7B64D" w14:textId="77777777" w:rsidR="005F7CE2" w:rsidRDefault="005F7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EABEE" w14:textId="77777777" w:rsidR="00C2757B" w:rsidRDefault="00C2757B">
      <w:pPr>
        <w:spacing w:after="0" w:line="240" w:lineRule="auto"/>
      </w:pPr>
      <w:r>
        <w:separator/>
      </w:r>
    </w:p>
  </w:footnote>
  <w:footnote w:type="continuationSeparator" w:id="0">
    <w:p w14:paraId="391AFD70" w14:textId="77777777" w:rsidR="00C2757B" w:rsidRDefault="00C2757B">
      <w:pPr>
        <w:spacing w:after="0" w:line="240" w:lineRule="auto"/>
      </w:pPr>
      <w:r>
        <w:continuationSeparator/>
      </w:r>
    </w:p>
  </w:footnote>
  <w:footnote w:id="1">
    <w:p w14:paraId="3262B974" w14:textId="39FC7656" w:rsidR="005F7CE2" w:rsidRDefault="005F7CE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F7CE2" w:rsidRPr="0015588A" w:rsidRDefault="005F7CE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5F7CE2" w:rsidRPr="0081275B" w:rsidRDefault="005F7CE2"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5F7CE2" w:rsidRPr="0081275B" w:rsidRDefault="005F7CE2"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4A31"/>
    <w:rsid w:val="000253A3"/>
    <w:rsid w:val="000306BD"/>
    <w:rsid w:val="00030C91"/>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86510"/>
    <w:rsid w:val="00190446"/>
    <w:rsid w:val="001935A9"/>
    <w:rsid w:val="001945AD"/>
    <w:rsid w:val="001B1EEF"/>
    <w:rsid w:val="001C1CA9"/>
    <w:rsid w:val="001C1D68"/>
    <w:rsid w:val="001E3E7E"/>
    <w:rsid w:val="001F7182"/>
    <w:rsid w:val="0020114A"/>
    <w:rsid w:val="002049BB"/>
    <w:rsid w:val="002163E6"/>
    <w:rsid w:val="0024495D"/>
    <w:rsid w:val="00252418"/>
    <w:rsid w:val="0025284C"/>
    <w:rsid w:val="00256C00"/>
    <w:rsid w:val="002A02EE"/>
    <w:rsid w:val="002B071D"/>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83855"/>
    <w:rsid w:val="00390F7D"/>
    <w:rsid w:val="003B0C56"/>
    <w:rsid w:val="003B7977"/>
    <w:rsid w:val="003C4574"/>
    <w:rsid w:val="003E056F"/>
    <w:rsid w:val="003E3E9E"/>
    <w:rsid w:val="003F40A0"/>
    <w:rsid w:val="00401090"/>
    <w:rsid w:val="00421337"/>
    <w:rsid w:val="00436D85"/>
    <w:rsid w:val="00442C9E"/>
    <w:rsid w:val="00456D92"/>
    <w:rsid w:val="00466E7F"/>
    <w:rsid w:val="00477588"/>
    <w:rsid w:val="0048256B"/>
    <w:rsid w:val="00483B31"/>
    <w:rsid w:val="004853D5"/>
    <w:rsid w:val="004A56F2"/>
    <w:rsid w:val="004B060A"/>
    <w:rsid w:val="004B625E"/>
    <w:rsid w:val="004D1FAC"/>
    <w:rsid w:val="004D717D"/>
    <w:rsid w:val="004F40AA"/>
    <w:rsid w:val="005125C6"/>
    <w:rsid w:val="00515E62"/>
    <w:rsid w:val="00531B82"/>
    <w:rsid w:val="0054310E"/>
    <w:rsid w:val="005467B3"/>
    <w:rsid w:val="005660A5"/>
    <w:rsid w:val="0057787C"/>
    <w:rsid w:val="00587CC7"/>
    <w:rsid w:val="0059391D"/>
    <w:rsid w:val="005A0C02"/>
    <w:rsid w:val="005B0091"/>
    <w:rsid w:val="005C1774"/>
    <w:rsid w:val="005C794F"/>
    <w:rsid w:val="005D754D"/>
    <w:rsid w:val="005E1214"/>
    <w:rsid w:val="005F7CE2"/>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8F230F"/>
    <w:rsid w:val="00905540"/>
    <w:rsid w:val="00914A56"/>
    <w:rsid w:val="009438B1"/>
    <w:rsid w:val="00946242"/>
    <w:rsid w:val="00954B84"/>
    <w:rsid w:val="0096394C"/>
    <w:rsid w:val="0098502E"/>
    <w:rsid w:val="00986602"/>
    <w:rsid w:val="009A05CF"/>
    <w:rsid w:val="009D61DE"/>
    <w:rsid w:val="009E065D"/>
    <w:rsid w:val="00A07ECC"/>
    <w:rsid w:val="00A22605"/>
    <w:rsid w:val="00A231D8"/>
    <w:rsid w:val="00A24292"/>
    <w:rsid w:val="00A26CF5"/>
    <w:rsid w:val="00A40EF7"/>
    <w:rsid w:val="00A53448"/>
    <w:rsid w:val="00A717B1"/>
    <w:rsid w:val="00A8520F"/>
    <w:rsid w:val="00A86CCA"/>
    <w:rsid w:val="00A91EEC"/>
    <w:rsid w:val="00A947E0"/>
    <w:rsid w:val="00A97614"/>
    <w:rsid w:val="00AC2CCD"/>
    <w:rsid w:val="00AE43D6"/>
    <w:rsid w:val="00AF6A94"/>
    <w:rsid w:val="00B00158"/>
    <w:rsid w:val="00B0741A"/>
    <w:rsid w:val="00B10FC7"/>
    <w:rsid w:val="00B23783"/>
    <w:rsid w:val="00B43DC9"/>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2757B"/>
    <w:rsid w:val="00C27F6F"/>
    <w:rsid w:val="00C3537E"/>
    <w:rsid w:val="00C4222B"/>
    <w:rsid w:val="00C44FBE"/>
    <w:rsid w:val="00C461E7"/>
    <w:rsid w:val="00C74129"/>
    <w:rsid w:val="00C83BA8"/>
    <w:rsid w:val="00C853ED"/>
    <w:rsid w:val="00CA304C"/>
    <w:rsid w:val="00CB0FCC"/>
    <w:rsid w:val="00CB7DED"/>
    <w:rsid w:val="00CC1BED"/>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547963">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1000065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35656"/>
    <w:rsid w:val="00056A9F"/>
    <w:rsid w:val="00074D3A"/>
    <w:rsid w:val="000819AF"/>
    <w:rsid w:val="0015062D"/>
    <w:rsid w:val="0021611D"/>
    <w:rsid w:val="0025240F"/>
    <w:rsid w:val="00274A39"/>
    <w:rsid w:val="003D5AC7"/>
    <w:rsid w:val="003F2A8D"/>
    <w:rsid w:val="00431E7A"/>
    <w:rsid w:val="004513CA"/>
    <w:rsid w:val="0049791C"/>
    <w:rsid w:val="00520195"/>
    <w:rsid w:val="00535AB8"/>
    <w:rsid w:val="00573804"/>
    <w:rsid w:val="007D318F"/>
    <w:rsid w:val="007E059C"/>
    <w:rsid w:val="008079A4"/>
    <w:rsid w:val="00851BFF"/>
    <w:rsid w:val="008E2A6E"/>
    <w:rsid w:val="009566EE"/>
    <w:rsid w:val="00AC1CA2"/>
    <w:rsid w:val="00BF119F"/>
    <w:rsid w:val="00C06FB2"/>
    <w:rsid w:val="00C37B34"/>
    <w:rsid w:val="00D14967"/>
    <w:rsid w:val="00DF6E1F"/>
    <w:rsid w:val="00E4028D"/>
    <w:rsid w:val="00E50A9B"/>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B399-BEA5-4BB5-AEF8-20173F6D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8162</Words>
  <Characters>46525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16</cp:revision>
  <dcterms:created xsi:type="dcterms:W3CDTF">2026-06-30T07:26:00Z</dcterms:created>
  <dcterms:modified xsi:type="dcterms:W3CDTF">2026-07-02T09:53:00Z</dcterms:modified>
</cp:coreProperties>
</file>