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A92C49" w:rsidTr="00A92C49">
        <w:trPr>
          <w:trHeight w:val="1336"/>
        </w:trPr>
        <w:tc>
          <w:tcPr>
            <w:tcW w:w="4643" w:type="dxa"/>
          </w:tcPr>
          <w:p w:rsidR="00A92C49" w:rsidRDefault="00A92C49">
            <w:pPr>
              <w:widowControl w:val="0"/>
              <w:suppressAutoHyphens/>
              <w:spacing w:after="0" w:line="240" w:lineRule="auto"/>
              <w:ind w:firstLine="709"/>
              <w:jc w:val="both"/>
              <w:rPr>
                <w:rFonts w:ascii="Times New Roman" w:eastAsia="Times New Roman" w:hAnsi="Times New Roman" w:cs="Times New Roman"/>
                <w:lang w:eastAsia="ru-RU"/>
              </w:rPr>
            </w:pPr>
          </w:p>
          <w:p w:rsidR="00A92C49" w:rsidRDefault="00A92C49">
            <w:pPr>
              <w:widowControl w:val="0"/>
              <w:suppressAutoHyphens/>
              <w:spacing w:after="0" w:line="240" w:lineRule="auto"/>
              <w:ind w:hanging="142"/>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УТВЕРЖДАЮ:</w:t>
            </w:r>
          </w:p>
          <w:p w:rsidR="00A92C49" w:rsidRDefault="00A92C49">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Директор ООО «УКТСиК»</w:t>
            </w:r>
          </w:p>
          <w:p w:rsidR="00A92C49" w:rsidRDefault="00A92C49">
            <w:pPr>
              <w:widowControl w:val="0"/>
              <w:suppressAutoHyphens/>
              <w:spacing w:after="0" w:line="240" w:lineRule="auto"/>
              <w:ind w:hanging="142"/>
              <w:jc w:val="center"/>
              <w:rPr>
                <w:rFonts w:ascii="Times New Roman" w:eastAsia="Times New Roman" w:hAnsi="Times New Roman" w:cs="Times New Roman"/>
                <w:lang w:eastAsia="ru-RU"/>
              </w:rPr>
            </w:pPr>
          </w:p>
          <w:p w:rsidR="00A92C49" w:rsidRDefault="00A92C49">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______________Т.В. Воронина</w:t>
            </w:r>
          </w:p>
          <w:p w:rsidR="00A92C49" w:rsidRDefault="00A92C49">
            <w:pPr>
              <w:widowControl w:val="0"/>
              <w:suppressAutoHyphens/>
              <w:spacing w:after="0" w:line="240" w:lineRule="auto"/>
              <w:ind w:hanging="142"/>
              <w:jc w:val="center"/>
              <w:rPr>
                <w:rFonts w:ascii="Times New Roman" w:eastAsia="Times New Roman" w:hAnsi="Times New Roman" w:cs="Times New Roman"/>
                <w:lang w:eastAsia="ru-RU"/>
              </w:rPr>
            </w:pPr>
          </w:p>
          <w:p w:rsidR="00A92C49" w:rsidRDefault="00A92C49">
            <w:pPr>
              <w:widowControl w:val="0"/>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 _________________ 2026 г</w:t>
            </w:r>
          </w:p>
          <w:p w:rsidR="00A92C49" w:rsidRDefault="00A92C49">
            <w:pPr>
              <w:widowControl w:val="0"/>
              <w:suppressAutoHyphens/>
              <w:spacing w:after="0" w:line="240" w:lineRule="auto"/>
              <w:rPr>
                <w:rFonts w:ascii="Times New Roman" w:eastAsia="Times New Roman" w:hAnsi="Times New Roman" w:cs="Times New Roman"/>
                <w:b/>
                <w:lang w:eastAsia="ru-RU"/>
              </w:rPr>
            </w:pPr>
          </w:p>
        </w:tc>
      </w:tr>
      <w:tr w:rsidR="00A92C49" w:rsidTr="00A92C49">
        <w:trPr>
          <w:trHeight w:val="1336"/>
        </w:trPr>
        <w:tc>
          <w:tcPr>
            <w:tcW w:w="4643" w:type="dxa"/>
          </w:tcPr>
          <w:p w:rsidR="00A92C49" w:rsidRDefault="00A92C49">
            <w:pPr>
              <w:widowControl w:val="0"/>
              <w:suppressAutoHyphens/>
              <w:spacing w:after="0" w:line="240" w:lineRule="auto"/>
              <w:jc w:val="both"/>
              <w:rPr>
                <w:rFonts w:ascii="Times New Roman" w:eastAsia="Times New Roman" w:hAnsi="Times New Roman" w:cs="Times New Roman"/>
                <w:lang w:eastAsia="ru-RU"/>
              </w:rPr>
            </w:pPr>
          </w:p>
        </w:tc>
      </w:tr>
    </w:tbl>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outlineLvl w:val="0"/>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outlineLvl w:val="0"/>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outlineLvl w:val="0"/>
        <w:rPr>
          <w:rFonts w:ascii="Times New Roman" w:eastAsiaTheme="minorEastAsia" w:hAnsi="Times New Roman" w:cs="Times New Roman"/>
          <w:b/>
          <w:lang w:eastAsia="ru-RU"/>
        </w:rPr>
      </w:pPr>
    </w:p>
    <w:p w:rsidR="00A92C49" w:rsidRDefault="00A92C49" w:rsidP="00A92C49">
      <w:pPr>
        <w:spacing w:after="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Конкурсная   документация</w:t>
      </w:r>
    </w:p>
    <w:p w:rsidR="00A92C49" w:rsidRDefault="00A92C49" w:rsidP="00A92C49">
      <w:pPr>
        <w:spacing w:after="0"/>
        <w:jc w:val="center"/>
        <w:rPr>
          <w:sz w:val="24"/>
          <w:szCs w:val="24"/>
          <w:lang w:eastAsia="ru-RU"/>
        </w:rPr>
      </w:pPr>
    </w:p>
    <w:p w:rsidR="00A92C49" w:rsidRDefault="00A92C49" w:rsidP="00A92C4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ОТКРЫТОМ КОНКУРСЕ</w:t>
      </w:r>
    </w:p>
    <w:p w:rsidR="00A92C49" w:rsidRDefault="00A92C49" w:rsidP="00A92C4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ЭЛЕКТРОННОЙ ФОРМЕ</w:t>
      </w:r>
    </w:p>
    <w:p w:rsidR="00A92C49" w:rsidRDefault="00A92C49" w:rsidP="00A92C4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ПРАВО ЗАКЛЮЧЕНИЯ ДОГОВОРА НА ПОСТАВКУ </w:t>
      </w:r>
    </w:p>
    <w:p w:rsidR="00A92C49" w:rsidRDefault="00E116B0" w:rsidP="00A92C4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РУЧНОГО ИНСТРУМЕНТА И РАСХОДНЫХ МАТЕРИАЛОВ</w:t>
      </w:r>
    </w:p>
    <w:p w:rsidR="00A92C49" w:rsidRDefault="00A92C49" w:rsidP="00A92C49">
      <w:pPr>
        <w:spacing w:after="0" w:line="240" w:lineRule="auto"/>
        <w:jc w:val="center"/>
        <w:rPr>
          <w:rFonts w:ascii="Times New Roman" w:eastAsiaTheme="minorEastAsia" w:hAnsi="Times New Roman" w:cs="Times New Roman"/>
          <w:lang w:eastAsia="ru-RU"/>
        </w:rPr>
      </w:pPr>
      <w:r>
        <w:rPr>
          <w:rFonts w:ascii="Times New Roman" w:hAnsi="Times New Roman" w:cs="Times New Roman"/>
          <w:sz w:val="24"/>
          <w:szCs w:val="24"/>
          <w:lang w:eastAsia="ru-RU"/>
        </w:rPr>
        <w:t>В 2026 ГОДУ</w:t>
      </w: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right"/>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г. Усть-Кут</w:t>
      </w: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2026 год</w:t>
      </w: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p>
    <w:p w:rsidR="00A92C49" w:rsidRDefault="00A92C49" w:rsidP="00A92C49">
      <w:pPr>
        <w:widowControl w:val="0"/>
        <w:suppressAutoHyphens/>
        <w:spacing w:after="200"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СОДЕРЖАНИЕ</w:t>
      </w:r>
    </w:p>
    <w:p w:rsidR="00A92C49" w:rsidRDefault="00A92C49" w:rsidP="00A92C49">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1.</w:t>
      </w:r>
      <w:r>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2</w:t>
      </w:r>
      <w:r>
        <w:rPr>
          <w:rFonts w:ascii="Times New Roman" w:eastAsiaTheme="minorEastAsia" w:hAnsi="Times New Roman" w:cs="Times New Roman"/>
          <w:sz w:val="24"/>
          <w:szCs w:val="24"/>
          <w:lang w:eastAsia="ru-RU"/>
        </w:rPr>
        <w:t>. Информационная карта конкурса</w:t>
      </w:r>
    </w:p>
    <w:p w:rsidR="00A92C49" w:rsidRDefault="00A92C49" w:rsidP="00A92C49">
      <w:pPr>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3</w:t>
      </w:r>
      <w:r>
        <w:rPr>
          <w:rFonts w:ascii="Times New Roman" w:eastAsiaTheme="minorEastAsia" w:hAnsi="Times New Roman" w:cs="Times New Roman"/>
          <w:sz w:val="24"/>
          <w:szCs w:val="24"/>
          <w:lang w:eastAsia="ru-RU"/>
        </w:rPr>
        <w:t>. Техническое задание</w:t>
      </w: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4</w:t>
      </w:r>
      <w:r>
        <w:rPr>
          <w:rFonts w:ascii="Times New Roman" w:eastAsiaTheme="minorEastAsia" w:hAnsi="Times New Roman" w:cs="Times New Roman"/>
          <w:sz w:val="24"/>
          <w:szCs w:val="24"/>
          <w:lang w:eastAsia="ru-RU"/>
        </w:rPr>
        <w:t>. Проект договора поставки.</w:t>
      </w:r>
    </w:p>
    <w:p w:rsidR="00A92C49" w:rsidRDefault="00A92C49" w:rsidP="00A92C49">
      <w:pPr>
        <w:spacing w:after="0" w:line="240" w:lineRule="auto"/>
        <w:ind w:firstLine="567"/>
        <w:rPr>
          <w:rFonts w:ascii="Times New Roman" w:eastAsia="Times New Roman" w:hAnsi="Times New Roman" w:cs="Times New Roman"/>
          <w:i/>
          <w:lang w:eastAsia="ru-RU"/>
        </w:rPr>
      </w:pPr>
      <w:r>
        <w:rPr>
          <w:rFonts w:ascii="Times New Roman" w:eastAsia="Times New Roman" w:hAnsi="Times New Roman" w:cs="Times New Roman"/>
          <w:i/>
          <w:lang w:eastAsia="ru-RU"/>
        </w:rPr>
        <w:t>Приложение №1 «Спецификация к договору»</w:t>
      </w:r>
    </w:p>
    <w:p w:rsidR="00A92C49" w:rsidRDefault="00A92C49" w:rsidP="00A92C49">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Приложение №2 « Соглашение о соблюдении антикоррупционных  обязательств»</w:t>
      </w:r>
    </w:p>
    <w:p w:rsidR="00A92C49" w:rsidRDefault="00A92C49" w:rsidP="00A92C49">
      <w:pPr>
        <w:spacing w:after="0" w:line="276" w:lineRule="auto"/>
        <w:jc w:val="both"/>
        <w:rPr>
          <w:rFonts w:ascii="Times New Roman" w:eastAsiaTheme="minorEastAsia" w:hAnsi="Times New Roman" w:cs="Times New Roman"/>
          <w:sz w:val="24"/>
          <w:szCs w:val="24"/>
          <w:lang w:eastAsia="ru-RU"/>
        </w:rPr>
      </w:pP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5</w:t>
      </w:r>
      <w:r>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p>
    <w:p w:rsidR="00A92C49" w:rsidRDefault="00A92C49" w:rsidP="00A92C49">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A92C49" w:rsidRDefault="00A92C49" w:rsidP="00A92C49">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A92C49" w:rsidRDefault="00A92C49" w:rsidP="00A92C49">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A92C49" w:rsidRDefault="00A92C49" w:rsidP="00A92C49">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A92C49" w:rsidRDefault="00A92C49" w:rsidP="00A92C49">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      Предложение участника закупки для переторжки</w:t>
      </w:r>
    </w:p>
    <w:p w:rsidR="00A92C49" w:rsidRDefault="00A92C49" w:rsidP="00A92C49">
      <w:pPr>
        <w:spacing w:after="0" w:line="276" w:lineRule="auto"/>
        <w:jc w:val="both"/>
        <w:rPr>
          <w:rFonts w:ascii="Times New Roman" w:eastAsiaTheme="minorEastAsia" w:hAnsi="Times New Roman"/>
          <w:b/>
          <w:lang w:eastAsia="ru-RU"/>
        </w:rPr>
      </w:pPr>
    </w:p>
    <w:p w:rsidR="00A92C49" w:rsidRDefault="00A92C49" w:rsidP="00A92C49">
      <w:pPr>
        <w:spacing w:after="0" w:line="276" w:lineRule="auto"/>
        <w:jc w:val="both"/>
        <w:rPr>
          <w:rFonts w:ascii="Times New Roman" w:eastAsiaTheme="minorEastAsia" w:hAnsi="Times New Roman" w:cs="Times New Roman"/>
          <w:lang w:eastAsia="ru-RU"/>
        </w:rPr>
      </w:pPr>
    </w:p>
    <w:p w:rsidR="00A92C49" w:rsidRDefault="00A92C49" w:rsidP="00A92C49">
      <w:pPr>
        <w:spacing w:after="0" w:line="276" w:lineRule="auto"/>
        <w:jc w:val="both"/>
        <w:rPr>
          <w:rFonts w:ascii="Times New Roman" w:eastAsiaTheme="minorEastAsia" w:hAnsi="Times New Roman" w:cs="Times New Roman"/>
          <w:lang w:eastAsia="ru-RU"/>
        </w:rPr>
      </w:pPr>
    </w:p>
    <w:p w:rsidR="00A92C49" w:rsidRDefault="00A92C49" w:rsidP="00A92C49">
      <w:pPr>
        <w:spacing w:after="0" w:line="276" w:lineRule="auto"/>
        <w:jc w:val="both"/>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tabs>
          <w:tab w:val="left" w:pos="4585"/>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A92C49" w:rsidRDefault="00A92C49" w:rsidP="00A92C49">
      <w:pPr>
        <w:tabs>
          <w:tab w:val="left" w:pos="4585"/>
        </w:tabs>
        <w:spacing w:after="0" w:line="276" w:lineRule="auto"/>
        <w:rPr>
          <w:rFonts w:ascii="Times New Roman" w:eastAsiaTheme="minorEastAsia" w:hAnsi="Times New Roman" w:cs="Times New Roman"/>
          <w:lang w:eastAsia="ru-RU"/>
        </w:rPr>
      </w:pPr>
    </w:p>
    <w:p w:rsidR="00A92C49" w:rsidRDefault="00A92C49" w:rsidP="00A92C49">
      <w:pPr>
        <w:tabs>
          <w:tab w:val="left" w:pos="4585"/>
        </w:tabs>
        <w:spacing w:after="0" w:line="276" w:lineRule="auto"/>
        <w:rPr>
          <w:rFonts w:ascii="Times New Roman" w:eastAsiaTheme="minorEastAsia" w:hAnsi="Times New Roman" w:cs="Times New Roman"/>
          <w:lang w:eastAsia="ru-RU"/>
        </w:rPr>
      </w:pPr>
    </w:p>
    <w:p w:rsidR="00A92C49" w:rsidRDefault="00A92C49" w:rsidP="00A92C49">
      <w:pPr>
        <w:tabs>
          <w:tab w:val="left" w:pos="4585"/>
        </w:tabs>
        <w:spacing w:after="0" w:line="276" w:lineRule="auto"/>
        <w:rPr>
          <w:rFonts w:ascii="Times New Roman" w:eastAsiaTheme="minorEastAsia" w:hAnsi="Times New Roman" w:cs="Times New Roman"/>
          <w:lang w:eastAsia="ru-RU"/>
        </w:rPr>
      </w:pPr>
    </w:p>
    <w:p w:rsidR="00A92C49" w:rsidRDefault="00A92C49" w:rsidP="00A92C49">
      <w:pPr>
        <w:tabs>
          <w:tab w:val="left" w:pos="4585"/>
        </w:tabs>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Pr>
          <w:rFonts w:ascii="Times New Roman" w:eastAsiaTheme="minorEastAsia" w:hAnsi="Times New Roman" w:cs="Times New Roman"/>
          <w:b/>
          <w:lang w:eastAsia="ru-RU"/>
        </w:rPr>
        <w:t>Раздел 1. ОБЩИЕ УСЛОВИЯ ПРОВЕДЕНИЯ ОТКРЫТОГО КОНКУРСА</w:t>
      </w:r>
      <w:bookmarkEnd w:id="0"/>
      <w:r>
        <w:rPr>
          <w:rFonts w:ascii="Times New Roman" w:eastAsiaTheme="minorEastAsia" w:hAnsi="Times New Roman" w:cs="Times New Roman"/>
          <w:b/>
          <w:lang w:eastAsia="ru-RU"/>
        </w:rPr>
        <w:br/>
        <w:t>В ЭЛЕКТРОННОЙ ФОРМЕ</w:t>
      </w:r>
      <w:bookmarkEnd w:id="1"/>
    </w:p>
    <w:p w:rsidR="00A92C49" w:rsidRDefault="00A92C49" w:rsidP="00A92C49">
      <w:pPr>
        <w:spacing w:after="0" w:line="240" w:lineRule="auto"/>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lang w:eastAsia="ru-RU"/>
        </w:rPr>
      </w:pPr>
      <w:bookmarkStart w:id="2" w:name="_Toc501700111"/>
      <w:bookmarkStart w:id="3" w:name="_Toc375898851"/>
      <w:bookmarkStart w:id="4" w:name="_Toc375898267"/>
      <w:r>
        <w:rPr>
          <w:rFonts w:ascii="Times New Roman" w:eastAsiaTheme="minorEastAsia" w:hAnsi="Times New Roman" w:cs="Times New Roman"/>
          <w:lang w:eastAsia="ru-RU"/>
        </w:rPr>
        <w:t>1.</w:t>
      </w:r>
      <w:r>
        <w:rPr>
          <w:rFonts w:ascii="Times New Roman" w:eastAsiaTheme="minorEastAsia" w:hAnsi="Times New Roman" w:cs="Times New Roman"/>
          <w:lang w:eastAsia="ru-RU"/>
        </w:rPr>
        <w:tab/>
      </w:r>
      <w:r>
        <w:rPr>
          <w:rFonts w:ascii="Times New Roman" w:eastAsiaTheme="minorEastAsia" w:hAnsi="Times New Roman" w:cs="Times New Roman"/>
          <w:b/>
          <w:lang w:eastAsia="ru-RU"/>
        </w:rPr>
        <w:t>Законодательное регулирование</w:t>
      </w:r>
      <w:bookmarkEnd w:id="2"/>
      <w:bookmarkEnd w:id="3"/>
      <w:bookmarkEnd w:id="4"/>
    </w:p>
    <w:p w:rsidR="00A92C49" w:rsidRDefault="00A92C49" w:rsidP="00A92C49">
      <w:pPr>
        <w:numPr>
          <w:ilvl w:val="1"/>
          <w:numId w:val="2"/>
        </w:numPr>
        <w:spacing w:after="0" w:line="240" w:lineRule="auto"/>
        <w:contextualSpacing/>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Настоящая конкурсная документация для открытого конкурса</w:t>
      </w:r>
      <w:r>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_Toc486495656"/>
      <w:bookmarkStart w:id="6" w:name="_Toc480989240"/>
      <w:bookmarkStart w:id="7" w:name="_Toc376187078"/>
      <w:bookmarkStart w:id="8" w:name="_Toc376104571"/>
      <w:bookmarkStart w:id="9" w:name="_Toc376104506"/>
      <w:bookmarkStart w:id="10" w:name="_Toc376104458"/>
      <w:bookmarkStart w:id="11" w:name="_Toc376104380"/>
      <w:bookmarkStart w:id="12" w:name="_Toc376104233"/>
      <w:bookmarkStart w:id="13" w:name="_Toc376104107"/>
      <w:bookmarkStart w:id="14" w:name="_Toc376103950"/>
      <w:bookmarkStart w:id="15" w:name="_Toc376103854"/>
      <w:bookmarkStart w:id="16" w:name="bookmark55"/>
      <w:bookmarkStart w:id="17" w:name="_Toc501700112"/>
      <w:r>
        <w:rPr>
          <w:rFonts w:ascii="Times New Roman" w:eastAsiaTheme="minorEastAsia" w:hAnsi="Times New Roman" w:cs="Times New Roman"/>
          <w:spacing w:val="-2"/>
          <w:lang w:eastAsia="ru-RU"/>
        </w:rPr>
        <w:t>, положением о закупках.</w:t>
      </w:r>
    </w:p>
    <w:p w:rsidR="00A92C49" w:rsidRDefault="00A92C49" w:rsidP="00A92C49">
      <w:pPr>
        <w:spacing w:after="0" w:line="240" w:lineRule="auto"/>
        <w:contextualSpacing/>
        <w:jc w:val="both"/>
        <w:rPr>
          <w:rFonts w:ascii="Times New Roman" w:eastAsiaTheme="minorEastAsia" w:hAnsi="Times New Roman" w:cs="Times New Roman"/>
          <w:spacing w:val="-2"/>
          <w:lang w:eastAsia="ru-RU"/>
        </w:rPr>
      </w:pPr>
    </w:p>
    <w:p w:rsidR="00A92C49" w:rsidRDefault="00A92C49" w:rsidP="00A92C49">
      <w:pPr>
        <w:numPr>
          <w:ilvl w:val="0"/>
          <w:numId w:val="2"/>
        </w:numPr>
        <w:spacing w:after="0" w:line="240" w:lineRule="auto"/>
        <w:contextualSpacing/>
        <w:jc w:val="center"/>
        <w:rPr>
          <w:rFonts w:ascii="Times New Roman" w:eastAsiaTheme="minorEastAsia" w:hAnsi="Times New Roman" w:cs="Times New Roman"/>
          <w:b/>
          <w:spacing w:val="-2"/>
          <w:lang w:eastAsia="ru-RU"/>
        </w:rPr>
      </w:pPr>
      <w:r>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Pr>
          <w:rFonts w:ascii="Times New Roman" w:eastAsiaTheme="minorEastAsia" w:hAnsi="Times New Roman" w:cs="Times New Roman"/>
          <w:b/>
          <w:lang w:eastAsia="ru-RU"/>
        </w:rPr>
        <w:t>оператор электронной площадки</w:t>
      </w:r>
      <w:bookmarkEnd w:id="17"/>
    </w:p>
    <w:p w:rsidR="00A92C49" w:rsidRDefault="00A92C49" w:rsidP="00A92C49">
      <w:pPr>
        <w:spacing w:after="0" w:line="240" w:lineRule="auto"/>
        <w:contextualSpacing/>
        <w:rPr>
          <w:rFonts w:ascii="Times New Roman" w:eastAsiaTheme="minorEastAsia" w:hAnsi="Times New Roman" w:cs="Times New Roman"/>
          <w:b/>
          <w:spacing w:val="-2"/>
          <w:lang w:eastAsia="ru-RU"/>
        </w:rPr>
      </w:pPr>
    </w:p>
    <w:p w:rsidR="00A92C49" w:rsidRDefault="00A92C49" w:rsidP="00A92C49">
      <w:pPr>
        <w:numPr>
          <w:ilvl w:val="1"/>
          <w:numId w:val="2"/>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Заказчик, указанный в пункте 1 </w:t>
      </w:r>
      <w:r>
        <w:rPr>
          <w:rFonts w:ascii="Times New Roman" w:eastAsiaTheme="minorEastAsia" w:hAnsi="Times New Roman" w:cs="Times New Roman"/>
          <w:spacing w:val="-2"/>
          <w:lang w:eastAsia="ru-RU"/>
        </w:rPr>
        <w:t xml:space="preserve">части II </w:t>
      </w:r>
      <w:r>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A92C49" w:rsidRDefault="00A92C49" w:rsidP="00A92C49">
      <w:pPr>
        <w:numPr>
          <w:ilvl w:val="1"/>
          <w:numId w:val="2"/>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A92C49" w:rsidRDefault="00A92C49" w:rsidP="00A92C49">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A92C49" w:rsidRDefault="00A92C49" w:rsidP="00A92C49">
      <w:pPr>
        <w:numPr>
          <w:ilvl w:val="0"/>
          <w:numId w:val="2"/>
        </w:numPr>
        <w:spacing w:after="0" w:line="240" w:lineRule="auto"/>
        <w:contextualSpacing/>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Требования к участникам конкурса</w:t>
      </w:r>
    </w:p>
    <w:p w:rsidR="00A92C49" w:rsidRDefault="00A92C49" w:rsidP="00A92C4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3.1.</w:t>
      </w:r>
      <w:r>
        <w:rPr>
          <w:rFonts w:ascii="Times New Roman" w:eastAsia="Times New Roman" w:hAnsi="Times New Roman" w:cs="Times New Roman"/>
          <w:spacing w:val="-2"/>
          <w:lang w:eastAsia="ru-RU"/>
        </w:rPr>
        <w:tab/>
        <w:t xml:space="preserve">В конкурсе может принять участие </w:t>
      </w:r>
      <w:r>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Pr>
            <w:rStyle w:val="a3"/>
          </w:rPr>
          <w:t>подпунктом 1 пункта 3 статьи 284</w:t>
        </w:r>
      </w:hyperlink>
      <w:r>
        <w:rPr>
          <w:rFonts w:ascii="Times New Roman" w:eastAsia="Times New Roman" w:hAnsi="Times New Roman" w:cs="Times New Roman"/>
          <w:lang w:eastAsia="ru-RU"/>
        </w:rPr>
        <w:t xml:space="preserve"> Налогового кодекса Российской Федерации перечень государств </w:t>
      </w:r>
      <w:r>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A92C49" w:rsidRDefault="00A92C49" w:rsidP="00A92C4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w:t>
      </w:r>
      <w:r>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A92C49" w:rsidRDefault="00A92C49" w:rsidP="00A92C4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Pr>
          <w:rFonts w:ascii="Times New Roman" w:eastAsia="Times New Roman" w:hAnsi="Times New Roman" w:cs="Times New Roman"/>
          <w:lang w:eastAsia="ru-RU"/>
        </w:rPr>
        <w:t>«ИНФОРМАЦИОННАЯ КАРТА КОНКУРСА» настоящей конкурсной документации.</w:t>
      </w:r>
    </w:p>
    <w:p w:rsidR="00A92C49" w:rsidRDefault="00A92C49" w:rsidP="00A92C49">
      <w:pPr>
        <w:spacing w:after="0" w:line="240" w:lineRule="auto"/>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4.</w:t>
      </w:r>
      <w:r>
        <w:rPr>
          <w:rFonts w:ascii="Times New Roman" w:eastAsiaTheme="minorEastAsia" w:hAnsi="Times New Roman" w:cs="Times New Roman"/>
          <w:b/>
          <w:iCs/>
          <w:color w:val="5B9BD5" w:themeColor="accent1"/>
          <w:lang w:eastAsia="ru-RU"/>
        </w:rPr>
        <w:t xml:space="preserve"> </w:t>
      </w:r>
      <w:r>
        <w:rPr>
          <w:rFonts w:ascii="Times New Roman" w:eastAsiaTheme="minorEastAsia" w:hAnsi="Times New Roman" w:cs="Times New Roman"/>
          <w:b/>
          <w:lang w:eastAsia="ru-RU"/>
        </w:rPr>
        <w:t>Расходы на участие в конкурсе и при заключении договора</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Участник конкурса несет все расходы, связанные с подготовкой </w:t>
      </w:r>
      <w:r>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A92C49" w:rsidRDefault="00A92C49" w:rsidP="00A92C49">
      <w:pPr>
        <w:spacing w:after="0" w:line="240" w:lineRule="auto"/>
        <w:jc w:val="center"/>
        <w:rPr>
          <w:rFonts w:ascii="Times New Roman" w:eastAsiaTheme="minorEastAsia" w:hAnsi="Times New Roman" w:cs="Times New Roman"/>
          <w:b/>
          <w:lang w:eastAsia="ru-RU"/>
        </w:rPr>
      </w:pPr>
      <w:bookmarkStart w:id="18" w:name="_Toc501700125"/>
      <w:bookmarkStart w:id="19" w:name="_Toc375898863"/>
      <w:bookmarkStart w:id="20" w:name="_Toc375898279"/>
      <w:r>
        <w:rPr>
          <w:rFonts w:ascii="Times New Roman" w:eastAsiaTheme="minorEastAsia" w:hAnsi="Times New Roman" w:cs="Times New Roman"/>
          <w:b/>
          <w:lang w:eastAsia="ru-RU"/>
        </w:rPr>
        <w:t>5.</w:t>
      </w:r>
      <w:r>
        <w:rPr>
          <w:rFonts w:ascii="Times New Roman" w:eastAsiaTheme="minorEastAsia" w:hAnsi="Times New Roman" w:cs="Times New Roman"/>
          <w:b/>
          <w:lang w:eastAsia="ru-RU"/>
        </w:rPr>
        <w:tab/>
      </w:r>
      <w:bookmarkEnd w:id="18"/>
      <w:bookmarkEnd w:id="19"/>
      <w:bookmarkEnd w:id="20"/>
      <w:r>
        <w:rPr>
          <w:rFonts w:ascii="Times New Roman" w:eastAsiaTheme="minorEastAsia" w:hAnsi="Times New Roman" w:cs="Times New Roman"/>
          <w:b/>
          <w:lang w:eastAsia="ru-RU"/>
        </w:rPr>
        <w:t>Заявка на участие в конкурсе</w:t>
      </w:r>
    </w:p>
    <w:p w:rsidR="00A92C49" w:rsidRDefault="00A92C49" w:rsidP="00A92C49">
      <w:pPr>
        <w:spacing w:after="0" w:line="240" w:lineRule="auto"/>
        <w:jc w:val="both"/>
        <w:rPr>
          <w:rFonts w:ascii="Times New Roman" w:eastAsiaTheme="minorEastAsia" w:hAnsi="Times New Roman" w:cs="Times New Roman"/>
          <w:lang w:eastAsia="ru-RU"/>
        </w:rPr>
      </w:pPr>
      <w:bookmarkStart w:id="21" w:name="_Toc501700126"/>
      <w:bookmarkStart w:id="22" w:name="_Toc375898864"/>
      <w:bookmarkStart w:id="23" w:name="_Toc375898280"/>
      <w:r>
        <w:rPr>
          <w:rFonts w:ascii="Times New Roman" w:eastAsiaTheme="minorEastAsia" w:hAnsi="Times New Roman" w:cs="Times New Roman"/>
          <w:lang w:eastAsia="ru-RU"/>
        </w:rPr>
        <w:t>5.1.</w:t>
      </w:r>
      <w:r>
        <w:rPr>
          <w:rFonts w:ascii="Times New Roman" w:eastAsiaTheme="minorEastAsia" w:hAnsi="Times New Roman" w:cs="Times New Roman"/>
          <w:lang w:eastAsia="ru-RU"/>
        </w:rPr>
        <w:tab/>
      </w:r>
      <w:bookmarkEnd w:id="21"/>
      <w:bookmarkEnd w:id="22"/>
      <w:bookmarkEnd w:id="23"/>
      <w:r>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A92C49" w:rsidRDefault="00A92C49" w:rsidP="00A92C49">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A92C49" w:rsidRDefault="00A92C49" w:rsidP="00A92C49">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5.2.</w:t>
      </w:r>
      <w:r>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5.3.</w:t>
      </w:r>
      <w:r>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5.4.</w:t>
      </w:r>
      <w:r>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5.5.</w:t>
      </w:r>
      <w:r>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5.6.</w:t>
      </w:r>
      <w:r>
        <w:rPr>
          <w:rFonts w:ascii="Times New Roman" w:eastAsiaTheme="minorEastAsia" w:hAnsi="Times New Roman" w:cs="Times New Roman"/>
          <w:lang w:eastAsia="ru-RU"/>
        </w:rPr>
        <w:tab/>
        <w:t xml:space="preserve">Верность копий документов, представляемых в составе заявки </w:t>
      </w:r>
      <w:r>
        <w:rPr>
          <w:rFonts w:ascii="Times New Roman" w:eastAsiaTheme="minorEastAsia" w:hAnsi="Times New Roman" w:cs="Times New Roman"/>
          <w:lang w:eastAsia="ru-RU"/>
        </w:rPr>
        <w:br/>
        <w:t>на участие в конкурсе, рекомендуется подтверждать печатью (при наличии)</w:t>
      </w:r>
      <w:r>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b/>
          <w:lang w:eastAsia="ru-RU"/>
        </w:rPr>
      </w:pPr>
      <w:bookmarkStart w:id="24" w:name="_Toc501700127"/>
      <w:bookmarkStart w:id="25" w:name="_Toc375898865"/>
      <w:bookmarkStart w:id="26" w:name="_Toc375898281"/>
      <w:r>
        <w:rPr>
          <w:rFonts w:ascii="Times New Roman" w:eastAsiaTheme="minorEastAsia" w:hAnsi="Times New Roman" w:cs="Times New Roman"/>
          <w:b/>
          <w:lang w:eastAsia="ru-RU"/>
        </w:rPr>
        <w:t>6.</w:t>
      </w:r>
      <w:r>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6.1.</w:t>
      </w:r>
      <w:r>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6.2.</w:t>
      </w:r>
      <w:r>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b/>
          <w:lang w:eastAsia="ru-RU"/>
        </w:rPr>
      </w:pPr>
      <w:bookmarkStart w:id="27" w:name="_Toc501700128"/>
      <w:bookmarkStart w:id="28" w:name="_Toc375898866"/>
      <w:bookmarkStart w:id="29" w:name="_Toc375898282"/>
      <w:r>
        <w:rPr>
          <w:rFonts w:ascii="Times New Roman" w:eastAsiaTheme="minorEastAsia" w:hAnsi="Times New Roman" w:cs="Times New Roman"/>
          <w:b/>
          <w:lang w:eastAsia="ru-RU"/>
        </w:rPr>
        <w:t>7.</w:t>
      </w:r>
      <w:r>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w:t>
      </w:r>
      <w:r>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spacing w:after="20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8.1.</w:t>
      </w:r>
      <w:r>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8.2.</w:t>
      </w:r>
      <w:r>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A92C49" w:rsidRDefault="00A92C49" w:rsidP="00A92C49">
      <w:pPr>
        <w:spacing w:after="20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8.3.</w:t>
      </w:r>
      <w:r>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
          <w:lang w:eastAsia="ru-RU"/>
        </w:rPr>
        <w:t xml:space="preserve">        9</w:t>
      </w:r>
      <w:r>
        <w:rPr>
          <w:rFonts w:ascii="Times New Roman" w:eastAsiaTheme="minorEastAsia" w:hAnsi="Times New Roman" w:cs="Times New Roman"/>
          <w:lang w:eastAsia="ru-RU"/>
        </w:rPr>
        <w:t xml:space="preserve">. </w:t>
      </w:r>
      <w:r>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9.1.</w:t>
      </w:r>
      <w:r>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keepNext/>
        <w:spacing w:after="0" w:line="240" w:lineRule="auto"/>
        <w:ind w:left="180"/>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10. Рассмотрение и оценка заявок на участие в конкурсе</w:t>
      </w:r>
    </w:p>
    <w:p w:rsidR="00A92C49" w:rsidRDefault="00A92C49" w:rsidP="00A92C49">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10.1.</w:t>
      </w:r>
      <w:r>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Pr>
          <w:rFonts w:ascii="Times New Roman" w:eastAsiaTheme="minorEastAsia" w:hAnsi="Times New Roman" w:cs="Times New Roman"/>
          <w:lang w:eastAsia="ru-RU"/>
        </w:rPr>
        <w:t>«ИНФОРМАЦИОННАЯ КАРТА КОНКУРСА»).</w:t>
      </w:r>
    </w:p>
    <w:p w:rsidR="00A92C49" w:rsidRDefault="00A92C49" w:rsidP="00A92C49">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A92C49" w:rsidRDefault="00A92C49" w:rsidP="00A92C49">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Pr>
          <w:rFonts w:ascii="Times New Roman" w:eastAsiaTheme="minorEastAsia" w:hAnsi="Times New Roman" w:cs="Times New Roman"/>
          <w:spacing w:val="-2"/>
          <w:lang w:eastAsia="ru-RU"/>
        </w:rPr>
        <w:br/>
        <w:t>в таких документах недостоверных сведений;</w:t>
      </w:r>
    </w:p>
    <w:p w:rsidR="00A92C49" w:rsidRDefault="00A92C49" w:rsidP="00A92C49">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Pr>
          <w:rFonts w:ascii="Times New Roman" w:eastAsiaTheme="minorEastAsia" w:hAnsi="Times New Roman" w:cs="Times New Roman"/>
          <w:spacing w:val="-2"/>
          <w:lang w:eastAsia="ru-RU"/>
        </w:rPr>
        <w:br/>
        <w:t>в соответствии с конкурсной документацией;</w:t>
      </w:r>
    </w:p>
    <w:p w:rsidR="00A92C49" w:rsidRDefault="00A92C49" w:rsidP="00A92C49">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w:t>
      </w:r>
      <w:r>
        <w:rPr>
          <w:rFonts w:ascii="Times New Roman" w:eastAsiaTheme="minorEastAsia" w:hAnsi="Times New Roman" w:cs="Times New Roman"/>
          <w:spacing w:val="-2"/>
          <w:lang w:eastAsia="ru-RU"/>
        </w:rPr>
        <w:lastRenderedPageBreak/>
        <w:t xml:space="preserve">(оказания услуг, поставки товара), указанный в заявке на участие </w:t>
      </w:r>
      <w:r>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A92C49" w:rsidRDefault="00A92C49" w:rsidP="00A92C49">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10.3.</w:t>
      </w:r>
      <w:r>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Pr>
          <w:rFonts w:ascii="Times New Roman" w:eastAsiaTheme="minorEastAsia" w:hAnsi="Times New Roman" w:cs="Times New Roman"/>
          <w:spacing w:val="-2"/>
          <w:lang w:eastAsia="ru-RU"/>
        </w:rPr>
        <w:br/>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A92C49" w:rsidRDefault="00A92C49" w:rsidP="00A92C49">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10.4.</w:t>
      </w:r>
      <w:r>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A92C49" w:rsidRDefault="00A92C49" w:rsidP="00A92C49">
      <w:pPr>
        <w:tabs>
          <w:tab w:val="left" w:pos="1418"/>
        </w:tabs>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A92C49" w:rsidRDefault="00A92C49" w:rsidP="00A92C49">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10.5.</w:t>
      </w:r>
      <w:r>
        <w:rPr>
          <w:rFonts w:ascii="Times New Roman" w:eastAsiaTheme="minorEastAsia" w:hAnsi="Times New Roman" w:cs="Times New Roman"/>
          <w:spacing w:val="-2"/>
          <w:lang w:eastAsia="ru-RU"/>
        </w:rPr>
        <w:tab/>
        <w:t>Победителем конкурса признается участник конкурса, который предложил лучшие условия исполнения договора, согласно критериев оценки и заявке на участие в конкурсе которого присвоен первый номер.</w:t>
      </w:r>
    </w:p>
    <w:p w:rsidR="00A92C49" w:rsidRDefault="00A92C49" w:rsidP="00A92C49">
      <w:pPr>
        <w:tabs>
          <w:tab w:val="left" w:pos="709"/>
        </w:tabs>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spacing w:val="-2"/>
          <w:lang w:eastAsia="ru-RU"/>
        </w:rPr>
        <w:t>10.6.</w:t>
      </w:r>
      <w:r>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A92C49" w:rsidRDefault="00A92C49" w:rsidP="00A92C49">
      <w:pPr>
        <w:spacing w:after="200" w:line="276" w:lineRule="auto"/>
        <w:jc w:val="both"/>
        <w:rPr>
          <w:rFonts w:ascii="Times New Roman" w:eastAsiaTheme="minorEastAsia" w:hAnsi="Times New Roman" w:cs="Times New Roman"/>
          <w:lang w:eastAsia="ru-RU"/>
        </w:rPr>
      </w:pPr>
    </w:p>
    <w:p w:rsidR="00A92C49" w:rsidRDefault="00A92C49" w:rsidP="00A92C49">
      <w:pPr>
        <w:spacing w:after="200" w:line="276" w:lineRule="auto"/>
        <w:jc w:val="both"/>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ind w:left="360"/>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b/>
          <w:sz w:val="24"/>
          <w:szCs w:val="24"/>
          <w:lang w:eastAsia="ru-RU"/>
        </w:rPr>
        <w:t xml:space="preserve">Раздел 2. Информационная карта </w:t>
      </w:r>
    </w:p>
    <w:tbl>
      <w:tblPr>
        <w:tblW w:w="10515" w:type="dxa"/>
        <w:tblInd w:w="108" w:type="dxa"/>
        <w:tblLayout w:type="fixed"/>
        <w:tblLook w:val="04A0" w:firstRow="1" w:lastRow="0" w:firstColumn="1" w:lastColumn="0" w:noHBand="0" w:noVBand="1"/>
      </w:tblPr>
      <w:tblGrid>
        <w:gridCol w:w="567"/>
        <w:gridCol w:w="2409"/>
        <w:gridCol w:w="7539"/>
      </w:tblGrid>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ind w:right="11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Содержание</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10" w:type="dxa"/>
            <w:tcBorders>
              <w:top w:val="nil"/>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ind w:right="118"/>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542" w:type="dxa"/>
            <w:tcBorders>
              <w:top w:val="nil"/>
              <w:left w:val="single" w:sz="4" w:space="0" w:color="auto"/>
              <w:bottom w:val="single" w:sz="4" w:space="0" w:color="auto"/>
              <w:right w:val="single" w:sz="4" w:space="0" w:color="auto"/>
            </w:tcBorders>
          </w:tcPr>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Заказчик: </w:t>
            </w:r>
            <w:r>
              <w:rPr>
                <w:rFonts w:ascii="Times New Roman" w:eastAsia="Times New Roman" w:hAnsi="Times New Roman" w:cs="Times New Roman"/>
                <w:lang w:eastAsia="ru-RU"/>
              </w:rPr>
              <w:t>ООО «Усть-Кутские тепловые сети и котельные»</w:t>
            </w:r>
          </w:p>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Почтовый адрес</w:t>
            </w:r>
            <w:r>
              <w:rPr>
                <w:rFonts w:ascii="Times New Roman" w:eastAsia="Times New Roman" w:hAnsi="Times New Roman" w:cs="Times New Roman"/>
                <w:b/>
                <w:bCs/>
                <w:lang w:eastAsia="ru-RU"/>
              </w:rPr>
              <w:t>:</w:t>
            </w:r>
            <w:r>
              <w:rPr>
                <w:rFonts w:ascii="Times New Roman" w:eastAsia="Times New Roman" w:hAnsi="Times New Roman" w:cs="Times New Roman"/>
                <w:lang w:eastAsia="ru-RU"/>
              </w:rPr>
              <w:t xml:space="preserve"> РФ 666781 , Иркутская обл., г.Усть-Кут, ул. Кирова,136</w:t>
            </w:r>
          </w:p>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Адрес электронной почты:</w:t>
            </w:r>
            <w:r>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uktsk</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ru</w:t>
            </w:r>
          </w:p>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Телефон/факс: </w:t>
            </w:r>
            <w:r>
              <w:rPr>
                <w:rFonts w:ascii="Times New Roman" w:eastAsia="Times New Roman" w:hAnsi="Times New Roman" w:cs="Times New Roman"/>
                <w:lang w:eastAsia="ru-RU"/>
              </w:rPr>
              <w:t>8(39565) 5-77-80;</w:t>
            </w:r>
          </w:p>
          <w:p w:rsidR="00A92C49" w:rsidRDefault="00A92C49">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Контактные лица</w:t>
            </w:r>
            <w:r>
              <w:rPr>
                <w:rFonts w:ascii="Times New Roman" w:eastAsia="Times New Roman" w:hAnsi="Times New Roman" w:cs="Times New Roman"/>
                <w:lang w:eastAsia="ru-RU"/>
              </w:rPr>
              <w:t xml:space="preserve">: </w:t>
            </w:r>
          </w:p>
          <w:p w:rsidR="00A92C49" w:rsidRDefault="00A92C49">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Начальник ОМТС -Стойлова Н.А телефон: (39565) 6-18-49</w:t>
            </w:r>
          </w:p>
          <w:p w:rsidR="00A92C49" w:rsidRDefault="00A92C49">
            <w:pPr>
              <w:widowControl w:val="0"/>
              <w:spacing w:after="0" w:line="240" w:lineRule="auto"/>
              <w:jc w:val="both"/>
              <w:rPr>
                <w:rFonts w:ascii="Times New Roman" w:eastAsia="Times New Roman" w:hAnsi="Times New Roman" w:cs="Times New Roman"/>
                <w:lang w:eastAsia="ru-RU"/>
              </w:rPr>
            </w:pPr>
          </w:p>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Время работы Заказчика: </w:t>
            </w:r>
            <w:r>
              <w:rPr>
                <w:rFonts w:ascii="Times New Roman" w:eastAsia="Times New Roman" w:hAnsi="Times New Roman" w:cs="Times New Roman"/>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Используемый способ закупки</w:t>
            </w:r>
          </w:p>
        </w:tc>
        <w:tc>
          <w:tcPr>
            <w:tcW w:w="7542"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Открытый конкурс в электронной форме</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7542"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предусмотрены</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autoSpaceDE w:val="0"/>
              <w:autoSpaceDN w:val="0"/>
              <w:adjustRightInd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7542" w:type="dxa"/>
            <w:tcBorders>
              <w:top w:val="nil"/>
              <w:left w:val="single" w:sz="4" w:space="0" w:color="auto"/>
              <w:bottom w:val="single" w:sz="4" w:space="0" w:color="auto"/>
              <w:right w:val="single" w:sz="4" w:space="0" w:color="auto"/>
            </w:tcBorders>
            <w:vAlign w:val="center"/>
            <w:hideMark/>
          </w:tcPr>
          <w:p w:rsidR="00A92C49" w:rsidRDefault="004E4260">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9" w:history="1">
              <w:r w:rsidR="00A92C49">
                <w:rPr>
                  <w:rStyle w:val="a3"/>
                  <w:rFonts w:eastAsiaTheme="minorEastAsia"/>
                </w:rPr>
                <w:t>www.zakupki.gov.ru</w:t>
              </w:r>
            </w:hyperlink>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Электронная торговая площадка</w:t>
            </w:r>
          </w:p>
        </w:tc>
        <w:tc>
          <w:tcPr>
            <w:tcW w:w="7542" w:type="dxa"/>
            <w:tcBorders>
              <w:top w:val="nil"/>
              <w:left w:val="single" w:sz="4" w:space="0" w:color="auto"/>
              <w:bottom w:val="single" w:sz="4" w:space="0" w:color="auto"/>
              <w:right w:val="single" w:sz="4" w:space="0" w:color="auto"/>
            </w:tcBorders>
            <w:vAlign w:val="center"/>
            <w:hideMark/>
          </w:tcPr>
          <w:p w:rsidR="00A92C49" w:rsidRDefault="004E4260">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10" w:history="1">
              <w:r w:rsidR="00BA72B8" w:rsidRPr="006C5B0F">
                <w:rPr>
                  <w:rStyle w:val="a3"/>
                  <w:rFonts w:eastAsiaTheme="minorEastAsia"/>
                </w:rPr>
                <w:t>https://</w:t>
              </w:r>
              <w:r w:rsidR="00BA72B8" w:rsidRPr="006C5B0F">
                <w:rPr>
                  <w:rStyle w:val="a3"/>
                  <w:rFonts w:eastAsiaTheme="minorEastAsia"/>
                  <w:lang w:val="en-US"/>
                </w:rPr>
                <w:t>etp</w:t>
              </w:r>
            </w:hyperlink>
            <w:r w:rsidR="00BA72B8">
              <w:rPr>
                <w:rFonts w:eastAsiaTheme="minorEastAsia"/>
                <w:lang w:val="en-US"/>
              </w:rPr>
              <w:t xml:space="preserve"> </w:t>
            </w:r>
            <w:r w:rsidR="00BA72B8" w:rsidRPr="00BA72B8">
              <w:rPr>
                <w:rFonts w:ascii="Times New Roman" w:eastAsiaTheme="minorEastAsia" w:hAnsi="Times New Roman" w:cs="Times New Roman"/>
                <w:lang w:val="en-US"/>
              </w:rPr>
              <w:t>region</w:t>
            </w:r>
            <w:r w:rsidR="00A92C49" w:rsidRPr="00BA72B8">
              <w:rPr>
                <w:rFonts w:ascii="Times New Roman" w:eastAsiaTheme="minorEastAsia" w:hAnsi="Times New Roman" w:cs="Times New Roman"/>
                <w:lang w:eastAsia="ru-RU"/>
              </w:rPr>
              <w:t>.</w:t>
            </w:r>
            <w:r w:rsidR="00A92C49" w:rsidRPr="00BA72B8">
              <w:rPr>
                <w:rFonts w:ascii="Times New Roman" w:eastAsiaTheme="minorEastAsia" w:hAnsi="Times New Roman" w:cs="Times New Roman"/>
                <w:lang w:val="en-US" w:eastAsia="ru-RU"/>
              </w:rPr>
              <w:t>ru</w:t>
            </w:r>
          </w:p>
        </w:tc>
      </w:tr>
      <w:tr w:rsidR="00A92C49" w:rsidTr="00A92C49">
        <w:trPr>
          <w:trHeight w:val="2482"/>
        </w:trPr>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Pr>
                <w:rFonts w:ascii="Times New Roman" w:eastAsiaTheme="minorEastAsia" w:hAnsi="Times New Roman" w:cs="Times New Roman"/>
                <w:lang w:eastAsia="ru-RU"/>
              </w:rPr>
              <w:t>.</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Язык, на котором предоставляется конкурсная документация</w:t>
            </w:r>
          </w:p>
        </w:tc>
        <w:tc>
          <w:tcPr>
            <w:tcW w:w="7542" w:type="dxa"/>
            <w:tcBorders>
              <w:top w:val="nil"/>
              <w:left w:val="single" w:sz="4" w:space="0" w:color="auto"/>
              <w:bottom w:val="single" w:sz="4" w:space="0" w:color="auto"/>
              <w:right w:val="single" w:sz="4" w:space="0" w:color="auto"/>
            </w:tcBorders>
          </w:tcPr>
          <w:p w:rsidR="00A92C49" w:rsidRDefault="00A92C4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11" w:history="1">
              <w:r>
                <w:rPr>
                  <w:rStyle w:val="a3"/>
                </w:rPr>
                <w:t>www.zakupki.gov.ru</w:t>
              </w:r>
            </w:hyperlink>
            <w:r>
              <w:rPr>
                <w:rFonts w:ascii="Times New Roman" w:eastAsia="Times New Roman" w:hAnsi="Times New Roman" w:cs="Times New Roman"/>
                <w:lang w:eastAsia="ru-RU"/>
              </w:rPr>
              <w:t>), сайте электронной торговой площадки (</w:t>
            </w:r>
            <w:hyperlink w:history="1">
              <w:r w:rsidR="00BA72B8" w:rsidRPr="006C5B0F">
                <w:rPr>
                  <w:rStyle w:val="a3"/>
                </w:rPr>
                <w:t>https://</w:t>
              </w:r>
              <w:r w:rsidR="00BA72B8" w:rsidRPr="006C5B0F">
                <w:rPr>
                  <w:rStyle w:val="a3"/>
                  <w:lang w:val="en-US"/>
                </w:rPr>
                <w:t>etp</w:t>
              </w:r>
              <w:r w:rsidR="00BA72B8" w:rsidRPr="006C5B0F">
                <w:rPr>
                  <w:rStyle w:val="a3"/>
                </w:rPr>
                <w:t xml:space="preserve"> </w:t>
              </w:r>
              <w:r w:rsidR="00BA72B8" w:rsidRPr="006C5B0F">
                <w:rPr>
                  <w:rStyle w:val="a3"/>
                  <w:lang w:val="en-US"/>
                </w:rPr>
                <w:t>region</w:t>
              </w:r>
              <w:r w:rsidR="00BA72B8" w:rsidRPr="006C5B0F">
                <w:rPr>
                  <w:rStyle w:val="a3"/>
                </w:rPr>
                <w:t>.ru</w:t>
              </w:r>
            </w:hyperlink>
            <w:r>
              <w:rPr>
                <w:rFonts w:ascii="Times New Roman" w:eastAsia="Times New Roman" w:hAnsi="Times New Roman" w:cs="Times New Roman"/>
                <w:lang w:eastAsia="ru-RU"/>
              </w:rPr>
              <w:t>).</w:t>
            </w:r>
          </w:p>
          <w:p w:rsidR="00A92C49" w:rsidRDefault="00A92C49">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Конкурсная документация, размещенная </w:t>
            </w:r>
            <w:r>
              <w:rPr>
                <w:rFonts w:ascii="Times New Roman" w:eastAsiaTheme="minorEastAsia" w:hAnsi="Times New Roman" w:cs="Times New Roman"/>
                <w:color w:val="000000" w:themeColor="text1"/>
                <w:lang w:eastAsia="ru-RU"/>
              </w:rPr>
              <w:t>в единой информационной системе,</w:t>
            </w:r>
            <w:r>
              <w:rPr>
                <w:rFonts w:ascii="Times New Roman" w:eastAsiaTheme="minorEastAsia" w:hAnsi="Times New Roman" w:cs="Times New Roman"/>
                <w:lang w:eastAsia="ru-RU"/>
              </w:rPr>
              <w:t xml:space="preserve"> доступна для ознакомления без взимания платы.</w:t>
            </w:r>
          </w:p>
          <w:p w:rsidR="00A92C49" w:rsidRDefault="00A92C49">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A92C49" w:rsidRDefault="00A92C49">
            <w:pPr>
              <w:autoSpaceDE w:val="0"/>
              <w:autoSpaceDN w:val="0"/>
              <w:adjustRightInd w:val="0"/>
              <w:spacing w:after="0" w:line="276" w:lineRule="auto"/>
              <w:rPr>
                <w:rFonts w:ascii="Times New Roman" w:eastAsiaTheme="minorEastAsia" w:hAnsi="Times New Roman" w:cs="Times New Roman"/>
                <w:lang w:eastAsia="ru-RU"/>
              </w:rPr>
            </w:pP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Наименование товара </w:t>
            </w:r>
          </w:p>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Назначение товара и область применения </w:t>
            </w:r>
          </w:p>
        </w:tc>
        <w:tc>
          <w:tcPr>
            <w:tcW w:w="7542" w:type="dxa"/>
            <w:tcBorders>
              <w:top w:val="nil"/>
              <w:left w:val="single" w:sz="4" w:space="0" w:color="auto"/>
              <w:bottom w:val="single" w:sz="4" w:space="0" w:color="auto"/>
              <w:right w:val="single" w:sz="4" w:space="0" w:color="auto"/>
            </w:tcBorders>
            <w:hideMark/>
          </w:tcPr>
          <w:p w:rsidR="00A92C49" w:rsidRDefault="00E116B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Ручной инструмент и расходные материалы</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7542" w:type="dxa"/>
            <w:tcBorders>
              <w:top w:val="nil"/>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таблице раздел 2.  Технического задания</w:t>
            </w:r>
          </w:p>
          <w:p w:rsidR="00A92C49" w:rsidRDefault="00A92C49">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и порядок поставки товара</w:t>
            </w:r>
          </w:p>
        </w:tc>
        <w:tc>
          <w:tcPr>
            <w:tcW w:w="7542" w:type="dxa"/>
            <w:tcBorders>
              <w:top w:val="nil"/>
              <w:left w:val="single" w:sz="4" w:space="0" w:color="auto"/>
              <w:bottom w:val="single" w:sz="4" w:space="0" w:color="auto"/>
              <w:right w:val="single" w:sz="4" w:space="0" w:color="auto"/>
            </w:tcBorders>
            <w:hideMark/>
          </w:tcPr>
          <w:p w:rsidR="00A92C49" w:rsidRDefault="00A92C49">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t>Поставка, товара производится силами и средствами Поставщика следующим образом:</w:t>
            </w:r>
          </w:p>
          <w:p w:rsidR="00A92C49" w:rsidRDefault="00A92C49">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lastRenderedPageBreak/>
              <w:t>-автомобильным транспортом  по адресу: 66781, Россия, Иркутская область, г.Усть-Кут, ул.  Хорошилова, 1В.</w:t>
            </w:r>
          </w:p>
          <w:p w:rsidR="00A92C49" w:rsidRDefault="00A92C49">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Время поставки:</w:t>
            </w:r>
          </w:p>
          <w:p w:rsidR="00A92C49" w:rsidRDefault="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рабочие дни: с понедельника по пятницу с 8-00 часов до  16-00 часов, перерыв с 12-00 часов до 13-00 часов.</w:t>
            </w:r>
          </w:p>
          <w:p w:rsidR="00A92C49" w:rsidRDefault="00A92C49">
            <w:pPr>
              <w:spacing w:after="0" w:line="276" w:lineRule="auto"/>
              <w:rPr>
                <w:rFonts w:ascii="Times New Roman" w:eastAsiaTheme="minorEastAsia" w:hAnsi="Times New Roman" w:cs="Times New Roman"/>
              </w:rPr>
            </w:pPr>
            <w:r>
              <w:rPr>
                <w:rFonts w:ascii="Times New Roman" w:eastAsiaTheme="minorEastAsia" w:hAnsi="Times New Roman" w:cs="Times New Roman"/>
              </w:rPr>
              <w:t>-ж/д транспортом до станции назначения Лена ВСЖД</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Сроки поставки товара</w:t>
            </w:r>
          </w:p>
        </w:tc>
        <w:tc>
          <w:tcPr>
            <w:tcW w:w="7542" w:type="dxa"/>
            <w:tcBorders>
              <w:top w:val="nil"/>
              <w:left w:val="single" w:sz="4" w:space="0" w:color="auto"/>
              <w:bottom w:val="single" w:sz="4" w:space="0" w:color="auto"/>
              <w:right w:val="single" w:sz="4" w:space="0" w:color="auto"/>
            </w:tcBorders>
            <w:hideMark/>
          </w:tcPr>
          <w:p w:rsidR="00A92C49" w:rsidRDefault="00A92C49">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 xml:space="preserve">Весь товар подлежит поставке в срок </w:t>
            </w:r>
            <w:r>
              <w:rPr>
                <w:rFonts w:ascii="Times New Roman" w:eastAsiaTheme="minorEastAsia" w:hAnsi="Times New Roman" w:cs="Times New Roman"/>
                <w:b/>
              </w:rPr>
              <w:t>до 31.12.2026 г</w:t>
            </w:r>
          </w:p>
          <w:p w:rsidR="00A92C49" w:rsidRDefault="00A92C49">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Исполнитель обязан поставит  товар в полном объеме в срок 20-ти рабочих дней с момента предоставления текущей заявки от заказчика.</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Условия поставки товара</w:t>
            </w:r>
          </w:p>
        </w:tc>
        <w:tc>
          <w:tcPr>
            <w:tcW w:w="7542" w:type="dxa"/>
            <w:tcBorders>
              <w:top w:val="nil"/>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Поставка товара осуществляется на основании текущей заявки. Текущая заявка должна быть оформлена на официальном бланке предприятия, заверенная подписью директора ООО «Усть-Кутские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о новизне</w:t>
            </w:r>
          </w:p>
        </w:tc>
        <w:tc>
          <w:tcPr>
            <w:tcW w:w="7542" w:type="dxa"/>
            <w:tcBorders>
              <w:top w:val="nil"/>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Товар должен быть новым, не ранее 2025 года выпуска. По своим характеристикам должен соответствовать параметрам, приводимых в требованиях, в п. 2 Технического задания.</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7542" w:type="dxa"/>
            <w:tcBorders>
              <w:top w:val="nil"/>
              <w:left w:val="single" w:sz="4" w:space="0" w:color="auto"/>
              <w:bottom w:val="single" w:sz="4" w:space="0" w:color="auto"/>
              <w:right w:val="single" w:sz="4" w:space="0" w:color="auto"/>
            </w:tcBorders>
            <w:hideMark/>
          </w:tcPr>
          <w:p w:rsidR="00A92C49" w:rsidRDefault="00BA72B8" w:rsidP="00BA72B8">
            <w:pPr>
              <w:spacing w:after="0" w:line="240" w:lineRule="auto"/>
              <w:rPr>
                <w:rFonts w:ascii="Times New Roman" w:eastAsiaTheme="minorEastAsia" w:hAnsi="Times New Roman" w:cs="Times New Roman"/>
              </w:rPr>
            </w:pPr>
            <w:r w:rsidRPr="00BA72B8">
              <w:rPr>
                <w:rFonts w:ascii="Times New Roman" w:eastAsiaTheme="minorEastAsia" w:hAnsi="Times New Roman" w:cs="Times New Roman"/>
                <w:b/>
              </w:rPr>
              <w:t>745233</w:t>
            </w:r>
            <w:r w:rsidR="00E116B0">
              <w:rPr>
                <w:rFonts w:ascii="Times New Roman" w:eastAsiaTheme="minorEastAsia" w:hAnsi="Times New Roman" w:cs="Times New Roman"/>
                <w:b/>
              </w:rPr>
              <w:t xml:space="preserve"> руб. 00  коп  (</w:t>
            </w:r>
            <w:r>
              <w:rPr>
                <w:rFonts w:ascii="Times New Roman" w:eastAsiaTheme="minorEastAsia" w:hAnsi="Times New Roman" w:cs="Times New Roman"/>
                <w:b/>
              </w:rPr>
              <w:t>семьсот сорок пять тысяч двести тридцать три</w:t>
            </w:r>
            <w:r w:rsidR="00E116B0">
              <w:rPr>
                <w:rFonts w:ascii="Times New Roman" w:eastAsiaTheme="minorEastAsia" w:hAnsi="Times New Roman" w:cs="Times New Roman"/>
                <w:b/>
              </w:rPr>
              <w:t xml:space="preserve"> </w:t>
            </w:r>
            <w:r>
              <w:rPr>
                <w:rFonts w:ascii="Times New Roman" w:eastAsiaTheme="minorEastAsia" w:hAnsi="Times New Roman" w:cs="Times New Roman"/>
                <w:b/>
              </w:rPr>
              <w:t>рубля</w:t>
            </w:r>
            <w:r w:rsidR="00A92C49">
              <w:rPr>
                <w:rFonts w:ascii="Times New Roman" w:eastAsiaTheme="minorEastAsia" w:hAnsi="Times New Roman" w:cs="Times New Roman"/>
                <w:b/>
              </w:rPr>
              <w:t xml:space="preserve"> ) 00 коп, </w:t>
            </w:r>
            <w:r w:rsidR="00A92C49">
              <w:rPr>
                <w:rFonts w:ascii="Times New Roman" w:eastAsiaTheme="minorEastAsia" w:hAnsi="Times New Roman" w:cs="Times New Roman"/>
              </w:rPr>
              <w:t xml:space="preserve">включая НДС  22% , и стоимостью доставки по адресу указанному в разделе  2. Технического задания.                                              </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410"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Структура цены Договора</w:t>
            </w:r>
          </w:p>
        </w:tc>
        <w:tc>
          <w:tcPr>
            <w:tcW w:w="7542" w:type="dxa"/>
            <w:tcBorders>
              <w:top w:val="nil"/>
              <w:left w:val="single" w:sz="4" w:space="0" w:color="auto"/>
              <w:bottom w:val="single" w:sz="4" w:space="0" w:color="auto"/>
              <w:right w:val="single" w:sz="4" w:space="0" w:color="auto"/>
            </w:tcBorders>
            <w:hideMark/>
          </w:tcPr>
          <w:p w:rsidR="00A92C49" w:rsidRDefault="00A92C49">
            <w:pPr>
              <w:spacing w:after="0" w:line="276" w:lineRule="auto"/>
              <w:rPr>
                <w:rFonts w:ascii="Times New Roman" w:eastAsiaTheme="minorEastAsia" w:hAnsi="Times New Roman" w:cs="Times New Roman"/>
              </w:rPr>
            </w:pPr>
            <w:r>
              <w:rPr>
                <w:rFonts w:ascii="Times New Roman" w:eastAsiaTheme="minorEastAsia" w:hAnsi="Times New Roman" w:cs="Times New Roman"/>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которые могут возникнуть при исполнении договора</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Форма, сроки и порядок оплаты </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УПД,  а также акта приема передачи товара, без предоплаты, путем перечисления денежных средств со счета Заказчика на счет Поставщика по  истечению 30 рабочих дней со дня получения акта приема передачи товара ( в случае если победителем является субъект МСП, оплата товара осуществляется в течении 7 рабочих дней).</w:t>
            </w:r>
          </w:p>
          <w:p w:rsidR="00A92C49" w:rsidRDefault="00A92C49">
            <w:pPr>
              <w:spacing w:after="0" w:line="240" w:lineRule="auto"/>
              <w:jc w:val="both"/>
              <w:rPr>
                <w:rFonts w:ascii="Times New Roman" w:eastAsia="Times New Roman" w:hAnsi="Times New Roman" w:cs="Times New Roman"/>
                <w:highlight w:val="yellow"/>
                <w:lang w:eastAsia="ar-SA"/>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Порядок формирования цены Договора. </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22 %.</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Сведения о валюте </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Российский рубль.</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гарантии качеству товара</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6 Технического задания</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упаковке и отгрузке товара</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5  Технического задания</w:t>
            </w:r>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по передаче заказчику товара и документов по завершению поставки</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7  Технического задания</w:t>
            </w:r>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Исполнителю</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4  Технического задания</w:t>
            </w:r>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сертификации</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3  Технического задания</w:t>
            </w:r>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участникам закупки</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9  Технического задания</w:t>
            </w:r>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Приоритет товаров российского происхождения, работ,</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услуг, выполняемых, оказываемых российскими лицами,</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отношению к товарам, происходящим из иностранного</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государства, работам, услугам, выполняемым, оказываемым</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иностранными лицами.</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Минимальная доля закупок товаров российского происхождения.</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 xml:space="preserve">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w:t>
            </w:r>
            <w:r>
              <w:rPr>
                <w:rFonts w:ascii="Times New Roman" w:eastAsiaTheme="minorEastAsia" w:hAnsi="Times New Roman" w:cs="Times New Roman"/>
                <w:lang w:eastAsia="ru-RU"/>
              </w:rPr>
              <w:lastRenderedPageBreak/>
              <w:t>содержащая предложение о поставке иностранных товаров;</w:t>
            </w:r>
          </w:p>
          <w:p w:rsidR="00A92C49" w:rsidRDefault="00A92C49">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lang w:eastAsia="ru-RU"/>
              </w:rPr>
              <w:t xml:space="preserve">, </w:t>
            </w:r>
          </w:p>
          <w:p w:rsidR="00A92C49" w:rsidRDefault="00A92C49">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Pr>
                <w:rFonts w:ascii="Times New Roman" w:eastAsia="Times New Roman" w:hAnsi="Times New Roman" w:cs="Times New Roman"/>
                <w:lang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92C49" w:rsidRDefault="00A92C49">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Pr>
                <w:rFonts w:ascii="Times New Roman" w:eastAsia="Times New Roman" w:hAnsi="Times New Roman" w:cs="Times New Roman"/>
                <w:lang w:eastAsia="ru-RU"/>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92C49" w:rsidRDefault="00A92C49">
            <w:pPr>
              <w:autoSpaceDE w:val="0"/>
              <w:autoSpaceDN w:val="0"/>
              <w:adjustRightInd w:val="0"/>
              <w:spacing w:after="0" w:line="240" w:lineRule="auto"/>
              <w:jc w:val="both"/>
              <w:rPr>
                <w:rFonts w:ascii="Times New Roman" w:hAnsi="Times New Roman" w:cs="Times New Roman"/>
              </w:rPr>
            </w:pPr>
            <w:r>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Pr>
                <w:rFonts w:ascii="Times New Roman" w:hAnsi="Times New Roman" w:cs="Times New Roman"/>
              </w:rPr>
              <w:t xml:space="preserve">23 декабря 2024 г. № 1875. </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w:t>
            </w:r>
            <w:r>
              <w:rPr>
                <w:rFonts w:ascii="Times New Roman" w:eastAsiaTheme="minorEastAsia" w:hAnsi="Times New Roman" w:cs="Times New Roman"/>
                <w:lang w:eastAsia="ru-RU"/>
              </w:rPr>
              <w:lastRenderedPageBreak/>
              <w:t>участие в закупке.</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Cs/>
                <w:iCs/>
                <w:lang w:eastAsia="ru-RU"/>
              </w:rPr>
              <w:t xml:space="preserve">10. </w:t>
            </w:r>
            <w:r>
              <w:rPr>
                <w:rFonts w:ascii="Times New Roman" w:eastAsiaTheme="minorEastAsia" w:hAnsi="Times New Roman" w:cs="Times New Roman"/>
                <w:lang w:eastAsia="ru-RU"/>
              </w:rPr>
              <w:t>Приоритет не предоставляется в случаях, если:</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92C49" w:rsidRDefault="00A92C49">
            <w:pPr>
              <w:spacing w:after="0" w:line="240" w:lineRule="auto"/>
              <w:ind w:firstLine="540"/>
              <w:rPr>
                <w:rFonts w:ascii="Times New Roman" w:eastAsiaTheme="minorEastAsia" w:hAnsi="Times New Roman" w:cs="Times New Roman"/>
                <w:lang w:eastAsia="ru-RU"/>
              </w:rPr>
            </w:pPr>
            <w:r>
              <w:rPr>
                <w:rFonts w:ascii="Times New Roman" w:eastAsiaTheme="minorEastAsia" w:hAnsi="Times New Roman" w:cs="Times New Roman"/>
                <w:lang w:eastAsia="ru-RU"/>
              </w:rPr>
              <w:tab/>
              <w:t>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11.Согласно перечня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2C49" w:rsidRDefault="00A92C49">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даты  поступления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в </w:t>
            </w:r>
          </w:p>
          <w:p w:rsidR="00A92C49" w:rsidRDefault="00A92C49">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закупке.</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2C49" w:rsidRDefault="00A92C49">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 подачи заявок на участие в конкурсе:</w:t>
            </w:r>
          </w:p>
          <w:p w:rsidR="00A92C49" w:rsidRDefault="00A92C49" w:rsidP="004E4260">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информационной системе извещения до  «</w:t>
            </w:r>
            <w:r w:rsidR="00BA72B8">
              <w:rPr>
                <w:rFonts w:ascii="Times New Roman" w:eastAsiaTheme="minorEastAsia" w:hAnsi="Times New Roman" w:cs="Times New Roman"/>
                <w:lang w:eastAsia="ru-RU"/>
              </w:rPr>
              <w:t>2</w:t>
            </w:r>
            <w:r w:rsidR="004E4260">
              <w:rPr>
                <w:rFonts w:ascii="Times New Roman" w:eastAsiaTheme="minorEastAsia" w:hAnsi="Times New Roman" w:cs="Times New Roman"/>
                <w:lang w:eastAsia="ru-RU"/>
              </w:rPr>
              <w:t>0</w:t>
            </w:r>
            <w:r>
              <w:rPr>
                <w:rFonts w:ascii="Times New Roman" w:eastAsiaTheme="minorEastAsia" w:hAnsi="Times New Roman" w:cs="Times New Roman"/>
                <w:lang w:eastAsia="ru-RU"/>
              </w:rPr>
              <w:t xml:space="preserve"> » </w:t>
            </w:r>
            <w:r w:rsidR="004E4260">
              <w:rPr>
                <w:rFonts w:ascii="Times New Roman" w:eastAsiaTheme="minorEastAsia" w:hAnsi="Times New Roman" w:cs="Times New Roman"/>
                <w:lang w:eastAsia="ru-RU"/>
              </w:rPr>
              <w:t>июля</w:t>
            </w:r>
            <w:bookmarkStart w:id="33" w:name="_GoBack"/>
            <w:bookmarkEnd w:id="33"/>
            <w:r>
              <w:rPr>
                <w:rFonts w:ascii="Times New Roman" w:eastAsiaTheme="minorEastAsia" w:hAnsi="Times New Roman" w:cs="Times New Roman"/>
                <w:lang w:eastAsia="ru-RU"/>
              </w:rPr>
              <w:t>202</w:t>
            </w:r>
            <w:r w:rsidR="004C747F">
              <w:rPr>
                <w:rFonts w:ascii="Times New Roman" w:eastAsiaTheme="minorEastAsia" w:hAnsi="Times New Roman" w:cs="Times New Roman"/>
                <w:lang w:eastAsia="ru-RU"/>
              </w:rPr>
              <w:t>6</w:t>
            </w:r>
            <w:r>
              <w:rPr>
                <w:rFonts w:ascii="Times New Roman" w:eastAsiaTheme="minorEastAsia" w:hAnsi="Times New Roman" w:cs="Times New Roman"/>
                <w:lang w:eastAsia="ru-RU"/>
              </w:rPr>
              <w:t>года.</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A92C49" w:rsidRDefault="00A92C49">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spacing w:after="0" w:line="240" w:lineRule="auto"/>
              <w:rPr>
                <w:rFonts w:ascii="Times New Roman" w:eastAsiaTheme="minorEastAsia"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tcPr>
          <w:p w:rsidR="00A92C49" w:rsidRDefault="00A92C49">
            <w:pPr>
              <w:numPr>
                <w:ilvl w:val="0"/>
                <w:numId w:val="4"/>
              </w:numPr>
              <w:spacing w:after="0" w:line="240" w:lineRule="auto"/>
              <w:jc w:val="both"/>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92C49" w:rsidRDefault="00A92C49">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должна содержать:</w:t>
            </w:r>
          </w:p>
          <w:p w:rsidR="00A92C49" w:rsidRDefault="00A92C49">
            <w:pPr>
              <w:numPr>
                <w:ilvl w:val="0"/>
                <w:numId w:val="6"/>
              </w:numPr>
              <w:tabs>
                <w:tab w:val="left" w:pos="430"/>
              </w:tabs>
              <w:spacing w:after="0" w:line="240" w:lineRule="auto"/>
              <w:ind w:left="5" w:firstLine="425"/>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 документы об участнике конкурса, подавшем такую заявку:</w:t>
            </w:r>
          </w:p>
          <w:p w:rsidR="00A92C49" w:rsidRDefault="00A92C49">
            <w:pPr>
              <w:widowControl w:val="0"/>
              <w:numPr>
                <w:ilvl w:val="1"/>
                <w:numId w:val="8"/>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92C49" w:rsidRDefault="00A92C49">
            <w:pPr>
              <w:widowControl w:val="0"/>
              <w:numPr>
                <w:ilvl w:val="1"/>
                <w:numId w:val="8"/>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w:t>
            </w:r>
            <w:r>
              <w:rPr>
                <w:rFonts w:ascii="Times New Roman" w:eastAsiaTheme="minorEastAsia" w:hAnsi="Times New Roman" w:cs="Times New Roman"/>
                <w:lang w:eastAsia="ru-RU"/>
              </w:rPr>
              <w:lastRenderedPageBreak/>
              <w:t>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A92C49" w:rsidRDefault="00A92C49">
            <w:pPr>
              <w:widowControl w:val="0"/>
              <w:numPr>
                <w:ilvl w:val="1"/>
                <w:numId w:val="8"/>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A92C49" w:rsidRDefault="00A92C49">
            <w:pPr>
              <w:widowControl w:val="0"/>
              <w:numPr>
                <w:ilvl w:val="1"/>
                <w:numId w:val="8"/>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Копии бухгалтерского баланса и отчета о финансовых результатах на последнюю отчетную дату, с приложением копии документа о приеме </w:t>
            </w:r>
            <w:r>
              <w:rPr>
                <w:rFonts w:ascii="Times New Roman" w:eastAsiaTheme="minorEastAsia" w:hAnsi="Times New Roman" w:cs="Times New Roman"/>
                <w:lang w:eastAsia="ru-RU"/>
              </w:rPr>
              <w:lastRenderedPageBreak/>
              <w:t>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A92C49" w:rsidRDefault="00A92C49">
            <w:pPr>
              <w:widowControl w:val="0"/>
              <w:numPr>
                <w:ilvl w:val="1"/>
                <w:numId w:val="8"/>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1.13.Согласие на обработку и передачу персональных данных;</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1.14. Информацию о цепочке собственников участника закупки, включая конечных бенефициаров (для юридических лиц);</w:t>
            </w:r>
          </w:p>
          <w:p w:rsidR="00A92C49" w:rsidRDefault="00A92C49">
            <w:pPr>
              <w:widowControl w:val="0"/>
              <w:numPr>
                <w:ilvl w:val="0"/>
                <w:numId w:val="8"/>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A92C49" w:rsidRDefault="00A92C49">
            <w:pPr>
              <w:widowControl w:val="0"/>
              <w:numPr>
                <w:ilvl w:val="1"/>
                <w:numId w:val="8"/>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A92C49" w:rsidRDefault="00A92C49">
            <w:pPr>
              <w:widowControl w:val="0"/>
              <w:numPr>
                <w:ilvl w:val="0"/>
                <w:numId w:val="10"/>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A92C49" w:rsidRDefault="00A92C49">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A92C49" w:rsidRDefault="00A92C49">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tabs>
          <w:tab w:val="left" w:pos="7131"/>
        </w:tabs>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Приложение № 1 к информационной карте конкурса</w:t>
      </w:r>
    </w:p>
    <w:p w:rsidR="00A92C49" w:rsidRDefault="00A92C49" w:rsidP="00A92C49">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«Порядок оценки и сопоставления заявок на участие в закупке»</w:t>
      </w:r>
    </w:p>
    <w:p w:rsidR="00A92C49" w:rsidRDefault="00A92C49" w:rsidP="00A92C49">
      <w:pPr>
        <w:spacing w:after="0"/>
        <w:jc w:val="both"/>
        <w:rPr>
          <w:rFonts w:ascii="Times New Roman" w:hAnsi="Times New Roman" w:cs="Times New Roman"/>
          <w:b/>
          <w:color w:val="FF0000"/>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Порядок оценки заявок.</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При оценке заявок применяются следующие термины и определения:</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 (коэффициента значимости критерия оценки (показателя оценки, детализирующего показателя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Итоговый рейтинг заявки определяется как сумма рейтингов критериев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Итоговый рейтинг критерия оценки определяется как сумма рейтингов показателей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lastRenderedPageBreak/>
        <w:t>Итоговый рейтинг показателя оценки определяется как сумма рейтингов детализирующих показателей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Заявке, которой присвоен самый высокий итоговый рейтинг, присваивается первый порядковый номер.</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Победителем признается участник закупки, заявке которого присвоен первый порядковый номер.</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both"/>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rPr>
      </w:pPr>
      <w:r>
        <w:rPr>
          <w:rFonts w:ascii="Times New Roman" w:hAnsi="Times New Roman" w:cs="Times New Roman"/>
        </w:rPr>
        <w:t>Приложение № 1.1</w:t>
      </w:r>
    </w:p>
    <w:p w:rsidR="00A92C49" w:rsidRDefault="00A92C49" w:rsidP="00A92C49">
      <w:pPr>
        <w:spacing w:after="0"/>
        <w:ind w:left="567"/>
        <w:jc w:val="right"/>
        <w:rPr>
          <w:rFonts w:ascii="Times New Roman" w:hAnsi="Times New Roman" w:cs="Times New Roman"/>
        </w:rPr>
      </w:pPr>
      <w:r>
        <w:rPr>
          <w:rFonts w:ascii="Times New Roman" w:hAnsi="Times New Roman" w:cs="Times New Roman"/>
        </w:rPr>
        <w:t>к конкурсной документации</w:t>
      </w:r>
    </w:p>
    <w:p w:rsidR="00A92C49" w:rsidRDefault="00A92C49" w:rsidP="00A92C49">
      <w:pPr>
        <w:spacing w:after="0"/>
        <w:ind w:left="567"/>
        <w:jc w:val="right"/>
        <w:rPr>
          <w:rFonts w:ascii="Times New Roman" w:hAnsi="Times New Roman" w:cs="Times New Roman"/>
        </w:rPr>
      </w:pPr>
      <w:r>
        <w:rPr>
          <w:rFonts w:ascii="Times New Roman" w:hAnsi="Times New Roman" w:cs="Times New Roman"/>
        </w:rPr>
        <w:t>от ___________________________</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2442"/>
        <w:gridCol w:w="2021"/>
        <w:gridCol w:w="2021"/>
        <w:gridCol w:w="2740"/>
      </w:tblGrid>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Номер критерия оценки</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Наименование критерия, показателя оценки, детализирующего показателя оценки</w:t>
            </w:r>
          </w:p>
        </w:tc>
        <w:tc>
          <w:tcPr>
            <w:tcW w:w="897"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Значимость критерия оценки/ коэффициент значимости критерия</w:t>
            </w:r>
          </w:p>
        </w:tc>
        <w:tc>
          <w:tcPr>
            <w:tcW w:w="965"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Значимость детализирующего показателя оценки/коэффициент значимости детализирующего показателя оценки </w:t>
            </w:r>
          </w:p>
        </w:tc>
      </w:tr>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1.</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критерий 1: </w:t>
            </w:r>
          </w:p>
          <w:p w:rsidR="00A92C49" w:rsidRDefault="00A92C49">
            <w:pPr>
              <w:spacing w:after="0"/>
              <w:ind w:left="567"/>
              <w:jc w:val="both"/>
              <w:rPr>
                <w:rFonts w:ascii="Times New Roman" w:hAnsi="Times New Roman" w:cs="Times New Roman"/>
              </w:rPr>
            </w:pPr>
            <w:r>
              <w:rPr>
                <w:rFonts w:ascii="Times New Roman" w:hAnsi="Times New Roman" w:cs="Times New Roman"/>
              </w:rPr>
              <w:t>цена договора</w:t>
            </w:r>
          </w:p>
        </w:tc>
        <w:tc>
          <w:tcPr>
            <w:tcW w:w="897"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60%/0,6</w:t>
            </w:r>
          </w:p>
        </w:tc>
        <w:tc>
          <w:tcPr>
            <w:tcW w:w="965"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r>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2.</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критерий 2: квалификация участников закупки, </w:t>
            </w:r>
          </w:p>
          <w:p w:rsidR="00A92C49" w:rsidRDefault="00A92C49">
            <w:pPr>
              <w:spacing w:after="0"/>
              <w:ind w:left="567"/>
              <w:jc w:val="both"/>
              <w:rPr>
                <w:rFonts w:ascii="Times New Roman" w:hAnsi="Times New Roman" w:cs="Times New Roman"/>
              </w:rPr>
            </w:pPr>
            <w:r>
              <w:rPr>
                <w:rFonts w:ascii="Times New Roman" w:hAnsi="Times New Roman" w:cs="Times New Roman"/>
              </w:rPr>
              <w:t>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40%/0,4</w:t>
            </w:r>
          </w:p>
        </w:tc>
        <w:tc>
          <w:tcPr>
            <w:tcW w:w="965"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r>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2.1.</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100%/1,0</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r>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2.1.1.</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детализирующий показатель оценки 1: общая цена исполненных участником закупки за </w:t>
            </w:r>
            <w:r>
              <w:rPr>
                <w:rFonts w:ascii="Times New Roman" w:hAnsi="Times New Roman" w:cs="Times New Roman"/>
              </w:rPr>
              <w:lastRenderedPageBreak/>
              <w:t>последние 5 (пять) лет, предшествующих дате подачи заявки на участие в закупке, договоров (контрактов) на выполнение услуг по поставке товара Б/У и прочие</w:t>
            </w:r>
          </w:p>
        </w:tc>
        <w:tc>
          <w:tcPr>
            <w:tcW w:w="897"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lastRenderedPageBreak/>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100%/1,0</w:t>
            </w:r>
          </w:p>
        </w:tc>
      </w:tr>
      <w:tr w:rsidR="00A92C49" w:rsidTr="00A92C49">
        <w:trPr>
          <w:jc w:val="center"/>
        </w:trPr>
        <w:tc>
          <w:tcPr>
            <w:tcW w:w="3914" w:type="pct"/>
            <w:gridSpan w:val="4"/>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lastRenderedPageBreak/>
              <w:t>Совокупная значимость детализирующего показателя оценки</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100</w:t>
            </w:r>
          </w:p>
        </w:tc>
      </w:tr>
    </w:tbl>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по критерию «цена договора»</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0,6.</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Количество баллов, присуждаемых по критерию оценки «цена договора» (</w:t>
      </w:r>
      <w:r>
        <w:rPr>
          <w:rFonts w:ascii="Times New Roman" w:hAnsi="Times New Roman" w:cs="Times New Roman"/>
          <w:noProof/>
          <w:lang w:eastAsia="ru-RU"/>
        </w:rPr>
        <w:drawing>
          <wp:inline distT="0" distB="0" distL="0" distR="0">
            <wp:extent cx="278130" cy="219710"/>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219710"/>
                    </a:xfrm>
                    <a:prstGeom prst="rect">
                      <a:avLst/>
                    </a:prstGeom>
                    <a:noFill/>
                    <a:ln>
                      <a:noFill/>
                    </a:ln>
                  </pic:spPr>
                </pic:pic>
              </a:graphicData>
            </a:graphic>
          </wp:inline>
        </w:drawing>
      </w:r>
      <w:r>
        <w:rPr>
          <w:rFonts w:ascii="Times New Roman" w:hAnsi="Times New Roman" w:cs="Times New Roman"/>
        </w:rPr>
        <w:t>), определяется по формуле:</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БЦi = КЗ х (100 - ((Цi - Цл)/Цл) x100),</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 xml:space="preserve">где: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КЗ - коэффициент значимости критерия;</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Цi - предложение участника закупки о цене договора, заявка которого оценивается;</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Цл - наилучшее ценовое предложение из числа предложенных участниками закупки.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 xml:space="preserve">БЦi = КЗ х ((Цнач - Цi ) х 100/(Цнач - Цл)),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 xml:space="preserve">где: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КЗ - коэффициент значимости критерия;</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Цi - предложение участника закупки о цене договора, заявка которого оценивается;</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Цл - наилучшее ценовое предложение из числа предложенных участниками закупки;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 xml:space="preserve">Цнач - начальная (максимальная) цена договора.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по критерию «Квалификация участников закупки»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В целях осуществления оценки заявки по нестоимостному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A92C49" w:rsidRDefault="00A92C49" w:rsidP="00A92C49">
      <w:pPr>
        <w:spacing w:after="0"/>
        <w:ind w:left="567"/>
        <w:jc w:val="both"/>
        <w:rPr>
          <w:rFonts w:ascii="Times New Roman" w:hAnsi="Times New Roman" w:cs="Times New Roman"/>
        </w:rPr>
      </w:pPr>
      <w:bookmarkStart w:id="34" w:name="P215"/>
      <w:bookmarkEnd w:id="34"/>
      <w:r>
        <w:rPr>
          <w:rFonts w:ascii="Times New Roman" w:hAnsi="Times New Roman" w:cs="Times New Roman"/>
        </w:rPr>
        <w:t>Информация должна быть подтверждена предоставлением документов, указанных в форме «Квалификация участника конкурса» (Приложение № 2 к конкурсной документации).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0,4.</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Коэффициент значимости показателя оценки 1: 1,0.</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А1 = КЗ х 100 х (Кi / Кmax),</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где:</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КЗ - коэффициент значимости показателя (КЗ=1,0).</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Ki- предложение участника закупки, заявка (предложение) которого оценивается;</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Kmax- максимальное предложение из предложений участников закупки по показателю критерия оценки, сделанное участником (коллективным участником).</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lastRenderedPageBreak/>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Участнику, не представившему информацию и документы по показателю, присваивается 0 баллов.</w:t>
      </w:r>
    </w:p>
    <w:p w:rsidR="00A92C49" w:rsidRDefault="00A92C49" w:rsidP="00A92C49">
      <w:pPr>
        <w:spacing w:after="0" w:line="276" w:lineRule="auto"/>
        <w:ind w:left="567"/>
        <w:jc w:val="right"/>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Раздел 3. Техническое задание</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Смотреть приложение в </w:t>
      </w:r>
      <w:r>
        <w:rPr>
          <w:rFonts w:ascii="Times New Roman" w:eastAsiaTheme="minorEastAsia" w:hAnsi="Times New Roman" w:cs="Times New Roman"/>
          <w:sz w:val="24"/>
          <w:szCs w:val="24"/>
          <w:lang w:val="en-US" w:eastAsia="ru-RU"/>
        </w:rPr>
        <w:t>PDF</w:t>
      </w:r>
      <w:r>
        <w:rPr>
          <w:rFonts w:ascii="Times New Roman" w:eastAsiaTheme="minorEastAsia" w:hAnsi="Times New Roman" w:cs="Times New Roman"/>
          <w:sz w:val="24"/>
          <w:szCs w:val="24"/>
          <w:lang w:eastAsia="ru-RU"/>
        </w:rPr>
        <w:t xml:space="preserve"> «Техническое задание»   стр. 15-19</w:t>
      </w:r>
    </w:p>
    <w:p w:rsidR="00A92C49" w:rsidRDefault="00A92C49" w:rsidP="00A92C49">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данной конкурсной документации</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64A53" w:rsidP="00A64A53">
      <w:pPr>
        <w:tabs>
          <w:tab w:val="left" w:pos="9608"/>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A64A53" w:rsidRDefault="00A64A53" w:rsidP="00A64A53">
      <w:pPr>
        <w:tabs>
          <w:tab w:val="left" w:pos="9608"/>
        </w:tabs>
        <w:spacing w:after="0" w:line="276" w:lineRule="auto"/>
        <w:rPr>
          <w:rFonts w:ascii="Times New Roman" w:eastAsiaTheme="minorEastAsia" w:hAnsi="Times New Roman" w:cs="Times New Roman"/>
          <w:lang w:eastAsia="ru-RU"/>
        </w:rPr>
      </w:pP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 4. </w:t>
      </w: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lang w:eastAsia="ru-RU"/>
        </w:rPr>
      </w:pPr>
    </w:p>
    <w:p w:rsidR="00A92C49" w:rsidRDefault="00A92C49" w:rsidP="00A92C49">
      <w:pPr>
        <w:spacing w:after="0" w:line="240" w:lineRule="auto"/>
        <w:ind w:firstLine="425"/>
        <w:jc w:val="center"/>
        <w:rPr>
          <w:rFonts w:ascii="Times New Roman" w:hAnsi="Times New Roman"/>
        </w:rPr>
      </w:pPr>
      <w:r>
        <w:rPr>
          <w:rFonts w:ascii="Times New Roman" w:hAnsi="Times New Roman"/>
          <w:b/>
          <w:bCs/>
        </w:rPr>
        <w:t>Договор поставки товара N _____</w:t>
      </w:r>
    </w:p>
    <w:p w:rsidR="00A92C49" w:rsidRDefault="00A92C49" w:rsidP="00A92C49">
      <w:pPr>
        <w:spacing w:after="0" w:line="240" w:lineRule="auto"/>
        <w:jc w:val="both"/>
        <w:rPr>
          <w:rFonts w:ascii="Times New Roman" w:hAnsi="Times New Roman"/>
        </w:rPr>
      </w:pPr>
    </w:p>
    <w:p w:rsidR="00A92C49" w:rsidRDefault="00A92C49" w:rsidP="00A92C49">
      <w:pPr>
        <w:spacing w:after="0" w:line="240" w:lineRule="auto"/>
        <w:ind w:left="993"/>
        <w:jc w:val="both"/>
        <w:rPr>
          <w:rFonts w:ascii="Times New Roman" w:hAnsi="Times New Roman"/>
        </w:rPr>
      </w:pPr>
      <w:r>
        <w:rPr>
          <w:rFonts w:ascii="Times New Roman" w:hAnsi="Times New Roman"/>
        </w:rPr>
        <w:t xml:space="preserve">город </w:t>
      </w:r>
      <w:r>
        <w:rPr>
          <w:rFonts w:ascii="Times New Roman" w:hAnsi="Times New Roman"/>
          <w:bCs/>
        </w:rPr>
        <w:t>"__" ________ 2026г.</w:t>
      </w:r>
      <w:r>
        <w:rPr>
          <w:rFonts w:ascii="Times New Roman" w:hAnsi="Times New Roman"/>
        </w:rPr>
        <w:br/>
      </w:r>
    </w:p>
    <w:p w:rsidR="00A92C49" w:rsidRDefault="00A92C49" w:rsidP="00A92C49">
      <w:pPr>
        <w:spacing w:after="0" w:line="240" w:lineRule="auto"/>
        <w:ind w:left="709"/>
        <w:jc w:val="both"/>
        <w:rPr>
          <w:rFonts w:ascii="Times New Roman" w:hAnsi="Times New Roman"/>
        </w:rPr>
      </w:pPr>
      <w:r>
        <w:rPr>
          <w:rFonts w:ascii="Times New Roman" w:hAnsi="Times New Roman"/>
          <w:bCs/>
        </w:rPr>
        <w:t xml:space="preserve">             Общество с ограниченной ответственностью « Усть-Кутские тепловые сети и котельные»", далее именуемое "Заказчик", в лице директора Ворониной Татьяны Владимировны., действующего на основании устава  общества, с одной стороны и ____________________________________________, далее именуемый "Поставщик", в лице__________________________________________________, действующего на основании ____________, с другой стороны (далее вместе - Стороны) в соответствии с Федеральным законом от 18.07.2011 N 223-ФЗ "</w:t>
      </w:r>
      <w:r>
        <w:rPr>
          <w:rFonts w:ascii="Times New Roman" w:hAnsi="Times New Roman"/>
        </w:rPr>
        <w:t>О закупках товаров, работ, услуг отдельными видами юридических лиц</w:t>
      </w:r>
      <w:r>
        <w:rPr>
          <w:rFonts w:ascii="Times New Roman" w:hAnsi="Times New Roman"/>
          <w:bCs/>
        </w:rPr>
        <w:t>" и положением о закупке ООО «Усть-Кутские тепловые сети и котельные»" заключили по итогам проведения конкурса (протокол ____________от _________N _____________) договор (далее - Договор) о нижеследующем:</w:t>
      </w:r>
    </w:p>
    <w:p w:rsidR="00A92C49" w:rsidRDefault="00A92C49" w:rsidP="00A92C49">
      <w:pPr>
        <w:spacing w:after="0" w:line="240" w:lineRule="auto"/>
        <w:jc w:val="both"/>
        <w:rPr>
          <w:rFonts w:ascii="Times New Roman" w:hAnsi="Times New Roman"/>
          <w:bCs/>
        </w:rPr>
      </w:pPr>
    </w:p>
    <w:p w:rsidR="00A92C49" w:rsidRDefault="00A92C49" w:rsidP="00A92C49">
      <w:pPr>
        <w:spacing w:after="0" w:line="240" w:lineRule="auto"/>
        <w:jc w:val="center"/>
        <w:rPr>
          <w:rFonts w:ascii="Times New Roman" w:hAnsi="Times New Roman"/>
        </w:rPr>
      </w:pPr>
      <w:r>
        <w:rPr>
          <w:rFonts w:ascii="Times New Roman" w:hAnsi="Times New Roman"/>
          <w:b/>
          <w:bCs/>
        </w:rPr>
        <w:t>1. Предмет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1.1. Поставщик обязуется передать Заказчику в обусловленный Договором срок, а Заказчик обязуется оплатить товар, перечисленный в Приложении N 1 к Договору (далее - товар).</w:t>
      </w:r>
    </w:p>
    <w:p w:rsidR="00A92C49" w:rsidRDefault="00A92C49" w:rsidP="00A92C49">
      <w:pPr>
        <w:spacing w:after="0" w:line="240" w:lineRule="auto"/>
        <w:ind w:left="709"/>
        <w:jc w:val="both"/>
        <w:rPr>
          <w:rFonts w:ascii="Times New Roman" w:hAnsi="Times New Roman"/>
        </w:rPr>
      </w:pPr>
      <w:r>
        <w:rPr>
          <w:rFonts w:ascii="Times New Roman" w:hAnsi="Times New Roman"/>
        </w:rPr>
        <w:t>1.2. Комплектность товара и информация о стране происхождения товара указаны в Приложении N 1 к Договору.</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1.3.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 </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1.4. Поставщик обязан передать Заказчику документы, относящиеся к товару и подтверждающие его соответствие требованиям Договора, государственным стандартам РФ, техническим условиям, </w:t>
      </w:r>
      <w:r>
        <w:rPr>
          <w:rFonts w:ascii="Times New Roman" w:hAnsi="Times New Roman"/>
        </w:rPr>
        <w:lastRenderedPageBreak/>
        <w:t xml:space="preserve">регламентам и иным нормативным правовым актам, которые устанавливают требования к товару или условиям его производства. Перечень документов указан в Приложении </w:t>
      </w:r>
      <w:r>
        <w:rPr>
          <w:rFonts w:ascii="Times New Roman" w:hAnsi="Times New Roman"/>
          <w:lang w:val="en-US"/>
        </w:rPr>
        <w:t>N</w:t>
      </w:r>
      <w:r>
        <w:rPr>
          <w:rFonts w:ascii="Times New Roman" w:hAnsi="Times New Roman"/>
        </w:rPr>
        <w:t xml:space="preserve"> 1 к Договору.</w:t>
      </w:r>
    </w:p>
    <w:p w:rsidR="00A92C49" w:rsidRDefault="00A92C49" w:rsidP="00A92C49">
      <w:pPr>
        <w:spacing w:after="0" w:line="240" w:lineRule="auto"/>
        <w:ind w:left="709"/>
        <w:jc w:val="both"/>
        <w:rPr>
          <w:rFonts w:ascii="Times New Roman" w:hAnsi="Times New Roman"/>
          <w:b/>
          <w:bCs/>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2. Качество и безопасность товара. Гарантия качества</w:t>
      </w:r>
    </w:p>
    <w:p w:rsidR="00A92C49" w:rsidRDefault="00A92C49" w:rsidP="00A92C49">
      <w:pPr>
        <w:spacing w:after="0" w:line="240" w:lineRule="auto"/>
        <w:ind w:left="709"/>
        <w:jc w:val="both"/>
        <w:rPr>
          <w:rFonts w:ascii="Times New Roman" w:hAnsi="Times New Roman"/>
        </w:rPr>
      </w:pPr>
      <w:r>
        <w:rPr>
          <w:rFonts w:ascii="Times New Roman" w:hAnsi="Times New Roman"/>
        </w:rPr>
        <w:t>2.1. Требования к качеству товара указаны в Приложении N 1 к Договору.</w:t>
      </w:r>
    </w:p>
    <w:p w:rsidR="00A92C49" w:rsidRDefault="00A92C49" w:rsidP="00A92C49">
      <w:pPr>
        <w:spacing w:after="0" w:line="240" w:lineRule="auto"/>
        <w:ind w:left="709"/>
        <w:jc w:val="both"/>
        <w:rPr>
          <w:rFonts w:ascii="Times New Roman" w:hAnsi="Times New Roman"/>
        </w:rPr>
      </w:pPr>
      <w:r>
        <w:rPr>
          <w:rFonts w:ascii="Times New Roman" w:hAnsi="Times New Roman"/>
        </w:rPr>
        <w:t>2.2.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A92C49" w:rsidRDefault="00A92C49" w:rsidP="00A92C49">
      <w:pPr>
        <w:spacing w:after="0" w:line="240" w:lineRule="auto"/>
        <w:ind w:left="709"/>
        <w:jc w:val="both"/>
        <w:rPr>
          <w:rFonts w:ascii="Times New Roman" w:hAnsi="Times New Roman"/>
        </w:rPr>
      </w:pPr>
      <w:r>
        <w:rPr>
          <w:rFonts w:ascii="Times New Roman" w:hAnsi="Times New Roman"/>
        </w:rPr>
        <w:t>2.3. Производитель предоставляет гарантию качества на товар. Гарантийный срок указан в Приложении N 1 к Договору. Гарантийный срок исчисляется с момента ввода Товара в эксплуатацию.</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rPr>
        <w:t>3. Цена договора. Порядок расчетов</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3.1. Цена договора составляет ____________(_____________________________________) рублей. В том числе НДС 22% ____________(________) рублей. </w:t>
      </w:r>
    </w:p>
    <w:p w:rsidR="00A92C49" w:rsidRDefault="00A92C49" w:rsidP="00A92C49">
      <w:pPr>
        <w:spacing w:after="0" w:line="240" w:lineRule="auto"/>
        <w:ind w:left="709"/>
        <w:jc w:val="both"/>
        <w:rPr>
          <w:rFonts w:ascii="Times New Roman" w:hAnsi="Times New Roman"/>
        </w:rPr>
      </w:pPr>
      <w:r>
        <w:rPr>
          <w:rFonts w:ascii="Times New Roman" w:hAnsi="Times New Roman"/>
        </w:rPr>
        <w:t>3.2.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A92C49" w:rsidRDefault="00A92C49" w:rsidP="00A92C49">
      <w:pPr>
        <w:spacing w:after="0" w:line="240" w:lineRule="auto"/>
        <w:ind w:left="709"/>
        <w:jc w:val="both"/>
        <w:rPr>
          <w:rFonts w:ascii="Times New Roman" w:hAnsi="Times New Roman"/>
        </w:rPr>
      </w:pPr>
      <w:r>
        <w:rPr>
          <w:rFonts w:ascii="Times New Roman" w:hAnsi="Times New Roman"/>
        </w:rPr>
        <w:t>3.3.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3.4. Заказчик обязуется оплатить товар </w:t>
      </w:r>
      <w:r>
        <w:rPr>
          <w:rFonts w:ascii="Times New Roman" w:eastAsia="Times New Roman" w:hAnsi="Times New Roman" w:cs="Times New Roman"/>
          <w:lang w:eastAsia="ru-RU"/>
        </w:rPr>
        <w:t>по истечению 30 рабочих дней со дня получения акта приема передачи товара ( в случае если победителем является субъект МСП, оплата товара осуществляется в течении 7 рабочих дней).</w:t>
      </w:r>
    </w:p>
    <w:p w:rsidR="00A92C49" w:rsidRDefault="00A92C49" w:rsidP="00A92C49">
      <w:pPr>
        <w:spacing w:after="0" w:line="240" w:lineRule="auto"/>
        <w:ind w:left="709"/>
        <w:jc w:val="both"/>
        <w:rPr>
          <w:rFonts w:ascii="Times New Roman" w:hAnsi="Times New Roman"/>
        </w:rPr>
      </w:pPr>
      <w:r>
        <w:rPr>
          <w:rFonts w:ascii="Times New Roman" w:hAnsi="Times New Roman"/>
        </w:rPr>
        <w:t>3.5. Расчеты по Договору осуществляются в рублях в безналичной форме платежными поручениями.</w:t>
      </w:r>
    </w:p>
    <w:p w:rsidR="00A92C49" w:rsidRDefault="00A92C49" w:rsidP="00A92C49">
      <w:pPr>
        <w:spacing w:after="0" w:line="240" w:lineRule="auto"/>
        <w:ind w:left="709"/>
        <w:jc w:val="both"/>
        <w:rPr>
          <w:rFonts w:ascii="Times New Roman" w:hAnsi="Times New Roman"/>
        </w:rPr>
      </w:pPr>
      <w:r>
        <w:rPr>
          <w:rFonts w:ascii="Times New Roman" w:hAnsi="Times New Roman"/>
        </w:rPr>
        <w:t>3.6. Обязательство Заказчика по оплате считается исполненным в момент зачисления денежных средств на расчетный счет Поставщика.</w:t>
      </w:r>
    </w:p>
    <w:p w:rsidR="00A92C49" w:rsidRDefault="00A92C49" w:rsidP="00A92C49">
      <w:pPr>
        <w:tabs>
          <w:tab w:val="left" w:pos="4193"/>
        </w:tabs>
        <w:spacing w:after="0" w:line="240" w:lineRule="auto"/>
        <w:jc w:val="both"/>
        <w:rPr>
          <w:rFonts w:ascii="Times New Roman" w:hAnsi="Times New Roman"/>
        </w:rPr>
      </w:pP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4. Срок и условия поставки</w:t>
      </w:r>
    </w:p>
    <w:p w:rsidR="00A92C49" w:rsidRDefault="00A92C49" w:rsidP="00A92C49">
      <w:pPr>
        <w:spacing w:after="0" w:line="240" w:lineRule="auto"/>
        <w:ind w:left="709"/>
        <w:jc w:val="both"/>
        <w:rPr>
          <w:rFonts w:ascii="Times New Roman" w:hAnsi="Times New Roman"/>
        </w:rPr>
      </w:pPr>
      <w:r>
        <w:rPr>
          <w:rFonts w:ascii="Times New Roman" w:hAnsi="Times New Roman"/>
          <w:bCs/>
        </w:rPr>
        <w:t>4.1. Поставка товара должна быть осуществлена   в срок до 31 декабря 2026 года отдельными партиями, согласно заявки Заказчика.</w:t>
      </w:r>
    </w:p>
    <w:p w:rsidR="00A92C49" w:rsidRDefault="00A92C49" w:rsidP="00A92C49">
      <w:pPr>
        <w:spacing w:after="0" w:line="240" w:lineRule="auto"/>
        <w:ind w:left="709"/>
        <w:jc w:val="both"/>
        <w:rPr>
          <w:rFonts w:ascii="Times New Roman" w:hAnsi="Times New Roman"/>
        </w:rPr>
      </w:pPr>
      <w:r>
        <w:rPr>
          <w:rFonts w:ascii="Times New Roman" w:hAnsi="Times New Roman"/>
        </w:rPr>
        <w:t>4.2. 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rsidR="00A92C49" w:rsidRDefault="00A92C49" w:rsidP="00A92C49">
      <w:pPr>
        <w:spacing w:after="0" w:line="240" w:lineRule="auto"/>
        <w:ind w:left="709"/>
        <w:jc w:val="both"/>
        <w:rPr>
          <w:rFonts w:ascii="Times New Roman" w:hAnsi="Times New Roman"/>
        </w:rPr>
      </w:pPr>
      <w:r>
        <w:rPr>
          <w:rFonts w:ascii="Times New Roman" w:hAnsi="Times New Roman"/>
        </w:rPr>
        <w:t>4.3. Поставка товара осуществляется путем его доставки Заказчику по адресу: город Усть-Кут, Иркутской области, ул. Хорошилова, 1В.</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r>
        <w:rPr>
          <w:rFonts w:ascii="Times New Roman" w:hAnsi="Times New Roman"/>
        </w:rPr>
        <w:t>4.4. Право выбора вида транспорта и определения других условий доставки принадлежит Поставщику. Доставка осуществляется за счет Поставщика.</w:t>
      </w:r>
    </w:p>
    <w:p w:rsidR="00A92C49" w:rsidRDefault="00A92C49" w:rsidP="00A92C49">
      <w:pPr>
        <w:spacing w:after="0" w:line="240" w:lineRule="auto"/>
        <w:ind w:left="709"/>
        <w:jc w:val="both"/>
        <w:rPr>
          <w:rFonts w:ascii="Times New Roman" w:hAnsi="Times New Roman"/>
        </w:rPr>
      </w:pPr>
      <w:r>
        <w:rPr>
          <w:rFonts w:ascii="Times New Roman" w:hAnsi="Times New Roman"/>
        </w:rPr>
        <w:t>4.5. Поставщик считается исполнившим обязанность по поставке товара в момент вручения товара Заказчику.</w:t>
      </w:r>
    </w:p>
    <w:p w:rsidR="00A92C49" w:rsidRDefault="00A92C49" w:rsidP="00A92C49">
      <w:pPr>
        <w:spacing w:after="0" w:line="240" w:lineRule="auto"/>
        <w:ind w:left="709"/>
        <w:jc w:val="both"/>
        <w:rPr>
          <w:rFonts w:ascii="Times New Roman" w:hAnsi="Times New Roman"/>
        </w:rPr>
      </w:pPr>
      <w:r>
        <w:rPr>
          <w:rFonts w:ascii="Times New Roman" w:hAnsi="Times New Roman"/>
        </w:rPr>
        <w:t>4.6.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A92C49" w:rsidRDefault="00A92C49" w:rsidP="00A92C49">
      <w:pPr>
        <w:spacing w:after="0" w:line="240" w:lineRule="auto"/>
        <w:ind w:left="709"/>
        <w:jc w:val="both"/>
        <w:rPr>
          <w:rFonts w:ascii="Times New Roman" w:hAnsi="Times New Roman"/>
        </w:rPr>
      </w:pPr>
      <w:r>
        <w:rPr>
          <w:rFonts w:ascii="Times New Roman" w:hAnsi="Times New Roman"/>
        </w:rPr>
        <w:t>4.7. Маркировка товара должна соответствовать обязательным требованиям.</w:t>
      </w:r>
    </w:p>
    <w:p w:rsidR="00A92C49" w:rsidRDefault="00A92C49" w:rsidP="00A92C49">
      <w:pPr>
        <w:spacing w:after="0" w:line="240" w:lineRule="auto"/>
        <w:ind w:left="709"/>
        <w:jc w:val="both"/>
        <w:rPr>
          <w:rFonts w:ascii="Times New Roman" w:hAnsi="Times New Roman"/>
        </w:rPr>
      </w:pPr>
      <w:r>
        <w:rPr>
          <w:rFonts w:ascii="Times New Roman" w:hAnsi="Times New Roman"/>
        </w:rPr>
        <w:t>4.8. Право собственности на товар переходит к Заказчику в момент передачи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4.9. Риски случайной гибели и случайного повреждения товара переходят к Заказчику с момента вручения ему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4.10. Поставщик обязан передать Заказчику товар свободным от любых прав третьих лиц.</w:t>
      </w:r>
    </w:p>
    <w:p w:rsidR="00A92C49" w:rsidRDefault="00A92C49" w:rsidP="00A92C49">
      <w:pPr>
        <w:spacing w:after="0" w:line="240" w:lineRule="auto"/>
        <w:ind w:left="709"/>
        <w:jc w:val="both"/>
        <w:rPr>
          <w:rFonts w:ascii="Times New Roman" w:hAnsi="Times New Roman"/>
        </w:rPr>
      </w:pPr>
      <w:r>
        <w:rPr>
          <w:rFonts w:ascii="Times New Roman" w:hAnsi="Times New Roman"/>
        </w:rPr>
        <w:t>4.11.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4.12.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5. Приемка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5.1. Осмотр и проверка товара осуществляются с привлечением Поставщика. </w:t>
      </w:r>
    </w:p>
    <w:p w:rsidR="00A92C49" w:rsidRDefault="00A92C49" w:rsidP="00A92C49">
      <w:pPr>
        <w:spacing w:after="0" w:line="240" w:lineRule="auto"/>
        <w:ind w:left="709"/>
        <w:jc w:val="both"/>
        <w:rPr>
          <w:rFonts w:ascii="Times New Roman" w:hAnsi="Times New Roman"/>
        </w:rPr>
      </w:pPr>
      <w:r>
        <w:rPr>
          <w:rFonts w:ascii="Times New Roman" w:hAnsi="Times New Roman"/>
        </w:rPr>
        <w:t>Приемку осуществляют:</w:t>
      </w:r>
    </w:p>
    <w:p w:rsidR="00A92C49" w:rsidRDefault="00A92C49" w:rsidP="00A92C49">
      <w:pPr>
        <w:spacing w:after="0" w:line="240" w:lineRule="auto"/>
        <w:ind w:left="709"/>
        <w:jc w:val="both"/>
        <w:rPr>
          <w:rFonts w:ascii="Times New Roman" w:hAnsi="Times New Roman"/>
        </w:rPr>
      </w:pPr>
      <w:r>
        <w:rPr>
          <w:rFonts w:ascii="Times New Roman" w:hAnsi="Times New Roman"/>
        </w:rPr>
        <w:t>- со стороны Заказчика - руководитель Отдела снабжения Стойлова Н.А.</w:t>
      </w:r>
    </w:p>
    <w:p w:rsidR="00A92C49" w:rsidRDefault="00A92C49" w:rsidP="00A92C49">
      <w:pPr>
        <w:spacing w:after="0" w:line="240" w:lineRule="auto"/>
        <w:ind w:left="709"/>
        <w:jc w:val="both"/>
        <w:rPr>
          <w:rFonts w:ascii="Times New Roman" w:hAnsi="Times New Roman"/>
        </w:rPr>
      </w:pPr>
      <w:r>
        <w:rPr>
          <w:rFonts w:ascii="Times New Roman" w:hAnsi="Times New Roman"/>
        </w:rPr>
        <w:t>- со стороны Поставщика - ___________ (должность, Ф.И.О. представителя).</w:t>
      </w:r>
    </w:p>
    <w:p w:rsidR="00A92C49" w:rsidRDefault="00A92C49" w:rsidP="00A92C49">
      <w:pPr>
        <w:spacing w:after="0" w:line="240" w:lineRule="auto"/>
        <w:ind w:left="709"/>
        <w:jc w:val="both"/>
        <w:rPr>
          <w:rFonts w:ascii="Times New Roman" w:hAnsi="Times New Roman"/>
        </w:rPr>
      </w:pPr>
      <w:r>
        <w:rPr>
          <w:rFonts w:ascii="Times New Roman" w:hAnsi="Times New Roman"/>
        </w:rPr>
        <w:t>5.2. Заказчик обязан совершить следующие действия для обеспечения принятия товара:</w:t>
      </w:r>
    </w:p>
    <w:p w:rsidR="00A92C49" w:rsidRDefault="00A92C49" w:rsidP="00A92C49">
      <w:pPr>
        <w:tabs>
          <w:tab w:val="left" w:pos="540"/>
        </w:tabs>
        <w:spacing w:after="0" w:line="240" w:lineRule="auto"/>
        <w:ind w:left="709"/>
        <w:jc w:val="both"/>
        <w:rPr>
          <w:rFonts w:ascii="Times New Roman" w:hAnsi="Times New Roman"/>
        </w:rPr>
      </w:pPr>
      <w:r>
        <w:rPr>
          <w:rFonts w:ascii="Times New Roman" w:hAnsi="Times New Roman"/>
        </w:rPr>
        <w:lastRenderedPageBreak/>
        <w:t>- подготовить помещение для приемки, подъезд и проход к нему;</w:t>
      </w:r>
    </w:p>
    <w:p w:rsidR="00A92C49" w:rsidRDefault="00A92C49" w:rsidP="00A92C49">
      <w:pPr>
        <w:tabs>
          <w:tab w:val="left" w:pos="540"/>
        </w:tabs>
        <w:spacing w:after="0" w:line="240" w:lineRule="auto"/>
        <w:ind w:left="709"/>
        <w:jc w:val="both"/>
        <w:rPr>
          <w:rFonts w:ascii="Times New Roman" w:hAnsi="Times New Roman"/>
        </w:rPr>
      </w:pPr>
      <w:r>
        <w:rPr>
          <w:rFonts w:ascii="Times New Roman" w:hAnsi="Times New Roman"/>
        </w:rPr>
        <w:t>- направить своего представителя, уполномоченного на приемку товара;</w:t>
      </w:r>
    </w:p>
    <w:p w:rsidR="00A92C49" w:rsidRDefault="00A92C49" w:rsidP="00A92C49">
      <w:pPr>
        <w:tabs>
          <w:tab w:val="left" w:pos="540"/>
        </w:tabs>
        <w:spacing w:after="0" w:line="240" w:lineRule="auto"/>
        <w:ind w:left="709"/>
        <w:jc w:val="both"/>
        <w:rPr>
          <w:rFonts w:ascii="Times New Roman" w:hAnsi="Times New Roman"/>
        </w:rPr>
      </w:pPr>
      <w:r>
        <w:rPr>
          <w:rFonts w:ascii="Times New Roman" w:hAnsi="Times New Roman"/>
        </w:rPr>
        <w:t>- создать условия для сохранности товара при приемке;</w:t>
      </w:r>
    </w:p>
    <w:p w:rsidR="00A92C49" w:rsidRDefault="00A92C49" w:rsidP="00A92C49">
      <w:pPr>
        <w:spacing w:after="0" w:line="240" w:lineRule="auto"/>
        <w:ind w:left="709"/>
        <w:jc w:val="both"/>
        <w:rPr>
          <w:rFonts w:ascii="Times New Roman" w:hAnsi="Times New Roman"/>
        </w:rPr>
      </w:pPr>
      <w:r>
        <w:rPr>
          <w:rFonts w:ascii="Times New Roman" w:hAnsi="Times New Roman"/>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5.3. Осмотр товара и проверка его количества, качества и комплектности производятся Заказчиком по адресу: город Усть-Кут, Иркутской области, ул. Хорошилова, 1В, в день поставки товара. Заказчик не принимает товар, если в ходе осмотра и проверки обнаружится, что он не соответствует условиям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5.4. Проверка количества товара производится путем подсчета товарных единиц.</w:t>
      </w:r>
    </w:p>
    <w:p w:rsidR="00A92C49" w:rsidRDefault="00A92C49" w:rsidP="00A92C49">
      <w:pPr>
        <w:spacing w:after="0" w:line="240" w:lineRule="auto"/>
        <w:ind w:left="709"/>
        <w:jc w:val="both"/>
        <w:rPr>
          <w:rFonts w:ascii="Times New Roman" w:hAnsi="Times New Roman"/>
        </w:rPr>
      </w:pPr>
      <w:r>
        <w:rPr>
          <w:rFonts w:ascii="Times New Roman" w:hAnsi="Times New Roman"/>
        </w:rPr>
        <w:t>5.5. Проверка комплектности товара осуществляется путем визуального осмотра.</w:t>
      </w:r>
    </w:p>
    <w:p w:rsidR="00A92C49" w:rsidRDefault="00A92C49" w:rsidP="00A92C49">
      <w:pPr>
        <w:spacing w:after="0" w:line="240" w:lineRule="auto"/>
        <w:ind w:left="709"/>
        <w:jc w:val="both"/>
        <w:rPr>
          <w:rFonts w:ascii="Times New Roman" w:hAnsi="Times New Roman"/>
        </w:rPr>
      </w:pPr>
      <w:r>
        <w:rPr>
          <w:rFonts w:ascii="Times New Roman" w:hAnsi="Times New Roman"/>
        </w:rPr>
        <w:t>5.6.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6. Обеспечение исполнения Договора. Ответственность сторон</w:t>
      </w:r>
    </w:p>
    <w:p w:rsidR="00A92C49" w:rsidRDefault="00A92C49" w:rsidP="00A92C49">
      <w:pPr>
        <w:spacing w:after="0" w:line="240" w:lineRule="auto"/>
        <w:ind w:left="709"/>
        <w:jc w:val="both"/>
        <w:rPr>
          <w:rFonts w:ascii="Times New Roman" w:hAnsi="Times New Roman"/>
        </w:rPr>
      </w:pPr>
      <w:r>
        <w:rPr>
          <w:rFonts w:ascii="Times New Roman" w:hAnsi="Times New Roman"/>
        </w:rPr>
        <w:t>6.1. Обеспечение исполнения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6.1.1. Исполнение Поставщиком обязательств по Договору обеспечивается безотзывной банковской гарантией или внесением денежных средств. </w:t>
      </w:r>
    </w:p>
    <w:p w:rsidR="00A92C49" w:rsidRDefault="00A92C49" w:rsidP="00A92C49">
      <w:pPr>
        <w:spacing w:after="0" w:line="240" w:lineRule="auto"/>
        <w:ind w:left="709"/>
        <w:jc w:val="both"/>
        <w:rPr>
          <w:rFonts w:ascii="Times New Roman" w:hAnsi="Times New Roman"/>
        </w:rPr>
      </w:pPr>
      <w:r>
        <w:rPr>
          <w:rFonts w:ascii="Times New Roman" w:hAnsi="Times New Roman"/>
        </w:rPr>
        <w:t>6.1.2. Срок действия банковской гарантии должен превышать срок поставки, установленный настоящим договором не менее чем на один месяц. Переданная заказчику банковская гарантия не возвращается поставщику после исполнения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6.1.3.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одновременно с оплатой поставленного товара в соответствии с п. 3.4 настоящего договора. </w:t>
      </w:r>
    </w:p>
    <w:p w:rsidR="00A92C49" w:rsidRDefault="00A92C49" w:rsidP="00A92C49">
      <w:pPr>
        <w:spacing w:after="0" w:line="240" w:lineRule="auto"/>
        <w:ind w:left="709"/>
        <w:jc w:val="both"/>
        <w:rPr>
          <w:rFonts w:ascii="Times New Roman" w:hAnsi="Times New Roman"/>
        </w:rPr>
      </w:pPr>
      <w:r>
        <w:rPr>
          <w:rFonts w:ascii="Times New Roman" w:hAnsi="Times New Roman"/>
        </w:rPr>
        <w:t>6.1.4. Обеспечение договора предоставляется в размере 5% от начальной (максимальной) цены договора, указанной в извещении о проведении закупки.</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r>
        <w:rPr>
          <w:rFonts w:ascii="Times New Roman" w:hAnsi="Times New Roman"/>
        </w:rPr>
        <w:t>6.2. Взыскание неустойки с Поставщика.</w:t>
      </w:r>
    </w:p>
    <w:p w:rsidR="00A92C49" w:rsidRDefault="00A92C49" w:rsidP="00A92C49">
      <w:pPr>
        <w:spacing w:after="0" w:line="240" w:lineRule="auto"/>
        <w:ind w:left="709"/>
        <w:jc w:val="both"/>
        <w:rPr>
          <w:rFonts w:ascii="Times New Roman" w:hAnsi="Times New Roman"/>
        </w:rPr>
      </w:pPr>
      <w:r>
        <w:rPr>
          <w:rFonts w:ascii="Times New Roman" w:hAnsi="Times New Roman"/>
        </w:rPr>
        <w:t>6.2.1.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A92C49" w:rsidRDefault="00A92C49" w:rsidP="00A92C49">
      <w:pPr>
        <w:spacing w:after="0" w:line="240" w:lineRule="auto"/>
        <w:ind w:left="709"/>
        <w:jc w:val="both"/>
        <w:rPr>
          <w:rFonts w:ascii="Times New Roman" w:hAnsi="Times New Roman"/>
        </w:rPr>
      </w:pPr>
      <w:r>
        <w:rPr>
          <w:rFonts w:ascii="Times New Roman" w:hAnsi="Times New Roman"/>
        </w:rPr>
        <w:t>6.2.2.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92C49" w:rsidRDefault="00A92C49" w:rsidP="00A92C49">
      <w:pPr>
        <w:spacing w:after="0" w:line="240" w:lineRule="auto"/>
        <w:ind w:left="709"/>
        <w:jc w:val="both"/>
        <w:rPr>
          <w:rFonts w:ascii="Times New Roman" w:hAnsi="Times New Roman"/>
        </w:rPr>
      </w:pPr>
      <w:r>
        <w:rPr>
          <w:rFonts w:ascii="Times New Roman" w:hAnsi="Times New Roman"/>
        </w:rPr>
        <w:t>6.2.3.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6.3. Взыскание неустойки с Заказчика.</w:t>
      </w:r>
    </w:p>
    <w:p w:rsidR="00A92C49" w:rsidRDefault="00A92C49" w:rsidP="00A92C49">
      <w:pPr>
        <w:spacing w:after="0" w:line="240" w:lineRule="auto"/>
        <w:ind w:left="709"/>
        <w:jc w:val="both"/>
        <w:rPr>
          <w:rFonts w:ascii="Times New Roman" w:hAnsi="Times New Roman"/>
        </w:rPr>
      </w:pPr>
      <w:r>
        <w:rPr>
          <w:rFonts w:ascii="Times New Roman" w:hAnsi="Times New Roman"/>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A92C49" w:rsidRDefault="00A92C49" w:rsidP="00A92C49">
      <w:pPr>
        <w:spacing w:after="0" w:line="240" w:lineRule="auto"/>
        <w:ind w:left="709"/>
        <w:jc w:val="both"/>
        <w:rPr>
          <w:rFonts w:ascii="Times New Roman" w:hAnsi="Times New Roman"/>
        </w:rPr>
      </w:pPr>
      <w:r>
        <w:rPr>
          <w:rFonts w:ascii="Times New Roman" w:hAnsi="Times New Roman"/>
        </w:rPr>
        <w:t>6.3.2.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A92C49" w:rsidRDefault="00A92C49" w:rsidP="00A92C49">
      <w:pPr>
        <w:spacing w:after="0" w:line="240" w:lineRule="auto"/>
        <w:ind w:left="709"/>
        <w:jc w:val="both"/>
        <w:rPr>
          <w:rFonts w:ascii="Times New Roman" w:hAnsi="Times New Roman"/>
        </w:rPr>
      </w:pPr>
      <w:r>
        <w:rPr>
          <w:rFonts w:ascii="Times New Roman" w:hAnsi="Times New Roman"/>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7. Расторжение и изменение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7.1.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7.2.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7.3.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w:t>
      </w:r>
      <w:r>
        <w:rPr>
          <w:rFonts w:ascii="Times New Roman" w:hAnsi="Times New Roman"/>
          <w:bCs/>
        </w:rPr>
        <w:t>ООО «Усть-Кутские тепловые сети и котельные».</w:t>
      </w:r>
    </w:p>
    <w:p w:rsidR="00A92C49" w:rsidRDefault="00A92C49" w:rsidP="00A92C49">
      <w:pPr>
        <w:spacing w:after="0" w:line="240" w:lineRule="auto"/>
        <w:ind w:left="709"/>
        <w:jc w:val="both"/>
        <w:rPr>
          <w:rFonts w:ascii="Times New Roman" w:hAnsi="Times New Roman"/>
        </w:rPr>
      </w:pPr>
      <w:r>
        <w:rPr>
          <w:rFonts w:ascii="Times New Roman" w:hAnsi="Times New Roman"/>
        </w:rPr>
        <w:lastRenderedPageBreak/>
        <w:t>7.4.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7.5.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8. Разрешение споров</w:t>
      </w:r>
    </w:p>
    <w:p w:rsidR="00A92C49" w:rsidRDefault="00A92C49" w:rsidP="00A92C49">
      <w:pPr>
        <w:spacing w:after="0" w:line="240" w:lineRule="auto"/>
        <w:ind w:left="709"/>
        <w:jc w:val="both"/>
        <w:rPr>
          <w:rFonts w:ascii="Times New Roman" w:hAnsi="Times New Roman"/>
        </w:rPr>
      </w:pPr>
      <w:r>
        <w:rPr>
          <w:rFonts w:ascii="Times New Roman" w:hAnsi="Times New Roman"/>
        </w:rPr>
        <w:t>8.1.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Иркутской области.</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r>
        <w:rPr>
          <w:rFonts w:ascii="Times New Roman" w:hAnsi="Times New Roman"/>
        </w:rPr>
        <w:t>8.2.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A92C49" w:rsidRDefault="00A92C49" w:rsidP="00A92C49">
      <w:pPr>
        <w:spacing w:after="0" w:line="240" w:lineRule="auto"/>
        <w:ind w:left="709"/>
        <w:jc w:val="both"/>
        <w:rPr>
          <w:rFonts w:ascii="Times New Roman" w:hAnsi="Times New Roman"/>
        </w:rPr>
      </w:pPr>
      <w:r>
        <w:rPr>
          <w:rFonts w:ascii="Times New Roman" w:hAnsi="Times New Roman"/>
        </w:rPr>
        <w:t>8.3. Сторона вправе передать спор на рассмотрение суда по истечении 15 календарных дней с момента получения претензии другой Стороной.</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9. Заключительные положения</w:t>
      </w:r>
    </w:p>
    <w:p w:rsidR="00A92C49" w:rsidRDefault="00A92C49" w:rsidP="00A92C49">
      <w:pPr>
        <w:spacing w:after="0" w:line="240" w:lineRule="auto"/>
        <w:ind w:left="709"/>
        <w:jc w:val="both"/>
        <w:rPr>
          <w:rFonts w:ascii="Times New Roman" w:hAnsi="Times New Roman"/>
        </w:rPr>
      </w:pPr>
      <w:r>
        <w:rPr>
          <w:rFonts w:ascii="Times New Roman" w:hAnsi="Times New Roman"/>
        </w:rPr>
        <w:t>9.1. Договор вступает в силу с момента подписания его сторонами.</w:t>
      </w:r>
    </w:p>
    <w:p w:rsidR="00A92C49" w:rsidRDefault="00A92C49" w:rsidP="00A92C49">
      <w:pPr>
        <w:spacing w:after="0" w:line="240" w:lineRule="auto"/>
        <w:ind w:left="709"/>
        <w:jc w:val="both"/>
        <w:rPr>
          <w:rFonts w:ascii="Times New Roman" w:hAnsi="Times New Roman"/>
        </w:rPr>
      </w:pPr>
      <w:r>
        <w:rPr>
          <w:rFonts w:ascii="Times New Roman" w:hAnsi="Times New Roman"/>
        </w:rPr>
        <w:t>9.2. Договор действует до полного исполнения сторонами своих обязательств по Договору.</w:t>
      </w:r>
    </w:p>
    <w:p w:rsidR="00A92C49" w:rsidRDefault="00A92C49" w:rsidP="00A92C49">
      <w:pPr>
        <w:spacing w:after="0" w:line="240" w:lineRule="auto"/>
        <w:ind w:left="709"/>
        <w:jc w:val="both"/>
        <w:rPr>
          <w:rFonts w:ascii="Times New Roman" w:hAnsi="Times New Roman"/>
        </w:rPr>
      </w:pPr>
      <w:r>
        <w:rPr>
          <w:rFonts w:ascii="Times New Roman" w:hAnsi="Times New Roman"/>
        </w:rPr>
        <w:t>9.3.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A92C49" w:rsidRDefault="00A92C49" w:rsidP="00A92C49">
      <w:pPr>
        <w:spacing w:after="0" w:line="240" w:lineRule="auto"/>
        <w:ind w:left="709"/>
        <w:jc w:val="both"/>
        <w:rPr>
          <w:rFonts w:ascii="Times New Roman" w:hAnsi="Times New Roman"/>
        </w:rPr>
      </w:pPr>
      <w:r>
        <w:rPr>
          <w:rFonts w:ascii="Times New Roman" w:hAnsi="Times New Roman"/>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A92C49" w:rsidRDefault="00A92C49" w:rsidP="00A92C49">
      <w:pPr>
        <w:spacing w:after="0" w:line="240" w:lineRule="auto"/>
        <w:ind w:left="709"/>
        <w:jc w:val="both"/>
        <w:rPr>
          <w:rFonts w:ascii="Times New Roman" w:hAnsi="Times New Roman"/>
        </w:rPr>
      </w:pPr>
      <w:r>
        <w:rPr>
          <w:rFonts w:ascii="Times New Roman" w:hAnsi="Times New Roman"/>
        </w:rPr>
        <w:t>9.4.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A92C49" w:rsidRDefault="00A92C49" w:rsidP="00A92C49">
      <w:pPr>
        <w:spacing w:after="0" w:line="240" w:lineRule="auto"/>
        <w:ind w:left="709"/>
        <w:jc w:val="both"/>
        <w:rPr>
          <w:rFonts w:ascii="Times New Roman" w:hAnsi="Times New Roman"/>
        </w:rPr>
      </w:pPr>
      <w:r>
        <w:rPr>
          <w:rFonts w:ascii="Times New Roman" w:hAnsi="Times New Roman"/>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92C49" w:rsidRDefault="00A92C49" w:rsidP="00A92C49">
      <w:pPr>
        <w:spacing w:after="0" w:line="240" w:lineRule="auto"/>
        <w:ind w:left="709"/>
        <w:jc w:val="both"/>
        <w:rPr>
          <w:rFonts w:ascii="Times New Roman" w:hAnsi="Times New Roman"/>
        </w:rPr>
      </w:pPr>
      <w:r>
        <w:rPr>
          <w:rFonts w:ascii="Times New Roman" w:hAnsi="Times New Roman"/>
        </w:rPr>
        <w:t>9.5.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A92C49" w:rsidRDefault="00A92C49" w:rsidP="00A92C49">
      <w:pPr>
        <w:spacing w:after="0" w:line="240" w:lineRule="auto"/>
        <w:ind w:left="709"/>
        <w:jc w:val="both"/>
        <w:rPr>
          <w:rFonts w:ascii="Times New Roman" w:hAnsi="Times New Roman"/>
        </w:rPr>
      </w:pPr>
      <w:r>
        <w:rPr>
          <w:rFonts w:ascii="Times New Roman" w:hAnsi="Times New Roman"/>
        </w:rPr>
        <w:t>9.6. Приложения к Договору:</w:t>
      </w:r>
    </w:p>
    <w:p w:rsidR="00A92C49" w:rsidRDefault="00A92C49" w:rsidP="00A92C49">
      <w:pPr>
        <w:spacing w:after="0" w:line="240" w:lineRule="auto"/>
        <w:ind w:left="709"/>
        <w:jc w:val="both"/>
        <w:rPr>
          <w:rFonts w:ascii="Times New Roman" w:hAnsi="Times New Roman"/>
        </w:rPr>
      </w:pPr>
      <w:r>
        <w:rPr>
          <w:rFonts w:ascii="Times New Roman" w:hAnsi="Times New Roman"/>
        </w:rPr>
        <w:t>9.6.1. Приложение N 1. Спецификация товар</w:t>
      </w:r>
    </w:p>
    <w:p w:rsidR="00A92C49" w:rsidRDefault="00A92C49" w:rsidP="00A92C49">
      <w:pPr>
        <w:tabs>
          <w:tab w:val="left" w:pos="851"/>
        </w:tabs>
        <w:spacing w:after="0" w:line="240" w:lineRule="auto"/>
        <w:jc w:val="both"/>
        <w:rPr>
          <w:rFonts w:ascii="Times New Roman" w:eastAsia="Times New Roman" w:hAnsi="Times New Roman" w:cs="Times New Roman"/>
          <w:lang w:eastAsia="ru-RU"/>
        </w:rPr>
      </w:pPr>
    </w:p>
    <w:p w:rsidR="00A92C49" w:rsidRDefault="00A92C49" w:rsidP="00A92C49">
      <w:pPr>
        <w:keepNext/>
        <w:keepLines/>
        <w:spacing w:after="0" w:line="240" w:lineRule="auto"/>
        <w:ind w:left="2552"/>
        <w:jc w:val="center"/>
        <w:outlineLvl w:val="0"/>
        <w:rPr>
          <w:rFonts w:ascii="Times New Roman" w:eastAsia="Times New Roman" w:hAnsi="Times New Roman" w:cs="Times New Roman"/>
          <w:b/>
          <w:bCs/>
          <w:kern w:val="36"/>
          <w:lang w:eastAsia="ru-RU"/>
        </w:rPr>
      </w:pPr>
      <w:bookmarkStart w:id="35" w:name="_ref_1280558"/>
      <w:r>
        <w:rPr>
          <w:rFonts w:ascii="Times New Roman" w:eastAsia="Times New Roman" w:hAnsi="Times New Roman" w:cs="Times New Roman"/>
          <w:b/>
          <w:bCs/>
          <w:kern w:val="36"/>
          <w:lang w:eastAsia="ru-RU"/>
        </w:rPr>
        <w:t>10.АДРЕСА И РЕКВИЗИТЫ СТОРО</w:t>
      </w:r>
      <w:bookmarkEnd w:id="35"/>
      <w:r>
        <w:rPr>
          <w:rFonts w:ascii="Times New Roman" w:eastAsia="Times New Roman" w:hAnsi="Times New Roman" w:cs="Times New Roman"/>
          <w:b/>
          <w:bCs/>
          <w:kern w:val="36"/>
          <w:lang w:eastAsia="ru-RU"/>
        </w:rPr>
        <w:t>Н</w:t>
      </w:r>
    </w:p>
    <w:tbl>
      <w:tblPr>
        <w:tblW w:w="4998" w:type="pct"/>
        <w:tblLook w:val="04A0" w:firstRow="1" w:lastRow="0" w:firstColumn="1" w:lastColumn="0" w:noHBand="0" w:noVBand="1"/>
      </w:tblPr>
      <w:tblGrid>
        <w:gridCol w:w="10842"/>
      </w:tblGrid>
      <w:tr w:rsidR="00A92C49" w:rsidTr="00A92C49">
        <w:tc>
          <w:tcPr>
            <w:tcW w:w="5000" w:type="pct"/>
          </w:tcPr>
          <w:p w:rsidR="00A92C49" w:rsidRDefault="00A92C49">
            <w:pPr>
              <w:spacing w:after="0" w:line="240" w:lineRule="auto"/>
              <w:rPr>
                <w:rFonts w:ascii="Times New Roman" w:hAnsi="Times New Roman" w:cs="Times New Roman"/>
              </w:rPr>
            </w:pPr>
          </w:p>
          <w:tbl>
            <w:tblPr>
              <w:tblStyle w:val="2"/>
              <w:tblW w:w="9498" w:type="dxa"/>
              <w:tblInd w:w="458" w:type="dxa"/>
              <w:tblLook w:val="04A0" w:firstRow="1" w:lastRow="0" w:firstColumn="1" w:lastColumn="0" w:noHBand="0" w:noVBand="1"/>
            </w:tblPr>
            <w:tblGrid>
              <w:gridCol w:w="4962"/>
              <w:gridCol w:w="4536"/>
            </w:tblGrid>
            <w:tr w:rsidR="00A92C49">
              <w:tc>
                <w:tcPr>
                  <w:tcW w:w="4962" w:type="dxa"/>
                  <w:tcBorders>
                    <w:top w:val="single" w:sz="4" w:space="0" w:color="auto"/>
                    <w:left w:val="single" w:sz="4" w:space="0" w:color="auto"/>
                    <w:bottom w:val="single" w:sz="4" w:space="0" w:color="auto"/>
                    <w:right w:val="single" w:sz="4" w:space="0" w:color="auto"/>
                  </w:tcBorders>
                  <w:hideMark/>
                </w:tcPr>
                <w:p w:rsidR="00A92C49" w:rsidRDefault="00A92C49">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ПОКУПАТЕЛЬ:</w:t>
                  </w:r>
                </w:p>
              </w:tc>
              <w:tc>
                <w:tcPr>
                  <w:tcW w:w="4536" w:type="dxa"/>
                  <w:tcBorders>
                    <w:top w:val="single" w:sz="4" w:space="0" w:color="auto"/>
                    <w:left w:val="single" w:sz="4" w:space="0" w:color="auto"/>
                    <w:bottom w:val="single" w:sz="4" w:space="0" w:color="auto"/>
                    <w:right w:val="nil"/>
                  </w:tcBorders>
                  <w:hideMark/>
                </w:tcPr>
                <w:p w:rsidR="00A92C49" w:rsidRDefault="00A92C49">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ПОСТАВЩИК:</w:t>
                  </w:r>
                </w:p>
              </w:tc>
            </w:tr>
            <w:tr w:rsidR="00A92C49">
              <w:tc>
                <w:tcPr>
                  <w:tcW w:w="4962" w:type="dxa"/>
                  <w:tcBorders>
                    <w:top w:val="single" w:sz="4" w:space="0" w:color="auto"/>
                    <w:left w:val="single" w:sz="4" w:space="0" w:color="auto"/>
                    <w:bottom w:val="single" w:sz="4" w:space="0" w:color="auto"/>
                    <w:right w:val="single" w:sz="4" w:space="0" w:color="auto"/>
                  </w:tcBorders>
                </w:tcPr>
                <w:p w:rsidR="00A92C49" w:rsidRDefault="00A92C49">
                  <w:pPr>
                    <w:spacing w:line="240" w:lineRule="auto"/>
                    <w:ind w:left="6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ООО «Усть-Кутские тепловые сети и котельные»</w:t>
                  </w:r>
                </w:p>
                <w:p w:rsidR="00A92C49" w:rsidRDefault="00A92C49">
                  <w:pPr>
                    <w:spacing w:line="240" w:lineRule="auto"/>
                    <w:ind w:left="64"/>
                    <w:rPr>
                      <w:rFonts w:ascii="Times New Roman" w:eastAsiaTheme="minorEastAsia" w:hAnsi="Times New Roman" w:cs="Times New Roman"/>
                      <w:lang w:eastAsia="ru-RU"/>
                    </w:rPr>
                  </w:pP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Юридический/почтовый адрес:</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666781, Иркутская область, г. Усть-Кут, </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ул. Кирова, 136, п/о 1, а/я 25</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тел/факс 8(39565) 5-77-80;</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Е-</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r>
                    <w:rPr>
                      <w:rFonts w:ascii="Times New Roman" w:eastAsiaTheme="minorEastAsia" w:hAnsi="Times New Roman" w:cs="Times New Roman"/>
                      <w:lang w:val="en-US" w:eastAsia="ru-RU"/>
                    </w:rPr>
                    <w:t>uktsk</w:t>
                  </w:r>
                  <w:r>
                    <w:rPr>
                      <w:rFonts w:ascii="Times New Roman" w:eastAsiaTheme="minorEastAsia" w:hAnsi="Times New Roman" w:cs="Times New Roman"/>
                      <w:lang w:eastAsia="ru-RU"/>
                    </w:rPr>
                    <w:t>@</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r>
                    <w:rPr>
                      <w:rFonts w:ascii="Times New Roman" w:eastAsiaTheme="minorEastAsia" w:hAnsi="Times New Roman" w:cs="Times New Roman"/>
                      <w:lang w:val="en-US" w:eastAsia="ru-RU"/>
                    </w:rPr>
                    <w:t>ru</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ИНН 3818025152, КПП 381801001, </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БИК 042520607</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р/с 40702810418090005903</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Байкальский банк ПАО «Сбербанк» </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г. Иркутск</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к/с 30101810900000000607</w:t>
                  </w:r>
                </w:p>
                <w:p w:rsidR="00A92C49" w:rsidRDefault="00A92C49">
                  <w:pPr>
                    <w:spacing w:line="240" w:lineRule="auto"/>
                    <w:ind w:left="64"/>
                    <w:rPr>
                      <w:rFonts w:ascii="Times New Roman" w:eastAsiaTheme="minorEastAsia"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A92C49" w:rsidRDefault="00A92C49">
                  <w:pPr>
                    <w:spacing w:line="240" w:lineRule="auto"/>
                    <w:rPr>
                      <w:rFonts w:ascii="Times New Roman" w:eastAsiaTheme="minorEastAsia" w:hAnsi="Times New Roman" w:cs="Times New Roman"/>
                      <w:lang w:eastAsia="ru-RU"/>
                    </w:rPr>
                  </w:pPr>
                </w:p>
              </w:tc>
            </w:tr>
            <w:tr w:rsidR="00A92C49">
              <w:tc>
                <w:tcPr>
                  <w:tcW w:w="4962" w:type="dxa"/>
                  <w:tcBorders>
                    <w:top w:val="single" w:sz="4" w:space="0" w:color="auto"/>
                    <w:left w:val="single" w:sz="4" w:space="0" w:color="auto"/>
                    <w:bottom w:val="single" w:sz="4" w:space="0" w:color="auto"/>
                    <w:right w:val="single" w:sz="4" w:space="0" w:color="auto"/>
                  </w:tcBorders>
                </w:tcPr>
                <w:p w:rsidR="00A92C49" w:rsidRDefault="00A92C49">
                  <w:pPr>
                    <w:spacing w:line="240" w:lineRule="auto"/>
                    <w:jc w:val="both"/>
                    <w:rPr>
                      <w:rFonts w:ascii="Times New Roman" w:eastAsiaTheme="minorEastAsia" w:hAnsi="Times New Roman" w:cs="Times New Roman"/>
                      <w:b/>
                      <w:lang w:eastAsia="ru-RU"/>
                    </w:rPr>
                  </w:pPr>
                  <w:r>
                    <w:rPr>
                      <w:rFonts w:ascii="Times New Roman" w:eastAsiaTheme="minorEastAsia" w:hAnsi="Times New Roman" w:cs="Times New Roman"/>
                      <w:lang w:eastAsia="ru-RU"/>
                    </w:rPr>
                    <w:t>Директор</w:t>
                  </w:r>
                  <w:r>
                    <w:rPr>
                      <w:rFonts w:ascii="Times New Roman" w:eastAsiaTheme="minorEastAsia" w:hAnsi="Times New Roman" w:cs="Times New Roman"/>
                      <w:b/>
                      <w:lang w:eastAsia="ru-RU"/>
                    </w:rPr>
                    <w:t xml:space="preserve"> </w:t>
                  </w:r>
                  <w:r>
                    <w:rPr>
                      <w:rFonts w:ascii="Times New Roman" w:eastAsiaTheme="minorEastAsia" w:hAnsi="Times New Roman" w:cs="Times New Roman"/>
                      <w:lang w:eastAsia="ru-RU"/>
                    </w:rPr>
                    <w:t>ООО «УКТСиК»</w:t>
                  </w:r>
                </w:p>
                <w:p w:rsidR="00A92C49" w:rsidRDefault="00A92C49">
                  <w:pPr>
                    <w:spacing w:line="240" w:lineRule="auto"/>
                    <w:rPr>
                      <w:rFonts w:ascii="Times New Roman" w:eastAsiaTheme="minorEastAsia" w:hAnsi="Times New Roman" w:cs="Times New Roman"/>
                      <w:lang w:eastAsia="ru-RU"/>
                    </w:rPr>
                  </w:pPr>
                </w:p>
                <w:p w:rsidR="00A92C49" w:rsidRDefault="00A92C49">
                  <w:pPr>
                    <w:spacing w:line="240" w:lineRule="auto"/>
                    <w:rPr>
                      <w:rFonts w:ascii="Times New Roman" w:eastAsiaTheme="minorEastAsia" w:hAnsi="Times New Roman" w:cs="Times New Roman"/>
                      <w:lang w:eastAsia="ru-RU"/>
                    </w:rPr>
                  </w:pPr>
                </w:p>
                <w:p w:rsidR="00A92C49" w:rsidRDefault="00A92C49">
                  <w:pPr>
                    <w:spacing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 Т.В. Воронина  </w:t>
                  </w:r>
                </w:p>
                <w:p w:rsidR="00A92C49" w:rsidRDefault="00A92C49">
                  <w:pPr>
                    <w:spacing w:line="240" w:lineRule="auto"/>
                    <w:jc w:val="both"/>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м.п.               </w:t>
                  </w:r>
                </w:p>
              </w:tc>
              <w:tc>
                <w:tcPr>
                  <w:tcW w:w="4536" w:type="dxa"/>
                  <w:tcBorders>
                    <w:top w:val="single" w:sz="4" w:space="0" w:color="auto"/>
                    <w:left w:val="single" w:sz="4" w:space="0" w:color="auto"/>
                    <w:bottom w:val="single" w:sz="4" w:space="0" w:color="auto"/>
                    <w:right w:val="single" w:sz="4" w:space="0" w:color="auto"/>
                  </w:tcBorders>
                </w:tcPr>
                <w:p w:rsidR="00A92C49" w:rsidRDefault="00A92C49">
                  <w:pPr>
                    <w:spacing w:line="240" w:lineRule="auto"/>
                    <w:rPr>
                      <w:rFonts w:ascii="Times New Roman" w:eastAsiaTheme="minorEastAsia" w:hAnsi="Times New Roman" w:cs="Times New Roman"/>
                      <w:b/>
                      <w:lang w:eastAsia="ru-RU"/>
                    </w:rPr>
                  </w:pPr>
                </w:p>
              </w:tc>
            </w:tr>
          </w:tbl>
          <w:p w:rsidR="00A92C49" w:rsidRDefault="00A92C49">
            <w:pPr>
              <w:spacing w:after="0" w:line="252" w:lineRule="auto"/>
            </w:pPr>
          </w:p>
        </w:tc>
      </w:tr>
    </w:tbl>
    <w:p w:rsidR="00A92C49" w:rsidRDefault="00A92C49" w:rsidP="00A92C49">
      <w:pPr>
        <w:spacing w:after="0" w:line="240" w:lineRule="auto"/>
        <w:ind w:left="709"/>
        <w:jc w:val="right"/>
        <w:rPr>
          <w:rFonts w:ascii="Times New Roman" w:hAnsi="Times New Roman"/>
        </w:rPr>
      </w:pPr>
    </w:p>
    <w:p w:rsidR="00A92C49" w:rsidRDefault="00A92C49" w:rsidP="00A92C49">
      <w:pPr>
        <w:spacing w:after="0" w:line="240" w:lineRule="auto"/>
        <w:ind w:left="426"/>
        <w:jc w:val="right"/>
        <w:rPr>
          <w:rFonts w:ascii="Times New Roman" w:hAnsi="Times New Roman"/>
        </w:rPr>
      </w:pPr>
    </w:p>
    <w:p w:rsidR="00A92C49" w:rsidRDefault="00A92C49" w:rsidP="00A92C49">
      <w:pPr>
        <w:spacing w:after="0" w:line="240" w:lineRule="auto"/>
        <w:rPr>
          <w:rFonts w:ascii="Times New Roman" w:eastAsia="Times New Roman" w:hAnsi="Times New Roman" w:cs="Times New Roman"/>
          <w:b/>
          <w:kern w:val="28"/>
          <w:lang w:eastAsia="ru-RU"/>
        </w:rPr>
        <w:sectPr w:rsidR="00A92C49">
          <w:headerReference w:type="even" r:id="rId13"/>
          <w:headerReference w:type="default" r:id="rId14"/>
          <w:footerReference w:type="even" r:id="rId15"/>
          <w:footerReference w:type="default" r:id="rId16"/>
          <w:headerReference w:type="first" r:id="rId17"/>
          <w:footerReference w:type="first" r:id="rId18"/>
          <w:pgSz w:w="11906" w:h="16838"/>
          <w:pgMar w:top="567" w:right="567" w:bottom="0" w:left="709" w:header="397" w:footer="0" w:gutter="0"/>
          <w:cols w:space="720"/>
        </w:sectPr>
      </w:pPr>
    </w:p>
    <w:p w:rsidR="00A92C49" w:rsidRDefault="00A92C49" w:rsidP="00A92C49">
      <w:pPr>
        <w:spacing w:after="0" w:line="240" w:lineRule="auto"/>
        <w:jc w:val="right"/>
        <w:rPr>
          <w:rFonts w:ascii="Times New Roman" w:hAnsi="Times New Roman"/>
        </w:rPr>
      </w:pPr>
      <w:r>
        <w:rPr>
          <w:rFonts w:ascii="Times New Roman" w:hAnsi="Times New Roman"/>
        </w:rPr>
        <w:lastRenderedPageBreak/>
        <w:t>Приложение N 1</w:t>
      </w:r>
    </w:p>
    <w:p w:rsidR="00A92C49" w:rsidRDefault="00A92C49" w:rsidP="00A92C49">
      <w:pPr>
        <w:spacing w:after="0" w:line="240" w:lineRule="auto"/>
        <w:ind w:firstLine="709"/>
        <w:jc w:val="right"/>
        <w:rPr>
          <w:rFonts w:ascii="Times New Roman" w:hAnsi="Times New Roman"/>
        </w:rPr>
      </w:pPr>
      <w:r>
        <w:rPr>
          <w:rFonts w:ascii="Times New Roman" w:hAnsi="Times New Roman"/>
        </w:rPr>
        <w:t>к договору поставки товара</w:t>
      </w:r>
    </w:p>
    <w:p w:rsidR="00A92C49" w:rsidRDefault="00A92C49" w:rsidP="00A92C49">
      <w:pPr>
        <w:spacing w:after="0" w:line="240" w:lineRule="auto"/>
        <w:ind w:firstLine="709"/>
        <w:jc w:val="right"/>
        <w:rPr>
          <w:rFonts w:ascii="Times New Roman" w:hAnsi="Times New Roman"/>
        </w:rPr>
      </w:pPr>
      <w:r>
        <w:rPr>
          <w:rFonts w:ascii="Times New Roman" w:hAnsi="Times New Roman"/>
        </w:rPr>
        <w:t>N _____ от "_____"_______2026 г.</w:t>
      </w:r>
    </w:p>
    <w:p w:rsidR="00A92C49" w:rsidRDefault="00A92C49" w:rsidP="00A92C49">
      <w:pPr>
        <w:spacing w:after="0" w:line="240" w:lineRule="auto"/>
        <w:ind w:left="426" w:right="-314"/>
        <w:jc w:val="both"/>
        <w:rPr>
          <w:rFonts w:ascii="Times New Roman" w:hAnsi="Times New Roman"/>
        </w:rPr>
      </w:pPr>
    </w:p>
    <w:p w:rsidR="00A92C49" w:rsidRDefault="00A92C49" w:rsidP="00A92C49">
      <w:pPr>
        <w:tabs>
          <w:tab w:val="left" w:pos="993"/>
        </w:tabs>
        <w:spacing w:after="0" w:line="240" w:lineRule="auto"/>
        <w:ind w:left="142"/>
        <w:jc w:val="center"/>
        <w:rPr>
          <w:rFonts w:ascii="Times New Roman" w:hAnsi="Times New Roman"/>
        </w:rPr>
      </w:pPr>
      <w:r>
        <w:rPr>
          <w:rFonts w:ascii="Times New Roman" w:hAnsi="Times New Roman"/>
        </w:rPr>
        <w:t>Спецификация товара №___</w:t>
      </w:r>
    </w:p>
    <w:p w:rsidR="00A92C49" w:rsidRDefault="00A92C49" w:rsidP="00A92C49">
      <w:pPr>
        <w:tabs>
          <w:tab w:val="left" w:pos="993"/>
        </w:tabs>
        <w:spacing w:after="0" w:line="240" w:lineRule="auto"/>
        <w:ind w:left="142"/>
        <w:jc w:val="right"/>
        <w:rPr>
          <w:rFonts w:ascii="Times New Roman" w:hAnsi="Times New Roman"/>
        </w:rPr>
      </w:pPr>
      <w:r>
        <w:rPr>
          <w:rFonts w:ascii="Times New Roman" w:hAnsi="Times New Roman"/>
        </w:rPr>
        <w:t>«_____»________</w:t>
      </w:r>
      <w:r w:rsidR="003033D6">
        <w:rPr>
          <w:rFonts w:ascii="Times New Roman" w:hAnsi="Times New Roman"/>
        </w:rPr>
        <w:t>__</w:t>
      </w:r>
      <w:r>
        <w:rPr>
          <w:rFonts w:ascii="Times New Roman" w:hAnsi="Times New Roman"/>
        </w:rPr>
        <w:t>_2026г</w:t>
      </w:r>
    </w:p>
    <w:tbl>
      <w:tblPr>
        <w:tblpPr w:leftFromText="180" w:rightFromText="180" w:vertAnchor="text" w:tblpY="1"/>
        <w:tblOverlap w:val="never"/>
        <w:tblW w:w="9922" w:type="dxa"/>
        <w:tblLayout w:type="fixed"/>
        <w:tblLook w:val="04A0" w:firstRow="1" w:lastRow="0" w:firstColumn="1" w:lastColumn="0" w:noHBand="0" w:noVBand="1"/>
      </w:tblPr>
      <w:tblGrid>
        <w:gridCol w:w="567"/>
        <w:gridCol w:w="6095"/>
        <w:gridCol w:w="1417"/>
        <w:gridCol w:w="1843"/>
      </w:tblGrid>
      <w:tr w:rsidR="007609FA" w:rsidRPr="00904E88" w:rsidTr="007609FA">
        <w:trPr>
          <w:trHeight w:val="68"/>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spacing w:after="0" w:line="240" w:lineRule="auto"/>
              <w:jc w:val="both"/>
              <w:rPr>
                <w:rFonts w:ascii="Times New Roman" w:eastAsia="Times New Roman" w:hAnsi="Times New Roman" w:cs="Times New Roman"/>
                <w:b/>
                <w:color w:val="000000"/>
                <w:lang w:eastAsia="ru-RU"/>
              </w:rPr>
            </w:pPr>
            <w:r w:rsidRPr="00904E88">
              <w:rPr>
                <w:rFonts w:ascii="Times New Roman" w:eastAsia="Times New Roman" w:hAnsi="Times New Roman" w:cs="Times New Roman"/>
                <w:b/>
                <w:color w:val="000000"/>
                <w:lang w:eastAsia="ru-RU"/>
              </w:rPr>
              <w:t>№</w:t>
            </w:r>
          </w:p>
          <w:p w:rsidR="007609FA" w:rsidRPr="00904E88" w:rsidRDefault="007609FA" w:rsidP="007609FA">
            <w:pPr>
              <w:spacing w:after="0" w:line="240" w:lineRule="auto"/>
              <w:jc w:val="both"/>
              <w:rPr>
                <w:rFonts w:ascii="Times New Roman" w:eastAsia="Times New Roman" w:hAnsi="Times New Roman" w:cs="Times New Roman"/>
                <w:b/>
                <w:color w:val="000000"/>
                <w:lang w:eastAsia="ru-RU"/>
              </w:rPr>
            </w:pPr>
            <w:r w:rsidRPr="00904E88">
              <w:rPr>
                <w:rFonts w:ascii="Times New Roman" w:eastAsia="Times New Roman" w:hAnsi="Times New Roman" w:cs="Times New Roman"/>
                <w:b/>
                <w:color w:val="000000"/>
                <w:lang w:eastAsia="ru-RU"/>
              </w:rPr>
              <w:t>п/п</w:t>
            </w:r>
          </w:p>
          <w:p w:rsidR="007609FA" w:rsidRPr="00904E88" w:rsidRDefault="007609FA" w:rsidP="007609FA">
            <w:pPr>
              <w:spacing w:after="0" w:line="240" w:lineRule="auto"/>
              <w:jc w:val="both"/>
              <w:rPr>
                <w:rFonts w:ascii="Times New Roman" w:eastAsia="Times New Roman" w:hAnsi="Times New Roman" w:cs="Times New Roman"/>
                <w:color w:val="000000"/>
                <w:lang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9FA" w:rsidRPr="00904E88" w:rsidRDefault="007609FA" w:rsidP="007609FA">
            <w:pPr>
              <w:spacing w:after="0" w:line="240" w:lineRule="auto"/>
              <w:jc w:val="both"/>
              <w:rPr>
                <w:rFonts w:ascii="Times New Roman" w:eastAsia="Times New Roman" w:hAnsi="Times New Roman" w:cs="Times New Roman"/>
                <w:color w:val="000000"/>
                <w:lang w:eastAsia="ru-RU"/>
              </w:rPr>
            </w:pPr>
            <w:r w:rsidRPr="00904E88">
              <w:rPr>
                <w:rFonts w:ascii="Times New Roman" w:hAnsi="Times New Roman" w:cs="Times New Roman"/>
                <w:b/>
                <w:bCs/>
              </w:rPr>
              <w:t>Наименование товара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09FA" w:rsidRPr="00904E88" w:rsidRDefault="007609FA" w:rsidP="007609FA">
            <w:pPr>
              <w:spacing w:after="0" w:line="240" w:lineRule="auto"/>
              <w:jc w:val="both"/>
              <w:rPr>
                <w:rFonts w:ascii="Times New Roman" w:eastAsia="Times New Roman" w:hAnsi="Times New Roman" w:cs="Times New Roman"/>
                <w:b/>
                <w:color w:val="000000"/>
                <w:lang w:eastAsia="ru-RU"/>
              </w:rPr>
            </w:pPr>
            <w:r w:rsidRPr="00904E88">
              <w:rPr>
                <w:rFonts w:ascii="Times New Roman" w:eastAsia="Times New Roman" w:hAnsi="Times New Roman" w:cs="Times New Roman"/>
                <w:b/>
                <w:color w:val="000000"/>
                <w:lang w:eastAsia="ru-RU"/>
              </w:rPr>
              <w:t>Ед.</w:t>
            </w:r>
          </w:p>
          <w:p w:rsidR="007609FA" w:rsidRPr="00904E88" w:rsidRDefault="007609FA" w:rsidP="007609FA">
            <w:pPr>
              <w:spacing w:after="0" w:line="240" w:lineRule="auto"/>
              <w:jc w:val="both"/>
              <w:rPr>
                <w:rFonts w:ascii="Times New Roman" w:eastAsia="Times New Roman" w:hAnsi="Times New Roman" w:cs="Times New Roman"/>
                <w:color w:val="000000"/>
                <w:lang w:eastAsia="ru-RU"/>
              </w:rPr>
            </w:pPr>
            <w:r w:rsidRPr="00904E88">
              <w:rPr>
                <w:rFonts w:ascii="Times New Roman" w:eastAsia="Times New Roman" w:hAnsi="Times New Roman" w:cs="Times New Roman"/>
                <w:b/>
                <w:color w:val="000000"/>
                <w:lang w:eastAsia="ru-RU"/>
              </w:rPr>
              <w:t>изм</w:t>
            </w:r>
            <w:r w:rsidRPr="00904E88">
              <w:rPr>
                <w:rFonts w:ascii="Times New Roman" w:eastAsia="Times New Roman" w:hAnsi="Times New Roman" w:cs="Times New Roman"/>
                <w:color w:val="000000"/>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609FA" w:rsidRPr="00904E88" w:rsidRDefault="007609FA" w:rsidP="007609FA">
            <w:pPr>
              <w:spacing w:after="0" w:line="240" w:lineRule="auto"/>
              <w:jc w:val="both"/>
              <w:rPr>
                <w:rFonts w:ascii="Times New Roman" w:eastAsia="Times New Roman" w:hAnsi="Times New Roman" w:cs="Times New Roman"/>
                <w:b/>
                <w:bCs/>
                <w:color w:val="000000"/>
                <w:lang w:eastAsia="ru-RU"/>
              </w:rPr>
            </w:pPr>
            <w:r w:rsidRPr="00904E88">
              <w:rPr>
                <w:rFonts w:ascii="Times New Roman" w:eastAsia="Times New Roman" w:hAnsi="Times New Roman" w:cs="Times New Roman"/>
                <w:b/>
                <w:bCs/>
                <w:color w:val="000000"/>
                <w:lang w:eastAsia="ru-RU"/>
              </w:rPr>
              <w:t>Количество</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453EAE" w:rsidRDefault="007609FA" w:rsidP="007609FA">
            <w:pPr>
              <w:rPr>
                <w:rFonts w:ascii="Times New Roman" w:hAnsi="Times New Roman" w:cs="Times New Roman"/>
                <w:color w:val="000000"/>
                <w:lang w:val="en-US"/>
              </w:rPr>
            </w:pPr>
            <w:r>
              <w:rPr>
                <w:rFonts w:ascii="Times New Roman" w:hAnsi="Times New Roman" w:cs="Times New Roman"/>
                <w:color w:val="000000"/>
              </w:rPr>
              <w:t xml:space="preserve">Металлическая щетка </w:t>
            </w:r>
            <w:r>
              <w:rPr>
                <w:rFonts w:ascii="Times New Roman" w:hAnsi="Times New Roman" w:cs="Times New Roman"/>
                <w:color w:val="000000"/>
                <w:lang w:val="en-US"/>
              </w:rPr>
              <w:t>SONTOOL 060102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09FA" w:rsidRPr="00904E88" w:rsidRDefault="007609FA" w:rsidP="007609FA">
            <w:pPr>
              <w:jc w:val="center"/>
              <w:rPr>
                <w:rFonts w:ascii="Times New Roman" w:hAnsi="Times New Roman" w:cs="Times New Roman"/>
                <w:color w:val="000000"/>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87205" w:rsidRDefault="007609FA" w:rsidP="007609FA">
            <w:pPr>
              <w:jc w:val="center"/>
              <w:rPr>
                <w:rFonts w:ascii="Times New Roman" w:hAnsi="Times New Roman" w:cs="Times New Roman"/>
                <w:color w:val="000000"/>
                <w:lang w:val="en-US"/>
              </w:rPr>
            </w:pPr>
            <w:r>
              <w:rPr>
                <w:rFonts w:ascii="Times New Roman" w:hAnsi="Times New Roman" w:cs="Times New Roman"/>
                <w:color w:val="000000"/>
                <w:lang w:val="en-US"/>
              </w:rPr>
              <w:t>8</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87205" w:rsidRDefault="007609FA" w:rsidP="007609FA">
            <w:pPr>
              <w:rPr>
                <w:rFonts w:ascii="Times New Roman" w:hAnsi="Times New Roman" w:cs="Times New Roman"/>
                <w:color w:val="000000"/>
              </w:rPr>
            </w:pPr>
            <w:r>
              <w:rPr>
                <w:rFonts w:ascii="Times New Roman" w:hAnsi="Times New Roman" w:cs="Times New Roman"/>
                <w:color w:val="000000"/>
              </w:rPr>
              <w:t xml:space="preserve">Сетка шлифовальная ЗУБР «МАСТЕР» в ассортименте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Шпатель в ассортименте разной ширины</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Диск по бетону 230х23</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1</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Шлифовальный круг 125*6*22 по металлу Луга</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87205" w:rsidRDefault="007609FA" w:rsidP="007609FA">
            <w:pPr>
              <w:rPr>
                <w:rFonts w:ascii="Times New Roman" w:hAnsi="Times New Roman" w:cs="Times New Roman"/>
                <w:color w:val="000000"/>
                <w:lang w:val="en-US"/>
              </w:rPr>
            </w:pPr>
            <w:r>
              <w:rPr>
                <w:rFonts w:ascii="Times New Roman" w:hAnsi="Times New Roman" w:cs="Times New Roman"/>
                <w:color w:val="000000"/>
              </w:rPr>
              <w:t xml:space="preserve">Ножовка по металлу </w:t>
            </w:r>
            <w:r>
              <w:rPr>
                <w:rFonts w:ascii="Times New Roman" w:hAnsi="Times New Roman" w:cs="Times New Roman"/>
                <w:color w:val="000000"/>
                <w:lang w:val="en-US"/>
              </w:rPr>
              <w:t>lnforce 06-08-13</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87205" w:rsidRDefault="007609FA" w:rsidP="007609FA">
            <w:pPr>
              <w:rPr>
                <w:rFonts w:ascii="Times New Roman" w:hAnsi="Times New Roman" w:cs="Times New Roman"/>
                <w:color w:val="000000"/>
              </w:rPr>
            </w:pPr>
            <w:r>
              <w:rPr>
                <w:rFonts w:ascii="Times New Roman" w:hAnsi="Times New Roman" w:cs="Times New Roman"/>
                <w:color w:val="000000"/>
              </w:rPr>
              <w:t>Полотно ножовки по металлу</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100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Круг отрезной 125*1,2*22 по металлу Луга</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500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Круг отрезной 230*2*22 по металлу Луга</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500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0F35EF" w:rsidRDefault="007609FA" w:rsidP="007609FA">
            <w:pPr>
              <w:rPr>
                <w:rFonts w:ascii="Times New Roman" w:hAnsi="Times New Roman" w:cs="Times New Roman"/>
                <w:color w:val="000000"/>
              </w:rPr>
            </w:pPr>
            <w:r>
              <w:rPr>
                <w:rFonts w:ascii="Times New Roman" w:hAnsi="Times New Roman" w:cs="Times New Roman"/>
                <w:color w:val="000000"/>
              </w:rPr>
              <w:t>Абразивный круг «Корунд» 350х120х35</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Абразивный круг «Корунд» 350х76х35</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0F35EF" w:rsidRDefault="007609FA" w:rsidP="007609FA">
            <w:pPr>
              <w:rPr>
                <w:rFonts w:ascii="Times New Roman" w:hAnsi="Times New Roman" w:cs="Times New Roman"/>
                <w:color w:val="000000"/>
              </w:rPr>
            </w:pPr>
            <w:r>
              <w:rPr>
                <w:rFonts w:ascii="Times New Roman" w:hAnsi="Times New Roman" w:cs="Times New Roman"/>
                <w:color w:val="000000"/>
              </w:rPr>
              <w:t xml:space="preserve">Пропановый резак </w:t>
            </w:r>
            <w:r>
              <w:rPr>
                <w:rFonts w:ascii="Times New Roman" w:hAnsi="Times New Roman" w:cs="Times New Roman"/>
                <w:color w:val="000000"/>
                <w:lang w:val="en-US"/>
              </w:rPr>
              <w:t xml:space="preserve">REDIUS </w:t>
            </w:r>
            <w:r>
              <w:rPr>
                <w:rFonts w:ascii="Times New Roman" w:hAnsi="Times New Roman" w:cs="Times New Roman"/>
                <w:color w:val="000000"/>
              </w:rPr>
              <w:t>РЗП-32</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567235" w:rsidRDefault="007609FA" w:rsidP="007609FA">
            <w:pPr>
              <w:rPr>
                <w:rFonts w:ascii="Times New Roman" w:hAnsi="Times New Roman" w:cs="Times New Roman"/>
                <w:color w:val="000000"/>
              </w:rPr>
            </w:pPr>
            <w:r>
              <w:rPr>
                <w:rFonts w:ascii="Times New Roman" w:hAnsi="Times New Roman" w:cs="Times New Roman"/>
                <w:color w:val="000000"/>
              </w:rPr>
              <w:t xml:space="preserve"> Редуктор пропановый БПО-5-3 малогабаритный </w:t>
            </w:r>
            <w:r>
              <w:rPr>
                <w:rFonts w:ascii="Times New Roman" w:hAnsi="Times New Roman" w:cs="Times New Roman"/>
                <w:color w:val="000000"/>
                <w:lang w:val="en-US"/>
              </w:rPr>
              <w:t>KRASS</w:t>
            </w:r>
            <w:r>
              <w:rPr>
                <w:rFonts w:ascii="Times New Roman" w:hAnsi="Times New Roman" w:cs="Times New Roman"/>
                <w:color w:val="000000"/>
              </w:rPr>
              <w:t xml:space="preserve"> (поверенные)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3</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Редуктор кислородный БКО-50 12,5  малогабаритный </w:t>
            </w:r>
            <w:r>
              <w:rPr>
                <w:rFonts w:ascii="Times New Roman" w:hAnsi="Times New Roman" w:cs="Times New Roman"/>
                <w:color w:val="000000"/>
                <w:lang w:val="en-US"/>
              </w:rPr>
              <w:t>KRASS</w:t>
            </w:r>
            <w:r>
              <w:rPr>
                <w:rFonts w:ascii="Times New Roman" w:hAnsi="Times New Roman" w:cs="Times New Roman"/>
                <w:color w:val="000000"/>
              </w:rPr>
              <w:t xml:space="preserve"> (поверенные)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ВК8(проходные)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608"/>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Т5К10(проходные)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6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Т15К6(проходные)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ВК8(подрезные)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Резцы с победитовой напайкой марки Т5К10( подрезные )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Т15К6(подрезные)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39"/>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ВК8(подрезные)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76"/>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Т5К10(подрезные)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69"/>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Т15К6(подрезные)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64"/>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ВК8(проходные)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Т5К10(проходные)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06"/>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Т15К6(проходные)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отрезные марки ВК8</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Резцы отрезные марки Т5К10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отрезные марки Т15К6</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BA7E8F" w:rsidRDefault="007609FA" w:rsidP="007609FA">
            <w:pPr>
              <w:rPr>
                <w:rFonts w:ascii="Times New Roman" w:hAnsi="Times New Roman" w:cs="Times New Roman"/>
                <w:color w:val="000000"/>
              </w:rPr>
            </w:pPr>
            <w:r>
              <w:rPr>
                <w:rFonts w:ascii="Times New Roman" w:hAnsi="Times New Roman" w:cs="Times New Roman"/>
                <w:color w:val="000000"/>
              </w:rPr>
              <w:t xml:space="preserve">Манометр кислородный 2,5МПа </w:t>
            </w:r>
            <w:r>
              <w:rPr>
                <w:rFonts w:ascii="Times New Roman" w:hAnsi="Times New Roman" w:cs="Times New Roman"/>
                <w:color w:val="000000"/>
                <w:lang w:val="en-US"/>
              </w:rPr>
              <w:t>KRASS</w:t>
            </w:r>
            <w:r>
              <w:rPr>
                <w:rFonts w:ascii="Times New Roman" w:hAnsi="Times New Roman" w:cs="Times New Roman"/>
                <w:color w:val="000000"/>
              </w:rPr>
              <w:t xml:space="preserve"> (поверенные)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BA7E8F" w:rsidRDefault="007609FA" w:rsidP="007609FA">
            <w:pPr>
              <w:rPr>
                <w:rFonts w:ascii="Times New Roman" w:hAnsi="Times New Roman" w:cs="Times New Roman"/>
                <w:color w:val="000000"/>
              </w:rPr>
            </w:pPr>
            <w:r>
              <w:rPr>
                <w:rFonts w:ascii="Times New Roman" w:hAnsi="Times New Roman" w:cs="Times New Roman"/>
                <w:color w:val="000000"/>
              </w:rPr>
              <w:t xml:space="preserve">Манометр кислородный 25МПа </w:t>
            </w:r>
            <w:r>
              <w:rPr>
                <w:rFonts w:ascii="Times New Roman" w:hAnsi="Times New Roman" w:cs="Times New Roman"/>
                <w:color w:val="000000"/>
                <w:lang w:val="en-US"/>
              </w:rPr>
              <w:t>KRASS</w:t>
            </w:r>
            <w:r>
              <w:rPr>
                <w:rFonts w:ascii="Times New Roman" w:hAnsi="Times New Roman" w:cs="Times New Roman"/>
                <w:color w:val="000000"/>
              </w:rPr>
              <w:t>(поверенные)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Манометр пропановый (поверенные)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6</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Маска защитная для глаз. Щиток НБТ-1</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66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5C57B2" w:rsidRDefault="007609FA" w:rsidP="007609FA">
            <w:pPr>
              <w:rPr>
                <w:rFonts w:ascii="Times New Roman" w:hAnsi="Times New Roman" w:cs="Times New Roman"/>
                <w:color w:val="000000"/>
              </w:rPr>
            </w:pPr>
            <w:r>
              <w:rPr>
                <w:rFonts w:ascii="Times New Roman" w:hAnsi="Times New Roman" w:cs="Times New Roman"/>
                <w:color w:val="000000"/>
              </w:rPr>
              <w:t xml:space="preserve">Щиток сварщика </w:t>
            </w:r>
            <w:r>
              <w:rPr>
                <w:rFonts w:ascii="Times New Roman" w:hAnsi="Times New Roman" w:cs="Times New Roman"/>
                <w:color w:val="000000"/>
                <w:lang w:val="en-US"/>
              </w:rPr>
              <w:t>WH</w:t>
            </w:r>
            <w:r w:rsidRPr="005C57B2">
              <w:rPr>
                <w:rFonts w:ascii="Times New Roman" w:hAnsi="Times New Roman" w:cs="Times New Roman"/>
                <w:color w:val="000000"/>
              </w:rPr>
              <w:t>-</w:t>
            </w:r>
            <w:r>
              <w:rPr>
                <w:rFonts w:ascii="Times New Roman" w:hAnsi="Times New Roman" w:cs="Times New Roman"/>
                <w:color w:val="000000"/>
                <w:lang w:val="en-US"/>
              </w:rPr>
              <w:t>F</w:t>
            </w:r>
            <w:r w:rsidRPr="005C57B2">
              <w:rPr>
                <w:rFonts w:ascii="Times New Roman" w:hAnsi="Times New Roman" w:cs="Times New Roman"/>
                <w:color w:val="000000"/>
              </w:rPr>
              <w:t xml:space="preserve">4 </w:t>
            </w:r>
            <w:r>
              <w:rPr>
                <w:rFonts w:ascii="Times New Roman" w:hAnsi="Times New Roman" w:cs="Times New Roman"/>
                <w:color w:val="000000"/>
              </w:rPr>
              <w:t xml:space="preserve">со светофором 110*90 </w:t>
            </w:r>
            <w:r>
              <w:rPr>
                <w:rFonts w:ascii="Times New Roman" w:hAnsi="Times New Roman" w:cs="Times New Roman"/>
                <w:color w:val="000000"/>
                <w:lang w:val="en-US"/>
              </w:rPr>
              <w:t>DIN</w:t>
            </w:r>
            <w:r w:rsidRPr="005C57B2">
              <w:rPr>
                <w:rFonts w:ascii="Times New Roman" w:hAnsi="Times New Roman" w:cs="Times New Roman"/>
                <w:color w:val="000000"/>
              </w:rPr>
              <w:t xml:space="preserve"> 11</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555"/>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Стекла сварочные №4 90*110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50</w:t>
            </w:r>
          </w:p>
        </w:tc>
      </w:tr>
      <w:tr w:rsidR="007609FA" w:rsidRPr="00904E88" w:rsidTr="007609FA">
        <w:trPr>
          <w:trHeight w:hRule="exact" w:val="577"/>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Стекла сварочные №3 90*110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50</w:t>
            </w:r>
          </w:p>
        </w:tc>
      </w:tr>
      <w:tr w:rsidR="007609FA" w:rsidRPr="00904E88" w:rsidTr="007609FA">
        <w:trPr>
          <w:trHeight w:hRule="exact" w:val="557"/>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Зубило слесарное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566"/>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EB0359" w:rsidRDefault="007609FA" w:rsidP="007609FA">
            <w:pPr>
              <w:rPr>
                <w:rFonts w:ascii="Times New Roman" w:hAnsi="Times New Roman" w:cs="Times New Roman"/>
                <w:color w:val="000000"/>
              </w:rPr>
            </w:pPr>
            <w:r>
              <w:rPr>
                <w:rFonts w:ascii="Times New Roman" w:hAnsi="Times New Roman" w:cs="Times New Roman"/>
                <w:color w:val="000000"/>
              </w:rPr>
              <w:t xml:space="preserve">Заклепочник </w:t>
            </w:r>
            <w:r>
              <w:rPr>
                <w:rFonts w:ascii="Times New Roman" w:hAnsi="Times New Roman" w:cs="Times New Roman"/>
                <w:color w:val="000000"/>
                <w:lang w:val="en-US"/>
              </w:rPr>
              <w:t>Gesipa NTS</w:t>
            </w:r>
            <w:r>
              <w:rPr>
                <w:rFonts w:ascii="Times New Roman" w:hAnsi="Times New Roman" w:cs="Times New Roman"/>
                <w:color w:val="000000"/>
              </w:rPr>
              <w:t xml:space="preserve"> 7030010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sidRPr="00842943">
              <w:rPr>
                <w:rFonts w:ascii="Times New Roman" w:hAnsi="Times New Roman" w:cs="Times New Roman"/>
                <w:color w:val="000000"/>
              </w:rPr>
              <w:t>5</w:t>
            </w:r>
          </w:p>
        </w:tc>
      </w:tr>
      <w:tr w:rsidR="007609FA" w:rsidRPr="00904E88" w:rsidTr="007609FA">
        <w:trPr>
          <w:trHeight w:hRule="exact" w:val="574"/>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EB0359" w:rsidRDefault="007609FA" w:rsidP="007609FA">
            <w:pPr>
              <w:rPr>
                <w:rFonts w:ascii="Times New Roman" w:hAnsi="Times New Roman" w:cs="Times New Roman"/>
                <w:color w:val="000000"/>
              </w:rPr>
            </w:pPr>
            <w:r>
              <w:rPr>
                <w:rFonts w:ascii="Times New Roman" w:hAnsi="Times New Roman" w:cs="Times New Roman"/>
                <w:color w:val="000000"/>
              </w:rPr>
              <w:t xml:space="preserve">Универсальные ножницы по металлу </w:t>
            </w:r>
            <w:r>
              <w:rPr>
                <w:rFonts w:ascii="Times New Roman" w:hAnsi="Times New Roman" w:cs="Times New Roman"/>
                <w:color w:val="000000"/>
                <w:lang w:val="en-US"/>
              </w:rPr>
              <w:t>Stenley</w:t>
            </w:r>
            <w:r w:rsidRPr="00EB0359">
              <w:rPr>
                <w:rFonts w:ascii="Times New Roman" w:hAnsi="Times New Roman" w:cs="Times New Roman"/>
                <w:color w:val="000000"/>
              </w:rPr>
              <w:t xml:space="preserve"> 2</w:t>
            </w:r>
            <w:r>
              <w:rPr>
                <w:rFonts w:ascii="Times New Roman" w:hAnsi="Times New Roman" w:cs="Times New Roman"/>
                <w:color w:val="000000"/>
              </w:rPr>
              <w:t>-14-566</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568"/>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Газовый ключ 1 марки Крафтул</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562"/>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Газовый ключ 2 марки Крафтул</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Газовый ключ 3 марки Крафтул</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EB0359" w:rsidRDefault="007609FA" w:rsidP="007609FA">
            <w:pPr>
              <w:rPr>
                <w:rFonts w:ascii="Times New Roman" w:hAnsi="Times New Roman" w:cs="Times New Roman"/>
                <w:color w:val="000000"/>
              </w:rPr>
            </w:pPr>
            <w:r>
              <w:rPr>
                <w:rFonts w:ascii="Times New Roman" w:hAnsi="Times New Roman" w:cs="Times New Roman"/>
                <w:color w:val="000000"/>
              </w:rPr>
              <w:t xml:space="preserve">Молоток с фибергласовый рукояткой </w:t>
            </w:r>
            <w:r>
              <w:rPr>
                <w:rFonts w:ascii="Times New Roman" w:hAnsi="Times New Roman" w:cs="Times New Roman"/>
                <w:color w:val="000000"/>
                <w:lang w:val="en-US"/>
              </w:rPr>
              <w:t>Inforce</w:t>
            </w:r>
            <w:r w:rsidRPr="00EB0359">
              <w:rPr>
                <w:rFonts w:ascii="Times New Roman" w:hAnsi="Times New Roman" w:cs="Times New Roman"/>
                <w:color w:val="000000"/>
              </w:rPr>
              <w:t xml:space="preserve"> 300</w:t>
            </w:r>
            <w:r>
              <w:rPr>
                <w:rFonts w:ascii="Times New Roman" w:hAnsi="Times New Roman" w:cs="Times New Roman"/>
                <w:color w:val="000000"/>
              </w:rPr>
              <w:t>гр</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EB0359" w:rsidRDefault="007609FA" w:rsidP="007609FA">
            <w:pPr>
              <w:rPr>
                <w:rFonts w:ascii="Times New Roman" w:hAnsi="Times New Roman" w:cs="Times New Roman"/>
                <w:color w:val="000000"/>
              </w:rPr>
            </w:pPr>
            <w:r>
              <w:rPr>
                <w:rFonts w:ascii="Times New Roman" w:hAnsi="Times New Roman" w:cs="Times New Roman"/>
                <w:color w:val="000000"/>
              </w:rPr>
              <w:t xml:space="preserve">Комбинированные плоскогубцы </w:t>
            </w:r>
            <w:r>
              <w:rPr>
                <w:rFonts w:ascii="Times New Roman" w:hAnsi="Times New Roman" w:cs="Times New Roman"/>
                <w:color w:val="000000"/>
                <w:lang w:val="en-US"/>
              </w:rPr>
              <w:t xml:space="preserve"> Inforce</w:t>
            </w:r>
            <w:r>
              <w:rPr>
                <w:rFonts w:ascii="Times New Roman" w:hAnsi="Times New Roman" w:cs="Times New Roman"/>
                <w:color w:val="000000"/>
              </w:rPr>
              <w:t xml:space="preserve"> 160гр</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Сверло по металлу 4мм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8*10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sidRPr="00842943">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12*14</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Default="007609FA" w:rsidP="007609FA">
            <w:r>
              <w:rPr>
                <w:rFonts w:ascii="Times New Roman" w:hAnsi="Times New Roman" w:cs="Times New Roman"/>
                <w:color w:val="000000"/>
              </w:rPr>
              <w:t xml:space="preserve">        </w:t>
            </w:r>
            <w:r w:rsidRPr="00D73F41">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17*19</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Default="007609FA" w:rsidP="007609FA">
            <w:r>
              <w:rPr>
                <w:rFonts w:ascii="Times New Roman" w:hAnsi="Times New Roman" w:cs="Times New Roman"/>
                <w:color w:val="000000"/>
              </w:rPr>
              <w:t xml:space="preserve">        </w:t>
            </w:r>
            <w:r w:rsidRPr="00D73F41">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22*24</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Default="007609FA" w:rsidP="007609FA">
            <w:r>
              <w:rPr>
                <w:rFonts w:ascii="Times New Roman" w:hAnsi="Times New Roman" w:cs="Times New Roman"/>
                <w:color w:val="000000"/>
              </w:rPr>
              <w:t xml:space="preserve">        </w:t>
            </w:r>
            <w:r w:rsidRPr="00D73F41">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24*27</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color w:val="000000"/>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30*32</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8*10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12*14</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sidRPr="00842943">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17*19</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22*24</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24*27</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30*32</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color w:val="000000"/>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567235" w:rsidRDefault="007609FA" w:rsidP="007609FA">
            <w:pPr>
              <w:rPr>
                <w:rFonts w:ascii="Times New Roman" w:hAnsi="Times New Roman" w:cs="Times New Roman"/>
                <w:color w:val="000000"/>
                <w:lang w:val="en-US"/>
              </w:rPr>
            </w:pPr>
            <w:r>
              <w:rPr>
                <w:rFonts w:ascii="Times New Roman" w:hAnsi="Times New Roman" w:cs="Times New Roman"/>
                <w:color w:val="000000"/>
              </w:rPr>
              <w:t>Домкрат</w:t>
            </w:r>
            <w:r w:rsidRPr="00812DA5">
              <w:rPr>
                <w:rFonts w:ascii="Times New Roman" w:hAnsi="Times New Roman" w:cs="Times New Roman"/>
                <w:color w:val="000000"/>
                <w:lang w:val="en-US"/>
              </w:rPr>
              <w:t xml:space="preserve"> </w:t>
            </w:r>
            <w:r>
              <w:rPr>
                <w:rFonts w:ascii="Times New Roman" w:hAnsi="Times New Roman" w:cs="Times New Roman"/>
                <w:color w:val="000000"/>
              </w:rPr>
              <w:t>реечный</w:t>
            </w:r>
            <w:r w:rsidRPr="00812DA5">
              <w:rPr>
                <w:rFonts w:ascii="Times New Roman" w:hAnsi="Times New Roman" w:cs="Times New Roman"/>
                <w:color w:val="000000"/>
                <w:lang w:val="en-US"/>
              </w:rPr>
              <w:t xml:space="preserve"> </w:t>
            </w:r>
            <w:r w:rsidRPr="00812DA5">
              <w:rPr>
                <w:lang w:val="en-US"/>
              </w:rPr>
              <w:t xml:space="preserve"> </w:t>
            </w:r>
            <w:r w:rsidRPr="00812DA5">
              <w:rPr>
                <w:rFonts w:ascii="Times New Roman" w:hAnsi="Times New Roman" w:cs="Times New Roman"/>
                <w:color w:val="000000"/>
                <w:lang w:val="en-US"/>
              </w:rPr>
              <w:t>Hi Lift First Responder FR-605</w:t>
            </w:r>
            <w:r w:rsidRPr="00567235">
              <w:rPr>
                <w:rFonts w:ascii="Times New Roman" w:hAnsi="Times New Roman" w:cs="Times New Roman"/>
                <w:color w:val="000000"/>
                <w:lang w:val="en-US"/>
              </w:rPr>
              <w:t xml:space="preserve">, 5 </w:t>
            </w:r>
            <w:r>
              <w:rPr>
                <w:rFonts w:ascii="Times New Roman" w:hAnsi="Times New Roman" w:cs="Times New Roman"/>
                <w:color w:val="000000"/>
              </w:rPr>
              <w:t>тонн</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УШМ</w:t>
            </w:r>
            <w:r w:rsidRPr="00812DA5">
              <w:rPr>
                <w:rFonts w:ascii="Times New Roman" w:hAnsi="Times New Roman" w:cs="Times New Roman"/>
                <w:color w:val="000000"/>
              </w:rPr>
              <w:t xml:space="preserve"> (аналог Makita ) Д-125 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sidRPr="00812DA5">
              <w:rPr>
                <w:rFonts w:ascii="Times New Roman" w:hAnsi="Times New Roman" w:cs="Times New Roman"/>
                <w:color w:val="000000"/>
              </w:rPr>
              <w:t>Шуруповерт  Makita BL1830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sidRPr="00812DA5">
              <w:rPr>
                <w:rFonts w:ascii="Times New Roman" w:hAnsi="Times New Roman" w:cs="Times New Roman"/>
                <w:color w:val="000000"/>
              </w:rPr>
              <w:t>Гайковерт аккумуляторный ударный 1200 Н * м батарея 8А*ч</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sidRPr="00842943">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sidRPr="00812DA5">
              <w:rPr>
                <w:rFonts w:ascii="Times New Roman" w:hAnsi="Times New Roman" w:cs="Times New Roman"/>
                <w:color w:val="000000"/>
              </w:rPr>
              <w:t>Гайковерт сетевой Вихрь ГС -1100 350Нм в кейсе с головками</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Default="007609FA" w:rsidP="007609FA">
            <w:pPr>
              <w:rPr>
                <w:rFonts w:ascii="Times New Roman" w:hAnsi="Times New Roman" w:cs="Times New Roman"/>
                <w:color w:val="000000"/>
              </w:rPr>
            </w:pPr>
            <w:r w:rsidRPr="00812DA5">
              <w:rPr>
                <w:rFonts w:ascii="Times New Roman" w:hAnsi="Times New Roman" w:cs="Times New Roman"/>
                <w:color w:val="000000"/>
              </w:rPr>
              <w:t>УШМ Makita 9558 HNK</w:t>
            </w:r>
          </w:p>
          <w:p w:rsidR="007609FA" w:rsidRDefault="007609FA" w:rsidP="007609FA">
            <w:pPr>
              <w:rPr>
                <w:rFonts w:ascii="Times New Roman" w:hAnsi="Times New Roman" w:cs="Times New Roman"/>
                <w:color w:val="000000"/>
              </w:rPr>
            </w:pPr>
          </w:p>
          <w:p w:rsidR="007609FA" w:rsidRPr="00904E88" w:rsidRDefault="007609FA" w:rsidP="007609FA">
            <w:pPr>
              <w:rPr>
                <w:rFonts w:ascii="Times New Roman" w:hAnsi="Times New Roman" w:cs="Times New Roman"/>
                <w:color w:val="000000"/>
              </w:rPr>
            </w:pP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w:t>
            </w:r>
          </w:p>
        </w:tc>
      </w:tr>
      <w:tr w:rsidR="007609FA" w:rsidRPr="00904E88" w:rsidTr="007609FA">
        <w:trPr>
          <w:trHeight w:hRule="exact" w:val="467"/>
        </w:trPr>
        <w:tc>
          <w:tcPr>
            <w:tcW w:w="567" w:type="dxa"/>
            <w:tcBorders>
              <w:top w:val="single" w:sz="4" w:space="0" w:color="auto"/>
              <w:left w:val="single" w:sz="4" w:space="0" w:color="auto"/>
              <w:bottom w:val="single" w:sz="4" w:space="0" w:color="auto"/>
              <w:right w:val="single" w:sz="4" w:space="0" w:color="auto"/>
            </w:tcBorders>
          </w:tcPr>
          <w:p w:rsidR="007609FA" w:rsidRPr="007609FA" w:rsidRDefault="007609FA" w:rsidP="007609FA">
            <w:pPr>
              <w:rPr>
                <w:rFonts w:ascii="Times New Roman" w:hAnsi="Times New Roman" w:cs="Times New Roman"/>
              </w:rPr>
            </w:pPr>
            <w:r w:rsidRPr="007609FA">
              <w:rPr>
                <w:rFonts w:ascii="Times New Roman" w:hAnsi="Times New Roman" w:cs="Times New Roman"/>
              </w:rPr>
              <w:t>64.</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Топор (600г)</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rPr>
                <w:rFonts w:ascii="Times New Roman" w:hAnsi="Times New Roman" w:cs="Times New Roman"/>
                <w:color w:val="000000"/>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Default="007609FA" w:rsidP="007609FA">
            <w:pPr>
              <w:jc w:val="center"/>
            </w:pPr>
            <w:r>
              <w:t>2</w:t>
            </w:r>
          </w:p>
        </w:tc>
      </w:tr>
      <w:tr w:rsidR="007609FA" w:rsidRPr="00904E88" w:rsidTr="007609FA">
        <w:trPr>
          <w:trHeight w:hRule="exact" w:val="484"/>
        </w:trPr>
        <w:tc>
          <w:tcPr>
            <w:tcW w:w="567" w:type="dxa"/>
            <w:tcBorders>
              <w:top w:val="single" w:sz="4" w:space="0" w:color="auto"/>
              <w:left w:val="single" w:sz="4" w:space="0" w:color="auto"/>
              <w:bottom w:val="single" w:sz="4" w:space="0" w:color="auto"/>
              <w:right w:val="single" w:sz="4" w:space="0" w:color="auto"/>
            </w:tcBorders>
          </w:tcPr>
          <w:p w:rsidR="007609FA" w:rsidRPr="007609FA" w:rsidRDefault="007609FA" w:rsidP="007609FA">
            <w:pPr>
              <w:rPr>
                <w:rFonts w:ascii="Times New Roman" w:hAnsi="Times New Roman" w:cs="Times New Roman"/>
              </w:rPr>
            </w:pPr>
            <w:r w:rsidRPr="007609FA">
              <w:rPr>
                <w:rFonts w:ascii="Times New Roman" w:hAnsi="Times New Roman" w:cs="Times New Roman"/>
              </w:rPr>
              <w:t>65.</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УШМ Makita 9069 SF</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Default="007609FA" w:rsidP="007609FA">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Default="007609FA" w:rsidP="007609FA">
            <w:pPr>
              <w:jc w:val="center"/>
            </w:pPr>
            <w:r>
              <w:t>1</w:t>
            </w:r>
          </w:p>
        </w:tc>
      </w:tr>
      <w:tr w:rsidR="007609FA" w:rsidRPr="00904E88" w:rsidTr="007609FA">
        <w:trPr>
          <w:trHeight w:hRule="exact" w:val="704"/>
        </w:trPr>
        <w:tc>
          <w:tcPr>
            <w:tcW w:w="567" w:type="dxa"/>
            <w:tcBorders>
              <w:top w:val="single" w:sz="4" w:space="0" w:color="auto"/>
              <w:left w:val="single" w:sz="4" w:space="0" w:color="auto"/>
              <w:bottom w:val="single" w:sz="4" w:space="0" w:color="auto"/>
              <w:right w:val="single" w:sz="4" w:space="0" w:color="auto"/>
            </w:tcBorders>
          </w:tcPr>
          <w:p w:rsidR="007609FA" w:rsidRPr="007609FA" w:rsidRDefault="007609FA" w:rsidP="007609FA">
            <w:pPr>
              <w:rPr>
                <w:rFonts w:ascii="Times New Roman" w:hAnsi="Times New Roman" w:cs="Times New Roman"/>
              </w:rPr>
            </w:pPr>
            <w:r w:rsidRPr="007609FA">
              <w:rPr>
                <w:rFonts w:ascii="Times New Roman" w:hAnsi="Times New Roman" w:cs="Times New Roman"/>
              </w:rPr>
              <w:t>66.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color w:val="232323"/>
                <w:shd w:val="clear" w:color="auto" w:fill="FFFFFF"/>
              </w:rPr>
              <w:t>Фонарь прожекторный Gauss модель GFL602 11W 400lm Li-ion</w:t>
            </w:r>
            <w:r w:rsidRPr="007609FA">
              <w:rPr>
                <w:rFonts w:ascii="Times New Roman" w:hAnsi="Times New Roman" w:cs="Times New Roman"/>
                <w:color w:val="232323"/>
                <w:sz w:val="30"/>
                <w:szCs w:val="30"/>
                <w:shd w:val="clear" w:color="auto" w:fill="FFFFFF"/>
              </w:rPr>
              <w:t xml:space="preserve"> </w:t>
            </w:r>
            <w:r w:rsidRPr="007609FA">
              <w:rPr>
                <w:rFonts w:ascii="Times New Roman" w:hAnsi="Times New Roman" w:cs="Times New Roman"/>
                <w:color w:val="232323"/>
                <w:shd w:val="clear" w:color="auto" w:fill="FFFFFF"/>
              </w:rPr>
              <w:t>4800mAh LED</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Default="007609FA" w:rsidP="007609FA">
            <w:pPr>
              <w:jc w:val="center"/>
            </w:pPr>
            <w:r>
              <w:t>4</w:t>
            </w:r>
          </w:p>
        </w:tc>
      </w:tr>
      <w:tr w:rsidR="007609FA" w:rsidRPr="00904E88" w:rsidTr="007609FA">
        <w:trPr>
          <w:trHeight w:hRule="exact" w:val="841"/>
        </w:trPr>
        <w:tc>
          <w:tcPr>
            <w:tcW w:w="567" w:type="dxa"/>
            <w:tcBorders>
              <w:top w:val="single" w:sz="4" w:space="0" w:color="auto"/>
              <w:left w:val="single" w:sz="4" w:space="0" w:color="auto"/>
              <w:bottom w:val="single" w:sz="4" w:space="0" w:color="auto"/>
              <w:right w:val="single" w:sz="4" w:space="0" w:color="auto"/>
            </w:tcBorders>
          </w:tcPr>
          <w:p w:rsidR="007609FA" w:rsidRPr="007609FA" w:rsidRDefault="007609FA" w:rsidP="007609FA">
            <w:pPr>
              <w:rPr>
                <w:rFonts w:ascii="Times New Roman" w:hAnsi="Times New Roman" w:cs="Times New Roman"/>
              </w:rPr>
            </w:pPr>
            <w:r w:rsidRPr="007609FA">
              <w:rPr>
                <w:rFonts w:ascii="Times New Roman" w:hAnsi="Times New Roman" w:cs="Times New Roman"/>
              </w:rPr>
              <w:lastRenderedPageBreak/>
              <w:t>67.</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shd w:val="clear" w:color="auto" w:fill="FFFFFF"/>
              <w:spacing w:after="0" w:line="380" w:lineRule="atLeast"/>
              <w:outlineLvl w:val="0"/>
              <w:rPr>
                <w:rFonts w:ascii="Times New Roman" w:eastAsia="Times New Roman" w:hAnsi="Times New Roman" w:cs="Times New Roman"/>
                <w:bCs/>
                <w:color w:val="1C2126"/>
                <w:kern w:val="36"/>
                <w:lang w:eastAsia="ru-RU"/>
              </w:rPr>
            </w:pPr>
            <w:r w:rsidRPr="007609FA">
              <w:rPr>
                <w:rFonts w:ascii="Times New Roman" w:eastAsia="Times New Roman" w:hAnsi="Times New Roman" w:cs="Times New Roman"/>
                <w:bCs/>
                <w:color w:val="1C2126"/>
                <w:kern w:val="36"/>
                <w:lang w:eastAsia="ru-RU"/>
              </w:rPr>
              <w:t>Налобный фонарь FERON с аккумулятором TH2309 USB 1x18650 3W+2W XPE+COB IP44 пластик 41713</w:t>
            </w:r>
          </w:p>
          <w:p w:rsidR="007609FA" w:rsidRPr="007609FA" w:rsidRDefault="007609FA" w:rsidP="007609FA">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Default="007609FA" w:rsidP="007609FA">
            <w:pPr>
              <w:jc w:val="center"/>
            </w:pPr>
            <w:r>
              <w:t>4</w:t>
            </w:r>
          </w:p>
        </w:tc>
      </w:tr>
      <w:tr w:rsidR="007609FA" w:rsidRPr="00904E88" w:rsidTr="007609FA">
        <w:trPr>
          <w:trHeight w:hRule="exact" w:val="711"/>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68.</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Строительные леса ЛРСП-30. Высота 2метра, ширина 1м, длина 3м. 1 комплект , без настилов.</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комп.</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24</w:t>
            </w:r>
          </w:p>
        </w:tc>
      </w:tr>
      <w:tr w:rsidR="007609FA" w:rsidRPr="00904E88" w:rsidTr="007609FA">
        <w:trPr>
          <w:trHeight w:hRule="exact" w:val="694"/>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69.</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 xml:space="preserve">фекальный насос джилекс фекальник 230/8 (750Вт, центробежный, </w:t>
            </w:r>
            <w:r w:rsidRPr="007609FA">
              <w:rPr>
                <w:rFonts w:ascii="Times New Roman" w:hAnsi="Times New Roman" w:cs="Times New Roman"/>
                <w:lang w:val="en-US"/>
              </w:rPr>
              <w:t>G</w:t>
            </w:r>
            <w:r w:rsidRPr="007609FA">
              <w:rPr>
                <w:rFonts w:ascii="Times New Roman" w:hAnsi="Times New Roman" w:cs="Times New Roman"/>
              </w:rPr>
              <w:t>1 ½ 230л/мин)</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1</w:t>
            </w:r>
          </w:p>
        </w:tc>
      </w:tr>
      <w:tr w:rsidR="007609FA" w:rsidRPr="00904E88" w:rsidTr="007609FA">
        <w:trPr>
          <w:trHeight w:hRule="exact" w:val="718"/>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70.</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 xml:space="preserve">Лестница раскладная трехсекционная алюминиевая (3х10) 30ступеней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2</w:t>
            </w:r>
          </w:p>
        </w:tc>
      </w:tr>
      <w:tr w:rsidR="007609FA" w:rsidRPr="00904E88" w:rsidTr="007609FA">
        <w:trPr>
          <w:trHeight w:hRule="exact" w:val="467"/>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71.</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Инверторный сварочный аппарат Ресанта САИ 250ММА</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2</w:t>
            </w:r>
          </w:p>
        </w:tc>
      </w:tr>
      <w:tr w:rsidR="007609FA" w:rsidRPr="00904E88" w:rsidTr="007609FA">
        <w:trPr>
          <w:trHeight w:hRule="exact" w:val="467"/>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72.</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Насос дренажный ГНОМ 40/25 380в</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1</w:t>
            </w:r>
          </w:p>
        </w:tc>
      </w:tr>
      <w:tr w:rsidR="007609FA" w:rsidRPr="00904E88" w:rsidTr="007609FA">
        <w:trPr>
          <w:trHeight w:hRule="exact" w:val="467"/>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73.</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sz w:val="20"/>
                <w:szCs w:val="20"/>
              </w:rPr>
            </w:pPr>
            <w:r w:rsidRPr="007609FA">
              <w:rPr>
                <w:rFonts w:ascii="Times New Roman" w:hAnsi="Times New Roman" w:cs="Times New Roman"/>
                <w:color w:val="000000"/>
                <w:sz w:val="20"/>
                <w:szCs w:val="20"/>
              </w:rPr>
              <w:t>Круг шлифовальный 350*40*126 среднее зернистость</w:t>
            </w:r>
          </w:p>
          <w:p w:rsidR="007609FA" w:rsidRPr="007609FA" w:rsidRDefault="007609FA" w:rsidP="007609FA">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2</w:t>
            </w:r>
          </w:p>
        </w:tc>
      </w:tr>
    </w:tbl>
    <w:tbl>
      <w:tblPr>
        <w:tblpPr w:leftFromText="180" w:rightFromText="180" w:bottomFromText="160" w:vertAnchor="text" w:horzAnchor="margin" w:tblpXSpec="center" w:tblpY="438"/>
        <w:tblW w:w="105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18"/>
      </w:tblGrid>
      <w:tr w:rsidR="00A92C49" w:rsidRPr="007609FA" w:rsidTr="00DC0223">
        <w:trPr>
          <w:trHeight w:val="5518"/>
        </w:trPr>
        <w:tc>
          <w:tcPr>
            <w:tcW w:w="10518" w:type="dxa"/>
            <w:tcBorders>
              <w:top w:val="nil"/>
              <w:left w:val="nil"/>
              <w:bottom w:val="single" w:sz="4" w:space="0" w:color="auto"/>
              <w:right w:val="nil"/>
            </w:tcBorders>
          </w:tcPr>
          <w:p w:rsidR="00A92C49" w:rsidRDefault="00A92C49" w:rsidP="00DC0223">
            <w:pPr>
              <w:widowControl w:val="0"/>
              <w:tabs>
                <w:tab w:val="left" w:pos="0"/>
              </w:tabs>
              <w:spacing w:after="0" w:line="240" w:lineRule="auto"/>
              <w:contextualSpacing/>
              <w:jc w:val="both"/>
              <w:rPr>
                <w:rFonts w:ascii="Times New Roman" w:hAnsi="Times New Roman" w:cs="Times New Roman"/>
              </w:rPr>
            </w:pPr>
            <w:r>
              <w:rPr>
                <w:rFonts w:ascii="Times New Roman" w:hAnsi="Times New Roman" w:cs="Times New Roman"/>
              </w:rPr>
              <w:t xml:space="preserve">    </w:t>
            </w:r>
          </w:p>
          <w:p w:rsidR="00DC0223" w:rsidRDefault="00DC0223" w:rsidP="00DC0223">
            <w:pPr>
              <w:tabs>
                <w:tab w:val="left" w:pos="426"/>
              </w:tabs>
              <w:suppressAutoHyphens/>
              <w:spacing w:after="200" w:line="276" w:lineRule="auto"/>
              <w:jc w:val="both"/>
              <w:rPr>
                <w:rFonts w:ascii="Times New Roman" w:eastAsia="Calibri" w:hAnsi="Times New Roman" w:cs="Times New Roman"/>
                <w:lang w:eastAsia="ar-SA"/>
              </w:rPr>
            </w:pPr>
          </w:p>
          <w:p w:rsidR="00A92C49" w:rsidRPr="007609FA" w:rsidRDefault="00DC0223" w:rsidP="00DC0223">
            <w:pPr>
              <w:tabs>
                <w:tab w:val="left" w:pos="9055"/>
              </w:tabs>
              <w:spacing w:after="0" w:line="276" w:lineRule="auto"/>
              <w:rPr>
                <w:rFonts w:ascii="Times New Roman" w:eastAsiaTheme="minorEastAsia" w:hAnsi="Times New Roman" w:cs="Times New Roman"/>
                <w:lang w:eastAsia="ru-RU"/>
              </w:rPr>
            </w:pPr>
            <w:r w:rsidRPr="007609FA">
              <w:rPr>
                <w:rFonts w:ascii="Times New Roman" w:eastAsiaTheme="minorEastAsia" w:hAnsi="Times New Roman" w:cs="Times New Roman"/>
                <w:lang w:eastAsia="ru-RU"/>
              </w:rPr>
              <w:tab/>
            </w:r>
          </w:p>
        </w:tc>
      </w:tr>
      <w:tr w:rsidR="00DC0223" w:rsidTr="00DC0223">
        <w:trPr>
          <w:trHeight w:hRule="exact" w:val="30548"/>
        </w:trPr>
        <w:tc>
          <w:tcPr>
            <w:tcW w:w="10518" w:type="dxa"/>
            <w:tcBorders>
              <w:top w:val="single" w:sz="4" w:space="0" w:color="auto"/>
              <w:left w:val="nil"/>
              <w:bottom w:val="single" w:sz="4" w:space="0" w:color="auto"/>
              <w:right w:val="nil"/>
            </w:tcBorders>
          </w:tcPr>
          <w:p w:rsidR="00DC0223" w:rsidRPr="007609FA" w:rsidRDefault="00DC0223" w:rsidP="00DC0223">
            <w:pPr>
              <w:tabs>
                <w:tab w:val="left" w:pos="426"/>
              </w:tabs>
              <w:suppressAutoHyphens/>
              <w:spacing w:after="200" w:line="276" w:lineRule="auto"/>
              <w:jc w:val="both"/>
              <w:rPr>
                <w:rFonts w:ascii="Times New Roman" w:eastAsia="Calibri" w:hAnsi="Times New Roman" w:cs="Times New Roman"/>
                <w:lang w:eastAsia="ar-SA"/>
              </w:rPr>
            </w:pPr>
            <w:r w:rsidRPr="007609FA">
              <w:rPr>
                <w:rFonts w:ascii="Times New Roman" w:hAnsi="Times New Roman" w:cs="Times New Roman"/>
              </w:rPr>
              <w:lastRenderedPageBreak/>
              <w:t xml:space="preserve">       </w:t>
            </w:r>
          </w:p>
          <w:p w:rsidR="00DC0223" w:rsidRDefault="00DC0223" w:rsidP="00DC0223">
            <w:pPr>
              <w:tabs>
                <w:tab w:val="left" w:pos="426"/>
              </w:tabs>
              <w:suppressAutoHyphens/>
              <w:spacing w:after="0" w:line="276" w:lineRule="auto"/>
              <w:jc w:val="both"/>
              <w:rPr>
                <w:rFonts w:ascii="Times New Roman" w:eastAsia="Calibri" w:hAnsi="Times New Roman" w:cs="Times New Roman"/>
                <w:b/>
                <w:lang w:eastAsia="ar-SA"/>
              </w:rPr>
            </w:pPr>
            <w:r>
              <w:rPr>
                <w:rFonts w:ascii="Times New Roman" w:eastAsia="Calibri" w:hAnsi="Times New Roman" w:cs="Times New Roman"/>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DC0223" w:rsidRDefault="00DC0223" w:rsidP="00DC0223">
            <w:pPr>
              <w:shd w:val="clear" w:color="auto" w:fill="FFFFFF"/>
              <w:spacing w:after="0" w:line="240" w:lineRule="auto"/>
              <w:ind w:left="-709" w:firstLine="709"/>
              <w:rPr>
                <w:rFonts w:ascii="Times New Roman" w:eastAsia="Calibri" w:hAnsi="Times New Roman" w:cs="Times New Roman"/>
                <w:b/>
              </w:rPr>
            </w:pPr>
            <w:r>
              <w:rPr>
                <w:rFonts w:ascii="Times New Roman" w:eastAsia="Calibri" w:hAnsi="Times New Roman" w:cs="Times New Roman"/>
                <w:b/>
              </w:rPr>
              <w:t>Требования к качеству товара:</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1.Товар должен соответствовать заданным характеристикам.</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 xml:space="preserve">3.Поставляемый товар должен быть новым, не ранее 2025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p>
          <w:p w:rsidR="00DC0223" w:rsidRDefault="00DC0223" w:rsidP="00DC0223">
            <w:pPr>
              <w:shd w:val="clear" w:color="auto" w:fill="FFFFFF"/>
              <w:spacing w:after="0" w:line="240" w:lineRule="auto"/>
              <w:ind w:left="-709" w:firstLine="709"/>
              <w:jc w:val="both"/>
              <w:rPr>
                <w:rFonts w:ascii="Times New Roman" w:eastAsia="Calibri" w:hAnsi="Times New Roman" w:cs="Times New Roman"/>
                <w:b/>
              </w:rPr>
            </w:pPr>
            <w:r>
              <w:rPr>
                <w:rFonts w:ascii="Times New Roman" w:eastAsia="Calibri" w:hAnsi="Times New Roman" w:cs="Times New Roman"/>
                <w:b/>
              </w:rPr>
              <w:t>Требования к условиям поставки и отгрузки товара:</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DC0223" w:rsidRDefault="00DC0223" w:rsidP="00DC0223">
            <w:pPr>
              <w:suppressAutoHyphens/>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bCs/>
              </w:rPr>
              <w:t>3.Срок и условия поставки товара:</w:t>
            </w:r>
            <w:r>
              <w:rPr>
                <w:rFonts w:ascii="Times New Roman" w:eastAsia="Calibri" w:hAnsi="Times New Roman" w:cs="Times New Roman"/>
              </w:rPr>
              <w:t xml:space="preserve"> в течение 20-ти  рабочих дней </w:t>
            </w:r>
            <w:r>
              <w:rPr>
                <w:rFonts w:ascii="Times New Roman" w:eastAsiaTheme="minorEastAsia" w:hAnsi="Times New Roman" w:cs="Times New Roman"/>
              </w:rPr>
              <w:t>с момента предоставления текущей заявки от Покупателя.</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bCs/>
              </w:rPr>
              <w:t>4.Место поставки товара</w:t>
            </w:r>
            <w:r>
              <w:rPr>
                <w:rFonts w:ascii="Times New Roman" w:eastAsia="Calibri" w:hAnsi="Times New Roman" w:cs="Times New Roman"/>
              </w:rPr>
              <w:t>:</w:t>
            </w:r>
            <w:r>
              <w:rPr>
                <w:rFonts w:ascii="Times New Roman" w:eastAsia="Times New Roman" w:hAnsi="Times New Roman" w:cs="Times New Roman"/>
                <w:lang w:eastAsia="ru-RU"/>
              </w:rPr>
              <w:t xml:space="preserve"> Автомобильным транспортом по адресу: 666871 Россия, Иркутская область, г. Усть-Кут, ул. Хорошилова, 1В, в рабочие дни: с понедельника по пятницу с 8-00 часов до 16-00 часов, перерыв с 12-00 часов до 13-00 часов; ж/д транспортом до станции Лена ВСЖД;</w:t>
            </w:r>
          </w:p>
          <w:p w:rsidR="00DC0223" w:rsidRDefault="00DC0223" w:rsidP="00DC0223">
            <w:pPr>
              <w:autoSpaceDE w:val="0"/>
              <w:autoSpaceDN w:val="0"/>
              <w:adjustRightInd w:val="0"/>
              <w:spacing w:after="0" w:line="240" w:lineRule="auto"/>
              <w:ind w:left="-709" w:firstLine="709"/>
              <w:jc w:val="both"/>
              <w:rPr>
                <w:rFonts w:ascii="Times New Roman" w:eastAsia="Times New Roman" w:hAnsi="Times New Roman" w:cs="Times New Roman"/>
                <w:lang w:eastAsia="ru-RU"/>
              </w:rPr>
            </w:pPr>
          </w:p>
          <w:tbl>
            <w:tblPr>
              <w:tblStyle w:val="2"/>
              <w:tblW w:w="0" w:type="auto"/>
              <w:tblLayout w:type="fixed"/>
              <w:tblLook w:val="04A0" w:firstRow="1" w:lastRow="0" w:firstColumn="1" w:lastColumn="0" w:noHBand="0" w:noVBand="1"/>
            </w:tblPr>
            <w:tblGrid>
              <w:gridCol w:w="4820"/>
              <w:gridCol w:w="5239"/>
            </w:tblGrid>
            <w:tr w:rsidR="00DC0223">
              <w:tc>
                <w:tcPr>
                  <w:tcW w:w="4820" w:type="dxa"/>
                  <w:tcBorders>
                    <w:top w:val="single" w:sz="4" w:space="0" w:color="auto"/>
                    <w:left w:val="single" w:sz="4" w:space="0" w:color="auto"/>
                    <w:bottom w:val="single" w:sz="4" w:space="0" w:color="auto"/>
                    <w:right w:val="single" w:sz="4" w:space="0" w:color="auto"/>
                  </w:tcBorders>
                  <w:hideMark/>
                </w:tcPr>
                <w:p w:rsidR="00DC0223" w:rsidRDefault="00DC0223" w:rsidP="004E4260">
                  <w:pPr>
                    <w:framePr w:hSpace="180" w:wrap="around" w:vAnchor="text" w:hAnchor="margin" w:xAlign="center" w:y="438"/>
                    <w:spacing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ПОКУПАТЕЛЬ:</w:t>
                  </w:r>
                </w:p>
              </w:tc>
              <w:tc>
                <w:tcPr>
                  <w:tcW w:w="5239" w:type="dxa"/>
                  <w:tcBorders>
                    <w:top w:val="single" w:sz="4" w:space="0" w:color="auto"/>
                    <w:left w:val="single" w:sz="4" w:space="0" w:color="auto"/>
                    <w:bottom w:val="single" w:sz="4" w:space="0" w:color="auto"/>
                    <w:right w:val="single" w:sz="4" w:space="0" w:color="auto"/>
                  </w:tcBorders>
                  <w:hideMark/>
                </w:tcPr>
                <w:p w:rsidR="00DC0223" w:rsidRDefault="00DC0223" w:rsidP="004E4260">
                  <w:pPr>
                    <w:framePr w:hSpace="180" w:wrap="around" w:vAnchor="text" w:hAnchor="margin" w:xAlign="center" w:y="438"/>
                    <w:spacing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ПОСТАВЩИК:</w:t>
                  </w:r>
                </w:p>
              </w:tc>
            </w:tr>
            <w:tr w:rsidR="00DC0223">
              <w:trPr>
                <w:trHeight w:val="908"/>
              </w:trPr>
              <w:tc>
                <w:tcPr>
                  <w:tcW w:w="4820" w:type="dxa"/>
                  <w:tcBorders>
                    <w:top w:val="single" w:sz="4" w:space="0" w:color="auto"/>
                    <w:left w:val="single" w:sz="4" w:space="0" w:color="auto"/>
                    <w:bottom w:val="single" w:sz="4" w:space="0" w:color="auto"/>
                    <w:right w:val="single" w:sz="4" w:space="0" w:color="auto"/>
                  </w:tcBorders>
                  <w:hideMark/>
                </w:tcPr>
                <w:p w:rsidR="00DC0223" w:rsidRDefault="00DC0223" w:rsidP="004E4260">
                  <w:pPr>
                    <w:framePr w:hSpace="180" w:wrap="around" w:vAnchor="text" w:hAnchor="margin" w:xAlign="center" w:y="438"/>
                    <w:spacing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Директор: ООО «УКТСиК»</w:t>
                  </w:r>
                </w:p>
                <w:p w:rsidR="00DC0223" w:rsidRDefault="00DC0223" w:rsidP="004E4260">
                  <w:pPr>
                    <w:framePr w:hSpace="180" w:wrap="around" w:vAnchor="text" w:hAnchor="margin" w:xAlign="center" w:y="438"/>
                    <w:spacing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___________________________ Т.В. Воронина  </w:t>
                  </w:r>
                </w:p>
                <w:p w:rsidR="00DC0223" w:rsidRDefault="00DC0223" w:rsidP="004E4260">
                  <w:pPr>
                    <w:framePr w:hSpace="180" w:wrap="around" w:vAnchor="text" w:hAnchor="margin" w:xAlign="center" w:y="438"/>
                    <w:spacing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м.п.               </w:t>
                  </w:r>
                </w:p>
              </w:tc>
              <w:tc>
                <w:tcPr>
                  <w:tcW w:w="5239" w:type="dxa"/>
                  <w:tcBorders>
                    <w:top w:val="single" w:sz="4" w:space="0" w:color="auto"/>
                    <w:left w:val="single" w:sz="4" w:space="0" w:color="auto"/>
                    <w:bottom w:val="single" w:sz="4" w:space="0" w:color="auto"/>
                    <w:right w:val="single" w:sz="4" w:space="0" w:color="auto"/>
                  </w:tcBorders>
                </w:tcPr>
                <w:p w:rsidR="00DC0223" w:rsidRDefault="00DC0223" w:rsidP="004E4260">
                  <w:pPr>
                    <w:framePr w:hSpace="180" w:wrap="around" w:vAnchor="text" w:hAnchor="margin" w:xAlign="center" w:y="438"/>
                    <w:spacing w:line="276" w:lineRule="auto"/>
                    <w:rPr>
                      <w:rFonts w:ascii="Times New Roman" w:eastAsiaTheme="minorEastAsia" w:hAnsi="Times New Roman" w:cs="Times New Roman"/>
                      <w:b/>
                      <w:lang w:eastAsia="ru-RU"/>
                    </w:rPr>
                  </w:pPr>
                </w:p>
              </w:tc>
            </w:tr>
          </w:tbl>
          <w:p w:rsidR="00DC0223" w:rsidRDefault="00DC0223" w:rsidP="00DC0223">
            <w:pPr>
              <w:spacing w:after="0" w:line="276" w:lineRule="auto"/>
              <w:rPr>
                <w:rFonts w:ascii="Times New Roman" w:hAnsi="Times New Roman" w:cs="Times New Roman"/>
              </w:rPr>
            </w:pPr>
          </w:p>
        </w:tc>
      </w:tr>
      <w:tr w:rsidR="00DC0223" w:rsidTr="00DC0223">
        <w:trPr>
          <w:trHeight w:hRule="exact" w:val="30674"/>
        </w:trPr>
        <w:tc>
          <w:tcPr>
            <w:tcW w:w="10518" w:type="dxa"/>
            <w:tcBorders>
              <w:top w:val="single" w:sz="4" w:space="0" w:color="auto"/>
              <w:left w:val="nil"/>
              <w:bottom w:val="nil"/>
              <w:right w:val="nil"/>
            </w:tcBorders>
          </w:tcPr>
          <w:p w:rsidR="00DC0223" w:rsidRDefault="00DC0223" w:rsidP="00DC0223">
            <w:pPr>
              <w:widowControl w:val="0"/>
              <w:tabs>
                <w:tab w:val="left" w:pos="0"/>
              </w:tabs>
              <w:spacing w:after="0" w:line="240" w:lineRule="auto"/>
              <w:contextualSpacing/>
              <w:jc w:val="both"/>
              <w:rPr>
                <w:rFonts w:ascii="Times New Roman" w:hAnsi="Times New Roman" w:cs="Times New Roman"/>
              </w:rPr>
            </w:pPr>
          </w:p>
        </w:tc>
      </w:tr>
    </w:tbl>
    <w:p w:rsidR="00A92C49" w:rsidRDefault="00A92C49" w:rsidP="00A92C49">
      <w:pPr>
        <w:autoSpaceDE w:val="0"/>
        <w:autoSpaceDN w:val="0"/>
        <w:adjustRightInd w:val="0"/>
        <w:spacing w:after="0" w:line="240" w:lineRule="auto"/>
        <w:rPr>
          <w:rFonts w:ascii="Times New Roman" w:eastAsia="Times New Roman" w:hAnsi="Times New Roman" w:cs="Times New Roman"/>
          <w:b/>
          <w:lang w:eastAsia="ru-RU"/>
        </w:rPr>
      </w:pPr>
    </w:p>
    <w:p w:rsidR="00A92C49" w:rsidRDefault="00A92C49" w:rsidP="00A92C49">
      <w:pPr>
        <w:autoSpaceDE w:val="0"/>
        <w:autoSpaceDN w:val="0"/>
        <w:adjustRightInd w:val="0"/>
        <w:spacing w:after="0" w:line="240" w:lineRule="auto"/>
        <w:rPr>
          <w:rFonts w:ascii="Times New Roman" w:eastAsia="Times New Roman" w:hAnsi="Times New Roman" w:cs="Times New Roman"/>
          <w:b/>
          <w:lang w:eastAsia="ru-RU"/>
        </w:rPr>
      </w:pPr>
    </w:p>
    <w:p w:rsidR="00A92C49" w:rsidRDefault="00A92C49" w:rsidP="00A92C49">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3</w:t>
      </w: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 договору поставки                     </w:t>
      </w:r>
      <w:r>
        <w:rPr>
          <w:rFonts w:ascii="Times New Roman" w:eastAsia="Times New Roman" w:hAnsi="Times New Roman" w:cs="Times New Roman"/>
          <w:b/>
          <w:sz w:val="18"/>
          <w:szCs w:val="18"/>
          <w:lang w:eastAsia="ru-RU"/>
        </w:rPr>
        <w:t xml:space="preserve"> №____</w:t>
      </w:r>
      <w:r>
        <w:rPr>
          <w:rFonts w:ascii="Times New Roman" w:eastAsia="Times New Roman" w:hAnsi="Times New Roman" w:cs="Times New Roman"/>
          <w:b/>
          <w:sz w:val="18"/>
          <w:szCs w:val="18"/>
          <w:u w:val="single"/>
          <w:lang w:eastAsia="ru-RU"/>
        </w:rPr>
        <w:t xml:space="preserve">    </w:t>
      </w:r>
      <w:r>
        <w:rPr>
          <w:rFonts w:ascii="Times New Roman" w:eastAsia="Times New Roman" w:hAnsi="Times New Roman" w:cs="Times New Roman"/>
          <w:sz w:val="18"/>
          <w:szCs w:val="18"/>
          <w:lang w:eastAsia="ru-RU"/>
        </w:rPr>
        <w:t xml:space="preserve">    </w:t>
      </w:r>
    </w:p>
    <w:p w:rsidR="00A92C49" w:rsidRDefault="00A92C49" w:rsidP="00A92C49">
      <w:pPr>
        <w:spacing w:after="200" w:line="240" w:lineRule="auto"/>
        <w:jc w:val="right"/>
        <w:rPr>
          <w:rFonts w:ascii="Times New Roman" w:eastAsiaTheme="minorEastAsia" w:hAnsi="Times New Roman" w:cs="Times New Roman"/>
          <w:b/>
          <w:sz w:val="18"/>
          <w:szCs w:val="18"/>
          <w:lang w:eastAsia="ru-RU"/>
        </w:rPr>
      </w:pPr>
      <w:r>
        <w:rPr>
          <w:rFonts w:ascii="Times New Roman" w:eastAsiaTheme="minorEastAsia" w:hAnsi="Times New Roman" w:cs="Times New Roman"/>
          <w:sz w:val="18"/>
          <w:szCs w:val="18"/>
          <w:lang w:eastAsia="ru-RU"/>
        </w:rPr>
        <w:t xml:space="preserve"> от «____» _______________ 2026 г</w:t>
      </w:r>
      <w:r>
        <w:rPr>
          <w:rFonts w:ascii="Times New Roman" w:eastAsiaTheme="minorEastAsia" w:hAnsi="Times New Roman" w:cs="Times New Roman"/>
          <w:sz w:val="18"/>
          <w:szCs w:val="18"/>
          <w:lang w:eastAsia="ru-RU"/>
        </w:rPr>
        <w:br/>
      </w:r>
    </w:p>
    <w:p w:rsidR="00A92C49" w:rsidRDefault="00A92C49" w:rsidP="00A92C49">
      <w:pPr>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СОГЛАШЕНИЕ О СОБЛЮДЕНИИ АНТИКОРРУПЦИОННЫХ ОБЯЗАТЕЛЬСТВ</w:t>
      </w:r>
    </w:p>
    <w:p w:rsidR="00A92C49" w:rsidRDefault="00A92C49" w:rsidP="00A92C49">
      <w:pPr>
        <w:autoSpaceDE w:val="0"/>
        <w:autoSpaceDN w:val="0"/>
        <w:adjustRightInd w:val="0"/>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АНТИКОРУПЦИОННЫЕ ОБЯЗАТЕЛЬСТВА</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«Усть-Кутские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Pr>
          <w:rFonts w:ascii="Times New Roman" w:eastAsia="Times New Roman" w:hAnsi="Times New Roman" w:cs="Times New Roman"/>
          <w:lang w:eastAsia="ar-SA"/>
        </w:rPr>
        <w:tab/>
        <w:t>Согласен с принимаемыми в ООО «Усть-Кутские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оказание, предложение или обещание оказать услуги;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val="en-US" w:eastAsia="ar-SA"/>
        </w:rPr>
        <w:t>C</w:t>
      </w:r>
      <w:r>
        <w:rPr>
          <w:rFonts w:ascii="Times New Roman" w:eastAsia="Times New Roman" w:hAnsi="Times New Roman" w:cs="Times New Roman"/>
          <w:lang w:eastAsia="ar-SA"/>
        </w:rPr>
        <w:t xml:space="preserve">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предоставление каких-либо гарантий;</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ускорение существующих процедур;</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ПОСТАВЩИК: _______________/ __________/</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М.П.</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i/>
          <w:iCs/>
          <w:lang w:eastAsia="ar-SA"/>
        </w:rPr>
      </w:pPr>
    </w:p>
    <w:p w:rsidR="00A92C49" w:rsidRDefault="00A92C49" w:rsidP="00A92C49">
      <w:pPr>
        <w:spacing w:after="200" w:line="276" w:lineRule="auto"/>
        <w:rPr>
          <w:rFonts w:ascii="Times New Roman" w:eastAsiaTheme="minorEastAsia" w:hAnsi="Times New Roman" w:cs="Times New Roman"/>
          <w:lang w:eastAsia="ru-RU"/>
        </w:rPr>
      </w:pPr>
    </w:p>
    <w:p w:rsidR="00A92C49" w:rsidRDefault="00A92C49" w:rsidP="00A92C49">
      <w:pPr>
        <w:tabs>
          <w:tab w:val="left" w:pos="3813"/>
        </w:tabs>
        <w:spacing w:after="0" w:line="276" w:lineRule="auto"/>
        <w:rPr>
          <w:rFonts w:ascii="Times New Roman" w:eastAsiaTheme="minorEastAsia" w:hAnsi="Times New Roman" w:cs="Times New Roman"/>
          <w:lang w:eastAsia="ru-RU"/>
        </w:rPr>
      </w:pPr>
    </w:p>
    <w:p w:rsidR="00A92C49" w:rsidRDefault="00A92C49"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b/>
          <w:lang w:eastAsia="ru-RU"/>
        </w:rPr>
      </w:pPr>
    </w:p>
    <w:p w:rsidR="00A92C49" w:rsidRDefault="00A92C49" w:rsidP="00A92C49">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Раздел 5. Образцы форм и документов</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1</w:t>
      </w:r>
    </w:p>
    <w:p w:rsidR="00A92C49" w:rsidRDefault="00A92C49" w:rsidP="00A92C49">
      <w:pPr>
        <w:keepNext/>
        <w:tabs>
          <w:tab w:val="left" w:pos="1000"/>
        </w:tabs>
        <w:spacing w:after="0" w:line="240" w:lineRule="auto"/>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A92C49" w:rsidRDefault="00A92C49" w:rsidP="00A92C49">
      <w:pPr>
        <w:spacing w:after="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b/>
          <w:lang w:eastAsia="ru-RU"/>
        </w:rPr>
        <w:t>(</w:t>
      </w:r>
      <w:r>
        <w:rPr>
          <w:rFonts w:ascii="Times New Roman" w:eastAsiaTheme="minorEastAsia" w:hAnsi="Times New Roman" w:cs="Times New Roman"/>
          <w:lang w:eastAsia="ru-RU"/>
        </w:rPr>
        <w:t>Реестровый номер закупки №</w:t>
      </w:r>
      <w:r>
        <w:rPr>
          <w:rFonts w:ascii="Times New Roman" w:eastAsiaTheme="minorEastAsia" w:hAnsi="Times New Roman" w:cs="Times New Roman"/>
          <w:b/>
          <w:lang w:eastAsia="ru-RU"/>
        </w:rPr>
        <w:t xml:space="preserve"> ________________________)</w:t>
      </w:r>
    </w:p>
    <w:p w:rsidR="00A92C49" w:rsidRDefault="00A92C49" w:rsidP="00A92C49">
      <w:pPr>
        <w:spacing w:after="0" w:line="276" w:lineRule="auto"/>
        <w:rPr>
          <w:rFonts w:ascii="Times New Roman" w:eastAsiaTheme="minorEastAsia" w:hAnsi="Times New Roman" w:cs="Times New Roman"/>
          <w:b/>
          <w:i/>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6295"/>
        <w:gridCol w:w="3980"/>
      </w:tblGrid>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spacing w:after="0" w:line="240" w:lineRule="auto"/>
              <w:jc w:val="both"/>
              <w:rPr>
                <w:rFonts w:ascii="Times New Roman" w:eastAsia="Times New Roman" w:hAnsi="Times New Roman" w:cs="Times New Roman"/>
                <w:lang w:eastAsia="ru-RU"/>
              </w:rPr>
            </w:pPr>
            <w:bookmarkStart w:id="36" w:name="Par7"/>
            <w:bookmarkEnd w:id="36"/>
            <w:r>
              <w:rPr>
                <w:rFonts w:ascii="Times New Roman" w:eastAsia="Times New Roman" w:hAnsi="Times New Roman" w:cs="Times New Roman"/>
                <w:lang w:eastAsia="ru-RU"/>
              </w:rPr>
              <w:t>Предмет закупки:</w:t>
            </w:r>
          </w:p>
        </w:tc>
      </w:tr>
      <w:tr w:rsidR="00A92C49" w:rsidTr="00A92C49">
        <w:trPr>
          <w:trHeight w:val="622"/>
        </w:trPr>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b/>
                <w:lang w:eastAsia="ru-RU"/>
              </w:rPr>
            </w:pPr>
            <w:bookmarkStart w:id="37" w:name="Par8"/>
            <w:bookmarkEnd w:id="37"/>
            <w:r>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регистрации</w:t>
            </w:r>
          </w:p>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Местонахождения</w:t>
            </w:r>
          </w:p>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Почтовый адрес (для юридического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Паспортные данные, место жительства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Руководитель</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Номер контактного телефона </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Электронная почта/сайт (при их наличии)</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rPr>
          <w:trHeight w:val="1611"/>
        </w:trPr>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b/>
                <w:lang w:eastAsia="ru-RU"/>
              </w:rPr>
            </w:pPr>
            <w:bookmarkStart w:id="38" w:name="Par31"/>
            <w:bookmarkStart w:id="39" w:name="Par24"/>
            <w:bookmarkEnd w:id="38"/>
            <w:bookmarkEnd w:id="39"/>
            <w:r>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b/>
                <w:lang w:eastAsia="ru-RU"/>
              </w:rPr>
            </w:pPr>
            <w:bookmarkStart w:id="40" w:name="Par34"/>
            <w:bookmarkEnd w:id="40"/>
            <w:r>
              <w:rPr>
                <w:rFonts w:ascii="Times New Roman" w:eastAsiaTheme="minorEastAsia" w:hAnsi="Times New Roman" w:cs="Times New Roman"/>
                <w:b/>
                <w:lang w:eastAsia="ru-RU"/>
              </w:rPr>
              <w:t>3. Требование, установленное по усмотрению Заказчика</w:t>
            </w:r>
          </w:p>
        </w:tc>
      </w:tr>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A92C49" w:rsidRDefault="00A92C49" w:rsidP="00A92C49">
      <w:pPr>
        <w:autoSpaceDE w:val="0"/>
        <w:autoSpaceDN w:val="0"/>
        <w:adjustRightInd w:val="0"/>
        <w:spacing w:after="0" w:line="240" w:lineRule="auto"/>
        <w:rPr>
          <w:rFonts w:ascii="Times New Roman" w:eastAsiaTheme="minorEastAsia" w:hAnsi="Times New Roman" w:cs="Times New Roman"/>
          <w:lang w:eastAsia="ru-RU"/>
        </w:rPr>
      </w:pPr>
    </w:p>
    <w:p w:rsidR="00A92C49" w:rsidRDefault="00A92C49" w:rsidP="00A92C49">
      <w:pPr>
        <w:autoSpaceDE w:val="0"/>
        <w:autoSpaceDN w:val="0"/>
        <w:adjustRightInd w:val="0"/>
        <w:spacing w:after="0" w:line="240" w:lineRule="auto"/>
        <w:jc w:val="both"/>
        <w:rPr>
          <w:rFonts w:ascii="Times New Roman" w:eastAsiaTheme="minorEastAsia" w:hAnsi="Times New Roman" w:cs="Times New Roman"/>
          <w:lang w:eastAsia="ru-RU"/>
        </w:rPr>
      </w:pPr>
      <w:bookmarkStart w:id="41" w:name="Par38"/>
      <w:bookmarkEnd w:id="41"/>
      <w:r>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A92C49" w:rsidRDefault="00A92C49" w:rsidP="00A92C49">
      <w:pPr>
        <w:autoSpaceDE w:val="0"/>
        <w:autoSpaceDN w:val="0"/>
        <w:adjustRightInd w:val="0"/>
        <w:spacing w:after="0" w:line="240" w:lineRule="auto"/>
        <w:jc w:val="center"/>
        <w:rPr>
          <w:rFonts w:ascii="Times New Roman" w:eastAsiaTheme="minorEastAsia" w:hAnsi="Times New Roman" w:cs="Times New Roman"/>
          <w:b/>
          <w:lang w:eastAsia="ru-RU"/>
        </w:rPr>
      </w:pPr>
    </w:p>
    <w:p w:rsidR="00A92C49" w:rsidRDefault="00A92C49" w:rsidP="00A92C49">
      <w:pPr>
        <w:autoSpaceDE w:val="0"/>
        <w:autoSpaceDN w:val="0"/>
        <w:adjustRightInd w:val="0"/>
        <w:spacing w:after="0" w:line="240" w:lineRule="auto"/>
        <w:jc w:val="center"/>
        <w:rPr>
          <w:rFonts w:ascii="Times New Roman" w:eastAsiaTheme="minorEastAsia" w:hAnsi="Times New Roman" w:cs="Times New Roman"/>
          <w:b/>
          <w:lang w:eastAsia="ru-RU"/>
        </w:rPr>
      </w:pPr>
    </w:p>
    <w:p w:rsidR="00A92C49" w:rsidRDefault="00A92C49" w:rsidP="00A92C49">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Предложения о предмете закупки</w:t>
      </w:r>
    </w:p>
    <w:p w:rsidR="00A92C49" w:rsidRDefault="00A92C49" w:rsidP="00A92C49">
      <w:pPr>
        <w:autoSpaceDE w:val="0"/>
        <w:autoSpaceDN w:val="0"/>
        <w:adjustRightInd w:val="0"/>
        <w:spacing w:after="0" w:line="240" w:lineRule="auto"/>
        <w:jc w:val="center"/>
        <w:rPr>
          <w:rFonts w:ascii="Times New Roman" w:eastAsiaTheme="minorEastAsia" w:hAnsi="Times New Roman" w:cs="Times New Roman"/>
          <w:b/>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851"/>
        <w:gridCol w:w="4603"/>
        <w:gridCol w:w="1276"/>
        <w:gridCol w:w="1560"/>
        <w:gridCol w:w="1985"/>
      </w:tblGrid>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Pr>
                <w:rFonts w:ascii="Times New Roman" w:eastAsiaTheme="minorEastAsia" w:hAnsi="Times New Roman" w:cs="Times New Roman"/>
                <w:lang w:eastAsia="ru-RU"/>
              </w:rPr>
              <w:br/>
              <w:t>п/п</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bookmarkStart w:id="42" w:name="Par43"/>
            <w:bookmarkEnd w:id="42"/>
            <w:r>
              <w:rPr>
                <w:rFonts w:ascii="Times New Roman" w:eastAsiaTheme="minorEastAsia" w:hAnsi="Times New Roman" w:cs="Times New Roman"/>
                <w:lang w:eastAsia="ru-RU"/>
              </w:rPr>
              <w:t>Значение  (цифрами и прописью)</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Примечание</w:t>
            </w: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Стоимостные предложения</w:t>
            </w:r>
          </w:p>
        </w:tc>
      </w:tr>
      <w:tr w:rsidR="00A92C49" w:rsidTr="00A92C49">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vMerge/>
            <w:tcBorders>
              <w:top w:val="single" w:sz="4" w:space="0" w:color="auto"/>
              <w:left w:val="single" w:sz="4" w:space="0" w:color="auto"/>
              <w:bottom w:val="single" w:sz="4" w:space="0" w:color="auto"/>
              <w:right w:val="single" w:sz="4" w:space="0" w:color="auto"/>
            </w:tcBorders>
            <w:vAlign w:val="center"/>
            <w:hideMark/>
          </w:tcPr>
          <w:p w:rsidR="00A92C49" w:rsidRDefault="00A92C49" w:rsidP="00A64A53">
            <w:pPr>
              <w:spacing w:after="0" w:line="240" w:lineRule="auto"/>
              <w:rPr>
                <w:rFonts w:ascii="Times New Roman" w:eastAsiaTheme="minorEastAsia" w:hAnsi="Times New Roman" w:cs="Times New Roman"/>
                <w:lang w:eastAsia="ru-RU"/>
              </w:rPr>
            </w:pP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Процент снижения цены договора</w:t>
            </w:r>
          </w:p>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Не стоимостные предложения</w:t>
            </w: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качество товаров (качество работ, качество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функциональные, потребительские свойства товара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соответствие экологическим нормам</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2.2.4.</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трудовыми ресурсами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2.2.5.</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деловая репутация участника закупки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bl>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3" w:name="Par118"/>
      <w:bookmarkStart w:id="44" w:name="Par123"/>
      <w:bookmarkStart w:id="45" w:name="Par128"/>
      <w:bookmarkEnd w:id="43"/>
      <w:bookmarkEnd w:id="44"/>
      <w:bookmarkEnd w:id="45"/>
      <w:r>
        <w:rPr>
          <w:rFonts w:ascii="Times New Roman" w:eastAsiaTheme="minorEastAsia" w:hAnsi="Times New Roman" w:cs="Times New Roman"/>
          <w:lang w:eastAsia="ru-RU"/>
        </w:rPr>
        <w:lastRenderedPageBreak/>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6" w:name="Par133"/>
      <w:bookmarkEnd w:id="46"/>
      <w:r>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7" w:name="Par195"/>
      <w:bookmarkEnd w:id="47"/>
      <w:r>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8" w:name="Par197"/>
      <w:bookmarkEnd w:id="48"/>
      <w:r>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(наименование участника закупки)</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9" w:name="Par202"/>
      <w:bookmarkEnd w:id="49"/>
      <w:r>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A92C49" w:rsidRDefault="00A92C49" w:rsidP="00A92C49">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(указать Ф.И.О. полностью, должность и контактную информацию</w:t>
      </w:r>
    </w:p>
    <w:p w:rsidR="00A92C49" w:rsidRDefault="00A92C49" w:rsidP="00A92C49">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уполномоченного лица, включая телефон, факс (с указанием кода), адрес)</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i/>
          <w:lang w:eastAsia="ru-RU"/>
        </w:rPr>
      </w:pP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0" w:name="Par210"/>
      <w:bookmarkEnd w:id="50"/>
      <w:r>
        <w:rPr>
          <w:rFonts w:ascii="Times New Roman" w:eastAsia="Times New Roman" w:hAnsi="Times New Roman" w:cs="Times New Roman"/>
          <w:lang w:eastAsia="ru-RU"/>
        </w:rPr>
        <w:t>13. Банковские реквизиты участника закупки:</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___________________, КПП 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местонахождение обслуживающего банка 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_______________ Корреспондентский счет 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Код БИК 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1" w:name="Par215"/>
      <w:bookmarkEnd w:id="51"/>
      <w:r>
        <w:rPr>
          <w:rFonts w:ascii="Times New Roman" w:eastAsia="Times New Roman" w:hAnsi="Times New Roman" w:cs="Times New Roman"/>
          <w:lang w:eastAsia="ru-RU"/>
        </w:rPr>
        <w:t>14. Корреспонденцию в наш адрес просим направлять по адресу:</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2" w:name="Par217"/>
      <w:bookmarkEnd w:id="52"/>
      <w:r>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 закупки/</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уполномоченный представитель __________________________ _______________________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(Фамилия И.О.)  (подпись)</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М.П.</w:t>
      </w:r>
    </w:p>
    <w:p w:rsidR="00A92C49" w:rsidRDefault="00A92C49" w:rsidP="00A92C49">
      <w:pPr>
        <w:spacing w:after="0" w:line="240"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tabs>
          <w:tab w:val="left" w:pos="5553"/>
        </w:tabs>
        <w:spacing w:after="0" w:line="276" w:lineRule="auto"/>
        <w:rPr>
          <w:rFonts w:ascii="Times New Roman" w:eastAsiaTheme="minorEastAsia" w:hAnsi="Times New Roman" w:cs="Times New Roman"/>
          <w:lang w:eastAsia="ru-RU"/>
        </w:rPr>
      </w:pPr>
    </w:p>
    <w:p w:rsidR="00A92C49" w:rsidRDefault="00A92C49" w:rsidP="00A92C49">
      <w:pPr>
        <w:tabs>
          <w:tab w:val="left" w:pos="5553"/>
        </w:tabs>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ind w:left="-426" w:firstLine="426"/>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2</w:t>
      </w: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keepNext/>
        <w:spacing w:after="0" w:line="240" w:lineRule="auto"/>
        <w:jc w:val="center"/>
        <w:outlineLvl w:val="0"/>
        <w:rPr>
          <w:rFonts w:ascii="Times New Roman" w:eastAsia="Times New Roman" w:hAnsi="Times New Roman" w:cs="Times New Roman"/>
          <w:b/>
          <w:bCs/>
          <w:lang w:eastAsia="ru-RU"/>
        </w:rPr>
      </w:pPr>
      <w:bookmarkStart w:id="53" w:name="_Toc428538635"/>
      <w:bookmarkStart w:id="54" w:name="_Ref398113203"/>
      <w:bookmarkStart w:id="55" w:name="_Toc382318336"/>
      <w:bookmarkStart w:id="56" w:name="_Toc382318228"/>
      <w:bookmarkStart w:id="57" w:name="_Ref336445334"/>
      <w:r>
        <w:rPr>
          <w:rFonts w:ascii="Times New Roman" w:eastAsia="Times New Roman" w:hAnsi="Times New Roman" w:cs="Times New Roman"/>
          <w:b/>
          <w:bCs/>
          <w:lang w:eastAsia="ru-RU"/>
        </w:rPr>
        <w:t>Согласие на обработку и передачу персональных данных для последующего использования, передачи в Росфинмониторинг, ФНС России, ФАС России (территориальные управления ФАС России), Экспертам и Заказчикам по закупкам</w:t>
      </w:r>
      <w:bookmarkEnd w:id="53"/>
      <w:bookmarkEnd w:id="54"/>
      <w:bookmarkEnd w:id="55"/>
      <w:bookmarkEnd w:id="56"/>
      <w:bookmarkEnd w:id="57"/>
    </w:p>
    <w:p w:rsidR="00A92C49" w:rsidRDefault="00A92C49" w:rsidP="00A92C49">
      <w:pPr>
        <w:spacing w:after="120" w:line="240" w:lineRule="auto"/>
        <w:ind w:left="720"/>
        <w:contextualSpacing/>
        <w:jc w:val="center"/>
        <w:rPr>
          <w:rFonts w:ascii="Times New Roman" w:eastAsia="Times New Roman" w:hAnsi="Times New Roman" w:cs="Times New Roman"/>
          <w:lang w:eastAsia="ru-RU"/>
        </w:rPr>
      </w:pPr>
    </w:p>
    <w:p w:rsidR="00A92C49" w:rsidRDefault="00A92C49" w:rsidP="00A92C49">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A92C49" w:rsidRDefault="00A92C49" w:rsidP="00A92C49">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(руководителя и (или) его уполномоченного представителя)</w:t>
      </w:r>
    </w:p>
    <w:p w:rsidR="00A92C49" w:rsidRDefault="00A92C49" w:rsidP="00A92C49">
      <w:pPr>
        <w:spacing w:after="200" w:line="276" w:lineRule="auto"/>
        <w:jc w:val="right"/>
        <w:rPr>
          <w:rFonts w:ascii="Times New Roman" w:eastAsiaTheme="minorEastAsia" w:hAnsi="Times New Roman" w:cs="Times New Roman"/>
          <w:b/>
          <w:i/>
          <w:lang w:eastAsia="ru-RU"/>
        </w:rPr>
      </w:pPr>
    </w:p>
    <w:p w:rsidR="00A92C49" w:rsidRDefault="00A92C49" w:rsidP="00A92C49">
      <w:pPr>
        <w:spacing w:after="200" w:line="276" w:lineRule="auto"/>
        <w:jc w:val="right"/>
        <w:rPr>
          <w:rFonts w:ascii="Times New Roman" w:eastAsiaTheme="minorEastAsia" w:hAnsi="Times New Roman" w:cs="Times New Roman"/>
          <w:b/>
          <w:i/>
          <w:lang w:eastAsia="ru-RU"/>
        </w:rPr>
      </w:pPr>
      <w:r>
        <w:rPr>
          <w:rFonts w:ascii="Times New Roman" w:eastAsiaTheme="minorEastAsia" w:hAnsi="Times New Roman" w:cs="Times New Roman"/>
          <w:b/>
          <w:i/>
          <w:lang w:eastAsia="ru-RU"/>
        </w:rPr>
        <w:t>«Наименование Участника закупки»</w:t>
      </w:r>
    </w:p>
    <w:p w:rsidR="00A92C49" w:rsidRDefault="00A92C49" w:rsidP="00A92C49">
      <w:pPr>
        <w:spacing w:after="120" w:line="240" w:lineRule="auto"/>
        <w:ind w:left="720"/>
        <w:contextualSpacing/>
        <w:jc w:val="center"/>
        <w:rPr>
          <w:rFonts w:ascii="Times New Roman" w:eastAsia="Times New Roman" w:hAnsi="Times New Roman" w:cs="Times New Roman"/>
          <w:lang w:eastAsia="ru-RU"/>
        </w:rPr>
      </w:pPr>
    </w:p>
    <w:p w:rsidR="00A92C49" w:rsidRDefault="00A92C49" w:rsidP="00A92C49">
      <w:pPr>
        <w:tabs>
          <w:tab w:val="left" w:pos="1560"/>
        </w:tabs>
        <w:spacing w:after="200" w:line="276" w:lineRule="auto"/>
        <w:jc w:val="both"/>
        <w:rPr>
          <w:rFonts w:ascii="Times New Roman" w:eastAsiaTheme="minorEastAsia" w:hAnsi="Times New Roman" w:cs="Times New Roman"/>
          <w:b/>
          <w:lang w:eastAsia="ru-RU"/>
        </w:rPr>
      </w:pPr>
    </w:p>
    <w:p w:rsidR="00A92C49" w:rsidRDefault="00A92C49" w:rsidP="00A92C49">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A92C49" w:rsidRDefault="00A92C49" w:rsidP="00A92C49">
      <w:pPr>
        <w:autoSpaceDE w:val="0"/>
        <w:autoSpaceDN w:val="0"/>
        <w:adjustRightInd w:val="0"/>
        <w:spacing w:after="200" w:line="317" w:lineRule="exact"/>
        <w:jc w:val="center"/>
        <w:rPr>
          <w:rFonts w:ascii="Times New Roman" w:eastAsiaTheme="minorEastAsia" w:hAnsi="Times New Roman" w:cs="Times New Roman"/>
          <w:b/>
          <w:bCs/>
          <w:i/>
          <w:iCs/>
          <w:lang w:eastAsia="ru-RU"/>
        </w:rPr>
      </w:pPr>
      <w:r>
        <w:rPr>
          <w:rFonts w:ascii="Times New Roman" w:eastAsiaTheme="minorEastAsia" w:hAnsi="Times New Roman" w:cs="Times New Roman"/>
          <w:b/>
          <w:bCs/>
          <w:i/>
          <w:iCs/>
          <w:lang w:eastAsia="ru-RU"/>
        </w:rPr>
        <w:t>(орган, выдавший паспорт / дата выдачи)</w:t>
      </w:r>
    </w:p>
    <w:p w:rsidR="00A92C49" w:rsidRDefault="00A92C49" w:rsidP="00A92C49">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Росфинмониторинг, ФНС России, ФАС России (территориальные управления ФАС России), Экспертам и Заказчикам по закупкам моих персональных данных.</w:t>
      </w:r>
    </w:p>
    <w:p w:rsidR="00A92C49" w:rsidRDefault="00A92C49" w:rsidP="00A92C49">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Настоящее Согласие предоставляется на срок рассмотрения </w:t>
      </w:r>
      <w:r>
        <w:rPr>
          <w:rFonts w:ascii="Times New Roman" w:eastAsia="TimesNewRomanPSMT" w:hAnsi="Times New Roman" w:cs="Times New Roman"/>
          <w:lang w:eastAsia="ru-RU"/>
        </w:rPr>
        <w:t xml:space="preserve">заявки на участие в конкурсе в </w:t>
      </w:r>
      <w:r>
        <w:rPr>
          <w:rFonts w:ascii="Times New Roman" w:eastAsia="Calibri" w:hAnsi="Times New Roman" w:cs="Times New Roman"/>
        </w:rPr>
        <w:t xml:space="preserve">электронной </w:t>
      </w:r>
      <w:r>
        <w:rPr>
          <w:rFonts w:ascii="Times New Roman" w:eastAsia="Times New Roman" w:hAnsi="Times New Roman" w:cs="Times New Roman"/>
          <w:lang w:eastAsia="ru-RU"/>
        </w:rPr>
        <w:t>форме</w:t>
      </w:r>
      <w:r>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Pr>
          <w:rFonts w:ascii="Times New Roman" w:eastAsia="Times New Roman" w:hAnsi="Times New Roman" w:cs="Times New Roman"/>
          <w:lang w:eastAsia="ru-RU"/>
        </w:rPr>
        <w:t xml:space="preserve"> основаниям.</w:t>
      </w:r>
    </w:p>
    <w:p w:rsidR="00A92C49" w:rsidRDefault="00A92C49" w:rsidP="00A92C49">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A92C49" w:rsidRDefault="00A92C49" w:rsidP="00A92C49">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A92C49" w:rsidRDefault="00A92C49" w:rsidP="00A92C49">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руководителя/физического лица</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A92C49" w:rsidRDefault="00A92C49" w:rsidP="00A92C49">
      <w:pPr>
        <w:spacing w:after="200" w:line="276" w:lineRule="auto"/>
        <w:rPr>
          <w:rFonts w:ascii="Times New Roman" w:eastAsiaTheme="minorEastAsia" w:hAnsi="Times New Roman" w:cs="Times New Roman"/>
          <w:b/>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3</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A92C49" w:rsidRDefault="00A92C49" w:rsidP="00A92C49">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 состоянию на «___» __________ 2026г.</w:t>
      </w:r>
    </w:p>
    <w:tbl>
      <w:tblPr>
        <w:tblW w:w="52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448"/>
        <w:gridCol w:w="3168"/>
      </w:tblGrid>
      <w:tr w:rsidR="00A92C49" w:rsidTr="00A64A53">
        <w:trPr>
          <w:tblHeader/>
        </w:trPr>
        <w:tc>
          <w:tcPr>
            <w:tcW w:w="1711" w:type="pct"/>
            <w:tcBorders>
              <w:top w:val="single" w:sz="4" w:space="0" w:color="auto"/>
              <w:left w:val="single" w:sz="4" w:space="0" w:color="auto"/>
              <w:bottom w:val="single" w:sz="4" w:space="0" w:color="auto"/>
              <w:right w:val="single" w:sz="4" w:space="0" w:color="auto"/>
            </w:tcBorders>
            <w:hideMark/>
          </w:tcPr>
          <w:p w:rsidR="00A92C49" w:rsidRDefault="00A92C49">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организации (наименование, место нахождения, ИНН)</w:t>
            </w:r>
          </w:p>
        </w:tc>
        <w:tc>
          <w:tcPr>
            <w:tcW w:w="1714" w:type="pct"/>
            <w:tcBorders>
              <w:top w:val="single" w:sz="4" w:space="0" w:color="auto"/>
              <w:left w:val="single" w:sz="4" w:space="0" w:color="auto"/>
              <w:bottom w:val="single" w:sz="4" w:space="0" w:color="auto"/>
              <w:right w:val="single" w:sz="4" w:space="0" w:color="auto"/>
            </w:tcBorders>
            <w:hideMark/>
          </w:tcPr>
          <w:p w:rsidR="00A92C49" w:rsidRDefault="00A92C49">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575" w:type="pct"/>
            <w:tcBorders>
              <w:top w:val="single" w:sz="4" w:space="0" w:color="auto"/>
              <w:left w:val="single" w:sz="4" w:space="0" w:color="auto"/>
              <w:bottom w:val="single" w:sz="4" w:space="0" w:color="auto"/>
              <w:right w:val="single" w:sz="4" w:space="0" w:color="auto"/>
            </w:tcBorders>
            <w:hideMark/>
          </w:tcPr>
          <w:p w:rsidR="00A92C49" w:rsidRDefault="00A92C49">
            <w:pPr>
              <w:spacing w:after="200" w:line="276" w:lineRule="auto"/>
              <w:ind w:right="11"/>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Подтверждающие документы, наименование, реквизиты, паспортные данные</w:t>
            </w:r>
          </w:p>
          <w:p w:rsidR="00A92C49" w:rsidRDefault="00A92C49">
            <w:pPr>
              <w:spacing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(в т.ч. гражданство)</w:t>
            </w:r>
          </w:p>
        </w:tc>
      </w:tr>
      <w:tr w:rsidR="00A92C49" w:rsidTr="00A64A53">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A92C49" w:rsidRDefault="00A92C49">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1. Организация –Участник закупки</w:t>
            </w: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A92C49" w:rsidRDefault="00A92C49">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A92C49" w:rsidRDefault="00A92C49">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A92C49" w:rsidRDefault="00A92C49">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bl>
    <w:p w:rsidR="00A92C49" w:rsidRDefault="00A92C49" w:rsidP="00A92C49">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A92C49" w:rsidRDefault="00A92C49" w:rsidP="00A92C49">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A92C49" w:rsidRDefault="00A92C49" w:rsidP="00A92C49">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A92C49" w:rsidRDefault="00A92C49" w:rsidP="00A92C49">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A92C49" w:rsidRDefault="00A92C49" w:rsidP="00A92C49">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A92C49" w:rsidRDefault="00A92C49" w:rsidP="00A92C49">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A92C49" w:rsidRDefault="00A92C49" w:rsidP="00A92C49">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A92C49" w:rsidRDefault="00A92C49" w:rsidP="00A92C49">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autoSpaceDE w:val="0"/>
        <w:autoSpaceDN w:val="0"/>
        <w:adjustRightInd w:val="0"/>
        <w:spacing w:after="0" w:line="240" w:lineRule="auto"/>
        <w:rPr>
          <w:rFonts w:ascii="Times New Roman" w:eastAsia="Times New Roman" w:hAnsi="Times New Roman" w:cs="Times New Roman"/>
          <w:lang w:eastAsia="ru-RU"/>
        </w:rPr>
      </w:pP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Форма 4</w:t>
      </w: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lang w:eastAsia="ru-RU"/>
        </w:rPr>
      </w:pPr>
    </w:p>
    <w:p w:rsidR="00A92C49" w:rsidRDefault="00A92C49" w:rsidP="00A92C4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ПРЕДЛОЖЕНИЕ УЧАСТНИКА ЗАКУПКИ - ДЛЯ ПЕРЕТОРЖКИ</w:t>
      </w:r>
    </w:p>
    <w:p w:rsidR="00A92C49" w:rsidRDefault="00A92C49" w:rsidP="00A92C49">
      <w:pPr>
        <w:spacing w:after="0" w:line="252" w:lineRule="auto"/>
        <w:jc w:val="center"/>
        <w:rPr>
          <w:rFonts w:ascii="Times New Roman" w:hAnsi="Times New Roman" w:cs="Times New Roman"/>
          <w:b/>
        </w:rPr>
      </w:pPr>
      <w:r>
        <w:rPr>
          <w:rFonts w:ascii="Times New Roman" w:hAnsi="Times New Roman" w:cs="Times New Roman"/>
          <w:b/>
        </w:rPr>
        <w:t>(заполняется участником закупки самостоятельно)</w:t>
      </w:r>
    </w:p>
    <w:p w:rsidR="00A92C49" w:rsidRDefault="00A92C49" w:rsidP="00A92C49">
      <w:pPr>
        <w:spacing w:after="0" w:line="252" w:lineRule="auto"/>
        <w:jc w:val="center"/>
        <w:rPr>
          <w:rFonts w:ascii="Times New Roman" w:hAnsi="Times New Roman" w:cs="Times New Roman"/>
          <w:b/>
        </w:rPr>
      </w:pPr>
    </w:p>
    <w:p w:rsidR="00A92C49" w:rsidRDefault="00A92C49" w:rsidP="00A92C49">
      <w:pPr>
        <w:spacing w:after="0" w:line="252" w:lineRule="auto"/>
        <w:ind w:left="653"/>
        <w:rPr>
          <w:rFonts w:ascii="Times New Roman" w:hAnsi="Times New Roman" w:cs="Times New Roman"/>
          <w:b/>
          <w:bCs/>
          <w:spacing w:val="-5"/>
        </w:rPr>
      </w:pPr>
    </w:p>
    <w:p w:rsidR="00A92C49" w:rsidRDefault="00A92C49" w:rsidP="00A92C49">
      <w:pPr>
        <w:spacing w:after="0" w:line="252" w:lineRule="auto"/>
        <w:ind w:firstLine="709"/>
        <w:jc w:val="both"/>
        <w:rPr>
          <w:rFonts w:ascii="Times New Roman" w:eastAsia="Times New Roman" w:hAnsi="Times New Roman" w:cs="Times New Roman"/>
        </w:rPr>
      </w:pPr>
      <w:r>
        <w:rPr>
          <w:rFonts w:ascii="Times New Roman" w:eastAsia="Times New Roman" w:hAnsi="Times New Roman" w:cs="Times New Roman"/>
        </w:rPr>
        <w:t>Изучив извещение о проведении конкурса в электронной форме , мы, нижеподписавшиеся</w:t>
      </w:r>
    </w:p>
    <w:p w:rsidR="00A92C49" w:rsidRDefault="00A92C49" w:rsidP="00A92C49">
      <w:pPr>
        <w:spacing w:after="0" w:line="252" w:lineRule="auto"/>
        <w:ind w:firstLine="709"/>
        <w:jc w:val="both"/>
        <w:rPr>
          <w:rFonts w:ascii="Times New Roman" w:eastAsia="Times New Roman" w:hAnsi="Times New Roman" w:cs="Times New Roman"/>
          <w:i/>
        </w:rPr>
      </w:pPr>
      <w:r>
        <w:rPr>
          <w:rFonts w:ascii="Times New Roman" w:eastAsia="Times New Roman" w:hAnsi="Times New Roman" w:cs="Times New Roman"/>
        </w:rPr>
        <w:t xml:space="preserve">___________________________________________ </w:t>
      </w:r>
      <w:r>
        <w:rPr>
          <w:rFonts w:ascii="Times New Roman" w:eastAsia="Times New Roman" w:hAnsi="Times New Roman" w:cs="Times New Roman"/>
          <w:i/>
        </w:rPr>
        <w:t>(наименование участника закупки),</w:t>
      </w:r>
    </w:p>
    <w:p w:rsidR="00A92C49" w:rsidRDefault="00A92C49" w:rsidP="00A92C49">
      <w:pPr>
        <w:spacing w:after="0" w:line="252" w:lineRule="auto"/>
        <w:ind w:firstLine="567"/>
        <w:jc w:val="both"/>
        <w:rPr>
          <w:rFonts w:ascii="Times New Roman" w:eastAsia="Times New Roman" w:hAnsi="Times New Roman" w:cs="Times New Roman"/>
        </w:rPr>
      </w:pPr>
    </w:p>
    <w:p w:rsidR="00A92C49" w:rsidRDefault="00A92C49" w:rsidP="00A92C49">
      <w:pPr>
        <w:keepNext/>
        <w:keepLines/>
        <w:shd w:val="clear" w:color="auto" w:fill="FFFFFF"/>
        <w:tabs>
          <w:tab w:val="num" w:pos="426"/>
        </w:tabs>
        <w:suppressAutoHyphens/>
        <w:spacing w:after="0" w:line="252" w:lineRule="auto"/>
        <w:jc w:val="both"/>
        <w:outlineLvl w:val="0"/>
        <w:rPr>
          <w:rFonts w:ascii="Times New Roman" w:eastAsia="Times New Roman" w:hAnsi="Times New Roman" w:cs="Times New Roman"/>
          <w:b/>
          <w:bCs/>
          <w:kern w:val="28"/>
        </w:rPr>
      </w:pPr>
      <w:r>
        <w:rPr>
          <w:rFonts w:ascii="Times New Roman" w:eastAsia="Times New Roman" w:hAnsi="Times New Roman" w:cs="Times New Roman"/>
          <w:bCs/>
          <w:kern w:val="28"/>
        </w:rPr>
        <w:t xml:space="preserve">Предлагаем заключить Договор на условиях и в соответствии </w:t>
      </w:r>
      <w:r>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Pr>
          <w:rFonts w:ascii="Times New Roman" w:eastAsia="Times New Roman" w:hAnsi="Times New Roman" w:cs="Times New Roman"/>
          <w:bCs/>
          <w:kern w:val="28"/>
        </w:rPr>
        <w:t xml:space="preserve">: </w:t>
      </w:r>
    </w:p>
    <w:p w:rsidR="00A92C49" w:rsidRDefault="00A92C49" w:rsidP="00A92C49">
      <w:pPr>
        <w:spacing w:after="0" w:line="252" w:lineRule="auto"/>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A92C49" w:rsidTr="00A92C49">
        <w:trPr>
          <w:cantSplit/>
        </w:trPr>
        <w:tc>
          <w:tcPr>
            <w:tcW w:w="4962" w:type="dxa"/>
          </w:tcPr>
          <w:p w:rsidR="00A92C49" w:rsidRDefault="00A92C49">
            <w:pPr>
              <w:spacing w:after="0" w:line="252" w:lineRule="auto"/>
              <w:jc w:val="both"/>
              <w:rPr>
                <w:rFonts w:ascii="Times New Roman" w:eastAsia="Times New Roman" w:hAnsi="Times New Roman" w:cs="Times New Roman"/>
              </w:rPr>
            </w:pPr>
          </w:p>
        </w:tc>
        <w:tc>
          <w:tcPr>
            <w:tcW w:w="4536" w:type="dxa"/>
          </w:tcPr>
          <w:p w:rsidR="00A92C49" w:rsidRDefault="00A92C49">
            <w:pPr>
              <w:spacing w:after="0" w:line="252" w:lineRule="auto"/>
              <w:jc w:val="both"/>
              <w:rPr>
                <w:rFonts w:ascii="Times New Roman" w:eastAsia="Times New Roman" w:hAnsi="Times New Roman" w:cs="Times New Roman"/>
              </w:rPr>
            </w:pPr>
          </w:p>
        </w:tc>
      </w:tr>
      <w:tr w:rsidR="00A92C49" w:rsidTr="00A92C49">
        <w:trPr>
          <w:cantSplit/>
        </w:trPr>
        <w:tc>
          <w:tcPr>
            <w:tcW w:w="4962" w:type="dxa"/>
          </w:tcPr>
          <w:p w:rsidR="00A92C49" w:rsidRDefault="00A92C49">
            <w:pPr>
              <w:spacing w:after="0" w:line="252" w:lineRule="auto"/>
              <w:jc w:val="both"/>
              <w:rPr>
                <w:rFonts w:ascii="Times New Roman" w:eastAsia="Times New Roman" w:hAnsi="Times New Roman" w:cs="Times New Roman"/>
              </w:rPr>
            </w:pPr>
          </w:p>
        </w:tc>
        <w:tc>
          <w:tcPr>
            <w:tcW w:w="4536" w:type="dxa"/>
          </w:tcPr>
          <w:p w:rsidR="00A92C49" w:rsidRDefault="00A92C49">
            <w:pPr>
              <w:spacing w:after="0" w:line="252" w:lineRule="auto"/>
              <w:jc w:val="both"/>
              <w:rPr>
                <w:rFonts w:ascii="Times New Roman" w:eastAsia="Times New Roman" w:hAnsi="Times New Roman" w:cs="Times New Roman"/>
              </w:rPr>
            </w:pPr>
          </w:p>
        </w:tc>
      </w:tr>
      <w:tr w:rsidR="00A92C49" w:rsidTr="00A92C49">
        <w:trPr>
          <w:cantSplit/>
        </w:trPr>
        <w:tc>
          <w:tcPr>
            <w:tcW w:w="4962" w:type="dxa"/>
            <w:hideMark/>
          </w:tcPr>
          <w:p w:rsidR="00A92C49" w:rsidRDefault="00A92C49">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Итого, стоимость тарифа с НДС, руб.</w:t>
            </w:r>
          </w:p>
        </w:tc>
        <w:tc>
          <w:tcPr>
            <w:tcW w:w="4536" w:type="dxa"/>
            <w:hideMark/>
          </w:tcPr>
          <w:p w:rsidR="00A92C49" w:rsidRDefault="00A92C49">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____________________________</w:t>
            </w:r>
          </w:p>
          <w:p w:rsidR="00A92C49" w:rsidRDefault="00A92C49">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(полная итоговая стоимость, рублей, с НДС)</w:t>
            </w:r>
          </w:p>
        </w:tc>
      </w:tr>
    </w:tbl>
    <w:p w:rsidR="00A92C49" w:rsidRDefault="00A92C49" w:rsidP="00A92C49">
      <w:pPr>
        <w:spacing w:after="0" w:line="252" w:lineRule="auto"/>
        <w:ind w:firstLine="653"/>
        <w:jc w:val="both"/>
        <w:rPr>
          <w:rFonts w:ascii="Times New Roman" w:hAnsi="Times New Roman" w:cs="Times New Roman"/>
          <w:shd w:val="clear" w:color="auto" w:fill="FFFFFF"/>
        </w:rPr>
      </w:pPr>
    </w:p>
    <w:p w:rsidR="00A92C49" w:rsidRDefault="00A92C49" w:rsidP="00A92C49">
      <w:pPr>
        <w:spacing w:after="0" w:line="252" w:lineRule="auto"/>
        <w:ind w:firstLine="653"/>
        <w:jc w:val="both"/>
        <w:rPr>
          <w:rFonts w:ascii="Times New Roman" w:hAnsi="Times New Roman" w:cs="Times New Roman"/>
          <w:shd w:val="clear" w:color="auto" w:fill="FFFFFF"/>
        </w:rPr>
      </w:pPr>
      <w:r>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A92C49" w:rsidRDefault="00A92C49" w:rsidP="00A92C49">
      <w:pPr>
        <w:spacing w:after="0" w:line="252" w:lineRule="auto"/>
        <w:jc w:val="right"/>
        <w:rPr>
          <w:rFonts w:ascii="Times New Roman" w:hAnsi="Times New Roman" w:cs="Times New Roman"/>
          <w:b/>
        </w:rPr>
      </w:pPr>
    </w:p>
    <w:p w:rsidR="00A92C49" w:rsidRDefault="00A92C49" w:rsidP="00A92C49">
      <w:pPr>
        <w:spacing w:after="0" w:line="252" w:lineRule="auto"/>
        <w:jc w:val="right"/>
        <w:rPr>
          <w:rFonts w:ascii="Times New Roman" w:hAnsi="Times New Roman" w:cs="Times New Roman"/>
          <w:b/>
        </w:rPr>
      </w:pP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A92C49" w:rsidRDefault="00A92C49" w:rsidP="00A92C49">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________________________                      _________________________</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 _______________ 2026 г. </w:t>
      </w:r>
    </w:p>
    <w:p w:rsidR="00A92C49" w:rsidRDefault="00A92C49" w:rsidP="00A92C49">
      <w:pPr>
        <w:autoSpaceDE w:val="0"/>
        <w:autoSpaceDN w:val="0"/>
        <w:adjustRightInd w:val="0"/>
        <w:spacing w:after="0" w:line="240" w:lineRule="auto"/>
        <w:rPr>
          <w:rFonts w:ascii="Times New Roman" w:eastAsia="Times New Roman" w:hAnsi="Times New Roman" w:cs="Times New Roman"/>
          <w:b/>
          <w:lang w:eastAsia="ru-RU"/>
        </w:rPr>
      </w:pPr>
    </w:p>
    <w:p w:rsidR="00A92C49" w:rsidRDefault="00A92C49" w:rsidP="00A92C49">
      <w:pPr>
        <w:spacing w:line="252" w:lineRule="auto"/>
      </w:pPr>
    </w:p>
    <w:p w:rsidR="00A92C49" w:rsidRDefault="00A92C49" w:rsidP="00A92C49"/>
    <w:p w:rsidR="00A92C49" w:rsidRDefault="00A92C49" w:rsidP="00A92C49"/>
    <w:p w:rsidR="00386A05" w:rsidRDefault="00386A05"/>
    <w:sectPr w:rsidR="00386A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9FA" w:rsidRDefault="007609FA" w:rsidP="007609FA">
      <w:pPr>
        <w:spacing w:after="0" w:line="240" w:lineRule="auto"/>
      </w:pPr>
      <w:r>
        <w:separator/>
      </w:r>
    </w:p>
  </w:endnote>
  <w:endnote w:type="continuationSeparator" w:id="0">
    <w:p w:rsidR="007609FA" w:rsidRDefault="007609FA" w:rsidP="0076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FA" w:rsidRDefault="007609F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FA" w:rsidRDefault="007609F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FA" w:rsidRDefault="007609F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9FA" w:rsidRDefault="007609FA" w:rsidP="007609FA">
      <w:pPr>
        <w:spacing w:after="0" w:line="240" w:lineRule="auto"/>
      </w:pPr>
      <w:r>
        <w:separator/>
      </w:r>
    </w:p>
  </w:footnote>
  <w:footnote w:type="continuationSeparator" w:id="0">
    <w:p w:rsidR="007609FA" w:rsidRDefault="007609FA" w:rsidP="0076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FA" w:rsidRDefault="007609FA">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FA" w:rsidRDefault="007609FA">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FA" w:rsidRDefault="007609F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2B505FD"/>
    <w:multiLevelType w:val="hybridMultilevel"/>
    <w:tmpl w:val="28082018"/>
    <w:lvl w:ilvl="0" w:tplc="90D24CF6">
      <w:start w:val="1"/>
      <w:numFmt w:val="decimal"/>
      <w:lvlText w:val="%1."/>
      <w:lvlJc w:val="left"/>
      <w:pPr>
        <w:ind w:left="644" w:hanging="360"/>
      </w:pPr>
      <w:rPr>
        <w:sz w:val="18"/>
        <w:szCs w:val="1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4" w15:restartNumberingAfterBreak="0">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5" w15:restartNumberingAfterBreak="0">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A0"/>
    <w:rsid w:val="003033D6"/>
    <w:rsid w:val="00386A05"/>
    <w:rsid w:val="004C747F"/>
    <w:rsid w:val="004E4260"/>
    <w:rsid w:val="007609FA"/>
    <w:rsid w:val="007F11A0"/>
    <w:rsid w:val="00A64A53"/>
    <w:rsid w:val="00A92C49"/>
    <w:rsid w:val="00BA72B8"/>
    <w:rsid w:val="00DC0223"/>
    <w:rsid w:val="00E116B0"/>
    <w:rsid w:val="00F84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0331"/>
  <w15:docId w15:val="{0FD89DE8-3E09-4659-BD04-AE49DD25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C49"/>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92C49"/>
    <w:rPr>
      <w:color w:val="0000FF"/>
      <w:u w:val="single"/>
    </w:rPr>
  </w:style>
  <w:style w:type="character" w:styleId="a4">
    <w:name w:val="FollowedHyperlink"/>
    <w:basedOn w:val="a0"/>
    <w:uiPriority w:val="99"/>
    <w:semiHidden/>
    <w:unhideWhenUsed/>
    <w:rsid w:val="00A92C49"/>
    <w:rPr>
      <w:color w:val="954F72" w:themeColor="followedHyperlink"/>
      <w:u w:val="single"/>
    </w:rPr>
  </w:style>
  <w:style w:type="paragraph" w:customStyle="1" w:styleId="msonormal0">
    <w:name w:val="msonormal"/>
    <w:basedOn w:val="a"/>
    <w:rsid w:val="00A92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6"/>
    <w:qFormat/>
    <w:locked/>
    <w:rsid w:val="00A92C49"/>
    <w:rPr>
      <w:rFonts w:ascii="Times New Roman" w:eastAsia="Times New Roman" w:hAnsi="Times New Roman" w:cs="Times New Roman"/>
      <w:sz w:val="20"/>
      <w:szCs w:val="20"/>
      <w:lang w:eastAsia="ru-RU"/>
    </w:rPr>
  </w:style>
  <w:style w:type="paragraph" w:styleId="a6">
    <w:name w:val="List Paragraph"/>
    <w:basedOn w:val="a"/>
    <w:link w:val="a5"/>
    <w:uiPriority w:val="34"/>
    <w:qFormat/>
    <w:rsid w:val="00A92C49"/>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
    <w:name w:val="Сетка таблицы2"/>
    <w:basedOn w:val="a1"/>
    <w:uiPriority w:val="39"/>
    <w:rsid w:val="00A92C49"/>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64A5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4A53"/>
    <w:rPr>
      <w:rFonts w:ascii="Segoe UI" w:hAnsi="Segoe UI" w:cs="Segoe UI"/>
      <w:sz w:val="18"/>
      <w:szCs w:val="18"/>
    </w:rPr>
  </w:style>
  <w:style w:type="paragraph" w:styleId="a9">
    <w:name w:val="header"/>
    <w:basedOn w:val="a"/>
    <w:link w:val="aa"/>
    <w:uiPriority w:val="99"/>
    <w:unhideWhenUsed/>
    <w:rsid w:val="007609F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09FA"/>
  </w:style>
  <w:style w:type="paragraph" w:styleId="ab">
    <w:name w:val="footer"/>
    <w:basedOn w:val="a"/>
    <w:link w:val="ac"/>
    <w:uiPriority w:val="99"/>
    <w:unhideWhenUsed/>
    <w:rsid w:val="007609F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0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22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844D04565A316A6DEB20D1B3583F840432011E1583C51CF382572041C6AE57268D37A3943uFYB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EE832-62F5-4691-B90A-8C25DE48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11361</Words>
  <Characters>64760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9</cp:revision>
  <cp:lastPrinted>2026-03-17T08:09:00Z</cp:lastPrinted>
  <dcterms:created xsi:type="dcterms:W3CDTF">2026-03-17T07:06:00Z</dcterms:created>
  <dcterms:modified xsi:type="dcterms:W3CDTF">2026-07-03T02:36:00Z</dcterms:modified>
</cp:coreProperties>
</file>