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578FAE9" w:rsidR="00483B31"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1E079B71" w:rsidR="00F06942"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АУОО ЦПВ «Патриот-57»</w:t>
      </w:r>
    </w:p>
    <w:p w14:paraId="588544FA" w14:textId="5E731A35" w:rsidR="00F06942"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 Мартынов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A456927" w:rsidR="00B935D1" w:rsidRPr="00F02ACD" w:rsidRDefault="00380D3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E2CC26C" w:rsidR="00B935D1" w:rsidRPr="00CD6114" w:rsidRDefault="00B23783" w:rsidP="000C196C">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C196C" w:rsidRPr="000C196C">
        <w:rPr>
          <w:rFonts w:ascii="Times New Roman" w:hAnsi="Times New Roman" w:cs="Times New Roman"/>
          <w:b/>
          <w:bCs/>
          <w:color w:val="000000"/>
        </w:rPr>
        <w:t>выполнение работ по ремонту отопления АУОО ЦПВ «Патриот-57»</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E1BCBE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4443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43B1B38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4443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725997">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0FECE330" w:rsidR="00725997" w:rsidRPr="00725997" w:rsidRDefault="00725997" w:rsidP="00CD6114">
            <w:pPr>
              <w:widowControl w:val="0"/>
              <w:contextualSpacing/>
              <w:jc w:val="both"/>
              <w:rPr>
                <w:rFonts w:ascii="Times New Roman" w:eastAsia="Times New Roman" w:hAnsi="Times New Roman"/>
                <w:bCs/>
              </w:rPr>
            </w:pPr>
            <w:r w:rsidRPr="00725997">
              <w:rPr>
                <w:rFonts w:ascii="Times New Roman" w:eastAsia="Times New Roman" w:hAnsi="Times New Roman"/>
                <w:bCs/>
              </w:rPr>
              <w:t>Автономное учреждение Орловской области «Центр Патриотического воспитания «Патриот – 57»</w:t>
            </w:r>
          </w:p>
        </w:tc>
      </w:tr>
      <w:tr w:rsidR="000900AC" w14:paraId="19401141" w14:textId="77777777" w:rsidTr="00725997">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39D9D6DA" w:rsidR="000900AC" w:rsidRPr="00725997" w:rsidRDefault="00725997" w:rsidP="00CD6114">
            <w:pPr>
              <w:widowControl w:val="0"/>
              <w:contextualSpacing/>
              <w:jc w:val="both"/>
              <w:rPr>
                <w:rFonts w:ascii="Times New Roman" w:eastAsia="Times New Roman" w:hAnsi="Times New Roman"/>
                <w:bCs/>
              </w:rPr>
            </w:pPr>
            <w:r w:rsidRPr="00725997">
              <w:rPr>
                <w:rFonts w:ascii="Times New Roman" w:eastAsia="Times New Roman" w:hAnsi="Times New Roman"/>
                <w:b/>
                <w:bCs/>
              </w:rPr>
              <w:t>АУОО ЦПВ «Патриот-57»</w:t>
            </w:r>
          </w:p>
        </w:tc>
      </w:tr>
      <w:tr w:rsidR="00252418" w14:paraId="75A19E24" w14:textId="77777777" w:rsidTr="00725997">
        <w:tc>
          <w:tcPr>
            <w:tcW w:w="4268"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09B4BC1F" w14:textId="784AC187" w:rsidR="00252418" w:rsidRPr="00725997" w:rsidRDefault="00725997" w:rsidP="00CD6114">
            <w:pPr>
              <w:widowControl w:val="0"/>
              <w:contextualSpacing/>
              <w:jc w:val="both"/>
              <w:rPr>
                <w:rFonts w:ascii="Times New Roman" w:eastAsia="Times New Roman" w:hAnsi="Times New Roman"/>
                <w:iCs/>
              </w:rPr>
            </w:pPr>
            <w:r w:rsidRPr="00725997">
              <w:rPr>
                <w:rFonts w:ascii="Times New Roman" w:eastAsia="Times New Roman" w:hAnsi="Times New Roman"/>
                <w:bCs/>
              </w:rPr>
              <w:t>302006, Орловская область, г. Орел, ул. Привокзальная, д. 8</w:t>
            </w:r>
          </w:p>
        </w:tc>
      </w:tr>
      <w:tr w:rsidR="00725997" w14:paraId="6C9A4930" w14:textId="77777777" w:rsidTr="00725997">
        <w:tc>
          <w:tcPr>
            <w:tcW w:w="4268" w:type="dxa"/>
            <w:shd w:val="clear" w:color="auto" w:fill="D9E2F3" w:themeFill="accent1" w:themeFillTint="33"/>
          </w:tcPr>
          <w:p w14:paraId="543CC3B6" w14:textId="1661049B"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3C54292C"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eastAsia="Times New Roman" w:hAnsi="Times New Roman"/>
                <w:bCs/>
              </w:rPr>
              <w:t>302006, Орловская область, г. Орел, ул. Привокзальная, д. 8</w:t>
            </w:r>
          </w:p>
        </w:tc>
      </w:tr>
      <w:tr w:rsidR="00725997" w14:paraId="6EC92FCB" w14:textId="77777777" w:rsidTr="00725997">
        <w:tc>
          <w:tcPr>
            <w:tcW w:w="4268" w:type="dxa"/>
            <w:shd w:val="clear" w:color="auto" w:fill="D9E2F3" w:themeFill="accent1" w:themeFillTint="33"/>
          </w:tcPr>
          <w:p w14:paraId="75F6A34E" w14:textId="4CBE45E0"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7" w:type="dxa"/>
          </w:tcPr>
          <w:p w14:paraId="11E3E4B2" w14:textId="62A35272"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 yrist_cpvpatriot57@mail.ru</w:t>
            </w:r>
          </w:p>
        </w:tc>
      </w:tr>
      <w:tr w:rsidR="00725997" w14:paraId="1B39348C" w14:textId="77777777" w:rsidTr="00725997">
        <w:tc>
          <w:tcPr>
            <w:tcW w:w="4268" w:type="dxa"/>
            <w:shd w:val="clear" w:color="auto" w:fill="D9E2F3" w:themeFill="accent1" w:themeFillTint="33"/>
          </w:tcPr>
          <w:p w14:paraId="373B6240" w14:textId="7883C1DF"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7" w:type="dxa"/>
          </w:tcPr>
          <w:p w14:paraId="7C35137A" w14:textId="13F19C5E"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+74862307145</w:t>
            </w:r>
          </w:p>
        </w:tc>
      </w:tr>
      <w:tr w:rsidR="00725997" w14:paraId="3863AABC" w14:textId="77777777" w:rsidTr="00725997">
        <w:tc>
          <w:tcPr>
            <w:tcW w:w="4268" w:type="dxa"/>
            <w:shd w:val="clear" w:color="auto" w:fill="D9E2F3" w:themeFill="accent1" w:themeFillTint="33"/>
          </w:tcPr>
          <w:p w14:paraId="7CA190D5" w14:textId="533F00BE" w:rsidR="00725997" w:rsidRPr="00BC6C35" w:rsidRDefault="00725997" w:rsidP="00725997">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7" w:type="dxa"/>
          </w:tcPr>
          <w:p w14:paraId="5D3E4180" w14:textId="39023ACD"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Логунов С. В.</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66BD16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BC42ADB" w:rsidR="003F74FB" w:rsidRPr="0028232C" w:rsidRDefault="003F74FB" w:rsidP="00380D3C">
            <w:pPr>
              <w:widowControl w:val="0"/>
              <w:jc w:val="both"/>
              <w:rPr>
                <w:rStyle w:val="1f4"/>
              </w:rPr>
            </w:pPr>
            <w:r w:rsidRPr="0028232C">
              <w:rPr>
                <w:rFonts w:ascii="Times New Roman" w:hAnsi="Times New Roman"/>
                <w:bCs/>
              </w:rPr>
              <w:t>0</w:t>
            </w:r>
            <w:r w:rsidR="00380D3C" w:rsidRPr="0028232C">
              <w:rPr>
                <w:rFonts w:ascii="Times New Roman" w:hAnsi="Times New Roman"/>
                <w:bCs/>
              </w:rPr>
              <w:t>3</w:t>
            </w:r>
            <w:r w:rsidRPr="0028232C">
              <w:rPr>
                <w:rFonts w:ascii="Times New Roman" w:hAnsi="Times New Roman"/>
                <w:b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w:t>
            </w:r>
            <w:bookmarkStart w:id="2" w:name="_GoBack"/>
            <w:r w:rsidRPr="00BF5CF1">
              <w:rPr>
                <w:rStyle w:val="1f4"/>
              </w:rPr>
              <w:t>и</w:t>
            </w:r>
            <w:bookmarkEnd w:id="2"/>
            <w:r w:rsidRPr="00BF5CF1">
              <w:rPr>
                <w:rStyle w:val="1f4"/>
              </w:rPr>
              <w:t>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332C01B2" w:rsidR="00D407F7" w:rsidRPr="00BF5CF1" w:rsidRDefault="00605270" w:rsidP="00D407F7">
                <w:pPr>
                  <w:widowControl w:val="0"/>
                  <w:tabs>
                    <w:tab w:val="left" w:pos="247"/>
                    <w:tab w:val="left" w:pos="1130"/>
                  </w:tabs>
                  <w:ind w:left="33"/>
                  <w:contextualSpacing/>
                  <w:jc w:val="both"/>
                  <w:rPr>
                    <w:rStyle w:val="1f4"/>
                  </w:rPr>
                </w:pPr>
                <w:r>
                  <w:rPr>
                    <w:rStyle w:val="1f4"/>
                  </w:rPr>
                  <w:t>13.07.2026</w:t>
                </w:r>
              </w:p>
            </w:sdtContent>
          </w:sdt>
          <w:p w14:paraId="749F231C" w14:textId="493A6082"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5997">
              <w:rPr>
                <w:rFonts w:ascii="Times New Roman" w:eastAsia="Times New Roman" w:hAnsi="Times New Roman"/>
                <w:iCs/>
              </w:rPr>
              <w:t>10</w:t>
            </w:r>
            <w:r w:rsidRPr="00BF5CF1">
              <w:rPr>
                <w:rFonts w:ascii="Times New Roman" w:eastAsia="Times New Roman" w:hAnsi="Times New Roman"/>
                <w:iCs/>
              </w:rPr>
              <w:t>:</w:t>
            </w:r>
            <w:r w:rsidR="00725997">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5D4BCD66" w:rsidR="00D407F7" w:rsidRPr="00BF5CF1" w:rsidRDefault="00605270" w:rsidP="00605270">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424A34B9" w:rsidR="00D407F7" w:rsidRPr="00BF5CF1" w:rsidRDefault="00605270" w:rsidP="00D407F7">
                <w:pPr>
                  <w:widowControl w:val="0"/>
                  <w:tabs>
                    <w:tab w:val="left" w:pos="247"/>
                    <w:tab w:val="left" w:pos="1130"/>
                  </w:tabs>
                  <w:ind w:left="33"/>
                  <w:contextualSpacing/>
                  <w:jc w:val="both"/>
                  <w:rPr>
                    <w:rStyle w:val="1f4"/>
                  </w:rPr>
                </w:pPr>
                <w:r>
                  <w:rPr>
                    <w:rStyle w:val="1f4"/>
                  </w:rPr>
                  <w:t>13.07.2026</w:t>
                </w:r>
              </w:p>
            </w:sdtContent>
          </w:sdt>
          <w:p w14:paraId="3B23D831" w14:textId="2B9D4637"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5997">
              <w:rPr>
                <w:rFonts w:ascii="Times New Roman" w:eastAsia="Times New Roman" w:hAnsi="Times New Roman"/>
                <w:iCs/>
              </w:rPr>
              <w:t>09</w:t>
            </w:r>
            <w:r w:rsidRPr="00BF5CF1">
              <w:rPr>
                <w:rFonts w:ascii="Times New Roman" w:eastAsia="Times New Roman" w:hAnsi="Times New Roman"/>
                <w:iCs/>
              </w:rPr>
              <w:t>:</w:t>
            </w:r>
            <w:r w:rsidR="0072599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72660D"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E76B48" w:rsidR="00D407F7" w:rsidRPr="00AE0354" w:rsidRDefault="00D407F7" w:rsidP="00725997">
            <w:pPr>
              <w:widowControl w:val="0"/>
              <w:jc w:val="both"/>
              <w:rPr>
                <w:rFonts w:ascii="Times New Roman" w:eastAsia="Times New Roman" w:hAnsi="Times New Roman"/>
                <w:iCs/>
              </w:rPr>
            </w:pPr>
            <w:r w:rsidRPr="00AE0354">
              <w:rPr>
                <w:rFonts w:ascii="Times New Roman" w:eastAsia="Times New Roman" w:hAnsi="Times New Roman"/>
                <w:iCs/>
              </w:rPr>
              <w:t>В соответствии с пунктом 1</w:t>
            </w:r>
            <w:r w:rsidR="00725997" w:rsidRPr="00AE0354">
              <w:rPr>
                <w:rFonts w:ascii="Times New Roman" w:eastAsia="Times New Roman" w:hAnsi="Times New Roman"/>
                <w:iCs/>
              </w:rPr>
              <w:t>5</w:t>
            </w:r>
            <w:r w:rsidRPr="00AE0354">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E14F36"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DB18FCA" w:rsidR="00D407F7" w:rsidRPr="00AE0354" w:rsidRDefault="00D407F7" w:rsidP="00725997">
            <w:pPr>
              <w:widowControl w:val="0"/>
              <w:jc w:val="both"/>
              <w:rPr>
                <w:rFonts w:ascii="Times New Roman" w:eastAsia="Times New Roman" w:hAnsi="Times New Roman"/>
                <w:iCs/>
              </w:rPr>
            </w:pPr>
            <w:r w:rsidRPr="00AE0354">
              <w:rPr>
                <w:rFonts w:ascii="Times New Roman" w:eastAsia="Times New Roman" w:hAnsi="Times New Roman"/>
                <w:iCs/>
              </w:rPr>
              <w:t>В соответствии с пунктом 1</w:t>
            </w:r>
            <w:r w:rsidR="00725997" w:rsidRPr="00AE0354">
              <w:rPr>
                <w:rFonts w:ascii="Times New Roman" w:eastAsia="Times New Roman" w:hAnsi="Times New Roman"/>
                <w:iCs/>
              </w:rPr>
              <w:t>6</w:t>
            </w:r>
            <w:r w:rsidRPr="00AE0354">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8CFDE5"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196662B"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5997">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72599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5E18E80" w:rsidR="00EA396D" w:rsidRPr="00BF5CF1" w:rsidRDefault="0072599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41316FE" w:rsidR="0024495D" w:rsidRPr="00725997" w:rsidRDefault="0072599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25997">
              <w:rPr>
                <w:rFonts w:ascii="Times New Roman" w:hAnsi="Times New Roman" w:cs="Times New Roman"/>
                <w:bCs/>
                <w:color w:val="000000"/>
                <w:sz w:val="20"/>
                <w:szCs w:val="20"/>
              </w:rPr>
              <w:t xml:space="preserve">Выполнение </w:t>
            </w:r>
            <w:r w:rsidR="001A024D" w:rsidRPr="001A024D">
              <w:rPr>
                <w:rFonts w:ascii="Times New Roman" w:hAnsi="Times New Roman" w:cs="Times New Roman"/>
                <w:bCs/>
                <w:color w:val="000000"/>
                <w:sz w:val="20"/>
                <w:szCs w:val="20"/>
              </w:rPr>
              <w:t>работ по ремонту отопления АУОО ЦПВ «Патриот-57»</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A615D" w14:textId="1795AEC7" w:rsidR="0038053E" w:rsidRDefault="0024495D" w:rsidP="0038053E">
            <w:pPr>
              <w:spacing w:after="0" w:line="240" w:lineRule="auto"/>
              <w:jc w:val="center"/>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p>
          <w:p w14:paraId="656A349B" w14:textId="40F44C19" w:rsidR="0024495D" w:rsidRPr="004D717D" w:rsidRDefault="00184A7E" w:rsidP="0038053E">
            <w:pPr>
              <w:spacing w:after="0" w:line="240" w:lineRule="auto"/>
              <w:jc w:val="center"/>
              <w:rPr>
                <w:rFonts w:ascii="Times New Roman" w:hAnsi="Times New Roman" w:cs="Times New Roman"/>
                <w:b/>
                <w:bCs/>
                <w:sz w:val="20"/>
                <w:szCs w:val="20"/>
              </w:rPr>
            </w:pPr>
            <w:r w:rsidRPr="00184A7E">
              <w:rPr>
                <w:rFonts w:ascii="Times New Roman" w:hAnsi="Times New Roman" w:cs="Times New Roman"/>
                <w:b/>
                <w:bCs/>
                <w:sz w:val="20"/>
                <w:szCs w:val="20"/>
              </w:rPr>
              <w:t>880</w:t>
            </w:r>
            <w:r>
              <w:rPr>
                <w:rFonts w:ascii="Times New Roman" w:hAnsi="Times New Roman" w:cs="Times New Roman"/>
                <w:b/>
                <w:bCs/>
                <w:sz w:val="20"/>
                <w:szCs w:val="20"/>
              </w:rPr>
              <w:t xml:space="preserve"> </w:t>
            </w:r>
            <w:r w:rsidRPr="00184A7E">
              <w:rPr>
                <w:rFonts w:ascii="Times New Roman" w:hAnsi="Times New Roman" w:cs="Times New Roman"/>
                <w:b/>
                <w:bCs/>
                <w:sz w:val="20"/>
                <w:szCs w:val="20"/>
              </w:rPr>
              <w:t>537</w:t>
            </w:r>
            <w:r w:rsidR="00725997">
              <w:rPr>
                <w:rFonts w:ascii="Times New Roman" w:hAnsi="Times New Roman" w:cs="Times New Roman"/>
                <w:b/>
                <w:bCs/>
                <w:sz w:val="20"/>
                <w:szCs w:val="20"/>
              </w:rPr>
              <w:t xml:space="preserve"> (</w:t>
            </w:r>
            <w:r>
              <w:rPr>
                <w:rFonts w:ascii="Times New Roman" w:hAnsi="Times New Roman" w:cs="Times New Roman"/>
                <w:b/>
                <w:bCs/>
                <w:sz w:val="20"/>
                <w:szCs w:val="20"/>
              </w:rPr>
              <w:t>Восемьсот восемьдесят тысяч пятьсот тридцать семь</w:t>
            </w:r>
            <w:r w:rsidR="00725997">
              <w:rPr>
                <w:rFonts w:ascii="Times New Roman" w:hAnsi="Times New Roman" w:cs="Times New Roman"/>
                <w:b/>
                <w:bCs/>
                <w:sz w:val="20"/>
                <w:szCs w:val="20"/>
              </w:rPr>
              <w:t xml:space="preserve">) рублей </w:t>
            </w:r>
            <w:r>
              <w:rPr>
                <w:rFonts w:ascii="Times New Roman" w:hAnsi="Times New Roman" w:cs="Times New Roman"/>
                <w:b/>
                <w:bCs/>
                <w:sz w:val="20"/>
                <w:szCs w:val="20"/>
              </w:rPr>
              <w:t>9</w:t>
            </w:r>
            <w:r w:rsidR="00725997">
              <w:rPr>
                <w:rFonts w:ascii="Times New Roman" w:hAnsi="Times New Roman" w:cs="Times New Roman"/>
                <w:b/>
                <w:bCs/>
                <w:sz w:val="20"/>
                <w:szCs w:val="20"/>
              </w:rPr>
              <w:t>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F0026D" w14:textId="0EE827FE" w:rsidR="0038053E" w:rsidRPr="0038053E" w:rsidRDefault="0024495D"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DE325F">
              <w:rPr>
                <w:rFonts w:ascii="Times New Roman" w:eastAsia="Calibri" w:hAnsi="Times New Roman" w:cs="Times New Roman"/>
                <w:bCs/>
                <w:sz w:val="20"/>
              </w:rPr>
              <w:t>Начальная (максимальная</w:t>
            </w:r>
            <w:r w:rsidRPr="00DE325F">
              <w:rPr>
                <w:rFonts w:ascii="Times New Roman" w:eastAsia="Calibri" w:hAnsi="Times New Roman" w:cs="Times New Roman"/>
                <w:bCs/>
                <w:sz w:val="20"/>
                <w:szCs w:val="20"/>
              </w:rPr>
              <w:t xml:space="preserve">) цена договора </w:t>
            </w:r>
            <w:r w:rsidRPr="00DE325F">
              <w:rPr>
                <w:rStyle w:val="2f0"/>
                <w:rFonts w:ascii="Times New Roman" w:eastAsia="Calibri" w:hAnsi="Times New Roman" w:cs="Times New Roman"/>
                <w:bCs/>
                <w:sz w:val="20"/>
                <w:szCs w:val="20"/>
              </w:rPr>
              <w:t xml:space="preserve">сформирована в соответствии с </w:t>
            </w:r>
            <w:r w:rsidRPr="00DE325F">
              <w:rPr>
                <w:rStyle w:val="2f0"/>
                <w:rFonts w:ascii="Times New Roman" w:eastAsia="Calibri" w:hAnsi="Times New Roman" w:cs="Times New Roman"/>
                <w:b/>
                <w:bCs/>
                <w:sz w:val="20"/>
                <w:szCs w:val="20"/>
              </w:rPr>
              <w:t>Техническим заданием (</w:t>
            </w:r>
            <w:r w:rsidR="00BF5CF1" w:rsidRPr="00DE325F">
              <w:rPr>
                <w:rStyle w:val="2f0"/>
                <w:rFonts w:ascii="Times New Roman" w:eastAsia="Calibri" w:hAnsi="Times New Roman" w:cs="Times New Roman"/>
                <w:b/>
                <w:bCs/>
                <w:sz w:val="20"/>
                <w:szCs w:val="20"/>
              </w:rPr>
              <w:t>прилагается отдельным файлом</w:t>
            </w:r>
            <w:r w:rsidR="0038053E" w:rsidRPr="00DE325F">
              <w:rPr>
                <w:rStyle w:val="2f0"/>
                <w:rFonts w:ascii="Times New Roman" w:eastAsia="Calibri" w:hAnsi="Times New Roman" w:cs="Times New Roman"/>
                <w:b/>
                <w:bCs/>
                <w:sz w:val="20"/>
                <w:szCs w:val="20"/>
              </w:rPr>
              <w:t xml:space="preserve">). </w:t>
            </w:r>
            <w:r w:rsidR="003F6328" w:rsidRPr="003F6328">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0199DEBA"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Цена договора включает в себя все возможные расходы на исполнение договора, в том числе:</w:t>
            </w:r>
          </w:p>
          <w:p w14:paraId="070231DB"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 расходы по гарантии;</w:t>
            </w:r>
          </w:p>
          <w:p w14:paraId="7A3F5F72"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 риски, связанные с повышением цен на выполнение работ;</w:t>
            </w:r>
          </w:p>
          <w:p w14:paraId="447CCBEE" w14:textId="07E4BE42" w:rsidR="0024495D" w:rsidRPr="004D717D" w:rsidRDefault="0024495D" w:rsidP="00DE325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E325F">
              <w:rPr>
                <w:rStyle w:val="2f0"/>
                <w:rFonts w:ascii="Times New Roman" w:eastAsia="Calibri" w:hAnsi="Times New Roman" w:cs="Times New Roman"/>
                <w:color w:val="000000"/>
                <w:sz w:val="20"/>
                <w:szCs w:val="20"/>
                <w:lang w:eastAsia="ru-RU"/>
              </w:rPr>
              <w:t xml:space="preserve">проектно-сметный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4851319"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2DF7D5"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FB3EB34"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86B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86BC4">
              <w:rPr>
                <w:rFonts w:ascii="Times New Roman" w:eastAsia="Times New Roman" w:hAnsi="Times New Roman" w:cs="Times New Roman"/>
                <w:b/>
                <w:sz w:val="20"/>
                <w:szCs w:val="20"/>
                <w:lang w:eastAsia="ru-RU"/>
              </w:rPr>
              <w:t>Единые (обязательные) требования к участникам закупки:</w:t>
            </w:r>
          </w:p>
          <w:p w14:paraId="42D160D1"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3" w:name="sub_1212"/>
            <w:r w:rsidRPr="00B86BC4">
              <w:rPr>
                <w:rFonts w:ascii="Times New Roman" w:hAnsi="Times New Roman" w:cs="Times New Roman"/>
                <w:sz w:val="20"/>
                <w:szCs w:val="20"/>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57BFCB4"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4" w:name="sub_1214"/>
            <w:bookmarkEnd w:id="3"/>
            <w:r w:rsidRPr="00B86BC4">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9A69DF"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5" w:name="sub_1215"/>
            <w:bookmarkEnd w:id="4"/>
            <w:r w:rsidRPr="00B86BC4">
              <w:rPr>
                <w:rFonts w:ascii="Times New Roman" w:hAnsi="Times New Roman" w:cs="Times New Roman"/>
                <w:sz w:val="20"/>
                <w:szCs w:val="20"/>
              </w:rPr>
              <w:t xml:space="preserve">3) неприостановление деятельности участника закупки в порядке, установленном </w:t>
            </w:r>
            <w:hyperlink r:id="rId18" w:history="1">
              <w:r w:rsidRPr="00B86BC4">
                <w:rPr>
                  <w:rStyle w:val="afff6"/>
                  <w:rFonts w:ascii="Times New Roman" w:hAnsi="Times New Roman"/>
                  <w:b w:val="0"/>
                  <w:sz w:val="20"/>
                  <w:szCs w:val="20"/>
                </w:rPr>
                <w:t>Кодексом</w:t>
              </w:r>
            </w:hyperlink>
            <w:r w:rsidRPr="00B86BC4">
              <w:rPr>
                <w:rFonts w:ascii="Times New Roman" w:hAnsi="Times New Roman" w:cs="Times New Roman"/>
                <w:sz w:val="20"/>
                <w:szCs w:val="20"/>
              </w:rPr>
              <w:t xml:space="preserve"> Российской Федерации об административных правонарушениях, на дату подачи заявки на участие в закупке;</w:t>
            </w:r>
          </w:p>
          <w:p w14:paraId="2EDC59D1"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6" w:name="sub_1216"/>
            <w:bookmarkEnd w:id="5"/>
            <w:r w:rsidRPr="00B86BC4">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6E7D8B"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7" w:name="sub_1217"/>
            <w:bookmarkEnd w:id="6"/>
            <w:r w:rsidRPr="00B86BC4">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B86BC4">
                <w:rPr>
                  <w:rStyle w:val="afff6"/>
                  <w:rFonts w:ascii="Times New Roman" w:hAnsi="Times New Roman"/>
                  <w:b w:val="0"/>
                  <w:sz w:val="20"/>
                  <w:szCs w:val="20"/>
                </w:rPr>
                <w:t>ст. ст. 289</w:t>
              </w:r>
            </w:hyperlink>
            <w:r w:rsidRPr="00B86BC4">
              <w:rPr>
                <w:rFonts w:ascii="Times New Roman" w:hAnsi="Times New Roman" w:cs="Times New Roman"/>
                <w:b/>
                <w:sz w:val="20"/>
                <w:szCs w:val="20"/>
              </w:rPr>
              <w:t xml:space="preserve">, </w:t>
            </w:r>
            <w:hyperlink r:id="rId20" w:history="1">
              <w:r w:rsidRPr="00B86BC4">
                <w:rPr>
                  <w:rStyle w:val="afff6"/>
                  <w:rFonts w:ascii="Times New Roman" w:hAnsi="Times New Roman"/>
                  <w:b w:val="0"/>
                  <w:sz w:val="20"/>
                  <w:szCs w:val="20"/>
                </w:rPr>
                <w:t>290</w:t>
              </w:r>
            </w:hyperlink>
            <w:r w:rsidRPr="00B86BC4">
              <w:rPr>
                <w:rFonts w:ascii="Times New Roman" w:hAnsi="Times New Roman" w:cs="Times New Roman"/>
                <w:b/>
                <w:sz w:val="20"/>
                <w:szCs w:val="20"/>
              </w:rPr>
              <w:t xml:space="preserve">, </w:t>
            </w:r>
            <w:hyperlink r:id="rId21" w:history="1">
              <w:r w:rsidRPr="00B86BC4">
                <w:rPr>
                  <w:rStyle w:val="afff6"/>
                  <w:rFonts w:ascii="Times New Roman" w:hAnsi="Times New Roman"/>
                  <w:b w:val="0"/>
                  <w:sz w:val="20"/>
                  <w:szCs w:val="20"/>
                </w:rPr>
                <w:t>291</w:t>
              </w:r>
            </w:hyperlink>
            <w:r w:rsidRPr="00B86BC4">
              <w:rPr>
                <w:rFonts w:ascii="Times New Roman" w:hAnsi="Times New Roman" w:cs="Times New Roman"/>
                <w:b/>
                <w:sz w:val="20"/>
                <w:szCs w:val="20"/>
              </w:rPr>
              <w:t xml:space="preserve">, </w:t>
            </w:r>
            <w:hyperlink r:id="rId22" w:history="1">
              <w:r w:rsidRPr="00B86BC4">
                <w:rPr>
                  <w:rStyle w:val="afff6"/>
                  <w:rFonts w:ascii="Times New Roman" w:hAnsi="Times New Roman"/>
                  <w:b w:val="0"/>
                  <w:sz w:val="20"/>
                  <w:szCs w:val="20"/>
                </w:rPr>
                <w:t>291.1</w:t>
              </w:r>
            </w:hyperlink>
            <w:r w:rsidRPr="00B86BC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D3166F"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8" w:name="sub_1218"/>
            <w:bookmarkEnd w:id="7"/>
            <w:r w:rsidRPr="00B86BC4">
              <w:rPr>
                <w:rFonts w:ascii="Times New Roman" w:hAnsi="Times New Roman" w:cs="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B86BC4">
                <w:rPr>
                  <w:rStyle w:val="afff6"/>
                  <w:rFonts w:ascii="Times New Roman" w:hAnsi="Times New Roman"/>
                  <w:b w:val="0"/>
                  <w:sz w:val="20"/>
                  <w:szCs w:val="20"/>
                </w:rPr>
                <w:t>ст. 19.28</w:t>
              </w:r>
            </w:hyperlink>
            <w:r w:rsidRPr="00B86BC4">
              <w:rPr>
                <w:rFonts w:ascii="Times New Roman" w:hAnsi="Times New Roman" w:cs="Times New Roman"/>
                <w:sz w:val="20"/>
                <w:szCs w:val="20"/>
              </w:rPr>
              <w:t xml:space="preserve"> Кодекса Российской Федерации об административных правонарушениях;</w:t>
            </w:r>
          </w:p>
          <w:p w14:paraId="28109178"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9" w:name="sub_1219"/>
            <w:bookmarkEnd w:id="8"/>
            <w:r w:rsidRPr="00B86BC4">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w:t>
            </w:r>
            <w:r w:rsidRPr="00B86BC4">
              <w:rPr>
                <w:rFonts w:ascii="Times New Roman" w:hAnsi="Times New Roman" w:cs="Times New Roman"/>
                <w:sz w:val="20"/>
                <w:szCs w:val="20"/>
              </w:rPr>
              <w:lastRenderedPageBreak/>
              <w:t>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неполнородным (имеющим общих отца или мать) братом или сестрой), усыновителем или усыновленным указанного физического лица;</w:t>
            </w:r>
          </w:p>
          <w:p w14:paraId="1EA966B6"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10" w:name="sub_1220"/>
            <w:bookmarkEnd w:id="9"/>
            <w:r w:rsidRPr="00B86BC4">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предусмотренном </w:t>
            </w:r>
            <w:hyperlink r:id="rId24" w:history="1">
              <w:r w:rsidRPr="00B86BC4">
                <w:rPr>
                  <w:rStyle w:val="afff6"/>
                  <w:rFonts w:ascii="Times New Roman" w:hAnsi="Times New Roman"/>
                  <w:b w:val="0"/>
                  <w:sz w:val="20"/>
                  <w:szCs w:val="20"/>
                </w:rPr>
                <w:t>ст. 5</w:t>
              </w:r>
            </w:hyperlink>
            <w:r w:rsidRPr="00B86BC4">
              <w:rPr>
                <w:rFonts w:ascii="Times New Roman" w:hAnsi="Times New Roman" w:cs="Times New Roman"/>
                <w:sz w:val="20"/>
                <w:szCs w:val="20"/>
              </w:rPr>
              <w:t xml:space="preserve"> Федерального закона № 223-ФЗ и (или) в реестре недобросовестных поставщиков, предусмотренном </w:t>
            </w:r>
            <w:hyperlink r:id="rId25" w:history="1">
              <w:r w:rsidRPr="00B86BC4">
                <w:rPr>
                  <w:rStyle w:val="afff6"/>
                  <w:rFonts w:ascii="Times New Roman" w:hAnsi="Times New Roman"/>
                  <w:b w:val="0"/>
                  <w:sz w:val="20"/>
                  <w:szCs w:val="20"/>
                </w:rPr>
                <w:t>Федеральным законом</w:t>
              </w:r>
            </w:hyperlink>
            <w:r w:rsidRPr="00B86BC4">
              <w:rPr>
                <w:rFonts w:ascii="Times New Roman" w:hAnsi="Times New Roman" w:cs="Times New Roman"/>
                <w:sz w:val="20"/>
                <w:szCs w:val="20"/>
              </w:rPr>
              <w:t xml:space="preserve"> № 44-ФЗ;</w:t>
            </w:r>
          </w:p>
          <w:p w14:paraId="63D61DD8"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11" w:name="sub_1221"/>
            <w:bookmarkEnd w:id="10"/>
            <w:r w:rsidRPr="00B86BC4">
              <w:rPr>
                <w:rFonts w:ascii="Times New Roman" w:hAnsi="Times New Roman" w:cs="Times New Roman"/>
                <w:sz w:val="20"/>
                <w:szCs w:val="20"/>
              </w:rPr>
              <w:t xml:space="preserve">9)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w:t>
            </w:r>
            <w:hyperlink r:id="rId26" w:history="1">
              <w:r w:rsidRPr="00B86BC4">
                <w:rPr>
                  <w:rStyle w:val="afff6"/>
                  <w:rFonts w:ascii="Times New Roman" w:hAnsi="Times New Roman"/>
                  <w:b w:val="0"/>
                  <w:sz w:val="20"/>
                  <w:szCs w:val="20"/>
                </w:rPr>
                <w:t>Федеральным законом</w:t>
              </w:r>
            </w:hyperlink>
            <w:r w:rsidRPr="00B86BC4">
              <w:rPr>
                <w:rFonts w:ascii="Times New Roman" w:hAnsi="Times New Roman" w:cs="Times New Roman"/>
                <w:sz w:val="20"/>
                <w:szCs w:val="20"/>
              </w:rPr>
              <w:t xml:space="preserve"> № 44-ФЗ.</w:t>
            </w:r>
          </w:p>
          <w:bookmarkEnd w:id="11"/>
          <w:p w14:paraId="65B8F57C" w14:textId="44426960" w:rsidR="0024495D" w:rsidRPr="00B86BC4"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7A138C6" w:rsidR="0024495D" w:rsidRPr="004D717D"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02A42"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2" w:name="sub_1575"/>
            <w:r w:rsidRPr="00B86BC4">
              <w:rPr>
                <w:rFonts w:ascii="Times New Roman" w:hAnsi="Times New Roman" w:cs="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4B22402"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3" w:name="sub_1576"/>
            <w:bookmarkEnd w:id="12"/>
            <w:r w:rsidRPr="00B86BC4">
              <w:rPr>
                <w:rFonts w:ascii="Times New Roman" w:hAnsi="Times New Roman" w:cs="Times New Roman"/>
                <w:sz w:val="20"/>
                <w:szCs w:val="20"/>
              </w:rPr>
              <w:t>2) копии учредительных документов участника закупок (для юридических лиц);</w:t>
            </w:r>
          </w:p>
          <w:p w14:paraId="111C2849"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4" w:name="sub_1577"/>
            <w:bookmarkEnd w:id="13"/>
            <w:r w:rsidRPr="00B86BC4">
              <w:rPr>
                <w:rFonts w:ascii="Times New Roman" w:hAnsi="Times New Roman" w:cs="Times New Roman"/>
                <w:sz w:val="20"/>
                <w:szCs w:val="20"/>
              </w:rPr>
              <w:t>3) копии документов, удостоверяющих личность (для физических лиц);</w:t>
            </w:r>
          </w:p>
          <w:p w14:paraId="00423DE8"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5" w:name="sub_1578"/>
            <w:bookmarkEnd w:id="14"/>
            <w:r w:rsidRPr="00B86BC4">
              <w:rPr>
                <w:rFonts w:ascii="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аукциона, или нотариально заверенную копию такой выписки;</w:t>
            </w:r>
          </w:p>
          <w:p w14:paraId="084DA867"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6" w:name="sub_1579"/>
            <w:bookmarkEnd w:id="15"/>
            <w:r w:rsidRPr="00B86BC4">
              <w:rPr>
                <w:rFonts w:ascii="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единой информационной системе извещения о проведении аукциона;</w:t>
            </w:r>
          </w:p>
          <w:p w14:paraId="264236F6"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7" w:name="sub_1580"/>
            <w:bookmarkEnd w:id="16"/>
            <w:r w:rsidRPr="00B86BC4">
              <w:rPr>
                <w:rFonts w:ascii="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433E6B"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8" w:name="sub_1581"/>
            <w:bookmarkEnd w:id="17"/>
            <w:r w:rsidRPr="00B86BC4">
              <w:rPr>
                <w:rFonts w:ascii="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w:t>
            </w:r>
            <w:r w:rsidRPr="00B86BC4">
              <w:rPr>
                <w:rFonts w:ascii="Times New Roman" w:hAnsi="Times New Roman" w:cs="Times New Roman"/>
                <w:sz w:val="20"/>
                <w:szCs w:val="20"/>
              </w:rPr>
              <w:lastRenderedPageBreak/>
              <w:t>действия не считаются для участника закупки крупной сделкой, представляется соответствующее письмо;</w:t>
            </w:r>
          </w:p>
          <w:bookmarkEnd w:id="18"/>
          <w:p w14:paraId="0FBE6F45" w14:textId="782E91AA"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пункта </w:t>
            </w:r>
            <w:r w:rsidR="00AE0354">
              <w:rPr>
                <w:rFonts w:ascii="Times New Roman" w:hAnsi="Times New Roman" w:cs="Times New Roman"/>
                <w:sz w:val="20"/>
                <w:szCs w:val="20"/>
              </w:rPr>
              <w:t>18</w:t>
            </w:r>
            <w:r w:rsidRPr="00B86BC4">
              <w:rPr>
                <w:rFonts w:ascii="Times New Roman" w:hAnsi="Times New Roman" w:cs="Times New Roman"/>
                <w:sz w:val="20"/>
                <w:szCs w:val="20"/>
              </w:rPr>
              <w:t xml:space="preserve"> настоящего </w:t>
            </w:r>
            <w:r w:rsidR="00AE0354">
              <w:rPr>
                <w:rFonts w:ascii="Times New Roman" w:hAnsi="Times New Roman" w:cs="Times New Roman"/>
                <w:sz w:val="20"/>
                <w:szCs w:val="20"/>
              </w:rPr>
              <w:t>извещения</w:t>
            </w:r>
            <w:r w:rsidRPr="00B86BC4">
              <w:rPr>
                <w:rFonts w:ascii="Times New Roman" w:hAnsi="Times New Roman" w:cs="Times New Roman"/>
                <w:sz w:val="20"/>
                <w:szCs w:val="20"/>
              </w:rPr>
              <w:t>;</w:t>
            </w:r>
          </w:p>
          <w:p w14:paraId="17BF6483"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9" w:name="sub_1583"/>
            <w:r w:rsidRPr="00B86BC4">
              <w:rPr>
                <w:rFonts w:ascii="Times New Roman" w:hAnsi="Times New Roman" w:cs="Times New Roman"/>
                <w:sz w:val="20"/>
                <w:szCs w:val="20"/>
              </w:rPr>
              <w:t>9) предложение о цене договора:</w:t>
            </w:r>
          </w:p>
          <w:p w14:paraId="247FC325"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1-1) при размещении закупки на поставку товара:</w:t>
            </w:r>
          </w:p>
          <w:p w14:paraId="546E15D7"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а) согласие участника процедуры закупки на поставку товара в случае:</w:t>
            </w:r>
          </w:p>
          <w:p w14:paraId="1E48CA2D"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w:t>
            </w:r>
            <w:r w:rsidRPr="00946C63">
              <w:rPr>
                <w:rFonts w:ascii="Times New Roman" w:hAnsi="Times New Roman" w:cs="Times New Roman"/>
              </w:rPr>
              <w:t xml:space="preserve"> </w:t>
            </w:r>
            <w:r w:rsidRPr="00B86BC4">
              <w:rPr>
                <w:rFonts w:ascii="Times New Roman" w:hAnsi="Times New Roman" w:cs="Times New Roman"/>
                <w:sz w:val="20"/>
                <w:szCs w:val="20"/>
              </w:rPr>
              <w:t>соответствующие значениям эквивалентности, установленным документацией о закупке;</w:t>
            </w:r>
          </w:p>
          <w:p w14:paraId="6980D77E" w14:textId="77777777" w:rsidR="00B86BC4" w:rsidRPr="00B86BC4" w:rsidRDefault="00B86BC4" w:rsidP="00B86BC4">
            <w:pPr>
              <w:spacing w:after="0" w:line="240" w:lineRule="auto"/>
              <w:ind w:firstLine="674"/>
              <w:rPr>
                <w:rFonts w:ascii="Times New Roman" w:hAnsi="Times New Roman" w:cs="Times New Roman"/>
                <w:sz w:val="20"/>
                <w:szCs w:val="20"/>
              </w:rPr>
            </w:pPr>
            <w:r w:rsidRPr="00B86BC4">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D7F0FE"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D44E930"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7B290A9"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08645C0B"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2BD1C3"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51AEF6B"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0" w:name="sub_1584"/>
            <w:bookmarkEnd w:id="19"/>
            <w:r w:rsidRPr="00B86BC4">
              <w:rPr>
                <w:rFonts w:ascii="Times New Roman" w:hAnsi="Times New Roman" w:cs="Times New Roman"/>
                <w:sz w:val="20"/>
                <w:szCs w:val="20"/>
              </w:rPr>
              <w:t>10) 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555FC3F2"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1" w:name="sub_1585"/>
            <w:bookmarkEnd w:id="20"/>
            <w:r w:rsidRPr="00B86BC4">
              <w:rPr>
                <w:rFonts w:ascii="Times New Roman" w:hAnsi="Times New Roman" w:cs="Times New Roman"/>
                <w:sz w:val="20"/>
                <w:szCs w:val="20"/>
              </w:rPr>
              <w:t>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5ED0037"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2" w:name="sub_1586"/>
            <w:bookmarkEnd w:id="21"/>
            <w:r w:rsidRPr="00B86BC4">
              <w:rPr>
                <w:rFonts w:ascii="Times New Roman" w:hAnsi="Times New Roman" w:cs="Times New Roman"/>
                <w:sz w:val="20"/>
                <w:szCs w:val="20"/>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5A0D84E6" w:rsidR="0024495D" w:rsidRPr="00AE0354" w:rsidRDefault="00B86BC4" w:rsidP="00E2640D">
            <w:pPr>
              <w:spacing w:after="0" w:line="240" w:lineRule="auto"/>
              <w:ind w:firstLine="532"/>
              <w:rPr>
                <w:rFonts w:ascii="Times New Roman" w:hAnsi="Times New Roman" w:cs="Times New Roman"/>
                <w:sz w:val="20"/>
                <w:szCs w:val="20"/>
              </w:rPr>
            </w:pPr>
            <w:bookmarkStart w:id="23" w:name="sub_1587"/>
            <w:bookmarkEnd w:id="22"/>
            <w:r w:rsidRPr="00B86BC4">
              <w:rPr>
                <w:rFonts w:ascii="Times New Roman" w:hAnsi="Times New Roman" w:cs="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bookmarkEnd w:id="23"/>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0C865E9" w:rsidR="0024495D" w:rsidRPr="00B86BC4"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B86BC4">
              <w:rPr>
                <w:rFonts w:ascii="Times New Roman" w:eastAsia="Times New Roman" w:hAnsi="Times New Roman" w:cs="Times New Roman"/>
                <w:bCs/>
                <w:sz w:val="20"/>
                <w:szCs w:val="20"/>
                <w:lang w:eastAsia="ru-RU"/>
              </w:rPr>
              <w:t>Не установлена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86B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86BC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CE4E69" w:rsidR="0024495D" w:rsidRPr="00B86BC4"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B86BC4">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3BCA08C" w14:textId="18DA7937" w:rsidR="003F6328" w:rsidRP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1) несоответствия требованиям, установленным Положением о закупке и документацией о закупке;</w:t>
            </w:r>
          </w:p>
          <w:p w14:paraId="7667CD82" w14:textId="77777777" w:rsidR="003F6328" w:rsidRP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14:paraId="0743EC57" w14:textId="77777777" w:rsidR="003F6328" w:rsidRP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53CE7FAD" w14:textId="77777777" w:rsidR="003F6328" w:rsidRP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документацией о закупке;</w:t>
            </w:r>
          </w:p>
          <w:p w14:paraId="3404E0EC" w14:textId="77777777" w:rsidR="003F6328" w:rsidRP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5) в представленных документах или в заявке указаны противоречивые сведения об участнике закупки и (или) о товарах, работах, услугах;</w:t>
            </w:r>
          </w:p>
          <w:p w14:paraId="0B06A451" w14:textId="77777777" w:rsidR="003F6328" w:rsidRDefault="003F6328"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6328">
              <w:rPr>
                <w:rFonts w:ascii="Times New Roman" w:eastAsia="Times New Roman" w:hAnsi="Times New Roman" w:cs="Times New Roman"/>
                <w:sz w:val="20"/>
                <w:szCs w:val="20"/>
                <w:lang w:eastAsia="ru-RU"/>
              </w:rPr>
              <w:t>6)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325892DB" w:rsidR="00390F7D" w:rsidRDefault="00390F7D" w:rsidP="003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5997A29B" w:rsidR="00B41C71" w:rsidRPr="00B864E7" w:rsidRDefault="00B864E7" w:rsidP="00B864E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5" w:name="OLE_LINK7"/>
            <w:bookmarkStart w:id="26" w:name="OLE_LINK8"/>
            <w:r w:rsidRPr="00B864E7">
              <w:rPr>
                <w:rFonts w:ascii="Times New Roman"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bookmarkEnd w:id="25"/>
            <w:bookmarkEnd w:id="2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6DF5904D"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4D7691">
              <w:rPr>
                <w:rFonts w:ascii="Times New Roman" w:eastAsia="Times New Roman" w:hAnsi="Times New Roman" w:cs="Times New Roman"/>
                <w:bCs/>
                <w:sz w:val="20"/>
                <w:szCs w:val="20"/>
                <w:lang w:eastAsia="ru-RU"/>
              </w:rPr>
              <w:t xml:space="preserve"> (Локальный сметный расчет)</w:t>
            </w:r>
            <w:r w:rsidRPr="004D717D">
              <w:rPr>
                <w:rFonts w:ascii="Times New Roman" w:eastAsia="Times New Roman" w:hAnsi="Times New Roman" w:cs="Times New Roman"/>
                <w:bCs/>
                <w:sz w:val="20"/>
                <w:szCs w:val="20"/>
                <w:lang w:eastAsia="ru-RU"/>
              </w:rPr>
              <w:t>;</w:t>
            </w:r>
          </w:p>
          <w:p w14:paraId="3CFD53E1" w14:textId="6602224D" w:rsidR="0024495D" w:rsidRPr="004D7691" w:rsidRDefault="0024495D" w:rsidP="004D7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4D7691">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F04A821" w:rsidR="0024495D" w:rsidRPr="004D717D" w:rsidRDefault="004D7691" w:rsidP="004D769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63D9" w14:textId="77777777" w:rsidR="00600281" w:rsidRDefault="00600281">
      <w:pPr>
        <w:spacing w:after="0" w:line="240" w:lineRule="auto"/>
      </w:pPr>
      <w:r>
        <w:separator/>
      </w:r>
    </w:p>
  </w:endnote>
  <w:endnote w:type="continuationSeparator" w:id="0">
    <w:p w14:paraId="091BD443" w14:textId="77777777" w:rsidR="00600281" w:rsidRDefault="0060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5E780F51" w:rsidR="00725997" w:rsidRDefault="00725997" w:rsidP="0054310E">
    <w:pPr>
      <w:pStyle w:val="a9"/>
      <w:tabs>
        <w:tab w:val="clear" w:pos="4677"/>
      </w:tabs>
    </w:pPr>
    <w:r>
      <w:tab/>
    </w:r>
    <w:r>
      <w:fldChar w:fldCharType="begin"/>
    </w:r>
    <w:r>
      <w:instrText xml:space="preserve"> PAGE   \* MERGEFORMAT </w:instrText>
    </w:r>
    <w:r>
      <w:fldChar w:fldCharType="separate"/>
    </w:r>
    <w:r w:rsidR="00605270">
      <w:rPr>
        <w:noProof/>
      </w:rPr>
      <w:t>3</w:t>
    </w:r>
    <w:r>
      <w:fldChar w:fldCharType="end"/>
    </w:r>
  </w:p>
  <w:p w14:paraId="1915D6A2" w14:textId="4D515800" w:rsidR="00725997" w:rsidRDefault="00725997">
    <w:pPr>
      <w:pStyle w:val="a9"/>
    </w:pPr>
  </w:p>
  <w:p w14:paraId="75D7B64D" w14:textId="77777777" w:rsidR="00725997" w:rsidRDefault="007259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A3FAB" w14:textId="77777777" w:rsidR="00600281" w:rsidRDefault="00600281">
      <w:pPr>
        <w:spacing w:after="0" w:line="240" w:lineRule="auto"/>
      </w:pPr>
      <w:r>
        <w:separator/>
      </w:r>
    </w:p>
  </w:footnote>
  <w:footnote w:type="continuationSeparator" w:id="0">
    <w:p w14:paraId="75685546" w14:textId="77777777" w:rsidR="00600281" w:rsidRDefault="00600281">
      <w:pPr>
        <w:spacing w:after="0" w:line="240" w:lineRule="auto"/>
      </w:pPr>
      <w:r>
        <w:continuationSeparator/>
      </w:r>
    </w:p>
  </w:footnote>
  <w:footnote w:id="1">
    <w:p w14:paraId="3262B974" w14:textId="39FC7656" w:rsidR="00725997" w:rsidRDefault="0072599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25997" w:rsidRPr="0015588A" w:rsidRDefault="0072599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C196C"/>
    <w:rsid w:val="001077B4"/>
    <w:rsid w:val="00125726"/>
    <w:rsid w:val="00127D6D"/>
    <w:rsid w:val="0015530A"/>
    <w:rsid w:val="0015588A"/>
    <w:rsid w:val="00164454"/>
    <w:rsid w:val="001726AE"/>
    <w:rsid w:val="00184A7E"/>
    <w:rsid w:val="00190446"/>
    <w:rsid w:val="001935A9"/>
    <w:rsid w:val="001945AD"/>
    <w:rsid w:val="001A024D"/>
    <w:rsid w:val="001C1D68"/>
    <w:rsid w:val="001F7182"/>
    <w:rsid w:val="0024495D"/>
    <w:rsid w:val="00252418"/>
    <w:rsid w:val="0025284C"/>
    <w:rsid w:val="00256C00"/>
    <w:rsid w:val="0028232C"/>
    <w:rsid w:val="002C0075"/>
    <w:rsid w:val="00327AD7"/>
    <w:rsid w:val="00331187"/>
    <w:rsid w:val="0033483E"/>
    <w:rsid w:val="00352E13"/>
    <w:rsid w:val="003602CB"/>
    <w:rsid w:val="00364BED"/>
    <w:rsid w:val="003725DA"/>
    <w:rsid w:val="0038053E"/>
    <w:rsid w:val="00380D3C"/>
    <w:rsid w:val="00383738"/>
    <w:rsid w:val="00390F7D"/>
    <w:rsid w:val="003B0C56"/>
    <w:rsid w:val="003C4574"/>
    <w:rsid w:val="003E056F"/>
    <w:rsid w:val="003E3E9E"/>
    <w:rsid w:val="003F6328"/>
    <w:rsid w:val="003F74FB"/>
    <w:rsid w:val="00401090"/>
    <w:rsid w:val="00414DC0"/>
    <w:rsid w:val="00436D85"/>
    <w:rsid w:val="00442C9E"/>
    <w:rsid w:val="00473A3F"/>
    <w:rsid w:val="00477588"/>
    <w:rsid w:val="00483B31"/>
    <w:rsid w:val="004D717D"/>
    <w:rsid w:val="004D7691"/>
    <w:rsid w:val="004F40AA"/>
    <w:rsid w:val="005125C6"/>
    <w:rsid w:val="0054310E"/>
    <w:rsid w:val="0054443C"/>
    <w:rsid w:val="005467B3"/>
    <w:rsid w:val="005660A5"/>
    <w:rsid w:val="005A0C02"/>
    <w:rsid w:val="005D010B"/>
    <w:rsid w:val="005E1214"/>
    <w:rsid w:val="00600281"/>
    <w:rsid w:val="00605270"/>
    <w:rsid w:val="00612C81"/>
    <w:rsid w:val="0064252D"/>
    <w:rsid w:val="0064253C"/>
    <w:rsid w:val="00653E09"/>
    <w:rsid w:val="006711D1"/>
    <w:rsid w:val="0069166F"/>
    <w:rsid w:val="006935B9"/>
    <w:rsid w:val="00695C75"/>
    <w:rsid w:val="006A6602"/>
    <w:rsid w:val="006B11A4"/>
    <w:rsid w:val="006B3403"/>
    <w:rsid w:val="006C0C28"/>
    <w:rsid w:val="006D1E38"/>
    <w:rsid w:val="007075FC"/>
    <w:rsid w:val="00725997"/>
    <w:rsid w:val="00731542"/>
    <w:rsid w:val="00731559"/>
    <w:rsid w:val="00733C73"/>
    <w:rsid w:val="007342CC"/>
    <w:rsid w:val="007B7712"/>
    <w:rsid w:val="007C3E28"/>
    <w:rsid w:val="007D331B"/>
    <w:rsid w:val="007E6159"/>
    <w:rsid w:val="00836FFF"/>
    <w:rsid w:val="00850314"/>
    <w:rsid w:val="00866D4A"/>
    <w:rsid w:val="00883093"/>
    <w:rsid w:val="00894AA9"/>
    <w:rsid w:val="008C461A"/>
    <w:rsid w:val="008C549A"/>
    <w:rsid w:val="008D2D62"/>
    <w:rsid w:val="008E092F"/>
    <w:rsid w:val="008E42F2"/>
    <w:rsid w:val="00905540"/>
    <w:rsid w:val="00914A56"/>
    <w:rsid w:val="0098502E"/>
    <w:rsid w:val="00A53448"/>
    <w:rsid w:val="00AE0354"/>
    <w:rsid w:val="00B23783"/>
    <w:rsid w:val="00B41C71"/>
    <w:rsid w:val="00B864E7"/>
    <w:rsid w:val="00B86BC4"/>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14E5A"/>
    <w:rsid w:val="00D274C9"/>
    <w:rsid w:val="00D3328C"/>
    <w:rsid w:val="00D407F7"/>
    <w:rsid w:val="00D467F0"/>
    <w:rsid w:val="00D4767B"/>
    <w:rsid w:val="00D55FB8"/>
    <w:rsid w:val="00D6617E"/>
    <w:rsid w:val="00D720E3"/>
    <w:rsid w:val="00D72AA2"/>
    <w:rsid w:val="00D850BC"/>
    <w:rsid w:val="00D858EB"/>
    <w:rsid w:val="00DD537F"/>
    <w:rsid w:val="00DE325F"/>
    <w:rsid w:val="00DF0802"/>
    <w:rsid w:val="00E02BB5"/>
    <w:rsid w:val="00E2640D"/>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86BC4"/>
    <w:rPr>
      <w:b/>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86BC4"/>
    <w:rPr>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garantF1://12025267.0" TargetMode="External"/><Relationship Id="rId26" Type="http://schemas.openxmlformats.org/officeDocument/2006/relationships/hyperlink" Target="garantF1://70253464.0" TargetMode="External"/><Relationship Id="rId3" Type="http://schemas.openxmlformats.org/officeDocument/2006/relationships/styles" Target="styles.xml"/><Relationship Id="rId21" Type="http://schemas.openxmlformats.org/officeDocument/2006/relationships/hyperlink" Target="garantF1://10008000.291"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hyperlink" Target="garantF1://70253464.0"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garantF1://10008000.29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garantF1://12088083.5"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hyperlink" Target="garantF1://12025267.1928" TargetMode="External"/><Relationship Id="rId28"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garantF1://10008000.289"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garantF1://10008000.291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D5AC7"/>
    <w:rsid w:val="003F2A8D"/>
    <w:rsid w:val="004513CA"/>
    <w:rsid w:val="004F6933"/>
    <w:rsid w:val="00520195"/>
    <w:rsid w:val="00535AB8"/>
    <w:rsid w:val="007E059C"/>
    <w:rsid w:val="00836F2D"/>
    <w:rsid w:val="00851BFF"/>
    <w:rsid w:val="00B34B9E"/>
    <w:rsid w:val="00BF119F"/>
    <w:rsid w:val="00C06FB2"/>
    <w:rsid w:val="00C37B34"/>
    <w:rsid w:val="00C76B1E"/>
    <w:rsid w:val="00CE4727"/>
    <w:rsid w:val="00DF6E1F"/>
    <w:rsid w:val="00E4028D"/>
    <w:rsid w:val="00E50A9B"/>
    <w:rsid w:val="00E518C0"/>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B435B-0576-42BD-922E-CF4ED197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DOC-MARKER-JbXar7ub93_X9nOuLz9uoA</dc:description>
  <cp:lastModifiedBy>Татьяна Татьяна</cp:lastModifiedBy>
  <cp:revision>11</cp:revision>
  <dcterms:created xsi:type="dcterms:W3CDTF">2026-07-02T09:42:00Z</dcterms:created>
  <dcterms:modified xsi:type="dcterms:W3CDTF">2026-07-03T05:39:00Z</dcterms:modified>
</cp:coreProperties>
</file>