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40C58" w14:textId="62D3B5F9" w:rsidR="00915537" w:rsidRPr="000061E8" w:rsidRDefault="008D3F0D" w:rsidP="000061E8">
      <w:pPr>
        <w:widowControl w:val="0"/>
        <w:spacing w:after="0" w:line="240" w:lineRule="auto"/>
        <w:jc w:val="center"/>
        <w:rPr>
          <w:rFonts w:ascii="Times New Roman" w:eastAsia="Times New Roman" w:hAnsi="Times New Roman" w:cs="Times New Roman"/>
          <w:b/>
          <w:lang w:eastAsia="ar-SA"/>
        </w:rPr>
      </w:pPr>
      <w:r w:rsidRPr="008D3F0D">
        <w:rPr>
          <w:rFonts w:ascii="Times New Roman" w:eastAsia="Times New Roman" w:hAnsi="Times New Roman" w:cs="Times New Roman"/>
          <w:b/>
          <w:bCs/>
          <w:lang w:eastAsia="ru-RU"/>
        </w:rPr>
        <w:t>ПРОЕКТ ДОГОВОРА</w:t>
      </w:r>
    </w:p>
    <w:p w14:paraId="6E4A83AF" w14:textId="77777777" w:rsidR="00826F19" w:rsidRPr="000061E8" w:rsidRDefault="00826F19" w:rsidP="000061E8">
      <w:pPr>
        <w:widowControl w:val="0"/>
        <w:tabs>
          <w:tab w:val="left" w:pos="7797"/>
        </w:tabs>
        <w:spacing w:after="0" w:line="240" w:lineRule="auto"/>
        <w:ind w:left="100"/>
        <w:jc w:val="center"/>
        <w:rPr>
          <w:rFonts w:ascii="Times New Roman" w:eastAsia="Times New Roman" w:hAnsi="Times New Roman" w:cs="Times New Roman"/>
          <w:b/>
          <w:lang w:eastAsia="ar-SA"/>
        </w:rPr>
      </w:pPr>
      <w:r w:rsidRPr="000061E8">
        <w:rPr>
          <w:rFonts w:ascii="Times New Roman" w:eastAsia="Times New Roman" w:hAnsi="Times New Roman" w:cs="Times New Roman"/>
          <w:b/>
          <w:lang w:eastAsia="ar-SA"/>
        </w:rPr>
        <w:t>Договор №</w:t>
      </w:r>
    </w:p>
    <w:p w14:paraId="0784BC8D" w14:textId="24243944" w:rsidR="00F00214" w:rsidRPr="00807350" w:rsidRDefault="00C80D38" w:rsidP="00F00214">
      <w:pPr>
        <w:spacing w:after="0" w:line="240" w:lineRule="auto"/>
        <w:jc w:val="center"/>
        <w:rPr>
          <w:rFonts w:ascii="Times New Roman" w:eastAsia="Calibri" w:hAnsi="Times New Roman" w:cs="Times New Roman"/>
          <w:b/>
          <w:bCs/>
        </w:rPr>
      </w:pPr>
      <w:r w:rsidRPr="00C80D38">
        <w:rPr>
          <w:rFonts w:ascii="Times New Roman" w:eastAsia="Times New Roman" w:hAnsi="Times New Roman" w:cs="Times New Roman"/>
          <w:b/>
          <w:bCs/>
          <w:lang w:eastAsia="ar-SA"/>
        </w:rPr>
        <w:t>на</w:t>
      </w:r>
      <w:r w:rsidR="00F00214" w:rsidRPr="00F00214">
        <w:rPr>
          <w:rFonts w:ascii="Times New Roman" w:eastAsia="Calibri" w:hAnsi="Times New Roman" w:cs="Times New Roman"/>
          <w:b/>
          <w:bCs/>
        </w:rPr>
        <w:t xml:space="preserve"> </w:t>
      </w:r>
      <w:r w:rsidR="00F00214" w:rsidRPr="00807350">
        <w:rPr>
          <w:rFonts w:ascii="Times New Roman" w:eastAsia="Calibri" w:hAnsi="Times New Roman" w:cs="Times New Roman"/>
          <w:b/>
          <w:bCs/>
        </w:rPr>
        <w:t>выполнение работ по разработке проектно-сметной документации по ‌﻿‍‌​﻿​‌‌‍‌⁠‌﻿‍‌‍‌‌‌‌⁠‍​⁠﻿‍⁠﻿⁠​​⁠⁠⁠﻿﻿⁠‍﻿‌﻿‍‌оборудованию системой противодымной вентиляции</w:t>
      </w:r>
    </w:p>
    <w:p w14:paraId="68B45838" w14:textId="410922E3" w:rsidR="00826F19" w:rsidRPr="000061E8" w:rsidRDefault="002E0B62" w:rsidP="00F00214">
      <w:pPr>
        <w:widowControl w:val="0"/>
        <w:tabs>
          <w:tab w:val="left" w:pos="7797"/>
        </w:tabs>
        <w:spacing w:after="0" w:line="240" w:lineRule="auto"/>
        <w:ind w:left="100" w:hanging="100"/>
        <w:jc w:val="center"/>
        <w:rPr>
          <w:rFonts w:ascii="Times New Roman" w:eastAsia="Times New Roman" w:hAnsi="Times New Roman" w:cs="Times New Roman"/>
          <w:color w:val="000000"/>
          <w:lang w:eastAsia="ru-RU"/>
        </w:rPr>
      </w:pPr>
      <w:r w:rsidRPr="002E0B62">
        <w:rPr>
          <w:rFonts w:ascii="Times New Roman" w:eastAsia="Times New Roman" w:hAnsi="Times New Roman" w:cs="Times New Roman"/>
          <w:color w:val="000000"/>
          <w:lang w:eastAsia="ru-RU"/>
        </w:rPr>
        <w:t xml:space="preserve">г. </w:t>
      </w:r>
      <w:r w:rsidR="005F529E">
        <w:rPr>
          <w:rFonts w:ascii="Times New Roman" w:eastAsia="Times New Roman" w:hAnsi="Times New Roman" w:cs="Times New Roman"/>
          <w:iCs/>
          <w:lang w:eastAsia="ru-RU"/>
        </w:rPr>
        <w:t>Саяногорск</w:t>
      </w:r>
      <w:r w:rsidR="00826F19" w:rsidRPr="000061E8">
        <w:rPr>
          <w:rFonts w:ascii="Times New Roman" w:eastAsia="Times New Roman" w:hAnsi="Times New Roman" w:cs="Times New Roman"/>
          <w:color w:val="000000"/>
          <w:lang w:eastAsia="ru-RU"/>
        </w:rPr>
        <w:tab/>
        <w:t>«</w:t>
      </w:r>
      <w:r w:rsidR="009B44ED">
        <w:rPr>
          <w:rFonts w:ascii="Times New Roman" w:eastAsia="Times New Roman" w:hAnsi="Times New Roman" w:cs="Times New Roman"/>
          <w:color w:val="000000"/>
          <w:lang w:eastAsia="ru-RU"/>
        </w:rPr>
        <w:t>__</w:t>
      </w:r>
      <w:r w:rsidR="00826F19" w:rsidRPr="000061E8">
        <w:rPr>
          <w:rFonts w:ascii="Times New Roman" w:eastAsia="Times New Roman" w:hAnsi="Times New Roman" w:cs="Times New Roman"/>
          <w:color w:val="000000"/>
          <w:lang w:eastAsia="ru-RU"/>
        </w:rPr>
        <w:t>»</w:t>
      </w:r>
      <w:r w:rsidR="009B44ED">
        <w:rPr>
          <w:rFonts w:ascii="Times New Roman" w:eastAsia="Times New Roman" w:hAnsi="Times New Roman" w:cs="Times New Roman"/>
          <w:color w:val="000000"/>
          <w:lang w:eastAsia="ru-RU"/>
        </w:rPr>
        <w:t xml:space="preserve"> ______ </w:t>
      </w:r>
      <w:r w:rsidR="00C434FA">
        <w:rPr>
          <w:rFonts w:ascii="Times New Roman" w:eastAsia="Times New Roman" w:hAnsi="Times New Roman" w:cs="Times New Roman"/>
          <w:color w:val="000000"/>
          <w:lang w:eastAsia="ru-RU"/>
        </w:rPr>
        <w:t>202</w:t>
      </w:r>
      <w:r w:rsidR="00766A12">
        <w:rPr>
          <w:rFonts w:ascii="Times New Roman" w:eastAsia="Times New Roman" w:hAnsi="Times New Roman" w:cs="Times New Roman"/>
          <w:color w:val="000000"/>
          <w:lang w:eastAsia="ru-RU"/>
        </w:rPr>
        <w:t>6</w:t>
      </w:r>
      <w:r w:rsidR="00826F19" w:rsidRPr="000061E8">
        <w:rPr>
          <w:rFonts w:ascii="Times New Roman" w:eastAsia="Times New Roman" w:hAnsi="Times New Roman" w:cs="Times New Roman"/>
          <w:color w:val="000000"/>
          <w:lang w:eastAsia="ru-RU"/>
        </w:rPr>
        <w:t xml:space="preserve"> г.</w:t>
      </w:r>
    </w:p>
    <w:p w14:paraId="69A94E4F" w14:textId="77777777" w:rsidR="00826F19" w:rsidRPr="000061E8" w:rsidRDefault="00826F19" w:rsidP="000061E8">
      <w:pPr>
        <w:widowControl w:val="0"/>
        <w:tabs>
          <w:tab w:val="left" w:pos="7797"/>
        </w:tabs>
        <w:spacing w:after="0" w:line="240" w:lineRule="auto"/>
        <w:ind w:left="100" w:hanging="100"/>
        <w:rPr>
          <w:rFonts w:ascii="Times New Roman" w:eastAsia="Times New Roman" w:hAnsi="Times New Roman" w:cs="Times New Roman"/>
          <w:color w:val="000000"/>
          <w:lang w:eastAsia="ru-RU"/>
        </w:rPr>
      </w:pPr>
    </w:p>
    <w:p w14:paraId="1F2E111B" w14:textId="15A43437" w:rsidR="00826F19" w:rsidRPr="000061E8" w:rsidRDefault="00B05D2E" w:rsidP="000061E8">
      <w:pPr>
        <w:widowControl w:val="0"/>
        <w:autoSpaceDE w:val="0"/>
        <w:autoSpaceDN w:val="0"/>
        <w:adjustRightInd w:val="0"/>
        <w:spacing w:after="0" w:line="240" w:lineRule="auto"/>
        <w:ind w:firstLine="851"/>
        <w:jc w:val="both"/>
        <w:rPr>
          <w:rFonts w:ascii="Times New Roman" w:eastAsia="Calibri" w:hAnsi="Times New Roman" w:cs="Times New Roman"/>
          <w:color w:val="000000"/>
        </w:rPr>
      </w:pPr>
      <w:r>
        <w:rPr>
          <w:rFonts w:ascii="Times New Roman" w:eastAsia="Arial Unicode MS" w:hAnsi="Times New Roman" w:cs="Times New Roman"/>
          <w:b/>
          <w:bCs/>
          <w:color w:val="000000"/>
        </w:rPr>
        <w:t>_________________________________</w:t>
      </w:r>
      <w:r w:rsidR="00826F19" w:rsidRPr="000061E8">
        <w:rPr>
          <w:rFonts w:ascii="Times New Roman" w:eastAsia="Arial Unicode MS" w:hAnsi="Times New Roman" w:cs="Times New Roman"/>
          <w:b/>
          <w:bCs/>
          <w:color w:val="000000"/>
        </w:rPr>
        <w:t xml:space="preserve">, </w:t>
      </w:r>
      <w:r w:rsidR="00826F19" w:rsidRPr="000061E8">
        <w:rPr>
          <w:rFonts w:ascii="Times New Roman" w:eastAsia="Arial Unicode MS" w:hAnsi="Times New Roman" w:cs="Times New Roman"/>
          <w:color w:val="000000"/>
        </w:rPr>
        <w:t>именуемое в дальнейшем Заказчик, в лице</w:t>
      </w:r>
      <w:r w:rsidR="00826F19" w:rsidRPr="000061E8">
        <w:rPr>
          <w:rFonts w:ascii="Times New Roman" w:eastAsia="Arial Unicode MS" w:hAnsi="Times New Roman" w:cs="Times New Roman"/>
          <w:b/>
          <w:color w:val="000000"/>
        </w:rPr>
        <w:t xml:space="preserve"> _________</w:t>
      </w:r>
      <w:r w:rsidR="00826F19" w:rsidRPr="000061E8">
        <w:rPr>
          <w:rFonts w:ascii="Times New Roman" w:eastAsia="Arial Unicode MS" w:hAnsi="Times New Roman" w:cs="Times New Roman"/>
          <w:color w:val="000000"/>
        </w:rPr>
        <w:t>, действующего на основании Устава, с одной стороны, и</w:t>
      </w:r>
      <w:r w:rsidR="009B44ED">
        <w:rPr>
          <w:rFonts w:ascii="Times New Roman" w:eastAsia="Arial Unicode MS" w:hAnsi="Times New Roman" w:cs="Times New Roman"/>
          <w:color w:val="000000"/>
        </w:rPr>
        <w:t xml:space="preserve"> </w:t>
      </w:r>
      <w:r w:rsidR="00826F19" w:rsidRPr="000061E8">
        <w:rPr>
          <w:rFonts w:ascii="Times New Roman" w:eastAsia="Arial Unicode MS" w:hAnsi="Times New Roman" w:cs="Times New Roman"/>
          <w:b/>
          <w:color w:val="000000"/>
        </w:rPr>
        <w:t>________</w:t>
      </w:r>
      <w:r w:rsidR="00826F19" w:rsidRPr="000061E8">
        <w:rPr>
          <w:rFonts w:ascii="Times New Roman" w:eastAsia="Arial Unicode MS" w:hAnsi="Times New Roman" w:cs="Times New Roman"/>
          <w:color w:val="000000"/>
        </w:rPr>
        <w:t>, именуемое в</w:t>
      </w:r>
      <w:r w:rsidR="009B44ED">
        <w:rPr>
          <w:rFonts w:ascii="Times New Roman" w:eastAsia="Arial Unicode MS" w:hAnsi="Times New Roman" w:cs="Times New Roman"/>
          <w:color w:val="000000"/>
        </w:rPr>
        <w:t xml:space="preserve"> </w:t>
      </w:r>
      <w:r w:rsidR="00826F19" w:rsidRPr="000061E8">
        <w:rPr>
          <w:rFonts w:ascii="Times New Roman" w:eastAsia="Arial Unicode MS" w:hAnsi="Times New Roman" w:cs="Times New Roman"/>
          <w:color w:val="000000"/>
        </w:rPr>
        <w:t xml:space="preserve">дальнейшем Подрядчик, в лице _____ , действующего на основании Устава, с другой стороны, в дальнейшем именуемые Стороны, </w:t>
      </w:r>
      <w:r w:rsidR="00B10631" w:rsidRPr="00B10631">
        <w:rPr>
          <w:rFonts w:ascii="Times New Roman" w:eastAsia="Arial Unicode MS" w:hAnsi="Times New Roman" w:cs="Times New Roman"/>
          <w:color w:val="000000"/>
        </w:rPr>
        <w:t>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заключили настоящий договор (далее - «договор») о нижеследующем:</w:t>
      </w:r>
    </w:p>
    <w:p w14:paraId="4552FB92"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p>
    <w:p w14:paraId="1B89E3D0" w14:textId="644D8BFE" w:rsidR="00826F19" w:rsidRPr="000061E8" w:rsidRDefault="00826F19" w:rsidP="000061E8">
      <w:pPr>
        <w:widowControl w:val="0"/>
        <w:spacing w:after="0" w:line="240" w:lineRule="auto"/>
        <w:ind w:firstLine="851"/>
        <w:jc w:val="center"/>
        <w:rPr>
          <w:rFonts w:ascii="Times New Roman" w:eastAsia="Times New Roman" w:hAnsi="Times New Roman" w:cs="Times New Roman"/>
          <w:lang w:eastAsia="ru-RU"/>
        </w:rPr>
      </w:pPr>
      <w:r w:rsidRPr="000061E8">
        <w:rPr>
          <w:rFonts w:ascii="Times New Roman" w:eastAsia="Times New Roman" w:hAnsi="Times New Roman" w:cs="Times New Roman"/>
          <w:b/>
          <w:lang w:eastAsia="ru-RU"/>
        </w:rPr>
        <w:t>1.</w:t>
      </w:r>
      <w:r w:rsidR="002E0B62">
        <w:rPr>
          <w:rFonts w:ascii="Times New Roman" w:eastAsia="Times New Roman" w:hAnsi="Times New Roman" w:cs="Times New Roman"/>
          <w:b/>
          <w:lang w:eastAsia="ru-RU"/>
        </w:rPr>
        <w:t xml:space="preserve"> </w:t>
      </w:r>
      <w:r w:rsidRPr="000061E8">
        <w:rPr>
          <w:rFonts w:ascii="Times New Roman" w:eastAsia="Times New Roman" w:hAnsi="Times New Roman" w:cs="Times New Roman"/>
          <w:b/>
          <w:lang w:eastAsia="ru-RU"/>
        </w:rPr>
        <w:t>ПРЕДМЕТ ДОГОВОРА</w:t>
      </w:r>
    </w:p>
    <w:p w14:paraId="13F558E3" w14:textId="5D305547" w:rsidR="00826F19" w:rsidRPr="00F00214" w:rsidRDefault="00826F19" w:rsidP="00F00214">
      <w:pPr>
        <w:spacing w:after="0" w:line="240" w:lineRule="auto"/>
        <w:ind w:firstLine="709"/>
        <w:jc w:val="both"/>
        <w:rPr>
          <w:rFonts w:ascii="Times New Roman" w:eastAsia="Calibri" w:hAnsi="Times New Roman" w:cs="Times New Roman"/>
          <w:b/>
          <w:bCs/>
        </w:rPr>
      </w:pPr>
      <w:r w:rsidRPr="000061E8">
        <w:rPr>
          <w:rFonts w:ascii="Times New Roman" w:eastAsia="Arial Unicode MS" w:hAnsi="Times New Roman" w:cs="Times New Roman"/>
          <w:lang w:eastAsia="ar-SA"/>
        </w:rPr>
        <w:t xml:space="preserve">1.1. Заказчик поручает, а Подрядчик принимает на себя обязательства </w:t>
      </w:r>
      <w:r w:rsidR="00C80D38">
        <w:rPr>
          <w:rFonts w:ascii="Times New Roman" w:eastAsia="Arial Unicode MS" w:hAnsi="Times New Roman" w:cs="Times New Roman"/>
          <w:lang w:eastAsia="ar-SA"/>
        </w:rPr>
        <w:t>по</w:t>
      </w:r>
      <w:r w:rsidR="0028541B" w:rsidRPr="0028541B">
        <w:rPr>
          <w:rFonts w:ascii="Times New Roman" w:eastAsia="Arial Unicode MS" w:hAnsi="Times New Roman" w:cs="Times New Roman"/>
          <w:b/>
          <w:lang w:eastAsia="ar-SA"/>
        </w:rPr>
        <w:t xml:space="preserve"> </w:t>
      </w:r>
      <w:r w:rsidR="00F00214" w:rsidRPr="00807350">
        <w:rPr>
          <w:rFonts w:ascii="Times New Roman" w:eastAsia="Calibri" w:hAnsi="Times New Roman" w:cs="Times New Roman"/>
          <w:b/>
          <w:bCs/>
        </w:rPr>
        <w:t>выполнение работ по разработке проектно-сметной документации по оборудованию системой противодымной вентиляции</w:t>
      </w:r>
      <w:r w:rsidR="00F00214">
        <w:rPr>
          <w:rFonts w:ascii="Times New Roman" w:eastAsia="Calibri" w:hAnsi="Times New Roman" w:cs="Times New Roman"/>
          <w:b/>
          <w:bCs/>
        </w:rPr>
        <w:t xml:space="preserve"> </w:t>
      </w:r>
      <w:r w:rsidRPr="000061E8">
        <w:rPr>
          <w:rFonts w:ascii="Times New Roman" w:eastAsia="Arial Unicode MS" w:hAnsi="Times New Roman" w:cs="Times New Roman"/>
          <w:lang w:eastAsia="ar-SA"/>
        </w:rPr>
        <w:t>(Далее - объект) в соответствии с Техническим заданием (Приложение №1), являющимся неотъемлемой частью настоящего Договора, действующими нормативными актами, в порядке и на условиях, и в сроки, предусмотренными настоящим Договором.</w:t>
      </w:r>
    </w:p>
    <w:p w14:paraId="64C7E8A9" w14:textId="295CA607" w:rsidR="00F00214" w:rsidRDefault="00826F19" w:rsidP="00F00214">
      <w:pPr>
        <w:widowControl w:val="0"/>
        <w:spacing w:after="0" w:line="240" w:lineRule="auto"/>
        <w:ind w:firstLine="851"/>
        <w:jc w:val="both"/>
        <w:rPr>
          <w:rFonts w:ascii="Times New Roman" w:eastAsia="Arial Unicode MS" w:hAnsi="Times New Roman" w:cs="Times New Roman"/>
          <w:lang w:eastAsia="ar-SA"/>
        </w:rPr>
      </w:pPr>
      <w:r w:rsidRPr="000061E8">
        <w:rPr>
          <w:rFonts w:ascii="Times New Roman" w:eastAsia="Arial Unicode MS" w:hAnsi="Times New Roman" w:cs="Times New Roman"/>
          <w:lang w:eastAsia="ar-SA"/>
        </w:rPr>
        <w:t xml:space="preserve">1.2. </w:t>
      </w:r>
      <w:r w:rsidRPr="000061E8">
        <w:rPr>
          <w:rFonts w:ascii="Times New Roman" w:eastAsia="Arial Unicode MS" w:hAnsi="Times New Roman" w:cs="Times New Roman"/>
          <w:u w:val="single"/>
          <w:lang w:eastAsia="ar-SA"/>
        </w:rPr>
        <w:t>Место выполнения работ:</w:t>
      </w:r>
      <w:r w:rsidRPr="000061E8">
        <w:rPr>
          <w:rFonts w:ascii="Times New Roman" w:eastAsia="Arial Unicode MS" w:hAnsi="Times New Roman" w:cs="Times New Roman"/>
          <w:lang w:eastAsia="ar-SA"/>
        </w:rPr>
        <w:t xml:space="preserve"> </w:t>
      </w:r>
      <w:r w:rsidR="005F529E" w:rsidRPr="005F529E">
        <w:rPr>
          <w:rFonts w:ascii="Times New Roman" w:eastAsia="Arial Unicode MS" w:hAnsi="Times New Roman" w:cs="Times New Roman"/>
          <w:b/>
          <w:bCs/>
          <w:lang w:eastAsia="ar-SA"/>
        </w:rPr>
        <w:t>МАУ</w:t>
      </w:r>
      <w:r w:rsidR="005F529E">
        <w:rPr>
          <w:rFonts w:ascii="Times New Roman" w:eastAsia="Arial Unicode MS" w:hAnsi="Times New Roman" w:cs="Times New Roman"/>
          <w:lang w:eastAsia="ar-SA"/>
        </w:rPr>
        <w:t xml:space="preserve"> </w:t>
      </w:r>
      <w:r w:rsidR="005F529E" w:rsidRPr="005F529E">
        <w:rPr>
          <w:rFonts w:ascii="Times New Roman" w:eastAsia="Arial Unicode MS" w:hAnsi="Times New Roman" w:cs="Times New Roman"/>
          <w:b/>
          <w:bCs/>
          <w:lang w:eastAsia="ar-SA"/>
        </w:rPr>
        <w:t xml:space="preserve">МО </w:t>
      </w:r>
      <w:proofErr w:type="spellStart"/>
      <w:r w:rsidR="005F529E" w:rsidRPr="005F529E">
        <w:rPr>
          <w:rFonts w:ascii="Times New Roman" w:eastAsia="Arial Unicode MS" w:hAnsi="Times New Roman" w:cs="Times New Roman"/>
          <w:b/>
          <w:bCs/>
          <w:lang w:eastAsia="ar-SA"/>
        </w:rPr>
        <w:t>г.Саяногорск</w:t>
      </w:r>
      <w:proofErr w:type="spellEnd"/>
      <w:r w:rsidR="005F529E">
        <w:rPr>
          <w:rFonts w:ascii="Times New Roman" w:eastAsia="Arial Unicode MS" w:hAnsi="Times New Roman" w:cs="Times New Roman"/>
          <w:lang w:eastAsia="ar-SA"/>
        </w:rPr>
        <w:t xml:space="preserve"> </w:t>
      </w:r>
      <w:r w:rsidR="00F00214" w:rsidRPr="00807350">
        <w:rPr>
          <w:rFonts w:ascii="Times New Roman" w:hAnsi="Times New Roman" w:cs="Times New Roman"/>
          <w:b/>
          <w:color w:val="000000"/>
        </w:rPr>
        <w:t xml:space="preserve">ДК "ВИЗИТ" Республика Хакасия, </w:t>
      </w:r>
      <w:proofErr w:type="spellStart"/>
      <w:r w:rsidR="00F00214" w:rsidRPr="00807350">
        <w:rPr>
          <w:rFonts w:ascii="Times New Roman" w:hAnsi="Times New Roman" w:cs="Times New Roman"/>
          <w:b/>
          <w:color w:val="000000"/>
        </w:rPr>
        <w:t>г.Саяногорск</w:t>
      </w:r>
      <w:proofErr w:type="spellEnd"/>
      <w:r w:rsidR="00F00214" w:rsidRPr="00807350">
        <w:rPr>
          <w:rFonts w:ascii="Times New Roman" w:hAnsi="Times New Roman" w:cs="Times New Roman"/>
          <w:b/>
          <w:color w:val="000000"/>
        </w:rPr>
        <w:t xml:space="preserve">, Заводской </w:t>
      </w:r>
      <w:proofErr w:type="spellStart"/>
      <w:r w:rsidR="00F00214" w:rsidRPr="00807350">
        <w:rPr>
          <w:rFonts w:ascii="Times New Roman" w:hAnsi="Times New Roman" w:cs="Times New Roman"/>
          <w:b/>
          <w:color w:val="000000"/>
        </w:rPr>
        <w:t>мкр</w:t>
      </w:r>
      <w:proofErr w:type="spellEnd"/>
      <w:r w:rsidR="00F00214" w:rsidRPr="00807350">
        <w:rPr>
          <w:rFonts w:ascii="Times New Roman" w:hAnsi="Times New Roman" w:cs="Times New Roman"/>
          <w:b/>
          <w:color w:val="000000"/>
        </w:rPr>
        <w:t>-н, д.6А</w:t>
      </w:r>
    </w:p>
    <w:p w14:paraId="000786DA" w14:textId="6FE2A459" w:rsidR="00F00214" w:rsidRPr="00F00214" w:rsidRDefault="00826F19" w:rsidP="00F00214">
      <w:pPr>
        <w:widowControl w:val="0"/>
        <w:spacing w:after="0" w:line="240" w:lineRule="auto"/>
        <w:ind w:firstLine="851"/>
        <w:jc w:val="both"/>
        <w:rPr>
          <w:rFonts w:ascii="Times New Roman" w:eastAsia="Arial Unicode MS" w:hAnsi="Times New Roman" w:cs="Times New Roman"/>
          <w:lang w:eastAsia="ar-SA"/>
        </w:rPr>
      </w:pPr>
      <w:r w:rsidRPr="000061E8">
        <w:rPr>
          <w:rFonts w:ascii="Times New Roman" w:eastAsia="Times New Roman" w:hAnsi="Times New Roman" w:cs="Times New Roman"/>
          <w:lang w:eastAsia="ar-SA"/>
        </w:rPr>
        <w:t xml:space="preserve">1.3. </w:t>
      </w:r>
      <w:r w:rsidRPr="000061E8">
        <w:rPr>
          <w:rFonts w:ascii="Times New Roman" w:eastAsia="Times New Roman" w:hAnsi="Times New Roman" w:cs="Times New Roman"/>
          <w:bCs/>
          <w:u w:val="single"/>
          <w:lang w:eastAsia="ar-SA"/>
        </w:rPr>
        <w:t>Сроки выполнения работ</w:t>
      </w:r>
      <w:proofErr w:type="gramStart"/>
      <w:r w:rsidRPr="000061E8">
        <w:rPr>
          <w:rFonts w:ascii="Times New Roman" w:eastAsia="Times New Roman" w:hAnsi="Times New Roman" w:cs="Times New Roman"/>
          <w:bCs/>
          <w:u w:val="single"/>
          <w:lang w:eastAsia="ar-SA"/>
        </w:rPr>
        <w:t>:</w:t>
      </w:r>
      <w:r w:rsidRPr="000061E8">
        <w:rPr>
          <w:rFonts w:ascii="Times New Roman" w:eastAsia="Times New Roman" w:hAnsi="Times New Roman" w:cs="Times New Roman"/>
          <w:bCs/>
          <w:lang w:eastAsia="ar-SA"/>
        </w:rPr>
        <w:t xml:space="preserve"> </w:t>
      </w:r>
      <w:r w:rsidR="00F00214" w:rsidRPr="005F529E">
        <w:rPr>
          <w:rFonts w:ascii="Times New Roman" w:eastAsia="Calibri" w:hAnsi="Times New Roman" w:cs="Times New Roman"/>
        </w:rPr>
        <w:t>В течение</w:t>
      </w:r>
      <w:proofErr w:type="gramEnd"/>
      <w:r w:rsidR="00F00214" w:rsidRPr="005F529E">
        <w:rPr>
          <w:rFonts w:ascii="Times New Roman" w:eastAsia="Calibri" w:hAnsi="Times New Roman" w:cs="Times New Roman"/>
        </w:rPr>
        <w:t xml:space="preserve"> 90 рабочих дней с момента подписания договора</w:t>
      </w:r>
      <w:r w:rsidR="00F00214" w:rsidRPr="00807350">
        <w:rPr>
          <w:rFonts w:ascii="Times New Roman" w:eastAsia="Calibri" w:hAnsi="Times New Roman" w:cs="Times New Roman"/>
          <w:highlight w:val="green"/>
        </w:rPr>
        <w:t xml:space="preserve"> </w:t>
      </w:r>
    </w:p>
    <w:p w14:paraId="40EA075E" w14:textId="03EB7393" w:rsidR="00F00214" w:rsidRDefault="00F00214" w:rsidP="000061E8">
      <w:pPr>
        <w:widowControl w:val="0"/>
        <w:tabs>
          <w:tab w:val="left" w:pos="1134"/>
        </w:tabs>
        <w:spacing w:after="0" w:line="240" w:lineRule="auto"/>
        <w:ind w:firstLine="851"/>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Этапы:</w:t>
      </w:r>
    </w:p>
    <w:p w14:paraId="7ABD8852" w14:textId="1A0356DC" w:rsidR="00F00214" w:rsidRPr="005F529E" w:rsidRDefault="00F00214" w:rsidP="000061E8">
      <w:pPr>
        <w:widowControl w:val="0"/>
        <w:tabs>
          <w:tab w:val="left" w:pos="1134"/>
        </w:tabs>
        <w:spacing w:after="0" w:line="240" w:lineRule="auto"/>
        <w:ind w:firstLine="851"/>
        <w:jc w:val="both"/>
        <w:rPr>
          <w:rFonts w:ascii="Times New Roman" w:eastAsia="Times New Roman" w:hAnsi="Times New Roman"/>
          <w:color w:val="000000"/>
        </w:rPr>
      </w:pPr>
      <w:r w:rsidRPr="005F529E">
        <w:rPr>
          <w:rFonts w:ascii="Times New Roman" w:eastAsia="Times New Roman" w:hAnsi="Times New Roman" w:cs="Times New Roman"/>
          <w:bCs/>
          <w:lang w:eastAsia="ar-SA"/>
        </w:rPr>
        <w:t>1.</w:t>
      </w:r>
      <w:r w:rsidRPr="005F529E">
        <w:rPr>
          <w:rFonts w:ascii="Times New Roman" w:eastAsia="Times New Roman" w:hAnsi="Times New Roman"/>
          <w:color w:val="000000"/>
        </w:rPr>
        <w:t xml:space="preserve"> Разработка проектной документации. Согласование с Заказчиком и передача проекта Заказчику - Не более 20 календарных дней с момента заключения Договора;</w:t>
      </w:r>
    </w:p>
    <w:p w14:paraId="0D27F17E" w14:textId="34211737" w:rsidR="00F00214" w:rsidRPr="005F529E" w:rsidRDefault="00F00214" w:rsidP="000061E8">
      <w:pPr>
        <w:widowControl w:val="0"/>
        <w:tabs>
          <w:tab w:val="left" w:pos="1134"/>
        </w:tabs>
        <w:spacing w:after="0" w:line="240" w:lineRule="auto"/>
        <w:ind w:firstLine="851"/>
        <w:jc w:val="both"/>
        <w:rPr>
          <w:rFonts w:ascii="Times New Roman" w:eastAsia="Times New Roman" w:hAnsi="Times New Roman"/>
          <w:color w:val="000000"/>
        </w:rPr>
      </w:pPr>
      <w:r w:rsidRPr="005F529E">
        <w:rPr>
          <w:rFonts w:ascii="Times New Roman" w:eastAsia="Times New Roman" w:hAnsi="Times New Roman" w:cs="Times New Roman"/>
          <w:bCs/>
          <w:lang w:eastAsia="ar-SA"/>
        </w:rPr>
        <w:t xml:space="preserve">2. </w:t>
      </w:r>
      <w:r w:rsidRPr="005F529E">
        <w:rPr>
          <w:rFonts w:ascii="Times New Roman" w:eastAsia="Times New Roman" w:hAnsi="Times New Roman"/>
          <w:color w:val="000000"/>
        </w:rPr>
        <w:t>Сопровождение прохождения экспертизы</w:t>
      </w:r>
      <w:r w:rsidRPr="005F529E">
        <w:rPr>
          <w:rFonts w:ascii="Times New Roman" w:eastAsia="Arial Unicode MS" w:hAnsi="Times New Roman"/>
          <w:color w:val="000000"/>
        </w:rPr>
        <w:t> </w:t>
      </w:r>
      <w:r w:rsidRPr="005F529E">
        <w:rPr>
          <w:rFonts w:ascii="Times New Roman" w:eastAsia="Times New Roman" w:hAnsi="Times New Roman"/>
          <w:color w:val="000000"/>
        </w:rPr>
        <w:t>проектной документации и получение Заказчиком положительного заключения экспертизы - не более 90 календарных дней;</w:t>
      </w:r>
    </w:p>
    <w:p w14:paraId="74846E52" w14:textId="7504366F" w:rsidR="00F00214" w:rsidRDefault="00F00214" w:rsidP="000061E8">
      <w:pPr>
        <w:widowControl w:val="0"/>
        <w:tabs>
          <w:tab w:val="left" w:pos="1134"/>
        </w:tabs>
        <w:spacing w:after="0" w:line="240" w:lineRule="auto"/>
        <w:ind w:firstLine="851"/>
        <w:jc w:val="both"/>
        <w:rPr>
          <w:rFonts w:ascii="Times New Roman" w:eastAsia="Times New Roman" w:hAnsi="Times New Roman" w:cs="Times New Roman"/>
          <w:bCs/>
          <w:lang w:eastAsia="ar-SA"/>
        </w:rPr>
      </w:pPr>
      <w:r w:rsidRPr="005F529E">
        <w:rPr>
          <w:rFonts w:ascii="Times New Roman" w:eastAsia="Times New Roman" w:hAnsi="Times New Roman"/>
          <w:color w:val="000000"/>
        </w:rPr>
        <w:t xml:space="preserve">3. Прием-передача рабочей и </w:t>
      </w:r>
      <w:r w:rsidRPr="005F529E">
        <w:rPr>
          <w:rFonts w:ascii="Times New Roman" w:eastAsia="Calibri" w:hAnsi="Times New Roman" w:cs="Times New Roman"/>
        </w:rPr>
        <w:t>проектно-</w:t>
      </w:r>
      <w:r w:rsidRPr="005F529E">
        <w:rPr>
          <w:rFonts w:ascii="Times New Roman" w:hAnsi="Times New Roman" w:cs="Times New Roman"/>
        </w:rPr>
        <w:t>сметной</w:t>
      </w:r>
      <w:r w:rsidRPr="005F529E">
        <w:rPr>
          <w:rFonts w:ascii="Times New Roman" w:eastAsia="Times New Roman" w:hAnsi="Times New Roman"/>
          <w:color w:val="000000"/>
        </w:rPr>
        <w:t xml:space="preserve"> документации-15 календарных дней.</w:t>
      </w:r>
    </w:p>
    <w:p w14:paraId="44C1A180" w14:textId="79555631" w:rsidR="00826F19" w:rsidRPr="000061E8" w:rsidRDefault="00826F19" w:rsidP="000061E8">
      <w:pPr>
        <w:widowControl w:val="0"/>
        <w:snapToGrid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1.4. </w:t>
      </w:r>
      <w:r w:rsidRPr="000061E8">
        <w:rPr>
          <w:rFonts w:ascii="Times New Roman" w:eastAsia="Times New Roman" w:hAnsi="Times New Roman" w:cs="Times New Roman"/>
          <w:lang w:eastAsia="ru-RU"/>
        </w:rPr>
        <w:t>Результатом выполненных работ по Договору являются проектная документация при наличии положительного заключения государственной экспертизы.</w:t>
      </w:r>
    </w:p>
    <w:p w14:paraId="535D8AE2" w14:textId="1BB3B62C" w:rsidR="00826F19" w:rsidRPr="000061E8" w:rsidRDefault="00826F19" w:rsidP="000061E8">
      <w:pPr>
        <w:widowControl w:val="0"/>
        <w:snapToGrid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ar-SA"/>
        </w:rPr>
        <w:t xml:space="preserve">1.5. </w:t>
      </w:r>
      <w:r w:rsidRPr="000061E8">
        <w:rPr>
          <w:rFonts w:ascii="Times New Roman" w:eastAsia="Times New Roman" w:hAnsi="Times New Roman" w:cs="Times New Roman"/>
          <w:lang w:eastAsia="ru-RU"/>
        </w:rPr>
        <w:t xml:space="preserve">С даты приемки результатов выполнения проектных работ исключительные права на результаты выполненных проектных работ принадлежат </w:t>
      </w:r>
      <w:r w:rsidR="00F00214" w:rsidRPr="00F00214">
        <w:rPr>
          <w:rFonts w:ascii="Times New Roman" w:eastAsia="Times New Roman" w:hAnsi="Times New Roman" w:cs="Times New Roman"/>
          <w:lang w:eastAsia="ru-RU"/>
        </w:rPr>
        <w:t xml:space="preserve">МАУ МО </w:t>
      </w:r>
      <w:proofErr w:type="spellStart"/>
      <w:r w:rsidR="00F00214" w:rsidRPr="00F00214">
        <w:rPr>
          <w:rFonts w:ascii="Times New Roman" w:eastAsia="Times New Roman" w:hAnsi="Times New Roman" w:cs="Times New Roman"/>
          <w:lang w:eastAsia="ru-RU"/>
        </w:rPr>
        <w:t>Г.Саяногорск</w:t>
      </w:r>
      <w:proofErr w:type="spellEnd"/>
      <w:r w:rsidR="00F00214" w:rsidRPr="00F00214">
        <w:rPr>
          <w:rFonts w:ascii="Times New Roman" w:eastAsia="Times New Roman" w:hAnsi="Times New Roman" w:cs="Times New Roman"/>
          <w:lang w:eastAsia="ru-RU"/>
        </w:rPr>
        <w:t xml:space="preserve"> ДК "Визит"</w:t>
      </w:r>
      <w:r w:rsidR="00F00214">
        <w:rPr>
          <w:rFonts w:ascii="Times New Roman" w:eastAsia="Times New Roman" w:hAnsi="Times New Roman" w:cs="Times New Roman"/>
          <w:lang w:eastAsia="ru-RU"/>
        </w:rPr>
        <w:t>.</w:t>
      </w:r>
    </w:p>
    <w:p w14:paraId="46A5E2B5" w14:textId="77777777" w:rsidR="00826F19" w:rsidRPr="000061E8" w:rsidRDefault="00826F19" w:rsidP="000061E8">
      <w:pPr>
        <w:widowControl w:val="0"/>
        <w:tabs>
          <w:tab w:val="left" w:pos="1134"/>
        </w:tabs>
        <w:snapToGrid w:val="0"/>
        <w:spacing w:after="0" w:line="240" w:lineRule="auto"/>
        <w:ind w:firstLine="851"/>
        <w:jc w:val="both"/>
        <w:rPr>
          <w:rFonts w:ascii="Times New Roman" w:eastAsia="Times New Roman" w:hAnsi="Times New Roman" w:cs="Times New Roman"/>
          <w:bCs/>
          <w:lang w:eastAsia="ar-SA"/>
        </w:rPr>
      </w:pPr>
    </w:p>
    <w:p w14:paraId="64F71517"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lang w:eastAsia="ru-RU"/>
        </w:rPr>
      </w:pPr>
      <w:r w:rsidRPr="000061E8">
        <w:rPr>
          <w:rFonts w:ascii="Times New Roman" w:eastAsia="Times New Roman" w:hAnsi="Times New Roman" w:cs="Times New Roman"/>
          <w:b/>
          <w:lang w:eastAsia="ru-RU"/>
        </w:rPr>
        <w:t>2. ЦЕНА ДОГОВОРА И ПОРЯДОК РАСЧЕТОВ</w:t>
      </w:r>
    </w:p>
    <w:p w14:paraId="75F0FD4D" w14:textId="5BC939D7" w:rsidR="00826F19" w:rsidRPr="000061E8" w:rsidRDefault="00826F19" w:rsidP="000061E8">
      <w:pPr>
        <w:widowControl w:val="0"/>
        <w:shd w:val="clear" w:color="auto" w:fill="FFFFFF"/>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ru-RU"/>
        </w:rPr>
        <w:t xml:space="preserve">2.1. </w:t>
      </w:r>
      <w:r w:rsidRPr="000061E8">
        <w:rPr>
          <w:rFonts w:ascii="Times New Roman" w:eastAsia="Times New Roman" w:hAnsi="Times New Roman" w:cs="Times New Roman"/>
          <w:lang w:eastAsia="ar-SA"/>
        </w:rPr>
        <w:t>Цена выполняемых по настоящему Договору работ составляет</w:t>
      </w:r>
      <w:r w:rsidR="009B44ED">
        <w:rPr>
          <w:rFonts w:ascii="Times New Roman" w:eastAsia="Times New Roman" w:hAnsi="Times New Roman" w:cs="Times New Roman"/>
          <w:lang w:eastAsia="ar-SA"/>
        </w:rPr>
        <w:t xml:space="preserve"> </w:t>
      </w:r>
      <w:r w:rsidRPr="000061E8">
        <w:rPr>
          <w:rFonts w:ascii="Times New Roman" w:eastAsia="Times New Roman" w:hAnsi="Times New Roman" w:cs="Times New Roman"/>
          <w:b/>
          <w:lang w:eastAsia="ar-SA"/>
        </w:rPr>
        <w:t>(</w:t>
      </w:r>
      <w:r w:rsidR="009B44ED">
        <w:rPr>
          <w:rFonts w:ascii="Times New Roman" w:eastAsia="Times New Roman" w:hAnsi="Times New Roman" w:cs="Times New Roman"/>
          <w:b/>
          <w:lang w:eastAsia="ar-SA"/>
        </w:rPr>
        <w:t>___</w:t>
      </w:r>
      <w:r w:rsidRPr="000061E8">
        <w:rPr>
          <w:rFonts w:ascii="Times New Roman" w:eastAsia="Times New Roman" w:hAnsi="Times New Roman" w:cs="Times New Roman"/>
          <w:b/>
          <w:lang w:eastAsia="ar-SA"/>
        </w:rPr>
        <w:t>) (</w:t>
      </w:r>
      <w:r w:rsidR="009B44ED">
        <w:rPr>
          <w:rFonts w:ascii="Times New Roman" w:eastAsia="Times New Roman" w:hAnsi="Times New Roman" w:cs="Times New Roman"/>
          <w:lang w:eastAsia="ar-SA"/>
        </w:rPr>
        <w:t xml:space="preserve">с </w:t>
      </w:r>
      <w:r w:rsidRPr="000061E8">
        <w:rPr>
          <w:rFonts w:ascii="Times New Roman" w:eastAsia="Times New Roman" w:hAnsi="Times New Roman" w:cs="Times New Roman"/>
          <w:lang w:eastAsia="ar-SA"/>
        </w:rPr>
        <w:t>НДС</w:t>
      </w:r>
      <w:r w:rsidR="009B44ED">
        <w:rPr>
          <w:rFonts w:ascii="Times New Roman" w:eastAsia="Times New Roman" w:hAnsi="Times New Roman" w:cs="Times New Roman"/>
          <w:lang w:eastAsia="ar-SA"/>
        </w:rPr>
        <w:t>/НДС не облагается</w:t>
      </w:r>
      <w:r w:rsidRPr="000061E8">
        <w:rPr>
          <w:rFonts w:ascii="Times New Roman" w:eastAsia="Times New Roman" w:hAnsi="Times New Roman" w:cs="Times New Roman"/>
          <w:lang w:eastAsia="ar-SA"/>
        </w:rPr>
        <w:t xml:space="preserve">), и включает в себя </w:t>
      </w:r>
      <w:r w:rsidR="009B44ED" w:rsidRPr="009B44ED">
        <w:rPr>
          <w:rFonts w:ascii="Times New Roman" w:eastAsia="Times New Roman" w:hAnsi="Times New Roman" w:cs="Times New Roman"/>
          <w:lang w:eastAsia="ar-SA"/>
        </w:rPr>
        <w:t>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прохождение госэкспертизы, все подлежащие к уплате налоги, пошлины, обязательные платежи, таможенные платежи, иные платежи,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r w:rsidRPr="000061E8">
        <w:rPr>
          <w:rFonts w:ascii="Times New Roman" w:eastAsia="Times New Roman" w:hAnsi="Times New Roman" w:cs="Times New Roman"/>
          <w:lang w:eastAsia="ar-SA"/>
        </w:rPr>
        <w:t>.</w:t>
      </w:r>
    </w:p>
    <w:p w14:paraId="39326D08" w14:textId="77777777" w:rsidR="00826F19" w:rsidRPr="000061E8" w:rsidRDefault="00826F19" w:rsidP="000061E8">
      <w:pPr>
        <w:widowControl w:val="0"/>
        <w:autoSpaceDE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ru-RU"/>
        </w:rPr>
        <w:t xml:space="preserve">2.2. </w:t>
      </w:r>
      <w:r w:rsidRPr="000061E8">
        <w:rPr>
          <w:rFonts w:ascii="Times New Roman" w:eastAsia="Times New Roman" w:hAnsi="Times New Roman" w:cs="Times New Roman"/>
          <w:lang w:eastAsia="ar-SA"/>
        </w:rPr>
        <w:t>Цена Договора является твердой и определяется на весь срок исполнения Договора и изменению не подлежит.</w:t>
      </w:r>
    </w:p>
    <w:p w14:paraId="5E8DA1B3" w14:textId="77777777" w:rsidR="00826F19" w:rsidRPr="000061E8" w:rsidRDefault="00826F19" w:rsidP="000061E8">
      <w:pPr>
        <w:widowControl w:val="0"/>
        <w:autoSpaceDE w:val="0"/>
        <w:spacing w:after="0" w:line="240" w:lineRule="auto"/>
        <w:ind w:firstLine="851"/>
        <w:jc w:val="both"/>
        <w:rPr>
          <w:rFonts w:ascii="Times New Roman" w:eastAsia="Calibri" w:hAnsi="Times New Roman" w:cs="Times New Roman"/>
          <w:lang w:eastAsia="ar-SA"/>
        </w:rPr>
      </w:pPr>
      <w:r w:rsidRPr="000061E8">
        <w:rPr>
          <w:rFonts w:ascii="Times New Roman" w:eastAsia="Calibri" w:hAnsi="Times New Roman" w:cs="Times New Roman"/>
          <w:lang w:eastAsia="ar-SA"/>
        </w:rPr>
        <w:t>2.3. Подрядчик не вправе требовать от Заказчика оплаты дополнительных работ.</w:t>
      </w:r>
    </w:p>
    <w:p w14:paraId="7A81290A"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2.4. Выплата Заказчиком аванса по Договору не предусмотрена.</w:t>
      </w:r>
    </w:p>
    <w:p w14:paraId="48105CBE" w14:textId="344EDAD3"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 xml:space="preserve">2.5. Работы, выполненные Подрядчиком с отклонениями от требований нормативно правовых актов, не подлежат оплате Заказчиком до устранения Подрядчиком обнаруженных недостатков. При обнаружении недостатков в проектной документации Подрядчик по требованию Заказчика обязан безвозмездно переделать проектную документацию, а также возместить Заказчику причиненные убытки. </w:t>
      </w:r>
    </w:p>
    <w:p w14:paraId="502D9643" w14:textId="690154F2" w:rsidR="006C1D36" w:rsidRPr="000061E8" w:rsidRDefault="006C1D36" w:rsidP="000061E8">
      <w:pPr>
        <w:widowControl w:val="0"/>
        <w:spacing w:after="0" w:line="240" w:lineRule="auto"/>
        <w:ind w:firstLine="851"/>
        <w:jc w:val="both"/>
        <w:rPr>
          <w:rFonts w:ascii="Times New Roman" w:eastAsia="Times New Roman" w:hAnsi="Times New Roman" w:cs="Times New Roman"/>
          <w:lang w:eastAsia="ru-RU"/>
        </w:rPr>
      </w:pPr>
      <w:r w:rsidRPr="00086C96">
        <w:rPr>
          <w:rFonts w:ascii="Times New Roman" w:eastAsia="Times New Roman" w:hAnsi="Times New Roman" w:cs="Times New Roman"/>
          <w:lang w:eastAsia="ru-RU"/>
        </w:rPr>
        <w:t xml:space="preserve">2.6. </w:t>
      </w:r>
      <w:r w:rsidR="00086C96" w:rsidRPr="00086C96">
        <w:rPr>
          <w:rFonts w:ascii="Times New Roman" w:eastAsia="Times New Roman" w:hAnsi="Times New Roman" w:cs="Times New Roman"/>
          <w:lang w:eastAsia="ru-RU"/>
        </w:rPr>
        <w:t>Оплата осуществляется по безналичному расчету путем перечисления Заказчиком денежных средств на расчетный счет Подрядчика по факту выполнения работ Заказчику в течение 7 (Семь) рабочих дней с даты приемки работ и подписания Заказчиком, документов, подтверждающих сдачу-приемку выполненных работ.</w:t>
      </w:r>
    </w:p>
    <w:p w14:paraId="7BFCEABD" w14:textId="77777777" w:rsidR="006C1D36" w:rsidRPr="000061E8" w:rsidRDefault="006C1D36" w:rsidP="000061E8">
      <w:pPr>
        <w:widowControl w:val="0"/>
        <w:spacing w:after="0" w:line="240" w:lineRule="auto"/>
        <w:jc w:val="both"/>
        <w:rPr>
          <w:rFonts w:ascii="Times New Roman" w:eastAsia="Times New Roman" w:hAnsi="Times New Roman" w:cs="Times New Roman"/>
          <w:lang w:eastAsia="ru-RU"/>
        </w:rPr>
      </w:pPr>
    </w:p>
    <w:p w14:paraId="36C2C575"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lang w:eastAsia="ru-RU"/>
        </w:rPr>
      </w:pPr>
    </w:p>
    <w:p w14:paraId="691DEA93"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lang w:eastAsia="ru-RU"/>
        </w:rPr>
      </w:pPr>
      <w:r w:rsidRPr="000061E8">
        <w:rPr>
          <w:rFonts w:ascii="Times New Roman" w:eastAsia="Times New Roman" w:hAnsi="Times New Roman" w:cs="Times New Roman"/>
          <w:b/>
          <w:lang w:eastAsia="ru-RU"/>
        </w:rPr>
        <w:t>3. ПОРЯДОК СДАЧИ И ПРИЕМКИ ВЫПОЛНЕННЫХ РАБОТ</w:t>
      </w:r>
    </w:p>
    <w:p w14:paraId="11B93983" w14:textId="532317BE" w:rsidR="00826F19" w:rsidRPr="000061E8" w:rsidRDefault="00826F19" w:rsidP="000061E8">
      <w:pPr>
        <w:widowControl w:val="0"/>
        <w:spacing w:after="0" w:line="240" w:lineRule="auto"/>
        <w:ind w:firstLine="851"/>
        <w:jc w:val="both"/>
        <w:rPr>
          <w:rFonts w:ascii="Times New Roman" w:eastAsia="Times New Roman" w:hAnsi="Times New Roman" w:cs="Times New Roman"/>
          <w:bCs/>
          <w:lang w:eastAsia="ar-SA"/>
        </w:rPr>
      </w:pPr>
      <w:r w:rsidRPr="000061E8">
        <w:rPr>
          <w:rFonts w:ascii="Times New Roman" w:eastAsia="Times New Roman" w:hAnsi="Times New Roman" w:cs="Times New Roman"/>
          <w:bCs/>
          <w:lang w:eastAsia="ar-SA"/>
        </w:rPr>
        <w:lastRenderedPageBreak/>
        <w:t>3.</w:t>
      </w:r>
      <w:r w:rsidR="00C434FA">
        <w:rPr>
          <w:rFonts w:ascii="Times New Roman" w:eastAsia="Times New Roman" w:hAnsi="Times New Roman" w:cs="Times New Roman"/>
          <w:bCs/>
          <w:lang w:eastAsia="ar-SA"/>
        </w:rPr>
        <w:t>1</w:t>
      </w:r>
      <w:r w:rsidRPr="000061E8">
        <w:rPr>
          <w:rFonts w:ascii="Times New Roman" w:eastAsia="Times New Roman" w:hAnsi="Times New Roman" w:cs="Times New Roman"/>
          <w:bCs/>
          <w:lang w:eastAsia="ar-SA"/>
        </w:rPr>
        <w:t>. После выполнения проектной документации согласно срокам, установленным Графиком выполнения проектн</w:t>
      </w:r>
      <w:r w:rsidR="00C434FA">
        <w:rPr>
          <w:rFonts w:ascii="Times New Roman" w:eastAsia="Times New Roman" w:hAnsi="Times New Roman" w:cs="Times New Roman"/>
          <w:bCs/>
          <w:lang w:eastAsia="ar-SA"/>
        </w:rPr>
        <w:t xml:space="preserve">ых </w:t>
      </w:r>
      <w:r w:rsidRPr="000061E8">
        <w:rPr>
          <w:rFonts w:ascii="Times New Roman" w:eastAsia="Times New Roman" w:hAnsi="Times New Roman" w:cs="Times New Roman"/>
          <w:bCs/>
          <w:lang w:eastAsia="ar-SA"/>
        </w:rPr>
        <w:t>работ (Приложение №2) Подрядчик предоставляет Заказчику в течение 2-х дней проектную документацию, накладную (Приложение №3).</w:t>
      </w:r>
    </w:p>
    <w:p w14:paraId="09E01768" w14:textId="200A0781"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Заказчик принимает документацию (</w:t>
      </w:r>
      <w:r w:rsidRPr="000061E8">
        <w:rPr>
          <w:rFonts w:ascii="Times New Roman" w:eastAsia="Times New Roman" w:hAnsi="Times New Roman" w:cs="Times New Roman"/>
          <w:bCs/>
          <w:lang w:eastAsia="ar-SA"/>
        </w:rPr>
        <w:t>проектную документацию)</w:t>
      </w:r>
      <w:r w:rsidRPr="000061E8">
        <w:rPr>
          <w:rFonts w:ascii="Times New Roman" w:eastAsia="Times New Roman" w:hAnsi="Times New Roman" w:cs="Times New Roman"/>
          <w:lang w:eastAsia="ar-SA"/>
        </w:rPr>
        <w:t xml:space="preserve"> по накладной. Подпись Заказчика в накладной свидетельствует о приеме им документов по правилам делопроизводства и не может расцениваться как подписание </w:t>
      </w:r>
      <w:r w:rsidRPr="000061E8">
        <w:rPr>
          <w:rFonts w:ascii="Times New Roman" w:eastAsia="Times New Roman" w:hAnsi="Times New Roman" w:cs="Times New Roman"/>
          <w:bCs/>
          <w:lang w:eastAsia="ar-SA"/>
        </w:rPr>
        <w:t xml:space="preserve">акта сдачи-приемки </w:t>
      </w:r>
      <w:r w:rsidR="00C434FA">
        <w:rPr>
          <w:rFonts w:ascii="Times New Roman" w:eastAsia="Times New Roman" w:hAnsi="Times New Roman" w:cs="Times New Roman"/>
          <w:bCs/>
          <w:lang w:eastAsia="ar-SA"/>
        </w:rPr>
        <w:t>проектных работ</w:t>
      </w:r>
      <w:r w:rsidRPr="000061E8">
        <w:rPr>
          <w:rFonts w:ascii="Times New Roman" w:eastAsia="Times New Roman" w:hAnsi="Times New Roman" w:cs="Times New Roman"/>
          <w:lang w:eastAsia="ar-SA"/>
        </w:rPr>
        <w:t xml:space="preserve">. </w:t>
      </w:r>
    </w:p>
    <w:p w14:paraId="74EEA8D3"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b/>
          <w:i/>
          <w:lang w:eastAsia="ar-SA"/>
        </w:rPr>
      </w:pPr>
      <w:r w:rsidRPr="000061E8">
        <w:rPr>
          <w:rFonts w:ascii="Times New Roman" w:eastAsia="Times New Roman" w:hAnsi="Times New Roman" w:cs="Times New Roman"/>
          <w:lang w:eastAsia="ar-SA"/>
        </w:rPr>
        <w:t xml:space="preserve">Заказчик в течение </w:t>
      </w:r>
      <w:r w:rsidRPr="000061E8">
        <w:rPr>
          <w:rFonts w:ascii="Times New Roman" w:eastAsia="Times New Roman" w:hAnsi="Times New Roman" w:cs="Times New Roman"/>
          <w:bCs/>
          <w:lang w:eastAsia="ar-SA"/>
        </w:rPr>
        <w:t xml:space="preserve">2-х дней </w:t>
      </w:r>
      <w:r w:rsidRPr="000061E8">
        <w:rPr>
          <w:rFonts w:ascii="Times New Roman" w:eastAsia="Times New Roman" w:hAnsi="Times New Roman" w:cs="Times New Roman"/>
          <w:lang w:eastAsia="ar-SA"/>
        </w:rPr>
        <w:t>рассматривает предоставленную выполненную документацию (</w:t>
      </w:r>
      <w:r w:rsidRPr="000061E8">
        <w:rPr>
          <w:rFonts w:ascii="Times New Roman" w:eastAsia="Times New Roman" w:hAnsi="Times New Roman" w:cs="Times New Roman"/>
          <w:bCs/>
          <w:lang w:eastAsia="ar-SA"/>
        </w:rPr>
        <w:t>проектную документацию)</w:t>
      </w:r>
      <w:r w:rsidRPr="000061E8">
        <w:rPr>
          <w:rFonts w:ascii="Times New Roman" w:eastAsia="Times New Roman" w:hAnsi="Times New Roman" w:cs="Times New Roman"/>
          <w:lang w:eastAsia="ar-SA"/>
        </w:rPr>
        <w:t xml:space="preserve"> и при отсутствии замечаний в течении 2-х дней подписывает акт приема документации (проектной документации) (Приложение №4). </w:t>
      </w:r>
    </w:p>
    <w:p w14:paraId="02CFA1C3"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bCs/>
          <w:lang w:eastAsia="ar-SA"/>
        </w:rPr>
        <w:t xml:space="preserve">Подписание </w:t>
      </w:r>
      <w:r w:rsidRPr="000061E8">
        <w:rPr>
          <w:rFonts w:ascii="Times New Roman" w:eastAsia="Times New Roman" w:hAnsi="Times New Roman" w:cs="Times New Roman"/>
          <w:lang w:eastAsia="ar-SA"/>
        </w:rPr>
        <w:t>акта приема документации (проектной документации) (Приложение №4) не является основанием для оплаты выполненных работ.</w:t>
      </w:r>
    </w:p>
    <w:p w14:paraId="727D7A19"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При обнаружении недостатков в выполненной документации (проектной документации) Заказчик направляет мотивированный отказ в приемке документации с требованиями безвозмездно устранить выявленные недостатки и сроками устранения выявленных недостатков. </w:t>
      </w:r>
    </w:p>
    <w:p w14:paraId="52C1FD21" w14:textId="19A731FA"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3.</w:t>
      </w:r>
      <w:r w:rsidR="00C434FA">
        <w:rPr>
          <w:rFonts w:ascii="Times New Roman" w:eastAsia="Times New Roman" w:hAnsi="Times New Roman" w:cs="Times New Roman"/>
          <w:lang w:eastAsia="ar-SA"/>
        </w:rPr>
        <w:t>2</w:t>
      </w:r>
      <w:r w:rsidRPr="000061E8">
        <w:rPr>
          <w:rFonts w:ascii="Times New Roman" w:eastAsia="Times New Roman" w:hAnsi="Times New Roman" w:cs="Times New Roman"/>
          <w:lang w:eastAsia="ar-SA"/>
        </w:rPr>
        <w:t xml:space="preserve">. После </w:t>
      </w:r>
      <w:r w:rsidRPr="000061E8">
        <w:rPr>
          <w:rFonts w:ascii="Times New Roman" w:eastAsia="Times New Roman" w:hAnsi="Times New Roman" w:cs="Times New Roman"/>
          <w:bCs/>
          <w:lang w:eastAsia="ar-SA"/>
        </w:rPr>
        <w:t xml:space="preserve">подписания </w:t>
      </w:r>
      <w:r w:rsidRPr="000061E8">
        <w:rPr>
          <w:rFonts w:ascii="Times New Roman" w:eastAsia="Times New Roman" w:hAnsi="Times New Roman" w:cs="Times New Roman"/>
          <w:lang w:eastAsia="ar-SA"/>
        </w:rPr>
        <w:t xml:space="preserve">акта приема документации (проектной документации) (Приложение №4) Заказчик в течении 2-х дней в установленном порядке, совместно с Подрядчиком направляет документацию </w:t>
      </w:r>
      <w:r w:rsidRPr="000061E8">
        <w:rPr>
          <w:rFonts w:ascii="Times New Roman" w:eastAsia="Times New Roman" w:hAnsi="Times New Roman" w:cs="Times New Roman"/>
          <w:bCs/>
          <w:lang w:eastAsia="ar-SA"/>
        </w:rPr>
        <w:t xml:space="preserve">(проектную документацию) </w:t>
      </w:r>
      <w:r w:rsidRPr="000061E8">
        <w:rPr>
          <w:rFonts w:ascii="Times New Roman" w:eastAsia="Times New Roman" w:hAnsi="Times New Roman" w:cs="Times New Roman"/>
          <w:lang w:eastAsia="ar-SA"/>
        </w:rPr>
        <w:t xml:space="preserve">для проведения государственной экспертизы проектной документации </w:t>
      </w:r>
      <w:r w:rsidR="00C434FA">
        <w:rPr>
          <w:rFonts w:ascii="Times New Roman" w:eastAsia="Times New Roman" w:hAnsi="Times New Roman" w:cs="Times New Roman"/>
          <w:lang w:eastAsia="ar-SA"/>
        </w:rPr>
        <w:t xml:space="preserve">в части определения достоверности сметной стоимости </w:t>
      </w:r>
      <w:r w:rsidRPr="000061E8">
        <w:rPr>
          <w:rFonts w:ascii="Times New Roman" w:eastAsia="Times New Roman" w:hAnsi="Times New Roman" w:cs="Times New Roman"/>
          <w:lang w:eastAsia="ar-SA"/>
        </w:rPr>
        <w:t xml:space="preserve">(далее – государственная экспертиза). </w:t>
      </w:r>
    </w:p>
    <w:p w14:paraId="0CE617C6" w14:textId="06D738BD"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3.</w:t>
      </w:r>
      <w:r w:rsidR="00F00214">
        <w:rPr>
          <w:rFonts w:ascii="Times New Roman" w:eastAsia="Times New Roman" w:hAnsi="Times New Roman" w:cs="Times New Roman"/>
          <w:lang w:eastAsia="ar-SA"/>
        </w:rPr>
        <w:t>3</w:t>
      </w:r>
      <w:r w:rsidRPr="000061E8">
        <w:rPr>
          <w:rFonts w:ascii="Times New Roman" w:eastAsia="Times New Roman" w:hAnsi="Times New Roman" w:cs="Times New Roman"/>
          <w:lang w:eastAsia="ar-SA"/>
        </w:rPr>
        <w:t>. После получения положительного заключения государственной экспертизы проектной документации Заказчик в течени</w:t>
      </w:r>
      <w:r w:rsidR="00C434FA">
        <w:rPr>
          <w:rFonts w:ascii="Times New Roman" w:eastAsia="Times New Roman" w:hAnsi="Times New Roman" w:cs="Times New Roman"/>
          <w:lang w:eastAsia="ar-SA"/>
        </w:rPr>
        <w:t>е</w:t>
      </w:r>
      <w:r w:rsidRPr="000061E8">
        <w:rPr>
          <w:rFonts w:ascii="Times New Roman" w:eastAsia="Times New Roman" w:hAnsi="Times New Roman" w:cs="Times New Roman"/>
          <w:lang w:eastAsia="ar-SA"/>
        </w:rPr>
        <w:t xml:space="preserve"> 2-х дней принимает проектную документацию и подписывает акт приема документации (проектной документации) (Приложение №4).</w:t>
      </w:r>
      <w:r w:rsidR="009B44ED">
        <w:rPr>
          <w:rFonts w:ascii="Times New Roman" w:eastAsia="Times New Roman" w:hAnsi="Times New Roman" w:cs="Times New Roman"/>
          <w:lang w:eastAsia="ar-SA"/>
        </w:rPr>
        <w:t xml:space="preserve"> </w:t>
      </w:r>
    </w:p>
    <w:p w14:paraId="722AB9CE" w14:textId="1D387EFB" w:rsidR="00826F19" w:rsidRPr="000061E8" w:rsidRDefault="00826F19" w:rsidP="000061E8">
      <w:pPr>
        <w:widowControl w:val="0"/>
        <w:autoSpaceDE w:val="0"/>
        <w:autoSpaceDN w:val="0"/>
        <w:adjustRightInd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3.</w:t>
      </w:r>
      <w:r w:rsidR="00F00214">
        <w:rPr>
          <w:rFonts w:ascii="Times New Roman" w:eastAsia="Times New Roman" w:hAnsi="Times New Roman" w:cs="Times New Roman"/>
          <w:lang w:eastAsia="ar-SA"/>
        </w:rPr>
        <w:t>4</w:t>
      </w:r>
      <w:r w:rsidRPr="000061E8">
        <w:rPr>
          <w:rFonts w:ascii="Times New Roman" w:eastAsia="Times New Roman" w:hAnsi="Times New Roman" w:cs="Times New Roman"/>
          <w:lang w:eastAsia="ar-SA"/>
        </w:rPr>
        <w:t>.</w:t>
      </w:r>
      <w:r w:rsidR="009B44ED">
        <w:rPr>
          <w:rFonts w:ascii="Times New Roman" w:eastAsia="Times New Roman" w:hAnsi="Times New Roman" w:cs="Times New Roman"/>
          <w:lang w:eastAsia="ar-SA"/>
        </w:rPr>
        <w:t xml:space="preserve"> </w:t>
      </w:r>
      <w:r w:rsidRPr="000061E8">
        <w:rPr>
          <w:rFonts w:ascii="Times New Roman" w:eastAsia="Times New Roman" w:hAnsi="Times New Roman" w:cs="Times New Roman"/>
          <w:lang w:eastAsia="ar-SA"/>
        </w:rPr>
        <w:t>Ошибки (недостатки), подлежащие исправлению в ходе государственной экспертизы, являются нарушениями качества выполненных работ.</w:t>
      </w:r>
    </w:p>
    <w:p w14:paraId="6C26FA7C" w14:textId="1FD01EFD" w:rsidR="00826F19" w:rsidRPr="000061E8" w:rsidRDefault="00826F19" w:rsidP="000061E8">
      <w:pPr>
        <w:widowControl w:val="0"/>
        <w:autoSpaceDE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3.</w:t>
      </w:r>
      <w:r w:rsidR="00F00214">
        <w:rPr>
          <w:rFonts w:ascii="Times New Roman" w:eastAsia="Times New Roman" w:hAnsi="Times New Roman" w:cs="Times New Roman"/>
          <w:lang w:eastAsia="ar-SA"/>
        </w:rPr>
        <w:t>5</w:t>
      </w:r>
      <w:r w:rsidRPr="000061E8">
        <w:rPr>
          <w:rFonts w:ascii="Times New Roman" w:eastAsia="Times New Roman" w:hAnsi="Times New Roman" w:cs="Times New Roman"/>
          <w:lang w:eastAsia="ar-SA"/>
        </w:rPr>
        <w:t>.</w:t>
      </w:r>
      <w:r w:rsidR="009B44ED">
        <w:rPr>
          <w:rFonts w:ascii="Times New Roman" w:eastAsia="Times New Roman" w:hAnsi="Times New Roman" w:cs="Times New Roman"/>
          <w:lang w:eastAsia="ar-SA"/>
        </w:rPr>
        <w:t xml:space="preserve"> </w:t>
      </w:r>
      <w:r w:rsidRPr="000061E8">
        <w:rPr>
          <w:rFonts w:ascii="Times New Roman" w:eastAsia="Times New Roman" w:hAnsi="Times New Roman" w:cs="Times New Roman"/>
          <w:lang w:eastAsia="ar-SA"/>
        </w:rPr>
        <w:t>В случае получения отрицательного заключения государственной экспертизы Заказчик вправе установить срок для устранения замечаний государственной экспертизы, либо в одностороннем порядке отказаться от исполнения Договора. В указанный срок входит устранение замечаний, явившихся основанием для отрицательного заключения государственной экспертизы, в течение не более 30-ти календарных дней, повторное проведение государственной экспертизы и получение положительного заключения государственной экспертизы. Датой исполнения обязательств Подрядчика в этом случае является дата утверждения положительного заключения государственной экспертизы.</w:t>
      </w:r>
    </w:p>
    <w:p w14:paraId="2E64618E" w14:textId="25753F61" w:rsidR="00826F19" w:rsidRPr="000061E8" w:rsidRDefault="00826F19" w:rsidP="000061E8">
      <w:pPr>
        <w:widowControl w:val="0"/>
        <w:autoSpaceDE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3.</w:t>
      </w:r>
      <w:r w:rsidR="00766A12">
        <w:rPr>
          <w:rFonts w:ascii="Times New Roman" w:eastAsia="Times New Roman" w:hAnsi="Times New Roman" w:cs="Times New Roman"/>
          <w:lang w:eastAsia="ar-SA"/>
        </w:rPr>
        <w:t>6</w:t>
      </w:r>
      <w:r w:rsidRPr="000061E8">
        <w:rPr>
          <w:rFonts w:ascii="Times New Roman" w:eastAsia="Times New Roman" w:hAnsi="Times New Roman" w:cs="Times New Roman"/>
          <w:lang w:eastAsia="ar-SA"/>
        </w:rPr>
        <w:t>. Все расходы, связанные проведением государственной экспертизы, несет Подрядчик в полном объеме. Заказчиком указанные расходы, не компенсируются.</w:t>
      </w:r>
    </w:p>
    <w:p w14:paraId="5BFF5DD3" w14:textId="7ED4C3D3" w:rsidR="00826F19" w:rsidRPr="000061E8" w:rsidRDefault="00826F19" w:rsidP="000061E8">
      <w:pPr>
        <w:widowControl w:val="0"/>
        <w:autoSpaceDE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bCs/>
          <w:lang w:eastAsia="ar-SA"/>
        </w:rPr>
        <w:t xml:space="preserve">В течение 2-х дней после </w:t>
      </w:r>
      <w:r w:rsidRPr="000061E8">
        <w:rPr>
          <w:rFonts w:ascii="Times New Roman" w:eastAsia="Times New Roman" w:hAnsi="Times New Roman" w:cs="Times New Roman"/>
          <w:lang w:eastAsia="ar-SA"/>
        </w:rPr>
        <w:t xml:space="preserve">положительного заключения государственной экспертизы </w:t>
      </w:r>
      <w:r w:rsidRPr="000061E8">
        <w:rPr>
          <w:rFonts w:ascii="Times New Roman" w:eastAsia="Times New Roman" w:hAnsi="Times New Roman" w:cs="Times New Roman"/>
          <w:bCs/>
          <w:lang w:eastAsia="ar-SA"/>
        </w:rPr>
        <w:t xml:space="preserve">Подрядчик предоставляет Заказчику акт сдачи-приемки </w:t>
      </w:r>
      <w:r w:rsidR="00C434FA">
        <w:rPr>
          <w:rFonts w:ascii="Times New Roman" w:eastAsia="Times New Roman" w:hAnsi="Times New Roman" w:cs="Times New Roman"/>
          <w:bCs/>
          <w:lang w:eastAsia="ar-SA"/>
        </w:rPr>
        <w:t>проектных работ</w:t>
      </w:r>
      <w:r w:rsidRPr="000061E8">
        <w:rPr>
          <w:rFonts w:ascii="Times New Roman" w:eastAsia="Times New Roman" w:hAnsi="Times New Roman" w:cs="Times New Roman"/>
          <w:bCs/>
          <w:lang w:eastAsia="ar-SA"/>
        </w:rPr>
        <w:t xml:space="preserve"> (Приложение №5).</w:t>
      </w:r>
    </w:p>
    <w:p w14:paraId="6EBF4E4D" w14:textId="7E128143" w:rsidR="00826F19" w:rsidRPr="000061E8" w:rsidRDefault="00826F19" w:rsidP="000061E8">
      <w:pPr>
        <w:widowControl w:val="0"/>
        <w:autoSpaceDE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3.</w:t>
      </w:r>
      <w:r w:rsidR="00766A12">
        <w:rPr>
          <w:rFonts w:ascii="Times New Roman" w:eastAsia="Times New Roman" w:hAnsi="Times New Roman" w:cs="Times New Roman"/>
          <w:lang w:eastAsia="ar-SA"/>
        </w:rPr>
        <w:t>7</w:t>
      </w:r>
      <w:r w:rsidRPr="000061E8">
        <w:rPr>
          <w:rFonts w:ascii="Times New Roman" w:eastAsia="Times New Roman" w:hAnsi="Times New Roman" w:cs="Times New Roman"/>
          <w:lang w:eastAsia="ar-SA"/>
        </w:rPr>
        <w:t xml:space="preserve">. Заказчик в течение </w:t>
      </w:r>
      <w:r w:rsidRPr="000061E8">
        <w:rPr>
          <w:rFonts w:ascii="Times New Roman" w:eastAsia="Times New Roman" w:hAnsi="Times New Roman" w:cs="Times New Roman"/>
          <w:bCs/>
          <w:lang w:eastAsia="ar-SA"/>
        </w:rPr>
        <w:t xml:space="preserve">2-х дней </w:t>
      </w:r>
      <w:r w:rsidRPr="000061E8">
        <w:rPr>
          <w:rFonts w:ascii="Times New Roman" w:eastAsia="Times New Roman" w:hAnsi="Times New Roman" w:cs="Times New Roman"/>
          <w:lang w:eastAsia="ar-SA"/>
        </w:rPr>
        <w:t xml:space="preserve">подписывает </w:t>
      </w:r>
      <w:r w:rsidRPr="000061E8">
        <w:rPr>
          <w:rFonts w:ascii="Times New Roman" w:eastAsia="Times New Roman" w:hAnsi="Times New Roman" w:cs="Times New Roman"/>
          <w:bCs/>
          <w:lang w:eastAsia="ar-SA"/>
        </w:rPr>
        <w:t xml:space="preserve">акт сдачи-приемки </w:t>
      </w:r>
      <w:r w:rsidR="00C434FA">
        <w:rPr>
          <w:rFonts w:ascii="Times New Roman" w:eastAsia="Times New Roman" w:hAnsi="Times New Roman" w:cs="Times New Roman"/>
          <w:bCs/>
          <w:lang w:eastAsia="ar-SA"/>
        </w:rPr>
        <w:t>проектных работ</w:t>
      </w:r>
      <w:r w:rsidRPr="000061E8">
        <w:rPr>
          <w:rFonts w:ascii="Times New Roman" w:eastAsia="Times New Roman" w:hAnsi="Times New Roman" w:cs="Times New Roman"/>
          <w:bCs/>
          <w:lang w:eastAsia="ar-SA"/>
        </w:rPr>
        <w:t xml:space="preserve"> (Приложение №5). </w:t>
      </w:r>
    </w:p>
    <w:p w14:paraId="3C2BDA55" w14:textId="234079F5" w:rsidR="00826F19" w:rsidRPr="000061E8" w:rsidRDefault="00826F19" w:rsidP="000061E8">
      <w:pPr>
        <w:widowControl w:val="0"/>
        <w:autoSpaceDE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При обнаружении недостатков в выполненной документации Заказчик направляет мотивированный отказ в приемке документации с требованиями безвозмездно устранить выявленные недостатки и сроками устранения выявленных недостатков.</w:t>
      </w:r>
      <w:r w:rsidR="009B44ED">
        <w:rPr>
          <w:rFonts w:ascii="Times New Roman" w:eastAsia="Times New Roman" w:hAnsi="Times New Roman" w:cs="Times New Roman"/>
          <w:lang w:eastAsia="ar-SA"/>
        </w:rPr>
        <w:t xml:space="preserve"> </w:t>
      </w:r>
    </w:p>
    <w:p w14:paraId="7963BA2E"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p>
    <w:p w14:paraId="01EA659C"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bCs/>
          <w:lang w:eastAsia="ru-RU"/>
        </w:rPr>
      </w:pPr>
      <w:r w:rsidRPr="000061E8">
        <w:rPr>
          <w:rFonts w:ascii="Times New Roman" w:eastAsia="Times New Roman" w:hAnsi="Times New Roman" w:cs="Times New Roman"/>
          <w:lang w:eastAsia="ru-RU"/>
        </w:rPr>
        <w:tab/>
      </w:r>
      <w:r w:rsidRPr="000061E8">
        <w:rPr>
          <w:rFonts w:ascii="Times New Roman" w:eastAsia="Times New Roman" w:hAnsi="Times New Roman" w:cs="Times New Roman"/>
          <w:b/>
          <w:bCs/>
          <w:lang w:eastAsia="ru-RU"/>
        </w:rPr>
        <w:t>4. ПРАВА И ОБЯЗАННОСТИ СТОРОН</w:t>
      </w:r>
    </w:p>
    <w:p w14:paraId="1848BE8F" w14:textId="77777777" w:rsidR="00826F19" w:rsidRPr="000061E8" w:rsidRDefault="00826F19" w:rsidP="000061E8">
      <w:pPr>
        <w:widowControl w:val="0"/>
        <w:spacing w:after="0" w:line="240" w:lineRule="auto"/>
        <w:ind w:firstLine="851"/>
        <w:rPr>
          <w:rFonts w:ascii="Times New Roman" w:eastAsia="Times New Roman" w:hAnsi="Times New Roman" w:cs="Times New Roman"/>
          <w:bCs/>
          <w:u w:val="single"/>
          <w:lang w:eastAsia="ru-RU"/>
        </w:rPr>
      </w:pPr>
      <w:r w:rsidRPr="000061E8">
        <w:rPr>
          <w:rFonts w:ascii="Times New Roman" w:eastAsia="Times New Roman" w:hAnsi="Times New Roman" w:cs="Times New Roman"/>
          <w:bCs/>
          <w:u w:val="single"/>
          <w:lang w:eastAsia="ru-RU"/>
        </w:rPr>
        <w:t>4.1. Заказчик:</w:t>
      </w:r>
    </w:p>
    <w:p w14:paraId="39C31FDC"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 xml:space="preserve">4.1.1. Заказчик обязан передать Подрядчику Техническое задание (Приложение №1) на проектирование, необходимое для выполнения работ, предусмотренных п. 1.1. настоящего Договора. </w:t>
      </w:r>
    </w:p>
    <w:p w14:paraId="0DAA1656" w14:textId="6285E38A"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4.1.2. 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немедленно заявлять об этом Подрядчику в письменной форме, назначив срок их устранения.</w:t>
      </w:r>
      <w:r w:rsidR="009B44ED">
        <w:rPr>
          <w:rFonts w:ascii="Times New Roman" w:eastAsia="Times New Roman" w:hAnsi="Times New Roman" w:cs="Times New Roman"/>
          <w:lang w:eastAsia="ru-RU"/>
        </w:rPr>
        <w:t xml:space="preserve"> </w:t>
      </w:r>
    </w:p>
    <w:p w14:paraId="5127ABCC"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 xml:space="preserve">4.1.3. Принять и оплатить выполненные Подрядчиком работы в соответствии с условиями настоящего Договора. </w:t>
      </w:r>
    </w:p>
    <w:p w14:paraId="79F680AE"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 xml:space="preserve">4.1.4. Заказчик обязан участвовать вместе с Подрядчиком в согласовании готовой проектной документации с соответствующими государственными органами и органами местного самоуправления, также в направлении готовой проектной документации на прохождение государственной экспертизы. </w:t>
      </w:r>
    </w:p>
    <w:p w14:paraId="00B38FAC" w14:textId="18BBDF75"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4.1.5.</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Заказчик вправе требовать надлежащего исполнения условий настоящего Договора.</w:t>
      </w:r>
      <w:r w:rsidR="009B44ED">
        <w:rPr>
          <w:rFonts w:ascii="Times New Roman" w:eastAsia="Times New Roman" w:hAnsi="Times New Roman" w:cs="Times New Roman"/>
          <w:lang w:eastAsia="ru-RU"/>
        </w:rPr>
        <w:t xml:space="preserve"> </w:t>
      </w:r>
    </w:p>
    <w:p w14:paraId="039B61BA" w14:textId="040A1D6C" w:rsidR="00826F19" w:rsidRPr="000061E8" w:rsidRDefault="00826F19" w:rsidP="000061E8">
      <w:pPr>
        <w:widowControl w:val="0"/>
        <w:spacing w:after="0" w:line="240" w:lineRule="auto"/>
        <w:ind w:firstLine="851"/>
        <w:jc w:val="both"/>
        <w:rPr>
          <w:rFonts w:ascii="Times New Roman" w:eastAsia="Times New Roman" w:hAnsi="Times New Roman" w:cs="Times New Roman"/>
          <w:b/>
          <w:i/>
          <w:lang w:eastAsia="ar-SA"/>
        </w:rPr>
      </w:pPr>
      <w:r w:rsidRPr="000061E8">
        <w:rPr>
          <w:rFonts w:ascii="Times New Roman" w:eastAsia="Times New Roman" w:hAnsi="Times New Roman" w:cs="Times New Roman"/>
          <w:lang w:eastAsia="ar-SA"/>
        </w:rPr>
        <w:t>4.1.6. Заказчик имеет право на многократное использование проектной документации.</w:t>
      </w:r>
    </w:p>
    <w:p w14:paraId="6696B7EB" w14:textId="7495F803" w:rsidR="00826F19" w:rsidRPr="000061E8" w:rsidRDefault="00826F19" w:rsidP="000061E8">
      <w:pPr>
        <w:widowControl w:val="0"/>
        <w:spacing w:after="0" w:line="240" w:lineRule="auto"/>
        <w:ind w:firstLine="851"/>
        <w:jc w:val="both"/>
        <w:rPr>
          <w:rFonts w:ascii="Times New Roman" w:eastAsia="Times New Roman" w:hAnsi="Times New Roman" w:cs="Times New Roman"/>
          <w:bCs/>
          <w:u w:val="single"/>
          <w:lang w:eastAsia="ru-RU"/>
        </w:rPr>
      </w:pPr>
      <w:r w:rsidRPr="000061E8">
        <w:rPr>
          <w:rFonts w:ascii="Times New Roman" w:eastAsia="Times New Roman" w:hAnsi="Times New Roman" w:cs="Times New Roman"/>
          <w:bCs/>
          <w:u w:val="single"/>
          <w:lang w:eastAsia="ru-RU"/>
        </w:rPr>
        <w:t>4.2.</w:t>
      </w:r>
      <w:r w:rsidR="009B44ED">
        <w:rPr>
          <w:rFonts w:ascii="Times New Roman" w:eastAsia="Times New Roman" w:hAnsi="Times New Roman" w:cs="Times New Roman"/>
          <w:bCs/>
          <w:u w:val="single"/>
          <w:lang w:eastAsia="ru-RU"/>
        </w:rPr>
        <w:t xml:space="preserve"> </w:t>
      </w:r>
      <w:r w:rsidRPr="000061E8">
        <w:rPr>
          <w:rFonts w:ascii="Times New Roman" w:eastAsia="Times New Roman" w:hAnsi="Times New Roman" w:cs="Times New Roman"/>
          <w:u w:val="single"/>
          <w:lang w:eastAsia="ru-RU"/>
        </w:rPr>
        <w:t>Подрядчик</w:t>
      </w:r>
      <w:r w:rsidRPr="000061E8">
        <w:rPr>
          <w:rFonts w:ascii="Times New Roman" w:eastAsia="Times New Roman" w:hAnsi="Times New Roman" w:cs="Times New Roman"/>
          <w:bCs/>
          <w:u w:val="single"/>
          <w:lang w:eastAsia="ru-RU"/>
        </w:rPr>
        <w:t xml:space="preserve">: </w:t>
      </w:r>
    </w:p>
    <w:p w14:paraId="3F1A9C3F"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bCs/>
          <w:lang w:eastAsia="ru-RU"/>
        </w:rPr>
      </w:pPr>
      <w:r w:rsidRPr="000061E8">
        <w:rPr>
          <w:rFonts w:ascii="Times New Roman" w:eastAsia="Times New Roman" w:hAnsi="Times New Roman" w:cs="Times New Roman"/>
          <w:bCs/>
          <w:lang w:eastAsia="ru-RU"/>
        </w:rPr>
        <w:t xml:space="preserve">4.2.1. </w:t>
      </w:r>
      <w:r w:rsidRPr="000061E8">
        <w:rPr>
          <w:rFonts w:ascii="Times New Roman" w:eastAsia="Times New Roman" w:hAnsi="Times New Roman" w:cs="Times New Roman"/>
          <w:lang w:eastAsia="ru-RU"/>
        </w:rPr>
        <w:t>Подрядчик</w:t>
      </w:r>
      <w:r w:rsidRPr="000061E8">
        <w:rPr>
          <w:rFonts w:ascii="Times New Roman" w:eastAsia="Times New Roman" w:hAnsi="Times New Roman" w:cs="Times New Roman"/>
          <w:bCs/>
          <w:lang w:eastAsia="ru-RU"/>
        </w:rPr>
        <w:t xml:space="preserve"> обязан исполнять предписания Заказчика в указанные сроки. </w:t>
      </w:r>
    </w:p>
    <w:p w14:paraId="7AE8E99C" w14:textId="43A9ED39"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bCs/>
          <w:lang w:eastAsia="ru-RU"/>
        </w:rPr>
        <w:t xml:space="preserve">4.2.2. </w:t>
      </w:r>
      <w:r w:rsidRPr="000061E8">
        <w:rPr>
          <w:rFonts w:ascii="Times New Roman" w:eastAsia="Times New Roman" w:hAnsi="Times New Roman" w:cs="Times New Roman"/>
          <w:lang w:eastAsia="ru-RU"/>
        </w:rPr>
        <w:t>Подрядчик</w:t>
      </w:r>
      <w:r w:rsidRPr="000061E8">
        <w:rPr>
          <w:rFonts w:ascii="Times New Roman" w:eastAsia="Times New Roman" w:hAnsi="Times New Roman" w:cs="Times New Roman"/>
          <w:bCs/>
          <w:lang w:eastAsia="ru-RU"/>
        </w:rPr>
        <w:t xml:space="preserve"> обязан </w:t>
      </w:r>
      <w:r w:rsidRPr="000061E8">
        <w:rPr>
          <w:rFonts w:ascii="Times New Roman" w:eastAsia="Times New Roman" w:hAnsi="Times New Roman" w:cs="Times New Roman"/>
          <w:lang w:eastAsia="ru-RU"/>
        </w:rPr>
        <w:t xml:space="preserve">выполнить предусмотренные настоящим Договором работы </w:t>
      </w:r>
      <w:r w:rsidRPr="000061E8">
        <w:rPr>
          <w:rFonts w:ascii="Times New Roman" w:eastAsia="Times New Roman" w:hAnsi="Times New Roman" w:cs="Times New Roman"/>
          <w:lang w:eastAsia="ar-SA"/>
        </w:rPr>
        <w:t>своими силами и/или силами третьих лиц</w:t>
      </w:r>
      <w:r w:rsidRPr="000061E8">
        <w:rPr>
          <w:rFonts w:ascii="Times New Roman" w:eastAsia="Times New Roman" w:hAnsi="Times New Roman" w:cs="Times New Roman"/>
          <w:lang w:eastAsia="ru-RU"/>
        </w:rPr>
        <w:t xml:space="preserve">, обеспечив их надлежащее качество в соответствии с требованиями </w:t>
      </w:r>
      <w:r w:rsidRPr="000061E8">
        <w:rPr>
          <w:rFonts w:ascii="Times New Roman" w:eastAsia="Times New Roman" w:hAnsi="Times New Roman" w:cs="Times New Roman"/>
          <w:lang w:eastAsia="ru-RU"/>
        </w:rPr>
        <w:lastRenderedPageBreak/>
        <w:t>Технического задания (Приложение № 1), исходными данными и прочими нормативными документами, действующими в Российской Федерации, в сроки и на условиях, установленных настоящим Договором.</w:t>
      </w:r>
      <w:r w:rsidR="009B44ED">
        <w:rPr>
          <w:rFonts w:ascii="Times New Roman" w:eastAsia="Times New Roman" w:hAnsi="Times New Roman" w:cs="Times New Roman"/>
          <w:lang w:eastAsia="ru-RU"/>
        </w:rPr>
        <w:t xml:space="preserve"> </w:t>
      </w:r>
    </w:p>
    <w:p w14:paraId="545705E0"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 xml:space="preserve">4.2.3. Подрядчик не вправе передавать проектную документации третьим лицам без письменного согласия Заказчика. </w:t>
      </w:r>
    </w:p>
    <w:p w14:paraId="29893420"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4.2.4. Подрядчик обязан участвовать вместе с Заказчиком в согласовании готовой проектной документации с соответствующими государственными органами и органами местного самоуправления, государственной экспертизы.</w:t>
      </w:r>
    </w:p>
    <w:p w14:paraId="0FA1699F"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ru-RU"/>
        </w:rPr>
        <w:t>4.2.5. Подрядчик</w:t>
      </w:r>
      <w:r w:rsidRPr="000061E8">
        <w:rPr>
          <w:rFonts w:ascii="Times New Roman" w:eastAsia="Times New Roman" w:hAnsi="Times New Roman" w:cs="Times New Roman"/>
          <w:bCs/>
          <w:lang w:eastAsia="ru-RU"/>
        </w:rPr>
        <w:t xml:space="preserve"> обязан </w:t>
      </w:r>
      <w:r w:rsidRPr="000061E8">
        <w:rPr>
          <w:rFonts w:ascii="Times New Roman" w:eastAsia="Times New Roman" w:hAnsi="Times New Roman" w:cs="Times New Roman"/>
          <w:lang w:eastAsia="ar-SA"/>
        </w:rPr>
        <w:t xml:space="preserve">обеспечить соответствие документации требованиям, установленными Федеральными законами «Об энергоснабжении и о повышении </w:t>
      </w:r>
      <w:proofErr w:type="gramStart"/>
      <w:r w:rsidRPr="000061E8">
        <w:rPr>
          <w:rFonts w:ascii="Times New Roman" w:eastAsia="Times New Roman" w:hAnsi="Times New Roman" w:cs="Times New Roman"/>
          <w:lang w:eastAsia="ar-SA"/>
        </w:rPr>
        <w:t>энергетической эффективности</w:t>
      </w:r>
      <w:proofErr w:type="gramEnd"/>
      <w:r w:rsidRPr="000061E8">
        <w:rPr>
          <w:rFonts w:ascii="Times New Roman" w:eastAsia="Times New Roman" w:hAnsi="Times New Roman" w:cs="Times New Roman"/>
          <w:lang w:eastAsia="ar-SA"/>
        </w:rPr>
        <w:t xml:space="preserve"> и о внесении изменений в отдельные законодательные акты Российской Федерации» от 23.11.2009 года № 261-ФЗ, Правилами, утвержденными Постановлением Правительства от 25.01.2011 № 18, приказом Минэкономразвития РФ от 04.06.2010 № 229 и иными нормативно-правовыми актами.</w:t>
      </w:r>
    </w:p>
    <w:p w14:paraId="3E5DC2DE"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ru-RU"/>
        </w:rPr>
        <w:t>4.2.6. Подрядчик</w:t>
      </w:r>
      <w:r w:rsidRPr="000061E8">
        <w:rPr>
          <w:rFonts w:ascii="Times New Roman" w:eastAsia="Times New Roman" w:hAnsi="Times New Roman" w:cs="Times New Roman"/>
          <w:bCs/>
          <w:lang w:eastAsia="ru-RU"/>
        </w:rPr>
        <w:t xml:space="preserve"> обязан </w:t>
      </w:r>
      <w:r w:rsidRPr="000061E8">
        <w:rPr>
          <w:rFonts w:ascii="Times New Roman" w:eastAsia="Times New Roman" w:hAnsi="Times New Roman" w:cs="Times New Roman"/>
          <w:lang w:eastAsia="ar-SA"/>
        </w:rPr>
        <w:t xml:space="preserve">обеспечить качество выполняемых работ требованиям, предъявляемым к данным видам работ, включая требования Положения о составе разделов проектной документации и требованиях к их содержанию (утвержденным Постановлением правительства РФ от 16.02.2008 г. №87), Приказу Минрегиона РФ от 02.04.2009 № 108; </w:t>
      </w:r>
      <w:hyperlink r:id="rId8" w:tgtFrame="_blank" w:history="1">
        <w:r w:rsidRPr="000061E8">
          <w:rPr>
            <w:rFonts w:ascii="Times New Roman" w:eastAsia="Times New Roman" w:hAnsi="Times New Roman" w:cs="Times New Roman"/>
            <w:bCs/>
            <w:lang w:eastAsia="ru-RU"/>
          </w:rPr>
          <w:t xml:space="preserve">СП 47.13330.2012, а </w:t>
        </w:r>
      </w:hyperlink>
      <w:r w:rsidRPr="000061E8">
        <w:rPr>
          <w:rFonts w:ascii="Times New Roman" w:eastAsia="Times New Roman" w:hAnsi="Times New Roman" w:cs="Times New Roman"/>
          <w:lang w:eastAsia="ar-SA"/>
        </w:rPr>
        <w:t>также других действующих норм и правил.</w:t>
      </w:r>
    </w:p>
    <w:p w14:paraId="3F1DBCC0" w14:textId="04D8D1C1" w:rsidR="00826F19" w:rsidRPr="000061E8" w:rsidRDefault="00826F19" w:rsidP="000061E8">
      <w:pPr>
        <w:widowControl w:val="0"/>
        <w:spacing w:after="0" w:line="240" w:lineRule="auto"/>
        <w:ind w:firstLine="851"/>
        <w:jc w:val="both"/>
        <w:rPr>
          <w:rFonts w:ascii="Times New Roman" w:eastAsia="Times New Roman" w:hAnsi="Times New Roman" w:cs="Times New Roman"/>
          <w:bCs/>
          <w:lang w:eastAsia="ar-SA"/>
        </w:rPr>
      </w:pPr>
      <w:r w:rsidRPr="000061E8">
        <w:rPr>
          <w:rFonts w:ascii="Times New Roman" w:eastAsia="Times New Roman" w:hAnsi="Times New Roman" w:cs="Times New Roman"/>
          <w:lang w:eastAsia="ar-SA"/>
        </w:rPr>
        <w:t>4.2.</w:t>
      </w:r>
      <w:r w:rsidR="00C434FA">
        <w:rPr>
          <w:rFonts w:ascii="Times New Roman" w:eastAsia="Times New Roman" w:hAnsi="Times New Roman" w:cs="Times New Roman"/>
          <w:lang w:eastAsia="ar-SA"/>
        </w:rPr>
        <w:t>7</w:t>
      </w:r>
      <w:r w:rsidRPr="000061E8">
        <w:rPr>
          <w:rFonts w:ascii="Times New Roman" w:eastAsia="Times New Roman" w:hAnsi="Times New Roman" w:cs="Times New Roman"/>
          <w:lang w:eastAsia="ar-SA"/>
        </w:rPr>
        <w:t xml:space="preserve">. В случае привлечения </w:t>
      </w:r>
      <w:r w:rsidRPr="000061E8">
        <w:rPr>
          <w:rFonts w:ascii="Times New Roman" w:eastAsia="Times New Roman" w:hAnsi="Times New Roman" w:cs="Times New Roman"/>
          <w:bCs/>
          <w:lang w:eastAsia="ar-SA"/>
        </w:rPr>
        <w:t xml:space="preserve">для выполнения работ субподрядной (соисполнители) организации уведомить </w:t>
      </w:r>
      <w:r w:rsidRPr="000061E8">
        <w:rPr>
          <w:rFonts w:ascii="Times New Roman" w:eastAsia="Times New Roman" w:hAnsi="Times New Roman" w:cs="Times New Roman"/>
          <w:lang w:eastAsia="ar-SA"/>
        </w:rPr>
        <w:t xml:space="preserve">Заказчика </w:t>
      </w:r>
      <w:r w:rsidRPr="000061E8">
        <w:rPr>
          <w:rFonts w:ascii="Times New Roman" w:eastAsia="Times New Roman" w:hAnsi="Times New Roman" w:cs="Times New Roman"/>
          <w:bCs/>
          <w:lang w:eastAsia="ar-SA"/>
        </w:rPr>
        <w:t>и обеспечить контроль за ходом выполнения ею работ.</w:t>
      </w:r>
    </w:p>
    <w:p w14:paraId="72DEDE06" w14:textId="1AB5BF7A"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4.2.</w:t>
      </w:r>
      <w:r w:rsidR="00C434FA">
        <w:rPr>
          <w:rFonts w:ascii="Times New Roman" w:eastAsia="Times New Roman" w:hAnsi="Times New Roman" w:cs="Times New Roman"/>
          <w:lang w:eastAsia="ar-SA"/>
        </w:rPr>
        <w:t>8</w:t>
      </w:r>
      <w:r w:rsidRPr="000061E8">
        <w:rPr>
          <w:rFonts w:ascii="Times New Roman" w:eastAsia="Times New Roman" w:hAnsi="Times New Roman" w:cs="Times New Roman"/>
          <w:lang w:eastAsia="ar-SA"/>
        </w:rPr>
        <w:t>. Обеспечить прохождение государственн</w:t>
      </w:r>
      <w:r w:rsidR="00C434FA">
        <w:rPr>
          <w:rFonts w:ascii="Times New Roman" w:eastAsia="Times New Roman" w:hAnsi="Times New Roman" w:cs="Times New Roman"/>
          <w:lang w:eastAsia="ar-SA"/>
        </w:rPr>
        <w:t>ой экспертизы в части определения достоверности сметной стоимости</w:t>
      </w:r>
      <w:r w:rsidRPr="000061E8">
        <w:rPr>
          <w:rFonts w:ascii="Times New Roman" w:eastAsia="Times New Roman" w:hAnsi="Times New Roman" w:cs="Times New Roman"/>
          <w:lang w:eastAsia="ar-SA"/>
        </w:rPr>
        <w:t xml:space="preserve">. Оплатить прохождение государственных экспертиз (стоимость данных экспертиз заложена в цену </w:t>
      </w:r>
      <w:r w:rsidRPr="000061E8">
        <w:rPr>
          <w:rFonts w:ascii="Times New Roman" w:eastAsia="Times New Roman" w:hAnsi="Times New Roman" w:cs="Times New Roman"/>
          <w:lang w:eastAsia="ru-RU"/>
        </w:rPr>
        <w:t>Договора</w:t>
      </w:r>
      <w:r w:rsidRPr="000061E8">
        <w:rPr>
          <w:rFonts w:ascii="Times New Roman" w:eastAsia="Times New Roman" w:hAnsi="Times New Roman" w:cs="Times New Roman"/>
          <w:lang w:eastAsia="ar-SA"/>
        </w:rPr>
        <w:t>).</w:t>
      </w:r>
      <w:r w:rsidR="009B44ED">
        <w:rPr>
          <w:rFonts w:ascii="Times New Roman" w:eastAsia="Times New Roman" w:hAnsi="Times New Roman" w:cs="Times New Roman"/>
          <w:lang w:eastAsia="ar-SA"/>
        </w:rPr>
        <w:t xml:space="preserve"> </w:t>
      </w:r>
    </w:p>
    <w:p w14:paraId="6AF888EF"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lang w:eastAsia="ru-RU"/>
        </w:rPr>
      </w:pPr>
    </w:p>
    <w:p w14:paraId="5BAA234C"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lang w:eastAsia="ru-RU"/>
        </w:rPr>
      </w:pPr>
      <w:r w:rsidRPr="000061E8">
        <w:rPr>
          <w:rFonts w:ascii="Times New Roman" w:eastAsia="Times New Roman" w:hAnsi="Times New Roman" w:cs="Times New Roman"/>
          <w:b/>
          <w:lang w:eastAsia="ru-RU"/>
        </w:rPr>
        <w:t>5. СРОК ДЕЙСТВИЯ ДОГОВОРА</w:t>
      </w:r>
    </w:p>
    <w:p w14:paraId="2918F8CC" w14:textId="424D966B"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 xml:space="preserve">5.1. Настоящий Договор вступает в силу с момента его подписания и действует </w:t>
      </w:r>
      <w:r w:rsidRPr="005E0916">
        <w:rPr>
          <w:rFonts w:ascii="Times New Roman" w:eastAsia="Times New Roman" w:hAnsi="Times New Roman" w:cs="Times New Roman"/>
          <w:highlight w:val="yellow"/>
          <w:lang w:eastAsia="ru-RU"/>
        </w:rPr>
        <w:t>до 31.12.</w:t>
      </w:r>
      <w:r w:rsidR="00C434FA" w:rsidRPr="005E0916">
        <w:rPr>
          <w:rFonts w:ascii="Times New Roman" w:eastAsia="Times New Roman" w:hAnsi="Times New Roman" w:cs="Times New Roman"/>
          <w:highlight w:val="yellow"/>
          <w:lang w:eastAsia="ru-RU"/>
        </w:rPr>
        <w:t>202</w:t>
      </w:r>
      <w:r w:rsidR="00766A12">
        <w:rPr>
          <w:rFonts w:ascii="Times New Roman" w:eastAsia="Times New Roman" w:hAnsi="Times New Roman" w:cs="Times New Roman"/>
          <w:highlight w:val="yellow"/>
          <w:lang w:eastAsia="ru-RU"/>
        </w:rPr>
        <w:t>6</w:t>
      </w:r>
      <w:r w:rsidRPr="005E0916">
        <w:rPr>
          <w:rFonts w:ascii="Times New Roman" w:eastAsia="Times New Roman" w:hAnsi="Times New Roman" w:cs="Times New Roman"/>
          <w:highlight w:val="yellow"/>
          <w:lang w:eastAsia="ru-RU"/>
        </w:rPr>
        <w:t xml:space="preserve"> года</w:t>
      </w:r>
      <w:r w:rsidRPr="000061E8">
        <w:rPr>
          <w:rFonts w:ascii="Times New Roman" w:eastAsia="Times New Roman" w:hAnsi="Times New Roman" w:cs="Times New Roman"/>
          <w:lang w:eastAsia="ru-RU"/>
        </w:rPr>
        <w:t>, но в любом случае до полного исполнения Сторонами всех обязательств по Договору.</w:t>
      </w:r>
    </w:p>
    <w:p w14:paraId="3E0D69F3"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ar-SA"/>
        </w:rPr>
        <w:t xml:space="preserve">5.2. Окончание срока действия </w:t>
      </w:r>
      <w:r w:rsidRPr="000061E8">
        <w:rPr>
          <w:rFonts w:ascii="Times New Roman" w:eastAsia="Times New Roman" w:hAnsi="Times New Roman" w:cs="Times New Roman"/>
          <w:lang w:eastAsia="ru-RU"/>
        </w:rPr>
        <w:t>Договора</w:t>
      </w:r>
      <w:r w:rsidRPr="000061E8">
        <w:rPr>
          <w:rFonts w:ascii="Times New Roman" w:eastAsia="Times New Roman" w:hAnsi="Times New Roman" w:cs="Times New Roman"/>
          <w:lang w:eastAsia="ar-SA"/>
        </w:rPr>
        <w:t xml:space="preserve"> не освобождает Стороны от взятых на себя гарантийных обязательств по </w:t>
      </w:r>
      <w:r w:rsidRPr="000061E8">
        <w:rPr>
          <w:rFonts w:ascii="Times New Roman" w:eastAsia="Times New Roman" w:hAnsi="Times New Roman" w:cs="Times New Roman"/>
          <w:lang w:eastAsia="ru-RU"/>
        </w:rPr>
        <w:t>Договору</w:t>
      </w:r>
      <w:r w:rsidRPr="000061E8">
        <w:rPr>
          <w:rFonts w:ascii="Times New Roman" w:eastAsia="Times New Roman" w:hAnsi="Times New Roman" w:cs="Times New Roman"/>
          <w:lang w:eastAsia="ar-SA"/>
        </w:rPr>
        <w:t xml:space="preserve">, а также от ответственности за нарушение условий </w:t>
      </w:r>
      <w:r w:rsidRPr="000061E8">
        <w:rPr>
          <w:rFonts w:ascii="Times New Roman" w:eastAsia="Times New Roman" w:hAnsi="Times New Roman" w:cs="Times New Roman"/>
          <w:lang w:eastAsia="ru-RU"/>
        </w:rPr>
        <w:t>Договора</w:t>
      </w:r>
      <w:r w:rsidRPr="000061E8">
        <w:rPr>
          <w:rFonts w:ascii="Times New Roman" w:eastAsia="Times New Roman" w:hAnsi="Times New Roman" w:cs="Times New Roman"/>
          <w:lang w:eastAsia="ar-SA"/>
        </w:rPr>
        <w:t>.</w:t>
      </w:r>
    </w:p>
    <w:p w14:paraId="23A65FD4"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lang w:eastAsia="ru-RU"/>
        </w:rPr>
      </w:pPr>
    </w:p>
    <w:p w14:paraId="40B7059B"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lang w:eastAsia="ru-RU"/>
        </w:rPr>
      </w:pPr>
      <w:r w:rsidRPr="000061E8">
        <w:rPr>
          <w:rFonts w:ascii="Times New Roman" w:eastAsia="Times New Roman" w:hAnsi="Times New Roman" w:cs="Times New Roman"/>
          <w:b/>
          <w:lang w:eastAsia="ru-RU"/>
        </w:rPr>
        <w:t>6. ОТВЕТСТВЕННОСТЬ СТОРОН</w:t>
      </w:r>
    </w:p>
    <w:p w14:paraId="576EA459" w14:textId="65F3206E"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6.1</w:t>
      </w:r>
      <w:r w:rsidRPr="002E0B62">
        <w:rPr>
          <w:rFonts w:ascii="Times New Roman" w:eastAsia="Calibri" w:hAnsi="Times New Roman" w:cs="Times New Roman"/>
          <w:snapToGrid w:val="0"/>
          <w:lang w:eastAsia="ru-RU"/>
        </w:rPr>
        <w:t>.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w:t>
      </w:r>
      <w:r w:rsidR="009B44ED">
        <w:rPr>
          <w:rFonts w:ascii="Times New Roman" w:eastAsia="Calibri" w:hAnsi="Times New Roman" w:cs="Times New Roman"/>
          <w:snapToGrid w:val="0"/>
          <w:lang w:eastAsia="ru-RU"/>
        </w:rPr>
        <w:t xml:space="preserve"> </w:t>
      </w:r>
      <w:r w:rsidRPr="002E0B62">
        <w:rPr>
          <w:rFonts w:ascii="Times New Roman" w:eastAsia="Calibri" w:hAnsi="Times New Roman" w:cs="Times New Roman"/>
          <w:snapToGrid w:val="0"/>
          <w:lang w:eastAsia="ru-RU"/>
        </w:rPr>
        <w:t>ключевой ставки Центрального банка Российской Федерации от не уплаченной в срок суммы.</w:t>
      </w:r>
    </w:p>
    <w:p w14:paraId="4AA3D6D4" w14:textId="77777777"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0A755D75" w14:textId="77777777"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а) 1000 рублей, если цена договора не превышает 3 млн. рублей;</w:t>
      </w:r>
    </w:p>
    <w:p w14:paraId="538F0E32" w14:textId="77777777"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б) 5000 рублей, если цена договора составляет свыше 3 млн. рублей до 50 млн. рублей (включительно);</w:t>
      </w:r>
    </w:p>
    <w:p w14:paraId="322072F3" w14:textId="77777777"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в) 10000 рублей, если цена договора превышает 50 млн. рублей.</w:t>
      </w:r>
    </w:p>
    <w:p w14:paraId="21E6A580" w14:textId="7FC0CC7F"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6.2</w:t>
      </w:r>
      <w:r w:rsidRPr="002E0B62">
        <w:rPr>
          <w:rFonts w:ascii="Times New Roman" w:eastAsia="Calibri" w:hAnsi="Times New Roman" w:cs="Times New Roman"/>
          <w:snapToGrid w:val="0"/>
          <w:lang w:eastAsia="ru-RU"/>
        </w:rPr>
        <w:t>.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w:t>
      </w:r>
      <w:r>
        <w:rPr>
          <w:rFonts w:ascii="Times New Roman" w:eastAsia="Calibri" w:hAnsi="Times New Roman" w:cs="Times New Roman"/>
          <w:snapToGrid w:val="0"/>
          <w:lang w:eastAsia="ru-RU"/>
        </w:rPr>
        <w:t xml:space="preserve"> </w:t>
      </w:r>
      <w:r w:rsidRPr="002E0B62">
        <w:rPr>
          <w:rFonts w:ascii="Times New Roman" w:eastAsia="Calibri" w:hAnsi="Times New Roman" w:cs="Times New Roman"/>
          <w:snapToGrid w:val="0"/>
          <w:lang w:eastAsia="ru-RU"/>
        </w:rPr>
        <w:t>исполнителю) требование об уплате неустоек (штрафов, пеней).</w:t>
      </w:r>
    </w:p>
    <w:p w14:paraId="2867F572" w14:textId="3CEC6901"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6.3</w:t>
      </w:r>
      <w:r w:rsidRPr="002E0B62">
        <w:rPr>
          <w:rFonts w:ascii="Times New Roman" w:eastAsia="Calibri" w:hAnsi="Times New Roman" w:cs="Times New Roman"/>
          <w:snapToGrid w:val="0"/>
          <w:lang w:eastAsia="ru-RU"/>
        </w:rPr>
        <w:t>.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w:t>
      </w:r>
      <w:r w:rsidR="009B44ED">
        <w:rPr>
          <w:rFonts w:ascii="Times New Roman" w:eastAsia="Calibri" w:hAnsi="Times New Roman" w:cs="Times New Roman"/>
          <w:snapToGrid w:val="0"/>
          <w:lang w:eastAsia="ru-RU"/>
        </w:rPr>
        <w:t xml:space="preserve"> </w:t>
      </w:r>
      <w:r w:rsidRPr="002E0B62">
        <w:rPr>
          <w:rFonts w:ascii="Times New Roman" w:eastAsia="Calibri" w:hAnsi="Times New Roman" w:cs="Times New Roman"/>
          <w:snapToGrid w:val="0"/>
          <w:lang w:eastAsia="ru-RU"/>
        </w:rPr>
        <w:t>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73FD701" w14:textId="77777777"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lastRenderedPageBreak/>
        <w:t>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p w14:paraId="27280ADF" w14:textId="57B08450"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6.4</w:t>
      </w:r>
      <w:r w:rsidRPr="002E0B62">
        <w:rPr>
          <w:rFonts w:ascii="Times New Roman" w:eastAsia="Calibri" w:hAnsi="Times New Roman" w:cs="Times New Roman"/>
          <w:snapToGrid w:val="0"/>
          <w:lang w:eastAsia="ru-RU"/>
        </w:rPr>
        <w:t>.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4635C7C1" w14:textId="29D0C2BC"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а) 50 000 рублей, если цена договора не превышает 1 млн.</w:t>
      </w:r>
      <w:r>
        <w:rPr>
          <w:rFonts w:ascii="Times New Roman" w:eastAsia="Calibri" w:hAnsi="Times New Roman" w:cs="Times New Roman"/>
          <w:snapToGrid w:val="0"/>
          <w:lang w:eastAsia="ru-RU"/>
        </w:rPr>
        <w:t xml:space="preserve"> </w:t>
      </w:r>
      <w:r w:rsidRPr="002E0B62">
        <w:rPr>
          <w:rFonts w:ascii="Times New Roman" w:eastAsia="Calibri" w:hAnsi="Times New Roman" w:cs="Times New Roman"/>
          <w:snapToGrid w:val="0"/>
          <w:lang w:eastAsia="ru-RU"/>
        </w:rPr>
        <w:t>рублей;</w:t>
      </w:r>
    </w:p>
    <w:p w14:paraId="183D208A" w14:textId="48CB7FB0"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б) 100 000 рублей, если цена договора составляет от 1 млн.</w:t>
      </w:r>
      <w:r>
        <w:rPr>
          <w:rFonts w:ascii="Times New Roman" w:eastAsia="Calibri" w:hAnsi="Times New Roman" w:cs="Times New Roman"/>
          <w:snapToGrid w:val="0"/>
          <w:lang w:eastAsia="ru-RU"/>
        </w:rPr>
        <w:t xml:space="preserve"> </w:t>
      </w:r>
      <w:r w:rsidRPr="002E0B62">
        <w:rPr>
          <w:rFonts w:ascii="Times New Roman" w:eastAsia="Calibri" w:hAnsi="Times New Roman" w:cs="Times New Roman"/>
          <w:snapToGrid w:val="0"/>
          <w:lang w:eastAsia="ru-RU"/>
        </w:rPr>
        <w:t>рублей до 3 млн. рублей;</w:t>
      </w:r>
    </w:p>
    <w:p w14:paraId="7C161769" w14:textId="77777777"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в) 150 000 рублей, если цена договора составляет свыше 3 млн. рублей до 10 млн. рублей (включительно);</w:t>
      </w:r>
    </w:p>
    <w:p w14:paraId="768D09B5" w14:textId="77777777"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г) 200 000 рублей, если цена договора превышает 10 млн. рублей</w:t>
      </w:r>
    </w:p>
    <w:p w14:paraId="1BBA5A9E" w14:textId="2520F436"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6.5</w:t>
      </w:r>
      <w:r w:rsidRPr="002E0B62">
        <w:rPr>
          <w:rFonts w:ascii="Times New Roman" w:eastAsia="Calibri" w:hAnsi="Times New Roman" w:cs="Times New Roman"/>
          <w:snapToGrid w:val="0"/>
          <w:lang w:eastAsia="ru-RU"/>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7332E99" w14:textId="10CEE623"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6.6</w:t>
      </w:r>
      <w:r w:rsidRPr="002E0B62">
        <w:rPr>
          <w:rFonts w:ascii="Times New Roman" w:eastAsia="Calibri" w:hAnsi="Times New Roman" w:cs="Times New Roman"/>
          <w:snapToGrid w:val="0"/>
          <w:lang w:eastAsia="ru-RU"/>
        </w:rPr>
        <w:t>. Общая сумма</w:t>
      </w:r>
      <w:r w:rsidR="009B44ED">
        <w:rPr>
          <w:rFonts w:ascii="Times New Roman" w:eastAsia="Calibri" w:hAnsi="Times New Roman" w:cs="Times New Roman"/>
          <w:snapToGrid w:val="0"/>
          <w:lang w:eastAsia="ru-RU"/>
        </w:rPr>
        <w:t xml:space="preserve"> </w:t>
      </w:r>
      <w:r w:rsidRPr="002E0B62">
        <w:rPr>
          <w:rFonts w:ascii="Times New Roman" w:eastAsia="Calibri" w:hAnsi="Times New Roman" w:cs="Times New Roman"/>
          <w:snapToGrid w:val="0"/>
          <w:lang w:eastAsia="ru-RU"/>
        </w:rPr>
        <w:t>начисленных штрафов за ненадлежащее исполнение заказчиком обязательств, предусмотренных договором, не может превышать цену договора.</w:t>
      </w:r>
    </w:p>
    <w:p w14:paraId="485EF0FC" w14:textId="776A33AC" w:rsidR="00826F19" w:rsidRPr="000061E8" w:rsidRDefault="002E0B62" w:rsidP="002E0B62">
      <w:pPr>
        <w:widowControl w:val="0"/>
        <w:adjustRightInd w:val="0"/>
        <w:spacing w:after="0" w:line="240" w:lineRule="auto"/>
        <w:ind w:firstLine="851"/>
        <w:jc w:val="both"/>
        <w:rPr>
          <w:rFonts w:ascii="Times New Roman" w:eastAsia="Calibri" w:hAnsi="Times New Roman" w:cs="Times New Roman"/>
          <w:lang w:eastAsia="ru-RU"/>
        </w:rPr>
      </w:pPr>
      <w:r>
        <w:rPr>
          <w:rFonts w:ascii="Times New Roman" w:eastAsia="Calibri" w:hAnsi="Times New Roman" w:cs="Times New Roman"/>
          <w:snapToGrid w:val="0"/>
          <w:lang w:eastAsia="ru-RU"/>
        </w:rPr>
        <w:t>6.7</w:t>
      </w:r>
      <w:r w:rsidRPr="002E0B62">
        <w:rPr>
          <w:rFonts w:ascii="Times New Roman" w:eastAsia="Calibri" w:hAnsi="Times New Roman" w:cs="Times New Roman"/>
          <w:snapToGrid w:val="0"/>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D4FE00A" w14:textId="77777777" w:rsidR="00826F19" w:rsidRPr="000061E8" w:rsidRDefault="00826F19" w:rsidP="000061E8">
      <w:pPr>
        <w:widowControl w:val="0"/>
        <w:autoSpaceDE w:val="0"/>
        <w:autoSpaceDN w:val="0"/>
        <w:adjustRightInd w:val="0"/>
        <w:spacing w:after="0" w:line="240" w:lineRule="auto"/>
        <w:ind w:firstLine="851"/>
        <w:jc w:val="both"/>
        <w:rPr>
          <w:rFonts w:ascii="Times New Roman" w:eastAsia="Times New Roman" w:hAnsi="Times New Roman" w:cs="Times New Roman"/>
          <w:lang w:eastAsia="ru-RU"/>
        </w:rPr>
      </w:pPr>
    </w:p>
    <w:p w14:paraId="7C52E06E"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bCs/>
          <w:lang w:eastAsia="ru-RU"/>
        </w:rPr>
      </w:pPr>
      <w:r w:rsidRPr="000061E8">
        <w:rPr>
          <w:rFonts w:ascii="Times New Roman" w:eastAsia="Times New Roman" w:hAnsi="Times New Roman" w:cs="Times New Roman"/>
          <w:b/>
          <w:lang w:eastAsia="ru-RU"/>
        </w:rPr>
        <w:t xml:space="preserve">7. </w:t>
      </w:r>
      <w:r w:rsidRPr="000061E8">
        <w:rPr>
          <w:rFonts w:ascii="Times New Roman" w:eastAsia="Times New Roman" w:hAnsi="Times New Roman" w:cs="Times New Roman"/>
          <w:b/>
          <w:bCs/>
          <w:lang w:eastAsia="ru-RU"/>
        </w:rPr>
        <w:t xml:space="preserve">ИЗМЕНЕНИЕ И РАСТОРЖЕНИЕ </w:t>
      </w:r>
      <w:r w:rsidRPr="000061E8">
        <w:rPr>
          <w:rFonts w:ascii="Times New Roman" w:eastAsia="Times New Roman" w:hAnsi="Times New Roman" w:cs="Times New Roman"/>
          <w:b/>
          <w:lang w:eastAsia="ru-RU"/>
        </w:rPr>
        <w:t>ДОГОВОРА</w:t>
      </w:r>
    </w:p>
    <w:p w14:paraId="2FAFBFB4" w14:textId="748E7030" w:rsidR="00973FB6" w:rsidRPr="00973FB6" w:rsidRDefault="00973FB6" w:rsidP="00973FB6">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 xml:space="preserve">7.1. </w:t>
      </w:r>
      <w:r w:rsidRPr="00973FB6">
        <w:rPr>
          <w:rFonts w:ascii="Times New Roman" w:eastAsia="Calibri" w:hAnsi="Times New Roman" w:cs="Times New Roman"/>
          <w:snapToGrid w:val="0"/>
          <w:lang w:eastAsia="ru-RU"/>
        </w:rPr>
        <w:t>Изменение договора в ходе его исполнения допускается по соглашению сторон с учетом Положения о закупке Заказчика.</w:t>
      </w:r>
    </w:p>
    <w:p w14:paraId="045A273F" w14:textId="4F8D4EB0" w:rsidR="00973FB6" w:rsidRPr="00973FB6" w:rsidRDefault="00973FB6" w:rsidP="00973FB6">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 xml:space="preserve">7.2. </w:t>
      </w:r>
      <w:r w:rsidRPr="00973FB6">
        <w:rPr>
          <w:rFonts w:ascii="Times New Roman" w:eastAsia="Calibri" w:hAnsi="Times New Roman" w:cs="Times New Roman"/>
          <w:snapToGrid w:val="0"/>
          <w:lang w:eastAsia="ru-RU"/>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51D5F6EA" w14:textId="57BD5950" w:rsidR="002E0B62" w:rsidRPr="000061E8" w:rsidRDefault="002E0B62" w:rsidP="009B44ED">
      <w:pPr>
        <w:widowControl w:val="0"/>
        <w:spacing w:after="0" w:line="240" w:lineRule="auto"/>
        <w:ind w:firstLine="851"/>
        <w:jc w:val="both"/>
        <w:rPr>
          <w:rFonts w:ascii="Times New Roman" w:eastAsia="Times New Roman" w:hAnsi="Times New Roman" w:cs="Times New Roman"/>
          <w:lang w:eastAsia="ru-RU"/>
        </w:rPr>
      </w:pPr>
    </w:p>
    <w:p w14:paraId="190994F3" w14:textId="77777777" w:rsidR="00826F19" w:rsidRPr="000061E8" w:rsidRDefault="00826F19" w:rsidP="000061E8">
      <w:pPr>
        <w:widowControl w:val="0"/>
        <w:tabs>
          <w:tab w:val="left" w:pos="180"/>
          <w:tab w:val="left" w:pos="330"/>
          <w:tab w:val="left" w:pos="840"/>
        </w:tabs>
        <w:spacing w:after="0" w:line="240" w:lineRule="auto"/>
        <w:ind w:firstLine="851"/>
        <w:jc w:val="center"/>
        <w:rPr>
          <w:rFonts w:ascii="Times New Roman" w:eastAsia="Times New Roman" w:hAnsi="Times New Roman" w:cs="Times New Roman"/>
          <w:b/>
          <w:lang w:eastAsia="ru-RU"/>
        </w:rPr>
      </w:pPr>
      <w:r w:rsidRPr="000061E8">
        <w:rPr>
          <w:rFonts w:ascii="Times New Roman" w:eastAsia="Times New Roman" w:hAnsi="Times New Roman" w:cs="Times New Roman"/>
          <w:b/>
          <w:lang w:eastAsia="ru-RU"/>
        </w:rPr>
        <w:t>8. ОБСТОЯТЕЛЬСТВА НЕПРЕОДОЛИМОЙ СИЛЫ (ФОРС-МАЖОР)</w:t>
      </w:r>
    </w:p>
    <w:p w14:paraId="1FA3DFA8" w14:textId="77777777" w:rsidR="00826F19" w:rsidRPr="000061E8" w:rsidRDefault="00826F19" w:rsidP="000061E8">
      <w:pPr>
        <w:widowControl w:val="0"/>
        <w:tabs>
          <w:tab w:val="left" w:pos="900"/>
        </w:tabs>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8.1. Ни одна из Сторон не несет ответственности перед другой Стороной за неисполнение обязательств по настоящему </w:t>
      </w:r>
      <w:r w:rsidRPr="000061E8">
        <w:rPr>
          <w:rFonts w:ascii="Times New Roman" w:eastAsia="Calibri" w:hAnsi="Times New Roman" w:cs="Times New Roman"/>
          <w:lang w:eastAsia="ru-RU"/>
        </w:rPr>
        <w:t>Договору</w:t>
      </w:r>
      <w:r w:rsidRPr="000061E8">
        <w:rPr>
          <w:rFonts w:ascii="Times New Roman" w:eastAsia="Times New Roman" w:hAnsi="Times New Roman" w:cs="Times New Roman"/>
          <w:lang w:eastAsia="ar-SA"/>
        </w:rPr>
        <w:t>,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органов государственной власти и органов местного самоуправления.</w:t>
      </w:r>
    </w:p>
    <w:p w14:paraId="6CC7FE67" w14:textId="77777777" w:rsidR="00826F19" w:rsidRPr="000061E8" w:rsidRDefault="00826F19" w:rsidP="000061E8">
      <w:pPr>
        <w:widowControl w:val="0"/>
        <w:tabs>
          <w:tab w:val="left" w:pos="900"/>
        </w:tabs>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8.2.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4F77B578"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8.3. Сторона, не исполняющая обязательств по настоящему </w:t>
      </w:r>
      <w:r w:rsidRPr="000061E8">
        <w:rPr>
          <w:rFonts w:ascii="Times New Roman" w:eastAsia="Calibri" w:hAnsi="Times New Roman" w:cs="Times New Roman"/>
          <w:lang w:eastAsia="ru-RU"/>
        </w:rPr>
        <w:t>Договору</w:t>
      </w:r>
      <w:r w:rsidRPr="000061E8">
        <w:rPr>
          <w:rFonts w:ascii="Times New Roman" w:eastAsia="Times New Roman" w:hAnsi="Times New Roman" w:cs="Times New Roman"/>
          <w:lang w:eastAsia="ar-SA"/>
        </w:rPr>
        <w:t xml:space="preserve"> вследствие действия непреодолимой силы, должна незамедлительно известить другую Сторону о таких обстоятельствах, их влиянии на исполнение обязательств по </w:t>
      </w:r>
      <w:r w:rsidRPr="000061E8">
        <w:rPr>
          <w:rFonts w:ascii="Times New Roman" w:eastAsia="Calibri" w:hAnsi="Times New Roman" w:cs="Times New Roman"/>
          <w:lang w:eastAsia="ru-RU"/>
        </w:rPr>
        <w:t>договору</w:t>
      </w:r>
      <w:r w:rsidRPr="000061E8">
        <w:rPr>
          <w:rFonts w:ascii="Times New Roman" w:eastAsia="Times New Roman" w:hAnsi="Times New Roman" w:cs="Times New Roman"/>
          <w:lang w:eastAsia="ar-SA"/>
        </w:rPr>
        <w:t xml:space="preserve"> и представить свидетельство, указанное в п. 8.2. настоящего </w:t>
      </w:r>
      <w:r w:rsidRPr="000061E8">
        <w:rPr>
          <w:rFonts w:ascii="Times New Roman" w:eastAsia="Calibri" w:hAnsi="Times New Roman" w:cs="Times New Roman"/>
          <w:lang w:eastAsia="ru-RU"/>
        </w:rPr>
        <w:t>Договора</w:t>
      </w:r>
      <w:r w:rsidRPr="000061E8">
        <w:rPr>
          <w:rFonts w:ascii="Times New Roman" w:eastAsia="Times New Roman" w:hAnsi="Times New Roman" w:cs="Times New Roman"/>
          <w:lang w:eastAsia="ar-SA"/>
        </w:rPr>
        <w:t>.</w:t>
      </w:r>
    </w:p>
    <w:p w14:paraId="3E79A6C4"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lang w:eastAsia="ar-SA"/>
        </w:rPr>
      </w:pPr>
    </w:p>
    <w:p w14:paraId="5BFF95CD" w14:textId="77777777" w:rsidR="00826F19" w:rsidRPr="000061E8" w:rsidRDefault="00826F19" w:rsidP="000061E8">
      <w:pPr>
        <w:widowControl w:val="0"/>
        <w:spacing w:after="0" w:line="240" w:lineRule="auto"/>
        <w:ind w:firstLine="851"/>
        <w:jc w:val="center"/>
        <w:rPr>
          <w:rFonts w:ascii="Times New Roman" w:eastAsia="Calibri" w:hAnsi="Times New Roman" w:cs="Times New Roman"/>
          <w:b/>
          <w:i/>
        </w:rPr>
      </w:pPr>
      <w:r w:rsidRPr="000061E8">
        <w:rPr>
          <w:rFonts w:ascii="Times New Roman" w:eastAsia="Times New Roman" w:hAnsi="Times New Roman" w:cs="Times New Roman"/>
          <w:b/>
          <w:snapToGrid w:val="0"/>
          <w:lang w:eastAsia="ru-RU"/>
        </w:rPr>
        <w:t xml:space="preserve"> 9. </w:t>
      </w:r>
      <w:r w:rsidRPr="000061E8">
        <w:rPr>
          <w:rFonts w:ascii="Times New Roman" w:eastAsia="Times New Roman" w:hAnsi="Times New Roman" w:cs="Times New Roman"/>
          <w:b/>
          <w:bCs/>
          <w:color w:val="000000"/>
          <w:lang w:eastAsia="ru-RU"/>
        </w:rPr>
        <w:t>ПРОЧИЕ УСЛОВИЯ.</w:t>
      </w:r>
    </w:p>
    <w:p w14:paraId="7722C930" w14:textId="77777777" w:rsidR="00826F19" w:rsidRPr="000061E8" w:rsidRDefault="00826F19" w:rsidP="000061E8">
      <w:pPr>
        <w:widowControl w:val="0"/>
        <w:autoSpaceDE w:val="0"/>
        <w:spacing w:after="0" w:line="240" w:lineRule="auto"/>
        <w:ind w:firstLine="851"/>
        <w:jc w:val="both"/>
        <w:rPr>
          <w:rFonts w:ascii="Times New Roman" w:eastAsia="Arial" w:hAnsi="Times New Roman" w:cs="Times New Roman"/>
          <w:b/>
          <w:bCs/>
          <w:lang w:eastAsia="ar-SA"/>
        </w:rPr>
      </w:pPr>
      <w:r w:rsidRPr="000061E8">
        <w:rPr>
          <w:rFonts w:ascii="Times New Roman" w:eastAsia="Arial" w:hAnsi="Times New Roman" w:cs="Times New Roman"/>
          <w:bCs/>
          <w:lang w:eastAsia="ar-SA"/>
        </w:rPr>
        <w:t>9.1.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C8D2FFA" w14:textId="77777777" w:rsidR="00826F19" w:rsidRPr="000061E8" w:rsidRDefault="00826F19" w:rsidP="000061E8">
      <w:pPr>
        <w:widowControl w:val="0"/>
        <w:autoSpaceDE w:val="0"/>
        <w:spacing w:after="0" w:line="240" w:lineRule="auto"/>
        <w:ind w:firstLine="851"/>
        <w:jc w:val="both"/>
        <w:rPr>
          <w:rFonts w:ascii="Times New Roman" w:eastAsia="Arial" w:hAnsi="Times New Roman" w:cs="Times New Roman"/>
          <w:bCs/>
          <w:lang w:eastAsia="ar-SA"/>
        </w:rPr>
      </w:pPr>
      <w:r w:rsidRPr="000061E8">
        <w:rPr>
          <w:rFonts w:ascii="Times New Roman" w:eastAsia="Arial" w:hAnsi="Times New Roman" w:cs="Times New Roman"/>
          <w:bCs/>
          <w:lang w:eastAsia="ar-SA"/>
        </w:rPr>
        <w:t>9.2. Условия настоящего Договора не могут быть изменены в одностороннем порядке. Все изменения и дополнения к настоящему Договору действительны при условии, если они совершены в письменной форме и подписаны уполномоченными представителями Сторон и являются неотъемлемой частью настоящего Договора.</w:t>
      </w:r>
    </w:p>
    <w:p w14:paraId="1F762EEA" w14:textId="54F9A6BD" w:rsidR="00826F19" w:rsidRPr="000061E8" w:rsidRDefault="00826F19" w:rsidP="000061E8">
      <w:pPr>
        <w:widowControl w:val="0"/>
        <w:autoSpaceDE w:val="0"/>
        <w:spacing w:after="0" w:line="240" w:lineRule="auto"/>
        <w:ind w:firstLine="851"/>
        <w:jc w:val="both"/>
        <w:rPr>
          <w:rFonts w:ascii="Times New Roman" w:eastAsia="Arial" w:hAnsi="Times New Roman" w:cs="Times New Roman"/>
          <w:bCs/>
          <w:lang w:eastAsia="ar-SA"/>
        </w:rPr>
      </w:pPr>
      <w:r w:rsidRPr="000061E8">
        <w:rPr>
          <w:rFonts w:ascii="Times New Roman" w:eastAsia="Arial" w:hAnsi="Times New Roman" w:cs="Times New Roman"/>
          <w:bCs/>
          <w:lang w:eastAsia="ar-SA"/>
        </w:rPr>
        <w:t xml:space="preserve">9.3. Если Сторонам не удается разрешить возникшие споры или разногласия путем взаимных переговоров или в претензионном порядке, то такие споры и разногласия будут разрешаться в Арбитражном суде </w:t>
      </w:r>
      <w:r w:rsidR="00C434FA" w:rsidRPr="008B0824">
        <w:rPr>
          <w:rFonts w:ascii="Times New Roman" w:hAnsi="Times New Roman" w:cs="Times New Roman"/>
          <w:lang w:eastAsia="ru-RU"/>
        </w:rPr>
        <w:t>Ямало-Ненецк</w:t>
      </w:r>
      <w:r w:rsidR="00C434FA">
        <w:rPr>
          <w:rFonts w:ascii="Times New Roman" w:hAnsi="Times New Roman" w:cs="Times New Roman"/>
          <w:lang w:eastAsia="ru-RU"/>
        </w:rPr>
        <w:t>ого</w:t>
      </w:r>
      <w:r w:rsidR="00C434FA" w:rsidRPr="008B0824">
        <w:rPr>
          <w:rFonts w:ascii="Times New Roman" w:hAnsi="Times New Roman" w:cs="Times New Roman"/>
          <w:lang w:eastAsia="ru-RU"/>
        </w:rPr>
        <w:t xml:space="preserve"> автономн</w:t>
      </w:r>
      <w:r w:rsidR="00C434FA">
        <w:rPr>
          <w:rFonts w:ascii="Times New Roman" w:hAnsi="Times New Roman" w:cs="Times New Roman"/>
          <w:lang w:eastAsia="ru-RU"/>
        </w:rPr>
        <w:t>ого</w:t>
      </w:r>
      <w:r w:rsidR="00C434FA" w:rsidRPr="008B0824">
        <w:rPr>
          <w:rFonts w:ascii="Times New Roman" w:hAnsi="Times New Roman" w:cs="Times New Roman"/>
          <w:lang w:eastAsia="ru-RU"/>
        </w:rPr>
        <w:t xml:space="preserve"> округ</w:t>
      </w:r>
      <w:r w:rsidR="00C434FA">
        <w:rPr>
          <w:rFonts w:ascii="Times New Roman" w:hAnsi="Times New Roman" w:cs="Times New Roman"/>
          <w:lang w:eastAsia="ru-RU"/>
        </w:rPr>
        <w:t>а</w:t>
      </w:r>
      <w:r w:rsidR="00C434FA" w:rsidRPr="000061E8">
        <w:rPr>
          <w:rFonts w:ascii="Times New Roman" w:eastAsia="Arial" w:hAnsi="Times New Roman" w:cs="Times New Roman"/>
          <w:bCs/>
          <w:lang w:eastAsia="ar-SA"/>
        </w:rPr>
        <w:t xml:space="preserve"> </w:t>
      </w:r>
      <w:r w:rsidRPr="000061E8">
        <w:rPr>
          <w:rFonts w:ascii="Times New Roman" w:eastAsia="Arial" w:hAnsi="Times New Roman" w:cs="Times New Roman"/>
          <w:bCs/>
          <w:lang w:eastAsia="ar-SA"/>
        </w:rPr>
        <w:t>в соответствии с законодательством Российской Федерации.</w:t>
      </w:r>
    </w:p>
    <w:p w14:paraId="13F2771D"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p>
    <w:p w14:paraId="57D05E8A"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bCs/>
          <w:lang w:eastAsia="ar-SA"/>
        </w:rPr>
      </w:pPr>
      <w:r w:rsidRPr="000061E8">
        <w:rPr>
          <w:rFonts w:ascii="Times New Roman" w:eastAsia="Times New Roman" w:hAnsi="Times New Roman" w:cs="Times New Roman"/>
          <w:b/>
          <w:bCs/>
          <w:lang w:eastAsia="ar-SA"/>
        </w:rPr>
        <w:t>10. ГАРАНТИИ</w:t>
      </w:r>
    </w:p>
    <w:p w14:paraId="6FC7A727" w14:textId="412BEA3B" w:rsidR="00826F19" w:rsidRPr="000061E8" w:rsidRDefault="00826F19" w:rsidP="000061E8">
      <w:pPr>
        <w:widowControl w:val="0"/>
        <w:tabs>
          <w:tab w:val="num" w:pos="826"/>
        </w:tabs>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10.1 Подрядчик гарантирует качество выполнения всех работ в соответствии с Техническим заданием (Приложение № 1),</w:t>
      </w:r>
      <w:r w:rsidR="009B44ED">
        <w:rPr>
          <w:rFonts w:ascii="Times New Roman" w:eastAsia="Times New Roman" w:hAnsi="Times New Roman" w:cs="Times New Roman"/>
          <w:lang w:eastAsia="ar-SA"/>
        </w:rPr>
        <w:t xml:space="preserve"> </w:t>
      </w:r>
      <w:r w:rsidRPr="000061E8">
        <w:rPr>
          <w:rFonts w:ascii="Times New Roman" w:eastAsia="Times New Roman" w:hAnsi="Times New Roman" w:cs="Times New Roman"/>
          <w:lang w:eastAsia="ar-SA"/>
        </w:rPr>
        <w:t xml:space="preserve">требованиями действующего законодательства, технических регламентов, </w:t>
      </w:r>
      <w:r w:rsidRPr="000061E8">
        <w:rPr>
          <w:rFonts w:ascii="Times New Roman" w:eastAsia="Times New Roman" w:hAnsi="Times New Roman" w:cs="Times New Roman"/>
          <w:lang w:eastAsia="ar-SA"/>
        </w:rPr>
        <w:lastRenderedPageBreak/>
        <w:t xml:space="preserve">нормативным техническим документам, </w:t>
      </w:r>
      <w:bookmarkStart w:id="0" w:name="e0_35_"/>
      <w:r w:rsidRPr="000061E8">
        <w:rPr>
          <w:rFonts w:ascii="Times New Roman" w:eastAsia="Times New Roman" w:hAnsi="Times New Roman" w:cs="Times New Roman"/>
          <w:lang w:eastAsia="ar-SA"/>
        </w:rPr>
        <w:t xml:space="preserve">ГОСТ, включая требования постановления Правительства РФ от 16.02.2008 г. №87 «О составе разделов проектно-сметной документации и требованиях к их содержанию», </w:t>
      </w:r>
      <w:bookmarkEnd w:id="0"/>
      <w:r w:rsidRPr="000061E8">
        <w:rPr>
          <w:rFonts w:ascii="Times New Roman" w:eastAsia="Times New Roman" w:hAnsi="Times New Roman" w:cs="Times New Roman"/>
          <w:lang w:eastAsia="ar-SA"/>
        </w:rPr>
        <w:t>нормам технологического и строительного проектирования</w:t>
      </w:r>
      <w:r w:rsidR="00C434FA">
        <w:rPr>
          <w:rFonts w:ascii="Times New Roman" w:eastAsia="Times New Roman" w:hAnsi="Times New Roman" w:cs="Times New Roman"/>
          <w:lang w:eastAsia="ar-SA"/>
        </w:rPr>
        <w:t xml:space="preserve"> </w:t>
      </w:r>
      <w:r w:rsidRPr="000061E8">
        <w:rPr>
          <w:rFonts w:ascii="Times New Roman" w:eastAsia="Times New Roman" w:hAnsi="Times New Roman" w:cs="Times New Roman"/>
          <w:lang w:eastAsia="ar-SA"/>
        </w:rPr>
        <w:t>и условиям Договора.</w:t>
      </w:r>
    </w:p>
    <w:p w14:paraId="596466E5"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10.2. </w:t>
      </w:r>
      <w:bookmarkStart w:id="1" w:name="_Hlk194247406"/>
      <w:r w:rsidRPr="000061E8">
        <w:rPr>
          <w:rFonts w:ascii="Times New Roman" w:eastAsia="Times New Roman" w:hAnsi="Times New Roman" w:cs="Times New Roman"/>
          <w:lang w:eastAsia="ar-SA"/>
        </w:rPr>
        <w:t>Гарантийный срок возможности эксплуатации Объекта устанавливается 5 (пять) лет с даты подписания Сторонами Акта приемки выполненных работ</w:t>
      </w:r>
      <w:bookmarkEnd w:id="1"/>
      <w:r w:rsidRPr="000061E8">
        <w:rPr>
          <w:rFonts w:ascii="Times New Roman" w:eastAsia="Times New Roman" w:hAnsi="Times New Roman" w:cs="Times New Roman"/>
          <w:lang w:eastAsia="ar-SA"/>
        </w:rPr>
        <w:t>.</w:t>
      </w:r>
    </w:p>
    <w:p w14:paraId="59020151" w14:textId="7A86F382" w:rsidR="00826F19" w:rsidRPr="000061E8" w:rsidRDefault="00826F19" w:rsidP="000061E8">
      <w:pPr>
        <w:widowControl w:val="0"/>
        <w:spacing w:after="0" w:line="240" w:lineRule="auto"/>
        <w:ind w:firstLine="708"/>
        <w:jc w:val="both"/>
        <w:rPr>
          <w:rFonts w:ascii="Times New Roman" w:eastAsia="Calibri" w:hAnsi="Times New Roman" w:cs="Times New Roman"/>
          <w:iCs/>
        </w:rPr>
      </w:pPr>
      <w:r w:rsidRPr="000061E8">
        <w:rPr>
          <w:rFonts w:ascii="Times New Roman" w:eastAsia="Times New Roman" w:hAnsi="Times New Roman" w:cs="Times New Roman"/>
          <w:lang w:eastAsia="ar-SA"/>
        </w:rPr>
        <w:t>10.</w:t>
      </w:r>
      <w:r w:rsidR="006C1D36" w:rsidRPr="000061E8">
        <w:rPr>
          <w:rFonts w:ascii="Times New Roman" w:eastAsia="Times New Roman" w:hAnsi="Times New Roman" w:cs="Times New Roman"/>
          <w:lang w:eastAsia="ar-SA"/>
        </w:rPr>
        <w:t>3</w:t>
      </w:r>
      <w:r w:rsidRPr="000061E8">
        <w:rPr>
          <w:rFonts w:ascii="Times New Roman" w:eastAsia="Times New Roman" w:hAnsi="Times New Roman" w:cs="Times New Roman"/>
          <w:lang w:eastAsia="ar-SA"/>
        </w:rPr>
        <w:t xml:space="preserve">. Если в ходе </w:t>
      </w:r>
      <w:bookmarkStart w:id="2" w:name="e0_37_"/>
      <w:r w:rsidRPr="000061E8">
        <w:rPr>
          <w:rFonts w:ascii="Times New Roman" w:eastAsia="Times New Roman" w:hAnsi="Times New Roman" w:cs="Times New Roman"/>
          <w:lang w:eastAsia="ar-SA"/>
        </w:rPr>
        <w:t xml:space="preserve">рекультивации в подготовленной Подрядчиком по </w:t>
      </w:r>
      <w:bookmarkEnd w:id="2"/>
      <w:r w:rsidRPr="000061E8">
        <w:rPr>
          <w:rFonts w:ascii="Times New Roman" w:eastAsia="Times New Roman" w:hAnsi="Times New Roman" w:cs="Times New Roman"/>
          <w:lang w:eastAsia="ar-SA"/>
        </w:rPr>
        <w:t xml:space="preserve">Договору проектной документации будут обнаружены недостатки, Подрядчик обязуется в согласованный с Заказчиком срок безвозмездно переделать документацию, не отвечающую установленным требованиям и условиям Договора. </w:t>
      </w:r>
    </w:p>
    <w:p w14:paraId="3CF95326" w14:textId="6BB2BA41" w:rsidR="00826F19" w:rsidRPr="000061E8" w:rsidRDefault="00826F19" w:rsidP="000061E8">
      <w:pPr>
        <w:widowControl w:val="0"/>
        <w:spacing w:after="0" w:line="240" w:lineRule="auto"/>
        <w:ind w:firstLine="708"/>
        <w:jc w:val="both"/>
        <w:rPr>
          <w:rFonts w:ascii="Times New Roman" w:eastAsia="Calibri" w:hAnsi="Times New Roman" w:cs="Times New Roman"/>
          <w:iCs/>
        </w:rPr>
      </w:pPr>
      <w:r w:rsidRPr="000061E8">
        <w:rPr>
          <w:rFonts w:ascii="Times New Roman" w:eastAsia="Times New Roman" w:hAnsi="Times New Roman" w:cs="Times New Roman"/>
          <w:lang w:eastAsia="ar-SA"/>
        </w:rPr>
        <w:t>10.</w:t>
      </w:r>
      <w:r w:rsidR="006C1D36" w:rsidRPr="000061E8">
        <w:rPr>
          <w:rFonts w:ascii="Times New Roman" w:eastAsia="Times New Roman" w:hAnsi="Times New Roman" w:cs="Times New Roman"/>
          <w:lang w:eastAsia="ar-SA"/>
        </w:rPr>
        <w:t>4</w:t>
      </w:r>
      <w:r w:rsidRPr="000061E8">
        <w:rPr>
          <w:rFonts w:ascii="Times New Roman" w:eastAsia="Times New Roman" w:hAnsi="Times New Roman" w:cs="Times New Roman"/>
          <w:lang w:eastAsia="ar-SA"/>
        </w:rPr>
        <w:t>. В случае обнаружения вышеуказанных недостатков Сторонами составляется акт, фиксирующий недостатки.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в сроки, установленные в письменном уведомлении Заказчика.</w:t>
      </w:r>
    </w:p>
    <w:p w14:paraId="43F7A0A9"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Если Подрядчик в установленный срок не направит своего представителя, акт, фиксирующий недостатки проектной документации, составляются и подписываются Заказчиком самостоятельно с указанием на то, что Подрядчик не явился для составления и подписания данного акта. Подписанный Заказчиком в одностороннем порядке акт о недостатках, обнаруженных в ходе строительства или в процессе эксплуатации Объекта, направляется Подрядчику любым способом, фиксирующим факт его получения Подрядчиком. В этом случае считается, что Подрядчик согласился с фактом наличия недостатков и обязан приступить к устранению таких недостатков.</w:t>
      </w:r>
    </w:p>
    <w:p w14:paraId="0DDB54A8" w14:textId="1B1FF6E1"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 10.</w:t>
      </w:r>
      <w:r w:rsidR="006C1D36" w:rsidRPr="000061E8">
        <w:rPr>
          <w:rFonts w:ascii="Times New Roman" w:eastAsia="Times New Roman" w:hAnsi="Times New Roman" w:cs="Times New Roman"/>
          <w:lang w:eastAsia="ar-SA"/>
        </w:rPr>
        <w:t>5</w:t>
      </w:r>
      <w:r w:rsidRPr="000061E8">
        <w:rPr>
          <w:rFonts w:ascii="Times New Roman" w:eastAsia="Times New Roman" w:hAnsi="Times New Roman" w:cs="Times New Roman"/>
          <w:lang w:eastAsia="ar-SA"/>
        </w:rPr>
        <w:t>. В случае если Подрядчик, в согласованный с Заказчиком срок, не устранит выявленные дефекты и недостатки в проектной документации или не приступит к их устранению после получения соответствующего уведомления и акта, то Заказчик вправе привлечь для устранения недостатков другую организацию.</w:t>
      </w:r>
    </w:p>
    <w:p w14:paraId="324B5BAB" w14:textId="16768E2F"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Расходы, понесенные Заказчиком в результате устранения недостатков в проектной документации, подлежат возмещению Подрядчиком в течение 10 (десяти) банковских дней с даты получения Подрядчиком письменного извещения от Заказчика с приложением копий документов, подтверждающих понесенные Заказчиком расходы.</w:t>
      </w:r>
    </w:p>
    <w:p w14:paraId="5D394C3B" w14:textId="7A2E653F" w:rsidR="00CE4BFB" w:rsidRPr="000061E8" w:rsidRDefault="00CE4BFB" w:rsidP="000061E8">
      <w:pPr>
        <w:widowControl w:val="0"/>
        <w:spacing w:after="0" w:line="240" w:lineRule="auto"/>
        <w:ind w:firstLine="851"/>
        <w:jc w:val="both"/>
        <w:rPr>
          <w:rFonts w:ascii="Times New Roman" w:eastAsia="Times New Roman" w:hAnsi="Times New Roman" w:cs="Times New Roman"/>
          <w:lang w:eastAsia="ar-SA"/>
        </w:rPr>
      </w:pPr>
    </w:p>
    <w:p w14:paraId="60EF1EB7" w14:textId="04FC6503" w:rsidR="00CE4BFB" w:rsidRPr="000061E8" w:rsidRDefault="00CE4BFB" w:rsidP="000061E8">
      <w:pPr>
        <w:widowControl w:val="0"/>
        <w:spacing w:after="0" w:line="240" w:lineRule="auto"/>
        <w:ind w:firstLine="851"/>
        <w:jc w:val="center"/>
        <w:rPr>
          <w:rFonts w:ascii="Times New Roman" w:eastAsia="Times New Roman" w:hAnsi="Times New Roman" w:cs="Times New Roman"/>
          <w:b/>
          <w:lang w:eastAsia="ar-SA"/>
        </w:rPr>
      </w:pPr>
      <w:r w:rsidRPr="000061E8">
        <w:rPr>
          <w:rFonts w:ascii="Times New Roman" w:eastAsia="Times New Roman" w:hAnsi="Times New Roman" w:cs="Times New Roman"/>
          <w:b/>
          <w:lang w:eastAsia="ar-SA"/>
        </w:rPr>
        <w:t xml:space="preserve">11. </w:t>
      </w:r>
      <w:r w:rsidR="007323AE" w:rsidRPr="000061E8">
        <w:rPr>
          <w:rFonts w:ascii="Times New Roman" w:eastAsia="Times New Roman" w:hAnsi="Times New Roman" w:cs="Times New Roman"/>
          <w:b/>
          <w:lang w:eastAsia="ar-SA"/>
        </w:rPr>
        <w:t xml:space="preserve">ОБЕСПЕЧЕНИЯ </w:t>
      </w:r>
      <w:r w:rsidR="007323AE" w:rsidRPr="007323AE">
        <w:rPr>
          <w:rFonts w:ascii="Times New Roman" w:eastAsia="Times New Roman" w:hAnsi="Times New Roman" w:cs="Times New Roman"/>
          <w:b/>
          <w:lang w:eastAsia="ar-SA"/>
        </w:rPr>
        <w:t>ГАРАНТИЙНЫХ ОБЯЗАТЕЛЬСТВ</w:t>
      </w:r>
    </w:p>
    <w:p w14:paraId="10087029" w14:textId="41016D41" w:rsidR="00826F19" w:rsidRPr="000061E8" w:rsidRDefault="009B44ED" w:rsidP="007323AE">
      <w:pPr>
        <w:widowControl w:val="0"/>
        <w:spacing w:after="0" w:line="240" w:lineRule="auto"/>
        <w:ind w:firstLine="851"/>
        <w:jc w:val="both"/>
        <w:rPr>
          <w:rFonts w:ascii="Times New Roman" w:eastAsia="Times New Roman" w:hAnsi="Times New Roman" w:cs="Times New Roman"/>
          <w:lang w:eastAsia="ar-SA"/>
        </w:rPr>
      </w:pPr>
      <w:r>
        <w:rPr>
          <w:rFonts w:ascii="Times New Roman" w:eastAsia="Times New Roman" w:hAnsi="Times New Roman" w:cs="Times New Roman"/>
          <w:lang w:eastAsia="ar-SA"/>
        </w:rPr>
        <w:t>Не установлены</w:t>
      </w:r>
    </w:p>
    <w:p w14:paraId="1DD593F4" w14:textId="77777777" w:rsidR="00CE4BFB" w:rsidRPr="000061E8" w:rsidRDefault="00CE4BFB" w:rsidP="000061E8">
      <w:pPr>
        <w:widowControl w:val="0"/>
        <w:spacing w:after="0" w:line="240" w:lineRule="auto"/>
        <w:ind w:firstLine="851"/>
        <w:jc w:val="both"/>
        <w:rPr>
          <w:rFonts w:ascii="Times New Roman" w:eastAsia="Times New Roman" w:hAnsi="Times New Roman" w:cs="Times New Roman"/>
          <w:lang w:eastAsia="ar-SA"/>
        </w:rPr>
      </w:pPr>
    </w:p>
    <w:p w14:paraId="1BE69244" w14:textId="0F0858B6" w:rsidR="00CE4BFB" w:rsidRPr="000061E8" w:rsidRDefault="00C434FA" w:rsidP="000061E8">
      <w:pPr>
        <w:widowControl w:val="0"/>
        <w:tabs>
          <w:tab w:val="left" w:pos="709"/>
        </w:tabs>
        <w:autoSpaceDE w:val="0"/>
        <w:autoSpaceDN w:val="0"/>
        <w:adjustRightInd w:val="0"/>
        <w:spacing w:after="0" w:line="240" w:lineRule="auto"/>
        <w:ind w:firstLine="709"/>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12</w:t>
      </w:r>
      <w:r w:rsidR="00CE4BFB" w:rsidRPr="000061E8">
        <w:rPr>
          <w:rFonts w:ascii="Times New Roman" w:eastAsia="Times New Roman" w:hAnsi="Times New Roman" w:cs="Times New Roman"/>
          <w:b/>
          <w:bCs/>
          <w:lang w:eastAsia="ar-SA"/>
        </w:rPr>
        <w:t>. АНТИДЕМПИНГОВЫЕ МЕРЫ</w:t>
      </w:r>
    </w:p>
    <w:p w14:paraId="7E12AEB7" w14:textId="7EE2DE1F" w:rsidR="00CE4BFB" w:rsidRPr="000061E8" w:rsidRDefault="009B44ED" w:rsidP="007323AE">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Не установлены</w:t>
      </w:r>
    </w:p>
    <w:p w14:paraId="6AD2E6B6"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p>
    <w:p w14:paraId="37E9D525" w14:textId="6CE81CC7" w:rsidR="00826F19" w:rsidRPr="000061E8" w:rsidRDefault="00C434FA" w:rsidP="000061E8">
      <w:pPr>
        <w:widowControl w:val="0"/>
        <w:spacing w:after="0" w:line="240" w:lineRule="auto"/>
        <w:ind w:firstLine="851"/>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w:t>
      </w:r>
      <w:r w:rsidR="00826F19" w:rsidRPr="000061E8">
        <w:rPr>
          <w:rFonts w:ascii="Times New Roman" w:eastAsia="Times New Roman" w:hAnsi="Times New Roman" w:cs="Times New Roman"/>
          <w:b/>
          <w:bCs/>
          <w:lang w:eastAsia="ru-RU"/>
        </w:rPr>
        <w:t>. ПРИЛОЖЕНИЯ</w:t>
      </w:r>
    </w:p>
    <w:p w14:paraId="20A2BE31" w14:textId="32E34A5A" w:rsidR="00826F19" w:rsidRPr="000061E8" w:rsidRDefault="00C434FA" w:rsidP="000061E8">
      <w:pPr>
        <w:widowControl w:val="0"/>
        <w:spacing w:after="0" w:line="240" w:lineRule="auto"/>
        <w:ind w:firstLine="851"/>
        <w:rPr>
          <w:rFonts w:ascii="Times New Roman" w:eastAsia="Times New Roman" w:hAnsi="Times New Roman" w:cs="Times New Roman"/>
          <w:bCs/>
          <w:lang w:eastAsia="ru-RU"/>
        </w:rPr>
      </w:pPr>
      <w:r>
        <w:rPr>
          <w:rFonts w:ascii="Times New Roman" w:eastAsia="Times New Roman" w:hAnsi="Times New Roman" w:cs="Times New Roman"/>
          <w:bCs/>
          <w:lang w:eastAsia="ru-RU"/>
        </w:rPr>
        <w:t>13</w:t>
      </w:r>
      <w:r w:rsidR="00826F19" w:rsidRPr="000061E8">
        <w:rPr>
          <w:rFonts w:ascii="Times New Roman" w:eastAsia="Times New Roman" w:hAnsi="Times New Roman" w:cs="Times New Roman"/>
          <w:bCs/>
          <w:lang w:eastAsia="ru-RU"/>
        </w:rPr>
        <w:t xml:space="preserve">.1. Приложение №1 </w:t>
      </w:r>
      <w:r w:rsidR="00826F19" w:rsidRPr="000061E8">
        <w:rPr>
          <w:rFonts w:ascii="Times New Roman" w:eastAsia="Calibri" w:hAnsi="Times New Roman" w:cs="Times New Roman"/>
          <w:bCs/>
        </w:rPr>
        <w:t xml:space="preserve">– </w:t>
      </w:r>
      <w:r w:rsidR="00826F19" w:rsidRPr="000061E8">
        <w:rPr>
          <w:rFonts w:ascii="Times New Roman" w:eastAsia="Times New Roman" w:hAnsi="Times New Roman" w:cs="Times New Roman"/>
          <w:bCs/>
          <w:lang w:eastAsia="ru-RU"/>
        </w:rPr>
        <w:t>Техническое задание</w:t>
      </w:r>
    </w:p>
    <w:p w14:paraId="1E6717CC" w14:textId="50FB9A91" w:rsidR="00826F19" w:rsidRPr="000061E8" w:rsidRDefault="00CE4BFB" w:rsidP="000061E8">
      <w:pPr>
        <w:widowControl w:val="0"/>
        <w:spacing w:after="0" w:line="240" w:lineRule="auto"/>
        <w:ind w:firstLine="851"/>
        <w:jc w:val="both"/>
        <w:rPr>
          <w:rFonts w:ascii="Times New Roman" w:eastAsia="Calibri" w:hAnsi="Times New Roman" w:cs="Times New Roman"/>
          <w:bCs/>
        </w:rPr>
      </w:pPr>
      <w:r w:rsidRPr="000061E8">
        <w:rPr>
          <w:rFonts w:ascii="Times New Roman" w:eastAsia="Calibri" w:hAnsi="Times New Roman" w:cs="Times New Roman"/>
          <w:bCs/>
        </w:rPr>
        <w:t>1</w:t>
      </w:r>
      <w:r w:rsidR="00C434FA">
        <w:rPr>
          <w:rFonts w:ascii="Times New Roman" w:eastAsia="Calibri" w:hAnsi="Times New Roman" w:cs="Times New Roman"/>
          <w:bCs/>
        </w:rPr>
        <w:t>3</w:t>
      </w:r>
      <w:r w:rsidR="00826F19" w:rsidRPr="000061E8">
        <w:rPr>
          <w:rFonts w:ascii="Times New Roman" w:eastAsia="Calibri" w:hAnsi="Times New Roman" w:cs="Times New Roman"/>
          <w:bCs/>
        </w:rPr>
        <w:t>.2. Приложение №2 – График выполнения работ</w:t>
      </w:r>
    </w:p>
    <w:p w14:paraId="7408B736" w14:textId="55C0BDCC" w:rsidR="00826F19" w:rsidRPr="000061E8" w:rsidRDefault="00CE4BFB" w:rsidP="000061E8">
      <w:pPr>
        <w:widowControl w:val="0"/>
        <w:spacing w:after="0" w:line="240" w:lineRule="auto"/>
        <w:ind w:firstLine="851"/>
        <w:jc w:val="both"/>
        <w:rPr>
          <w:rFonts w:ascii="Times New Roman" w:eastAsia="Calibri" w:hAnsi="Times New Roman" w:cs="Times New Roman"/>
          <w:bCs/>
        </w:rPr>
      </w:pPr>
      <w:r w:rsidRPr="000061E8">
        <w:rPr>
          <w:rFonts w:ascii="Times New Roman" w:eastAsia="Calibri" w:hAnsi="Times New Roman" w:cs="Times New Roman"/>
          <w:bCs/>
        </w:rPr>
        <w:t>1</w:t>
      </w:r>
      <w:r w:rsidR="00C434FA">
        <w:rPr>
          <w:rFonts w:ascii="Times New Roman" w:eastAsia="Calibri" w:hAnsi="Times New Roman" w:cs="Times New Roman"/>
          <w:bCs/>
        </w:rPr>
        <w:t>3</w:t>
      </w:r>
      <w:r w:rsidR="00826F19" w:rsidRPr="000061E8">
        <w:rPr>
          <w:rFonts w:ascii="Times New Roman" w:eastAsia="Calibri" w:hAnsi="Times New Roman" w:cs="Times New Roman"/>
          <w:bCs/>
        </w:rPr>
        <w:t>.3. Приложение №3 – Накладная</w:t>
      </w:r>
    </w:p>
    <w:p w14:paraId="0D69851C" w14:textId="0DB3CB98" w:rsidR="00826F19" w:rsidRPr="000061E8" w:rsidRDefault="00CE4BFB" w:rsidP="000061E8">
      <w:pPr>
        <w:widowControl w:val="0"/>
        <w:spacing w:after="0" w:line="240" w:lineRule="auto"/>
        <w:ind w:firstLine="851"/>
        <w:jc w:val="both"/>
        <w:rPr>
          <w:rFonts w:ascii="Times New Roman" w:eastAsia="Calibri" w:hAnsi="Times New Roman" w:cs="Times New Roman"/>
          <w:bCs/>
        </w:rPr>
      </w:pPr>
      <w:r w:rsidRPr="000061E8">
        <w:rPr>
          <w:rFonts w:ascii="Times New Roman" w:eastAsia="Calibri" w:hAnsi="Times New Roman" w:cs="Times New Roman"/>
          <w:bCs/>
        </w:rPr>
        <w:t>1</w:t>
      </w:r>
      <w:r w:rsidR="00C434FA">
        <w:rPr>
          <w:rFonts w:ascii="Times New Roman" w:eastAsia="Calibri" w:hAnsi="Times New Roman" w:cs="Times New Roman"/>
          <w:bCs/>
        </w:rPr>
        <w:t>3</w:t>
      </w:r>
      <w:r w:rsidR="00826F19" w:rsidRPr="000061E8">
        <w:rPr>
          <w:rFonts w:ascii="Times New Roman" w:eastAsia="Calibri" w:hAnsi="Times New Roman" w:cs="Times New Roman"/>
          <w:bCs/>
        </w:rPr>
        <w:t>.4. Приложение №4 – Акт приема документации</w:t>
      </w:r>
    </w:p>
    <w:p w14:paraId="24244BA1" w14:textId="2D364A19" w:rsidR="00826F19" w:rsidRPr="000061E8" w:rsidRDefault="00CE4BFB" w:rsidP="000061E8">
      <w:pPr>
        <w:widowControl w:val="0"/>
        <w:spacing w:after="0" w:line="240" w:lineRule="auto"/>
        <w:ind w:firstLine="851"/>
        <w:jc w:val="both"/>
        <w:rPr>
          <w:rFonts w:ascii="Times New Roman" w:eastAsia="Calibri" w:hAnsi="Times New Roman" w:cs="Times New Roman"/>
          <w:bCs/>
        </w:rPr>
      </w:pPr>
      <w:r w:rsidRPr="000061E8">
        <w:rPr>
          <w:rFonts w:ascii="Times New Roman" w:eastAsia="Calibri" w:hAnsi="Times New Roman" w:cs="Times New Roman"/>
          <w:bCs/>
        </w:rPr>
        <w:t>1</w:t>
      </w:r>
      <w:r w:rsidR="00C434FA">
        <w:rPr>
          <w:rFonts w:ascii="Times New Roman" w:eastAsia="Calibri" w:hAnsi="Times New Roman" w:cs="Times New Roman"/>
          <w:bCs/>
        </w:rPr>
        <w:t>3</w:t>
      </w:r>
      <w:r w:rsidR="00826F19" w:rsidRPr="000061E8">
        <w:rPr>
          <w:rFonts w:ascii="Times New Roman" w:eastAsia="Calibri" w:hAnsi="Times New Roman" w:cs="Times New Roman"/>
          <w:bCs/>
        </w:rPr>
        <w:t xml:space="preserve">.5. Приложение №5 – Акт сдачи-приемки </w:t>
      </w:r>
      <w:r w:rsidR="00C434FA">
        <w:rPr>
          <w:rFonts w:ascii="Times New Roman" w:eastAsia="Calibri" w:hAnsi="Times New Roman" w:cs="Times New Roman"/>
          <w:bCs/>
        </w:rPr>
        <w:t>проектных работ</w:t>
      </w:r>
      <w:r w:rsidR="00826F19" w:rsidRPr="000061E8">
        <w:rPr>
          <w:rFonts w:ascii="Times New Roman" w:eastAsia="Calibri" w:hAnsi="Times New Roman" w:cs="Times New Roman"/>
          <w:bCs/>
        </w:rPr>
        <w:t>.</w:t>
      </w:r>
    </w:p>
    <w:p w14:paraId="1F762BC5"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bCs/>
          <w:lang w:eastAsia="ru-RU"/>
        </w:rPr>
      </w:pPr>
    </w:p>
    <w:p w14:paraId="1379D499" w14:textId="306E4864" w:rsidR="00826F19" w:rsidRPr="000061E8" w:rsidRDefault="00CE4BFB" w:rsidP="000061E8">
      <w:pPr>
        <w:widowControl w:val="0"/>
        <w:spacing w:after="0" w:line="240" w:lineRule="auto"/>
        <w:ind w:firstLine="851"/>
        <w:jc w:val="center"/>
        <w:rPr>
          <w:rFonts w:ascii="Times New Roman" w:eastAsia="Times New Roman" w:hAnsi="Times New Roman" w:cs="Times New Roman"/>
          <w:b/>
          <w:bCs/>
          <w:lang w:eastAsia="ru-RU"/>
        </w:rPr>
      </w:pPr>
      <w:r w:rsidRPr="000061E8">
        <w:rPr>
          <w:rFonts w:ascii="Times New Roman" w:eastAsia="Times New Roman" w:hAnsi="Times New Roman" w:cs="Times New Roman"/>
          <w:b/>
          <w:bCs/>
          <w:lang w:eastAsia="ru-RU"/>
        </w:rPr>
        <w:t>1</w:t>
      </w:r>
      <w:r w:rsidR="00C434FA">
        <w:rPr>
          <w:rFonts w:ascii="Times New Roman" w:eastAsia="Times New Roman" w:hAnsi="Times New Roman" w:cs="Times New Roman"/>
          <w:b/>
          <w:bCs/>
          <w:lang w:eastAsia="ru-RU"/>
        </w:rPr>
        <w:t>4</w:t>
      </w:r>
      <w:r w:rsidR="00826F19" w:rsidRPr="000061E8">
        <w:rPr>
          <w:rFonts w:ascii="Times New Roman" w:eastAsia="Times New Roman" w:hAnsi="Times New Roman" w:cs="Times New Roman"/>
          <w:b/>
          <w:bCs/>
          <w:lang w:eastAsia="ru-RU"/>
        </w:rPr>
        <w:t>. РЕКВИЗИТЫ И ПОДПИСИ СТОРОН</w:t>
      </w:r>
    </w:p>
    <w:p w14:paraId="43DDB59E" w14:textId="77777777" w:rsidR="00826F19" w:rsidRPr="000061E8" w:rsidRDefault="00826F19" w:rsidP="000061E8">
      <w:pPr>
        <w:widowControl w:val="0"/>
        <w:spacing w:after="0" w:line="240" w:lineRule="auto"/>
        <w:ind w:firstLine="851"/>
        <w:jc w:val="center"/>
        <w:rPr>
          <w:rFonts w:ascii="Times New Roman" w:eastAsia="Calibri" w:hAnsi="Times New Roman" w:cs="Times New Roman"/>
          <w:snapToGrid w:val="0"/>
          <w:lang w:eastAsia="ru-RU"/>
        </w:rPr>
      </w:pPr>
    </w:p>
    <w:tbl>
      <w:tblPr>
        <w:tblW w:w="5000" w:type="pct"/>
        <w:tblLook w:val="04A0" w:firstRow="1" w:lastRow="0" w:firstColumn="1" w:lastColumn="0" w:noHBand="0" w:noVBand="1"/>
      </w:tblPr>
      <w:tblGrid>
        <w:gridCol w:w="4861"/>
        <w:gridCol w:w="4862"/>
      </w:tblGrid>
      <w:tr w:rsidR="00826F19" w:rsidRPr="000061E8" w14:paraId="421DB90B" w14:textId="77777777" w:rsidTr="00CE4BFB">
        <w:tc>
          <w:tcPr>
            <w:tcW w:w="2500" w:type="pct"/>
          </w:tcPr>
          <w:p w14:paraId="2B8D458B" w14:textId="77777777" w:rsidR="00826F19" w:rsidRPr="000061E8" w:rsidRDefault="00826F19" w:rsidP="000061E8">
            <w:pPr>
              <w:widowControl w:val="0"/>
              <w:spacing w:after="0" w:line="240" w:lineRule="auto"/>
              <w:jc w:val="center"/>
              <w:rPr>
                <w:rFonts w:ascii="Times New Roman" w:eastAsia="Calibri" w:hAnsi="Times New Roman" w:cs="Times New Roman"/>
                <w:snapToGrid w:val="0"/>
                <w:lang w:eastAsia="ru-RU"/>
              </w:rPr>
            </w:pPr>
            <w:r w:rsidRPr="000061E8">
              <w:rPr>
                <w:rFonts w:ascii="Times New Roman" w:eastAsia="Calibri" w:hAnsi="Times New Roman" w:cs="Times New Roman"/>
                <w:b/>
                <w:snapToGrid w:val="0"/>
                <w:lang w:eastAsia="ru-RU"/>
              </w:rPr>
              <w:t>ЗАКАЗЧИК</w:t>
            </w:r>
            <w:r w:rsidRPr="000061E8">
              <w:rPr>
                <w:rFonts w:ascii="Times New Roman" w:eastAsia="Calibri" w:hAnsi="Times New Roman" w:cs="Times New Roman"/>
                <w:snapToGrid w:val="0"/>
                <w:lang w:eastAsia="ru-RU"/>
              </w:rPr>
              <w:t>:</w:t>
            </w:r>
          </w:p>
          <w:p w14:paraId="65B1A27C"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6AB369B4"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5B3392DE"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6496250A"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6F17DB07"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r w:rsidRPr="000061E8">
              <w:rPr>
                <w:rFonts w:ascii="Times New Roman" w:eastAsia="Calibri" w:hAnsi="Times New Roman" w:cs="Times New Roman"/>
                <w:snapToGrid w:val="0"/>
                <w:lang w:eastAsia="ru-RU"/>
              </w:rPr>
              <w:t>_________________ / /</w:t>
            </w:r>
          </w:p>
        </w:tc>
        <w:tc>
          <w:tcPr>
            <w:tcW w:w="2500" w:type="pct"/>
          </w:tcPr>
          <w:p w14:paraId="013A990D" w14:textId="77777777" w:rsidR="00826F19" w:rsidRPr="000061E8" w:rsidRDefault="00826F19" w:rsidP="000061E8">
            <w:pPr>
              <w:widowControl w:val="0"/>
              <w:spacing w:after="0" w:line="240" w:lineRule="auto"/>
              <w:jc w:val="center"/>
              <w:rPr>
                <w:rFonts w:ascii="Times New Roman" w:eastAsia="Calibri" w:hAnsi="Times New Roman" w:cs="Times New Roman"/>
                <w:b/>
                <w:snapToGrid w:val="0"/>
                <w:lang w:eastAsia="ru-RU"/>
              </w:rPr>
            </w:pPr>
            <w:r w:rsidRPr="000061E8">
              <w:rPr>
                <w:rFonts w:ascii="Times New Roman" w:eastAsia="Calibri" w:hAnsi="Times New Roman" w:cs="Times New Roman"/>
                <w:b/>
                <w:snapToGrid w:val="0"/>
                <w:lang w:eastAsia="ru-RU"/>
              </w:rPr>
              <w:t>ПОДРЯДЧИК:</w:t>
            </w:r>
          </w:p>
          <w:p w14:paraId="400E44CA"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6FF7AC62"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3C8A6D46"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258EE1E2"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757C7191"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r w:rsidRPr="000061E8">
              <w:rPr>
                <w:rFonts w:ascii="Times New Roman" w:eastAsia="Calibri" w:hAnsi="Times New Roman" w:cs="Times New Roman"/>
                <w:snapToGrid w:val="0"/>
                <w:lang w:eastAsia="ru-RU"/>
              </w:rPr>
              <w:t>_________________ / /</w:t>
            </w:r>
          </w:p>
        </w:tc>
      </w:tr>
    </w:tbl>
    <w:p w14:paraId="0950AE18"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lang w:eastAsia="ar-SA"/>
        </w:rPr>
      </w:pPr>
    </w:p>
    <w:p w14:paraId="7733930D" w14:textId="77777777" w:rsidR="00826F19" w:rsidRPr="000061E8" w:rsidRDefault="00826F19" w:rsidP="000061E8">
      <w:pPr>
        <w:widowControl w:val="0"/>
        <w:autoSpaceDE w:val="0"/>
        <w:spacing w:after="0" w:line="240" w:lineRule="auto"/>
        <w:jc w:val="right"/>
        <w:rPr>
          <w:rFonts w:ascii="Times New Roman" w:eastAsia="Times New Roman" w:hAnsi="Times New Roman" w:cs="Times New Roman"/>
          <w:lang w:eastAsia="ar-SA"/>
        </w:rPr>
      </w:pPr>
    </w:p>
    <w:p w14:paraId="109D4CBE"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r w:rsidRPr="000061E8">
        <w:rPr>
          <w:rFonts w:ascii="Times New Roman" w:eastAsia="Times New Roman" w:hAnsi="Times New Roman" w:cs="Times New Roman"/>
          <w:lang w:eastAsia="ar-SA"/>
        </w:rPr>
        <w:br w:type="page"/>
      </w:r>
    </w:p>
    <w:p w14:paraId="7B5942E4"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7D95C19A" w14:textId="35FE6444" w:rsidR="00826F19" w:rsidRPr="000061E8" w:rsidRDefault="00826F19" w:rsidP="000061E8">
      <w:pPr>
        <w:widowControl w:val="0"/>
        <w:spacing w:after="0" w:line="240" w:lineRule="auto"/>
        <w:jc w:val="right"/>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Приложение 1 к договору № ______ от ___________</w:t>
      </w:r>
    </w:p>
    <w:p w14:paraId="75313411" w14:textId="77777777" w:rsidR="00826F19" w:rsidRPr="000061E8" w:rsidRDefault="00826F19" w:rsidP="000061E8">
      <w:pPr>
        <w:widowControl w:val="0"/>
        <w:spacing w:after="0" w:line="240" w:lineRule="auto"/>
        <w:jc w:val="center"/>
        <w:rPr>
          <w:rFonts w:ascii="Times New Roman" w:eastAsia="Times New Roman" w:hAnsi="Times New Roman" w:cs="Times New Roman"/>
          <w:b/>
          <w:lang w:eastAsia="ar-SA"/>
        </w:rPr>
      </w:pPr>
    </w:p>
    <w:p w14:paraId="58CD740C" w14:textId="77777777" w:rsidR="009B44ED" w:rsidRPr="009B44ED" w:rsidRDefault="009B44ED" w:rsidP="009B44ED">
      <w:pPr>
        <w:widowControl w:val="0"/>
        <w:spacing w:after="0" w:line="240" w:lineRule="auto"/>
        <w:jc w:val="center"/>
        <w:rPr>
          <w:rFonts w:ascii="Times New Roman" w:eastAsia="Times New Roman" w:hAnsi="Times New Roman" w:cs="Times New Roman"/>
          <w:b/>
          <w:bCs/>
          <w:spacing w:val="-6"/>
          <w:lang w:eastAsia="ru-RU"/>
        </w:rPr>
      </w:pPr>
      <w:bookmarkStart w:id="3" w:name="_Hlk132811924"/>
    </w:p>
    <w:bookmarkEnd w:id="3"/>
    <w:p w14:paraId="0DD428C8" w14:textId="77777777" w:rsidR="003468A4" w:rsidRPr="003468A4" w:rsidRDefault="003468A4" w:rsidP="003468A4">
      <w:pPr>
        <w:spacing w:after="0" w:line="240" w:lineRule="auto"/>
        <w:jc w:val="center"/>
        <w:rPr>
          <w:rFonts w:ascii="Times New Roman" w:eastAsia="Times New Roman" w:hAnsi="Times New Roman" w:cs="Times New Roman"/>
          <w:b/>
          <w:lang w:eastAsia="ru-RU"/>
        </w:rPr>
      </w:pPr>
      <w:r w:rsidRPr="003468A4">
        <w:rPr>
          <w:rFonts w:ascii="Times New Roman" w:eastAsia="Times New Roman" w:hAnsi="Times New Roman" w:cs="Times New Roman"/>
          <w:b/>
          <w:lang w:eastAsia="ru-RU"/>
        </w:rPr>
        <w:t xml:space="preserve">Техническое задание </w:t>
      </w:r>
    </w:p>
    <w:p w14:paraId="702C3009" w14:textId="516BDD25" w:rsidR="003468A4" w:rsidRPr="00960BF4" w:rsidRDefault="00960BF4" w:rsidP="003468A4">
      <w:pPr>
        <w:autoSpaceDE w:val="0"/>
        <w:autoSpaceDN w:val="0"/>
        <w:adjustRightInd w:val="0"/>
        <w:spacing w:after="0" w:line="240" w:lineRule="auto"/>
        <w:ind w:firstLine="357"/>
        <w:jc w:val="center"/>
        <w:outlineLvl w:val="0"/>
        <w:rPr>
          <w:rFonts w:ascii="Times New Roman" w:eastAsia="Times New Roman" w:hAnsi="Times New Roman" w:cs="Times New Roman"/>
          <w:i/>
          <w:iCs/>
          <w:sz w:val="24"/>
          <w:szCs w:val="24"/>
          <w:lang w:eastAsia="ru-RU"/>
        </w:rPr>
      </w:pPr>
      <w:bookmarkStart w:id="4" w:name="_Hlk1119061"/>
      <w:r w:rsidRPr="00960BF4">
        <w:rPr>
          <w:rFonts w:ascii="Times New Roman" w:eastAsia="Times New Roman" w:hAnsi="Times New Roman" w:cs="Times New Roman"/>
          <w:i/>
          <w:iCs/>
          <w:sz w:val="20"/>
          <w:szCs w:val="20"/>
          <w:lang w:eastAsia="ru-RU"/>
        </w:rPr>
        <w:t>Приложено отдельным файлом</w:t>
      </w:r>
      <w:r w:rsidR="003468A4" w:rsidRPr="00960BF4">
        <w:rPr>
          <w:rFonts w:ascii="Times New Roman" w:eastAsia="Times New Roman" w:hAnsi="Times New Roman" w:cs="Times New Roman"/>
          <w:i/>
          <w:iCs/>
          <w:sz w:val="20"/>
          <w:szCs w:val="20"/>
          <w:lang w:eastAsia="ru-RU"/>
        </w:rPr>
        <w:t xml:space="preserve">                                                                                        </w:t>
      </w:r>
    </w:p>
    <w:p w14:paraId="6A3BC546" w14:textId="77777777" w:rsidR="003468A4" w:rsidRPr="003468A4" w:rsidRDefault="003468A4" w:rsidP="003468A4">
      <w:pPr>
        <w:spacing w:after="0" w:line="240" w:lineRule="auto"/>
        <w:jc w:val="right"/>
        <w:rPr>
          <w:rFonts w:ascii="Times New Roman" w:eastAsia="Times New Roman" w:hAnsi="Times New Roman" w:cs="Times New Roman"/>
          <w:lang w:eastAsia="ru-RU"/>
        </w:rPr>
      </w:pPr>
    </w:p>
    <w:bookmarkEnd w:id="4"/>
    <w:p w14:paraId="120BFFF3"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7166C7DE"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0F0E9181"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3CF0AD19"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782D6A80"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015BA937"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34774812"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5F14B102"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37D7703B"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299821E1" w14:textId="77777777" w:rsidR="00973FB6" w:rsidRPr="00973FB6" w:rsidRDefault="00973FB6" w:rsidP="00973FB6">
      <w:pPr>
        <w:suppressAutoHyphens/>
        <w:spacing w:after="0" w:line="240" w:lineRule="auto"/>
        <w:rPr>
          <w:rFonts w:ascii="Times New Roman" w:eastAsia="Times New Roman" w:hAnsi="Times New Roman" w:cs="Times New Roman"/>
          <w:sz w:val="24"/>
          <w:szCs w:val="24"/>
          <w:lang w:eastAsia="ar-SA"/>
        </w:rPr>
      </w:pPr>
    </w:p>
    <w:p w14:paraId="4C587AF2" w14:textId="77777777" w:rsidR="00973FB6" w:rsidRPr="00973FB6" w:rsidRDefault="00973FB6" w:rsidP="00973FB6">
      <w:pPr>
        <w:suppressAutoHyphens/>
        <w:spacing w:after="0" w:line="240" w:lineRule="auto"/>
        <w:rPr>
          <w:rFonts w:ascii="Times New Roman" w:eastAsia="Times New Roman" w:hAnsi="Times New Roman" w:cs="Times New Roman"/>
          <w:sz w:val="24"/>
          <w:szCs w:val="24"/>
          <w:lang w:eastAsia="ar-SA"/>
        </w:rPr>
      </w:pPr>
    </w:p>
    <w:p w14:paraId="31BBB087" w14:textId="1217F092" w:rsidR="00826F19" w:rsidRDefault="00826F19" w:rsidP="000061E8">
      <w:pPr>
        <w:widowControl w:val="0"/>
        <w:spacing w:after="0" w:line="240" w:lineRule="auto"/>
        <w:rPr>
          <w:rFonts w:ascii="Times New Roman" w:eastAsia="Times New Roman" w:hAnsi="Times New Roman" w:cs="Times New Roman"/>
          <w:lang w:eastAsia="ar-SA"/>
        </w:rPr>
      </w:pPr>
    </w:p>
    <w:p w14:paraId="3B74DC31" w14:textId="0D3024C3" w:rsidR="0028541B" w:rsidRDefault="0028541B" w:rsidP="000061E8">
      <w:pPr>
        <w:widowControl w:val="0"/>
        <w:spacing w:after="0" w:line="240" w:lineRule="auto"/>
        <w:rPr>
          <w:rFonts w:ascii="Times New Roman" w:eastAsia="Times New Roman" w:hAnsi="Times New Roman" w:cs="Times New Roman"/>
          <w:lang w:eastAsia="ar-SA"/>
        </w:rPr>
      </w:pPr>
    </w:p>
    <w:p w14:paraId="5894E929" w14:textId="63C1B2DE" w:rsidR="00973FB6" w:rsidRDefault="00973FB6" w:rsidP="000061E8">
      <w:pPr>
        <w:widowControl w:val="0"/>
        <w:spacing w:after="0" w:line="240" w:lineRule="auto"/>
        <w:rPr>
          <w:rFonts w:ascii="Times New Roman" w:eastAsia="Times New Roman" w:hAnsi="Times New Roman" w:cs="Times New Roman"/>
          <w:lang w:eastAsia="ar-SA"/>
        </w:rPr>
      </w:pPr>
    </w:p>
    <w:p w14:paraId="18F7DAD9" w14:textId="77937565" w:rsidR="00973FB6" w:rsidRDefault="00973FB6" w:rsidP="000061E8">
      <w:pPr>
        <w:widowControl w:val="0"/>
        <w:spacing w:after="0" w:line="240" w:lineRule="auto"/>
        <w:rPr>
          <w:rFonts w:ascii="Times New Roman" w:eastAsia="Times New Roman" w:hAnsi="Times New Roman" w:cs="Times New Roman"/>
          <w:lang w:eastAsia="ar-SA"/>
        </w:rPr>
      </w:pPr>
    </w:p>
    <w:p w14:paraId="6F0B973A" w14:textId="2AB58FDF" w:rsidR="00973FB6" w:rsidRDefault="00973FB6" w:rsidP="000061E8">
      <w:pPr>
        <w:widowControl w:val="0"/>
        <w:spacing w:after="0" w:line="240" w:lineRule="auto"/>
        <w:rPr>
          <w:rFonts w:ascii="Times New Roman" w:eastAsia="Times New Roman" w:hAnsi="Times New Roman" w:cs="Times New Roman"/>
          <w:lang w:eastAsia="ar-SA"/>
        </w:rPr>
      </w:pPr>
    </w:p>
    <w:p w14:paraId="125D24F9" w14:textId="1A601876" w:rsidR="00973FB6" w:rsidRDefault="00973FB6" w:rsidP="000061E8">
      <w:pPr>
        <w:widowControl w:val="0"/>
        <w:spacing w:after="0" w:line="240" w:lineRule="auto"/>
        <w:rPr>
          <w:rFonts w:ascii="Times New Roman" w:eastAsia="Times New Roman" w:hAnsi="Times New Roman" w:cs="Times New Roman"/>
          <w:lang w:eastAsia="ar-SA"/>
        </w:rPr>
      </w:pPr>
    </w:p>
    <w:p w14:paraId="73971C97" w14:textId="0730AFC4" w:rsidR="00973FB6" w:rsidRDefault="00973FB6" w:rsidP="000061E8">
      <w:pPr>
        <w:widowControl w:val="0"/>
        <w:spacing w:after="0" w:line="240" w:lineRule="auto"/>
        <w:rPr>
          <w:rFonts w:ascii="Times New Roman" w:eastAsia="Times New Roman" w:hAnsi="Times New Roman" w:cs="Times New Roman"/>
          <w:lang w:eastAsia="ar-SA"/>
        </w:rPr>
      </w:pPr>
    </w:p>
    <w:p w14:paraId="71D39CAF" w14:textId="5E2EE566" w:rsidR="00973FB6" w:rsidRDefault="00973FB6" w:rsidP="000061E8">
      <w:pPr>
        <w:widowControl w:val="0"/>
        <w:spacing w:after="0" w:line="240" w:lineRule="auto"/>
        <w:rPr>
          <w:rFonts w:ascii="Times New Roman" w:eastAsia="Times New Roman" w:hAnsi="Times New Roman" w:cs="Times New Roman"/>
          <w:lang w:eastAsia="ar-SA"/>
        </w:rPr>
      </w:pPr>
    </w:p>
    <w:p w14:paraId="482375C3" w14:textId="13698F69" w:rsidR="00973FB6" w:rsidRDefault="00973FB6" w:rsidP="000061E8">
      <w:pPr>
        <w:widowControl w:val="0"/>
        <w:spacing w:after="0" w:line="240" w:lineRule="auto"/>
        <w:rPr>
          <w:rFonts w:ascii="Times New Roman" w:eastAsia="Times New Roman" w:hAnsi="Times New Roman" w:cs="Times New Roman"/>
          <w:lang w:eastAsia="ar-SA"/>
        </w:rPr>
      </w:pPr>
    </w:p>
    <w:p w14:paraId="53AF7341" w14:textId="0CE562BA" w:rsidR="00973FB6" w:rsidRDefault="00973FB6" w:rsidP="000061E8">
      <w:pPr>
        <w:widowControl w:val="0"/>
        <w:spacing w:after="0" w:line="240" w:lineRule="auto"/>
        <w:rPr>
          <w:rFonts w:ascii="Times New Roman" w:eastAsia="Times New Roman" w:hAnsi="Times New Roman" w:cs="Times New Roman"/>
          <w:lang w:eastAsia="ar-SA"/>
        </w:rPr>
      </w:pPr>
    </w:p>
    <w:p w14:paraId="57093271" w14:textId="16E0EDB9" w:rsidR="00973FB6" w:rsidRDefault="00973FB6" w:rsidP="000061E8">
      <w:pPr>
        <w:widowControl w:val="0"/>
        <w:spacing w:after="0" w:line="240" w:lineRule="auto"/>
        <w:rPr>
          <w:rFonts w:ascii="Times New Roman" w:eastAsia="Times New Roman" w:hAnsi="Times New Roman" w:cs="Times New Roman"/>
          <w:lang w:eastAsia="ar-SA"/>
        </w:rPr>
      </w:pPr>
    </w:p>
    <w:p w14:paraId="4E0C8F6C" w14:textId="52E70B6F" w:rsidR="00973FB6" w:rsidRDefault="00973FB6" w:rsidP="000061E8">
      <w:pPr>
        <w:widowControl w:val="0"/>
        <w:spacing w:after="0" w:line="240" w:lineRule="auto"/>
        <w:rPr>
          <w:rFonts w:ascii="Times New Roman" w:eastAsia="Times New Roman" w:hAnsi="Times New Roman" w:cs="Times New Roman"/>
          <w:lang w:eastAsia="ar-SA"/>
        </w:rPr>
      </w:pPr>
    </w:p>
    <w:p w14:paraId="04AE7C11" w14:textId="77777777" w:rsidR="00973FB6" w:rsidRDefault="00973FB6" w:rsidP="000061E8">
      <w:pPr>
        <w:widowControl w:val="0"/>
        <w:spacing w:after="0" w:line="240" w:lineRule="auto"/>
        <w:rPr>
          <w:rFonts w:ascii="Times New Roman" w:eastAsia="Times New Roman" w:hAnsi="Times New Roman" w:cs="Times New Roman"/>
          <w:lang w:eastAsia="ar-SA"/>
        </w:rPr>
      </w:pPr>
    </w:p>
    <w:p w14:paraId="76F62557" w14:textId="77777777" w:rsidR="0028541B" w:rsidRPr="000061E8" w:rsidRDefault="0028541B" w:rsidP="000061E8">
      <w:pPr>
        <w:widowControl w:val="0"/>
        <w:spacing w:after="0" w:line="240" w:lineRule="auto"/>
        <w:rPr>
          <w:rFonts w:ascii="Times New Roman" w:eastAsia="Times New Roman" w:hAnsi="Times New Roman" w:cs="Times New Roman"/>
          <w:lang w:eastAsia="ar-SA"/>
        </w:rPr>
      </w:pPr>
    </w:p>
    <w:p w14:paraId="7702C56E"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48A465E9"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544D1231"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79850698"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5FEA9D87"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0AB31176"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42BD9EA8"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61D70ACA"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6AC0774F"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50BE8CF5"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5F77E147"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44446CDA"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6D574D1D"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3FCE80BE"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260B3BF9"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18927C76"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70160B69"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309048BE"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7677885D"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2E193DB2"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2CA16064"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62B3D65F"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6A435163"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24489511"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72524977"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00559E2F"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086FF839" w14:textId="59D94C6C" w:rsidR="00826F19" w:rsidRPr="000061E8" w:rsidRDefault="00826F19" w:rsidP="000061E8">
      <w:pPr>
        <w:widowControl w:val="0"/>
        <w:spacing w:after="0" w:line="240" w:lineRule="auto"/>
        <w:jc w:val="right"/>
        <w:rPr>
          <w:rFonts w:ascii="Times New Roman" w:eastAsia="Times New Roman" w:hAnsi="Times New Roman" w:cs="Times New Roman"/>
          <w:lang w:eastAsia="ar-SA"/>
        </w:rPr>
      </w:pPr>
      <w:r w:rsidRPr="000061E8">
        <w:rPr>
          <w:rFonts w:ascii="Times New Roman" w:eastAsia="Times New Roman" w:hAnsi="Times New Roman" w:cs="Times New Roman"/>
          <w:lang w:eastAsia="ar-SA"/>
        </w:rPr>
        <w:lastRenderedPageBreak/>
        <w:t>Приложение 2 к договору № ______ от ___________</w:t>
      </w:r>
    </w:p>
    <w:p w14:paraId="4A9259A1"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p>
    <w:p w14:paraId="6B8554CB" w14:textId="3F67F786" w:rsidR="00826F19" w:rsidRPr="000061E8" w:rsidRDefault="00826F19" w:rsidP="000061E8">
      <w:pPr>
        <w:widowControl w:val="0"/>
        <w:spacing w:after="0" w:line="240" w:lineRule="auto"/>
        <w:jc w:val="center"/>
        <w:rPr>
          <w:rFonts w:ascii="Times New Roman" w:eastAsia="Times New Roman" w:hAnsi="Times New Roman" w:cs="Times New Roman"/>
          <w:b/>
          <w:bCs/>
          <w:lang w:eastAsia="ar-SA"/>
        </w:rPr>
      </w:pPr>
      <w:r w:rsidRPr="000061E8">
        <w:rPr>
          <w:rFonts w:ascii="Times New Roman" w:eastAsia="Times New Roman" w:hAnsi="Times New Roman" w:cs="Times New Roman"/>
          <w:b/>
          <w:bCs/>
          <w:lang w:eastAsia="ar-SA"/>
        </w:rPr>
        <w:t>График выполнения работ</w:t>
      </w:r>
    </w:p>
    <w:p w14:paraId="7512F1BE" w14:textId="77777777" w:rsidR="00826F19" w:rsidRPr="000061E8" w:rsidRDefault="00826F19" w:rsidP="000061E8">
      <w:pPr>
        <w:widowControl w:val="0"/>
        <w:spacing w:after="0" w:line="240" w:lineRule="auto"/>
        <w:jc w:val="center"/>
        <w:rPr>
          <w:rFonts w:ascii="Times New Roman" w:eastAsia="Times New Roman" w:hAnsi="Times New Roman" w:cs="Times New Roman"/>
          <w:bCs/>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4253"/>
      </w:tblGrid>
      <w:tr w:rsidR="00826F19" w:rsidRPr="000061E8" w14:paraId="340E6430" w14:textId="77777777" w:rsidTr="00826F19">
        <w:tc>
          <w:tcPr>
            <w:tcW w:w="675" w:type="dxa"/>
            <w:shd w:val="clear" w:color="auto" w:fill="auto"/>
          </w:tcPr>
          <w:p w14:paraId="72D10BEB" w14:textId="77777777" w:rsidR="00826F19" w:rsidRPr="000061E8" w:rsidRDefault="00826F19" w:rsidP="000061E8">
            <w:pPr>
              <w:widowControl w:val="0"/>
              <w:spacing w:after="0" w:line="240" w:lineRule="auto"/>
              <w:jc w:val="center"/>
              <w:rPr>
                <w:rFonts w:ascii="Times New Roman" w:eastAsia="Calibri" w:hAnsi="Times New Roman" w:cs="Times New Roman"/>
                <w:b/>
                <w:lang w:eastAsia="ar-SA"/>
              </w:rPr>
            </w:pPr>
            <w:r w:rsidRPr="000061E8">
              <w:rPr>
                <w:rFonts w:ascii="Times New Roman" w:eastAsia="Calibri" w:hAnsi="Times New Roman" w:cs="Times New Roman"/>
                <w:b/>
                <w:lang w:eastAsia="ar-SA"/>
              </w:rPr>
              <w:t>№</w:t>
            </w:r>
          </w:p>
          <w:p w14:paraId="58C326FD" w14:textId="77777777" w:rsidR="00826F19" w:rsidRPr="000061E8" w:rsidRDefault="00826F19" w:rsidP="000061E8">
            <w:pPr>
              <w:widowControl w:val="0"/>
              <w:spacing w:after="0" w:line="240" w:lineRule="auto"/>
              <w:jc w:val="center"/>
              <w:rPr>
                <w:rFonts w:ascii="Times New Roman" w:eastAsia="Calibri" w:hAnsi="Times New Roman" w:cs="Times New Roman"/>
                <w:b/>
                <w:lang w:eastAsia="ar-SA"/>
              </w:rPr>
            </w:pPr>
            <w:r w:rsidRPr="000061E8">
              <w:rPr>
                <w:rFonts w:ascii="Times New Roman" w:eastAsia="Calibri" w:hAnsi="Times New Roman" w:cs="Times New Roman"/>
                <w:b/>
                <w:lang w:eastAsia="ar-SA"/>
              </w:rPr>
              <w:t>п/п</w:t>
            </w:r>
          </w:p>
        </w:tc>
        <w:tc>
          <w:tcPr>
            <w:tcW w:w="5245" w:type="dxa"/>
            <w:shd w:val="clear" w:color="auto" w:fill="auto"/>
          </w:tcPr>
          <w:p w14:paraId="51BB920C" w14:textId="77777777" w:rsidR="00826F19" w:rsidRPr="000061E8" w:rsidRDefault="00826F19" w:rsidP="000061E8">
            <w:pPr>
              <w:widowControl w:val="0"/>
              <w:spacing w:after="0" w:line="240" w:lineRule="auto"/>
              <w:jc w:val="center"/>
              <w:rPr>
                <w:rFonts w:ascii="Times New Roman" w:eastAsia="Calibri" w:hAnsi="Times New Roman" w:cs="Times New Roman"/>
                <w:b/>
                <w:lang w:eastAsia="ar-SA"/>
              </w:rPr>
            </w:pPr>
            <w:r w:rsidRPr="000061E8">
              <w:rPr>
                <w:rFonts w:ascii="Times New Roman" w:eastAsia="Calibri" w:hAnsi="Times New Roman" w:cs="Times New Roman"/>
                <w:b/>
                <w:lang w:eastAsia="ar-SA"/>
              </w:rPr>
              <w:t>Наименование работ</w:t>
            </w:r>
          </w:p>
        </w:tc>
        <w:tc>
          <w:tcPr>
            <w:tcW w:w="4253" w:type="dxa"/>
            <w:shd w:val="clear" w:color="auto" w:fill="auto"/>
          </w:tcPr>
          <w:p w14:paraId="23DEC3E8" w14:textId="77777777" w:rsidR="00826F19" w:rsidRPr="000061E8" w:rsidRDefault="00826F19" w:rsidP="000061E8">
            <w:pPr>
              <w:widowControl w:val="0"/>
              <w:spacing w:after="0" w:line="240" w:lineRule="auto"/>
              <w:jc w:val="center"/>
              <w:rPr>
                <w:rFonts w:ascii="Times New Roman" w:eastAsia="Calibri" w:hAnsi="Times New Roman" w:cs="Times New Roman"/>
                <w:b/>
                <w:lang w:eastAsia="ar-SA"/>
              </w:rPr>
            </w:pPr>
            <w:r w:rsidRPr="000061E8">
              <w:rPr>
                <w:rFonts w:ascii="Times New Roman" w:eastAsia="Calibri" w:hAnsi="Times New Roman" w:cs="Times New Roman"/>
                <w:b/>
                <w:lang w:eastAsia="ar-SA"/>
              </w:rPr>
              <w:t>Сроки выполнения работ</w:t>
            </w:r>
          </w:p>
        </w:tc>
      </w:tr>
      <w:tr w:rsidR="00826F19" w:rsidRPr="000061E8" w14:paraId="54B8B69C" w14:textId="77777777" w:rsidTr="00826F19">
        <w:tc>
          <w:tcPr>
            <w:tcW w:w="675" w:type="dxa"/>
            <w:shd w:val="clear" w:color="auto" w:fill="auto"/>
          </w:tcPr>
          <w:p w14:paraId="2726552A" w14:textId="77777777" w:rsidR="00826F19" w:rsidRPr="000061E8" w:rsidRDefault="00826F19" w:rsidP="000061E8">
            <w:pPr>
              <w:widowControl w:val="0"/>
              <w:spacing w:after="0" w:line="240" w:lineRule="auto"/>
              <w:jc w:val="center"/>
              <w:rPr>
                <w:rFonts w:ascii="Times New Roman" w:eastAsia="Calibri" w:hAnsi="Times New Roman" w:cs="Times New Roman"/>
                <w:lang w:eastAsia="ar-SA"/>
              </w:rPr>
            </w:pPr>
            <w:r w:rsidRPr="000061E8">
              <w:rPr>
                <w:rFonts w:ascii="Times New Roman" w:eastAsia="Calibri" w:hAnsi="Times New Roman" w:cs="Times New Roman"/>
                <w:lang w:eastAsia="ar-SA"/>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049DE9EE" w14:textId="77777777" w:rsidR="00826F19" w:rsidRPr="000061E8" w:rsidRDefault="00826F19" w:rsidP="000061E8">
            <w:pPr>
              <w:widowControl w:val="0"/>
              <w:spacing w:after="0" w:line="240" w:lineRule="auto"/>
              <w:rPr>
                <w:rFonts w:ascii="Times New Roman" w:eastAsia="Calibri" w:hAnsi="Times New Roman" w:cs="Times New Roman"/>
                <w:b/>
                <w:color w:val="000000"/>
              </w:rPr>
            </w:pPr>
            <w:r w:rsidRPr="000061E8">
              <w:rPr>
                <w:rFonts w:ascii="Times New Roman" w:eastAsia="Calibri" w:hAnsi="Times New Roman" w:cs="Times New Roman"/>
                <w:b/>
                <w:color w:val="000000"/>
              </w:rPr>
              <w:t xml:space="preserve">Этап 1: </w:t>
            </w:r>
          </w:p>
          <w:p w14:paraId="652F055D" w14:textId="130561A0" w:rsidR="00826F19" w:rsidRPr="000061E8" w:rsidRDefault="00826F19" w:rsidP="000061E8">
            <w:pPr>
              <w:widowControl w:val="0"/>
              <w:spacing w:after="0" w:line="240" w:lineRule="auto"/>
              <w:jc w:val="both"/>
              <w:rPr>
                <w:rFonts w:ascii="Times New Roman" w:eastAsia="Calibri" w:hAnsi="Times New Roman" w:cs="Times New Roman"/>
                <w:color w:val="000000"/>
                <w:highlight w:val="yellow"/>
              </w:rPr>
            </w:pPr>
          </w:p>
        </w:tc>
        <w:tc>
          <w:tcPr>
            <w:tcW w:w="4253" w:type="dxa"/>
            <w:shd w:val="clear" w:color="auto" w:fill="auto"/>
          </w:tcPr>
          <w:p w14:paraId="57EDB154" w14:textId="5A95D4B5" w:rsidR="00826F19" w:rsidRPr="000061E8" w:rsidRDefault="00826F19" w:rsidP="000061E8">
            <w:pPr>
              <w:widowControl w:val="0"/>
              <w:spacing w:after="0" w:line="240" w:lineRule="auto"/>
              <w:jc w:val="center"/>
              <w:rPr>
                <w:rFonts w:ascii="Times New Roman" w:eastAsia="Calibri" w:hAnsi="Times New Roman" w:cs="Times New Roman"/>
                <w:lang w:eastAsia="ar-SA"/>
              </w:rPr>
            </w:pPr>
            <w:r w:rsidRPr="000061E8">
              <w:rPr>
                <w:rFonts w:ascii="Times New Roman" w:eastAsia="Calibri" w:hAnsi="Times New Roman" w:cs="Times New Roman"/>
                <w:lang w:eastAsia="ar-SA"/>
              </w:rPr>
              <w:t xml:space="preserve">С даты заключения договора в течение </w:t>
            </w:r>
            <w:r w:rsidR="00CE4BFB" w:rsidRPr="000061E8">
              <w:rPr>
                <w:rFonts w:ascii="Times New Roman" w:eastAsia="Calibri" w:hAnsi="Times New Roman" w:cs="Times New Roman"/>
                <w:lang w:eastAsia="ar-SA"/>
              </w:rPr>
              <w:t>__</w:t>
            </w:r>
            <w:r w:rsidRPr="000061E8">
              <w:rPr>
                <w:rFonts w:ascii="Times New Roman" w:eastAsia="Calibri" w:hAnsi="Times New Roman" w:cs="Times New Roman"/>
                <w:lang w:eastAsia="ar-SA"/>
              </w:rPr>
              <w:t xml:space="preserve"> календарных дней.</w:t>
            </w:r>
          </w:p>
        </w:tc>
      </w:tr>
      <w:tr w:rsidR="00CE4BFB" w:rsidRPr="000061E8" w14:paraId="525890BF" w14:textId="77777777" w:rsidTr="00826F19">
        <w:tc>
          <w:tcPr>
            <w:tcW w:w="675" w:type="dxa"/>
            <w:shd w:val="clear" w:color="auto" w:fill="auto"/>
          </w:tcPr>
          <w:p w14:paraId="4D42695F" w14:textId="77777777" w:rsidR="00CE4BFB" w:rsidRPr="000061E8" w:rsidRDefault="00CE4BFB" w:rsidP="000061E8">
            <w:pPr>
              <w:widowControl w:val="0"/>
              <w:spacing w:after="0" w:line="240" w:lineRule="auto"/>
              <w:jc w:val="center"/>
              <w:rPr>
                <w:rFonts w:ascii="Times New Roman" w:eastAsia="Calibri" w:hAnsi="Times New Roman" w:cs="Times New Roman"/>
                <w:lang w:eastAsia="ar-SA"/>
              </w:rPr>
            </w:pPr>
            <w:r w:rsidRPr="000061E8">
              <w:rPr>
                <w:rFonts w:ascii="Times New Roman" w:eastAsia="Calibri" w:hAnsi="Times New Roman" w:cs="Times New Roman"/>
                <w:lang w:eastAsia="ar-SA"/>
              </w:rPr>
              <w:t>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07D12E2B" w14:textId="77777777" w:rsidR="00CE4BFB" w:rsidRPr="000061E8" w:rsidRDefault="00CE4BFB" w:rsidP="000061E8">
            <w:pPr>
              <w:widowControl w:val="0"/>
              <w:spacing w:after="0" w:line="240" w:lineRule="auto"/>
              <w:jc w:val="both"/>
              <w:rPr>
                <w:rFonts w:ascii="Times New Roman" w:eastAsia="Calibri" w:hAnsi="Times New Roman" w:cs="Times New Roman"/>
                <w:b/>
                <w:color w:val="000000"/>
              </w:rPr>
            </w:pPr>
            <w:r w:rsidRPr="000061E8">
              <w:rPr>
                <w:rFonts w:ascii="Times New Roman" w:eastAsia="Calibri" w:hAnsi="Times New Roman" w:cs="Times New Roman"/>
                <w:b/>
                <w:color w:val="000000"/>
              </w:rPr>
              <w:t>Этап 2:</w:t>
            </w:r>
          </w:p>
          <w:p w14:paraId="7EE4D420" w14:textId="507EEE7F" w:rsidR="00CE4BFB" w:rsidRPr="000061E8" w:rsidRDefault="00CE4BFB" w:rsidP="000061E8">
            <w:pPr>
              <w:widowControl w:val="0"/>
              <w:spacing w:after="0" w:line="240" w:lineRule="auto"/>
              <w:jc w:val="both"/>
              <w:rPr>
                <w:rFonts w:ascii="Times New Roman" w:eastAsia="Calibri" w:hAnsi="Times New Roman" w:cs="Times New Roman"/>
                <w:color w:val="000000"/>
                <w:highlight w:val="yellow"/>
              </w:rPr>
            </w:pPr>
          </w:p>
        </w:tc>
        <w:tc>
          <w:tcPr>
            <w:tcW w:w="4253" w:type="dxa"/>
            <w:shd w:val="clear" w:color="auto" w:fill="auto"/>
          </w:tcPr>
          <w:p w14:paraId="2BAACBC8" w14:textId="14A4D126" w:rsidR="00CE4BFB" w:rsidRPr="000061E8" w:rsidRDefault="00CE4BFB" w:rsidP="000061E8">
            <w:pPr>
              <w:widowControl w:val="0"/>
              <w:spacing w:after="0" w:line="240" w:lineRule="auto"/>
              <w:jc w:val="center"/>
              <w:rPr>
                <w:rFonts w:ascii="Times New Roman" w:eastAsia="Calibri" w:hAnsi="Times New Roman" w:cs="Times New Roman"/>
                <w:lang w:eastAsia="ar-SA"/>
              </w:rPr>
            </w:pPr>
            <w:r w:rsidRPr="000061E8">
              <w:rPr>
                <w:rFonts w:ascii="Times New Roman" w:eastAsia="Calibri" w:hAnsi="Times New Roman" w:cs="Times New Roman"/>
                <w:lang w:eastAsia="ar-SA"/>
              </w:rPr>
              <w:t>С даты заключения договора в течение __ календарных дней.</w:t>
            </w:r>
          </w:p>
        </w:tc>
      </w:tr>
      <w:tr w:rsidR="00CE4BFB" w:rsidRPr="000061E8" w14:paraId="73874E83" w14:textId="77777777" w:rsidTr="00826F19">
        <w:tc>
          <w:tcPr>
            <w:tcW w:w="675" w:type="dxa"/>
            <w:shd w:val="clear" w:color="auto" w:fill="auto"/>
          </w:tcPr>
          <w:p w14:paraId="2AB5C81A" w14:textId="77777777" w:rsidR="00CE4BFB" w:rsidRPr="000061E8" w:rsidRDefault="00CE4BFB" w:rsidP="000061E8">
            <w:pPr>
              <w:widowControl w:val="0"/>
              <w:spacing w:after="0" w:line="240" w:lineRule="auto"/>
              <w:jc w:val="center"/>
              <w:rPr>
                <w:rFonts w:ascii="Times New Roman" w:eastAsia="Calibri" w:hAnsi="Times New Roman" w:cs="Times New Roman"/>
                <w:lang w:eastAsia="ar-SA"/>
              </w:rPr>
            </w:pPr>
            <w:r w:rsidRPr="000061E8">
              <w:rPr>
                <w:rFonts w:ascii="Times New Roman" w:eastAsia="Calibri" w:hAnsi="Times New Roman" w:cs="Times New Roman"/>
                <w:lang w:eastAsia="ar-SA"/>
              </w:rPr>
              <w:t>3</w:t>
            </w:r>
          </w:p>
        </w:tc>
        <w:tc>
          <w:tcPr>
            <w:tcW w:w="5245" w:type="dxa"/>
            <w:shd w:val="clear" w:color="auto" w:fill="auto"/>
          </w:tcPr>
          <w:p w14:paraId="1ACA69AF" w14:textId="77777777" w:rsidR="00CE4BFB" w:rsidRPr="000061E8" w:rsidRDefault="00CE4BFB" w:rsidP="000061E8">
            <w:pPr>
              <w:widowControl w:val="0"/>
              <w:spacing w:after="0" w:line="240" w:lineRule="auto"/>
              <w:jc w:val="both"/>
              <w:rPr>
                <w:rFonts w:ascii="Times New Roman" w:eastAsia="Calibri" w:hAnsi="Times New Roman" w:cs="Times New Roman"/>
                <w:b/>
                <w:color w:val="000000"/>
              </w:rPr>
            </w:pPr>
            <w:r w:rsidRPr="000061E8">
              <w:rPr>
                <w:rFonts w:ascii="Times New Roman" w:eastAsia="Calibri" w:hAnsi="Times New Roman" w:cs="Times New Roman"/>
                <w:b/>
                <w:color w:val="000000"/>
              </w:rPr>
              <w:t xml:space="preserve">Этап 3: </w:t>
            </w:r>
          </w:p>
          <w:p w14:paraId="6245290D" w14:textId="309060E5" w:rsidR="00CE4BFB" w:rsidRPr="000061E8" w:rsidRDefault="00CE4BFB" w:rsidP="000061E8">
            <w:pPr>
              <w:widowControl w:val="0"/>
              <w:spacing w:after="0" w:line="240" w:lineRule="auto"/>
              <w:jc w:val="both"/>
              <w:rPr>
                <w:rFonts w:ascii="Times New Roman" w:eastAsia="Calibri" w:hAnsi="Times New Roman" w:cs="Times New Roman"/>
                <w:highlight w:val="yellow"/>
                <w:lang w:eastAsia="ar-SA"/>
              </w:rPr>
            </w:pPr>
          </w:p>
        </w:tc>
        <w:tc>
          <w:tcPr>
            <w:tcW w:w="4253" w:type="dxa"/>
            <w:shd w:val="clear" w:color="auto" w:fill="auto"/>
          </w:tcPr>
          <w:p w14:paraId="1244C6B2" w14:textId="009B8D43" w:rsidR="00CE4BFB" w:rsidRPr="000061E8" w:rsidRDefault="00CE4BFB" w:rsidP="000061E8">
            <w:pPr>
              <w:widowControl w:val="0"/>
              <w:spacing w:after="0" w:line="240" w:lineRule="auto"/>
              <w:jc w:val="center"/>
              <w:rPr>
                <w:rFonts w:ascii="Times New Roman" w:eastAsia="Calibri" w:hAnsi="Times New Roman" w:cs="Times New Roman"/>
                <w:lang w:eastAsia="ar-SA"/>
              </w:rPr>
            </w:pPr>
            <w:r w:rsidRPr="000061E8">
              <w:rPr>
                <w:rFonts w:ascii="Times New Roman" w:eastAsia="Calibri" w:hAnsi="Times New Roman" w:cs="Times New Roman"/>
                <w:lang w:eastAsia="ar-SA"/>
              </w:rPr>
              <w:t>С даты заключения договора в течение __ календарных дней.</w:t>
            </w:r>
          </w:p>
        </w:tc>
      </w:tr>
    </w:tbl>
    <w:p w14:paraId="1921BFC6" w14:textId="77777777" w:rsidR="00826F19" w:rsidRPr="000061E8" w:rsidRDefault="00826F19" w:rsidP="000061E8">
      <w:pPr>
        <w:widowControl w:val="0"/>
        <w:spacing w:after="0" w:line="240" w:lineRule="auto"/>
        <w:jc w:val="center"/>
        <w:rPr>
          <w:rFonts w:ascii="Times New Roman" w:eastAsia="Times New Roman" w:hAnsi="Times New Roman" w:cs="Times New Roman"/>
          <w:b/>
          <w:color w:val="000000"/>
          <w:lang w:eastAsia="ru-RU"/>
        </w:rPr>
      </w:pPr>
    </w:p>
    <w:p w14:paraId="3EC6D669" w14:textId="77777777" w:rsidR="00826F19" w:rsidRPr="000061E8" w:rsidRDefault="00826F19" w:rsidP="000061E8">
      <w:pPr>
        <w:widowControl w:val="0"/>
        <w:spacing w:after="0" w:line="240" w:lineRule="auto"/>
        <w:jc w:val="center"/>
        <w:rPr>
          <w:rFonts w:ascii="Times New Roman" w:eastAsia="Times New Roman" w:hAnsi="Times New Roman" w:cs="Times New Roman"/>
          <w:b/>
          <w:color w:val="000000"/>
          <w:lang w:eastAsia="ru-RU"/>
        </w:rPr>
        <w:sectPr w:rsidR="00826F19" w:rsidRPr="000061E8" w:rsidSect="00826F19">
          <w:footerReference w:type="default" r:id="rId9"/>
          <w:pgSz w:w="11906" w:h="16838"/>
          <w:pgMar w:top="425" w:right="924" w:bottom="720" w:left="1259" w:header="720" w:footer="720" w:gutter="0"/>
          <w:cols w:space="60"/>
          <w:noEndnote/>
        </w:sectPr>
      </w:pPr>
    </w:p>
    <w:p w14:paraId="6D1C5EEC" w14:textId="77777777" w:rsidR="00826F19" w:rsidRPr="000061E8" w:rsidRDefault="00826F19" w:rsidP="000061E8">
      <w:pPr>
        <w:widowControl w:val="0"/>
        <w:spacing w:after="0" w:line="240" w:lineRule="auto"/>
        <w:jc w:val="right"/>
        <w:rPr>
          <w:rFonts w:ascii="Times New Roman" w:eastAsia="Times New Roman" w:hAnsi="Times New Roman" w:cs="Times New Roman"/>
          <w:lang w:eastAsia="ar-SA"/>
        </w:rPr>
      </w:pPr>
      <w:r w:rsidRPr="000061E8">
        <w:rPr>
          <w:rFonts w:ascii="Times New Roman" w:eastAsia="Times New Roman" w:hAnsi="Times New Roman" w:cs="Times New Roman"/>
          <w:lang w:eastAsia="ar-SA"/>
        </w:rPr>
        <w:lastRenderedPageBreak/>
        <w:t>Приложение 3 к договору № ______ от ___________</w:t>
      </w:r>
    </w:p>
    <w:p w14:paraId="74726956" w14:textId="77777777" w:rsidR="00826F19" w:rsidRPr="000061E8" w:rsidRDefault="00826F19" w:rsidP="000061E8">
      <w:pPr>
        <w:widowControl w:val="0"/>
        <w:autoSpaceDE w:val="0"/>
        <w:spacing w:after="0" w:line="240" w:lineRule="auto"/>
        <w:ind w:firstLine="708"/>
        <w:jc w:val="right"/>
        <w:rPr>
          <w:rFonts w:ascii="Times New Roman" w:eastAsia="Times New Roman" w:hAnsi="Times New Roman" w:cs="Times New Roman"/>
          <w:b/>
          <w:bCs/>
          <w:i/>
          <w:lang w:eastAsia="ar-SA"/>
        </w:rPr>
      </w:pPr>
    </w:p>
    <w:p w14:paraId="643FEDC5" w14:textId="77777777" w:rsidR="00826F19" w:rsidRPr="000061E8" w:rsidRDefault="00826F19" w:rsidP="000061E8">
      <w:pPr>
        <w:widowControl w:val="0"/>
        <w:tabs>
          <w:tab w:val="center" w:pos="4677"/>
          <w:tab w:val="right" w:pos="9355"/>
        </w:tabs>
        <w:spacing w:after="0" w:line="240" w:lineRule="auto"/>
        <w:jc w:val="center"/>
        <w:rPr>
          <w:rFonts w:ascii="Times New Roman" w:eastAsia="Calibri" w:hAnsi="Times New Roman" w:cs="Times New Roman"/>
          <w:b/>
        </w:rPr>
      </w:pPr>
      <w:r w:rsidRPr="000061E8">
        <w:rPr>
          <w:rFonts w:ascii="Times New Roman" w:eastAsia="Calibri" w:hAnsi="Times New Roman" w:cs="Times New Roman"/>
          <w:b/>
        </w:rPr>
        <w:t>НАКЛАДНАЯ</w:t>
      </w:r>
    </w:p>
    <w:p w14:paraId="03917D34" w14:textId="77777777" w:rsidR="00826F19" w:rsidRPr="000061E8" w:rsidRDefault="00826F19" w:rsidP="000061E8">
      <w:pPr>
        <w:widowControl w:val="0"/>
        <w:tabs>
          <w:tab w:val="center" w:pos="4677"/>
          <w:tab w:val="right" w:pos="9355"/>
        </w:tabs>
        <w:spacing w:after="0" w:line="240" w:lineRule="auto"/>
        <w:jc w:val="center"/>
        <w:rPr>
          <w:rFonts w:ascii="Times New Roman" w:eastAsia="Calibri" w:hAnsi="Times New Roman" w:cs="Times New Roman"/>
          <w:b/>
          <w:highlight w:val="white"/>
        </w:rPr>
      </w:pPr>
    </w:p>
    <w:p w14:paraId="7F7CF72C" w14:textId="77777777" w:rsidR="00826F19" w:rsidRPr="000061E8" w:rsidRDefault="00826F19" w:rsidP="000061E8">
      <w:pPr>
        <w:widowControl w:val="0"/>
        <w:spacing w:after="0" w:line="240" w:lineRule="auto"/>
        <w:jc w:val="center"/>
        <w:outlineLvl w:val="0"/>
        <w:rPr>
          <w:rFonts w:ascii="Times New Roman" w:eastAsia="Times New Roman" w:hAnsi="Times New Roman" w:cs="Times New Roman"/>
          <w:b/>
          <w:lang w:eastAsia="ar-SA"/>
        </w:rPr>
      </w:pPr>
      <w:r w:rsidRPr="000061E8">
        <w:rPr>
          <w:rFonts w:ascii="Times New Roman" w:eastAsia="Times New Roman" w:hAnsi="Times New Roman" w:cs="Times New Roman"/>
          <w:b/>
          <w:lang w:eastAsia="ar-SA"/>
        </w:rPr>
        <w:t>приема-передачи _____________ для контроля хода выполнения работ</w:t>
      </w:r>
    </w:p>
    <w:p w14:paraId="78235788" w14:textId="77777777" w:rsidR="00826F19" w:rsidRPr="000061E8" w:rsidRDefault="00826F19" w:rsidP="000061E8">
      <w:pPr>
        <w:widowControl w:val="0"/>
        <w:spacing w:after="0" w:line="240" w:lineRule="auto"/>
        <w:jc w:val="center"/>
        <w:outlineLvl w:val="0"/>
        <w:rPr>
          <w:rFonts w:ascii="Times New Roman" w:eastAsia="Times New Roman" w:hAnsi="Times New Roman" w:cs="Times New Roman"/>
          <w:b/>
          <w:lang w:eastAsia="ar-SA"/>
        </w:rPr>
      </w:pPr>
    </w:p>
    <w:p w14:paraId="7EE1E2AE" w14:textId="300CA6FB" w:rsidR="00826F19" w:rsidRPr="000061E8" w:rsidRDefault="00826F19" w:rsidP="000061E8">
      <w:pPr>
        <w:widowControl w:val="0"/>
        <w:spacing w:after="0" w:line="240" w:lineRule="auto"/>
        <w:rPr>
          <w:rFonts w:ascii="Times New Roman" w:eastAsia="Times New Roman" w:hAnsi="Times New Roman" w:cs="Times New Roman"/>
          <w:b/>
          <w:lang w:eastAsia="ar-SA"/>
        </w:rPr>
      </w:pPr>
      <w:r w:rsidRPr="000061E8">
        <w:rPr>
          <w:rFonts w:ascii="Times New Roman" w:eastAsia="Times New Roman" w:hAnsi="Times New Roman" w:cs="Times New Roman"/>
          <w:b/>
          <w:lang w:eastAsia="ar-SA"/>
        </w:rPr>
        <w:t>г. _____________</w:t>
      </w:r>
      <w:r w:rsidR="009B44ED">
        <w:rPr>
          <w:rFonts w:ascii="Times New Roman" w:eastAsia="Times New Roman" w:hAnsi="Times New Roman" w:cs="Times New Roman"/>
          <w:b/>
          <w:lang w:eastAsia="ar-SA"/>
        </w:rPr>
        <w:t xml:space="preserve"> </w:t>
      </w:r>
      <w:r w:rsidRPr="000061E8">
        <w:rPr>
          <w:rFonts w:ascii="Times New Roman" w:eastAsia="Times New Roman" w:hAnsi="Times New Roman" w:cs="Times New Roman"/>
          <w:b/>
          <w:lang w:eastAsia="ar-SA"/>
        </w:rPr>
        <w:t>«___</w:t>
      </w:r>
      <w:proofErr w:type="gramStart"/>
      <w:r w:rsidRPr="000061E8">
        <w:rPr>
          <w:rFonts w:ascii="Times New Roman" w:eastAsia="Times New Roman" w:hAnsi="Times New Roman" w:cs="Times New Roman"/>
          <w:b/>
          <w:lang w:eastAsia="ar-SA"/>
        </w:rPr>
        <w:t>_»_</w:t>
      </w:r>
      <w:proofErr w:type="gramEnd"/>
      <w:r w:rsidRPr="000061E8">
        <w:rPr>
          <w:rFonts w:ascii="Times New Roman" w:eastAsia="Times New Roman" w:hAnsi="Times New Roman" w:cs="Times New Roman"/>
          <w:b/>
          <w:lang w:eastAsia="ar-SA"/>
        </w:rPr>
        <w:t>___________ 20__ г.</w:t>
      </w:r>
    </w:p>
    <w:p w14:paraId="3AC22B2B" w14:textId="77777777" w:rsidR="00826F19" w:rsidRPr="000061E8" w:rsidRDefault="00826F19" w:rsidP="000061E8">
      <w:pPr>
        <w:widowControl w:val="0"/>
        <w:spacing w:after="0" w:line="240" w:lineRule="auto"/>
        <w:rPr>
          <w:rFonts w:ascii="Times New Roman" w:eastAsia="Times New Roman" w:hAnsi="Times New Roman" w:cs="Times New Roman"/>
          <w:b/>
          <w:lang w:eastAsia="ar-SA"/>
        </w:rPr>
      </w:pPr>
    </w:p>
    <w:p w14:paraId="45FED122" w14:textId="77777777" w:rsidR="00826F19" w:rsidRPr="000061E8" w:rsidRDefault="00826F19" w:rsidP="000061E8">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__________________, именуемое в дальнейшем «Заказчик», в лице _________________________________________, действующего на основании ________, с одной стороны, и ____________________, именуемое в дальнейшем «Подрядчик» ___________, в лице _______________, действующего на основании ___________, с другой стороны, совместно именуемые в дальнейшем "Стороны", в рамках выполнения ____________________</w:t>
      </w:r>
      <w:r w:rsidRPr="000061E8">
        <w:rPr>
          <w:rFonts w:ascii="Times New Roman" w:eastAsia="Times New Roman" w:hAnsi="Times New Roman" w:cs="Times New Roman"/>
          <w:bCs/>
          <w:lang w:eastAsia="ru-RU"/>
        </w:rPr>
        <w:t xml:space="preserve">, </w:t>
      </w:r>
      <w:r w:rsidRPr="000061E8">
        <w:rPr>
          <w:rFonts w:ascii="Times New Roman" w:eastAsia="Times New Roman" w:hAnsi="Times New Roman" w:cs="Times New Roman"/>
          <w:lang w:eastAsia="ru-RU"/>
        </w:rPr>
        <w:t xml:space="preserve">фиксируют передачу следующей документации: </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5495"/>
        <w:gridCol w:w="1409"/>
        <w:gridCol w:w="1620"/>
      </w:tblGrid>
      <w:tr w:rsidR="00826F19" w:rsidRPr="000061E8" w14:paraId="19B955DF" w14:textId="77777777" w:rsidTr="00826F19">
        <w:trPr>
          <w:jc w:val="center"/>
        </w:trPr>
        <w:tc>
          <w:tcPr>
            <w:tcW w:w="828" w:type="dxa"/>
            <w:tcBorders>
              <w:top w:val="single" w:sz="4" w:space="0" w:color="000000"/>
              <w:left w:val="single" w:sz="4" w:space="0" w:color="000000"/>
              <w:bottom w:val="single" w:sz="4" w:space="0" w:color="000000"/>
              <w:right w:val="single" w:sz="4" w:space="0" w:color="000000"/>
            </w:tcBorders>
            <w:shd w:val="pct20" w:color="auto" w:fill="auto"/>
            <w:vAlign w:val="bottom"/>
            <w:hideMark/>
          </w:tcPr>
          <w:p w14:paraId="5BA9EE40" w14:textId="77777777" w:rsidR="00826F19" w:rsidRPr="000061E8" w:rsidRDefault="00826F19" w:rsidP="000061E8">
            <w:pPr>
              <w:widowControl w:val="0"/>
              <w:spacing w:after="0" w:line="240" w:lineRule="auto"/>
              <w:jc w:val="center"/>
              <w:rPr>
                <w:rFonts w:ascii="Times New Roman" w:eastAsia="Times New Roman" w:hAnsi="Times New Roman" w:cs="Times New Roman"/>
                <w:bCs/>
                <w:lang w:eastAsia="ar-SA"/>
              </w:rPr>
            </w:pPr>
            <w:r w:rsidRPr="000061E8">
              <w:rPr>
                <w:rFonts w:ascii="Times New Roman" w:eastAsia="Times New Roman" w:hAnsi="Times New Roman" w:cs="Times New Roman"/>
                <w:bCs/>
                <w:lang w:eastAsia="ar-SA"/>
              </w:rPr>
              <w:t>№ п/п</w:t>
            </w:r>
          </w:p>
        </w:tc>
        <w:tc>
          <w:tcPr>
            <w:tcW w:w="5495" w:type="dxa"/>
            <w:tcBorders>
              <w:top w:val="single" w:sz="4" w:space="0" w:color="000000"/>
              <w:left w:val="single" w:sz="4" w:space="0" w:color="000000"/>
              <w:bottom w:val="single" w:sz="4" w:space="0" w:color="000000"/>
              <w:right w:val="single" w:sz="4" w:space="0" w:color="000000"/>
            </w:tcBorders>
            <w:shd w:val="pct20" w:color="auto" w:fill="auto"/>
            <w:vAlign w:val="bottom"/>
            <w:hideMark/>
          </w:tcPr>
          <w:p w14:paraId="2125F27B" w14:textId="77777777" w:rsidR="00826F19" w:rsidRPr="000061E8" w:rsidRDefault="00826F19" w:rsidP="000061E8">
            <w:pPr>
              <w:widowControl w:val="0"/>
              <w:spacing w:after="0" w:line="240" w:lineRule="auto"/>
              <w:jc w:val="center"/>
              <w:rPr>
                <w:rFonts w:ascii="Times New Roman" w:eastAsia="Times New Roman" w:hAnsi="Times New Roman" w:cs="Times New Roman"/>
                <w:bCs/>
                <w:lang w:eastAsia="ar-SA"/>
              </w:rPr>
            </w:pPr>
            <w:r w:rsidRPr="000061E8">
              <w:rPr>
                <w:rFonts w:ascii="Times New Roman" w:eastAsia="Times New Roman" w:hAnsi="Times New Roman" w:cs="Times New Roman"/>
                <w:bCs/>
                <w:lang w:eastAsia="ar-SA"/>
              </w:rPr>
              <w:t>Наименование документов</w:t>
            </w:r>
          </w:p>
        </w:tc>
        <w:tc>
          <w:tcPr>
            <w:tcW w:w="1409" w:type="dxa"/>
            <w:tcBorders>
              <w:top w:val="single" w:sz="4" w:space="0" w:color="000000"/>
              <w:left w:val="single" w:sz="4" w:space="0" w:color="000000"/>
              <w:bottom w:val="single" w:sz="4" w:space="0" w:color="000000"/>
              <w:right w:val="single" w:sz="4" w:space="0" w:color="000000"/>
            </w:tcBorders>
            <w:shd w:val="pct20" w:color="auto" w:fill="auto"/>
            <w:vAlign w:val="bottom"/>
            <w:hideMark/>
          </w:tcPr>
          <w:p w14:paraId="47D41B5F" w14:textId="77777777" w:rsidR="00826F19" w:rsidRPr="000061E8" w:rsidRDefault="00826F19" w:rsidP="000061E8">
            <w:pPr>
              <w:widowControl w:val="0"/>
              <w:spacing w:after="0" w:line="240" w:lineRule="auto"/>
              <w:ind w:left="-108"/>
              <w:jc w:val="center"/>
              <w:rPr>
                <w:rFonts w:ascii="Times New Roman" w:eastAsia="Times New Roman" w:hAnsi="Times New Roman" w:cs="Times New Roman"/>
                <w:bCs/>
                <w:lang w:eastAsia="ar-SA"/>
              </w:rPr>
            </w:pPr>
            <w:r w:rsidRPr="000061E8">
              <w:rPr>
                <w:rFonts w:ascii="Times New Roman" w:eastAsia="Times New Roman" w:hAnsi="Times New Roman" w:cs="Times New Roman"/>
                <w:bCs/>
                <w:lang w:eastAsia="ar-SA"/>
              </w:rPr>
              <w:t>Кол-во экземпляров</w:t>
            </w:r>
          </w:p>
        </w:tc>
        <w:tc>
          <w:tcPr>
            <w:tcW w:w="1620" w:type="dxa"/>
            <w:tcBorders>
              <w:top w:val="single" w:sz="4" w:space="0" w:color="000000"/>
              <w:left w:val="single" w:sz="4" w:space="0" w:color="000000"/>
              <w:bottom w:val="single" w:sz="4" w:space="0" w:color="000000"/>
              <w:right w:val="single" w:sz="4" w:space="0" w:color="000000"/>
            </w:tcBorders>
            <w:shd w:val="pct20" w:color="auto" w:fill="auto"/>
            <w:vAlign w:val="bottom"/>
            <w:hideMark/>
          </w:tcPr>
          <w:p w14:paraId="2F2AD851" w14:textId="77777777" w:rsidR="00826F19" w:rsidRPr="000061E8" w:rsidRDefault="00826F19" w:rsidP="000061E8">
            <w:pPr>
              <w:widowControl w:val="0"/>
              <w:spacing w:after="0" w:line="240" w:lineRule="auto"/>
              <w:ind w:left="-108"/>
              <w:jc w:val="center"/>
              <w:rPr>
                <w:rFonts w:ascii="Times New Roman" w:eastAsia="Times New Roman" w:hAnsi="Times New Roman" w:cs="Times New Roman"/>
                <w:bCs/>
                <w:lang w:eastAsia="ar-SA"/>
              </w:rPr>
            </w:pPr>
            <w:r w:rsidRPr="000061E8">
              <w:rPr>
                <w:rFonts w:ascii="Times New Roman" w:eastAsia="Times New Roman" w:hAnsi="Times New Roman" w:cs="Times New Roman"/>
                <w:bCs/>
                <w:lang w:eastAsia="ar-SA"/>
              </w:rPr>
              <w:t>Примечание</w:t>
            </w:r>
          </w:p>
        </w:tc>
      </w:tr>
      <w:tr w:rsidR="00826F19" w:rsidRPr="000061E8" w14:paraId="3590C6F1" w14:textId="77777777" w:rsidTr="00826F19">
        <w:trPr>
          <w:jc w:val="center"/>
        </w:trPr>
        <w:tc>
          <w:tcPr>
            <w:tcW w:w="828" w:type="dxa"/>
            <w:tcBorders>
              <w:top w:val="single" w:sz="4" w:space="0" w:color="000000"/>
              <w:left w:val="single" w:sz="4" w:space="0" w:color="000000"/>
              <w:bottom w:val="single" w:sz="4" w:space="0" w:color="000000"/>
              <w:right w:val="single" w:sz="4" w:space="0" w:color="000000"/>
            </w:tcBorders>
          </w:tcPr>
          <w:p w14:paraId="7620198F" w14:textId="77777777" w:rsidR="00826F19" w:rsidRPr="000061E8" w:rsidRDefault="00826F19" w:rsidP="000061E8">
            <w:pPr>
              <w:widowControl w:val="0"/>
              <w:spacing w:after="0" w:line="240" w:lineRule="auto"/>
              <w:rPr>
                <w:rFonts w:ascii="Times New Roman" w:eastAsia="Times New Roman" w:hAnsi="Times New Roman" w:cs="Times New Roman"/>
                <w:bCs/>
                <w:lang w:eastAsia="ar-SA"/>
              </w:rPr>
            </w:pPr>
          </w:p>
        </w:tc>
        <w:tc>
          <w:tcPr>
            <w:tcW w:w="5495" w:type="dxa"/>
            <w:tcBorders>
              <w:top w:val="single" w:sz="4" w:space="0" w:color="000000"/>
              <w:left w:val="single" w:sz="4" w:space="0" w:color="000000"/>
              <w:bottom w:val="single" w:sz="4" w:space="0" w:color="000000"/>
              <w:right w:val="single" w:sz="4" w:space="0" w:color="000000"/>
            </w:tcBorders>
          </w:tcPr>
          <w:p w14:paraId="48818314" w14:textId="77777777" w:rsidR="00826F19" w:rsidRPr="000061E8" w:rsidRDefault="00826F19" w:rsidP="000061E8">
            <w:pPr>
              <w:widowControl w:val="0"/>
              <w:spacing w:after="0" w:line="240" w:lineRule="auto"/>
              <w:rPr>
                <w:rFonts w:ascii="Times New Roman" w:eastAsia="Times New Roman" w:hAnsi="Times New Roman" w:cs="Times New Roman"/>
                <w:bCs/>
                <w:lang w:eastAsia="ar-SA"/>
              </w:rPr>
            </w:pPr>
          </w:p>
        </w:tc>
        <w:tc>
          <w:tcPr>
            <w:tcW w:w="1409" w:type="dxa"/>
            <w:tcBorders>
              <w:top w:val="single" w:sz="4" w:space="0" w:color="000000"/>
              <w:left w:val="single" w:sz="4" w:space="0" w:color="000000"/>
              <w:bottom w:val="single" w:sz="4" w:space="0" w:color="000000"/>
              <w:right w:val="single" w:sz="4" w:space="0" w:color="000000"/>
            </w:tcBorders>
          </w:tcPr>
          <w:p w14:paraId="2B8E611F" w14:textId="77777777" w:rsidR="00826F19" w:rsidRPr="000061E8" w:rsidRDefault="00826F19" w:rsidP="000061E8">
            <w:pPr>
              <w:widowControl w:val="0"/>
              <w:spacing w:after="0" w:line="240" w:lineRule="auto"/>
              <w:jc w:val="center"/>
              <w:rPr>
                <w:rFonts w:ascii="Times New Roman" w:eastAsia="Times New Roman" w:hAnsi="Times New Roman" w:cs="Times New Roman"/>
                <w:bCs/>
                <w:lang w:eastAsia="ar-SA"/>
              </w:rPr>
            </w:pPr>
          </w:p>
        </w:tc>
        <w:tc>
          <w:tcPr>
            <w:tcW w:w="1620" w:type="dxa"/>
            <w:tcBorders>
              <w:top w:val="single" w:sz="4" w:space="0" w:color="000000"/>
              <w:left w:val="single" w:sz="4" w:space="0" w:color="000000"/>
              <w:bottom w:val="single" w:sz="4" w:space="0" w:color="000000"/>
              <w:right w:val="single" w:sz="4" w:space="0" w:color="000000"/>
            </w:tcBorders>
          </w:tcPr>
          <w:p w14:paraId="1030A759" w14:textId="77777777" w:rsidR="00826F19" w:rsidRPr="000061E8" w:rsidRDefault="00826F19" w:rsidP="000061E8">
            <w:pPr>
              <w:widowControl w:val="0"/>
              <w:spacing w:after="0" w:line="240" w:lineRule="auto"/>
              <w:jc w:val="center"/>
              <w:rPr>
                <w:rFonts w:ascii="Times New Roman" w:eastAsia="Times New Roman" w:hAnsi="Times New Roman" w:cs="Times New Roman"/>
                <w:bCs/>
                <w:lang w:eastAsia="ar-SA"/>
              </w:rPr>
            </w:pPr>
          </w:p>
        </w:tc>
      </w:tr>
      <w:tr w:rsidR="00826F19" w:rsidRPr="000061E8" w14:paraId="1D789C01" w14:textId="77777777" w:rsidTr="00826F19">
        <w:trPr>
          <w:jc w:val="center"/>
        </w:trPr>
        <w:tc>
          <w:tcPr>
            <w:tcW w:w="828" w:type="dxa"/>
            <w:tcBorders>
              <w:top w:val="single" w:sz="4" w:space="0" w:color="000000"/>
              <w:left w:val="single" w:sz="4" w:space="0" w:color="000000"/>
              <w:bottom w:val="single" w:sz="4" w:space="0" w:color="000000"/>
              <w:right w:val="single" w:sz="4" w:space="0" w:color="000000"/>
            </w:tcBorders>
          </w:tcPr>
          <w:p w14:paraId="0E2CDB94"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p>
        </w:tc>
        <w:tc>
          <w:tcPr>
            <w:tcW w:w="5495" w:type="dxa"/>
            <w:tcBorders>
              <w:top w:val="single" w:sz="4" w:space="0" w:color="000000"/>
              <w:left w:val="single" w:sz="4" w:space="0" w:color="000000"/>
              <w:bottom w:val="single" w:sz="4" w:space="0" w:color="000000"/>
              <w:right w:val="single" w:sz="4" w:space="0" w:color="000000"/>
            </w:tcBorders>
          </w:tcPr>
          <w:p w14:paraId="69F06FF0" w14:textId="77777777" w:rsidR="00826F19" w:rsidRPr="000061E8" w:rsidRDefault="00826F19" w:rsidP="000061E8">
            <w:pPr>
              <w:widowControl w:val="0"/>
              <w:spacing w:after="0" w:line="240" w:lineRule="auto"/>
              <w:rPr>
                <w:rFonts w:ascii="Times New Roman" w:eastAsia="Times New Roman" w:hAnsi="Times New Roman" w:cs="Times New Roman"/>
                <w:bCs/>
                <w:lang w:eastAsia="ar-SA"/>
              </w:rPr>
            </w:pPr>
          </w:p>
        </w:tc>
        <w:tc>
          <w:tcPr>
            <w:tcW w:w="1409" w:type="dxa"/>
            <w:tcBorders>
              <w:top w:val="single" w:sz="4" w:space="0" w:color="000000"/>
              <w:left w:val="single" w:sz="4" w:space="0" w:color="000000"/>
              <w:bottom w:val="single" w:sz="4" w:space="0" w:color="000000"/>
              <w:right w:val="single" w:sz="4" w:space="0" w:color="000000"/>
            </w:tcBorders>
          </w:tcPr>
          <w:p w14:paraId="48034CB6" w14:textId="77777777" w:rsidR="00826F19" w:rsidRPr="000061E8" w:rsidRDefault="00826F19" w:rsidP="000061E8">
            <w:pPr>
              <w:widowControl w:val="0"/>
              <w:spacing w:after="0" w:line="240" w:lineRule="auto"/>
              <w:jc w:val="center"/>
              <w:rPr>
                <w:rFonts w:ascii="Times New Roman" w:eastAsia="Times New Roman" w:hAnsi="Times New Roman" w:cs="Times New Roman"/>
                <w:bCs/>
                <w:lang w:eastAsia="ar-SA"/>
              </w:rPr>
            </w:pPr>
          </w:p>
        </w:tc>
        <w:tc>
          <w:tcPr>
            <w:tcW w:w="1620" w:type="dxa"/>
            <w:tcBorders>
              <w:top w:val="single" w:sz="4" w:space="0" w:color="000000"/>
              <w:left w:val="single" w:sz="4" w:space="0" w:color="000000"/>
              <w:bottom w:val="single" w:sz="4" w:space="0" w:color="000000"/>
              <w:right w:val="single" w:sz="4" w:space="0" w:color="000000"/>
            </w:tcBorders>
          </w:tcPr>
          <w:p w14:paraId="41A2CBFE" w14:textId="77777777" w:rsidR="00826F19" w:rsidRPr="000061E8" w:rsidRDefault="00826F19" w:rsidP="000061E8">
            <w:pPr>
              <w:widowControl w:val="0"/>
              <w:spacing w:after="0" w:line="240" w:lineRule="auto"/>
              <w:jc w:val="center"/>
              <w:rPr>
                <w:rFonts w:ascii="Times New Roman" w:eastAsia="Times New Roman" w:hAnsi="Times New Roman" w:cs="Times New Roman"/>
                <w:bCs/>
                <w:lang w:eastAsia="ar-SA"/>
              </w:rPr>
            </w:pPr>
          </w:p>
        </w:tc>
      </w:tr>
    </w:tbl>
    <w:p w14:paraId="370585D7" w14:textId="77777777" w:rsidR="00826F19" w:rsidRPr="000061E8" w:rsidRDefault="00826F19" w:rsidP="000061E8">
      <w:pPr>
        <w:widowControl w:val="0"/>
        <w:tabs>
          <w:tab w:val="left" w:pos="540"/>
        </w:tabs>
        <w:spacing w:after="0" w:line="240" w:lineRule="auto"/>
        <w:ind w:firstLine="540"/>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Данная накладная не является фактом приемки услуг, а лишь подтверждает количество и комплектность переданной документации в соответствии с п. ___________________.</w:t>
      </w:r>
    </w:p>
    <w:p w14:paraId="69EC5AC6" w14:textId="77777777" w:rsidR="00826F19" w:rsidRPr="000061E8" w:rsidRDefault="00826F19" w:rsidP="000061E8">
      <w:pPr>
        <w:widowControl w:val="0"/>
        <w:tabs>
          <w:tab w:val="left" w:pos="540"/>
        </w:tabs>
        <w:spacing w:after="0" w:line="240" w:lineRule="auto"/>
        <w:ind w:firstLine="540"/>
        <w:jc w:val="both"/>
        <w:rPr>
          <w:rFonts w:ascii="Times New Roman" w:eastAsia="Times New Roman" w:hAnsi="Times New Roman" w:cs="Times New Roman"/>
        </w:rPr>
      </w:pPr>
    </w:p>
    <w:p w14:paraId="2B635DAF" w14:textId="60EBB27E" w:rsidR="00826F19" w:rsidRPr="000061E8" w:rsidRDefault="009B44ED" w:rsidP="000061E8">
      <w:pPr>
        <w:widowControl w:val="0"/>
        <w:tabs>
          <w:tab w:val="left" w:pos="540"/>
        </w:tab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826F19" w:rsidRPr="000061E8">
        <w:rPr>
          <w:rFonts w:ascii="Times New Roman" w:eastAsia="Times New Roman" w:hAnsi="Times New Roman" w:cs="Times New Roman"/>
          <w:b/>
          <w:lang w:eastAsia="ar-SA"/>
        </w:rPr>
        <w:t>СДАЛ</w:t>
      </w:r>
      <w:r>
        <w:rPr>
          <w:rFonts w:ascii="Times New Roman" w:eastAsia="Times New Roman" w:hAnsi="Times New Roman" w:cs="Times New Roman"/>
          <w:b/>
          <w:lang w:eastAsia="ar-SA"/>
        </w:rPr>
        <w:t xml:space="preserve"> </w:t>
      </w:r>
      <w:r w:rsidR="00826F19" w:rsidRPr="000061E8">
        <w:rPr>
          <w:rFonts w:ascii="Times New Roman" w:eastAsia="Times New Roman" w:hAnsi="Times New Roman" w:cs="Times New Roman"/>
          <w:b/>
          <w:lang w:eastAsia="ar-SA"/>
        </w:rPr>
        <w:t>ПРИНЯЛ</w:t>
      </w:r>
    </w:p>
    <w:tbl>
      <w:tblPr>
        <w:tblW w:w="10008" w:type="dxa"/>
        <w:tblLook w:val="01E0" w:firstRow="1" w:lastRow="1" w:firstColumn="1" w:lastColumn="1" w:noHBand="0" w:noVBand="0"/>
      </w:tblPr>
      <w:tblGrid>
        <w:gridCol w:w="4785"/>
        <w:gridCol w:w="5223"/>
      </w:tblGrid>
      <w:tr w:rsidR="00826F19" w:rsidRPr="000061E8" w14:paraId="6AE4C10C" w14:textId="77777777" w:rsidTr="00826F19">
        <w:tc>
          <w:tcPr>
            <w:tcW w:w="4785" w:type="dxa"/>
            <w:hideMark/>
          </w:tcPr>
          <w:p w14:paraId="1E0DD0CD"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От _____________</w:t>
            </w:r>
          </w:p>
        </w:tc>
        <w:tc>
          <w:tcPr>
            <w:tcW w:w="5223" w:type="dxa"/>
            <w:hideMark/>
          </w:tcPr>
          <w:p w14:paraId="1310143A" w14:textId="77777777" w:rsidR="00826F19" w:rsidRPr="000061E8" w:rsidRDefault="00826F19" w:rsidP="000061E8">
            <w:pPr>
              <w:widowControl w:val="0"/>
              <w:spacing w:after="0" w:line="240" w:lineRule="auto"/>
              <w:rPr>
                <w:rFonts w:ascii="Times New Roman" w:eastAsia="Times New Roman" w:hAnsi="Times New Roman" w:cs="Times New Roman"/>
                <w:bCs/>
                <w:lang w:eastAsia="ar-SA"/>
              </w:rPr>
            </w:pPr>
            <w:r w:rsidRPr="000061E8">
              <w:rPr>
                <w:rFonts w:ascii="Times New Roman" w:eastAsia="Times New Roman" w:hAnsi="Times New Roman" w:cs="Times New Roman"/>
                <w:lang w:eastAsia="ar-SA"/>
              </w:rPr>
              <w:t xml:space="preserve">От </w:t>
            </w:r>
            <w:r w:rsidRPr="000061E8">
              <w:rPr>
                <w:rFonts w:ascii="Times New Roman" w:eastAsia="Times New Roman" w:hAnsi="Times New Roman" w:cs="Times New Roman"/>
                <w:bCs/>
                <w:lang w:eastAsia="ar-SA"/>
              </w:rPr>
              <w:t>______________</w:t>
            </w:r>
          </w:p>
        </w:tc>
      </w:tr>
    </w:tbl>
    <w:p w14:paraId="64CECA3D" w14:textId="06746E15" w:rsidR="00826F19" w:rsidRPr="000061E8" w:rsidRDefault="00826F19" w:rsidP="000061E8">
      <w:pPr>
        <w:widowControl w:val="0"/>
        <w:tabs>
          <w:tab w:val="left" w:pos="5998"/>
        </w:tabs>
        <w:autoSpaceDE w:val="0"/>
        <w:autoSpaceDN w:val="0"/>
        <w:adjustRightInd w:val="0"/>
        <w:spacing w:after="0" w:line="240" w:lineRule="auto"/>
        <w:ind w:right="176"/>
        <w:rPr>
          <w:rFonts w:ascii="Times New Roman" w:eastAsia="Times New Roman" w:hAnsi="Times New Roman" w:cs="Times New Roman"/>
          <w:u w:val="single"/>
          <w:lang w:eastAsia="ar-SA"/>
        </w:rPr>
      </w:pPr>
      <w:r w:rsidRPr="000061E8">
        <w:rPr>
          <w:rFonts w:ascii="Times New Roman" w:eastAsia="Times New Roman" w:hAnsi="Times New Roman" w:cs="Times New Roman"/>
          <w:lang w:eastAsia="ar-SA"/>
        </w:rPr>
        <w:t>__________________//</w:t>
      </w:r>
      <w:r w:rsidR="009B44ED">
        <w:rPr>
          <w:rFonts w:ascii="Times New Roman" w:eastAsia="Times New Roman" w:hAnsi="Times New Roman" w:cs="Times New Roman"/>
          <w:lang w:eastAsia="ar-SA"/>
        </w:rPr>
        <w:t xml:space="preserve"> </w:t>
      </w:r>
      <w:r w:rsidRPr="000061E8">
        <w:rPr>
          <w:rFonts w:ascii="Times New Roman" w:eastAsia="Times New Roman" w:hAnsi="Times New Roman" w:cs="Times New Roman"/>
          <w:lang w:eastAsia="ar-SA"/>
        </w:rPr>
        <w:t>__________________//</w:t>
      </w:r>
      <w:r w:rsidR="009B44ED">
        <w:rPr>
          <w:rFonts w:ascii="Times New Roman" w:eastAsia="Times New Roman" w:hAnsi="Times New Roman" w:cs="Times New Roman"/>
          <w:lang w:eastAsia="ar-SA"/>
        </w:rPr>
        <w:t xml:space="preserve"> </w:t>
      </w:r>
    </w:p>
    <w:p w14:paraId="7A52120A" w14:textId="77777777" w:rsidR="008D5EDC" w:rsidRPr="000061E8" w:rsidRDefault="008D5EDC" w:rsidP="000061E8">
      <w:pPr>
        <w:widowControl w:val="0"/>
        <w:spacing w:after="0" w:line="240" w:lineRule="auto"/>
        <w:jc w:val="center"/>
        <w:rPr>
          <w:rFonts w:ascii="Times New Roman" w:eastAsia="Times New Roman" w:hAnsi="Times New Roman" w:cs="Times New Roman"/>
          <w:b/>
          <w:color w:val="000000"/>
          <w:lang w:eastAsia="ru-RU"/>
        </w:rPr>
      </w:pPr>
    </w:p>
    <w:p w14:paraId="398B0A96" w14:textId="77777777" w:rsidR="008D5EDC" w:rsidRPr="000061E8" w:rsidRDefault="008D5EDC" w:rsidP="000061E8">
      <w:pPr>
        <w:widowControl w:val="0"/>
        <w:spacing w:after="0" w:line="240" w:lineRule="auto"/>
        <w:jc w:val="center"/>
        <w:rPr>
          <w:rFonts w:ascii="Times New Roman" w:eastAsia="Times New Roman" w:hAnsi="Times New Roman" w:cs="Times New Roman"/>
          <w:b/>
          <w:color w:val="000000"/>
          <w:lang w:eastAsia="ru-RU"/>
        </w:rPr>
        <w:sectPr w:rsidR="008D5EDC" w:rsidRPr="000061E8" w:rsidSect="00826F19">
          <w:pgSz w:w="11906" w:h="16838"/>
          <w:pgMar w:top="425" w:right="924" w:bottom="720" w:left="1259" w:header="720" w:footer="720" w:gutter="0"/>
          <w:cols w:space="60"/>
          <w:noEndnote/>
        </w:sectPr>
      </w:pPr>
    </w:p>
    <w:p w14:paraId="420BC08C" w14:textId="75D82D82" w:rsidR="00826F19" w:rsidRPr="000061E8" w:rsidRDefault="00826F19" w:rsidP="000061E8">
      <w:pPr>
        <w:widowControl w:val="0"/>
        <w:spacing w:after="0" w:line="240" w:lineRule="auto"/>
        <w:jc w:val="right"/>
        <w:rPr>
          <w:rFonts w:ascii="Times New Roman" w:eastAsia="Times New Roman" w:hAnsi="Times New Roman" w:cs="Times New Roman"/>
          <w:lang w:eastAsia="ar-SA"/>
        </w:rPr>
      </w:pPr>
      <w:r w:rsidRPr="000061E8">
        <w:rPr>
          <w:rFonts w:ascii="Times New Roman" w:eastAsia="Times New Roman" w:hAnsi="Times New Roman" w:cs="Times New Roman"/>
          <w:lang w:eastAsia="ar-SA"/>
        </w:rPr>
        <w:lastRenderedPageBreak/>
        <w:t>Приложение 4 к договору № ______ от ___________</w:t>
      </w:r>
    </w:p>
    <w:p w14:paraId="57E69539" w14:textId="77777777" w:rsidR="00826F19" w:rsidRPr="000061E8" w:rsidRDefault="00826F19" w:rsidP="000061E8">
      <w:pPr>
        <w:widowControl w:val="0"/>
        <w:tabs>
          <w:tab w:val="left" w:pos="5998"/>
        </w:tabs>
        <w:autoSpaceDE w:val="0"/>
        <w:autoSpaceDN w:val="0"/>
        <w:adjustRightInd w:val="0"/>
        <w:spacing w:after="0" w:line="240" w:lineRule="auto"/>
        <w:ind w:right="176"/>
        <w:rPr>
          <w:rFonts w:ascii="Times New Roman" w:eastAsia="Times New Roman" w:hAnsi="Times New Roman" w:cs="Times New Roman"/>
          <w:u w:val="single"/>
          <w:lang w:eastAsia="ar-SA"/>
        </w:rPr>
      </w:pPr>
    </w:p>
    <w:p w14:paraId="43F787CB" w14:textId="77777777" w:rsidR="00826F19" w:rsidRPr="000061E8" w:rsidRDefault="00826F19" w:rsidP="000061E8">
      <w:pPr>
        <w:widowControl w:val="0"/>
        <w:spacing w:after="0" w:line="240" w:lineRule="auto"/>
        <w:jc w:val="center"/>
        <w:rPr>
          <w:rFonts w:ascii="Times New Roman" w:eastAsia="Times New Roman" w:hAnsi="Times New Roman" w:cs="Times New Roman"/>
          <w:b/>
          <w:lang w:eastAsia="ar-SA"/>
        </w:rPr>
      </w:pPr>
      <w:r w:rsidRPr="000061E8">
        <w:rPr>
          <w:rFonts w:ascii="Times New Roman" w:eastAsia="Times New Roman" w:hAnsi="Times New Roman" w:cs="Times New Roman"/>
          <w:b/>
          <w:lang w:eastAsia="ar-SA"/>
        </w:rPr>
        <w:t>Акт приема _________________________________________________________</w:t>
      </w:r>
    </w:p>
    <w:p w14:paraId="0A2159A8" w14:textId="213E7329" w:rsidR="00826F19" w:rsidRPr="000061E8" w:rsidRDefault="009B44ED" w:rsidP="000061E8">
      <w:pPr>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826F19" w:rsidRPr="000061E8">
        <w:rPr>
          <w:rFonts w:ascii="Times New Roman" w:eastAsia="Times New Roman" w:hAnsi="Times New Roman" w:cs="Times New Roman"/>
          <w:b/>
          <w:lang w:eastAsia="ar-SA"/>
        </w:rPr>
        <w:t>(проектной документации</w:t>
      </w:r>
      <w:r w:rsidR="00826F19" w:rsidRPr="000061E8">
        <w:rPr>
          <w:rFonts w:ascii="Times New Roman" w:eastAsia="Times New Roman" w:hAnsi="Times New Roman" w:cs="Times New Roman"/>
          <w:b/>
          <w:bCs/>
          <w:lang w:eastAsia="ar-SA"/>
        </w:rPr>
        <w:t>)</w:t>
      </w:r>
    </w:p>
    <w:p w14:paraId="3C792C84" w14:textId="77777777" w:rsidR="00826F19" w:rsidRPr="000061E8" w:rsidRDefault="00826F19" w:rsidP="000061E8">
      <w:pPr>
        <w:widowControl w:val="0"/>
        <w:spacing w:after="0" w:line="240" w:lineRule="auto"/>
        <w:rPr>
          <w:rFonts w:ascii="Times New Roman" w:eastAsia="Times New Roman" w:hAnsi="Times New Roman" w:cs="Times New Roman"/>
          <w:lang w:eastAsia="ru-RU"/>
        </w:rPr>
      </w:pPr>
    </w:p>
    <w:p w14:paraId="0FAD9D6C" w14:textId="1761F2A2"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г. ________________</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"__" __________ 20__г.</w:t>
      </w:r>
    </w:p>
    <w:p w14:paraId="127CE711"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5CB93ECE"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_________________________________________________, именуемое в дальнейшем</w:t>
      </w:r>
    </w:p>
    <w:p w14:paraId="49AB578D"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(наименование предприятия, организации)</w:t>
      </w:r>
    </w:p>
    <w:p w14:paraId="4D4A9995"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"Подрядчик", в лице __________________________________________________,</w:t>
      </w:r>
    </w:p>
    <w:p w14:paraId="41F2CF68"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(должность, фамилия, имя, отчество)</w:t>
      </w:r>
    </w:p>
    <w:p w14:paraId="1B0BA04D"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действующего на основании ______________________________________________,</w:t>
      </w:r>
    </w:p>
    <w:p w14:paraId="28116372"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3E20CC1B"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с одной стороны, и ______________________________________________________,</w:t>
      </w:r>
    </w:p>
    <w:p w14:paraId="0B42EA6C"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(сведения о заказчике)</w:t>
      </w:r>
    </w:p>
    <w:p w14:paraId="2127F712"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именуемое в дальнейшем "Заказчик", с другой стороны, а вместе именуемые</w:t>
      </w:r>
    </w:p>
    <w:p w14:paraId="153E2C1B"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"Стороны", подписали настоящий акт о нижеследующем:</w:t>
      </w:r>
    </w:p>
    <w:p w14:paraId="0D2ED4FD"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58ADA4D5" w14:textId="0E97FC9B"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1. Подрядчик</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передает, а</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Заказчик</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принимает</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___________, исполненную по Договору, которая включает в себя: ______________________________________.</w:t>
      </w:r>
    </w:p>
    <w:p w14:paraId="18995EB1" w14:textId="41328C21"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2. Документация</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выполнена</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в</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полном</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объеме и в</w:t>
      </w:r>
    </w:p>
    <w:p w14:paraId="4ED26193"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установленные сроки в соответствии с условиями Договора. </w:t>
      </w:r>
    </w:p>
    <w:p w14:paraId="77F623DC"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w:t>
      </w:r>
    </w:p>
    <w:p w14:paraId="38CA987F"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3. Настоящий Акт составлен в двух экземплярах, по одному для каждой</w:t>
      </w:r>
    </w:p>
    <w:p w14:paraId="4F49176D"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из Сторон.</w:t>
      </w:r>
    </w:p>
    <w:p w14:paraId="4214A1E4"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2C9373E2"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2FD16697"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0F597F42" w14:textId="025CD5FD"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Заказчик</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Подрядчик</w:t>
      </w:r>
    </w:p>
    <w:p w14:paraId="7773B6A1"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2D322C69"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___________________________________ ___________________________________</w:t>
      </w:r>
    </w:p>
    <w:p w14:paraId="78DE7D9A"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___________________________________ ___________________________________</w:t>
      </w:r>
    </w:p>
    <w:p w14:paraId="0A856566"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3A8FB5A0"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36377E1D"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___________________________________ ___________________________________</w:t>
      </w:r>
    </w:p>
    <w:p w14:paraId="09EDE0DA" w14:textId="4F2D4AEC"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Заказчик</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Подрядчик</w:t>
      </w:r>
    </w:p>
    <w:p w14:paraId="05D7B529" w14:textId="77777777" w:rsidR="00826F19" w:rsidRPr="000061E8" w:rsidRDefault="00826F19" w:rsidP="000061E8">
      <w:pPr>
        <w:widowControl w:val="0"/>
        <w:tabs>
          <w:tab w:val="left" w:pos="5998"/>
        </w:tabs>
        <w:autoSpaceDE w:val="0"/>
        <w:autoSpaceDN w:val="0"/>
        <w:adjustRightInd w:val="0"/>
        <w:spacing w:after="0" w:line="240" w:lineRule="auto"/>
        <w:ind w:right="176"/>
        <w:jc w:val="center"/>
        <w:rPr>
          <w:rFonts w:ascii="Times New Roman" w:eastAsia="Times New Roman" w:hAnsi="Times New Roman" w:cs="Times New Roman"/>
          <w:lang w:eastAsia="ar-SA"/>
        </w:rPr>
      </w:pPr>
    </w:p>
    <w:p w14:paraId="3F4D8E95" w14:textId="77777777" w:rsidR="00826F19" w:rsidRPr="000061E8" w:rsidRDefault="00826F19" w:rsidP="000061E8">
      <w:pPr>
        <w:widowControl w:val="0"/>
        <w:spacing w:after="0" w:line="240" w:lineRule="auto"/>
        <w:jc w:val="center"/>
        <w:rPr>
          <w:rFonts w:ascii="Times New Roman" w:eastAsia="Times New Roman" w:hAnsi="Times New Roman" w:cs="Times New Roman"/>
          <w:b/>
          <w:color w:val="000000"/>
          <w:lang w:eastAsia="ru-RU"/>
        </w:rPr>
      </w:pPr>
    </w:p>
    <w:p w14:paraId="2621E733" w14:textId="77777777" w:rsidR="008D5EDC" w:rsidRPr="000061E8" w:rsidRDefault="008D5EDC" w:rsidP="000061E8">
      <w:pPr>
        <w:widowControl w:val="0"/>
        <w:spacing w:after="0" w:line="240" w:lineRule="auto"/>
        <w:jc w:val="center"/>
        <w:rPr>
          <w:rFonts w:ascii="Times New Roman" w:eastAsia="Times New Roman" w:hAnsi="Times New Roman" w:cs="Times New Roman"/>
          <w:b/>
          <w:color w:val="000000"/>
          <w:lang w:eastAsia="ru-RU"/>
        </w:rPr>
      </w:pPr>
    </w:p>
    <w:p w14:paraId="7DAF46AC" w14:textId="77777777" w:rsidR="008D5EDC" w:rsidRPr="000061E8" w:rsidRDefault="008D5EDC" w:rsidP="000061E8">
      <w:pPr>
        <w:widowControl w:val="0"/>
        <w:spacing w:after="0" w:line="240" w:lineRule="auto"/>
        <w:jc w:val="center"/>
        <w:rPr>
          <w:rFonts w:ascii="Times New Roman" w:eastAsia="Times New Roman" w:hAnsi="Times New Roman" w:cs="Times New Roman"/>
          <w:b/>
          <w:color w:val="000000"/>
          <w:lang w:eastAsia="ru-RU"/>
        </w:rPr>
        <w:sectPr w:rsidR="008D5EDC" w:rsidRPr="000061E8" w:rsidSect="00826F19">
          <w:pgSz w:w="11906" w:h="16838"/>
          <w:pgMar w:top="425" w:right="924" w:bottom="720" w:left="1259" w:header="720" w:footer="720" w:gutter="0"/>
          <w:cols w:space="60"/>
          <w:noEndnote/>
        </w:sectPr>
      </w:pPr>
    </w:p>
    <w:p w14:paraId="15428B36" w14:textId="77777777" w:rsidR="00826F19" w:rsidRPr="000061E8" w:rsidRDefault="00826F19" w:rsidP="000061E8">
      <w:pPr>
        <w:widowControl w:val="0"/>
        <w:spacing w:after="0" w:line="240" w:lineRule="auto"/>
        <w:jc w:val="right"/>
        <w:rPr>
          <w:rFonts w:ascii="Times New Roman" w:eastAsia="Times New Roman" w:hAnsi="Times New Roman" w:cs="Times New Roman"/>
          <w:lang w:eastAsia="ar-SA"/>
        </w:rPr>
      </w:pPr>
      <w:r w:rsidRPr="000061E8">
        <w:rPr>
          <w:rFonts w:ascii="Times New Roman" w:eastAsia="Times New Roman" w:hAnsi="Times New Roman" w:cs="Times New Roman"/>
          <w:lang w:eastAsia="ar-SA"/>
        </w:rPr>
        <w:lastRenderedPageBreak/>
        <w:t>Приложение 5 к договору № ______ от ___________</w:t>
      </w:r>
    </w:p>
    <w:p w14:paraId="34E35542" w14:textId="77777777" w:rsidR="00826F19" w:rsidRPr="000061E8" w:rsidRDefault="00826F19" w:rsidP="000061E8">
      <w:pPr>
        <w:widowControl w:val="0"/>
        <w:spacing w:after="0" w:line="240" w:lineRule="auto"/>
        <w:jc w:val="right"/>
        <w:rPr>
          <w:rFonts w:ascii="Times New Roman" w:eastAsia="Times New Roman" w:hAnsi="Times New Roman" w:cs="Times New Roman"/>
          <w:lang w:eastAsia="ar-SA"/>
        </w:rPr>
      </w:pPr>
    </w:p>
    <w:p w14:paraId="104A9920"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b/>
          <w:color w:val="000000"/>
          <w:lang w:eastAsia="ar-SA"/>
        </w:rPr>
      </w:pPr>
      <w:r w:rsidRPr="000061E8">
        <w:rPr>
          <w:rFonts w:ascii="Times New Roman" w:eastAsia="Times New Roman" w:hAnsi="Times New Roman" w:cs="Times New Roman"/>
          <w:b/>
          <w:color w:val="000000"/>
          <w:lang w:eastAsia="ar-SA"/>
        </w:rPr>
        <w:t>Акт сдачи – приемки работ</w:t>
      </w:r>
    </w:p>
    <w:p w14:paraId="61D4027D" w14:textId="77777777" w:rsidR="003468A4" w:rsidRDefault="003468A4" w:rsidP="003468A4">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p>
    <w:p w14:paraId="2B50CE46" w14:textId="2B521118" w:rsidR="00826F19" w:rsidRPr="000061E8" w:rsidRDefault="00826F19" w:rsidP="00973FB6">
      <w:pPr>
        <w:widowControl w:val="0"/>
        <w:tabs>
          <w:tab w:val="left" w:pos="7027"/>
        </w:tabs>
        <w:autoSpaceDE w:val="0"/>
        <w:autoSpaceDN w:val="0"/>
        <w:adjustRightInd w:val="0"/>
        <w:spacing w:after="0" w:line="240" w:lineRule="auto"/>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Мы, нижеподписавшиеся, представитель</w:t>
      </w:r>
      <w:r w:rsidR="009B44ED">
        <w:rPr>
          <w:rFonts w:ascii="Times New Roman" w:eastAsia="Times New Roman" w:hAnsi="Times New Roman" w:cs="Times New Roman"/>
          <w:lang w:eastAsia="ar-SA"/>
        </w:rPr>
        <w:t xml:space="preserve"> </w:t>
      </w:r>
      <w:r w:rsidRPr="000061E8">
        <w:rPr>
          <w:rFonts w:ascii="Times New Roman" w:eastAsia="Times New Roman" w:hAnsi="Times New Roman" w:cs="Times New Roman"/>
          <w:lang w:eastAsia="ar-SA"/>
        </w:rPr>
        <w:t>Заказчика</w:t>
      </w:r>
      <w:r w:rsidR="009B44ED">
        <w:rPr>
          <w:rFonts w:ascii="Times New Roman" w:eastAsia="Times New Roman" w:hAnsi="Times New Roman" w:cs="Times New Roman"/>
          <w:lang w:eastAsia="ar-SA"/>
        </w:rPr>
        <w:t xml:space="preserve"> </w:t>
      </w:r>
      <w:r w:rsidRPr="000061E8">
        <w:rPr>
          <w:rFonts w:ascii="Times New Roman" w:eastAsia="Times New Roman" w:hAnsi="Times New Roman" w:cs="Times New Roman"/>
          <w:lang w:eastAsia="ar-SA"/>
        </w:rPr>
        <w:t>________________________________, действующий на основании ________________, с одной стороны, и представитель Подрядчика_____________________________________,</w:t>
      </w:r>
    </w:p>
    <w:p w14:paraId="56061E48" w14:textId="77777777" w:rsidR="00826F19" w:rsidRPr="000061E8" w:rsidRDefault="00826F19" w:rsidP="000061E8">
      <w:pPr>
        <w:widowControl w:val="0"/>
        <w:tabs>
          <w:tab w:val="left" w:pos="7027"/>
        </w:tabs>
        <w:autoSpaceDE w:val="0"/>
        <w:autoSpaceDN w:val="0"/>
        <w:adjustRightInd w:val="0"/>
        <w:spacing w:after="0" w:line="240" w:lineRule="auto"/>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действующий на основании ___________________, с другой стороны, составили настоящий Акт о том, что согласно Договору от «__» ________ 201_ г. №___________________ Подрядчиком выполнены работы на сумму ___________________(сумма цифрами и прописью) руб., в том числе НДС – ___ % _________________ за период с «____» __________ 20___ г. по «____» __________20___ г.</w:t>
      </w:r>
    </w:p>
    <w:p w14:paraId="43C49B9A" w14:textId="77777777" w:rsidR="00826F19" w:rsidRPr="000061E8" w:rsidRDefault="00826F19" w:rsidP="000061E8">
      <w:pPr>
        <w:widowControl w:val="0"/>
        <w:tabs>
          <w:tab w:val="left" w:pos="7027"/>
        </w:tabs>
        <w:autoSpaceDE w:val="0"/>
        <w:autoSpaceDN w:val="0"/>
        <w:adjustRightInd w:val="0"/>
        <w:spacing w:after="0" w:line="240" w:lineRule="auto"/>
        <w:jc w:val="both"/>
        <w:rPr>
          <w:rFonts w:ascii="Times New Roman" w:eastAsia="Times New Roman" w:hAnsi="Times New Roman" w:cs="Times New Roman"/>
          <w:lang w:eastAsia="ar-SA"/>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2294"/>
        <w:gridCol w:w="1947"/>
        <w:gridCol w:w="2244"/>
        <w:gridCol w:w="2307"/>
      </w:tblGrid>
      <w:tr w:rsidR="00826F19" w:rsidRPr="000061E8" w14:paraId="2A15C130" w14:textId="77777777" w:rsidTr="00826F19">
        <w:trPr>
          <w:trHeight w:val="435"/>
        </w:trPr>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68924EEA"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 </w:t>
            </w:r>
          </w:p>
          <w:p w14:paraId="4FEA5D65"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п/п</w:t>
            </w:r>
          </w:p>
        </w:tc>
        <w:tc>
          <w:tcPr>
            <w:tcW w:w="2294" w:type="dxa"/>
            <w:vMerge w:val="restart"/>
            <w:tcBorders>
              <w:top w:val="single" w:sz="4" w:space="0" w:color="auto"/>
              <w:left w:val="single" w:sz="4" w:space="0" w:color="auto"/>
              <w:bottom w:val="single" w:sz="4" w:space="0" w:color="auto"/>
              <w:right w:val="single" w:sz="4" w:space="0" w:color="auto"/>
            </w:tcBorders>
            <w:vAlign w:val="center"/>
            <w:hideMark/>
          </w:tcPr>
          <w:p w14:paraId="6D0DC53A"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Наименование </w:t>
            </w:r>
          </w:p>
          <w:p w14:paraId="44544498"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работ</w:t>
            </w:r>
          </w:p>
        </w:tc>
        <w:tc>
          <w:tcPr>
            <w:tcW w:w="1947" w:type="dxa"/>
            <w:vMerge w:val="restart"/>
            <w:tcBorders>
              <w:top w:val="single" w:sz="4" w:space="0" w:color="auto"/>
              <w:left w:val="single" w:sz="4" w:space="0" w:color="auto"/>
              <w:bottom w:val="single" w:sz="4" w:space="0" w:color="auto"/>
              <w:right w:val="single" w:sz="4" w:space="0" w:color="auto"/>
            </w:tcBorders>
            <w:vAlign w:val="center"/>
            <w:hideMark/>
          </w:tcPr>
          <w:p w14:paraId="6FD8653D"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Стоимость работ по Договору, руб.</w:t>
            </w:r>
          </w:p>
        </w:tc>
        <w:tc>
          <w:tcPr>
            <w:tcW w:w="4551" w:type="dxa"/>
            <w:gridSpan w:val="2"/>
            <w:tcBorders>
              <w:top w:val="single" w:sz="4" w:space="0" w:color="auto"/>
              <w:left w:val="single" w:sz="4" w:space="0" w:color="auto"/>
              <w:bottom w:val="single" w:sz="4" w:space="0" w:color="auto"/>
              <w:right w:val="single" w:sz="4" w:space="0" w:color="auto"/>
            </w:tcBorders>
            <w:vAlign w:val="center"/>
            <w:hideMark/>
          </w:tcPr>
          <w:p w14:paraId="5BB0D62F"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Выполнено, руб.</w:t>
            </w:r>
          </w:p>
        </w:tc>
      </w:tr>
      <w:tr w:rsidR="00826F19" w:rsidRPr="000061E8" w14:paraId="349F6680" w14:textId="77777777" w:rsidTr="00826F19">
        <w:trPr>
          <w:trHeight w:val="375"/>
        </w:trPr>
        <w:tc>
          <w:tcPr>
            <w:tcW w:w="7293" w:type="dxa"/>
            <w:vMerge/>
            <w:tcBorders>
              <w:top w:val="single" w:sz="4" w:space="0" w:color="auto"/>
              <w:left w:val="single" w:sz="4" w:space="0" w:color="auto"/>
              <w:bottom w:val="single" w:sz="4" w:space="0" w:color="auto"/>
              <w:right w:val="single" w:sz="4" w:space="0" w:color="auto"/>
            </w:tcBorders>
            <w:vAlign w:val="center"/>
            <w:hideMark/>
          </w:tcPr>
          <w:p w14:paraId="1FA1086F"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7FCD546D"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032CCC18"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689E56CF"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С начала работ</w:t>
            </w:r>
          </w:p>
        </w:tc>
        <w:tc>
          <w:tcPr>
            <w:tcW w:w="2307" w:type="dxa"/>
            <w:tcBorders>
              <w:top w:val="single" w:sz="4" w:space="0" w:color="auto"/>
              <w:left w:val="single" w:sz="4" w:space="0" w:color="auto"/>
              <w:bottom w:val="single" w:sz="4" w:space="0" w:color="auto"/>
              <w:right w:val="single" w:sz="4" w:space="0" w:color="auto"/>
            </w:tcBorders>
            <w:vAlign w:val="center"/>
            <w:hideMark/>
          </w:tcPr>
          <w:p w14:paraId="1D7535D8"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В т.ч. за отчетный период</w:t>
            </w:r>
          </w:p>
        </w:tc>
      </w:tr>
      <w:tr w:rsidR="00826F19" w:rsidRPr="000061E8" w14:paraId="2EA8AA45" w14:textId="77777777" w:rsidTr="00826F19">
        <w:trPr>
          <w:trHeight w:val="279"/>
        </w:trPr>
        <w:tc>
          <w:tcPr>
            <w:tcW w:w="808" w:type="dxa"/>
            <w:tcBorders>
              <w:top w:val="single" w:sz="4" w:space="0" w:color="auto"/>
              <w:left w:val="single" w:sz="4" w:space="0" w:color="auto"/>
              <w:bottom w:val="single" w:sz="4" w:space="0" w:color="auto"/>
              <w:right w:val="single" w:sz="4" w:space="0" w:color="auto"/>
            </w:tcBorders>
          </w:tcPr>
          <w:p w14:paraId="622C1DD5" w14:textId="77777777" w:rsidR="00826F19" w:rsidRPr="000061E8" w:rsidRDefault="00826F19" w:rsidP="000061E8">
            <w:pPr>
              <w:widowControl w:val="0"/>
              <w:tabs>
                <w:tab w:val="left" w:pos="7027"/>
              </w:tabs>
              <w:autoSpaceDE w:val="0"/>
              <w:autoSpaceDN w:val="0"/>
              <w:adjustRightInd w:val="0"/>
              <w:spacing w:after="0" w:line="240" w:lineRule="auto"/>
              <w:rPr>
                <w:rFonts w:ascii="Times New Roman" w:eastAsia="Times New Roman" w:hAnsi="Times New Roman" w:cs="Times New Roman"/>
                <w:lang w:eastAsia="ar-SA"/>
              </w:rPr>
            </w:pPr>
          </w:p>
        </w:tc>
        <w:tc>
          <w:tcPr>
            <w:tcW w:w="2294" w:type="dxa"/>
            <w:tcBorders>
              <w:top w:val="single" w:sz="4" w:space="0" w:color="auto"/>
              <w:left w:val="single" w:sz="4" w:space="0" w:color="auto"/>
              <w:bottom w:val="single" w:sz="4" w:space="0" w:color="auto"/>
              <w:right w:val="single" w:sz="4" w:space="0" w:color="auto"/>
            </w:tcBorders>
          </w:tcPr>
          <w:p w14:paraId="51814C58" w14:textId="77777777" w:rsidR="00826F19" w:rsidRPr="000061E8" w:rsidRDefault="00826F19" w:rsidP="000061E8">
            <w:pPr>
              <w:widowControl w:val="0"/>
              <w:tabs>
                <w:tab w:val="left" w:pos="7027"/>
              </w:tabs>
              <w:autoSpaceDE w:val="0"/>
              <w:autoSpaceDN w:val="0"/>
              <w:adjustRightInd w:val="0"/>
              <w:spacing w:after="0" w:line="240" w:lineRule="auto"/>
              <w:rPr>
                <w:rFonts w:ascii="Times New Roman" w:eastAsia="Times New Roman" w:hAnsi="Times New Roman" w:cs="Times New Roman"/>
                <w:lang w:eastAsia="ar-SA"/>
              </w:rPr>
            </w:pPr>
          </w:p>
        </w:tc>
        <w:tc>
          <w:tcPr>
            <w:tcW w:w="1947" w:type="dxa"/>
            <w:tcBorders>
              <w:top w:val="single" w:sz="4" w:space="0" w:color="auto"/>
              <w:left w:val="single" w:sz="4" w:space="0" w:color="auto"/>
              <w:bottom w:val="single" w:sz="4" w:space="0" w:color="auto"/>
              <w:right w:val="single" w:sz="4" w:space="0" w:color="auto"/>
            </w:tcBorders>
          </w:tcPr>
          <w:p w14:paraId="685AAF3F" w14:textId="77777777" w:rsidR="00826F19" w:rsidRPr="000061E8" w:rsidRDefault="00826F19" w:rsidP="000061E8">
            <w:pPr>
              <w:widowControl w:val="0"/>
              <w:tabs>
                <w:tab w:val="left" w:pos="7027"/>
              </w:tabs>
              <w:autoSpaceDE w:val="0"/>
              <w:autoSpaceDN w:val="0"/>
              <w:adjustRightInd w:val="0"/>
              <w:spacing w:after="0" w:line="240" w:lineRule="auto"/>
              <w:rPr>
                <w:rFonts w:ascii="Times New Roman" w:eastAsia="Times New Roman" w:hAnsi="Times New Roman" w:cs="Times New Roman"/>
                <w:lang w:eastAsia="ar-SA"/>
              </w:rPr>
            </w:pPr>
          </w:p>
        </w:tc>
        <w:tc>
          <w:tcPr>
            <w:tcW w:w="2244" w:type="dxa"/>
            <w:tcBorders>
              <w:top w:val="single" w:sz="4" w:space="0" w:color="auto"/>
              <w:left w:val="single" w:sz="4" w:space="0" w:color="auto"/>
              <w:bottom w:val="single" w:sz="4" w:space="0" w:color="auto"/>
              <w:right w:val="single" w:sz="4" w:space="0" w:color="auto"/>
            </w:tcBorders>
          </w:tcPr>
          <w:p w14:paraId="7A01F793" w14:textId="77777777" w:rsidR="00826F19" w:rsidRPr="000061E8" w:rsidRDefault="00826F19" w:rsidP="000061E8">
            <w:pPr>
              <w:widowControl w:val="0"/>
              <w:tabs>
                <w:tab w:val="left" w:pos="7027"/>
              </w:tabs>
              <w:autoSpaceDE w:val="0"/>
              <w:autoSpaceDN w:val="0"/>
              <w:adjustRightInd w:val="0"/>
              <w:spacing w:after="0" w:line="240" w:lineRule="auto"/>
              <w:rPr>
                <w:rFonts w:ascii="Times New Roman" w:eastAsia="Times New Roman" w:hAnsi="Times New Roman" w:cs="Times New Roman"/>
                <w:lang w:eastAsia="ar-SA"/>
              </w:rPr>
            </w:pPr>
          </w:p>
        </w:tc>
        <w:tc>
          <w:tcPr>
            <w:tcW w:w="2307" w:type="dxa"/>
            <w:tcBorders>
              <w:top w:val="single" w:sz="4" w:space="0" w:color="auto"/>
              <w:left w:val="single" w:sz="4" w:space="0" w:color="auto"/>
              <w:bottom w:val="single" w:sz="4" w:space="0" w:color="auto"/>
              <w:right w:val="single" w:sz="4" w:space="0" w:color="auto"/>
            </w:tcBorders>
          </w:tcPr>
          <w:p w14:paraId="3883ADA0" w14:textId="77777777" w:rsidR="00826F19" w:rsidRPr="000061E8" w:rsidRDefault="00826F19" w:rsidP="000061E8">
            <w:pPr>
              <w:widowControl w:val="0"/>
              <w:tabs>
                <w:tab w:val="left" w:pos="7027"/>
              </w:tabs>
              <w:autoSpaceDE w:val="0"/>
              <w:autoSpaceDN w:val="0"/>
              <w:adjustRightInd w:val="0"/>
              <w:spacing w:after="0" w:line="240" w:lineRule="auto"/>
              <w:rPr>
                <w:rFonts w:ascii="Times New Roman" w:eastAsia="Times New Roman" w:hAnsi="Times New Roman" w:cs="Times New Roman"/>
                <w:lang w:eastAsia="ar-SA"/>
              </w:rPr>
            </w:pPr>
          </w:p>
        </w:tc>
      </w:tr>
      <w:tr w:rsidR="00826F19" w:rsidRPr="000061E8" w14:paraId="33734D20" w14:textId="77777777" w:rsidTr="00826F19">
        <w:trPr>
          <w:trHeight w:val="301"/>
        </w:trPr>
        <w:tc>
          <w:tcPr>
            <w:tcW w:w="7293" w:type="dxa"/>
            <w:gridSpan w:val="4"/>
            <w:tcBorders>
              <w:top w:val="single" w:sz="4" w:space="0" w:color="auto"/>
              <w:left w:val="single" w:sz="4" w:space="0" w:color="auto"/>
              <w:bottom w:val="single" w:sz="4" w:space="0" w:color="auto"/>
              <w:right w:val="single" w:sz="4" w:space="0" w:color="auto"/>
            </w:tcBorders>
            <w:hideMark/>
          </w:tcPr>
          <w:p w14:paraId="1798D610" w14:textId="77777777" w:rsidR="00826F19" w:rsidRPr="000061E8" w:rsidRDefault="00826F19" w:rsidP="000061E8">
            <w:pPr>
              <w:widowControl w:val="0"/>
              <w:tabs>
                <w:tab w:val="left" w:pos="7027"/>
              </w:tabs>
              <w:autoSpaceDE w:val="0"/>
              <w:autoSpaceDN w:val="0"/>
              <w:adjustRightInd w:val="0"/>
              <w:spacing w:after="0" w:line="240" w:lineRule="auto"/>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Итого</w:t>
            </w:r>
          </w:p>
        </w:tc>
        <w:tc>
          <w:tcPr>
            <w:tcW w:w="2307" w:type="dxa"/>
            <w:tcBorders>
              <w:top w:val="single" w:sz="4" w:space="0" w:color="auto"/>
              <w:left w:val="single" w:sz="4" w:space="0" w:color="auto"/>
              <w:bottom w:val="single" w:sz="4" w:space="0" w:color="auto"/>
              <w:right w:val="single" w:sz="4" w:space="0" w:color="auto"/>
            </w:tcBorders>
          </w:tcPr>
          <w:p w14:paraId="5D58D1BE" w14:textId="77777777" w:rsidR="00826F19" w:rsidRPr="000061E8" w:rsidRDefault="00826F19" w:rsidP="000061E8">
            <w:pPr>
              <w:widowControl w:val="0"/>
              <w:tabs>
                <w:tab w:val="left" w:pos="7027"/>
              </w:tabs>
              <w:autoSpaceDE w:val="0"/>
              <w:autoSpaceDN w:val="0"/>
              <w:adjustRightInd w:val="0"/>
              <w:spacing w:after="0" w:line="240" w:lineRule="auto"/>
              <w:rPr>
                <w:rFonts w:ascii="Times New Roman" w:eastAsia="Times New Roman" w:hAnsi="Times New Roman" w:cs="Times New Roman"/>
                <w:lang w:eastAsia="ar-SA"/>
              </w:rPr>
            </w:pPr>
          </w:p>
        </w:tc>
      </w:tr>
    </w:tbl>
    <w:p w14:paraId="69629C10" w14:textId="77777777" w:rsidR="00826F19" w:rsidRPr="000061E8" w:rsidRDefault="00826F19" w:rsidP="000061E8">
      <w:pPr>
        <w:widowControl w:val="0"/>
        <w:tabs>
          <w:tab w:val="left" w:pos="7027"/>
        </w:tabs>
        <w:autoSpaceDE w:val="0"/>
        <w:autoSpaceDN w:val="0"/>
        <w:adjustRightInd w:val="0"/>
        <w:spacing w:after="0" w:line="240" w:lineRule="auto"/>
        <w:ind w:firstLine="600"/>
        <w:jc w:val="both"/>
        <w:rPr>
          <w:rFonts w:ascii="Times New Roman" w:eastAsia="Times New Roman" w:hAnsi="Times New Roman" w:cs="Times New Roman"/>
          <w:color w:val="000000"/>
          <w:lang w:eastAsia="ar-SA"/>
        </w:rPr>
      </w:pPr>
      <w:r w:rsidRPr="000061E8">
        <w:rPr>
          <w:rFonts w:ascii="Times New Roman" w:eastAsia="Times New Roman" w:hAnsi="Times New Roman" w:cs="Times New Roman"/>
          <w:lang w:eastAsia="ar-SA"/>
        </w:rPr>
        <w:t xml:space="preserve">Настоящий акт является основанием для расчета сторон на общую сумму _____________________________________________________ руб. в порядке, установленном п. 2.3. Договора от «___»________ </w:t>
      </w:r>
      <w:r w:rsidRPr="000061E8">
        <w:rPr>
          <w:rFonts w:ascii="Times New Roman" w:eastAsia="Times New Roman" w:hAnsi="Times New Roman" w:cs="Times New Roman"/>
          <w:color w:val="000000"/>
          <w:lang w:eastAsia="ar-SA"/>
        </w:rPr>
        <w:t>20__г. №_________________.</w:t>
      </w:r>
    </w:p>
    <w:p w14:paraId="070A110B" w14:textId="77777777" w:rsidR="00826F19" w:rsidRPr="000061E8" w:rsidRDefault="00826F19" w:rsidP="000061E8">
      <w:pPr>
        <w:widowControl w:val="0"/>
        <w:tabs>
          <w:tab w:val="left" w:pos="7027"/>
        </w:tabs>
        <w:autoSpaceDE w:val="0"/>
        <w:autoSpaceDN w:val="0"/>
        <w:adjustRightInd w:val="0"/>
        <w:spacing w:after="0" w:line="240" w:lineRule="auto"/>
        <w:ind w:firstLine="600"/>
        <w:jc w:val="both"/>
        <w:rPr>
          <w:rFonts w:ascii="Times New Roman" w:eastAsia="Times New Roman" w:hAnsi="Times New Roman" w:cs="Times New Roman"/>
          <w:color w:val="000000"/>
          <w:lang w:eastAsia="ar-SA"/>
        </w:rPr>
      </w:pPr>
    </w:p>
    <w:p w14:paraId="567848A1" w14:textId="77777777" w:rsidR="00826F19" w:rsidRPr="000061E8" w:rsidRDefault="00826F19" w:rsidP="000061E8">
      <w:pPr>
        <w:widowControl w:val="0"/>
        <w:tabs>
          <w:tab w:val="left" w:pos="7027"/>
        </w:tabs>
        <w:autoSpaceDE w:val="0"/>
        <w:autoSpaceDN w:val="0"/>
        <w:adjustRightInd w:val="0"/>
        <w:spacing w:after="0" w:line="240" w:lineRule="auto"/>
        <w:ind w:firstLine="600"/>
        <w:jc w:val="both"/>
        <w:rPr>
          <w:rFonts w:ascii="Times New Roman" w:eastAsia="Times New Roman" w:hAnsi="Times New Roman" w:cs="Times New Roman"/>
          <w:color w:val="000000"/>
          <w:lang w:eastAsia="ar-SA"/>
        </w:rPr>
      </w:pPr>
    </w:p>
    <w:p w14:paraId="5F871BBB" w14:textId="77777777" w:rsidR="00826F19" w:rsidRPr="000061E8" w:rsidRDefault="00826F19" w:rsidP="000061E8">
      <w:pPr>
        <w:widowControl w:val="0"/>
        <w:tabs>
          <w:tab w:val="left" w:pos="7027"/>
        </w:tabs>
        <w:autoSpaceDE w:val="0"/>
        <w:autoSpaceDN w:val="0"/>
        <w:adjustRightInd w:val="0"/>
        <w:spacing w:after="0" w:line="240" w:lineRule="auto"/>
        <w:ind w:firstLine="600"/>
        <w:jc w:val="both"/>
        <w:rPr>
          <w:rFonts w:ascii="Times New Roman" w:eastAsia="Times New Roman" w:hAnsi="Times New Roman" w:cs="Times New Roman"/>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3"/>
        <w:gridCol w:w="4671"/>
      </w:tblGrid>
      <w:tr w:rsidR="00826F19" w:rsidRPr="000061E8" w14:paraId="5FA2F565" w14:textId="77777777" w:rsidTr="00826F19">
        <w:trPr>
          <w:trHeight w:val="2665"/>
        </w:trPr>
        <w:tc>
          <w:tcPr>
            <w:tcW w:w="5013" w:type="dxa"/>
            <w:tcBorders>
              <w:top w:val="single" w:sz="4" w:space="0" w:color="auto"/>
              <w:left w:val="single" w:sz="4" w:space="0" w:color="auto"/>
              <w:bottom w:val="single" w:sz="4" w:space="0" w:color="auto"/>
              <w:right w:val="single" w:sz="4" w:space="0" w:color="auto"/>
            </w:tcBorders>
            <w:hideMark/>
          </w:tcPr>
          <w:p w14:paraId="5D3FCD91" w14:textId="77777777" w:rsidR="00826F19" w:rsidRPr="000061E8" w:rsidRDefault="00826F19" w:rsidP="000061E8">
            <w:pPr>
              <w:widowControl w:val="0"/>
              <w:spacing w:after="0" w:line="240" w:lineRule="auto"/>
              <w:jc w:val="both"/>
              <w:rPr>
                <w:rFonts w:ascii="Times New Roman" w:eastAsia="Times New Roman" w:hAnsi="Times New Roman" w:cs="Times New Roman"/>
                <w:lang w:eastAsia="ar-SA"/>
              </w:rPr>
            </w:pPr>
            <w:r w:rsidRPr="000061E8">
              <w:rPr>
                <w:rFonts w:ascii="Times New Roman" w:eastAsia="Times New Roman" w:hAnsi="Times New Roman" w:cs="Times New Roman"/>
                <w:b/>
                <w:color w:val="000000"/>
                <w:lang w:eastAsia="ar-SA"/>
              </w:rPr>
              <w:t>Заказчик:</w:t>
            </w:r>
          </w:p>
        </w:tc>
        <w:tc>
          <w:tcPr>
            <w:tcW w:w="4671" w:type="dxa"/>
            <w:tcBorders>
              <w:top w:val="single" w:sz="4" w:space="0" w:color="auto"/>
              <w:left w:val="single" w:sz="4" w:space="0" w:color="auto"/>
              <w:bottom w:val="single" w:sz="4" w:space="0" w:color="auto"/>
              <w:right w:val="single" w:sz="4" w:space="0" w:color="auto"/>
            </w:tcBorders>
            <w:hideMark/>
          </w:tcPr>
          <w:p w14:paraId="73BE1E72" w14:textId="77777777" w:rsidR="00826F19" w:rsidRPr="000061E8" w:rsidRDefault="00826F19" w:rsidP="000061E8">
            <w:pPr>
              <w:widowControl w:val="0"/>
              <w:spacing w:after="0" w:line="240" w:lineRule="auto"/>
              <w:jc w:val="both"/>
              <w:rPr>
                <w:rFonts w:ascii="Times New Roman" w:eastAsia="Times New Roman" w:hAnsi="Times New Roman" w:cs="Times New Roman"/>
                <w:b/>
                <w:lang w:eastAsia="ar-SA"/>
              </w:rPr>
            </w:pPr>
            <w:r w:rsidRPr="000061E8">
              <w:rPr>
                <w:rFonts w:ascii="Times New Roman" w:eastAsia="Times New Roman" w:hAnsi="Times New Roman" w:cs="Times New Roman"/>
                <w:b/>
                <w:lang w:eastAsia="ar-SA"/>
              </w:rPr>
              <w:t>Подрядчик:</w:t>
            </w:r>
          </w:p>
        </w:tc>
      </w:tr>
    </w:tbl>
    <w:p w14:paraId="09AD18CF" w14:textId="77777777" w:rsidR="00826F19" w:rsidRPr="000061E8" w:rsidRDefault="00826F19" w:rsidP="000061E8">
      <w:pPr>
        <w:widowControl w:val="0"/>
        <w:autoSpaceDE w:val="0"/>
        <w:autoSpaceDN w:val="0"/>
        <w:adjustRightInd w:val="0"/>
        <w:spacing w:after="0" w:line="240" w:lineRule="auto"/>
        <w:rPr>
          <w:rFonts w:ascii="Times New Roman" w:eastAsia="Times New Roman" w:hAnsi="Times New Roman" w:cs="Times New Roman"/>
          <w:b/>
          <w:lang w:eastAsia="ar-SA"/>
        </w:rPr>
      </w:pPr>
    </w:p>
    <w:p w14:paraId="509D6D01"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p>
    <w:p w14:paraId="426B94DB" w14:textId="77777777" w:rsidR="00826F19" w:rsidRPr="000061E8" w:rsidRDefault="00826F19" w:rsidP="000061E8">
      <w:pPr>
        <w:widowControl w:val="0"/>
        <w:autoSpaceDE w:val="0"/>
        <w:spacing w:after="0" w:line="240" w:lineRule="auto"/>
        <w:jc w:val="right"/>
        <w:rPr>
          <w:rFonts w:ascii="Times New Roman" w:eastAsia="Times New Roman" w:hAnsi="Times New Roman" w:cs="Times New Roman"/>
          <w:lang w:eastAsia="ar-SA"/>
        </w:rPr>
      </w:pPr>
    </w:p>
    <w:p w14:paraId="38A37C8C" w14:textId="77777777" w:rsidR="00915537" w:rsidRPr="000061E8" w:rsidRDefault="00915537" w:rsidP="000061E8">
      <w:pPr>
        <w:widowControl w:val="0"/>
        <w:spacing w:after="0" w:line="240" w:lineRule="auto"/>
        <w:jc w:val="right"/>
        <w:rPr>
          <w:rFonts w:ascii="Times New Roman" w:eastAsia="Times New Roman" w:hAnsi="Times New Roman" w:cs="Times New Roman"/>
          <w:lang w:eastAsia="ar-SA"/>
        </w:rPr>
      </w:pPr>
    </w:p>
    <w:p w14:paraId="272AA97F" w14:textId="77777777" w:rsidR="00826F19" w:rsidRPr="000061E8" w:rsidRDefault="00826F19" w:rsidP="009B44ED">
      <w:pPr>
        <w:widowControl w:val="0"/>
        <w:spacing w:after="0" w:line="240" w:lineRule="auto"/>
        <w:jc w:val="right"/>
        <w:rPr>
          <w:rFonts w:ascii="Times New Roman" w:hAnsi="Times New Roman" w:cs="Times New Roman"/>
        </w:rPr>
      </w:pPr>
    </w:p>
    <w:sectPr w:rsidR="00826F19" w:rsidRPr="000061E8" w:rsidSect="00826F19">
      <w:footerReference w:type="default" r:id="rId10"/>
      <w:pgSz w:w="11909" w:h="16834" w:code="9"/>
      <w:pgMar w:top="1134" w:right="567" w:bottom="1134" w:left="851"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B38B8" w14:textId="77777777" w:rsidR="00E526DA" w:rsidRDefault="00E526DA">
      <w:pPr>
        <w:spacing w:after="0" w:line="240" w:lineRule="auto"/>
      </w:pPr>
      <w:r>
        <w:separator/>
      </w:r>
    </w:p>
  </w:endnote>
  <w:endnote w:type="continuationSeparator" w:id="0">
    <w:p w14:paraId="2ED4045A" w14:textId="77777777" w:rsidR="00E526DA" w:rsidRDefault="00E5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B70E" w14:textId="5C979073" w:rsidR="00A27AB4" w:rsidRDefault="00A27AB4">
    <w:pPr>
      <w:pStyle w:val="a3"/>
    </w:pPr>
    <w:r>
      <w:rPr>
        <w:noProof/>
        <w:lang w:eastAsia="ru-RU"/>
      </w:rPr>
      <w:drawing>
        <wp:inline distT="0" distB="0" distL="0" distR="0" wp14:anchorId="3D8D756E" wp14:editId="76DEC03E">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CDD2" w14:textId="77777777" w:rsidR="00A27AB4" w:rsidRDefault="00A27AB4" w:rsidP="00826F19">
    <w:pPr>
      <w:pStyle w:val="a3"/>
    </w:pPr>
  </w:p>
  <w:p w14:paraId="0876757B" w14:textId="68FB5930" w:rsidR="00A27AB4" w:rsidRDefault="00A27AB4">
    <w:pPr>
      <w:pStyle w:val="a3"/>
      <w:jc w:val="right"/>
    </w:pPr>
    <w:r>
      <w:fldChar w:fldCharType="begin"/>
    </w:r>
    <w:r>
      <w:instrText xml:space="preserve"> PAGE   \* MERGEFORMAT </w:instrText>
    </w:r>
    <w:r>
      <w:fldChar w:fldCharType="separate"/>
    </w:r>
    <w:r>
      <w:rPr>
        <w:noProof/>
      </w:rPr>
      <w:t>18</w:t>
    </w:r>
    <w:r>
      <w:fldChar w:fldCharType="end"/>
    </w:r>
  </w:p>
  <w:p w14:paraId="2A4E74A4" w14:textId="77777777" w:rsidR="00A27AB4" w:rsidRDefault="00A27A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071B" w14:textId="77777777" w:rsidR="00E526DA" w:rsidRDefault="00E526DA">
      <w:pPr>
        <w:spacing w:after="0" w:line="240" w:lineRule="auto"/>
      </w:pPr>
      <w:r>
        <w:separator/>
      </w:r>
    </w:p>
  </w:footnote>
  <w:footnote w:type="continuationSeparator" w:id="0">
    <w:p w14:paraId="247CFA4B" w14:textId="77777777" w:rsidR="00E526DA" w:rsidRDefault="00E52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4.%1."/>
      <w:lvlJc w:val="left"/>
      <w:pPr>
        <w:tabs>
          <w:tab w:val="num" w:pos="0"/>
        </w:tabs>
        <w:ind w:left="720" w:hanging="360"/>
      </w:pPr>
      <w:rPr>
        <w:sz w:val="28"/>
        <w:szCs w:val="28"/>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5.%2."/>
      <w:lvlJc w:val="left"/>
      <w:pPr>
        <w:tabs>
          <w:tab w:val="num" w:pos="709"/>
        </w:tabs>
        <w:ind w:left="1440" w:hanging="360"/>
      </w:pPr>
      <w:rPr>
        <w:sz w:val="28"/>
        <w:szCs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2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rPr>
        <w:sz w:val="28"/>
        <w:szCs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name w:val="WW8Num7"/>
    <w:lvl w:ilvl="0">
      <w:start w:val="3"/>
      <w:numFmt w:val="decimal"/>
      <w:lvlText w:val="%1."/>
      <w:lvlJc w:val="left"/>
      <w:pPr>
        <w:tabs>
          <w:tab w:val="num" w:pos="720"/>
        </w:tabs>
        <w:ind w:left="720" w:hanging="360"/>
      </w:pPr>
      <w:rPr>
        <w:b/>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8"/>
    <w:lvl w:ilvl="0">
      <w:start w:val="2"/>
      <w:numFmt w:val="decimal"/>
      <w:lvlText w:val="%1."/>
      <w:lvlJc w:val="left"/>
      <w:pPr>
        <w:tabs>
          <w:tab w:val="num" w:pos="709"/>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12"/>
    <w:lvl w:ilvl="0">
      <w:start w:val="1"/>
      <w:numFmt w:val="decimal"/>
      <w:lvlText w:val="%1."/>
      <w:lvlJc w:val="left"/>
      <w:pPr>
        <w:tabs>
          <w:tab w:val="num" w:pos="720"/>
        </w:tabs>
        <w:ind w:left="720" w:hanging="360"/>
      </w:pPr>
    </w:lvl>
    <w:lvl w:ilvl="1">
      <w:start w:val="1"/>
      <w:numFmt w:val="decimal"/>
      <w:lvlText w:val="2.%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13"/>
    <w:lvl w:ilvl="0">
      <w:start w:val="1"/>
      <w:numFmt w:val="bullet"/>
      <w:lvlText w:val=""/>
      <w:lvlJc w:val="left"/>
      <w:pPr>
        <w:tabs>
          <w:tab w:val="num" w:pos="720"/>
        </w:tabs>
        <w:ind w:left="720" w:hanging="360"/>
      </w:pPr>
      <w:rPr>
        <w:rFonts w:ascii="Symbol" w:hAnsi="Symbol" w:cs="Symbol"/>
        <w:sz w:val="20"/>
        <w:szCs w:val="28"/>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000009"/>
    <w:multiLevelType w:val="multilevel"/>
    <w:tmpl w:val="00000009"/>
    <w:name w:val="WW8Num15"/>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8"/>
    <w:lvl w:ilvl="0">
      <w:start w:val="3"/>
      <w:numFmt w:val="decimal"/>
      <w:lvlText w:val="%1."/>
      <w:lvlJc w:val="left"/>
      <w:pPr>
        <w:tabs>
          <w:tab w:val="num" w:pos="0"/>
        </w:tabs>
        <w:ind w:left="1069" w:hanging="360"/>
      </w:pPr>
    </w:lvl>
    <w:lvl w:ilvl="1">
      <w:start w:val="1"/>
      <w:numFmt w:val="decimal"/>
      <w:lvlText w:val="%1.%2"/>
      <w:lvlJc w:val="left"/>
      <w:pPr>
        <w:tabs>
          <w:tab w:val="num" w:pos="0"/>
        </w:tabs>
        <w:ind w:left="1084" w:hanging="375"/>
      </w:pPr>
      <w:rPr>
        <w:sz w:val="28"/>
        <w:szCs w:val="28"/>
      </w:r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10" w15:restartNumberingAfterBreak="0">
    <w:nsid w:val="0000000B"/>
    <w:multiLevelType w:val="multilevel"/>
    <w:tmpl w:val="0000000B"/>
    <w:name w:val="WW8Num21"/>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8273E02"/>
    <w:multiLevelType w:val="multilevel"/>
    <w:tmpl w:val="3C8879E6"/>
    <w:lvl w:ilvl="0">
      <w:start w:val="1"/>
      <w:numFmt w:val="decimal"/>
      <w:pStyle w:val="heading1normal"/>
      <w:lvlText w:val="%1."/>
      <w:lvlJc w:val="left"/>
      <w:pPr>
        <w:ind w:left="360" w:hanging="360"/>
      </w:pPr>
    </w:lvl>
    <w:lvl w:ilvl="1">
      <w:start w:val="1"/>
      <w:numFmt w:val="decimal"/>
      <w:lvlText w:val="%2)"/>
      <w:lvlJc w:val="righ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A1857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12"/>
  </w:num>
  <w:num w:numId="3">
    <w:abstractNumId w:val="14"/>
  </w:num>
  <w:num w:numId="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537"/>
    <w:rsid w:val="000061E8"/>
    <w:rsid w:val="00014DFE"/>
    <w:rsid w:val="00046AA5"/>
    <w:rsid w:val="00086C96"/>
    <w:rsid w:val="000911A2"/>
    <w:rsid w:val="000F0D47"/>
    <w:rsid w:val="001935A9"/>
    <w:rsid w:val="001E14C2"/>
    <w:rsid w:val="001F7241"/>
    <w:rsid w:val="00236594"/>
    <w:rsid w:val="00273567"/>
    <w:rsid w:val="0028541B"/>
    <w:rsid w:val="002E0B62"/>
    <w:rsid w:val="003028BA"/>
    <w:rsid w:val="00323B22"/>
    <w:rsid w:val="003379EF"/>
    <w:rsid w:val="003468A4"/>
    <w:rsid w:val="003A2705"/>
    <w:rsid w:val="0040402A"/>
    <w:rsid w:val="00443D60"/>
    <w:rsid w:val="00464DEF"/>
    <w:rsid w:val="00471E71"/>
    <w:rsid w:val="004E0610"/>
    <w:rsid w:val="004F4399"/>
    <w:rsid w:val="005D106D"/>
    <w:rsid w:val="005D2418"/>
    <w:rsid w:val="005D62EB"/>
    <w:rsid w:val="005E0916"/>
    <w:rsid w:val="005F529E"/>
    <w:rsid w:val="0067024E"/>
    <w:rsid w:val="00694EFC"/>
    <w:rsid w:val="006C1D36"/>
    <w:rsid w:val="006F79FA"/>
    <w:rsid w:val="007323AE"/>
    <w:rsid w:val="00766A12"/>
    <w:rsid w:val="007841C8"/>
    <w:rsid w:val="007C33C3"/>
    <w:rsid w:val="007C3E28"/>
    <w:rsid w:val="00826F19"/>
    <w:rsid w:val="00830033"/>
    <w:rsid w:val="00832249"/>
    <w:rsid w:val="00874BC0"/>
    <w:rsid w:val="00883093"/>
    <w:rsid w:val="0088344D"/>
    <w:rsid w:val="008B17BA"/>
    <w:rsid w:val="008D3F0D"/>
    <w:rsid w:val="008D5EDC"/>
    <w:rsid w:val="008E2D11"/>
    <w:rsid w:val="008F351C"/>
    <w:rsid w:val="00915537"/>
    <w:rsid w:val="00933359"/>
    <w:rsid w:val="00933DC1"/>
    <w:rsid w:val="00960BF4"/>
    <w:rsid w:val="009637A0"/>
    <w:rsid w:val="0097244D"/>
    <w:rsid w:val="00973FB6"/>
    <w:rsid w:val="009B0A72"/>
    <w:rsid w:val="009B44ED"/>
    <w:rsid w:val="00A27AB4"/>
    <w:rsid w:val="00A851E7"/>
    <w:rsid w:val="00B05D2E"/>
    <w:rsid w:val="00B10631"/>
    <w:rsid w:val="00B12A30"/>
    <w:rsid w:val="00C12366"/>
    <w:rsid w:val="00C34A91"/>
    <w:rsid w:val="00C434FA"/>
    <w:rsid w:val="00C80D38"/>
    <w:rsid w:val="00CE4BFB"/>
    <w:rsid w:val="00D16249"/>
    <w:rsid w:val="00E13E60"/>
    <w:rsid w:val="00E526DA"/>
    <w:rsid w:val="00E53EA3"/>
    <w:rsid w:val="00E55F8E"/>
    <w:rsid w:val="00EB0B39"/>
    <w:rsid w:val="00F00214"/>
    <w:rsid w:val="00F117DD"/>
    <w:rsid w:val="00F65F4E"/>
    <w:rsid w:val="00FD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50D2"/>
  <w15:chartTrackingRefBased/>
  <w15:docId w15:val="{5BBB28AD-23DA-47EB-9874-A850BB5C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3468A4"/>
    <w:pPr>
      <w:keepNext/>
      <w:spacing w:before="120" w:after="120" w:line="240" w:lineRule="auto"/>
      <w:jc w:val="center"/>
      <w:outlineLvl w:val="0"/>
    </w:pPr>
    <w:rPr>
      <w:rFonts w:ascii="Cambria" w:eastAsia="Times New Roman" w:hAnsi="Cambria" w:cs="Times New Roman"/>
      <w:b/>
      <w:bCs/>
      <w:kern w:val="32"/>
      <w:sz w:val="32"/>
      <w:szCs w:val="32"/>
      <w:lang w:val="x-none" w:eastAsia="x-none"/>
    </w:rPr>
  </w:style>
  <w:style w:type="paragraph" w:styleId="20">
    <w:name w:val="heading 2"/>
    <w:basedOn w:val="a"/>
    <w:next w:val="a"/>
    <w:link w:val="21"/>
    <w:uiPriority w:val="99"/>
    <w:qFormat/>
    <w:rsid w:val="003468A4"/>
    <w:pPr>
      <w:keepNext/>
      <w:spacing w:before="120" w:after="120" w:line="240" w:lineRule="auto"/>
      <w:jc w:val="center"/>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9"/>
    <w:qFormat/>
    <w:rsid w:val="003468A4"/>
    <w:pPr>
      <w:keepNext/>
      <w:numPr>
        <w:ilvl w:val="2"/>
        <w:numId w:val="2"/>
      </w:numPr>
      <w:spacing w:before="240" w:after="0" w:line="240" w:lineRule="auto"/>
      <w:jc w:val="both"/>
      <w:outlineLvl w:val="2"/>
    </w:pPr>
    <w:rPr>
      <w:rFonts w:ascii="Arial" w:eastAsia="Times New Roman" w:hAnsi="Arial" w:cs="Times New Roman"/>
      <w:b/>
      <w:bCs/>
      <w:sz w:val="20"/>
      <w:szCs w:val="20"/>
      <w:lang w:val="x-none" w:eastAsia="x-none"/>
    </w:rPr>
  </w:style>
  <w:style w:type="paragraph" w:styleId="4">
    <w:name w:val="heading 4"/>
    <w:basedOn w:val="a"/>
    <w:next w:val="a"/>
    <w:link w:val="40"/>
    <w:uiPriority w:val="99"/>
    <w:qFormat/>
    <w:rsid w:val="003468A4"/>
    <w:pPr>
      <w:keepNext/>
      <w:numPr>
        <w:ilvl w:val="3"/>
        <w:numId w:val="2"/>
      </w:numPr>
      <w:spacing w:before="240" w:after="0" w:line="240" w:lineRule="auto"/>
      <w:jc w:val="both"/>
      <w:outlineLvl w:val="3"/>
    </w:pPr>
    <w:rPr>
      <w:rFonts w:ascii="Arial" w:eastAsia="Times New Roman" w:hAnsi="Arial" w:cs="Times New Roman"/>
      <w:sz w:val="20"/>
      <w:szCs w:val="20"/>
      <w:lang w:val="x-none" w:eastAsia="x-none"/>
    </w:rPr>
  </w:style>
  <w:style w:type="paragraph" w:styleId="5">
    <w:name w:val="heading 5"/>
    <w:basedOn w:val="a"/>
    <w:next w:val="a"/>
    <w:link w:val="50"/>
    <w:uiPriority w:val="99"/>
    <w:qFormat/>
    <w:rsid w:val="003468A4"/>
    <w:pPr>
      <w:numPr>
        <w:ilvl w:val="4"/>
        <w:numId w:val="2"/>
      </w:numPr>
      <w:spacing w:before="240" w:after="0" w:line="240" w:lineRule="auto"/>
      <w:jc w:val="both"/>
      <w:outlineLvl w:val="4"/>
    </w:pPr>
    <w:rPr>
      <w:rFonts w:ascii="Times New Roman" w:eastAsia="Times New Roman" w:hAnsi="Times New Roman" w:cs="Times New Roman"/>
      <w:lang w:eastAsia="ru-RU"/>
    </w:rPr>
  </w:style>
  <w:style w:type="paragraph" w:styleId="6">
    <w:name w:val="heading 6"/>
    <w:basedOn w:val="a"/>
    <w:next w:val="a"/>
    <w:link w:val="60"/>
    <w:uiPriority w:val="99"/>
    <w:qFormat/>
    <w:rsid w:val="003468A4"/>
    <w:pPr>
      <w:numPr>
        <w:ilvl w:val="5"/>
        <w:numId w:val="2"/>
      </w:numPr>
      <w:spacing w:before="240" w:after="0" w:line="240" w:lineRule="auto"/>
      <w:jc w:val="both"/>
      <w:outlineLvl w:val="5"/>
    </w:pPr>
    <w:rPr>
      <w:rFonts w:ascii="Times New Roman" w:eastAsia="Times New Roman" w:hAnsi="Times New Roman" w:cs="Times New Roman"/>
      <w:i/>
      <w:iCs/>
      <w:sz w:val="20"/>
      <w:szCs w:val="20"/>
      <w:lang w:val="x-none" w:eastAsia="x-none"/>
    </w:rPr>
  </w:style>
  <w:style w:type="paragraph" w:styleId="7">
    <w:name w:val="heading 7"/>
    <w:basedOn w:val="a"/>
    <w:next w:val="a"/>
    <w:link w:val="70"/>
    <w:uiPriority w:val="99"/>
    <w:qFormat/>
    <w:rsid w:val="003468A4"/>
    <w:pPr>
      <w:numPr>
        <w:ilvl w:val="6"/>
        <w:numId w:val="2"/>
      </w:numPr>
      <w:spacing w:before="240" w:after="0" w:line="240" w:lineRule="auto"/>
      <w:jc w:val="both"/>
      <w:outlineLvl w:val="6"/>
    </w:pPr>
    <w:rPr>
      <w:rFonts w:ascii="Arial" w:eastAsia="Times New Roman" w:hAnsi="Arial" w:cs="Times New Roman"/>
      <w:sz w:val="20"/>
      <w:szCs w:val="20"/>
      <w:lang w:val="x-none" w:eastAsia="x-none"/>
    </w:rPr>
  </w:style>
  <w:style w:type="paragraph" w:styleId="8">
    <w:name w:val="heading 8"/>
    <w:basedOn w:val="a"/>
    <w:next w:val="a"/>
    <w:link w:val="80"/>
    <w:uiPriority w:val="99"/>
    <w:qFormat/>
    <w:rsid w:val="003468A4"/>
    <w:pPr>
      <w:numPr>
        <w:ilvl w:val="7"/>
        <w:numId w:val="2"/>
      </w:numPr>
      <w:spacing w:before="240" w:after="0" w:line="240" w:lineRule="auto"/>
      <w:jc w:val="both"/>
      <w:outlineLvl w:val="7"/>
    </w:pPr>
    <w:rPr>
      <w:rFonts w:ascii="Arial" w:eastAsia="Times New Roman" w:hAnsi="Arial" w:cs="Times New Roman"/>
      <w:i/>
      <w:iCs/>
      <w:sz w:val="20"/>
      <w:szCs w:val="20"/>
      <w:lang w:val="x-none" w:eastAsia="x-none"/>
    </w:rPr>
  </w:style>
  <w:style w:type="paragraph" w:styleId="9">
    <w:name w:val="heading 9"/>
    <w:basedOn w:val="a"/>
    <w:next w:val="a"/>
    <w:link w:val="90"/>
    <w:uiPriority w:val="99"/>
    <w:qFormat/>
    <w:rsid w:val="003468A4"/>
    <w:pPr>
      <w:numPr>
        <w:ilvl w:val="8"/>
        <w:numId w:val="2"/>
      </w:numPr>
      <w:spacing w:before="240" w:after="0" w:line="240" w:lineRule="auto"/>
      <w:jc w:val="both"/>
      <w:outlineLvl w:val="8"/>
    </w:pPr>
    <w:rPr>
      <w:rFonts w:ascii="Arial" w:eastAsia="Times New Roman" w:hAnsi="Arial" w:cs="Times New Roman"/>
      <w:b/>
      <w:bCs/>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1553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15537"/>
  </w:style>
  <w:style w:type="paragraph" w:styleId="a5">
    <w:name w:val="header"/>
    <w:basedOn w:val="a"/>
    <w:link w:val="a6"/>
    <w:uiPriority w:val="99"/>
    <w:unhideWhenUsed/>
    <w:rsid w:val="008B17B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B17BA"/>
  </w:style>
  <w:style w:type="table" w:styleId="a7">
    <w:name w:val="Table Grid"/>
    <w:basedOn w:val="a1"/>
    <w:uiPriority w:val="59"/>
    <w:rsid w:val="00826F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14DFE"/>
    <w:rPr>
      <w:color w:val="0563C1" w:themeColor="hyperlink"/>
      <w:u w:val="single"/>
    </w:rPr>
  </w:style>
  <w:style w:type="character" w:customStyle="1" w:styleId="12">
    <w:name w:val="Неразрешенное упоминание1"/>
    <w:basedOn w:val="a0"/>
    <w:uiPriority w:val="99"/>
    <w:semiHidden/>
    <w:unhideWhenUsed/>
    <w:rsid w:val="00014DFE"/>
    <w:rPr>
      <w:color w:val="605E5C"/>
      <w:shd w:val="clear" w:color="auto" w:fill="E1DFDD"/>
    </w:rPr>
  </w:style>
  <w:style w:type="character" w:customStyle="1" w:styleId="a9">
    <w:name w:val="Основной текст_"/>
    <w:link w:val="41"/>
    <w:rsid w:val="0028541B"/>
    <w:rPr>
      <w:rFonts w:ascii="Times New Roman" w:eastAsia="Times New Roman" w:hAnsi="Times New Roman" w:cs="Times New Roman"/>
      <w:shd w:val="clear" w:color="auto" w:fill="FFFFFF"/>
    </w:rPr>
  </w:style>
  <w:style w:type="paragraph" w:customStyle="1" w:styleId="41">
    <w:name w:val="Основной текст4"/>
    <w:basedOn w:val="a"/>
    <w:link w:val="a9"/>
    <w:rsid w:val="0028541B"/>
    <w:pPr>
      <w:widowControl w:val="0"/>
      <w:shd w:val="clear" w:color="auto" w:fill="FFFFFF"/>
      <w:spacing w:after="480" w:line="293" w:lineRule="exact"/>
      <w:jc w:val="center"/>
    </w:pPr>
    <w:rPr>
      <w:rFonts w:ascii="Times New Roman" w:eastAsia="Times New Roman" w:hAnsi="Times New Roman" w:cs="Times New Roman"/>
    </w:rPr>
  </w:style>
  <w:style w:type="paragraph" w:styleId="aa">
    <w:name w:val="List Paragraph"/>
    <w:basedOn w:val="a"/>
    <w:uiPriority w:val="34"/>
    <w:qFormat/>
    <w:rsid w:val="00973FB6"/>
    <w:pPr>
      <w:ind w:left="720"/>
      <w:contextualSpacing/>
    </w:pPr>
  </w:style>
  <w:style w:type="character" w:customStyle="1" w:styleId="11">
    <w:name w:val="Заголовок 1 Знак"/>
    <w:basedOn w:val="a0"/>
    <w:link w:val="10"/>
    <w:uiPriority w:val="99"/>
    <w:rsid w:val="003468A4"/>
    <w:rPr>
      <w:rFonts w:ascii="Cambria" w:eastAsia="Times New Roman" w:hAnsi="Cambria" w:cs="Times New Roman"/>
      <w:b/>
      <w:bCs/>
      <w:kern w:val="32"/>
      <w:sz w:val="32"/>
      <w:szCs w:val="32"/>
      <w:lang w:val="x-none" w:eastAsia="x-none"/>
    </w:rPr>
  </w:style>
  <w:style w:type="character" w:customStyle="1" w:styleId="21">
    <w:name w:val="Заголовок 2 Знак"/>
    <w:basedOn w:val="a0"/>
    <w:link w:val="20"/>
    <w:uiPriority w:val="99"/>
    <w:rsid w:val="003468A4"/>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9"/>
    <w:rsid w:val="003468A4"/>
    <w:rPr>
      <w:rFonts w:ascii="Arial" w:eastAsia="Times New Roman" w:hAnsi="Arial" w:cs="Times New Roman"/>
      <w:b/>
      <w:bCs/>
      <w:sz w:val="20"/>
      <w:szCs w:val="20"/>
      <w:lang w:val="x-none" w:eastAsia="x-none"/>
    </w:rPr>
  </w:style>
  <w:style w:type="character" w:customStyle="1" w:styleId="40">
    <w:name w:val="Заголовок 4 Знак"/>
    <w:basedOn w:val="a0"/>
    <w:link w:val="4"/>
    <w:uiPriority w:val="99"/>
    <w:rsid w:val="003468A4"/>
    <w:rPr>
      <w:rFonts w:ascii="Arial" w:eastAsia="Times New Roman" w:hAnsi="Arial" w:cs="Times New Roman"/>
      <w:sz w:val="20"/>
      <w:szCs w:val="20"/>
      <w:lang w:val="x-none" w:eastAsia="x-none"/>
    </w:rPr>
  </w:style>
  <w:style w:type="character" w:customStyle="1" w:styleId="50">
    <w:name w:val="Заголовок 5 Знак"/>
    <w:basedOn w:val="a0"/>
    <w:link w:val="5"/>
    <w:uiPriority w:val="99"/>
    <w:rsid w:val="003468A4"/>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3468A4"/>
    <w:rPr>
      <w:rFonts w:ascii="Times New Roman" w:eastAsia="Times New Roman" w:hAnsi="Times New Roman" w:cs="Times New Roman"/>
      <w:i/>
      <w:iCs/>
      <w:sz w:val="20"/>
      <w:szCs w:val="20"/>
      <w:lang w:val="x-none" w:eastAsia="x-none"/>
    </w:rPr>
  </w:style>
  <w:style w:type="character" w:customStyle="1" w:styleId="70">
    <w:name w:val="Заголовок 7 Знак"/>
    <w:basedOn w:val="a0"/>
    <w:link w:val="7"/>
    <w:uiPriority w:val="99"/>
    <w:rsid w:val="003468A4"/>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3468A4"/>
    <w:rPr>
      <w:rFonts w:ascii="Arial" w:eastAsia="Times New Roman" w:hAnsi="Arial" w:cs="Times New Roman"/>
      <w:i/>
      <w:iCs/>
      <w:sz w:val="20"/>
      <w:szCs w:val="20"/>
      <w:lang w:val="x-none" w:eastAsia="x-none"/>
    </w:rPr>
  </w:style>
  <w:style w:type="character" w:customStyle="1" w:styleId="90">
    <w:name w:val="Заголовок 9 Знак"/>
    <w:basedOn w:val="a0"/>
    <w:link w:val="9"/>
    <w:uiPriority w:val="99"/>
    <w:rsid w:val="003468A4"/>
    <w:rPr>
      <w:rFonts w:ascii="Arial" w:eastAsia="Times New Roman" w:hAnsi="Arial" w:cs="Times New Roman"/>
      <w:b/>
      <w:bCs/>
      <w:i/>
      <w:iCs/>
      <w:sz w:val="18"/>
      <w:szCs w:val="18"/>
      <w:lang w:val="x-none" w:eastAsia="x-none"/>
    </w:rPr>
  </w:style>
  <w:style w:type="numbering" w:customStyle="1" w:styleId="13">
    <w:name w:val="Нет списка1"/>
    <w:next w:val="a2"/>
    <w:uiPriority w:val="99"/>
    <w:semiHidden/>
    <w:unhideWhenUsed/>
    <w:rsid w:val="003468A4"/>
  </w:style>
  <w:style w:type="paragraph" w:styleId="31">
    <w:name w:val="List Bullet 3"/>
    <w:basedOn w:val="a"/>
    <w:autoRedefine/>
    <w:uiPriority w:val="99"/>
    <w:rsid w:val="003468A4"/>
    <w:pPr>
      <w:tabs>
        <w:tab w:val="num" w:pos="926"/>
      </w:tabs>
      <w:spacing w:after="0" w:line="240" w:lineRule="auto"/>
      <w:ind w:left="926" w:hanging="360"/>
      <w:jc w:val="both"/>
    </w:pPr>
    <w:rPr>
      <w:rFonts w:ascii="Times New Roman" w:eastAsia="Times New Roman" w:hAnsi="Times New Roman" w:cs="Times New Roman"/>
      <w:lang w:eastAsia="ru-RU"/>
    </w:rPr>
  </w:style>
  <w:style w:type="paragraph" w:customStyle="1" w:styleId="ab">
    <w:name w:val="Раздел"/>
    <w:basedOn w:val="a"/>
    <w:uiPriority w:val="99"/>
    <w:semiHidden/>
    <w:rsid w:val="003468A4"/>
    <w:pPr>
      <w:tabs>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ac">
    <w:name w:val="Часть"/>
    <w:basedOn w:val="a"/>
    <w:uiPriority w:val="99"/>
    <w:semiHidden/>
    <w:rsid w:val="003468A4"/>
    <w:pPr>
      <w:spacing w:after="0" w:line="240" w:lineRule="auto"/>
      <w:jc w:val="center"/>
    </w:pPr>
    <w:rPr>
      <w:rFonts w:ascii="Arial" w:eastAsia="Times New Roman" w:hAnsi="Arial" w:cs="Arial"/>
      <w:b/>
      <w:bCs/>
      <w:caps/>
      <w:sz w:val="32"/>
      <w:szCs w:val="32"/>
      <w:lang w:eastAsia="ru-RU"/>
    </w:rPr>
  </w:style>
  <w:style w:type="paragraph" w:customStyle="1" w:styleId="32">
    <w:name w:val="Раздел 3"/>
    <w:basedOn w:val="a"/>
    <w:uiPriority w:val="99"/>
    <w:semiHidden/>
    <w:rsid w:val="003468A4"/>
    <w:pPr>
      <w:tabs>
        <w:tab w:val="num" w:pos="360"/>
      </w:tabs>
      <w:spacing w:before="120" w:after="120" w:line="240" w:lineRule="auto"/>
      <w:ind w:left="360" w:hanging="360"/>
      <w:jc w:val="center"/>
    </w:pPr>
    <w:rPr>
      <w:rFonts w:ascii="Times New Roman" w:eastAsia="Times New Roman" w:hAnsi="Times New Roman" w:cs="Times New Roman"/>
      <w:b/>
      <w:bCs/>
      <w:lang w:eastAsia="ru-RU"/>
    </w:rPr>
  </w:style>
  <w:style w:type="paragraph" w:customStyle="1" w:styleId="ad">
    <w:name w:val="Условия контракта"/>
    <w:basedOn w:val="a"/>
    <w:uiPriority w:val="99"/>
    <w:semiHidden/>
    <w:rsid w:val="003468A4"/>
    <w:pPr>
      <w:tabs>
        <w:tab w:val="num" w:pos="567"/>
      </w:tabs>
      <w:spacing w:before="240" w:after="120" w:line="240" w:lineRule="auto"/>
      <w:ind w:left="567" w:hanging="567"/>
      <w:jc w:val="both"/>
    </w:pPr>
    <w:rPr>
      <w:rFonts w:ascii="Times New Roman" w:eastAsia="Times New Roman" w:hAnsi="Times New Roman" w:cs="Times New Roman"/>
      <w:b/>
      <w:bCs/>
      <w:lang w:eastAsia="ru-RU"/>
    </w:rPr>
  </w:style>
  <w:style w:type="paragraph" w:customStyle="1" w:styleId="Instruction">
    <w:name w:val="Instruction"/>
    <w:basedOn w:val="a"/>
    <w:uiPriority w:val="99"/>
    <w:semiHidden/>
    <w:rsid w:val="003468A4"/>
    <w:pPr>
      <w:tabs>
        <w:tab w:val="num" w:pos="360"/>
      </w:tabs>
      <w:spacing w:before="180" w:after="0" w:line="240" w:lineRule="auto"/>
      <w:ind w:left="360" w:hanging="360"/>
      <w:jc w:val="both"/>
    </w:pPr>
    <w:rPr>
      <w:rFonts w:ascii="Times New Roman" w:eastAsia="Times New Roman" w:hAnsi="Times New Roman" w:cs="Times New Roman"/>
      <w:b/>
      <w:bCs/>
      <w:lang w:eastAsia="ru-RU"/>
    </w:rPr>
  </w:style>
  <w:style w:type="paragraph" w:customStyle="1" w:styleId="ae">
    <w:name w:val="Тендерные данные"/>
    <w:basedOn w:val="a"/>
    <w:uiPriority w:val="99"/>
    <w:semiHidden/>
    <w:rsid w:val="003468A4"/>
    <w:pPr>
      <w:tabs>
        <w:tab w:val="left" w:pos="1985"/>
      </w:tabs>
      <w:spacing w:before="120" w:after="0" w:line="240" w:lineRule="auto"/>
      <w:jc w:val="both"/>
    </w:pPr>
    <w:rPr>
      <w:rFonts w:ascii="Times New Roman" w:eastAsia="Times New Roman" w:hAnsi="Times New Roman" w:cs="Times New Roman"/>
      <w:b/>
      <w:bCs/>
      <w:lang w:eastAsia="ru-RU"/>
    </w:rPr>
  </w:style>
  <w:style w:type="paragraph" w:styleId="33">
    <w:name w:val="toc 3"/>
    <w:basedOn w:val="a"/>
    <w:next w:val="a"/>
    <w:autoRedefine/>
    <w:uiPriority w:val="99"/>
    <w:semiHidden/>
    <w:rsid w:val="003468A4"/>
    <w:pPr>
      <w:spacing w:after="0" w:line="240" w:lineRule="auto"/>
      <w:ind w:left="567"/>
    </w:pPr>
    <w:rPr>
      <w:rFonts w:ascii="Times New Roman" w:eastAsia="Times New Roman" w:hAnsi="Times New Roman" w:cs="Times New Roman"/>
      <w:sz w:val="20"/>
      <w:szCs w:val="20"/>
      <w:lang w:eastAsia="ru-RU"/>
    </w:rPr>
  </w:style>
  <w:style w:type="paragraph" w:styleId="14">
    <w:name w:val="toc 1"/>
    <w:basedOn w:val="a"/>
    <w:next w:val="a"/>
    <w:autoRedefine/>
    <w:uiPriority w:val="39"/>
    <w:rsid w:val="003468A4"/>
    <w:pPr>
      <w:spacing w:before="120" w:after="120" w:line="240" w:lineRule="auto"/>
    </w:pPr>
    <w:rPr>
      <w:rFonts w:ascii="Times New Roman" w:eastAsia="Times New Roman" w:hAnsi="Times New Roman" w:cs="Times New Roman"/>
      <w:b/>
      <w:bCs/>
      <w:caps/>
      <w:sz w:val="24"/>
      <w:szCs w:val="24"/>
      <w:lang w:eastAsia="ru-RU"/>
    </w:rPr>
  </w:style>
  <w:style w:type="paragraph" w:styleId="22">
    <w:name w:val="toc 2"/>
    <w:basedOn w:val="a"/>
    <w:next w:val="a"/>
    <w:autoRedefine/>
    <w:uiPriority w:val="39"/>
    <w:rsid w:val="003468A4"/>
    <w:pPr>
      <w:spacing w:after="0" w:line="240" w:lineRule="auto"/>
      <w:ind w:left="284"/>
    </w:pPr>
    <w:rPr>
      <w:rFonts w:ascii="Times New Roman" w:eastAsia="Times New Roman" w:hAnsi="Times New Roman" w:cs="Times New Roman"/>
      <w:caps/>
      <w:sz w:val="24"/>
      <w:szCs w:val="24"/>
      <w:lang w:eastAsia="ru-RU"/>
    </w:rPr>
  </w:style>
  <w:style w:type="paragraph" w:customStyle="1" w:styleId="af">
    <w:name w:val="Îáû÷íûé"/>
    <w:uiPriority w:val="99"/>
    <w:semiHidden/>
    <w:rsid w:val="003468A4"/>
    <w:pPr>
      <w:spacing w:after="0" w:line="240" w:lineRule="auto"/>
    </w:pPr>
    <w:rPr>
      <w:rFonts w:ascii="Times New Roman" w:eastAsia="Times New Roman" w:hAnsi="Times New Roman" w:cs="Times New Roman"/>
      <w:sz w:val="20"/>
      <w:szCs w:val="20"/>
      <w:lang w:eastAsia="ru-RU"/>
    </w:rPr>
  </w:style>
  <w:style w:type="paragraph" w:customStyle="1" w:styleId="af0">
    <w:name w:val="Íîðìàëüíûé"/>
    <w:uiPriority w:val="99"/>
    <w:semiHidden/>
    <w:rsid w:val="003468A4"/>
    <w:pPr>
      <w:spacing w:after="0" w:line="240" w:lineRule="auto"/>
    </w:pPr>
    <w:rPr>
      <w:rFonts w:ascii="Courier" w:eastAsia="Times New Roman" w:hAnsi="Courier" w:cs="Courier"/>
      <w:sz w:val="24"/>
      <w:szCs w:val="24"/>
      <w:lang w:val="en-GB" w:eastAsia="ru-RU"/>
    </w:rPr>
  </w:style>
  <w:style w:type="paragraph" w:customStyle="1" w:styleId="af1">
    <w:name w:val="Подраздел"/>
    <w:basedOn w:val="a"/>
    <w:uiPriority w:val="99"/>
    <w:semiHidden/>
    <w:rsid w:val="003468A4"/>
    <w:pPr>
      <w:suppressAutoHyphens/>
      <w:spacing w:before="240" w:after="120" w:line="240" w:lineRule="auto"/>
      <w:jc w:val="center"/>
    </w:pPr>
    <w:rPr>
      <w:rFonts w:ascii="TimesDL" w:eastAsia="Times New Roman" w:hAnsi="TimesDL" w:cs="TimesDL"/>
      <w:b/>
      <w:bCs/>
      <w:smallCaps/>
      <w:spacing w:val="-2"/>
      <w:lang w:eastAsia="ru-RU"/>
    </w:rPr>
  </w:style>
  <w:style w:type="character" w:styleId="af2">
    <w:name w:val="footnote reference"/>
    <w:uiPriority w:val="99"/>
    <w:semiHidden/>
    <w:rsid w:val="003468A4"/>
    <w:rPr>
      <w:rFonts w:ascii="Times New Roman" w:hAnsi="Times New Roman" w:cs="Times New Roman"/>
      <w:vertAlign w:val="superscript"/>
    </w:rPr>
  </w:style>
  <w:style w:type="paragraph" w:styleId="af3">
    <w:name w:val="footnote text"/>
    <w:basedOn w:val="a"/>
    <w:link w:val="af4"/>
    <w:uiPriority w:val="99"/>
    <w:semiHidden/>
    <w:rsid w:val="003468A4"/>
    <w:pPr>
      <w:spacing w:after="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3468A4"/>
    <w:rPr>
      <w:rFonts w:ascii="Times New Roman" w:eastAsia="Times New Roman" w:hAnsi="Times New Roman" w:cs="Times New Roman"/>
      <w:sz w:val="20"/>
      <w:szCs w:val="20"/>
      <w:lang w:eastAsia="ru-RU"/>
    </w:rPr>
  </w:style>
  <w:style w:type="paragraph" w:customStyle="1" w:styleId="ConsNormal">
    <w:name w:val="ConsNormal"/>
    <w:uiPriority w:val="99"/>
    <w:semiHidden/>
    <w:rsid w:val="003468A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5">
    <w:name w:val="Знак Знак"/>
    <w:uiPriority w:val="99"/>
    <w:semiHidden/>
    <w:rsid w:val="003468A4"/>
    <w:rPr>
      <w:rFonts w:ascii="Arial" w:hAnsi="Arial" w:cs="Arial"/>
      <w:sz w:val="24"/>
      <w:szCs w:val="24"/>
      <w:lang w:val="ru-RU" w:eastAsia="ru-RU"/>
    </w:rPr>
  </w:style>
  <w:style w:type="paragraph" w:customStyle="1" w:styleId="ConsNonformat">
    <w:name w:val="ConsNonformat"/>
    <w:uiPriority w:val="99"/>
    <w:semiHidden/>
    <w:rsid w:val="003468A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6">
    <w:name w:val="Основной шрифт"/>
    <w:uiPriority w:val="99"/>
    <w:semiHidden/>
    <w:rsid w:val="003468A4"/>
  </w:style>
  <w:style w:type="paragraph" w:styleId="51">
    <w:name w:val="toc 5"/>
    <w:basedOn w:val="a"/>
    <w:next w:val="a"/>
    <w:autoRedefine/>
    <w:uiPriority w:val="99"/>
    <w:semiHidden/>
    <w:rsid w:val="003468A4"/>
    <w:pPr>
      <w:spacing w:after="0" w:line="240" w:lineRule="auto"/>
      <w:ind w:left="720"/>
    </w:pPr>
    <w:rPr>
      <w:rFonts w:ascii="Times New Roman" w:eastAsia="Times New Roman" w:hAnsi="Times New Roman" w:cs="Times New Roman"/>
      <w:sz w:val="20"/>
      <w:szCs w:val="20"/>
      <w:lang w:eastAsia="ru-RU"/>
    </w:rPr>
  </w:style>
  <w:style w:type="paragraph" w:styleId="61">
    <w:name w:val="toc 6"/>
    <w:basedOn w:val="a"/>
    <w:next w:val="a"/>
    <w:autoRedefine/>
    <w:uiPriority w:val="99"/>
    <w:semiHidden/>
    <w:rsid w:val="003468A4"/>
    <w:pPr>
      <w:spacing w:after="0" w:line="240" w:lineRule="auto"/>
      <w:ind w:left="960"/>
    </w:pPr>
    <w:rPr>
      <w:rFonts w:ascii="Times New Roman" w:eastAsia="Times New Roman" w:hAnsi="Times New Roman" w:cs="Times New Roman"/>
      <w:sz w:val="20"/>
      <w:szCs w:val="20"/>
      <w:lang w:eastAsia="ru-RU"/>
    </w:rPr>
  </w:style>
  <w:style w:type="paragraph" w:styleId="71">
    <w:name w:val="toc 7"/>
    <w:basedOn w:val="a"/>
    <w:next w:val="a"/>
    <w:autoRedefine/>
    <w:uiPriority w:val="99"/>
    <w:semiHidden/>
    <w:rsid w:val="003468A4"/>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
    <w:next w:val="a"/>
    <w:autoRedefine/>
    <w:uiPriority w:val="99"/>
    <w:semiHidden/>
    <w:rsid w:val="003468A4"/>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
    <w:next w:val="a"/>
    <w:autoRedefine/>
    <w:uiPriority w:val="99"/>
    <w:semiHidden/>
    <w:rsid w:val="003468A4"/>
    <w:pPr>
      <w:spacing w:after="0" w:line="240" w:lineRule="auto"/>
      <w:ind w:left="1680"/>
    </w:pPr>
    <w:rPr>
      <w:rFonts w:ascii="Times New Roman" w:eastAsia="Times New Roman" w:hAnsi="Times New Roman" w:cs="Times New Roman"/>
      <w:sz w:val="20"/>
      <w:szCs w:val="20"/>
      <w:lang w:eastAsia="ru-RU"/>
    </w:rPr>
  </w:style>
  <w:style w:type="paragraph" w:styleId="af7">
    <w:name w:val="caption"/>
    <w:basedOn w:val="a"/>
    <w:next w:val="a"/>
    <w:uiPriority w:val="99"/>
    <w:qFormat/>
    <w:rsid w:val="003468A4"/>
    <w:pPr>
      <w:widowControl w:val="0"/>
      <w:spacing w:after="0" w:line="240" w:lineRule="auto"/>
      <w:jc w:val="right"/>
    </w:pPr>
    <w:rPr>
      <w:rFonts w:ascii="Times New Roman" w:eastAsia="Times New Roman" w:hAnsi="Times New Roman" w:cs="Times New Roman"/>
      <w:b/>
      <w:bCs/>
      <w:i/>
      <w:iCs/>
      <w:lang w:eastAsia="ru-RU"/>
    </w:rPr>
  </w:style>
  <w:style w:type="paragraph" w:styleId="af8">
    <w:name w:val="Body Text"/>
    <w:basedOn w:val="a"/>
    <w:link w:val="af9"/>
    <w:uiPriority w:val="99"/>
    <w:rsid w:val="003468A4"/>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9">
    <w:name w:val="Основной текст Знак"/>
    <w:basedOn w:val="a0"/>
    <w:link w:val="af8"/>
    <w:uiPriority w:val="99"/>
    <w:rsid w:val="003468A4"/>
    <w:rPr>
      <w:rFonts w:ascii="Times New Roman" w:eastAsia="Times New Roman" w:hAnsi="Times New Roman" w:cs="Times New Roman"/>
      <w:sz w:val="24"/>
      <w:szCs w:val="24"/>
      <w:lang w:val="x-none" w:eastAsia="x-none"/>
    </w:rPr>
  </w:style>
  <w:style w:type="paragraph" w:styleId="afa">
    <w:name w:val="Body Text Indent"/>
    <w:basedOn w:val="a"/>
    <w:link w:val="15"/>
    <w:uiPriority w:val="99"/>
    <w:rsid w:val="003468A4"/>
    <w:pPr>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afb">
    <w:name w:val="Основной текст с отступом Знак"/>
    <w:basedOn w:val="a0"/>
    <w:uiPriority w:val="99"/>
    <w:rsid w:val="003468A4"/>
  </w:style>
  <w:style w:type="character" w:customStyle="1" w:styleId="15">
    <w:name w:val="Основной текст с отступом Знак1"/>
    <w:link w:val="afa"/>
    <w:uiPriority w:val="99"/>
    <w:locked/>
    <w:rsid w:val="003468A4"/>
    <w:rPr>
      <w:rFonts w:ascii="Times New Roman" w:eastAsia="Times New Roman" w:hAnsi="Times New Roman" w:cs="Times New Roman"/>
      <w:sz w:val="24"/>
      <w:szCs w:val="24"/>
      <w:lang w:val="x-none" w:eastAsia="x-none"/>
    </w:rPr>
  </w:style>
  <w:style w:type="paragraph" w:styleId="23">
    <w:name w:val="Body Text Indent 2"/>
    <w:aliases w:val="Знак"/>
    <w:basedOn w:val="a"/>
    <w:link w:val="210"/>
    <w:uiPriority w:val="99"/>
    <w:rsid w:val="003468A4"/>
    <w:pPr>
      <w:spacing w:line="240" w:lineRule="exact"/>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uiPriority w:val="99"/>
    <w:rsid w:val="003468A4"/>
  </w:style>
  <w:style w:type="character" w:customStyle="1" w:styleId="210">
    <w:name w:val="Основной текст с отступом 2 Знак1"/>
    <w:aliases w:val="Знак Знак1"/>
    <w:link w:val="23"/>
    <w:uiPriority w:val="99"/>
    <w:locked/>
    <w:rsid w:val="003468A4"/>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3468A4"/>
    <w:pPr>
      <w:tabs>
        <w:tab w:val="left" w:pos="-1620"/>
      </w:tabs>
      <w:spacing w:after="0" w:line="240" w:lineRule="auto"/>
      <w:ind w:firstLine="567"/>
      <w:jc w:val="both"/>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uiPriority w:val="99"/>
    <w:rsid w:val="003468A4"/>
    <w:rPr>
      <w:rFonts w:ascii="Times New Roman" w:eastAsia="Times New Roman" w:hAnsi="Times New Roman" w:cs="Times New Roman"/>
      <w:sz w:val="16"/>
      <w:szCs w:val="16"/>
      <w:lang w:val="x-none" w:eastAsia="x-none"/>
    </w:rPr>
  </w:style>
  <w:style w:type="character" w:customStyle="1" w:styleId="afc">
    <w:name w:val="Гипертекстовая ссылка"/>
    <w:uiPriority w:val="99"/>
    <w:rsid w:val="003468A4"/>
    <w:rPr>
      <w:color w:val="008000"/>
      <w:sz w:val="20"/>
      <w:szCs w:val="20"/>
      <w:u w:val="single"/>
    </w:rPr>
  </w:style>
  <w:style w:type="paragraph" w:customStyle="1" w:styleId="1">
    <w:name w:val="Стиль1"/>
    <w:basedOn w:val="a"/>
    <w:uiPriority w:val="99"/>
    <w:rsid w:val="003468A4"/>
    <w:pPr>
      <w:keepNext/>
      <w:keepLines/>
      <w:widowControl w:val="0"/>
      <w:numPr>
        <w:numId w:val="3"/>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
    <w:name w:val="Стиль2"/>
    <w:basedOn w:val="25"/>
    <w:uiPriority w:val="99"/>
    <w:rsid w:val="003468A4"/>
    <w:pPr>
      <w:keepNext/>
      <w:keepLines/>
      <w:widowControl w:val="0"/>
      <w:numPr>
        <w:ilvl w:val="1"/>
        <w:numId w:val="3"/>
      </w:numPr>
      <w:suppressLineNumbers/>
      <w:suppressAutoHyphens/>
      <w:spacing w:after="60"/>
      <w:jc w:val="both"/>
    </w:pPr>
    <w:rPr>
      <w:b/>
      <w:bCs/>
    </w:rPr>
  </w:style>
  <w:style w:type="paragraph" w:styleId="25">
    <w:name w:val="List Number 2"/>
    <w:basedOn w:val="a"/>
    <w:uiPriority w:val="99"/>
    <w:rsid w:val="003468A4"/>
    <w:pPr>
      <w:spacing w:after="0" w:line="240" w:lineRule="auto"/>
      <w:ind w:left="850" w:hanging="283"/>
    </w:pPr>
    <w:rPr>
      <w:rFonts w:ascii="Times New Roman" w:eastAsia="Times New Roman" w:hAnsi="Times New Roman" w:cs="Times New Roman"/>
      <w:sz w:val="24"/>
      <w:szCs w:val="24"/>
      <w:lang w:eastAsia="ru-RU"/>
    </w:rPr>
  </w:style>
  <w:style w:type="paragraph" w:customStyle="1" w:styleId="afd">
    <w:name w:val="Обычный без отступа"/>
    <w:basedOn w:val="a"/>
    <w:link w:val="afe"/>
    <w:uiPriority w:val="99"/>
    <w:rsid w:val="003468A4"/>
    <w:pPr>
      <w:spacing w:after="0" w:line="240" w:lineRule="auto"/>
      <w:jc w:val="both"/>
    </w:pPr>
    <w:rPr>
      <w:rFonts w:ascii="Times New Roman" w:eastAsia="Times New Roman" w:hAnsi="Times New Roman" w:cs="Times New Roman"/>
      <w:sz w:val="24"/>
      <w:szCs w:val="24"/>
      <w:lang w:eastAsia="ru-RU"/>
    </w:rPr>
  </w:style>
  <w:style w:type="paragraph" w:styleId="26">
    <w:name w:val="List Continue 2"/>
    <w:basedOn w:val="a"/>
    <w:uiPriority w:val="99"/>
    <w:rsid w:val="003468A4"/>
    <w:pPr>
      <w:spacing w:after="120" w:line="240" w:lineRule="auto"/>
      <w:ind w:left="566"/>
      <w:jc w:val="both"/>
    </w:pPr>
    <w:rPr>
      <w:rFonts w:ascii="Times New Roman" w:eastAsia="Times New Roman" w:hAnsi="Times New Roman" w:cs="Times New Roman"/>
      <w:lang w:eastAsia="ru-RU"/>
    </w:rPr>
  </w:style>
  <w:style w:type="paragraph" w:styleId="27">
    <w:name w:val="List 2"/>
    <w:basedOn w:val="a"/>
    <w:uiPriority w:val="99"/>
    <w:rsid w:val="003468A4"/>
    <w:pPr>
      <w:spacing w:after="0" w:line="240" w:lineRule="auto"/>
      <w:ind w:left="566" w:hanging="283"/>
      <w:jc w:val="both"/>
    </w:pPr>
    <w:rPr>
      <w:rFonts w:ascii="Times New Roman" w:eastAsia="Times New Roman" w:hAnsi="Times New Roman" w:cs="Times New Roman"/>
      <w:lang w:eastAsia="ru-RU"/>
    </w:rPr>
  </w:style>
  <w:style w:type="paragraph" w:styleId="36">
    <w:name w:val="List 3"/>
    <w:basedOn w:val="a"/>
    <w:uiPriority w:val="99"/>
    <w:rsid w:val="003468A4"/>
    <w:pPr>
      <w:spacing w:after="0" w:line="240" w:lineRule="auto"/>
      <w:ind w:left="849" w:hanging="283"/>
      <w:jc w:val="both"/>
    </w:pPr>
    <w:rPr>
      <w:rFonts w:ascii="Times New Roman" w:eastAsia="Times New Roman" w:hAnsi="Times New Roman" w:cs="Times New Roman"/>
      <w:lang w:eastAsia="ru-RU"/>
    </w:rPr>
  </w:style>
  <w:style w:type="table" w:customStyle="1" w:styleId="16">
    <w:name w:val="Сетка таблицы1"/>
    <w:basedOn w:val="a1"/>
    <w:next w:val="a7"/>
    <w:uiPriority w:val="59"/>
    <w:rsid w:val="003468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rsid w:val="003468A4"/>
    <w:rPr>
      <w:color w:val="800080"/>
      <w:u w:val="single"/>
    </w:rPr>
  </w:style>
  <w:style w:type="character" w:styleId="aff0">
    <w:name w:val="annotation reference"/>
    <w:uiPriority w:val="99"/>
    <w:semiHidden/>
    <w:rsid w:val="003468A4"/>
    <w:rPr>
      <w:sz w:val="16"/>
      <w:szCs w:val="16"/>
    </w:rPr>
  </w:style>
  <w:style w:type="paragraph" w:styleId="aff1">
    <w:name w:val="annotation text"/>
    <w:basedOn w:val="a"/>
    <w:link w:val="aff2"/>
    <w:uiPriority w:val="99"/>
    <w:semiHidden/>
    <w:rsid w:val="003468A4"/>
    <w:pPr>
      <w:spacing w:after="0" w:line="240" w:lineRule="auto"/>
      <w:jc w:val="both"/>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uiPriority w:val="99"/>
    <w:semiHidden/>
    <w:rsid w:val="003468A4"/>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rsid w:val="003468A4"/>
    <w:rPr>
      <w:b/>
      <w:bCs/>
      <w:lang w:val="x-none" w:eastAsia="x-none"/>
    </w:rPr>
  </w:style>
  <w:style w:type="character" w:customStyle="1" w:styleId="aff4">
    <w:name w:val="Тема примечания Знак"/>
    <w:basedOn w:val="aff2"/>
    <w:link w:val="aff3"/>
    <w:uiPriority w:val="99"/>
    <w:semiHidden/>
    <w:rsid w:val="003468A4"/>
    <w:rPr>
      <w:rFonts w:ascii="Times New Roman" w:eastAsia="Times New Roman" w:hAnsi="Times New Roman" w:cs="Times New Roman"/>
      <w:b/>
      <w:bCs/>
      <w:sz w:val="20"/>
      <w:szCs w:val="20"/>
      <w:lang w:val="x-none" w:eastAsia="x-none"/>
    </w:rPr>
  </w:style>
  <w:style w:type="paragraph" w:styleId="aff5">
    <w:name w:val="Balloon Text"/>
    <w:basedOn w:val="a"/>
    <w:link w:val="aff6"/>
    <w:uiPriority w:val="99"/>
    <w:semiHidden/>
    <w:rsid w:val="003468A4"/>
    <w:pPr>
      <w:spacing w:after="0" w:line="240" w:lineRule="auto"/>
      <w:jc w:val="both"/>
    </w:pPr>
    <w:rPr>
      <w:rFonts w:ascii="Times New Roman" w:eastAsia="Times New Roman" w:hAnsi="Times New Roman" w:cs="Times New Roman"/>
      <w:sz w:val="2"/>
      <w:szCs w:val="2"/>
      <w:lang w:val="x-none" w:eastAsia="x-none"/>
    </w:rPr>
  </w:style>
  <w:style w:type="character" w:customStyle="1" w:styleId="aff6">
    <w:name w:val="Текст выноски Знак"/>
    <w:basedOn w:val="a0"/>
    <w:link w:val="aff5"/>
    <w:uiPriority w:val="99"/>
    <w:semiHidden/>
    <w:rsid w:val="003468A4"/>
    <w:rPr>
      <w:rFonts w:ascii="Times New Roman" w:eastAsia="Times New Roman" w:hAnsi="Times New Roman" w:cs="Times New Roman"/>
      <w:sz w:val="2"/>
      <w:szCs w:val="2"/>
      <w:lang w:val="x-none" w:eastAsia="x-none"/>
    </w:rPr>
  </w:style>
  <w:style w:type="paragraph" w:styleId="aff7">
    <w:name w:val="endnote text"/>
    <w:basedOn w:val="a"/>
    <w:link w:val="aff8"/>
    <w:uiPriority w:val="99"/>
    <w:semiHidden/>
    <w:rsid w:val="003468A4"/>
    <w:pPr>
      <w:spacing w:after="0" w:line="240" w:lineRule="auto"/>
      <w:jc w:val="both"/>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uiPriority w:val="99"/>
    <w:semiHidden/>
    <w:rsid w:val="003468A4"/>
    <w:rPr>
      <w:rFonts w:ascii="Times New Roman" w:eastAsia="Times New Roman" w:hAnsi="Times New Roman" w:cs="Times New Roman"/>
      <w:sz w:val="20"/>
      <w:szCs w:val="20"/>
      <w:lang w:eastAsia="ru-RU"/>
    </w:rPr>
  </w:style>
  <w:style w:type="character" w:styleId="aff9">
    <w:name w:val="endnote reference"/>
    <w:uiPriority w:val="99"/>
    <w:semiHidden/>
    <w:rsid w:val="003468A4"/>
    <w:rPr>
      <w:vertAlign w:val="superscript"/>
    </w:rPr>
  </w:style>
  <w:style w:type="paragraph" w:customStyle="1" w:styleId="affa">
    <w:name w:val="Знак Знак Знак Знак Знак Знак Знак"/>
    <w:basedOn w:val="a"/>
    <w:uiPriority w:val="99"/>
    <w:rsid w:val="003468A4"/>
    <w:pPr>
      <w:spacing w:line="240" w:lineRule="exact"/>
    </w:pPr>
    <w:rPr>
      <w:rFonts w:ascii="Verdana" w:eastAsia="Times New Roman" w:hAnsi="Verdana" w:cs="Verdana"/>
      <w:sz w:val="20"/>
      <w:szCs w:val="20"/>
      <w:lang w:val="en-US"/>
    </w:rPr>
  </w:style>
  <w:style w:type="character" w:customStyle="1" w:styleId="afe">
    <w:name w:val="Обычный без отступа Знак"/>
    <w:link w:val="afd"/>
    <w:uiPriority w:val="99"/>
    <w:locked/>
    <w:rsid w:val="003468A4"/>
    <w:rPr>
      <w:rFonts w:ascii="Times New Roman" w:eastAsia="Times New Roman" w:hAnsi="Times New Roman" w:cs="Times New Roman"/>
      <w:sz w:val="24"/>
      <w:szCs w:val="24"/>
      <w:lang w:eastAsia="ru-RU"/>
    </w:rPr>
  </w:style>
  <w:style w:type="paragraph" w:customStyle="1" w:styleId="affb">
    <w:name w:val="обычный"/>
    <w:basedOn w:val="a"/>
    <w:uiPriority w:val="99"/>
    <w:rsid w:val="003468A4"/>
    <w:pPr>
      <w:spacing w:after="0" w:line="240" w:lineRule="auto"/>
    </w:pPr>
    <w:rPr>
      <w:rFonts w:ascii="Times New Roman" w:eastAsia="Times New Roman" w:hAnsi="Times New Roman" w:cs="Times New Roman"/>
      <w:color w:val="000000"/>
      <w:sz w:val="20"/>
      <w:szCs w:val="20"/>
      <w:lang w:eastAsia="ru-RU"/>
    </w:rPr>
  </w:style>
  <w:style w:type="paragraph" w:customStyle="1" w:styleId="standard">
    <w:name w:val="standard"/>
    <w:basedOn w:val="a"/>
    <w:uiPriority w:val="99"/>
    <w:rsid w:val="003468A4"/>
    <w:pPr>
      <w:spacing w:after="0" w:line="240" w:lineRule="auto"/>
      <w:jc w:val="both"/>
    </w:pPr>
    <w:rPr>
      <w:rFonts w:ascii="Times New Roman" w:eastAsia="Times New Roman" w:hAnsi="Times New Roman" w:cs="Times New Roman"/>
      <w:color w:val="000000"/>
      <w:lang w:eastAsia="ru-RU"/>
    </w:rPr>
  </w:style>
  <w:style w:type="paragraph" w:customStyle="1" w:styleId="affc">
    <w:basedOn w:val="a"/>
    <w:next w:val="affd"/>
    <w:link w:val="affe"/>
    <w:uiPriority w:val="99"/>
    <w:rsid w:val="003468A4"/>
    <w:pPr>
      <w:spacing w:before="100" w:after="119" w:line="240" w:lineRule="auto"/>
    </w:pPr>
    <w:rPr>
      <w:rFonts w:ascii="Cambria" w:hAnsi="Cambria" w:cs="Cambria"/>
      <w:b/>
      <w:bCs/>
      <w:kern w:val="28"/>
      <w:sz w:val="32"/>
      <w:szCs w:val="32"/>
    </w:rPr>
  </w:style>
  <w:style w:type="character" w:customStyle="1" w:styleId="affe">
    <w:name w:val="Название Знак"/>
    <w:link w:val="affc"/>
    <w:uiPriority w:val="99"/>
    <w:locked/>
    <w:rsid w:val="003468A4"/>
    <w:rPr>
      <w:rFonts w:ascii="Cambria" w:hAnsi="Cambria" w:cs="Cambria"/>
      <w:b/>
      <w:bCs/>
      <w:kern w:val="28"/>
      <w:sz w:val="32"/>
      <w:szCs w:val="32"/>
    </w:rPr>
  </w:style>
  <w:style w:type="paragraph" w:styleId="28">
    <w:name w:val="Body Text 2"/>
    <w:basedOn w:val="a"/>
    <w:link w:val="211"/>
    <w:uiPriority w:val="99"/>
    <w:rsid w:val="003468A4"/>
    <w:pPr>
      <w:spacing w:after="120" w:line="480" w:lineRule="auto"/>
      <w:jc w:val="both"/>
    </w:pPr>
    <w:rPr>
      <w:rFonts w:ascii="Times New Roman" w:eastAsia="Times New Roman" w:hAnsi="Times New Roman" w:cs="Times New Roman"/>
      <w:sz w:val="24"/>
      <w:szCs w:val="24"/>
      <w:lang w:val="x-none" w:eastAsia="x-none"/>
    </w:rPr>
  </w:style>
  <w:style w:type="character" w:customStyle="1" w:styleId="29">
    <w:name w:val="Основной текст 2 Знак"/>
    <w:basedOn w:val="a0"/>
    <w:uiPriority w:val="99"/>
    <w:rsid w:val="003468A4"/>
  </w:style>
  <w:style w:type="character" w:customStyle="1" w:styleId="211">
    <w:name w:val="Основной текст 2 Знак1"/>
    <w:link w:val="28"/>
    <w:uiPriority w:val="99"/>
    <w:locked/>
    <w:rsid w:val="003468A4"/>
    <w:rPr>
      <w:rFonts w:ascii="Times New Roman" w:eastAsia="Times New Roman" w:hAnsi="Times New Roman" w:cs="Times New Roman"/>
      <w:sz w:val="24"/>
      <w:szCs w:val="24"/>
      <w:lang w:val="x-none" w:eastAsia="x-none"/>
    </w:rPr>
  </w:style>
  <w:style w:type="paragraph" w:styleId="afff">
    <w:name w:val="List Bullet"/>
    <w:basedOn w:val="a"/>
    <w:autoRedefine/>
    <w:uiPriority w:val="99"/>
    <w:semiHidden/>
    <w:rsid w:val="003468A4"/>
    <w:pPr>
      <w:tabs>
        <w:tab w:val="left" w:pos="284"/>
      </w:tabs>
      <w:spacing w:after="0" w:line="240" w:lineRule="auto"/>
      <w:ind w:left="284" w:hanging="284"/>
      <w:jc w:val="both"/>
    </w:pPr>
    <w:rPr>
      <w:rFonts w:ascii="Times New Roman" w:eastAsia="Times New Roman" w:hAnsi="Times New Roman" w:cs="Times New Roman"/>
      <w:sz w:val="24"/>
      <w:szCs w:val="24"/>
      <w:lang w:eastAsia="ru-RU"/>
    </w:rPr>
  </w:style>
  <w:style w:type="paragraph" w:styleId="2a">
    <w:name w:val="List Bullet 2"/>
    <w:basedOn w:val="a"/>
    <w:autoRedefine/>
    <w:uiPriority w:val="99"/>
    <w:semiHidden/>
    <w:rsid w:val="003468A4"/>
    <w:pPr>
      <w:tabs>
        <w:tab w:val="left" w:pos="567"/>
      </w:tabs>
      <w:spacing w:after="0" w:line="240" w:lineRule="auto"/>
      <w:ind w:left="567" w:hanging="284"/>
      <w:jc w:val="both"/>
    </w:pPr>
    <w:rPr>
      <w:rFonts w:ascii="Times New Roman" w:eastAsia="Times New Roman" w:hAnsi="Times New Roman" w:cs="Times New Roman"/>
      <w:sz w:val="24"/>
      <w:szCs w:val="24"/>
      <w:lang w:eastAsia="ru-RU"/>
    </w:rPr>
  </w:style>
  <w:style w:type="paragraph" w:styleId="afff0">
    <w:name w:val="List Number"/>
    <w:basedOn w:val="a"/>
    <w:uiPriority w:val="99"/>
    <w:semiHidden/>
    <w:rsid w:val="003468A4"/>
    <w:pPr>
      <w:tabs>
        <w:tab w:val="left" w:pos="284"/>
      </w:tabs>
      <w:spacing w:after="0" w:line="240" w:lineRule="auto"/>
      <w:ind w:left="284" w:hanging="284"/>
      <w:jc w:val="both"/>
    </w:pPr>
    <w:rPr>
      <w:rFonts w:ascii="Times New Roman" w:eastAsia="Times New Roman" w:hAnsi="Times New Roman" w:cs="Times New Roman"/>
      <w:sz w:val="24"/>
      <w:szCs w:val="24"/>
      <w:lang w:eastAsia="ru-RU"/>
    </w:rPr>
  </w:style>
  <w:style w:type="character" w:customStyle="1" w:styleId="afff1">
    <w:name w:val="Обычный без отступа Знак Знак"/>
    <w:uiPriority w:val="99"/>
    <w:rsid w:val="003468A4"/>
    <w:rPr>
      <w:sz w:val="24"/>
      <w:szCs w:val="24"/>
      <w:lang w:val="ru-RU" w:eastAsia="ru-RU"/>
    </w:rPr>
  </w:style>
  <w:style w:type="paragraph" w:customStyle="1" w:styleId="17">
    <w:name w:val="Знак Знак Знак1 Знак Знак Знак"/>
    <w:basedOn w:val="a"/>
    <w:uiPriority w:val="99"/>
    <w:rsid w:val="003468A4"/>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iceouttxt53">
    <w:name w:val="iceouttxt53"/>
    <w:uiPriority w:val="99"/>
    <w:rsid w:val="003468A4"/>
    <w:rPr>
      <w:rFonts w:ascii="Arial" w:hAnsi="Arial" w:cs="Arial"/>
      <w:color w:val="auto"/>
      <w:sz w:val="17"/>
      <w:szCs w:val="17"/>
    </w:rPr>
  </w:style>
  <w:style w:type="paragraph" w:styleId="afff2">
    <w:name w:val="List"/>
    <w:basedOn w:val="a"/>
    <w:uiPriority w:val="99"/>
    <w:rsid w:val="003468A4"/>
    <w:pPr>
      <w:spacing w:after="0" w:line="240" w:lineRule="auto"/>
      <w:ind w:left="283" w:hanging="283"/>
      <w:jc w:val="both"/>
    </w:pPr>
    <w:rPr>
      <w:rFonts w:ascii="Times New Roman" w:eastAsia="Times New Roman" w:hAnsi="Times New Roman" w:cs="Times New Roman"/>
      <w:lang w:eastAsia="ru-RU"/>
    </w:rPr>
  </w:style>
  <w:style w:type="paragraph" w:customStyle="1" w:styleId="310">
    <w:name w:val="Основной текст с отступом 31"/>
    <w:basedOn w:val="a"/>
    <w:uiPriority w:val="99"/>
    <w:rsid w:val="003468A4"/>
    <w:pPr>
      <w:suppressAutoHyphens/>
      <w:spacing w:after="0" w:line="240" w:lineRule="auto"/>
      <w:ind w:left="426"/>
    </w:pPr>
    <w:rPr>
      <w:rFonts w:ascii="Times New Roman" w:eastAsia="Times New Roman" w:hAnsi="Times New Roman" w:cs="Times New Roman"/>
      <w:sz w:val="24"/>
      <w:szCs w:val="24"/>
      <w:lang w:eastAsia="ar-SA"/>
    </w:rPr>
  </w:style>
  <w:style w:type="paragraph" w:customStyle="1" w:styleId="212">
    <w:name w:val="Продолжение списка 21"/>
    <w:basedOn w:val="a"/>
    <w:uiPriority w:val="99"/>
    <w:rsid w:val="003468A4"/>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213">
    <w:name w:val="Список 21"/>
    <w:basedOn w:val="a"/>
    <w:rsid w:val="003468A4"/>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214">
    <w:name w:val="Основной текст с отступом 21"/>
    <w:basedOn w:val="a"/>
    <w:uiPriority w:val="99"/>
    <w:rsid w:val="003468A4"/>
    <w:pPr>
      <w:overflowPunct w:val="0"/>
      <w:autoSpaceDE w:val="0"/>
      <w:spacing w:after="120" w:line="480" w:lineRule="auto"/>
      <w:ind w:left="283"/>
      <w:textAlignment w:val="baseline"/>
    </w:pPr>
    <w:rPr>
      <w:rFonts w:ascii="Times New Roman" w:eastAsia="Times New Roman" w:hAnsi="Times New Roman" w:cs="Times New Roman"/>
      <w:sz w:val="28"/>
      <w:szCs w:val="28"/>
      <w:lang w:eastAsia="ar-SA"/>
    </w:rPr>
  </w:style>
  <w:style w:type="character" w:customStyle="1" w:styleId="iceouttxtbldtxt">
    <w:name w:val="iceouttxt bldtxt"/>
    <w:basedOn w:val="a0"/>
    <w:rsid w:val="003468A4"/>
  </w:style>
  <w:style w:type="character" w:customStyle="1" w:styleId="iceouttxt52">
    <w:name w:val="iceouttxt52"/>
    <w:rsid w:val="003468A4"/>
    <w:rPr>
      <w:rFonts w:ascii="Arial" w:hAnsi="Arial" w:cs="Arial" w:hint="default"/>
      <w:color w:val="666666"/>
      <w:sz w:val="17"/>
      <w:szCs w:val="17"/>
    </w:rPr>
  </w:style>
  <w:style w:type="character" w:customStyle="1" w:styleId="afff3">
    <w:name w:val="Знак Знак Знак Знак"/>
    <w:semiHidden/>
    <w:rsid w:val="003468A4"/>
    <w:rPr>
      <w:sz w:val="24"/>
      <w:szCs w:val="24"/>
      <w:lang w:val="ru-RU" w:eastAsia="ru-RU" w:bidi="ar-SA"/>
    </w:rPr>
  </w:style>
  <w:style w:type="character" w:customStyle="1" w:styleId="BodyTextIndent3Char">
    <w:name w:val="Body Text Indent 3 Char"/>
    <w:semiHidden/>
    <w:locked/>
    <w:rsid w:val="003468A4"/>
    <w:rPr>
      <w:sz w:val="16"/>
      <w:szCs w:val="16"/>
      <w:lang w:val="ru-RU" w:eastAsia="ru-RU" w:bidi="ar-SA"/>
    </w:rPr>
  </w:style>
  <w:style w:type="paragraph" w:customStyle="1" w:styleId="Normalunindented">
    <w:name w:val="Normal unindented"/>
    <w:qFormat/>
    <w:rsid w:val="003468A4"/>
    <w:pPr>
      <w:spacing w:before="120" w:after="120" w:line="276" w:lineRule="auto"/>
      <w:jc w:val="both"/>
    </w:pPr>
    <w:rPr>
      <w:rFonts w:ascii="Times New Roman" w:eastAsia="Times New Roman" w:hAnsi="Times New Roman" w:cs="Times New Roman"/>
      <w:lang w:eastAsia="ru-RU"/>
    </w:rPr>
  </w:style>
  <w:style w:type="paragraph" w:customStyle="1" w:styleId="heading1normal">
    <w:name w:val="heading 1 normal"/>
    <w:basedOn w:val="a"/>
    <w:next w:val="a"/>
    <w:qFormat/>
    <w:rsid w:val="003468A4"/>
    <w:pPr>
      <w:numPr>
        <w:numId w:val="1"/>
      </w:numPr>
      <w:spacing w:before="120" w:after="120" w:line="276" w:lineRule="auto"/>
      <w:jc w:val="both"/>
      <w:outlineLvl w:val="0"/>
    </w:pPr>
    <w:rPr>
      <w:rFonts w:ascii="Times New Roman" w:eastAsia="Times New Roman" w:hAnsi="Times New Roman" w:cs="Times New Roman"/>
      <w:lang w:eastAsia="ru-RU"/>
    </w:rPr>
  </w:style>
  <w:style w:type="paragraph" w:styleId="2b">
    <w:name w:val="Quote"/>
    <w:basedOn w:val="a"/>
    <w:next w:val="a"/>
    <w:link w:val="2c"/>
    <w:qFormat/>
    <w:rsid w:val="003468A4"/>
    <w:pPr>
      <w:spacing w:before="120" w:after="120" w:line="276" w:lineRule="auto"/>
      <w:ind w:firstLine="708"/>
      <w:jc w:val="both"/>
    </w:pPr>
    <w:rPr>
      <w:rFonts w:ascii="Times New Roman" w:eastAsia="Times New Roman" w:hAnsi="Times New Roman" w:cs="Times New Roman"/>
      <w:i/>
      <w:iCs/>
      <w:color w:val="8064A2"/>
      <w:lang w:eastAsia="ru-RU"/>
    </w:rPr>
  </w:style>
  <w:style w:type="character" w:customStyle="1" w:styleId="2c">
    <w:name w:val="Цитата 2 Знак"/>
    <w:basedOn w:val="a0"/>
    <w:link w:val="2b"/>
    <w:rsid w:val="003468A4"/>
    <w:rPr>
      <w:rFonts w:ascii="Times New Roman" w:eastAsia="Times New Roman" w:hAnsi="Times New Roman" w:cs="Times New Roman"/>
      <w:i/>
      <w:iCs/>
      <w:color w:val="8064A2"/>
      <w:lang w:eastAsia="ru-RU"/>
    </w:rPr>
  </w:style>
  <w:style w:type="paragraph" w:customStyle="1" w:styleId="Warning">
    <w:name w:val="Warning"/>
    <w:basedOn w:val="a"/>
    <w:next w:val="a"/>
    <w:uiPriority w:val="99"/>
    <w:qFormat/>
    <w:rsid w:val="003468A4"/>
    <w:pPr>
      <w:spacing w:before="120" w:after="120" w:line="276" w:lineRule="auto"/>
      <w:ind w:firstLine="708"/>
      <w:jc w:val="both"/>
    </w:pPr>
    <w:rPr>
      <w:rFonts w:ascii="Times New Roman" w:eastAsia="Times New Roman" w:hAnsi="Times New Roman" w:cs="Times New Roman"/>
      <w:i/>
      <w:iCs/>
      <w:color w:val="E36C0A"/>
      <w:lang w:eastAsia="ru-RU"/>
    </w:rPr>
  </w:style>
  <w:style w:type="character" w:customStyle="1" w:styleId="apple-converted-space">
    <w:name w:val="apple-converted-space"/>
    <w:basedOn w:val="a0"/>
    <w:rsid w:val="003468A4"/>
  </w:style>
  <w:style w:type="paragraph" w:customStyle="1" w:styleId="afff4">
    <w:name w:val="Содержимое таблицы"/>
    <w:basedOn w:val="a"/>
    <w:rsid w:val="003468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customStyle="1" w:styleId="western">
    <w:name w:val="western"/>
    <w:basedOn w:val="a"/>
    <w:rsid w:val="003468A4"/>
    <w:pPr>
      <w:spacing w:before="100" w:after="119" w:line="240" w:lineRule="auto"/>
    </w:pPr>
    <w:rPr>
      <w:rFonts w:ascii="Times New Roman" w:eastAsia="Times New Roman" w:hAnsi="Times New Roman" w:cs="Times New Roman"/>
      <w:color w:val="000000"/>
      <w:kern w:val="1"/>
      <w:sz w:val="24"/>
      <w:szCs w:val="24"/>
      <w:lang w:eastAsia="zh-CN"/>
    </w:rPr>
  </w:style>
  <w:style w:type="paragraph" w:customStyle="1" w:styleId="afff5">
    <w:name w:val="???????"/>
    <w:rsid w:val="003468A4"/>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fff6">
    <w:name w:val="Unresolved Mention"/>
    <w:uiPriority w:val="99"/>
    <w:semiHidden/>
    <w:unhideWhenUsed/>
    <w:rsid w:val="003468A4"/>
    <w:rPr>
      <w:color w:val="605E5C"/>
      <w:shd w:val="clear" w:color="auto" w:fill="E1DFDD"/>
    </w:rPr>
  </w:style>
  <w:style w:type="paragraph" w:styleId="afff7">
    <w:name w:val="Title"/>
    <w:basedOn w:val="a"/>
    <w:next w:val="a"/>
    <w:link w:val="afff8"/>
    <w:uiPriority w:val="10"/>
    <w:qFormat/>
    <w:rsid w:val="003468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8">
    <w:name w:val="Заголовок Знак"/>
    <w:basedOn w:val="a0"/>
    <w:link w:val="afff7"/>
    <w:uiPriority w:val="10"/>
    <w:rsid w:val="003468A4"/>
    <w:rPr>
      <w:rFonts w:asciiTheme="majorHAnsi" w:eastAsiaTheme="majorEastAsia" w:hAnsiTheme="majorHAnsi" w:cstheme="majorBidi"/>
      <w:spacing w:val="-10"/>
      <w:kern w:val="28"/>
      <w:sz w:val="56"/>
      <w:szCs w:val="56"/>
    </w:rPr>
  </w:style>
  <w:style w:type="paragraph" w:styleId="affd">
    <w:name w:val="Normal (Web)"/>
    <w:basedOn w:val="a"/>
    <w:uiPriority w:val="99"/>
    <w:semiHidden/>
    <w:unhideWhenUsed/>
    <w:rsid w:val="003468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0843">
      <w:bodyDiv w:val="1"/>
      <w:marLeft w:val="0"/>
      <w:marRight w:val="0"/>
      <w:marTop w:val="0"/>
      <w:marBottom w:val="0"/>
      <w:divBdr>
        <w:top w:val="none" w:sz="0" w:space="0" w:color="auto"/>
        <w:left w:val="none" w:sz="0" w:space="0" w:color="auto"/>
        <w:bottom w:val="none" w:sz="0" w:space="0" w:color="auto"/>
        <w:right w:val="none" w:sz="0" w:space="0" w:color="auto"/>
      </w:divBdr>
    </w:div>
    <w:div w:id="76449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bu=4stw4j&amp;from=yandex.ru%3Bsearch%2F%3Bweb%3B%3B&amp;text=&amp;etext=1789.q-alVfTnz7BrFHSEnv_WJK753ch7h6Wpdmb3R_81cPUcqRCgRmAsgU90Td_Z8xxo.0c3735aa264c2ae250b5f9961470fc74282eead8&amp;uuid=&amp;state=PEtFfuTeVD5kpHnK9lio9dFa2ePbDzX7kPpTCH_rtQkH2bBEi5M--bO-cYhaTVRUu9E8bDgul2Xsqovq5uf1dwn7e2ywgOS6&amp;&amp;cst=AiuY0DBWFJ7q0qcCggtsKYlrWXejNsSv5ic-mrS4UaFFcVX3rzFS_EnZ_iuYzAN7VW7BNvPM0cNnD2NMrHrxm5lSuI7yF0S8HvkuOHaHQNk5CzgsOUmoghb8LE-pXKGo1njzVj53TER_eiB7YACawWEQ7t1NQCN-MYEgEBq7vb7rRIajq8tMAt51v8mnuwXs9sFDKIHgfZqUQIqPVT46gw4GWoRNxI4TeHoQ2NyZZ-BqQUTaTl0RRwMPdr6l7Eoyi1FazsLZ6gU9YeuFBWBmFEwbkookbJL9LQoaWmTtpJw35L-j4dgbHZrfv08DPts_q2AP49OsK4bdADNi9CEODTw9EUYAx0cnpDZevrL2Z8ksQGWoEgNO3s4Gae5Q9iItRjo4x_Vyy0Eda2PIYRVzyQ,,&amp;data=UlNrNmk5WktYejR0eWJFYk1LdmtxdFRqVjR0eUd4RjNRaElUMWhjTWRscjFxaGFydy10V183Z3JMbEJhMHd6bEtUQno0RkNfRnZKRjBFRDZxRnNoTEsxOGxBYkJyVmFxUVlITFhNTnlxT1pEUVJPTVp4WnRubzgybDFKRTF1dUlqdWpmNG5YT0pPayw,&amp;sign=2ace0dce6af6f6b1e41956a3622e9a05&amp;keyno=0&amp;b64e=2&amp;ref=orjY4mGPRjk5boDnW0uvlrrd71vZw9kpjly_ySFdX80,&amp;l10n=ru&amp;cts=1526486012736&amp;mc=4.86257593754027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EC2D1-13B4-408E-96BD-F14F01F3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3620</Words>
  <Characters>20634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DOC-MARKER-FgJjq1Fgla1WH79_8H4BFg</dc:description>
  <cp:lastModifiedBy>Ирина Швед</cp:lastModifiedBy>
  <cp:revision>15</cp:revision>
  <dcterms:created xsi:type="dcterms:W3CDTF">2025-08-18T10:49:00Z</dcterms:created>
  <dcterms:modified xsi:type="dcterms:W3CDTF">2026-06-15T08:15:00Z</dcterms:modified>
</cp:coreProperties>
</file>