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DED" w:rsidRPr="00837D0C" w:rsidRDefault="002C0DED" w:rsidP="002C0DED">
      <w:pPr>
        <w:ind w:left="4570"/>
        <w:jc w:val="center"/>
        <w:rPr>
          <w:lang w:eastAsia="ru-RU"/>
        </w:rPr>
      </w:pPr>
      <w:r w:rsidRPr="00837D0C">
        <w:rPr>
          <w:lang w:eastAsia="ru-RU"/>
        </w:rPr>
        <w:t>УТВЕРЖД</w:t>
      </w:r>
      <w:r w:rsidR="008050D6" w:rsidRPr="00837D0C">
        <w:rPr>
          <w:lang w:eastAsia="ru-RU"/>
        </w:rPr>
        <w:t>ЕНО</w:t>
      </w:r>
    </w:p>
    <w:p w:rsidR="00A84853" w:rsidRPr="00837D0C" w:rsidRDefault="00A84853" w:rsidP="002C0DED">
      <w:pPr>
        <w:ind w:left="4570"/>
        <w:jc w:val="center"/>
        <w:rPr>
          <w:lang w:eastAsia="ru-RU"/>
        </w:rPr>
      </w:pPr>
    </w:p>
    <w:p w:rsidR="002C0DED" w:rsidRPr="00837D0C" w:rsidRDefault="002C0A69" w:rsidP="008050D6">
      <w:pPr>
        <w:pStyle w:val="Iacaaiea"/>
        <w:spacing w:before="0" w:line="240" w:lineRule="auto"/>
        <w:ind w:left="5245"/>
        <w:rPr>
          <w:b w:val="0"/>
          <w:sz w:val="24"/>
          <w:szCs w:val="24"/>
        </w:rPr>
      </w:pPr>
      <w:r>
        <w:rPr>
          <w:b w:val="0"/>
          <w:sz w:val="24"/>
          <w:szCs w:val="24"/>
        </w:rPr>
        <w:t>Н</w:t>
      </w:r>
      <w:r w:rsidR="002C0DED" w:rsidRPr="00837D0C">
        <w:rPr>
          <w:b w:val="0"/>
          <w:sz w:val="24"/>
          <w:szCs w:val="24"/>
        </w:rPr>
        <w:t xml:space="preserve">ачальник </w:t>
      </w:r>
      <w:r w:rsidR="00A84853" w:rsidRPr="00837D0C">
        <w:rPr>
          <w:b w:val="0"/>
          <w:sz w:val="24"/>
          <w:szCs w:val="24"/>
        </w:rPr>
        <w:t xml:space="preserve">ФГБУ «Управление ДП </w:t>
      </w:r>
      <w:r>
        <w:rPr>
          <w:b w:val="0"/>
          <w:sz w:val="24"/>
          <w:szCs w:val="24"/>
        </w:rPr>
        <w:br/>
      </w:r>
      <w:r w:rsidR="00A84853" w:rsidRPr="00837D0C">
        <w:rPr>
          <w:b w:val="0"/>
          <w:sz w:val="24"/>
          <w:szCs w:val="24"/>
        </w:rPr>
        <w:t>ФПС ГПС № 5</w:t>
      </w:r>
      <w:r w:rsidR="002C0DED" w:rsidRPr="00837D0C">
        <w:rPr>
          <w:b w:val="0"/>
          <w:sz w:val="24"/>
          <w:szCs w:val="24"/>
        </w:rPr>
        <w:t>»</w:t>
      </w:r>
    </w:p>
    <w:p w:rsidR="002C0DED" w:rsidRPr="00837D0C" w:rsidRDefault="002C0DED" w:rsidP="002C0DED">
      <w:pPr>
        <w:pStyle w:val="Iacaaiea"/>
        <w:spacing w:before="0" w:line="240" w:lineRule="auto"/>
        <w:ind w:left="4570"/>
        <w:rPr>
          <w:b w:val="0"/>
          <w:sz w:val="24"/>
          <w:szCs w:val="24"/>
        </w:rPr>
      </w:pPr>
      <w:r w:rsidRPr="00837D0C">
        <w:rPr>
          <w:b w:val="0"/>
          <w:sz w:val="24"/>
          <w:szCs w:val="24"/>
        </w:rPr>
        <w:t xml:space="preserve">_____________ </w:t>
      </w:r>
      <w:r w:rsidRPr="00A028C9">
        <w:rPr>
          <w:b w:val="0"/>
          <w:sz w:val="24"/>
          <w:szCs w:val="24"/>
        </w:rPr>
        <w:t>А.</w:t>
      </w:r>
      <w:r w:rsidR="002C0A69" w:rsidRPr="00A028C9">
        <w:rPr>
          <w:b w:val="0"/>
          <w:sz w:val="24"/>
          <w:szCs w:val="24"/>
        </w:rPr>
        <w:t>В</w:t>
      </w:r>
      <w:r w:rsidRPr="00A028C9">
        <w:rPr>
          <w:b w:val="0"/>
          <w:sz w:val="24"/>
          <w:szCs w:val="24"/>
        </w:rPr>
        <w:t xml:space="preserve">. </w:t>
      </w:r>
      <w:r w:rsidR="002C0A69" w:rsidRPr="00A028C9">
        <w:rPr>
          <w:b w:val="0"/>
          <w:sz w:val="24"/>
          <w:szCs w:val="24"/>
        </w:rPr>
        <w:t>Недоступов</w:t>
      </w:r>
    </w:p>
    <w:p w:rsidR="002C0DED" w:rsidRPr="00837D0C" w:rsidRDefault="00C5466B" w:rsidP="002C0DED">
      <w:pPr>
        <w:pStyle w:val="Iacaaiea"/>
        <w:spacing w:before="0" w:line="240" w:lineRule="auto"/>
        <w:ind w:left="4570"/>
        <w:rPr>
          <w:sz w:val="24"/>
          <w:szCs w:val="24"/>
        </w:rPr>
      </w:pPr>
      <w:r w:rsidRPr="00837D0C">
        <w:rPr>
          <w:b w:val="0"/>
          <w:sz w:val="24"/>
          <w:szCs w:val="24"/>
        </w:rPr>
        <w:t xml:space="preserve">«_____» _____________ </w:t>
      </w:r>
      <w:r w:rsidR="002C0DED" w:rsidRPr="00837D0C">
        <w:rPr>
          <w:b w:val="0"/>
          <w:sz w:val="24"/>
          <w:szCs w:val="24"/>
        </w:rPr>
        <w:t>202</w:t>
      </w:r>
      <w:r w:rsidR="00242C99" w:rsidRPr="00837D0C">
        <w:rPr>
          <w:b w:val="0"/>
          <w:sz w:val="24"/>
          <w:szCs w:val="24"/>
        </w:rPr>
        <w:t>6</w:t>
      </w:r>
      <w:r w:rsidR="002C0DED" w:rsidRPr="00837D0C">
        <w:rPr>
          <w:b w:val="0"/>
          <w:sz w:val="24"/>
          <w:szCs w:val="24"/>
        </w:rPr>
        <w:t xml:space="preserve"> год</w:t>
      </w: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2C0DED" w:rsidRPr="00837D0C" w:rsidRDefault="002C0DED" w:rsidP="002C0DED">
      <w:pPr>
        <w:pStyle w:val="Iacaaiea"/>
        <w:spacing w:before="0" w:line="240" w:lineRule="auto"/>
        <w:rPr>
          <w:sz w:val="24"/>
          <w:szCs w:val="24"/>
        </w:rPr>
      </w:pPr>
    </w:p>
    <w:p w:rsidR="00C1637E" w:rsidRPr="00837D0C" w:rsidRDefault="002C0DED" w:rsidP="002C0DED">
      <w:pPr>
        <w:tabs>
          <w:tab w:val="left" w:pos="426"/>
        </w:tabs>
        <w:jc w:val="center"/>
        <w:rPr>
          <w:b/>
          <w:bCs/>
          <w:lang w:eastAsia="ru-RU"/>
        </w:rPr>
      </w:pPr>
      <w:r w:rsidRPr="00837D0C">
        <w:rPr>
          <w:b/>
          <w:bCs/>
          <w:lang w:eastAsia="ru-RU"/>
        </w:rPr>
        <w:t xml:space="preserve">ДОКУМЕНТАЦИЯ ОБ АУКЦИОНЕ В ЭЛЕКТРОННОЙ </w:t>
      </w:r>
      <w:r w:rsidR="00C1637E" w:rsidRPr="00837D0C">
        <w:rPr>
          <w:b/>
          <w:bCs/>
          <w:lang w:eastAsia="ru-RU"/>
        </w:rPr>
        <w:t xml:space="preserve">ФОРМЕ </w:t>
      </w:r>
    </w:p>
    <w:p w:rsidR="002C0DED" w:rsidRPr="00024B10" w:rsidRDefault="0069617F" w:rsidP="00024B10">
      <w:pPr>
        <w:pStyle w:val="Iacaaiea"/>
        <w:spacing w:before="0" w:line="240" w:lineRule="auto"/>
        <w:rPr>
          <w:sz w:val="24"/>
          <w:szCs w:val="24"/>
        </w:rPr>
      </w:pPr>
      <w:r w:rsidRPr="00024B10">
        <w:rPr>
          <w:sz w:val="24"/>
          <w:szCs w:val="24"/>
        </w:rPr>
        <w:t xml:space="preserve">НА </w:t>
      </w:r>
      <w:r w:rsidR="00024B10">
        <w:rPr>
          <w:sz w:val="24"/>
          <w:szCs w:val="24"/>
        </w:rPr>
        <w:t>ПОСТАВКУ</w:t>
      </w:r>
      <w:r w:rsidR="00024B10" w:rsidRPr="00024B10">
        <w:rPr>
          <w:sz w:val="24"/>
          <w:szCs w:val="24"/>
        </w:rPr>
        <w:t xml:space="preserve"> СРЕДСТВ ИНДИВИДУАЛЬНОЙ ЗАЩИТЫ ОРГАНОВ ДЫХАНИЯ ДЛЯ ПОЖАРНЫХ</w:t>
      </w:r>
    </w:p>
    <w:p w:rsidR="002C0DED" w:rsidRPr="00837D0C" w:rsidRDefault="002C0DED" w:rsidP="002C0DED">
      <w:pPr>
        <w:tabs>
          <w:tab w:val="left" w:pos="426"/>
        </w:tabs>
        <w:jc w:val="center"/>
        <w:rPr>
          <w:bCs/>
          <w:lang w:eastAsia="ru-RU"/>
        </w:rPr>
      </w:pPr>
    </w:p>
    <w:p w:rsidR="002C0DED" w:rsidRPr="00837D0C" w:rsidRDefault="002C0DED" w:rsidP="002C0DED">
      <w:pPr>
        <w:ind w:firstLine="709"/>
        <w:jc w:val="both"/>
        <w:rPr>
          <w:b/>
          <w:u w:val="single"/>
        </w:rPr>
      </w:pPr>
    </w:p>
    <w:p w:rsidR="002C0DED" w:rsidRPr="00837D0C" w:rsidRDefault="002C0DED" w:rsidP="002C0DED">
      <w:pPr>
        <w:tabs>
          <w:tab w:val="left" w:pos="426"/>
        </w:tabs>
        <w:jc w:val="center"/>
        <w:rPr>
          <w:bCs/>
          <w:lang w:eastAsia="ru-RU"/>
        </w:rPr>
      </w:pPr>
    </w:p>
    <w:p w:rsidR="002C0DED" w:rsidRPr="00837D0C" w:rsidRDefault="002C0DED" w:rsidP="002C0DED">
      <w:pPr>
        <w:ind w:firstLine="709"/>
        <w:jc w:val="both"/>
        <w:rPr>
          <w:b/>
          <w:u w:val="single"/>
        </w:rPr>
      </w:pPr>
    </w:p>
    <w:p w:rsidR="002C0DED" w:rsidRPr="00837D0C" w:rsidRDefault="002C0DED" w:rsidP="002C0DED">
      <w:pPr>
        <w:ind w:firstLine="709"/>
        <w:jc w:val="both"/>
        <w:rPr>
          <w:rFonts w:ascii="Courier New" w:hAnsi="Courier New" w:cs="Courier New"/>
          <w:b/>
          <w:u w:val="single"/>
        </w:rPr>
      </w:pPr>
    </w:p>
    <w:p w:rsidR="002C0DED" w:rsidRPr="00837D0C" w:rsidRDefault="002C0DED" w:rsidP="002C0DED">
      <w:pPr>
        <w:jc w:val="both"/>
        <w:rPr>
          <w:rFonts w:ascii="Courier New" w:hAnsi="Courier New" w:cs="Courier New"/>
          <w:b/>
          <w:u w:val="single"/>
        </w:rPr>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pPr>
    </w:p>
    <w:p w:rsidR="002C0DED" w:rsidRPr="00837D0C" w:rsidRDefault="002C0DED"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FD1455" w:rsidRPr="00837D0C" w:rsidRDefault="00FD1455" w:rsidP="002C0DED">
      <w:pPr>
        <w:ind w:firstLine="709"/>
        <w:jc w:val="both"/>
        <w:rPr>
          <w:rFonts w:ascii="Courier New" w:hAnsi="Courier New" w:cs="Courier New"/>
          <w:b/>
          <w:u w:val="single"/>
        </w:rPr>
      </w:pPr>
    </w:p>
    <w:p w:rsidR="002C0DED" w:rsidRPr="00837D0C" w:rsidRDefault="002C0DED" w:rsidP="002C0DED">
      <w:pPr>
        <w:ind w:firstLine="709"/>
        <w:jc w:val="both"/>
        <w:rPr>
          <w:rFonts w:ascii="Courier New" w:hAnsi="Courier New" w:cs="Courier New"/>
          <w:b/>
          <w:u w:val="single"/>
        </w:rPr>
      </w:pPr>
    </w:p>
    <w:p w:rsidR="002C0DED" w:rsidRPr="00837D0C" w:rsidRDefault="002C0DED" w:rsidP="002C0DED">
      <w:pPr>
        <w:jc w:val="both"/>
        <w:rPr>
          <w:rFonts w:ascii="Courier New" w:hAnsi="Courier New" w:cs="Courier New"/>
          <w:b/>
          <w:u w:val="single"/>
        </w:rPr>
      </w:pPr>
    </w:p>
    <w:p w:rsidR="002C0DED" w:rsidRPr="00837D0C" w:rsidRDefault="00242C99" w:rsidP="002C0DED">
      <w:pPr>
        <w:jc w:val="center"/>
        <w:rPr>
          <w:b/>
        </w:rPr>
      </w:pPr>
      <w:r w:rsidRPr="00837D0C">
        <w:rPr>
          <w:b/>
        </w:rPr>
        <w:t>г. Котово</w:t>
      </w:r>
      <w:r w:rsidR="002C0DED" w:rsidRPr="00837D0C">
        <w:rPr>
          <w:b/>
        </w:rPr>
        <w:t xml:space="preserve"> </w:t>
      </w:r>
    </w:p>
    <w:p w:rsidR="002C0DED" w:rsidRPr="00837D0C" w:rsidRDefault="002C0DED" w:rsidP="002C0DED">
      <w:pPr>
        <w:jc w:val="center"/>
        <w:rPr>
          <w:b/>
        </w:rPr>
        <w:sectPr w:rsidR="002C0DED" w:rsidRPr="00837D0C" w:rsidSect="00471222">
          <w:headerReference w:type="default" r:id="rId8"/>
          <w:footerReference w:type="default" r:id="rId9"/>
          <w:pgSz w:w="11906" w:h="16838"/>
          <w:pgMar w:top="843" w:right="709" w:bottom="426" w:left="1701" w:header="720" w:footer="720" w:gutter="0"/>
          <w:pgNumType w:start="1"/>
          <w:cols w:space="720"/>
          <w:titlePg/>
          <w:docGrid w:linePitch="360"/>
        </w:sectPr>
      </w:pPr>
      <w:r w:rsidRPr="00837D0C">
        <w:rPr>
          <w:b/>
        </w:rPr>
        <w:t>202</w:t>
      </w:r>
      <w:r w:rsidR="00242C99" w:rsidRPr="00837D0C">
        <w:rPr>
          <w:b/>
        </w:rPr>
        <w:t>6</w:t>
      </w:r>
      <w:r w:rsidRPr="00837D0C">
        <w:rPr>
          <w:b/>
        </w:rPr>
        <w:t xml:space="preserve"> год</w:t>
      </w:r>
    </w:p>
    <w:p w:rsidR="002C0DED" w:rsidRPr="00837D0C" w:rsidRDefault="002C0DED" w:rsidP="007D700F">
      <w:pPr>
        <w:pStyle w:val="ab"/>
        <w:jc w:val="center"/>
        <w:rPr>
          <w:sz w:val="24"/>
          <w:szCs w:val="24"/>
        </w:rPr>
      </w:pPr>
      <w:r w:rsidRPr="00837D0C">
        <w:rPr>
          <w:sz w:val="24"/>
          <w:szCs w:val="24"/>
        </w:rPr>
        <w:lastRenderedPageBreak/>
        <w:t>Оглавление</w:t>
      </w:r>
    </w:p>
    <w:p w:rsidR="001F0D6F" w:rsidRDefault="00A0410D">
      <w:pPr>
        <w:pStyle w:val="12"/>
        <w:rPr>
          <w:rFonts w:asciiTheme="minorHAnsi" w:eastAsiaTheme="minorEastAsia" w:hAnsiTheme="minorHAnsi" w:cstheme="minorBidi"/>
          <w:noProof/>
          <w:sz w:val="22"/>
          <w:szCs w:val="22"/>
          <w:lang w:eastAsia="ru-RU"/>
        </w:rPr>
      </w:pPr>
      <w:r w:rsidRPr="00837D0C">
        <w:fldChar w:fldCharType="begin"/>
      </w:r>
      <w:r w:rsidR="00622C8A" w:rsidRPr="00837D0C">
        <w:instrText xml:space="preserve"> TOC \o "1-3" \h \z \u </w:instrText>
      </w:r>
      <w:r w:rsidRPr="00837D0C">
        <w:fldChar w:fldCharType="separate"/>
      </w:r>
      <w:hyperlink w:anchor="_Toc233962962" w:history="1">
        <w:r w:rsidR="001F0D6F" w:rsidRPr="00655372">
          <w:rPr>
            <w:rStyle w:val="a9"/>
            <w:noProof/>
            <w:lang w:val="en-US"/>
          </w:rPr>
          <w:t>I</w:t>
        </w:r>
        <w:r w:rsidR="001F0D6F" w:rsidRPr="00655372">
          <w:rPr>
            <w:rStyle w:val="a9"/>
            <w:noProof/>
          </w:rPr>
          <w:t>. Извещение о закупке</w:t>
        </w:r>
        <w:r w:rsidR="001F0D6F">
          <w:rPr>
            <w:noProof/>
            <w:webHidden/>
          </w:rPr>
          <w:tab/>
        </w:r>
        <w:r w:rsidR="001F0D6F">
          <w:rPr>
            <w:noProof/>
            <w:webHidden/>
          </w:rPr>
          <w:fldChar w:fldCharType="begin"/>
        </w:r>
        <w:r w:rsidR="001F0D6F">
          <w:rPr>
            <w:noProof/>
            <w:webHidden/>
          </w:rPr>
          <w:instrText xml:space="preserve"> PAGEREF _Toc233962962 \h </w:instrText>
        </w:r>
        <w:r w:rsidR="001F0D6F">
          <w:rPr>
            <w:noProof/>
            <w:webHidden/>
          </w:rPr>
        </w:r>
        <w:r w:rsidR="001F0D6F">
          <w:rPr>
            <w:noProof/>
            <w:webHidden/>
          </w:rPr>
          <w:fldChar w:fldCharType="separate"/>
        </w:r>
        <w:r w:rsidR="001F0D6F">
          <w:rPr>
            <w:noProof/>
            <w:webHidden/>
          </w:rPr>
          <w:t>3</w:t>
        </w:r>
        <w:r w:rsidR="001F0D6F">
          <w:rPr>
            <w:noProof/>
            <w:webHidden/>
          </w:rPr>
          <w:fldChar w:fldCharType="end"/>
        </w:r>
      </w:hyperlink>
    </w:p>
    <w:p w:rsidR="001F0D6F" w:rsidRDefault="00A005B2">
      <w:pPr>
        <w:pStyle w:val="12"/>
        <w:rPr>
          <w:rFonts w:asciiTheme="minorHAnsi" w:eastAsiaTheme="minorEastAsia" w:hAnsiTheme="minorHAnsi" w:cstheme="minorBidi"/>
          <w:noProof/>
          <w:sz w:val="22"/>
          <w:szCs w:val="22"/>
          <w:lang w:eastAsia="ru-RU"/>
        </w:rPr>
      </w:pPr>
      <w:hyperlink w:anchor="_Toc233962963" w:history="1">
        <w:r w:rsidR="001F0D6F" w:rsidRPr="00655372">
          <w:rPr>
            <w:rStyle w:val="a9"/>
            <w:noProof/>
            <w:lang w:val="en-US"/>
          </w:rPr>
          <w:t>II</w:t>
        </w:r>
        <w:r w:rsidR="001F0D6F" w:rsidRPr="00655372">
          <w:rPr>
            <w:rStyle w:val="a9"/>
            <w:noProof/>
          </w:rPr>
          <w:t>. Общие положения о закупке</w:t>
        </w:r>
        <w:r w:rsidR="001F0D6F">
          <w:rPr>
            <w:noProof/>
            <w:webHidden/>
          </w:rPr>
          <w:tab/>
        </w:r>
        <w:r w:rsidR="001F0D6F">
          <w:rPr>
            <w:noProof/>
            <w:webHidden/>
          </w:rPr>
          <w:fldChar w:fldCharType="begin"/>
        </w:r>
        <w:r w:rsidR="001F0D6F">
          <w:rPr>
            <w:noProof/>
            <w:webHidden/>
          </w:rPr>
          <w:instrText xml:space="preserve"> PAGEREF _Toc233962963 \h </w:instrText>
        </w:r>
        <w:r w:rsidR="001F0D6F">
          <w:rPr>
            <w:noProof/>
            <w:webHidden/>
          </w:rPr>
        </w:r>
        <w:r w:rsidR="001F0D6F">
          <w:rPr>
            <w:noProof/>
            <w:webHidden/>
          </w:rPr>
          <w:fldChar w:fldCharType="separate"/>
        </w:r>
        <w:r w:rsidR="001F0D6F">
          <w:rPr>
            <w:noProof/>
            <w:webHidden/>
          </w:rPr>
          <w:t>8</w:t>
        </w:r>
        <w:r w:rsidR="001F0D6F">
          <w:rPr>
            <w:noProof/>
            <w:webHidden/>
          </w:rPr>
          <w:fldChar w:fldCharType="end"/>
        </w:r>
      </w:hyperlink>
    </w:p>
    <w:p w:rsidR="001F0D6F" w:rsidRDefault="00A005B2">
      <w:pPr>
        <w:pStyle w:val="21"/>
        <w:tabs>
          <w:tab w:val="right" w:leader="dot" w:pos="9344"/>
        </w:tabs>
        <w:rPr>
          <w:rFonts w:asciiTheme="minorHAnsi" w:eastAsiaTheme="minorEastAsia" w:hAnsiTheme="minorHAnsi" w:cstheme="minorBidi"/>
          <w:noProof/>
          <w:sz w:val="22"/>
          <w:szCs w:val="22"/>
          <w:lang w:eastAsia="ru-RU"/>
        </w:rPr>
      </w:pPr>
      <w:hyperlink w:anchor="_Toc233962964" w:history="1">
        <w:r w:rsidR="001F0D6F" w:rsidRPr="00655372">
          <w:rPr>
            <w:rStyle w:val="a9"/>
            <w:noProof/>
          </w:rPr>
          <w:t>1. Приглашение к участию в аукционе.</w:t>
        </w:r>
        <w:r w:rsidR="001F0D6F">
          <w:rPr>
            <w:noProof/>
            <w:webHidden/>
          </w:rPr>
          <w:tab/>
        </w:r>
        <w:r w:rsidR="001F0D6F">
          <w:rPr>
            <w:noProof/>
            <w:webHidden/>
          </w:rPr>
          <w:fldChar w:fldCharType="begin"/>
        </w:r>
        <w:r w:rsidR="001F0D6F">
          <w:rPr>
            <w:noProof/>
            <w:webHidden/>
          </w:rPr>
          <w:instrText xml:space="preserve"> PAGEREF _Toc233962964 \h </w:instrText>
        </w:r>
        <w:r w:rsidR="001F0D6F">
          <w:rPr>
            <w:noProof/>
            <w:webHidden/>
          </w:rPr>
        </w:r>
        <w:r w:rsidR="001F0D6F">
          <w:rPr>
            <w:noProof/>
            <w:webHidden/>
          </w:rPr>
          <w:fldChar w:fldCharType="separate"/>
        </w:r>
        <w:r w:rsidR="001F0D6F">
          <w:rPr>
            <w:noProof/>
            <w:webHidden/>
          </w:rPr>
          <w:t>8</w:t>
        </w:r>
        <w:r w:rsidR="001F0D6F">
          <w:rPr>
            <w:noProof/>
            <w:webHidden/>
          </w:rPr>
          <w:fldChar w:fldCharType="end"/>
        </w:r>
      </w:hyperlink>
    </w:p>
    <w:p w:rsidR="001F0D6F" w:rsidRDefault="00A005B2">
      <w:pPr>
        <w:pStyle w:val="21"/>
        <w:tabs>
          <w:tab w:val="right" w:leader="dot" w:pos="9344"/>
        </w:tabs>
        <w:rPr>
          <w:rFonts w:asciiTheme="minorHAnsi" w:eastAsiaTheme="minorEastAsia" w:hAnsiTheme="minorHAnsi" w:cstheme="minorBidi"/>
          <w:noProof/>
          <w:sz w:val="22"/>
          <w:szCs w:val="22"/>
          <w:lang w:eastAsia="ru-RU"/>
        </w:rPr>
      </w:pPr>
      <w:hyperlink w:anchor="_Toc233962965" w:history="1">
        <w:r w:rsidR="001F0D6F" w:rsidRPr="00655372">
          <w:rPr>
            <w:rStyle w:val="a9"/>
            <w:noProof/>
          </w:rPr>
          <w:t>2. Законодательное регулирование.</w:t>
        </w:r>
        <w:r w:rsidR="001F0D6F">
          <w:rPr>
            <w:noProof/>
            <w:webHidden/>
          </w:rPr>
          <w:tab/>
        </w:r>
        <w:r w:rsidR="001F0D6F">
          <w:rPr>
            <w:noProof/>
            <w:webHidden/>
          </w:rPr>
          <w:fldChar w:fldCharType="begin"/>
        </w:r>
        <w:r w:rsidR="001F0D6F">
          <w:rPr>
            <w:noProof/>
            <w:webHidden/>
          </w:rPr>
          <w:instrText xml:space="preserve"> PAGEREF _Toc233962965 \h </w:instrText>
        </w:r>
        <w:r w:rsidR="001F0D6F">
          <w:rPr>
            <w:noProof/>
            <w:webHidden/>
          </w:rPr>
        </w:r>
        <w:r w:rsidR="001F0D6F">
          <w:rPr>
            <w:noProof/>
            <w:webHidden/>
          </w:rPr>
          <w:fldChar w:fldCharType="separate"/>
        </w:r>
        <w:r w:rsidR="001F0D6F">
          <w:rPr>
            <w:noProof/>
            <w:webHidden/>
          </w:rPr>
          <w:t>8</w:t>
        </w:r>
        <w:r w:rsidR="001F0D6F">
          <w:rPr>
            <w:noProof/>
            <w:webHidden/>
          </w:rPr>
          <w:fldChar w:fldCharType="end"/>
        </w:r>
      </w:hyperlink>
    </w:p>
    <w:p w:rsidR="001F0D6F" w:rsidRDefault="00A005B2">
      <w:pPr>
        <w:pStyle w:val="21"/>
        <w:tabs>
          <w:tab w:val="right" w:leader="dot" w:pos="9344"/>
        </w:tabs>
        <w:rPr>
          <w:rFonts w:asciiTheme="minorHAnsi" w:eastAsiaTheme="minorEastAsia" w:hAnsiTheme="minorHAnsi" w:cstheme="minorBidi"/>
          <w:noProof/>
          <w:sz w:val="22"/>
          <w:szCs w:val="22"/>
          <w:lang w:eastAsia="ru-RU"/>
        </w:rPr>
      </w:pPr>
      <w:hyperlink w:anchor="_Toc233962966" w:history="1">
        <w:r w:rsidR="001F0D6F" w:rsidRPr="00655372">
          <w:rPr>
            <w:rStyle w:val="a9"/>
            <w:noProof/>
          </w:rPr>
          <w:t>3. Участники закупки.</w:t>
        </w:r>
        <w:r w:rsidR="001F0D6F">
          <w:rPr>
            <w:noProof/>
            <w:webHidden/>
          </w:rPr>
          <w:tab/>
        </w:r>
        <w:r w:rsidR="001F0D6F">
          <w:rPr>
            <w:noProof/>
            <w:webHidden/>
          </w:rPr>
          <w:fldChar w:fldCharType="begin"/>
        </w:r>
        <w:r w:rsidR="001F0D6F">
          <w:rPr>
            <w:noProof/>
            <w:webHidden/>
          </w:rPr>
          <w:instrText xml:space="preserve"> PAGEREF _Toc233962966 \h </w:instrText>
        </w:r>
        <w:r w:rsidR="001F0D6F">
          <w:rPr>
            <w:noProof/>
            <w:webHidden/>
          </w:rPr>
        </w:r>
        <w:r w:rsidR="001F0D6F">
          <w:rPr>
            <w:noProof/>
            <w:webHidden/>
          </w:rPr>
          <w:fldChar w:fldCharType="separate"/>
        </w:r>
        <w:r w:rsidR="001F0D6F">
          <w:rPr>
            <w:noProof/>
            <w:webHidden/>
          </w:rPr>
          <w:t>8</w:t>
        </w:r>
        <w:r w:rsidR="001F0D6F">
          <w:rPr>
            <w:noProof/>
            <w:webHidden/>
          </w:rPr>
          <w:fldChar w:fldCharType="end"/>
        </w:r>
      </w:hyperlink>
    </w:p>
    <w:p w:rsidR="001F0D6F" w:rsidRDefault="00A005B2">
      <w:pPr>
        <w:pStyle w:val="21"/>
        <w:tabs>
          <w:tab w:val="right" w:leader="dot" w:pos="9344"/>
        </w:tabs>
        <w:rPr>
          <w:rFonts w:asciiTheme="minorHAnsi" w:eastAsiaTheme="minorEastAsia" w:hAnsiTheme="minorHAnsi" w:cstheme="minorBidi"/>
          <w:noProof/>
          <w:sz w:val="22"/>
          <w:szCs w:val="22"/>
          <w:lang w:eastAsia="ru-RU"/>
        </w:rPr>
      </w:pPr>
      <w:hyperlink w:anchor="_Toc233962967" w:history="1">
        <w:r w:rsidR="001F0D6F" w:rsidRPr="00655372">
          <w:rPr>
            <w:rStyle w:val="a9"/>
            <w:noProof/>
          </w:rPr>
          <w:t>4. Требования к участникам закупки.</w:t>
        </w:r>
        <w:r w:rsidR="001F0D6F">
          <w:rPr>
            <w:noProof/>
            <w:webHidden/>
          </w:rPr>
          <w:tab/>
        </w:r>
        <w:r w:rsidR="001F0D6F">
          <w:rPr>
            <w:noProof/>
            <w:webHidden/>
          </w:rPr>
          <w:fldChar w:fldCharType="begin"/>
        </w:r>
        <w:r w:rsidR="001F0D6F">
          <w:rPr>
            <w:noProof/>
            <w:webHidden/>
          </w:rPr>
          <w:instrText xml:space="preserve"> PAGEREF _Toc233962967 \h </w:instrText>
        </w:r>
        <w:r w:rsidR="001F0D6F">
          <w:rPr>
            <w:noProof/>
            <w:webHidden/>
          </w:rPr>
        </w:r>
        <w:r w:rsidR="001F0D6F">
          <w:rPr>
            <w:noProof/>
            <w:webHidden/>
          </w:rPr>
          <w:fldChar w:fldCharType="separate"/>
        </w:r>
        <w:r w:rsidR="001F0D6F">
          <w:rPr>
            <w:noProof/>
            <w:webHidden/>
          </w:rPr>
          <w:t>8</w:t>
        </w:r>
        <w:r w:rsidR="001F0D6F">
          <w:rPr>
            <w:noProof/>
            <w:webHidden/>
          </w:rPr>
          <w:fldChar w:fldCharType="end"/>
        </w:r>
      </w:hyperlink>
    </w:p>
    <w:p w:rsidR="001F0D6F" w:rsidRDefault="00A005B2">
      <w:pPr>
        <w:pStyle w:val="21"/>
        <w:tabs>
          <w:tab w:val="right" w:leader="dot" w:pos="9344"/>
        </w:tabs>
        <w:rPr>
          <w:rFonts w:asciiTheme="minorHAnsi" w:eastAsiaTheme="minorEastAsia" w:hAnsiTheme="minorHAnsi" w:cstheme="minorBidi"/>
          <w:noProof/>
          <w:sz w:val="22"/>
          <w:szCs w:val="22"/>
          <w:lang w:eastAsia="ru-RU"/>
        </w:rPr>
      </w:pPr>
      <w:hyperlink w:anchor="_Toc233962968" w:history="1">
        <w:r w:rsidR="001F0D6F" w:rsidRPr="00655372">
          <w:rPr>
            <w:rStyle w:val="a9"/>
            <w:noProof/>
          </w:rPr>
          <w:t>5. Порядок подачи заявок на участие в закупке.</w:t>
        </w:r>
        <w:r w:rsidR="001F0D6F">
          <w:rPr>
            <w:noProof/>
            <w:webHidden/>
          </w:rPr>
          <w:tab/>
        </w:r>
        <w:r w:rsidR="001F0D6F">
          <w:rPr>
            <w:noProof/>
            <w:webHidden/>
          </w:rPr>
          <w:fldChar w:fldCharType="begin"/>
        </w:r>
        <w:r w:rsidR="001F0D6F">
          <w:rPr>
            <w:noProof/>
            <w:webHidden/>
          </w:rPr>
          <w:instrText xml:space="preserve"> PAGEREF _Toc233962968 \h </w:instrText>
        </w:r>
        <w:r w:rsidR="001F0D6F">
          <w:rPr>
            <w:noProof/>
            <w:webHidden/>
          </w:rPr>
        </w:r>
        <w:r w:rsidR="001F0D6F">
          <w:rPr>
            <w:noProof/>
            <w:webHidden/>
          </w:rPr>
          <w:fldChar w:fldCharType="separate"/>
        </w:r>
        <w:r w:rsidR="001F0D6F">
          <w:rPr>
            <w:noProof/>
            <w:webHidden/>
          </w:rPr>
          <w:t>10</w:t>
        </w:r>
        <w:r w:rsidR="001F0D6F">
          <w:rPr>
            <w:noProof/>
            <w:webHidden/>
          </w:rPr>
          <w:fldChar w:fldCharType="end"/>
        </w:r>
      </w:hyperlink>
    </w:p>
    <w:p w:rsidR="001F0D6F" w:rsidRDefault="00A005B2">
      <w:pPr>
        <w:pStyle w:val="21"/>
        <w:tabs>
          <w:tab w:val="right" w:leader="dot" w:pos="9344"/>
        </w:tabs>
        <w:rPr>
          <w:rFonts w:asciiTheme="minorHAnsi" w:eastAsiaTheme="minorEastAsia" w:hAnsiTheme="minorHAnsi" w:cstheme="minorBidi"/>
          <w:noProof/>
          <w:sz w:val="22"/>
          <w:szCs w:val="22"/>
          <w:lang w:eastAsia="ru-RU"/>
        </w:rPr>
      </w:pPr>
      <w:hyperlink w:anchor="_Toc233962969" w:history="1">
        <w:r w:rsidR="001F0D6F" w:rsidRPr="00655372">
          <w:rPr>
            <w:rStyle w:val="a9"/>
            <w:noProof/>
          </w:rPr>
          <w:t>6. Требования к содержанию и составу заявки на участие в аукционе  и инструкция по ее заполнению.</w:t>
        </w:r>
        <w:r w:rsidR="001F0D6F">
          <w:rPr>
            <w:noProof/>
            <w:webHidden/>
          </w:rPr>
          <w:tab/>
        </w:r>
        <w:r w:rsidR="001F0D6F">
          <w:rPr>
            <w:noProof/>
            <w:webHidden/>
          </w:rPr>
          <w:fldChar w:fldCharType="begin"/>
        </w:r>
        <w:r w:rsidR="001F0D6F">
          <w:rPr>
            <w:noProof/>
            <w:webHidden/>
          </w:rPr>
          <w:instrText xml:space="preserve"> PAGEREF _Toc233962969 \h </w:instrText>
        </w:r>
        <w:r w:rsidR="001F0D6F">
          <w:rPr>
            <w:noProof/>
            <w:webHidden/>
          </w:rPr>
        </w:r>
        <w:r w:rsidR="001F0D6F">
          <w:rPr>
            <w:noProof/>
            <w:webHidden/>
          </w:rPr>
          <w:fldChar w:fldCharType="separate"/>
        </w:r>
        <w:r w:rsidR="001F0D6F">
          <w:rPr>
            <w:noProof/>
            <w:webHidden/>
          </w:rPr>
          <w:t>10</w:t>
        </w:r>
        <w:r w:rsidR="001F0D6F">
          <w:rPr>
            <w:noProof/>
            <w:webHidden/>
          </w:rPr>
          <w:fldChar w:fldCharType="end"/>
        </w:r>
      </w:hyperlink>
    </w:p>
    <w:p w:rsidR="001F0D6F" w:rsidRDefault="00A005B2">
      <w:pPr>
        <w:pStyle w:val="21"/>
        <w:tabs>
          <w:tab w:val="right" w:leader="dot" w:pos="9344"/>
        </w:tabs>
        <w:rPr>
          <w:rFonts w:asciiTheme="minorHAnsi" w:eastAsiaTheme="minorEastAsia" w:hAnsiTheme="minorHAnsi" w:cstheme="minorBidi"/>
          <w:noProof/>
          <w:sz w:val="22"/>
          <w:szCs w:val="22"/>
          <w:lang w:eastAsia="ru-RU"/>
        </w:rPr>
      </w:pPr>
      <w:hyperlink w:anchor="_Toc233962970" w:history="1">
        <w:r w:rsidR="001F0D6F" w:rsidRPr="00655372">
          <w:rPr>
            <w:rStyle w:val="a9"/>
            <w:noProof/>
          </w:rPr>
          <w:t>7.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r w:rsidR="001F0D6F">
          <w:rPr>
            <w:noProof/>
            <w:webHidden/>
          </w:rPr>
          <w:tab/>
        </w:r>
        <w:r w:rsidR="001F0D6F">
          <w:rPr>
            <w:noProof/>
            <w:webHidden/>
          </w:rPr>
          <w:fldChar w:fldCharType="begin"/>
        </w:r>
        <w:r w:rsidR="001F0D6F">
          <w:rPr>
            <w:noProof/>
            <w:webHidden/>
          </w:rPr>
          <w:instrText xml:space="preserve"> PAGEREF _Toc233962970 \h </w:instrText>
        </w:r>
        <w:r w:rsidR="001F0D6F">
          <w:rPr>
            <w:noProof/>
            <w:webHidden/>
          </w:rPr>
        </w:r>
        <w:r w:rsidR="001F0D6F">
          <w:rPr>
            <w:noProof/>
            <w:webHidden/>
          </w:rPr>
          <w:fldChar w:fldCharType="separate"/>
        </w:r>
        <w:r w:rsidR="001F0D6F">
          <w:rPr>
            <w:noProof/>
            <w:webHidden/>
          </w:rPr>
          <w:t>13</w:t>
        </w:r>
        <w:r w:rsidR="001F0D6F">
          <w:rPr>
            <w:noProof/>
            <w:webHidden/>
          </w:rPr>
          <w:fldChar w:fldCharType="end"/>
        </w:r>
      </w:hyperlink>
    </w:p>
    <w:p w:rsidR="001F0D6F" w:rsidRDefault="00A005B2">
      <w:pPr>
        <w:pStyle w:val="21"/>
        <w:tabs>
          <w:tab w:val="right" w:leader="dot" w:pos="9344"/>
        </w:tabs>
        <w:rPr>
          <w:rFonts w:asciiTheme="minorHAnsi" w:eastAsiaTheme="minorEastAsia" w:hAnsiTheme="minorHAnsi" w:cstheme="minorBidi"/>
          <w:noProof/>
          <w:sz w:val="22"/>
          <w:szCs w:val="22"/>
          <w:lang w:eastAsia="ru-RU"/>
        </w:rPr>
      </w:pPr>
      <w:hyperlink w:anchor="_Toc233962971" w:history="1">
        <w:r w:rsidR="001F0D6F" w:rsidRPr="00655372">
          <w:rPr>
            <w:rStyle w:val="a9"/>
            <w:noProof/>
          </w:rPr>
          <w:t>8. Порядок открытия доступа к заявкам на участие в аукционе.</w:t>
        </w:r>
        <w:r w:rsidR="001F0D6F">
          <w:rPr>
            <w:noProof/>
            <w:webHidden/>
          </w:rPr>
          <w:tab/>
        </w:r>
        <w:r w:rsidR="001F0D6F">
          <w:rPr>
            <w:noProof/>
            <w:webHidden/>
          </w:rPr>
          <w:fldChar w:fldCharType="begin"/>
        </w:r>
        <w:r w:rsidR="001F0D6F">
          <w:rPr>
            <w:noProof/>
            <w:webHidden/>
          </w:rPr>
          <w:instrText xml:space="preserve"> PAGEREF _Toc233962971 \h </w:instrText>
        </w:r>
        <w:r w:rsidR="001F0D6F">
          <w:rPr>
            <w:noProof/>
            <w:webHidden/>
          </w:rPr>
        </w:r>
        <w:r w:rsidR="001F0D6F">
          <w:rPr>
            <w:noProof/>
            <w:webHidden/>
          </w:rPr>
          <w:fldChar w:fldCharType="separate"/>
        </w:r>
        <w:r w:rsidR="001F0D6F">
          <w:rPr>
            <w:noProof/>
            <w:webHidden/>
          </w:rPr>
          <w:t>14</w:t>
        </w:r>
        <w:r w:rsidR="001F0D6F">
          <w:rPr>
            <w:noProof/>
            <w:webHidden/>
          </w:rPr>
          <w:fldChar w:fldCharType="end"/>
        </w:r>
      </w:hyperlink>
    </w:p>
    <w:p w:rsidR="001F0D6F" w:rsidRDefault="00A005B2">
      <w:pPr>
        <w:pStyle w:val="21"/>
        <w:tabs>
          <w:tab w:val="right" w:leader="dot" w:pos="9344"/>
        </w:tabs>
        <w:rPr>
          <w:rFonts w:asciiTheme="minorHAnsi" w:eastAsiaTheme="minorEastAsia" w:hAnsiTheme="minorHAnsi" w:cstheme="minorBidi"/>
          <w:noProof/>
          <w:sz w:val="22"/>
          <w:szCs w:val="22"/>
          <w:lang w:eastAsia="ru-RU"/>
        </w:rPr>
      </w:pPr>
      <w:hyperlink w:anchor="_Toc233962972" w:history="1">
        <w:r w:rsidR="001F0D6F" w:rsidRPr="00655372">
          <w:rPr>
            <w:rStyle w:val="a9"/>
            <w:noProof/>
          </w:rPr>
          <w:t>9. Порядок рассмотрения заявок.</w:t>
        </w:r>
        <w:r w:rsidR="001F0D6F">
          <w:rPr>
            <w:noProof/>
            <w:webHidden/>
          </w:rPr>
          <w:tab/>
        </w:r>
        <w:r w:rsidR="001F0D6F">
          <w:rPr>
            <w:noProof/>
            <w:webHidden/>
          </w:rPr>
          <w:fldChar w:fldCharType="begin"/>
        </w:r>
        <w:r w:rsidR="001F0D6F">
          <w:rPr>
            <w:noProof/>
            <w:webHidden/>
          </w:rPr>
          <w:instrText xml:space="preserve"> PAGEREF _Toc233962972 \h </w:instrText>
        </w:r>
        <w:r w:rsidR="001F0D6F">
          <w:rPr>
            <w:noProof/>
            <w:webHidden/>
          </w:rPr>
        </w:r>
        <w:r w:rsidR="001F0D6F">
          <w:rPr>
            <w:noProof/>
            <w:webHidden/>
          </w:rPr>
          <w:fldChar w:fldCharType="separate"/>
        </w:r>
        <w:r w:rsidR="001F0D6F">
          <w:rPr>
            <w:noProof/>
            <w:webHidden/>
          </w:rPr>
          <w:t>15</w:t>
        </w:r>
        <w:r w:rsidR="001F0D6F">
          <w:rPr>
            <w:noProof/>
            <w:webHidden/>
          </w:rPr>
          <w:fldChar w:fldCharType="end"/>
        </w:r>
      </w:hyperlink>
    </w:p>
    <w:p w:rsidR="001F0D6F" w:rsidRDefault="00A005B2">
      <w:pPr>
        <w:pStyle w:val="21"/>
        <w:tabs>
          <w:tab w:val="right" w:leader="dot" w:pos="9344"/>
        </w:tabs>
        <w:rPr>
          <w:rFonts w:asciiTheme="minorHAnsi" w:eastAsiaTheme="minorEastAsia" w:hAnsiTheme="minorHAnsi" w:cstheme="minorBidi"/>
          <w:noProof/>
          <w:sz w:val="22"/>
          <w:szCs w:val="22"/>
          <w:lang w:eastAsia="ru-RU"/>
        </w:rPr>
      </w:pPr>
      <w:hyperlink w:anchor="_Toc233962973" w:history="1">
        <w:r w:rsidR="001F0D6F" w:rsidRPr="00655372">
          <w:rPr>
            <w:rStyle w:val="a9"/>
            <w:noProof/>
          </w:rPr>
          <w:t>10. Порядок проведения аукциона.</w:t>
        </w:r>
        <w:r w:rsidR="001F0D6F">
          <w:rPr>
            <w:noProof/>
            <w:webHidden/>
          </w:rPr>
          <w:tab/>
        </w:r>
        <w:r w:rsidR="001F0D6F">
          <w:rPr>
            <w:noProof/>
            <w:webHidden/>
          </w:rPr>
          <w:fldChar w:fldCharType="begin"/>
        </w:r>
        <w:r w:rsidR="001F0D6F">
          <w:rPr>
            <w:noProof/>
            <w:webHidden/>
          </w:rPr>
          <w:instrText xml:space="preserve"> PAGEREF _Toc233962973 \h </w:instrText>
        </w:r>
        <w:r w:rsidR="001F0D6F">
          <w:rPr>
            <w:noProof/>
            <w:webHidden/>
          </w:rPr>
        </w:r>
        <w:r w:rsidR="001F0D6F">
          <w:rPr>
            <w:noProof/>
            <w:webHidden/>
          </w:rPr>
          <w:fldChar w:fldCharType="separate"/>
        </w:r>
        <w:r w:rsidR="001F0D6F">
          <w:rPr>
            <w:noProof/>
            <w:webHidden/>
          </w:rPr>
          <w:t>15</w:t>
        </w:r>
        <w:r w:rsidR="001F0D6F">
          <w:rPr>
            <w:noProof/>
            <w:webHidden/>
          </w:rPr>
          <w:fldChar w:fldCharType="end"/>
        </w:r>
      </w:hyperlink>
    </w:p>
    <w:p w:rsidR="001F0D6F" w:rsidRDefault="00A005B2">
      <w:pPr>
        <w:pStyle w:val="21"/>
        <w:tabs>
          <w:tab w:val="right" w:leader="dot" w:pos="9344"/>
        </w:tabs>
        <w:rPr>
          <w:rFonts w:asciiTheme="minorHAnsi" w:eastAsiaTheme="minorEastAsia" w:hAnsiTheme="minorHAnsi" w:cstheme="minorBidi"/>
          <w:noProof/>
          <w:sz w:val="22"/>
          <w:szCs w:val="22"/>
          <w:lang w:eastAsia="ru-RU"/>
        </w:rPr>
      </w:pPr>
      <w:hyperlink w:anchor="_Toc233962974" w:history="1">
        <w:r w:rsidR="001F0D6F" w:rsidRPr="00655372">
          <w:rPr>
            <w:rStyle w:val="a9"/>
            <w:noProof/>
          </w:rPr>
          <w:t>11. Порядок, даты начала и окончания срока предоставления участникам аукциона разъяснений положений извещения и (или) документации о закупке.</w:t>
        </w:r>
        <w:r w:rsidR="001F0D6F">
          <w:rPr>
            <w:noProof/>
            <w:webHidden/>
          </w:rPr>
          <w:tab/>
        </w:r>
        <w:r w:rsidR="001F0D6F">
          <w:rPr>
            <w:noProof/>
            <w:webHidden/>
          </w:rPr>
          <w:fldChar w:fldCharType="begin"/>
        </w:r>
        <w:r w:rsidR="001F0D6F">
          <w:rPr>
            <w:noProof/>
            <w:webHidden/>
          </w:rPr>
          <w:instrText xml:space="preserve"> PAGEREF _Toc233962974 \h </w:instrText>
        </w:r>
        <w:r w:rsidR="001F0D6F">
          <w:rPr>
            <w:noProof/>
            <w:webHidden/>
          </w:rPr>
        </w:r>
        <w:r w:rsidR="001F0D6F">
          <w:rPr>
            <w:noProof/>
            <w:webHidden/>
          </w:rPr>
          <w:fldChar w:fldCharType="separate"/>
        </w:r>
        <w:r w:rsidR="001F0D6F">
          <w:rPr>
            <w:noProof/>
            <w:webHidden/>
          </w:rPr>
          <w:t>16</w:t>
        </w:r>
        <w:r w:rsidR="001F0D6F">
          <w:rPr>
            <w:noProof/>
            <w:webHidden/>
          </w:rPr>
          <w:fldChar w:fldCharType="end"/>
        </w:r>
      </w:hyperlink>
    </w:p>
    <w:p w:rsidR="001F0D6F" w:rsidRDefault="00A005B2">
      <w:pPr>
        <w:pStyle w:val="21"/>
        <w:tabs>
          <w:tab w:val="right" w:leader="dot" w:pos="9344"/>
        </w:tabs>
        <w:rPr>
          <w:rFonts w:asciiTheme="minorHAnsi" w:eastAsiaTheme="minorEastAsia" w:hAnsiTheme="minorHAnsi" w:cstheme="minorBidi"/>
          <w:noProof/>
          <w:sz w:val="22"/>
          <w:szCs w:val="22"/>
          <w:lang w:eastAsia="ru-RU"/>
        </w:rPr>
      </w:pPr>
      <w:hyperlink w:anchor="_Toc233962975" w:history="1">
        <w:r w:rsidR="001F0D6F" w:rsidRPr="00655372">
          <w:rPr>
            <w:rStyle w:val="a9"/>
            <w:noProof/>
          </w:rPr>
          <w:t>12. Порядок внесения изменений в извещение и (или) документацию о закупке.</w:t>
        </w:r>
        <w:r w:rsidR="001F0D6F">
          <w:rPr>
            <w:noProof/>
            <w:webHidden/>
          </w:rPr>
          <w:tab/>
        </w:r>
        <w:r w:rsidR="001F0D6F">
          <w:rPr>
            <w:noProof/>
            <w:webHidden/>
          </w:rPr>
          <w:fldChar w:fldCharType="begin"/>
        </w:r>
        <w:r w:rsidR="001F0D6F">
          <w:rPr>
            <w:noProof/>
            <w:webHidden/>
          </w:rPr>
          <w:instrText xml:space="preserve"> PAGEREF _Toc233962975 \h </w:instrText>
        </w:r>
        <w:r w:rsidR="001F0D6F">
          <w:rPr>
            <w:noProof/>
            <w:webHidden/>
          </w:rPr>
        </w:r>
        <w:r w:rsidR="001F0D6F">
          <w:rPr>
            <w:noProof/>
            <w:webHidden/>
          </w:rPr>
          <w:fldChar w:fldCharType="separate"/>
        </w:r>
        <w:r w:rsidR="001F0D6F">
          <w:rPr>
            <w:noProof/>
            <w:webHidden/>
          </w:rPr>
          <w:t>17</w:t>
        </w:r>
        <w:r w:rsidR="001F0D6F">
          <w:rPr>
            <w:noProof/>
            <w:webHidden/>
          </w:rPr>
          <w:fldChar w:fldCharType="end"/>
        </w:r>
      </w:hyperlink>
    </w:p>
    <w:p w:rsidR="001F0D6F" w:rsidRDefault="00A005B2">
      <w:pPr>
        <w:pStyle w:val="21"/>
        <w:tabs>
          <w:tab w:val="right" w:leader="dot" w:pos="9344"/>
        </w:tabs>
        <w:rPr>
          <w:rFonts w:asciiTheme="minorHAnsi" w:eastAsiaTheme="minorEastAsia" w:hAnsiTheme="minorHAnsi" w:cstheme="minorBidi"/>
          <w:noProof/>
          <w:sz w:val="22"/>
          <w:szCs w:val="22"/>
          <w:lang w:eastAsia="ru-RU"/>
        </w:rPr>
      </w:pPr>
      <w:hyperlink w:anchor="_Toc233962976" w:history="1">
        <w:r w:rsidR="001F0D6F" w:rsidRPr="00655372">
          <w:rPr>
            <w:rStyle w:val="a9"/>
            <w:noProof/>
          </w:rPr>
          <w:t>13. Отмена закупки.</w:t>
        </w:r>
        <w:r w:rsidR="001F0D6F">
          <w:rPr>
            <w:noProof/>
            <w:webHidden/>
          </w:rPr>
          <w:tab/>
        </w:r>
        <w:r w:rsidR="001F0D6F">
          <w:rPr>
            <w:noProof/>
            <w:webHidden/>
          </w:rPr>
          <w:fldChar w:fldCharType="begin"/>
        </w:r>
        <w:r w:rsidR="001F0D6F">
          <w:rPr>
            <w:noProof/>
            <w:webHidden/>
          </w:rPr>
          <w:instrText xml:space="preserve"> PAGEREF _Toc233962976 \h </w:instrText>
        </w:r>
        <w:r w:rsidR="001F0D6F">
          <w:rPr>
            <w:noProof/>
            <w:webHidden/>
          </w:rPr>
        </w:r>
        <w:r w:rsidR="001F0D6F">
          <w:rPr>
            <w:noProof/>
            <w:webHidden/>
          </w:rPr>
          <w:fldChar w:fldCharType="separate"/>
        </w:r>
        <w:r w:rsidR="001F0D6F">
          <w:rPr>
            <w:noProof/>
            <w:webHidden/>
          </w:rPr>
          <w:t>17</w:t>
        </w:r>
        <w:r w:rsidR="001F0D6F">
          <w:rPr>
            <w:noProof/>
            <w:webHidden/>
          </w:rPr>
          <w:fldChar w:fldCharType="end"/>
        </w:r>
      </w:hyperlink>
    </w:p>
    <w:p w:rsidR="001F0D6F" w:rsidRDefault="00A005B2">
      <w:pPr>
        <w:pStyle w:val="21"/>
        <w:tabs>
          <w:tab w:val="right" w:leader="dot" w:pos="9344"/>
        </w:tabs>
        <w:rPr>
          <w:rFonts w:asciiTheme="minorHAnsi" w:eastAsiaTheme="minorEastAsia" w:hAnsiTheme="minorHAnsi" w:cstheme="minorBidi"/>
          <w:noProof/>
          <w:sz w:val="22"/>
          <w:szCs w:val="22"/>
          <w:lang w:eastAsia="ru-RU"/>
        </w:rPr>
      </w:pPr>
      <w:hyperlink w:anchor="_Toc233962977" w:history="1">
        <w:r w:rsidR="001F0D6F" w:rsidRPr="00655372">
          <w:rPr>
            <w:rStyle w:val="a9"/>
            <w:noProof/>
          </w:rPr>
          <w:t>14. Условия, запреты, ограничения допуска товаров.</w:t>
        </w:r>
        <w:r w:rsidR="001F0D6F">
          <w:rPr>
            <w:noProof/>
            <w:webHidden/>
          </w:rPr>
          <w:tab/>
        </w:r>
        <w:r w:rsidR="001F0D6F">
          <w:rPr>
            <w:noProof/>
            <w:webHidden/>
          </w:rPr>
          <w:fldChar w:fldCharType="begin"/>
        </w:r>
        <w:r w:rsidR="001F0D6F">
          <w:rPr>
            <w:noProof/>
            <w:webHidden/>
          </w:rPr>
          <w:instrText xml:space="preserve"> PAGEREF _Toc233962977 \h </w:instrText>
        </w:r>
        <w:r w:rsidR="001F0D6F">
          <w:rPr>
            <w:noProof/>
            <w:webHidden/>
          </w:rPr>
        </w:r>
        <w:r w:rsidR="001F0D6F">
          <w:rPr>
            <w:noProof/>
            <w:webHidden/>
          </w:rPr>
          <w:fldChar w:fldCharType="separate"/>
        </w:r>
        <w:r w:rsidR="001F0D6F">
          <w:rPr>
            <w:noProof/>
            <w:webHidden/>
          </w:rPr>
          <w:t>17</w:t>
        </w:r>
        <w:r w:rsidR="001F0D6F">
          <w:rPr>
            <w:noProof/>
            <w:webHidden/>
          </w:rPr>
          <w:fldChar w:fldCharType="end"/>
        </w:r>
      </w:hyperlink>
    </w:p>
    <w:p w:rsidR="001F0D6F" w:rsidRDefault="00A005B2">
      <w:pPr>
        <w:pStyle w:val="21"/>
        <w:tabs>
          <w:tab w:val="right" w:leader="dot" w:pos="9344"/>
        </w:tabs>
        <w:rPr>
          <w:rFonts w:asciiTheme="minorHAnsi" w:eastAsiaTheme="minorEastAsia" w:hAnsiTheme="minorHAnsi" w:cstheme="minorBidi"/>
          <w:noProof/>
          <w:sz w:val="22"/>
          <w:szCs w:val="22"/>
          <w:lang w:eastAsia="ru-RU"/>
        </w:rPr>
      </w:pPr>
      <w:hyperlink w:anchor="_Toc233962978" w:history="1">
        <w:r w:rsidR="001F0D6F" w:rsidRPr="00655372">
          <w:rPr>
            <w:rStyle w:val="a9"/>
            <w:noProof/>
          </w:rPr>
          <w:t>15. Порядок заключения договора.</w:t>
        </w:r>
        <w:r w:rsidR="001F0D6F">
          <w:rPr>
            <w:noProof/>
            <w:webHidden/>
          </w:rPr>
          <w:tab/>
        </w:r>
        <w:r w:rsidR="001F0D6F">
          <w:rPr>
            <w:noProof/>
            <w:webHidden/>
          </w:rPr>
          <w:fldChar w:fldCharType="begin"/>
        </w:r>
        <w:r w:rsidR="001F0D6F">
          <w:rPr>
            <w:noProof/>
            <w:webHidden/>
          </w:rPr>
          <w:instrText xml:space="preserve"> PAGEREF _Toc233962978 \h </w:instrText>
        </w:r>
        <w:r w:rsidR="001F0D6F">
          <w:rPr>
            <w:noProof/>
            <w:webHidden/>
          </w:rPr>
        </w:r>
        <w:r w:rsidR="001F0D6F">
          <w:rPr>
            <w:noProof/>
            <w:webHidden/>
          </w:rPr>
          <w:fldChar w:fldCharType="separate"/>
        </w:r>
        <w:r w:rsidR="001F0D6F">
          <w:rPr>
            <w:noProof/>
            <w:webHidden/>
          </w:rPr>
          <w:t>20</w:t>
        </w:r>
        <w:r w:rsidR="001F0D6F">
          <w:rPr>
            <w:noProof/>
            <w:webHidden/>
          </w:rPr>
          <w:fldChar w:fldCharType="end"/>
        </w:r>
      </w:hyperlink>
    </w:p>
    <w:p w:rsidR="001F0D6F" w:rsidRDefault="00A005B2">
      <w:pPr>
        <w:pStyle w:val="21"/>
        <w:tabs>
          <w:tab w:val="right" w:leader="dot" w:pos="9344"/>
        </w:tabs>
        <w:rPr>
          <w:rFonts w:asciiTheme="minorHAnsi" w:eastAsiaTheme="minorEastAsia" w:hAnsiTheme="minorHAnsi" w:cstheme="minorBidi"/>
          <w:noProof/>
          <w:sz w:val="22"/>
          <w:szCs w:val="22"/>
          <w:lang w:eastAsia="ru-RU"/>
        </w:rPr>
      </w:pPr>
      <w:hyperlink w:anchor="_Toc233962979" w:history="1">
        <w:r w:rsidR="001F0D6F" w:rsidRPr="00655372">
          <w:rPr>
            <w:rStyle w:val="a9"/>
            <w:noProof/>
          </w:rPr>
          <w:t>16. Информация о возможности одностороннего отказа от исполнения договора.</w:t>
        </w:r>
        <w:r w:rsidR="001F0D6F">
          <w:rPr>
            <w:noProof/>
            <w:webHidden/>
          </w:rPr>
          <w:tab/>
        </w:r>
        <w:r w:rsidR="001F0D6F">
          <w:rPr>
            <w:noProof/>
            <w:webHidden/>
          </w:rPr>
          <w:fldChar w:fldCharType="begin"/>
        </w:r>
        <w:r w:rsidR="001F0D6F">
          <w:rPr>
            <w:noProof/>
            <w:webHidden/>
          </w:rPr>
          <w:instrText xml:space="preserve"> PAGEREF _Toc233962979 \h </w:instrText>
        </w:r>
        <w:r w:rsidR="001F0D6F">
          <w:rPr>
            <w:noProof/>
            <w:webHidden/>
          </w:rPr>
        </w:r>
        <w:r w:rsidR="001F0D6F">
          <w:rPr>
            <w:noProof/>
            <w:webHidden/>
          </w:rPr>
          <w:fldChar w:fldCharType="separate"/>
        </w:r>
        <w:r w:rsidR="001F0D6F">
          <w:rPr>
            <w:noProof/>
            <w:webHidden/>
          </w:rPr>
          <w:t>22</w:t>
        </w:r>
        <w:r w:rsidR="001F0D6F">
          <w:rPr>
            <w:noProof/>
            <w:webHidden/>
          </w:rPr>
          <w:fldChar w:fldCharType="end"/>
        </w:r>
      </w:hyperlink>
    </w:p>
    <w:p w:rsidR="001F0D6F" w:rsidRDefault="00A005B2">
      <w:pPr>
        <w:pStyle w:val="21"/>
        <w:tabs>
          <w:tab w:val="right" w:leader="dot" w:pos="9344"/>
        </w:tabs>
        <w:rPr>
          <w:rFonts w:asciiTheme="minorHAnsi" w:eastAsiaTheme="minorEastAsia" w:hAnsiTheme="minorHAnsi" w:cstheme="minorBidi"/>
          <w:noProof/>
          <w:sz w:val="22"/>
          <w:szCs w:val="22"/>
          <w:lang w:eastAsia="ru-RU"/>
        </w:rPr>
      </w:pPr>
      <w:hyperlink w:anchor="_Toc233962980" w:history="1">
        <w:r w:rsidR="001F0D6F" w:rsidRPr="00655372">
          <w:rPr>
            <w:rStyle w:val="a9"/>
            <w:noProof/>
          </w:rPr>
          <w:t>17. Возможность заказчика изменить предусмотренные договором количество товара, объем работы или услуги при заключении договора либо в ходе его исполнения.</w:t>
        </w:r>
        <w:r w:rsidR="001F0D6F">
          <w:rPr>
            <w:noProof/>
            <w:webHidden/>
          </w:rPr>
          <w:tab/>
        </w:r>
        <w:r w:rsidR="001F0D6F">
          <w:rPr>
            <w:noProof/>
            <w:webHidden/>
          </w:rPr>
          <w:fldChar w:fldCharType="begin"/>
        </w:r>
        <w:r w:rsidR="001F0D6F">
          <w:rPr>
            <w:noProof/>
            <w:webHidden/>
          </w:rPr>
          <w:instrText xml:space="preserve"> PAGEREF _Toc233962980 \h </w:instrText>
        </w:r>
        <w:r w:rsidR="001F0D6F">
          <w:rPr>
            <w:noProof/>
            <w:webHidden/>
          </w:rPr>
        </w:r>
        <w:r w:rsidR="001F0D6F">
          <w:rPr>
            <w:noProof/>
            <w:webHidden/>
          </w:rPr>
          <w:fldChar w:fldCharType="separate"/>
        </w:r>
        <w:r w:rsidR="001F0D6F">
          <w:rPr>
            <w:noProof/>
            <w:webHidden/>
          </w:rPr>
          <w:t>22</w:t>
        </w:r>
        <w:r w:rsidR="001F0D6F">
          <w:rPr>
            <w:noProof/>
            <w:webHidden/>
          </w:rPr>
          <w:fldChar w:fldCharType="end"/>
        </w:r>
      </w:hyperlink>
    </w:p>
    <w:p w:rsidR="001F0D6F" w:rsidRDefault="00A005B2">
      <w:pPr>
        <w:pStyle w:val="12"/>
        <w:rPr>
          <w:rFonts w:asciiTheme="minorHAnsi" w:eastAsiaTheme="minorEastAsia" w:hAnsiTheme="minorHAnsi" w:cstheme="minorBidi"/>
          <w:noProof/>
          <w:sz w:val="22"/>
          <w:szCs w:val="22"/>
          <w:lang w:eastAsia="ru-RU"/>
        </w:rPr>
      </w:pPr>
      <w:hyperlink w:anchor="_Toc233962981" w:history="1">
        <w:r w:rsidR="001F0D6F" w:rsidRPr="00655372">
          <w:rPr>
            <w:rStyle w:val="a9"/>
            <w:noProof/>
            <w:lang w:val="en-US"/>
          </w:rPr>
          <w:t>III</w:t>
        </w:r>
        <w:r w:rsidR="001F0D6F" w:rsidRPr="00655372">
          <w:rPr>
            <w:rStyle w:val="a9"/>
            <w:noProof/>
          </w:rPr>
          <w:t>. Рекомендуемая форма заявки на участие в аукционе</w:t>
        </w:r>
        <w:r w:rsidR="001F0D6F">
          <w:rPr>
            <w:noProof/>
            <w:webHidden/>
          </w:rPr>
          <w:tab/>
        </w:r>
        <w:r w:rsidR="001F0D6F">
          <w:rPr>
            <w:noProof/>
            <w:webHidden/>
          </w:rPr>
          <w:fldChar w:fldCharType="begin"/>
        </w:r>
        <w:r w:rsidR="001F0D6F">
          <w:rPr>
            <w:noProof/>
            <w:webHidden/>
          </w:rPr>
          <w:instrText xml:space="preserve"> PAGEREF _Toc233962981 \h </w:instrText>
        </w:r>
        <w:r w:rsidR="001F0D6F">
          <w:rPr>
            <w:noProof/>
            <w:webHidden/>
          </w:rPr>
        </w:r>
        <w:r w:rsidR="001F0D6F">
          <w:rPr>
            <w:noProof/>
            <w:webHidden/>
          </w:rPr>
          <w:fldChar w:fldCharType="separate"/>
        </w:r>
        <w:r w:rsidR="001F0D6F">
          <w:rPr>
            <w:noProof/>
            <w:webHidden/>
          </w:rPr>
          <w:t>23</w:t>
        </w:r>
        <w:r w:rsidR="001F0D6F">
          <w:rPr>
            <w:noProof/>
            <w:webHidden/>
          </w:rPr>
          <w:fldChar w:fldCharType="end"/>
        </w:r>
      </w:hyperlink>
    </w:p>
    <w:p w:rsidR="001F0D6F" w:rsidRDefault="00A005B2">
      <w:pPr>
        <w:pStyle w:val="12"/>
        <w:rPr>
          <w:rFonts w:asciiTheme="minorHAnsi" w:eastAsiaTheme="minorEastAsia" w:hAnsiTheme="minorHAnsi" w:cstheme="minorBidi"/>
          <w:noProof/>
          <w:sz w:val="22"/>
          <w:szCs w:val="22"/>
          <w:lang w:eastAsia="ru-RU"/>
        </w:rPr>
      </w:pPr>
      <w:hyperlink w:anchor="_Toc233962982" w:history="1">
        <w:r w:rsidR="001F0D6F" w:rsidRPr="00655372">
          <w:rPr>
            <w:rStyle w:val="a9"/>
            <w:noProof/>
            <w:lang w:val="en-US"/>
          </w:rPr>
          <w:t>IV</w:t>
        </w:r>
        <w:r w:rsidR="001F0D6F" w:rsidRPr="00655372">
          <w:rPr>
            <w:rStyle w:val="a9"/>
            <w:noProof/>
          </w:rPr>
          <w:t>. Техническое задание</w:t>
        </w:r>
        <w:r w:rsidR="001F0D6F">
          <w:rPr>
            <w:noProof/>
            <w:webHidden/>
          </w:rPr>
          <w:tab/>
        </w:r>
        <w:r w:rsidR="001F0D6F">
          <w:rPr>
            <w:noProof/>
            <w:webHidden/>
          </w:rPr>
          <w:fldChar w:fldCharType="begin"/>
        </w:r>
        <w:r w:rsidR="001F0D6F">
          <w:rPr>
            <w:noProof/>
            <w:webHidden/>
          </w:rPr>
          <w:instrText xml:space="preserve"> PAGEREF _Toc233962982 \h </w:instrText>
        </w:r>
        <w:r w:rsidR="001F0D6F">
          <w:rPr>
            <w:noProof/>
            <w:webHidden/>
          </w:rPr>
        </w:r>
        <w:r w:rsidR="001F0D6F">
          <w:rPr>
            <w:noProof/>
            <w:webHidden/>
          </w:rPr>
          <w:fldChar w:fldCharType="separate"/>
        </w:r>
        <w:r w:rsidR="001F0D6F">
          <w:rPr>
            <w:noProof/>
            <w:webHidden/>
          </w:rPr>
          <w:t>25</w:t>
        </w:r>
        <w:r w:rsidR="001F0D6F">
          <w:rPr>
            <w:noProof/>
            <w:webHidden/>
          </w:rPr>
          <w:fldChar w:fldCharType="end"/>
        </w:r>
      </w:hyperlink>
    </w:p>
    <w:p w:rsidR="001F0D6F" w:rsidRDefault="00A005B2">
      <w:pPr>
        <w:pStyle w:val="12"/>
        <w:rPr>
          <w:rFonts w:asciiTheme="minorHAnsi" w:eastAsiaTheme="minorEastAsia" w:hAnsiTheme="minorHAnsi" w:cstheme="minorBidi"/>
          <w:noProof/>
          <w:sz w:val="22"/>
          <w:szCs w:val="22"/>
          <w:lang w:eastAsia="ru-RU"/>
        </w:rPr>
      </w:pPr>
      <w:hyperlink w:anchor="_Toc233962983" w:history="1">
        <w:r w:rsidR="001F0D6F" w:rsidRPr="00655372">
          <w:rPr>
            <w:rStyle w:val="a9"/>
            <w:noProof/>
            <w:lang w:val="en-US"/>
          </w:rPr>
          <w:t>V</w:t>
        </w:r>
        <w:r w:rsidR="001F0D6F" w:rsidRPr="00655372">
          <w:rPr>
            <w:rStyle w:val="a9"/>
            <w:noProof/>
          </w:rPr>
          <w:t>. Обоснование начальной (максимальной) цены договора</w:t>
        </w:r>
        <w:r w:rsidR="001F0D6F">
          <w:rPr>
            <w:noProof/>
            <w:webHidden/>
          </w:rPr>
          <w:tab/>
        </w:r>
        <w:r w:rsidR="001F0D6F">
          <w:rPr>
            <w:noProof/>
            <w:webHidden/>
          </w:rPr>
          <w:fldChar w:fldCharType="begin"/>
        </w:r>
        <w:r w:rsidR="001F0D6F">
          <w:rPr>
            <w:noProof/>
            <w:webHidden/>
          </w:rPr>
          <w:instrText xml:space="preserve"> PAGEREF _Toc233962983 \h </w:instrText>
        </w:r>
        <w:r w:rsidR="001F0D6F">
          <w:rPr>
            <w:noProof/>
            <w:webHidden/>
          </w:rPr>
        </w:r>
        <w:r w:rsidR="001F0D6F">
          <w:rPr>
            <w:noProof/>
            <w:webHidden/>
          </w:rPr>
          <w:fldChar w:fldCharType="separate"/>
        </w:r>
        <w:r w:rsidR="001F0D6F">
          <w:rPr>
            <w:noProof/>
            <w:webHidden/>
          </w:rPr>
          <w:t>25</w:t>
        </w:r>
        <w:r w:rsidR="001F0D6F">
          <w:rPr>
            <w:noProof/>
            <w:webHidden/>
          </w:rPr>
          <w:fldChar w:fldCharType="end"/>
        </w:r>
      </w:hyperlink>
    </w:p>
    <w:p w:rsidR="001F0D6F" w:rsidRDefault="00A005B2">
      <w:pPr>
        <w:pStyle w:val="12"/>
        <w:rPr>
          <w:rFonts w:asciiTheme="minorHAnsi" w:eastAsiaTheme="minorEastAsia" w:hAnsiTheme="minorHAnsi" w:cstheme="minorBidi"/>
          <w:noProof/>
          <w:sz w:val="22"/>
          <w:szCs w:val="22"/>
          <w:lang w:eastAsia="ru-RU"/>
        </w:rPr>
      </w:pPr>
      <w:hyperlink w:anchor="_Toc233962984" w:history="1">
        <w:r w:rsidR="001F0D6F" w:rsidRPr="00655372">
          <w:rPr>
            <w:rStyle w:val="a9"/>
            <w:noProof/>
            <w:lang w:val="en-US"/>
          </w:rPr>
          <w:t>VI</w:t>
        </w:r>
        <w:r w:rsidR="001F0D6F" w:rsidRPr="00655372">
          <w:rPr>
            <w:rStyle w:val="a9"/>
            <w:noProof/>
          </w:rPr>
          <w:t>. Проект договора</w:t>
        </w:r>
        <w:r w:rsidR="001F0D6F">
          <w:rPr>
            <w:noProof/>
            <w:webHidden/>
          </w:rPr>
          <w:tab/>
        </w:r>
        <w:r w:rsidR="001F0D6F">
          <w:rPr>
            <w:noProof/>
            <w:webHidden/>
          </w:rPr>
          <w:fldChar w:fldCharType="begin"/>
        </w:r>
        <w:r w:rsidR="001F0D6F">
          <w:rPr>
            <w:noProof/>
            <w:webHidden/>
          </w:rPr>
          <w:instrText xml:space="preserve"> PAGEREF _Toc233962984 \h </w:instrText>
        </w:r>
        <w:r w:rsidR="001F0D6F">
          <w:rPr>
            <w:noProof/>
            <w:webHidden/>
          </w:rPr>
        </w:r>
        <w:r w:rsidR="001F0D6F">
          <w:rPr>
            <w:noProof/>
            <w:webHidden/>
          </w:rPr>
          <w:fldChar w:fldCharType="separate"/>
        </w:r>
        <w:r w:rsidR="001F0D6F">
          <w:rPr>
            <w:noProof/>
            <w:webHidden/>
          </w:rPr>
          <w:t>26</w:t>
        </w:r>
        <w:r w:rsidR="001F0D6F">
          <w:rPr>
            <w:noProof/>
            <w:webHidden/>
          </w:rPr>
          <w:fldChar w:fldCharType="end"/>
        </w:r>
      </w:hyperlink>
    </w:p>
    <w:p w:rsidR="002C0DED" w:rsidRPr="00837D0C" w:rsidRDefault="00A0410D" w:rsidP="002C0DED">
      <w:r w:rsidRPr="00837D0C">
        <w:fldChar w:fldCharType="end"/>
      </w:r>
    </w:p>
    <w:p w:rsidR="002C0DED" w:rsidRPr="00837D0C" w:rsidRDefault="002C0DED">
      <w:pPr>
        <w:suppressAutoHyphens w:val="0"/>
        <w:spacing w:after="200" w:line="276" w:lineRule="auto"/>
      </w:pPr>
      <w:r w:rsidRPr="00837D0C">
        <w:br w:type="page"/>
      </w:r>
    </w:p>
    <w:p w:rsidR="002C0DED" w:rsidRPr="00837D0C" w:rsidRDefault="00237370" w:rsidP="002C0DED">
      <w:pPr>
        <w:pStyle w:val="1"/>
        <w:jc w:val="center"/>
        <w:rPr>
          <w:color w:val="auto"/>
          <w:sz w:val="24"/>
          <w:szCs w:val="24"/>
        </w:rPr>
      </w:pPr>
      <w:bookmarkStart w:id="0" w:name="_Toc233962962"/>
      <w:r w:rsidRPr="00837D0C">
        <w:rPr>
          <w:color w:val="auto"/>
          <w:sz w:val="24"/>
          <w:szCs w:val="24"/>
          <w:lang w:val="en-US"/>
        </w:rPr>
        <w:lastRenderedPageBreak/>
        <w:t>I</w:t>
      </w:r>
      <w:r w:rsidR="002C0DED" w:rsidRPr="00837D0C">
        <w:rPr>
          <w:color w:val="auto"/>
          <w:sz w:val="24"/>
          <w:szCs w:val="24"/>
        </w:rPr>
        <w:t>. Извещение о закупке</w:t>
      </w:r>
      <w:bookmarkEnd w:id="0"/>
    </w:p>
    <w:tbl>
      <w:tblPr>
        <w:tblStyle w:val="aa"/>
        <w:tblW w:w="9747" w:type="dxa"/>
        <w:tblLook w:val="04A0" w:firstRow="1" w:lastRow="0" w:firstColumn="1" w:lastColumn="0" w:noHBand="0" w:noVBand="1"/>
      </w:tblPr>
      <w:tblGrid>
        <w:gridCol w:w="548"/>
        <w:gridCol w:w="3682"/>
        <w:gridCol w:w="5517"/>
      </w:tblGrid>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Способ осуществления закупки</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t>аукцион в электронной форме (далее – аукцион)</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Информация о Заказчике</w:t>
            </w:r>
          </w:p>
        </w:tc>
        <w:tc>
          <w:tcPr>
            <w:tcW w:w="5528" w:type="dxa"/>
            <w:tcBorders>
              <w:top w:val="single" w:sz="4" w:space="0" w:color="auto"/>
              <w:left w:val="single" w:sz="4" w:space="0" w:color="auto"/>
              <w:bottom w:val="single" w:sz="4" w:space="0" w:color="auto"/>
              <w:right w:val="single" w:sz="4" w:space="0" w:color="auto"/>
            </w:tcBorders>
          </w:tcPr>
          <w:p w:rsidR="00A76CFC" w:rsidRPr="00837D0C" w:rsidRDefault="00A76CFC">
            <w:pPr>
              <w:jc w:val="both"/>
            </w:pPr>
            <w:r w:rsidRPr="00837D0C">
              <w:rPr>
                <w:b/>
              </w:rPr>
              <w:t>полное наименование:</w:t>
            </w:r>
            <w:r w:rsidRPr="00837D0C">
              <w:t xml:space="preserve"> федеральное государственное бюджетное учреждение «Управление договорных подразделений федеральной противопожарной службы Государственной противопожарной службы № 5» </w:t>
            </w:r>
          </w:p>
          <w:p w:rsidR="00A76CFC" w:rsidRPr="00837D0C" w:rsidRDefault="00A76CFC">
            <w:pPr>
              <w:jc w:val="both"/>
            </w:pPr>
            <w:r w:rsidRPr="00837D0C">
              <w:rPr>
                <w:b/>
              </w:rPr>
              <w:t xml:space="preserve">сокращенное наименование: </w:t>
            </w:r>
            <w:r w:rsidRPr="00837D0C">
              <w:t xml:space="preserve">ФГБУ «Управление ДП ФПС ГПС № 5» </w:t>
            </w:r>
          </w:p>
          <w:p w:rsidR="00A76CFC" w:rsidRPr="00837D0C" w:rsidRDefault="00A76CFC">
            <w:pPr>
              <w:jc w:val="both"/>
            </w:pPr>
            <w:r w:rsidRPr="00837D0C">
              <w:rPr>
                <w:b/>
              </w:rPr>
              <w:t xml:space="preserve">юридический адрес (место нахождения): </w:t>
            </w:r>
            <w:r w:rsidRPr="00837D0C">
              <w:t xml:space="preserve">403805 Волгоградская обл., </w:t>
            </w:r>
            <w:proofErr w:type="spellStart"/>
            <w:r w:rsidRPr="00837D0C">
              <w:t>м.р</w:t>
            </w:r>
            <w:proofErr w:type="spellEnd"/>
            <w:r w:rsidRPr="00837D0C">
              <w:t xml:space="preserve">-н Котовский, </w:t>
            </w:r>
            <w:proofErr w:type="spellStart"/>
            <w:r w:rsidRPr="00837D0C">
              <w:t>г.п</w:t>
            </w:r>
            <w:proofErr w:type="spellEnd"/>
            <w:r w:rsidRPr="00837D0C">
              <w:t>. город Котово, г Котово, тер. Промышленная зона КГПЗ, зд.1</w:t>
            </w:r>
          </w:p>
          <w:p w:rsidR="00A76CFC" w:rsidRPr="00837D0C" w:rsidRDefault="00A76CFC">
            <w:pPr>
              <w:jc w:val="both"/>
            </w:pPr>
            <w:r w:rsidRPr="00837D0C">
              <w:rPr>
                <w:b/>
              </w:rPr>
              <w:t>почтовый адрес:</w:t>
            </w:r>
            <w:r w:rsidRPr="00837D0C">
              <w:t xml:space="preserve"> 403805 Волгоградская обл., </w:t>
            </w:r>
            <w:proofErr w:type="spellStart"/>
            <w:r w:rsidRPr="00837D0C">
              <w:t>м.р</w:t>
            </w:r>
            <w:proofErr w:type="spellEnd"/>
            <w:r w:rsidRPr="00837D0C">
              <w:t xml:space="preserve">-н Котовский, </w:t>
            </w:r>
            <w:proofErr w:type="spellStart"/>
            <w:r w:rsidRPr="00837D0C">
              <w:t>г.п</w:t>
            </w:r>
            <w:proofErr w:type="spellEnd"/>
            <w:r w:rsidRPr="00837D0C">
              <w:t>. город Котово, г Котово, тер. Промышленная зона КГПЗ, зд.1</w:t>
            </w:r>
          </w:p>
          <w:p w:rsidR="00A76CFC" w:rsidRPr="00837D0C" w:rsidRDefault="00A76CFC">
            <w:pPr>
              <w:jc w:val="both"/>
            </w:pPr>
            <w:r w:rsidRPr="00837D0C">
              <w:rPr>
                <w:b/>
              </w:rPr>
              <w:t>адрес электронной почты</w:t>
            </w:r>
            <w:r w:rsidRPr="00837D0C">
              <w:t xml:space="preserve">: </w:t>
            </w:r>
            <w:hyperlink r:id="rId10" w:history="1">
              <w:r w:rsidRPr="005651EB">
                <w:t>zakupki3ofps@yandex.ru</w:t>
              </w:r>
            </w:hyperlink>
            <w:r w:rsidRPr="00837D0C">
              <w:t xml:space="preserve"> </w:t>
            </w:r>
          </w:p>
          <w:p w:rsidR="00A76CFC" w:rsidRPr="00837D0C" w:rsidRDefault="00A76CFC">
            <w:pPr>
              <w:jc w:val="both"/>
            </w:pPr>
            <w:r w:rsidRPr="00837D0C">
              <w:rPr>
                <w:b/>
              </w:rPr>
              <w:t>номер контактного телефона</w:t>
            </w:r>
            <w:r w:rsidRPr="00837D0C">
              <w:t xml:space="preserve">: </w:t>
            </w:r>
          </w:p>
          <w:p w:rsidR="00A76CFC" w:rsidRPr="00837D0C" w:rsidRDefault="00A70A8A">
            <w:pPr>
              <w:jc w:val="both"/>
            </w:pPr>
            <w:r>
              <w:rPr>
                <w:sz w:val="25"/>
                <w:szCs w:val="25"/>
              </w:rPr>
              <w:t>(8442) 55-84-68 Глушенко Ксения Вячеславовна</w:t>
            </w:r>
          </w:p>
          <w:p w:rsidR="00A76CFC" w:rsidRPr="00837D0C" w:rsidRDefault="00A76CFC">
            <w:pPr>
              <w:jc w:val="both"/>
              <w:rPr>
                <w:b/>
              </w:rPr>
            </w:pP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Предмет договора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462E30" w:rsidP="005D32C0">
            <w:pPr>
              <w:jc w:val="both"/>
            </w:pPr>
            <w:r w:rsidRPr="00837D0C">
              <w:t xml:space="preserve">поставка </w:t>
            </w:r>
            <w:r w:rsidR="005D32C0">
              <w:t xml:space="preserve">средств </w:t>
            </w:r>
            <w:r w:rsidR="00914724">
              <w:t xml:space="preserve">индивидуальной </w:t>
            </w:r>
            <w:r w:rsidR="005D32C0">
              <w:t>защиты органов д</w:t>
            </w:r>
            <w:r w:rsidR="0005690B">
              <w:t>ыхания для пожарных</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4.</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Описание объекта закупки</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t xml:space="preserve">в соответствии с главой </w:t>
            </w:r>
            <w:r w:rsidRPr="00837D0C">
              <w:rPr>
                <w:lang w:val="en-US"/>
              </w:rPr>
              <w:t>IV</w:t>
            </w:r>
            <w:r w:rsidRPr="00837D0C">
              <w:t xml:space="preserve"> «Техническое задание»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5.</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Количество поставляемого товара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462E30">
            <w:pPr>
              <w:jc w:val="both"/>
            </w:pPr>
            <w:r w:rsidRPr="00837D0C">
              <w:t xml:space="preserve">в соответствии с главой </w:t>
            </w:r>
            <w:r w:rsidRPr="00837D0C">
              <w:rPr>
                <w:lang w:val="en-US"/>
              </w:rPr>
              <w:t>IV</w:t>
            </w:r>
            <w:r w:rsidRPr="00837D0C">
              <w:t xml:space="preserve"> «Техническое задание»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6.</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Место поставки</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EF3A07" w:rsidP="00335FED">
            <w:pPr>
              <w:ind w:firstLine="33"/>
              <w:jc w:val="both"/>
            </w:pPr>
            <w:r w:rsidRPr="00EF3A07">
              <w:t xml:space="preserve">Поставщик обязуется передать Заказчику товар </w:t>
            </w:r>
            <w:r w:rsidRPr="00EF3A07">
              <w:br/>
              <w:t xml:space="preserve">в количестве, по качеству и цене, соответствующим условиям договора, по адресу: </w:t>
            </w:r>
            <w:r w:rsidR="00F85883" w:rsidRPr="005651EB">
              <w:t xml:space="preserve">429965, Чувашская Республика, г. Новочебоксарск, Набережная, </w:t>
            </w:r>
            <w:proofErr w:type="spellStart"/>
            <w:r w:rsidR="00F85883" w:rsidRPr="005651EB">
              <w:t>влд</w:t>
            </w:r>
            <w:proofErr w:type="spellEnd"/>
            <w:r w:rsidR="00F85883" w:rsidRPr="005651EB">
              <w:t>. 26</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7.</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Начальная (максимальная) цена договора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BB483D" w:rsidP="00BB483D">
            <w:pPr>
              <w:ind w:firstLine="33"/>
              <w:jc w:val="both"/>
            </w:pPr>
            <w:r>
              <w:t>6 678 333 (шесть миллионов шестьсот семьдесят восемь тысяч триста тридцать три</w:t>
            </w:r>
            <w:r w:rsidR="00335FED" w:rsidRPr="005651EB">
              <w:fldChar w:fldCharType="begin"/>
            </w:r>
            <w:r w:rsidR="00335FED" w:rsidRPr="005651EB">
              <w:instrText xml:space="preserve"> =1009820 \*cardtext </w:instrText>
            </w:r>
            <w:r w:rsidR="00335FED" w:rsidRPr="005651EB">
              <w:fldChar w:fldCharType="end"/>
            </w:r>
            <w:r w:rsidR="00335FED" w:rsidRPr="005651EB">
              <w:t xml:space="preserve">) </w:t>
            </w:r>
            <w:r w:rsidR="00382F5D">
              <w:t>рубля</w:t>
            </w:r>
            <w:r w:rsidR="00335FED" w:rsidRPr="00A30D5F">
              <w:t xml:space="preserve"> </w:t>
            </w:r>
            <w:r>
              <w:t>2</w:t>
            </w:r>
            <w:r w:rsidR="00382F5D">
              <w:t>1</w:t>
            </w:r>
            <w:r w:rsidR="00335FED" w:rsidRPr="00A30D5F">
              <w:t xml:space="preserve"> копе</w:t>
            </w:r>
            <w:r w:rsidR="00382F5D">
              <w:t>йка</w:t>
            </w:r>
            <w:r w:rsidR="00335FED" w:rsidRPr="00A30D5F">
              <w:t>.</w:t>
            </w:r>
            <w:r w:rsidR="00462E30" w:rsidRPr="00837D0C">
              <w:t xml:space="preserve"> Цена включает в себя стоимость товара, стоимость тары и упаковки, транспортные расходы, расходы на погрузку – разгрузку, налоги и сборы, расходы на страхование, уплату таможенных пошлин и другие обязательные платежи, взимаемые с Поставщика в связи с исполнением им обязательств по договору.</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8.</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Обоснование начальной (максимальной) цены договора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t xml:space="preserve">глава </w:t>
            </w:r>
            <w:r w:rsidRPr="00837D0C">
              <w:rPr>
                <w:lang w:val="en-US"/>
              </w:rPr>
              <w:t>V</w:t>
            </w:r>
            <w:r w:rsidRPr="00837D0C">
              <w:t xml:space="preserve"> настоящей документации.</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9.</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Информация о валюте, используемой для формирования цены договора и расчетов с поставщиками (подрядчиками, исполнителями)</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t>валютой, используемой для формирования цены договора и расчетов с поставщиками является российский рубль.</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10.</w:t>
            </w:r>
          </w:p>
        </w:tc>
        <w:tc>
          <w:tcPr>
            <w:tcW w:w="3685"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center"/>
              <w:rPr>
                <w:rFonts w:eastAsia="Calibri"/>
                <w:b/>
                <w:lang w:eastAsia="en-US"/>
              </w:rPr>
            </w:pPr>
            <w:r w:rsidRPr="00837D0C">
              <w:rPr>
                <w:b/>
              </w:rPr>
              <w:t xml:space="preserve">Порядок применения официального курса иностранной валюты к рублю </w:t>
            </w:r>
            <w:r w:rsidRPr="00837D0C">
              <w:rPr>
                <w:b/>
              </w:rPr>
              <w:lastRenderedPageBreak/>
              <w:t>Российской Федерации, установленного Центральным банком Российской Федерации и используемого при оплате заключенного контракта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rPr>
                <w:rFonts w:eastAsia="Calibri"/>
                <w:lang w:eastAsia="en-US"/>
              </w:rPr>
            </w:pPr>
            <w:r w:rsidRPr="00837D0C">
              <w:lastRenderedPageBreak/>
              <w:t>не применяется .</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lastRenderedPageBreak/>
              <w:t>11.</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Форма, сроки и порядок оплаты товара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rPr>
                <w:color w:val="000000"/>
              </w:rPr>
              <w:t>оплата производится за счёт средств от приносящей доход деятельности в порядке, предусмотренном главой IV «Техническое задание»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12.</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Место подачи заявок на участие в закупке (адрес электронной площадки в информационно-телекоммуникационной сети "Интернет"):</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rsidP="00AE11BC">
            <w:pPr>
              <w:jc w:val="both"/>
              <w:rPr>
                <w:highlight w:val="yellow"/>
              </w:rPr>
            </w:pPr>
            <w:r w:rsidRPr="00837D0C">
              <w:rPr>
                <w:color w:val="000000"/>
              </w:rPr>
              <w:t xml:space="preserve">данный аукцион будет проводиться на </w:t>
            </w:r>
            <w:r w:rsidR="00AE11BC">
              <w:rPr>
                <w:color w:val="000000"/>
              </w:rPr>
              <w:t>ЭТП</w:t>
            </w:r>
            <w:r w:rsidRPr="00837D0C">
              <w:rPr>
                <w:color w:val="000000"/>
              </w:rPr>
              <w:t xml:space="preserve"> </w:t>
            </w:r>
            <w:r w:rsidR="005F3ACF" w:rsidRPr="005F3ACF">
              <w:rPr>
                <w:color w:val="000000"/>
              </w:rPr>
              <w:t>Регион</w:t>
            </w:r>
            <w:r w:rsidRPr="005F3ACF">
              <w:rPr>
                <w:color w:val="000000"/>
              </w:rPr>
              <w:t xml:space="preserve"> по адресу </w:t>
            </w:r>
            <w:r w:rsidR="00AB41A2" w:rsidRPr="00AB41A2">
              <w:t>https://torgi.etp-region.ru</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13.</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Порядок подачи заявок на участие в закупке</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t xml:space="preserve">В соответствии с разделом 5 главы </w:t>
            </w:r>
            <w:r w:rsidRPr="00837D0C">
              <w:rPr>
                <w:lang w:val="en-US"/>
              </w:rPr>
              <w:t>II</w:t>
            </w:r>
            <w:r w:rsidRPr="00837D0C">
              <w:t xml:space="preserve"> «Общие положения о закупке» документации об аукционе.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14.</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Дата начала подачи заявок</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005DCD" w:rsidP="00005DCD">
            <w:pPr>
              <w:jc w:val="both"/>
              <w:rPr>
                <w:highlight w:val="yellow"/>
              </w:rPr>
            </w:pPr>
            <w:r>
              <w:t>03</w:t>
            </w:r>
            <w:r w:rsidR="008E5453">
              <w:t xml:space="preserve"> </w:t>
            </w:r>
            <w:r w:rsidR="00C579C6">
              <w:t>ию</w:t>
            </w:r>
            <w:r>
              <w:t>л</w:t>
            </w:r>
            <w:r w:rsidR="00C579C6">
              <w:t xml:space="preserve">я </w:t>
            </w:r>
            <w:r w:rsidR="00A76CFC" w:rsidRPr="00837D0C">
              <w:t>2026</w:t>
            </w:r>
            <w:r w:rsidR="00A76CFC" w:rsidRPr="00837D0C">
              <w:rPr>
                <w:color w:val="000000"/>
              </w:rPr>
              <w:t xml:space="preserve"> года с момента публикации извещения на электронной площадке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15.</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Даты начала и окончания срока предоставления участникам аукциона разъяснений положений извещения и (или) документации</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rsidP="007C3B09">
            <w:pPr>
              <w:jc w:val="both"/>
              <w:rPr>
                <w:highlight w:val="yellow"/>
              </w:rPr>
            </w:pPr>
            <w:r w:rsidRPr="00837D0C">
              <w:t xml:space="preserve">с </w:t>
            </w:r>
            <w:r w:rsidR="00005DCD">
              <w:t>03 июля</w:t>
            </w:r>
            <w:r w:rsidRPr="00837D0C">
              <w:t xml:space="preserve"> 2026 года по </w:t>
            </w:r>
            <w:r w:rsidR="00E7360C">
              <w:t>1</w:t>
            </w:r>
            <w:r w:rsidR="007C3B09">
              <w:t>5</w:t>
            </w:r>
            <w:bookmarkStart w:id="1" w:name="_GoBack"/>
            <w:bookmarkEnd w:id="1"/>
            <w:r w:rsidR="00E7360C">
              <w:t xml:space="preserve"> июля</w:t>
            </w:r>
            <w:r w:rsidRPr="00837D0C">
              <w:t xml:space="preserve"> 2026 года включительно.</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16.</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Дата и время окончания срока подачи заявок</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005DCD" w:rsidP="00EA3257">
            <w:pPr>
              <w:jc w:val="both"/>
              <w:rPr>
                <w:highlight w:val="yellow"/>
              </w:rPr>
            </w:pPr>
            <w:r>
              <w:t>20</w:t>
            </w:r>
            <w:r w:rsidR="00C579C6">
              <w:t xml:space="preserve"> июля</w:t>
            </w:r>
            <w:r w:rsidR="00A76CFC" w:rsidRPr="00837D0C">
              <w:t xml:space="preserve"> 2026 года </w:t>
            </w:r>
            <w:r w:rsidR="00EA3257">
              <w:t>09</w:t>
            </w:r>
            <w:r w:rsidR="00A76CFC" w:rsidRPr="00837D0C">
              <w:t>:00 по московскому времени.</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17.</w:t>
            </w:r>
          </w:p>
        </w:tc>
        <w:tc>
          <w:tcPr>
            <w:tcW w:w="3685"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center"/>
              <w:rPr>
                <w:b/>
              </w:rPr>
            </w:pPr>
            <w:r w:rsidRPr="00837D0C">
              <w:rPr>
                <w:b/>
              </w:rPr>
              <w:t>Требование о предоставлении участниками закупки обеспечения заявки. Размер обеспечения</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r w:rsidRPr="00837D0C">
              <w:t>не установлено.</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18.</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Дата окончания срока рассмотрения заявок</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EA3257" w:rsidP="00C151DD">
            <w:pPr>
              <w:jc w:val="both"/>
            </w:pPr>
            <w:r>
              <w:t>22</w:t>
            </w:r>
            <w:r w:rsidR="00E7360C" w:rsidRPr="00CD60EB">
              <w:t xml:space="preserve"> июля</w:t>
            </w:r>
            <w:r w:rsidR="00A76CFC" w:rsidRPr="00CD60EB">
              <w:t xml:space="preserve"> 2026 </w:t>
            </w:r>
            <w:r w:rsidR="00A76CFC" w:rsidRPr="00837D0C">
              <w:t>года</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19.</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Порядок рассмотрения заявок</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t>в соответствии с раздел</w:t>
            </w:r>
            <w:r w:rsidR="00DB5050">
              <w:t>ом</w:t>
            </w:r>
            <w:r w:rsidRPr="00837D0C">
              <w:t xml:space="preserve"> 9 главы </w:t>
            </w:r>
            <w:r w:rsidRPr="00837D0C">
              <w:rPr>
                <w:lang w:val="en-US"/>
              </w:rPr>
              <w:t>II</w:t>
            </w:r>
            <w:r w:rsidRPr="00837D0C">
              <w:t xml:space="preserve"> «Общие положения о закупке» документации об аукционе.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20.</w:t>
            </w:r>
          </w:p>
        </w:tc>
        <w:tc>
          <w:tcPr>
            <w:tcW w:w="3685" w:type="dxa"/>
            <w:tcBorders>
              <w:top w:val="single" w:sz="4" w:space="0" w:color="auto"/>
              <w:left w:val="single" w:sz="4" w:space="0" w:color="auto"/>
              <w:bottom w:val="single" w:sz="4" w:space="0" w:color="auto"/>
              <w:right w:val="single" w:sz="4" w:space="0" w:color="auto"/>
            </w:tcBorders>
            <w:hideMark/>
          </w:tcPr>
          <w:p w:rsidR="00A76CFC" w:rsidRPr="00837D0C" w:rsidRDefault="00A76CFC">
            <w:pPr>
              <w:keepNext/>
              <w:keepLines/>
              <w:autoSpaceDE w:val="0"/>
              <w:jc w:val="center"/>
              <w:rPr>
                <w:rFonts w:ascii="Liberation Serif" w:eastAsia="SimSun" w:hAnsi="Liberation Serif" w:cs="Mangal" w:hint="eastAsia"/>
                <w:kern w:val="2"/>
                <w:lang w:bidi="hi-IN"/>
              </w:rPr>
            </w:pPr>
            <w:r w:rsidRPr="00837D0C">
              <w:rPr>
                <w:rFonts w:eastAsia="Calibri"/>
                <w:b/>
                <w:bCs/>
              </w:rPr>
              <w:t>Критерии оценки и сопоставления заявок на участие в закупке. Порядок оценки и сопоставления заявок на участие в закупке</w:t>
            </w:r>
          </w:p>
        </w:tc>
        <w:tc>
          <w:tcPr>
            <w:tcW w:w="5528" w:type="dxa"/>
            <w:tcBorders>
              <w:top w:val="single" w:sz="4" w:space="0" w:color="auto"/>
              <w:left w:val="single" w:sz="4" w:space="0" w:color="auto"/>
              <w:bottom w:val="single" w:sz="4" w:space="0" w:color="auto"/>
              <w:right w:val="single" w:sz="4" w:space="0" w:color="auto"/>
            </w:tcBorders>
            <w:hideMark/>
          </w:tcPr>
          <w:p w:rsidR="00A76CFC" w:rsidRDefault="00A76CFC">
            <w:pPr>
              <w:keepNext/>
              <w:keepLines/>
              <w:autoSpaceDE w:val="0"/>
              <w:jc w:val="both"/>
              <w:rPr>
                <w:rFonts w:eastAsia="Calibri"/>
              </w:rPr>
            </w:pPr>
            <w:r w:rsidRPr="00837D0C">
              <w:rPr>
                <w:rFonts w:eastAsia="Calibri"/>
              </w:rPr>
              <w:t>не устанавливается</w:t>
            </w:r>
          </w:p>
          <w:p w:rsidR="00EB42F0" w:rsidRPr="00837D0C" w:rsidRDefault="00EB42F0">
            <w:pPr>
              <w:keepNext/>
              <w:keepLines/>
              <w:autoSpaceDE w:val="0"/>
              <w:jc w:val="both"/>
              <w:rPr>
                <w:rFonts w:ascii="Liberation Serif" w:eastAsia="SimSun" w:hAnsi="Liberation Serif" w:cs="Mangal" w:hint="eastAsia"/>
                <w:kern w:val="2"/>
                <w:lang w:bidi="hi-IN"/>
              </w:rPr>
            </w:pPr>
            <w:r>
              <w:rPr>
                <w:rStyle w:val="markdown-word"/>
              </w:rPr>
              <w:t>Оценка идет только по цене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21.</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Дата проведения аукциона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CD60EB" w:rsidP="00EA3257">
            <w:pPr>
              <w:jc w:val="both"/>
            </w:pPr>
            <w:r w:rsidRPr="00CD60EB">
              <w:t>2</w:t>
            </w:r>
            <w:r w:rsidR="00EA3257">
              <w:t>3</w:t>
            </w:r>
            <w:r w:rsidR="001D6F44" w:rsidRPr="00CD60EB">
              <w:t xml:space="preserve"> июля</w:t>
            </w:r>
            <w:r w:rsidR="00A76CFC" w:rsidRPr="00CD60EB">
              <w:t xml:space="preserve"> 2026 </w:t>
            </w:r>
            <w:r w:rsidR="00A76CFC" w:rsidRPr="00837D0C">
              <w:t xml:space="preserve">года в </w:t>
            </w:r>
            <w:r w:rsidR="00BC2777" w:rsidRPr="00CD60EB">
              <w:t>10</w:t>
            </w:r>
            <w:r w:rsidR="00A76CFC" w:rsidRPr="00CD60EB">
              <w:t xml:space="preserve">:00 </w:t>
            </w:r>
            <w:r w:rsidR="00A76CFC" w:rsidRPr="00837D0C">
              <w:t>по московскому времени</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22.</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E645F1" w:rsidP="00E645F1">
            <w:pPr>
              <w:jc w:val="center"/>
              <w:rPr>
                <w:b/>
              </w:rPr>
            </w:pPr>
            <w:r>
              <w:rPr>
                <w:b/>
              </w:rPr>
              <w:t>Дата подведения итогов аукциона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1D6F44" w:rsidP="00CD60EB">
            <w:r w:rsidRPr="00CD60EB">
              <w:t>2</w:t>
            </w:r>
            <w:r w:rsidR="00CD60EB">
              <w:t>4</w:t>
            </w:r>
            <w:r w:rsidRPr="00CD60EB">
              <w:t xml:space="preserve"> июля</w:t>
            </w:r>
            <w:r w:rsidR="00A76CFC" w:rsidRPr="00CD60EB">
              <w:t xml:space="preserve"> 2026 </w:t>
            </w:r>
            <w:r w:rsidR="00A76CFC" w:rsidRPr="00837D0C">
              <w:t>года .</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23.</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Порядок проведения аукциона и порядок подведения итогов аукциона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both"/>
            </w:pPr>
            <w:r w:rsidRPr="00837D0C">
              <w:t xml:space="preserve">в соответствии с раздел 10 главы </w:t>
            </w:r>
            <w:r w:rsidRPr="00837D0C">
              <w:rPr>
                <w:lang w:val="en-US"/>
              </w:rPr>
              <w:t>II</w:t>
            </w:r>
            <w:r w:rsidRPr="00837D0C">
              <w:t xml:space="preserve"> «Общие положения о закупке» документации об аукционе.</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24.</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данной </w:t>
            </w:r>
            <w:r w:rsidRPr="00837D0C">
              <w:rPr>
                <w:b/>
              </w:rPr>
              <w:lastRenderedPageBreak/>
              <w:t>документации, если такая плата установлена, за исключением случаев предоставления документации о закупке в форме электронного документа</w:t>
            </w:r>
          </w:p>
        </w:tc>
        <w:tc>
          <w:tcPr>
            <w:tcW w:w="5528" w:type="dxa"/>
            <w:tcBorders>
              <w:top w:val="single" w:sz="4" w:space="0" w:color="auto"/>
              <w:left w:val="single" w:sz="4" w:space="0" w:color="auto"/>
              <w:bottom w:val="single" w:sz="4" w:space="0" w:color="auto"/>
              <w:right w:val="single" w:sz="4" w:space="0" w:color="auto"/>
            </w:tcBorders>
          </w:tcPr>
          <w:p w:rsidR="00A76CFC" w:rsidRPr="00837D0C" w:rsidRDefault="00A76CFC">
            <w:pPr>
              <w:jc w:val="both"/>
            </w:pPr>
            <w:r w:rsidRPr="00837D0C">
              <w:lastRenderedPageBreak/>
              <w:t xml:space="preserve">настоящая документация размещена Единой информационной системе на официальном сайте </w:t>
            </w:r>
            <w:hyperlink r:id="rId11" w:history="1">
              <w:r w:rsidRPr="00DA0F7E">
                <w:rPr>
                  <w:bCs/>
                </w:rPr>
                <w:t>www.zakupki.gov.ru</w:t>
              </w:r>
            </w:hyperlink>
            <w:r w:rsidRPr="00837D0C">
              <w:t xml:space="preserve"> и на электронной торговой площадке по адресу</w:t>
            </w:r>
            <w:r w:rsidRPr="00837D0C">
              <w:rPr>
                <w:bCs/>
              </w:rPr>
              <w:t xml:space="preserve">: </w:t>
            </w:r>
            <w:r w:rsidR="00AB41A2" w:rsidRPr="00AB41A2">
              <w:t>https://torgi.etp-region.ru</w:t>
            </w:r>
          </w:p>
          <w:p w:rsidR="00A76CFC" w:rsidRPr="00837D0C" w:rsidRDefault="00A76CFC">
            <w:pPr>
              <w:widowControl w:val="0"/>
              <w:autoSpaceDE w:val="0"/>
              <w:autoSpaceDN w:val="0"/>
              <w:adjustRightInd w:val="0"/>
              <w:jc w:val="both"/>
            </w:pPr>
            <w:r w:rsidRPr="00837D0C">
              <w:t xml:space="preserve">Доступ к документации для ознакомления осуществляется с момента размещения извещения </w:t>
            </w:r>
            <w:r w:rsidRPr="00837D0C">
              <w:br/>
            </w:r>
            <w:r w:rsidRPr="00837D0C">
              <w:lastRenderedPageBreak/>
              <w:t>и документации о закупке. Документация предоставляется бесплатно, без взимания платы</w:t>
            </w:r>
          </w:p>
          <w:p w:rsidR="00A76CFC" w:rsidRPr="00837D0C" w:rsidRDefault="00A76CFC">
            <w:pPr>
              <w:jc w:val="both"/>
            </w:pP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lastRenderedPageBreak/>
              <w:t>25.</w:t>
            </w:r>
          </w:p>
        </w:tc>
        <w:tc>
          <w:tcPr>
            <w:tcW w:w="3685" w:type="dxa"/>
            <w:tcBorders>
              <w:top w:val="single" w:sz="4" w:space="0" w:color="auto"/>
              <w:left w:val="single" w:sz="4" w:space="0" w:color="auto"/>
              <w:bottom w:val="single" w:sz="4" w:space="0" w:color="auto"/>
              <w:right w:val="single" w:sz="4" w:space="0" w:color="auto"/>
            </w:tcBorders>
            <w:hideMark/>
          </w:tcPr>
          <w:p w:rsidR="00A76CFC" w:rsidRPr="00837D0C" w:rsidRDefault="00A76CFC">
            <w:pPr>
              <w:jc w:val="center"/>
              <w:rPr>
                <w:b/>
              </w:rPr>
            </w:pPr>
            <w:r w:rsidRPr="00837D0C">
              <w:rPr>
                <w:b/>
              </w:rPr>
              <w:t>Обеспечение исполнения договора. Размер и способ обеспечения. Срок и порядок внесения денежных средств в качестве обеспечения договора</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r w:rsidRPr="00837D0C">
              <w:t>не установлено.</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26.</w:t>
            </w:r>
          </w:p>
        </w:tc>
        <w:tc>
          <w:tcPr>
            <w:tcW w:w="3685" w:type="dxa"/>
            <w:tcBorders>
              <w:top w:val="single" w:sz="4" w:space="0" w:color="auto"/>
              <w:left w:val="single" w:sz="4" w:space="0" w:color="auto"/>
              <w:bottom w:val="single" w:sz="4" w:space="0" w:color="auto"/>
              <w:right w:val="single" w:sz="4" w:space="0" w:color="auto"/>
            </w:tcBorders>
            <w:hideMark/>
          </w:tcPr>
          <w:p w:rsidR="00A76CFC" w:rsidRPr="00837D0C" w:rsidRDefault="00A76CFC">
            <w:pPr>
              <w:keepNext/>
              <w:keepLines/>
              <w:spacing w:line="240" w:lineRule="exact"/>
              <w:jc w:val="center"/>
              <w:rPr>
                <w:rFonts w:ascii="Liberation Serif" w:eastAsia="SimSun" w:hAnsi="Liberation Serif" w:cs="Mangal" w:hint="eastAsia"/>
                <w:kern w:val="2"/>
                <w:lang w:bidi="hi-IN"/>
              </w:rPr>
            </w:pPr>
            <w:r w:rsidRPr="00837D0C">
              <w:rPr>
                <w:rFonts w:eastAsia="Calibri"/>
                <w:b/>
                <w:bCs/>
              </w:rPr>
              <w:t>Сведения о предоставлении преференций</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keepNext/>
              <w:keepLines/>
              <w:spacing w:line="240" w:lineRule="exact"/>
              <w:jc w:val="both"/>
              <w:rPr>
                <w:rFonts w:ascii="Liberation Serif" w:eastAsia="SimSun" w:hAnsi="Liberation Serif" w:cs="Mangal" w:hint="eastAsia"/>
                <w:kern w:val="2"/>
                <w:lang w:bidi="hi-IN"/>
              </w:rPr>
            </w:pPr>
            <w:r w:rsidRPr="00837D0C">
              <w:t>не устанавливается.</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27.</w:t>
            </w:r>
          </w:p>
        </w:tc>
        <w:tc>
          <w:tcPr>
            <w:tcW w:w="3685" w:type="dxa"/>
            <w:tcBorders>
              <w:top w:val="single" w:sz="4" w:space="0" w:color="auto"/>
              <w:left w:val="single" w:sz="4" w:space="0" w:color="auto"/>
              <w:bottom w:val="single" w:sz="4" w:space="0" w:color="auto"/>
              <w:right w:val="single" w:sz="4" w:space="0" w:color="auto"/>
            </w:tcBorders>
            <w:hideMark/>
          </w:tcPr>
          <w:p w:rsidR="00A76CFC" w:rsidRPr="00837D0C" w:rsidRDefault="00A76CFC">
            <w:pPr>
              <w:keepNext/>
              <w:keepLines/>
              <w:autoSpaceDE w:val="0"/>
              <w:jc w:val="center"/>
            </w:pPr>
            <w:r w:rsidRPr="00837D0C">
              <w:rPr>
                <w:rFonts w:eastAsia="Calibri"/>
                <w:b/>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528" w:type="dxa"/>
            <w:tcBorders>
              <w:top w:val="single" w:sz="4" w:space="0" w:color="auto"/>
              <w:left w:val="single" w:sz="4" w:space="0" w:color="auto"/>
              <w:bottom w:val="single" w:sz="4" w:space="0" w:color="auto"/>
              <w:right w:val="single" w:sz="4" w:space="0" w:color="auto"/>
            </w:tcBorders>
            <w:hideMark/>
          </w:tcPr>
          <w:p w:rsidR="00A76CFC" w:rsidRPr="00837D0C" w:rsidRDefault="00A76CFC">
            <w:pPr>
              <w:keepNext/>
              <w:keepLines/>
              <w:autoSpaceDE w:val="0"/>
              <w:jc w:val="both"/>
            </w:pPr>
            <w:r w:rsidRPr="00837D0C">
              <w:rPr>
                <w:rFonts w:eastAsia="Calibri"/>
              </w:rPr>
              <w:t>не устанавливается.</w:t>
            </w:r>
          </w:p>
        </w:tc>
      </w:tr>
      <w:tr w:rsidR="00A76CFC" w:rsidRPr="00837D0C" w:rsidTr="00A76CFC">
        <w:tc>
          <w:tcPr>
            <w:tcW w:w="534" w:type="dxa"/>
            <w:tcBorders>
              <w:top w:val="single" w:sz="4" w:space="0" w:color="auto"/>
              <w:left w:val="single" w:sz="4" w:space="0" w:color="auto"/>
              <w:bottom w:val="single" w:sz="4" w:space="0" w:color="auto"/>
              <w:right w:val="single" w:sz="4" w:space="0" w:color="auto"/>
            </w:tcBorders>
            <w:vAlign w:val="center"/>
            <w:hideMark/>
          </w:tcPr>
          <w:p w:rsidR="00A76CFC" w:rsidRPr="00837D0C" w:rsidRDefault="00A76CFC">
            <w:pPr>
              <w:jc w:val="center"/>
              <w:rPr>
                <w:b/>
              </w:rPr>
            </w:pPr>
            <w:r w:rsidRPr="00837D0C">
              <w:rPr>
                <w:b/>
              </w:rPr>
              <w:t>28.</w:t>
            </w:r>
          </w:p>
        </w:tc>
        <w:tc>
          <w:tcPr>
            <w:tcW w:w="3685" w:type="dxa"/>
            <w:tcBorders>
              <w:top w:val="single" w:sz="4" w:space="0" w:color="auto"/>
              <w:left w:val="single" w:sz="4" w:space="0" w:color="auto"/>
              <w:bottom w:val="single" w:sz="4" w:space="0" w:color="auto"/>
              <w:right w:val="single" w:sz="4" w:space="0" w:color="auto"/>
            </w:tcBorders>
            <w:hideMark/>
          </w:tcPr>
          <w:p w:rsidR="00A76CFC" w:rsidRPr="00837D0C" w:rsidRDefault="00A76CFC">
            <w:pPr>
              <w:keepNext/>
              <w:keepLines/>
              <w:autoSpaceDE w:val="0"/>
              <w:jc w:val="center"/>
              <w:rPr>
                <w:rFonts w:eastAsia="Calibri"/>
                <w:b/>
              </w:rPr>
            </w:pPr>
            <w:r w:rsidRPr="00837D0C">
              <w:rPr>
                <w:rFonts w:eastAsia="Calibri"/>
                <w:b/>
              </w:rPr>
              <w:t>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tc>
        <w:tc>
          <w:tcPr>
            <w:tcW w:w="5528" w:type="dxa"/>
            <w:tcBorders>
              <w:top w:val="single" w:sz="4" w:space="0" w:color="auto"/>
              <w:left w:val="single" w:sz="4" w:space="0" w:color="auto"/>
              <w:bottom w:val="single" w:sz="4" w:space="0" w:color="auto"/>
              <w:right w:val="single" w:sz="4" w:space="0" w:color="auto"/>
            </w:tcBorders>
          </w:tcPr>
          <w:p w:rsidR="00A76CFC" w:rsidRPr="00837D0C" w:rsidRDefault="00A76CFC">
            <w:pPr>
              <w:keepNext/>
              <w:keepLines/>
              <w:autoSpaceDE w:val="0"/>
              <w:jc w:val="both"/>
              <w:rPr>
                <w:rFonts w:ascii="Liberation Serif" w:eastAsia="SimSun" w:hAnsi="Liberation Serif" w:cs="Mangal" w:hint="eastAsia"/>
                <w:kern w:val="2"/>
                <w:lang w:bidi="hi-IN"/>
              </w:rPr>
            </w:pPr>
            <w:r w:rsidRPr="00837D0C">
              <w:rPr>
                <w:bCs/>
              </w:rPr>
              <w:t>не устанавливается.</w:t>
            </w:r>
          </w:p>
          <w:p w:rsidR="00A76CFC" w:rsidRPr="00837D0C" w:rsidRDefault="00A76CFC">
            <w:pPr>
              <w:keepNext/>
              <w:keepLines/>
              <w:autoSpaceDE w:val="0"/>
              <w:jc w:val="both"/>
              <w:rPr>
                <w:bCs/>
              </w:rPr>
            </w:pPr>
          </w:p>
        </w:tc>
      </w:tr>
      <w:tr w:rsidR="00C35F01" w:rsidRPr="00837D0C" w:rsidTr="004735BE">
        <w:tc>
          <w:tcPr>
            <w:tcW w:w="534" w:type="dxa"/>
            <w:vMerge w:val="restart"/>
            <w:tcBorders>
              <w:top w:val="single" w:sz="4" w:space="0" w:color="auto"/>
              <w:left w:val="single" w:sz="4" w:space="0" w:color="auto"/>
              <w:right w:val="single" w:sz="4" w:space="0" w:color="auto"/>
            </w:tcBorders>
            <w:vAlign w:val="center"/>
            <w:hideMark/>
          </w:tcPr>
          <w:p w:rsidR="00C35F01" w:rsidRPr="00837D0C" w:rsidRDefault="00C35F01" w:rsidP="00AA43C2">
            <w:pPr>
              <w:ind w:firstLine="31"/>
              <w:rPr>
                <w:b/>
              </w:rPr>
            </w:pPr>
            <w:bookmarkStart w:id="2" w:name="пункт_29"/>
            <w:r w:rsidRPr="00837D0C">
              <w:rPr>
                <w:b/>
              </w:rPr>
              <w:t>29.</w:t>
            </w:r>
            <w:bookmarkEnd w:id="2"/>
          </w:p>
        </w:tc>
        <w:tc>
          <w:tcPr>
            <w:tcW w:w="9213" w:type="dxa"/>
            <w:gridSpan w:val="2"/>
            <w:tcBorders>
              <w:top w:val="single" w:sz="4" w:space="0" w:color="auto"/>
              <w:left w:val="single" w:sz="4" w:space="0" w:color="auto"/>
              <w:bottom w:val="single" w:sz="4" w:space="0" w:color="auto"/>
              <w:right w:val="single" w:sz="4" w:space="0" w:color="auto"/>
            </w:tcBorders>
            <w:hideMark/>
          </w:tcPr>
          <w:p w:rsidR="00C35F01" w:rsidRPr="00837D0C" w:rsidRDefault="00C35F01">
            <w:pPr>
              <w:keepNext/>
              <w:keepLines/>
              <w:autoSpaceDE w:val="0"/>
              <w:jc w:val="both"/>
              <w:rPr>
                <w:bCs/>
              </w:rPr>
            </w:pPr>
            <w:r w:rsidRPr="00837D0C">
              <w:rPr>
                <w:rFonts w:eastAsia="Calibri"/>
                <w:b/>
                <w:bCs/>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3.1-4 Федерального закона от 18.07.2011 № 223-ФЗ</w:t>
            </w:r>
          </w:p>
        </w:tc>
      </w:tr>
      <w:tr w:rsidR="00C35F01" w:rsidRPr="00837D0C" w:rsidTr="004735BE">
        <w:tc>
          <w:tcPr>
            <w:tcW w:w="0" w:type="auto"/>
            <w:vMerge/>
            <w:tcBorders>
              <w:left w:val="single" w:sz="4" w:space="0" w:color="auto"/>
              <w:right w:val="single" w:sz="4" w:space="0" w:color="auto"/>
            </w:tcBorders>
            <w:vAlign w:val="center"/>
            <w:hideMark/>
          </w:tcPr>
          <w:p w:rsidR="00C35F01" w:rsidRPr="00837D0C" w:rsidRDefault="00C35F01">
            <w:pPr>
              <w:suppressAutoHyphens w:val="0"/>
              <w:rPr>
                <w:b/>
              </w:rPr>
            </w:pPr>
          </w:p>
        </w:tc>
        <w:tc>
          <w:tcPr>
            <w:tcW w:w="9213" w:type="dxa"/>
            <w:gridSpan w:val="2"/>
            <w:tcBorders>
              <w:top w:val="single" w:sz="4" w:space="0" w:color="auto"/>
              <w:left w:val="single" w:sz="4" w:space="0" w:color="auto"/>
              <w:bottom w:val="single" w:sz="4" w:space="0" w:color="auto"/>
              <w:right w:val="single" w:sz="4" w:space="0" w:color="auto"/>
            </w:tcBorders>
          </w:tcPr>
          <w:p w:rsidR="0020504B" w:rsidRDefault="0020504B" w:rsidP="0020504B">
            <w:pPr>
              <w:autoSpaceDE w:val="0"/>
              <w:autoSpaceDN w:val="0"/>
              <w:adjustRightInd w:val="0"/>
              <w:ind w:left="57" w:right="57" w:firstLine="414"/>
              <w:jc w:val="both"/>
            </w:pPr>
            <w:r>
              <w:t xml:space="preserve">Подпунктом «в» п. 4 Постановления Правительства РФ от 23 декабря 2024 г. </w:t>
            </w:r>
            <w:r>
              <w:b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 установлено следующее: </w:t>
            </w:r>
          </w:p>
          <w:p w:rsidR="0020504B" w:rsidRDefault="0020504B" w:rsidP="0020504B">
            <w:pPr>
              <w:autoSpaceDE w:val="0"/>
              <w:autoSpaceDN w:val="0"/>
              <w:adjustRightInd w:val="0"/>
              <w:ind w:left="57" w:right="57" w:firstLine="414"/>
              <w:jc w:val="both"/>
            </w:pPr>
            <w:r>
              <w:t xml:space="preserve">Если иное не установлено в соответствии с Федеральным законом от 18.07.2011 </w:t>
            </w:r>
            <w:r>
              <w:br/>
              <w:t xml:space="preserve">№ 223-ФЗ и принятыми в соответствии с ним нормативными правовыми актами, в том числе Постановлением Правительства РФ от 23 декабря 2024 г. № 1875, допускается включать в один объект закупки (предмет закупки) товары, работы, услуги как указанные в </w:t>
            </w:r>
            <w:hyperlink r:id="rId12" w:history="1">
              <w:r w:rsidRPr="009809BD">
                <w:t>приложении № 1</w:t>
              </w:r>
            </w:hyperlink>
            <w:r>
              <w:t xml:space="preserve"> ПП к №1875 и </w:t>
            </w:r>
            <w:hyperlink r:id="rId13" w:history="1">
              <w:r w:rsidRPr="009809BD">
                <w:t>приложении № 2</w:t>
              </w:r>
            </w:hyperlink>
            <w:r>
              <w:t xml:space="preserve"> к ПП №1875, так и не указанные в таких приложениях, при этом:</w:t>
            </w:r>
          </w:p>
          <w:p w:rsidR="0020504B" w:rsidRDefault="0020504B" w:rsidP="0020504B">
            <w:pPr>
              <w:autoSpaceDE w:val="0"/>
              <w:autoSpaceDN w:val="0"/>
              <w:adjustRightInd w:val="0"/>
              <w:ind w:left="57" w:right="57" w:firstLine="414"/>
              <w:jc w:val="both"/>
            </w:pPr>
            <w:r>
              <w:t xml:space="preserve">к включенным в объект закупки товарам, работам, услугам, указанным в </w:t>
            </w:r>
            <w:hyperlink r:id="rId14" w:history="1">
              <w:r w:rsidRPr="009809BD">
                <w:t>приложении № 1</w:t>
              </w:r>
            </w:hyperlink>
            <w:r>
              <w:t xml:space="preserve"> к ПП №1875, применяются положения ПП №1875, касающиеся запрета, указанного в </w:t>
            </w:r>
            <w:hyperlink r:id="rId15" w:history="1">
              <w:r w:rsidRPr="009809BD">
                <w:t>пункте 1</w:t>
              </w:r>
            </w:hyperlink>
            <w:r>
              <w:t xml:space="preserve"> ПП №1875; </w:t>
            </w:r>
          </w:p>
          <w:p w:rsidR="0020504B" w:rsidRDefault="0020504B" w:rsidP="0020504B">
            <w:pPr>
              <w:autoSpaceDE w:val="0"/>
              <w:autoSpaceDN w:val="0"/>
              <w:adjustRightInd w:val="0"/>
              <w:ind w:left="57" w:right="57" w:firstLine="414"/>
              <w:jc w:val="both"/>
            </w:pPr>
            <w:r>
              <w:t xml:space="preserve">к включенным в объект закупки товарам, работам, услугам, указанным в </w:t>
            </w:r>
            <w:hyperlink r:id="rId16" w:history="1">
              <w:r w:rsidRPr="009809BD">
                <w:t>приложении № 2</w:t>
              </w:r>
            </w:hyperlink>
            <w:r>
              <w:t xml:space="preserve"> к ПП №1875, применяются положения ПП №1875, касающиеся ограничения, указанного в </w:t>
            </w:r>
            <w:hyperlink r:id="rId17" w:history="1">
              <w:r w:rsidRPr="009809BD">
                <w:t>пункте 1</w:t>
              </w:r>
            </w:hyperlink>
            <w:r>
              <w:t xml:space="preserve"> ПП №1875; </w:t>
            </w:r>
          </w:p>
          <w:p w:rsidR="0020504B" w:rsidRDefault="0020504B" w:rsidP="0020504B">
            <w:pPr>
              <w:autoSpaceDE w:val="0"/>
              <w:autoSpaceDN w:val="0"/>
              <w:adjustRightInd w:val="0"/>
              <w:ind w:left="57" w:right="57" w:firstLine="414"/>
              <w:jc w:val="both"/>
            </w:pPr>
            <w:r>
              <w:t xml:space="preserve">к включенным в объект закупки товарам, не указанным в </w:t>
            </w:r>
            <w:hyperlink r:id="rId18" w:history="1">
              <w:r w:rsidRPr="009809BD">
                <w:t>приложении № 1</w:t>
              </w:r>
            </w:hyperlink>
            <w:r>
              <w:t xml:space="preserve"> к ПП №1875и </w:t>
            </w:r>
            <w:hyperlink r:id="rId19" w:history="1">
              <w:r w:rsidRPr="009809BD">
                <w:t>приложении № 2</w:t>
              </w:r>
            </w:hyperlink>
            <w:r>
              <w:t xml:space="preserve"> к ПП №1875, применяются положения ПП №1875, касающиеся преимущества, указанного в </w:t>
            </w:r>
            <w:hyperlink r:id="rId20" w:history="1">
              <w:r w:rsidRPr="009809BD">
                <w:t>пункте 1</w:t>
              </w:r>
            </w:hyperlink>
            <w:r>
              <w:t xml:space="preserve"> настоящего ПП №1875; </w:t>
            </w:r>
          </w:p>
          <w:p w:rsidR="00C151DD" w:rsidRDefault="0020504B" w:rsidP="0020504B">
            <w:pPr>
              <w:autoSpaceDE w:val="0"/>
              <w:autoSpaceDN w:val="0"/>
              <w:adjustRightInd w:val="0"/>
              <w:ind w:left="57" w:right="57" w:firstLine="414"/>
              <w:jc w:val="both"/>
            </w:pPr>
            <w:r>
              <w:t xml:space="preserve">преимущество, указанное в </w:t>
            </w:r>
            <w:hyperlink r:id="rId21" w:history="1">
              <w:r w:rsidRPr="009809BD">
                <w:t>пункте 1</w:t>
              </w:r>
            </w:hyperlink>
            <w:r>
              <w:t xml:space="preserve"> ПП №1875, предоставляется при условии, указанном в </w:t>
            </w:r>
            <w:hyperlink r:id="rId22" w:history="1">
              <w:r w:rsidRPr="009809BD">
                <w:t>абзаце втором</w:t>
              </w:r>
            </w:hyperlink>
            <w:r>
              <w:t xml:space="preserve"> или </w:t>
            </w:r>
            <w:hyperlink r:id="rId23" w:history="1">
              <w:r w:rsidRPr="009809BD">
                <w:t>третьем подпункта "б"</w:t>
              </w:r>
            </w:hyperlink>
            <w:r>
              <w:t xml:space="preserve"> пункта 4 ПП №1875,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w:t>
            </w:r>
            <w:hyperlink r:id="rId24" w:history="1">
              <w:r w:rsidRPr="009809BD">
                <w:t>приложении № 1</w:t>
              </w:r>
            </w:hyperlink>
            <w:r>
              <w:t xml:space="preserve"> к ПП №1875 и </w:t>
            </w:r>
            <w:hyperlink r:id="rId25" w:history="1">
              <w:r w:rsidRPr="009809BD">
                <w:t>приложении № 2</w:t>
              </w:r>
            </w:hyperlink>
            <w:r>
              <w:t xml:space="preserve"> </w:t>
            </w:r>
            <w:r>
              <w:br/>
              <w:t>к настоящему постановлению, так и включенных в объект закупки (предмет закупки) товаров, указанных в таких приложениях.</w:t>
            </w:r>
          </w:p>
          <w:p w:rsidR="00317798" w:rsidRDefault="00317798" w:rsidP="00317798">
            <w:pPr>
              <w:autoSpaceDE w:val="0"/>
              <w:ind w:firstLine="540"/>
              <w:jc w:val="both"/>
              <w:rPr>
                <w:color w:val="000000"/>
              </w:rPr>
            </w:pPr>
          </w:p>
          <w:p w:rsidR="00317798" w:rsidRPr="00863050" w:rsidRDefault="006612A0" w:rsidP="006612A0">
            <w:pPr>
              <w:autoSpaceDE w:val="0"/>
              <w:jc w:val="center"/>
              <w:rPr>
                <w:b/>
                <w:color w:val="FF0000"/>
                <w:u w:val="single"/>
              </w:rPr>
            </w:pPr>
            <w:r w:rsidRPr="00863050">
              <w:rPr>
                <w:b/>
                <w:color w:val="FF0000"/>
                <w:u w:val="single"/>
              </w:rPr>
              <w:t xml:space="preserve">1. </w:t>
            </w:r>
            <w:r w:rsidR="00317798" w:rsidRPr="00863050">
              <w:rPr>
                <w:b/>
                <w:color w:val="FF0000"/>
                <w:u w:val="single"/>
              </w:rPr>
              <w:t>Товар, в отношении которого Заказчиком установлен запрет:</w:t>
            </w:r>
          </w:p>
          <w:p w:rsidR="00317798" w:rsidRPr="00863050" w:rsidRDefault="00317798" w:rsidP="006612A0">
            <w:pPr>
              <w:pStyle w:val="a7"/>
              <w:suppressAutoHyphens w:val="0"/>
              <w:ind w:left="0" w:right="113" w:firstLine="540"/>
              <w:jc w:val="both"/>
              <w:rPr>
                <w:color w:val="FF0000"/>
              </w:rPr>
            </w:pPr>
            <w:r w:rsidRPr="00863050">
              <w:rPr>
                <w:color w:val="FF0000"/>
              </w:rPr>
              <w:t xml:space="preserve">аппарат дыхательный в </w:t>
            </w:r>
            <w:proofErr w:type="spellStart"/>
            <w:r w:rsidRPr="00863050">
              <w:rPr>
                <w:color w:val="FF0000"/>
              </w:rPr>
              <w:t>двухбаллонном</w:t>
            </w:r>
            <w:proofErr w:type="spellEnd"/>
            <w:r w:rsidRPr="00863050">
              <w:rPr>
                <w:color w:val="FF0000"/>
              </w:rPr>
              <w:t xml:space="preserve"> исполнении (ОКПД 32.99.11.130)</w:t>
            </w:r>
            <w:r w:rsidR="006E15DC" w:rsidRPr="00863050">
              <w:rPr>
                <w:rFonts w:eastAsia="Calibri"/>
                <w:color w:val="FF0000"/>
                <w:sz w:val="20"/>
                <w:szCs w:val="20"/>
              </w:rPr>
              <w:t xml:space="preserve"> (</w:t>
            </w:r>
            <w:r w:rsidR="006E15DC" w:rsidRPr="00863050">
              <w:rPr>
                <w:rFonts w:eastAsia="Calibri"/>
                <w:color w:val="FF0000"/>
              </w:rPr>
              <w:t>позиция 142 приложения № 1 Постановления № 1875)</w:t>
            </w:r>
            <w:r w:rsidRPr="00863050">
              <w:rPr>
                <w:color w:val="FF0000"/>
              </w:rPr>
              <w:t>.</w:t>
            </w:r>
          </w:p>
          <w:p w:rsidR="00863050" w:rsidRDefault="00863050" w:rsidP="0073542D">
            <w:pPr>
              <w:keepNext/>
              <w:keepLines/>
              <w:ind w:firstLine="482"/>
              <w:jc w:val="both"/>
              <w:rPr>
                <w:color w:val="000000"/>
              </w:rPr>
            </w:pPr>
          </w:p>
          <w:p w:rsidR="0073542D" w:rsidRPr="006E15DC" w:rsidRDefault="00C151DD" w:rsidP="0073542D">
            <w:pPr>
              <w:keepNext/>
              <w:keepLines/>
              <w:ind w:firstLine="482"/>
              <w:jc w:val="both"/>
              <w:rPr>
                <w:rFonts w:eastAsia="Calibri"/>
              </w:rPr>
            </w:pPr>
            <w:r w:rsidRPr="00317798">
              <w:rPr>
                <w:color w:val="000000"/>
              </w:rPr>
              <w:t xml:space="preserve">В соответствии со статьей 3.1.-4 Федерального закона от 18.07.2011 № 223-ФЗ и Постановлением Правительства РФ от 23 декабря 2024 г. № 1875 </w:t>
            </w:r>
            <w:r>
              <w:rPr>
                <w:color w:val="000000"/>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 </w:t>
            </w:r>
            <w:r w:rsidRPr="00863050">
              <w:rPr>
                <w:u w:val="single"/>
              </w:rPr>
              <w:t xml:space="preserve">заказчиком установлен </w:t>
            </w:r>
            <w:r w:rsidR="0073542D" w:rsidRPr="00863050">
              <w:rPr>
                <w:u w:val="single"/>
              </w:rPr>
              <w:t>ЗАПРЕТ</w:t>
            </w:r>
            <w:r w:rsidRPr="00863050">
              <w:rPr>
                <w:u w:val="single"/>
              </w:rPr>
              <w:t xml:space="preserve"> закупок</w:t>
            </w:r>
            <w:r w:rsidRPr="00863050">
              <w:t xml:space="preserve"> </w:t>
            </w:r>
            <w:r>
              <w:rPr>
                <w:color w:val="000000"/>
              </w:rPr>
              <w:t xml:space="preserve">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w:t>
            </w:r>
            <w:r w:rsidRPr="006E15DC">
              <w:t>лицами</w:t>
            </w:r>
            <w:r w:rsidRPr="006E15DC">
              <w:rPr>
                <w:rFonts w:eastAsia="Calibri"/>
              </w:rPr>
              <w:t xml:space="preserve"> </w:t>
            </w:r>
          </w:p>
          <w:p w:rsidR="0073542D" w:rsidRDefault="0073542D" w:rsidP="0073542D">
            <w:pPr>
              <w:ind w:right="113" w:firstLine="540"/>
              <w:jc w:val="both"/>
            </w:pPr>
            <w:r>
              <w:t>Для участия в электронном аукционе заявка на участие в закупке, если иное не предусмотрено Федеральным законом, должна содержать информацию и документы, предусмотренные подпунктами «а» и «б» пункта 3 ПП №1875, подтверждающими страну происхождения товаров, указанных в позициях 1 - 145 приложения №</w:t>
            </w:r>
            <w:r w:rsidR="003C6126">
              <w:t xml:space="preserve"> </w:t>
            </w:r>
            <w:r>
              <w:t xml:space="preserve">1. </w:t>
            </w:r>
          </w:p>
          <w:p w:rsidR="00D10339" w:rsidRDefault="00D10339" w:rsidP="0073542D">
            <w:pPr>
              <w:keepNext/>
              <w:keepLines/>
              <w:ind w:firstLine="482"/>
              <w:jc w:val="both"/>
            </w:pPr>
          </w:p>
          <w:p w:rsidR="00317798" w:rsidRDefault="00317798" w:rsidP="0073542D">
            <w:pPr>
              <w:keepNext/>
              <w:keepLines/>
              <w:ind w:firstLine="482"/>
              <w:jc w:val="both"/>
            </w:pPr>
          </w:p>
          <w:p w:rsidR="00317798" w:rsidRPr="00863050" w:rsidRDefault="006612A0" w:rsidP="006612A0">
            <w:pPr>
              <w:autoSpaceDE w:val="0"/>
              <w:autoSpaceDN w:val="0"/>
              <w:adjustRightInd w:val="0"/>
              <w:spacing w:before="20" w:after="20"/>
              <w:ind w:left="57" w:right="57" w:hanging="14"/>
              <w:jc w:val="center"/>
              <w:rPr>
                <w:b/>
                <w:color w:val="FF0000"/>
                <w:u w:val="single"/>
                <w:lang w:eastAsia="ru-RU"/>
              </w:rPr>
            </w:pPr>
            <w:r w:rsidRPr="00863050">
              <w:rPr>
                <w:b/>
                <w:color w:val="FF0000"/>
                <w:u w:val="single"/>
                <w:lang w:eastAsia="ru-RU"/>
              </w:rPr>
              <w:t xml:space="preserve">2. </w:t>
            </w:r>
            <w:r w:rsidR="00317798" w:rsidRPr="00863050">
              <w:rPr>
                <w:b/>
                <w:color w:val="FF0000"/>
                <w:u w:val="single"/>
                <w:lang w:eastAsia="ru-RU"/>
              </w:rPr>
              <w:t>Товар, в отношении которого Заказчиком установлено ограничение:</w:t>
            </w:r>
          </w:p>
          <w:p w:rsidR="00317798" w:rsidRPr="00863050" w:rsidRDefault="00317798" w:rsidP="006612A0">
            <w:pPr>
              <w:pStyle w:val="a7"/>
              <w:suppressAutoHyphens w:val="0"/>
              <w:ind w:left="0" w:firstLine="468"/>
              <w:jc w:val="both"/>
              <w:rPr>
                <w:rFonts w:eastAsia="Calibri"/>
                <w:color w:val="FF0000"/>
              </w:rPr>
            </w:pPr>
            <w:r w:rsidRPr="00863050">
              <w:rPr>
                <w:color w:val="FF0000"/>
              </w:rPr>
              <w:t xml:space="preserve">баллон </w:t>
            </w:r>
            <w:proofErr w:type="spellStart"/>
            <w:r w:rsidRPr="00863050">
              <w:rPr>
                <w:color w:val="FF0000"/>
              </w:rPr>
              <w:t>металлокомпозитный</w:t>
            </w:r>
            <w:proofErr w:type="spellEnd"/>
            <w:r w:rsidRPr="00863050">
              <w:rPr>
                <w:color w:val="FF0000"/>
              </w:rPr>
              <w:t xml:space="preserve"> с вентилем (ОКПД 25.29.12.110)</w:t>
            </w:r>
            <w:r w:rsidR="003C6126" w:rsidRPr="00863050">
              <w:rPr>
                <w:color w:val="FF0000"/>
              </w:rPr>
              <w:t xml:space="preserve"> </w:t>
            </w:r>
            <w:r w:rsidR="003C6126" w:rsidRPr="00863050">
              <w:rPr>
                <w:rFonts w:eastAsia="Calibri"/>
                <w:color w:val="FF0000"/>
              </w:rPr>
              <w:t>(позиция 98 приложения № 2 Постановления № 1875).</w:t>
            </w:r>
          </w:p>
          <w:p w:rsidR="00863050" w:rsidRPr="003C6126" w:rsidRDefault="00863050" w:rsidP="006612A0">
            <w:pPr>
              <w:pStyle w:val="a7"/>
              <w:suppressAutoHyphens w:val="0"/>
              <w:ind w:left="0" w:firstLine="468"/>
              <w:jc w:val="both"/>
            </w:pPr>
          </w:p>
          <w:p w:rsidR="0073542D" w:rsidRDefault="0073542D" w:rsidP="0073542D">
            <w:pPr>
              <w:keepNext/>
              <w:keepLines/>
              <w:ind w:firstLine="482"/>
              <w:jc w:val="both"/>
              <w:rPr>
                <w:rFonts w:eastAsia="Calibri"/>
                <w:b/>
                <w:color w:val="2E74B5"/>
              </w:rPr>
            </w:pPr>
            <w:r>
              <w:t xml:space="preserve">В соответствии с </w:t>
            </w:r>
            <w:r w:rsidR="000B5CB5">
              <w:t>ПП</w:t>
            </w:r>
            <w:r>
              <w:t xml:space="preserve">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863050">
              <w:rPr>
                <w:u w:val="single"/>
              </w:rPr>
              <w:t>заказчиком установлено ОГРАНИЧЕНИЕ в отношении товаров российского происхождения</w:t>
            </w:r>
            <w:r>
              <w:rPr>
                <w:b/>
                <w:color w:val="FF0000"/>
                <w:u w:val="single"/>
              </w:rPr>
              <w:t xml:space="preserve"> </w:t>
            </w:r>
            <w:r>
              <w:rPr>
                <w:color w:val="000000"/>
              </w:rPr>
              <w:t>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r>
              <w:rPr>
                <w:rFonts w:eastAsia="Calibri"/>
                <w:b/>
                <w:color w:val="2E74B5"/>
              </w:rPr>
              <w:t xml:space="preserve"> </w:t>
            </w:r>
          </w:p>
          <w:p w:rsidR="00A76EE2" w:rsidRDefault="003C6126" w:rsidP="000B5CB5">
            <w:pPr>
              <w:autoSpaceDE w:val="0"/>
              <w:ind w:firstLine="567"/>
              <w:jc w:val="both"/>
            </w:pPr>
            <w:r>
              <w:t>Для участия в электронном аукционе заявка на участие в закупке, если иное не предусмотрено Федеральным законом, должна содержать информацию и документы, предусмотренные подпунктами «а» и «б» пункта 3 ПП №1875, подтверждающими страну происхождения товаров, указанных в позициях 1-433 приложения № 2 к ПП №1875.</w:t>
            </w:r>
          </w:p>
          <w:p w:rsidR="006E15DC" w:rsidRDefault="006E15DC" w:rsidP="000B5CB5">
            <w:pPr>
              <w:autoSpaceDE w:val="0"/>
              <w:ind w:firstLine="567"/>
              <w:jc w:val="both"/>
            </w:pPr>
          </w:p>
          <w:p w:rsidR="006612A0" w:rsidRPr="00863050" w:rsidRDefault="006612A0" w:rsidP="00863050">
            <w:pPr>
              <w:autoSpaceDE w:val="0"/>
              <w:autoSpaceDN w:val="0"/>
              <w:adjustRightInd w:val="0"/>
              <w:spacing w:before="20" w:after="20"/>
              <w:ind w:left="57" w:right="57" w:hanging="14"/>
              <w:jc w:val="center"/>
              <w:rPr>
                <w:b/>
                <w:color w:val="FF0000"/>
                <w:lang w:eastAsia="ru-RU"/>
              </w:rPr>
            </w:pPr>
            <w:r w:rsidRPr="00863050">
              <w:rPr>
                <w:b/>
                <w:color w:val="FF0000"/>
              </w:rPr>
              <w:t xml:space="preserve">3. </w:t>
            </w:r>
            <w:r w:rsidRPr="00863050">
              <w:rPr>
                <w:b/>
                <w:color w:val="FF0000"/>
                <w:lang w:eastAsia="ru-RU"/>
              </w:rPr>
              <w:t>Товар, в отношении которого Заказчиком установлено преимущество:</w:t>
            </w:r>
          </w:p>
          <w:p w:rsidR="00863050" w:rsidRPr="00863050" w:rsidRDefault="006612A0" w:rsidP="006612A0">
            <w:pPr>
              <w:autoSpaceDE w:val="0"/>
              <w:ind w:firstLine="567"/>
              <w:jc w:val="both"/>
              <w:rPr>
                <w:color w:val="FF0000"/>
                <w:sz w:val="26"/>
                <w:szCs w:val="26"/>
              </w:rPr>
            </w:pPr>
            <w:r w:rsidRPr="00863050">
              <w:rPr>
                <w:color w:val="FF0000"/>
              </w:rPr>
              <w:t>маска панорамная для дыхательного аппарата (ОКПД 32.99.11.160 исключение)</w:t>
            </w:r>
            <w:r w:rsidRPr="00863050">
              <w:rPr>
                <w:color w:val="FF0000"/>
                <w:sz w:val="26"/>
                <w:szCs w:val="26"/>
              </w:rPr>
              <w:t>.</w:t>
            </w:r>
          </w:p>
          <w:p w:rsidR="00863050" w:rsidRDefault="00863050" w:rsidP="006612A0">
            <w:pPr>
              <w:autoSpaceDE w:val="0"/>
              <w:ind w:firstLine="567"/>
              <w:jc w:val="both"/>
              <w:rPr>
                <w:sz w:val="26"/>
                <w:szCs w:val="26"/>
              </w:rPr>
            </w:pPr>
          </w:p>
          <w:p w:rsidR="001A050B" w:rsidRPr="00863050" w:rsidRDefault="001A050B" w:rsidP="006612A0">
            <w:pPr>
              <w:autoSpaceDE w:val="0"/>
              <w:ind w:firstLine="567"/>
              <w:jc w:val="both"/>
              <w:rPr>
                <w:u w:val="single"/>
              </w:rPr>
            </w:pPr>
            <w:r>
              <w:t xml:space="preserve">В соответствии с </w:t>
            </w:r>
            <w:r w:rsidR="00A76EE2">
              <w:t>ПП</w:t>
            </w:r>
            <w:r>
              <w:t xml:space="preserve">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863050">
              <w:rPr>
                <w:u w:val="single"/>
              </w:rPr>
              <w:t>заказчиком установлено ПРЕИМУЩЕСТВО</w:t>
            </w:r>
            <w:r w:rsidRPr="00863050">
              <w:rPr>
                <w:sz w:val="28"/>
                <w:szCs w:val="28"/>
                <w:u w:val="single"/>
              </w:rPr>
              <w:t xml:space="preserve"> </w:t>
            </w:r>
            <w:r w:rsidRPr="00863050">
              <w:rPr>
                <w:u w:val="single"/>
              </w:rPr>
              <w:t>в отношении товаров российского происхождения.</w:t>
            </w:r>
          </w:p>
          <w:p w:rsidR="001A050B" w:rsidRDefault="001A050B" w:rsidP="001A050B">
            <w:pPr>
              <w:autoSpaceDE w:val="0"/>
              <w:autoSpaceDN w:val="0"/>
              <w:adjustRightInd w:val="0"/>
              <w:spacing w:before="20" w:after="20"/>
              <w:ind w:left="57" w:right="57" w:firstLine="414"/>
              <w:jc w:val="both"/>
            </w:pPr>
            <w:r>
              <w:t xml:space="preserve">Согласно </w:t>
            </w:r>
            <w:hyperlink r:id="rId26" w:history="1">
              <w:r w:rsidRPr="009809BD">
                <w:t>подпункту "б" пункта 4</w:t>
              </w:r>
            </w:hyperlink>
            <w:r>
              <w:t xml:space="preserve"> </w:t>
            </w:r>
            <w:r w:rsidR="00A76EE2">
              <w:t>ПП</w:t>
            </w:r>
            <w:r>
              <w:t xml:space="preserve"> № 1875 преимущество применяется, если объект закупки (предмет закупки) включает хотя бы один товар, не указанный в перечнях </w:t>
            </w:r>
            <w:hyperlink r:id="rId27" w:history="1">
              <w:r w:rsidRPr="009809BD">
                <w:t>№ 1</w:t>
              </w:r>
            </w:hyperlink>
            <w:r>
              <w:t xml:space="preserve"> и </w:t>
            </w:r>
            <w:hyperlink r:id="rId28" w:history="1">
              <w:r w:rsidRPr="009809BD">
                <w:t>№ 2</w:t>
              </w:r>
            </w:hyperlink>
            <w:r>
              <w:t xml:space="preserve"> </w:t>
            </w:r>
            <w:r w:rsidR="00A76EE2">
              <w:t>ПП</w:t>
            </w:r>
            <w:r>
              <w:t xml:space="preserve"> № 1875.</w:t>
            </w:r>
          </w:p>
          <w:p w:rsidR="001A050B" w:rsidRDefault="001A050B" w:rsidP="001A050B">
            <w:pPr>
              <w:autoSpaceDE w:val="0"/>
              <w:autoSpaceDN w:val="0"/>
              <w:adjustRightInd w:val="0"/>
              <w:spacing w:before="20" w:after="20"/>
              <w:ind w:left="57" w:right="57" w:firstLine="414"/>
              <w:jc w:val="both"/>
              <w:rPr>
                <w:lang w:eastAsia="en-US"/>
              </w:rPr>
            </w:pPr>
            <w:r>
              <w:rPr>
                <w:b/>
              </w:rPr>
              <w:t>Преимущество в отношении товаров российского происхождения</w:t>
            </w:r>
            <w:r>
              <w:t xml:space="preserve"> предоставляется заявке на участие в закупке, которая содержит предложение о поставке товара только российского происхождения.</w:t>
            </w:r>
          </w:p>
          <w:p w:rsidR="001A050B" w:rsidRDefault="001A050B" w:rsidP="001A050B">
            <w:pPr>
              <w:autoSpaceDE w:val="0"/>
              <w:autoSpaceDN w:val="0"/>
              <w:adjustRightInd w:val="0"/>
              <w:spacing w:before="20" w:after="20"/>
              <w:ind w:left="57" w:right="57" w:firstLine="414"/>
              <w:jc w:val="both"/>
            </w:pPr>
            <w:r>
              <w:t>Информацией и документами, подтверждающими страну происхождения товара для целей Постановление № 1875, является указание в заявке на участие в закупке наименования страны происхождения товара.</w:t>
            </w:r>
          </w:p>
          <w:p w:rsidR="001A050B" w:rsidRDefault="001A050B" w:rsidP="001A050B">
            <w:pPr>
              <w:suppressAutoHyphens w:val="0"/>
              <w:ind w:firstLine="539"/>
              <w:jc w:val="both"/>
              <w:rPr>
                <w:lang w:eastAsia="ru-RU"/>
              </w:rPr>
            </w:pPr>
            <w:r>
              <w:rPr>
                <w:lang w:eastAsia="ru-RU"/>
              </w:rPr>
              <w:t>Установленный пунктом 3 части 4 статьи 3.1-4 Федерального закона от 18.07.2011 № 223-ФЗ механизм предоставления преимущества предусматривает условное снижение ценового предложения участника закупки на пятнадцать процентов.</w:t>
            </w:r>
          </w:p>
          <w:p w:rsidR="001A050B" w:rsidRDefault="001A050B" w:rsidP="001A050B">
            <w:pPr>
              <w:autoSpaceDE w:val="0"/>
              <w:autoSpaceDN w:val="0"/>
              <w:adjustRightInd w:val="0"/>
              <w:spacing w:before="20" w:after="20"/>
              <w:ind w:left="57" w:right="57" w:firstLine="414"/>
              <w:jc w:val="both"/>
            </w:pPr>
            <w:r>
              <w:rPr>
                <w:lang w:eastAsia="ru-RU"/>
              </w:rPr>
              <w:t xml:space="preserve">Указанное условное </w:t>
            </w:r>
            <w:r>
              <w:t xml:space="preserve">снижение осуществляется в отношении размера ценового предложения участника закупки, подавшего заявку на участие в закупке, которой предоставляется преимущество. </w:t>
            </w:r>
          </w:p>
          <w:p w:rsidR="001A050B" w:rsidRDefault="001A050B" w:rsidP="001A050B">
            <w:pPr>
              <w:autoSpaceDE w:val="0"/>
              <w:autoSpaceDN w:val="0"/>
              <w:adjustRightInd w:val="0"/>
              <w:spacing w:before="20" w:after="20"/>
              <w:ind w:left="57" w:right="57" w:firstLine="414"/>
              <w:jc w:val="both"/>
              <w:rPr>
                <w:lang w:eastAsia="ru-RU"/>
              </w:rPr>
            </w:pPr>
            <w:r>
              <w:t xml:space="preserve">Если после предоставления </w:t>
            </w:r>
            <w:hyperlink r:id="rId29" w:history="1">
              <w:r w:rsidRPr="009809BD">
                <w:t>преимущества</w:t>
              </w:r>
            </w:hyperlink>
            <w:r>
              <w:t xml:space="preserve"> минимальные ценовые предложения участников, подавших их, оказались равны,</w:t>
            </w:r>
            <w:r>
              <w:rPr>
                <w:lang w:eastAsia="ru-RU"/>
              </w:rPr>
              <w:t xml:space="preserve"> меньший порядковый номер присвоят заявке участника, который подал предложение раньше других.</w:t>
            </w:r>
          </w:p>
          <w:p w:rsidR="001A050B" w:rsidRDefault="001A050B" w:rsidP="001A050B">
            <w:pPr>
              <w:autoSpaceDE w:val="0"/>
              <w:autoSpaceDN w:val="0"/>
              <w:adjustRightInd w:val="0"/>
              <w:spacing w:before="20" w:after="20"/>
              <w:ind w:left="57" w:right="57" w:firstLine="414"/>
              <w:jc w:val="both"/>
              <w:rPr>
                <w:lang w:eastAsia="ru-RU"/>
              </w:rPr>
            </w:pPr>
            <w:r>
              <w:rPr>
                <w:lang w:eastAsia="ru-RU"/>
              </w:rPr>
              <w:t>Договор заключается без учета осуществленного виртуального снижения ценового предложения, цены за единицу товара.</w:t>
            </w:r>
          </w:p>
          <w:p w:rsidR="00D24E9F" w:rsidRPr="00837D0C" w:rsidRDefault="00D24E9F" w:rsidP="001A050B">
            <w:pPr>
              <w:keepNext/>
              <w:keepLines/>
              <w:ind w:firstLine="482"/>
              <w:jc w:val="both"/>
              <w:rPr>
                <w:bCs/>
              </w:rPr>
            </w:pPr>
          </w:p>
        </w:tc>
      </w:tr>
      <w:tr w:rsidR="00C35F01" w:rsidRPr="00837D0C" w:rsidTr="004735BE">
        <w:tc>
          <w:tcPr>
            <w:tcW w:w="0" w:type="auto"/>
            <w:vMerge/>
            <w:tcBorders>
              <w:left w:val="single" w:sz="4" w:space="0" w:color="auto"/>
              <w:bottom w:val="single" w:sz="4" w:space="0" w:color="auto"/>
              <w:right w:val="single" w:sz="4" w:space="0" w:color="auto"/>
            </w:tcBorders>
            <w:vAlign w:val="center"/>
          </w:tcPr>
          <w:p w:rsidR="00C35F01" w:rsidRPr="00837D0C" w:rsidRDefault="00C35F01">
            <w:pPr>
              <w:suppressAutoHyphens w:val="0"/>
              <w:rPr>
                <w:b/>
              </w:rPr>
            </w:pPr>
          </w:p>
        </w:tc>
        <w:tc>
          <w:tcPr>
            <w:tcW w:w="9213" w:type="dxa"/>
            <w:gridSpan w:val="2"/>
            <w:tcBorders>
              <w:top w:val="single" w:sz="4" w:space="0" w:color="auto"/>
              <w:left w:val="single" w:sz="4" w:space="0" w:color="auto"/>
              <w:bottom w:val="single" w:sz="4" w:space="0" w:color="auto"/>
              <w:right w:val="single" w:sz="4" w:space="0" w:color="auto"/>
            </w:tcBorders>
          </w:tcPr>
          <w:p w:rsidR="00C35F01" w:rsidRPr="004805FB" w:rsidRDefault="00C35F01" w:rsidP="00841C46">
            <w:pPr>
              <w:autoSpaceDE w:val="0"/>
              <w:autoSpaceDN w:val="0"/>
              <w:adjustRightInd w:val="0"/>
              <w:ind w:left="57" w:right="57" w:firstLine="414"/>
              <w:jc w:val="both"/>
              <w:rPr>
                <w:i/>
                <w:highlight w:val="yellow"/>
              </w:rPr>
            </w:pPr>
            <w:r w:rsidRPr="00841C46">
              <w:rPr>
                <w:i/>
              </w:rPr>
              <w:t>При подготовке заявки на участие в электронном аукционе участнику закупки рекомендовано руководствоваться требованиями ПП №1875 и требованиями настоящей документации,</w:t>
            </w:r>
            <w:r w:rsidRPr="004805FB">
              <w:rPr>
                <w:i/>
                <w:color w:val="FF0000"/>
              </w:rPr>
              <w:t xml:space="preserve"> </w:t>
            </w:r>
            <w:r w:rsidR="00841C46" w:rsidRPr="004805FB">
              <w:rPr>
                <w:i/>
                <w:color w:val="FF0000"/>
              </w:rPr>
              <w:t xml:space="preserve">В </w:t>
            </w:r>
            <w:r w:rsidR="00841C46">
              <w:rPr>
                <w:i/>
                <w:color w:val="FF0000"/>
              </w:rPr>
              <w:t xml:space="preserve">ЧАСТНОСТИ ТРЕБОВАНИЯМИ </w:t>
            </w:r>
            <w:hyperlink w:anchor="условия_ЗОП" w:history="1">
              <w:r w:rsidR="00841C46" w:rsidRPr="00955ECC">
                <w:rPr>
                  <w:rStyle w:val="a9"/>
                  <w:i/>
                </w:rPr>
                <w:t>РАЗДЕЛА 14</w:t>
              </w:r>
            </w:hyperlink>
            <w:r w:rsidR="00841C46" w:rsidRPr="004805FB">
              <w:rPr>
                <w:i/>
                <w:color w:val="FF0000"/>
              </w:rPr>
              <w:t xml:space="preserve"> ГЛАВЫ II «ОБЩИЕ ПОЛОЖЕНИЯ О ЗАКУПКЕ» ДОКУМЕНТАЦИИ ОБ АУКЦИОНЕ</w:t>
            </w:r>
          </w:p>
        </w:tc>
      </w:tr>
    </w:tbl>
    <w:p w:rsidR="009512CD" w:rsidRPr="00837D0C" w:rsidRDefault="009512CD" w:rsidP="002C0DED">
      <w:pPr>
        <w:rPr>
          <w:highlight w:val="yellow"/>
        </w:rPr>
      </w:pPr>
    </w:p>
    <w:p w:rsidR="007D700F" w:rsidRPr="00837D0C" w:rsidRDefault="007D700F">
      <w:pPr>
        <w:suppressAutoHyphens w:val="0"/>
        <w:spacing w:after="200" w:line="276" w:lineRule="auto"/>
        <w:rPr>
          <w:highlight w:val="yellow"/>
        </w:rPr>
      </w:pPr>
      <w:r w:rsidRPr="00837D0C">
        <w:rPr>
          <w:highlight w:val="yellow"/>
        </w:rPr>
        <w:br w:type="page"/>
      </w:r>
    </w:p>
    <w:p w:rsidR="00EA66F4" w:rsidRPr="00837D0C" w:rsidRDefault="00237370" w:rsidP="00EA66F4">
      <w:pPr>
        <w:pStyle w:val="1"/>
        <w:jc w:val="center"/>
        <w:rPr>
          <w:color w:val="auto"/>
          <w:sz w:val="24"/>
          <w:szCs w:val="24"/>
        </w:rPr>
      </w:pPr>
      <w:bookmarkStart w:id="3" w:name="_Toc233962963"/>
      <w:r w:rsidRPr="00837D0C">
        <w:rPr>
          <w:color w:val="auto"/>
          <w:sz w:val="24"/>
          <w:szCs w:val="24"/>
          <w:lang w:val="en-US"/>
        </w:rPr>
        <w:lastRenderedPageBreak/>
        <w:t>II</w:t>
      </w:r>
      <w:r w:rsidR="00EA66F4" w:rsidRPr="00837D0C">
        <w:rPr>
          <w:color w:val="auto"/>
          <w:sz w:val="24"/>
          <w:szCs w:val="24"/>
        </w:rPr>
        <w:t xml:space="preserve">. </w:t>
      </w:r>
      <w:r w:rsidR="00546BD7" w:rsidRPr="00837D0C">
        <w:rPr>
          <w:color w:val="auto"/>
          <w:sz w:val="24"/>
          <w:szCs w:val="24"/>
        </w:rPr>
        <w:t>Общие положения о закупке</w:t>
      </w:r>
      <w:bookmarkEnd w:id="3"/>
    </w:p>
    <w:p w:rsidR="00237370" w:rsidRPr="00837D0C" w:rsidRDefault="00237370" w:rsidP="00C10FDA">
      <w:pPr>
        <w:pStyle w:val="2"/>
        <w:rPr>
          <w:color w:val="auto"/>
          <w:sz w:val="24"/>
          <w:szCs w:val="24"/>
        </w:rPr>
      </w:pPr>
      <w:bookmarkStart w:id="4" w:name="_Toc233962964"/>
      <w:r w:rsidRPr="00837D0C">
        <w:rPr>
          <w:color w:val="auto"/>
          <w:sz w:val="24"/>
          <w:szCs w:val="24"/>
        </w:rPr>
        <w:t>1. Приглашение к участию в аукционе</w:t>
      </w:r>
      <w:r w:rsidR="00F8477E" w:rsidRPr="00837D0C">
        <w:rPr>
          <w:color w:val="auto"/>
          <w:sz w:val="24"/>
          <w:szCs w:val="24"/>
        </w:rPr>
        <w:t>.</w:t>
      </w:r>
      <w:bookmarkEnd w:id="4"/>
    </w:p>
    <w:p w:rsidR="00A33E31" w:rsidRPr="00837D0C" w:rsidRDefault="00A33E31" w:rsidP="009809BD">
      <w:pPr>
        <w:pStyle w:val="af"/>
        <w:spacing w:after="0"/>
        <w:ind w:left="0" w:firstLine="567"/>
        <w:jc w:val="both"/>
      </w:pPr>
      <w:r w:rsidRPr="00837D0C">
        <w:t xml:space="preserve">1.1. Настоящим приглашаются к участию в аукционе в электронной форме (далее - аукцион), полная информация о котором указана в Извещении о закупке и Техническом задании аукциона, любые юридические лица независимо от организационно-правовой формы, формы собственности, места нахождения и места происхождения капитала, </w:t>
      </w:r>
      <w:r w:rsidR="00703CF9">
        <w:br/>
      </w:r>
      <w:r w:rsidRPr="00837D0C">
        <w:t>или любые физические лица, в том числе индивидуальные предприниматели.</w:t>
      </w:r>
    </w:p>
    <w:p w:rsidR="00A33E31" w:rsidRPr="00E807CD" w:rsidRDefault="00A33E31" w:rsidP="009809BD">
      <w:pPr>
        <w:ind w:firstLine="567"/>
        <w:jc w:val="both"/>
        <w:rPr>
          <w:lang w:eastAsia="ru-RU"/>
        </w:rPr>
      </w:pPr>
      <w:r w:rsidRPr="00837D0C">
        <w:t xml:space="preserve">1.2. Документация об электронном аукционе доступна для ознакомления </w:t>
      </w:r>
      <w:r w:rsidRPr="00837D0C">
        <w:br/>
        <w:t xml:space="preserve">в Единой </w:t>
      </w:r>
      <w:r w:rsidRPr="00837D0C">
        <w:rPr>
          <w:lang w:eastAsia="ru-RU"/>
        </w:rPr>
        <w:t xml:space="preserve">информационной системе (далее – ЕИС) на официальном сайте Российской Федерации для размещения </w:t>
      </w:r>
      <w:r w:rsidRPr="009809BD">
        <w:rPr>
          <w:lang w:eastAsia="ru-RU"/>
        </w:rPr>
        <w:t xml:space="preserve">информации о размещении заказов </w:t>
      </w:r>
      <w:hyperlink r:id="rId30" w:history="1">
        <w:r w:rsidRPr="009809BD">
          <w:rPr>
            <w:lang w:eastAsia="ru-RU"/>
          </w:rPr>
          <w:t>www.zakupki.gov.ru</w:t>
        </w:r>
      </w:hyperlink>
      <w:r w:rsidRPr="00837D0C">
        <w:rPr>
          <w:lang w:eastAsia="ru-RU"/>
        </w:rPr>
        <w:t xml:space="preserve"> </w:t>
      </w:r>
      <w:r w:rsidRPr="009809BD">
        <w:rPr>
          <w:lang w:eastAsia="ru-RU"/>
        </w:rPr>
        <w:t>без</w:t>
      </w:r>
      <w:r w:rsidRPr="00E807CD">
        <w:rPr>
          <w:lang w:eastAsia="ru-RU"/>
        </w:rPr>
        <w:t xml:space="preserve"> взимания платы.</w:t>
      </w:r>
    </w:p>
    <w:p w:rsidR="00A33E31" w:rsidRPr="00E807CD" w:rsidRDefault="00A33E31" w:rsidP="009809BD">
      <w:pPr>
        <w:ind w:firstLine="567"/>
        <w:jc w:val="both"/>
        <w:rPr>
          <w:lang w:eastAsia="ru-RU"/>
        </w:rPr>
      </w:pPr>
      <w:r w:rsidRPr="00E807CD">
        <w:rPr>
          <w:lang w:eastAsia="ru-RU"/>
        </w:rPr>
        <w:t>Данный аукцион будет проводиться на электронной торговой площа</w:t>
      </w:r>
      <w:r w:rsidRPr="00837D0C">
        <w:rPr>
          <w:lang w:eastAsia="ru-RU"/>
        </w:rPr>
        <w:t>дке</w:t>
      </w:r>
      <w:r w:rsidRPr="00E807CD">
        <w:rPr>
          <w:lang w:eastAsia="ru-RU"/>
        </w:rPr>
        <w:t xml:space="preserve"> </w:t>
      </w:r>
      <w:r w:rsidR="00C35DFD" w:rsidRPr="00C35DFD">
        <w:rPr>
          <w:lang w:eastAsia="ru-RU"/>
        </w:rPr>
        <w:t>https://torgi.etp-region.ru</w:t>
      </w:r>
      <w:r w:rsidR="005F3ACF">
        <w:rPr>
          <w:lang w:eastAsia="ru-RU"/>
        </w:rPr>
        <w:t>.</w:t>
      </w:r>
    </w:p>
    <w:p w:rsidR="00237370" w:rsidRPr="00837D0C" w:rsidRDefault="00237370" w:rsidP="00622C8A">
      <w:pPr>
        <w:pStyle w:val="2"/>
        <w:rPr>
          <w:color w:val="auto"/>
          <w:sz w:val="24"/>
          <w:szCs w:val="24"/>
        </w:rPr>
      </w:pPr>
      <w:bookmarkStart w:id="5" w:name="_Toc233962965"/>
      <w:r w:rsidRPr="00837D0C">
        <w:rPr>
          <w:color w:val="auto"/>
          <w:sz w:val="24"/>
          <w:szCs w:val="24"/>
        </w:rPr>
        <w:t>2. Законодательное регулирование.</w:t>
      </w:r>
      <w:bookmarkEnd w:id="5"/>
    </w:p>
    <w:p w:rsidR="00237370" w:rsidRPr="00837D0C" w:rsidRDefault="00AD02EB" w:rsidP="009809BD">
      <w:pPr>
        <w:pStyle w:val="af7"/>
        <w:spacing w:before="0" w:beforeAutospacing="0" w:after="0" w:afterAutospacing="0"/>
        <w:ind w:firstLine="567"/>
        <w:jc w:val="both"/>
        <w:rPr>
          <w:sz w:val="24"/>
          <w:szCs w:val="24"/>
          <w:highlight w:val="yellow"/>
        </w:rPr>
      </w:pPr>
      <w:r w:rsidRPr="00837D0C">
        <w:rPr>
          <w:sz w:val="24"/>
          <w:szCs w:val="24"/>
        </w:rPr>
        <w:t xml:space="preserve">2.1. </w:t>
      </w:r>
      <w:r w:rsidR="00237370" w:rsidRPr="00837D0C">
        <w:rPr>
          <w:sz w:val="24"/>
          <w:szCs w:val="24"/>
        </w:rPr>
        <w:t xml:space="preserve">Настоящая документация подготовлена в соответствии с Гражданским, Бюджетным кодексами Российской Федерации, Федеральным законом от 18.07.2011 № 223-ФЗ "О закупках товаров, работ, услуг отдельными видами юридических лиц" (далее – </w:t>
      </w:r>
      <w:r w:rsidR="00542441" w:rsidRPr="00837D0C">
        <w:rPr>
          <w:sz w:val="24"/>
          <w:szCs w:val="24"/>
        </w:rPr>
        <w:t>ФЗ № 223-ФЗ</w:t>
      </w:r>
      <w:r w:rsidR="00237370" w:rsidRPr="00837D0C">
        <w:rPr>
          <w:sz w:val="24"/>
          <w:szCs w:val="24"/>
        </w:rPr>
        <w:t xml:space="preserve">), Федеральным законом </w:t>
      </w:r>
      <w:hyperlink r:id="rId31" w:history="1">
        <w:r w:rsidR="00237370" w:rsidRPr="00837D0C">
          <w:rPr>
            <w:sz w:val="24"/>
            <w:szCs w:val="24"/>
          </w:rPr>
          <w:t>от 06.04.2011 № 63-ФЗ «Об электронной подписи</w:t>
        </w:r>
      </w:hyperlink>
      <w:r w:rsidR="00237370" w:rsidRPr="00837D0C">
        <w:rPr>
          <w:sz w:val="24"/>
          <w:szCs w:val="24"/>
        </w:rPr>
        <w:t>», Федеральным законом от 26.07.2006 № 135-ФЗ «О защите конкуренции»</w:t>
      </w:r>
      <w:r w:rsidR="00794FB2" w:rsidRPr="00837D0C">
        <w:rPr>
          <w:sz w:val="24"/>
          <w:szCs w:val="24"/>
        </w:rPr>
        <w:t xml:space="preserve">, </w:t>
      </w:r>
      <w:r w:rsidR="00680748" w:rsidRPr="00837D0C">
        <w:rPr>
          <w:sz w:val="24"/>
          <w:szCs w:val="24"/>
        </w:rPr>
        <w:t>Постановлением Правительства Российской Федерации от 11.12.2014 № 1352 «Об особенностях участия субъектов малого и среднего предпринимательства</w:t>
      </w:r>
      <w:r w:rsidR="00374AB1" w:rsidRPr="00837D0C">
        <w:rPr>
          <w:sz w:val="24"/>
          <w:szCs w:val="24"/>
        </w:rPr>
        <w:t>»</w:t>
      </w:r>
      <w:r w:rsidR="00680748" w:rsidRPr="00837D0C">
        <w:rPr>
          <w:sz w:val="24"/>
          <w:szCs w:val="24"/>
        </w:rPr>
        <w:t xml:space="preserve"> в закупках товаров, работ, услуг отдельными видами юридических лиц», </w:t>
      </w:r>
      <w:r w:rsidR="00157382" w:rsidRPr="00837D0C">
        <w:rPr>
          <w:sz w:val="24"/>
          <w:szCs w:val="24"/>
        </w:rPr>
        <w:t>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87FCB" w:rsidRPr="00837D0C">
        <w:rPr>
          <w:sz w:val="24"/>
          <w:szCs w:val="24"/>
        </w:rPr>
        <w:t xml:space="preserve"> (далее – Постановление </w:t>
      </w:r>
      <w:r w:rsidR="00703CF9">
        <w:rPr>
          <w:sz w:val="24"/>
          <w:szCs w:val="24"/>
        </w:rPr>
        <w:br/>
      </w:r>
      <w:r w:rsidR="00587FCB" w:rsidRPr="00837D0C">
        <w:rPr>
          <w:sz w:val="24"/>
          <w:szCs w:val="24"/>
        </w:rPr>
        <w:t>№ 1875)</w:t>
      </w:r>
      <w:r w:rsidR="00157382" w:rsidRPr="00837D0C">
        <w:rPr>
          <w:sz w:val="24"/>
          <w:szCs w:val="24"/>
        </w:rPr>
        <w:t xml:space="preserve">, </w:t>
      </w:r>
      <w:r w:rsidR="0079557B" w:rsidRPr="00837D0C">
        <w:rPr>
          <w:sz w:val="24"/>
          <w:szCs w:val="24"/>
        </w:rPr>
        <w:t xml:space="preserve">Постановлением Правительства РФ от 17.07.2015 № 719 «О подтверждении производства российской промышленной продукции» (далее – Постановление № 719), </w:t>
      </w:r>
      <w:r w:rsidR="00794FB2" w:rsidRPr="00837D0C">
        <w:rPr>
          <w:sz w:val="24"/>
          <w:szCs w:val="24"/>
        </w:rPr>
        <w:t>Положением</w:t>
      </w:r>
      <w:r w:rsidR="009B7075" w:rsidRPr="00837D0C">
        <w:rPr>
          <w:sz w:val="24"/>
          <w:szCs w:val="24"/>
        </w:rPr>
        <w:t xml:space="preserve"> о закупках товаров, работ, услуг для федерального государственного бюджетного учреждения «</w:t>
      </w:r>
      <w:r w:rsidR="00A84853" w:rsidRPr="00837D0C">
        <w:rPr>
          <w:sz w:val="24"/>
          <w:szCs w:val="24"/>
        </w:rPr>
        <w:t>Управление договорных подразделений федеральной противопожарной службы Государственной противопожарной службы № 5</w:t>
      </w:r>
      <w:r w:rsidR="009B7075" w:rsidRPr="00837D0C">
        <w:rPr>
          <w:sz w:val="24"/>
          <w:szCs w:val="24"/>
        </w:rPr>
        <w:t xml:space="preserve">» (далее – </w:t>
      </w:r>
      <w:r w:rsidR="00A84853" w:rsidRPr="00837D0C">
        <w:rPr>
          <w:sz w:val="24"/>
          <w:szCs w:val="24"/>
        </w:rPr>
        <w:t>Управление</w:t>
      </w:r>
      <w:r w:rsidR="009B7075" w:rsidRPr="00837D0C">
        <w:rPr>
          <w:sz w:val="24"/>
          <w:szCs w:val="24"/>
        </w:rPr>
        <w:t>),</w:t>
      </w:r>
      <w:r w:rsidR="00A84853" w:rsidRPr="00837D0C">
        <w:rPr>
          <w:sz w:val="24"/>
          <w:szCs w:val="24"/>
        </w:rPr>
        <w:t xml:space="preserve"> утвержденное приказом Управления от </w:t>
      </w:r>
      <w:r w:rsidR="00157382" w:rsidRPr="00837D0C">
        <w:rPr>
          <w:sz w:val="24"/>
          <w:szCs w:val="24"/>
        </w:rPr>
        <w:t>12.12</w:t>
      </w:r>
      <w:r w:rsidR="00A84853" w:rsidRPr="00837D0C">
        <w:rPr>
          <w:sz w:val="24"/>
          <w:szCs w:val="24"/>
        </w:rPr>
        <w:t xml:space="preserve">.2024 № </w:t>
      </w:r>
      <w:r w:rsidR="00157382" w:rsidRPr="00837D0C">
        <w:rPr>
          <w:sz w:val="24"/>
          <w:szCs w:val="24"/>
        </w:rPr>
        <w:t>320</w:t>
      </w:r>
      <w:r w:rsidR="00A84853" w:rsidRPr="00837D0C">
        <w:rPr>
          <w:sz w:val="24"/>
          <w:szCs w:val="24"/>
        </w:rPr>
        <w:t>,</w:t>
      </w:r>
      <w:r w:rsidR="009B7075" w:rsidRPr="00837D0C">
        <w:rPr>
          <w:sz w:val="24"/>
          <w:szCs w:val="24"/>
        </w:rPr>
        <w:t xml:space="preserve"> </w:t>
      </w:r>
      <w:r w:rsidR="00237370" w:rsidRPr="00837D0C">
        <w:rPr>
          <w:sz w:val="24"/>
          <w:szCs w:val="24"/>
        </w:rPr>
        <w:t>а также иными нормативными правовыми актами.</w:t>
      </w:r>
    </w:p>
    <w:p w:rsidR="00237370" w:rsidRPr="00837D0C" w:rsidRDefault="00237370" w:rsidP="00622C8A">
      <w:pPr>
        <w:pStyle w:val="2"/>
        <w:rPr>
          <w:color w:val="auto"/>
          <w:sz w:val="24"/>
          <w:szCs w:val="24"/>
        </w:rPr>
      </w:pPr>
      <w:bookmarkStart w:id="6" w:name="_Toc233962966"/>
      <w:r w:rsidRPr="00837D0C">
        <w:rPr>
          <w:color w:val="auto"/>
          <w:sz w:val="24"/>
          <w:szCs w:val="24"/>
        </w:rPr>
        <w:t>3. Участники закупки.</w:t>
      </w:r>
      <w:bookmarkEnd w:id="6"/>
    </w:p>
    <w:p w:rsidR="00680748" w:rsidRPr="00837D0C" w:rsidRDefault="00A33E31" w:rsidP="009809BD">
      <w:pPr>
        <w:ind w:firstLine="709"/>
        <w:jc w:val="both"/>
        <w:rPr>
          <w:lang w:eastAsia="ru-RU"/>
        </w:rPr>
      </w:pPr>
      <w:r w:rsidRPr="00837D0C">
        <w:rPr>
          <w:lang w:eastAsia="ru-RU"/>
        </w:rPr>
        <w:t xml:space="preserve">3.1. Участником закупки является любое юридическое лицо или несколько юридических лиц, выступающих на стороне одного участника закупки, независимо </w:t>
      </w:r>
      <w:r w:rsidR="00703CF9">
        <w:rPr>
          <w:lang w:eastAsia="ru-RU"/>
        </w:rPr>
        <w:br/>
      </w:r>
      <w:r w:rsidRPr="00837D0C">
        <w:rPr>
          <w:lang w:eastAsia="ru-RU"/>
        </w:rPr>
        <w:t xml:space="preserve">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32" w:history="1">
        <w:r w:rsidRPr="009809BD">
          <w:rPr>
            <w:lang w:eastAsia="ru-RU"/>
          </w:rPr>
          <w:t>законом</w:t>
        </w:r>
      </w:hyperlink>
      <w:r w:rsidRPr="00837D0C">
        <w:rPr>
          <w:lang w:eastAsia="ru-RU"/>
        </w:rPr>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33" w:history="1">
        <w:r w:rsidRPr="009809BD">
          <w:rPr>
            <w:lang w:eastAsia="ru-RU"/>
          </w:rPr>
          <w:t>законом</w:t>
        </w:r>
      </w:hyperlink>
      <w:r w:rsidRPr="00837D0C">
        <w:rPr>
          <w:lang w:eastAsia="ru-RU"/>
        </w:rPr>
        <w:t xml:space="preserve"> от 14 июля 2022 года № 255-ФЗ "О контроле за деятельностью лиц, находящихся под иностранным влиянием".</w:t>
      </w:r>
    </w:p>
    <w:p w:rsidR="00237370" w:rsidRPr="00837D0C" w:rsidRDefault="00237370" w:rsidP="00622C8A">
      <w:pPr>
        <w:pStyle w:val="2"/>
        <w:rPr>
          <w:color w:val="auto"/>
          <w:sz w:val="24"/>
          <w:szCs w:val="24"/>
        </w:rPr>
      </w:pPr>
      <w:bookmarkStart w:id="7" w:name="_Toc233962967"/>
      <w:r w:rsidRPr="00837D0C">
        <w:rPr>
          <w:color w:val="auto"/>
          <w:sz w:val="24"/>
          <w:szCs w:val="24"/>
        </w:rPr>
        <w:t xml:space="preserve">4. Требования к </w:t>
      </w:r>
      <w:r w:rsidR="003130F4" w:rsidRPr="00837D0C">
        <w:rPr>
          <w:color w:val="auto"/>
          <w:sz w:val="24"/>
          <w:szCs w:val="24"/>
        </w:rPr>
        <w:t>у</w:t>
      </w:r>
      <w:r w:rsidRPr="00837D0C">
        <w:rPr>
          <w:color w:val="auto"/>
          <w:sz w:val="24"/>
          <w:szCs w:val="24"/>
        </w:rPr>
        <w:t>частникам закупки.</w:t>
      </w:r>
      <w:bookmarkEnd w:id="7"/>
    </w:p>
    <w:p w:rsidR="00A33E31" w:rsidRPr="00837D0C" w:rsidRDefault="00A33E31" w:rsidP="009809BD">
      <w:pPr>
        <w:ind w:firstLine="567"/>
        <w:jc w:val="both"/>
        <w:rPr>
          <w:lang w:eastAsia="ru-RU"/>
        </w:rPr>
      </w:pPr>
      <w:r w:rsidRPr="00837D0C">
        <w:t>4.1. Устанавливаются следующие обязательные требования к участникам закупки:</w:t>
      </w:r>
    </w:p>
    <w:p w:rsidR="00A33E31" w:rsidRPr="00837D0C" w:rsidRDefault="00A33E31" w:rsidP="009809BD">
      <w:pPr>
        <w:pStyle w:val="af7"/>
        <w:spacing w:before="0" w:beforeAutospacing="0" w:after="0" w:afterAutospacing="0"/>
        <w:ind w:firstLine="567"/>
        <w:jc w:val="both"/>
        <w:rPr>
          <w:sz w:val="24"/>
          <w:szCs w:val="24"/>
        </w:rPr>
      </w:pPr>
      <w:r w:rsidRPr="00837D0C">
        <w:rPr>
          <w:sz w:val="24"/>
          <w:szCs w:val="24"/>
        </w:rPr>
        <w:lastRenderedPageBreak/>
        <w:t>4.1.1.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A33E31" w:rsidRPr="00837D0C" w:rsidRDefault="00A33E31" w:rsidP="009809BD">
      <w:pPr>
        <w:ind w:firstLine="567"/>
        <w:jc w:val="both"/>
      </w:pPr>
      <w:r w:rsidRPr="00837D0C">
        <w:t>4.1.2.  участник закупки должен отвечать требованиям документации о закупке;</w:t>
      </w:r>
    </w:p>
    <w:p w:rsidR="00A33E31" w:rsidRPr="00837D0C" w:rsidRDefault="00A33E31" w:rsidP="009809BD">
      <w:pPr>
        <w:ind w:firstLine="567"/>
        <w:jc w:val="both"/>
      </w:pPr>
      <w:r w:rsidRPr="00837D0C">
        <w:t>4.1.3.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A33E31" w:rsidRPr="00837D0C" w:rsidRDefault="00A33E31" w:rsidP="009809BD">
      <w:pPr>
        <w:ind w:firstLine="567"/>
        <w:jc w:val="both"/>
      </w:pPr>
      <w:r w:rsidRPr="00837D0C">
        <w:t xml:space="preserve">4.1.4. на день подачи заявки деятельность участника закупки не приостановлена </w:t>
      </w:r>
      <w:r w:rsidR="00703CF9">
        <w:br/>
      </w:r>
      <w:r w:rsidRPr="00837D0C">
        <w:t>в порядке, предусмотренном Кодексом Российской Федерации об административных правонарушениях;</w:t>
      </w:r>
    </w:p>
    <w:p w:rsidR="00A33E31" w:rsidRPr="00837D0C" w:rsidRDefault="00A33E31" w:rsidP="009809BD">
      <w:pPr>
        <w:ind w:firstLine="567"/>
        <w:jc w:val="both"/>
      </w:pPr>
      <w:r w:rsidRPr="00837D0C">
        <w:t xml:space="preserve">4.1.5. 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w:t>
      </w:r>
      <w:r w:rsidR="00703CF9">
        <w:br/>
      </w:r>
      <w:r w:rsidRPr="00837D0C">
        <w:t>от балансовой стоимости активов участника закупки по данным бухгалтерской отчетности за последний отчетный период;</w:t>
      </w:r>
    </w:p>
    <w:p w:rsidR="00A33E31" w:rsidRPr="00837D0C" w:rsidRDefault="00A33E31" w:rsidP="009809BD">
      <w:pPr>
        <w:ind w:firstLine="567"/>
        <w:jc w:val="both"/>
      </w:pPr>
      <w:r w:rsidRPr="00837D0C">
        <w:t>4.1.6.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A33E31" w:rsidRPr="00837D0C" w:rsidRDefault="00A33E31" w:rsidP="009809BD">
      <w:pPr>
        <w:ind w:firstLine="567"/>
        <w:jc w:val="both"/>
      </w:pPr>
      <w:r w:rsidRPr="00837D0C">
        <w:t xml:space="preserve">4.1.7.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w:t>
      </w:r>
      <w:r w:rsidR="00703CF9">
        <w:br/>
      </w:r>
      <w:r w:rsidRPr="00837D0C">
        <w:t>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A33E31" w:rsidRPr="00837D0C" w:rsidRDefault="00A33E31" w:rsidP="009809BD">
      <w:pPr>
        <w:ind w:firstLine="567"/>
        <w:jc w:val="both"/>
      </w:pPr>
      <w:r w:rsidRPr="00837D0C">
        <w:t>4.1.8.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33E31" w:rsidRPr="00837D0C" w:rsidRDefault="00A33E31" w:rsidP="009809BD">
      <w:pPr>
        <w:ind w:firstLine="567"/>
        <w:jc w:val="both"/>
      </w:pPr>
      <w:r w:rsidRPr="00837D0C">
        <w:t>4.1.9.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33E31" w:rsidRPr="00837D0C" w:rsidRDefault="00A33E31" w:rsidP="009809BD">
      <w:pPr>
        <w:pStyle w:val="af7"/>
        <w:spacing w:before="0" w:beforeAutospacing="0" w:after="0" w:afterAutospacing="0"/>
        <w:ind w:firstLine="567"/>
        <w:jc w:val="both"/>
        <w:rPr>
          <w:sz w:val="24"/>
          <w:szCs w:val="24"/>
          <w:highlight w:val="yellow"/>
        </w:rPr>
      </w:pPr>
      <w:r w:rsidRPr="00837D0C">
        <w:rPr>
          <w:sz w:val="24"/>
          <w:szCs w:val="24"/>
        </w:rPr>
        <w:t xml:space="preserve">4.1.10. отсутствие между участником закупки, Заказчиком, организатором закупки, руководителем Заказчика, членами комиссии по закупке конфликта интересов, </w:t>
      </w:r>
      <w:r w:rsidR="004735BE">
        <w:rPr>
          <w:sz w:val="24"/>
          <w:szCs w:val="24"/>
        </w:rPr>
        <w:br/>
      </w:r>
      <w:r w:rsidRPr="00837D0C">
        <w:rPr>
          <w:sz w:val="24"/>
          <w:szCs w:val="24"/>
        </w:rPr>
        <w:t xml:space="preserve">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w:t>
      </w:r>
      <w:r w:rsidR="004735BE">
        <w:rPr>
          <w:sz w:val="24"/>
          <w:szCs w:val="24"/>
        </w:rPr>
        <w:br/>
      </w:r>
      <w:r w:rsidRPr="00837D0C">
        <w:rPr>
          <w:sz w:val="24"/>
          <w:szCs w:val="24"/>
        </w:rPr>
        <w:t xml:space="preserve">и сестрами), усыновителями или усыновленными указанных физических лиц. </w:t>
      </w:r>
      <w:r w:rsidR="004735BE">
        <w:rPr>
          <w:sz w:val="24"/>
          <w:szCs w:val="24"/>
        </w:rPr>
        <w:br/>
      </w:r>
      <w:r w:rsidRPr="00837D0C">
        <w:rPr>
          <w:sz w:val="24"/>
          <w:szCs w:val="24"/>
        </w:rPr>
        <w:lastRenderedPageBreak/>
        <w:t>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832F8" w:rsidRPr="00837D0C" w:rsidRDefault="00A33E31" w:rsidP="009809BD">
      <w:pPr>
        <w:ind w:firstLine="567"/>
        <w:jc w:val="both"/>
      </w:pPr>
      <w:r w:rsidRPr="00837D0C">
        <w:t xml:space="preserve">4.1.11. участник закупки не должен являться юридическим или физическим лицом, </w:t>
      </w:r>
      <w:r w:rsidR="00AE11BC">
        <w:br/>
      </w:r>
      <w:r w:rsidRPr="00837D0C">
        <w:t xml:space="preserve">в отношении </w:t>
      </w:r>
      <w:r w:rsidRPr="00837D0C">
        <w:rPr>
          <w:lang w:eastAsia="ru-RU"/>
        </w:rPr>
        <w:t>которого применяются специальные экономические меры, предусмотренные </w:t>
      </w:r>
      <w:hyperlink r:id="rId34" w:anchor="/document/99/350303717/" w:tgtFrame="_self" w:history="1">
        <w:r w:rsidRPr="009809BD">
          <w:rPr>
            <w:lang w:eastAsia="ru-RU"/>
          </w:rPr>
          <w:t>подпунктом «а» пункта 2</w:t>
        </w:r>
      </w:hyperlink>
      <w:r w:rsidRPr="00837D0C">
        <w:rPr>
          <w:lang w:eastAsia="ru-RU"/>
        </w:rPr>
        <w:t> Указа Президента РФ от 03 мая 2022 г. № 252 «О применении ответных специальных экономических</w:t>
      </w:r>
      <w:r w:rsidRPr="00837D0C">
        <w:t xml:space="preserve">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2832F8" w:rsidRPr="00837D0C" w:rsidRDefault="001E47D8" w:rsidP="001E47D8">
      <w:pPr>
        <w:pStyle w:val="2"/>
        <w:jc w:val="both"/>
        <w:rPr>
          <w:color w:val="auto"/>
          <w:sz w:val="24"/>
          <w:szCs w:val="24"/>
        </w:rPr>
      </w:pPr>
      <w:bookmarkStart w:id="8" w:name="_Toc233962968"/>
      <w:r w:rsidRPr="00837D0C">
        <w:rPr>
          <w:color w:val="auto"/>
          <w:sz w:val="24"/>
          <w:szCs w:val="24"/>
        </w:rPr>
        <w:t xml:space="preserve">5. </w:t>
      </w:r>
      <w:r w:rsidR="00F018A6" w:rsidRPr="00837D0C">
        <w:rPr>
          <w:color w:val="auto"/>
          <w:sz w:val="24"/>
          <w:szCs w:val="24"/>
        </w:rPr>
        <w:t>Порядок подачи заявок на участие в закупке</w:t>
      </w:r>
      <w:r w:rsidR="00F8477E" w:rsidRPr="00837D0C">
        <w:rPr>
          <w:color w:val="auto"/>
          <w:sz w:val="24"/>
          <w:szCs w:val="24"/>
        </w:rPr>
        <w:t>.</w:t>
      </w:r>
      <w:bookmarkEnd w:id="8"/>
    </w:p>
    <w:p w:rsidR="00A33E31" w:rsidRPr="00837D0C" w:rsidRDefault="00A33E31" w:rsidP="00A33E31">
      <w:pPr>
        <w:suppressAutoHyphens w:val="0"/>
        <w:ind w:firstLine="540"/>
        <w:jc w:val="both"/>
        <w:rPr>
          <w:lang w:eastAsia="ru-RU"/>
        </w:rPr>
      </w:pPr>
      <w:r w:rsidRPr="00837D0C">
        <w:rPr>
          <w:lang w:eastAsia="ru-RU"/>
        </w:rPr>
        <w:t xml:space="preserve">5.1. Участник закупки вправе подать только одну заявку на участие в такой закупке </w:t>
      </w:r>
      <w:r w:rsidR="004735BE">
        <w:rPr>
          <w:lang w:eastAsia="ru-RU"/>
        </w:rPr>
        <w:br/>
      </w:r>
      <w:r w:rsidRPr="00837D0C">
        <w:rPr>
          <w:lang w:eastAsia="ru-RU"/>
        </w:rPr>
        <w:t xml:space="preserve">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w:t>
      </w:r>
    </w:p>
    <w:p w:rsidR="00A33E31" w:rsidRPr="00837D0C" w:rsidRDefault="00A33E31" w:rsidP="00A33E31">
      <w:pPr>
        <w:suppressAutoHyphens w:val="0"/>
        <w:ind w:firstLine="540"/>
        <w:jc w:val="both"/>
        <w:rPr>
          <w:lang w:eastAsia="ru-RU"/>
        </w:rPr>
      </w:pPr>
      <w:r w:rsidRPr="00837D0C">
        <w:rPr>
          <w:lang w:eastAsia="ru-RU"/>
        </w:rPr>
        <w:t xml:space="preserve">5.2. </w:t>
      </w:r>
      <w:r w:rsidRPr="00837D0C">
        <w:t>Дата начала подачи заявок, дата и время окончания срока подачи заявок указаны в Извещении о закупке. Прием заявок на участие в аукционе прекращается в день и время, указанные в извещении и документации о проведении аукциона.</w:t>
      </w:r>
    </w:p>
    <w:p w:rsidR="00A33E31" w:rsidRPr="00837D0C" w:rsidRDefault="00A33E31" w:rsidP="00A33E31">
      <w:pPr>
        <w:suppressAutoHyphens w:val="0"/>
        <w:ind w:firstLine="540"/>
        <w:jc w:val="both"/>
        <w:rPr>
          <w:lang w:eastAsia="ru-RU"/>
        </w:rPr>
      </w:pPr>
      <w:r w:rsidRPr="00837D0C">
        <w:rPr>
          <w:lang w:eastAsia="ru-RU"/>
        </w:rPr>
        <w:t>5.3. Участник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A33E31" w:rsidRPr="00837D0C" w:rsidRDefault="00A33E31" w:rsidP="00A33E31">
      <w:pPr>
        <w:suppressAutoHyphens w:val="0"/>
        <w:ind w:firstLine="540"/>
        <w:jc w:val="both"/>
        <w:rPr>
          <w:lang w:eastAsia="ru-RU"/>
        </w:rPr>
      </w:pPr>
      <w:r w:rsidRPr="00837D0C">
        <w:rPr>
          <w:lang w:eastAsia="ru-RU"/>
        </w:rPr>
        <w:t>5.4. Заявка на участие в аукционе направляется участником размещения закупки оператору электронной площадки в форме одного пакета электронных документов. Указанные электронные документы подаются одновременно.</w:t>
      </w:r>
    </w:p>
    <w:p w:rsidR="00A33E31" w:rsidRPr="00837D0C" w:rsidRDefault="00A33E31" w:rsidP="00A33E31">
      <w:pPr>
        <w:suppressAutoHyphens w:val="0"/>
        <w:ind w:firstLine="540"/>
        <w:jc w:val="both"/>
        <w:rPr>
          <w:lang w:eastAsia="ru-RU"/>
        </w:rPr>
      </w:pPr>
      <w:r w:rsidRPr="00837D0C">
        <w:rPr>
          <w:lang w:eastAsia="ru-RU"/>
        </w:rPr>
        <w:t xml:space="preserve">5.5. Заявка на участие в аукционе, подготовленная участником размещения закупки, </w:t>
      </w:r>
      <w:r w:rsidR="004735BE">
        <w:rPr>
          <w:lang w:eastAsia="ru-RU"/>
        </w:rPr>
        <w:br/>
      </w:r>
      <w:r w:rsidRPr="00837D0C">
        <w:rPr>
          <w:lang w:eastAsia="ru-RU"/>
        </w:rPr>
        <w:t xml:space="preserve">а также все запросы о разъяснении положений документации, должны быть написаны </w:t>
      </w:r>
      <w:r w:rsidR="004735BE">
        <w:rPr>
          <w:lang w:eastAsia="ru-RU"/>
        </w:rPr>
        <w:br/>
      </w:r>
      <w:r w:rsidRPr="00837D0C">
        <w:rPr>
          <w:lang w:eastAsia="ru-RU"/>
        </w:rPr>
        <w:t>на русском языке.</w:t>
      </w:r>
    </w:p>
    <w:p w:rsidR="00A33E31" w:rsidRPr="00837D0C" w:rsidRDefault="00A33E31" w:rsidP="00A33E31">
      <w:pPr>
        <w:suppressAutoHyphens w:val="0"/>
        <w:ind w:firstLine="540"/>
        <w:jc w:val="both"/>
        <w:rPr>
          <w:bCs/>
        </w:rPr>
      </w:pPr>
      <w:r w:rsidRPr="00837D0C">
        <w:rPr>
          <w:lang w:eastAsia="ru-RU"/>
        </w:rPr>
        <w:t xml:space="preserve">5.6. </w:t>
      </w:r>
      <w:r w:rsidRPr="00837D0C">
        <w:t xml:space="preserve">Рекомендуемая форма заявки в разделе </w:t>
      </w:r>
      <w:r w:rsidRPr="00837D0C">
        <w:rPr>
          <w:lang w:val="en-US"/>
        </w:rPr>
        <w:t>III</w:t>
      </w:r>
      <w:r w:rsidRPr="00837D0C">
        <w:t xml:space="preserve"> настоящей документации. Н</w:t>
      </w:r>
      <w:r w:rsidRPr="00837D0C">
        <w:rPr>
          <w:bCs/>
        </w:rPr>
        <w:t>есоблюдение данной формы в составе заявки на участие в аукционе, не будет являться основанием для отклонения заявки.</w:t>
      </w:r>
    </w:p>
    <w:p w:rsidR="00CD0965" w:rsidRPr="00837D0C" w:rsidRDefault="00CD0965" w:rsidP="001E47D8">
      <w:pPr>
        <w:suppressAutoHyphens w:val="0"/>
        <w:ind w:firstLine="540"/>
        <w:jc w:val="both"/>
        <w:rPr>
          <w:lang w:eastAsia="ru-RU"/>
        </w:rPr>
      </w:pPr>
      <w:r w:rsidRPr="00837D0C">
        <w:rPr>
          <w:lang w:eastAsia="ru-RU"/>
        </w:rPr>
        <w:t xml:space="preserve">5.7. </w:t>
      </w:r>
      <w:r w:rsidRPr="00837D0C">
        <w:rPr>
          <w:u w:val="single"/>
          <w:lang w:eastAsia="ru-RU"/>
        </w:rPr>
        <w:t>Подача заявки на участие в закупке означает согласие участника закупки, подавшего такую заявку, на поставку товара</w:t>
      </w:r>
      <w:r w:rsidR="00542441" w:rsidRPr="00837D0C">
        <w:rPr>
          <w:u w:val="single"/>
          <w:lang w:eastAsia="ru-RU"/>
        </w:rPr>
        <w:t xml:space="preserve"> </w:t>
      </w:r>
      <w:r w:rsidRPr="00837D0C">
        <w:rPr>
          <w:u w:val="single"/>
          <w:lang w:eastAsia="ru-RU"/>
        </w:rPr>
        <w:t xml:space="preserve">на условиях, предусмотренных извещением </w:t>
      </w:r>
      <w:r w:rsidR="004735BE">
        <w:rPr>
          <w:u w:val="single"/>
          <w:lang w:eastAsia="ru-RU"/>
        </w:rPr>
        <w:br/>
      </w:r>
      <w:r w:rsidRPr="00837D0C">
        <w:rPr>
          <w:u w:val="single"/>
          <w:lang w:eastAsia="ru-RU"/>
        </w:rPr>
        <w:t>об электронном аукционе, и в соответствии с заявкой такого участника закупки на участие в закупке.</w:t>
      </w:r>
    </w:p>
    <w:p w:rsidR="00F018A6" w:rsidRPr="00837D0C" w:rsidRDefault="00F018A6" w:rsidP="00F018A6">
      <w:pPr>
        <w:pStyle w:val="2"/>
        <w:jc w:val="both"/>
        <w:rPr>
          <w:color w:val="auto"/>
          <w:sz w:val="24"/>
          <w:szCs w:val="24"/>
          <w:highlight w:val="yellow"/>
        </w:rPr>
      </w:pPr>
      <w:bookmarkStart w:id="9" w:name="_Toc233962969"/>
      <w:r w:rsidRPr="00837D0C">
        <w:rPr>
          <w:color w:val="auto"/>
          <w:sz w:val="24"/>
          <w:szCs w:val="24"/>
        </w:rPr>
        <w:t xml:space="preserve">6. Требования к содержанию и составу заявки на участие в аукционе </w:t>
      </w:r>
      <w:r w:rsidR="004735BE">
        <w:rPr>
          <w:color w:val="auto"/>
          <w:sz w:val="24"/>
          <w:szCs w:val="24"/>
        </w:rPr>
        <w:br/>
      </w:r>
      <w:r w:rsidRPr="00837D0C">
        <w:rPr>
          <w:color w:val="auto"/>
          <w:sz w:val="24"/>
          <w:szCs w:val="24"/>
        </w:rPr>
        <w:t>и инструкция по ее заполнению</w:t>
      </w:r>
      <w:r w:rsidR="00F8477E" w:rsidRPr="00837D0C">
        <w:rPr>
          <w:color w:val="auto"/>
          <w:sz w:val="24"/>
          <w:szCs w:val="24"/>
        </w:rPr>
        <w:t>.</w:t>
      </w:r>
      <w:bookmarkEnd w:id="9"/>
    </w:p>
    <w:p w:rsidR="000A1527" w:rsidRPr="00837D0C" w:rsidRDefault="000A1527" w:rsidP="000A1527">
      <w:pPr>
        <w:ind w:firstLine="567"/>
        <w:jc w:val="both"/>
        <w:rPr>
          <w:b/>
        </w:rPr>
      </w:pPr>
      <w:r w:rsidRPr="00837D0C">
        <w:rPr>
          <w:b/>
        </w:rPr>
        <w:t xml:space="preserve">6.1. </w:t>
      </w:r>
      <w:r w:rsidRPr="00837D0C">
        <w:rPr>
          <w:b/>
          <w:u w:val="single"/>
        </w:rPr>
        <w:t>Заявка на участие в аукционе должна включать</w:t>
      </w:r>
      <w:r w:rsidRPr="00837D0C">
        <w:rPr>
          <w:b/>
        </w:rPr>
        <w:t>:</w:t>
      </w:r>
    </w:p>
    <w:p w:rsidR="000A1527" w:rsidRPr="00837D0C" w:rsidRDefault="000A1527" w:rsidP="000A1527">
      <w:pPr>
        <w:ind w:firstLine="567"/>
        <w:jc w:val="both"/>
        <w:rPr>
          <w:highlight w:val="yellow"/>
        </w:rPr>
      </w:pPr>
      <w:r w:rsidRPr="00837D0C">
        <w:t>6.1.1.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0A1527" w:rsidRPr="00837D0C" w:rsidRDefault="000A1527" w:rsidP="000A1527">
      <w:pPr>
        <w:ind w:firstLine="567"/>
        <w:jc w:val="both"/>
        <w:rPr>
          <w:highlight w:val="yellow"/>
        </w:rPr>
      </w:pPr>
      <w:r w:rsidRPr="00837D0C">
        <w:t>6.1.2. копии учредительных документов участника закупок (для юридических лиц);</w:t>
      </w:r>
    </w:p>
    <w:p w:rsidR="000A1527" w:rsidRPr="00837D0C" w:rsidRDefault="000A1527" w:rsidP="000A1527">
      <w:pPr>
        <w:ind w:firstLine="567"/>
        <w:jc w:val="both"/>
        <w:rPr>
          <w:highlight w:val="yellow"/>
        </w:rPr>
      </w:pPr>
      <w:r w:rsidRPr="00837D0C">
        <w:t>6.1.3. копии документов, удостоверяющих личность (для физических лиц);</w:t>
      </w:r>
    </w:p>
    <w:p w:rsidR="000A1527" w:rsidRPr="00837D0C" w:rsidRDefault="000A1527" w:rsidP="000A1527">
      <w:pPr>
        <w:ind w:firstLine="567"/>
        <w:jc w:val="both"/>
        <w:rPr>
          <w:highlight w:val="yellow"/>
        </w:rPr>
      </w:pPr>
      <w:r w:rsidRPr="00837D0C">
        <w:t xml:space="preserve">6.1.4. выписку из Единого государственного реестра юридических лиц </w:t>
      </w:r>
      <w:r w:rsidR="004735BE">
        <w:br/>
      </w:r>
      <w:r w:rsidRPr="00837D0C">
        <w:t xml:space="preserve">(для юридических лиц) либо Единого государственного реестра индивидуальных предпринимателей (для индивидуальных предпринимателей), </w:t>
      </w:r>
      <w:r w:rsidRPr="00837D0C">
        <w:rPr>
          <w:b/>
          <w:u w:val="single"/>
        </w:rPr>
        <w:t>полученную не ранее чем за месяц до дня размещения</w:t>
      </w:r>
      <w:r w:rsidRPr="00837D0C">
        <w:t xml:space="preserve"> в ЕИС извещения о проведении аукциона, или нотариально заверенную копию такой выписки;</w:t>
      </w:r>
    </w:p>
    <w:p w:rsidR="000A1527" w:rsidRPr="00837D0C" w:rsidRDefault="000A1527" w:rsidP="000A1527">
      <w:pPr>
        <w:ind w:firstLine="567"/>
        <w:jc w:val="both"/>
      </w:pPr>
      <w:r w:rsidRPr="00837D0C">
        <w:lastRenderedPageBreak/>
        <w:t xml:space="preserve">6.1.5. надлежащим образом заверенный перевод на русский язык документов </w:t>
      </w:r>
      <w:r w:rsidR="004735BE">
        <w:br/>
      </w:r>
      <w:r w:rsidRPr="00837D0C">
        <w:t>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0A1527" w:rsidRPr="00837D0C" w:rsidRDefault="000A1527" w:rsidP="000A1527">
      <w:pPr>
        <w:ind w:firstLine="567"/>
        <w:jc w:val="both"/>
      </w:pPr>
      <w:r w:rsidRPr="00837D0C">
        <w:t xml:space="preserve">6.1.6.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w:t>
      </w:r>
      <w:r w:rsidR="004735BE">
        <w:br/>
      </w:r>
      <w:r w:rsidRPr="00837D0C">
        <w:t>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0A1527" w:rsidRPr="00837D0C" w:rsidRDefault="000A1527" w:rsidP="000A1527">
      <w:pPr>
        <w:ind w:firstLine="567"/>
        <w:jc w:val="both"/>
      </w:pPr>
      <w:r w:rsidRPr="00837D0C">
        <w:t>6.1.7.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0A1527" w:rsidRPr="00837D0C" w:rsidRDefault="000A1527" w:rsidP="000A1527">
      <w:pPr>
        <w:ind w:firstLine="567"/>
        <w:jc w:val="both"/>
      </w:pPr>
      <w:r w:rsidRPr="00837D0C">
        <w:t>6.1.8 документ, декларирующий следующее:</w:t>
      </w:r>
    </w:p>
    <w:p w:rsidR="000A1527" w:rsidRPr="00837D0C" w:rsidRDefault="000A1527" w:rsidP="000A1527">
      <w:pPr>
        <w:pStyle w:val="a7"/>
        <w:numPr>
          <w:ilvl w:val="0"/>
          <w:numId w:val="41"/>
        </w:numPr>
        <w:ind w:left="0" w:firstLine="927"/>
        <w:jc w:val="both"/>
      </w:pPr>
      <w:r w:rsidRPr="00837D0C">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0A1527" w:rsidRPr="00837D0C" w:rsidRDefault="000A1527" w:rsidP="000A1527">
      <w:pPr>
        <w:pStyle w:val="a7"/>
        <w:numPr>
          <w:ilvl w:val="0"/>
          <w:numId w:val="41"/>
        </w:numPr>
        <w:ind w:left="0" w:firstLine="927"/>
        <w:jc w:val="both"/>
      </w:pPr>
      <w:r w:rsidRPr="00837D0C">
        <w:t xml:space="preserve">на день подачи заявки деятельность участника закупки не приостановлена </w:t>
      </w:r>
      <w:r w:rsidR="004735BE">
        <w:br/>
      </w:r>
      <w:r w:rsidRPr="00837D0C">
        <w:t>в порядке, предусмотренном Кодексом Российской Федерации об административных правонарушениях;</w:t>
      </w:r>
    </w:p>
    <w:p w:rsidR="000A1527" w:rsidRPr="00837D0C" w:rsidRDefault="000A1527" w:rsidP="000A1527">
      <w:pPr>
        <w:pStyle w:val="a7"/>
        <w:numPr>
          <w:ilvl w:val="0"/>
          <w:numId w:val="41"/>
        </w:numPr>
        <w:ind w:left="0" w:firstLine="927"/>
        <w:jc w:val="both"/>
      </w:pPr>
      <w:r w:rsidRPr="00837D0C">
        <w:t>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от балансовой стоимости активов участника закупки по данным бухгалтерской отчетности за последний отчетный период;</w:t>
      </w:r>
    </w:p>
    <w:p w:rsidR="000A1527" w:rsidRPr="00837D0C" w:rsidRDefault="000A1527" w:rsidP="000A1527">
      <w:pPr>
        <w:pStyle w:val="a7"/>
        <w:numPr>
          <w:ilvl w:val="0"/>
          <w:numId w:val="41"/>
        </w:numPr>
        <w:ind w:left="0" w:firstLine="927"/>
        <w:jc w:val="both"/>
      </w:pPr>
      <w:r w:rsidRPr="00837D0C">
        <w:t>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0A1527" w:rsidRPr="00837D0C" w:rsidRDefault="000A1527" w:rsidP="000A1527">
      <w:pPr>
        <w:pStyle w:val="a7"/>
        <w:numPr>
          <w:ilvl w:val="0"/>
          <w:numId w:val="41"/>
        </w:numPr>
        <w:ind w:left="0" w:firstLine="927"/>
        <w:jc w:val="both"/>
      </w:pPr>
      <w:r w:rsidRPr="00837D0C">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0A1527" w:rsidRPr="00837D0C" w:rsidRDefault="000A1527" w:rsidP="000A1527">
      <w:pPr>
        <w:pStyle w:val="a7"/>
        <w:numPr>
          <w:ilvl w:val="0"/>
          <w:numId w:val="41"/>
        </w:numPr>
        <w:ind w:left="0" w:firstLine="927"/>
        <w:jc w:val="both"/>
      </w:pPr>
      <w:r w:rsidRPr="00837D0C">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Pr="00837D0C">
        <w:lastRenderedPageBreak/>
        <w:t>объектом осуществляемой закупки, и административного наказания в виде дисквалификации;</w:t>
      </w:r>
    </w:p>
    <w:p w:rsidR="000A1527" w:rsidRPr="00837D0C" w:rsidRDefault="000A1527" w:rsidP="000A1527">
      <w:pPr>
        <w:pStyle w:val="a7"/>
        <w:numPr>
          <w:ilvl w:val="0"/>
          <w:numId w:val="41"/>
        </w:numPr>
        <w:ind w:left="0" w:firstLine="927"/>
        <w:jc w:val="both"/>
      </w:pPr>
      <w:r w:rsidRPr="00837D0C">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A1527" w:rsidRPr="00837D0C" w:rsidRDefault="000A1527" w:rsidP="000A1527">
      <w:pPr>
        <w:pStyle w:val="a7"/>
        <w:numPr>
          <w:ilvl w:val="0"/>
          <w:numId w:val="41"/>
        </w:numPr>
        <w:ind w:left="0" w:firstLine="927"/>
        <w:jc w:val="both"/>
      </w:pPr>
      <w:r w:rsidRPr="00837D0C">
        <w:t xml:space="preserve">отсутствие между участником закупки, Заказчиком, организатором закупки, руководителем Заказчика, членами комиссии по закупке конфликта интересов, </w:t>
      </w:r>
      <w:r w:rsidR="004735BE">
        <w:br/>
      </w:r>
      <w:r w:rsidRPr="00837D0C">
        <w:t xml:space="preserve">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w:t>
      </w:r>
      <w:r w:rsidR="003267C0">
        <w:br/>
      </w:r>
      <w:r w:rsidRPr="00837D0C">
        <w:t xml:space="preserve">и сестрами), усыновителями или усыновленными указанных физических лиц. </w:t>
      </w:r>
      <w:r w:rsidR="003267C0">
        <w:br/>
      </w:r>
      <w:r w:rsidRPr="00837D0C">
        <w:t>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1527" w:rsidRPr="00837D0C" w:rsidRDefault="000A1527" w:rsidP="000A1527">
      <w:pPr>
        <w:ind w:firstLine="567"/>
        <w:jc w:val="both"/>
      </w:pPr>
      <w:r w:rsidRPr="00837D0C">
        <w:t xml:space="preserve">6.1.9. документы (их копии), подтверждающие соответствие участника аукциона требованиям законодательства Российской Федерации и аукционной документации </w:t>
      </w:r>
      <w:r w:rsidR="003267C0">
        <w:br/>
      </w:r>
      <w:r w:rsidRPr="00837D0C">
        <w:t>к лицам, которые осуществляют поставки товаров;</w:t>
      </w:r>
    </w:p>
    <w:p w:rsidR="000A1527" w:rsidRPr="00837D0C" w:rsidRDefault="000A1527" w:rsidP="000A1527">
      <w:pPr>
        <w:ind w:firstLine="567"/>
        <w:jc w:val="both"/>
      </w:pPr>
      <w:r w:rsidRPr="00837D0C">
        <w:t xml:space="preserve">6.1.10. 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w:t>
      </w:r>
      <w:r w:rsidR="003267C0">
        <w:br/>
      </w:r>
      <w:r w:rsidRPr="00837D0C">
        <w:t>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0A1527" w:rsidRPr="00837D0C" w:rsidRDefault="000A1527" w:rsidP="000A1527">
      <w:pPr>
        <w:ind w:firstLine="567"/>
        <w:jc w:val="both"/>
      </w:pPr>
      <w:r w:rsidRPr="00837D0C">
        <w:t>6.1.11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0A1527" w:rsidRPr="00837D0C" w:rsidRDefault="000A1527" w:rsidP="000A1527">
      <w:pPr>
        <w:ind w:firstLine="567"/>
        <w:jc w:val="both"/>
      </w:pPr>
      <w:r w:rsidRPr="00837D0C">
        <w:t>6.1.12. согласие на поставку товаров в соответствии с условиями, установленными аукционной документацией;</w:t>
      </w:r>
    </w:p>
    <w:p w:rsidR="000A1527" w:rsidRPr="00837D0C" w:rsidRDefault="000A1527" w:rsidP="000A1527">
      <w:pPr>
        <w:ind w:firstLine="567"/>
        <w:jc w:val="both"/>
      </w:pPr>
      <w:r w:rsidRPr="00837D0C">
        <w:t xml:space="preserve">6.1.13. наименование страны происхождения поставляемого товара </w:t>
      </w:r>
      <w:r w:rsidR="003267C0">
        <w:br/>
      </w:r>
      <w:r w:rsidRPr="00837D0C">
        <w:t xml:space="preserve">(при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w:t>
      </w:r>
      <w:r w:rsidR="003267C0">
        <w:br/>
      </w:r>
      <w:r w:rsidRPr="00837D0C">
        <w:t>в соответствии с пунктом 2 части 2 статьи 3.1-4 Федерального закона № 223-ФЗ (</w:t>
      </w:r>
      <w:hyperlink w:anchor="условия_ЗОП" w:history="1">
        <w:r w:rsidRPr="00A24D83">
          <w:t>раздел 14 главы II</w:t>
        </w:r>
      </w:hyperlink>
      <w:r w:rsidRPr="00837D0C">
        <w:t xml:space="preserve"> настоящей документации).</w:t>
      </w:r>
    </w:p>
    <w:p w:rsidR="000A1527" w:rsidRPr="00837D0C" w:rsidRDefault="000A1527" w:rsidP="000A1527">
      <w:pPr>
        <w:ind w:firstLine="567"/>
        <w:jc w:val="both"/>
      </w:pPr>
      <w:r w:rsidRPr="00837D0C">
        <w:t>6.1.14. другие документы в соответствии с требованиями настоящей аукционной документации.</w:t>
      </w:r>
    </w:p>
    <w:p w:rsidR="000A1527" w:rsidRPr="00837D0C" w:rsidRDefault="000A1527" w:rsidP="000A1527">
      <w:pPr>
        <w:ind w:firstLine="567"/>
        <w:jc w:val="both"/>
      </w:pPr>
      <w:r w:rsidRPr="00837D0C">
        <w:t>6.2. Заявка на участие в аукционе может содержать:</w:t>
      </w:r>
    </w:p>
    <w:p w:rsidR="000A1527" w:rsidRPr="00837D0C" w:rsidRDefault="000A1527" w:rsidP="000A1527">
      <w:pPr>
        <w:ind w:firstLine="567"/>
        <w:jc w:val="both"/>
      </w:pPr>
      <w:r w:rsidRPr="00837D0C">
        <w:t>6.2.1. дополнительные документы и сведения по усмотрению участника;</w:t>
      </w:r>
    </w:p>
    <w:p w:rsidR="000A1527" w:rsidRPr="00837D0C" w:rsidRDefault="000A1527" w:rsidP="000A1527">
      <w:pPr>
        <w:ind w:firstLine="567"/>
        <w:jc w:val="both"/>
      </w:pPr>
      <w:r w:rsidRPr="00837D0C">
        <w:t>6.2.2. эскиз, рисунок, чертеж, фотографию, иное изображение товара, образец (пробу) товара, на поставку которого осуществляется закупка;</w:t>
      </w:r>
    </w:p>
    <w:p w:rsidR="000A1527" w:rsidRPr="00837D0C" w:rsidRDefault="000A1527" w:rsidP="000A1527">
      <w:pPr>
        <w:ind w:firstLine="567"/>
        <w:jc w:val="both"/>
      </w:pPr>
      <w:r w:rsidRPr="00837D0C">
        <w:lastRenderedPageBreak/>
        <w:t xml:space="preserve">6.2.3. иные документы, подтверждающие соответствие участника закупки </w:t>
      </w:r>
      <w:r w:rsidR="003267C0">
        <w:br/>
      </w:r>
      <w:r w:rsidRPr="00837D0C">
        <w:t>и (или) товара, работы, услуги требованиям, установленным в документации о проведении аукциона.</w:t>
      </w:r>
    </w:p>
    <w:p w:rsidR="000A1527" w:rsidRPr="00837D0C" w:rsidRDefault="000A1527" w:rsidP="000A1527">
      <w:pPr>
        <w:ind w:firstLine="567"/>
        <w:jc w:val="both"/>
      </w:pPr>
      <w:r w:rsidRPr="00837D0C">
        <w:t xml:space="preserve">6.3. Заявка на участие в закупке также может содержать любые иные сведения </w:t>
      </w:r>
      <w:r w:rsidR="003267C0">
        <w:br/>
      </w:r>
      <w:r w:rsidRPr="00837D0C">
        <w:t xml:space="preserve">и документы (в том числе призванные уточнить и конкретизировать другие сведения </w:t>
      </w:r>
      <w:r w:rsidR="003267C0">
        <w:br/>
      </w:r>
      <w:r w:rsidRPr="00837D0C">
        <w:t xml:space="preserve">и документы), предоставление которых не является обязательным в соответствии </w:t>
      </w:r>
      <w:r w:rsidR="003267C0">
        <w:br/>
      </w:r>
      <w:r w:rsidRPr="00837D0C">
        <w:t>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0A1527" w:rsidRPr="00837D0C" w:rsidRDefault="000A1527" w:rsidP="000A1527">
      <w:pPr>
        <w:ind w:firstLine="567"/>
        <w:jc w:val="both"/>
      </w:pPr>
      <w:r w:rsidRPr="00837D0C">
        <w:t>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p>
    <w:p w:rsidR="000A1527" w:rsidRPr="00837D0C" w:rsidRDefault="000A1527" w:rsidP="000A1527">
      <w:pPr>
        <w:ind w:firstLine="567"/>
        <w:jc w:val="both"/>
      </w:pPr>
      <w:r w:rsidRPr="00837D0C">
        <w:t xml:space="preserve">6.4. Ответственность за достоверность документов и информации, предоставляемых в составе заявки на участие в аукционе, и соответствие указанных документов </w:t>
      </w:r>
      <w:r w:rsidR="003267C0">
        <w:br/>
      </w:r>
      <w:r w:rsidRPr="00837D0C">
        <w:t>и информации требованиям, установленным законодательством Российской Федерации,</w:t>
      </w:r>
      <w:r w:rsidR="003267C0">
        <w:br/>
      </w:r>
      <w:r w:rsidRPr="00837D0C">
        <w:t xml:space="preserve"> за действия, совершенные на основании указанных документов и информации, </w:t>
      </w:r>
      <w:r w:rsidR="003267C0">
        <w:br/>
      </w:r>
      <w:r w:rsidRPr="00837D0C">
        <w:t xml:space="preserve">за своевременное уведомление оператора электронной площадки о внесении изменений </w:t>
      </w:r>
      <w:r w:rsidR="003267C0">
        <w:br/>
      </w:r>
      <w:r w:rsidRPr="00837D0C">
        <w:t>в документы и информацию, предоставляемые в соответствии с настоящим разделом,</w:t>
      </w:r>
      <w:r w:rsidR="003267C0">
        <w:br/>
      </w:r>
      <w:r w:rsidRPr="00837D0C">
        <w:t xml:space="preserve"> за замену указанных в настоящем разделе документов или прекращение их действия (в том числе замену усиленной квалифицированной электронной подписи или прекращение </w:t>
      </w:r>
      <w:r w:rsidR="003267C0">
        <w:br/>
      </w:r>
      <w:r w:rsidRPr="00837D0C">
        <w:t xml:space="preserve">ее действия) несет участник закупки, предоставивший указанные документы </w:t>
      </w:r>
      <w:r w:rsidR="003267C0">
        <w:br/>
      </w:r>
      <w:r w:rsidRPr="00837D0C">
        <w:t>и информацию.</w:t>
      </w:r>
    </w:p>
    <w:p w:rsidR="00287DFC" w:rsidRPr="00837D0C" w:rsidRDefault="000A1527" w:rsidP="000A1527">
      <w:pPr>
        <w:ind w:firstLine="567"/>
        <w:jc w:val="both"/>
        <w:rPr>
          <w:highlight w:val="yellow"/>
        </w:rPr>
      </w:pPr>
      <w:r w:rsidRPr="00837D0C">
        <w:t xml:space="preserve">6.5. В целях корректного и своевременного оформления проекта договора, </w:t>
      </w:r>
      <w:r w:rsidR="003267C0">
        <w:br/>
      </w:r>
      <w:r w:rsidRPr="00837D0C">
        <w:t xml:space="preserve">по желанию участника размещения заказа могут быть включены отдельным файлом </w:t>
      </w:r>
      <w:r w:rsidR="003267C0">
        <w:br/>
      </w:r>
      <w:r w:rsidRPr="00837D0C">
        <w:t xml:space="preserve">в состав заявки актуальные сведения об организации (полное наименование; ФИО лица, уполномоченного на подписание договора от имени организации, наименование </w:t>
      </w:r>
      <w:r w:rsidR="003267C0">
        <w:br/>
      </w:r>
      <w:r w:rsidRPr="00837D0C">
        <w:t xml:space="preserve">и реквизиты документа, на основании которого действует указанное лицо; банковские реквизиты; почтовый адрес; адрес местонахождения; телефон; факс; адрес электронной почты; сведения о режиме и ставках налогообложения, реквизиты документа, подтверждающего специальный режим налогообложения), необходимые для включения </w:t>
      </w:r>
      <w:r w:rsidR="003267C0">
        <w:br/>
      </w:r>
      <w:r w:rsidRPr="00837D0C">
        <w:t>в проект договора, а также информацию о контактном лице.</w:t>
      </w:r>
    </w:p>
    <w:p w:rsidR="00CC783C" w:rsidRPr="00837D0C" w:rsidRDefault="003130F4" w:rsidP="003130F4">
      <w:pPr>
        <w:pStyle w:val="2"/>
        <w:jc w:val="both"/>
        <w:rPr>
          <w:color w:val="auto"/>
          <w:sz w:val="24"/>
          <w:szCs w:val="24"/>
        </w:rPr>
      </w:pPr>
      <w:bookmarkStart w:id="10" w:name="_Toc233962970"/>
      <w:r w:rsidRPr="00837D0C">
        <w:rPr>
          <w:color w:val="auto"/>
          <w:sz w:val="24"/>
          <w:szCs w:val="24"/>
        </w:rPr>
        <w:t>7.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bookmarkEnd w:id="10"/>
    </w:p>
    <w:p w:rsidR="009C3CAA" w:rsidRPr="00837D0C" w:rsidRDefault="00157382" w:rsidP="009809BD">
      <w:pPr>
        <w:autoSpaceDE w:val="0"/>
        <w:ind w:firstLine="567"/>
        <w:jc w:val="both"/>
      </w:pPr>
      <w:r w:rsidRPr="00837D0C">
        <w:t xml:space="preserve">7.1. </w:t>
      </w:r>
      <w:r w:rsidR="009C3CAA" w:rsidRPr="00837D0C">
        <w:t xml:space="preserve">Заявка на участие в аукционе, подготовленная участником, а также все запросы </w:t>
      </w:r>
      <w:r w:rsidR="003267C0">
        <w:br/>
      </w:r>
      <w:r w:rsidR="009C3CAA" w:rsidRPr="00837D0C">
        <w:t>о разъяснении положении документации, должны быть составлены на русском языке.</w:t>
      </w:r>
    </w:p>
    <w:p w:rsidR="009F2AA0" w:rsidRPr="00837D0C" w:rsidRDefault="009C3CAA" w:rsidP="009809BD">
      <w:pPr>
        <w:widowControl w:val="0"/>
        <w:ind w:firstLine="567"/>
        <w:jc w:val="both"/>
      </w:pPr>
      <w:r w:rsidRPr="00837D0C">
        <w:t>7.</w:t>
      </w:r>
      <w:r w:rsidR="009F2AA0" w:rsidRPr="00837D0C">
        <w:t>2. Входящие в заявку на участие в закупке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9F2AA0" w:rsidRPr="00837D0C" w:rsidRDefault="009C3CAA" w:rsidP="009809BD">
      <w:pPr>
        <w:widowControl w:val="0"/>
        <w:ind w:firstLine="567"/>
        <w:jc w:val="both"/>
      </w:pPr>
      <w:r w:rsidRPr="00837D0C">
        <w:t>7.</w:t>
      </w:r>
      <w:r w:rsidR="009F2AA0" w:rsidRPr="00837D0C">
        <w:t>3. Все документы, входящие в состав заявки на участие в закупке, должны иметь четко читаемый текст. Сведения, содержащиеся в заявке на участие в закупке, не должны допускать двусмысленных толкований.</w:t>
      </w:r>
    </w:p>
    <w:p w:rsidR="009F2AA0" w:rsidRPr="00837D0C" w:rsidRDefault="009C3CAA" w:rsidP="009809BD">
      <w:pPr>
        <w:widowControl w:val="0"/>
        <w:ind w:firstLine="567"/>
        <w:jc w:val="both"/>
      </w:pPr>
      <w:r w:rsidRPr="00837D0C">
        <w:t>7.</w:t>
      </w:r>
      <w:r w:rsidR="009F2AA0" w:rsidRPr="00837D0C">
        <w:t xml:space="preserve">4. Участник закупки представляет в любой удобной форме или по форме, рекомендуемой заказчиком, информацию о характеристиках предлагаемого участником закупки товара, соответствующих значениям, установленным </w:t>
      </w:r>
      <w:r w:rsidRPr="00837D0C">
        <w:t>«Техническим заданием» настоящей документации</w:t>
      </w:r>
      <w:r w:rsidR="009F2AA0" w:rsidRPr="00837D0C">
        <w:t>, а также товарный знак (при наличии у товара товарного знака).</w:t>
      </w:r>
    </w:p>
    <w:p w:rsidR="009F2AA0" w:rsidRPr="00837D0C" w:rsidRDefault="00E00DA9" w:rsidP="009809BD">
      <w:pPr>
        <w:widowControl w:val="0"/>
        <w:ind w:firstLine="567"/>
        <w:jc w:val="both"/>
      </w:pPr>
      <w:r w:rsidRPr="00837D0C">
        <w:t>7.</w:t>
      </w:r>
      <w:r w:rsidR="009F2AA0" w:rsidRPr="00837D0C">
        <w:t xml:space="preserve">5. При подготовке заявки участник закупки должен исходить из того, что он готовит свое предложение с учетом требований к техническим характеристикам и показателям, установленным в </w:t>
      </w:r>
      <w:r w:rsidRPr="00837D0C">
        <w:t>документации</w:t>
      </w:r>
      <w:r w:rsidR="009F2AA0" w:rsidRPr="00837D0C">
        <w:t xml:space="preserve"> после полного изучения </w:t>
      </w:r>
      <w:r w:rsidRPr="00837D0C">
        <w:t xml:space="preserve">её </w:t>
      </w:r>
      <w:r w:rsidR="009F2AA0" w:rsidRPr="00837D0C">
        <w:t>содержания и всех приложений к не</w:t>
      </w:r>
      <w:r w:rsidRPr="00837D0C">
        <w:t>й</w:t>
      </w:r>
      <w:r w:rsidR="009F2AA0" w:rsidRPr="00837D0C">
        <w:t>.</w:t>
      </w:r>
    </w:p>
    <w:p w:rsidR="00157382" w:rsidRPr="00837D0C" w:rsidRDefault="00E00DA9" w:rsidP="009809BD">
      <w:pPr>
        <w:autoSpaceDE w:val="0"/>
        <w:ind w:firstLine="567"/>
        <w:jc w:val="both"/>
      </w:pPr>
      <w:r w:rsidRPr="00837D0C">
        <w:lastRenderedPageBreak/>
        <w:t xml:space="preserve">7.6. </w:t>
      </w:r>
      <w:r w:rsidR="00F434A6" w:rsidRPr="00837D0C">
        <w:t xml:space="preserve">Заявка на участие в аукционе может быть подана только в электронной форме посредством функционала электронной площадки (ЭП). </w:t>
      </w:r>
      <w:r w:rsidR="00157382" w:rsidRPr="00837D0C">
        <w:t>Заявки на участие в аукционе принимаются оператором электронной площадки в период с момента размещения извещения о проведении аукциона в электронной форме до срока, указанного в извещении о закупке.</w:t>
      </w:r>
    </w:p>
    <w:p w:rsidR="00157382" w:rsidRPr="00837D0C" w:rsidRDefault="00157382" w:rsidP="009809BD">
      <w:pPr>
        <w:autoSpaceDE w:val="0"/>
        <w:ind w:firstLine="567"/>
        <w:jc w:val="both"/>
      </w:pPr>
      <w:r w:rsidRPr="00837D0C">
        <w:t>7.2. Заявка на участие в аукционе направляется участником оператору электронной площадки в форме одного пакета электронных документов, который должен быть подписан электронной подписью лица, имеющего право действовать от имени участника такого аукциона.</w:t>
      </w:r>
    </w:p>
    <w:p w:rsidR="00157382" w:rsidRPr="00837D0C" w:rsidRDefault="00157382" w:rsidP="009809BD">
      <w:pPr>
        <w:autoSpaceDE w:val="0"/>
        <w:ind w:firstLine="567"/>
        <w:jc w:val="both"/>
      </w:pPr>
      <w:r w:rsidRPr="00837D0C">
        <w:t>7.3. Заявка на участие в аукционе должна содержать сведения и документы, предусмотренные настоящей документацией.</w:t>
      </w:r>
    </w:p>
    <w:p w:rsidR="00157382" w:rsidRPr="00837D0C" w:rsidRDefault="00157382" w:rsidP="009809BD">
      <w:pPr>
        <w:autoSpaceDE w:val="0"/>
        <w:ind w:firstLine="567"/>
        <w:jc w:val="both"/>
      </w:pPr>
      <w:r w:rsidRPr="00837D0C">
        <w:t>Рекомендации по заполнению заявки:</w:t>
      </w:r>
    </w:p>
    <w:p w:rsidR="00157382" w:rsidRPr="00837D0C" w:rsidRDefault="00157382" w:rsidP="009809BD">
      <w:pPr>
        <w:autoSpaceDE w:val="0"/>
        <w:ind w:firstLine="567"/>
        <w:jc w:val="both"/>
      </w:pPr>
      <w:r w:rsidRPr="00837D0C">
        <w:t xml:space="preserve">Указываемые значения должны быть точными, конкретными, не сопровождаться словами «не более», «не менее», «от», «до», «от….до», «не хуже», «или», знаки «+/-» </w:t>
      </w:r>
      <w:r w:rsidR="003267C0">
        <w:br/>
      </w:r>
      <w:r w:rsidRPr="00837D0C">
        <w:t>и другое. Представляемые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w:t>
      </w:r>
    </w:p>
    <w:p w:rsidR="00157382" w:rsidRPr="00837D0C" w:rsidRDefault="00157382" w:rsidP="009809BD">
      <w:pPr>
        <w:autoSpaceDE w:val="0"/>
        <w:ind w:firstLine="567"/>
        <w:jc w:val="both"/>
      </w:pPr>
      <w:r w:rsidRPr="00837D0C">
        <w:t xml:space="preserve">Символ «≥» - означает что, участнику следует предоставить в заявке конкретное значение показателя, более указанного значения или равное ему; </w:t>
      </w:r>
    </w:p>
    <w:p w:rsidR="00157382" w:rsidRPr="00837D0C" w:rsidRDefault="00157382" w:rsidP="009809BD">
      <w:pPr>
        <w:autoSpaceDE w:val="0"/>
        <w:ind w:firstLine="567"/>
        <w:jc w:val="both"/>
      </w:pPr>
      <w:r w:rsidRPr="00837D0C">
        <w:t xml:space="preserve">Символ «≤» - означает что, участнику следует предоставить в заявке конкретное значение показателя, менее указанного значения или равное ему; </w:t>
      </w:r>
    </w:p>
    <w:p w:rsidR="00157382" w:rsidRPr="00837D0C" w:rsidRDefault="00157382" w:rsidP="009809BD">
      <w:pPr>
        <w:autoSpaceDE w:val="0"/>
        <w:ind w:firstLine="567"/>
        <w:jc w:val="both"/>
      </w:pPr>
      <w:r w:rsidRPr="00837D0C">
        <w:t>Символ «±» - означает что, участнику следует предоставить в заявке конкретное значение показателя равный указанному или с отклонением в большую или меньшую сторону в пределах указанного предельного отклонения;</w:t>
      </w:r>
    </w:p>
    <w:p w:rsidR="00157382" w:rsidRPr="00837D0C" w:rsidRDefault="00157382" w:rsidP="009809BD">
      <w:pPr>
        <w:autoSpaceDE w:val="0"/>
        <w:ind w:firstLine="567"/>
        <w:jc w:val="both"/>
      </w:pPr>
      <w:r w:rsidRPr="00837D0C">
        <w:t xml:space="preserve">Символ «&lt;» - означает что, участнику следует предоставить в заявке конкретное значение показателя, менее указанного значения; </w:t>
      </w:r>
    </w:p>
    <w:p w:rsidR="00157382" w:rsidRPr="00837D0C" w:rsidRDefault="00157382" w:rsidP="009809BD">
      <w:pPr>
        <w:autoSpaceDE w:val="0"/>
        <w:ind w:firstLine="567"/>
        <w:jc w:val="both"/>
      </w:pPr>
      <w:r w:rsidRPr="00837D0C">
        <w:t>Символ «&gt;» - означает что, участнику следует предоставить в заявке конкретное значение показателя, более указанного значения;</w:t>
      </w:r>
    </w:p>
    <w:p w:rsidR="00157382" w:rsidRPr="00837D0C" w:rsidRDefault="00157382" w:rsidP="009809BD">
      <w:pPr>
        <w:autoSpaceDE w:val="0"/>
        <w:ind w:firstLine="567"/>
        <w:jc w:val="both"/>
      </w:pPr>
      <w:r w:rsidRPr="00837D0C">
        <w:t xml:space="preserve">7.4. Предоставляемые участником закупки сведения не должны сопровождаться словом «эквивалент». </w:t>
      </w:r>
    </w:p>
    <w:p w:rsidR="00157382" w:rsidRPr="00837D0C" w:rsidRDefault="00157382" w:rsidP="009809BD">
      <w:pPr>
        <w:autoSpaceDE w:val="0"/>
        <w:ind w:firstLine="567"/>
        <w:jc w:val="both"/>
      </w:pPr>
      <w:r w:rsidRPr="00837D0C">
        <w:t>7.5. Ответственность за достоверность сведений о конкретных показателях используемого товара, товарном знаке (при наличии), наименование страны происхождения товара, указанных в заявке на участие в аукционе в электронной форме, несет участник закупки.</w:t>
      </w:r>
    </w:p>
    <w:p w:rsidR="00157382" w:rsidRPr="00837D0C" w:rsidRDefault="00157382" w:rsidP="009809BD">
      <w:pPr>
        <w:autoSpaceDE w:val="0"/>
        <w:ind w:firstLine="567"/>
        <w:jc w:val="both"/>
      </w:pPr>
      <w:r w:rsidRPr="00837D0C">
        <w:t>7.6. Участником закупки указываются значения показателей, соответствующие или улучшенные по отношению к значениям, указанным в «Техническом задании» аукциона.</w:t>
      </w:r>
    </w:p>
    <w:p w:rsidR="00157382" w:rsidRPr="00837D0C" w:rsidRDefault="00157382" w:rsidP="009809BD">
      <w:pPr>
        <w:autoSpaceDE w:val="0"/>
        <w:ind w:firstLine="567"/>
        <w:jc w:val="both"/>
      </w:pPr>
      <w:r w:rsidRPr="00837D0C">
        <w:t>7.7.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объекта закупки («Техническое задание»).</w:t>
      </w:r>
    </w:p>
    <w:p w:rsidR="00157382" w:rsidRPr="00837D0C" w:rsidRDefault="00157382" w:rsidP="009809BD">
      <w:pPr>
        <w:autoSpaceDE w:val="0"/>
        <w:ind w:firstLine="567"/>
        <w:jc w:val="both"/>
      </w:pPr>
      <w:r w:rsidRPr="00837D0C">
        <w:t xml:space="preserve">7.8. При подаче заявки участником аукциона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настоящей документации. Сведения, содержащиеся в заявке участников закупки, должны быть достоверными </w:t>
      </w:r>
      <w:r w:rsidR="003267C0">
        <w:br/>
      </w:r>
      <w:r w:rsidRPr="00837D0C">
        <w:t xml:space="preserve">и не должны допускать двусмысленных толкований. </w:t>
      </w:r>
    </w:p>
    <w:p w:rsidR="00C00744" w:rsidRPr="00837D0C" w:rsidRDefault="00054C3A" w:rsidP="00C00744">
      <w:pPr>
        <w:pStyle w:val="2"/>
        <w:jc w:val="both"/>
        <w:rPr>
          <w:color w:val="auto"/>
          <w:sz w:val="24"/>
          <w:szCs w:val="24"/>
        </w:rPr>
      </w:pPr>
      <w:bookmarkStart w:id="11" w:name="_Toc233962971"/>
      <w:r w:rsidRPr="00837D0C">
        <w:rPr>
          <w:color w:val="auto"/>
          <w:sz w:val="24"/>
          <w:szCs w:val="24"/>
        </w:rPr>
        <w:t>8</w:t>
      </w:r>
      <w:r w:rsidR="00C00744" w:rsidRPr="00837D0C">
        <w:rPr>
          <w:color w:val="auto"/>
          <w:sz w:val="24"/>
          <w:szCs w:val="24"/>
        </w:rPr>
        <w:t>. Порядок открытия доступа к заявкам на участие в аукционе.</w:t>
      </w:r>
      <w:bookmarkEnd w:id="11"/>
    </w:p>
    <w:p w:rsidR="00C00744" w:rsidRPr="00837D0C" w:rsidRDefault="00054C3A" w:rsidP="009809BD">
      <w:pPr>
        <w:autoSpaceDE w:val="0"/>
        <w:ind w:firstLine="567"/>
        <w:jc w:val="both"/>
      </w:pPr>
      <w:r w:rsidRPr="00837D0C">
        <w:t>8</w:t>
      </w:r>
      <w:r w:rsidR="00C00744" w:rsidRPr="00837D0C">
        <w:t>.1. Прием заявок на участие в аукционе прекращается с наступлением срока окончания подачи заявок на участие в аукционе.</w:t>
      </w:r>
    </w:p>
    <w:p w:rsidR="00C00744" w:rsidRPr="00837D0C" w:rsidRDefault="00054C3A" w:rsidP="009809BD">
      <w:pPr>
        <w:autoSpaceDE w:val="0"/>
        <w:ind w:firstLine="567"/>
        <w:jc w:val="both"/>
      </w:pPr>
      <w:r w:rsidRPr="00837D0C">
        <w:t>8</w:t>
      </w:r>
      <w:r w:rsidR="00C00744" w:rsidRPr="00837D0C">
        <w:t xml:space="preserve">.2. Открытие доступа к поданным в форме электронных документов, заявкам </w:t>
      </w:r>
      <w:r w:rsidR="003267C0">
        <w:br/>
      </w:r>
      <w:r w:rsidR="00C00744" w:rsidRPr="00837D0C">
        <w:t xml:space="preserve">на участие в аукционе осуществляется после наступления срока, указанного </w:t>
      </w:r>
      <w:r w:rsidR="003267C0">
        <w:br/>
      </w:r>
      <w:r w:rsidR="00C00744" w:rsidRPr="00837D0C">
        <w:t xml:space="preserve">в документации. Оператор электронной торговой площадки направляет заказчику заявки </w:t>
      </w:r>
      <w:r w:rsidR="003267C0">
        <w:br/>
      </w:r>
      <w:r w:rsidR="00C00744" w:rsidRPr="00837D0C">
        <w:lastRenderedPageBreak/>
        <w:t>на участие в таком аукционе, а также информацию и электронные документы участников закупки, предусмотренные документацией.</w:t>
      </w:r>
    </w:p>
    <w:p w:rsidR="00287DFC" w:rsidRPr="00837D0C" w:rsidRDefault="00054C3A" w:rsidP="00C00744">
      <w:pPr>
        <w:pStyle w:val="2"/>
        <w:jc w:val="both"/>
        <w:rPr>
          <w:color w:val="auto"/>
          <w:sz w:val="24"/>
          <w:szCs w:val="24"/>
        </w:rPr>
      </w:pPr>
      <w:bookmarkStart w:id="12" w:name="_Toc233962972"/>
      <w:r w:rsidRPr="00837D0C">
        <w:rPr>
          <w:color w:val="auto"/>
          <w:sz w:val="24"/>
          <w:szCs w:val="24"/>
        </w:rPr>
        <w:t>9</w:t>
      </w:r>
      <w:r w:rsidR="00C00744" w:rsidRPr="00837D0C">
        <w:rPr>
          <w:color w:val="auto"/>
          <w:sz w:val="24"/>
          <w:szCs w:val="24"/>
        </w:rPr>
        <w:t xml:space="preserve">. </w:t>
      </w:r>
      <w:r w:rsidR="001966B2" w:rsidRPr="00837D0C">
        <w:rPr>
          <w:color w:val="auto"/>
          <w:sz w:val="24"/>
          <w:szCs w:val="24"/>
        </w:rPr>
        <w:t>Порядок рассмотрения заявок.</w:t>
      </w:r>
      <w:bookmarkEnd w:id="12"/>
    </w:p>
    <w:p w:rsidR="005B325E" w:rsidRPr="00837D0C" w:rsidRDefault="005B325E" w:rsidP="009809BD">
      <w:pPr>
        <w:autoSpaceDE w:val="0"/>
        <w:ind w:firstLine="567"/>
        <w:jc w:val="both"/>
      </w:pPr>
      <w:r w:rsidRPr="00837D0C">
        <w:t>9.1. Комиссия по закупкам рассматривает заявки на участие в электронном аукционе на соответствие требованиям, установленным законодательством Российской Федерации,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5B325E" w:rsidRPr="00837D0C" w:rsidRDefault="005B325E" w:rsidP="009809BD">
      <w:pPr>
        <w:autoSpaceDE w:val="0"/>
        <w:ind w:firstLine="567"/>
        <w:jc w:val="both"/>
      </w:pPr>
      <w:r w:rsidRPr="00837D0C">
        <w:t xml:space="preserve">9.2. Комиссия по закупкам отказывает участнику закупки в допуске к участию </w:t>
      </w:r>
      <w:r w:rsidRPr="00837D0C">
        <w:br/>
        <w:t>в процедуре закупки в следующих случаях:</w:t>
      </w:r>
    </w:p>
    <w:p w:rsidR="005B325E" w:rsidRPr="00837D0C" w:rsidRDefault="005B325E" w:rsidP="009809BD">
      <w:pPr>
        <w:pStyle w:val="a7"/>
        <w:numPr>
          <w:ilvl w:val="0"/>
          <w:numId w:val="42"/>
        </w:numPr>
        <w:autoSpaceDE w:val="0"/>
        <w:ind w:left="0" w:firstLine="567"/>
        <w:jc w:val="both"/>
      </w:pPr>
      <w:r w:rsidRPr="00837D0C">
        <w:t>выявлено несоответствие участника хотя бы одному из требований, перечисленных в разделе 4 главы II настоящей документации;</w:t>
      </w:r>
    </w:p>
    <w:p w:rsidR="005B325E" w:rsidRPr="00837D0C" w:rsidRDefault="005B325E" w:rsidP="009809BD">
      <w:pPr>
        <w:pStyle w:val="a7"/>
        <w:numPr>
          <w:ilvl w:val="0"/>
          <w:numId w:val="42"/>
        </w:numPr>
        <w:autoSpaceDE w:val="0"/>
        <w:ind w:left="0" w:firstLine="567"/>
        <w:jc w:val="both"/>
      </w:pPr>
      <w:r w:rsidRPr="00837D0C">
        <w:t>участник закупки и (или) его заявка не соответствуют иным требованиям документации о закупке (извещению о проведении запроса котировок);</w:t>
      </w:r>
    </w:p>
    <w:p w:rsidR="005B325E" w:rsidRPr="00837D0C" w:rsidRDefault="005B325E" w:rsidP="009809BD">
      <w:pPr>
        <w:pStyle w:val="a7"/>
        <w:numPr>
          <w:ilvl w:val="0"/>
          <w:numId w:val="42"/>
        </w:numPr>
        <w:autoSpaceDE w:val="0"/>
        <w:ind w:left="0" w:firstLine="567"/>
        <w:jc w:val="both"/>
      </w:pPr>
      <w:r w:rsidRPr="00837D0C">
        <w:t xml:space="preserve">участник закупки не представил документы, необходимые для участия </w:t>
      </w:r>
      <w:r w:rsidRPr="00837D0C">
        <w:br/>
        <w:t>в процедуре закупки;</w:t>
      </w:r>
    </w:p>
    <w:p w:rsidR="005B325E" w:rsidRPr="00837D0C" w:rsidRDefault="005B325E" w:rsidP="009809BD">
      <w:pPr>
        <w:pStyle w:val="a7"/>
        <w:numPr>
          <w:ilvl w:val="0"/>
          <w:numId w:val="42"/>
        </w:numPr>
        <w:autoSpaceDE w:val="0"/>
        <w:ind w:left="0" w:firstLine="567"/>
        <w:jc w:val="both"/>
      </w:pPr>
      <w:r w:rsidRPr="00837D0C">
        <w:t xml:space="preserve">в представленных документах или в заявке указаны недостоверные сведения </w:t>
      </w:r>
      <w:r w:rsidRPr="00837D0C">
        <w:br/>
        <w:t>об участнике закупки и (или) о товарах, работах, услугах;</w:t>
      </w:r>
    </w:p>
    <w:p w:rsidR="005B325E" w:rsidRPr="00837D0C" w:rsidRDefault="005B325E" w:rsidP="009809BD">
      <w:pPr>
        <w:pStyle w:val="a7"/>
        <w:numPr>
          <w:ilvl w:val="0"/>
          <w:numId w:val="42"/>
        </w:numPr>
        <w:autoSpaceDE w:val="0"/>
        <w:ind w:left="0" w:firstLine="567"/>
        <w:jc w:val="both"/>
      </w:pPr>
      <w:r w:rsidRPr="00837D0C">
        <w:t>участник закупки не предоставил обеспечение заявки на участие в закупке, если такое обеспечение предусмотрено документацией о закупке.</w:t>
      </w:r>
    </w:p>
    <w:p w:rsidR="005B325E" w:rsidRPr="00837D0C" w:rsidRDefault="005B325E" w:rsidP="009809BD">
      <w:pPr>
        <w:autoSpaceDE w:val="0"/>
        <w:ind w:firstLine="567"/>
        <w:jc w:val="both"/>
      </w:pPr>
      <w:r w:rsidRPr="00837D0C">
        <w:t xml:space="preserve">9.3. Если выявлен хотя бы один из фактов, указанных в пункте 9.2. настоящего раздела, комиссия по закупкам обязана отстранить участника от процедуры закупки </w:t>
      </w:r>
      <w:r w:rsidR="0092018D">
        <w:br/>
      </w:r>
      <w:r w:rsidRPr="00837D0C">
        <w:t>на любом этапе ее проведения до момента заключения договора.</w:t>
      </w:r>
    </w:p>
    <w:p w:rsidR="005B325E" w:rsidRPr="00837D0C" w:rsidRDefault="005B325E" w:rsidP="009809BD">
      <w:pPr>
        <w:autoSpaceDE w:val="0"/>
        <w:ind w:firstLine="567"/>
        <w:jc w:val="both"/>
      </w:pPr>
      <w:r w:rsidRPr="00837D0C">
        <w:t>9.4. В случае выявления фактов, предусмотренных в пункте 9.2.,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A345C3" w:rsidRPr="00A345C3" w:rsidRDefault="00A345C3" w:rsidP="00A345C3">
      <w:pPr>
        <w:autoSpaceDE w:val="0"/>
        <w:ind w:firstLine="567"/>
        <w:jc w:val="both"/>
        <w:rPr>
          <w:color w:val="FF0000"/>
        </w:rPr>
      </w:pPr>
      <w:r>
        <w:t xml:space="preserve">9.5. </w:t>
      </w:r>
      <w:r w:rsidRPr="00A345C3">
        <w:rPr>
          <w:color w:val="FF0000"/>
        </w:rPr>
        <w:t xml:space="preserve">В настоящей закупке применяется </w:t>
      </w:r>
      <w:r w:rsidR="00FC3D79" w:rsidRPr="00D82879">
        <w:rPr>
          <w:color w:val="FF0000"/>
        </w:rPr>
        <w:t>ограничение</w:t>
      </w:r>
      <w:r w:rsidRPr="00A345C3">
        <w:rPr>
          <w:color w:val="FF0000"/>
        </w:rPr>
        <w:t xml:space="preserve"> допуска товаров, происходящих из иностранных государств (в соответствии с пунктом 3 части 4 статьи 3.1-4 </w:t>
      </w:r>
      <w:r w:rsidRPr="00D82879">
        <w:rPr>
          <w:color w:val="FF0000"/>
        </w:rPr>
        <w:t>ФЗ</w:t>
      </w:r>
      <w:r w:rsidRPr="00A345C3">
        <w:rPr>
          <w:color w:val="FF0000"/>
        </w:rPr>
        <w:t xml:space="preserve"> № 223-ФЗ и </w:t>
      </w:r>
      <w:r w:rsidRPr="00D82879">
        <w:rPr>
          <w:color w:val="FF0000"/>
        </w:rPr>
        <w:t>ПП</w:t>
      </w:r>
      <w:r w:rsidR="00FC3D79" w:rsidRPr="00D82879">
        <w:rPr>
          <w:color w:val="FF0000"/>
        </w:rPr>
        <w:t xml:space="preserve"> № 1875), в связи с этим Заказчик вправе отклонить заявку по основаниям</w:t>
      </w:r>
      <w:r w:rsidR="006F04EF" w:rsidRPr="00D82879">
        <w:rPr>
          <w:color w:val="FF0000"/>
        </w:rPr>
        <w:t>,</w:t>
      </w:r>
      <w:r w:rsidR="00FC3D79" w:rsidRPr="00D82879">
        <w:rPr>
          <w:color w:val="FF0000"/>
        </w:rPr>
        <w:t xml:space="preserve"> предусмотренным</w:t>
      </w:r>
      <w:r w:rsidR="006F04EF" w:rsidRPr="00D82879">
        <w:rPr>
          <w:color w:val="FF0000"/>
        </w:rPr>
        <w:t xml:space="preserve"> </w:t>
      </w:r>
      <w:hyperlink w:anchor="условия_ЗОП" w:history="1">
        <w:r w:rsidR="00D82879" w:rsidRPr="00955ECC">
          <w:rPr>
            <w:rStyle w:val="a9"/>
          </w:rPr>
          <w:t>разделом</w:t>
        </w:r>
        <w:r w:rsidR="006F04EF" w:rsidRPr="00955ECC">
          <w:rPr>
            <w:rStyle w:val="a9"/>
          </w:rPr>
          <w:t xml:space="preserve"> 14</w:t>
        </w:r>
      </w:hyperlink>
      <w:r w:rsidR="006F04EF" w:rsidRPr="00D82879">
        <w:rPr>
          <w:color w:val="FF0000"/>
        </w:rPr>
        <w:t xml:space="preserve"> главы II настоящей документации.</w:t>
      </w:r>
    </w:p>
    <w:p w:rsidR="005B325E" w:rsidRPr="00837D0C" w:rsidRDefault="005B325E" w:rsidP="009809BD">
      <w:pPr>
        <w:autoSpaceDE w:val="0"/>
        <w:ind w:firstLine="567"/>
        <w:jc w:val="both"/>
      </w:pPr>
      <w:r w:rsidRPr="00837D0C">
        <w:t>9.</w:t>
      </w:r>
      <w:r w:rsidR="009D6311">
        <w:t>6</w:t>
      </w:r>
      <w:r w:rsidRPr="00837D0C">
        <w:t xml:space="preserve">. Заявки на участие в аукционе, полученные после истечения срока их приема, </w:t>
      </w:r>
      <w:r w:rsidR="0092018D">
        <w:br/>
      </w:r>
      <w:r w:rsidRPr="00837D0C">
        <w:t>не рассматриваются и не возвращаются участникам закупки.</w:t>
      </w:r>
    </w:p>
    <w:p w:rsidR="005B325E" w:rsidRPr="00837D0C" w:rsidRDefault="005B325E" w:rsidP="009809BD">
      <w:pPr>
        <w:autoSpaceDE w:val="0"/>
        <w:ind w:firstLine="567"/>
        <w:jc w:val="both"/>
      </w:pPr>
      <w:r w:rsidRPr="00837D0C">
        <w:t>9.</w:t>
      </w:r>
      <w:r w:rsidR="009D6311">
        <w:t>7</w:t>
      </w:r>
      <w:r w:rsidRPr="00837D0C">
        <w:t xml:space="preserve">. Если установлено, что одним участником закупки подано две или более заявки </w:t>
      </w:r>
      <w:r w:rsidR="0092018D">
        <w:br/>
      </w:r>
      <w:r w:rsidRPr="00837D0C">
        <w:t>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5B325E" w:rsidRPr="00837D0C" w:rsidRDefault="005B325E" w:rsidP="009809BD">
      <w:pPr>
        <w:autoSpaceDE w:val="0"/>
        <w:ind w:firstLine="567"/>
        <w:jc w:val="both"/>
        <w:rPr>
          <w:lang w:eastAsia="ru-RU"/>
        </w:rPr>
      </w:pPr>
      <w:r w:rsidRPr="00837D0C">
        <w:t>9.</w:t>
      </w:r>
      <w:r w:rsidR="009D6311">
        <w:t>8</w:t>
      </w:r>
      <w:r w:rsidRPr="00837D0C">
        <w:t xml:space="preserve">. Заказчик составляет протокол рассмотрения заявок на участие в аукционе оформляется в соответствии с требованиями </w:t>
      </w:r>
      <w:hyperlink r:id="rId35" w:history="1">
        <w:r w:rsidRPr="00E807CD">
          <w:t>части 13 статьи 3.2</w:t>
        </w:r>
      </w:hyperlink>
      <w:r w:rsidRPr="00837D0C">
        <w:t xml:space="preserve"> ФЗ № 223-ФЗ, требованиями Положения о закупках и размещает его на электронной площадке и в единой информационной системе.</w:t>
      </w:r>
    </w:p>
    <w:p w:rsidR="00660E80" w:rsidRPr="00837D0C" w:rsidRDefault="005B325E" w:rsidP="009809BD">
      <w:pPr>
        <w:ind w:firstLine="540"/>
        <w:jc w:val="both"/>
      </w:pPr>
      <w:r w:rsidRPr="00837D0C">
        <w:rPr>
          <w:lang w:eastAsia="ru-RU"/>
        </w:rPr>
        <w:t>9.</w:t>
      </w:r>
      <w:r w:rsidR="009D6311">
        <w:rPr>
          <w:lang w:eastAsia="ru-RU"/>
        </w:rPr>
        <w:t>9</w:t>
      </w:r>
      <w:r w:rsidRPr="00837D0C">
        <w:rPr>
          <w:lang w:eastAsia="ru-RU"/>
        </w:rPr>
        <w:t>. 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p>
    <w:p w:rsidR="00C00744" w:rsidRPr="00837D0C" w:rsidRDefault="005271D8" w:rsidP="001966B2">
      <w:pPr>
        <w:pStyle w:val="2"/>
        <w:jc w:val="both"/>
        <w:rPr>
          <w:color w:val="auto"/>
          <w:sz w:val="24"/>
          <w:szCs w:val="24"/>
        </w:rPr>
      </w:pPr>
      <w:bookmarkStart w:id="13" w:name="_Toc233962973"/>
      <w:r w:rsidRPr="00837D0C">
        <w:rPr>
          <w:color w:val="auto"/>
          <w:sz w:val="24"/>
          <w:szCs w:val="24"/>
        </w:rPr>
        <w:t>1</w:t>
      </w:r>
      <w:r w:rsidR="00F8477E" w:rsidRPr="00837D0C">
        <w:rPr>
          <w:color w:val="auto"/>
          <w:sz w:val="24"/>
          <w:szCs w:val="24"/>
        </w:rPr>
        <w:t>0</w:t>
      </w:r>
      <w:r w:rsidRPr="00837D0C">
        <w:rPr>
          <w:color w:val="auto"/>
          <w:sz w:val="24"/>
          <w:szCs w:val="24"/>
        </w:rPr>
        <w:t xml:space="preserve">. </w:t>
      </w:r>
      <w:r w:rsidR="001966B2" w:rsidRPr="00837D0C">
        <w:rPr>
          <w:color w:val="auto"/>
          <w:sz w:val="24"/>
          <w:szCs w:val="24"/>
        </w:rPr>
        <w:t>Порядок проведения аукциона</w:t>
      </w:r>
      <w:r w:rsidR="00F8477E" w:rsidRPr="00837D0C">
        <w:rPr>
          <w:color w:val="auto"/>
          <w:sz w:val="24"/>
          <w:szCs w:val="24"/>
        </w:rPr>
        <w:t>.</w:t>
      </w:r>
      <w:bookmarkEnd w:id="13"/>
      <w:r w:rsidR="001966B2" w:rsidRPr="00837D0C">
        <w:rPr>
          <w:color w:val="auto"/>
          <w:sz w:val="24"/>
          <w:szCs w:val="24"/>
        </w:rPr>
        <w:t xml:space="preserve"> </w:t>
      </w:r>
    </w:p>
    <w:p w:rsidR="005B325E" w:rsidRPr="00837D0C" w:rsidRDefault="005B325E" w:rsidP="009809BD">
      <w:pPr>
        <w:autoSpaceDE w:val="0"/>
        <w:ind w:firstLine="567"/>
        <w:jc w:val="both"/>
      </w:pPr>
      <w:r w:rsidRPr="00837D0C">
        <w:t xml:space="preserve">10.1.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w:t>
      </w:r>
      <w:r w:rsidRPr="00837D0C">
        <w:lastRenderedPageBreak/>
        <w:t>снижена до нуля и аукцион проводится на право заключить договор, наиболее высокую цену права на заключение договора.</w:t>
      </w:r>
    </w:p>
    <w:p w:rsidR="005B325E" w:rsidRPr="00837D0C" w:rsidRDefault="005B325E" w:rsidP="009809BD">
      <w:pPr>
        <w:autoSpaceDE w:val="0"/>
        <w:ind w:firstLine="567"/>
        <w:jc w:val="both"/>
      </w:pPr>
      <w:r w:rsidRPr="00837D0C">
        <w:t>10.2. Аукцион проводится в соответствии с регламентом работы и инструкциями электронной площадки с помощью ее программных средств. Он проводится в день и время, которые указаны в документации об аукционе.</w:t>
      </w:r>
    </w:p>
    <w:p w:rsidR="005B325E" w:rsidRPr="00837D0C" w:rsidRDefault="005B325E" w:rsidP="009809BD">
      <w:pPr>
        <w:autoSpaceDE w:val="0"/>
        <w:ind w:firstLine="567"/>
        <w:jc w:val="both"/>
      </w:pPr>
      <w:r w:rsidRPr="00837D0C">
        <w:t>10.3. Аукцион проводится путем снижения начальной (максимальной) цены договора (цены лота), указанной в извещении о проведении аукциона, на «шаг аукциона».</w:t>
      </w:r>
    </w:p>
    <w:p w:rsidR="005B325E" w:rsidRPr="00837D0C" w:rsidRDefault="005B325E" w:rsidP="009809BD">
      <w:pPr>
        <w:autoSpaceDE w:val="0"/>
        <w:ind w:firstLine="567"/>
        <w:jc w:val="both"/>
      </w:pPr>
      <w:r w:rsidRPr="00837D0C">
        <w:t>10.4. «Шаг аукциона» составляет от 0,5 процента до 5 процентов начальной (максимальной) цены договора (цены лота). При проведении аукциона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5B325E" w:rsidRPr="00837D0C" w:rsidRDefault="005B325E" w:rsidP="009809BD">
      <w:pPr>
        <w:autoSpaceDE w:val="0"/>
        <w:ind w:firstLine="567"/>
        <w:jc w:val="both"/>
      </w:pPr>
      <w:r w:rsidRPr="00837D0C">
        <w:t>10.5. При проведении аукциона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rsidR="005B325E" w:rsidRPr="00837D0C" w:rsidRDefault="005B325E" w:rsidP="009809BD">
      <w:pPr>
        <w:autoSpaceDE w:val="0"/>
        <w:ind w:firstLine="567"/>
        <w:jc w:val="both"/>
      </w:pPr>
      <w:r w:rsidRPr="00837D0C">
        <w:t xml:space="preserve">10.6. Если в ходе аукциона цена договора снижена до нуля, аукцион проводится </w:t>
      </w:r>
      <w:r w:rsidR="0092018D">
        <w:br/>
      </w:r>
      <w:r w:rsidRPr="00837D0C">
        <w:t>на право заключить договор. Такой аукцион проводится путем повышения цены права заключить договор.</w:t>
      </w:r>
    </w:p>
    <w:p w:rsidR="005B325E" w:rsidRPr="00837D0C" w:rsidRDefault="005B325E" w:rsidP="009809BD">
      <w:pPr>
        <w:autoSpaceDE w:val="0"/>
        <w:ind w:firstLine="567"/>
        <w:jc w:val="both"/>
      </w:pPr>
      <w:r w:rsidRPr="00837D0C">
        <w:t xml:space="preserve">10.7. Оператор электронной площадки обеспечивает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w:t>
      </w:r>
      <w:r w:rsidR="0092018D">
        <w:br/>
      </w:r>
      <w:r w:rsidRPr="00837D0C">
        <w:t>в нем, а также выполнение действий, предусмотренных настоящим разделом, независимо от времени окончания аукциона.</w:t>
      </w:r>
    </w:p>
    <w:p w:rsidR="005B325E" w:rsidRPr="00837D0C" w:rsidRDefault="005B325E" w:rsidP="009809BD">
      <w:pPr>
        <w:autoSpaceDE w:val="0"/>
        <w:ind w:firstLine="567"/>
        <w:jc w:val="both"/>
      </w:pPr>
      <w:r w:rsidRPr="00837D0C">
        <w:t xml:space="preserve">10.8. При проведении аукциона какие-либо переговоры заказчика или комиссии </w:t>
      </w:r>
      <w:r w:rsidR="0092018D">
        <w:br/>
      </w:r>
      <w:r w:rsidRPr="00837D0C">
        <w:t>с участником закупки не допускаются.</w:t>
      </w:r>
    </w:p>
    <w:p w:rsidR="005B325E" w:rsidRPr="00837D0C" w:rsidRDefault="005B325E" w:rsidP="009809BD">
      <w:pPr>
        <w:autoSpaceDE w:val="0"/>
        <w:ind w:firstLine="567"/>
        <w:jc w:val="both"/>
      </w:pPr>
      <w:r w:rsidRPr="00837D0C">
        <w:t xml:space="preserve">10.9. Итоговый протокол аукциона оформляется в соответствии с требованиями </w:t>
      </w:r>
      <w:hyperlink r:id="rId36" w:history="1">
        <w:r w:rsidRPr="00E807CD">
          <w:t>части 14 статьи 3.2</w:t>
        </w:r>
      </w:hyperlink>
      <w:r w:rsidRPr="00837D0C">
        <w:t xml:space="preserve"> ФЗ № 223-ФЗ, требованиями Положения о закупках и размещает </w:t>
      </w:r>
      <w:r w:rsidR="0092018D">
        <w:br/>
      </w:r>
      <w:r w:rsidRPr="00837D0C">
        <w:t>его на электронной площадке и в единой информационной системе.</w:t>
      </w:r>
    </w:p>
    <w:p w:rsidR="005B325E" w:rsidRPr="00837D0C" w:rsidRDefault="005B325E" w:rsidP="009809BD">
      <w:pPr>
        <w:autoSpaceDE w:val="0"/>
        <w:ind w:firstLine="567"/>
        <w:jc w:val="both"/>
        <w:rPr>
          <w:highlight w:val="yellow"/>
        </w:rPr>
      </w:pPr>
      <w:r w:rsidRPr="00837D0C">
        <w:rPr>
          <w:lang w:eastAsia="ru-RU"/>
        </w:rPr>
        <w:t>10.10. 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p>
    <w:p w:rsidR="00680220" w:rsidRPr="00837D0C" w:rsidRDefault="00680220" w:rsidP="009809BD">
      <w:pPr>
        <w:pStyle w:val="2"/>
        <w:jc w:val="both"/>
        <w:rPr>
          <w:color w:val="auto"/>
          <w:sz w:val="24"/>
          <w:szCs w:val="24"/>
        </w:rPr>
      </w:pPr>
      <w:bookmarkStart w:id="14" w:name="_Toc233962974"/>
      <w:r w:rsidRPr="00837D0C">
        <w:rPr>
          <w:color w:val="auto"/>
          <w:sz w:val="24"/>
          <w:szCs w:val="24"/>
        </w:rPr>
        <w:t>1</w:t>
      </w:r>
      <w:r w:rsidR="00F8477E" w:rsidRPr="00837D0C">
        <w:rPr>
          <w:color w:val="auto"/>
          <w:sz w:val="24"/>
          <w:szCs w:val="24"/>
        </w:rPr>
        <w:t>1</w:t>
      </w:r>
      <w:r w:rsidRPr="00837D0C">
        <w:rPr>
          <w:color w:val="auto"/>
          <w:sz w:val="24"/>
          <w:szCs w:val="24"/>
        </w:rPr>
        <w:t xml:space="preserve">. Порядок, даты начала и окончания срока предоставления участникам аукциона разъяснений положений </w:t>
      </w:r>
      <w:r w:rsidR="00285BB9" w:rsidRPr="00837D0C">
        <w:rPr>
          <w:color w:val="auto"/>
          <w:sz w:val="24"/>
          <w:szCs w:val="24"/>
        </w:rPr>
        <w:t xml:space="preserve">извещения и (или) </w:t>
      </w:r>
      <w:r w:rsidRPr="00837D0C">
        <w:rPr>
          <w:color w:val="auto"/>
          <w:sz w:val="24"/>
          <w:szCs w:val="24"/>
        </w:rPr>
        <w:t xml:space="preserve">документации </w:t>
      </w:r>
      <w:r w:rsidR="00285BB9" w:rsidRPr="00837D0C">
        <w:rPr>
          <w:color w:val="auto"/>
          <w:sz w:val="24"/>
          <w:szCs w:val="24"/>
        </w:rPr>
        <w:t>о закупке</w:t>
      </w:r>
      <w:r w:rsidRPr="00837D0C">
        <w:rPr>
          <w:color w:val="auto"/>
          <w:sz w:val="24"/>
          <w:szCs w:val="24"/>
        </w:rPr>
        <w:t>.</w:t>
      </w:r>
      <w:bookmarkEnd w:id="14"/>
    </w:p>
    <w:p w:rsidR="00471222" w:rsidRPr="00837D0C" w:rsidRDefault="00F8477E" w:rsidP="009809BD">
      <w:pPr>
        <w:ind w:firstLine="567"/>
        <w:jc w:val="both"/>
      </w:pPr>
      <w:r w:rsidRPr="00837D0C">
        <w:rPr>
          <w:lang w:eastAsia="ru-RU"/>
        </w:rPr>
        <w:t>11</w:t>
      </w:r>
      <w:r w:rsidR="00680220" w:rsidRPr="00837D0C">
        <w:rPr>
          <w:lang w:eastAsia="ru-RU"/>
        </w:rPr>
        <w:t>.1.</w:t>
      </w:r>
      <w:r w:rsidR="00680220" w:rsidRPr="00837D0C">
        <w:rPr>
          <w:shd w:val="clear" w:color="auto" w:fill="FFFFFF"/>
        </w:rPr>
        <w:t xml:space="preserve"> Любой участник аукциона вправе направить </w:t>
      </w:r>
      <w:r w:rsidR="00471222" w:rsidRPr="00837D0C">
        <w:rPr>
          <w:shd w:val="clear" w:color="auto" w:fill="FFFFFF"/>
        </w:rPr>
        <w:t>Заказчику</w:t>
      </w:r>
      <w:r w:rsidR="00680220" w:rsidRPr="00837D0C">
        <w:rPr>
          <w:shd w:val="clear" w:color="auto" w:fill="FFFFFF"/>
        </w:rPr>
        <w:t xml:space="preserve"> запрос о </w:t>
      </w:r>
      <w:r w:rsidR="00471222" w:rsidRPr="00837D0C">
        <w:rPr>
          <w:shd w:val="clear" w:color="auto" w:fill="FFFFFF"/>
        </w:rPr>
        <w:t xml:space="preserve">предоставлении </w:t>
      </w:r>
      <w:r w:rsidR="00680220" w:rsidRPr="00837D0C">
        <w:rPr>
          <w:shd w:val="clear" w:color="auto" w:fill="FFFFFF"/>
        </w:rPr>
        <w:t xml:space="preserve">разъяснений положений </w:t>
      </w:r>
      <w:r w:rsidR="00471222" w:rsidRPr="00837D0C">
        <w:rPr>
          <w:shd w:val="clear" w:color="auto" w:fill="FFFFFF"/>
        </w:rPr>
        <w:t>извещения об осуществлении закупки и (или) документации</w:t>
      </w:r>
      <w:r w:rsidR="00680220" w:rsidRPr="00837D0C">
        <w:rPr>
          <w:shd w:val="clear" w:color="auto" w:fill="FFFFFF"/>
        </w:rPr>
        <w:t xml:space="preserve"> </w:t>
      </w:r>
      <w:r w:rsidR="0092018D">
        <w:rPr>
          <w:shd w:val="clear" w:color="auto" w:fill="FFFFFF"/>
        </w:rPr>
        <w:br/>
      </w:r>
      <w:r w:rsidR="00680220" w:rsidRPr="00837D0C">
        <w:rPr>
          <w:shd w:val="clear" w:color="auto" w:fill="FFFFFF"/>
        </w:rPr>
        <w:t xml:space="preserve">о </w:t>
      </w:r>
      <w:r w:rsidR="00471222" w:rsidRPr="00837D0C">
        <w:rPr>
          <w:shd w:val="clear" w:color="auto" w:fill="FFFFFF"/>
        </w:rPr>
        <w:t>такой закупке</w:t>
      </w:r>
      <w:r w:rsidR="00680220" w:rsidRPr="00837D0C">
        <w:rPr>
          <w:shd w:val="clear" w:color="auto" w:fill="FFFFFF"/>
        </w:rPr>
        <w:t xml:space="preserve">. </w:t>
      </w:r>
      <w:r w:rsidR="00471222" w:rsidRPr="00837D0C">
        <w:rPr>
          <w:shd w:val="clear" w:color="auto" w:fill="FFFFFF"/>
        </w:rPr>
        <w:t xml:space="preserve">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 </w:t>
      </w:r>
    </w:p>
    <w:p w:rsidR="00680220" w:rsidRPr="00837D0C" w:rsidRDefault="00F8477E" w:rsidP="009809BD">
      <w:pPr>
        <w:ind w:firstLine="567"/>
        <w:jc w:val="both"/>
        <w:rPr>
          <w:shd w:val="clear" w:color="auto" w:fill="FFFFFF"/>
        </w:rPr>
      </w:pPr>
      <w:r w:rsidRPr="00837D0C">
        <w:rPr>
          <w:shd w:val="clear" w:color="auto" w:fill="FFFFFF"/>
        </w:rPr>
        <w:t>11</w:t>
      </w:r>
      <w:r w:rsidR="00680220" w:rsidRPr="00837D0C">
        <w:rPr>
          <w:shd w:val="clear" w:color="auto" w:fill="FFFFFF"/>
        </w:rPr>
        <w:t xml:space="preserve">.2. В течение </w:t>
      </w:r>
      <w:r w:rsidR="00471222" w:rsidRPr="00837D0C">
        <w:rPr>
          <w:shd w:val="clear" w:color="auto" w:fill="FFFFFF"/>
        </w:rPr>
        <w:t xml:space="preserve">трёх рабочих дней </w:t>
      </w:r>
      <w:r w:rsidR="00285BB9" w:rsidRPr="00837D0C">
        <w:rPr>
          <w:shd w:val="clear" w:color="auto" w:fill="FFFFFF"/>
        </w:rPr>
        <w:t>со дня поступления такого запроса Заказчик размещает в ЕИС и на электронной площадке разъяснения с указанием предмета запроса, но без указания участника закупки, от которого поступил запрос</w:t>
      </w:r>
      <w:r w:rsidR="00680220" w:rsidRPr="00837D0C">
        <w:rPr>
          <w:shd w:val="clear" w:color="auto" w:fill="FFFFFF"/>
        </w:rPr>
        <w:t>.</w:t>
      </w:r>
      <w:r w:rsidR="00285BB9" w:rsidRPr="00837D0C">
        <w:rPr>
          <w:shd w:val="clear" w:color="auto" w:fill="FFFFFF"/>
        </w:rPr>
        <w:t xml:space="preserve"> </w:t>
      </w:r>
    </w:p>
    <w:p w:rsidR="00285BB9" w:rsidRPr="00837D0C" w:rsidRDefault="00F8477E" w:rsidP="009809BD">
      <w:pPr>
        <w:ind w:firstLine="567"/>
        <w:jc w:val="both"/>
        <w:rPr>
          <w:shd w:val="clear" w:color="auto" w:fill="FFFFFF"/>
        </w:rPr>
      </w:pPr>
      <w:r w:rsidRPr="00837D0C">
        <w:rPr>
          <w:shd w:val="clear" w:color="auto" w:fill="FFFFFF"/>
        </w:rPr>
        <w:t>11</w:t>
      </w:r>
      <w:r w:rsidR="00680220" w:rsidRPr="00837D0C">
        <w:rPr>
          <w:shd w:val="clear" w:color="auto" w:fill="FFFFFF"/>
        </w:rPr>
        <w:t xml:space="preserve">.3. </w:t>
      </w:r>
      <w:r w:rsidR="00285BB9" w:rsidRPr="00837D0C">
        <w:rPr>
          <w:shd w:val="clear" w:color="auto" w:fill="FFFFFF"/>
        </w:rPr>
        <w:t xml:space="preserve">Заказчик вправе не осуществлять такое разъяснение положений извещения </w:t>
      </w:r>
      <w:r w:rsidR="0092018D">
        <w:rPr>
          <w:shd w:val="clear" w:color="auto" w:fill="FFFFFF"/>
        </w:rPr>
        <w:br/>
      </w:r>
      <w:r w:rsidR="00285BB9" w:rsidRPr="00837D0C">
        <w:rPr>
          <w:shd w:val="clear" w:color="auto" w:fill="FFFFFF"/>
        </w:rPr>
        <w:t>и (или) документации о закупке в случае, если указанный запрос поступил позднее чем за три рабочих дня до даты окончания срока подачи заявок на участие в закупке.</w:t>
      </w:r>
    </w:p>
    <w:p w:rsidR="00680220" w:rsidRPr="00837D0C" w:rsidRDefault="00F8477E" w:rsidP="009809BD">
      <w:pPr>
        <w:ind w:firstLine="567"/>
        <w:jc w:val="both"/>
        <w:rPr>
          <w:u w:val="single"/>
          <w:shd w:val="clear" w:color="auto" w:fill="FFFFFF"/>
        </w:rPr>
      </w:pPr>
      <w:r w:rsidRPr="00837D0C">
        <w:rPr>
          <w:lang w:eastAsia="ru-RU"/>
        </w:rPr>
        <w:lastRenderedPageBreak/>
        <w:t>11</w:t>
      </w:r>
      <w:r w:rsidR="00680220" w:rsidRPr="00837D0C">
        <w:rPr>
          <w:lang w:eastAsia="ru-RU"/>
        </w:rPr>
        <w:t>.4.</w:t>
      </w:r>
      <w:r w:rsidR="004C1494" w:rsidRPr="00837D0C">
        <w:rPr>
          <w:lang w:eastAsia="ru-RU"/>
        </w:rPr>
        <w:t xml:space="preserve"> </w:t>
      </w:r>
      <w:r w:rsidR="00680220" w:rsidRPr="00837D0C">
        <w:rPr>
          <w:lang w:eastAsia="ru-RU"/>
        </w:rPr>
        <w:t>Д</w:t>
      </w:r>
      <w:r w:rsidR="00680220" w:rsidRPr="00837D0C">
        <w:rPr>
          <w:shd w:val="clear" w:color="auto" w:fill="FFFFFF"/>
        </w:rPr>
        <w:t xml:space="preserve">аты начала и окончания срока предоставления участникам аукциона разъяснений положений </w:t>
      </w:r>
      <w:r w:rsidR="00285BB9" w:rsidRPr="00837D0C">
        <w:rPr>
          <w:shd w:val="clear" w:color="auto" w:fill="FFFFFF"/>
        </w:rPr>
        <w:t xml:space="preserve">извещения и (или) </w:t>
      </w:r>
      <w:r w:rsidR="00680220" w:rsidRPr="00837D0C">
        <w:rPr>
          <w:shd w:val="clear" w:color="auto" w:fill="FFFFFF"/>
        </w:rPr>
        <w:t xml:space="preserve">документации об аукционе указаны </w:t>
      </w:r>
      <w:r w:rsidR="0092018D">
        <w:rPr>
          <w:shd w:val="clear" w:color="auto" w:fill="FFFFFF"/>
        </w:rPr>
        <w:br/>
      </w:r>
      <w:r w:rsidR="00680220" w:rsidRPr="00837D0C">
        <w:rPr>
          <w:shd w:val="clear" w:color="auto" w:fill="FFFFFF"/>
        </w:rPr>
        <w:t xml:space="preserve">в </w:t>
      </w:r>
      <w:hyperlink w:anchor="п_15" w:history="1">
        <w:r w:rsidR="00285BB9" w:rsidRPr="00837D0C">
          <w:rPr>
            <w:rStyle w:val="a9"/>
            <w:shd w:val="clear" w:color="auto" w:fill="FFFFFF"/>
          </w:rPr>
          <w:t>п. 1</w:t>
        </w:r>
        <w:r w:rsidR="00A946E1" w:rsidRPr="00837D0C">
          <w:rPr>
            <w:rStyle w:val="a9"/>
            <w:shd w:val="clear" w:color="auto" w:fill="FFFFFF"/>
          </w:rPr>
          <w:t>5</w:t>
        </w:r>
      </w:hyperlink>
      <w:r w:rsidR="00285BB9" w:rsidRPr="00837D0C">
        <w:rPr>
          <w:u w:val="single"/>
          <w:shd w:val="clear" w:color="auto" w:fill="FFFFFF"/>
        </w:rPr>
        <w:t xml:space="preserve"> извещения о закупке.</w:t>
      </w:r>
    </w:p>
    <w:p w:rsidR="00285BB9" w:rsidRPr="00837D0C" w:rsidRDefault="00F8477E" w:rsidP="00396633">
      <w:pPr>
        <w:pStyle w:val="2"/>
        <w:jc w:val="both"/>
        <w:rPr>
          <w:color w:val="auto"/>
          <w:sz w:val="24"/>
          <w:szCs w:val="24"/>
        </w:rPr>
      </w:pPr>
      <w:bookmarkStart w:id="15" w:name="_Toc233962975"/>
      <w:r w:rsidRPr="00837D0C">
        <w:rPr>
          <w:color w:val="auto"/>
          <w:sz w:val="24"/>
          <w:szCs w:val="24"/>
        </w:rPr>
        <w:t xml:space="preserve">12. </w:t>
      </w:r>
      <w:r w:rsidR="00285BB9" w:rsidRPr="00837D0C">
        <w:rPr>
          <w:color w:val="auto"/>
          <w:sz w:val="24"/>
          <w:szCs w:val="24"/>
        </w:rPr>
        <w:t>Порядок внесения изменений в извещение и (или) документацию о закупке.</w:t>
      </w:r>
      <w:bookmarkEnd w:id="15"/>
    </w:p>
    <w:p w:rsidR="00546BD7" w:rsidRPr="00837D0C" w:rsidRDefault="00F8477E" w:rsidP="004C1494">
      <w:pPr>
        <w:ind w:firstLine="567"/>
        <w:jc w:val="both"/>
      </w:pPr>
      <w:r w:rsidRPr="00837D0C">
        <w:t>1</w:t>
      </w:r>
      <w:r w:rsidR="00285BB9" w:rsidRPr="00837D0C">
        <w:t>2.1. Заказчик по собственной инициативе или в соответствии с запросом участника закупки вправе принять решение о внесение изменений в извещение и (или) документацию о закупке. При этом вносить изменения в предмет закупки не допускается.</w:t>
      </w:r>
    </w:p>
    <w:p w:rsidR="004C1494" w:rsidRPr="00837D0C" w:rsidRDefault="00F8477E" w:rsidP="004C1494">
      <w:pPr>
        <w:ind w:firstLine="567"/>
        <w:jc w:val="both"/>
      </w:pPr>
      <w:r w:rsidRPr="00837D0C">
        <w:t>1</w:t>
      </w:r>
      <w:r w:rsidR="00285BB9" w:rsidRPr="00837D0C">
        <w:t>2.2.</w:t>
      </w:r>
      <w:r w:rsidR="005A0348" w:rsidRPr="00837D0C">
        <w:t xml:space="preserve"> </w:t>
      </w:r>
      <w:r w:rsidR="004C1494" w:rsidRPr="00837D0C">
        <w:t xml:space="preserve">Изменения, внесенные в извещение об осуществлении закупки, документацию </w:t>
      </w:r>
      <w:r w:rsidR="0092018D">
        <w:br/>
      </w:r>
      <w:r w:rsidR="004C1494" w:rsidRPr="00837D0C">
        <w:t>о закупке, размещаются в ЕИС и на электронной площадке не позднее трех дней с момента принятия решения об их внесении.</w:t>
      </w:r>
    </w:p>
    <w:p w:rsidR="004C1494" w:rsidRPr="00837D0C" w:rsidRDefault="00F8477E" w:rsidP="004C1494">
      <w:pPr>
        <w:ind w:firstLine="567"/>
        <w:jc w:val="both"/>
      </w:pPr>
      <w:r w:rsidRPr="00837D0C">
        <w:t>1</w:t>
      </w:r>
      <w:r w:rsidR="004C1494" w:rsidRPr="00837D0C">
        <w:t>2.3. В результате внесения изменений срок подачи заявок на участие в закупке продлевается таким образом, что с даты размещения в ЕИС изменений до даты окончания срока подачи заявок на участие в закупке должно оставаться не менее половины срока подачи заявок.</w:t>
      </w:r>
    </w:p>
    <w:p w:rsidR="004C1494" w:rsidRPr="00837D0C" w:rsidRDefault="00F8477E" w:rsidP="004C1494">
      <w:pPr>
        <w:ind w:firstLine="567"/>
        <w:jc w:val="both"/>
      </w:pPr>
      <w:r w:rsidRPr="00837D0C">
        <w:t>1</w:t>
      </w:r>
      <w:r w:rsidR="004C1494" w:rsidRPr="00837D0C">
        <w:t xml:space="preserve">2.4. </w:t>
      </w:r>
      <w:r w:rsidR="001E47D8" w:rsidRPr="00837D0C">
        <w:t>З</w:t>
      </w:r>
      <w:r w:rsidR="004C1494" w:rsidRPr="00837D0C">
        <w:t xml:space="preserve">аказчик не несет ответственности, если участник закупки не ознакомился </w:t>
      </w:r>
      <w:r w:rsidR="0092018D">
        <w:br/>
      </w:r>
      <w:r w:rsidR="004C1494" w:rsidRPr="00837D0C">
        <w:t>с включенными изменениями, которые размещены надлежащим образом.</w:t>
      </w:r>
    </w:p>
    <w:p w:rsidR="004C1494" w:rsidRPr="00837D0C" w:rsidRDefault="00F8477E" w:rsidP="00396633">
      <w:pPr>
        <w:pStyle w:val="2"/>
        <w:jc w:val="both"/>
        <w:rPr>
          <w:color w:val="auto"/>
          <w:sz w:val="24"/>
          <w:szCs w:val="24"/>
        </w:rPr>
      </w:pPr>
      <w:bookmarkStart w:id="16" w:name="_Toc233962976"/>
      <w:r w:rsidRPr="00837D0C">
        <w:rPr>
          <w:color w:val="auto"/>
          <w:sz w:val="24"/>
          <w:szCs w:val="24"/>
        </w:rPr>
        <w:t>13.</w:t>
      </w:r>
      <w:r w:rsidR="004C1494" w:rsidRPr="00837D0C">
        <w:rPr>
          <w:color w:val="auto"/>
          <w:sz w:val="24"/>
          <w:szCs w:val="24"/>
        </w:rPr>
        <w:t xml:space="preserve"> Отмена закупки</w:t>
      </w:r>
      <w:r w:rsidRPr="00837D0C">
        <w:rPr>
          <w:color w:val="auto"/>
          <w:sz w:val="24"/>
          <w:szCs w:val="24"/>
        </w:rPr>
        <w:t>.</w:t>
      </w:r>
      <w:bookmarkEnd w:id="16"/>
    </w:p>
    <w:p w:rsidR="004C1494" w:rsidRPr="00837D0C" w:rsidRDefault="00F8477E" w:rsidP="004C1494">
      <w:pPr>
        <w:ind w:firstLine="567"/>
        <w:jc w:val="both"/>
      </w:pPr>
      <w:r w:rsidRPr="00837D0C">
        <w:t>1</w:t>
      </w:r>
      <w:r w:rsidR="004C1494" w:rsidRPr="00837D0C">
        <w:t>3.1. Заказчик вправе отменить проведение закупки до наступления даты и времени окончания срока подачи заявок на участие в закупке.</w:t>
      </w:r>
    </w:p>
    <w:p w:rsidR="004C1494" w:rsidRPr="00837D0C" w:rsidRDefault="00F8477E" w:rsidP="004C1494">
      <w:pPr>
        <w:ind w:firstLine="567"/>
        <w:jc w:val="both"/>
      </w:pPr>
      <w:r w:rsidRPr="00837D0C">
        <w:t>1</w:t>
      </w:r>
      <w:r w:rsidR="004C1494" w:rsidRPr="00837D0C">
        <w:t xml:space="preserve">3.2. Решение </w:t>
      </w:r>
      <w:r w:rsidR="009A24D8" w:rsidRPr="00837D0C">
        <w:t>об отказе от проведения закупки размещается в ЕИС и на электронной площадке в день его принятия.</w:t>
      </w:r>
    </w:p>
    <w:p w:rsidR="009A24D8" w:rsidRPr="00837D0C" w:rsidRDefault="00F8477E" w:rsidP="009A24D8">
      <w:pPr>
        <w:ind w:firstLine="567"/>
        <w:jc w:val="both"/>
      </w:pPr>
      <w:r w:rsidRPr="00837D0C">
        <w:t>1</w:t>
      </w:r>
      <w:r w:rsidR="009A24D8" w:rsidRPr="00837D0C">
        <w:t>3.3. После окончания срока подачи заявок на участие в закупке и до заключения договора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9A24D8" w:rsidRPr="00837D0C" w:rsidRDefault="00F8477E" w:rsidP="009A24D8">
      <w:pPr>
        <w:ind w:firstLine="567"/>
        <w:jc w:val="both"/>
      </w:pPr>
      <w:r w:rsidRPr="00837D0C">
        <w:t>1</w:t>
      </w:r>
      <w:r w:rsidR="009A24D8" w:rsidRPr="00837D0C">
        <w:t>3.4. В случае, отмены проведения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
    <w:p w:rsidR="00A5082E" w:rsidRPr="00837D0C" w:rsidRDefault="00F8477E" w:rsidP="00626146">
      <w:pPr>
        <w:pStyle w:val="2"/>
        <w:jc w:val="both"/>
        <w:rPr>
          <w:color w:val="auto"/>
          <w:sz w:val="24"/>
          <w:szCs w:val="24"/>
        </w:rPr>
      </w:pPr>
      <w:bookmarkStart w:id="17" w:name="_Toc233962977"/>
      <w:bookmarkStart w:id="18" w:name="условия_ЗОП"/>
      <w:r w:rsidRPr="00837D0C">
        <w:rPr>
          <w:color w:val="auto"/>
          <w:sz w:val="24"/>
          <w:szCs w:val="24"/>
        </w:rPr>
        <w:t xml:space="preserve">14. </w:t>
      </w:r>
      <w:r w:rsidR="0084301B" w:rsidRPr="00837D0C">
        <w:rPr>
          <w:color w:val="auto"/>
          <w:sz w:val="24"/>
          <w:szCs w:val="24"/>
        </w:rPr>
        <w:t>Условия, запреты, ограничения допуска товаров</w:t>
      </w:r>
      <w:r w:rsidRPr="00837D0C">
        <w:rPr>
          <w:color w:val="auto"/>
          <w:sz w:val="24"/>
          <w:szCs w:val="24"/>
        </w:rPr>
        <w:t>.</w:t>
      </w:r>
      <w:bookmarkEnd w:id="17"/>
      <w:bookmarkEnd w:id="18"/>
    </w:p>
    <w:p w:rsidR="000124CE" w:rsidRPr="00837D0C" w:rsidRDefault="000124CE" w:rsidP="006E6672">
      <w:pPr>
        <w:pStyle w:val="af7"/>
        <w:spacing w:before="0" w:beforeAutospacing="0" w:after="0" w:afterAutospacing="0"/>
        <w:ind w:firstLine="567"/>
        <w:jc w:val="both"/>
        <w:rPr>
          <w:b/>
          <w:sz w:val="24"/>
          <w:szCs w:val="24"/>
          <w:u w:val="single"/>
          <w:shd w:val="clear" w:color="auto" w:fill="FFFFFF"/>
        </w:rPr>
      </w:pPr>
      <w:r w:rsidRPr="00837D0C">
        <w:rPr>
          <w:b/>
          <w:sz w:val="24"/>
          <w:szCs w:val="24"/>
          <w:u w:val="single"/>
          <w:shd w:val="clear" w:color="auto" w:fill="FFFFFF"/>
        </w:rPr>
        <w:t xml:space="preserve">14.1. Применение или неприменение Заказчиком мер ограничительного характера, в соответствии с Постановлением № 1875, указано в </w:t>
      </w:r>
      <w:hyperlink w:anchor="п_28" w:history="1">
        <w:r w:rsidR="007B7931" w:rsidRPr="007B7931">
          <w:rPr>
            <w:b/>
            <w:sz w:val="24"/>
            <w:szCs w:val="24"/>
            <w:u w:val="single"/>
            <w:shd w:val="clear" w:color="auto" w:fill="FFFFFF"/>
          </w:rPr>
          <w:t>п.</w:t>
        </w:r>
      </w:hyperlink>
      <w:r w:rsidR="007B7931" w:rsidRPr="007B7931">
        <w:rPr>
          <w:b/>
          <w:sz w:val="24"/>
          <w:szCs w:val="24"/>
          <w:u w:val="single"/>
          <w:shd w:val="clear" w:color="auto" w:fill="FFFFFF"/>
        </w:rPr>
        <w:t xml:space="preserve"> 29</w:t>
      </w:r>
      <w:r w:rsidR="0055256E" w:rsidRPr="00837D0C">
        <w:rPr>
          <w:b/>
          <w:sz w:val="24"/>
          <w:szCs w:val="24"/>
          <w:u w:val="single"/>
          <w:shd w:val="clear" w:color="auto" w:fill="FFFFFF"/>
        </w:rPr>
        <w:t xml:space="preserve"> </w:t>
      </w:r>
      <w:r w:rsidRPr="00837D0C">
        <w:rPr>
          <w:b/>
          <w:sz w:val="24"/>
          <w:szCs w:val="24"/>
          <w:u w:val="single"/>
          <w:shd w:val="clear" w:color="auto" w:fill="FFFFFF"/>
        </w:rPr>
        <w:t xml:space="preserve">Извещения </w:t>
      </w:r>
      <w:r w:rsidR="0092018D">
        <w:rPr>
          <w:b/>
          <w:sz w:val="24"/>
          <w:szCs w:val="24"/>
          <w:u w:val="single"/>
          <w:shd w:val="clear" w:color="auto" w:fill="FFFFFF"/>
        </w:rPr>
        <w:br/>
      </w:r>
      <w:r w:rsidRPr="00837D0C">
        <w:rPr>
          <w:b/>
          <w:sz w:val="24"/>
          <w:szCs w:val="24"/>
          <w:u w:val="single"/>
          <w:shd w:val="clear" w:color="auto" w:fill="FFFFFF"/>
        </w:rPr>
        <w:t>о закупке.</w:t>
      </w:r>
    </w:p>
    <w:p w:rsidR="000124CE" w:rsidRPr="00837D0C" w:rsidRDefault="000124CE" w:rsidP="006E6672">
      <w:pPr>
        <w:pStyle w:val="af7"/>
        <w:spacing w:before="0" w:beforeAutospacing="0" w:after="0" w:afterAutospacing="0"/>
        <w:ind w:firstLine="567"/>
        <w:jc w:val="both"/>
        <w:rPr>
          <w:sz w:val="24"/>
          <w:szCs w:val="24"/>
        </w:rPr>
      </w:pPr>
      <w:r w:rsidRPr="00837D0C">
        <w:rPr>
          <w:sz w:val="24"/>
          <w:szCs w:val="24"/>
        </w:rPr>
        <w:t xml:space="preserve">14.2.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r:id="rId37" w:history="1">
        <w:r w:rsidRPr="00837D0C">
          <w:rPr>
            <w:sz w:val="24"/>
            <w:szCs w:val="24"/>
          </w:rPr>
          <w:t>пунктом 1 части 2</w:t>
        </w:r>
      </w:hyperlink>
      <w:r w:rsidRPr="00837D0C">
        <w:rPr>
          <w:sz w:val="24"/>
          <w:szCs w:val="24"/>
        </w:rPr>
        <w:t xml:space="preserve"> статьи 3.1-4. ФЗ № 223-ФЗ. Если иное не предусмотрено мерами, принятыми Правительством Российской Федерации в соответствии с </w:t>
      </w:r>
      <w:hyperlink r:id="rId38" w:history="1">
        <w:r w:rsidRPr="00837D0C">
          <w:rPr>
            <w:sz w:val="24"/>
            <w:szCs w:val="24"/>
          </w:rPr>
          <w:t>пунктом 1 части 2</w:t>
        </w:r>
      </w:hyperlink>
      <w:r w:rsidRPr="00837D0C">
        <w:rPr>
          <w:sz w:val="24"/>
          <w:szCs w:val="24"/>
        </w:rPr>
        <w:t xml:space="preserve"> статьи 3.1-4 ФЗ № 223-ФЗ, положения статьи 3.1-4 ФЗ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0124CE" w:rsidRPr="00837D0C" w:rsidRDefault="000124CE" w:rsidP="006E6672">
      <w:pPr>
        <w:autoSpaceDE w:val="0"/>
        <w:autoSpaceDN w:val="0"/>
        <w:adjustRightInd w:val="0"/>
        <w:ind w:firstLine="540"/>
        <w:jc w:val="both"/>
        <w:rPr>
          <w:lang w:eastAsia="ru-RU"/>
        </w:rPr>
      </w:pPr>
      <w:r w:rsidRPr="00837D0C">
        <w:rPr>
          <w:lang w:eastAsia="ru-RU"/>
        </w:rPr>
        <w:t>14.3. Основанием для установки указания запретов, ограничений</w:t>
      </w:r>
      <w:r w:rsidR="004A329E" w:rsidRPr="00837D0C">
        <w:rPr>
          <w:lang w:eastAsia="ru-RU"/>
        </w:rPr>
        <w:t>, преимуществ</w:t>
      </w:r>
      <w:r w:rsidRPr="00837D0C">
        <w:rPr>
          <w:lang w:eastAsia="ru-RU"/>
        </w:rPr>
        <w:t xml:space="preserve"> закупок товаров, происходящих из иностранных государств, выполняемых работ, </w:t>
      </w:r>
      <w:r w:rsidRPr="00837D0C">
        <w:rPr>
          <w:lang w:eastAsia="ru-RU"/>
        </w:rPr>
        <w:lastRenderedPageBreak/>
        <w:t xml:space="preserve">оказываемых услуг иностранными лицами, а также преимуществ в отношении товаров российского происхождения, а также товаров происходящих из стран ЕАЭС, выполняемых работ, оказываемых услуг российскими лицами, а также лицами, зарегистрированными </w:t>
      </w:r>
      <w:r w:rsidR="0092018D">
        <w:rPr>
          <w:lang w:eastAsia="ru-RU"/>
        </w:rPr>
        <w:br/>
      </w:r>
      <w:r w:rsidRPr="00837D0C">
        <w:rPr>
          <w:lang w:eastAsia="ru-RU"/>
        </w:rPr>
        <w:t xml:space="preserve">в странах ЕАЭС, является Постановление Правительства Российской Федерации о мерах по предоставлению национального режима от 23.12.2024 № 1875. </w:t>
      </w:r>
    </w:p>
    <w:p w:rsidR="000124CE" w:rsidRPr="00837D0C" w:rsidRDefault="000124CE" w:rsidP="006E6672">
      <w:pPr>
        <w:pStyle w:val="af7"/>
        <w:spacing w:before="0" w:beforeAutospacing="0" w:after="0" w:afterAutospacing="0"/>
        <w:ind w:firstLine="567"/>
        <w:jc w:val="both"/>
        <w:rPr>
          <w:sz w:val="24"/>
          <w:szCs w:val="24"/>
        </w:rPr>
      </w:pPr>
      <w:r w:rsidRPr="00837D0C">
        <w:rPr>
          <w:sz w:val="24"/>
          <w:szCs w:val="24"/>
        </w:rPr>
        <w:t xml:space="preserve">14.4. В соответствии с пунктом 4 статьи 3.1. – 4 ФЗ № 223-ФЗ при осуществлении закупки товара </w:t>
      </w:r>
      <w:r w:rsidRPr="00837D0C">
        <w:rPr>
          <w:b/>
          <w:sz w:val="24"/>
          <w:szCs w:val="24"/>
        </w:rPr>
        <w:t xml:space="preserve">если </w:t>
      </w:r>
      <w:r w:rsidRPr="00837D0C">
        <w:rPr>
          <w:sz w:val="24"/>
          <w:szCs w:val="24"/>
        </w:rPr>
        <w:t xml:space="preserve">Правительством Российской Федерации </w:t>
      </w:r>
      <w:r w:rsidRPr="00837D0C">
        <w:rPr>
          <w:b/>
          <w:sz w:val="24"/>
          <w:szCs w:val="24"/>
        </w:rPr>
        <w:t xml:space="preserve">установлен </w:t>
      </w:r>
      <w:r w:rsidRPr="00837D0C">
        <w:rPr>
          <w:sz w:val="24"/>
          <w:szCs w:val="24"/>
        </w:rPr>
        <w:t>предусмотренн</w:t>
      </w:r>
      <w:r w:rsidR="00CC7A7E">
        <w:rPr>
          <w:sz w:val="24"/>
          <w:szCs w:val="24"/>
        </w:rPr>
        <w:t>ый</w:t>
      </w:r>
      <w:r w:rsidRPr="00837D0C">
        <w:rPr>
          <w:sz w:val="24"/>
          <w:szCs w:val="24"/>
        </w:rPr>
        <w:t xml:space="preserve"> </w:t>
      </w:r>
      <w:hyperlink r:id="rId39" w:history="1">
        <w:r w:rsidRPr="00837D0C">
          <w:rPr>
            <w:sz w:val="24"/>
            <w:szCs w:val="24"/>
          </w:rPr>
          <w:t>подпунктом "а" пункта 1 части 2</w:t>
        </w:r>
      </w:hyperlink>
      <w:r w:rsidRPr="00837D0C">
        <w:rPr>
          <w:sz w:val="24"/>
          <w:szCs w:val="24"/>
        </w:rPr>
        <w:t xml:space="preserve"> статьи 3.1. – 4 ФЗ № 223-ФЗ </w:t>
      </w:r>
      <w:r w:rsidRPr="00837D0C">
        <w:rPr>
          <w:b/>
          <w:sz w:val="24"/>
          <w:szCs w:val="24"/>
        </w:rPr>
        <w:t>запрет закупок товара, не допускаются</w:t>
      </w:r>
      <w:r w:rsidRPr="00837D0C">
        <w:rPr>
          <w:sz w:val="24"/>
          <w:szCs w:val="24"/>
        </w:rPr>
        <w:t xml:space="preserve">: </w:t>
      </w:r>
    </w:p>
    <w:p w:rsidR="000124CE" w:rsidRPr="00837D0C" w:rsidRDefault="000124CE" w:rsidP="006E6672">
      <w:pPr>
        <w:pStyle w:val="af7"/>
        <w:spacing w:before="0" w:beforeAutospacing="0" w:after="0" w:afterAutospacing="0"/>
        <w:ind w:firstLine="567"/>
        <w:jc w:val="both"/>
        <w:rPr>
          <w:sz w:val="24"/>
          <w:szCs w:val="24"/>
        </w:rPr>
      </w:pPr>
      <w:r w:rsidRPr="00837D0C">
        <w:rPr>
          <w:sz w:val="24"/>
          <w:szCs w:val="24"/>
        </w:rPr>
        <w:t xml:space="preserve">а) заключение договора на поставку такого товара; </w:t>
      </w:r>
    </w:p>
    <w:p w:rsidR="000124CE" w:rsidRPr="00837D0C" w:rsidRDefault="000124CE" w:rsidP="006E6672">
      <w:pPr>
        <w:autoSpaceDE w:val="0"/>
        <w:autoSpaceDN w:val="0"/>
        <w:adjustRightInd w:val="0"/>
        <w:ind w:firstLine="540"/>
        <w:jc w:val="both"/>
      </w:pPr>
      <w:r w:rsidRPr="00837D0C">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837D0C" w:rsidRPr="00837D0C" w:rsidRDefault="004A329E" w:rsidP="006E6672">
      <w:pPr>
        <w:pStyle w:val="af7"/>
        <w:spacing w:before="0" w:beforeAutospacing="0" w:after="0" w:afterAutospacing="0"/>
        <w:ind w:firstLine="567"/>
        <w:jc w:val="both"/>
        <w:rPr>
          <w:sz w:val="24"/>
          <w:szCs w:val="24"/>
        </w:rPr>
      </w:pPr>
      <w:r w:rsidRPr="00837D0C">
        <w:rPr>
          <w:sz w:val="24"/>
          <w:szCs w:val="24"/>
        </w:rPr>
        <w:t xml:space="preserve">14.5. </w:t>
      </w:r>
      <w:r w:rsidR="00837D0C" w:rsidRPr="00837D0C">
        <w:rPr>
          <w:sz w:val="24"/>
          <w:szCs w:val="24"/>
        </w:rPr>
        <w:t xml:space="preserve">В соответствии с пунктом 4 статьи 3.1. – 4 ФЗ № 223-ФЗ при осуществлении закупки товара </w:t>
      </w:r>
      <w:r w:rsidR="00837D0C" w:rsidRPr="00837D0C">
        <w:rPr>
          <w:b/>
          <w:sz w:val="24"/>
          <w:szCs w:val="24"/>
        </w:rPr>
        <w:t xml:space="preserve">если </w:t>
      </w:r>
      <w:r w:rsidR="00837D0C" w:rsidRPr="00837D0C">
        <w:rPr>
          <w:sz w:val="24"/>
          <w:szCs w:val="24"/>
        </w:rPr>
        <w:t xml:space="preserve">Правительством Российской Федерации </w:t>
      </w:r>
      <w:r w:rsidR="00837D0C" w:rsidRPr="00837D0C">
        <w:rPr>
          <w:b/>
          <w:sz w:val="24"/>
          <w:szCs w:val="24"/>
        </w:rPr>
        <w:t xml:space="preserve">установлено </w:t>
      </w:r>
      <w:r w:rsidR="00837D0C" w:rsidRPr="00E807CD">
        <w:rPr>
          <w:sz w:val="24"/>
          <w:szCs w:val="24"/>
          <w:lang w:eastAsia="zh-CN"/>
        </w:rPr>
        <w:t xml:space="preserve">предусмотренное </w:t>
      </w:r>
      <w:hyperlink r:id="rId40" w:history="1">
        <w:r w:rsidR="00837D0C" w:rsidRPr="00E807CD">
          <w:rPr>
            <w:sz w:val="24"/>
            <w:szCs w:val="24"/>
            <w:lang w:eastAsia="zh-CN"/>
          </w:rPr>
          <w:t>подпунктом "б" пункта 1 части 2</w:t>
        </w:r>
      </w:hyperlink>
      <w:r w:rsidR="00837D0C" w:rsidRPr="00E807CD">
        <w:rPr>
          <w:sz w:val="24"/>
          <w:szCs w:val="24"/>
          <w:lang w:eastAsia="zh-CN"/>
        </w:rPr>
        <w:t xml:space="preserve"> статьи 3.1. – 4 ФЗ</w:t>
      </w:r>
      <w:r w:rsidR="00837D0C" w:rsidRPr="00837D0C">
        <w:rPr>
          <w:sz w:val="24"/>
          <w:szCs w:val="24"/>
        </w:rPr>
        <w:t xml:space="preserve"> № 223-ФЗ </w:t>
      </w:r>
      <w:r w:rsidR="00837D0C" w:rsidRPr="00837D0C">
        <w:rPr>
          <w:b/>
          <w:sz w:val="24"/>
          <w:szCs w:val="24"/>
        </w:rPr>
        <w:t>ограничение закупок товара, не допускаются</w:t>
      </w:r>
      <w:r w:rsidR="00837D0C" w:rsidRPr="00837D0C">
        <w:rPr>
          <w:sz w:val="24"/>
          <w:szCs w:val="24"/>
        </w:rPr>
        <w:t xml:space="preserve">: </w:t>
      </w:r>
    </w:p>
    <w:p w:rsidR="00837D0C" w:rsidRPr="00837D0C" w:rsidRDefault="00837D0C" w:rsidP="006E6672">
      <w:pPr>
        <w:pStyle w:val="af7"/>
        <w:spacing w:before="0" w:beforeAutospacing="0" w:after="0" w:afterAutospacing="0"/>
        <w:ind w:firstLine="567"/>
        <w:jc w:val="both"/>
        <w:rPr>
          <w:sz w:val="24"/>
          <w:szCs w:val="24"/>
        </w:rPr>
      </w:pPr>
      <w:r w:rsidRPr="00837D0C">
        <w:rPr>
          <w:sz w:val="24"/>
          <w:szCs w:val="24"/>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w:t>
      </w:r>
      <w:r w:rsidR="00AC011D">
        <w:rPr>
          <w:sz w:val="24"/>
          <w:szCs w:val="24"/>
        </w:rPr>
        <w:br/>
      </w:r>
      <w:r w:rsidRPr="00837D0C">
        <w:rPr>
          <w:sz w:val="24"/>
          <w:szCs w:val="24"/>
        </w:rPr>
        <w:t>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411073" w:rsidRDefault="00837D0C" w:rsidP="006E6672">
      <w:pPr>
        <w:pStyle w:val="af7"/>
        <w:spacing w:before="0" w:beforeAutospacing="0" w:after="0" w:afterAutospacing="0"/>
        <w:ind w:firstLine="567"/>
        <w:jc w:val="both"/>
        <w:rPr>
          <w:sz w:val="24"/>
          <w:szCs w:val="24"/>
        </w:rPr>
      </w:pPr>
      <w:r w:rsidRPr="00837D0C">
        <w:rPr>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D36A40" w:rsidRPr="0014089D" w:rsidRDefault="00D36A40" w:rsidP="00D36A40">
      <w:pPr>
        <w:pStyle w:val="af7"/>
        <w:spacing w:before="0" w:beforeAutospacing="0" w:after="0" w:afterAutospacing="0"/>
        <w:ind w:firstLine="567"/>
        <w:jc w:val="both"/>
        <w:rPr>
          <w:sz w:val="24"/>
          <w:szCs w:val="24"/>
        </w:rPr>
      </w:pPr>
      <w:r>
        <w:rPr>
          <w:sz w:val="24"/>
          <w:szCs w:val="24"/>
        </w:rPr>
        <w:t>14.6</w:t>
      </w:r>
      <w:r w:rsidRPr="0014089D">
        <w:rPr>
          <w:sz w:val="24"/>
          <w:szCs w:val="24"/>
        </w:rPr>
        <w:t xml:space="preserve">. В соответствии с подпунктом 3 пункта 4 статьи 3.1. – 4 ФЗ № 223-ФЗ при осуществлении </w:t>
      </w:r>
      <w:r w:rsidRPr="009569DB">
        <w:rPr>
          <w:sz w:val="24"/>
          <w:szCs w:val="24"/>
        </w:rPr>
        <w:t xml:space="preserve">закупки товара </w:t>
      </w:r>
      <w:r w:rsidRPr="009569DB">
        <w:rPr>
          <w:b/>
          <w:sz w:val="24"/>
          <w:szCs w:val="24"/>
        </w:rPr>
        <w:t xml:space="preserve">если </w:t>
      </w:r>
      <w:r w:rsidRPr="009569DB">
        <w:rPr>
          <w:sz w:val="24"/>
          <w:szCs w:val="24"/>
        </w:rPr>
        <w:t xml:space="preserve">Правительством Российской Федерации </w:t>
      </w:r>
      <w:r w:rsidRPr="009569DB">
        <w:rPr>
          <w:b/>
          <w:sz w:val="24"/>
          <w:szCs w:val="24"/>
        </w:rPr>
        <w:t xml:space="preserve">установлено </w:t>
      </w:r>
      <w:r w:rsidRPr="009569DB">
        <w:rPr>
          <w:sz w:val="24"/>
          <w:szCs w:val="24"/>
        </w:rPr>
        <w:t xml:space="preserve">предусмотренное </w:t>
      </w:r>
      <w:hyperlink r:id="rId41" w:history="1">
        <w:r w:rsidRPr="009569DB">
          <w:rPr>
            <w:sz w:val="24"/>
            <w:szCs w:val="24"/>
          </w:rPr>
          <w:t>подпунктом "в" пункта 1 части 2</w:t>
        </w:r>
      </w:hyperlink>
      <w:r w:rsidRPr="009569DB">
        <w:rPr>
          <w:sz w:val="24"/>
          <w:szCs w:val="24"/>
        </w:rPr>
        <w:t xml:space="preserve"> статьи 3.1. – 4 ФЗ №</w:t>
      </w:r>
      <w:r w:rsidRPr="0014089D">
        <w:rPr>
          <w:sz w:val="24"/>
          <w:szCs w:val="24"/>
        </w:rPr>
        <w:t xml:space="preserve"> 223-ФЗ </w:t>
      </w:r>
      <w:r w:rsidRPr="0014089D">
        <w:rPr>
          <w:b/>
          <w:sz w:val="24"/>
          <w:szCs w:val="24"/>
        </w:rPr>
        <w:t>преимущество в отношении товара российского происхождения</w:t>
      </w:r>
      <w:r w:rsidRPr="0014089D">
        <w:rPr>
          <w:sz w:val="24"/>
          <w:szCs w:val="24"/>
        </w:rPr>
        <w:t xml:space="preserve">: </w:t>
      </w:r>
    </w:p>
    <w:p w:rsidR="00D36A40" w:rsidRPr="009569DB" w:rsidRDefault="00D36A40" w:rsidP="00D36A40">
      <w:pPr>
        <w:pStyle w:val="af7"/>
        <w:spacing w:before="0" w:beforeAutospacing="0" w:after="0" w:afterAutospacing="0"/>
        <w:ind w:firstLine="567"/>
        <w:jc w:val="both"/>
        <w:rPr>
          <w:sz w:val="24"/>
          <w:szCs w:val="24"/>
        </w:rPr>
      </w:pPr>
      <w:bookmarkStart w:id="19" w:name="p1"/>
      <w:bookmarkEnd w:id="19"/>
      <w:r w:rsidRPr="0014089D">
        <w:rPr>
          <w:sz w:val="24"/>
          <w:szCs w:val="24"/>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w:t>
      </w:r>
      <w:r w:rsidRPr="009569DB">
        <w:rPr>
          <w:sz w:val="24"/>
          <w:szCs w:val="24"/>
        </w:rPr>
        <w:t xml:space="preserve">размере платы, подлежащей внесению за заключение договора; </w:t>
      </w:r>
    </w:p>
    <w:p w:rsidR="00D36A40" w:rsidRPr="009569DB" w:rsidRDefault="00D36A40" w:rsidP="00D36A40">
      <w:pPr>
        <w:pStyle w:val="af7"/>
        <w:spacing w:before="0" w:beforeAutospacing="0" w:after="0" w:afterAutospacing="0"/>
        <w:ind w:firstLine="567"/>
        <w:jc w:val="both"/>
        <w:rPr>
          <w:sz w:val="24"/>
          <w:szCs w:val="24"/>
        </w:rPr>
      </w:pPr>
      <w:r w:rsidRPr="009569DB">
        <w:rPr>
          <w:sz w:val="24"/>
          <w:szCs w:val="24"/>
        </w:rPr>
        <w:t xml:space="preserve">б) в случае заключения договора с участником закупки, указанным в </w:t>
      </w:r>
      <w:hyperlink r:id="rId42" w:anchor="p1" w:history="1">
        <w:r w:rsidRPr="009569DB">
          <w:rPr>
            <w:sz w:val="24"/>
            <w:szCs w:val="24"/>
          </w:rPr>
          <w:t>подпункте "а"</w:t>
        </w:r>
      </w:hyperlink>
      <w:r w:rsidRPr="009569DB">
        <w:rPr>
          <w:sz w:val="24"/>
          <w:szCs w:val="24"/>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r:id="rId43" w:anchor="p1" w:history="1">
        <w:r w:rsidRPr="009569DB">
          <w:rPr>
            <w:sz w:val="24"/>
            <w:szCs w:val="24"/>
          </w:rPr>
          <w:t>подпунктом "а"</w:t>
        </w:r>
      </w:hyperlink>
      <w:r w:rsidRPr="009569DB">
        <w:rPr>
          <w:sz w:val="24"/>
          <w:szCs w:val="24"/>
        </w:rPr>
        <w:t xml:space="preserve"> настоящего пункта; </w:t>
      </w:r>
    </w:p>
    <w:p w:rsidR="00D36A40" w:rsidRPr="00837D0C" w:rsidRDefault="00D36A40" w:rsidP="00D36A40">
      <w:pPr>
        <w:pStyle w:val="af7"/>
        <w:spacing w:before="0" w:beforeAutospacing="0" w:after="0" w:afterAutospacing="0"/>
        <w:ind w:firstLine="567"/>
        <w:jc w:val="both"/>
        <w:rPr>
          <w:sz w:val="24"/>
          <w:szCs w:val="24"/>
        </w:rPr>
      </w:pPr>
      <w:r w:rsidRPr="009569DB">
        <w:rPr>
          <w:sz w:val="24"/>
          <w:szCs w:val="24"/>
        </w:rPr>
        <w:t>в) при исполнении договора допускается замена товара исключительно на</w:t>
      </w:r>
      <w:r w:rsidRPr="0014089D">
        <w:rPr>
          <w:sz w:val="24"/>
          <w:szCs w:val="24"/>
        </w:rPr>
        <w:t xml:space="preserve"> товар российского происхождения, если договор предусматривает поставку товара российского происхождения.</w:t>
      </w:r>
    </w:p>
    <w:p w:rsidR="000124CE" w:rsidRPr="00837D0C" w:rsidRDefault="000124CE" w:rsidP="006E6672">
      <w:pPr>
        <w:autoSpaceDE w:val="0"/>
        <w:autoSpaceDN w:val="0"/>
        <w:adjustRightInd w:val="0"/>
        <w:ind w:firstLine="540"/>
        <w:jc w:val="both"/>
        <w:rPr>
          <w:lang w:eastAsia="ru-RU"/>
        </w:rPr>
      </w:pPr>
      <w:bookmarkStart w:id="20" w:name="п_145"/>
      <w:bookmarkStart w:id="21" w:name="п_146"/>
      <w:r w:rsidRPr="00837D0C">
        <w:rPr>
          <w:lang w:eastAsia="ru-RU"/>
        </w:rPr>
        <w:t>14.</w:t>
      </w:r>
      <w:r w:rsidR="00D36A40">
        <w:rPr>
          <w:lang w:eastAsia="ru-RU"/>
        </w:rPr>
        <w:t>7</w:t>
      </w:r>
      <w:r w:rsidRPr="00837D0C">
        <w:rPr>
          <w:lang w:eastAsia="ru-RU"/>
        </w:rPr>
        <w:t xml:space="preserve">. </w:t>
      </w:r>
      <w:bookmarkEnd w:id="20"/>
      <w:bookmarkEnd w:id="21"/>
      <w:r w:rsidRPr="00E13350">
        <w:rPr>
          <w:b/>
          <w:lang w:eastAsia="ru-RU"/>
        </w:rPr>
        <w:t>В случае применения к закупке Заказчиком запретов или ограничений установить, что информацией и документами, подтверждающими страну происхождения товара для целей настоящего постановления, являются</w:t>
      </w:r>
      <w:r w:rsidRPr="00837D0C">
        <w:rPr>
          <w:lang w:eastAsia="ru-RU"/>
        </w:rPr>
        <w:t>:</w:t>
      </w:r>
    </w:p>
    <w:p w:rsidR="000124CE" w:rsidRPr="00837D0C" w:rsidRDefault="000124CE" w:rsidP="006E6672">
      <w:pPr>
        <w:autoSpaceDE w:val="0"/>
        <w:autoSpaceDN w:val="0"/>
        <w:adjustRightInd w:val="0"/>
        <w:ind w:firstLine="540"/>
        <w:jc w:val="both"/>
        <w:rPr>
          <w:lang w:eastAsia="ru-RU"/>
        </w:rPr>
      </w:pPr>
      <w:r w:rsidRPr="00837D0C">
        <w:rPr>
          <w:lang w:eastAsia="ru-RU"/>
        </w:rPr>
        <w:t xml:space="preserve">а) для подтверждения происхождения товаров, указанных в </w:t>
      </w:r>
      <w:hyperlink r:id="rId44" w:history="1">
        <w:r w:rsidRPr="00837D0C">
          <w:rPr>
            <w:lang w:eastAsia="ru-RU"/>
          </w:rPr>
          <w:t>позициях 1</w:t>
        </w:r>
      </w:hyperlink>
      <w:r w:rsidRPr="00837D0C">
        <w:rPr>
          <w:lang w:eastAsia="ru-RU"/>
        </w:rPr>
        <w:t xml:space="preserve"> - </w:t>
      </w:r>
      <w:hyperlink r:id="rId45" w:history="1">
        <w:r w:rsidRPr="00837D0C">
          <w:rPr>
            <w:lang w:eastAsia="ru-RU"/>
          </w:rPr>
          <w:t>145</w:t>
        </w:r>
      </w:hyperlink>
      <w:r w:rsidRPr="00837D0C">
        <w:rPr>
          <w:lang w:eastAsia="ru-RU"/>
        </w:rPr>
        <w:t xml:space="preserve"> приложения № 1 Постановления № 1875, </w:t>
      </w:r>
      <w:hyperlink r:id="rId46" w:history="1">
        <w:r w:rsidRPr="00837D0C">
          <w:rPr>
            <w:lang w:eastAsia="ru-RU"/>
          </w:rPr>
          <w:t>позициях 1</w:t>
        </w:r>
      </w:hyperlink>
      <w:r w:rsidRPr="00837D0C">
        <w:rPr>
          <w:lang w:eastAsia="ru-RU"/>
        </w:rPr>
        <w:t xml:space="preserve"> - </w:t>
      </w:r>
      <w:hyperlink r:id="rId47" w:history="1">
        <w:r w:rsidRPr="00837D0C">
          <w:rPr>
            <w:lang w:eastAsia="ru-RU"/>
          </w:rPr>
          <w:t>433</w:t>
        </w:r>
      </w:hyperlink>
      <w:r w:rsidRPr="00837D0C">
        <w:rPr>
          <w:lang w:eastAsia="ru-RU"/>
        </w:rPr>
        <w:t xml:space="preserve"> приложения </w:t>
      </w:r>
      <w:r w:rsidR="0061319E" w:rsidRPr="00837D0C">
        <w:rPr>
          <w:lang w:eastAsia="ru-RU"/>
        </w:rPr>
        <w:br/>
      </w:r>
      <w:r w:rsidRPr="00837D0C">
        <w:rPr>
          <w:lang w:eastAsia="ru-RU"/>
        </w:rPr>
        <w:t xml:space="preserve">№ 2 Постановления № 1875, </w:t>
      </w:r>
      <w:hyperlink r:id="rId48" w:history="1">
        <w:r w:rsidRPr="00837D0C">
          <w:rPr>
            <w:lang w:eastAsia="ru-RU"/>
          </w:rPr>
          <w:t>приложении № 3</w:t>
        </w:r>
      </w:hyperlink>
      <w:r w:rsidRPr="00837D0C">
        <w:rPr>
          <w:lang w:eastAsia="ru-RU"/>
        </w:rPr>
        <w:t xml:space="preserve"> Постановления № 1875, из Российской Федерации - номер реестровой записи из реестра российской промышленной продукции, предусмотренного </w:t>
      </w:r>
      <w:hyperlink r:id="rId49" w:history="1">
        <w:r w:rsidRPr="00837D0C">
          <w:rPr>
            <w:lang w:eastAsia="ru-RU"/>
          </w:rPr>
          <w:t>статьей 17.1</w:t>
        </w:r>
      </w:hyperlink>
      <w:r w:rsidRPr="00837D0C">
        <w:rPr>
          <w:lang w:eastAsia="ru-RU"/>
        </w:rPr>
        <w:t xml:space="preserve"> Федерального закона «О промышленной политике </w:t>
      </w:r>
      <w:r w:rsidR="00AC011D">
        <w:rPr>
          <w:lang w:eastAsia="ru-RU"/>
        </w:rPr>
        <w:br/>
      </w:r>
      <w:r w:rsidRPr="00837D0C">
        <w:rPr>
          <w:lang w:eastAsia="ru-RU"/>
        </w:rPr>
        <w:lastRenderedPageBreak/>
        <w:t xml:space="preserve">в Российской Федерации» (далее - реестр российской промышленной продукции), </w:t>
      </w:r>
      <w:r w:rsidR="00AC011D">
        <w:rPr>
          <w:lang w:eastAsia="ru-RU"/>
        </w:rPr>
        <w:br/>
      </w:r>
      <w:r w:rsidRPr="00837D0C">
        <w:rPr>
          <w:lang w:eastAsia="ru-RU"/>
        </w:rPr>
        <w:t xml:space="preserve">и справка, подтверждающая наличие специального инвестиционного контракта </w:t>
      </w:r>
      <w:r w:rsidR="00AC011D">
        <w:rPr>
          <w:lang w:eastAsia="ru-RU"/>
        </w:rPr>
        <w:br/>
      </w:r>
      <w:r w:rsidRPr="00837D0C">
        <w:rPr>
          <w:lang w:eastAsia="ru-RU"/>
        </w:rPr>
        <w:t xml:space="preserve">и предусмотренная </w:t>
      </w:r>
      <w:hyperlink r:id="rId50" w:history="1">
        <w:r w:rsidRPr="00837D0C">
          <w:t>пунктом 1(1)</w:t>
        </w:r>
      </w:hyperlink>
      <w:r w:rsidRPr="00837D0C">
        <w:rPr>
          <w:lang w:eastAsia="ru-RU"/>
        </w:rPr>
        <w:t xml:space="preserve"> Постановлени</w:t>
      </w:r>
      <w:r w:rsidR="00BA779C" w:rsidRPr="00837D0C">
        <w:rPr>
          <w:lang w:eastAsia="ru-RU"/>
        </w:rPr>
        <w:t>я</w:t>
      </w:r>
      <w:r w:rsidRPr="00837D0C">
        <w:rPr>
          <w:lang w:eastAsia="ru-RU"/>
        </w:rPr>
        <w:t xml:space="preserve"> № 719, или номер реестровой записи </w:t>
      </w:r>
      <w:r w:rsidR="00AC011D">
        <w:rPr>
          <w:lang w:eastAsia="ru-RU"/>
        </w:rPr>
        <w:br/>
      </w:r>
      <w:r w:rsidRPr="00837D0C">
        <w:rPr>
          <w:lang w:eastAsia="ru-RU"/>
        </w:rPr>
        <w:t>из реестра российской промышленной продукции, содержащей в том числе:</w:t>
      </w:r>
    </w:p>
    <w:p w:rsidR="000124CE" w:rsidRPr="00837D0C" w:rsidRDefault="000124CE" w:rsidP="006E6672">
      <w:pPr>
        <w:autoSpaceDE w:val="0"/>
        <w:autoSpaceDN w:val="0"/>
        <w:adjustRightInd w:val="0"/>
        <w:ind w:firstLine="540"/>
        <w:jc w:val="both"/>
        <w:rPr>
          <w:lang w:eastAsia="ru-RU"/>
        </w:rPr>
      </w:pPr>
      <w:r w:rsidRPr="00837D0C">
        <w:rPr>
          <w:lang w:eastAsia="ru-RU"/>
        </w:rPr>
        <w:t xml:space="preserve">информацию о совокупном количестве баллов за выполнение (освоение) </w:t>
      </w:r>
      <w:r w:rsidR="00AC011D">
        <w:rPr>
          <w:lang w:eastAsia="ru-RU"/>
        </w:rPr>
        <w:br/>
      </w:r>
      <w:r w:rsidRPr="00837D0C">
        <w:rPr>
          <w:lang w:eastAsia="ru-RU"/>
        </w:rPr>
        <w:t xml:space="preserve">на территории Российской Федерации соответствующих операций (условий) </w:t>
      </w:r>
      <w:r w:rsidR="00AC011D">
        <w:rPr>
          <w:lang w:eastAsia="ru-RU"/>
        </w:rPr>
        <w:br/>
      </w:r>
      <w:r w:rsidRPr="00837D0C">
        <w:rPr>
          <w:lang w:eastAsia="ru-RU"/>
        </w:rPr>
        <w:t xml:space="preserve">(если в отношении такого товара Постановлением №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 719, включая значение, определенное для целей осуществления закупок (если Постановлением № 719 в отношении такого товара определено значение для целей осуществления закупок); </w:t>
      </w:r>
    </w:p>
    <w:p w:rsidR="000124CE" w:rsidRPr="00837D0C" w:rsidRDefault="000124CE" w:rsidP="006E6672">
      <w:pPr>
        <w:autoSpaceDE w:val="0"/>
        <w:autoSpaceDN w:val="0"/>
        <w:adjustRightInd w:val="0"/>
        <w:ind w:firstLine="540"/>
        <w:jc w:val="both"/>
        <w:rPr>
          <w:lang w:eastAsia="ru-RU"/>
        </w:rPr>
      </w:pPr>
      <w:r w:rsidRPr="00837D0C">
        <w:rPr>
          <w:lang w:eastAsia="ru-RU"/>
        </w:rPr>
        <w:t xml:space="preserve">информацию об уровне радиоэлектронной продукции (для товара, являющегося </w:t>
      </w:r>
      <w:r w:rsidR="00AC011D">
        <w:rPr>
          <w:lang w:eastAsia="ru-RU"/>
        </w:rPr>
        <w:br/>
      </w:r>
      <w:r w:rsidRPr="00837D0C">
        <w:rPr>
          <w:lang w:eastAsia="ru-RU"/>
        </w:rPr>
        <w:t xml:space="preserve">в соответствии с Постановлением № 719 радиоэлектронной продукцией первого уровня или радиоэлектронной продукцией второго уровня); </w:t>
      </w:r>
    </w:p>
    <w:p w:rsidR="000124CE" w:rsidRPr="00837D0C" w:rsidRDefault="000124CE" w:rsidP="006E6672">
      <w:pPr>
        <w:autoSpaceDE w:val="0"/>
        <w:autoSpaceDN w:val="0"/>
        <w:adjustRightInd w:val="0"/>
        <w:ind w:firstLine="540"/>
        <w:jc w:val="both"/>
        <w:rPr>
          <w:lang w:eastAsia="ru-RU"/>
        </w:rPr>
      </w:pPr>
      <w:r w:rsidRPr="00837D0C">
        <w:rPr>
          <w:lang w:eastAsia="ru-RU"/>
        </w:rPr>
        <w:t xml:space="preserve">б) для подтверждения происхождения товаров, указанных в </w:t>
      </w:r>
      <w:hyperlink r:id="rId51" w:history="1">
        <w:r w:rsidRPr="00837D0C">
          <w:rPr>
            <w:lang w:eastAsia="ru-RU"/>
          </w:rPr>
          <w:t>позициях 1</w:t>
        </w:r>
      </w:hyperlink>
      <w:r w:rsidRPr="00837D0C">
        <w:rPr>
          <w:lang w:eastAsia="ru-RU"/>
        </w:rPr>
        <w:t xml:space="preserve"> - </w:t>
      </w:r>
      <w:hyperlink r:id="rId52" w:history="1">
        <w:r w:rsidRPr="00837D0C">
          <w:rPr>
            <w:lang w:eastAsia="ru-RU"/>
          </w:rPr>
          <w:t>145</w:t>
        </w:r>
      </w:hyperlink>
      <w:r w:rsidRPr="00837D0C">
        <w:rPr>
          <w:lang w:eastAsia="ru-RU"/>
        </w:rPr>
        <w:t xml:space="preserve"> приложения № 1 Постановления № 1875, </w:t>
      </w:r>
      <w:hyperlink r:id="rId53" w:history="1">
        <w:r w:rsidRPr="00837D0C">
          <w:rPr>
            <w:lang w:eastAsia="ru-RU"/>
          </w:rPr>
          <w:t>позициях 1</w:t>
        </w:r>
      </w:hyperlink>
      <w:r w:rsidRPr="00837D0C">
        <w:rPr>
          <w:lang w:eastAsia="ru-RU"/>
        </w:rPr>
        <w:t xml:space="preserve"> - </w:t>
      </w:r>
      <w:hyperlink r:id="rId54" w:history="1">
        <w:r w:rsidRPr="00837D0C">
          <w:rPr>
            <w:lang w:eastAsia="ru-RU"/>
          </w:rPr>
          <w:t>433</w:t>
        </w:r>
      </w:hyperlink>
      <w:r w:rsidRPr="00837D0C">
        <w:rPr>
          <w:lang w:eastAsia="ru-RU"/>
        </w:rPr>
        <w:t xml:space="preserve"> приложения № 2 Постановления № 1875, </w:t>
      </w:r>
      <w:hyperlink r:id="rId55" w:history="1">
        <w:r w:rsidRPr="00837D0C">
          <w:rPr>
            <w:lang w:eastAsia="ru-RU"/>
          </w:rPr>
          <w:t>приложении № 3</w:t>
        </w:r>
      </w:hyperlink>
      <w:r w:rsidRPr="00837D0C">
        <w:rPr>
          <w:lang w:eastAsia="ru-RU"/>
        </w:rPr>
        <w:t xml:space="preserve"> Постановления № 1875,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56" w:history="1">
        <w:r w:rsidRPr="00837D0C">
          <w:t>порядок</w:t>
        </w:r>
      </w:hyperlink>
      <w:r w:rsidRPr="00837D0C">
        <w:rPr>
          <w:lang w:eastAsia="ru-RU"/>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0124CE" w:rsidRPr="00837D0C" w:rsidRDefault="000124CE" w:rsidP="006E6672">
      <w:pPr>
        <w:autoSpaceDE w:val="0"/>
        <w:autoSpaceDN w:val="0"/>
        <w:adjustRightInd w:val="0"/>
        <w:ind w:firstLine="540"/>
        <w:jc w:val="both"/>
        <w:rPr>
          <w:lang w:eastAsia="ru-RU"/>
        </w:rPr>
      </w:pPr>
      <w:r w:rsidRPr="00837D0C">
        <w:rPr>
          <w:lang w:eastAsia="ru-RU"/>
        </w:rPr>
        <w:t xml:space="preserve">информацию о совокупном количестве баллов за выполнение (освоение) </w:t>
      </w:r>
      <w:r w:rsidR="00AC011D">
        <w:rPr>
          <w:lang w:eastAsia="ru-RU"/>
        </w:rPr>
        <w:br/>
      </w:r>
      <w:r w:rsidRPr="00837D0C">
        <w:rPr>
          <w:lang w:eastAsia="ru-RU"/>
        </w:rPr>
        <w:t xml:space="preserve">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w:t>
      </w:r>
      <w:r w:rsidR="00AC011D">
        <w:rPr>
          <w:lang w:eastAsia="ru-RU"/>
        </w:rPr>
        <w:br/>
      </w:r>
      <w:r w:rsidRPr="00837D0C">
        <w:rPr>
          <w:lang w:eastAsia="ru-RU"/>
        </w:rPr>
        <w:t xml:space="preserve">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
    <w:p w:rsidR="000124CE" w:rsidRDefault="000124CE" w:rsidP="006E6672">
      <w:pPr>
        <w:autoSpaceDE w:val="0"/>
        <w:autoSpaceDN w:val="0"/>
        <w:adjustRightInd w:val="0"/>
        <w:ind w:firstLine="540"/>
        <w:jc w:val="both"/>
        <w:rPr>
          <w:lang w:eastAsia="ru-RU"/>
        </w:rPr>
      </w:pPr>
      <w:r w:rsidRPr="00837D0C">
        <w:rPr>
          <w:lang w:eastAsia="ru-RU"/>
        </w:rPr>
        <w:t xml:space="preserve">информацию об уровне радиоэлектронной продукции (для товара, являющегося </w:t>
      </w:r>
      <w:r w:rsidR="00AC011D">
        <w:rPr>
          <w:lang w:eastAsia="ru-RU"/>
        </w:rPr>
        <w:br/>
      </w:r>
      <w:r w:rsidRPr="00837D0C">
        <w:rPr>
          <w:lang w:eastAsia="ru-RU"/>
        </w:rPr>
        <w:t xml:space="preserve">в соответствии с правом Евразийского экономического союза радиоэлектронной продукцией первого уровня или радиоэлектронной продукцией второго уровня). </w:t>
      </w:r>
    </w:p>
    <w:p w:rsidR="009569DB" w:rsidRPr="00837D0C" w:rsidRDefault="009569DB" w:rsidP="009569DB">
      <w:pPr>
        <w:autoSpaceDE w:val="0"/>
        <w:autoSpaceDN w:val="0"/>
        <w:adjustRightInd w:val="0"/>
        <w:ind w:firstLine="540"/>
        <w:jc w:val="both"/>
        <w:rPr>
          <w:lang w:eastAsia="ru-RU"/>
        </w:rPr>
      </w:pPr>
      <w:r>
        <w:t xml:space="preserve">14.8. </w:t>
      </w:r>
      <w:r>
        <w:rPr>
          <w:b/>
          <w:color w:val="000000" w:themeColor="text1"/>
          <w:lang w:eastAsia="ru-RU"/>
        </w:rPr>
        <w:t>В случае применения к закупке Заказчиком преимущества, установить, что информацией и документами, подтверждающими страну происхождения товара для целей настоящего постановления, являются:</w:t>
      </w:r>
      <w:r w:rsidR="00E06FCA">
        <w:rPr>
          <w:b/>
          <w:color w:val="000000" w:themeColor="text1"/>
          <w:lang w:eastAsia="ru-RU"/>
        </w:rPr>
        <w:t xml:space="preserve"> </w:t>
      </w:r>
      <w:r>
        <w:rPr>
          <w:lang w:eastAsia="ru-RU"/>
        </w:rPr>
        <w:t xml:space="preserve">- наименование страны происхождения товара в соответствии с общероссийским </w:t>
      </w:r>
      <w:hyperlink r:id="rId57" w:history="1">
        <w:r w:rsidRPr="00E06FCA">
          <w:t>классификатором</w:t>
        </w:r>
      </w:hyperlink>
      <w:r>
        <w:rPr>
          <w:lang w:eastAsia="ru-RU"/>
        </w:rPr>
        <w:t>, используемым для идентификации стран мира.</w:t>
      </w:r>
      <w:r w:rsidR="00E06FCA">
        <w:rPr>
          <w:lang w:eastAsia="ru-RU"/>
        </w:rPr>
        <w:t xml:space="preserve"> </w:t>
      </w:r>
      <w: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0124CE" w:rsidRPr="00837D0C" w:rsidRDefault="000124CE" w:rsidP="006E6672">
      <w:pPr>
        <w:autoSpaceDE w:val="0"/>
        <w:autoSpaceDN w:val="0"/>
        <w:adjustRightInd w:val="0"/>
        <w:ind w:firstLine="540"/>
        <w:jc w:val="both"/>
        <w:rPr>
          <w:lang w:eastAsia="ru-RU"/>
        </w:rPr>
      </w:pPr>
      <w:r w:rsidRPr="00837D0C">
        <w:rPr>
          <w:lang w:eastAsia="ru-RU"/>
        </w:rPr>
        <w:t>14.</w:t>
      </w:r>
      <w:r w:rsidR="00E06FCA">
        <w:rPr>
          <w:lang w:eastAsia="ru-RU"/>
        </w:rPr>
        <w:t>9</w:t>
      </w:r>
      <w:r w:rsidRPr="00837D0C">
        <w:rPr>
          <w:lang w:eastAsia="ru-RU"/>
        </w:rPr>
        <w:t xml:space="preserve">. В случае применения к закупке Заказчиком запретов и ограничений, установить, что при отсутствии в заявке документов (или копий таких документов) или информации, предусмотренных </w:t>
      </w:r>
      <w:hyperlink w:anchor="п_146" w:history="1">
        <w:r w:rsidR="008F0915" w:rsidRPr="00837D0C">
          <w:rPr>
            <w:rStyle w:val="a9"/>
            <w:lang w:eastAsia="ru-RU"/>
          </w:rPr>
          <w:t>п. 14.</w:t>
        </w:r>
        <w:r w:rsidR="00D36A40">
          <w:rPr>
            <w:rStyle w:val="a9"/>
            <w:lang w:eastAsia="ru-RU"/>
          </w:rPr>
          <w:t>7</w:t>
        </w:r>
      </w:hyperlink>
      <w:r w:rsidR="008F0915" w:rsidRPr="00837D0C">
        <w:rPr>
          <w:lang w:eastAsia="ru-RU"/>
        </w:rPr>
        <w:t xml:space="preserve"> </w:t>
      </w:r>
      <w:r w:rsidRPr="00837D0C">
        <w:rPr>
          <w:lang w:eastAsia="ru-RU"/>
        </w:rPr>
        <w:t xml:space="preserve">настоящей документации,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w:t>
      </w:r>
      <w:r w:rsidR="00C36BB9">
        <w:rPr>
          <w:lang w:eastAsia="ru-RU"/>
        </w:rPr>
        <w:t>оказываемых иностранными лицами.</w:t>
      </w:r>
    </w:p>
    <w:p w:rsidR="00767A49" w:rsidRPr="00837D0C" w:rsidRDefault="000124CE" w:rsidP="006E6672">
      <w:pPr>
        <w:pStyle w:val="af7"/>
        <w:spacing w:before="0" w:beforeAutospacing="0" w:after="0" w:afterAutospacing="0"/>
        <w:ind w:firstLine="540"/>
        <w:jc w:val="both"/>
        <w:rPr>
          <w:sz w:val="24"/>
          <w:szCs w:val="24"/>
        </w:rPr>
      </w:pPr>
      <w:r w:rsidRPr="00837D0C">
        <w:rPr>
          <w:sz w:val="24"/>
          <w:szCs w:val="24"/>
        </w:rPr>
        <w:t>14.</w:t>
      </w:r>
      <w:r w:rsidR="00E06FCA">
        <w:rPr>
          <w:sz w:val="24"/>
          <w:szCs w:val="24"/>
        </w:rPr>
        <w:t>10</w:t>
      </w:r>
      <w:r w:rsidRPr="00837D0C">
        <w:rPr>
          <w:sz w:val="24"/>
          <w:szCs w:val="24"/>
        </w:rPr>
        <w:t xml:space="preserve">. </w:t>
      </w:r>
      <w:r w:rsidR="00025E11" w:rsidRPr="00837D0C">
        <w:rPr>
          <w:sz w:val="24"/>
          <w:szCs w:val="24"/>
        </w:rPr>
        <w:t>Информация о совокупном количестве баллов должна составлять или превышать значение, определенное Постановлением № 719 (если в отношении такого товара Постановлением № 719 за</w:t>
      </w:r>
      <w:r w:rsidR="007B27D3" w:rsidRPr="00837D0C">
        <w:rPr>
          <w:sz w:val="24"/>
          <w:szCs w:val="24"/>
        </w:rPr>
        <w:t xml:space="preserve"> </w:t>
      </w:r>
      <w:r w:rsidR="00025E11" w:rsidRPr="00837D0C">
        <w:rPr>
          <w:sz w:val="24"/>
          <w:szCs w:val="24"/>
        </w:rPr>
        <w:t>выполнение</w:t>
      </w:r>
      <w:r w:rsidR="007B27D3" w:rsidRPr="00837D0C">
        <w:rPr>
          <w:sz w:val="24"/>
          <w:szCs w:val="24"/>
        </w:rPr>
        <w:t xml:space="preserve"> </w:t>
      </w:r>
      <w:r w:rsidR="00025E11" w:rsidRPr="00837D0C">
        <w:rPr>
          <w:sz w:val="24"/>
          <w:szCs w:val="24"/>
        </w:rPr>
        <w:t>(освоение)</w:t>
      </w:r>
      <w:r w:rsidR="007B27D3" w:rsidRPr="00837D0C">
        <w:rPr>
          <w:sz w:val="24"/>
          <w:szCs w:val="24"/>
        </w:rPr>
        <w:t xml:space="preserve"> </w:t>
      </w:r>
      <w:r w:rsidR="00025E11" w:rsidRPr="00837D0C">
        <w:rPr>
          <w:sz w:val="24"/>
          <w:szCs w:val="24"/>
        </w:rPr>
        <w:t>на</w:t>
      </w:r>
      <w:r w:rsidR="007B27D3" w:rsidRPr="00837D0C">
        <w:rPr>
          <w:sz w:val="24"/>
          <w:szCs w:val="24"/>
        </w:rPr>
        <w:t xml:space="preserve"> </w:t>
      </w:r>
      <w:r w:rsidR="00025E11" w:rsidRPr="00837D0C">
        <w:rPr>
          <w:sz w:val="24"/>
          <w:szCs w:val="24"/>
        </w:rPr>
        <w:t>территории</w:t>
      </w:r>
      <w:r w:rsidR="007B27D3" w:rsidRPr="00837D0C">
        <w:rPr>
          <w:sz w:val="24"/>
          <w:szCs w:val="24"/>
        </w:rPr>
        <w:t xml:space="preserve"> </w:t>
      </w:r>
      <w:r w:rsidR="00025E11" w:rsidRPr="00837D0C">
        <w:rPr>
          <w:sz w:val="24"/>
          <w:szCs w:val="24"/>
        </w:rPr>
        <w:t>Российской</w:t>
      </w:r>
      <w:r w:rsidR="007B27D3" w:rsidRPr="00837D0C">
        <w:rPr>
          <w:sz w:val="24"/>
          <w:szCs w:val="24"/>
        </w:rPr>
        <w:t xml:space="preserve"> </w:t>
      </w:r>
      <w:r w:rsidR="00025E11" w:rsidRPr="00837D0C">
        <w:rPr>
          <w:sz w:val="24"/>
          <w:szCs w:val="24"/>
        </w:rPr>
        <w:lastRenderedPageBreak/>
        <w:t>Федерации</w:t>
      </w:r>
      <w:r w:rsidR="007B27D3" w:rsidRPr="00837D0C">
        <w:rPr>
          <w:sz w:val="24"/>
          <w:szCs w:val="24"/>
        </w:rPr>
        <w:t xml:space="preserve"> </w:t>
      </w:r>
      <w:r w:rsidR="00025E11" w:rsidRPr="00837D0C">
        <w:rPr>
          <w:sz w:val="24"/>
          <w:szCs w:val="24"/>
        </w:rPr>
        <w:t>соответствующих</w:t>
      </w:r>
      <w:r w:rsidR="007B27D3" w:rsidRPr="00837D0C">
        <w:rPr>
          <w:sz w:val="24"/>
          <w:szCs w:val="24"/>
        </w:rPr>
        <w:t xml:space="preserve"> </w:t>
      </w:r>
      <w:r w:rsidR="00025E11" w:rsidRPr="00837D0C">
        <w:rPr>
          <w:sz w:val="24"/>
          <w:szCs w:val="24"/>
        </w:rPr>
        <w:t>операций</w:t>
      </w:r>
      <w:r w:rsidR="007B27D3" w:rsidRPr="00837D0C">
        <w:rPr>
          <w:sz w:val="24"/>
          <w:szCs w:val="24"/>
        </w:rPr>
        <w:t xml:space="preserve"> </w:t>
      </w:r>
      <w:r w:rsidR="00025E11" w:rsidRPr="00837D0C">
        <w:rPr>
          <w:sz w:val="24"/>
          <w:szCs w:val="24"/>
        </w:rPr>
        <w:t>(условий)</w:t>
      </w:r>
      <w:r w:rsidR="007B27D3" w:rsidRPr="00837D0C">
        <w:rPr>
          <w:sz w:val="24"/>
          <w:szCs w:val="24"/>
        </w:rPr>
        <w:t xml:space="preserve"> </w:t>
      </w:r>
      <w:r w:rsidR="00025E11" w:rsidRPr="00837D0C">
        <w:rPr>
          <w:sz w:val="24"/>
          <w:szCs w:val="24"/>
        </w:rPr>
        <w:t>установлены</w:t>
      </w:r>
      <w:r w:rsidR="007B27D3" w:rsidRPr="00837D0C">
        <w:rPr>
          <w:sz w:val="24"/>
          <w:szCs w:val="24"/>
        </w:rPr>
        <w:t xml:space="preserve"> </w:t>
      </w:r>
      <w:r w:rsidR="00025E11" w:rsidRPr="00837D0C">
        <w:rPr>
          <w:sz w:val="24"/>
          <w:szCs w:val="24"/>
        </w:rPr>
        <w:t>требования</w:t>
      </w:r>
      <w:r w:rsidR="007B27D3" w:rsidRPr="00837D0C">
        <w:rPr>
          <w:sz w:val="24"/>
          <w:szCs w:val="24"/>
        </w:rPr>
        <w:t xml:space="preserve"> </w:t>
      </w:r>
      <w:r w:rsidR="00025E11" w:rsidRPr="00837D0C">
        <w:rPr>
          <w:sz w:val="24"/>
          <w:szCs w:val="24"/>
        </w:rPr>
        <w:t>о</w:t>
      </w:r>
      <w:r w:rsidR="007B27D3" w:rsidRPr="00837D0C">
        <w:rPr>
          <w:sz w:val="24"/>
          <w:szCs w:val="24"/>
        </w:rPr>
        <w:t xml:space="preserve"> </w:t>
      </w:r>
      <w:r w:rsidR="00025E11" w:rsidRPr="00837D0C">
        <w:rPr>
          <w:sz w:val="24"/>
          <w:szCs w:val="24"/>
        </w:rPr>
        <w:t>совокупном</w:t>
      </w:r>
      <w:r w:rsidR="007B27D3" w:rsidRPr="00837D0C">
        <w:rPr>
          <w:sz w:val="24"/>
          <w:szCs w:val="24"/>
        </w:rPr>
        <w:t xml:space="preserve"> </w:t>
      </w:r>
      <w:r w:rsidR="00025E11" w:rsidRPr="00837D0C">
        <w:rPr>
          <w:sz w:val="24"/>
          <w:szCs w:val="24"/>
        </w:rPr>
        <w:t>количестве</w:t>
      </w:r>
      <w:r w:rsidR="007B27D3" w:rsidRPr="00837D0C">
        <w:rPr>
          <w:sz w:val="24"/>
          <w:szCs w:val="24"/>
        </w:rPr>
        <w:t xml:space="preserve"> </w:t>
      </w:r>
      <w:r w:rsidR="00025E11" w:rsidRPr="00837D0C">
        <w:rPr>
          <w:sz w:val="24"/>
          <w:szCs w:val="24"/>
        </w:rPr>
        <w:t>баллов).</w:t>
      </w:r>
    </w:p>
    <w:p w:rsidR="004F74C5" w:rsidRDefault="004F74C5" w:rsidP="0058771A">
      <w:pPr>
        <w:autoSpaceDE w:val="0"/>
        <w:autoSpaceDN w:val="0"/>
        <w:adjustRightInd w:val="0"/>
        <w:ind w:firstLine="540"/>
        <w:jc w:val="both"/>
      </w:pPr>
      <w:r w:rsidRPr="00837D0C">
        <w:t>14.</w:t>
      </w:r>
      <w:r w:rsidR="00D36A40">
        <w:t>1</w:t>
      </w:r>
      <w:r w:rsidR="00E06FCA">
        <w:t>1</w:t>
      </w:r>
      <w:r w:rsidR="00CF38AD" w:rsidRPr="00837D0C">
        <w:t xml:space="preserve">. Действующим законодательством не предусмотрен механизм рассмотрения отдельных позиций заявки, поданная заявка участника оценивается в целом </w:t>
      </w:r>
      <w:r w:rsidR="00AC011D">
        <w:br/>
      </w:r>
      <w:r w:rsidR="00CF38AD" w:rsidRPr="00837D0C">
        <w:t xml:space="preserve">и в совокупности, равно как и законодательно не предусмотрен принцип сравнения заявок </w:t>
      </w:r>
      <w:proofErr w:type="spellStart"/>
      <w:r w:rsidR="00CF38AD" w:rsidRPr="00837D0C">
        <w:t>попозиционно</w:t>
      </w:r>
      <w:proofErr w:type="spellEnd"/>
      <w:r w:rsidR="00CF38AD" w:rsidRPr="00837D0C">
        <w:t xml:space="preserve">. </w:t>
      </w:r>
      <w:r w:rsidR="00E66A63" w:rsidRPr="00837D0C">
        <w:t xml:space="preserve">Не предусмотрено частичное рассмотрение заявок. Заявка не может быть частично либо допущена, либо отклонена. </w:t>
      </w:r>
      <w:r w:rsidR="004B07CC" w:rsidRPr="00837D0C">
        <w:t>Заявка</w:t>
      </w:r>
      <w:r w:rsidR="004D3BF4" w:rsidRPr="00837D0C">
        <w:t xml:space="preserve"> </w:t>
      </w:r>
      <w:r w:rsidR="004B07CC" w:rsidRPr="00837D0C">
        <w:t xml:space="preserve">в целом и совокупности либо </w:t>
      </w:r>
      <w:r w:rsidR="004D3BF4" w:rsidRPr="00837D0C">
        <w:t>допускается,</w:t>
      </w:r>
      <w:r w:rsidR="004B07CC" w:rsidRPr="00837D0C">
        <w:t xml:space="preserve"> либо отклоняется. </w:t>
      </w:r>
      <w:r w:rsidR="004D3BF4" w:rsidRPr="00837D0C">
        <w:t>Заявка участни</w:t>
      </w:r>
      <w:r w:rsidR="006C12D9" w:rsidRPr="00837D0C">
        <w:t xml:space="preserve">ка признается целиком заявкой,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если хотя бы один товар из заявки </w:t>
      </w:r>
      <w:r w:rsidR="00DC6AE5" w:rsidRPr="00837D0C">
        <w:t>будет признан товаром, происходящим из иностра</w:t>
      </w:r>
      <w:r w:rsidR="008F0915" w:rsidRPr="00837D0C">
        <w:t xml:space="preserve">нного </w:t>
      </w:r>
      <w:r w:rsidR="00DC6AE5" w:rsidRPr="00837D0C">
        <w:t>государства.</w:t>
      </w:r>
    </w:p>
    <w:p w:rsidR="00A76EE2" w:rsidRDefault="0058771A" w:rsidP="0058771A">
      <w:pPr>
        <w:autoSpaceDE w:val="0"/>
        <w:autoSpaceDN w:val="0"/>
        <w:adjustRightInd w:val="0"/>
        <w:ind w:firstLine="540"/>
        <w:jc w:val="both"/>
      </w:pPr>
      <w:r>
        <w:t xml:space="preserve">14.12. </w:t>
      </w:r>
      <w:r w:rsidR="00605472">
        <w:t>По поставке</w:t>
      </w:r>
      <w:r>
        <w:t xml:space="preserve"> товаров, </w:t>
      </w:r>
      <w:r w:rsidR="00605472">
        <w:t>в отношении которых</w:t>
      </w:r>
      <w:r>
        <w:t xml:space="preserve"> Заказчиком установлен </w:t>
      </w:r>
      <w:r w:rsidRPr="00881F09">
        <w:rPr>
          <w:b/>
        </w:rPr>
        <w:t>запрет,</w:t>
      </w:r>
      <w:r w:rsidR="00A76EE2">
        <w:t xml:space="preserve"> </w:t>
      </w:r>
      <w:r w:rsidR="00605472">
        <w:t>з</w:t>
      </w:r>
      <w:r w:rsidR="00A76EE2">
        <w:t xml:space="preserve">аявка участника приравнивается к заявке с предложением о поставке иностранного товара и </w:t>
      </w:r>
      <w:r w:rsidR="00A76EE2" w:rsidRPr="00881F09">
        <w:rPr>
          <w:b/>
        </w:rPr>
        <w:t>подлежит отклонению в следующих случаях:</w:t>
      </w:r>
    </w:p>
    <w:p w:rsidR="00A76EE2" w:rsidRDefault="00A76EE2" w:rsidP="0058771A">
      <w:pPr>
        <w:autoSpaceDE w:val="0"/>
        <w:autoSpaceDN w:val="0"/>
        <w:adjustRightInd w:val="0"/>
        <w:ind w:firstLine="540"/>
        <w:jc w:val="both"/>
      </w:pPr>
      <w:r>
        <w:t>в заявке предложено поставить товар, страна происхождения которого — иностранное государство (не являющееся государством — членом ЕАЭС);</w:t>
      </w:r>
    </w:p>
    <w:p w:rsidR="00A76EE2" w:rsidRDefault="00A76EE2" w:rsidP="0058771A">
      <w:pPr>
        <w:autoSpaceDE w:val="0"/>
        <w:autoSpaceDN w:val="0"/>
        <w:adjustRightInd w:val="0"/>
        <w:ind w:firstLine="540"/>
        <w:jc w:val="both"/>
      </w:pPr>
      <w:r>
        <w:t xml:space="preserve">в заявке предложен товар из Российской Федерации или государства — члена ЕАЭС, но страна происхождения не подтверждена </w:t>
      </w:r>
      <w:r w:rsidR="00605472">
        <w:t xml:space="preserve">информацией или </w:t>
      </w:r>
      <w:r>
        <w:t>документами, предусмотренными документацией (в том числе отсутствует реестровая запись из Реестра российской промышленной продукции либо представленные документы не соответствуют тре</w:t>
      </w:r>
      <w:r w:rsidR="00B075CE">
        <w:t>бованиям Постановления № 1875)»;</w:t>
      </w:r>
    </w:p>
    <w:p w:rsidR="00881F09" w:rsidRPr="00881F09" w:rsidRDefault="00881F09" w:rsidP="00881F09">
      <w:pPr>
        <w:autoSpaceDE w:val="0"/>
        <w:autoSpaceDN w:val="0"/>
        <w:adjustRightInd w:val="0"/>
        <w:ind w:firstLine="540"/>
        <w:jc w:val="both"/>
      </w:pPr>
      <w:r w:rsidRPr="00881F09">
        <w:t>представленные документы (</w:t>
      </w:r>
      <w:r w:rsidR="00975891">
        <w:t xml:space="preserve">в том числе </w:t>
      </w:r>
      <w:r w:rsidRPr="00881F09">
        <w:t>реестровая запись, сертификат СТ-1) не подтверждают происхождение товара либо содержат недостоверные сведения.</w:t>
      </w:r>
    </w:p>
    <w:p w:rsidR="009F7FE9" w:rsidRDefault="00C5736F" w:rsidP="00C5736F">
      <w:pPr>
        <w:autoSpaceDE w:val="0"/>
        <w:autoSpaceDN w:val="0"/>
        <w:adjustRightInd w:val="0"/>
        <w:ind w:firstLine="540"/>
        <w:jc w:val="both"/>
      </w:pPr>
      <w:r>
        <w:t xml:space="preserve">14.13. </w:t>
      </w:r>
      <w:r w:rsidR="009F7FE9">
        <w:t xml:space="preserve">По поставке товаров, в отношении которых Заказчиком установлено </w:t>
      </w:r>
      <w:r w:rsidR="009F7FE9">
        <w:rPr>
          <w:b/>
        </w:rPr>
        <w:t>ограничение</w:t>
      </w:r>
      <w:r w:rsidR="009F7FE9" w:rsidRPr="00881F09">
        <w:rPr>
          <w:b/>
        </w:rPr>
        <w:t>,</w:t>
      </w:r>
      <w:r w:rsidR="009F7FE9">
        <w:t xml:space="preserve"> заявка участника приравнивается к заявке с предложением о поставке иностранного товара и </w:t>
      </w:r>
      <w:r w:rsidR="009F7FE9" w:rsidRPr="00881F09">
        <w:rPr>
          <w:b/>
        </w:rPr>
        <w:t>подлежит отклонению в следующих случаях:</w:t>
      </w:r>
    </w:p>
    <w:p w:rsidR="00427FCC" w:rsidRDefault="00427FCC" w:rsidP="00C5736F">
      <w:pPr>
        <w:autoSpaceDE w:val="0"/>
        <w:autoSpaceDN w:val="0"/>
        <w:adjustRightInd w:val="0"/>
        <w:ind w:firstLine="540"/>
        <w:jc w:val="both"/>
      </w:pPr>
      <w:r w:rsidRPr="00427FCC">
        <w:t xml:space="preserve">заявки, содержащие предложения о поставке товаров, происходящих из иностранных государств, указанных в приложении </w:t>
      </w:r>
      <w:r>
        <w:t>№</w:t>
      </w:r>
      <w:r w:rsidRPr="00427FCC">
        <w:t xml:space="preserve"> 2 к </w:t>
      </w:r>
      <w:r>
        <w:t>ПП</w:t>
      </w:r>
      <w:r w:rsidRPr="00427FCC">
        <w:t xml:space="preserve"> N 1875, подлежат отклонению, если на участие в закупке подана соответствующая требованиям заявка с предложением о поставке товара российского происхождения</w:t>
      </w:r>
      <w:r>
        <w:t>;</w:t>
      </w:r>
    </w:p>
    <w:p w:rsidR="00C5736F" w:rsidRDefault="00B075CE" w:rsidP="00C5736F">
      <w:pPr>
        <w:autoSpaceDE w:val="0"/>
        <w:autoSpaceDN w:val="0"/>
        <w:adjustRightInd w:val="0"/>
        <w:ind w:firstLine="540"/>
        <w:jc w:val="both"/>
      </w:pPr>
      <w:r>
        <w:t>е</w:t>
      </w:r>
      <w:r w:rsidR="00C5736F">
        <w:t>сли заявка участника закупки содержит документы, подтверждающие страну происхождения только части товара, в отношении которого Заказчиком установлено ограничение, такая заявка приравнивается к заявке, в которой содержится предложение о поставке товаров, происходящих из иностранного государства. При этом указанная заявка подлежит отклонению только в случае, если на участие в закупке подана и по результатам рассмотрения признана соответствующей требованиям извещения об осуществлении закупки заявка, содержащая предложение о поставке такого товара российского происхождения.</w:t>
      </w:r>
    </w:p>
    <w:p w:rsidR="009F7FE9" w:rsidRDefault="009F7FE9" w:rsidP="009F7FE9">
      <w:pPr>
        <w:autoSpaceDE w:val="0"/>
        <w:autoSpaceDN w:val="0"/>
        <w:adjustRightInd w:val="0"/>
        <w:ind w:firstLine="540"/>
        <w:jc w:val="both"/>
      </w:pPr>
      <w:r w:rsidRPr="009F7FE9">
        <w:t xml:space="preserve">Таким образом, если </w:t>
      </w:r>
      <w:r w:rsidR="005B3881">
        <w:t>на участие в закупке подана хотя бы</w:t>
      </w:r>
      <w:r w:rsidRPr="009F7FE9">
        <w:t xml:space="preserve"> одна «чистая» подтверждённая заявка с товаром из </w:t>
      </w:r>
      <w:r w:rsidR="005B3881">
        <w:t>Российской Федерации или государства — члена ЕАЭС</w:t>
      </w:r>
      <w:r w:rsidRPr="009F7FE9">
        <w:t>, все заявки, в которых есть хотя бы одна позиция с неподтверждённым иностранным товаром, будут приравн</w:t>
      </w:r>
      <w:r w:rsidR="00CD0B38">
        <w:t>ены к иностранным и отклонены.</w:t>
      </w:r>
    </w:p>
    <w:p w:rsidR="008C01B2" w:rsidRDefault="008C01B2" w:rsidP="009F7FE9">
      <w:pPr>
        <w:autoSpaceDE w:val="0"/>
        <w:autoSpaceDN w:val="0"/>
        <w:adjustRightInd w:val="0"/>
        <w:ind w:firstLine="540"/>
        <w:jc w:val="both"/>
      </w:pPr>
      <w:r>
        <w:t>14.14. Участник должен обеспечить актуальность реестровых записей на этапе подачи участником закупки заявки на участие в закупке</w:t>
      </w:r>
      <w:r w:rsidR="001F0D6F">
        <w:t>,</w:t>
      </w:r>
      <w:r>
        <w:t xml:space="preserve"> на этапе з</w:t>
      </w:r>
      <w:r w:rsidR="00404D44">
        <w:t>аключения договора</w:t>
      </w:r>
      <w:r>
        <w:t xml:space="preserve"> и на этапе исполнения договора.</w:t>
      </w:r>
    </w:p>
    <w:p w:rsidR="00A5082E" w:rsidRPr="00837D0C" w:rsidRDefault="00F8477E" w:rsidP="001966B2">
      <w:pPr>
        <w:pStyle w:val="2"/>
        <w:jc w:val="both"/>
        <w:rPr>
          <w:color w:val="auto"/>
          <w:sz w:val="24"/>
          <w:szCs w:val="24"/>
        </w:rPr>
      </w:pPr>
      <w:bookmarkStart w:id="22" w:name="_Toc233962978"/>
      <w:r w:rsidRPr="00837D0C">
        <w:rPr>
          <w:color w:val="auto"/>
          <w:sz w:val="24"/>
          <w:szCs w:val="24"/>
        </w:rPr>
        <w:t xml:space="preserve">15. </w:t>
      </w:r>
      <w:r w:rsidR="001966B2" w:rsidRPr="00837D0C">
        <w:rPr>
          <w:color w:val="auto"/>
          <w:sz w:val="24"/>
          <w:szCs w:val="24"/>
        </w:rPr>
        <w:t>Порядок заключения договора</w:t>
      </w:r>
      <w:r w:rsidRPr="00837D0C">
        <w:rPr>
          <w:color w:val="auto"/>
          <w:sz w:val="24"/>
          <w:szCs w:val="24"/>
        </w:rPr>
        <w:t>.</w:t>
      </w:r>
      <w:bookmarkEnd w:id="22"/>
      <w:r w:rsidR="001966B2" w:rsidRPr="00837D0C">
        <w:rPr>
          <w:color w:val="auto"/>
          <w:sz w:val="24"/>
          <w:szCs w:val="24"/>
        </w:rPr>
        <w:t xml:space="preserve"> </w:t>
      </w:r>
    </w:p>
    <w:p w:rsidR="003E27D1" w:rsidRPr="00837D0C" w:rsidRDefault="003E27D1" w:rsidP="006E6672">
      <w:pPr>
        <w:pStyle w:val="af7"/>
        <w:spacing w:before="0" w:beforeAutospacing="0" w:after="0" w:afterAutospacing="0"/>
        <w:ind w:firstLine="540"/>
        <w:jc w:val="both"/>
        <w:rPr>
          <w:sz w:val="24"/>
          <w:szCs w:val="24"/>
          <w:shd w:val="clear" w:color="auto" w:fill="FFFFFF"/>
          <w:lang w:eastAsia="zh-CN"/>
        </w:rPr>
      </w:pPr>
      <w:r w:rsidRPr="00837D0C">
        <w:rPr>
          <w:sz w:val="24"/>
          <w:szCs w:val="24"/>
          <w:shd w:val="clear" w:color="auto" w:fill="FFFFFF"/>
          <w:lang w:eastAsia="zh-CN"/>
        </w:rPr>
        <w:t>15.1. Договор по результатам закупки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1966B2" w:rsidRPr="00837D0C" w:rsidRDefault="00F8477E" w:rsidP="006E6672">
      <w:pPr>
        <w:ind w:firstLine="567"/>
        <w:jc w:val="both"/>
        <w:rPr>
          <w:shd w:val="clear" w:color="auto" w:fill="FFFFFF"/>
        </w:rPr>
      </w:pPr>
      <w:r w:rsidRPr="00837D0C">
        <w:rPr>
          <w:shd w:val="clear" w:color="auto" w:fill="FFFFFF"/>
        </w:rPr>
        <w:lastRenderedPageBreak/>
        <w:t>15</w:t>
      </w:r>
      <w:r w:rsidR="001966B2" w:rsidRPr="00837D0C">
        <w:rPr>
          <w:shd w:val="clear" w:color="auto" w:fill="FFFFFF"/>
        </w:rPr>
        <w:t>.</w:t>
      </w:r>
      <w:r w:rsidR="003E27D1" w:rsidRPr="00837D0C">
        <w:rPr>
          <w:shd w:val="clear" w:color="auto" w:fill="FFFFFF"/>
        </w:rPr>
        <w:t>2</w:t>
      </w:r>
      <w:r w:rsidR="001966B2" w:rsidRPr="00837D0C">
        <w:rPr>
          <w:shd w:val="clear" w:color="auto" w:fill="FFFFFF"/>
        </w:rPr>
        <w:t xml:space="preserve">. </w:t>
      </w:r>
      <w:r w:rsidR="00946235" w:rsidRPr="00837D0C">
        <w:rPr>
          <w:rFonts w:hint="eastAsia"/>
          <w:shd w:val="clear" w:color="auto" w:fill="FFFFFF"/>
        </w:rPr>
        <w:t xml:space="preserve">Договор по результатам проведения закупки в электронной форме Заказчик заключает не ранее чем через десять дней и не позднее чем через двадцать дней с даты размещения в ЕИС итогового протокола, составленного по ее результатам, </w:t>
      </w:r>
      <w:r w:rsidR="00AC011D">
        <w:rPr>
          <w:shd w:val="clear" w:color="auto" w:fill="FFFFFF"/>
        </w:rPr>
        <w:br/>
      </w:r>
      <w:r w:rsidR="00946235" w:rsidRPr="00837D0C">
        <w:rPr>
          <w:rFonts w:hint="eastAsia"/>
          <w:shd w:val="clear" w:color="auto" w:fill="FFFFFF"/>
        </w:rPr>
        <w:t>с использованием программно-аппаратных средств электронной площадки.</w:t>
      </w:r>
    </w:p>
    <w:p w:rsidR="00946235" w:rsidRPr="00837D0C" w:rsidRDefault="00F8477E" w:rsidP="006E6672">
      <w:pPr>
        <w:ind w:firstLine="567"/>
        <w:jc w:val="both"/>
        <w:rPr>
          <w:shd w:val="clear" w:color="auto" w:fill="FFFFFF"/>
        </w:rPr>
      </w:pPr>
      <w:r w:rsidRPr="00837D0C">
        <w:rPr>
          <w:shd w:val="clear" w:color="auto" w:fill="FFFFFF"/>
        </w:rPr>
        <w:t>15</w:t>
      </w:r>
      <w:r w:rsidR="00946235" w:rsidRPr="00837D0C">
        <w:rPr>
          <w:shd w:val="clear" w:color="auto" w:fill="FFFFFF"/>
        </w:rPr>
        <w:t>.</w:t>
      </w:r>
      <w:r w:rsidR="003E27D1" w:rsidRPr="00837D0C">
        <w:rPr>
          <w:shd w:val="clear" w:color="auto" w:fill="FFFFFF"/>
        </w:rPr>
        <w:t>3</w:t>
      </w:r>
      <w:r w:rsidR="00946235" w:rsidRPr="00837D0C">
        <w:rPr>
          <w:shd w:val="clear" w:color="auto" w:fill="FFFFFF"/>
        </w:rPr>
        <w:t xml:space="preserve">. </w:t>
      </w:r>
      <w:r w:rsidR="00946235" w:rsidRPr="00837D0C">
        <w:rPr>
          <w:rFonts w:hint="eastAsia"/>
          <w:shd w:val="clear" w:color="auto" w:fill="FFFFFF"/>
        </w:rPr>
        <w:t xml:space="preserve">В проект договора, который прилагается к извещению о проведении закупки </w:t>
      </w:r>
      <w:r w:rsidR="00AC011D">
        <w:rPr>
          <w:shd w:val="clear" w:color="auto" w:fill="FFFFFF"/>
        </w:rPr>
        <w:br/>
      </w:r>
      <w:r w:rsidR="00946235" w:rsidRPr="00837D0C">
        <w:rPr>
          <w:rFonts w:hint="eastAsia"/>
          <w:shd w:val="clear" w:color="auto" w:fill="FFFFFF"/>
        </w:rPr>
        <w:t xml:space="preserve">и (или) документации, включаются реквизиты победителя (единственного участника) </w:t>
      </w:r>
      <w:r w:rsidR="00AC011D">
        <w:rPr>
          <w:shd w:val="clear" w:color="auto" w:fill="FFFFFF"/>
        </w:rPr>
        <w:br/>
      </w:r>
      <w:r w:rsidR="00946235" w:rsidRPr="00837D0C">
        <w:rPr>
          <w:rFonts w:hint="eastAsia"/>
          <w:shd w:val="clear" w:color="auto" w:fill="FFFFFF"/>
        </w:rPr>
        <w:t xml:space="preserve">и условия исполнения договора, предложенные победителем (единственным участником) </w:t>
      </w:r>
      <w:r w:rsidR="00AC011D">
        <w:rPr>
          <w:shd w:val="clear" w:color="auto" w:fill="FFFFFF"/>
        </w:rPr>
        <w:br/>
      </w:r>
      <w:r w:rsidR="00946235" w:rsidRPr="00837D0C">
        <w:rPr>
          <w:rFonts w:hint="eastAsia"/>
          <w:shd w:val="clear" w:color="auto" w:fill="FFFFFF"/>
        </w:rPr>
        <w:t>в заявке на участие в закупке или в ходе проведения аукциона.</w:t>
      </w:r>
    </w:p>
    <w:p w:rsidR="00946235" w:rsidRPr="00837D0C" w:rsidRDefault="00F8477E" w:rsidP="006E6672">
      <w:pPr>
        <w:ind w:firstLine="567"/>
        <w:jc w:val="both"/>
        <w:rPr>
          <w:shd w:val="clear" w:color="auto" w:fill="FFFFFF"/>
        </w:rPr>
      </w:pPr>
      <w:r w:rsidRPr="00837D0C">
        <w:rPr>
          <w:shd w:val="clear" w:color="auto" w:fill="FFFFFF"/>
        </w:rPr>
        <w:t>15</w:t>
      </w:r>
      <w:r w:rsidR="00946235" w:rsidRPr="00837D0C">
        <w:rPr>
          <w:shd w:val="clear" w:color="auto" w:fill="FFFFFF"/>
        </w:rPr>
        <w:t>.</w:t>
      </w:r>
      <w:r w:rsidR="003E27D1" w:rsidRPr="00837D0C">
        <w:rPr>
          <w:shd w:val="clear" w:color="auto" w:fill="FFFFFF"/>
        </w:rPr>
        <w:t>4</w:t>
      </w:r>
      <w:r w:rsidR="00946235" w:rsidRPr="00837D0C">
        <w:rPr>
          <w:shd w:val="clear" w:color="auto" w:fill="FFFFFF"/>
        </w:rPr>
        <w:t xml:space="preserve">. </w:t>
      </w:r>
      <w:r w:rsidR="00946235" w:rsidRPr="00837D0C">
        <w:rPr>
          <w:rFonts w:hint="eastAsia"/>
          <w:shd w:val="clear" w:color="auto" w:fill="FFFFFF"/>
        </w:rPr>
        <w:t>В течение пяти дней со дня размещения в ЕИС итогового протокола закупки Заказчик размещает в ЕИС и на электронной площадке без своей подписи проект договора, включающий указанные выше сведения.</w:t>
      </w:r>
    </w:p>
    <w:p w:rsidR="00946235" w:rsidRPr="00837D0C" w:rsidRDefault="00F8477E" w:rsidP="006E6672">
      <w:pPr>
        <w:ind w:firstLine="567"/>
        <w:jc w:val="both"/>
        <w:rPr>
          <w:shd w:val="clear" w:color="auto" w:fill="FFFFFF"/>
        </w:rPr>
      </w:pPr>
      <w:r w:rsidRPr="00837D0C">
        <w:rPr>
          <w:shd w:val="clear" w:color="auto" w:fill="FFFFFF"/>
        </w:rPr>
        <w:t>15</w:t>
      </w:r>
      <w:r w:rsidR="00946235" w:rsidRPr="00837D0C">
        <w:rPr>
          <w:shd w:val="clear" w:color="auto" w:fill="FFFFFF"/>
        </w:rPr>
        <w:t>.</w:t>
      </w:r>
      <w:r w:rsidR="003E27D1" w:rsidRPr="00837D0C">
        <w:rPr>
          <w:shd w:val="clear" w:color="auto" w:fill="FFFFFF"/>
        </w:rPr>
        <w:t>5</w:t>
      </w:r>
      <w:r w:rsidR="00946235" w:rsidRPr="00837D0C">
        <w:rPr>
          <w:shd w:val="clear" w:color="auto" w:fill="FFFFFF"/>
        </w:rPr>
        <w:t xml:space="preserve">. </w:t>
      </w:r>
      <w:r w:rsidR="00946235" w:rsidRPr="00837D0C">
        <w:rPr>
          <w:rFonts w:hint="eastAsia"/>
          <w:shd w:val="clear" w:color="auto" w:fill="FFFFFF"/>
        </w:rPr>
        <w:t xml:space="preserve">Победитель закупки (или иное лицо, с которым заключается договор) </w:t>
      </w:r>
      <w:r w:rsidR="005A0348" w:rsidRPr="00837D0C">
        <w:rPr>
          <w:shd w:val="clear" w:color="auto" w:fill="FFFFFF"/>
        </w:rPr>
        <w:br/>
      </w:r>
      <w:r w:rsidR="00946235" w:rsidRPr="00837D0C">
        <w:rPr>
          <w:rFonts w:hint="eastAsia"/>
          <w:shd w:val="clear" w:color="auto" w:fill="FFFFFF"/>
        </w:rPr>
        <w:t>в течение пяти дней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946235" w:rsidRPr="00837D0C" w:rsidRDefault="00F8477E" w:rsidP="006E6672">
      <w:pPr>
        <w:ind w:firstLine="567"/>
        <w:jc w:val="both"/>
        <w:rPr>
          <w:shd w:val="clear" w:color="auto" w:fill="FFFFFF"/>
        </w:rPr>
      </w:pPr>
      <w:r w:rsidRPr="00837D0C">
        <w:rPr>
          <w:shd w:val="clear" w:color="auto" w:fill="FFFFFF"/>
        </w:rPr>
        <w:t>15</w:t>
      </w:r>
      <w:r w:rsidR="00946235" w:rsidRPr="00837D0C">
        <w:rPr>
          <w:shd w:val="clear" w:color="auto" w:fill="FFFFFF"/>
        </w:rPr>
        <w:t>.</w:t>
      </w:r>
      <w:r w:rsidR="003E27D1" w:rsidRPr="00837D0C">
        <w:rPr>
          <w:shd w:val="clear" w:color="auto" w:fill="FFFFFF"/>
        </w:rPr>
        <w:t>6</w:t>
      </w:r>
      <w:r w:rsidR="00946235" w:rsidRPr="00837D0C">
        <w:rPr>
          <w:shd w:val="clear" w:color="auto" w:fill="FFFFFF"/>
        </w:rPr>
        <w:t xml:space="preserve">. </w:t>
      </w:r>
      <w:r w:rsidR="00946235" w:rsidRPr="00837D0C">
        <w:rPr>
          <w:rFonts w:hint="eastAsia"/>
          <w:shd w:val="clear" w:color="auto" w:fill="FFFFFF"/>
        </w:rPr>
        <w:t xml:space="preserve">Заказчик не ранее чем через десять дней со дня размещения в ЕИС протокола закупки, на основании которого заключается договор, и предоставления участником, </w:t>
      </w:r>
      <w:r w:rsidR="00AC011D">
        <w:rPr>
          <w:shd w:val="clear" w:color="auto" w:fill="FFFFFF"/>
        </w:rPr>
        <w:br/>
      </w:r>
      <w:r w:rsidR="00946235" w:rsidRPr="00837D0C">
        <w:rPr>
          <w:rFonts w:hint="eastAsia"/>
          <w:shd w:val="clear" w:color="auto" w:fill="FFFFFF"/>
        </w:rPr>
        <w:t>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Заказчика, и размещает в ЕИС в день его подписания.</w:t>
      </w:r>
    </w:p>
    <w:p w:rsidR="00946235" w:rsidRPr="00837D0C" w:rsidRDefault="00F8477E" w:rsidP="006E6672">
      <w:pPr>
        <w:ind w:firstLine="567"/>
        <w:jc w:val="both"/>
        <w:rPr>
          <w:shd w:val="clear" w:color="auto" w:fill="FFFFFF"/>
        </w:rPr>
      </w:pPr>
      <w:r w:rsidRPr="00837D0C">
        <w:rPr>
          <w:shd w:val="clear" w:color="auto" w:fill="FFFFFF"/>
        </w:rPr>
        <w:t>15</w:t>
      </w:r>
      <w:r w:rsidR="00946235" w:rsidRPr="00837D0C">
        <w:rPr>
          <w:shd w:val="clear" w:color="auto" w:fill="FFFFFF"/>
        </w:rPr>
        <w:t>.</w:t>
      </w:r>
      <w:r w:rsidR="003E27D1" w:rsidRPr="00837D0C">
        <w:rPr>
          <w:shd w:val="clear" w:color="auto" w:fill="FFFFFF"/>
        </w:rPr>
        <w:t>7</w:t>
      </w:r>
      <w:r w:rsidR="00946235" w:rsidRPr="00837D0C">
        <w:rPr>
          <w:shd w:val="clear" w:color="auto" w:fill="FFFFFF"/>
        </w:rPr>
        <w:t xml:space="preserve">. 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w:t>
      </w:r>
      <w:r w:rsidR="00AC011D">
        <w:rPr>
          <w:shd w:val="clear" w:color="auto" w:fill="FFFFFF"/>
        </w:rPr>
        <w:br/>
      </w:r>
      <w:r w:rsidR="00946235" w:rsidRPr="00837D0C">
        <w:rPr>
          <w:shd w:val="clear" w:color="auto" w:fill="FFFFFF"/>
        </w:rPr>
        <w:t>Он должен содержать следующие сведения:</w:t>
      </w:r>
    </w:p>
    <w:p w:rsidR="00946235" w:rsidRPr="00837D0C" w:rsidRDefault="00946235" w:rsidP="006E6672">
      <w:pPr>
        <w:ind w:firstLine="567"/>
        <w:jc w:val="both"/>
        <w:rPr>
          <w:shd w:val="clear" w:color="auto" w:fill="FFFFFF"/>
        </w:rPr>
      </w:pPr>
      <w:r w:rsidRPr="00837D0C">
        <w:rPr>
          <w:shd w:val="clear" w:color="auto" w:fill="FFFFFF"/>
        </w:rPr>
        <w:t>место, дату и время составления протокола;</w:t>
      </w:r>
    </w:p>
    <w:p w:rsidR="00946235" w:rsidRPr="00837D0C" w:rsidRDefault="00946235" w:rsidP="006E6672">
      <w:pPr>
        <w:ind w:firstLine="567"/>
        <w:jc w:val="both"/>
        <w:rPr>
          <w:shd w:val="clear" w:color="auto" w:fill="FFFFFF"/>
        </w:rPr>
      </w:pPr>
      <w:r w:rsidRPr="00837D0C">
        <w:rPr>
          <w:shd w:val="clear" w:color="auto" w:fill="FFFFFF"/>
        </w:rPr>
        <w:t>наименование предмета закупки и номер закупки;</w:t>
      </w:r>
    </w:p>
    <w:p w:rsidR="00946235" w:rsidRPr="00837D0C" w:rsidRDefault="00946235" w:rsidP="006E6672">
      <w:pPr>
        <w:ind w:firstLine="567"/>
        <w:jc w:val="both"/>
        <w:rPr>
          <w:shd w:val="clear" w:color="auto" w:fill="FFFFFF"/>
        </w:rPr>
      </w:pPr>
      <w:r w:rsidRPr="00837D0C">
        <w:rPr>
          <w:rFonts w:hint="eastAsia"/>
          <w:shd w:val="clear" w:color="auto" w:fill="FFFFFF"/>
        </w:rPr>
        <w:t xml:space="preserve">положения договора, в которых, по мнению участника закупки, содержатся неточности, технические ошибки, опечатки, несоответствие условиям, предложенным </w:t>
      </w:r>
      <w:r w:rsidR="00AC011D">
        <w:rPr>
          <w:shd w:val="clear" w:color="auto" w:fill="FFFFFF"/>
        </w:rPr>
        <w:br/>
      </w:r>
      <w:r w:rsidRPr="00837D0C">
        <w:rPr>
          <w:rFonts w:hint="eastAsia"/>
          <w:shd w:val="clear" w:color="auto" w:fill="FFFFFF"/>
        </w:rPr>
        <w:t>в заявке данного участника.</w:t>
      </w:r>
    </w:p>
    <w:p w:rsidR="00946235" w:rsidRPr="00837D0C" w:rsidRDefault="00F8477E" w:rsidP="006E6672">
      <w:pPr>
        <w:ind w:firstLine="567"/>
        <w:jc w:val="both"/>
        <w:rPr>
          <w:shd w:val="clear" w:color="auto" w:fill="FFFFFF"/>
        </w:rPr>
      </w:pPr>
      <w:r w:rsidRPr="00837D0C">
        <w:rPr>
          <w:shd w:val="clear" w:color="auto" w:fill="FFFFFF"/>
        </w:rPr>
        <w:t>15</w:t>
      </w:r>
      <w:r w:rsidR="00946235" w:rsidRPr="00837D0C">
        <w:rPr>
          <w:shd w:val="clear" w:color="auto" w:fill="FFFFFF"/>
        </w:rPr>
        <w:t>.</w:t>
      </w:r>
      <w:r w:rsidR="003E27D1" w:rsidRPr="00837D0C">
        <w:rPr>
          <w:shd w:val="clear" w:color="auto" w:fill="FFFFFF"/>
        </w:rPr>
        <w:t>8</w:t>
      </w:r>
      <w:r w:rsidR="00946235" w:rsidRPr="00837D0C">
        <w:rPr>
          <w:shd w:val="clear" w:color="auto" w:fill="FFFFFF"/>
        </w:rPr>
        <w:t xml:space="preserve">. </w:t>
      </w:r>
      <w:r w:rsidR="00946235" w:rsidRPr="00837D0C">
        <w:rPr>
          <w:rFonts w:hint="eastAsia"/>
          <w:shd w:val="clear" w:color="auto" w:fill="FFFFFF"/>
        </w:rPr>
        <w:t>Подписанный участником закупки протокол в тот же день направляется Заказчику с использованием программно-аппаратных средств электронной площадки.</w:t>
      </w:r>
    </w:p>
    <w:p w:rsidR="00946235" w:rsidRPr="00837D0C" w:rsidRDefault="00F8477E" w:rsidP="006E6672">
      <w:pPr>
        <w:ind w:firstLine="567"/>
        <w:jc w:val="both"/>
        <w:rPr>
          <w:shd w:val="clear" w:color="auto" w:fill="FFFFFF"/>
        </w:rPr>
      </w:pPr>
      <w:r w:rsidRPr="00837D0C">
        <w:rPr>
          <w:shd w:val="clear" w:color="auto" w:fill="FFFFFF"/>
        </w:rPr>
        <w:t>15</w:t>
      </w:r>
      <w:r w:rsidR="00946235" w:rsidRPr="00837D0C">
        <w:rPr>
          <w:shd w:val="clear" w:color="auto" w:fill="FFFFFF"/>
        </w:rPr>
        <w:t>.</w:t>
      </w:r>
      <w:r w:rsidR="003E27D1" w:rsidRPr="00837D0C">
        <w:rPr>
          <w:shd w:val="clear" w:color="auto" w:fill="FFFFFF"/>
        </w:rPr>
        <w:t>9</w:t>
      </w:r>
      <w:r w:rsidR="00946235" w:rsidRPr="00837D0C">
        <w:rPr>
          <w:shd w:val="clear" w:color="auto" w:fill="FFFFFF"/>
        </w:rPr>
        <w:t xml:space="preserve">. </w:t>
      </w:r>
      <w:r w:rsidR="00946235" w:rsidRPr="00837D0C">
        <w:rPr>
          <w:rFonts w:hint="eastAsia"/>
          <w:shd w:val="clear" w:color="auto" w:fill="FFFFFF"/>
        </w:rPr>
        <w:t xml:space="preserve">Заказчик рассматривает протокол разногласий в течение двух рабочих дней </w:t>
      </w:r>
      <w:r w:rsidR="00AC011D">
        <w:rPr>
          <w:shd w:val="clear" w:color="auto" w:fill="FFFFFF"/>
        </w:rPr>
        <w:br/>
      </w:r>
      <w:r w:rsidR="00946235" w:rsidRPr="00837D0C">
        <w:rPr>
          <w:rFonts w:hint="eastAsia"/>
          <w:shd w:val="clear" w:color="auto" w:fill="FFFFFF"/>
        </w:rPr>
        <w:t xml:space="preserve">со дня его получения от участника закупки. Если замечания участника закупки учтены полностью или частично, Заказчик вносит изменения в проект договора </w:t>
      </w:r>
      <w:r w:rsidR="0061319E" w:rsidRPr="00837D0C">
        <w:rPr>
          <w:shd w:val="clear" w:color="auto" w:fill="FFFFFF"/>
        </w:rPr>
        <w:br/>
      </w:r>
      <w:r w:rsidR="00946235" w:rsidRPr="00837D0C">
        <w:rPr>
          <w:rFonts w:hint="eastAsia"/>
          <w:shd w:val="clear" w:color="auto" w:fill="FFFFFF"/>
        </w:rPr>
        <w:t xml:space="preserve">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w:t>
      </w:r>
      <w:r w:rsidR="00AC011D">
        <w:rPr>
          <w:shd w:val="clear" w:color="auto" w:fill="FFFFFF"/>
        </w:rPr>
        <w:br/>
      </w:r>
      <w:r w:rsidR="00946235" w:rsidRPr="00837D0C">
        <w:rPr>
          <w:rFonts w:hint="eastAsia"/>
          <w:shd w:val="clear" w:color="auto" w:fill="FFFFFF"/>
        </w:rPr>
        <w:t xml:space="preserve">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w:t>
      </w:r>
      <w:r w:rsidR="00946235" w:rsidRPr="00837D0C">
        <w:rPr>
          <w:shd w:val="clear" w:color="auto" w:fill="FFFFFF"/>
        </w:rPr>
        <w:t>с указан</w:t>
      </w:r>
      <w:r w:rsidR="00ED6282" w:rsidRPr="00837D0C">
        <w:rPr>
          <w:shd w:val="clear" w:color="auto" w:fill="FFFFFF"/>
        </w:rPr>
        <w:t>ием измененных условий договора</w:t>
      </w:r>
      <w:r w:rsidR="00946235" w:rsidRPr="00837D0C">
        <w:rPr>
          <w:rFonts w:hint="eastAsia"/>
          <w:shd w:val="clear" w:color="auto" w:fill="FFFFFF"/>
        </w:rPr>
        <w:t>.</w:t>
      </w:r>
      <w:r w:rsidR="00ED6282" w:rsidRPr="00837D0C">
        <w:rPr>
          <w:shd w:val="clear" w:color="auto" w:fill="FFFFFF"/>
        </w:rPr>
        <w:t xml:space="preserve"> </w:t>
      </w:r>
      <w:r w:rsidR="00AC011D">
        <w:rPr>
          <w:shd w:val="clear" w:color="auto" w:fill="FFFFFF"/>
        </w:rPr>
        <w:br/>
      </w:r>
      <w:r w:rsidR="00ED6282" w:rsidRPr="00837D0C">
        <w:rPr>
          <w:shd w:val="clear" w:color="auto" w:fill="FFFFFF"/>
        </w:rPr>
        <w:t>Это делается не позднее 10 дней со дня внесения изменений.</w:t>
      </w:r>
    </w:p>
    <w:p w:rsidR="005A0348" w:rsidRPr="00837D0C" w:rsidRDefault="00F8477E" w:rsidP="006E6672">
      <w:pPr>
        <w:ind w:firstLine="567"/>
        <w:jc w:val="both"/>
        <w:rPr>
          <w:shd w:val="clear" w:color="auto" w:fill="FFFFFF"/>
        </w:rPr>
      </w:pPr>
      <w:r w:rsidRPr="00837D0C">
        <w:rPr>
          <w:shd w:val="clear" w:color="auto" w:fill="FFFFFF"/>
        </w:rPr>
        <w:t>15</w:t>
      </w:r>
      <w:r w:rsidR="00ED6282" w:rsidRPr="00837D0C">
        <w:rPr>
          <w:shd w:val="clear" w:color="auto" w:fill="FFFFFF"/>
        </w:rPr>
        <w:t>.</w:t>
      </w:r>
      <w:r w:rsidR="003E27D1" w:rsidRPr="00837D0C">
        <w:rPr>
          <w:shd w:val="clear" w:color="auto" w:fill="FFFFFF"/>
        </w:rPr>
        <w:t>10</w:t>
      </w:r>
      <w:r w:rsidR="00ED6282" w:rsidRPr="00837D0C">
        <w:rPr>
          <w:shd w:val="clear" w:color="auto" w:fill="FFFFFF"/>
        </w:rPr>
        <w:t xml:space="preserve">. </w:t>
      </w:r>
      <w:r w:rsidR="00946235" w:rsidRPr="00837D0C">
        <w:rPr>
          <w:rFonts w:hint="eastAsia"/>
          <w:shd w:val="clear" w:color="auto" w:fill="FFFFFF"/>
        </w:rPr>
        <w:t xml:space="preserve">Участник закупки, с которым заключается договор, в течение пяти дней со дня его получения подписывает договор в окончательной редакции Заказчика усиленной электронной подписью, размещает на электронной площадке подписанный проект </w:t>
      </w:r>
      <w:r w:rsidR="00946235" w:rsidRPr="00837D0C">
        <w:rPr>
          <w:rFonts w:hint="eastAsia"/>
          <w:shd w:val="clear" w:color="auto" w:fill="FFFFFF"/>
        </w:rPr>
        <w:lastRenderedPageBreak/>
        <w:t xml:space="preserve">договора и документ, подтверждающий предоставление обеспечения исполнения договора (если такое требование установлено </w:t>
      </w:r>
    </w:p>
    <w:p w:rsidR="00946235" w:rsidRPr="00837D0C" w:rsidRDefault="00946235" w:rsidP="006E6672">
      <w:pPr>
        <w:ind w:firstLine="567"/>
        <w:jc w:val="both"/>
        <w:rPr>
          <w:shd w:val="clear" w:color="auto" w:fill="FFFFFF"/>
        </w:rPr>
      </w:pPr>
      <w:r w:rsidRPr="00837D0C">
        <w:rPr>
          <w:rFonts w:hint="eastAsia"/>
          <w:shd w:val="clear" w:color="auto" w:fill="FFFFFF"/>
        </w:rPr>
        <w:t>в извещении и (или) документации о закупке).</w:t>
      </w:r>
    </w:p>
    <w:p w:rsidR="00946235" w:rsidRPr="00837D0C" w:rsidRDefault="00F8477E" w:rsidP="006E6672">
      <w:pPr>
        <w:ind w:firstLine="567"/>
        <w:jc w:val="both"/>
        <w:rPr>
          <w:shd w:val="clear" w:color="auto" w:fill="FFFFFF"/>
        </w:rPr>
      </w:pPr>
      <w:r w:rsidRPr="00837D0C">
        <w:rPr>
          <w:shd w:val="clear" w:color="auto" w:fill="FFFFFF"/>
        </w:rPr>
        <w:t>15</w:t>
      </w:r>
      <w:r w:rsidR="00ED6282" w:rsidRPr="00837D0C">
        <w:rPr>
          <w:shd w:val="clear" w:color="auto" w:fill="FFFFFF"/>
        </w:rPr>
        <w:t>.1</w:t>
      </w:r>
      <w:r w:rsidR="003E27D1" w:rsidRPr="00837D0C">
        <w:rPr>
          <w:shd w:val="clear" w:color="auto" w:fill="FFFFFF"/>
        </w:rPr>
        <w:t>1</w:t>
      </w:r>
      <w:r w:rsidR="00ED6282" w:rsidRPr="00837D0C">
        <w:rPr>
          <w:shd w:val="clear" w:color="auto" w:fill="FFFFFF"/>
        </w:rPr>
        <w:t xml:space="preserve">. </w:t>
      </w:r>
      <w:r w:rsidR="00946235" w:rsidRPr="00837D0C">
        <w:rPr>
          <w:b/>
          <w:u w:val="single"/>
          <w:shd w:val="clear" w:color="auto" w:fill="FFFFFF"/>
        </w:rPr>
        <w:t xml:space="preserve">Участник закупки признается уклонившимся от заключения договора </w:t>
      </w:r>
      <w:r w:rsidR="00AC011D">
        <w:rPr>
          <w:b/>
          <w:u w:val="single"/>
          <w:shd w:val="clear" w:color="auto" w:fill="FFFFFF"/>
        </w:rPr>
        <w:br/>
      </w:r>
      <w:r w:rsidR="00946235" w:rsidRPr="00837D0C">
        <w:rPr>
          <w:b/>
          <w:u w:val="single"/>
          <w:shd w:val="clear" w:color="auto" w:fill="FFFFFF"/>
        </w:rPr>
        <w:t>в случае, когда:</w:t>
      </w:r>
      <w:r w:rsidR="00ED6282" w:rsidRPr="00837D0C">
        <w:rPr>
          <w:b/>
          <w:u w:val="single"/>
          <w:shd w:val="clear" w:color="auto" w:fill="FFFFFF"/>
        </w:rPr>
        <w:t xml:space="preserve"> </w:t>
      </w:r>
      <w:r w:rsidR="00946235" w:rsidRPr="00837D0C">
        <w:rPr>
          <w:shd w:val="clear" w:color="auto" w:fill="FFFFFF"/>
        </w:rPr>
        <w:t>не представил подписанный договор (отказался от заключения договора) в редакции Заказчика в срок, определенный настоящ</w:t>
      </w:r>
      <w:r w:rsidR="00ED6282" w:rsidRPr="00837D0C">
        <w:rPr>
          <w:shd w:val="clear" w:color="auto" w:fill="FFFFFF"/>
        </w:rPr>
        <w:t>ей</w:t>
      </w:r>
      <w:r w:rsidR="00946235" w:rsidRPr="00837D0C">
        <w:rPr>
          <w:shd w:val="clear" w:color="auto" w:fill="FFFFFF"/>
        </w:rPr>
        <w:t xml:space="preserve"> </w:t>
      </w:r>
      <w:r w:rsidR="00ED6282" w:rsidRPr="00837D0C">
        <w:rPr>
          <w:shd w:val="clear" w:color="auto" w:fill="FFFFFF"/>
        </w:rPr>
        <w:t>документацией.</w:t>
      </w:r>
    </w:p>
    <w:p w:rsidR="00946235" w:rsidRPr="00837D0C" w:rsidRDefault="00F8477E" w:rsidP="006E6672">
      <w:pPr>
        <w:ind w:firstLine="567"/>
        <w:jc w:val="both"/>
        <w:rPr>
          <w:shd w:val="clear" w:color="auto" w:fill="FFFFFF"/>
        </w:rPr>
      </w:pPr>
      <w:r w:rsidRPr="00837D0C">
        <w:rPr>
          <w:shd w:val="clear" w:color="auto" w:fill="FFFFFF"/>
        </w:rPr>
        <w:t>15</w:t>
      </w:r>
      <w:r w:rsidR="00ED6282" w:rsidRPr="00837D0C">
        <w:rPr>
          <w:shd w:val="clear" w:color="auto" w:fill="FFFFFF"/>
        </w:rPr>
        <w:t>.1</w:t>
      </w:r>
      <w:r w:rsidR="003E27D1" w:rsidRPr="00837D0C">
        <w:rPr>
          <w:shd w:val="clear" w:color="auto" w:fill="FFFFFF"/>
        </w:rPr>
        <w:t>2</w:t>
      </w:r>
      <w:r w:rsidR="00ED6282" w:rsidRPr="00837D0C">
        <w:rPr>
          <w:shd w:val="clear" w:color="auto" w:fill="FFFFFF"/>
        </w:rPr>
        <w:t xml:space="preserve">. </w:t>
      </w:r>
      <w:r w:rsidR="00946235" w:rsidRPr="00837D0C">
        <w:rPr>
          <w:shd w:val="clear" w:color="auto" w:fill="FFFFFF"/>
        </w:rPr>
        <w:t>В случае, когда участник закупки признан победителем закупки, но отстранен от участия в ней в соответствии, признан уклонившимся или отказался от заключения договора, договор с участником аукциона</w:t>
      </w:r>
      <w:r w:rsidR="00ED6282" w:rsidRPr="00837D0C">
        <w:rPr>
          <w:shd w:val="clear" w:color="auto" w:fill="FFFFFF"/>
        </w:rPr>
        <w:t xml:space="preserve">, </w:t>
      </w:r>
      <w:r w:rsidR="00946235" w:rsidRPr="00837D0C">
        <w:rPr>
          <w:shd w:val="clear" w:color="auto" w:fill="FFFFFF"/>
        </w:rPr>
        <w:t>предложение о цене которого является следующим после предложения победителя, заключается в следующем порядке.</w:t>
      </w:r>
    </w:p>
    <w:p w:rsidR="00ED6282" w:rsidRPr="00837D0C" w:rsidRDefault="00F8477E" w:rsidP="006E6672">
      <w:pPr>
        <w:ind w:firstLine="567"/>
        <w:jc w:val="both"/>
        <w:rPr>
          <w:shd w:val="clear" w:color="auto" w:fill="FFFFFF"/>
        </w:rPr>
      </w:pPr>
      <w:r w:rsidRPr="00837D0C">
        <w:rPr>
          <w:shd w:val="clear" w:color="auto" w:fill="FFFFFF"/>
        </w:rPr>
        <w:t>15</w:t>
      </w:r>
      <w:r w:rsidR="00ED6282" w:rsidRPr="00837D0C">
        <w:rPr>
          <w:shd w:val="clear" w:color="auto" w:fill="FFFFFF"/>
        </w:rPr>
        <w:t>.1</w:t>
      </w:r>
      <w:r w:rsidR="003E27D1" w:rsidRPr="00837D0C">
        <w:rPr>
          <w:shd w:val="clear" w:color="auto" w:fill="FFFFFF"/>
        </w:rPr>
        <w:t>3</w:t>
      </w:r>
      <w:r w:rsidR="00ED6282" w:rsidRPr="00837D0C">
        <w:rPr>
          <w:shd w:val="clear" w:color="auto" w:fill="FFFFFF"/>
        </w:rPr>
        <w:t xml:space="preserve">. В проект договора, прилагаемый к извещению о проведении закупки </w:t>
      </w:r>
      <w:r w:rsidR="00CC7A7E">
        <w:rPr>
          <w:shd w:val="clear" w:color="auto" w:fill="FFFFFF"/>
        </w:rPr>
        <w:br/>
      </w:r>
      <w:r w:rsidR="00ED6282" w:rsidRPr="00837D0C">
        <w:rPr>
          <w:shd w:val="clear" w:color="auto" w:fill="FFFFFF"/>
        </w:rPr>
        <w:t>и документации, включаются реквизиты участника аукциона, предложение которого о цене является следующим после предложения победителя, условия исполнения договора, предложенные таким участником.</w:t>
      </w:r>
    </w:p>
    <w:p w:rsidR="00946235" w:rsidRPr="00837D0C" w:rsidRDefault="00F8477E" w:rsidP="006E6672">
      <w:pPr>
        <w:ind w:firstLine="567"/>
        <w:jc w:val="both"/>
        <w:rPr>
          <w:shd w:val="clear" w:color="auto" w:fill="FFFFFF"/>
        </w:rPr>
      </w:pPr>
      <w:r w:rsidRPr="00837D0C">
        <w:rPr>
          <w:shd w:val="clear" w:color="auto" w:fill="FFFFFF"/>
        </w:rPr>
        <w:t>15</w:t>
      </w:r>
      <w:r w:rsidR="00ED6282" w:rsidRPr="00837D0C">
        <w:rPr>
          <w:shd w:val="clear" w:color="auto" w:fill="FFFFFF"/>
        </w:rPr>
        <w:t>.1</w:t>
      </w:r>
      <w:r w:rsidR="003E27D1" w:rsidRPr="00837D0C">
        <w:rPr>
          <w:shd w:val="clear" w:color="auto" w:fill="FFFFFF"/>
        </w:rPr>
        <w:t>4</w:t>
      </w:r>
      <w:r w:rsidR="00ED6282" w:rsidRPr="00837D0C">
        <w:rPr>
          <w:shd w:val="clear" w:color="auto" w:fill="FFFFFF"/>
        </w:rPr>
        <w:t xml:space="preserve">. В течение пяти дней со дня размещения в ЕИС протокола об отказе </w:t>
      </w:r>
      <w:r w:rsidR="00CC7A7E">
        <w:rPr>
          <w:shd w:val="clear" w:color="auto" w:fill="FFFFFF"/>
        </w:rPr>
        <w:br/>
      </w:r>
      <w:r w:rsidR="00ED6282" w:rsidRPr="00837D0C">
        <w:rPr>
          <w:shd w:val="clear" w:color="auto" w:fill="FFFFFF"/>
        </w:rPr>
        <w:t>от заключения договора Заказчик передает проект договора участнику аукциона, предложение которого о цене является следующим после предложения победителя, с использованием программно-аппаратных средств электронной площадки.</w:t>
      </w:r>
    </w:p>
    <w:p w:rsidR="00EC4644" w:rsidRPr="00837D0C" w:rsidRDefault="00F8477E" w:rsidP="00EC4644">
      <w:pPr>
        <w:pStyle w:val="2"/>
        <w:jc w:val="both"/>
        <w:rPr>
          <w:color w:val="auto"/>
          <w:sz w:val="24"/>
          <w:szCs w:val="24"/>
        </w:rPr>
      </w:pPr>
      <w:bookmarkStart w:id="23" w:name="_Toc233962979"/>
      <w:r w:rsidRPr="00837D0C">
        <w:rPr>
          <w:color w:val="auto"/>
          <w:sz w:val="24"/>
          <w:szCs w:val="24"/>
        </w:rPr>
        <w:t xml:space="preserve">16. </w:t>
      </w:r>
      <w:r w:rsidR="00EC4644" w:rsidRPr="00837D0C">
        <w:rPr>
          <w:color w:val="auto"/>
          <w:sz w:val="24"/>
          <w:szCs w:val="24"/>
        </w:rPr>
        <w:t>Информация о возможности одностороннего отказа от исполнения договора</w:t>
      </w:r>
      <w:r w:rsidRPr="00837D0C">
        <w:rPr>
          <w:color w:val="auto"/>
          <w:sz w:val="24"/>
          <w:szCs w:val="24"/>
        </w:rPr>
        <w:t>.</w:t>
      </w:r>
      <w:bookmarkEnd w:id="23"/>
    </w:p>
    <w:p w:rsidR="00EC4644" w:rsidRPr="00837D0C" w:rsidRDefault="00F8477E" w:rsidP="00ED6282">
      <w:pPr>
        <w:ind w:firstLine="567"/>
        <w:jc w:val="both"/>
        <w:rPr>
          <w:shd w:val="clear" w:color="auto" w:fill="FFFFFF"/>
        </w:rPr>
      </w:pPr>
      <w:r w:rsidRPr="00837D0C">
        <w:rPr>
          <w:shd w:val="clear" w:color="auto" w:fill="FFFFFF"/>
        </w:rPr>
        <w:t>16</w:t>
      </w:r>
      <w:r w:rsidR="00EC4644" w:rsidRPr="00837D0C">
        <w:rPr>
          <w:shd w:val="clear" w:color="auto" w:fill="FFFFFF"/>
        </w:rPr>
        <w:t>.1. Заказчик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Поставщиком обязательств</w:t>
      </w:r>
      <w:r w:rsidR="006A7DBC" w:rsidRPr="00837D0C">
        <w:rPr>
          <w:shd w:val="clear" w:color="auto" w:fill="FFFFFF"/>
        </w:rPr>
        <w:t>,</w:t>
      </w:r>
      <w:r w:rsidR="00EC4644" w:rsidRPr="00837D0C">
        <w:rPr>
          <w:shd w:val="clear" w:color="auto" w:fill="FFFFFF"/>
        </w:rPr>
        <w:t xml:space="preserve"> предусмотренных договором.</w:t>
      </w:r>
    </w:p>
    <w:p w:rsidR="00EC4644" w:rsidRPr="00837D0C" w:rsidRDefault="00F8477E" w:rsidP="00EC4644">
      <w:pPr>
        <w:pStyle w:val="2"/>
        <w:jc w:val="both"/>
        <w:rPr>
          <w:color w:val="auto"/>
          <w:sz w:val="24"/>
          <w:szCs w:val="24"/>
        </w:rPr>
      </w:pPr>
      <w:bookmarkStart w:id="24" w:name="_Toc233962980"/>
      <w:r w:rsidRPr="00837D0C">
        <w:rPr>
          <w:color w:val="auto"/>
          <w:sz w:val="24"/>
          <w:szCs w:val="24"/>
        </w:rPr>
        <w:t xml:space="preserve">17. </w:t>
      </w:r>
      <w:r w:rsidR="00EC4644" w:rsidRPr="00837D0C">
        <w:rPr>
          <w:color w:val="auto"/>
          <w:sz w:val="24"/>
          <w:szCs w:val="24"/>
        </w:rPr>
        <w:t>Возможность заказчика изменить предусмотренные договором количество товара, объем работы или услуги при заключении договора либо в ходе его исполнения</w:t>
      </w:r>
      <w:r w:rsidRPr="00837D0C">
        <w:rPr>
          <w:color w:val="auto"/>
          <w:sz w:val="24"/>
          <w:szCs w:val="24"/>
        </w:rPr>
        <w:t>.</w:t>
      </w:r>
      <w:bookmarkEnd w:id="24"/>
    </w:p>
    <w:p w:rsidR="00EC4644" w:rsidRPr="00837D0C" w:rsidRDefault="00F8477E" w:rsidP="006E6672">
      <w:pPr>
        <w:ind w:firstLine="567"/>
        <w:jc w:val="both"/>
        <w:rPr>
          <w:shd w:val="clear" w:color="auto" w:fill="FFFFFF"/>
        </w:rPr>
      </w:pPr>
      <w:r w:rsidRPr="00837D0C">
        <w:rPr>
          <w:shd w:val="clear" w:color="auto" w:fill="FFFFFF"/>
        </w:rPr>
        <w:t>17</w:t>
      </w:r>
      <w:r w:rsidR="00EC4644" w:rsidRPr="00837D0C">
        <w:rPr>
          <w:shd w:val="clear" w:color="auto" w:fill="FFFFFF"/>
        </w:rPr>
        <w:t xml:space="preserve">.1. </w:t>
      </w:r>
      <w:r w:rsidR="006A7DBC" w:rsidRPr="00837D0C">
        <w:rPr>
          <w:rFonts w:hint="eastAsia"/>
          <w:shd w:val="clear" w:color="auto" w:fill="FFFFFF"/>
        </w:rPr>
        <w:t>При заключении договора Заказчик по согласованию с участником, с которым заключается договор, вправе увеличить количество поставляемого товара.</w:t>
      </w:r>
    </w:p>
    <w:p w:rsidR="00EC4644" w:rsidRPr="00837D0C" w:rsidRDefault="00F8477E" w:rsidP="006E6672">
      <w:pPr>
        <w:ind w:firstLine="567"/>
        <w:jc w:val="both"/>
        <w:rPr>
          <w:shd w:val="clear" w:color="auto" w:fill="FFFFFF"/>
        </w:rPr>
      </w:pPr>
      <w:r w:rsidRPr="00837D0C">
        <w:rPr>
          <w:shd w:val="clear" w:color="auto" w:fill="FFFFFF"/>
        </w:rPr>
        <w:t>17</w:t>
      </w:r>
      <w:r w:rsidR="00EC4644" w:rsidRPr="00837D0C">
        <w:rPr>
          <w:shd w:val="clear" w:color="auto" w:fill="FFFFFF"/>
        </w:rPr>
        <w:t xml:space="preserve">.2. Изменение условий договора при его исполнении </w:t>
      </w:r>
      <w:r w:rsidR="008B63AC" w:rsidRPr="00837D0C">
        <w:rPr>
          <w:shd w:val="clear" w:color="auto" w:fill="FFFFFF"/>
        </w:rPr>
        <w:t>допускается, в том числе</w:t>
      </w:r>
      <w:r w:rsidR="00EC4644" w:rsidRPr="00837D0C">
        <w:rPr>
          <w:shd w:val="clear" w:color="auto" w:fill="FFFFFF"/>
        </w:rPr>
        <w:t xml:space="preserve"> </w:t>
      </w:r>
      <w:r w:rsidR="00CC7A7E">
        <w:rPr>
          <w:shd w:val="clear" w:color="auto" w:fill="FFFFFF"/>
        </w:rPr>
        <w:br/>
      </w:r>
      <w:r w:rsidR="00EC4644" w:rsidRPr="00837D0C">
        <w:rPr>
          <w:shd w:val="clear" w:color="auto" w:fill="FFFFFF"/>
        </w:rPr>
        <w:t>по соглашению сторон в следующих случаях:</w:t>
      </w:r>
    </w:p>
    <w:p w:rsidR="00EC4644" w:rsidRPr="00837D0C" w:rsidRDefault="00EC4644" w:rsidP="006E6672">
      <w:pPr>
        <w:pStyle w:val="a7"/>
        <w:numPr>
          <w:ilvl w:val="0"/>
          <w:numId w:val="16"/>
        </w:numPr>
        <w:ind w:left="0" w:firstLine="567"/>
        <w:jc w:val="both"/>
        <w:rPr>
          <w:shd w:val="clear" w:color="auto" w:fill="FFFFFF"/>
        </w:rPr>
      </w:pPr>
      <w:r w:rsidRPr="00837D0C">
        <w:rPr>
          <w:shd w:val="clear" w:color="auto" w:fill="FFFFFF"/>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EC4644" w:rsidRPr="00837D0C" w:rsidRDefault="00EC4644" w:rsidP="006E6672">
      <w:pPr>
        <w:pStyle w:val="a7"/>
        <w:numPr>
          <w:ilvl w:val="0"/>
          <w:numId w:val="16"/>
        </w:numPr>
        <w:ind w:left="0" w:firstLine="567"/>
        <w:jc w:val="both"/>
        <w:rPr>
          <w:shd w:val="clear" w:color="auto" w:fill="FFFFFF"/>
        </w:rPr>
      </w:pPr>
      <w:r w:rsidRPr="00837D0C">
        <w:rPr>
          <w:shd w:val="clear" w:color="auto" w:fill="FFFFFF"/>
        </w:rPr>
        <w:t xml:space="preserve">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w:t>
      </w:r>
      <w:r w:rsidR="00862492" w:rsidRPr="00837D0C">
        <w:rPr>
          <w:shd w:val="clear" w:color="auto" w:fill="FFFFFF"/>
        </w:rPr>
        <w:t>договоре</w:t>
      </w:r>
      <w:r w:rsidRPr="00837D0C">
        <w:rPr>
          <w:shd w:val="clear" w:color="auto" w:fill="FFFFFF"/>
        </w:rPr>
        <w:t xml:space="preserve"> количество такого товара.</w:t>
      </w:r>
    </w:p>
    <w:p w:rsidR="00EA66F4" w:rsidRPr="00837D0C" w:rsidRDefault="005E71F3" w:rsidP="006E6672">
      <w:pPr>
        <w:ind w:firstLine="540"/>
        <w:jc w:val="both"/>
        <w:rPr>
          <w:rFonts w:asciiTheme="majorHAnsi" w:eastAsiaTheme="majorEastAsia" w:hAnsiTheme="majorHAnsi" w:cstheme="majorBidi"/>
          <w:b/>
          <w:bCs/>
          <w:highlight w:val="yellow"/>
        </w:rPr>
      </w:pPr>
      <w:r w:rsidRPr="00837D0C">
        <w:rPr>
          <w:shd w:val="clear" w:color="auto" w:fill="FFFFFF"/>
        </w:rPr>
        <w:t xml:space="preserve">17.3. </w:t>
      </w:r>
      <w:r w:rsidRPr="00837D0C">
        <w:t xml:space="preserve">При исполнении договора по согласованию </w:t>
      </w:r>
      <w:r w:rsidR="00915BAB" w:rsidRPr="00837D0C">
        <w:t>З</w:t>
      </w:r>
      <w:r w:rsidRPr="00837D0C">
        <w:t xml:space="preserve">аказчика с </w:t>
      </w:r>
      <w:r w:rsidR="00915BAB" w:rsidRPr="00837D0C">
        <w:t>П</w:t>
      </w:r>
      <w:r w:rsidRPr="00837D0C">
        <w:t>оставщиком допускается поставка товара</w:t>
      </w:r>
      <w:r w:rsidR="00915BAB" w:rsidRPr="00837D0C">
        <w:t xml:space="preserve"> </w:t>
      </w:r>
      <w:r w:rsidRPr="00837D0C">
        <w:t xml:space="preserve">технические и функциональные характеристики (потребительские свойства) которых являются улучшенными по сравнению с качеством </w:t>
      </w:r>
      <w:r w:rsidR="00CC7A7E">
        <w:br/>
      </w:r>
      <w:r w:rsidRPr="00837D0C">
        <w:t xml:space="preserve">и соответствующими техническими и функциональными характеристиками, указанными </w:t>
      </w:r>
      <w:r w:rsidR="00CC7A7E">
        <w:br/>
      </w:r>
      <w:r w:rsidRPr="00837D0C">
        <w:t xml:space="preserve">в </w:t>
      </w:r>
      <w:r w:rsidR="00915BAB" w:rsidRPr="00837D0C">
        <w:t>договоре</w:t>
      </w:r>
      <w:r w:rsidRPr="00837D0C">
        <w:t xml:space="preserve">. В этом случае соответствующие изменения должны быть внесены </w:t>
      </w:r>
      <w:r w:rsidR="00915BAB" w:rsidRPr="00837D0C">
        <w:t>З</w:t>
      </w:r>
      <w:r w:rsidRPr="00837D0C">
        <w:t xml:space="preserve">аказчиком в реестр контрактов, заключенных </w:t>
      </w:r>
      <w:r w:rsidR="00915BAB" w:rsidRPr="00837D0C">
        <w:t>З</w:t>
      </w:r>
      <w:r w:rsidRPr="00837D0C">
        <w:t xml:space="preserve">аказчиком. </w:t>
      </w:r>
      <w:r w:rsidR="00EA66F4" w:rsidRPr="00837D0C">
        <w:rPr>
          <w:highlight w:val="yellow"/>
        </w:rPr>
        <w:br w:type="page"/>
      </w:r>
    </w:p>
    <w:p w:rsidR="00287DFC" w:rsidRPr="00837D0C" w:rsidRDefault="00287DFC" w:rsidP="00287DFC">
      <w:pPr>
        <w:pStyle w:val="1"/>
        <w:jc w:val="center"/>
        <w:rPr>
          <w:color w:val="auto"/>
          <w:sz w:val="24"/>
          <w:szCs w:val="24"/>
        </w:rPr>
      </w:pPr>
      <w:bookmarkStart w:id="25" w:name="_Toc233962981"/>
      <w:r w:rsidRPr="00837D0C">
        <w:rPr>
          <w:color w:val="auto"/>
          <w:sz w:val="24"/>
          <w:szCs w:val="24"/>
          <w:lang w:val="en-US"/>
        </w:rPr>
        <w:lastRenderedPageBreak/>
        <w:t>III</w:t>
      </w:r>
      <w:r w:rsidRPr="00837D0C">
        <w:rPr>
          <w:color w:val="auto"/>
          <w:sz w:val="24"/>
          <w:szCs w:val="24"/>
        </w:rPr>
        <w:t>. Рекомендуемая форма заявки</w:t>
      </w:r>
      <w:r w:rsidR="008E426F" w:rsidRPr="00837D0C">
        <w:rPr>
          <w:color w:val="auto"/>
          <w:sz w:val="24"/>
          <w:szCs w:val="24"/>
        </w:rPr>
        <w:t xml:space="preserve"> на участие в аукционе</w:t>
      </w:r>
      <w:bookmarkEnd w:id="25"/>
    </w:p>
    <w:p w:rsidR="002C0FD3" w:rsidRPr="00837D0C" w:rsidRDefault="002C0FD3" w:rsidP="00287DFC">
      <w:pPr>
        <w:jc w:val="center"/>
      </w:pPr>
    </w:p>
    <w:p w:rsidR="005B325E" w:rsidRPr="00837D0C" w:rsidRDefault="005B325E" w:rsidP="005B325E">
      <w:pPr>
        <w:jc w:val="center"/>
      </w:pPr>
      <w:r w:rsidRPr="00837D0C">
        <w:t>№ ______________________________</w:t>
      </w:r>
    </w:p>
    <w:p w:rsidR="005B325E" w:rsidRPr="00837D0C" w:rsidRDefault="005B325E" w:rsidP="005B325E">
      <w:pPr>
        <w:jc w:val="center"/>
      </w:pPr>
      <w:r w:rsidRPr="00837D0C">
        <w:t>(номер должен строго соответствовать номеру аукциона)</w:t>
      </w:r>
    </w:p>
    <w:p w:rsidR="005B325E" w:rsidRPr="00837D0C" w:rsidRDefault="005B325E" w:rsidP="005B325E"/>
    <w:p w:rsidR="005B325E" w:rsidRPr="00837D0C" w:rsidRDefault="005B325E" w:rsidP="005B325E">
      <w:r w:rsidRPr="00837D0C">
        <w:t>«__</w:t>
      </w:r>
      <w:proofErr w:type="gramStart"/>
      <w:r w:rsidRPr="00837D0C">
        <w:t>_ »</w:t>
      </w:r>
      <w:proofErr w:type="gramEnd"/>
      <w:r w:rsidRPr="00837D0C">
        <w:t xml:space="preserve"> ______________20 ____г.</w:t>
      </w:r>
    </w:p>
    <w:p w:rsidR="005B325E" w:rsidRPr="00837D0C" w:rsidRDefault="005B325E" w:rsidP="005B325E"/>
    <w:p w:rsidR="005B325E" w:rsidRPr="00837D0C" w:rsidRDefault="005B325E" w:rsidP="005B325E"/>
    <w:p w:rsidR="005B325E" w:rsidRPr="00837D0C" w:rsidRDefault="005B325E" w:rsidP="005B325E">
      <w:r w:rsidRPr="00837D0C">
        <w:t>1. Сведения об участнике закупки</w:t>
      </w:r>
    </w:p>
    <w:p w:rsidR="005B325E" w:rsidRPr="00837D0C" w:rsidRDefault="005B325E" w:rsidP="005B325E">
      <w:pPr>
        <w:jc w:val="center"/>
      </w:pPr>
      <w:r w:rsidRPr="00837D0C">
        <w:rPr>
          <w:i/>
        </w:rPr>
        <w:t>Участник закупки самостоятельно выбирает таблицу для заполнения информации в зависимости от формы организации</w:t>
      </w:r>
      <w:r w:rsidRPr="00837D0C">
        <w:t>:</w:t>
      </w:r>
    </w:p>
    <w:p w:rsidR="005B325E" w:rsidRPr="00837D0C" w:rsidRDefault="005B325E" w:rsidP="005B325E">
      <w:r w:rsidRPr="00837D0C">
        <w:t>Для юридического лица</w:t>
      </w:r>
    </w:p>
    <w:tbl>
      <w:tblPr>
        <w:tblW w:w="0" w:type="auto"/>
        <w:tblInd w:w="-70" w:type="dxa"/>
        <w:tblLayout w:type="fixed"/>
        <w:tblLook w:val="0000" w:firstRow="0" w:lastRow="0" w:firstColumn="0" w:lastColumn="0" w:noHBand="0" w:noVBand="0"/>
      </w:tblPr>
      <w:tblGrid>
        <w:gridCol w:w="5423"/>
        <w:gridCol w:w="3069"/>
      </w:tblGrid>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Наименование участника (полное и сокращенное)</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Фирменное наименование (при наличии)</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 xml:space="preserve">Информация о месте нахождения </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Почтовый адрес</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Height w:val="262"/>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 xml:space="preserve">ИНН </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Height w:val="262"/>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 xml:space="preserve">КПП </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Height w:val="262"/>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Номер контактного телефона (с указанием кода города, района)</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Height w:val="262"/>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Факс</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Height w:val="262"/>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Адрес электронной почты</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Height w:val="310"/>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Контактное лицо</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 xml:space="preserve">ОГРН </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 xml:space="preserve">ОКПО </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Дата постановки на учет в налоговом органе</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Расчетный счет</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Корреспондентский счет</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БИК</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банк, в котором открыт счет</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bl>
    <w:p w:rsidR="005B325E" w:rsidRPr="00837D0C" w:rsidRDefault="005B325E" w:rsidP="005B325E"/>
    <w:p w:rsidR="005B325E" w:rsidRPr="00837D0C" w:rsidRDefault="005B325E" w:rsidP="005B325E">
      <w:r w:rsidRPr="00837D0C">
        <w:t>Для Физического лица; Индивидуального предпринимателя (предпринимателя без образования юридического лица)</w:t>
      </w:r>
    </w:p>
    <w:tbl>
      <w:tblPr>
        <w:tblW w:w="0" w:type="auto"/>
        <w:tblInd w:w="-70" w:type="dxa"/>
        <w:tblLayout w:type="fixed"/>
        <w:tblLook w:val="0000" w:firstRow="0" w:lastRow="0" w:firstColumn="0" w:lastColumn="0" w:noHBand="0" w:noVBand="0"/>
      </w:tblPr>
      <w:tblGrid>
        <w:gridCol w:w="5423"/>
        <w:gridCol w:w="3061"/>
      </w:tblGrid>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Фамилия</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Имя</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Отчество (при наличии)</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Паспортные данные (номер, серия, место и дата выдачи, кем выдан, код подразделения)</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Сведения о месте жительства / регистрации</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ИНН участника закупки</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Номер контактного телефона (с указанием кода города, района), адрес электронной почты</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Факс</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ОГРНИП участника закупки</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ОКПО участника закупки</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Дата постановки на учет в налоговом органе</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Расчетный счет</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Корреспондентский счет</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БИК</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r w:rsidR="005B325E" w:rsidRPr="00837D0C" w:rsidTr="004735BE">
        <w:trPr>
          <w:cantSplit/>
        </w:trPr>
        <w:tc>
          <w:tcPr>
            <w:tcW w:w="5423" w:type="dxa"/>
            <w:tcBorders>
              <w:top w:val="single" w:sz="4" w:space="0" w:color="000000"/>
              <w:left w:val="single" w:sz="4" w:space="0" w:color="000000"/>
              <w:bottom w:val="single" w:sz="4" w:space="0" w:color="000000"/>
            </w:tcBorders>
            <w:shd w:val="clear" w:color="auto" w:fill="auto"/>
          </w:tcPr>
          <w:p w:rsidR="005B325E" w:rsidRPr="00837D0C" w:rsidRDefault="005B325E" w:rsidP="004735BE">
            <w:r w:rsidRPr="00837D0C">
              <w:t>банк, в котором открыт счет</w:t>
            </w:r>
          </w:p>
        </w:tc>
        <w:tc>
          <w:tcPr>
            <w:tcW w:w="3061" w:type="dxa"/>
            <w:tcBorders>
              <w:top w:val="single" w:sz="4" w:space="0" w:color="000000"/>
              <w:left w:val="single" w:sz="4" w:space="0" w:color="000000"/>
              <w:bottom w:val="single" w:sz="4" w:space="0" w:color="000000"/>
              <w:right w:val="single" w:sz="4" w:space="0" w:color="000000"/>
            </w:tcBorders>
            <w:shd w:val="clear" w:color="auto" w:fill="auto"/>
          </w:tcPr>
          <w:p w:rsidR="005B325E" w:rsidRPr="00837D0C" w:rsidRDefault="005B325E" w:rsidP="004735BE"/>
        </w:tc>
      </w:tr>
    </w:tbl>
    <w:p w:rsidR="005B325E" w:rsidRPr="00837D0C" w:rsidRDefault="005B325E" w:rsidP="005B325E"/>
    <w:p w:rsidR="005B325E" w:rsidRPr="00837D0C" w:rsidRDefault="005B325E" w:rsidP="005B325E">
      <w:r w:rsidRPr="00837D0C">
        <w:t>2. Информация об объекте закупки (предмете договора):</w:t>
      </w:r>
    </w:p>
    <w:p w:rsidR="005B325E" w:rsidRPr="00837D0C" w:rsidRDefault="005B325E" w:rsidP="005B325E">
      <w:pPr>
        <w:rPr>
          <w:bCs/>
        </w:rPr>
      </w:pPr>
      <w:r w:rsidRPr="00837D0C">
        <w:rPr>
          <w:bCs/>
        </w:rPr>
        <w:t>Данный раздел заполняется в соответствии с главой «Техническое задание» и пункта 7 главы II настоящей документации.</w:t>
      </w:r>
    </w:p>
    <w:p w:rsidR="005B325E" w:rsidRPr="00837D0C" w:rsidRDefault="005B325E" w:rsidP="005B325E"/>
    <w:p w:rsidR="005B325E" w:rsidRPr="00837D0C" w:rsidRDefault="005B325E" w:rsidP="005B325E">
      <w:pPr>
        <w:tabs>
          <w:tab w:val="left" w:pos="43"/>
          <w:tab w:val="left" w:pos="681"/>
        </w:tabs>
        <w:autoSpaceDE w:val="0"/>
        <w:autoSpaceDN w:val="0"/>
        <w:adjustRightInd w:val="0"/>
        <w:jc w:val="center"/>
        <w:rPr>
          <w:b/>
        </w:rPr>
      </w:pPr>
      <w:r w:rsidRPr="00837D0C">
        <w:rPr>
          <w:b/>
        </w:rPr>
        <w:t xml:space="preserve">Описание объекта закупки (поставляемого товара): </w:t>
      </w:r>
    </w:p>
    <w:p w:rsidR="005B325E" w:rsidRPr="00837D0C" w:rsidRDefault="005B325E" w:rsidP="005B325E">
      <w:pPr>
        <w:tabs>
          <w:tab w:val="left" w:pos="43"/>
          <w:tab w:val="left" w:pos="681"/>
        </w:tabs>
        <w:autoSpaceDE w:val="0"/>
        <w:autoSpaceDN w:val="0"/>
        <w:adjustRightInd w:val="0"/>
        <w:jc w:val="center"/>
        <w:rPr>
          <w:i/>
        </w:rPr>
      </w:pPr>
      <w:r w:rsidRPr="00837D0C">
        <w:rPr>
          <w:i/>
        </w:rPr>
        <w:t>(в соответствии с техническим заданием)</w:t>
      </w:r>
    </w:p>
    <w:p w:rsidR="005B325E" w:rsidRPr="00837D0C" w:rsidRDefault="005B325E" w:rsidP="005B325E">
      <w:pPr>
        <w:tabs>
          <w:tab w:val="left" w:pos="43"/>
          <w:tab w:val="left" w:pos="681"/>
        </w:tabs>
        <w:autoSpaceDE w:val="0"/>
        <w:autoSpaceDN w:val="0"/>
        <w:adjustRightInd w:val="0"/>
        <w:jc w:val="center"/>
        <w:rPr>
          <w:i/>
        </w:rPr>
      </w:pPr>
    </w:p>
    <w:tbl>
      <w:tblPr>
        <w:tblStyle w:val="aa"/>
        <w:tblW w:w="0" w:type="auto"/>
        <w:tblLook w:val="04A0" w:firstRow="1" w:lastRow="0" w:firstColumn="1" w:lastColumn="0" w:noHBand="0" w:noVBand="1"/>
      </w:tblPr>
      <w:tblGrid>
        <w:gridCol w:w="562"/>
        <w:gridCol w:w="1670"/>
        <w:gridCol w:w="2571"/>
        <w:gridCol w:w="1389"/>
        <w:gridCol w:w="1330"/>
        <w:gridCol w:w="1822"/>
      </w:tblGrid>
      <w:tr w:rsidR="005B325E" w:rsidRPr="00837D0C" w:rsidTr="004735BE">
        <w:tc>
          <w:tcPr>
            <w:tcW w:w="574" w:type="dxa"/>
            <w:vAlign w:val="center"/>
          </w:tcPr>
          <w:p w:rsidR="005B325E" w:rsidRPr="00837D0C" w:rsidRDefault="005B325E" w:rsidP="004735BE">
            <w:pPr>
              <w:jc w:val="center"/>
              <w:rPr>
                <w:bCs/>
              </w:rPr>
            </w:pPr>
            <w:r w:rsidRPr="00837D0C">
              <w:rPr>
                <w:bCs/>
              </w:rPr>
              <w:t>№ п/п</w:t>
            </w:r>
          </w:p>
        </w:tc>
        <w:tc>
          <w:tcPr>
            <w:tcW w:w="1567" w:type="dxa"/>
            <w:vAlign w:val="center"/>
          </w:tcPr>
          <w:p w:rsidR="005B325E" w:rsidRPr="00837D0C" w:rsidRDefault="005B325E" w:rsidP="004735BE">
            <w:pPr>
              <w:jc w:val="center"/>
              <w:rPr>
                <w:bCs/>
              </w:rPr>
            </w:pPr>
            <w:r w:rsidRPr="00837D0C">
              <w:rPr>
                <w:bCs/>
              </w:rPr>
              <w:t>наименование</w:t>
            </w:r>
          </w:p>
        </w:tc>
        <w:tc>
          <w:tcPr>
            <w:tcW w:w="2991" w:type="dxa"/>
            <w:vAlign w:val="center"/>
          </w:tcPr>
          <w:p w:rsidR="005B325E" w:rsidRPr="00837D0C" w:rsidRDefault="005B325E" w:rsidP="004735BE">
            <w:pPr>
              <w:jc w:val="center"/>
              <w:rPr>
                <w:bCs/>
              </w:rPr>
            </w:pPr>
            <w:r w:rsidRPr="00837D0C">
              <w:rPr>
                <w:bCs/>
              </w:rPr>
              <w:t>характеристики</w:t>
            </w:r>
          </w:p>
        </w:tc>
        <w:tc>
          <w:tcPr>
            <w:tcW w:w="1398" w:type="dxa"/>
            <w:vAlign w:val="center"/>
          </w:tcPr>
          <w:p w:rsidR="005B325E" w:rsidRPr="00837D0C" w:rsidRDefault="005B325E" w:rsidP="004735BE">
            <w:pPr>
              <w:jc w:val="center"/>
              <w:rPr>
                <w:bCs/>
              </w:rPr>
            </w:pPr>
            <w:r w:rsidRPr="00837D0C">
              <w:rPr>
                <w:bCs/>
              </w:rPr>
              <w:t>количество</w:t>
            </w:r>
          </w:p>
        </w:tc>
        <w:tc>
          <w:tcPr>
            <w:tcW w:w="1352" w:type="dxa"/>
            <w:vAlign w:val="center"/>
          </w:tcPr>
          <w:p w:rsidR="005B325E" w:rsidRPr="00837D0C" w:rsidRDefault="005B325E" w:rsidP="004735BE">
            <w:pPr>
              <w:jc w:val="center"/>
              <w:rPr>
                <w:bCs/>
              </w:rPr>
            </w:pPr>
            <w:r w:rsidRPr="00837D0C">
              <w:rPr>
                <w:bCs/>
              </w:rPr>
              <w:t>Единица измерения</w:t>
            </w:r>
          </w:p>
        </w:tc>
        <w:tc>
          <w:tcPr>
            <w:tcW w:w="1688" w:type="dxa"/>
            <w:vAlign w:val="center"/>
          </w:tcPr>
          <w:p w:rsidR="005B325E" w:rsidRPr="00837D0C" w:rsidRDefault="005B325E" w:rsidP="004735BE">
            <w:pPr>
              <w:jc w:val="center"/>
              <w:rPr>
                <w:bCs/>
              </w:rPr>
            </w:pPr>
            <w:r w:rsidRPr="00837D0C">
              <w:rPr>
                <w:bCs/>
              </w:rPr>
              <w:t>Страна происхождения</w:t>
            </w:r>
          </w:p>
        </w:tc>
      </w:tr>
      <w:tr w:rsidR="005B325E" w:rsidRPr="00837D0C" w:rsidTr="004735BE">
        <w:trPr>
          <w:trHeight w:val="527"/>
        </w:trPr>
        <w:tc>
          <w:tcPr>
            <w:tcW w:w="574" w:type="dxa"/>
          </w:tcPr>
          <w:p w:rsidR="005B325E" w:rsidRPr="00837D0C" w:rsidRDefault="005B325E" w:rsidP="004735BE">
            <w:pPr>
              <w:jc w:val="both"/>
              <w:rPr>
                <w:bCs/>
              </w:rPr>
            </w:pPr>
            <w:r w:rsidRPr="00837D0C">
              <w:rPr>
                <w:bCs/>
              </w:rPr>
              <w:t>1</w:t>
            </w:r>
          </w:p>
        </w:tc>
        <w:tc>
          <w:tcPr>
            <w:tcW w:w="1567" w:type="dxa"/>
          </w:tcPr>
          <w:p w:rsidR="005B325E" w:rsidRPr="00837D0C" w:rsidRDefault="005B325E" w:rsidP="004735BE">
            <w:pPr>
              <w:jc w:val="both"/>
              <w:rPr>
                <w:bCs/>
              </w:rPr>
            </w:pPr>
          </w:p>
        </w:tc>
        <w:tc>
          <w:tcPr>
            <w:tcW w:w="2991" w:type="dxa"/>
          </w:tcPr>
          <w:p w:rsidR="005B325E" w:rsidRPr="00837D0C" w:rsidRDefault="005B325E" w:rsidP="004735BE">
            <w:pPr>
              <w:jc w:val="both"/>
              <w:rPr>
                <w:bCs/>
              </w:rPr>
            </w:pPr>
          </w:p>
        </w:tc>
        <w:tc>
          <w:tcPr>
            <w:tcW w:w="1398" w:type="dxa"/>
          </w:tcPr>
          <w:p w:rsidR="005B325E" w:rsidRPr="00837D0C" w:rsidRDefault="005B325E" w:rsidP="004735BE">
            <w:pPr>
              <w:jc w:val="both"/>
              <w:rPr>
                <w:bCs/>
              </w:rPr>
            </w:pPr>
          </w:p>
        </w:tc>
        <w:tc>
          <w:tcPr>
            <w:tcW w:w="1352" w:type="dxa"/>
          </w:tcPr>
          <w:p w:rsidR="005B325E" w:rsidRPr="00837D0C" w:rsidRDefault="005B325E" w:rsidP="004735BE">
            <w:pPr>
              <w:jc w:val="both"/>
              <w:rPr>
                <w:bCs/>
              </w:rPr>
            </w:pPr>
          </w:p>
        </w:tc>
        <w:tc>
          <w:tcPr>
            <w:tcW w:w="1688" w:type="dxa"/>
          </w:tcPr>
          <w:p w:rsidR="005B325E" w:rsidRPr="00837D0C" w:rsidRDefault="005B325E" w:rsidP="004735BE">
            <w:pPr>
              <w:jc w:val="both"/>
              <w:rPr>
                <w:bCs/>
              </w:rPr>
            </w:pPr>
          </w:p>
        </w:tc>
      </w:tr>
    </w:tbl>
    <w:p w:rsidR="005B325E" w:rsidRPr="00837D0C" w:rsidRDefault="005B325E" w:rsidP="005B325E"/>
    <w:p w:rsidR="005B325E" w:rsidRPr="00837D0C" w:rsidRDefault="005B325E" w:rsidP="005B325E">
      <w:pPr>
        <w:ind w:firstLine="567"/>
        <w:jc w:val="both"/>
      </w:pPr>
      <w:r w:rsidRPr="00837D0C">
        <w:t>Изучив извещение, документацию аукциона, сообщаем о своем согласии исполнить условия договора, указанные в извещении о проведении настоящего аукциона и в случае признания нас победителями поставить товар в соответствии с условиями, установленными в настоящем извещении, документации о проведении аукциона по цене и условиям исполнения, предложенных в заявке.</w:t>
      </w:r>
    </w:p>
    <w:p w:rsidR="008E426F" w:rsidRPr="00837D0C" w:rsidRDefault="008E426F">
      <w:pPr>
        <w:suppressAutoHyphens w:val="0"/>
        <w:spacing w:after="200" w:line="276" w:lineRule="auto"/>
        <w:rPr>
          <w:rFonts w:asciiTheme="majorHAnsi" w:eastAsiaTheme="majorEastAsia" w:hAnsiTheme="majorHAnsi" w:cstheme="majorBidi"/>
          <w:b/>
          <w:bCs/>
          <w:highlight w:val="yellow"/>
        </w:rPr>
      </w:pPr>
      <w:r w:rsidRPr="00837D0C">
        <w:rPr>
          <w:highlight w:val="yellow"/>
        </w:rPr>
        <w:br w:type="page"/>
      </w:r>
    </w:p>
    <w:p w:rsidR="002C0DED" w:rsidRPr="00837D0C" w:rsidRDefault="00237370" w:rsidP="007D700F">
      <w:pPr>
        <w:pStyle w:val="1"/>
        <w:jc w:val="center"/>
        <w:rPr>
          <w:color w:val="auto"/>
          <w:sz w:val="24"/>
          <w:szCs w:val="24"/>
        </w:rPr>
      </w:pPr>
      <w:bookmarkStart w:id="26" w:name="_Toc233962982"/>
      <w:r w:rsidRPr="00837D0C">
        <w:rPr>
          <w:color w:val="auto"/>
          <w:sz w:val="24"/>
          <w:szCs w:val="24"/>
          <w:lang w:val="en-US"/>
        </w:rPr>
        <w:lastRenderedPageBreak/>
        <w:t>I</w:t>
      </w:r>
      <w:r w:rsidR="009057E2" w:rsidRPr="00837D0C">
        <w:rPr>
          <w:color w:val="auto"/>
          <w:sz w:val="24"/>
          <w:szCs w:val="24"/>
          <w:lang w:val="en-US"/>
        </w:rPr>
        <w:t>V</w:t>
      </w:r>
      <w:r w:rsidR="007D700F" w:rsidRPr="00837D0C">
        <w:rPr>
          <w:color w:val="auto"/>
          <w:sz w:val="24"/>
          <w:szCs w:val="24"/>
        </w:rPr>
        <w:t xml:space="preserve">. </w:t>
      </w:r>
      <w:r w:rsidR="00714F2A" w:rsidRPr="00837D0C">
        <w:rPr>
          <w:color w:val="auto"/>
          <w:sz w:val="24"/>
          <w:szCs w:val="24"/>
        </w:rPr>
        <w:t>Техническое задание</w:t>
      </w:r>
      <w:bookmarkEnd w:id="26"/>
    </w:p>
    <w:p w:rsidR="002C3C42" w:rsidRPr="00837D0C" w:rsidRDefault="002C3C42" w:rsidP="002C3C42">
      <w:pPr>
        <w:ind w:firstLine="567"/>
        <w:jc w:val="both"/>
        <w:rPr>
          <w:b/>
        </w:rPr>
      </w:pPr>
    </w:p>
    <w:p w:rsidR="002C3C42" w:rsidRPr="00837D0C" w:rsidRDefault="00533A13" w:rsidP="002C3C42">
      <w:pPr>
        <w:ind w:firstLine="567"/>
        <w:jc w:val="both"/>
      </w:pPr>
      <w:r w:rsidRPr="00837D0C">
        <w:t>Техническое задание в виде электронного документа приложено отдельным документом к настоящей документации.</w:t>
      </w:r>
    </w:p>
    <w:p w:rsidR="00AA287F" w:rsidRPr="00837D0C" w:rsidRDefault="00AA287F" w:rsidP="002C3C42">
      <w:pPr>
        <w:ind w:firstLine="567"/>
        <w:jc w:val="both"/>
      </w:pPr>
    </w:p>
    <w:p w:rsidR="00B26614" w:rsidRPr="00837D0C" w:rsidRDefault="00237370" w:rsidP="00EA66F4">
      <w:pPr>
        <w:pStyle w:val="1"/>
        <w:jc w:val="center"/>
        <w:rPr>
          <w:color w:val="auto"/>
          <w:sz w:val="24"/>
          <w:szCs w:val="24"/>
        </w:rPr>
      </w:pPr>
      <w:bookmarkStart w:id="27" w:name="_Toc233962983"/>
      <w:r w:rsidRPr="00837D0C">
        <w:rPr>
          <w:color w:val="auto"/>
          <w:sz w:val="24"/>
          <w:szCs w:val="24"/>
          <w:lang w:val="en-US"/>
        </w:rPr>
        <w:t>V</w:t>
      </w:r>
      <w:r w:rsidR="00EA66F4" w:rsidRPr="00837D0C">
        <w:rPr>
          <w:color w:val="auto"/>
          <w:sz w:val="24"/>
          <w:szCs w:val="24"/>
        </w:rPr>
        <w:t>. Обоснование начальной (максимальной) цены договора</w:t>
      </w:r>
      <w:bookmarkEnd w:id="27"/>
    </w:p>
    <w:p w:rsidR="00DF4D6E" w:rsidRPr="00837D0C" w:rsidRDefault="00DF4D6E" w:rsidP="00DF4D6E">
      <w:pPr>
        <w:ind w:firstLine="567"/>
        <w:jc w:val="both"/>
      </w:pPr>
    </w:p>
    <w:p w:rsidR="000E5C88" w:rsidRPr="00837D0C" w:rsidRDefault="000E5C88" w:rsidP="00DF4D6E">
      <w:pPr>
        <w:ind w:firstLine="567"/>
        <w:jc w:val="both"/>
      </w:pPr>
      <w:r w:rsidRPr="00837D0C">
        <w:t>Обоснование начальной (максимальной) цены договора в виде электронного документа приложено отдельным документом к настоящей документации.</w:t>
      </w:r>
    </w:p>
    <w:p w:rsidR="000E5C88" w:rsidRPr="00837D0C" w:rsidRDefault="000E5C88">
      <w:pPr>
        <w:suppressAutoHyphens w:val="0"/>
        <w:spacing w:after="200" w:line="276" w:lineRule="auto"/>
      </w:pPr>
      <w:r w:rsidRPr="00837D0C">
        <w:br w:type="page"/>
      </w:r>
    </w:p>
    <w:p w:rsidR="00EA66F4" w:rsidRPr="00837D0C" w:rsidRDefault="00237370" w:rsidP="00EA66F4">
      <w:pPr>
        <w:pStyle w:val="1"/>
        <w:jc w:val="center"/>
        <w:rPr>
          <w:color w:val="auto"/>
          <w:sz w:val="24"/>
          <w:szCs w:val="24"/>
        </w:rPr>
      </w:pPr>
      <w:bookmarkStart w:id="28" w:name="_Toc233962984"/>
      <w:r w:rsidRPr="00837D0C">
        <w:rPr>
          <w:color w:val="auto"/>
          <w:sz w:val="24"/>
          <w:szCs w:val="24"/>
          <w:lang w:val="en-US"/>
        </w:rPr>
        <w:lastRenderedPageBreak/>
        <w:t>V</w:t>
      </w:r>
      <w:r w:rsidR="00487B23" w:rsidRPr="00837D0C">
        <w:rPr>
          <w:color w:val="auto"/>
          <w:sz w:val="24"/>
          <w:szCs w:val="24"/>
          <w:lang w:val="en-US"/>
        </w:rPr>
        <w:t>I</w:t>
      </w:r>
      <w:r w:rsidR="00EA66F4" w:rsidRPr="00837D0C">
        <w:rPr>
          <w:color w:val="auto"/>
          <w:sz w:val="24"/>
          <w:szCs w:val="24"/>
        </w:rPr>
        <w:t>. Проект договора</w:t>
      </w:r>
      <w:bookmarkEnd w:id="28"/>
    </w:p>
    <w:p w:rsidR="0082060B" w:rsidRPr="00837D0C" w:rsidRDefault="00D46B8C" w:rsidP="003C5638">
      <w:pPr>
        <w:spacing w:line="228" w:lineRule="auto"/>
        <w:jc w:val="center"/>
        <w:rPr>
          <w:b/>
        </w:rPr>
      </w:pPr>
      <w:r w:rsidRPr="00837D0C">
        <w:rPr>
          <w:b/>
        </w:rPr>
        <w:t xml:space="preserve">Договор поставки </w:t>
      </w:r>
    </w:p>
    <w:p w:rsidR="00D46B8C" w:rsidRPr="00837D0C" w:rsidRDefault="00D46B8C" w:rsidP="003C5638">
      <w:pPr>
        <w:spacing w:line="228" w:lineRule="auto"/>
        <w:jc w:val="center"/>
        <w:rPr>
          <w:b/>
        </w:rPr>
      </w:pPr>
      <w:r w:rsidRPr="00837D0C">
        <w:rPr>
          <w:b/>
        </w:rPr>
        <w:t>№ _____</w:t>
      </w:r>
    </w:p>
    <w:p w:rsidR="00D46435" w:rsidRPr="00837D0C" w:rsidRDefault="00BF2E85" w:rsidP="003C5638">
      <w:pPr>
        <w:spacing w:line="228" w:lineRule="auto"/>
        <w:jc w:val="both"/>
        <w:rPr>
          <w:b/>
        </w:rPr>
      </w:pPr>
      <w:r w:rsidRPr="00837D0C">
        <w:rPr>
          <w:b/>
        </w:rPr>
        <w:t>гор. </w:t>
      </w:r>
      <w:r w:rsidR="00D3491D" w:rsidRPr="00837D0C">
        <w:rPr>
          <w:b/>
        </w:rPr>
        <w:t>Котово</w:t>
      </w:r>
      <w:r w:rsidR="00D46B8C" w:rsidRPr="00837D0C">
        <w:rPr>
          <w:b/>
        </w:rPr>
        <w:t xml:space="preserve"> </w:t>
      </w:r>
      <w:r w:rsidRPr="00837D0C">
        <w:rPr>
          <w:b/>
        </w:rPr>
        <w:t>«____» __________ </w:t>
      </w:r>
      <w:r w:rsidR="00D46B8C" w:rsidRPr="00837D0C">
        <w:rPr>
          <w:b/>
        </w:rPr>
        <w:t>202</w:t>
      </w:r>
      <w:r w:rsidR="00D3491D" w:rsidRPr="00837D0C">
        <w:rPr>
          <w:b/>
        </w:rPr>
        <w:t>6</w:t>
      </w:r>
      <w:r w:rsidRPr="00837D0C">
        <w:rPr>
          <w:b/>
        </w:rPr>
        <w:t> </w:t>
      </w:r>
      <w:r w:rsidR="00D46B8C" w:rsidRPr="00837D0C">
        <w:rPr>
          <w:b/>
        </w:rPr>
        <w:t>г.</w:t>
      </w:r>
      <w:r w:rsidRPr="00837D0C">
        <w:rPr>
          <w:b/>
        </w:rPr>
        <w:br/>
      </w:r>
    </w:p>
    <w:p w:rsidR="00D46B8C" w:rsidRPr="00837D0C" w:rsidRDefault="00D46B8C" w:rsidP="003C5638">
      <w:pPr>
        <w:spacing w:line="228" w:lineRule="auto"/>
        <w:ind w:firstLine="709"/>
        <w:jc w:val="both"/>
      </w:pPr>
      <w:r w:rsidRPr="00837D0C">
        <w:rPr>
          <w:b/>
        </w:rPr>
        <w:t>Федеральное государственное бюджетное учреждение «</w:t>
      </w:r>
      <w:r w:rsidR="007E5B65" w:rsidRPr="00837D0C">
        <w:rPr>
          <w:b/>
        </w:rPr>
        <w:t>Управление договорных подразделений федеральной противопожарной службы Государственной противопожарной службы № 5</w:t>
      </w:r>
      <w:r w:rsidRPr="00837D0C">
        <w:rPr>
          <w:b/>
        </w:rPr>
        <w:t>»</w:t>
      </w:r>
      <w:r w:rsidRPr="00837D0C">
        <w:rPr>
          <w:rFonts w:eastAsia="Calibri"/>
        </w:rPr>
        <w:t xml:space="preserve">, </w:t>
      </w:r>
      <w:r w:rsidR="00670741" w:rsidRPr="00837D0C">
        <w:rPr>
          <w:rFonts w:eastAsia="Calibri"/>
        </w:rPr>
        <w:t xml:space="preserve">действующее на основании Устава, </w:t>
      </w:r>
      <w:r w:rsidRPr="00837D0C">
        <w:rPr>
          <w:rFonts w:eastAsia="Calibri"/>
        </w:rPr>
        <w:t>далее именуем</w:t>
      </w:r>
      <w:r w:rsidRPr="00837D0C">
        <w:t>ое Заказчик</w:t>
      </w:r>
      <w:r w:rsidRPr="00837D0C">
        <w:rPr>
          <w:rFonts w:eastAsia="Calibri"/>
        </w:rPr>
        <w:t xml:space="preserve">, в </w:t>
      </w:r>
      <w:r w:rsidRPr="00837D0C">
        <w:t xml:space="preserve">лице начальника </w:t>
      </w:r>
      <w:r w:rsidR="00670741" w:rsidRPr="00837D0C">
        <w:t>управления Недоступова Алексея Викторовича</w:t>
      </w:r>
      <w:r w:rsidR="007E5B65" w:rsidRPr="00837D0C">
        <w:rPr>
          <w:rFonts w:eastAsia="Calibri"/>
        </w:rPr>
        <w:t xml:space="preserve">, </w:t>
      </w:r>
      <w:r w:rsidRPr="00837D0C">
        <w:rPr>
          <w:rFonts w:eastAsia="Calibri"/>
        </w:rPr>
        <w:t xml:space="preserve">с одной стороны </w:t>
      </w:r>
      <w:r w:rsidRPr="00837D0C">
        <w:t xml:space="preserve">и </w:t>
      </w:r>
      <w:r w:rsidR="0082060B" w:rsidRPr="00837D0C">
        <w:rPr>
          <w:b/>
        </w:rPr>
        <w:t>______________</w:t>
      </w:r>
      <w:r w:rsidRPr="00837D0C">
        <w:t xml:space="preserve">, </w:t>
      </w:r>
      <w:r w:rsidRPr="00837D0C">
        <w:rPr>
          <w:rFonts w:eastAsia="Calibri"/>
        </w:rPr>
        <w:t xml:space="preserve">далее именуемый Поставщик, в лице </w:t>
      </w:r>
      <w:r w:rsidR="0082060B" w:rsidRPr="00837D0C">
        <w:rPr>
          <w:rFonts w:eastAsia="Calibri"/>
        </w:rPr>
        <w:t>________________</w:t>
      </w:r>
      <w:r w:rsidRPr="00837D0C">
        <w:rPr>
          <w:rFonts w:eastAsia="Calibri"/>
        </w:rPr>
        <w:t xml:space="preserve">, </w:t>
      </w:r>
      <w:r w:rsidRPr="00837D0C">
        <w:t xml:space="preserve">действующего на основании </w:t>
      </w:r>
      <w:r w:rsidR="0082060B" w:rsidRPr="00837D0C">
        <w:t>_____________</w:t>
      </w:r>
      <w:r w:rsidRPr="00837D0C">
        <w:t xml:space="preserve">, с другой стороны, вместе именуемые Стороны, </w:t>
      </w:r>
      <w:r w:rsidR="0082060B" w:rsidRPr="00837D0C">
        <w:t xml:space="preserve">руководствуясь </w:t>
      </w:r>
      <w:r w:rsidR="00680220" w:rsidRPr="00837D0C">
        <w:t>Федеральным законом от 18.07.2011 № 223-ФЗ "О закупках товаров, работ, услуг отдельными видами юридических лиц"</w:t>
      </w:r>
      <w:r w:rsidR="0082060B" w:rsidRPr="00837D0C">
        <w:t>,</w:t>
      </w:r>
      <w:r w:rsidR="00680220" w:rsidRPr="00837D0C">
        <w:t xml:space="preserve"> </w:t>
      </w:r>
      <w:r w:rsidR="0082060B" w:rsidRPr="00837D0C">
        <w:t xml:space="preserve">на основании </w:t>
      </w:r>
      <w:r w:rsidR="00680220" w:rsidRPr="00837D0C">
        <w:t>протокола</w:t>
      </w:r>
      <w:r w:rsidR="0082060B" w:rsidRPr="00837D0C">
        <w:t xml:space="preserve"> </w:t>
      </w:r>
      <w:r w:rsidR="00D37A13" w:rsidRPr="00837D0C">
        <w:br/>
      </w:r>
      <w:r w:rsidR="0082060B" w:rsidRPr="00837D0C">
        <w:t>от «____»_________</w:t>
      </w:r>
      <w:r w:rsidR="00680220" w:rsidRPr="00837D0C">
        <w:t>202</w:t>
      </w:r>
      <w:r w:rsidR="00670741" w:rsidRPr="00837D0C">
        <w:t>6</w:t>
      </w:r>
      <w:r w:rsidR="0082060B" w:rsidRPr="00837D0C">
        <w:t xml:space="preserve"> г. закупка № ___________, </w:t>
      </w:r>
      <w:r w:rsidRPr="00837D0C">
        <w:rPr>
          <w:rFonts w:eastAsia="Calibri"/>
        </w:rPr>
        <w:t xml:space="preserve">заключили настоящий договор </w:t>
      </w:r>
      <w:r w:rsidR="00D37A13" w:rsidRPr="00837D0C">
        <w:rPr>
          <w:rFonts w:eastAsia="Calibri"/>
        </w:rPr>
        <w:br/>
      </w:r>
      <w:r w:rsidRPr="00837D0C">
        <w:rPr>
          <w:rFonts w:eastAsia="Calibri"/>
        </w:rPr>
        <w:t>о нижеследующем:</w:t>
      </w:r>
    </w:p>
    <w:p w:rsidR="00D46B8C" w:rsidRPr="00837D0C" w:rsidRDefault="00D46B8C" w:rsidP="003C5638">
      <w:pPr>
        <w:spacing w:line="228" w:lineRule="auto"/>
        <w:ind w:firstLine="567"/>
        <w:jc w:val="both"/>
      </w:pPr>
    </w:p>
    <w:p w:rsidR="005C737B" w:rsidRPr="00837D0C" w:rsidRDefault="005C737B" w:rsidP="003C5638">
      <w:pPr>
        <w:spacing w:line="228" w:lineRule="auto"/>
        <w:jc w:val="center"/>
        <w:rPr>
          <w:b/>
        </w:rPr>
      </w:pPr>
      <w:r w:rsidRPr="00837D0C">
        <w:rPr>
          <w:b/>
        </w:rPr>
        <w:t>1. Предмет договора</w:t>
      </w:r>
    </w:p>
    <w:p w:rsidR="00C86459" w:rsidRPr="00837D0C" w:rsidRDefault="00C86459" w:rsidP="00C86459">
      <w:pPr>
        <w:spacing w:line="228" w:lineRule="auto"/>
        <w:ind w:firstLine="567"/>
        <w:jc w:val="both"/>
      </w:pPr>
      <w:r w:rsidRPr="00837D0C">
        <w:t xml:space="preserve">1.1. </w:t>
      </w:r>
      <w:bookmarkStart w:id="29" w:name="_ref_1-f7e522bdc67849"/>
      <w:r w:rsidRPr="00837D0C">
        <w:t xml:space="preserve">По настоящему договору Поставщик обязуется поставить Заказчику </w:t>
      </w:r>
      <w:bookmarkEnd w:id="29"/>
      <w:r w:rsidR="00E75796">
        <w:t>средства индивидуальной защиты органов дыхания для пожарного</w:t>
      </w:r>
      <w:r w:rsidR="0069617F" w:rsidRPr="00837D0C">
        <w:t xml:space="preserve"> (далее – товар), а Заказчик обязуется принять и оплатить поставленный товар.</w:t>
      </w:r>
    </w:p>
    <w:p w:rsidR="00A43E91" w:rsidRPr="00837D0C" w:rsidRDefault="00C86459" w:rsidP="00A43E91">
      <w:pPr>
        <w:spacing w:line="228" w:lineRule="auto"/>
        <w:ind w:firstLine="567"/>
        <w:jc w:val="both"/>
      </w:pPr>
      <w:r w:rsidRPr="00837D0C">
        <w:t>1.2</w:t>
      </w:r>
      <w:r w:rsidR="00A43E91" w:rsidRPr="00837D0C">
        <w:t xml:space="preserve"> Наименование товара, его количество, цена за единицу указаны в Спецификации, являющейся неотъемлемой частью настоящего договора (</w:t>
      </w:r>
      <w:hyperlink w:anchor="прил_1" w:history="1">
        <w:r w:rsidR="00A43E91" w:rsidRPr="00837D0C">
          <w:rPr>
            <w:rStyle w:val="a9"/>
          </w:rPr>
          <w:t>Приложение № 1</w:t>
        </w:r>
      </w:hyperlink>
      <w:r w:rsidR="00A43E91" w:rsidRPr="00837D0C">
        <w:t>).</w:t>
      </w:r>
    </w:p>
    <w:p w:rsidR="00C86459" w:rsidRPr="00837D0C" w:rsidRDefault="00A43E91" w:rsidP="00A43E91">
      <w:pPr>
        <w:ind w:firstLine="567"/>
        <w:jc w:val="both"/>
      </w:pPr>
      <w:r w:rsidRPr="00837D0C">
        <w:t>1.3. Характеристики поставляемого товара в Техническом задании, являющемся неотъемлемой частью настоящего договора (</w:t>
      </w:r>
      <w:hyperlink w:anchor="прил_2" w:history="1">
        <w:r w:rsidRPr="00837D0C">
          <w:rPr>
            <w:rStyle w:val="a9"/>
          </w:rPr>
          <w:t>Приложение № 2</w:t>
        </w:r>
      </w:hyperlink>
      <w:r w:rsidRPr="00837D0C">
        <w:t>).</w:t>
      </w:r>
    </w:p>
    <w:p w:rsidR="00DF4D6E" w:rsidRPr="00837D0C" w:rsidRDefault="00DF4D6E" w:rsidP="0029238E">
      <w:pPr>
        <w:jc w:val="center"/>
        <w:rPr>
          <w:b/>
        </w:rPr>
      </w:pPr>
    </w:p>
    <w:p w:rsidR="005C737B" w:rsidRPr="00837D0C" w:rsidRDefault="005C737B" w:rsidP="0029238E">
      <w:pPr>
        <w:jc w:val="center"/>
        <w:rPr>
          <w:b/>
        </w:rPr>
      </w:pPr>
      <w:r w:rsidRPr="00837D0C">
        <w:rPr>
          <w:b/>
        </w:rPr>
        <w:t>2. Гарантия качества</w:t>
      </w:r>
    </w:p>
    <w:p w:rsidR="005C737B" w:rsidRPr="00837D0C" w:rsidRDefault="005C737B" w:rsidP="0029238E">
      <w:pPr>
        <w:ind w:firstLine="567"/>
        <w:jc w:val="both"/>
      </w:pPr>
      <w:r w:rsidRPr="00837D0C">
        <w:t xml:space="preserve">2.1. Поставщик гарантирует соответствие качества поставляемого товара требованиям законодательства Российской Федерации, нормативно – технической документации, применяемой к данному виду товара. </w:t>
      </w:r>
    </w:p>
    <w:p w:rsidR="00C86459" w:rsidRPr="00837D0C" w:rsidRDefault="00C86459" w:rsidP="00C86459">
      <w:pPr>
        <w:spacing w:line="228" w:lineRule="auto"/>
        <w:ind w:firstLine="567"/>
        <w:jc w:val="both"/>
      </w:pPr>
      <w:r w:rsidRPr="00837D0C">
        <w:t>Весь поставляемый товар должен быть новым, качественно изготовленным, не иметь дефектов (трещин, сколов и т.п.), не бывшим в употреблении, не восстановленным, не подвергшимся изменениям (замене), восстановлению после его производства, изготовленным из новых, не бывших в употреблении, не снятых с длительного хранения материалов и комплектующих, а также из материалов и комплектующих, не прошедших восстановление, изменение (замену), ремонт.</w:t>
      </w:r>
    </w:p>
    <w:p w:rsidR="00B66F82" w:rsidRPr="00837D0C" w:rsidRDefault="009005DA" w:rsidP="00C86459">
      <w:pPr>
        <w:spacing w:line="228" w:lineRule="auto"/>
        <w:ind w:firstLine="567"/>
        <w:jc w:val="both"/>
      </w:pPr>
      <w:r w:rsidRPr="00837D0C">
        <w:t xml:space="preserve">2.2. </w:t>
      </w:r>
      <w:r w:rsidR="00C86459" w:rsidRPr="00837D0C">
        <w:t>Товар должен быть выпущен к свободному обращению на территории Российской Федерации без каких-либо ограничений (залог, запрет, арест и т.п.).</w:t>
      </w:r>
    </w:p>
    <w:p w:rsidR="005C737B" w:rsidRPr="00837D0C" w:rsidRDefault="005C737B" w:rsidP="003C5638">
      <w:pPr>
        <w:spacing w:line="228" w:lineRule="auto"/>
        <w:ind w:firstLine="567"/>
        <w:jc w:val="both"/>
      </w:pPr>
      <w:r w:rsidRPr="00837D0C">
        <w:t>2.</w:t>
      </w:r>
      <w:r w:rsidR="00533A13" w:rsidRPr="00837D0C">
        <w:t>3</w:t>
      </w:r>
      <w:r w:rsidRPr="00837D0C">
        <w:t xml:space="preserve">. На товар должна быть предоставлена гарантия производителя данного товара со сроком действия такой гарантии – не менее </w:t>
      </w:r>
      <w:r w:rsidR="00C22A7F" w:rsidRPr="00E75796">
        <w:rPr>
          <w:color w:val="FF0000"/>
        </w:rPr>
        <w:t>12</w:t>
      </w:r>
      <w:r w:rsidRPr="00E75796">
        <w:rPr>
          <w:color w:val="FF0000"/>
        </w:rPr>
        <w:t xml:space="preserve"> месяцев </w:t>
      </w:r>
      <w:r w:rsidRPr="00837D0C">
        <w:t xml:space="preserve">с момента поставки товара Заказчику, при этом предоставление такой гарантии осуществляется вместе с товаром. </w:t>
      </w:r>
    </w:p>
    <w:p w:rsidR="005C737B" w:rsidRPr="00837D0C" w:rsidRDefault="005C737B" w:rsidP="003C5638">
      <w:pPr>
        <w:spacing w:line="228" w:lineRule="auto"/>
        <w:ind w:firstLine="567"/>
        <w:jc w:val="both"/>
      </w:pPr>
      <w:r w:rsidRPr="00837D0C">
        <w:t xml:space="preserve">Также должна быть предоставлена гарантия Поставщика на данный товар со сроком действия такой гарантии, при этом предоставление такой гарантии осуществляется вместе с товаром и срок действия гарантии должен быть не менее чем срок действия гарантии производителя данного товара.  </w:t>
      </w:r>
    </w:p>
    <w:p w:rsidR="005C737B" w:rsidRPr="00837D0C" w:rsidRDefault="005C737B" w:rsidP="003C5638">
      <w:pPr>
        <w:spacing w:line="228" w:lineRule="auto"/>
        <w:ind w:firstLine="567"/>
        <w:jc w:val="both"/>
      </w:pPr>
      <w:r w:rsidRPr="00837D0C">
        <w:t>2.</w:t>
      </w:r>
      <w:r w:rsidR="00533A13" w:rsidRPr="00837D0C">
        <w:t>4</w:t>
      </w:r>
      <w:r w:rsidRPr="00837D0C">
        <w:t>. При поставке товара Поставщик передает Заказчик</w:t>
      </w:r>
      <w:r w:rsidR="00533A13" w:rsidRPr="00837D0C">
        <w:t>у</w:t>
      </w:r>
      <w:r w:rsidRPr="00837D0C">
        <w:t xml:space="preserve"> все необходимые документы, подтверждающие качество товара.</w:t>
      </w:r>
    </w:p>
    <w:p w:rsidR="005C737B" w:rsidRPr="00837D0C" w:rsidRDefault="005C737B" w:rsidP="003C5638">
      <w:pPr>
        <w:spacing w:line="228" w:lineRule="auto"/>
        <w:ind w:firstLine="567"/>
        <w:jc w:val="both"/>
      </w:pPr>
      <w:r w:rsidRPr="00837D0C">
        <w:t>2.</w:t>
      </w:r>
      <w:r w:rsidR="00533A13" w:rsidRPr="00837D0C">
        <w:t>5</w:t>
      </w:r>
      <w:r w:rsidRPr="00837D0C">
        <w:t xml:space="preserve">. Срок устранения недостатков или замены некачественного товара в течение </w:t>
      </w:r>
      <w:r w:rsidR="00A25AAC" w:rsidRPr="00837D0C">
        <w:br/>
      </w:r>
      <w:r w:rsidRPr="00837D0C">
        <w:t xml:space="preserve">5 рабочих дней с момента </w:t>
      </w:r>
      <w:r w:rsidR="00DF4D6E" w:rsidRPr="00837D0C">
        <w:t>сообщения о</w:t>
      </w:r>
      <w:r w:rsidRPr="00837D0C">
        <w:t xml:space="preserve"> недостатк</w:t>
      </w:r>
      <w:r w:rsidR="00DF4D6E" w:rsidRPr="00837D0C">
        <w:t>ах</w:t>
      </w:r>
      <w:r w:rsidRPr="00837D0C">
        <w:t xml:space="preserve"> Заказчик</w:t>
      </w:r>
      <w:r w:rsidR="00DF4D6E" w:rsidRPr="00837D0C">
        <w:t>а Пост</w:t>
      </w:r>
      <w:r w:rsidR="008F49D6" w:rsidRPr="00837D0C">
        <w:t>а</w:t>
      </w:r>
      <w:r w:rsidR="00DF4D6E" w:rsidRPr="00837D0C">
        <w:t>вщику</w:t>
      </w:r>
      <w:r w:rsidRPr="00837D0C">
        <w:t>.</w:t>
      </w:r>
    </w:p>
    <w:p w:rsidR="005C737B" w:rsidRPr="00837D0C" w:rsidRDefault="005C737B" w:rsidP="003C5638">
      <w:pPr>
        <w:tabs>
          <w:tab w:val="num" w:pos="0"/>
        </w:tabs>
        <w:spacing w:line="228" w:lineRule="auto"/>
        <w:ind w:firstLine="567"/>
        <w:jc w:val="both"/>
        <w:rPr>
          <w:highlight w:val="yellow"/>
        </w:rPr>
      </w:pPr>
      <w:r w:rsidRPr="00837D0C">
        <w:t>2.</w:t>
      </w:r>
      <w:r w:rsidR="00533A13" w:rsidRPr="00837D0C">
        <w:t>6</w:t>
      </w:r>
      <w:r w:rsidRPr="00837D0C">
        <w:t xml:space="preserve">. </w:t>
      </w:r>
      <w:r w:rsidR="00DF4D6E" w:rsidRPr="00837D0C">
        <w:t xml:space="preserve">Мероприятия по устранению и (или) замене некачественного товара осуществляются силами и средствами Поставщика. </w:t>
      </w:r>
      <w:r w:rsidRPr="00837D0C">
        <w:t>Расходы, связанные с заменой товара</w:t>
      </w:r>
      <w:r w:rsidR="008F49D6" w:rsidRPr="00837D0C">
        <w:t>,</w:t>
      </w:r>
      <w:r w:rsidRPr="00837D0C">
        <w:t xml:space="preserve"> ненадлежащего качества, оплачиваются за счет Поставщика.</w:t>
      </w:r>
    </w:p>
    <w:p w:rsidR="005C737B" w:rsidRPr="00837D0C" w:rsidRDefault="00F67C77" w:rsidP="003C5638">
      <w:pPr>
        <w:spacing w:line="228" w:lineRule="auto"/>
        <w:ind w:firstLine="567"/>
        <w:jc w:val="both"/>
      </w:pPr>
      <w:r w:rsidRPr="00837D0C">
        <w:t>2.</w:t>
      </w:r>
      <w:r w:rsidR="00533A13" w:rsidRPr="00837D0C">
        <w:t>7</w:t>
      </w:r>
      <w:r w:rsidRPr="00837D0C">
        <w:t>.</w:t>
      </w:r>
      <w:r w:rsidR="005C737B" w:rsidRPr="00837D0C">
        <w:t xml:space="preserve"> </w:t>
      </w:r>
      <w:r w:rsidRPr="00837D0C">
        <w:t>М</w:t>
      </w:r>
      <w:r w:rsidR="005C737B" w:rsidRPr="00837D0C">
        <w:t>аркировка должна соответствовать требованиям нормативных правовых актов РФ, требованиям ГОСТов, ТУ и другой действующей норм</w:t>
      </w:r>
      <w:r w:rsidRPr="00837D0C">
        <w:t>ативно-технической документации</w:t>
      </w:r>
      <w:r w:rsidR="005C737B" w:rsidRPr="00837D0C">
        <w:t xml:space="preserve">. </w:t>
      </w:r>
    </w:p>
    <w:p w:rsidR="005C737B" w:rsidRPr="00837D0C" w:rsidRDefault="00533A13" w:rsidP="003C5638">
      <w:pPr>
        <w:spacing w:line="228" w:lineRule="auto"/>
        <w:ind w:firstLine="567"/>
        <w:jc w:val="both"/>
      </w:pPr>
      <w:r w:rsidRPr="00837D0C">
        <w:lastRenderedPageBreak/>
        <w:t>2.8</w:t>
      </w:r>
      <w:r w:rsidR="00F67C77" w:rsidRPr="00837D0C">
        <w:t>.</w:t>
      </w:r>
      <w:r w:rsidR="005C737B" w:rsidRPr="00837D0C">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5C737B" w:rsidRPr="00837D0C" w:rsidRDefault="005C737B" w:rsidP="003C5638">
      <w:pPr>
        <w:spacing w:line="228" w:lineRule="auto"/>
        <w:ind w:firstLine="567"/>
        <w:jc w:val="both"/>
        <w:rPr>
          <w:highlight w:val="yellow"/>
        </w:rPr>
      </w:pPr>
    </w:p>
    <w:p w:rsidR="00AE2429" w:rsidRPr="00837D0C" w:rsidRDefault="00AE2429" w:rsidP="00AE2429">
      <w:pPr>
        <w:autoSpaceDE w:val="0"/>
        <w:autoSpaceDN w:val="0"/>
        <w:adjustRightInd w:val="0"/>
        <w:ind w:firstLine="540"/>
        <w:jc w:val="center"/>
        <w:rPr>
          <w:b/>
        </w:rPr>
      </w:pPr>
      <w:r w:rsidRPr="00837D0C">
        <w:rPr>
          <w:b/>
        </w:rPr>
        <w:t>3. Тара и упаковка. Маркировка</w:t>
      </w:r>
    </w:p>
    <w:p w:rsidR="0029238E" w:rsidRPr="00837D0C" w:rsidRDefault="00AE2429" w:rsidP="0029238E">
      <w:pPr>
        <w:tabs>
          <w:tab w:val="num" w:pos="0"/>
        </w:tabs>
        <w:spacing w:line="228" w:lineRule="auto"/>
        <w:ind w:firstLine="567"/>
        <w:jc w:val="both"/>
      </w:pPr>
      <w:r w:rsidRPr="00837D0C">
        <w:t xml:space="preserve">3.1. </w:t>
      </w:r>
      <w:r w:rsidR="0029238E" w:rsidRPr="00837D0C">
        <w:t xml:space="preserve">Товар должен иметь упаковку и маркировку, соответствующую требованиям нормативно-правовых актов РФ, требованиям ГОСТов, ТУ и другой действующей нормативно-технической документации, которая обеспечила бы сохранность товара при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также предохранять товар от атмосферных воздействий. </w:t>
      </w:r>
    </w:p>
    <w:p w:rsidR="0029238E" w:rsidRPr="00837D0C" w:rsidRDefault="0029238E" w:rsidP="0029238E">
      <w:pPr>
        <w:tabs>
          <w:tab w:val="num" w:pos="0"/>
        </w:tabs>
        <w:spacing w:line="228" w:lineRule="auto"/>
        <w:ind w:firstLine="567"/>
        <w:jc w:val="both"/>
      </w:pPr>
      <w:r w:rsidRPr="00837D0C">
        <w:t>3.</w:t>
      </w:r>
      <w:r w:rsidR="00951389" w:rsidRPr="00837D0C">
        <w:t>2</w:t>
      </w:r>
      <w:r w:rsidRPr="00837D0C">
        <w:t xml:space="preserve">. Маркировка должна быть нанесена на упаковку (тару) товара в соответствии </w:t>
      </w:r>
      <w:r w:rsidRPr="00837D0C">
        <w:br/>
        <w:t>с требованиями законодательства Российской Федерации.</w:t>
      </w:r>
    </w:p>
    <w:p w:rsidR="0029238E" w:rsidRPr="00837D0C" w:rsidRDefault="0029238E" w:rsidP="0029238E">
      <w:pPr>
        <w:tabs>
          <w:tab w:val="num" w:pos="0"/>
        </w:tabs>
        <w:spacing w:line="228" w:lineRule="auto"/>
        <w:ind w:firstLine="567"/>
        <w:jc w:val="both"/>
      </w:pPr>
      <w:r w:rsidRPr="00837D0C">
        <w:t>3.</w:t>
      </w:r>
      <w:r w:rsidR="00951389" w:rsidRPr="00837D0C">
        <w:t>3</w:t>
      </w:r>
      <w:r w:rsidRPr="00837D0C">
        <w:t>. Стоимость упаковочных материалов включена в цену товара. Тара и упаковка возврату не подлежат.</w:t>
      </w:r>
    </w:p>
    <w:p w:rsidR="00AE2429" w:rsidRPr="00837D0C" w:rsidRDefault="0029238E" w:rsidP="0029238E">
      <w:pPr>
        <w:tabs>
          <w:tab w:val="num" w:pos="0"/>
        </w:tabs>
        <w:spacing w:line="228" w:lineRule="auto"/>
        <w:ind w:firstLine="567"/>
        <w:jc w:val="both"/>
      </w:pPr>
      <w:r w:rsidRPr="00837D0C">
        <w:t>Поставщик несет ответственность за все потери или повреждения, вызванные неправильной упаковкой либо маркировкой товара.</w:t>
      </w:r>
    </w:p>
    <w:p w:rsidR="0029238E" w:rsidRPr="00837D0C" w:rsidRDefault="0029238E" w:rsidP="0029238E">
      <w:pPr>
        <w:tabs>
          <w:tab w:val="num" w:pos="0"/>
        </w:tabs>
        <w:spacing w:line="228" w:lineRule="auto"/>
        <w:ind w:firstLine="567"/>
        <w:jc w:val="both"/>
      </w:pPr>
    </w:p>
    <w:p w:rsidR="005C737B" w:rsidRPr="00837D0C" w:rsidRDefault="00AE2429" w:rsidP="003C5638">
      <w:pPr>
        <w:spacing w:line="228" w:lineRule="auto"/>
        <w:jc w:val="center"/>
        <w:rPr>
          <w:b/>
        </w:rPr>
      </w:pPr>
      <w:r w:rsidRPr="00837D0C">
        <w:rPr>
          <w:b/>
        </w:rPr>
        <w:t>4</w:t>
      </w:r>
      <w:r w:rsidR="005C737B" w:rsidRPr="00837D0C">
        <w:rPr>
          <w:b/>
        </w:rPr>
        <w:t>. Сроки и порядок поставки</w:t>
      </w:r>
    </w:p>
    <w:p w:rsidR="00AE2429" w:rsidRPr="00DB571C" w:rsidRDefault="00AE2429" w:rsidP="00AE2429">
      <w:pPr>
        <w:tabs>
          <w:tab w:val="num" w:pos="0"/>
        </w:tabs>
        <w:spacing w:line="228" w:lineRule="auto"/>
        <w:ind w:firstLine="567"/>
        <w:jc w:val="both"/>
      </w:pPr>
      <w:r w:rsidRPr="00837D0C">
        <w:t xml:space="preserve">4.1. Поставщик обязуется передать Заказчику товар в количестве, по качеству </w:t>
      </w:r>
      <w:r w:rsidRPr="00837D0C">
        <w:br/>
        <w:t>и цене, соответствующим условиям договора, по адресу</w:t>
      </w:r>
      <w:r w:rsidRPr="00DB571C">
        <w:t xml:space="preserve">: </w:t>
      </w:r>
      <w:r w:rsidR="00E75796" w:rsidRPr="00DB571C">
        <w:t>429965, Чувашская Республика, г. Новочебоксарск, Набережная, влд.26</w:t>
      </w:r>
      <w:r w:rsidR="00642CA8" w:rsidRPr="00DB571C">
        <w:t>.</w:t>
      </w:r>
      <w:r w:rsidRPr="00DB571C">
        <w:t xml:space="preserve"> </w:t>
      </w:r>
      <w:r w:rsidR="000B6219" w:rsidRPr="00DB571C">
        <w:t>Контактный телефон: 8(961)346-93-01</w:t>
      </w:r>
    </w:p>
    <w:p w:rsidR="00662A31" w:rsidRPr="00DB571C" w:rsidRDefault="00662A31" w:rsidP="00AE2429">
      <w:pPr>
        <w:tabs>
          <w:tab w:val="num" w:pos="0"/>
        </w:tabs>
        <w:spacing w:line="228" w:lineRule="auto"/>
        <w:ind w:firstLine="567"/>
        <w:jc w:val="both"/>
      </w:pPr>
      <w:r w:rsidRPr="00DB571C">
        <w:t>4.2. Грузополучатель –ФГБУ «Управление ДП ФПС ГПС № 5».</w:t>
      </w:r>
    </w:p>
    <w:p w:rsidR="00AE2429" w:rsidRPr="00837D0C" w:rsidRDefault="00AE2429" w:rsidP="00AE2429">
      <w:pPr>
        <w:tabs>
          <w:tab w:val="num" w:pos="0"/>
        </w:tabs>
        <w:spacing w:line="228" w:lineRule="auto"/>
        <w:ind w:firstLine="567"/>
        <w:jc w:val="both"/>
      </w:pPr>
      <w:r w:rsidRPr="00DB571C">
        <w:t xml:space="preserve">4.2. Срок поставки: поставка товара осуществляется одной партией в течение </w:t>
      </w:r>
      <w:r w:rsidRPr="00DB571C">
        <w:br/>
      </w:r>
      <w:r w:rsidR="005D486E" w:rsidRPr="00DB571C">
        <w:t>60 (шестидесяти</w:t>
      </w:r>
      <w:r w:rsidR="00642CA8" w:rsidRPr="00DB571C">
        <w:t>)</w:t>
      </w:r>
      <w:r w:rsidRPr="00DB571C">
        <w:t xml:space="preserve"> </w:t>
      </w:r>
      <w:r w:rsidR="005D486E" w:rsidRPr="00DB571C">
        <w:t>рабочих</w:t>
      </w:r>
      <w:r w:rsidR="00FC4B0E" w:rsidRPr="00DB571C">
        <w:t xml:space="preserve"> </w:t>
      </w:r>
      <w:r w:rsidRPr="00DB571C">
        <w:t xml:space="preserve">дней с </w:t>
      </w:r>
      <w:r w:rsidR="002E214E" w:rsidRPr="00DB571C">
        <w:t>даты</w:t>
      </w:r>
      <w:r w:rsidRPr="00DB571C">
        <w:t xml:space="preserve"> заключения догов</w:t>
      </w:r>
      <w:r w:rsidRPr="00837D0C">
        <w:t xml:space="preserve">ора. Поставщик должен уведомить </w:t>
      </w:r>
      <w:r w:rsidR="00710A2C" w:rsidRPr="00837D0C">
        <w:t>Грузополучателя</w:t>
      </w:r>
      <w:r w:rsidRPr="00837D0C">
        <w:t xml:space="preserve"> о предполагаемой дате поставки товара не позднее, чем за 1 (один) рабочий день до даты его доставки, по телефону</w:t>
      </w:r>
      <w:r w:rsidR="00405E6E">
        <w:t>,</w:t>
      </w:r>
      <w:r w:rsidRPr="00837D0C">
        <w:t xml:space="preserve"> </w:t>
      </w:r>
      <w:r w:rsidR="000B6219">
        <w:t>указанному в п. 4.1</w:t>
      </w:r>
      <w:r w:rsidR="00405E6E">
        <w:t xml:space="preserve"> договора</w:t>
      </w:r>
      <w:r w:rsidR="000B6219">
        <w:t>.</w:t>
      </w:r>
      <w:r w:rsidR="009B252B">
        <w:t xml:space="preserve"> </w:t>
      </w:r>
      <w:r w:rsidR="00ED2263" w:rsidRPr="009317E5">
        <w:t>По инициативе Поставщика и п</w:t>
      </w:r>
      <w:r w:rsidR="009B252B" w:rsidRPr="009317E5">
        <w:t>о согласованию с З</w:t>
      </w:r>
      <w:r w:rsidR="00ED2263" w:rsidRPr="009317E5">
        <w:t>аказчиком поставка товара может быть осуществлена несколькими партиями.</w:t>
      </w:r>
      <w:r w:rsidR="00ED2263">
        <w:t xml:space="preserve"> </w:t>
      </w:r>
    </w:p>
    <w:p w:rsidR="00BF2E85" w:rsidRPr="00837D0C" w:rsidRDefault="00AE2429" w:rsidP="00AE2429">
      <w:pPr>
        <w:tabs>
          <w:tab w:val="num" w:pos="0"/>
        </w:tabs>
        <w:spacing w:line="228" w:lineRule="auto"/>
        <w:ind w:firstLine="567"/>
        <w:jc w:val="both"/>
      </w:pPr>
      <w:r w:rsidRPr="00837D0C">
        <w:t xml:space="preserve">4.3. </w:t>
      </w:r>
      <w:r w:rsidR="00BF2E85" w:rsidRPr="00837D0C">
        <w:t xml:space="preserve">Доставка товара осуществляется транспортом Поставщика за его счет. Погрузка </w:t>
      </w:r>
      <w:r w:rsidR="00951389" w:rsidRPr="00837D0C">
        <w:t xml:space="preserve">и </w:t>
      </w:r>
      <w:r w:rsidR="00BF2E85" w:rsidRPr="00837D0C">
        <w:t>разгрузка товара силами и средствами Поставщика.</w:t>
      </w:r>
    </w:p>
    <w:p w:rsidR="00AE2429" w:rsidRPr="00837D0C" w:rsidRDefault="00BF2E85" w:rsidP="00AA2650">
      <w:pPr>
        <w:tabs>
          <w:tab w:val="num" w:pos="0"/>
        </w:tabs>
        <w:spacing w:line="228" w:lineRule="auto"/>
        <w:ind w:firstLine="567"/>
        <w:jc w:val="both"/>
      </w:pPr>
      <w:r w:rsidRPr="00837D0C">
        <w:t xml:space="preserve">4.4. </w:t>
      </w:r>
      <w:r w:rsidR="00710A2C" w:rsidRPr="00837D0C">
        <w:t>Приемка товара Грузополучателем</w:t>
      </w:r>
      <w:r w:rsidR="00AE2429" w:rsidRPr="00837D0C">
        <w:t xml:space="preserve"> по качеству и количеству осуществляется </w:t>
      </w:r>
      <w:r w:rsidR="002D5CEB" w:rsidRPr="00837D0C">
        <w:br/>
      </w:r>
      <w:r w:rsidR="00AE2429" w:rsidRPr="00837D0C">
        <w:t xml:space="preserve">в течение 5 рабочих дней с момента поставки товара. Приемка товара </w:t>
      </w:r>
      <w:r w:rsidR="00710A2C" w:rsidRPr="00837D0C">
        <w:t>Грузополучателем</w:t>
      </w:r>
      <w:r w:rsidR="00AE2429" w:rsidRPr="00837D0C">
        <w:t xml:space="preserve"> по количеству и качеству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w:t>
      </w:r>
    </w:p>
    <w:p w:rsidR="00AE2429" w:rsidRPr="00837D0C" w:rsidRDefault="00AE2429" w:rsidP="00AA2650">
      <w:pPr>
        <w:tabs>
          <w:tab w:val="num" w:pos="0"/>
        </w:tabs>
        <w:spacing w:line="228" w:lineRule="auto"/>
        <w:ind w:firstLine="567"/>
        <w:jc w:val="both"/>
      </w:pPr>
      <w:r w:rsidRPr="00837D0C">
        <w:t>4.</w:t>
      </w:r>
      <w:r w:rsidR="00BF2E85" w:rsidRPr="00837D0C">
        <w:t>5</w:t>
      </w:r>
      <w:r w:rsidRPr="00837D0C">
        <w:t xml:space="preserve">. Приемка поставленного товара может проводиться </w:t>
      </w:r>
      <w:r w:rsidR="00710A2C" w:rsidRPr="00837D0C">
        <w:t>Грузополучателем</w:t>
      </w:r>
      <w:r w:rsidRPr="00837D0C">
        <w:t xml:space="preserve"> своими силами или к ее проведению могут привлекаться независимые эксперты (экспертные организации). В случае обнаружения недостатков в качестве поставленного товара </w:t>
      </w:r>
      <w:r w:rsidR="002D5CEB" w:rsidRPr="00837D0C">
        <w:br/>
      </w:r>
      <w:r w:rsidRPr="00837D0C">
        <w:t xml:space="preserve">или некомплектности товара </w:t>
      </w:r>
      <w:r w:rsidR="00710A2C" w:rsidRPr="00837D0C">
        <w:t>Грузополучатель</w:t>
      </w:r>
      <w:r w:rsidRPr="00837D0C">
        <w:t xml:space="preserve"> вправе отказаться от приемки товара полностью или частично. При выявлении поставки товара ненадлежащего качества Поставщик обязан в течение 5 (пяти) рабочих дней с даты получения мотивированного отказа от приемки, заменить товаром надлежащего качества.</w:t>
      </w:r>
    </w:p>
    <w:p w:rsidR="00AE2429" w:rsidRPr="00837D0C" w:rsidRDefault="00AE2429" w:rsidP="00AE2429">
      <w:pPr>
        <w:tabs>
          <w:tab w:val="num" w:pos="0"/>
        </w:tabs>
        <w:spacing w:line="232" w:lineRule="auto"/>
        <w:ind w:firstLine="567"/>
        <w:jc w:val="both"/>
      </w:pPr>
      <w:r w:rsidRPr="00837D0C">
        <w:t>4.</w:t>
      </w:r>
      <w:r w:rsidR="00BF2E85" w:rsidRPr="00837D0C">
        <w:t>6</w:t>
      </w:r>
      <w:r w:rsidRPr="00837D0C">
        <w:t xml:space="preserve">. Момент окончания приемки – подписание товарной накладной </w:t>
      </w:r>
      <w:r w:rsidR="002D5CEB" w:rsidRPr="00837D0C">
        <w:br/>
      </w:r>
      <w:r w:rsidRPr="00837D0C">
        <w:t>или универсального передаточного акта без замечаний.</w:t>
      </w:r>
    </w:p>
    <w:p w:rsidR="00AE2429" w:rsidRPr="00837D0C" w:rsidRDefault="00AE2429" w:rsidP="00AE2429">
      <w:pPr>
        <w:tabs>
          <w:tab w:val="num" w:pos="0"/>
        </w:tabs>
        <w:spacing w:line="228" w:lineRule="auto"/>
        <w:ind w:firstLine="567"/>
        <w:jc w:val="both"/>
      </w:pPr>
      <w:r w:rsidRPr="00837D0C">
        <w:t>4.</w:t>
      </w:r>
      <w:r w:rsidR="00BF2E85" w:rsidRPr="00837D0C">
        <w:t>7</w:t>
      </w:r>
      <w:r w:rsidRPr="00837D0C">
        <w:t xml:space="preserve">. Поставщик имеет право исполнить обязательство досрочно по письменному согласованию с </w:t>
      </w:r>
      <w:r w:rsidR="00710A2C" w:rsidRPr="00837D0C">
        <w:t>Грузополучателем</w:t>
      </w:r>
      <w:r w:rsidRPr="00837D0C">
        <w:t>.</w:t>
      </w:r>
    </w:p>
    <w:p w:rsidR="00AE2429" w:rsidRPr="00837D0C" w:rsidRDefault="00AE2429" w:rsidP="00AE2429">
      <w:pPr>
        <w:tabs>
          <w:tab w:val="num" w:pos="0"/>
        </w:tabs>
        <w:spacing w:line="228" w:lineRule="auto"/>
        <w:ind w:firstLine="567"/>
        <w:jc w:val="both"/>
      </w:pPr>
      <w:r w:rsidRPr="00837D0C">
        <w:t xml:space="preserve">4.8. Вместе с товаром Поставщик передает </w:t>
      </w:r>
      <w:r w:rsidR="00710A2C" w:rsidRPr="00837D0C">
        <w:t>Грузополучателю</w:t>
      </w:r>
      <w:r w:rsidRPr="00837D0C">
        <w:t xml:space="preserve"> относящуюся к нему документацию:</w:t>
      </w:r>
    </w:p>
    <w:p w:rsidR="00AE2429" w:rsidRPr="00837D0C" w:rsidRDefault="00AE2429" w:rsidP="00AE2429">
      <w:pPr>
        <w:spacing w:line="228" w:lineRule="auto"/>
        <w:ind w:firstLine="567"/>
        <w:jc w:val="both"/>
      </w:pPr>
      <w:r w:rsidRPr="00837D0C">
        <w:t>товарную накладную или универсальный передаточный акт</w:t>
      </w:r>
      <w:r w:rsidR="008E4C74">
        <w:t xml:space="preserve"> (далее - УПД)</w:t>
      </w:r>
      <w:r w:rsidRPr="00837D0C">
        <w:t>,</w:t>
      </w:r>
    </w:p>
    <w:p w:rsidR="00AE2429" w:rsidRPr="00837D0C" w:rsidRDefault="00AE2429" w:rsidP="00AE2429">
      <w:pPr>
        <w:tabs>
          <w:tab w:val="num" w:pos="0"/>
        </w:tabs>
        <w:spacing w:line="228" w:lineRule="auto"/>
        <w:ind w:firstLine="567"/>
        <w:jc w:val="both"/>
      </w:pPr>
      <w:r w:rsidRPr="00837D0C">
        <w:lastRenderedPageBreak/>
        <w:t xml:space="preserve">заверенные Поставщиком копии сертификатов (деклараций) соответствия на товар </w:t>
      </w:r>
      <w:r w:rsidR="002D5CEB" w:rsidRPr="00837D0C">
        <w:br/>
      </w:r>
      <w:r w:rsidRPr="00837D0C">
        <w:t xml:space="preserve">в случаях, предусмотренных действующим законодательством Российской Федерации, </w:t>
      </w:r>
      <w:r w:rsidR="002D5CEB" w:rsidRPr="00837D0C">
        <w:br/>
      </w:r>
      <w:r w:rsidRPr="00837D0C">
        <w:t>а в случае приемки товара от Поставщика его производителя – их оригиналы, а также протоколы и иные документы, на основании которых выданы соответствующие сертификаты (декларации) соответствия;</w:t>
      </w:r>
    </w:p>
    <w:p w:rsidR="00AE2429" w:rsidRPr="00837D0C" w:rsidRDefault="00AE2429" w:rsidP="00AE2429">
      <w:pPr>
        <w:tabs>
          <w:tab w:val="num" w:pos="0"/>
        </w:tabs>
        <w:spacing w:line="228" w:lineRule="auto"/>
        <w:ind w:firstLine="567"/>
        <w:jc w:val="both"/>
      </w:pPr>
      <w:r w:rsidRPr="00837D0C">
        <w:t>счет.</w:t>
      </w:r>
    </w:p>
    <w:p w:rsidR="00AE2429" w:rsidRPr="00837D0C" w:rsidRDefault="00AE2429" w:rsidP="00AE2429">
      <w:pPr>
        <w:spacing w:line="228" w:lineRule="auto"/>
        <w:ind w:firstLine="567"/>
        <w:jc w:val="both"/>
      </w:pPr>
      <w:r w:rsidRPr="00837D0C">
        <w:t>4.9. Указанные документы передаются в двух экземплярах, должны быть составлены в соответствии с действующим законодательством и заверены подписью и печатью Поставщика.</w:t>
      </w:r>
    </w:p>
    <w:p w:rsidR="00AE2429" w:rsidRPr="00837D0C" w:rsidRDefault="00AE2429" w:rsidP="00AE2429">
      <w:pPr>
        <w:tabs>
          <w:tab w:val="num" w:pos="0"/>
        </w:tabs>
        <w:spacing w:line="228" w:lineRule="auto"/>
        <w:ind w:firstLine="567"/>
        <w:jc w:val="both"/>
      </w:pPr>
      <w:r w:rsidRPr="00837D0C">
        <w:t xml:space="preserve">4.10. В случае, если документы, указанные в пункте 4.8 договора, не переданы Поставщиком Заказчику одновременно с товаром, товар считается не поставленным </w:t>
      </w:r>
      <w:r w:rsidRPr="00837D0C">
        <w:br/>
        <w:t>и приемке не подлежит.</w:t>
      </w:r>
    </w:p>
    <w:p w:rsidR="00AE2429" w:rsidRPr="00837D0C" w:rsidRDefault="00AE2429" w:rsidP="00AE2429">
      <w:pPr>
        <w:tabs>
          <w:tab w:val="num" w:pos="0"/>
        </w:tabs>
        <w:spacing w:line="228" w:lineRule="auto"/>
        <w:ind w:firstLine="567"/>
        <w:jc w:val="both"/>
      </w:pPr>
      <w:r w:rsidRPr="00837D0C">
        <w:t>4.11. Обязательство Поставщика по поставке (передаче) товара считается исполненным с момента подписания Заказчиком товарной накладной</w:t>
      </w:r>
      <w:r w:rsidR="008E4C74">
        <w:t xml:space="preserve"> или УПД</w:t>
      </w:r>
      <w:r w:rsidRPr="00837D0C">
        <w:t xml:space="preserve">. Обязательства по поставке товара являются исполненными надлежащим образом в случае поставки качественного товара в количестве и в срок, установленный договором. </w:t>
      </w:r>
    </w:p>
    <w:p w:rsidR="00AE2429" w:rsidRPr="00837D0C" w:rsidRDefault="00AE2429" w:rsidP="00AE2429">
      <w:pPr>
        <w:tabs>
          <w:tab w:val="num" w:pos="0"/>
        </w:tabs>
        <w:spacing w:line="228" w:lineRule="auto"/>
        <w:ind w:firstLine="567"/>
        <w:jc w:val="both"/>
      </w:pPr>
      <w:r w:rsidRPr="00837D0C">
        <w:t xml:space="preserve">4.12. Риск случайной гибели или случайного повреждения товара переходит </w:t>
      </w:r>
      <w:r w:rsidRPr="00837D0C">
        <w:br/>
        <w:t>на Заказчика с момента подписания Заказчиком товарной накладной</w:t>
      </w:r>
      <w:r w:rsidR="008E4C74">
        <w:t xml:space="preserve"> или УПД</w:t>
      </w:r>
      <w:r w:rsidRPr="00837D0C">
        <w:t>.</w:t>
      </w:r>
    </w:p>
    <w:p w:rsidR="00AE2429" w:rsidRPr="00837D0C" w:rsidRDefault="00AE2429" w:rsidP="00AE2429">
      <w:pPr>
        <w:tabs>
          <w:tab w:val="num" w:pos="0"/>
        </w:tabs>
        <w:spacing w:line="228" w:lineRule="auto"/>
        <w:ind w:firstLine="567"/>
        <w:jc w:val="both"/>
      </w:pPr>
      <w:r w:rsidRPr="00837D0C">
        <w:t>Право собственности на товар переходит к Заказчику с момента подписания сторонами товарной накладной</w:t>
      </w:r>
      <w:r w:rsidR="008E4C74">
        <w:t xml:space="preserve"> или УПД</w:t>
      </w:r>
      <w:r w:rsidRPr="00837D0C">
        <w:t>.</w:t>
      </w:r>
    </w:p>
    <w:p w:rsidR="00A25355" w:rsidRPr="00837D0C" w:rsidRDefault="00A25355" w:rsidP="00AE2429">
      <w:pPr>
        <w:tabs>
          <w:tab w:val="num" w:pos="0"/>
        </w:tabs>
        <w:spacing w:line="228" w:lineRule="auto"/>
        <w:ind w:firstLine="567"/>
        <w:jc w:val="both"/>
      </w:pPr>
      <w:r w:rsidRPr="00837D0C">
        <w:t>4.13. Мероприятия по устранению и (или) замене некачественного товара осуществляются силами и средствами Поставщика. Расходы, связанные с заменой товара, ненадлежащего качества, оплачиваются за счет Поставщика.</w:t>
      </w:r>
    </w:p>
    <w:p w:rsidR="005C737B" w:rsidRPr="00837D0C" w:rsidRDefault="005C737B" w:rsidP="003C5638">
      <w:pPr>
        <w:tabs>
          <w:tab w:val="num" w:pos="0"/>
        </w:tabs>
        <w:spacing w:line="228" w:lineRule="auto"/>
        <w:ind w:firstLine="567"/>
        <w:jc w:val="both"/>
      </w:pPr>
    </w:p>
    <w:p w:rsidR="005C737B" w:rsidRPr="00837D0C" w:rsidRDefault="00BF2E85" w:rsidP="003C5638">
      <w:pPr>
        <w:tabs>
          <w:tab w:val="num" w:pos="0"/>
        </w:tabs>
        <w:spacing w:line="228" w:lineRule="auto"/>
        <w:jc w:val="center"/>
        <w:rPr>
          <w:b/>
        </w:rPr>
      </w:pPr>
      <w:r w:rsidRPr="00837D0C">
        <w:rPr>
          <w:b/>
        </w:rPr>
        <w:t>5</w:t>
      </w:r>
      <w:r w:rsidR="005C737B" w:rsidRPr="00837D0C">
        <w:rPr>
          <w:b/>
        </w:rPr>
        <w:t>. Права и обязанности Сторон</w:t>
      </w:r>
    </w:p>
    <w:p w:rsidR="005C737B" w:rsidRPr="00837D0C" w:rsidRDefault="00AE2429" w:rsidP="003C5638">
      <w:pPr>
        <w:tabs>
          <w:tab w:val="num" w:pos="0"/>
        </w:tabs>
        <w:spacing w:line="228" w:lineRule="auto"/>
        <w:ind w:firstLine="567"/>
        <w:jc w:val="both"/>
      </w:pPr>
      <w:r w:rsidRPr="00837D0C">
        <w:t>5</w:t>
      </w:r>
      <w:r w:rsidR="005A71B2" w:rsidRPr="00837D0C">
        <w:t>.</w:t>
      </w:r>
      <w:r w:rsidR="005C737B" w:rsidRPr="00837D0C">
        <w:t>1. Заказчик обязуется:</w:t>
      </w:r>
    </w:p>
    <w:p w:rsidR="005C737B" w:rsidRPr="00837D0C" w:rsidRDefault="00AE2429" w:rsidP="003C5638">
      <w:pPr>
        <w:tabs>
          <w:tab w:val="num" w:pos="0"/>
        </w:tabs>
        <w:spacing w:line="228" w:lineRule="auto"/>
        <w:ind w:firstLine="567"/>
        <w:jc w:val="both"/>
      </w:pPr>
      <w:r w:rsidRPr="00837D0C">
        <w:t>5</w:t>
      </w:r>
      <w:r w:rsidR="005C737B" w:rsidRPr="00837D0C">
        <w:t xml:space="preserve">.1.1. осуществлять контроль за исполнением Поставщиком условий договора </w:t>
      </w:r>
      <w:r w:rsidR="00A25AAC" w:rsidRPr="00837D0C">
        <w:br/>
      </w:r>
      <w:r w:rsidR="005C737B" w:rsidRPr="00837D0C">
        <w:t>в соответствии с законодательством Российской Федерации;</w:t>
      </w:r>
    </w:p>
    <w:p w:rsidR="005C737B" w:rsidRPr="00837D0C" w:rsidRDefault="00AE2429" w:rsidP="003C5638">
      <w:pPr>
        <w:tabs>
          <w:tab w:val="num" w:pos="0"/>
        </w:tabs>
        <w:spacing w:line="228" w:lineRule="auto"/>
        <w:ind w:firstLine="567"/>
        <w:jc w:val="both"/>
      </w:pPr>
      <w:r w:rsidRPr="00837D0C">
        <w:t>5</w:t>
      </w:r>
      <w:r w:rsidR="005C737B" w:rsidRPr="00837D0C">
        <w:t>.1.2. обеспечить оплату товара в соответствии с условиями договора;</w:t>
      </w:r>
    </w:p>
    <w:p w:rsidR="005C737B" w:rsidRPr="00837D0C" w:rsidRDefault="00AE2429" w:rsidP="003C5638">
      <w:pPr>
        <w:tabs>
          <w:tab w:val="num" w:pos="0"/>
        </w:tabs>
        <w:spacing w:line="228" w:lineRule="auto"/>
        <w:ind w:firstLine="567"/>
        <w:jc w:val="both"/>
      </w:pPr>
      <w:r w:rsidRPr="00837D0C">
        <w:t>5</w:t>
      </w:r>
      <w:r w:rsidR="005C737B" w:rsidRPr="00837D0C">
        <w:t>.1.3.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актов о приемке товара.</w:t>
      </w:r>
    </w:p>
    <w:p w:rsidR="005C737B" w:rsidRPr="00837D0C" w:rsidRDefault="00AE2429" w:rsidP="003C5638">
      <w:pPr>
        <w:tabs>
          <w:tab w:val="num" w:pos="0"/>
        </w:tabs>
        <w:spacing w:line="228" w:lineRule="auto"/>
        <w:ind w:firstLine="567"/>
        <w:jc w:val="both"/>
      </w:pPr>
      <w:r w:rsidRPr="00837D0C">
        <w:t>5</w:t>
      </w:r>
      <w:r w:rsidR="005C737B" w:rsidRPr="00837D0C">
        <w:t>.1.4. взыскивать пени и штраф в соответствии с условиями настоящего договора за неисполнение или ненадлежащее исполнение Поставщиком обязательств, предусмотренных договором;</w:t>
      </w:r>
    </w:p>
    <w:p w:rsidR="005C737B" w:rsidRPr="00837D0C" w:rsidRDefault="00AE2429" w:rsidP="003C5638">
      <w:pPr>
        <w:tabs>
          <w:tab w:val="num" w:pos="0"/>
        </w:tabs>
        <w:spacing w:line="228" w:lineRule="auto"/>
        <w:ind w:firstLine="567"/>
        <w:jc w:val="both"/>
      </w:pPr>
      <w:r w:rsidRPr="00837D0C">
        <w:t>5</w:t>
      </w:r>
      <w:r w:rsidR="005C737B" w:rsidRPr="00837D0C">
        <w:t>.1.5. выполнять иные обязанности, предусмотренные законодательством Российской Федерации и договором.</w:t>
      </w:r>
    </w:p>
    <w:p w:rsidR="005C737B" w:rsidRPr="00837D0C" w:rsidRDefault="00AE2429" w:rsidP="003C5638">
      <w:pPr>
        <w:tabs>
          <w:tab w:val="num" w:pos="0"/>
        </w:tabs>
        <w:spacing w:line="228" w:lineRule="auto"/>
        <w:ind w:firstLine="567"/>
        <w:jc w:val="both"/>
      </w:pPr>
      <w:r w:rsidRPr="00837D0C">
        <w:t>5</w:t>
      </w:r>
      <w:r w:rsidR="005C737B" w:rsidRPr="00837D0C">
        <w:t>.2. Заказчик имеет право:</w:t>
      </w:r>
    </w:p>
    <w:p w:rsidR="005C737B" w:rsidRPr="00837D0C" w:rsidRDefault="00AE2429" w:rsidP="003C5638">
      <w:pPr>
        <w:tabs>
          <w:tab w:val="num" w:pos="0"/>
        </w:tabs>
        <w:spacing w:line="228" w:lineRule="auto"/>
        <w:ind w:firstLine="567"/>
        <w:jc w:val="both"/>
      </w:pPr>
      <w:r w:rsidRPr="00837D0C">
        <w:t>5</w:t>
      </w:r>
      <w:r w:rsidR="005C737B" w:rsidRPr="00837D0C">
        <w:t>.2.1. в соответствии с условиями договора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договоре;</w:t>
      </w:r>
    </w:p>
    <w:p w:rsidR="005C737B" w:rsidRPr="00837D0C" w:rsidRDefault="00AE2429" w:rsidP="003C5638">
      <w:pPr>
        <w:tabs>
          <w:tab w:val="num" w:pos="0"/>
        </w:tabs>
        <w:spacing w:line="228" w:lineRule="auto"/>
        <w:ind w:firstLine="567"/>
        <w:jc w:val="both"/>
      </w:pPr>
      <w:r w:rsidRPr="00837D0C">
        <w:t>5</w:t>
      </w:r>
      <w:r w:rsidR="005C737B" w:rsidRPr="00837D0C">
        <w:t xml:space="preserve">.2.2. принять решение об одностороннем отказе от исполнения договора </w:t>
      </w:r>
      <w:r w:rsidR="00A25AAC" w:rsidRPr="00837D0C">
        <w:br/>
      </w:r>
      <w:r w:rsidR="005C737B" w:rsidRPr="00837D0C">
        <w:t xml:space="preserve">в соответствии с гражданским законодательством Российской Федерации. </w:t>
      </w:r>
    </w:p>
    <w:p w:rsidR="005C737B" w:rsidRPr="00837D0C" w:rsidRDefault="00AE2429" w:rsidP="003C5638">
      <w:pPr>
        <w:tabs>
          <w:tab w:val="num" w:pos="0"/>
        </w:tabs>
        <w:spacing w:line="228" w:lineRule="auto"/>
        <w:ind w:firstLine="567"/>
        <w:jc w:val="both"/>
      </w:pPr>
      <w:r w:rsidRPr="00837D0C">
        <w:t>5</w:t>
      </w:r>
      <w:r w:rsidR="005C737B" w:rsidRPr="00837D0C">
        <w:t>.3. Поставщик обязуется:</w:t>
      </w:r>
    </w:p>
    <w:p w:rsidR="005C737B" w:rsidRPr="00837D0C" w:rsidRDefault="00AE2429" w:rsidP="003C5638">
      <w:pPr>
        <w:tabs>
          <w:tab w:val="num" w:pos="0"/>
        </w:tabs>
        <w:spacing w:line="228" w:lineRule="auto"/>
        <w:ind w:firstLine="567"/>
        <w:jc w:val="both"/>
      </w:pPr>
      <w:r w:rsidRPr="00837D0C">
        <w:t>5</w:t>
      </w:r>
      <w:r w:rsidR="005C737B" w:rsidRPr="00837D0C">
        <w:t>.3.1. обеспечить соответствие товара требованиям законодательства, нормативных и технических документов, иных актов Заказчика и условиям договора;</w:t>
      </w:r>
    </w:p>
    <w:p w:rsidR="00ED210D" w:rsidRPr="00837D0C" w:rsidRDefault="00ED210D" w:rsidP="003C5638">
      <w:pPr>
        <w:tabs>
          <w:tab w:val="num" w:pos="0"/>
        </w:tabs>
        <w:spacing w:line="228" w:lineRule="auto"/>
        <w:ind w:firstLine="567"/>
        <w:jc w:val="both"/>
      </w:pPr>
      <w:r w:rsidRPr="00837D0C">
        <w:t xml:space="preserve">5.3.2. </w:t>
      </w:r>
      <w:r w:rsidRPr="00837D0C">
        <w:rPr>
          <w:spacing w:val="-10"/>
        </w:rPr>
        <w:t>соответствовать в течение всего срока действия Контракта требованиям, установленным законодательством Российской Федерации в отношении лиц, осуществляющих поставку товара предусмотренных Контрактом.</w:t>
      </w:r>
    </w:p>
    <w:p w:rsidR="005C737B" w:rsidRPr="00837D0C" w:rsidRDefault="00AE2429" w:rsidP="003C5638">
      <w:pPr>
        <w:tabs>
          <w:tab w:val="num" w:pos="0"/>
        </w:tabs>
        <w:spacing w:line="228" w:lineRule="auto"/>
        <w:ind w:firstLine="567"/>
        <w:jc w:val="both"/>
      </w:pPr>
      <w:r w:rsidRPr="00837D0C">
        <w:t>5</w:t>
      </w:r>
      <w:r w:rsidR="005C737B" w:rsidRPr="00837D0C">
        <w:t>.3.</w:t>
      </w:r>
      <w:r w:rsidR="00ED210D" w:rsidRPr="00837D0C">
        <w:t>3</w:t>
      </w:r>
      <w:r w:rsidR="005C737B" w:rsidRPr="00837D0C">
        <w:t xml:space="preserve">. передать товар, по показателям качества и безопасности соответствующий требованиям, содержащимся в нормативных, технических документах и в договоре, </w:t>
      </w:r>
      <w:r w:rsidR="00854025" w:rsidRPr="00837D0C">
        <w:br/>
      </w:r>
      <w:r w:rsidR="005C737B" w:rsidRPr="00837D0C">
        <w:t>в количестве, предусмотренном договором, не обремененный правами третьих лиц.</w:t>
      </w:r>
    </w:p>
    <w:p w:rsidR="005C737B" w:rsidRPr="00837D0C" w:rsidRDefault="00AE2429" w:rsidP="003C5638">
      <w:pPr>
        <w:tabs>
          <w:tab w:val="num" w:pos="0"/>
        </w:tabs>
        <w:spacing w:line="228" w:lineRule="auto"/>
        <w:ind w:firstLine="567"/>
        <w:jc w:val="both"/>
      </w:pPr>
      <w:r w:rsidRPr="00837D0C">
        <w:lastRenderedPageBreak/>
        <w:t>5</w:t>
      </w:r>
      <w:r w:rsidR="005C737B" w:rsidRPr="00837D0C">
        <w:t>.3.</w:t>
      </w:r>
      <w:r w:rsidR="00ED210D" w:rsidRPr="00837D0C">
        <w:t>4</w:t>
      </w:r>
      <w:r w:rsidR="005C737B" w:rsidRPr="00837D0C">
        <w:t>. обеспечить устранение за свой счет недостатков и дефектов, выявленных при приемке товара.</w:t>
      </w:r>
    </w:p>
    <w:p w:rsidR="005C737B" w:rsidRPr="00837D0C" w:rsidRDefault="00AE2429" w:rsidP="003C5638">
      <w:pPr>
        <w:tabs>
          <w:tab w:val="num" w:pos="0"/>
        </w:tabs>
        <w:spacing w:line="228" w:lineRule="auto"/>
        <w:ind w:firstLine="567"/>
        <w:jc w:val="both"/>
      </w:pPr>
      <w:r w:rsidRPr="00837D0C">
        <w:t>5</w:t>
      </w:r>
      <w:r w:rsidR="005C737B" w:rsidRPr="00837D0C">
        <w:t>.3.</w:t>
      </w:r>
      <w:r w:rsidR="00ED210D" w:rsidRPr="00837D0C">
        <w:t>5</w:t>
      </w:r>
      <w:r w:rsidR="005C737B" w:rsidRPr="00837D0C">
        <w:t>. выполнять иные обязанности, предусмотренные законодательством Российской Федерации и договором.</w:t>
      </w:r>
    </w:p>
    <w:p w:rsidR="005C737B" w:rsidRPr="00837D0C" w:rsidRDefault="00AE2429" w:rsidP="003C5638">
      <w:pPr>
        <w:tabs>
          <w:tab w:val="num" w:pos="0"/>
        </w:tabs>
        <w:spacing w:line="228" w:lineRule="auto"/>
        <w:ind w:firstLine="567"/>
        <w:jc w:val="both"/>
      </w:pPr>
      <w:r w:rsidRPr="00837D0C">
        <w:t>5</w:t>
      </w:r>
      <w:r w:rsidR="005C737B" w:rsidRPr="00837D0C">
        <w:t>.4. Поставщик вправе:</w:t>
      </w:r>
    </w:p>
    <w:p w:rsidR="005C737B" w:rsidRPr="00837D0C" w:rsidRDefault="00AE2429" w:rsidP="003C5638">
      <w:pPr>
        <w:tabs>
          <w:tab w:val="num" w:pos="0"/>
        </w:tabs>
        <w:spacing w:line="228" w:lineRule="auto"/>
        <w:ind w:firstLine="567"/>
        <w:jc w:val="both"/>
      </w:pPr>
      <w:r w:rsidRPr="00837D0C">
        <w:t>5</w:t>
      </w:r>
      <w:r w:rsidR="005C737B" w:rsidRPr="00837D0C">
        <w:t>.4.1. требовать оплату надлежащим образом поставленного и принятого Заказчиком товара в соответствии с условиями настоящего договора.</w:t>
      </w:r>
    </w:p>
    <w:p w:rsidR="005C737B" w:rsidRPr="00837D0C" w:rsidRDefault="00AE2429" w:rsidP="003C5638">
      <w:pPr>
        <w:tabs>
          <w:tab w:val="num" w:pos="0"/>
        </w:tabs>
        <w:spacing w:line="228" w:lineRule="auto"/>
        <w:ind w:firstLine="567"/>
        <w:jc w:val="both"/>
      </w:pPr>
      <w:r w:rsidRPr="00837D0C">
        <w:t>5</w:t>
      </w:r>
      <w:r w:rsidR="005C737B" w:rsidRPr="00837D0C">
        <w:t>.4.2. требовать уплату пеней и штрафа согласно условиям договора.</w:t>
      </w:r>
    </w:p>
    <w:p w:rsidR="005C737B" w:rsidRPr="00837D0C" w:rsidRDefault="00AE2429" w:rsidP="003C5638">
      <w:pPr>
        <w:tabs>
          <w:tab w:val="num" w:pos="0"/>
        </w:tabs>
        <w:spacing w:line="228" w:lineRule="auto"/>
        <w:ind w:firstLine="567"/>
        <w:jc w:val="both"/>
      </w:pPr>
      <w:r w:rsidRPr="00837D0C">
        <w:t>5</w:t>
      </w:r>
      <w:r w:rsidR="005C737B" w:rsidRPr="00837D0C">
        <w:t xml:space="preserve">.4.3. принять решение об одностороннем отказе от исполнения договора </w:t>
      </w:r>
      <w:r w:rsidR="00A25AAC" w:rsidRPr="00837D0C">
        <w:br/>
      </w:r>
      <w:r w:rsidR="005C737B" w:rsidRPr="00837D0C">
        <w:t xml:space="preserve">в соответствии с гражданским законодательством Российской Федерации. </w:t>
      </w:r>
    </w:p>
    <w:p w:rsidR="005C737B" w:rsidRPr="00837D0C" w:rsidRDefault="005C737B" w:rsidP="003C5638">
      <w:pPr>
        <w:tabs>
          <w:tab w:val="num" w:pos="0"/>
        </w:tabs>
        <w:spacing w:line="228" w:lineRule="auto"/>
        <w:ind w:firstLine="567"/>
        <w:jc w:val="both"/>
        <w:rPr>
          <w:highlight w:val="yellow"/>
        </w:rPr>
      </w:pPr>
    </w:p>
    <w:p w:rsidR="005C737B" w:rsidRPr="00837D0C" w:rsidRDefault="00AE2429" w:rsidP="003C5638">
      <w:pPr>
        <w:tabs>
          <w:tab w:val="num" w:pos="0"/>
        </w:tabs>
        <w:spacing w:line="228" w:lineRule="auto"/>
        <w:jc w:val="center"/>
        <w:rPr>
          <w:b/>
        </w:rPr>
      </w:pPr>
      <w:r w:rsidRPr="00837D0C">
        <w:rPr>
          <w:b/>
        </w:rPr>
        <w:t>6</w:t>
      </w:r>
      <w:r w:rsidR="005C737B" w:rsidRPr="00837D0C">
        <w:rPr>
          <w:b/>
        </w:rPr>
        <w:t>. Цена и порядок расчетов</w:t>
      </w:r>
    </w:p>
    <w:p w:rsidR="005C737B" w:rsidRPr="00837D0C" w:rsidRDefault="00AE2429" w:rsidP="003C5638">
      <w:pPr>
        <w:tabs>
          <w:tab w:val="num" w:pos="0"/>
        </w:tabs>
        <w:spacing w:line="228" w:lineRule="auto"/>
        <w:ind w:firstLine="567"/>
        <w:jc w:val="both"/>
      </w:pPr>
      <w:r w:rsidRPr="00837D0C">
        <w:t>6</w:t>
      </w:r>
      <w:r w:rsidR="005C737B" w:rsidRPr="00837D0C">
        <w:t xml:space="preserve">.1. Цена договора составляет </w:t>
      </w:r>
      <w:r w:rsidR="00922038" w:rsidRPr="00837D0C">
        <w:t>______________ (_______) рублей _____ копеек</w:t>
      </w:r>
      <w:r w:rsidR="00DA6E35" w:rsidRPr="00837D0C">
        <w:t xml:space="preserve"> Цена включает в себя стоимость товара, стоимость тары и упаковки, транспортные расходы, расходы на погрузку – разгрузку, налоги и сборы, расходы на страхование, уплату таможенных пошлин и другие обязательные платежи, взимаемые с Поставщика в связи с исполнением им обязательств по договору.</w:t>
      </w:r>
    </w:p>
    <w:p w:rsidR="00922038" w:rsidRPr="00837D0C" w:rsidRDefault="00922038" w:rsidP="003C5638">
      <w:pPr>
        <w:tabs>
          <w:tab w:val="num" w:pos="0"/>
        </w:tabs>
        <w:spacing w:line="228" w:lineRule="auto"/>
        <w:ind w:firstLine="567"/>
        <w:jc w:val="both"/>
      </w:pPr>
      <w:r w:rsidRPr="00837D0C">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w:t>
      </w:r>
      <w:r w:rsidR="00A25AAC" w:rsidRPr="00837D0C">
        <w:br/>
      </w:r>
      <w:r w:rsidRPr="00837D0C">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C737B" w:rsidRPr="00837D0C" w:rsidRDefault="00AE2429" w:rsidP="003C5638">
      <w:pPr>
        <w:tabs>
          <w:tab w:val="num" w:pos="0"/>
        </w:tabs>
        <w:spacing w:line="228" w:lineRule="auto"/>
        <w:ind w:firstLine="567"/>
        <w:jc w:val="both"/>
      </w:pPr>
      <w:r w:rsidRPr="00837D0C">
        <w:t>6</w:t>
      </w:r>
      <w:r w:rsidR="005C737B" w:rsidRPr="00837D0C">
        <w:t xml:space="preserve">.2. Цена договора является фиксированной и должна оставаться неизменной </w:t>
      </w:r>
      <w:r w:rsidR="00A25AAC" w:rsidRPr="00837D0C">
        <w:br/>
      </w:r>
      <w:r w:rsidR="005C737B" w:rsidRPr="00837D0C">
        <w:t>до конца выполнения обязательств по договору.</w:t>
      </w:r>
    </w:p>
    <w:p w:rsidR="005C737B" w:rsidRPr="00837D0C" w:rsidRDefault="00AE2429" w:rsidP="003C5638">
      <w:pPr>
        <w:tabs>
          <w:tab w:val="num" w:pos="0"/>
        </w:tabs>
        <w:spacing w:line="228" w:lineRule="auto"/>
        <w:ind w:firstLine="567"/>
        <w:jc w:val="both"/>
      </w:pPr>
      <w:r w:rsidRPr="00837D0C">
        <w:t>6</w:t>
      </w:r>
      <w:r w:rsidR="005C737B" w:rsidRPr="00837D0C">
        <w:t xml:space="preserve">.3. Расчеты между Сторонами производятся в течение в течение </w:t>
      </w:r>
      <w:r w:rsidR="005C0C45" w:rsidRPr="00837D0C">
        <w:t>7</w:t>
      </w:r>
      <w:r w:rsidR="005C737B" w:rsidRPr="00837D0C">
        <w:t xml:space="preserve"> рабочих дней с</w:t>
      </w:r>
      <w:r w:rsidR="00813FC9" w:rsidRPr="00837D0C">
        <w:t>о</w:t>
      </w:r>
      <w:r w:rsidR="005C737B" w:rsidRPr="00837D0C">
        <w:t xml:space="preserve"> </w:t>
      </w:r>
      <w:r w:rsidR="005C0C45" w:rsidRPr="00837D0C">
        <w:t xml:space="preserve">дня </w:t>
      </w:r>
      <w:r w:rsidR="005C737B" w:rsidRPr="00837D0C">
        <w:t xml:space="preserve">подписания Заказчиком документа о приемке товара, на основании предъявленных Поставщиком надлежащим образом оформленных документов по безналичному расчету путем перечисления Заказчиком денежных средств на расчетный счет Поставщика. </w:t>
      </w:r>
    </w:p>
    <w:p w:rsidR="005C737B" w:rsidRPr="00837D0C" w:rsidRDefault="00AE2429" w:rsidP="003C5638">
      <w:pPr>
        <w:tabs>
          <w:tab w:val="num" w:pos="0"/>
        </w:tabs>
        <w:spacing w:line="228" w:lineRule="auto"/>
        <w:ind w:firstLine="567"/>
        <w:jc w:val="both"/>
      </w:pPr>
      <w:r w:rsidRPr="00837D0C">
        <w:t>6</w:t>
      </w:r>
      <w:r w:rsidR="005C737B" w:rsidRPr="00837D0C">
        <w:t xml:space="preserve">.4. Обязательства по оплате поставленного товара считаются выполненными </w:t>
      </w:r>
      <w:r w:rsidR="00854025" w:rsidRPr="00837D0C">
        <w:br/>
      </w:r>
      <w:r w:rsidR="005C737B" w:rsidRPr="00837D0C">
        <w:t>в день списания денежных средств со счета Заказчика.</w:t>
      </w:r>
    </w:p>
    <w:p w:rsidR="00516D7C" w:rsidRPr="00837D0C" w:rsidRDefault="00516D7C" w:rsidP="003C5638">
      <w:pPr>
        <w:tabs>
          <w:tab w:val="num" w:pos="0"/>
        </w:tabs>
        <w:spacing w:line="228" w:lineRule="auto"/>
        <w:ind w:firstLine="567"/>
        <w:jc w:val="both"/>
      </w:pPr>
      <w:r w:rsidRPr="00837D0C">
        <w:t>6.5. В случае выявления при приемке товара скрытых дефектов, согласно перечню замечаний, Заказчик вправе перенести срок окончательных расчетов до момента полного устранения недоделок и подписания акта об устранении недоделок.</w:t>
      </w:r>
    </w:p>
    <w:p w:rsidR="005C737B" w:rsidRPr="00837D0C" w:rsidRDefault="00AE2429" w:rsidP="003C5638">
      <w:pPr>
        <w:tabs>
          <w:tab w:val="num" w:pos="0"/>
        </w:tabs>
        <w:spacing w:line="228" w:lineRule="auto"/>
        <w:ind w:firstLine="567"/>
        <w:jc w:val="both"/>
      </w:pPr>
      <w:r w:rsidRPr="00837D0C">
        <w:t>6</w:t>
      </w:r>
      <w:r w:rsidR="005C737B" w:rsidRPr="00837D0C">
        <w:t>.</w:t>
      </w:r>
      <w:r w:rsidR="00516D7C" w:rsidRPr="00837D0C">
        <w:t>6</w:t>
      </w:r>
      <w:r w:rsidR="005C737B" w:rsidRPr="00837D0C">
        <w:t>. В случае изменения банковских реквизитов Поставщик обязан в течение одного рабочего дня в письменной форме уведомить об этом Заказчика указанием новых реквизитов. В противном случае все риски, связанные с перечислением Заказчиком денежных средств по указанным в договоре реквизитам Поставщика</w:t>
      </w:r>
      <w:r w:rsidR="00854025" w:rsidRPr="00837D0C">
        <w:t>,</w:t>
      </w:r>
      <w:r w:rsidR="005C737B" w:rsidRPr="00837D0C">
        <w:t xml:space="preserve"> несет Поставщик.</w:t>
      </w:r>
    </w:p>
    <w:p w:rsidR="005C737B" w:rsidRPr="00837D0C" w:rsidRDefault="005C737B" w:rsidP="003C5638">
      <w:pPr>
        <w:tabs>
          <w:tab w:val="num" w:pos="0"/>
        </w:tabs>
        <w:spacing w:line="228" w:lineRule="auto"/>
        <w:ind w:firstLine="567"/>
        <w:jc w:val="both"/>
        <w:rPr>
          <w:highlight w:val="yellow"/>
        </w:rPr>
      </w:pPr>
    </w:p>
    <w:p w:rsidR="005C737B" w:rsidRPr="00837D0C" w:rsidRDefault="00AE2429" w:rsidP="003C5638">
      <w:pPr>
        <w:tabs>
          <w:tab w:val="num" w:pos="0"/>
        </w:tabs>
        <w:spacing w:line="228" w:lineRule="auto"/>
        <w:jc w:val="center"/>
        <w:rPr>
          <w:b/>
        </w:rPr>
      </w:pPr>
      <w:r w:rsidRPr="00837D0C">
        <w:rPr>
          <w:b/>
        </w:rPr>
        <w:t>7</w:t>
      </w:r>
      <w:r w:rsidR="005C737B" w:rsidRPr="00837D0C">
        <w:rPr>
          <w:b/>
        </w:rPr>
        <w:t>. Ответственность сторон</w:t>
      </w:r>
    </w:p>
    <w:p w:rsidR="005C737B" w:rsidRPr="00837D0C" w:rsidRDefault="00AE2429" w:rsidP="003C5638">
      <w:pPr>
        <w:tabs>
          <w:tab w:val="num" w:pos="0"/>
        </w:tabs>
        <w:spacing w:line="228" w:lineRule="auto"/>
        <w:ind w:firstLine="567"/>
        <w:jc w:val="both"/>
      </w:pPr>
      <w:r w:rsidRPr="00837D0C">
        <w:t>7</w:t>
      </w:r>
      <w:r w:rsidR="005C737B" w:rsidRPr="00837D0C">
        <w:t>.1.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w:t>
      </w:r>
    </w:p>
    <w:p w:rsidR="005C737B" w:rsidRPr="00837D0C" w:rsidRDefault="00AE2429" w:rsidP="003C5638">
      <w:pPr>
        <w:tabs>
          <w:tab w:val="num" w:pos="0"/>
        </w:tabs>
        <w:spacing w:line="228" w:lineRule="auto"/>
        <w:ind w:firstLine="567"/>
        <w:jc w:val="both"/>
      </w:pPr>
      <w:r w:rsidRPr="00837D0C">
        <w:t>7</w:t>
      </w:r>
      <w:r w:rsidR="005C737B" w:rsidRPr="00837D0C">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5C737B" w:rsidRPr="00837D0C" w:rsidRDefault="00AE2429" w:rsidP="003C5638">
      <w:pPr>
        <w:tabs>
          <w:tab w:val="num" w:pos="0"/>
        </w:tabs>
        <w:spacing w:line="228" w:lineRule="auto"/>
        <w:ind w:firstLine="567"/>
        <w:jc w:val="both"/>
      </w:pPr>
      <w:r w:rsidRPr="00837D0C">
        <w:t>7</w:t>
      </w:r>
      <w:r w:rsidR="005C737B" w:rsidRPr="00837D0C">
        <w:t>.3.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C737B" w:rsidRPr="00837D0C" w:rsidRDefault="00AE2429" w:rsidP="003C5638">
      <w:pPr>
        <w:tabs>
          <w:tab w:val="num" w:pos="0"/>
        </w:tabs>
        <w:spacing w:line="228" w:lineRule="auto"/>
        <w:ind w:firstLine="567"/>
        <w:jc w:val="both"/>
      </w:pPr>
      <w:r w:rsidRPr="00837D0C">
        <w:lastRenderedPageBreak/>
        <w:t>7</w:t>
      </w:r>
      <w:r w:rsidR="005C737B" w:rsidRPr="00837D0C">
        <w:t>.4.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рублей.</w:t>
      </w:r>
    </w:p>
    <w:p w:rsidR="005C737B" w:rsidRPr="00837D0C" w:rsidRDefault="00AE2429" w:rsidP="003C5638">
      <w:pPr>
        <w:tabs>
          <w:tab w:val="num" w:pos="0"/>
        </w:tabs>
        <w:spacing w:line="228" w:lineRule="auto"/>
        <w:ind w:firstLine="567"/>
        <w:jc w:val="both"/>
      </w:pPr>
      <w:r w:rsidRPr="00837D0C">
        <w:t>7</w:t>
      </w:r>
      <w:r w:rsidR="005C737B" w:rsidRPr="00837D0C">
        <w:t>.5.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5C737B" w:rsidRPr="00837D0C" w:rsidRDefault="00AE2429" w:rsidP="003C5638">
      <w:pPr>
        <w:tabs>
          <w:tab w:val="num" w:pos="0"/>
        </w:tabs>
        <w:spacing w:line="228" w:lineRule="auto"/>
        <w:ind w:firstLine="567"/>
        <w:jc w:val="both"/>
      </w:pPr>
      <w:r w:rsidRPr="00837D0C">
        <w:t>7</w:t>
      </w:r>
      <w:r w:rsidR="005C737B" w:rsidRPr="00837D0C">
        <w:t xml:space="preserve">.6.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00854025" w:rsidRPr="00837D0C">
        <w:br/>
      </w:r>
      <w:r w:rsidR="005C737B" w:rsidRPr="00837D0C">
        <w:t>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C737B" w:rsidRPr="00837D0C" w:rsidRDefault="00AE2429" w:rsidP="003C5638">
      <w:pPr>
        <w:tabs>
          <w:tab w:val="num" w:pos="0"/>
        </w:tabs>
        <w:spacing w:line="228" w:lineRule="auto"/>
        <w:ind w:firstLine="567"/>
        <w:jc w:val="both"/>
      </w:pPr>
      <w:r w:rsidRPr="00837D0C">
        <w:t>7</w:t>
      </w:r>
      <w:r w:rsidR="005C737B" w:rsidRPr="00837D0C">
        <w:t xml:space="preserve">.7.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sidR="005C737B" w:rsidRPr="00837D0C" w:rsidRDefault="00AE2429" w:rsidP="003C5638">
      <w:pPr>
        <w:tabs>
          <w:tab w:val="num" w:pos="0"/>
        </w:tabs>
        <w:spacing w:line="228" w:lineRule="auto"/>
        <w:ind w:firstLine="567"/>
        <w:jc w:val="both"/>
      </w:pPr>
      <w:r w:rsidRPr="00837D0C">
        <w:t>7</w:t>
      </w:r>
      <w:r w:rsidR="005C737B" w:rsidRPr="00837D0C">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в размере 1 000 (одной тысячи) рублей 00 копеек.</w:t>
      </w:r>
    </w:p>
    <w:p w:rsidR="005C737B" w:rsidRPr="00837D0C" w:rsidRDefault="00AE2429" w:rsidP="003C5638">
      <w:pPr>
        <w:tabs>
          <w:tab w:val="num" w:pos="0"/>
        </w:tabs>
        <w:spacing w:line="228" w:lineRule="auto"/>
        <w:ind w:firstLine="567"/>
        <w:jc w:val="both"/>
      </w:pPr>
      <w:r w:rsidRPr="00837D0C">
        <w:t>7</w:t>
      </w:r>
      <w:r w:rsidR="005C737B" w:rsidRPr="00837D0C">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C737B" w:rsidRPr="00837D0C" w:rsidRDefault="005C737B" w:rsidP="003C5638">
      <w:pPr>
        <w:tabs>
          <w:tab w:val="num" w:pos="0"/>
        </w:tabs>
        <w:spacing w:line="228" w:lineRule="auto"/>
        <w:ind w:firstLine="567"/>
        <w:jc w:val="both"/>
      </w:pPr>
      <w:r w:rsidRPr="00837D0C">
        <w:t>Уплата Поставщиком неустойки или применение иной формы ответственности не освобождает его от исполнения обязательств по настоящему договору.</w:t>
      </w:r>
    </w:p>
    <w:p w:rsidR="005C737B" w:rsidRPr="00837D0C" w:rsidRDefault="00AE2429" w:rsidP="003C5638">
      <w:pPr>
        <w:tabs>
          <w:tab w:val="num" w:pos="0"/>
        </w:tabs>
        <w:spacing w:line="228" w:lineRule="auto"/>
        <w:ind w:firstLine="567"/>
        <w:jc w:val="both"/>
      </w:pPr>
      <w:r w:rsidRPr="00837D0C">
        <w:t>7</w:t>
      </w:r>
      <w:r w:rsidR="005C737B" w:rsidRPr="00837D0C">
        <w:t xml:space="preserve">.10. Ответственность Сторон в иных случаях определяется в соответствии </w:t>
      </w:r>
      <w:r w:rsidR="005C737B" w:rsidRPr="00837D0C">
        <w:br/>
        <w:t>с действующим законодательством Российской Федерации.</w:t>
      </w:r>
    </w:p>
    <w:p w:rsidR="005C737B" w:rsidRPr="00837D0C" w:rsidRDefault="00AE2429" w:rsidP="003C5638">
      <w:pPr>
        <w:tabs>
          <w:tab w:val="num" w:pos="0"/>
        </w:tabs>
        <w:spacing w:line="228" w:lineRule="auto"/>
        <w:ind w:firstLine="567"/>
        <w:jc w:val="both"/>
      </w:pPr>
      <w:r w:rsidRPr="00837D0C">
        <w:t>7</w:t>
      </w:r>
      <w:r w:rsidR="005C737B" w:rsidRPr="00837D0C">
        <w:t>.11. Общая сумма начисленных штрафов за неисполнение или ненадлежащее исполнение обязательств, предусмотренных договором, не может превышать цену договора.</w:t>
      </w:r>
    </w:p>
    <w:p w:rsidR="005C737B" w:rsidRPr="00837D0C" w:rsidRDefault="005C737B" w:rsidP="003C5638">
      <w:pPr>
        <w:tabs>
          <w:tab w:val="num" w:pos="0"/>
        </w:tabs>
        <w:spacing w:line="228" w:lineRule="auto"/>
        <w:ind w:firstLine="567"/>
        <w:jc w:val="both"/>
        <w:rPr>
          <w:highlight w:val="yellow"/>
        </w:rPr>
      </w:pPr>
    </w:p>
    <w:p w:rsidR="005C737B" w:rsidRPr="00837D0C" w:rsidRDefault="00AE2429" w:rsidP="003C5638">
      <w:pPr>
        <w:tabs>
          <w:tab w:val="num" w:pos="0"/>
        </w:tabs>
        <w:spacing w:line="228" w:lineRule="auto"/>
        <w:jc w:val="center"/>
        <w:rPr>
          <w:b/>
        </w:rPr>
      </w:pPr>
      <w:r w:rsidRPr="00837D0C">
        <w:rPr>
          <w:b/>
        </w:rPr>
        <w:t>8</w:t>
      </w:r>
      <w:r w:rsidR="005C737B" w:rsidRPr="00837D0C">
        <w:rPr>
          <w:b/>
        </w:rPr>
        <w:t>. Обстоятельства непреодолимой силы</w:t>
      </w:r>
    </w:p>
    <w:p w:rsidR="005C737B" w:rsidRPr="00837D0C" w:rsidRDefault="00AE2429" w:rsidP="003C5638">
      <w:pPr>
        <w:tabs>
          <w:tab w:val="num" w:pos="0"/>
        </w:tabs>
        <w:spacing w:line="228" w:lineRule="auto"/>
        <w:ind w:firstLine="567"/>
        <w:jc w:val="both"/>
      </w:pPr>
      <w:r w:rsidRPr="00837D0C">
        <w:t>8</w:t>
      </w:r>
      <w:r w:rsidR="005C737B" w:rsidRPr="00837D0C">
        <w:t>.1.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rsidR="005C737B" w:rsidRPr="00837D0C" w:rsidRDefault="005C737B" w:rsidP="003C5638">
      <w:pPr>
        <w:tabs>
          <w:tab w:val="num" w:pos="0"/>
        </w:tabs>
        <w:spacing w:line="228" w:lineRule="auto"/>
        <w:ind w:firstLine="567"/>
        <w:jc w:val="both"/>
      </w:pPr>
      <w:r w:rsidRPr="00837D0C">
        <w:t xml:space="preserve">Указанные события должны носить чрезвычайный, непредвиденный </w:t>
      </w:r>
      <w:r w:rsidR="007D0093" w:rsidRPr="00837D0C">
        <w:br/>
      </w:r>
      <w:r w:rsidRPr="00837D0C">
        <w:t>и непредотвратимый характер, возникнуть после заключения договора и не зависеть от воли Сторон.</w:t>
      </w:r>
    </w:p>
    <w:p w:rsidR="005C737B" w:rsidRPr="00837D0C" w:rsidRDefault="00AE2429" w:rsidP="003C5638">
      <w:pPr>
        <w:tabs>
          <w:tab w:val="num" w:pos="0"/>
        </w:tabs>
        <w:spacing w:line="228" w:lineRule="auto"/>
        <w:ind w:firstLine="567"/>
        <w:jc w:val="both"/>
      </w:pPr>
      <w:r w:rsidRPr="00837D0C">
        <w:t>8</w:t>
      </w:r>
      <w:r w:rsidR="005C737B" w:rsidRPr="00837D0C">
        <w:t xml:space="preserve">.2. При наступлении обстоятельств непреодолимой силы Сторона должна </w:t>
      </w:r>
      <w:r w:rsidR="005C737B" w:rsidRPr="00837D0C">
        <w:b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5C737B" w:rsidRPr="00837D0C" w:rsidRDefault="00AE2429" w:rsidP="003C5638">
      <w:pPr>
        <w:tabs>
          <w:tab w:val="num" w:pos="0"/>
        </w:tabs>
        <w:spacing w:line="228" w:lineRule="auto"/>
        <w:ind w:firstLine="567"/>
        <w:jc w:val="both"/>
      </w:pPr>
      <w:r w:rsidRPr="00837D0C">
        <w:t>8</w:t>
      </w:r>
      <w:r w:rsidR="005C737B" w:rsidRPr="00837D0C">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w:t>
      </w:r>
      <w:r w:rsidR="005C737B" w:rsidRPr="00837D0C">
        <w:lastRenderedPageBreak/>
        <w:t xml:space="preserve">ссылаться на такие обстоятельства, а также должна возместить другой Стороне убытки, причиненные </w:t>
      </w:r>
      <w:proofErr w:type="spellStart"/>
      <w:r w:rsidR="005C737B" w:rsidRPr="00837D0C">
        <w:t>неизвещением</w:t>
      </w:r>
      <w:proofErr w:type="spellEnd"/>
      <w:r w:rsidR="005C737B" w:rsidRPr="00837D0C">
        <w:t xml:space="preserve"> или несвоевременным извещением.</w:t>
      </w:r>
    </w:p>
    <w:p w:rsidR="005C737B" w:rsidRPr="00837D0C" w:rsidRDefault="00AE2429" w:rsidP="003C5638">
      <w:pPr>
        <w:tabs>
          <w:tab w:val="num" w:pos="0"/>
        </w:tabs>
        <w:spacing w:line="228" w:lineRule="auto"/>
        <w:ind w:firstLine="567"/>
        <w:jc w:val="both"/>
      </w:pPr>
      <w:r w:rsidRPr="00837D0C">
        <w:t>8</w:t>
      </w:r>
      <w:r w:rsidR="005C737B" w:rsidRPr="00837D0C">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C737B" w:rsidRPr="00837D0C" w:rsidRDefault="00AE2429" w:rsidP="003C5638">
      <w:pPr>
        <w:tabs>
          <w:tab w:val="num" w:pos="0"/>
        </w:tabs>
        <w:spacing w:line="228" w:lineRule="auto"/>
        <w:ind w:firstLine="567"/>
        <w:jc w:val="both"/>
      </w:pPr>
      <w:r w:rsidRPr="00837D0C">
        <w:t>8</w:t>
      </w:r>
      <w:r w:rsidR="005C737B" w:rsidRPr="00837D0C">
        <w:t>.5.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C737B" w:rsidRPr="00837D0C" w:rsidRDefault="00AE2429" w:rsidP="003C5638">
      <w:pPr>
        <w:tabs>
          <w:tab w:val="num" w:pos="0"/>
        </w:tabs>
        <w:spacing w:line="228" w:lineRule="auto"/>
        <w:ind w:firstLine="567"/>
        <w:jc w:val="both"/>
      </w:pPr>
      <w:r w:rsidRPr="00837D0C">
        <w:t>8</w:t>
      </w:r>
      <w:r w:rsidR="005C737B" w:rsidRPr="00837D0C">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5C737B" w:rsidRPr="00837D0C" w:rsidRDefault="005C737B" w:rsidP="003C5638">
      <w:pPr>
        <w:tabs>
          <w:tab w:val="num" w:pos="0"/>
        </w:tabs>
        <w:spacing w:line="228" w:lineRule="auto"/>
        <w:ind w:firstLine="567"/>
        <w:jc w:val="both"/>
      </w:pPr>
    </w:p>
    <w:p w:rsidR="00BF2E85" w:rsidRPr="00837D0C" w:rsidRDefault="00BF2E85" w:rsidP="00BF2E85">
      <w:pPr>
        <w:pStyle w:val="af7"/>
        <w:spacing w:before="0" w:beforeAutospacing="0" w:after="0" w:afterAutospacing="0"/>
        <w:jc w:val="center"/>
        <w:rPr>
          <w:b/>
          <w:sz w:val="24"/>
          <w:szCs w:val="24"/>
          <w:lang w:eastAsia="zh-CN"/>
        </w:rPr>
      </w:pPr>
      <w:r w:rsidRPr="00837D0C">
        <w:rPr>
          <w:b/>
          <w:sz w:val="24"/>
          <w:szCs w:val="24"/>
          <w:lang w:eastAsia="zh-CN"/>
        </w:rPr>
        <w:t>9. Антикоррупционная оговорка</w:t>
      </w:r>
    </w:p>
    <w:p w:rsidR="00BF2E85" w:rsidRPr="00837D0C" w:rsidRDefault="00BF2E85" w:rsidP="00BF2E85">
      <w:pPr>
        <w:tabs>
          <w:tab w:val="num" w:pos="0"/>
        </w:tabs>
        <w:spacing w:line="228" w:lineRule="auto"/>
        <w:ind w:firstLine="567"/>
        <w:jc w:val="both"/>
      </w:pPr>
      <w:bookmarkStart w:id="30" w:name="p3"/>
      <w:bookmarkEnd w:id="30"/>
      <w:r w:rsidRPr="00837D0C">
        <w:t xml:space="preserve">9.1.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w:t>
      </w:r>
    </w:p>
    <w:p w:rsidR="00BF2E85" w:rsidRPr="00837D0C" w:rsidRDefault="00BF2E85" w:rsidP="00BF2E85">
      <w:pPr>
        <w:tabs>
          <w:tab w:val="num" w:pos="0"/>
        </w:tabs>
        <w:spacing w:line="228" w:lineRule="auto"/>
        <w:ind w:firstLine="567"/>
        <w:jc w:val="both"/>
      </w:pPr>
      <w:r w:rsidRPr="00837D0C">
        <w:t xml:space="preserve">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 </w:t>
      </w:r>
    </w:p>
    <w:p w:rsidR="00BF2E85" w:rsidRPr="00837D0C" w:rsidRDefault="00BF2E85" w:rsidP="00BF2E85">
      <w:pPr>
        <w:tabs>
          <w:tab w:val="num" w:pos="0"/>
        </w:tabs>
        <w:spacing w:line="228" w:lineRule="auto"/>
        <w:ind w:firstLine="567"/>
        <w:jc w:val="both"/>
      </w:pPr>
      <w:bookmarkStart w:id="31" w:name="p5"/>
      <w:bookmarkEnd w:id="31"/>
      <w:r w:rsidRPr="00837D0C">
        <w:t xml:space="preserve">9.2. В случае возникновения у стороны подозрений, что произошло или может произойти нарушение </w:t>
      </w:r>
      <w:hyperlink w:anchor="p3" w:history="1">
        <w:r w:rsidRPr="00837D0C">
          <w:t>п. 9.1</w:t>
        </w:r>
      </w:hyperlink>
      <w:r w:rsidRPr="00837D0C">
        <w:t xml:space="preserve">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w:t>
      </w:r>
    </w:p>
    <w:p w:rsidR="00BF2E85" w:rsidRPr="00837D0C" w:rsidRDefault="00BF2E85" w:rsidP="00BF2E85">
      <w:pPr>
        <w:tabs>
          <w:tab w:val="num" w:pos="0"/>
        </w:tabs>
        <w:spacing w:line="228" w:lineRule="auto"/>
        <w:ind w:firstLine="567"/>
        <w:jc w:val="both"/>
      </w:pPr>
      <w:r w:rsidRPr="00837D0C">
        <w:t xml:space="preserve">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 </w:t>
      </w:r>
    </w:p>
    <w:p w:rsidR="00BF2E85" w:rsidRPr="00837D0C" w:rsidRDefault="00BF2E85" w:rsidP="00BF2E85">
      <w:pPr>
        <w:tabs>
          <w:tab w:val="num" w:pos="0"/>
        </w:tabs>
        <w:spacing w:line="228" w:lineRule="auto"/>
        <w:ind w:firstLine="567"/>
        <w:jc w:val="both"/>
      </w:pPr>
      <w:r w:rsidRPr="00837D0C">
        <w:t xml:space="preserve">9.3. Исполнение обязательств по договору приостанавливается с момента направления стороной уведомления, указанного в </w:t>
      </w:r>
      <w:hyperlink w:anchor="p5" w:history="1">
        <w:r w:rsidRPr="00837D0C">
          <w:t>п. 9.2</w:t>
        </w:r>
      </w:hyperlink>
      <w:r w:rsidRPr="00837D0C">
        <w:t xml:space="preserve"> договора, до момента получения ею ответа. </w:t>
      </w:r>
    </w:p>
    <w:p w:rsidR="00BF2E85" w:rsidRPr="00837D0C" w:rsidRDefault="00BF2E85" w:rsidP="00BF2E85">
      <w:pPr>
        <w:tabs>
          <w:tab w:val="num" w:pos="0"/>
        </w:tabs>
        <w:spacing w:line="228" w:lineRule="auto"/>
        <w:ind w:firstLine="567"/>
        <w:jc w:val="both"/>
      </w:pPr>
      <w:r w:rsidRPr="00837D0C">
        <w:t xml:space="preserve">9.4. Если подтвердилось нарушение другой стороной обязательств, указанных </w:t>
      </w:r>
      <w:r w:rsidRPr="00837D0C">
        <w:br/>
        <w:t xml:space="preserve">в </w:t>
      </w:r>
      <w:hyperlink w:anchor="p3" w:history="1">
        <w:r w:rsidRPr="00837D0C">
          <w:t>п. 9.1</w:t>
        </w:r>
      </w:hyperlink>
      <w:r w:rsidRPr="00837D0C">
        <w:t xml:space="preserve">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BF2E85" w:rsidRPr="00837D0C" w:rsidRDefault="00BF2E85" w:rsidP="003C5638">
      <w:pPr>
        <w:tabs>
          <w:tab w:val="num" w:pos="0"/>
        </w:tabs>
        <w:spacing w:line="228" w:lineRule="auto"/>
        <w:jc w:val="center"/>
        <w:rPr>
          <w:b/>
        </w:rPr>
      </w:pPr>
    </w:p>
    <w:p w:rsidR="005C737B" w:rsidRPr="00837D0C" w:rsidRDefault="00BF2E85" w:rsidP="003C5638">
      <w:pPr>
        <w:tabs>
          <w:tab w:val="num" w:pos="0"/>
        </w:tabs>
        <w:spacing w:line="228" w:lineRule="auto"/>
        <w:jc w:val="center"/>
        <w:rPr>
          <w:b/>
        </w:rPr>
      </w:pPr>
      <w:r w:rsidRPr="00837D0C">
        <w:rPr>
          <w:b/>
        </w:rPr>
        <w:t>10</w:t>
      </w:r>
      <w:r w:rsidR="005C737B" w:rsidRPr="00837D0C">
        <w:rPr>
          <w:b/>
        </w:rPr>
        <w:t>. Срок действия настоящего договора</w:t>
      </w:r>
    </w:p>
    <w:p w:rsidR="005C737B" w:rsidRPr="00837D0C" w:rsidRDefault="00BF2E85" w:rsidP="003C5638">
      <w:pPr>
        <w:tabs>
          <w:tab w:val="num" w:pos="0"/>
        </w:tabs>
        <w:spacing w:line="228" w:lineRule="auto"/>
        <w:ind w:firstLine="567"/>
        <w:jc w:val="both"/>
      </w:pPr>
      <w:r w:rsidRPr="00837D0C">
        <w:t>10</w:t>
      </w:r>
      <w:r w:rsidR="005C737B" w:rsidRPr="00837D0C">
        <w:t>.1. Настоящий договор вступает в действие с момента подписания обеими сторонами и действует по 31 декабря 202</w:t>
      </w:r>
      <w:r w:rsidR="00670741" w:rsidRPr="00837D0C">
        <w:t>6</w:t>
      </w:r>
      <w:r w:rsidR="005C737B" w:rsidRPr="00837D0C">
        <w:t xml:space="preserve"> г. включительно, а в части расчетов </w:t>
      </w:r>
      <w:r w:rsidR="00951389" w:rsidRPr="00837D0C">
        <w:br/>
      </w:r>
      <w:r w:rsidR="005C737B" w:rsidRPr="00837D0C">
        <w:t xml:space="preserve">и гарантийных обязательств - до полного их исполнения Сторонами. </w:t>
      </w:r>
    </w:p>
    <w:p w:rsidR="005C737B" w:rsidRPr="00837D0C" w:rsidRDefault="005C737B" w:rsidP="003C5638">
      <w:pPr>
        <w:tabs>
          <w:tab w:val="num" w:pos="0"/>
        </w:tabs>
        <w:spacing w:line="228" w:lineRule="auto"/>
        <w:ind w:firstLine="567"/>
        <w:jc w:val="both"/>
        <w:rPr>
          <w:highlight w:val="yellow"/>
        </w:rPr>
      </w:pPr>
    </w:p>
    <w:p w:rsidR="005C737B" w:rsidRPr="00837D0C" w:rsidRDefault="00AE2429" w:rsidP="003C5638">
      <w:pPr>
        <w:tabs>
          <w:tab w:val="num" w:pos="0"/>
        </w:tabs>
        <w:spacing w:line="228" w:lineRule="auto"/>
        <w:jc w:val="center"/>
        <w:rPr>
          <w:b/>
        </w:rPr>
      </w:pPr>
      <w:r w:rsidRPr="00837D0C">
        <w:rPr>
          <w:b/>
        </w:rPr>
        <w:t>1</w:t>
      </w:r>
      <w:r w:rsidR="00BF2E85" w:rsidRPr="00837D0C">
        <w:rPr>
          <w:b/>
        </w:rPr>
        <w:t>1</w:t>
      </w:r>
      <w:r w:rsidR="005C737B" w:rsidRPr="00837D0C">
        <w:rPr>
          <w:b/>
        </w:rPr>
        <w:t>. Разрешение споров</w:t>
      </w:r>
    </w:p>
    <w:p w:rsidR="005C737B" w:rsidRPr="00837D0C" w:rsidRDefault="00AE2429" w:rsidP="003C5638">
      <w:pPr>
        <w:tabs>
          <w:tab w:val="num" w:pos="0"/>
        </w:tabs>
        <w:spacing w:line="228" w:lineRule="auto"/>
        <w:ind w:firstLine="567"/>
        <w:jc w:val="both"/>
      </w:pPr>
      <w:r w:rsidRPr="00837D0C">
        <w:t>1</w:t>
      </w:r>
      <w:r w:rsidR="00BF2E85" w:rsidRPr="00837D0C">
        <w:t>1</w:t>
      </w:r>
      <w:r w:rsidR="005C737B" w:rsidRPr="00837D0C">
        <w:t xml:space="preserve">.1.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w:t>
      </w:r>
      <w:r w:rsidR="00951389" w:rsidRPr="00837D0C">
        <w:br/>
      </w:r>
      <w:r w:rsidR="005C737B" w:rsidRPr="00837D0C">
        <w:t xml:space="preserve">в Арбитражном суде Волгоградской области. </w:t>
      </w:r>
    </w:p>
    <w:p w:rsidR="005C737B" w:rsidRPr="00837D0C" w:rsidRDefault="00AE2429" w:rsidP="003C5638">
      <w:pPr>
        <w:tabs>
          <w:tab w:val="num" w:pos="0"/>
        </w:tabs>
        <w:spacing w:line="228" w:lineRule="auto"/>
        <w:ind w:firstLine="567"/>
        <w:jc w:val="both"/>
      </w:pPr>
      <w:r w:rsidRPr="00837D0C">
        <w:t>1</w:t>
      </w:r>
      <w:r w:rsidR="00BF2E85" w:rsidRPr="00837D0C">
        <w:t>1</w:t>
      </w:r>
      <w:r w:rsidR="005C737B" w:rsidRPr="00837D0C">
        <w:t>.2. Досудебный порядок урегулирования споров, предусматривающий направление претензии контрагенту, является обязательным.</w:t>
      </w:r>
    </w:p>
    <w:p w:rsidR="005C737B" w:rsidRPr="00837D0C" w:rsidRDefault="00AE2429" w:rsidP="003C5638">
      <w:pPr>
        <w:tabs>
          <w:tab w:val="num" w:pos="0"/>
        </w:tabs>
        <w:spacing w:line="228" w:lineRule="auto"/>
        <w:ind w:firstLine="567"/>
        <w:jc w:val="both"/>
      </w:pPr>
      <w:r w:rsidRPr="00837D0C">
        <w:lastRenderedPageBreak/>
        <w:t>1</w:t>
      </w:r>
      <w:r w:rsidR="00BF2E85" w:rsidRPr="00837D0C">
        <w:t>1</w:t>
      </w:r>
      <w:r w:rsidR="005C737B" w:rsidRPr="00837D0C">
        <w:t xml:space="preserve">.3. Сторона, которой предъявлена претензия, обязана рассмотреть такую претензию в течение 10 рабочих дней с момента ее получения и сообщить о своем решении другой Стороне путем направления ответа в письменной форме. </w:t>
      </w:r>
    </w:p>
    <w:p w:rsidR="005C737B" w:rsidRPr="00837D0C" w:rsidRDefault="005C737B" w:rsidP="003C5638">
      <w:pPr>
        <w:tabs>
          <w:tab w:val="num" w:pos="0"/>
        </w:tabs>
        <w:spacing w:line="228" w:lineRule="auto"/>
        <w:ind w:firstLine="567"/>
        <w:jc w:val="both"/>
        <w:rPr>
          <w:highlight w:val="yellow"/>
        </w:rPr>
      </w:pPr>
    </w:p>
    <w:p w:rsidR="005C737B" w:rsidRPr="00837D0C" w:rsidRDefault="00A25AAC" w:rsidP="003C5638">
      <w:pPr>
        <w:tabs>
          <w:tab w:val="num" w:pos="0"/>
        </w:tabs>
        <w:spacing w:line="228" w:lineRule="auto"/>
        <w:jc w:val="center"/>
        <w:rPr>
          <w:b/>
        </w:rPr>
      </w:pPr>
      <w:r w:rsidRPr="00837D0C">
        <w:rPr>
          <w:b/>
        </w:rPr>
        <w:t>1</w:t>
      </w:r>
      <w:r w:rsidR="00BF2E85" w:rsidRPr="00837D0C">
        <w:rPr>
          <w:b/>
        </w:rPr>
        <w:t>2</w:t>
      </w:r>
      <w:r w:rsidR="005C737B" w:rsidRPr="00837D0C">
        <w:rPr>
          <w:b/>
        </w:rPr>
        <w:t>. Порядок изменения и расторжения договора</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.1. Условия настоящего договора могут быть изменены по взаимному согласию Сторон с обязательным составлением письменного документа.</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 xml:space="preserve">.2. Все дополнения, изменения и другие документы, подписанные Сторонами </w:t>
      </w:r>
      <w:r w:rsidR="00951389" w:rsidRPr="00837D0C">
        <w:br/>
      </w:r>
      <w:r w:rsidRPr="00837D0C">
        <w:t>во изменение положений договора, после подписания их Сторонами, становятся неотъемлемой частью договора.</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 xml:space="preserve">.3. Расторжение договора допускается по соглашению Сторон, по решению суда или в связи с односторонним отказом Стороны договора от исполнения договора </w:t>
      </w:r>
      <w:r w:rsidR="00951389" w:rsidRPr="00837D0C">
        <w:br/>
      </w:r>
      <w:r w:rsidRPr="00837D0C">
        <w:t>в соответствии с гражданским законодательством.</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.4. Заказчик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Поставщиком обязательств</w:t>
      </w:r>
      <w:r w:rsidR="00854025" w:rsidRPr="00837D0C">
        <w:t>,</w:t>
      </w:r>
      <w:r w:rsidRPr="00837D0C">
        <w:t xml:space="preserve"> предусмотренных договором.</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.5. Поставщик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Заказчиком обязательств</w:t>
      </w:r>
      <w:r w:rsidR="00854025" w:rsidRPr="00837D0C">
        <w:t>,</w:t>
      </w:r>
      <w:r w:rsidRPr="00837D0C">
        <w:t xml:space="preserve"> предусмотренных Договором.</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.6. В случае расторжения договора по любым основаниям Заказчик обязан оплатить Поставщику стоимость фактически поставленного товара надлежащего качества на момент расторжения договора.</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 xml:space="preserve">.7. Изменение условий договора при его исполнении допускается, </w:t>
      </w:r>
      <w:r w:rsidR="008B63AC" w:rsidRPr="00837D0C">
        <w:t xml:space="preserve">в том числе </w:t>
      </w:r>
      <w:r w:rsidR="007E5B65" w:rsidRPr="00837D0C">
        <w:br/>
      </w:r>
      <w:r w:rsidRPr="00837D0C">
        <w:t>по соглашению сторон в следующих случаях:</w:t>
      </w:r>
    </w:p>
    <w:p w:rsidR="005C737B" w:rsidRPr="00837D0C" w:rsidRDefault="005C737B" w:rsidP="003C5638">
      <w:pPr>
        <w:tabs>
          <w:tab w:val="num" w:pos="0"/>
        </w:tabs>
        <w:spacing w:line="228" w:lineRule="auto"/>
        <w:ind w:firstLine="567"/>
        <w:jc w:val="both"/>
      </w:pPr>
      <w:r w:rsidRPr="00837D0C">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5C737B" w:rsidRPr="00837D0C" w:rsidRDefault="00922038" w:rsidP="003C5638">
      <w:pPr>
        <w:tabs>
          <w:tab w:val="num" w:pos="0"/>
        </w:tabs>
        <w:spacing w:line="228" w:lineRule="auto"/>
        <w:ind w:firstLine="567"/>
        <w:jc w:val="both"/>
      </w:pPr>
      <w:r w:rsidRPr="00837D0C">
        <w:t xml:space="preserve">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w:t>
      </w:r>
      <w:r w:rsidR="00862492" w:rsidRPr="00837D0C">
        <w:t>договоре</w:t>
      </w:r>
      <w:r w:rsidRPr="00837D0C">
        <w:t xml:space="preserve"> количество такого товара.</w:t>
      </w:r>
      <w:r w:rsidR="005C737B" w:rsidRPr="00837D0C">
        <w:t xml:space="preserve"> </w:t>
      </w:r>
    </w:p>
    <w:p w:rsidR="005C737B" w:rsidRPr="00837D0C" w:rsidRDefault="005C737B" w:rsidP="003C5638">
      <w:pPr>
        <w:tabs>
          <w:tab w:val="num" w:pos="0"/>
        </w:tabs>
        <w:spacing w:line="228" w:lineRule="auto"/>
        <w:ind w:firstLine="567"/>
        <w:jc w:val="both"/>
      </w:pPr>
      <w:r w:rsidRPr="00837D0C">
        <w:t>1</w:t>
      </w:r>
      <w:r w:rsidR="00BF2E85" w:rsidRPr="00837D0C">
        <w:t>2</w:t>
      </w:r>
      <w:r w:rsidRPr="00837D0C">
        <w:t xml:space="preserve">.8. При исполнении договора не допускается перемена Поставщика, </w:t>
      </w:r>
      <w:r w:rsidR="00D304B4" w:rsidRPr="00837D0C">
        <w:br/>
      </w:r>
      <w:r w:rsidRPr="00837D0C">
        <w:t>за исключением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915BAB" w:rsidRPr="00837D0C" w:rsidRDefault="00915BAB" w:rsidP="003C5638">
      <w:pPr>
        <w:tabs>
          <w:tab w:val="num" w:pos="0"/>
        </w:tabs>
        <w:spacing w:line="228" w:lineRule="auto"/>
        <w:ind w:firstLine="567"/>
        <w:jc w:val="both"/>
      </w:pPr>
      <w:r w:rsidRPr="00837D0C">
        <w:t>1</w:t>
      </w:r>
      <w:r w:rsidR="00BF2E85" w:rsidRPr="00837D0C">
        <w:t>2</w:t>
      </w:r>
      <w:r w:rsidRPr="00837D0C">
        <w:t xml:space="preserve">.9. При исполнении договора по согласованию Заказчика с Поставщиком допускается поставка товара технические и функциональные характеристики (потребительские свойства) которых являются улучшенными по сравнению с качеством </w:t>
      </w:r>
      <w:r w:rsidR="00951389" w:rsidRPr="00837D0C">
        <w:br/>
      </w:r>
      <w:r w:rsidRPr="00837D0C">
        <w:t xml:space="preserve">и соответствующими техническими и функциональными характеристиками, указанными </w:t>
      </w:r>
      <w:r w:rsidR="00951389" w:rsidRPr="00837D0C">
        <w:br/>
      </w:r>
      <w:r w:rsidRPr="00837D0C">
        <w:t>в договоре.</w:t>
      </w:r>
    </w:p>
    <w:p w:rsidR="005C737B" w:rsidRPr="00837D0C" w:rsidRDefault="005C737B" w:rsidP="003C5638">
      <w:pPr>
        <w:tabs>
          <w:tab w:val="num" w:pos="0"/>
        </w:tabs>
        <w:spacing w:line="228" w:lineRule="auto"/>
        <w:ind w:firstLine="567"/>
        <w:jc w:val="both"/>
        <w:rPr>
          <w:highlight w:val="yellow"/>
        </w:rPr>
      </w:pPr>
    </w:p>
    <w:p w:rsidR="005C737B" w:rsidRPr="00837D0C" w:rsidRDefault="005C737B" w:rsidP="003C5638">
      <w:pPr>
        <w:tabs>
          <w:tab w:val="num" w:pos="0"/>
        </w:tabs>
        <w:spacing w:line="228" w:lineRule="auto"/>
        <w:jc w:val="center"/>
        <w:rPr>
          <w:b/>
        </w:rPr>
      </w:pPr>
      <w:r w:rsidRPr="00837D0C">
        <w:rPr>
          <w:b/>
        </w:rPr>
        <w:t>1</w:t>
      </w:r>
      <w:r w:rsidR="00BF2E85" w:rsidRPr="00837D0C">
        <w:rPr>
          <w:b/>
        </w:rPr>
        <w:t>3</w:t>
      </w:r>
      <w:r w:rsidRPr="00837D0C">
        <w:rPr>
          <w:b/>
        </w:rPr>
        <w:t>. Прочие условия</w:t>
      </w:r>
    </w:p>
    <w:p w:rsidR="005C737B" w:rsidRPr="00837D0C" w:rsidRDefault="005C737B" w:rsidP="003C5638">
      <w:pPr>
        <w:tabs>
          <w:tab w:val="num" w:pos="0"/>
        </w:tabs>
        <w:spacing w:line="228" w:lineRule="auto"/>
        <w:ind w:firstLine="567"/>
        <w:jc w:val="both"/>
      </w:pPr>
      <w:r w:rsidRPr="00837D0C">
        <w:t>1</w:t>
      </w:r>
      <w:r w:rsidR="00BF2E85" w:rsidRPr="00837D0C">
        <w:t>3</w:t>
      </w:r>
      <w:r w:rsidRPr="00837D0C">
        <w:t xml:space="preserve">.1. Настоящий договор составлен в двух подлинных экземплярах по одному </w:t>
      </w:r>
      <w:r w:rsidRPr="00837D0C">
        <w:br/>
        <w:t>для каждой из Сторон.</w:t>
      </w:r>
    </w:p>
    <w:p w:rsidR="005C737B" w:rsidRPr="00837D0C" w:rsidRDefault="005C737B" w:rsidP="003C5638">
      <w:pPr>
        <w:tabs>
          <w:tab w:val="num" w:pos="0"/>
        </w:tabs>
        <w:spacing w:line="228" w:lineRule="auto"/>
        <w:ind w:firstLine="567"/>
        <w:jc w:val="both"/>
      </w:pPr>
      <w:r w:rsidRPr="00837D0C">
        <w:lastRenderedPageBreak/>
        <w:t>1</w:t>
      </w:r>
      <w:r w:rsidR="00BF2E85" w:rsidRPr="00837D0C">
        <w:t>3</w:t>
      </w:r>
      <w:r w:rsidRPr="00837D0C">
        <w:t>.2.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rsidR="005C737B" w:rsidRPr="00837D0C" w:rsidRDefault="005C737B" w:rsidP="003C5638">
      <w:pPr>
        <w:tabs>
          <w:tab w:val="num" w:pos="0"/>
        </w:tabs>
        <w:spacing w:line="228" w:lineRule="auto"/>
        <w:ind w:firstLine="567"/>
        <w:jc w:val="both"/>
      </w:pPr>
      <w:r w:rsidRPr="00837D0C">
        <w:t>1</w:t>
      </w:r>
      <w:r w:rsidR="00BF2E85" w:rsidRPr="00837D0C">
        <w:t>3</w:t>
      </w:r>
      <w:r w:rsidRPr="00837D0C">
        <w:t xml:space="preserve">.3. В случае изменения юридических адресов, банковских и отгрузочных реквизитов Сторона обязана сообщить об этом другой Стороне в течение </w:t>
      </w:r>
      <w:r w:rsidRPr="00837D0C">
        <w:br/>
        <w:t>10 (десяти) рабочих дней в письменном виде.</w:t>
      </w:r>
    </w:p>
    <w:p w:rsidR="005C737B" w:rsidRPr="00837D0C" w:rsidRDefault="005C737B" w:rsidP="003C5638">
      <w:pPr>
        <w:tabs>
          <w:tab w:val="num" w:pos="0"/>
        </w:tabs>
        <w:spacing w:line="228" w:lineRule="auto"/>
        <w:ind w:firstLine="567"/>
        <w:jc w:val="both"/>
      </w:pPr>
      <w:r w:rsidRPr="00837D0C">
        <w:t>1</w:t>
      </w:r>
      <w:r w:rsidR="00BF2E85" w:rsidRPr="00837D0C">
        <w:t>3</w:t>
      </w:r>
      <w:r w:rsidRPr="00837D0C">
        <w:t>.4. В случаях, не предусмотренных настоящим договором, Стороны руководствуются действующим законодательством Российской Федерации.</w:t>
      </w:r>
    </w:p>
    <w:p w:rsidR="005C737B" w:rsidRPr="00837D0C" w:rsidRDefault="00922038" w:rsidP="003C5638">
      <w:pPr>
        <w:tabs>
          <w:tab w:val="num" w:pos="0"/>
        </w:tabs>
        <w:spacing w:line="228" w:lineRule="auto"/>
        <w:ind w:firstLine="567"/>
        <w:jc w:val="both"/>
      </w:pPr>
      <w:r w:rsidRPr="00837D0C">
        <w:t>1</w:t>
      </w:r>
      <w:r w:rsidR="00BF2E85" w:rsidRPr="00837D0C">
        <w:t>3</w:t>
      </w:r>
      <w:r w:rsidRPr="00837D0C">
        <w:t>.5. К настоящему договору прилагаются и являются его неотъемлемыми частями следующие приложения:</w:t>
      </w:r>
    </w:p>
    <w:p w:rsidR="00A25AAC" w:rsidRPr="00837D0C" w:rsidRDefault="00A005B2" w:rsidP="003C5638">
      <w:pPr>
        <w:spacing w:line="228" w:lineRule="auto"/>
        <w:ind w:firstLine="567"/>
        <w:jc w:val="both"/>
      </w:pPr>
      <w:hyperlink w:anchor="прил_1" w:history="1">
        <w:r w:rsidR="00922038" w:rsidRPr="00837D0C">
          <w:rPr>
            <w:rStyle w:val="a9"/>
          </w:rPr>
          <w:t>Приложение № 1</w:t>
        </w:r>
      </w:hyperlink>
      <w:r w:rsidR="00922038" w:rsidRPr="00837D0C">
        <w:t xml:space="preserve"> –</w:t>
      </w:r>
      <w:r w:rsidR="00184936" w:rsidRPr="00837D0C">
        <w:t xml:space="preserve"> </w:t>
      </w:r>
      <w:r w:rsidR="00A25AAC" w:rsidRPr="00837D0C">
        <w:t>Спецификация</w:t>
      </w:r>
    </w:p>
    <w:p w:rsidR="00E72C28" w:rsidRPr="00837D0C" w:rsidRDefault="00A005B2" w:rsidP="003C5638">
      <w:pPr>
        <w:spacing w:line="228" w:lineRule="auto"/>
        <w:ind w:firstLine="567"/>
        <w:jc w:val="both"/>
      </w:pPr>
      <w:hyperlink w:anchor="прил_2" w:history="1">
        <w:r w:rsidR="00E72C28" w:rsidRPr="00837D0C">
          <w:rPr>
            <w:rStyle w:val="a9"/>
          </w:rPr>
          <w:t>Приложение № 2</w:t>
        </w:r>
      </w:hyperlink>
      <w:r w:rsidR="00E72C28" w:rsidRPr="00837D0C">
        <w:t xml:space="preserve"> – Техническое задание</w:t>
      </w:r>
    </w:p>
    <w:p w:rsidR="00922038" w:rsidRPr="00837D0C" w:rsidRDefault="00922038" w:rsidP="003C5638">
      <w:pPr>
        <w:tabs>
          <w:tab w:val="num" w:pos="0"/>
        </w:tabs>
        <w:spacing w:line="228" w:lineRule="auto"/>
        <w:ind w:firstLine="567"/>
        <w:jc w:val="both"/>
        <w:rPr>
          <w:highlight w:val="yellow"/>
        </w:rPr>
      </w:pPr>
    </w:p>
    <w:p w:rsidR="005C737B" w:rsidRPr="00837D0C" w:rsidRDefault="005C737B" w:rsidP="003C5638">
      <w:pPr>
        <w:tabs>
          <w:tab w:val="num" w:pos="0"/>
        </w:tabs>
        <w:spacing w:line="228" w:lineRule="auto"/>
        <w:jc w:val="center"/>
        <w:rPr>
          <w:b/>
        </w:rPr>
      </w:pPr>
      <w:r w:rsidRPr="00837D0C">
        <w:rPr>
          <w:b/>
        </w:rPr>
        <w:t>1</w:t>
      </w:r>
      <w:r w:rsidR="00BF2E85" w:rsidRPr="00837D0C">
        <w:rPr>
          <w:b/>
        </w:rPr>
        <w:t>4</w:t>
      </w:r>
      <w:r w:rsidRPr="00837D0C">
        <w:rPr>
          <w:b/>
        </w:rPr>
        <w:t>. Адреса и банковские реквизиты сторон</w:t>
      </w:r>
    </w:p>
    <w:tbl>
      <w:tblPr>
        <w:tblStyle w:val="a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78"/>
      </w:tblGrid>
      <w:tr w:rsidR="00922038" w:rsidRPr="00837D0C" w:rsidTr="007E5B65">
        <w:trPr>
          <w:trHeight w:val="597"/>
        </w:trPr>
        <w:tc>
          <w:tcPr>
            <w:tcW w:w="4786" w:type="dxa"/>
            <w:vAlign w:val="center"/>
          </w:tcPr>
          <w:p w:rsidR="00922038" w:rsidRPr="00837D0C" w:rsidRDefault="00922038" w:rsidP="003C5638">
            <w:pPr>
              <w:tabs>
                <w:tab w:val="num" w:pos="0"/>
              </w:tabs>
              <w:spacing w:line="228" w:lineRule="auto"/>
              <w:jc w:val="center"/>
              <w:rPr>
                <w:b/>
              </w:rPr>
            </w:pPr>
            <w:r w:rsidRPr="00837D0C">
              <w:rPr>
                <w:b/>
              </w:rPr>
              <w:t>Заказчик</w:t>
            </w:r>
          </w:p>
        </w:tc>
        <w:tc>
          <w:tcPr>
            <w:tcW w:w="4678" w:type="dxa"/>
            <w:vAlign w:val="center"/>
          </w:tcPr>
          <w:p w:rsidR="00922038" w:rsidRPr="00837D0C" w:rsidRDefault="00922038" w:rsidP="003C5638">
            <w:pPr>
              <w:tabs>
                <w:tab w:val="num" w:pos="0"/>
              </w:tabs>
              <w:spacing w:line="228" w:lineRule="auto"/>
              <w:jc w:val="center"/>
              <w:rPr>
                <w:b/>
              </w:rPr>
            </w:pPr>
            <w:r w:rsidRPr="00837D0C">
              <w:rPr>
                <w:b/>
              </w:rPr>
              <w:t>Поставщик</w:t>
            </w:r>
          </w:p>
        </w:tc>
      </w:tr>
      <w:tr w:rsidR="00922038" w:rsidRPr="00837D0C" w:rsidTr="007E5B65">
        <w:tc>
          <w:tcPr>
            <w:tcW w:w="4786" w:type="dxa"/>
          </w:tcPr>
          <w:p w:rsidR="007E5B65" w:rsidRPr="00837D0C" w:rsidRDefault="007E5B65" w:rsidP="007E5B65">
            <w:pPr>
              <w:tabs>
                <w:tab w:val="num" w:pos="0"/>
              </w:tabs>
              <w:spacing w:line="228" w:lineRule="auto"/>
              <w:ind w:right="34"/>
              <w:jc w:val="both"/>
              <w:rPr>
                <w:b/>
              </w:rPr>
            </w:pPr>
            <w:r w:rsidRPr="00837D0C">
              <w:rPr>
                <w:b/>
              </w:rPr>
              <w:t>ФГБУ «Управление ДП ФПС ГПС № 5»</w:t>
            </w:r>
          </w:p>
          <w:p w:rsidR="00670741" w:rsidRPr="00837D0C" w:rsidRDefault="00670741" w:rsidP="00670741">
            <w:pPr>
              <w:tabs>
                <w:tab w:val="left" w:pos="1166"/>
              </w:tabs>
            </w:pPr>
            <w:r w:rsidRPr="00837D0C">
              <w:t xml:space="preserve">Место нахождения: 403805 Волгоградская обл., </w:t>
            </w:r>
            <w:proofErr w:type="spellStart"/>
            <w:r w:rsidRPr="00837D0C">
              <w:t>м.р</w:t>
            </w:r>
            <w:proofErr w:type="spellEnd"/>
            <w:r w:rsidRPr="00837D0C">
              <w:t xml:space="preserve">-н Котовский, </w:t>
            </w:r>
            <w:proofErr w:type="spellStart"/>
            <w:r w:rsidRPr="00837D0C">
              <w:t>г.п</w:t>
            </w:r>
            <w:proofErr w:type="spellEnd"/>
            <w:r w:rsidRPr="00837D0C">
              <w:t>. город Котово, г Котово, тер. Промышленная зона КГПЗ, зд.1</w:t>
            </w:r>
          </w:p>
          <w:p w:rsidR="00670741" w:rsidRPr="00837D0C" w:rsidRDefault="00670741" w:rsidP="00670741">
            <w:pPr>
              <w:tabs>
                <w:tab w:val="left" w:pos="1166"/>
              </w:tabs>
            </w:pPr>
            <w:r w:rsidRPr="00837D0C">
              <w:t xml:space="preserve">Почтовый адрес: 403805 Волгоградская обл., </w:t>
            </w:r>
            <w:proofErr w:type="spellStart"/>
            <w:r w:rsidRPr="00837D0C">
              <w:t>м.р</w:t>
            </w:r>
            <w:proofErr w:type="spellEnd"/>
            <w:r w:rsidRPr="00837D0C">
              <w:t xml:space="preserve">-н Котовский, </w:t>
            </w:r>
            <w:proofErr w:type="spellStart"/>
            <w:r w:rsidRPr="00837D0C">
              <w:t>г.п</w:t>
            </w:r>
            <w:proofErr w:type="spellEnd"/>
            <w:r w:rsidRPr="00837D0C">
              <w:t>. город Котово, г Котово, тер. Промышленная зона КГПЗ, зд.1</w:t>
            </w:r>
          </w:p>
          <w:p w:rsidR="00670741" w:rsidRPr="00837D0C" w:rsidRDefault="00670741" w:rsidP="00670741">
            <w:pPr>
              <w:tabs>
                <w:tab w:val="left" w:pos="1166"/>
              </w:tabs>
            </w:pPr>
            <w:r w:rsidRPr="00837D0C">
              <w:t>тел.: 8-84455-4-74-51</w:t>
            </w:r>
          </w:p>
          <w:p w:rsidR="00670741" w:rsidRPr="00837D0C" w:rsidRDefault="00670741" w:rsidP="00670741">
            <w:pPr>
              <w:jc w:val="both"/>
            </w:pPr>
            <w:r w:rsidRPr="00A028C9">
              <w:t>E</w:t>
            </w:r>
            <w:r w:rsidRPr="00837D0C">
              <w:t>-</w:t>
            </w:r>
            <w:r w:rsidRPr="003B31E9">
              <w:t>mail</w:t>
            </w:r>
            <w:r w:rsidRPr="00837D0C">
              <w:t>:</w:t>
            </w:r>
            <w:hyperlink r:id="rId58" w:history="1">
              <w:r w:rsidRPr="003B31E9">
                <w:t>udp-5@inbox.ru</w:t>
              </w:r>
            </w:hyperlink>
          </w:p>
          <w:p w:rsidR="00A028C9" w:rsidRPr="00A028C9" w:rsidRDefault="00A028C9" w:rsidP="00A028C9">
            <w:pPr>
              <w:pStyle w:val="af7"/>
              <w:spacing w:before="0" w:beforeAutospacing="0" w:after="0" w:afterAutospacing="0"/>
              <w:jc w:val="both"/>
              <w:rPr>
                <w:sz w:val="24"/>
                <w:szCs w:val="24"/>
                <w:lang w:eastAsia="zh-CN"/>
              </w:rPr>
            </w:pPr>
            <w:r w:rsidRPr="00A028C9">
              <w:rPr>
                <w:sz w:val="24"/>
                <w:szCs w:val="24"/>
                <w:lang w:eastAsia="zh-CN"/>
              </w:rPr>
              <w:t>ИНН 3414016385 КПП 345301001</w:t>
            </w:r>
          </w:p>
          <w:p w:rsidR="00A028C9" w:rsidRPr="00A028C9" w:rsidRDefault="00A028C9" w:rsidP="00A028C9">
            <w:pPr>
              <w:pStyle w:val="af7"/>
              <w:spacing w:before="0" w:beforeAutospacing="0" w:after="0" w:afterAutospacing="0"/>
              <w:jc w:val="both"/>
              <w:rPr>
                <w:sz w:val="24"/>
                <w:szCs w:val="24"/>
                <w:lang w:eastAsia="zh-CN"/>
              </w:rPr>
            </w:pPr>
            <w:r w:rsidRPr="00A028C9">
              <w:rPr>
                <w:sz w:val="24"/>
                <w:szCs w:val="24"/>
                <w:lang w:eastAsia="zh-CN"/>
              </w:rPr>
              <w:t>ОГРН 1073453000081 ОКПО 08932565</w:t>
            </w:r>
          </w:p>
          <w:p w:rsidR="00A028C9" w:rsidRPr="00A028C9" w:rsidRDefault="00A028C9" w:rsidP="00A028C9">
            <w:pPr>
              <w:pStyle w:val="af7"/>
              <w:spacing w:before="0" w:beforeAutospacing="0" w:after="0" w:afterAutospacing="0"/>
              <w:jc w:val="both"/>
              <w:rPr>
                <w:sz w:val="24"/>
                <w:szCs w:val="24"/>
                <w:lang w:eastAsia="zh-CN"/>
              </w:rPr>
            </w:pPr>
            <w:r w:rsidRPr="00A028C9">
              <w:rPr>
                <w:sz w:val="24"/>
                <w:szCs w:val="24"/>
                <w:lang w:eastAsia="zh-CN"/>
              </w:rPr>
              <w:t>ОКТМО 18626101 ОКОПФ 75103</w:t>
            </w:r>
          </w:p>
          <w:p w:rsidR="00A028C9" w:rsidRPr="00A028C9" w:rsidRDefault="00A028C9" w:rsidP="00A028C9">
            <w:pPr>
              <w:pStyle w:val="af7"/>
              <w:spacing w:before="0" w:beforeAutospacing="0" w:after="0" w:afterAutospacing="0"/>
              <w:jc w:val="both"/>
              <w:rPr>
                <w:sz w:val="24"/>
                <w:szCs w:val="24"/>
                <w:lang w:eastAsia="zh-CN"/>
              </w:rPr>
            </w:pPr>
            <w:r w:rsidRPr="00A028C9">
              <w:rPr>
                <w:sz w:val="24"/>
                <w:szCs w:val="24"/>
                <w:lang w:eastAsia="zh-CN"/>
              </w:rPr>
              <w:t>р/</w:t>
            </w:r>
            <w:proofErr w:type="spellStart"/>
            <w:r w:rsidRPr="00A028C9">
              <w:rPr>
                <w:sz w:val="24"/>
                <w:szCs w:val="24"/>
                <w:lang w:eastAsia="zh-CN"/>
              </w:rPr>
              <w:t>сч</w:t>
            </w:r>
            <w:proofErr w:type="spellEnd"/>
            <w:r w:rsidRPr="00A028C9">
              <w:rPr>
                <w:sz w:val="24"/>
                <w:szCs w:val="24"/>
                <w:lang w:eastAsia="zh-CN"/>
              </w:rPr>
              <w:t xml:space="preserve"> 03214643000000013245</w:t>
            </w:r>
          </w:p>
          <w:p w:rsidR="00A028C9" w:rsidRPr="00A028C9" w:rsidRDefault="00A028C9" w:rsidP="00A028C9">
            <w:pPr>
              <w:pStyle w:val="af7"/>
              <w:spacing w:before="0" w:beforeAutospacing="0" w:after="0" w:afterAutospacing="0"/>
              <w:jc w:val="both"/>
              <w:rPr>
                <w:sz w:val="24"/>
                <w:szCs w:val="24"/>
                <w:lang w:eastAsia="zh-CN"/>
              </w:rPr>
            </w:pPr>
            <w:r w:rsidRPr="00A028C9">
              <w:rPr>
                <w:sz w:val="24"/>
                <w:szCs w:val="24"/>
                <w:lang w:eastAsia="zh-CN"/>
              </w:rPr>
              <w:t>ОКЦ № 1 ВВГУ Банка России//УФК по Нижегородской области, г. Нижний Новгород</w:t>
            </w:r>
          </w:p>
          <w:p w:rsidR="00A028C9" w:rsidRPr="00A028C9" w:rsidRDefault="00A028C9" w:rsidP="00A028C9">
            <w:pPr>
              <w:pStyle w:val="af7"/>
              <w:spacing w:before="0" w:beforeAutospacing="0" w:after="0" w:afterAutospacing="0"/>
              <w:jc w:val="both"/>
              <w:rPr>
                <w:sz w:val="24"/>
                <w:szCs w:val="24"/>
                <w:lang w:eastAsia="zh-CN"/>
              </w:rPr>
            </w:pPr>
            <w:r w:rsidRPr="00A028C9">
              <w:rPr>
                <w:sz w:val="24"/>
                <w:szCs w:val="24"/>
                <w:lang w:eastAsia="zh-CN"/>
              </w:rPr>
              <w:t>к/</w:t>
            </w:r>
            <w:proofErr w:type="spellStart"/>
            <w:r w:rsidRPr="00A028C9">
              <w:rPr>
                <w:sz w:val="24"/>
                <w:szCs w:val="24"/>
                <w:lang w:eastAsia="zh-CN"/>
              </w:rPr>
              <w:t>сч</w:t>
            </w:r>
            <w:proofErr w:type="spellEnd"/>
            <w:r w:rsidRPr="00A028C9">
              <w:rPr>
                <w:sz w:val="24"/>
                <w:szCs w:val="24"/>
                <w:lang w:eastAsia="zh-CN"/>
              </w:rPr>
              <w:t xml:space="preserve"> 40102810745370000024</w:t>
            </w:r>
          </w:p>
          <w:p w:rsidR="007E5B65" w:rsidRPr="00837D0C" w:rsidRDefault="00A028C9" w:rsidP="00A028C9">
            <w:r w:rsidRPr="00A028C9">
              <w:t>БИК 012202102 л/</w:t>
            </w:r>
            <w:proofErr w:type="spellStart"/>
            <w:r w:rsidRPr="00A028C9">
              <w:t>сч</w:t>
            </w:r>
            <w:proofErr w:type="spellEnd"/>
            <w:r w:rsidRPr="00A028C9">
              <w:t xml:space="preserve"> 20296В63930 в УФК по Нижегородской области</w:t>
            </w:r>
          </w:p>
          <w:p w:rsidR="00922038" w:rsidRPr="00837D0C" w:rsidRDefault="00922038" w:rsidP="003C5638">
            <w:pPr>
              <w:tabs>
                <w:tab w:val="num" w:pos="0"/>
              </w:tabs>
              <w:spacing w:line="228" w:lineRule="auto"/>
              <w:ind w:right="175"/>
              <w:jc w:val="both"/>
            </w:pPr>
          </w:p>
        </w:tc>
        <w:tc>
          <w:tcPr>
            <w:tcW w:w="4678" w:type="dxa"/>
          </w:tcPr>
          <w:p w:rsidR="00922038" w:rsidRPr="00837D0C" w:rsidRDefault="00922038" w:rsidP="003C5638">
            <w:pPr>
              <w:tabs>
                <w:tab w:val="num" w:pos="318"/>
              </w:tabs>
              <w:spacing w:line="228" w:lineRule="auto"/>
              <w:ind w:left="176"/>
              <w:jc w:val="both"/>
            </w:pPr>
          </w:p>
        </w:tc>
      </w:tr>
      <w:tr w:rsidR="00922038" w:rsidRPr="00837D0C" w:rsidTr="007E5B65">
        <w:tc>
          <w:tcPr>
            <w:tcW w:w="4786" w:type="dxa"/>
          </w:tcPr>
          <w:p w:rsidR="00922038" w:rsidRPr="00837D0C" w:rsidRDefault="00670741" w:rsidP="003C5638">
            <w:pPr>
              <w:tabs>
                <w:tab w:val="num" w:pos="0"/>
              </w:tabs>
              <w:spacing w:line="228" w:lineRule="auto"/>
              <w:ind w:right="175"/>
              <w:jc w:val="both"/>
              <w:rPr>
                <w:b/>
              </w:rPr>
            </w:pPr>
            <w:r w:rsidRPr="00837D0C">
              <w:rPr>
                <w:b/>
              </w:rPr>
              <w:t>Начальник управления</w:t>
            </w:r>
          </w:p>
          <w:p w:rsidR="00922038" w:rsidRPr="00837D0C" w:rsidRDefault="00922038" w:rsidP="003C5638">
            <w:pPr>
              <w:tabs>
                <w:tab w:val="num" w:pos="0"/>
              </w:tabs>
              <w:spacing w:line="228" w:lineRule="auto"/>
              <w:ind w:right="175"/>
              <w:jc w:val="both"/>
              <w:rPr>
                <w:b/>
              </w:rPr>
            </w:pPr>
          </w:p>
          <w:p w:rsidR="00922038" w:rsidRPr="00837D0C" w:rsidRDefault="00670741" w:rsidP="003C5638">
            <w:pPr>
              <w:tabs>
                <w:tab w:val="num" w:pos="0"/>
              </w:tabs>
              <w:spacing w:line="228" w:lineRule="auto"/>
              <w:ind w:right="175"/>
              <w:jc w:val="both"/>
              <w:rPr>
                <w:b/>
              </w:rPr>
            </w:pPr>
            <w:r w:rsidRPr="00837D0C">
              <w:rPr>
                <w:b/>
              </w:rPr>
              <w:t>____________</w:t>
            </w:r>
            <w:r w:rsidR="00922038" w:rsidRPr="00837D0C">
              <w:rPr>
                <w:b/>
              </w:rPr>
              <w:t xml:space="preserve">_______/А.В. </w:t>
            </w:r>
            <w:r w:rsidRPr="00837D0C">
              <w:rPr>
                <w:b/>
              </w:rPr>
              <w:t>Недоступов</w:t>
            </w:r>
            <w:r w:rsidR="00922038" w:rsidRPr="00837D0C">
              <w:rPr>
                <w:b/>
              </w:rPr>
              <w:t>/</w:t>
            </w:r>
          </w:p>
          <w:p w:rsidR="00922038" w:rsidRPr="00837D0C" w:rsidRDefault="00922038" w:rsidP="003C5638">
            <w:pPr>
              <w:tabs>
                <w:tab w:val="num" w:pos="0"/>
              </w:tabs>
              <w:spacing w:line="228" w:lineRule="auto"/>
              <w:ind w:right="175"/>
              <w:jc w:val="both"/>
              <w:rPr>
                <w:b/>
              </w:rPr>
            </w:pPr>
            <w:r w:rsidRPr="00837D0C">
              <w:rPr>
                <w:b/>
              </w:rPr>
              <w:t xml:space="preserve">                        М.П.</w:t>
            </w:r>
          </w:p>
        </w:tc>
        <w:tc>
          <w:tcPr>
            <w:tcW w:w="4678" w:type="dxa"/>
          </w:tcPr>
          <w:p w:rsidR="00922038" w:rsidRPr="00837D0C" w:rsidRDefault="00922038" w:rsidP="003C5638">
            <w:pPr>
              <w:tabs>
                <w:tab w:val="num" w:pos="318"/>
              </w:tabs>
              <w:spacing w:line="228" w:lineRule="auto"/>
              <w:ind w:left="176"/>
              <w:jc w:val="both"/>
              <w:rPr>
                <w:b/>
              </w:rPr>
            </w:pPr>
            <w:r w:rsidRPr="00837D0C">
              <w:rPr>
                <w:b/>
              </w:rPr>
              <w:t>_____________</w:t>
            </w:r>
          </w:p>
          <w:p w:rsidR="00922038" w:rsidRPr="00837D0C" w:rsidRDefault="00922038" w:rsidP="003C5638">
            <w:pPr>
              <w:tabs>
                <w:tab w:val="num" w:pos="318"/>
              </w:tabs>
              <w:spacing w:line="228" w:lineRule="auto"/>
              <w:ind w:left="176"/>
              <w:jc w:val="both"/>
              <w:rPr>
                <w:b/>
              </w:rPr>
            </w:pPr>
          </w:p>
          <w:p w:rsidR="00922038" w:rsidRPr="00837D0C" w:rsidRDefault="00922038" w:rsidP="003C5638">
            <w:pPr>
              <w:tabs>
                <w:tab w:val="num" w:pos="318"/>
              </w:tabs>
              <w:spacing w:line="228" w:lineRule="auto"/>
              <w:ind w:left="176"/>
              <w:jc w:val="both"/>
              <w:rPr>
                <w:b/>
              </w:rPr>
            </w:pPr>
            <w:r w:rsidRPr="00837D0C">
              <w:rPr>
                <w:b/>
              </w:rPr>
              <w:t>_______________/___________/</w:t>
            </w:r>
          </w:p>
          <w:p w:rsidR="00922038" w:rsidRPr="00837D0C" w:rsidRDefault="00922038" w:rsidP="003C5638">
            <w:pPr>
              <w:tabs>
                <w:tab w:val="num" w:pos="318"/>
              </w:tabs>
              <w:spacing w:line="228" w:lineRule="auto"/>
              <w:ind w:left="176"/>
              <w:jc w:val="both"/>
              <w:rPr>
                <w:b/>
              </w:rPr>
            </w:pPr>
            <w:r w:rsidRPr="00837D0C">
              <w:rPr>
                <w:b/>
              </w:rPr>
              <w:t xml:space="preserve">                  М.П.</w:t>
            </w:r>
          </w:p>
        </w:tc>
      </w:tr>
    </w:tbl>
    <w:p w:rsidR="00922038" w:rsidRPr="00837D0C" w:rsidRDefault="00922038" w:rsidP="003C5638">
      <w:pPr>
        <w:suppressAutoHyphens w:val="0"/>
        <w:spacing w:after="200" w:line="228" w:lineRule="auto"/>
        <w:rPr>
          <w:highlight w:val="yellow"/>
        </w:rPr>
      </w:pPr>
      <w:r w:rsidRPr="00837D0C">
        <w:rPr>
          <w:highlight w:val="yellow"/>
        </w:rPr>
        <w:br w:type="page"/>
      </w:r>
    </w:p>
    <w:p w:rsidR="008B3AE8" w:rsidRPr="00837D0C" w:rsidRDefault="008B3AE8" w:rsidP="008B3AE8">
      <w:pPr>
        <w:ind w:firstLine="567"/>
        <w:jc w:val="right"/>
      </w:pPr>
      <w:bookmarkStart w:id="32" w:name="прил_1"/>
      <w:bookmarkStart w:id="33" w:name="OLE_LINK1"/>
      <w:r w:rsidRPr="00837D0C">
        <w:lastRenderedPageBreak/>
        <w:t>Приложение №1</w:t>
      </w:r>
      <w:bookmarkEnd w:id="32"/>
      <w:r w:rsidRPr="00837D0C">
        <w:t xml:space="preserve"> </w:t>
      </w:r>
    </w:p>
    <w:bookmarkEnd w:id="33"/>
    <w:p w:rsidR="008B3AE8" w:rsidRPr="00837D0C" w:rsidRDefault="00AA0903" w:rsidP="008B3AE8">
      <w:pPr>
        <w:ind w:firstLine="567"/>
        <w:jc w:val="right"/>
      </w:pPr>
      <w:r w:rsidRPr="00837D0C">
        <w:t>к</w:t>
      </w:r>
      <w:r w:rsidR="008B3AE8" w:rsidRPr="00837D0C">
        <w:t xml:space="preserve"> договору № _____________ от </w:t>
      </w:r>
      <w:r w:rsidR="00ED210D" w:rsidRPr="00837D0C">
        <w:t>__</w:t>
      </w:r>
      <w:proofErr w:type="gramStart"/>
      <w:r w:rsidR="00ED210D" w:rsidRPr="00837D0C">
        <w:t>_._</w:t>
      </w:r>
      <w:proofErr w:type="gramEnd"/>
      <w:r w:rsidR="00ED210D" w:rsidRPr="00837D0C">
        <w:t>__.202</w:t>
      </w:r>
      <w:r w:rsidR="00670741" w:rsidRPr="00837D0C">
        <w:t>6</w:t>
      </w:r>
    </w:p>
    <w:p w:rsidR="00BF634E" w:rsidRPr="00837D0C" w:rsidRDefault="00BF634E" w:rsidP="00BF634E">
      <w:pPr>
        <w:ind w:firstLine="567"/>
        <w:jc w:val="both"/>
      </w:pPr>
    </w:p>
    <w:p w:rsidR="00C86459" w:rsidRPr="00837D0C" w:rsidRDefault="00C86459" w:rsidP="00C86459">
      <w:pPr>
        <w:ind w:firstLine="567"/>
        <w:jc w:val="center"/>
        <w:rPr>
          <w:b/>
        </w:rPr>
      </w:pPr>
    </w:p>
    <w:p w:rsidR="00C86459" w:rsidRPr="00837D0C" w:rsidRDefault="00C86459" w:rsidP="00C86459">
      <w:pPr>
        <w:ind w:firstLine="567"/>
        <w:jc w:val="center"/>
        <w:rPr>
          <w:b/>
        </w:rPr>
      </w:pPr>
      <w:r w:rsidRPr="00837D0C">
        <w:rPr>
          <w:b/>
        </w:rPr>
        <w:t>Спецификация</w:t>
      </w:r>
    </w:p>
    <w:p w:rsidR="00C86459" w:rsidRPr="00837D0C" w:rsidRDefault="00C86459" w:rsidP="00C86459">
      <w:pPr>
        <w:ind w:firstLine="567"/>
        <w:jc w:val="center"/>
        <w:rPr>
          <w:b/>
        </w:rPr>
      </w:pPr>
    </w:p>
    <w:p w:rsidR="00C86459" w:rsidRPr="00837D0C" w:rsidRDefault="00C86459" w:rsidP="00C86459">
      <w:pPr>
        <w:contextualSpacing/>
        <w:jc w:val="center"/>
        <w:rPr>
          <w:i/>
          <w:color w:val="FF0000"/>
        </w:rPr>
      </w:pPr>
    </w:p>
    <w:p w:rsidR="00C86459" w:rsidRPr="00837D0C" w:rsidRDefault="00C86459" w:rsidP="00C86459">
      <w:pPr>
        <w:contextualSpacing/>
        <w:jc w:val="center"/>
        <w:rPr>
          <w:b/>
          <w:i/>
          <w:color w:val="FF0000"/>
        </w:rPr>
      </w:pPr>
      <w:r w:rsidRPr="00837D0C">
        <w:rPr>
          <w:b/>
          <w:i/>
          <w:color w:val="FF0000"/>
        </w:rPr>
        <w:t>Таблиц</w:t>
      </w:r>
      <w:r w:rsidR="00951389" w:rsidRPr="00837D0C">
        <w:rPr>
          <w:b/>
          <w:i/>
          <w:color w:val="FF0000"/>
        </w:rPr>
        <w:t>ы</w:t>
      </w:r>
      <w:r w:rsidRPr="00837D0C">
        <w:rPr>
          <w:b/>
          <w:i/>
          <w:color w:val="FF0000"/>
        </w:rPr>
        <w:t xml:space="preserve"> заполня</w:t>
      </w:r>
      <w:r w:rsidR="00951389" w:rsidRPr="00837D0C">
        <w:rPr>
          <w:b/>
          <w:i/>
          <w:color w:val="FF0000"/>
        </w:rPr>
        <w:t>ю</w:t>
      </w:r>
      <w:r w:rsidRPr="00837D0C">
        <w:rPr>
          <w:b/>
          <w:i/>
          <w:color w:val="FF0000"/>
        </w:rPr>
        <w:t>тся по итогам проведени</w:t>
      </w:r>
      <w:r w:rsidR="004C638D">
        <w:rPr>
          <w:b/>
          <w:i/>
          <w:color w:val="FF0000"/>
        </w:rPr>
        <w:t xml:space="preserve">я аукциона в электронной форме </w:t>
      </w:r>
      <w:r w:rsidRPr="00837D0C">
        <w:rPr>
          <w:b/>
          <w:i/>
          <w:color w:val="FF0000"/>
        </w:rPr>
        <w:t>на основании заявки победителя</w:t>
      </w:r>
    </w:p>
    <w:p w:rsidR="00C86459" w:rsidRPr="00837D0C" w:rsidRDefault="00C86459" w:rsidP="00C86459">
      <w:pPr>
        <w:contextualSpacing/>
        <w:jc w:val="center"/>
        <w:rPr>
          <w:b/>
        </w:rPr>
      </w:pPr>
    </w:p>
    <w:tbl>
      <w:tblPr>
        <w:tblStyle w:val="aa"/>
        <w:tblW w:w="9714" w:type="dxa"/>
        <w:tblLook w:val="04A0" w:firstRow="1" w:lastRow="0" w:firstColumn="1" w:lastColumn="0" w:noHBand="0" w:noVBand="1"/>
      </w:tblPr>
      <w:tblGrid>
        <w:gridCol w:w="540"/>
        <w:gridCol w:w="2292"/>
        <w:gridCol w:w="1373"/>
        <w:gridCol w:w="2515"/>
        <w:gridCol w:w="1527"/>
        <w:gridCol w:w="1467"/>
      </w:tblGrid>
      <w:tr w:rsidR="00C86459" w:rsidRPr="00837D0C" w:rsidTr="0029238E">
        <w:tc>
          <w:tcPr>
            <w:tcW w:w="540" w:type="dxa"/>
            <w:tcBorders>
              <w:top w:val="single" w:sz="4" w:space="0" w:color="auto"/>
              <w:left w:val="single" w:sz="4" w:space="0" w:color="auto"/>
              <w:bottom w:val="single" w:sz="4" w:space="0" w:color="auto"/>
              <w:right w:val="single" w:sz="4" w:space="0" w:color="auto"/>
            </w:tcBorders>
            <w:vAlign w:val="center"/>
            <w:hideMark/>
          </w:tcPr>
          <w:p w:rsidR="00C86459" w:rsidRPr="00837D0C" w:rsidRDefault="00C86459" w:rsidP="00915115">
            <w:pPr>
              <w:spacing w:line="228" w:lineRule="auto"/>
              <w:jc w:val="center"/>
            </w:pPr>
            <w:r w:rsidRPr="00837D0C">
              <w:t>№ п/п</w:t>
            </w:r>
          </w:p>
        </w:tc>
        <w:tc>
          <w:tcPr>
            <w:tcW w:w="2548" w:type="dxa"/>
            <w:tcBorders>
              <w:top w:val="single" w:sz="4" w:space="0" w:color="auto"/>
              <w:left w:val="single" w:sz="4" w:space="0" w:color="auto"/>
              <w:bottom w:val="single" w:sz="4" w:space="0" w:color="auto"/>
              <w:right w:val="single" w:sz="4" w:space="0" w:color="auto"/>
            </w:tcBorders>
            <w:vAlign w:val="center"/>
            <w:hideMark/>
          </w:tcPr>
          <w:p w:rsidR="00C86459" w:rsidRPr="00837D0C" w:rsidRDefault="00C86459" w:rsidP="00915115">
            <w:pPr>
              <w:spacing w:line="228" w:lineRule="auto"/>
              <w:jc w:val="center"/>
            </w:pPr>
            <w:r w:rsidRPr="00837D0C">
              <w:t>наименование</w:t>
            </w:r>
          </w:p>
        </w:tc>
        <w:tc>
          <w:tcPr>
            <w:tcW w:w="1373" w:type="dxa"/>
            <w:tcBorders>
              <w:top w:val="single" w:sz="4" w:space="0" w:color="auto"/>
              <w:left w:val="single" w:sz="4" w:space="0" w:color="auto"/>
              <w:bottom w:val="single" w:sz="4" w:space="0" w:color="auto"/>
              <w:right w:val="single" w:sz="4" w:space="0" w:color="auto"/>
            </w:tcBorders>
            <w:vAlign w:val="center"/>
            <w:hideMark/>
          </w:tcPr>
          <w:p w:rsidR="00C86459" w:rsidRPr="00837D0C" w:rsidRDefault="00C86459" w:rsidP="00915115">
            <w:pPr>
              <w:spacing w:line="228" w:lineRule="auto"/>
              <w:jc w:val="center"/>
            </w:pPr>
            <w:r w:rsidRPr="00837D0C">
              <w:t>количество и единица измерения</w:t>
            </w:r>
          </w:p>
        </w:tc>
        <w:tc>
          <w:tcPr>
            <w:tcW w:w="1822" w:type="dxa"/>
            <w:tcBorders>
              <w:top w:val="single" w:sz="4" w:space="0" w:color="auto"/>
              <w:left w:val="single" w:sz="4" w:space="0" w:color="auto"/>
              <w:bottom w:val="single" w:sz="4" w:space="0" w:color="auto"/>
              <w:right w:val="single" w:sz="4" w:space="0" w:color="auto"/>
            </w:tcBorders>
            <w:hideMark/>
          </w:tcPr>
          <w:p w:rsidR="00C86459" w:rsidRPr="00837D0C" w:rsidRDefault="00C86459" w:rsidP="00915115">
            <w:pPr>
              <w:spacing w:line="228" w:lineRule="auto"/>
              <w:jc w:val="center"/>
            </w:pPr>
            <w:r w:rsidRPr="00837D0C">
              <w:t>страна происхождения</w:t>
            </w:r>
            <w:r w:rsidR="00CA65AA">
              <w:t>/номер реестровой записи</w:t>
            </w:r>
          </w:p>
        </w:tc>
        <w:tc>
          <w:tcPr>
            <w:tcW w:w="1711" w:type="dxa"/>
            <w:tcBorders>
              <w:top w:val="single" w:sz="4" w:space="0" w:color="auto"/>
              <w:left w:val="single" w:sz="4" w:space="0" w:color="auto"/>
              <w:bottom w:val="single" w:sz="4" w:space="0" w:color="auto"/>
              <w:right w:val="single" w:sz="4" w:space="0" w:color="auto"/>
            </w:tcBorders>
            <w:vAlign w:val="center"/>
            <w:hideMark/>
          </w:tcPr>
          <w:p w:rsidR="00C86459" w:rsidRPr="00837D0C" w:rsidRDefault="00C86459" w:rsidP="00915115">
            <w:pPr>
              <w:spacing w:line="228" w:lineRule="auto"/>
              <w:jc w:val="center"/>
            </w:pPr>
            <w:r w:rsidRPr="00837D0C">
              <w:t>цена за единицу (руб.)</w:t>
            </w:r>
          </w:p>
        </w:tc>
        <w:tc>
          <w:tcPr>
            <w:tcW w:w="1720" w:type="dxa"/>
            <w:tcBorders>
              <w:top w:val="single" w:sz="4" w:space="0" w:color="auto"/>
              <w:left w:val="single" w:sz="4" w:space="0" w:color="auto"/>
              <w:bottom w:val="single" w:sz="4" w:space="0" w:color="auto"/>
              <w:right w:val="single" w:sz="4" w:space="0" w:color="auto"/>
            </w:tcBorders>
            <w:vAlign w:val="center"/>
          </w:tcPr>
          <w:p w:rsidR="00C86459" w:rsidRPr="00837D0C" w:rsidRDefault="00C86459" w:rsidP="00915115">
            <w:pPr>
              <w:spacing w:line="228" w:lineRule="auto"/>
              <w:jc w:val="center"/>
            </w:pPr>
            <w:r w:rsidRPr="00837D0C">
              <w:t>сумма</w:t>
            </w:r>
          </w:p>
          <w:p w:rsidR="00C86459" w:rsidRPr="00837D0C" w:rsidRDefault="00C86459" w:rsidP="00915115">
            <w:pPr>
              <w:spacing w:line="228" w:lineRule="auto"/>
              <w:jc w:val="center"/>
            </w:pPr>
            <w:r w:rsidRPr="00837D0C">
              <w:t>(руб.)</w:t>
            </w:r>
          </w:p>
        </w:tc>
      </w:tr>
      <w:tr w:rsidR="00C86459" w:rsidRPr="00837D0C" w:rsidTr="00A43E91">
        <w:tc>
          <w:tcPr>
            <w:tcW w:w="540" w:type="dxa"/>
            <w:tcBorders>
              <w:top w:val="single" w:sz="4" w:space="0" w:color="auto"/>
              <w:left w:val="single" w:sz="4" w:space="0" w:color="auto"/>
              <w:bottom w:val="single" w:sz="4" w:space="0" w:color="auto"/>
              <w:right w:val="single" w:sz="4" w:space="0" w:color="auto"/>
            </w:tcBorders>
            <w:vAlign w:val="center"/>
            <w:hideMark/>
          </w:tcPr>
          <w:p w:rsidR="00C86459" w:rsidRPr="00837D0C" w:rsidRDefault="00C86459" w:rsidP="00915115">
            <w:pPr>
              <w:spacing w:line="228" w:lineRule="auto"/>
              <w:jc w:val="center"/>
            </w:pPr>
            <w:r w:rsidRPr="00837D0C">
              <w:t>1</w:t>
            </w:r>
          </w:p>
        </w:tc>
        <w:tc>
          <w:tcPr>
            <w:tcW w:w="2548" w:type="dxa"/>
            <w:tcBorders>
              <w:top w:val="single" w:sz="4" w:space="0" w:color="auto"/>
              <w:left w:val="single" w:sz="4" w:space="0" w:color="auto"/>
              <w:bottom w:val="single" w:sz="4" w:space="0" w:color="auto"/>
              <w:right w:val="single" w:sz="4" w:space="0" w:color="auto"/>
            </w:tcBorders>
            <w:vAlign w:val="center"/>
          </w:tcPr>
          <w:p w:rsidR="0029238E" w:rsidRPr="00837D0C" w:rsidRDefault="0029238E" w:rsidP="00915115">
            <w:pPr>
              <w:spacing w:line="228" w:lineRule="auto"/>
              <w:jc w:val="center"/>
            </w:pPr>
          </w:p>
        </w:tc>
        <w:tc>
          <w:tcPr>
            <w:tcW w:w="1373" w:type="dxa"/>
            <w:tcBorders>
              <w:top w:val="single" w:sz="4" w:space="0" w:color="auto"/>
              <w:left w:val="single" w:sz="4" w:space="0" w:color="auto"/>
              <w:bottom w:val="single" w:sz="4" w:space="0" w:color="auto"/>
              <w:right w:val="single" w:sz="4" w:space="0" w:color="auto"/>
            </w:tcBorders>
            <w:vAlign w:val="center"/>
            <w:hideMark/>
          </w:tcPr>
          <w:p w:rsidR="00C86459" w:rsidRPr="00837D0C" w:rsidRDefault="00C86459" w:rsidP="00915115">
            <w:pPr>
              <w:spacing w:line="228" w:lineRule="auto"/>
              <w:jc w:val="center"/>
            </w:pPr>
          </w:p>
        </w:tc>
        <w:tc>
          <w:tcPr>
            <w:tcW w:w="1822" w:type="dxa"/>
            <w:tcBorders>
              <w:top w:val="single" w:sz="4" w:space="0" w:color="auto"/>
              <w:left w:val="single" w:sz="4" w:space="0" w:color="auto"/>
              <w:bottom w:val="single" w:sz="4" w:space="0" w:color="auto"/>
              <w:right w:val="single" w:sz="4" w:space="0" w:color="auto"/>
            </w:tcBorders>
          </w:tcPr>
          <w:p w:rsidR="00C86459" w:rsidRPr="00837D0C" w:rsidRDefault="00C86459" w:rsidP="00915115">
            <w:pPr>
              <w:spacing w:line="228" w:lineRule="auto"/>
              <w:jc w:val="center"/>
            </w:pPr>
          </w:p>
        </w:tc>
        <w:tc>
          <w:tcPr>
            <w:tcW w:w="1711" w:type="dxa"/>
            <w:tcBorders>
              <w:top w:val="single" w:sz="4" w:space="0" w:color="auto"/>
              <w:left w:val="single" w:sz="4" w:space="0" w:color="auto"/>
              <w:bottom w:val="single" w:sz="4" w:space="0" w:color="auto"/>
              <w:right w:val="single" w:sz="4" w:space="0" w:color="auto"/>
            </w:tcBorders>
            <w:vAlign w:val="center"/>
          </w:tcPr>
          <w:p w:rsidR="00C86459" w:rsidRPr="00837D0C" w:rsidRDefault="00C86459" w:rsidP="00915115">
            <w:pPr>
              <w:spacing w:line="228" w:lineRule="auto"/>
              <w:jc w:val="center"/>
            </w:pPr>
          </w:p>
        </w:tc>
        <w:tc>
          <w:tcPr>
            <w:tcW w:w="1720" w:type="dxa"/>
            <w:tcBorders>
              <w:top w:val="single" w:sz="4" w:space="0" w:color="auto"/>
              <w:left w:val="single" w:sz="4" w:space="0" w:color="auto"/>
              <w:bottom w:val="single" w:sz="4" w:space="0" w:color="auto"/>
              <w:right w:val="single" w:sz="4" w:space="0" w:color="auto"/>
            </w:tcBorders>
          </w:tcPr>
          <w:p w:rsidR="00C86459" w:rsidRPr="00837D0C" w:rsidRDefault="00C86459" w:rsidP="00915115">
            <w:pPr>
              <w:spacing w:line="228" w:lineRule="auto"/>
              <w:jc w:val="center"/>
            </w:pPr>
          </w:p>
        </w:tc>
      </w:tr>
      <w:tr w:rsidR="007D0093" w:rsidRPr="00837D0C" w:rsidTr="00F208C7">
        <w:tc>
          <w:tcPr>
            <w:tcW w:w="7994" w:type="dxa"/>
            <w:gridSpan w:val="5"/>
            <w:tcBorders>
              <w:top w:val="single" w:sz="4" w:space="0" w:color="auto"/>
              <w:left w:val="single" w:sz="4" w:space="0" w:color="auto"/>
              <w:bottom w:val="single" w:sz="4" w:space="0" w:color="auto"/>
              <w:right w:val="single" w:sz="4" w:space="0" w:color="auto"/>
            </w:tcBorders>
            <w:vAlign w:val="center"/>
          </w:tcPr>
          <w:p w:rsidR="007D0093" w:rsidRPr="00837D0C" w:rsidRDefault="007D0093" w:rsidP="007D0093">
            <w:pPr>
              <w:spacing w:line="228" w:lineRule="auto"/>
              <w:jc w:val="right"/>
            </w:pPr>
            <w:r w:rsidRPr="00837D0C">
              <w:t>ИТОГО</w:t>
            </w:r>
          </w:p>
        </w:tc>
        <w:tc>
          <w:tcPr>
            <w:tcW w:w="1720" w:type="dxa"/>
            <w:tcBorders>
              <w:top w:val="single" w:sz="4" w:space="0" w:color="auto"/>
              <w:left w:val="single" w:sz="4" w:space="0" w:color="auto"/>
              <w:bottom w:val="single" w:sz="4" w:space="0" w:color="auto"/>
              <w:right w:val="single" w:sz="4" w:space="0" w:color="auto"/>
            </w:tcBorders>
          </w:tcPr>
          <w:p w:rsidR="007D0093" w:rsidRPr="00837D0C" w:rsidRDefault="007D0093" w:rsidP="00915115">
            <w:pPr>
              <w:spacing w:line="228" w:lineRule="auto"/>
              <w:jc w:val="center"/>
            </w:pPr>
          </w:p>
        </w:tc>
      </w:tr>
    </w:tbl>
    <w:p w:rsidR="005C07B6" w:rsidRPr="00837D0C" w:rsidRDefault="005C07B6" w:rsidP="00C86459">
      <w:pPr>
        <w:ind w:firstLine="567"/>
        <w:jc w:val="both"/>
      </w:pPr>
    </w:p>
    <w:tbl>
      <w:tblPr>
        <w:tblStyle w:val="a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78"/>
      </w:tblGrid>
      <w:tr w:rsidR="00C86459" w:rsidRPr="00837D0C" w:rsidTr="00A43E91">
        <w:trPr>
          <w:trHeight w:val="597"/>
        </w:trPr>
        <w:tc>
          <w:tcPr>
            <w:tcW w:w="4786" w:type="dxa"/>
            <w:vAlign w:val="center"/>
          </w:tcPr>
          <w:p w:rsidR="00C86459" w:rsidRPr="00837D0C" w:rsidRDefault="00C86459" w:rsidP="00915115">
            <w:pPr>
              <w:tabs>
                <w:tab w:val="num" w:pos="0"/>
              </w:tabs>
              <w:spacing w:line="228" w:lineRule="auto"/>
              <w:jc w:val="center"/>
              <w:rPr>
                <w:b/>
              </w:rPr>
            </w:pPr>
            <w:r w:rsidRPr="00837D0C">
              <w:rPr>
                <w:b/>
              </w:rPr>
              <w:t>Заказчик</w:t>
            </w:r>
          </w:p>
        </w:tc>
        <w:tc>
          <w:tcPr>
            <w:tcW w:w="4678" w:type="dxa"/>
            <w:vAlign w:val="center"/>
          </w:tcPr>
          <w:p w:rsidR="00C86459" w:rsidRPr="00837D0C" w:rsidRDefault="00C86459" w:rsidP="00915115">
            <w:pPr>
              <w:tabs>
                <w:tab w:val="num" w:pos="0"/>
              </w:tabs>
              <w:spacing w:line="228" w:lineRule="auto"/>
              <w:jc w:val="center"/>
              <w:rPr>
                <w:b/>
              </w:rPr>
            </w:pPr>
            <w:r w:rsidRPr="00837D0C">
              <w:rPr>
                <w:b/>
              </w:rPr>
              <w:t>Поставщик</w:t>
            </w:r>
          </w:p>
        </w:tc>
      </w:tr>
      <w:tr w:rsidR="00C86459" w:rsidRPr="00837D0C" w:rsidTr="00A43E91">
        <w:tc>
          <w:tcPr>
            <w:tcW w:w="4786" w:type="dxa"/>
            <w:vAlign w:val="center"/>
          </w:tcPr>
          <w:p w:rsidR="00C86459" w:rsidRPr="00837D0C" w:rsidRDefault="00C86459" w:rsidP="00915115">
            <w:pPr>
              <w:tabs>
                <w:tab w:val="num" w:pos="0"/>
              </w:tabs>
              <w:spacing w:line="228" w:lineRule="auto"/>
              <w:ind w:right="34"/>
              <w:jc w:val="center"/>
            </w:pPr>
            <w:r w:rsidRPr="00837D0C">
              <w:t>ФГБУ «</w:t>
            </w:r>
            <w:r w:rsidR="007E5B65" w:rsidRPr="00837D0C">
              <w:t>Управление ДП ФПС ГПС № 5</w:t>
            </w:r>
            <w:r w:rsidRPr="00837D0C">
              <w:t>»</w:t>
            </w:r>
          </w:p>
          <w:p w:rsidR="00C86459" w:rsidRPr="00837D0C" w:rsidRDefault="00C86459" w:rsidP="00915115">
            <w:pPr>
              <w:tabs>
                <w:tab w:val="num" w:pos="0"/>
              </w:tabs>
              <w:spacing w:line="228" w:lineRule="auto"/>
              <w:ind w:right="34"/>
              <w:jc w:val="center"/>
            </w:pPr>
          </w:p>
        </w:tc>
        <w:tc>
          <w:tcPr>
            <w:tcW w:w="4678" w:type="dxa"/>
          </w:tcPr>
          <w:p w:rsidR="00C86459" w:rsidRPr="00837D0C" w:rsidRDefault="00C86459" w:rsidP="00915115">
            <w:pPr>
              <w:tabs>
                <w:tab w:val="num" w:pos="318"/>
              </w:tabs>
              <w:spacing w:line="228" w:lineRule="auto"/>
              <w:ind w:left="176"/>
              <w:jc w:val="both"/>
            </w:pPr>
          </w:p>
        </w:tc>
      </w:tr>
      <w:tr w:rsidR="00C86459" w:rsidRPr="00837D0C" w:rsidTr="00A43E91">
        <w:tc>
          <w:tcPr>
            <w:tcW w:w="4786" w:type="dxa"/>
          </w:tcPr>
          <w:p w:rsidR="00C86459" w:rsidRPr="00837D0C" w:rsidRDefault="00C86459" w:rsidP="00915115">
            <w:pPr>
              <w:tabs>
                <w:tab w:val="num" w:pos="0"/>
              </w:tabs>
              <w:spacing w:line="228" w:lineRule="auto"/>
              <w:ind w:right="175"/>
              <w:jc w:val="both"/>
            </w:pPr>
            <w:r w:rsidRPr="00837D0C">
              <w:t xml:space="preserve">Начальник </w:t>
            </w:r>
            <w:r w:rsidR="00E92B6F" w:rsidRPr="00837D0C">
              <w:t>управления</w:t>
            </w:r>
          </w:p>
          <w:p w:rsidR="00C86459" w:rsidRPr="00837D0C" w:rsidRDefault="00C86459" w:rsidP="00915115">
            <w:pPr>
              <w:tabs>
                <w:tab w:val="num" w:pos="0"/>
              </w:tabs>
              <w:spacing w:line="228" w:lineRule="auto"/>
              <w:ind w:right="175"/>
              <w:jc w:val="both"/>
            </w:pPr>
          </w:p>
          <w:p w:rsidR="00C86459" w:rsidRPr="00837D0C" w:rsidRDefault="00E92B6F" w:rsidP="00915115">
            <w:pPr>
              <w:tabs>
                <w:tab w:val="num" w:pos="0"/>
              </w:tabs>
              <w:spacing w:line="228" w:lineRule="auto"/>
              <w:ind w:right="175"/>
              <w:jc w:val="both"/>
            </w:pPr>
            <w:r w:rsidRPr="00837D0C">
              <w:t>_________________</w:t>
            </w:r>
            <w:r w:rsidR="00C86459" w:rsidRPr="00837D0C">
              <w:t xml:space="preserve">___/А.В. </w:t>
            </w:r>
            <w:r w:rsidRPr="00837D0C">
              <w:t>Недоступов</w:t>
            </w:r>
            <w:r w:rsidR="00C86459" w:rsidRPr="00837D0C">
              <w:t>/</w:t>
            </w:r>
          </w:p>
          <w:p w:rsidR="00C86459" w:rsidRPr="00837D0C" w:rsidRDefault="00C86459" w:rsidP="00915115">
            <w:pPr>
              <w:tabs>
                <w:tab w:val="num" w:pos="0"/>
              </w:tabs>
              <w:spacing w:line="228" w:lineRule="auto"/>
              <w:ind w:right="175"/>
              <w:jc w:val="both"/>
            </w:pPr>
            <w:r w:rsidRPr="00837D0C">
              <w:t xml:space="preserve">                        М.П.</w:t>
            </w:r>
          </w:p>
        </w:tc>
        <w:tc>
          <w:tcPr>
            <w:tcW w:w="4678" w:type="dxa"/>
          </w:tcPr>
          <w:p w:rsidR="00C86459" w:rsidRPr="00837D0C" w:rsidRDefault="00C86459" w:rsidP="00915115">
            <w:pPr>
              <w:tabs>
                <w:tab w:val="num" w:pos="318"/>
              </w:tabs>
              <w:spacing w:line="228" w:lineRule="auto"/>
              <w:ind w:left="176"/>
              <w:jc w:val="both"/>
            </w:pPr>
            <w:r w:rsidRPr="00837D0C">
              <w:t>_____________</w:t>
            </w:r>
          </w:p>
          <w:p w:rsidR="00C86459" w:rsidRPr="00837D0C" w:rsidRDefault="00C86459" w:rsidP="00915115">
            <w:pPr>
              <w:tabs>
                <w:tab w:val="num" w:pos="318"/>
              </w:tabs>
              <w:spacing w:line="228" w:lineRule="auto"/>
              <w:ind w:left="176"/>
              <w:jc w:val="both"/>
            </w:pPr>
          </w:p>
          <w:p w:rsidR="00C86459" w:rsidRPr="00837D0C" w:rsidRDefault="00C86459" w:rsidP="00915115">
            <w:pPr>
              <w:tabs>
                <w:tab w:val="num" w:pos="318"/>
              </w:tabs>
              <w:spacing w:line="228" w:lineRule="auto"/>
              <w:ind w:left="176"/>
              <w:jc w:val="both"/>
            </w:pPr>
            <w:r w:rsidRPr="00837D0C">
              <w:t>_______________/___________/</w:t>
            </w:r>
          </w:p>
          <w:p w:rsidR="00C86459" w:rsidRPr="00837D0C" w:rsidRDefault="00C86459" w:rsidP="00915115">
            <w:pPr>
              <w:tabs>
                <w:tab w:val="num" w:pos="318"/>
              </w:tabs>
              <w:spacing w:line="228" w:lineRule="auto"/>
              <w:ind w:left="176"/>
              <w:jc w:val="both"/>
            </w:pPr>
            <w:r w:rsidRPr="00837D0C">
              <w:t xml:space="preserve">                  М.П.</w:t>
            </w:r>
          </w:p>
        </w:tc>
      </w:tr>
    </w:tbl>
    <w:p w:rsidR="00A43E91" w:rsidRPr="00837D0C" w:rsidRDefault="00A43E91">
      <w:pPr>
        <w:suppressAutoHyphens w:val="0"/>
        <w:spacing w:after="200" w:line="276" w:lineRule="auto"/>
        <w:rPr>
          <w:b/>
        </w:rPr>
      </w:pPr>
    </w:p>
    <w:p w:rsidR="00A43E91" w:rsidRPr="00837D0C" w:rsidRDefault="00A43E91">
      <w:pPr>
        <w:suppressAutoHyphens w:val="0"/>
        <w:spacing w:after="200" w:line="276" w:lineRule="auto"/>
        <w:rPr>
          <w:b/>
        </w:rPr>
      </w:pPr>
      <w:r w:rsidRPr="00837D0C">
        <w:rPr>
          <w:b/>
        </w:rPr>
        <w:br w:type="page"/>
      </w:r>
    </w:p>
    <w:p w:rsidR="00A43E91" w:rsidRPr="00837D0C" w:rsidRDefault="00A43E91" w:rsidP="00A43E91">
      <w:pPr>
        <w:ind w:firstLine="567"/>
        <w:jc w:val="right"/>
      </w:pPr>
      <w:bookmarkStart w:id="34" w:name="прил_2"/>
      <w:r w:rsidRPr="00837D0C">
        <w:lastRenderedPageBreak/>
        <w:t>Приложение № 2</w:t>
      </w:r>
      <w:bookmarkEnd w:id="34"/>
      <w:r w:rsidRPr="00837D0C">
        <w:t xml:space="preserve"> </w:t>
      </w:r>
    </w:p>
    <w:p w:rsidR="00A43E91" w:rsidRPr="00837D0C" w:rsidRDefault="00A43E91" w:rsidP="00A43E91">
      <w:pPr>
        <w:ind w:firstLine="567"/>
        <w:jc w:val="right"/>
      </w:pPr>
      <w:r w:rsidRPr="00837D0C">
        <w:t>к договору № _____________ от __</w:t>
      </w:r>
      <w:proofErr w:type="gramStart"/>
      <w:r w:rsidRPr="00837D0C">
        <w:t>_._</w:t>
      </w:r>
      <w:proofErr w:type="gramEnd"/>
      <w:r w:rsidRPr="00837D0C">
        <w:t>__.202</w:t>
      </w:r>
      <w:r w:rsidR="00E92B6F" w:rsidRPr="00837D0C">
        <w:t>6</w:t>
      </w:r>
    </w:p>
    <w:p w:rsidR="00C86459" w:rsidRPr="00837D0C" w:rsidRDefault="00C86459" w:rsidP="00A43E91">
      <w:pPr>
        <w:suppressAutoHyphens w:val="0"/>
        <w:rPr>
          <w:b/>
        </w:rPr>
      </w:pPr>
    </w:p>
    <w:p w:rsidR="00A43E91" w:rsidRPr="00837D0C" w:rsidRDefault="00A43E91" w:rsidP="00A43E91">
      <w:pPr>
        <w:suppressAutoHyphens w:val="0"/>
        <w:rPr>
          <w:b/>
        </w:rPr>
      </w:pPr>
    </w:p>
    <w:p w:rsidR="00A43E91" w:rsidRPr="00837D0C" w:rsidRDefault="00A43E91" w:rsidP="00A43E91">
      <w:pPr>
        <w:ind w:firstLine="567"/>
        <w:jc w:val="center"/>
        <w:rPr>
          <w:b/>
        </w:rPr>
      </w:pPr>
      <w:r w:rsidRPr="00837D0C">
        <w:rPr>
          <w:b/>
        </w:rPr>
        <w:t>Техническое задание</w:t>
      </w:r>
    </w:p>
    <w:p w:rsidR="00A43E91" w:rsidRPr="00837D0C" w:rsidRDefault="00A43E91" w:rsidP="00A43E91">
      <w:pPr>
        <w:ind w:firstLine="567"/>
        <w:jc w:val="center"/>
        <w:rPr>
          <w:b/>
        </w:rPr>
      </w:pPr>
    </w:p>
    <w:p w:rsidR="00A43E91" w:rsidRPr="00CA65AA" w:rsidRDefault="00CA65AA" w:rsidP="00A43E91">
      <w:pPr>
        <w:ind w:firstLine="567"/>
        <w:jc w:val="center"/>
        <w:rPr>
          <w:b/>
        </w:rPr>
      </w:pPr>
      <w:r w:rsidRPr="00CA65AA">
        <w:rPr>
          <w:b/>
        </w:rPr>
        <w:t xml:space="preserve">поставка </w:t>
      </w:r>
      <w:r w:rsidR="00011501">
        <w:rPr>
          <w:b/>
        </w:rPr>
        <w:t>средств индивидуальной защиты органов дыхания</w:t>
      </w:r>
      <w:r w:rsidRPr="00CA65AA">
        <w:rPr>
          <w:b/>
        </w:rPr>
        <w:t xml:space="preserve"> для пожарного</w:t>
      </w:r>
    </w:p>
    <w:p w:rsidR="00A43E91" w:rsidRPr="00CA65AA" w:rsidRDefault="00A43E91" w:rsidP="00A43E91">
      <w:pPr>
        <w:ind w:firstLine="567"/>
        <w:jc w:val="center"/>
        <w:rPr>
          <w:b/>
        </w:rPr>
      </w:pPr>
    </w:p>
    <w:p w:rsidR="00A43E91" w:rsidRPr="00837D0C" w:rsidRDefault="00A43E91" w:rsidP="00A43E91">
      <w:pPr>
        <w:contextualSpacing/>
        <w:jc w:val="center"/>
        <w:rPr>
          <w:i/>
          <w:color w:val="FF0000"/>
        </w:rPr>
      </w:pPr>
      <w:r w:rsidRPr="00837D0C">
        <w:rPr>
          <w:i/>
          <w:color w:val="FF0000"/>
        </w:rPr>
        <w:t>Заполняется по итогам проведения аукциона в электронной форме</w:t>
      </w:r>
      <w:r w:rsidR="00902091">
        <w:rPr>
          <w:i/>
          <w:color w:val="FF0000"/>
        </w:rPr>
        <w:t xml:space="preserve"> </w:t>
      </w:r>
      <w:r w:rsidRPr="00837D0C">
        <w:rPr>
          <w:i/>
          <w:color w:val="FF0000"/>
        </w:rPr>
        <w:t>на основании заявки победителя</w:t>
      </w:r>
    </w:p>
    <w:p w:rsidR="00A43E91" w:rsidRPr="00837D0C" w:rsidRDefault="00A43E91" w:rsidP="00A43E91">
      <w:pPr>
        <w:jc w:val="both"/>
      </w:pPr>
    </w:p>
    <w:p w:rsidR="00A43E91" w:rsidRPr="00837D0C" w:rsidRDefault="00A43E91" w:rsidP="00A43E91">
      <w:pPr>
        <w:jc w:val="both"/>
      </w:pPr>
    </w:p>
    <w:p w:rsidR="00A43E91" w:rsidRPr="00837D0C" w:rsidRDefault="00A43E91" w:rsidP="00A43E91">
      <w:pPr>
        <w:jc w:val="both"/>
      </w:pPr>
    </w:p>
    <w:tbl>
      <w:tblPr>
        <w:tblStyle w:val="a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78"/>
      </w:tblGrid>
      <w:tr w:rsidR="00A43E91" w:rsidRPr="00837D0C" w:rsidTr="00156D32">
        <w:trPr>
          <w:trHeight w:val="597"/>
        </w:trPr>
        <w:tc>
          <w:tcPr>
            <w:tcW w:w="4786" w:type="dxa"/>
            <w:vAlign w:val="center"/>
          </w:tcPr>
          <w:p w:rsidR="00A43E91" w:rsidRPr="00837D0C" w:rsidRDefault="00A43E91" w:rsidP="00156D32">
            <w:pPr>
              <w:tabs>
                <w:tab w:val="num" w:pos="0"/>
              </w:tabs>
              <w:spacing w:line="228" w:lineRule="auto"/>
              <w:jc w:val="center"/>
              <w:rPr>
                <w:b/>
              </w:rPr>
            </w:pPr>
            <w:r w:rsidRPr="00837D0C">
              <w:rPr>
                <w:b/>
              </w:rPr>
              <w:t>Заказчик</w:t>
            </w:r>
          </w:p>
        </w:tc>
        <w:tc>
          <w:tcPr>
            <w:tcW w:w="4678" w:type="dxa"/>
            <w:vAlign w:val="center"/>
          </w:tcPr>
          <w:p w:rsidR="00A43E91" w:rsidRPr="00837D0C" w:rsidRDefault="00A43E91" w:rsidP="00156D32">
            <w:pPr>
              <w:tabs>
                <w:tab w:val="num" w:pos="0"/>
              </w:tabs>
              <w:spacing w:line="228" w:lineRule="auto"/>
              <w:jc w:val="center"/>
              <w:rPr>
                <w:b/>
              </w:rPr>
            </w:pPr>
            <w:r w:rsidRPr="00837D0C">
              <w:rPr>
                <w:b/>
              </w:rPr>
              <w:t>Поставщик</w:t>
            </w:r>
          </w:p>
        </w:tc>
      </w:tr>
      <w:tr w:rsidR="00A43E91" w:rsidRPr="00837D0C" w:rsidTr="00156D32">
        <w:tc>
          <w:tcPr>
            <w:tcW w:w="4786" w:type="dxa"/>
            <w:vAlign w:val="center"/>
          </w:tcPr>
          <w:p w:rsidR="00A43E91" w:rsidRPr="00837D0C" w:rsidRDefault="00A43E91" w:rsidP="00156D32">
            <w:pPr>
              <w:tabs>
                <w:tab w:val="num" w:pos="0"/>
              </w:tabs>
              <w:spacing w:line="228" w:lineRule="auto"/>
              <w:ind w:right="34"/>
              <w:jc w:val="center"/>
            </w:pPr>
            <w:r w:rsidRPr="00837D0C">
              <w:t>ФГБУ «Управление ДП ФПС ГПС № 5»</w:t>
            </w:r>
          </w:p>
          <w:p w:rsidR="00A43E91" w:rsidRPr="00837D0C" w:rsidRDefault="00A43E91" w:rsidP="00156D32">
            <w:pPr>
              <w:tabs>
                <w:tab w:val="num" w:pos="0"/>
              </w:tabs>
              <w:spacing w:line="228" w:lineRule="auto"/>
              <w:ind w:right="34"/>
              <w:jc w:val="center"/>
            </w:pPr>
          </w:p>
        </w:tc>
        <w:tc>
          <w:tcPr>
            <w:tcW w:w="4678" w:type="dxa"/>
          </w:tcPr>
          <w:p w:rsidR="00A43E91" w:rsidRPr="00837D0C" w:rsidRDefault="00A43E91" w:rsidP="00156D32">
            <w:pPr>
              <w:tabs>
                <w:tab w:val="num" w:pos="318"/>
              </w:tabs>
              <w:spacing w:line="228" w:lineRule="auto"/>
              <w:ind w:left="176"/>
              <w:jc w:val="both"/>
            </w:pPr>
          </w:p>
        </w:tc>
      </w:tr>
      <w:tr w:rsidR="00A43E91" w:rsidRPr="00837D0C" w:rsidTr="00156D32">
        <w:tc>
          <w:tcPr>
            <w:tcW w:w="4786" w:type="dxa"/>
          </w:tcPr>
          <w:p w:rsidR="00A43E91" w:rsidRPr="00837D0C" w:rsidRDefault="00A43E91" w:rsidP="00156D32">
            <w:pPr>
              <w:tabs>
                <w:tab w:val="num" w:pos="0"/>
              </w:tabs>
              <w:spacing w:line="228" w:lineRule="auto"/>
              <w:ind w:right="175"/>
              <w:jc w:val="both"/>
            </w:pPr>
            <w:r w:rsidRPr="00837D0C">
              <w:t xml:space="preserve">Начальник </w:t>
            </w:r>
            <w:r w:rsidR="00E92B6F" w:rsidRPr="00837D0C">
              <w:t>управления</w:t>
            </w:r>
          </w:p>
          <w:p w:rsidR="00A43E91" w:rsidRPr="00837D0C" w:rsidRDefault="00A43E91" w:rsidP="00156D32">
            <w:pPr>
              <w:tabs>
                <w:tab w:val="num" w:pos="0"/>
              </w:tabs>
              <w:spacing w:line="228" w:lineRule="auto"/>
              <w:ind w:right="175"/>
              <w:jc w:val="both"/>
            </w:pPr>
          </w:p>
          <w:p w:rsidR="00A43E91" w:rsidRPr="00837D0C" w:rsidRDefault="00A43E91" w:rsidP="00156D32">
            <w:pPr>
              <w:tabs>
                <w:tab w:val="num" w:pos="0"/>
              </w:tabs>
              <w:spacing w:line="228" w:lineRule="auto"/>
              <w:ind w:right="175"/>
              <w:jc w:val="both"/>
            </w:pPr>
            <w:r w:rsidRPr="00837D0C">
              <w:t>_</w:t>
            </w:r>
            <w:r w:rsidR="00E92B6F" w:rsidRPr="00837D0C">
              <w:t>__________</w:t>
            </w:r>
            <w:r w:rsidRPr="00837D0C">
              <w:t xml:space="preserve">_________/А.В. </w:t>
            </w:r>
            <w:r w:rsidR="00E92B6F" w:rsidRPr="00837D0C">
              <w:t>Недоступов</w:t>
            </w:r>
            <w:r w:rsidRPr="00837D0C">
              <w:t>/</w:t>
            </w:r>
          </w:p>
          <w:p w:rsidR="00A43E91" w:rsidRPr="00837D0C" w:rsidRDefault="00A43E91" w:rsidP="00156D32">
            <w:pPr>
              <w:tabs>
                <w:tab w:val="num" w:pos="0"/>
              </w:tabs>
              <w:spacing w:line="228" w:lineRule="auto"/>
              <w:ind w:right="175"/>
              <w:jc w:val="both"/>
            </w:pPr>
            <w:r w:rsidRPr="00837D0C">
              <w:t xml:space="preserve">                        М.П.</w:t>
            </w:r>
          </w:p>
        </w:tc>
        <w:tc>
          <w:tcPr>
            <w:tcW w:w="4678" w:type="dxa"/>
          </w:tcPr>
          <w:p w:rsidR="00A43E91" w:rsidRPr="00837D0C" w:rsidRDefault="00A43E91" w:rsidP="00156D32">
            <w:pPr>
              <w:tabs>
                <w:tab w:val="num" w:pos="318"/>
              </w:tabs>
              <w:spacing w:line="228" w:lineRule="auto"/>
              <w:ind w:left="176"/>
              <w:jc w:val="both"/>
            </w:pPr>
            <w:r w:rsidRPr="00837D0C">
              <w:t>_____________</w:t>
            </w:r>
          </w:p>
          <w:p w:rsidR="00A43E91" w:rsidRPr="00837D0C" w:rsidRDefault="00A43E91" w:rsidP="00156D32">
            <w:pPr>
              <w:tabs>
                <w:tab w:val="num" w:pos="318"/>
              </w:tabs>
              <w:spacing w:line="228" w:lineRule="auto"/>
              <w:ind w:left="176"/>
              <w:jc w:val="both"/>
            </w:pPr>
          </w:p>
          <w:p w:rsidR="00A43E91" w:rsidRPr="00837D0C" w:rsidRDefault="00A43E91" w:rsidP="00156D32">
            <w:pPr>
              <w:tabs>
                <w:tab w:val="num" w:pos="318"/>
              </w:tabs>
              <w:spacing w:line="228" w:lineRule="auto"/>
              <w:ind w:left="176"/>
              <w:jc w:val="both"/>
            </w:pPr>
            <w:r w:rsidRPr="00837D0C">
              <w:t>_______________/___________/</w:t>
            </w:r>
          </w:p>
          <w:p w:rsidR="00A43E91" w:rsidRPr="00837D0C" w:rsidRDefault="00A43E91" w:rsidP="00156D32">
            <w:pPr>
              <w:tabs>
                <w:tab w:val="num" w:pos="318"/>
              </w:tabs>
              <w:spacing w:line="228" w:lineRule="auto"/>
              <w:ind w:left="176"/>
              <w:jc w:val="both"/>
            </w:pPr>
            <w:r w:rsidRPr="00837D0C">
              <w:t xml:space="preserve">                  М.П.</w:t>
            </w:r>
          </w:p>
        </w:tc>
      </w:tr>
    </w:tbl>
    <w:p w:rsidR="00A43E91" w:rsidRPr="00837D0C" w:rsidRDefault="00A43E91" w:rsidP="00A43E91">
      <w:pPr>
        <w:suppressAutoHyphens w:val="0"/>
        <w:spacing w:after="200" w:line="276" w:lineRule="auto"/>
        <w:rPr>
          <w:b/>
        </w:rPr>
      </w:pPr>
    </w:p>
    <w:p w:rsidR="00A43E91" w:rsidRPr="00837D0C" w:rsidRDefault="00A43E91">
      <w:pPr>
        <w:suppressAutoHyphens w:val="0"/>
        <w:spacing w:after="200" w:line="276" w:lineRule="auto"/>
        <w:rPr>
          <w:b/>
        </w:rPr>
      </w:pPr>
    </w:p>
    <w:sectPr w:rsidR="00A43E91" w:rsidRPr="00837D0C" w:rsidSect="002C0DED">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5B2" w:rsidRDefault="00A005B2" w:rsidP="00F26C9C">
      <w:r>
        <w:separator/>
      </w:r>
    </w:p>
  </w:endnote>
  <w:endnote w:type="continuationSeparator" w:id="0">
    <w:p w:rsidR="00A005B2" w:rsidRDefault="00A005B2" w:rsidP="00F2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488" w:rsidRDefault="00D23488">
    <w:pPr>
      <w:pStyle w:val="a3"/>
      <w:jc w:val="center"/>
    </w:pPr>
  </w:p>
  <w:p w:rsidR="00D23488" w:rsidRDefault="00D2348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5B2" w:rsidRDefault="00A005B2" w:rsidP="00F26C9C">
      <w:r>
        <w:separator/>
      </w:r>
    </w:p>
  </w:footnote>
  <w:footnote w:type="continuationSeparator" w:id="0">
    <w:p w:rsidR="00A005B2" w:rsidRDefault="00A005B2" w:rsidP="00F26C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488" w:rsidRDefault="00D23488">
    <w:pPr>
      <w:pStyle w:val="a5"/>
      <w:jc w:val="center"/>
    </w:pPr>
    <w:r>
      <w:fldChar w:fldCharType="begin"/>
    </w:r>
    <w:r>
      <w:instrText xml:space="preserve"> PAGE   \* MERGEFORMAT </w:instrText>
    </w:r>
    <w:r>
      <w:fldChar w:fldCharType="separate"/>
    </w:r>
    <w:r w:rsidR="007C3B09">
      <w:rPr>
        <w:noProof/>
      </w:rPr>
      <w:t>21</w:t>
    </w:r>
    <w:r>
      <w:rPr>
        <w:noProof/>
      </w:rPr>
      <w:fldChar w:fldCharType="end"/>
    </w:r>
  </w:p>
  <w:p w:rsidR="00D23488" w:rsidRDefault="00D2348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b/>
        <w:sz w:val="20"/>
        <w:szCs w:val="20"/>
      </w:rPr>
    </w:lvl>
    <w:lvl w:ilvl="1">
      <w:start w:val="1"/>
      <w:numFmt w:val="decimal"/>
      <w:lvlText w:val="%1.%2."/>
      <w:lvlJc w:val="left"/>
      <w:pPr>
        <w:tabs>
          <w:tab w:val="num" w:pos="66"/>
        </w:tabs>
        <w:ind w:left="786" w:hanging="360"/>
      </w:pPr>
      <w:rPr>
        <w:rFonts w:ascii="Times New Roman" w:hAnsi="Times New Roman" w:cs="Times New Roman"/>
        <w:sz w:val="20"/>
        <w:szCs w:val="2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3" w15:restartNumberingAfterBreak="0">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1047"/>
        </w:tabs>
        <w:ind w:left="2487"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22F0296"/>
    <w:multiLevelType w:val="hybridMultilevel"/>
    <w:tmpl w:val="C5A4D878"/>
    <w:name w:val="WW8Num14"/>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03753C44"/>
    <w:multiLevelType w:val="multilevel"/>
    <w:tmpl w:val="1E52ADC2"/>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80F45C5"/>
    <w:multiLevelType w:val="multilevel"/>
    <w:tmpl w:val="4F5CDC08"/>
    <w:lvl w:ilvl="0">
      <w:start w:val="2"/>
      <w:numFmt w:val="decimal"/>
      <w:lvlText w:val="1.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0A539DF"/>
    <w:multiLevelType w:val="multilevel"/>
    <w:tmpl w:val="A96C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AB7388"/>
    <w:multiLevelType w:val="multilevel"/>
    <w:tmpl w:val="04AEC2FE"/>
    <w:lvl w:ilvl="0">
      <w:start w:val="1"/>
      <w:numFmt w:val="decimal"/>
      <w:lvlText w:val="%1."/>
      <w:lvlJc w:val="left"/>
      <w:pPr>
        <w:ind w:left="450" w:hanging="450"/>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1AAF5D80"/>
    <w:multiLevelType w:val="hybridMultilevel"/>
    <w:tmpl w:val="634820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AFC6612"/>
    <w:multiLevelType w:val="hybridMultilevel"/>
    <w:tmpl w:val="F6CEC070"/>
    <w:lvl w:ilvl="0" w:tplc="240AF51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582463"/>
    <w:multiLevelType w:val="multilevel"/>
    <w:tmpl w:val="4F5CDC08"/>
    <w:lvl w:ilvl="0">
      <w:start w:val="2"/>
      <w:numFmt w:val="decimal"/>
      <w:lvlText w:val="1.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50C6EE3"/>
    <w:multiLevelType w:val="multilevel"/>
    <w:tmpl w:val="AE7E9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DC65FC"/>
    <w:multiLevelType w:val="multilevel"/>
    <w:tmpl w:val="704A3046"/>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0D650D"/>
    <w:multiLevelType w:val="multilevel"/>
    <w:tmpl w:val="D77AF486"/>
    <w:lvl w:ilvl="0">
      <w:start w:val="1"/>
      <w:numFmt w:val="decimal"/>
      <w:lvlText w:val="%1."/>
      <w:lvlJc w:val="left"/>
      <w:pPr>
        <w:ind w:left="1069" w:hanging="360"/>
      </w:pPr>
    </w:lvl>
    <w:lvl w:ilvl="1">
      <w:start w:val="4"/>
      <w:numFmt w:val="decimal"/>
      <w:isLgl/>
      <w:lvlText w:val="%1.%2."/>
      <w:lvlJc w:val="left"/>
      <w:pPr>
        <w:ind w:left="1429" w:hanging="720"/>
      </w:pPr>
      <w:rPr>
        <w:b/>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149" w:hanging="1440"/>
      </w:pPr>
      <w:rPr>
        <w:b/>
      </w:rPr>
    </w:lvl>
    <w:lvl w:ilvl="7">
      <w:start w:val="1"/>
      <w:numFmt w:val="decimal"/>
      <w:isLgl/>
      <w:lvlText w:val="%1.%2.%3.%4.%5.%6.%7.%8."/>
      <w:lvlJc w:val="left"/>
      <w:pPr>
        <w:ind w:left="2509" w:hanging="1800"/>
      </w:pPr>
      <w:rPr>
        <w:b/>
      </w:rPr>
    </w:lvl>
    <w:lvl w:ilvl="8">
      <w:start w:val="1"/>
      <w:numFmt w:val="decimal"/>
      <w:isLgl/>
      <w:lvlText w:val="%1.%2.%3.%4.%5.%6.%7.%8.%9."/>
      <w:lvlJc w:val="left"/>
      <w:pPr>
        <w:ind w:left="2509" w:hanging="1800"/>
      </w:pPr>
      <w:rPr>
        <w:b/>
      </w:rPr>
    </w:lvl>
  </w:abstractNum>
  <w:abstractNum w:abstractNumId="16" w15:restartNumberingAfterBreak="0">
    <w:nsid w:val="391F1F61"/>
    <w:multiLevelType w:val="hybridMultilevel"/>
    <w:tmpl w:val="EC8415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B6A11FA"/>
    <w:multiLevelType w:val="hybridMultilevel"/>
    <w:tmpl w:val="C42ED36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2C1681"/>
    <w:multiLevelType w:val="multilevel"/>
    <w:tmpl w:val="08C81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D26D7B"/>
    <w:multiLevelType w:val="hybridMultilevel"/>
    <w:tmpl w:val="A5D8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E122E3"/>
    <w:multiLevelType w:val="multilevel"/>
    <w:tmpl w:val="4F5CDC08"/>
    <w:lvl w:ilvl="0">
      <w:start w:val="2"/>
      <w:numFmt w:val="decimal"/>
      <w:lvlText w:val="1.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22248A6"/>
    <w:multiLevelType w:val="hybridMultilevel"/>
    <w:tmpl w:val="7E04D4F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74C66C0"/>
    <w:multiLevelType w:val="hybridMultilevel"/>
    <w:tmpl w:val="63006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710B0D"/>
    <w:multiLevelType w:val="multilevel"/>
    <w:tmpl w:val="53765F7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8E659A0"/>
    <w:multiLevelType w:val="multilevel"/>
    <w:tmpl w:val="47167F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4130FE"/>
    <w:multiLevelType w:val="multilevel"/>
    <w:tmpl w:val="07103856"/>
    <w:lvl w:ilvl="0">
      <w:start w:val="1"/>
      <w:numFmt w:val="decimal"/>
      <w:lvlText w:val="%1."/>
      <w:lvlJc w:val="left"/>
      <w:pPr>
        <w:ind w:left="2484"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2844" w:hanging="720"/>
      </w:pPr>
      <w:rPr>
        <w:rFonts w:cs="Times New Roman" w:hint="default"/>
      </w:rPr>
    </w:lvl>
    <w:lvl w:ilvl="3">
      <w:start w:val="1"/>
      <w:numFmt w:val="decimal"/>
      <w:isLgl/>
      <w:lvlText w:val="%1.%2.%3.%4."/>
      <w:lvlJc w:val="left"/>
      <w:pPr>
        <w:ind w:left="3204" w:hanging="1080"/>
      </w:pPr>
      <w:rPr>
        <w:rFonts w:cs="Times New Roman" w:hint="default"/>
      </w:rPr>
    </w:lvl>
    <w:lvl w:ilvl="4">
      <w:start w:val="1"/>
      <w:numFmt w:val="decimal"/>
      <w:isLgl/>
      <w:lvlText w:val="%1.%2.%3.%4.%5."/>
      <w:lvlJc w:val="left"/>
      <w:pPr>
        <w:ind w:left="3204" w:hanging="1080"/>
      </w:pPr>
      <w:rPr>
        <w:rFonts w:cs="Times New Roman" w:hint="default"/>
      </w:rPr>
    </w:lvl>
    <w:lvl w:ilvl="5">
      <w:start w:val="1"/>
      <w:numFmt w:val="decimal"/>
      <w:isLgl/>
      <w:lvlText w:val="%1.%2.%3.%4.%5.%6."/>
      <w:lvlJc w:val="left"/>
      <w:pPr>
        <w:ind w:left="3564" w:hanging="1440"/>
      </w:pPr>
      <w:rPr>
        <w:rFonts w:cs="Times New Roman" w:hint="default"/>
      </w:rPr>
    </w:lvl>
    <w:lvl w:ilvl="6">
      <w:start w:val="1"/>
      <w:numFmt w:val="decimal"/>
      <w:isLgl/>
      <w:lvlText w:val="%1.%2.%3.%4.%5.%6.%7."/>
      <w:lvlJc w:val="left"/>
      <w:pPr>
        <w:ind w:left="3924" w:hanging="1800"/>
      </w:pPr>
      <w:rPr>
        <w:rFonts w:cs="Times New Roman" w:hint="default"/>
      </w:rPr>
    </w:lvl>
    <w:lvl w:ilvl="7">
      <w:start w:val="1"/>
      <w:numFmt w:val="decimal"/>
      <w:isLgl/>
      <w:lvlText w:val="%1.%2.%3.%4.%5.%6.%7.%8."/>
      <w:lvlJc w:val="left"/>
      <w:pPr>
        <w:ind w:left="3924" w:hanging="1800"/>
      </w:pPr>
      <w:rPr>
        <w:rFonts w:cs="Times New Roman" w:hint="default"/>
      </w:rPr>
    </w:lvl>
    <w:lvl w:ilvl="8">
      <w:start w:val="1"/>
      <w:numFmt w:val="decimal"/>
      <w:isLgl/>
      <w:lvlText w:val="%1.%2.%3.%4.%5.%6.%7.%8.%9."/>
      <w:lvlJc w:val="left"/>
      <w:pPr>
        <w:ind w:left="4284" w:hanging="2160"/>
      </w:pPr>
      <w:rPr>
        <w:rFonts w:cs="Times New Roman" w:hint="default"/>
      </w:rPr>
    </w:lvl>
  </w:abstractNum>
  <w:abstractNum w:abstractNumId="26" w15:restartNumberingAfterBreak="0">
    <w:nsid w:val="4C8D0387"/>
    <w:multiLevelType w:val="hybridMultilevel"/>
    <w:tmpl w:val="7D34C9B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B37137"/>
    <w:multiLevelType w:val="hybridMultilevel"/>
    <w:tmpl w:val="2BEC429A"/>
    <w:lvl w:ilvl="0" w:tplc="8A10EFC0">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925B3C"/>
    <w:multiLevelType w:val="multilevel"/>
    <w:tmpl w:val="A4B66E5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1794865"/>
    <w:multiLevelType w:val="multilevel"/>
    <w:tmpl w:val="40ECED06"/>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2D1D50"/>
    <w:multiLevelType w:val="multilevel"/>
    <w:tmpl w:val="D77AF486"/>
    <w:lvl w:ilvl="0">
      <w:start w:val="1"/>
      <w:numFmt w:val="decimal"/>
      <w:lvlText w:val="%1."/>
      <w:lvlJc w:val="left"/>
      <w:pPr>
        <w:ind w:left="1069" w:hanging="360"/>
      </w:pPr>
    </w:lvl>
    <w:lvl w:ilvl="1">
      <w:start w:val="4"/>
      <w:numFmt w:val="decimal"/>
      <w:isLgl/>
      <w:lvlText w:val="%1.%2."/>
      <w:lvlJc w:val="left"/>
      <w:pPr>
        <w:ind w:left="1429" w:hanging="720"/>
      </w:pPr>
      <w:rPr>
        <w:b/>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149" w:hanging="1440"/>
      </w:pPr>
      <w:rPr>
        <w:b/>
      </w:rPr>
    </w:lvl>
    <w:lvl w:ilvl="7">
      <w:start w:val="1"/>
      <w:numFmt w:val="decimal"/>
      <w:isLgl/>
      <w:lvlText w:val="%1.%2.%3.%4.%5.%6.%7.%8."/>
      <w:lvlJc w:val="left"/>
      <w:pPr>
        <w:ind w:left="2509" w:hanging="1800"/>
      </w:pPr>
      <w:rPr>
        <w:b/>
      </w:rPr>
    </w:lvl>
    <w:lvl w:ilvl="8">
      <w:start w:val="1"/>
      <w:numFmt w:val="decimal"/>
      <w:isLgl/>
      <w:lvlText w:val="%1.%2.%3.%4.%5.%6.%7.%8.%9."/>
      <w:lvlJc w:val="left"/>
      <w:pPr>
        <w:ind w:left="2509" w:hanging="1800"/>
      </w:pPr>
      <w:rPr>
        <w:b/>
      </w:rPr>
    </w:lvl>
  </w:abstractNum>
  <w:abstractNum w:abstractNumId="31" w15:restartNumberingAfterBreak="0">
    <w:nsid w:val="5D9032CE"/>
    <w:multiLevelType w:val="hybridMultilevel"/>
    <w:tmpl w:val="2604CC18"/>
    <w:lvl w:ilvl="0" w:tplc="5D5E5F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EFC2CEB"/>
    <w:multiLevelType w:val="multilevel"/>
    <w:tmpl w:val="C8D2DE8C"/>
    <w:lvl w:ilvl="0">
      <w:start w:val="1"/>
      <w:numFmt w:val="decimal"/>
      <w:lvlText w:val="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067457"/>
    <w:multiLevelType w:val="hybridMultilevel"/>
    <w:tmpl w:val="D9ECBE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F542EE8"/>
    <w:multiLevelType w:val="hybridMultilevel"/>
    <w:tmpl w:val="4EC8B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FC7F3E"/>
    <w:multiLevelType w:val="multilevel"/>
    <w:tmpl w:val="5DCC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7F1B85"/>
    <w:multiLevelType w:val="hybridMultilevel"/>
    <w:tmpl w:val="0C72AD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69A34FA"/>
    <w:multiLevelType w:val="multilevel"/>
    <w:tmpl w:val="48BC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E63826"/>
    <w:multiLevelType w:val="hybridMultilevel"/>
    <w:tmpl w:val="531A6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EA40F4"/>
    <w:multiLevelType w:val="hybridMultilevel"/>
    <w:tmpl w:val="2280C9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8CC6ED7"/>
    <w:multiLevelType w:val="multilevel"/>
    <w:tmpl w:val="D77AF486"/>
    <w:lvl w:ilvl="0">
      <w:start w:val="1"/>
      <w:numFmt w:val="decimal"/>
      <w:lvlText w:val="%1."/>
      <w:lvlJc w:val="left"/>
      <w:pPr>
        <w:ind w:left="1069" w:hanging="360"/>
      </w:pPr>
    </w:lvl>
    <w:lvl w:ilvl="1">
      <w:start w:val="4"/>
      <w:numFmt w:val="decimal"/>
      <w:isLgl/>
      <w:lvlText w:val="%1.%2."/>
      <w:lvlJc w:val="left"/>
      <w:pPr>
        <w:ind w:left="1429" w:hanging="720"/>
      </w:pPr>
      <w:rPr>
        <w:b/>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149" w:hanging="1440"/>
      </w:pPr>
      <w:rPr>
        <w:b/>
      </w:rPr>
    </w:lvl>
    <w:lvl w:ilvl="7">
      <w:start w:val="1"/>
      <w:numFmt w:val="decimal"/>
      <w:isLgl/>
      <w:lvlText w:val="%1.%2.%3.%4.%5.%6.%7.%8."/>
      <w:lvlJc w:val="left"/>
      <w:pPr>
        <w:ind w:left="2509" w:hanging="1800"/>
      </w:pPr>
      <w:rPr>
        <w:b/>
      </w:rPr>
    </w:lvl>
    <w:lvl w:ilvl="8">
      <w:start w:val="1"/>
      <w:numFmt w:val="decimal"/>
      <w:isLgl/>
      <w:lvlText w:val="%1.%2.%3.%4.%5.%6.%7.%8.%9."/>
      <w:lvlJc w:val="left"/>
      <w:pPr>
        <w:ind w:left="2509" w:hanging="1800"/>
      </w:pPr>
      <w:rPr>
        <w:b/>
      </w:rPr>
    </w:lvl>
  </w:abstractNum>
  <w:abstractNum w:abstractNumId="41" w15:restartNumberingAfterBreak="0">
    <w:nsid w:val="79C60683"/>
    <w:multiLevelType w:val="hybridMultilevel"/>
    <w:tmpl w:val="57E8C9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DE5CA4"/>
    <w:multiLevelType w:val="multilevel"/>
    <w:tmpl w:val="87FC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31"/>
  </w:num>
  <w:num w:numId="4">
    <w:abstractNumId w:val="32"/>
  </w:num>
  <w:num w:numId="5">
    <w:abstractNumId w:val="29"/>
  </w:num>
  <w:num w:numId="6">
    <w:abstractNumId w:val="18"/>
  </w:num>
  <w:num w:numId="7">
    <w:abstractNumId w:val="24"/>
  </w:num>
  <w:num w:numId="8">
    <w:abstractNumId w:val="14"/>
  </w:num>
  <w:num w:numId="9">
    <w:abstractNumId w:val="13"/>
  </w:num>
  <w:num w:numId="10">
    <w:abstractNumId w:val="39"/>
  </w:num>
  <w:num w:numId="11">
    <w:abstractNumId w:val="20"/>
    <w:lvlOverride w:ilvl="0">
      <w:startOverride w:val="2"/>
    </w:lvlOverride>
    <w:lvlOverride w:ilvl="1"/>
    <w:lvlOverride w:ilvl="2"/>
    <w:lvlOverride w:ilvl="3"/>
    <w:lvlOverride w:ilvl="4"/>
    <w:lvlOverride w:ilvl="5"/>
    <w:lvlOverride w:ilvl="6"/>
    <w:lvlOverride w:ilvl="7"/>
    <w:lvlOverride w:ilvl="8"/>
  </w:num>
  <w:num w:numId="12">
    <w:abstractNumId w:val="23"/>
    <w:lvlOverride w:ilvl="0">
      <w:startOverride w:val="1"/>
    </w:lvlOverride>
    <w:lvlOverride w:ilvl="1"/>
    <w:lvlOverride w:ilvl="2"/>
    <w:lvlOverride w:ilvl="3"/>
    <w:lvlOverride w:ilvl="4"/>
    <w:lvlOverride w:ilvl="5"/>
    <w:lvlOverride w:ilvl="6"/>
    <w:lvlOverride w:ilvl="7"/>
    <w:lvlOverride w:ilvl="8"/>
  </w:num>
  <w:num w:numId="13">
    <w:abstractNumId w:val="28"/>
    <w:lvlOverride w:ilvl="0">
      <w:startOverride w:val="1"/>
    </w:lvlOverride>
    <w:lvlOverride w:ilvl="1"/>
    <w:lvlOverride w:ilvl="2"/>
    <w:lvlOverride w:ilvl="3"/>
    <w:lvlOverride w:ilvl="4"/>
    <w:lvlOverride w:ilvl="5"/>
    <w:lvlOverride w:ilvl="6"/>
    <w:lvlOverride w:ilvl="7"/>
    <w:lvlOverride w:ilvl="8"/>
  </w:num>
  <w:num w:numId="14">
    <w:abstractNumId w:val="12"/>
  </w:num>
  <w:num w:numId="15">
    <w:abstractNumId w:val="7"/>
  </w:num>
  <w:num w:numId="16">
    <w:abstractNumId w:val="34"/>
  </w:num>
  <w:num w:numId="17">
    <w:abstractNumId w:val="33"/>
  </w:num>
  <w:num w:numId="18">
    <w:abstractNumId w:val="36"/>
  </w:num>
  <w:num w:numId="19">
    <w:abstractNumId w:val="10"/>
  </w:num>
  <w:num w:numId="20">
    <w:abstractNumId w:val="1"/>
  </w:num>
  <w:num w:numId="21">
    <w:abstractNumId w:val="3"/>
  </w:num>
  <w:num w:numId="22">
    <w:abstractNumId w:val="4"/>
  </w:num>
  <w:num w:numId="23">
    <w:abstractNumId w:val="6"/>
  </w:num>
  <w:num w:numId="24">
    <w:abstractNumId w:val="27"/>
  </w:num>
  <w:num w:numId="25">
    <w:abstractNumId w:val="25"/>
  </w:num>
  <w:num w:numId="26">
    <w:abstractNumId w:val="9"/>
  </w:num>
  <w:num w:numId="27">
    <w:abstractNumId w:val="0"/>
  </w:num>
  <w:num w:numId="28">
    <w:abstractNumId w:val="19"/>
  </w:num>
  <w:num w:numId="29">
    <w:abstractNumId w:val="22"/>
  </w:num>
  <w:num w:numId="30">
    <w:abstractNumId w:val="26"/>
  </w:num>
  <w:num w:numId="31">
    <w:abstractNumId w:val="38"/>
  </w:num>
  <w:num w:numId="32">
    <w:abstractNumId w:val="41"/>
  </w:num>
  <w:num w:numId="33">
    <w:abstractNumId w:val="17"/>
  </w:num>
  <w:num w:numId="34">
    <w:abstractNumId w:val="5"/>
  </w:num>
  <w:num w:numId="35">
    <w:abstractNumId w:val="21"/>
  </w:num>
  <w:num w:numId="36">
    <w:abstractNumId w:val="11"/>
  </w:num>
  <w:num w:numId="37">
    <w:abstractNumId w:val="10"/>
  </w:num>
  <w:num w:numId="38">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3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10"/>
  </w:num>
  <w:num w:numId="43">
    <w:abstractNumId w:val="40"/>
  </w:num>
  <w:num w:numId="44">
    <w:abstractNumId w:val="35"/>
  </w:num>
  <w:num w:numId="45">
    <w:abstractNumId w:val="37"/>
  </w:num>
  <w:num w:numId="46">
    <w:abstractNumId w:val="42"/>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ED"/>
    <w:rsid w:val="00001430"/>
    <w:rsid w:val="00005586"/>
    <w:rsid w:val="00005DCD"/>
    <w:rsid w:val="0001068B"/>
    <w:rsid w:val="00011501"/>
    <w:rsid w:val="000124CE"/>
    <w:rsid w:val="00012C3A"/>
    <w:rsid w:val="0001711D"/>
    <w:rsid w:val="00022632"/>
    <w:rsid w:val="00024B10"/>
    <w:rsid w:val="00025E11"/>
    <w:rsid w:val="000305D8"/>
    <w:rsid w:val="00031853"/>
    <w:rsid w:val="00035ADC"/>
    <w:rsid w:val="00046008"/>
    <w:rsid w:val="00054C3A"/>
    <w:rsid w:val="0005690B"/>
    <w:rsid w:val="000576E2"/>
    <w:rsid w:val="000604C4"/>
    <w:rsid w:val="00066465"/>
    <w:rsid w:val="00071EF7"/>
    <w:rsid w:val="00082ABC"/>
    <w:rsid w:val="00084271"/>
    <w:rsid w:val="0008556E"/>
    <w:rsid w:val="00096AF6"/>
    <w:rsid w:val="00096E95"/>
    <w:rsid w:val="000A056B"/>
    <w:rsid w:val="000A1527"/>
    <w:rsid w:val="000A6C30"/>
    <w:rsid w:val="000B2700"/>
    <w:rsid w:val="000B5CB5"/>
    <w:rsid w:val="000B6219"/>
    <w:rsid w:val="000B64FF"/>
    <w:rsid w:val="000C31E3"/>
    <w:rsid w:val="000D5E13"/>
    <w:rsid w:val="000E5C88"/>
    <w:rsid w:val="000E7DB1"/>
    <w:rsid w:val="000F2530"/>
    <w:rsid w:val="000F2981"/>
    <w:rsid w:val="000F4E1C"/>
    <w:rsid w:val="000F686D"/>
    <w:rsid w:val="001013DE"/>
    <w:rsid w:val="0010345A"/>
    <w:rsid w:val="00113094"/>
    <w:rsid w:val="00116BD6"/>
    <w:rsid w:val="00121C5A"/>
    <w:rsid w:val="001233F9"/>
    <w:rsid w:val="001243F0"/>
    <w:rsid w:val="00130FE6"/>
    <w:rsid w:val="001342B1"/>
    <w:rsid w:val="00135459"/>
    <w:rsid w:val="00143DD5"/>
    <w:rsid w:val="0014440D"/>
    <w:rsid w:val="00152EC6"/>
    <w:rsid w:val="00156D32"/>
    <w:rsid w:val="0015700E"/>
    <w:rsid w:val="00157382"/>
    <w:rsid w:val="00164C5A"/>
    <w:rsid w:val="001650F6"/>
    <w:rsid w:val="00174663"/>
    <w:rsid w:val="00180128"/>
    <w:rsid w:val="00184936"/>
    <w:rsid w:val="00192D66"/>
    <w:rsid w:val="00192E94"/>
    <w:rsid w:val="001932DD"/>
    <w:rsid w:val="00195477"/>
    <w:rsid w:val="001966B2"/>
    <w:rsid w:val="001A050B"/>
    <w:rsid w:val="001A14BA"/>
    <w:rsid w:val="001A20FF"/>
    <w:rsid w:val="001A2ACA"/>
    <w:rsid w:val="001A37A2"/>
    <w:rsid w:val="001B21CF"/>
    <w:rsid w:val="001B36E3"/>
    <w:rsid w:val="001B3E13"/>
    <w:rsid w:val="001B4BEE"/>
    <w:rsid w:val="001C0201"/>
    <w:rsid w:val="001C048A"/>
    <w:rsid w:val="001C38DC"/>
    <w:rsid w:val="001C4B55"/>
    <w:rsid w:val="001D383C"/>
    <w:rsid w:val="001D3D54"/>
    <w:rsid w:val="001D4FBA"/>
    <w:rsid w:val="001D6F44"/>
    <w:rsid w:val="001E0383"/>
    <w:rsid w:val="001E47D8"/>
    <w:rsid w:val="001E5B44"/>
    <w:rsid w:val="001E6F41"/>
    <w:rsid w:val="001F0D6F"/>
    <w:rsid w:val="001F3031"/>
    <w:rsid w:val="001F5272"/>
    <w:rsid w:val="00203634"/>
    <w:rsid w:val="0020504B"/>
    <w:rsid w:val="00205C7C"/>
    <w:rsid w:val="00206281"/>
    <w:rsid w:val="002227FC"/>
    <w:rsid w:val="00224094"/>
    <w:rsid w:val="00225329"/>
    <w:rsid w:val="0023112E"/>
    <w:rsid w:val="002341EB"/>
    <w:rsid w:val="00237370"/>
    <w:rsid w:val="00240C4B"/>
    <w:rsid w:val="00242C99"/>
    <w:rsid w:val="00251766"/>
    <w:rsid w:val="00265C0E"/>
    <w:rsid w:val="00272AEE"/>
    <w:rsid w:val="002832F8"/>
    <w:rsid w:val="00284169"/>
    <w:rsid w:val="00285BB9"/>
    <w:rsid w:val="00287DFC"/>
    <w:rsid w:val="0029238E"/>
    <w:rsid w:val="002925C6"/>
    <w:rsid w:val="0029433C"/>
    <w:rsid w:val="002955D3"/>
    <w:rsid w:val="00297301"/>
    <w:rsid w:val="002A2CD9"/>
    <w:rsid w:val="002C0A69"/>
    <w:rsid w:val="002C0DED"/>
    <w:rsid w:val="002C0FD3"/>
    <w:rsid w:val="002C1C0F"/>
    <w:rsid w:val="002C2AC1"/>
    <w:rsid w:val="002C3C42"/>
    <w:rsid w:val="002C6905"/>
    <w:rsid w:val="002D0E88"/>
    <w:rsid w:val="002D5CEB"/>
    <w:rsid w:val="002D7D63"/>
    <w:rsid w:val="002E214E"/>
    <w:rsid w:val="002E6308"/>
    <w:rsid w:val="002E6A7D"/>
    <w:rsid w:val="002F1F32"/>
    <w:rsid w:val="002F447F"/>
    <w:rsid w:val="002F6E5C"/>
    <w:rsid w:val="00302887"/>
    <w:rsid w:val="003130F4"/>
    <w:rsid w:val="00317798"/>
    <w:rsid w:val="00321781"/>
    <w:rsid w:val="003267C0"/>
    <w:rsid w:val="00335FED"/>
    <w:rsid w:val="00336A35"/>
    <w:rsid w:val="00337DB6"/>
    <w:rsid w:val="003426C7"/>
    <w:rsid w:val="00357E54"/>
    <w:rsid w:val="00360F59"/>
    <w:rsid w:val="00364FD1"/>
    <w:rsid w:val="003670A0"/>
    <w:rsid w:val="00367C1C"/>
    <w:rsid w:val="00370786"/>
    <w:rsid w:val="00374AB1"/>
    <w:rsid w:val="0038030A"/>
    <w:rsid w:val="00380A2D"/>
    <w:rsid w:val="00382F5D"/>
    <w:rsid w:val="00383C09"/>
    <w:rsid w:val="00386986"/>
    <w:rsid w:val="00391583"/>
    <w:rsid w:val="00396633"/>
    <w:rsid w:val="003A0D57"/>
    <w:rsid w:val="003A5117"/>
    <w:rsid w:val="003A69DC"/>
    <w:rsid w:val="003A6B01"/>
    <w:rsid w:val="003B2295"/>
    <w:rsid w:val="003B31E9"/>
    <w:rsid w:val="003B4CDA"/>
    <w:rsid w:val="003B68A0"/>
    <w:rsid w:val="003B7F25"/>
    <w:rsid w:val="003C1176"/>
    <w:rsid w:val="003C5638"/>
    <w:rsid w:val="003C6126"/>
    <w:rsid w:val="003D0AF2"/>
    <w:rsid w:val="003D3CB5"/>
    <w:rsid w:val="003D6F39"/>
    <w:rsid w:val="003E07DE"/>
    <w:rsid w:val="003E27D1"/>
    <w:rsid w:val="003E4359"/>
    <w:rsid w:val="003F4AFB"/>
    <w:rsid w:val="003F58DA"/>
    <w:rsid w:val="00403040"/>
    <w:rsid w:val="00404D44"/>
    <w:rsid w:val="00405E6E"/>
    <w:rsid w:val="00411073"/>
    <w:rsid w:val="00412EF5"/>
    <w:rsid w:val="004172BA"/>
    <w:rsid w:val="00427FCC"/>
    <w:rsid w:val="00433ED9"/>
    <w:rsid w:val="004347D0"/>
    <w:rsid w:val="00434F99"/>
    <w:rsid w:val="00436FFC"/>
    <w:rsid w:val="00441761"/>
    <w:rsid w:val="00451556"/>
    <w:rsid w:val="0045474A"/>
    <w:rsid w:val="00456496"/>
    <w:rsid w:val="00462CBA"/>
    <w:rsid w:val="00462E30"/>
    <w:rsid w:val="004674A3"/>
    <w:rsid w:val="00467E8D"/>
    <w:rsid w:val="00471222"/>
    <w:rsid w:val="00471EDE"/>
    <w:rsid w:val="004735BE"/>
    <w:rsid w:val="00474124"/>
    <w:rsid w:val="004805FB"/>
    <w:rsid w:val="004820AB"/>
    <w:rsid w:val="0048474D"/>
    <w:rsid w:val="00484A89"/>
    <w:rsid w:val="00487B23"/>
    <w:rsid w:val="00487F43"/>
    <w:rsid w:val="00490BB1"/>
    <w:rsid w:val="00493399"/>
    <w:rsid w:val="00493A1C"/>
    <w:rsid w:val="00497BE3"/>
    <w:rsid w:val="004A329E"/>
    <w:rsid w:val="004A758D"/>
    <w:rsid w:val="004B0790"/>
    <w:rsid w:val="004B07CC"/>
    <w:rsid w:val="004B2B24"/>
    <w:rsid w:val="004C1494"/>
    <w:rsid w:val="004C301A"/>
    <w:rsid w:val="004C5925"/>
    <w:rsid w:val="004C638D"/>
    <w:rsid w:val="004C6C41"/>
    <w:rsid w:val="004C726A"/>
    <w:rsid w:val="004C7BCD"/>
    <w:rsid w:val="004D3BF4"/>
    <w:rsid w:val="004D40DF"/>
    <w:rsid w:val="004E0B0C"/>
    <w:rsid w:val="004E1E0F"/>
    <w:rsid w:val="004E7A67"/>
    <w:rsid w:val="004F1F00"/>
    <w:rsid w:val="004F39E5"/>
    <w:rsid w:val="004F74C5"/>
    <w:rsid w:val="00507189"/>
    <w:rsid w:val="005112C8"/>
    <w:rsid w:val="005115AA"/>
    <w:rsid w:val="00516D7C"/>
    <w:rsid w:val="005170B4"/>
    <w:rsid w:val="005234AF"/>
    <w:rsid w:val="005271D8"/>
    <w:rsid w:val="00530346"/>
    <w:rsid w:val="00531C72"/>
    <w:rsid w:val="00533A13"/>
    <w:rsid w:val="00542441"/>
    <w:rsid w:val="0054582E"/>
    <w:rsid w:val="00546BD7"/>
    <w:rsid w:val="0055256E"/>
    <w:rsid w:val="00552701"/>
    <w:rsid w:val="00555801"/>
    <w:rsid w:val="00562979"/>
    <w:rsid w:val="005651EB"/>
    <w:rsid w:val="00573317"/>
    <w:rsid w:val="00573C63"/>
    <w:rsid w:val="005814B4"/>
    <w:rsid w:val="00581A3C"/>
    <w:rsid w:val="00587186"/>
    <w:rsid w:val="0058771A"/>
    <w:rsid w:val="00587FCB"/>
    <w:rsid w:val="0059757F"/>
    <w:rsid w:val="005A0348"/>
    <w:rsid w:val="005A1F75"/>
    <w:rsid w:val="005A33FE"/>
    <w:rsid w:val="005A5FE4"/>
    <w:rsid w:val="005A71B2"/>
    <w:rsid w:val="005B1435"/>
    <w:rsid w:val="005B165F"/>
    <w:rsid w:val="005B325E"/>
    <w:rsid w:val="005B3881"/>
    <w:rsid w:val="005B6272"/>
    <w:rsid w:val="005C07B6"/>
    <w:rsid w:val="005C0C45"/>
    <w:rsid w:val="005C5798"/>
    <w:rsid w:val="005C6990"/>
    <w:rsid w:val="005C7112"/>
    <w:rsid w:val="005C737B"/>
    <w:rsid w:val="005C7FF4"/>
    <w:rsid w:val="005D0082"/>
    <w:rsid w:val="005D32C0"/>
    <w:rsid w:val="005D486E"/>
    <w:rsid w:val="005D6A58"/>
    <w:rsid w:val="005D7623"/>
    <w:rsid w:val="005E4E67"/>
    <w:rsid w:val="005E71F3"/>
    <w:rsid w:val="005F3ACF"/>
    <w:rsid w:val="005F5E33"/>
    <w:rsid w:val="00604CF6"/>
    <w:rsid w:val="00605427"/>
    <w:rsid w:val="00605472"/>
    <w:rsid w:val="0061319E"/>
    <w:rsid w:val="00614D4E"/>
    <w:rsid w:val="00615951"/>
    <w:rsid w:val="00617E1C"/>
    <w:rsid w:val="00621B7B"/>
    <w:rsid w:val="00622C8A"/>
    <w:rsid w:val="00626146"/>
    <w:rsid w:val="00634A3A"/>
    <w:rsid w:val="00636CA1"/>
    <w:rsid w:val="00642CA8"/>
    <w:rsid w:val="006450A4"/>
    <w:rsid w:val="00650B5C"/>
    <w:rsid w:val="00651209"/>
    <w:rsid w:val="00660E80"/>
    <w:rsid w:val="006612A0"/>
    <w:rsid w:val="006612C9"/>
    <w:rsid w:val="00662A31"/>
    <w:rsid w:val="00662BA5"/>
    <w:rsid w:val="006636D5"/>
    <w:rsid w:val="00665ABB"/>
    <w:rsid w:val="00665CD2"/>
    <w:rsid w:val="00670741"/>
    <w:rsid w:val="0067438C"/>
    <w:rsid w:val="00677FF1"/>
    <w:rsid w:val="00680220"/>
    <w:rsid w:val="00680748"/>
    <w:rsid w:val="0068572D"/>
    <w:rsid w:val="00686987"/>
    <w:rsid w:val="0069617F"/>
    <w:rsid w:val="006A0B44"/>
    <w:rsid w:val="006A74A8"/>
    <w:rsid w:val="006A7DBC"/>
    <w:rsid w:val="006B14A5"/>
    <w:rsid w:val="006B50AB"/>
    <w:rsid w:val="006B5EB2"/>
    <w:rsid w:val="006C12D9"/>
    <w:rsid w:val="006C3B2F"/>
    <w:rsid w:val="006C42AB"/>
    <w:rsid w:val="006C78A7"/>
    <w:rsid w:val="006D2BF5"/>
    <w:rsid w:val="006E15DC"/>
    <w:rsid w:val="006E3F10"/>
    <w:rsid w:val="006E6672"/>
    <w:rsid w:val="006F04EF"/>
    <w:rsid w:val="0070181B"/>
    <w:rsid w:val="00701A6F"/>
    <w:rsid w:val="00703CF9"/>
    <w:rsid w:val="00704FDF"/>
    <w:rsid w:val="00710A2C"/>
    <w:rsid w:val="00713219"/>
    <w:rsid w:val="00714F2A"/>
    <w:rsid w:val="0072119E"/>
    <w:rsid w:val="0072474C"/>
    <w:rsid w:val="00725826"/>
    <w:rsid w:val="00725962"/>
    <w:rsid w:val="00732716"/>
    <w:rsid w:val="0073542D"/>
    <w:rsid w:val="007358E7"/>
    <w:rsid w:val="00740946"/>
    <w:rsid w:val="00750038"/>
    <w:rsid w:val="007552FC"/>
    <w:rsid w:val="00755DEA"/>
    <w:rsid w:val="007652A6"/>
    <w:rsid w:val="00767A49"/>
    <w:rsid w:val="00777118"/>
    <w:rsid w:val="00784202"/>
    <w:rsid w:val="00793429"/>
    <w:rsid w:val="007948A0"/>
    <w:rsid w:val="00794FB2"/>
    <w:rsid w:val="0079557B"/>
    <w:rsid w:val="007A135E"/>
    <w:rsid w:val="007B1B12"/>
    <w:rsid w:val="007B27D3"/>
    <w:rsid w:val="007B6199"/>
    <w:rsid w:val="007B7931"/>
    <w:rsid w:val="007C31EC"/>
    <w:rsid w:val="007C3B09"/>
    <w:rsid w:val="007D0093"/>
    <w:rsid w:val="007D700F"/>
    <w:rsid w:val="007E2833"/>
    <w:rsid w:val="007E5B65"/>
    <w:rsid w:val="007F00CF"/>
    <w:rsid w:val="007F084A"/>
    <w:rsid w:val="00802210"/>
    <w:rsid w:val="00802405"/>
    <w:rsid w:val="00803CFD"/>
    <w:rsid w:val="008050D6"/>
    <w:rsid w:val="00805890"/>
    <w:rsid w:val="00806808"/>
    <w:rsid w:val="00810219"/>
    <w:rsid w:val="00813FC9"/>
    <w:rsid w:val="00815EA7"/>
    <w:rsid w:val="0082060B"/>
    <w:rsid w:val="008328C1"/>
    <w:rsid w:val="00834156"/>
    <w:rsid w:val="00836689"/>
    <w:rsid w:val="00837C18"/>
    <w:rsid w:val="00837D0C"/>
    <w:rsid w:val="00841C46"/>
    <w:rsid w:val="0084301B"/>
    <w:rsid w:val="00854025"/>
    <w:rsid w:val="00854DEF"/>
    <w:rsid w:val="0085703E"/>
    <w:rsid w:val="00861AB4"/>
    <w:rsid w:val="00861EF1"/>
    <w:rsid w:val="00862492"/>
    <w:rsid w:val="00863050"/>
    <w:rsid w:val="0086523C"/>
    <w:rsid w:val="0087126B"/>
    <w:rsid w:val="00871AC6"/>
    <w:rsid w:val="008802D8"/>
    <w:rsid w:val="00881F09"/>
    <w:rsid w:val="00882B9C"/>
    <w:rsid w:val="008852A7"/>
    <w:rsid w:val="00892FCE"/>
    <w:rsid w:val="00893404"/>
    <w:rsid w:val="00897ADC"/>
    <w:rsid w:val="008A2B2F"/>
    <w:rsid w:val="008A4F46"/>
    <w:rsid w:val="008A7B48"/>
    <w:rsid w:val="008B39C3"/>
    <w:rsid w:val="008B3AE8"/>
    <w:rsid w:val="008B48B7"/>
    <w:rsid w:val="008B63AC"/>
    <w:rsid w:val="008C01B2"/>
    <w:rsid w:val="008D3C48"/>
    <w:rsid w:val="008D7B78"/>
    <w:rsid w:val="008E3E90"/>
    <w:rsid w:val="008E426F"/>
    <w:rsid w:val="008E4C74"/>
    <w:rsid w:val="008E5453"/>
    <w:rsid w:val="008E7EEF"/>
    <w:rsid w:val="008F0915"/>
    <w:rsid w:val="008F1515"/>
    <w:rsid w:val="008F49D6"/>
    <w:rsid w:val="008F5162"/>
    <w:rsid w:val="009005DA"/>
    <w:rsid w:val="00902091"/>
    <w:rsid w:val="009057E2"/>
    <w:rsid w:val="009116C6"/>
    <w:rsid w:val="00914724"/>
    <w:rsid w:val="00915115"/>
    <w:rsid w:val="00915BAB"/>
    <w:rsid w:val="0092018D"/>
    <w:rsid w:val="00922038"/>
    <w:rsid w:val="00922928"/>
    <w:rsid w:val="00927FA1"/>
    <w:rsid w:val="009317E5"/>
    <w:rsid w:val="009400D3"/>
    <w:rsid w:val="009401F3"/>
    <w:rsid w:val="009419C2"/>
    <w:rsid w:val="00946235"/>
    <w:rsid w:val="009512CD"/>
    <w:rsid w:val="00951389"/>
    <w:rsid w:val="009518A8"/>
    <w:rsid w:val="0095271C"/>
    <w:rsid w:val="00953305"/>
    <w:rsid w:val="00955ECC"/>
    <w:rsid w:val="009569DB"/>
    <w:rsid w:val="009627FD"/>
    <w:rsid w:val="009630B9"/>
    <w:rsid w:val="009653C7"/>
    <w:rsid w:val="00974A55"/>
    <w:rsid w:val="00975891"/>
    <w:rsid w:val="00976E51"/>
    <w:rsid w:val="009809BD"/>
    <w:rsid w:val="00983234"/>
    <w:rsid w:val="009856AB"/>
    <w:rsid w:val="00986FBD"/>
    <w:rsid w:val="00987E33"/>
    <w:rsid w:val="009929C9"/>
    <w:rsid w:val="00995827"/>
    <w:rsid w:val="009A24D8"/>
    <w:rsid w:val="009B0636"/>
    <w:rsid w:val="009B0B62"/>
    <w:rsid w:val="009B0BAF"/>
    <w:rsid w:val="009B0EF5"/>
    <w:rsid w:val="009B252B"/>
    <w:rsid w:val="009B29E2"/>
    <w:rsid w:val="009B7075"/>
    <w:rsid w:val="009C15AC"/>
    <w:rsid w:val="009C3CAA"/>
    <w:rsid w:val="009D6311"/>
    <w:rsid w:val="009D7FC6"/>
    <w:rsid w:val="009E123F"/>
    <w:rsid w:val="009E4F37"/>
    <w:rsid w:val="009F1C88"/>
    <w:rsid w:val="009F1DC4"/>
    <w:rsid w:val="009F2AA0"/>
    <w:rsid w:val="009F7120"/>
    <w:rsid w:val="009F74C6"/>
    <w:rsid w:val="009F7DCA"/>
    <w:rsid w:val="009F7FE9"/>
    <w:rsid w:val="00A005B2"/>
    <w:rsid w:val="00A028C9"/>
    <w:rsid w:val="00A03EF8"/>
    <w:rsid w:val="00A0410D"/>
    <w:rsid w:val="00A13A15"/>
    <w:rsid w:val="00A20254"/>
    <w:rsid w:val="00A20DD9"/>
    <w:rsid w:val="00A21351"/>
    <w:rsid w:val="00A22912"/>
    <w:rsid w:val="00A24D83"/>
    <w:rsid w:val="00A25355"/>
    <w:rsid w:val="00A25AAC"/>
    <w:rsid w:val="00A26E22"/>
    <w:rsid w:val="00A27DD9"/>
    <w:rsid w:val="00A301D9"/>
    <w:rsid w:val="00A33E31"/>
    <w:rsid w:val="00A3431D"/>
    <w:rsid w:val="00A345C3"/>
    <w:rsid w:val="00A348CC"/>
    <w:rsid w:val="00A43E91"/>
    <w:rsid w:val="00A44E6A"/>
    <w:rsid w:val="00A4671F"/>
    <w:rsid w:val="00A5082E"/>
    <w:rsid w:val="00A515F2"/>
    <w:rsid w:val="00A54623"/>
    <w:rsid w:val="00A559FC"/>
    <w:rsid w:val="00A60E44"/>
    <w:rsid w:val="00A622A7"/>
    <w:rsid w:val="00A62973"/>
    <w:rsid w:val="00A67BCC"/>
    <w:rsid w:val="00A70A8A"/>
    <w:rsid w:val="00A76CFC"/>
    <w:rsid w:val="00A76EE2"/>
    <w:rsid w:val="00A84853"/>
    <w:rsid w:val="00A84F7E"/>
    <w:rsid w:val="00A85903"/>
    <w:rsid w:val="00A90EA4"/>
    <w:rsid w:val="00A946E1"/>
    <w:rsid w:val="00A94717"/>
    <w:rsid w:val="00A94BEA"/>
    <w:rsid w:val="00AA0903"/>
    <w:rsid w:val="00AA2650"/>
    <w:rsid w:val="00AA287F"/>
    <w:rsid w:val="00AA43C2"/>
    <w:rsid w:val="00AA5589"/>
    <w:rsid w:val="00AB3E67"/>
    <w:rsid w:val="00AB3EBE"/>
    <w:rsid w:val="00AB41A2"/>
    <w:rsid w:val="00AC011D"/>
    <w:rsid w:val="00AC1AF2"/>
    <w:rsid w:val="00AC4CA7"/>
    <w:rsid w:val="00AC56DB"/>
    <w:rsid w:val="00AD02EB"/>
    <w:rsid w:val="00AD5A71"/>
    <w:rsid w:val="00AE11BC"/>
    <w:rsid w:val="00AE2429"/>
    <w:rsid w:val="00AE2F75"/>
    <w:rsid w:val="00AE4811"/>
    <w:rsid w:val="00AF2110"/>
    <w:rsid w:val="00AF5211"/>
    <w:rsid w:val="00B014C0"/>
    <w:rsid w:val="00B03413"/>
    <w:rsid w:val="00B075CE"/>
    <w:rsid w:val="00B105D5"/>
    <w:rsid w:val="00B116FC"/>
    <w:rsid w:val="00B13266"/>
    <w:rsid w:val="00B13CC7"/>
    <w:rsid w:val="00B16405"/>
    <w:rsid w:val="00B17D46"/>
    <w:rsid w:val="00B263B4"/>
    <w:rsid w:val="00B26614"/>
    <w:rsid w:val="00B3120B"/>
    <w:rsid w:val="00B32A7F"/>
    <w:rsid w:val="00B3339E"/>
    <w:rsid w:val="00B3780B"/>
    <w:rsid w:val="00B469AC"/>
    <w:rsid w:val="00B62511"/>
    <w:rsid w:val="00B66A7F"/>
    <w:rsid w:val="00B66F82"/>
    <w:rsid w:val="00B73272"/>
    <w:rsid w:val="00B76493"/>
    <w:rsid w:val="00B76CD0"/>
    <w:rsid w:val="00B8077D"/>
    <w:rsid w:val="00B80887"/>
    <w:rsid w:val="00B8704D"/>
    <w:rsid w:val="00B90E39"/>
    <w:rsid w:val="00B9741B"/>
    <w:rsid w:val="00B97E0A"/>
    <w:rsid w:val="00BA53DE"/>
    <w:rsid w:val="00BA55B8"/>
    <w:rsid w:val="00BA5A69"/>
    <w:rsid w:val="00BA779C"/>
    <w:rsid w:val="00BB12E4"/>
    <w:rsid w:val="00BB2B89"/>
    <w:rsid w:val="00BB483D"/>
    <w:rsid w:val="00BB489E"/>
    <w:rsid w:val="00BB56CC"/>
    <w:rsid w:val="00BB6A3B"/>
    <w:rsid w:val="00BB7B66"/>
    <w:rsid w:val="00BC2777"/>
    <w:rsid w:val="00BD2480"/>
    <w:rsid w:val="00BD2C27"/>
    <w:rsid w:val="00BD69C7"/>
    <w:rsid w:val="00BE6D64"/>
    <w:rsid w:val="00BF0C49"/>
    <w:rsid w:val="00BF2E85"/>
    <w:rsid w:val="00BF634E"/>
    <w:rsid w:val="00C00744"/>
    <w:rsid w:val="00C10FDA"/>
    <w:rsid w:val="00C14D63"/>
    <w:rsid w:val="00C151DD"/>
    <w:rsid w:val="00C1585E"/>
    <w:rsid w:val="00C1637E"/>
    <w:rsid w:val="00C2019A"/>
    <w:rsid w:val="00C2174A"/>
    <w:rsid w:val="00C222DC"/>
    <w:rsid w:val="00C22A7F"/>
    <w:rsid w:val="00C30333"/>
    <w:rsid w:val="00C32ACB"/>
    <w:rsid w:val="00C32DA6"/>
    <w:rsid w:val="00C338B9"/>
    <w:rsid w:val="00C35099"/>
    <w:rsid w:val="00C3522B"/>
    <w:rsid w:val="00C35DFD"/>
    <w:rsid w:val="00C35F01"/>
    <w:rsid w:val="00C364E5"/>
    <w:rsid w:val="00C36BB9"/>
    <w:rsid w:val="00C41500"/>
    <w:rsid w:val="00C41D5D"/>
    <w:rsid w:val="00C41DF4"/>
    <w:rsid w:val="00C421C0"/>
    <w:rsid w:val="00C5168E"/>
    <w:rsid w:val="00C52AB9"/>
    <w:rsid w:val="00C5466B"/>
    <w:rsid w:val="00C5736F"/>
    <w:rsid w:val="00C579C6"/>
    <w:rsid w:val="00C629C6"/>
    <w:rsid w:val="00C62B82"/>
    <w:rsid w:val="00C736FC"/>
    <w:rsid w:val="00C73FD9"/>
    <w:rsid w:val="00C753CF"/>
    <w:rsid w:val="00C85E4A"/>
    <w:rsid w:val="00C86459"/>
    <w:rsid w:val="00C921F8"/>
    <w:rsid w:val="00CA2E36"/>
    <w:rsid w:val="00CA39A3"/>
    <w:rsid w:val="00CA65AA"/>
    <w:rsid w:val="00CB12B2"/>
    <w:rsid w:val="00CB2FE9"/>
    <w:rsid w:val="00CB31D5"/>
    <w:rsid w:val="00CC1E7F"/>
    <w:rsid w:val="00CC5EDD"/>
    <w:rsid w:val="00CC783C"/>
    <w:rsid w:val="00CC7A7E"/>
    <w:rsid w:val="00CD0965"/>
    <w:rsid w:val="00CD0B38"/>
    <w:rsid w:val="00CD1640"/>
    <w:rsid w:val="00CD60EB"/>
    <w:rsid w:val="00CD63F8"/>
    <w:rsid w:val="00CE1B32"/>
    <w:rsid w:val="00CF38AD"/>
    <w:rsid w:val="00CF5441"/>
    <w:rsid w:val="00D07767"/>
    <w:rsid w:val="00D10339"/>
    <w:rsid w:val="00D11770"/>
    <w:rsid w:val="00D12888"/>
    <w:rsid w:val="00D131EF"/>
    <w:rsid w:val="00D155D4"/>
    <w:rsid w:val="00D205DD"/>
    <w:rsid w:val="00D23488"/>
    <w:rsid w:val="00D24E9F"/>
    <w:rsid w:val="00D251A5"/>
    <w:rsid w:val="00D304B4"/>
    <w:rsid w:val="00D308F3"/>
    <w:rsid w:val="00D32D24"/>
    <w:rsid w:val="00D3491D"/>
    <w:rsid w:val="00D34964"/>
    <w:rsid w:val="00D36A40"/>
    <w:rsid w:val="00D37A13"/>
    <w:rsid w:val="00D46435"/>
    <w:rsid w:val="00D4696C"/>
    <w:rsid w:val="00D46B8C"/>
    <w:rsid w:val="00D51345"/>
    <w:rsid w:val="00D519BE"/>
    <w:rsid w:val="00D5329D"/>
    <w:rsid w:val="00D53465"/>
    <w:rsid w:val="00D55F42"/>
    <w:rsid w:val="00D60349"/>
    <w:rsid w:val="00D619FE"/>
    <w:rsid w:val="00D62A49"/>
    <w:rsid w:val="00D66BCC"/>
    <w:rsid w:val="00D707C1"/>
    <w:rsid w:val="00D712B0"/>
    <w:rsid w:val="00D765F5"/>
    <w:rsid w:val="00D824B8"/>
    <w:rsid w:val="00D82879"/>
    <w:rsid w:val="00D83033"/>
    <w:rsid w:val="00D86008"/>
    <w:rsid w:val="00D90501"/>
    <w:rsid w:val="00DA0F7E"/>
    <w:rsid w:val="00DA3171"/>
    <w:rsid w:val="00DA6E35"/>
    <w:rsid w:val="00DB5050"/>
    <w:rsid w:val="00DB571C"/>
    <w:rsid w:val="00DC3AD8"/>
    <w:rsid w:val="00DC65AB"/>
    <w:rsid w:val="00DC66D9"/>
    <w:rsid w:val="00DC6AE5"/>
    <w:rsid w:val="00DD6180"/>
    <w:rsid w:val="00DE093B"/>
    <w:rsid w:val="00DF4D6E"/>
    <w:rsid w:val="00DF5D13"/>
    <w:rsid w:val="00DF6FCC"/>
    <w:rsid w:val="00DF7DA8"/>
    <w:rsid w:val="00E008E3"/>
    <w:rsid w:val="00E00DA9"/>
    <w:rsid w:val="00E02A20"/>
    <w:rsid w:val="00E06FCA"/>
    <w:rsid w:val="00E101B3"/>
    <w:rsid w:val="00E11E1A"/>
    <w:rsid w:val="00E13350"/>
    <w:rsid w:val="00E17043"/>
    <w:rsid w:val="00E20926"/>
    <w:rsid w:val="00E22AE8"/>
    <w:rsid w:val="00E311C3"/>
    <w:rsid w:val="00E32FB1"/>
    <w:rsid w:val="00E370E5"/>
    <w:rsid w:val="00E5058D"/>
    <w:rsid w:val="00E53D6F"/>
    <w:rsid w:val="00E57468"/>
    <w:rsid w:val="00E613C3"/>
    <w:rsid w:val="00E645F1"/>
    <w:rsid w:val="00E648B1"/>
    <w:rsid w:val="00E65B87"/>
    <w:rsid w:val="00E66A63"/>
    <w:rsid w:val="00E66B90"/>
    <w:rsid w:val="00E72C28"/>
    <w:rsid w:val="00E7314C"/>
    <w:rsid w:val="00E7360C"/>
    <w:rsid w:val="00E741BA"/>
    <w:rsid w:val="00E75796"/>
    <w:rsid w:val="00E807CD"/>
    <w:rsid w:val="00E8096B"/>
    <w:rsid w:val="00E829DC"/>
    <w:rsid w:val="00E868B2"/>
    <w:rsid w:val="00E92B6F"/>
    <w:rsid w:val="00E938AA"/>
    <w:rsid w:val="00EA3257"/>
    <w:rsid w:val="00EA66F4"/>
    <w:rsid w:val="00EB42F0"/>
    <w:rsid w:val="00EB652F"/>
    <w:rsid w:val="00EC1510"/>
    <w:rsid w:val="00EC4644"/>
    <w:rsid w:val="00EC58B0"/>
    <w:rsid w:val="00ED1926"/>
    <w:rsid w:val="00ED1A5E"/>
    <w:rsid w:val="00ED210D"/>
    <w:rsid w:val="00ED2263"/>
    <w:rsid w:val="00ED6282"/>
    <w:rsid w:val="00EF3A07"/>
    <w:rsid w:val="00EF6470"/>
    <w:rsid w:val="00F018A6"/>
    <w:rsid w:val="00F072CA"/>
    <w:rsid w:val="00F10633"/>
    <w:rsid w:val="00F10B20"/>
    <w:rsid w:val="00F13248"/>
    <w:rsid w:val="00F14D59"/>
    <w:rsid w:val="00F20119"/>
    <w:rsid w:val="00F208C7"/>
    <w:rsid w:val="00F21348"/>
    <w:rsid w:val="00F219F4"/>
    <w:rsid w:val="00F21B5B"/>
    <w:rsid w:val="00F24A5D"/>
    <w:rsid w:val="00F26C9C"/>
    <w:rsid w:val="00F3262C"/>
    <w:rsid w:val="00F41146"/>
    <w:rsid w:val="00F434A6"/>
    <w:rsid w:val="00F44FE7"/>
    <w:rsid w:val="00F45B57"/>
    <w:rsid w:val="00F50F33"/>
    <w:rsid w:val="00F5423D"/>
    <w:rsid w:val="00F60CFC"/>
    <w:rsid w:val="00F61475"/>
    <w:rsid w:val="00F6538E"/>
    <w:rsid w:val="00F65B15"/>
    <w:rsid w:val="00F67C77"/>
    <w:rsid w:val="00F7040A"/>
    <w:rsid w:val="00F8201C"/>
    <w:rsid w:val="00F8477E"/>
    <w:rsid w:val="00F85883"/>
    <w:rsid w:val="00F942DF"/>
    <w:rsid w:val="00F946D3"/>
    <w:rsid w:val="00F964CB"/>
    <w:rsid w:val="00FA18E0"/>
    <w:rsid w:val="00FB0497"/>
    <w:rsid w:val="00FC2737"/>
    <w:rsid w:val="00FC3D79"/>
    <w:rsid w:val="00FC48A0"/>
    <w:rsid w:val="00FC4B0E"/>
    <w:rsid w:val="00FC50C9"/>
    <w:rsid w:val="00FC6385"/>
    <w:rsid w:val="00FD1455"/>
    <w:rsid w:val="00FD5D94"/>
    <w:rsid w:val="00FE3823"/>
    <w:rsid w:val="00FE6F12"/>
    <w:rsid w:val="00FF203E"/>
    <w:rsid w:val="00FF7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27A1"/>
  <w15:docId w15:val="{3E182C6C-1769-4AD1-86CE-2B5D1DAE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E91"/>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2C0D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622C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174663"/>
    <w:pPr>
      <w:suppressAutoHyphens w:val="0"/>
      <w:spacing w:before="100" w:beforeAutospacing="1" w:after="100" w:afterAutospacing="1"/>
      <w:outlineLvl w:val="2"/>
    </w:pPr>
    <w:rPr>
      <w:rFonts w:ascii="Arial" w:hAnsi="Arial" w:cs="Arial"/>
      <w:bCs/>
      <w:sz w:val="27"/>
      <w:szCs w:val="27"/>
      <w:lang w:eastAsia="ru-RU"/>
    </w:rPr>
  </w:style>
  <w:style w:type="paragraph" w:styleId="4">
    <w:name w:val="heading 4"/>
    <w:basedOn w:val="a"/>
    <w:next w:val="a"/>
    <w:link w:val="40"/>
    <w:qFormat/>
    <w:rsid w:val="00174663"/>
    <w:pPr>
      <w:keepNext/>
      <w:tabs>
        <w:tab w:val="num" w:pos="1224"/>
      </w:tabs>
      <w:spacing w:before="240" w:after="60"/>
      <w:ind w:left="1224" w:hanging="864"/>
      <w:jc w:val="both"/>
      <w:outlineLvl w:val="3"/>
    </w:pPr>
    <w:rPr>
      <w:rFonts w:ascii="Arial" w:hAnsi="Arial" w:cs="Arial"/>
      <w:szCs w:val="20"/>
    </w:rPr>
  </w:style>
  <w:style w:type="paragraph" w:styleId="5">
    <w:name w:val="heading 5"/>
    <w:basedOn w:val="a"/>
    <w:next w:val="a"/>
    <w:link w:val="50"/>
    <w:qFormat/>
    <w:rsid w:val="00174663"/>
    <w:pPr>
      <w:spacing w:before="240" w:after="60"/>
      <w:jc w:val="both"/>
      <w:outlineLvl w:val="4"/>
    </w:pPr>
    <w:rPr>
      <w:rFonts w:ascii="Arial" w:hAnsi="Arial" w:cs="Arial"/>
      <w:b/>
      <w:bCs/>
      <w:i/>
      <w:iCs/>
      <w:sz w:val="26"/>
      <w:szCs w:val="26"/>
    </w:rPr>
  </w:style>
  <w:style w:type="paragraph" w:styleId="6">
    <w:name w:val="heading 6"/>
    <w:basedOn w:val="a"/>
    <w:next w:val="a"/>
    <w:link w:val="60"/>
    <w:unhideWhenUsed/>
    <w:qFormat/>
    <w:rsid w:val="00E7314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74663"/>
    <w:pPr>
      <w:tabs>
        <w:tab w:val="num" w:pos="1296"/>
      </w:tabs>
      <w:spacing w:before="240" w:after="60"/>
      <w:ind w:left="1296" w:hanging="1296"/>
      <w:jc w:val="both"/>
      <w:outlineLvl w:val="6"/>
    </w:pPr>
    <w:rPr>
      <w:rFonts w:ascii="Arial" w:hAnsi="Arial" w:cs="Arial"/>
      <w:sz w:val="20"/>
      <w:szCs w:val="20"/>
    </w:rPr>
  </w:style>
  <w:style w:type="paragraph" w:styleId="8">
    <w:name w:val="heading 8"/>
    <w:basedOn w:val="a"/>
    <w:next w:val="a"/>
    <w:link w:val="80"/>
    <w:qFormat/>
    <w:rsid w:val="00174663"/>
    <w:pPr>
      <w:tabs>
        <w:tab w:val="num" w:pos="1440"/>
      </w:tabs>
      <w:spacing w:before="240" w:after="60"/>
      <w:ind w:left="1440" w:hanging="1440"/>
      <w:jc w:val="both"/>
      <w:outlineLvl w:val="7"/>
    </w:pPr>
    <w:rPr>
      <w:rFonts w:ascii="Arial" w:hAnsi="Arial" w:cs="Arial"/>
      <w:i/>
      <w:sz w:val="20"/>
      <w:szCs w:val="20"/>
    </w:rPr>
  </w:style>
  <w:style w:type="paragraph" w:styleId="9">
    <w:name w:val="heading 9"/>
    <w:basedOn w:val="a"/>
    <w:next w:val="a"/>
    <w:link w:val="90"/>
    <w:qFormat/>
    <w:rsid w:val="00174663"/>
    <w:pPr>
      <w:tabs>
        <w:tab w:val="num" w:pos="1584"/>
      </w:tabs>
      <w:spacing w:before="240" w:after="60"/>
      <w:ind w:left="1584" w:hanging="1584"/>
      <w:jc w:val="both"/>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caaiea">
    <w:name w:val="Iacaaiea"/>
    <w:basedOn w:val="a"/>
    <w:uiPriority w:val="99"/>
    <w:rsid w:val="002C0DED"/>
    <w:pPr>
      <w:spacing w:before="120" w:line="360" w:lineRule="atLeast"/>
      <w:jc w:val="center"/>
    </w:pPr>
    <w:rPr>
      <w:b/>
      <w:bCs/>
      <w:sz w:val="22"/>
      <w:szCs w:val="22"/>
    </w:rPr>
  </w:style>
  <w:style w:type="paragraph" w:styleId="a3">
    <w:name w:val="footer"/>
    <w:basedOn w:val="a"/>
    <w:link w:val="a4"/>
    <w:uiPriority w:val="99"/>
    <w:rsid w:val="002C0DED"/>
    <w:rPr>
      <w:szCs w:val="20"/>
    </w:rPr>
  </w:style>
  <w:style w:type="character" w:customStyle="1" w:styleId="a4">
    <w:name w:val="Нижний колонтитул Знак"/>
    <w:basedOn w:val="a0"/>
    <w:link w:val="a3"/>
    <w:uiPriority w:val="99"/>
    <w:rsid w:val="002C0DED"/>
    <w:rPr>
      <w:rFonts w:ascii="Times New Roman" w:eastAsia="Times New Roman" w:hAnsi="Times New Roman" w:cs="Times New Roman"/>
      <w:sz w:val="24"/>
      <w:szCs w:val="20"/>
      <w:lang w:eastAsia="zh-CN"/>
    </w:rPr>
  </w:style>
  <w:style w:type="paragraph" w:styleId="a5">
    <w:name w:val="header"/>
    <w:basedOn w:val="a"/>
    <w:link w:val="11"/>
    <w:uiPriority w:val="99"/>
    <w:rsid w:val="002C0DED"/>
  </w:style>
  <w:style w:type="character" w:customStyle="1" w:styleId="a6">
    <w:name w:val="Верхний колонтитул Знак"/>
    <w:basedOn w:val="a0"/>
    <w:uiPriority w:val="99"/>
    <w:rsid w:val="002C0DED"/>
    <w:rPr>
      <w:rFonts w:ascii="Times New Roman" w:eastAsia="Times New Roman" w:hAnsi="Times New Roman" w:cs="Times New Roman"/>
      <w:sz w:val="24"/>
      <w:szCs w:val="24"/>
      <w:lang w:eastAsia="zh-CN"/>
    </w:rPr>
  </w:style>
  <w:style w:type="character" w:customStyle="1" w:styleId="11">
    <w:name w:val="Верхний колонтитул Знак1"/>
    <w:basedOn w:val="a0"/>
    <w:link w:val="a5"/>
    <w:uiPriority w:val="99"/>
    <w:rsid w:val="002C0DED"/>
    <w:rPr>
      <w:rFonts w:ascii="Times New Roman" w:eastAsia="Times New Roman" w:hAnsi="Times New Roman" w:cs="Times New Roman"/>
      <w:sz w:val="24"/>
      <w:szCs w:val="24"/>
      <w:lang w:eastAsia="zh-CN"/>
    </w:rPr>
  </w:style>
  <w:style w:type="character" w:customStyle="1" w:styleId="10">
    <w:name w:val="Заголовок 1 Знак"/>
    <w:basedOn w:val="a0"/>
    <w:link w:val="1"/>
    <w:rsid w:val="002C0DED"/>
    <w:rPr>
      <w:rFonts w:asciiTheme="majorHAnsi" w:eastAsiaTheme="majorEastAsia" w:hAnsiTheme="majorHAnsi" w:cstheme="majorBidi"/>
      <w:b/>
      <w:bCs/>
      <w:color w:val="365F91" w:themeColor="accent1" w:themeShade="BF"/>
      <w:sz w:val="28"/>
      <w:szCs w:val="28"/>
      <w:lang w:eastAsia="zh-CN"/>
    </w:rPr>
  </w:style>
  <w:style w:type="paragraph" w:styleId="a7">
    <w:name w:val="List Paragraph"/>
    <w:aliases w:val="Bullet List,FooterText,numbered,A_маркированный_список,Подпись рисунка"/>
    <w:basedOn w:val="a"/>
    <w:link w:val="a8"/>
    <w:uiPriority w:val="34"/>
    <w:qFormat/>
    <w:rsid w:val="002C0DED"/>
    <w:pPr>
      <w:ind w:left="720"/>
      <w:contextualSpacing/>
    </w:pPr>
  </w:style>
  <w:style w:type="paragraph" w:styleId="12">
    <w:name w:val="toc 1"/>
    <w:basedOn w:val="a"/>
    <w:next w:val="a"/>
    <w:autoRedefine/>
    <w:uiPriority w:val="39"/>
    <w:unhideWhenUsed/>
    <w:rsid w:val="00022632"/>
    <w:pPr>
      <w:tabs>
        <w:tab w:val="right" w:leader="dot" w:pos="9344"/>
      </w:tabs>
      <w:spacing w:after="100"/>
      <w:jc w:val="both"/>
    </w:pPr>
  </w:style>
  <w:style w:type="character" w:styleId="a9">
    <w:name w:val="Hyperlink"/>
    <w:basedOn w:val="a0"/>
    <w:uiPriority w:val="99"/>
    <w:unhideWhenUsed/>
    <w:rsid w:val="002C0DED"/>
    <w:rPr>
      <w:color w:val="0000FF" w:themeColor="hyperlink"/>
      <w:u w:val="single"/>
    </w:rPr>
  </w:style>
  <w:style w:type="table" w:styleId="aa">
    <w:name w:val="Table Grid"/>
    <w:basedOn w:val="a1"/>
    <w:uiPriority w:val="59"/>
    <w:rsid w:val="001F3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qFormat/>
    <w:rsid w:val="007D70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Заголовок Знак"/>
    <w:basedOn w:val="a0"/>
    <w:link w:val="ab"/>
    <w:rsid w:val="007D700F"/>
    <w:rPr>
      <w:rFonts w:asciiTheme="majorHAnsi" w:eastAsiaTheme="majorEastAsia" w:hAnsiTheme="majorHAnsi" w:cstheme="majorBidi"/>
      <w:color w:val="17365D" w:themeColor="text2" w:themeShade="BF"/>
      <w:spacing w:val="5"/>
      <w:kern w:val="28"/>
      <w:sz w:val="52"/>
      <w:szCs w:val="52"/>
      <w:lang w:eastAsia="zh-CN"/>
    </w:rPr>
  </w:style>
  <w:style w:type="paragraph" w:styleId="ad">
    <w:name w:val="Balloon Text"/>
    <w:basedOn w:val="a"/>
    <w:link w:val="ae"/>
    <w:semiHidden/>
    <w:unhideWhenUsed/>
    <w:rsid w:val="00F21348"/>
    <w:rPr>
      <w:rFonts w:ascii="Tahoma" w:hAnsi="Tahoma" w:cs="Tahoma"/>
      <w:sz w:val="16"/>
      <w:szCs w:val="16"/>
    </w:rPr>
  </w:style>
  <w:style w:type="character" w:customStyle="1" w:styleId="ae">
    <w:name w:val="Текст выноски Знак"/>
    <w:basedOn w:val="a0"/>
    <w:link w:val="ad"/>
    <w:semiHidden/>
    <w:rsid w:val="00F21348"/>
    <w:rPr>
      <w:rFonts w:ascii="Tahoma" w:eastAsia="Times New Roman" w:hAnsi="Tahoma" w:cs="Tahoma"/>
      <w:sz w:val="16"/>
      <w:szCs w:val="16"/>
      <w:lang w:eastAsia="zh-CN"/>
    </w:rPr>
  </w:style>
  <w:style w:type="character" w:customStyle="1" w:styleId="iceouttxt">
    <w:name w:val="iceouttxt"/>
    <w:uiPriority w:val="99"/>
    <w:rsid w:val="00F21348"/>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Основной текст с отступом Знак2 Знак"/>
    <w:basedOn w:val="a"/>
    <w:link w:val="af0"/>
    <w:rsid w:val="00D90501"/>
    <w:pPr>
      <w:suppressAutoHyphens w:val="0"/>
      <w:spacing w:after="120"/>
      <w:ind w:left="283"/>
    </w:pPr>
    <w:rPr>
      <w:lang w:eastAsia="ru-RU"/>
    </w:rPr>
  </w:style>
  <w:style w:type="character" w:customStyle="1" w:styleId="af0">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
    <w:basedOn w:val="a0"/>
    <w:link w:val="af"/>
    <w:rsid w:val="00D90501"/>
    <w:rPr>
      <w:rFonts w:ascii="Times New Roman" w:eastAsia="Times New Roman" w:hAnsi="Times New Roman" w:cs="Times New Roman"/>
      <w:sz w:val="24"/>
      <w:szCs w:val="24"/>
      <w:lang w:eastAsia="ru-RU"/>
    </w:rPr>
  </w:style>
  <w:style w:type="character" w:styleId="af1">
    <w:name w:val="Strong"/>
    <w:uiPriority w:val="22"/>
    <w:qFormat/>
    <w:rsid w:val="00237370"/>
    <w:rPr>
      <w:rFonts w:cs="Times New Roman"/>
      <w:b/>
    </w:rPr>
  </w:style>
  <w:style w:type="paragraph" w:styleId="af2">
    <w:name w:val="Subtitle"/>
    <w:basedOn w:val="a"/>
    <w:next w:val="a"/>
    <w:link w:val="af3"/>
    <w:uiPriority w:val="11"/>
    <w:qFormat/>
    <w:rsid w:val="00622C8A"/>
    <w:pPr>
      <w:numPr>
        <w:ilvl w:val="1"/>
      </w:numPr>
    </w:pPr>
    <w:rPr>
      <w:rFonts w:asciiTheme="majorHAnsi" w:eastAsiaTheme="majorEastAsia" w:hAnsiTheme="majorHAnsi" w:cstheme="majorBidi"/>
      <w:i/>
      <w:iCs/>
      <w:color w:val="4F81BD" w:themeColor="accent1"/>
      <w:spacing w:val="15"/>
    </w:rPr>
  </w:style>
  <w:style w:type="character" w:customStyle="1" w:styleId="af3">
    <w:name w:val="Подзаголовок Знак"/>
    <w:basedOn w:val="a0"/>
    <w:link w:val="af2"/>
    <w:uiPriority w:val="11"/>
    <w:rsid w:val="00622C8A"/>
    <w:rPr>
      <w:rFonts w:asciiTheme="majorHAnsi" w:eastAsiaTheme="majorEastAsia" w:hAnsiTheme="majorHAnsi" w:cstheme="majorBidi"/>
      <w:i/>
      <w:iCs/>
      <w:color w:val="4F81BD" w:themeColor="accent1"/>
      <w:spacing w:val="15"/>
      <w:sz w:val="24"/>
      <w:szCs w:val="24"/>
      <w:lang w:eastAsia="zh-CN"/>
    </w:rPr>
  </w:style>
  <w:style w:type="character" w:customStyle="1" w:styleId="20">
    <w:name w:val="Заголовок 2 Знак"/>
    <w:basedOn w:val="a0"/>
    <w:link w:val="2"/>
    <w:rsid w:val="00622C8A"/>
    <w:rPr>
      <w:rFonts w:asciiTheme="majorHAnsi" w:eastAsiaTheme="majorEastAsia" w:hAnsiTheme="majorHAnsi" w:cstheme="majorBidi"/>
      <w:b/>
      <w:bCs/>
      <w:color w:val="4F81BD" w:themeColor="accent1"/>
      <w:sz w:val="26"/>
      <w:szCs w:val="26"/>
      <w:lang w:eastAsia="zh-CN"/>
    </w:rPr>
  </w:style>
  <w:style w:type="paragraph" w:styleId="21">
    <w:name w:val="toc 2"/>
    <w:basedOn w:val="a"/>
    <w:next w:val="a"/>
    <w:autoRedefine/>
    <w:uiPriority w:val="39"/>
    <w:unhideWhenUsed/>
    <w:rsid w:val="00622C8A"/>
    <w:pPr>
      <w:spacing w:after="100"/>
      <w:ind w:left="240"/>
    </w:pPr>
  </w:style>
  <w:style w:type="character" w:customStyle="1" w:styleId="af4">
    <w:name w:val="Основной текст_"/>
    <w:basedOn w:val="a0"/>
    <w:link w:val="13"/>
    <w:rsid w:val="00A5082E"/>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f4"/>
    <w:rsid w:val="00A5082E"/>
    <w:pPr>
      <w:widowControl w:val="0"/>
      <w:shd w:val="clear" w:color="auto" w:fill="FFFFFF"/>
      <w:suppressAutoHyphens w:val="0"/>
      <w:spacing w:line="259" w:lineRule="auto"/>
      <w:ind w:firstLine="400"/>
    </w:pPr>
    <w:rPr>
      <w:sz w:val="26"/>
      <w:szCs w:val="26"/>
      <w:lang w:eastAsia="en-US"/>
    </w:rPr>
  </w:style>
  <w:style w:type="paragraph" w:styleId="af5">
    <w:name w:val="Body Text"/>
    <w:aliases w:val="Знак"/>
    <w:basedOn w:val="a"/>
    <w:link w:val="af6"/>
    <w:uiPriority w:val="99"/>
    <w:unhideWhenUsed/>
    <w:rsid w:val="008B3AE8"/>
    <w:pPr>
      <w:spacing w:after="120"/>
    </w:pPr>
  </w:style>
  <w:style w:type="character" w:customStyle="1" w:styleId="af6">
    <w:name w:val="Основной текст Знак"/>
    <w:aliases w:val="Знак Знак"/>
    <w:basedOn w:val="a0"/>
    <w:link w:val="af5"/>
    <w:uiPriority w:val="99"/>
    <w:rsid w:val="008B3AE8"/>
    <w:rPr>
      <w:rFonts w:ascii="Times New Roman" w:eastAsia="Times New Roman" w:hAnsi="Times New Roman" w:cs="Times New Roman"/>
      <w:sz w:val="24"/>
      <w:szCs w:val="24"/>
      <w:lang w:eastAsia="zh-CN"/>
    </w:rPr>
  </w:style>
  <w:style w:type="paragraph" w:customStyle="1" w:styleId="Times12">
    <w:name w:val="Times 12"/>
    <w:basedOn w:val="a"/>
    <w:uiPriority w:val="99"/>
    <w:qFormat/>
    <w:rsid w:val="008B3AE8"/>
    <w:pPr>
      <w:suppressAutoHyphens w:val="0"/>
      <w:overflowPunct w:val="0"/>
      <w:autoSpaceDE w:val="0"/>
      <w:autoSpaceDN w:val="0"/>
      <w:adjustRightInd w:val="0"/>
      <w:ind w:firstLine="567"/>
      <w:jc w:val="both"/>
    </w:pPr>
    <w:rPr>
      <w:bCs/>
      <w:szCs w:val="22"/>
      <w:lang w:eastAsia="ru-RU"/>
    </w:rPr>
  </w:style>
  <w:style w:type="paragraph" w:styleId="af7">
    <w:name w:val="Normal (Web)"/>
    <w:aliases w:val="Обычный (Web),Обычный (веб) Знак Знак,Обычный (Web) Знак Знак Знак,Обычный (Web) + По ширине,Междустр.интервал:  минимум 1,15 пт,Знак Знак Знак1 Знак,Знак Знак Знак,Знак Знак Знак1 Знак Знак,Знак Знак Знак Знак Знак Знак"/>
    <w:basedOn w:val="a"/>
    <w:link w:val="af8"/>
    <w:uiPriority w:val="99"/>
    <w:qFormat/>
    <w:rsid w:val="008B3AE8"/>
    <w:pPr>
      <w:suppressAutoHyphens w:val="0"/>
      <w:spacing w:before="100" w:beforeAutospacing="1" w:after="100" w:afterAutospacing="1"/>
    </w:pPr>
    <w:rPr>
      <w:sz w:val="20"/>
      <w:szCs w:val="20"/>
      <w:lang w:eastAsia="ru-RU"/>
    </w:rPr>
  </w:style>
  <w:style w:type="character" w:customStyle="1" w:styleId="af8">
    <w:name w:val="Обычный (веб) Знак"/>
    <w:aliases w:val="Обычный (Web) Знак,Обычный (веб) Знак Знак Знак,Обычный (Web) Знак Знак Знак Знак,Обычный (Web) + По ширине Знак,Междустр.интервал:  минимум 1 Знак,15 пт Знак,Знак Знак Знак1 Знак Знак1,Знак Знак Знак Знак"/>
    <w:link w:val="af7"/>
    <w:locked/>
    <w:rsid w:val="008B3AE8"/>
    <w:rPr>
      <w:rFonts w:ascii="Times New Roman" w:eastAsia="Times New Roman" w:hAnsi="Times New Roman" w:cs="Times New Roman"/>
      <w:sz w:val="20"/>
      <w:szCs w:val="20"/>
      <w:lang w:eastAsia="ru-RU"/>
    </w:rPr>
  </w:style>
  <w:style w:type="paragraph" w:styleId="31">
    <w:name w:val="Body Text 3"/>
    <w:basedOn w:val="a"/>
    <w:link w:val="32"/>
    <w:uiPriority w:val="99"/>
    <w:rsid w:val="008B3AE8"/>
    <w:pPr>
      <w:suppressAutoHyphens w:val="0"/>
      <w:spacing w:after="120"/>
    </w:pPr>
    <w:rPr>
      <w:sz w:val="16"/>
      <w:szCs w:val="16"/>
      <w:lang w:eastAsia="ru-RU"/>
    </w:rPr>
  </w:style>
  <w:style w:type="character" w:customStyle="1" w:styleId="32">
    <w:name w:val="Основной текст 3 Знак"/>
    <w:basedOn w:val="a0"/>
    <w:link w:val="31"/>
    <w:uiPriority w:val="99"/>
    <w:rsid w:val="008B3AE8"/>
    <w:rPr>
      <w:rFonts w:ascii="Times New Roman" w:eastAsia="Times New Roman" w:hAnsi="Times New Roman" w:cs="Times New Roman"/>
      <w:sz w:val="16"/>
      <w:szCs w:val="16"/>
      <w:lang w:eastAsia="ru-RU"/>
    </w:rPr>
  </w:style>
  <w:style w:type="paragraph" w:customStyle="1" w:styleId="14">
    <w:name w:val="Обычный1"/>
    <w:rsid w:val="00E7314C"/>
    <w:pPr>
      <w:pBdr>
        <w:top w:val="none" w:sz="0" w:space="0" w:color="000000"/>
        <w:left w:val="none" w:sz="0" w:space="0" w:color="000000"/>
        <w:bottom w:val="none" w:sz="0" w:space="0" w:color="000000"/>
        <w:right w:val="none" w:sz="0" w:space="0" w:color="000000"/>
      </w:pBdr>
      <w:suppressAutoHyphens/>
      <w:spacing w:after="160" w:line="240" w:lineRule="auto"/>
      <w:textAlignment w:val="baseline"/>
    </w:pPr>
    <w:rPr>
      <w:rFonts w:ascii="Calibri" w:eastAsia="Calibri" w:hAnsi="Calibri" w:cs="Calibri"/>
      <w:color w:val="00000A"/>
      <w:lang w:eastAsia="zh-CN"/>
    </w:rPr>
  </w:style>
  <w:style w:type="paragraph" w:styleId="22">
    <w:name w:val="Body Text Indent 2"/>
    <w:basedOn w:val="a"/>
    <w:link w:val="23"/>
    <w:unhideWhenUsed/>
    <w:rsid w:val="00E7314C"/>
    <w:pPr>
      <w:spacing w:after="120" w:line="480" w:lineRule="auto"/>
      <w:ind w:left="283"/>
    </w:pPr>
  </w:style>
  <w:style w:type="character" w:customStyle="1" w:styleId="23">
    <w:name w:val="Основной текст с отступом 2 Знак"/>
    <w:basedOn w:val="a0"/>
    <w:link w:val="22"/>
    <w:rsid w:val="00E7314C"/>
    <w:rPr>
      <w:rFonts w:ascii="Times New Roman" w:eastAsia="Times New Roman" w:hAnsi="Times New Roman" w:cs="Times New Roman"/>
      <w:sz w:val="24"/>
      <w:szCs w:val="24"/>
      <w:lang w:eastAsia="zh-CN"/>
    </w:rPr>
  </w:style>
  <w:style w:type="paragraph" w:styleId="33">
    <w:name w:val="Body Text Indent 3"/>
    <w:basedOn w:val="a"/>
    <w:link w:val="34"/>
    <w:uiPriority w:val="99"/>
    <w:unhideWhenUsed/>
    <w:rsid w:val="00E7314C"/>
    <w:pPr>
      <w:suppressAutoHyphens w:val="0"/>
      <w:spacing w:after="120"/>
      <w:ind w:left="283"/>
    </w:pPr>
    <w:rPr>
      <w:rFonts w:asciiTheme="minorHAnsi" w:eastAsiaTheme="minorHAnsi" w:hAnsiTheme="minorHAnsi" w:cstheme="minorBidi"/>
      <w:sz w:val="16"/>
      <w:szCs w:val="16"/>
      <w:lang w:eastAsia="en-US"/>
    </w:rPr>
  </w:style>
  <w:style w:type="character" w:customStyle="1" w:styleId="34">
    <w:name w:val="Основной текст с отступом 3 Знак"/>
    <w:basedOn w:val="a0"/>
    <w:link w:val="33"/>
    <w:uiPriority w:val="99"/>
    <w:rsid w:val="00E7314C"/>
    <w:rPr>
      <w:sz w:val="16"/>
      <w:szCs w:val="16"/>
    </w:rPr>
  </w:style>
  <w:style w:type="character" w:customStyle="1" w:styleId="60">
    <w:name w:val="Заголовок 6 Знак"/>
    <w:basedOn w:val="a0"/>
    <w:link w:val="6"/>
    <w:rsid w:val="00E7314C"/>
    <w:rPr>
      <w:rFonts w:asciiTheme="majorHAnsi" w:eastAsiaTheme="majorEastAsia" w:hAnsiTheme="majorHAnsi" w:cstheme="majorBidi"/>
      <w:i/>
      <w:iCs/>
      <w:color w:val="243F60" w:themeColor="accent1" w:themeShade="7F"/>
      <w:sz w:val="24"/>
      <w:szCs w:val="24"/>
      <w:lang w:eastAsia="zh-CN"/>
    </w:rPr>
  </w:style>
  <w:style w:type="character" w:customStyle="1" w:styleId="30">
    <w:name w:val="Заголовок 3 Знак"/>
    <w:basedOn w:val="a0"/>
    <w:link w:val="3"/>
    <w:rsid w:val="00174663"/>
    <w:rPr>
      <w:rFonts w:ascii="Arial" w:eastAsia="Times New Roman" w:hAnsi="Arial" w:cs="Arial"/>
      <w:bCs/>
      <w:sz w:val="27"/>
      <w:szCs w:val="27"/>
      <w:lang w:eastAsia="ru-RU"/>
    </w:rPr>
  </w:style>
  <w:style w:type="character" w:customStyle="1" w:styleId="40">
    <w:name w:val="Заголовок 4 Знак"/>
    <w:basedOn w:val="a0"/>
    <w:link w:val="4"/>
    <w:rsid w:val="00174663"/>
    <w:rPr>
      <w:rFonts w:ascii="Arial" w:eastAsia="Times New Roman" w:hAnsi="Arial" w:cs="Arial"/>
      <w:sz w:val="24"/>
      <w:szCs w:val="20"/>
      <w:lang w:eastAsia="zh-CN"/>
    </w:rPr>
  </w:style>
  <w:style w:type="character" w:customStyle="1" w:styleId="50">
    <w:name w:val="Заголовок 5 Знак"/>
    <w:basedOn w:val="a0"/>
    <w:link w:val="5"/>
    <w:rsid w:val="00174663"/>
    <w:rPr>
      <w:rFonts w:ascii="Arial" w:eastAsia="Times New Roman" w:hAnsi="Arial" w:cs="Arial"/>
      <w:b/>
      <w:bCs/>
      <w:i/>
      <w:iCs/>
      <w:sz w:val="26"/>
      <w:szCs w:val="26"/>
      <w:lang w:eastAsia="zh-CN"/>
    </w:rPr>
  </w:style>
  <w:style w:type="character" w:customStyle="1" w:styleId="70">
    <w:name w:val="Заголовок 7 Знак"/>
    <w:basedOn w:val="a0"/>
    <w:link w:val="7"/>
    <w:rsid w:val="00174663"/>
    <w:rPr>
      <w:rFonts w:ascii="Arial" w:eastAsia="Times New Roman" w:hAnsi="Arial" w:cs="Arial"/>
      <w:sz w:val="20"/>
      <w:szCs w:val="20"/>
      <w:lang w:eastAsia="zh-CN"/>
    </w:rPr>
  </w:style>
  <w:style w:type="character" w:customStyle="1" w:styleId="80">
    <w:name w:val="Заголовок 8 Знак"/>
    <w:basedOn w:val="a0"/>
    <w:link w:val="8"/>
    <w:rsid w:val="00174663"/>
    <w:rPr>
      <w:rFonts w:ascii="Arial" w:eastAsia="Times New Roman" w:hAnsi="Arial" w:cs="Arial"/>
      <w:i/>
      <w:sz w:val="20"/>
      <w:szCs w:val="20"/>
      <w:lang w:eastAsia="zh-CN"/>
    </w:rPr>
  </w:style>
  <w:style w:type="character" w:customStyle="1" w:styleId="90">
    <w:name w:val="Заголовок 9 Знак"/>
    <w:basedOn w:val="a0"/>
    <w:link w:val="9"/>
    <w:rsid w:val="00174663"/>
    <w:rPr>
      <w:rFonts w:ascii="Arial" w:eastAsia="Times New Roman" w:hAnsi="Arial" w:cs="Arial"/>
      <w:b/>
      <w:i/>
      <w:sz w:val="18"/>
      <w:szCs w:val="20"/>
      <w:lang w:eastAsia="zh-CN"/>
    </w:rPr>
  </w:style>
  <w:style w:type="numbering" w:customStyle="1" w:styleId="15">
    <w:name w:val="Нет списка1"/>
    <w:next w:val="a2"/>
    <w:uiPriority w:val="99"/>
    <w:semiHidden/>
    <w:unhideWhenUsed/>
    <w:rsid w:val="00174663"/>
  </w:style>
  <w:style w:type="character" w:styleId="af9">
    <w:name w:val="Emphasis"/>
    <w:basedOn w:val="a0"/>
    <w:uiPriority w:val="20"/>
    <w:qFormat/>
    <w:rsid w:val="00174663"/>
    <w:rPr>
      <w:i/>
      <w:iCs/>
    </w:rPr>
  </w:style>
  <w:style w:type="paragraph" w:styleId="afa">
    <w:name w:val="No Spacing"/>
    <w:uiPriority w:val="99"/>
    <w:qFormat/>
    <w:rsid w:val="00174663"/>
    <w:pPr>
      <w:spacing w:after="0" w:line="240" w:lineRule="auto"/>
    </w:pPr>
    <w:rPr>
      <w:rFonts w:ascii="Calibri" w:eastAsia="Times New Roman" w:hAnsi="Calibri" w:cs="Times New Roman"/>
      <w:lang w:eastAsia="ru-RU"/>
    </w:rPr>
  </w:style>
  <w:style w:type="character" w:customStyle="1" w:styleId="a8">
    <w:name w:val="Абзац списка Знак"/>
    <w:aliases w:val="Bullet List Знак,FooterText Знак,numbered Знак,A_маркированный_список Знак,Подпись рисунка Знак"/>
    <w:link w:val="a7"/>
    <w:uiPriority w:val="34"/>
    <w:locked/>
    <w:rsid w:val="00174663"/>
    <w:rPr>
      <w:rFonts w:ascii="Times New Roman" w:eastAsia="Times New Roman" w:hAnsi="Times New Roman" w:cs="Times New Roman"/>
      <w:sz w:val="24"/>
      <w:szCs w:val="24"/>
      <w:lang w:eastAsia="zh-CN"/>
    </w:rPr>
  </w:style>
  <w:style w:type="paragraph" w:customStyle="1" w:styleId="header-listtarget">
    <w:name w:val="header-listtarget"/>
    <w:basedOn w:val="a"/>
    <w:rsid w:val="00174663"/>
    <w:pPr>
      <w:shd w:val="clear" w:color="auto" w:fill="E66E5A"/>
      <w:suppressAutoHyphens w:val="0"/>
      <w:spacing w:before="100" w:beforeAutospacing="1" w:after="100" w:afterAutospacing="1"/>
    </w:pPr>
    <w:rPr>
      <w:rFonts w:ascii="Arial" w:hAnsi="Arial" w:cs="Arial"/>
      <w:sz w:val="20"/>
      <w:szCs w:val="20"/>
      <w:lang w:eastAsia="ru-RU"/>
    </w:rPr>
  </w:style>
  <w:style w:type="character" w:customStyle="1" w:styleId="lspace">
    <w:name w:val="lspace"/>
    <w:rsid w:val="00174663"/>
    <w:rPr>
      <w:color w:val="FF9900"/>
    </w:rPr>
  </w:style>
  <w:style w:type="character" w:customStyle="1" w:styleId="small">
    <w:name w:val="small"/>
    <w:rsid w:val="00174663"/>
    <w:rPr>
      <w:sz w:val="15"/>
      <w:szCs w:val="15"/>
    </w:rPr>
  </w:style>
  <w:style w:type="character" w:customStyle="1" w:styleId="fill">
    <w:name w:val="fill"/>
    <w:rsid w:val="00174663"/>
    <w:rPr>
      <w:b/>
      <w:bCs/>
      <w:i/>
      <w:iCs/>
      <w:color w:val="FF0000"/>
    </w:rPr>
  </w:style>
  <w:style w:type="character" w:customStyle="1" w:styleId="enp">
    <w:name w:val="enp"/>
    <w:rsid w:val="00174663"/>
    <w:rPr>
      <w:color w:val="3C7828"/>
    </w:rPr>
  </w:style>
  <w:style w:type="character" w:customStyle="1" w:styleId="kdkss">
    <w:name w:val="kdkss"/>
    <w:rsid w:val="00174663"/>
    <w:rPr>
      <w:color w:val="BE780A"/>
    </w:rPr>
  </w:style>
  <w:style w:type="character" w:customStyle="1" w:styleId="afb">
    <w:name w:val="Текст сноски Знак"/>
    <w:aliases w:val=" Знак Знак25"/>
    <w:rsid w:val="00174663"/>
    <w:rPr>
      <w:sz w:val="18"/>
      <w:szCs w:val="18"/>
    </w:rPr>
  </w:style>
  <w:style w:type="paragraph" w:styleId="afc">
    <w:name w:val="annotation text"/>
    <w:basedOn w:val="a"/>
    <w:link w:val="afd"/>
    <w:uiPriority w:val="99"/>
    <w:unhideWhenUsed/>
    <w:rsid w:val="00174663"/>
    <w:pPr>
      <w:suppressAutoHyphens w:val="0"/>
    </w:pPr>
    <w:rPr>
      <w:rFonts w:ascii="Arial" w:hAnsi="Arial" w:cs="Arial"/>
      <w:sz w:val="20"/>
      <w:szCs w:val="20"/>
      <w:lang w:eastAsia="ru-RU"/>
    </w:rPr>
  </w:style>
  <w:style w:type="character" w:customStyle="1" w:styleId="afd">
    <w:name w:val="Текст примечания Знак"/>
    <w:basedOn w:val="a0"/>
    <w:link w:val="afc"/>
    <w:uiPriority w:val="99"/>
    <w:rsid w:val="00174663"/>
    <w:rPr>
      <w:rFonts w:ascii="Arial" w:eastAsia="Times New Roman" w:hAnsi="Arial" w:cs="Arial"/>
      <w:sz w:val="20"/>
      <w:szCs w:val="20"/>
      <w:lang w:eastAsia="ru-RU"/>
    </w:rPr>
  </w:style>
  <w:style w:type="character" w:styleId="afe">
    <w:name w:val="annotation reference"/>
    <w:uiPriority w:val="99"/>
    <w:semiHidden/>
    <w:unhideWhenUsed/>
    <w:rsid w:val="00174663"/>
    <w:rPr>
      <w:sz w:val="16"/>
      <w:szCs w:val="16"/>
    </w:rPr>
  </w:style>
  <w:style w:type="character" w:customStyle="1" w:styleId="mismatch">
    <w:name w:val="mismatch"/>
    <w:basedOn w:val="a0"/>
    <w:rsid w:val="00174663"/>
  </w:style>
  <w:style w:type="paragraph" w:styleId="aff">
    <w:name w:val="annotation subject"/>
    <w:basedOn w:val="afc"/>
    <w:next w:val="afc"/>
    <w:link w:val="aff0"/>
    <w:semiHidden/>
    <w:unhideWhenUsed/>
    <w:rsid w:val="00174663"/>
    <w:rPr>
      <w:b/>
      <w:bCs/>
    </w:rPr>
  </w:style>
  <w:style w:type="character" w:customStyle="1" w:styleId="aff0">
    <w:name w:val="Тема примечания Знак"/>
    <w:basedOn w:val="afd"/>
    <w:link w:val="aff"/>
    <w:semiHidden/>
    <w:rsid w:val="00174663"/>
    <w:rPr>
      <w:rFonts w:ascii="Arial" w:eastAsia="Times New Roman" w:hAnsi="Arial" w:cs="Arial"/>
      <w:b/>
      <w:bCs/>
      <w:sz w:val="20"/>
      <w:szCs w:val="20"/>
      <w:lang w:eastAsia="ru-RU"/>
    </w:rPr>
  </w:style>
  <w:style w:type="paragraph" w:customStyle="1" w:styleId="Style1">
    <w:name w:val="Style1"/>
    <w:rsid w:val="00174663"/>
    <w:pPr>
      <w:widowControl w:val="0"/>
      <w:autoSpaceDE w:val="0"/>
      <w:autoSpaceDN w:val="0"/>
      <w:spacing w:after="0" w:line="240" w:lineRule="auto"/>
    </w:pPr>
    <w:rPr>
      <w:rFonts w:ascii="Calibri" w:eastAsia="Times New Roman" w:hAnsi="Calibri" w:cs="Calibri"/>
      <w:szCs w:val="20"/>
      <w:lang w:eastAsia="ru-RU"/>
    </w:rPr>
  </w:style>
  <w:style w:type="character" w:customStyle="1" w:styleId="comment">
    <w:name w:val="comment"/>
    <w:rsid w:val="00174663"/>
  </w:style>
  <w:style w:type="character" w:customStyle="1" w:styleId="matches">
    <w:name w:val="matches"/>
    <w:rsid w:val="00174663"/>
  </w:style>
  <w:style w:type="character" w:customStyle="1" w:styleId="16">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174663"/>
    <w:rPr>
      <w:rFonts w:ascii="Times New Roman" w:eastAsia="Times New Roman" w:hAnsi="Times New Roman" w:cs="Times New Roman"/>
      <w:sz w:val="24"/>
      <w:szCs w:val="24"/>
      <w:lang w:eastAsia="ru-RU"/>
    </w:rPr>
  </w:style>
  <w:style w:type="paragraph" w:styleId="aff1">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
    <w:basedOn w:val="a"/>
    <w:link w:val="aff2"/>
    <w:rsid w:val="00174663"/>
    <w:pPr>
      <w:suppressAutoHyphens w:val="0"/>
    </w:pPr>
    <w:rPr>
      <w:rFonts w:ascii="Courier New" w:hAnsi="Courier New"/>
      <w:sz w:val="20"/>
      <w:szCs w:val="20"/>
      <w:lang w:eastAsia="ru-RU"/>
    </w:rPr>
  </w:style>
  <w:style w:type="character" w:customStyle="1" w:styleId="aff2">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basedOn w:val="a0"/>
    <w:link w:val="aff1"/>
    <w:rsid w:val="00174663"/>
    <w:rPr>
      <w:rFonts w:ascii="Courier New" w:eastAsia="Times New Roman" w:hAnsi="Courier New" w:cs="Times New Roman"/>
      <w:sz w:val="20"/>
      <w:szCs w:val="20"/>
      <w:lang w:eastAsia="ru-RU"/>
    </w:rPr>
  </w:style>
  <w:style w:type="paragraph" w:customStyle="1" w:styleId="17">
    <w:name w:val="Заголовок 1а"/>
    <w:basedOn w:val="a"/>
    <w:autoRedefine/>
    <w:rsid w:val="00174663"/>
    <w:pPr>
      <w:jc w:val="center"/>
    </w:pPr>
    <w:rPr>
      <w:b/>
      <w:spacing w:val="-2"/>
      <w:sz w:val="28"/>
      <w:szCs w:val="28"/>
      <w:lang w:eastAsia="ru-RU"/>
    </w:rPr>
  </w:style>
  <w:style w:type="character" w:customStyle="1" w:styleId="aff3">
    <w:name w:val="Гипертекстовая ссылка"/>
    <w:rsid w:val="00174663"/>
    <w:rPr>
      <w:color w:val="106BBE"/>
    </w:rPr>
  </w:style>
  <w:style w:type="paragraph" w:customStyle="1" w:styleId="18">
    <w:name w:val="Название объекта1"/>
    <w:basedOn w:val="a"/>
    <w:next w:val="a"/>
    <w:uiPriority w:val="99"/>
    <w:rsid w:val="00174663"/>
    <w:pPr>
      <w:spacing w:before="120" w:after="120"/>
    </w:pPr>
    <w:rPr>
      <w:b/>
      <w:sz w:val="28"/>
      <w:szCs w:val="20"/>
      <w:lang w:eastAsia="ar-SA"/>
    </w:rPr>
  </w:style>
  <w:style w:type="paragraph" w:customStyle="1" w:styleId="210">
    <w:name w:val="Основной текст 21"/>
    <w:basedOn w:val="a"/>
    <w:rsid w:val="00174663"/>
    <w:pPr>
      <w:spacing w:after="120" w:line="480" w:lineRule="auto"/>
    </w:pPr>
    <w:rPr>
      <w:szCs w:val="20"/>
      <w:lang w:eastAsia="ar-SA"/>
    </w:rPr>
  </w:style>
  <w:style w:type="paragraph" w:styleId="HTML">
    <w:name w:val="HTML Preformatted"/>
    <w:basedOn w:val="a"/>
    <w:link w:val="HTML0"/>
    <w:semiHidden/>
    <w:unhideWhenUsed/>
    <w:rsid w:val="00174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601"/>
    </w:pPr>
    <w:rPr>
      <w:rFonts w:ascii="Courier New" w:hAnsi="Courier New"/>
      <w:color w:val="000000"/>
      <w:sz w:val="18"/>
      <w:szCs w:val="18"/>
      <w:lang w:eastAsia="ru-RU"/>
    </w:rPr>
  </w:style>
  <w:style w:type="character" w:customStyle="1" w:styleId="HTML0">
    <w:name w:val="Стандартный HTML Знак"/>
    <w:basedOn w:val="a0"/>
    <w:link w:val="HTML"/>
    <w:semiHidden/>
    <w:rsid w:val="00174663"/>
    <w:rPr>
      <w:rFonts w:ascii="Courier New" w:eastAsia="Times New Roman" w:hAnsi="Courier New" w:cs="Times New Roman"/>
      <w:color w:val="000000"/>
      <w:sz w:val="18"/>
      <w:szCs w:val="18"/>
      <w:lang w:eastAsia="ru-RU"/>
    </w:rPr>
  </w:style>
  <w:style w:type="paragraph" w:customStyle="1" w:styleId="aff4">
    <w:name w:val="Таблицы (моноширинный)"/>
    <w:basedOn w:val="a"/>
    <w:next w:val="a"/>
    <w:uiPriority w:val="99"/>
    <w:rsid w:val="00174663"/>
    <w:pPr>
      <w:widowControl w:val="0"/>
      <w:suppressAutoHyphens w:val="0"/>
      <w:autoSpaceDE w:val="0"/>
      <w:autoSpaceDN w:val="0"/>
      <w:adjustRightInd w:val="0"/>
      <w:jc w:val="both"/>
    </w:pPr>
    <w:rPr>
      <w:rFonts w:ascii="Courier New" w:hAnsi="Courier New" w:cs="Courier New"/>
      <w:sz w:val="22"/>
      <w:szCs w:val="22"/>
      <w:lang w:eastAsia="ru-RU"/>
    </w:rPr>
  </w:style>
  <w:style w:type="paragraph" w:customStyle="1" w:styleId="CharChar">
    <w:name w:val="Char Char"/>
    <w:basedOn w:val="a"/>
    <w:rsid w:val="00174663"/>
    <w:pPr>
      <w:suppressAutoHyphens w:val="0"/>
      <w:spacing w:after="160" w:line="240" w:lineRule="exact"/>
    </w:pPr>
    <w:rPr>
      <w:rFonts w:ascii="Verdana" w:hAnsi="Verdana"/>
      <w:sz w:val="20"/>
      <w:szCs w:val="20"/>
      <w:lang w:val="en-US" w:eastAsia="en-US"/>
    </w:rPr>
  </w:style>
  <w:style w:type="table" w:customStyle="1" w:styleId="TableNormal">
    <w:name w:val="Table Normal"/>
    <w:uiPriority w:val="2"/>
    <w:unhideWhenUsed/>
    <w:qFormat/>
    <w:rsid w:val="0017466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unhideWhenUsed/>
    <w:qFormat/>
    <w:rsid w:val="0017466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
    <w:name w:val="Сетка таблицы1"/>
    <w:basedOn w:val="a1"/>
    <w:next w:val="aa"/>
    <w:uiPriority w:val="59"/>
    <w:rsid w:val="00174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
    <w:qFormat/>
    <w:rsid w:val="002C3C42"/>
    <w:pPr>
      <w:suppressLineNumbers/>
    </w:pPr>
    <w:rPr>
      <w:lang w:eastAsia="ru-RU"/>
    </w:rPr>
  </w:style>
  <w:style w:type="paragraph" w:customStyle="1" w:styleId="1a">
    <w:name w:val="Нумерация1"/>
    <w:qFormat/>
    <w:rsid w:val="003F4AFB"/>
    <w:pPr>
      <w:widowControl w:val="0"/>
      <w:suppressAutoHyphens/>
      <w:spacing w:after="0" w:line="240" w:lineRule="auto"/>
      <w:contextualSpacing/>
      <w:jc w:val="both"/>
    </w:pPr>
    <w:rPr>
      <w:rFonts w:ascii="Times New Roman" w:eastAsia="Times New Roman" w:hAnsi="Times New Roman" w:cs="Calibri"/>
      <w:b/>
      <w:bCs/>
      <w:sz w:val="20"/>
      <w:szCs w:val="18"/>
      <w:lang w:eastAsia="ru-RU"/>
    </w:rPr>
  </w:style>
  <w:style w:type="character" w:styleId="aff6">
    <w:name w:val="FollowedHyperlink"/>
    <w:basedOn w:val="a0"/>
    <w:uiPriority w:val="99"/>
    <w:semiHidden/>
    <w:unhideWhenUsed/>
    <w:rsid w:val="002C1C0F"/>
    <w:rPr>
      <w:color w:val="800080" w:themeColor="followedHyperlink"/>
      <w:u w:val="single"/>
    </w:rPr>
  </w:style>
  <w:style w:type="paragraph" w:customStyle="1" w:styleId="ConsPlusNormal">
    <w:name w:val="ConsPlusNormal"/>
    <w:link w:val="ConsPlusNormal0"/>
    <w:rsid w:val="0029238E"/>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29238E"/>
    <w:rPr>
      <w:rFonts w:ascii="Arial" w:eastAsia="Times New Roman" w:hAnsi="Arial" w:cs="Times New Roman"/>
      <w:sz w:val="24"/>
      <w:szCs w:val="24"/>
      <w:lang w:eastAsia="ru-RU"/>
    </w:rPr>
  </w:style>
  <w:style w:type="character" w:customStyle="1" w:styleId="markdown-word">
    <w:name w:val="markdown-word"/>
    <w:basedOn w:val="a0"/>
    <w:rsid w:val="00EB4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711">
      <w:bodyDiv w:val="1"/>
      <w:marLeft w:val="0"/>
      <w:marRight w:val="0"/>
      <w:marTop w:val="0"/>
      <w:marBottom w:val="0"/>
      <w:divBdr>
        <w:top w:val="none" w:sz="0" w:space="0" w:color="auto"/>
        <w:left w:val="none" w:sz="0" w:space="0" w:color="auto"/>
        <w:bottom w:val="none" w:sz="0" w:space="0" w:color="auto"/>
        <w:right w:val="none" w:sz="0" w:space="0" w:color="auto"/>
      </w:divBdr>
    </w:div>
    <w:div w:id="40518907">
      <w:bodyDiv w:val="1"/>
      <w:marLeft w:val="0"/>
      <w:marRight w:val="0"/>
      <w:marTop w:val="0"/>
      <w:marBottom w:val="0"/>
      <w:divBdr>
        <w:top w:val="none" w:sz="0" w:space="0" w:color="auto"/>
        <w:left w:val="none" w:sz="0" w:space="0" w:color="auto"/>
        <w:bottom w:val="none" w:sz="0" w:space="0" w:color="auto"/>
        <w:right w:val="none" w:sz="0" w:space="0" w:color="auto"/>
      </w:divBdr>
    </w:div>
    <w:div w:id="44453196">
      <w:bodyDiv w:val="1"/>
      <w:marLeft w:val="0"/>
      <w:marRight w:val="0"/>
      <w:marTop w:val="0"/>
      <w:marBottom w:val="0"/>
      <w:divBdr>
        <w:top w:val="none" w:sz="0" w:space="0" w:color="auto"/>
        <w:left w:val="none" w:sz="0" w:space="0" w:color="auto"/>
        <w:bottom w:val="none" w:sz="0" w:space="0" w:color="auto"/>
        <w:right w:val="none" w:sz="0" w:space="0" w:color="auto"/>
      </w:divBdr>
    </w:div>
    <w:div w:id="61559880">
      <w:bodyDiv w:val="1"/>
      <w:marLeft w:val="0"/>
      <w:marRight w:val="0"/>
      <w:marTop w:val="0"/>
      <w:marBottom w:val="0"/>
      <w:divBdr>
        <w:top w:val="none" w:sz="0" w:space="0" w:color="auto"/>
        <w:left w:val="none" w:sz="0" w:space="0" w:color="auto"/>
        <w:bottom w:val="none" w:sz="0" w:space="0" w:color="auto"/>
        <w:right w:val="none" w:sz="0" w:space="0" w:color="auto"/>
      </w:divBdr>
    </w:div>
    <w:div w:id="69621788">
      <w:bodyDiv w:val="1"/>
      <w:marLeft w:val="0"/>
      <w:marRight w:val="0"/>
      <w:marTop w:val="0"/>
      <w:marBottom w:val="0"/>
      <w:divBdr>
        <w:top w:val="none" w:sz="0" w:space="0" w:color="auto"/>
        <w:left w:val="none" w:sz="0" w:space="0" w:color="auto"/>
        <w:bottom w:val="none" w:sz="0" w:space="0" w:color="auto"/>
        <w:right w:val="none" w:sz="0" w:space="0" w:color="auto"/>
      </w:divBdr>
    </w:div>
    <w:div w:id="71126763">
      <w:bodyDiv w:val="1"/>
      <w:marLeft w:val="0"/>
      <w:marRight w:val="0"/>
      <w:marTop w:val="0"/>
      <w:marBottom w:val="0"/>
      <w:divBdr>
        <w:top w:val="none" w:sz="0" w:space="0" w:color="auto"/>
        <w:left w:val="none" w:sz="0" w:space="0" w:color="auto"/>
        <w:bottom w:val="none" w:sz="0" w:space="0" w:color="auto"/>
        <w:right w:val="none" w:sz="0" w:space="0" w:color="auto"/>
      </w:divBdr>
    </w:div>
    <w:div w:id="86970731">
      <w:bodyDiv w:val="1"/>
      <w:marLeft w:val="0"/>
      <w:marRight w:val="0"/>
      <w:marTop w:val="0"/>
      <w:marBottom w:val="0"/>
      <w:divBdr>
        <w:top w:val="none" w:sz="0" w:space="0" w:color="auto"/>
        <w:left w:val="none" w:sz="0" w:space="0" w:color="auto"/>
        <w:bottom w:val="none" w:sz="0" w:space="0" w:color="auto"/>
        <w:right w:val="none" w:sz="0" w:space="0" w:color="auto"/>
      </w:divBdr>
    </w:div>
    <w:div w:id="95908223">
      <w:bodyDiv w:val="1"/>
      <w:marLeft w:val="0"/>
      <w:marRight w:val="0"/>
      <w:marTop w:val="0"/>
      <w:marBottom w:val="0"/>
      <w:divBdr>
        <w:top w:val="none" w:sz="0" w:space="0" w:color="auto"/>
        <w:left w:val="none" w:sz="0" w:space="0" w:color="auto"/>
        <w:bottom w:val="none" w:sz="0" w:space="0" w:color="auto"/>
        <w:right w:val="none" w:sz="0" w:space="0" w:color="auto"/>
      </w:divBdr>
    </w:div>
    <w:div w:id="110981064">
      <w:bodyDiv w:val="1"/>
      <w:marLeft w:val="0"/>
      <w:marRight w:val="0"/>
      <w:marTop w:val="0"/>
      <w:marBottom w:val="0"/>
      <w:divBdr>
        <w:top w:val="none" w:sz="0" w:space="0" w:color="auto"/>
        <w:left w:val="none" w:sz="0" w:space="0" w:color="auto"/>
        <w:bottom w:val="none" w:sz="0" w:space="0" w:color="auto"/>
        <w:right w:val="none" w:sz="0" w:space="0" w:color="auto"/>
      </w:divBdr>
    </w:div>
    <w:div w:id="121927078">
      <w:bodyDiv w:val="1"/>
      <w:marLeft w:val="0"/>
      <w:marRight w:val="0"/>
      <w:marTop w:val="0"/>
      <w:marBottom w:val="0"/>
      <w:divBdr>
        <w:top w:val="none" w:sz="0" w:space="0" w:color="auto"/>
        <w:left w:val="none" w:sz="0" w:space="0" w:color="auto"/>
        <w:bottom w:val="none" w:sz="0" w:space="0" w:color="auto"/>
        <w:right w:val="none" w:sz="0" w:space="0" w:color="auto"/>
      </w:divBdr>
    </w:div>
    <w:div w:id="142548031">
      <w:bodyDiv w:val="1"/>
      <w:marLeft w:val="0"/>
      <w:marRight w:val="0"/>
      <w:marTop w:val="0"/>
      <w:marBottom w:val="0"/>
      <w:divBdr>
        <w:top w:val="none" w:sz="0" w:space="0" w:color="auto"/>
        <w:left w:val="none" w:sz="0" w:space="0" w:color="auto"/>
        <w:bottom w:val="none" w:sz="0" w:space="0" w:color="auto"/>
        <w:right w:val="none" w:sz="0" w:space="0" w:color="auto"/>
      </w:divBdr>
    </w:div>
    <w:div w:id="149713099">
      <w:bodyDiv w:val="1"/>
      <w:marLeft w:val="0"/>
      <w:marRight w:val="0"/>
      <w:marTop w:val="0"/>
      <w:marBottom w:val="0"/>
      <w:divBdr>
        <w:top w:val="none" w:sz="0" w:space="0" w:color="auto"/>
        <w:left w:val="none" w:sz="0" w:space="0" w:color="auto"/>
        <w:bottom w:val="none" w:sz="0" w:space="0" w:color="auto"/>
        <w:right w:val="none" w:sz="0" w:space="0" w:color="auto"/>
      </w:divBdr>
    </w:div>
    <w:div w:id="157188084">
      <w:bodyDiv w:val="1"/>
      <w:marLeft w:val="0"/>
      <w:marRight w:val="0"/>
      <w:marTop w:val="0"/>
      <w:marBottom w:val="0"/>
      <w:divBdr>
        <w:top w:val="none" w:sz="0" w:space="0" w:color="auto"/>
        <w:left w:val="none" w:sz="0" w:space="0" w:color="auto"/>
        <w:bottom w:val="none" w:sz="0" w:space="0" w:color="auto"/>
        <w:right w:val="none" w:sz="0" w:space="0" w:color="auto"/>
      </w:divBdr>
    </w:div>
    <w:div w:id="160387756">
      <w:bodyDiv w:val="1"/>
      <w:marLeft w:val="0"/>
      <w:marRight w:val="0"/>
      <w:marTop w:val="0"/>
      <w:marBottom w:val="0"/>
      <w:divBdr>
        <w:top w:val="none" w:sz="0" w:space="0" w:color="auto"/>
        <w:left w:val="none" w:sz="0" w:space="0" w:color="auto"/>
        <w:bottom w:val="none" w:sz="0" w:space="0" w:color="auto"/>
        <w:right w:val="none" w:sz="0" w:space="0" w:color="auto"/>
      </w:divBdr>
    </w:div>
    <w:div w:id="176580739">
      <w:bodyDiv w:val="1"/>
      <w:marLeft w:val="0"/>
      <w:marRight w:val="0"/>
      <w:marTop w:val="0"/>
      <w:marBottom w:val="0"/>
      <w:divBdr>
        <w:top w:val="none" w:sz="0" w:space="0" w:color="auto"/>
        <w:left w:val="none" w:sz="0" w:space="0" w:color="auto"/>
        <w:bottom w:val="none" w:sz="0" w:space="0" w:color="auto"/>
        <w:right w:val="none" w:sz="0" w:space="0" w:color="auto"/>
      </w:divBdr>
    </w:div>
    <w:div w:id="181675018">
      <w:bodyDiv w:val="1"/>
      <w:marLeft w:val="0"/>
      <w:marRight w:val="0"/>
      <w:marTop w:val="0"/>
      <w:marBottom w:val="0"/>
      <w:divBdr>
        <w:top w:val="none" w:sz="0" w:space="0" w:color="auto"/>
        <w:left w:val="none" w:sz="0" w:space="0" w:color="auto"/>
        <w:bottom w:val="none" w:sz="0" w:space="0" w:color="auto"/>
        <w:right w:val="none" w:sz="0" w:space="0" w:color="auto"/>
      </w:divBdr>
    </w:div>
    <w:div w:id="207642476">
      <w:bodyDiv w:val="1"/>
      <w:marLeft w:val="0"/>
      <w:marRight w:val="0"/>
      <w:marTop w:val="0"/>
      <w:marBottom w:val="0"/>
      <w:divBdr>
        <w:top w:val="none" w:sz="0" w:space="0" w:color="auto"/>
        <w:left w:val="none" w:sz="0" w:space="0" w:color="auto"/>
        <w:bottom w:val="none" w:sz="0" w:space="0" w:color="auto"/>
        <w:right w:val="none" w:sz="0" w:space="0" w:color="auto"/>
      </w:divBdr>
    </w:div>
    <w:div w:id="237331558">
      <w:bodyDiv w:val="1"/>
      <w:marLeft w:val="0"/>
      <w:marRight w:val="0"/>
      <w:marTop w:val="0"/>
      <w:marBottom w:val="0"/>
      <w:divBdr>
        <w:top w:val="none" w:sz="0" w:space="0" w:color="auto"/>
        <w:left w:val="none" w:sz="0" w:space="0" w:color="auto"/>
        <w:bottom w:val="none" w:sz="0" w:space="0" w:color="auto"/>
        <w:right w:val="none" w:sz="0" w:space="0" w:color="auto"/>
      </w:divBdr>
    </w:div>
    <w:div w:id="247274794">
      <w:bodyDiv w:val="1"/>
      <w:marLeft w:val="0"/>
      <w:marRight w:val="0"/>
      <w:marTop w:val="0"/>
      <w:marBottom w:val="0"/>
      <w:divBdr>
        <w:top w:val="none" w:sz="0" w:space="0" w:color="auto"/>
        <w:left w:val="none" w:sz="0" w:space="0" w:color="auto"/>
        <w:bottom w:val="none" w:sz="0" w:space="0" w:color="auto"/>
        <w:right w:val="none" w:sz="0" w:space="0" w:color="auto"/>
      </w:divBdr>
    </w:div>
    <w:div w:id="256836736">
      <w:bodyDiv w:val="1"/>
      <w:marLeft w:val="0"/>
      <w:marRight w:val="0"/>
      <w:marTop w:val="0"/>
      <w:marBottom w:val="0"/>
      <w:divBdr>
        <w:top w:val="none" w:sz="0" w:space="0" w:color="auto"/>
        <w:left w:val="none" w:sz="0" w:space="0" w:color="auto"/>
        <w:bottom w:val="none" w:sz="0" w:space="0" w:color="auto"/>
        <w:right w:val="none" w:sz="0" w:space="0" w:color="auto"/>
      </w:divBdr>
    </w:div>
    <w:div w:id="264003759">
      <w:bodyDiv w:val="1"/>
      <w:marLeft w:val="0"/>
      <w:marRight w:val="0"/>
      <w:marTop w:val="0"/>
      <w:marBottom w:val="0"/>
      <w:divBdr>
        <w:top w:val="none" w:sz="0" w:space="0" w:color="auto"/>
        <w:left w:val="none" w:sz="0" w:space="0" w:color="auto"/>
        <w:bottom w:val="none" w:sz="0" w:space="0" w:color="auto"/>
        <w:right w:val="none" w:sz="0" w:space="0" w:color="auto"/>
      </w:divBdr>
    </w:div>
    <w:div w:id="278074705">
      <w:bodyDiv w:val="1"/>
      <w:marLeft w:val="0"/>
      <w:marRight w:val="0"/>
      <w:marTop w:val="0"/>
      <w:marBottom w:val="0"/>
      <w:divBdr>
        <w:top w:val="none" w:sz="0" w:space="0" w:color="auto"/>
        <w:left w:val="none" w:sz="0" w:space="0" w:color="auto"/>
        <w:bottom w:val="none" w:sz="0" w:space="0" w:color="auto"/>
        <w:right w:val="none" w:sz="0" w:space="0" w:color="auto"/>
      </w:divBdr>
    </w:div>
    <w:div w:id="279993586">
      <w:bodyDiv w:val="1"/>
      <w:marLeft w:val="0"/>
      <w:marRight w:val="0"/>
      <w:marTop w:val="0"/>
      <w:marBottom w:val="0"/>
      <w:divBdr>
        <w:top w:val="none" w:sz="0" w:space="0" w:color="auto"/>
        <w:left w:val="none" w:sz="0" w:space="0" w:color="auto"/>
        <w:bottom w:val="none" w:sz="0" w:space="0" w:color="auto"/>
        <w:right w:val="none" w:sz="0" w:space="0" w:color="auto"/>
      </w:divBdr>
    </w:div>
    <w:div w:id="346253705">
      <w:bodyDiv w:val="1"/>
      <w:marLeft w:val="0"/>
      <w:marRight w:val="0"/>
      <w:marTop w:val="0"/>
      <w:marBottom w:val="0"/>
      <w:divBdr>
        <w:top w:val="none" w:sz="0" w:space="0" w:color="auto"/>
        <w:left w:val="none" w:sz="0" w:space="0" w:color="auto"/>
        <w:bottom w:val="none" w:sz="0" w:space="0" w:color="auto"/>
        <w:right w:val="none" w:sz="0" w:space="0" w:color="auto"/>
      </w:divBdr>
    </w:div>
    <w:div w:id="346375476">
      <w:bodyDiv w:val="1"/>
      <w:marLeft w:val="0"/>
      <w:marRight w:val="0"/>
      <w:marTop w:val="0"/>
      <w:marBottom w:val="0"/>
      <w:divBdr>
        <w:top w:val="none" w:sz="0" w:space="0" w:color="auto"/>
        <w:left w:val="none" w:sz="0" w:space="0" w:color="auto"/>
        <w:bottom w:val="none" w:sz="0" w:space="0" w:color="auto"/>
        <w:right w:val="none" w:sz="0" w:space="0" w:color="auto"/>
      </w:divBdr>
      <w:divsChild>
        <w:div w:id="2061245345">
          <w:blockQuote w:val="1"/>
          <w:marLeft w:val="0"/>
          <w:marRight w:val="0"/>
          <w:marTop w:val="0"/>
          <w:marBottom w:val="0"/>
          <w:divBdr>
            <w:top w:val="none" w:sz="0" w:space="0" w:color="auto"/>
            <w:left w:val="none" w:sz="0" w:space="0" w:color="auto"/>
            <w:bottom w:val="none" w:sz="0" w:space="0" w:color="auto"/>
            <w:right w:val="none" w:sz="0" w:space="0" w:color="auto"/>
          </w:divBdr>
        </w:div>
        <w:div w:id="19597986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47408349">
      <w:bodyDiv w:val="1"/>
      <w:marLeft w:val="0"/>
      <w:marRight w:val="0"/>
      <w:marTop w:val="0"/>
      <w:marBottom w:val="0"/>
      <w:divBdr>
        <w:top w:val="none" w:sz="0" w:space="0" w:color="auto"/>
        <w:left w:val="none" w:sz="0" w:space="0" w:color="auto"/>
        <w:bottom w:val="none" w:sz="0" w:space="0" w:color="auto"/>
        <w:right w:val="none" w:sz="0" w:space="0" w:color="auto"/>
      </w:divBdr>
    </w:div>
    <w:div w:id="355348845">
      <w:bodyDiv w:val="1"/>
      <w:marLeft w:val="0"/>
      <w:marRight w:val="0"/>
      <w:marTop w:val="0"/>
      <w:marBottom w:val="0"/>
      <w:divBdr>
        <w:top w:val="none" w:sz="0" w:space="0" w:color="auto"/>
        <w:left w:val="none" w:sz="0" w:space="0" w:color="auto"/>
        <w:bottom w:val="none" w:sz="0" w:space="0" w:color="auto"/>
        <w:right w:val="none" w:sz="0" w:space="0" w:color="auto"/>
      </w:divBdr>
    </w:div>
    <w:div w:id="359936427">
      <w:bodyDiv w:val="1"/>
      <w:marLeft w:val="0"/>
      <w:marRight w:val="0"/>
      <w:marTop w:val="0"/>
      <w:marBottom w:val="0"/>
      <w:divBdr>
        <w:top w:val="none" w:sz="0" w:space="0" w:color="auto"/>
        <w:left w:val="none" w:sz="0" w:space="0" w:color="auto"/>
        <w:bottom w:val="none" w:sz="0" w:space="0" w:color="auto"/>
        <w:right w:val="none" w:sz="0" w:space="0" w:color="auto"/>
      </w:divBdr>
    </w:div>
    <w:div w:id="360859946">
      <w:bodyDiv w:val="1"/>
      <w:marLeft w:val="0"/>
      <w:marRight w:val="0"/>
      <w:marTop w:val="0"/>
      <w:marBottom w:val="0"/>
      <w:divBdr>
        <w:top w:val="none" w:sz="0" w:space="0" w:color="auto"/>
        <w:left w:val="none" w:sz="0" w:space="0" w:color="auto"/>
        <w:bottom w:val="none" w:sz="0" w:space="0" w:color="auto"/>
        <w:right w:val="none" w:sz="0" w:space="0" w:color="auto"/>
      </w:divBdr>
    </w:div>
    <w:div w:id="361786830">
      <w:bodyDiv w:val="1"/>
      <w:marLeft w:val="0"/>
      <w:marRight w:val="0"/>
      <w:marTop w:val="0"/>
      <w:marBottom w:val="0"/>
      <w:divBdr>
        <w:top w:val="none" w:sz="0" w:space="0" w:color="auto"/>
        <w:left w:val="none" w:sz="0" w:space="0" w:color="auto"/>
        <w:bottom w:val="none" w:sz="0" w:space="0" w:color="auto"/>
        <w:right w:val="none" w:sz="0" w:space="0" w:color="auto"/>
      </w:divBdr>
    </w:div>
    <w:div w:id="444235376">
      <w:bodyDiv w:val="1"/>
      <w:marLeft w:val="0"/>
      <w:marRight w:val="0"/>
      <w:marTop w:val="0"/>
      <w:marBottom w:val="0"/>
      <w:divBdr>
        <w:top w:val="none" w:sz="0" w:space="0" w:color="auto"/>
        <w:left w:val="none" w:sz="0" w:space="0" w:color="auto"/>
        <w:bottom w:val="none" w:sz="0" w:space="0" w:color="auto"/>
        <w:right w:val="none" w:sz="0" w:space="0" w:color="auto"/>
      </w:divBdr>
    </w:div>
    <w:div w:id="456680310">
      <w:bodyDiv w:val="1"/>
      <w:marLeft w:val="0"/>
      <w:marRight w:val="0"/>
      <w:marTop w:val="0"/>
      <w:marBottom w:val="0"/>
      <w:divBdr>
        <w:top w:val="none" w:sz="0" w:space="0" w:color="auto"/>
        <w:left w:val="none" w:sz="0" w:space="0" w:color="auto"/>
        <w:bottom w:val="none" w:sz="0" w:space="0" w:color="auto"/>
        <w:right w:val="none" w:sz="0" w:space="0" w:color="auto"/>
      </w:divBdr>
    </w:div>
    <w:div w:id="458105612">
      <w:bodyDiv w:val="1"/>
      <w:marLeft w:val="0"/>
      <w:marRight w:val="0"/>
      <w:marTop w:val="0"/>
      <w:marBottom w:val="0"/>
      <w:divBdr>
        <w:top w:val="none" w:sz="0" w:space="0" w:color="auto"/>
        <w:left w:val="none" w:sz="0" w:space="0" w:color="auto"/>
        <w:bottom w:val="none" w:sz="0" w:space="0" w:color="auto"/>
        <w:right w:val="none" w:sz="0" w:space="0" w:color="auto"/>
      </w:divBdr>
    </w:div>
    <w:div w:id="466045706">
      <w:bodyDiv w:val="1"/>
      <w:marLeft w:val="0"/>
      <w:marRight w:val="0"/>
      <w:marTop w:val="0"/>
      <w:marBottom w:val="0"/>
      <w:divBdr>
        <w:top w:val="none" w:sz="0" w:space="0" w:color="auto"/>
        <w:left w:val="none" w:sz="0" w:space="0" w:color="auto"/>
        <w:bottom w:val="none" w:sz="0" w:space="0" w:color="auto"/>
        <w:right w:val="none" w:sz="0" w:space="0" w:color="auto"/>
      </w:divBdr>
    </w:div>
    <w:div w:id="489714950">
      <w:bodyDiv w:val="1"/>
      <w:marLeft w:val="0"/>
      <w:marRight w:val="0"/>
      <w:marTop w:val="0"/>
      <w:marBottom w:val="0"/>
      <w:divBdr>
        <w:top w:val="none" w:sz="0" w:space="0" w:color="auto"/>
        <w:left w:val="none" w:sz="0" w:space="0" w:color="auto"/>
        <w:bottom w:val="none" w:sz="0" w:space="0" w:color="auto"/>
        <w:right w:val="none" w:sz="0" w:space="0" w:color="auto"/>
      </w:divBdr>
      <w:divsChild>
        <w:div w:id="1798983585">
          <w:marLeft w:val="60"/>
          <w:marRight w:val="60"/>
          <w:marTop w:val="100"/>
          <w:marBottom w:val="100"/>
          <w:divBdr>
            <w:top w:val="none" w:sz="0" w:space="0" w:color="auto"/>
            <w:left w:val="none" w:sz="0" w:space="0" w:color="auto"/>
            <w:bottom w:val="none" w:sz="0" w:space="0" w:color="auto"/>
            <w:right w:val="none" w:sz="0" w:space="0" w:color="auto"/>
          </w:divBdr>
        </w:div>
        <w:div w:id="1774744614">
          <w:marLeft w:val="60"/>
          <w:marRight w:val="60"/>
          <w:marTop w:val="100"/>
          <w:marBottom w:val="100"/>
          <w:divBdr>
            <w:top w:val="none" w:sz="0" w:space="0" w:color="auto"/>
            <w:left w:val="none" w:sz="0" w:space="0" w:color="auto"/>
            <w:bottom w:val="none" w:sz="0" w:space="0" w:color="auto"/>
            <w:right w:val="none" w:sz="0" w:space="0" w:color="auto"/>
          </w:divBdr>
        </w:div>
        <w:div w:id="2022584610">
          <w:marLeft w:val="60"/>
          <w:marRight w:val="60"/>
          <w:marTop w:val="100"/>
          <w:marBottom w:val="100"/>
          <w:divBdr>
            <w:top w:val="none" w:sz="0" w:space="0" w:color="auto"/>
            <w:left w:val="none" w:sz="0" w:space="0" w:color="auto"/>
            <w:bottom w:val="none" w:sz="0" w:space="0" w:color="auto"/>
            <w:right w:val="none" w:sz="0" w:space="0" w:color="auto"/>
          </w:divBdr>
        </w:div>
        <w:div w:id="2137794716">
          <w:marLeft w:val="60"/>
          <w:marRight w:val="60"/>
          <w:marTop w:val="100"/>
          <w:marBottom w:val="100"/>
          <w:divBdr>
            <w:top w:val="none" w:sz="0" w:space="0" w:color="auto"/>
            <w:left w:val="none" w:sz="0" w:space="0" w:color="auto"/>
            <w:bottom w:val="none" w:sz="0" w:space="0" w:color="auto"/>
            <w:right w:val="none" w:sz="0" w:space="0" w:color="auto"/>
          </w:divBdr>
        </w:div>
        <w:div w:id="10108870">
          <w:marLeft w:val="60"/>
          <w:marRight w:val="60"/>
          <w:marTop w:val="100"/>
          <w:marBottom w:val="100"/>
          <w:divBdr>
            <w:top w:val="none" w:sz="0" w:space="0" w:color="auto"/>
            <w:left w:val="none" w:sz="0" w:space="0" w:color="auto"/>
            <w:bottom w:val="none" w:sz="0" w:space="0" w:color="auto"/>
            <w:right w:val="none" w:sz="0" w:space="0" w:color="auto"/>
          </w:divBdr>
        </w:div>
        <w:div w:id="979919717">
          <w:marLeft w:val="60"/>
          <w:marRight w:val="60"/>
          <w:marTop w:val="100"/>
          <w:marBottom w:val="100"/>
          <w:divBdr>
            <w:top w:val="none" w:sz="0" w:space="0" w:color="auto"/>
            <w:left w:val="none" w:sz="0" w:space="0" w:color="auto"/>
            <w:bottom w:val="none" w:sz="0" w:space="0" w:color="auto"/>
            <w:right w:val="none" w:sz="0" w:space="0" w:color="auto"/>
          </w:divBdr>
        </w:div>
        <w:div w:id="1291746319">
          <w:marLeft w:val="60"/>
          <w:marRight w:val="60"/>
          <w:marTop w:val="100"/>
          <w:marBottom w:val="100"/>
          <w:divBdr>
            <w:top w:val="none" w:sz="0" w:space="0" w:color="auto"/>
            <w:left w:val="none" w:sz="0" w:space="0" w:color="auto"/>
            <w:bottom w:val="none" w:sz="0" w:space="0" w:color="auto"/>
            <w:right w:val="none" w:sz="0" w:space="0" w:color="auto"/>
          </w:divBdr>
        </w:div>
        <w:div w:id="2129153711">
          <w:marLeft w:val="60"/>
          <w:marRight w:val="60"/>
          <w:marTop w:val="100"/>
          <w:marBottom w:val="100"/>
          <w:divBdr>
            <w:top w:val="none" w:sz="0" w:space="0" w:color="auto"/>
            <w:left w:val="none" w:sz="0" w:space="0" w:color="auto"/>
            <w:bottom w:val="none" w:sz="0" w:space="0" w:color="auto"/>
            <w:right w:val="none" w:sz="0" w:space="0" w:color="auto"/>
          </w:divBdr>
        </w:div>
        <w:div w:id="624578339">
          <w:marLeft w:val="60"/>
          <w:marRight w:val="60"/>
          <w:marTop w:val="100"/>
          <w:marBottom w:val="100"/>
          <w:divBdr>
            <w:top w:val="none" w:sz="0" w:space="0" w:color="auto"/>
            <w:left w:val="none" w:sz="0" w:space="0" w:color="auto"/>
            <w:bottom w:val="none" w:sz="0" w:space="0" w:color="auto"/>
            <w:right w:val="none" w:sz="0" w:space="0" w:color="auto"/>
          </w:divBdr>
        </w:div>
        <w:div w:id="643895131">
          <w:marLeft w:val="60"/>
          <w:marRight w:val="60"/>
          <w:marTop w:val="100"/>
          <w:marBottom w:val="100"/>
          <w:divBdr>
            <w:top w:val="none" w:sz="0" w:space="0" w:color="auto"/>
            <w:left w:val="none" w:sz="0" w:space="0" w:color="auto"/>
            <w:bottom w:val="none" w:sz="0" w:space="0" w:color="auto"/>
            <w:right w:val="none" w:sz="0" w:space="0" w:color="auto"/>
          </w:divBdr>
          <w:divsChild>
            <w:div w:id="2122139203">
              <w:marLeft w:val="0"/>
              <w:marRight w:val="0"/>
              <w:marTop w:val="0"/>
              <w:marBottom w:val="0"/>
              <w:divBdr>
                <w:top w:val="none" w:sz="0" w:space="0" w:color="auto"/>
                <w:left w:val="none" w:sz="0" w:space="0" w:color="auto"/>
                <w:bottom w:val="none" w:sz="0" w:space="0" w:color="auto"/>
                <w:right w:val="none" w:sz="0" w:space="0" w:color="auto"/>
              </w:divBdr>
            </w:div>
          </w:divsChild>
        </w:div>
        <w:div w:id="666592326">
          <w:marLeft w:val="60"/>
          <w:marRight w:val="60"/>
          <w:marTop w:val="100"/>
          <w:marBottom w:val="100"/>
          <w:divBdr>
            <w:top w:val="none" w:sz="0" w:space="0" w:color="auto"/>
            <w:left w:val="none" w:sz="0" w:space="0" w:color="auto"/>
            <w:bottom w:val="none" w:sz="0" w:space="0" w:color="auto"/>
            <w:right w:val="none" w:sz="0" w:space="0" w:color="auto"/>
          </w:divBdr>
          <w:divsChild>
            <w:div w:id="336077280">
              <w:marLeft w:val="0"/>
              <w:marRight w:val="0"/>
              <w:marTop w:val="0"/>
              <w:marBottom w:val="0"/>
              <w:divBdr>
                <w:top w:val="none" w:sz="0" w:space="0" w:color="auto"/>
                <w:left w:val="none" w:sz="0" w:space="0" w:color="auto"/>
                <w:bottom w:val="none" w:sz="0" w:space="0" w:color="auto"/>
                <w:right w:val="none" w:sz="0" w:space="0" w:color="auto"/>
              </w:divBdr>
            </w:div>
          </w:divsChild>
        </w:div>
        <w:div w:id="1503206160">
          <w:marLeft w:val="60"/>
          <w:marRight w:val="60"/>
          <w:marTop w:val="100"/>
          <w:marBottom w:val="100"/>
          <w:divBdr>
            <w:top w:val="none" w:sz="0" w:space="0" w:color="auto"/>
            <w:left w:val="none" w:sz="0" w:space="0" w:color="auto"/>
            <w:bottom w:val="none" w:sz="0" w:space="0" w:color="auto"/>
            <w:right w:val="none" w:sz="0" w:space="0" w:color="auto"/>
          </w:divBdr>
          <w:divsChild>
            <w:div w:id="1885633056">
              <w:marLeft w:val="0"/>
              <w:marRight w:val="0"/>
              <w:marTop w:val="0"/>
              <w:marBottom w:val="0"/>
              <w:divBdr>
                <w:top w:val="none" w:sz="0" w:space="0" w:color="auto"/>
                <w:left w:val="none" w:sz="0" w:space="0" w:color="auto"/>
                <w:bottom w:val="none" w:sz="0" w:space="0" w:color="auto"/>
                <w:right w:val="none" w:sz="0" w:space="0" w:color="auto"/>
              </w:divBdr>
            </w:div>
          </w:divsChild>
        </w:div>
        <w:div w:id="585840633">
          <w:marLeft w:val="60"/>
          <w:marRight w:val="60"/>
          <w:marTop w:val="100"/>
          <w:marBottom w:val="100"/>
          <w:divBdr>
            <w:top w:val="none" w:sz="0" w:space="0" w:color="auto"/>
            <w:left w:val="none" w:sz="0" w:space="0" w:color="auto"/>
            <w:bottom w:val="none" w:sz="0" w:space="0" w:color="auto"/>
            <w:right w:val="none" w:sz="0" w:space="0" w:color="auto"/>
          </w:divBdr>
          <w:divsChild>
            <w:div w:id="1443376105">
              <w:marLeft w:val="0"/>
              <w:marRight w:val="0"/>
              <w:marTop w:val="0"/>
              <w:marBottom w:val="0"/>
              <w:divBdr>
                <w:top w:val="none" w:sz="0" w:space="0" w:color="auto"/>
                <w:left w:val="none" w:sz="0" w:space="0" w:color="auto"/>
                <w:bottom w:val="none" w:sz="0" w:space="0" w:color="auto"/>
                <w:right w:val="none" w:sz="0" w:space="0" w:color="auto"/>
              </w:divBdr>
            </w:div>
          </w:divsChild>
        </w:div>
        <w:div w:id="780883002">
          <w:marLeft w:val="60"/>
          <w:marRight w:val="60"/>
          <w:marTop w:val="100"/>
          <w:marBottom w:val="100"/>
          <w:divBdr>
            <w:top w:val="none" w:sz="0" w:space="0" w:color="auto"/>
            <w:left w:val="none" w:sz="0" w:space="0" w:color="auto"/>
            <w:bottom w:val="none" w:sz="0" w:space="0" w:color="auto"/>
            <w:right w:val="none" w:sz="0" w:space="0" w:color="auto"/>
          </w:divBdr>
          <w:divsChild>
            <w:div w:id="1910264612">
              <w:marLeft w:val="0"/>
              <w:marRight w:val="0"/>
              <w:marTop w:val="0"/>
              <w:marBottom w:val="0"/>
              <w:divBdr>
                <w:top w:val="none" w:sz="0" w:space="0" w:color="auto"/>
                <w:left w:val="none" w:sz="0" w:space="0" w:color="auto"/>
                <w:bottom w:val="none" w:sz="0" w:space="0" w:color="auto"/>
                <w:right w:val="none" w:sz="0" w:space="0" w:color="auto"/>
              </w:divBdr>
            </w:div>
          </w:divsChild>
        </w:div>
        <w:div w:id="1287665897">
          <w:marLeft w:val="60"/>
          <w:marRight w:val="60"/>
          <w:marTop w:val="100"/>
          <w:marBottom w:val="100"/>
          <w:divBdr>
            <w:top w:val="none" w:sz="0" w:space="0" w:color="auto"/>
            <w:left w:val="none" w:sz="0" w:space="0" w:color="auto"/>
            <w:bottom w:val="none" w:sz="0" w:space="0" w:color="auto"/>
            <w:right w:val="none" w:sz="0" w:space="0" w:color="auto"/>
          </w:divBdr>
          <w:divsChild>
            <w:div w:id="1230653644">
              <w:marLeft w:val="0"/>
              <w:marRight w:val="0"/>
              <w:marTop w:val="0"/>
              <w:marBottom w:val="0"/>
              <w:divBdr>
                <w:top w:val="none" w:sz="0" w:space="0" w:color="auto"/>
                <w:left w:val="none" w:sz="0" w:space="0" w:color="auto"/>
                <w:bottom w:val="none" w:sz="0" w:space="0" w:color="auto"/>
                <w:right w:val="none" w:sz="0" w:space="0" w:color="auto"/>
              </w:divBdr>
            </w:div>
          </w:divsChild>
        </w:div>
        <w:div w:id="261912782">
          <w:marLeft w:val="60"/>
          <w:marRight w:val="60"/>
          <w:marTop w:val="100"/>
          <w:marBottom w:val="100"/>
          <w:divBdr>
            <w:top w:val="none" w:sz="0" w:space="0" w:color="auto"/>
            <w:left w:val="none" w:sz="0" w:space="0" w:color="auto"/>
            <w:bottom w:val="none" w:sz="0" w:space="0" w:color="auto"/>
            <w:right w:val="none" w:sz="0" w:space="0" w:color="auto"/>
          </w:divBdr>
          <w:divsChild>
            <w:div w:id="1395853046">
              <w:marLeft w:val="0"/>
              <w:marRight w:val="0"/>
              <w:marTop w:val="0"/>
              <w:marBottom w:val="0"/>
              <w:divBdr>
                <w:top w:val="none" w:sz="0" w:space="0" w:color="auto"/>
                <w:left w:val="none" w:sz="0" w:space="0" w:color="auto"/>
                <w:bottom w:val="none" w:sz="0" w:space="0" w:color="auto"/>
                <w:right w:val="none" w:sz="0" w:space="0" w:color="auto"/>
              </w:divBdr>
            </w:div>
          </w:divsChild>
        </w:div>
        <w:div w:id="619189117">
          <w:marLeft w:val="60"/>
          <w:marRight w:val="60"/>
          <w:marTop w:val="100"/>
          <w:marBottom w:val="100"/>
          <w:divBdr>
            <w:top w:val="none" w:sz="0" w:space="0" w:color="auto"/>
            <w:left w:val="none" w:sz="0" w:space="0" w:color="auto"/>
            <w:bottom w:val="none" w:sz="0" w:space="0" w:color="auto"/>
            <w:right w:val="none" w:sz="0" w:space="0" w:color="auto"/>
          </w:divBdr>
        </w:div>
        <w:div w:id="1534074554">
          <w:marLeft w:val="60"/>
          <w:marRight w:val="60"/>
          <w:marTop w:val="100"/>
          <w:marBottom w:val="100"/>
          <w:divBdr>
            <w:top w:val="none" w:sz="0" w:space="0" w:color="auto"/>
            <w:left w:val="none" w:sz="0" w:space="0" w:color="auto"/>
            <w:bottom w:val="none" w:sz="0" w:space="0" w:color="auto"/>
            <w:right w:val="none" w:sz="0" w:space="0" w:color="auto"/>
          </w:divBdr>
          <w:divsChild>
            <w:div w:id="577597066">
              <w:marLeft w:val="0"/>
              <w:marRight w:val="0"/>
              <w:marTop w:val="0"/>
              <w:marBottom w:val="0"/>
              <w:divBdr>
                <w:top w:val="none" w:sz="0" w:space="0" w:color="auto"/>
                <w:left w:val="none" w:sz="0" w:space="0" w:color="auto"/>
                <w:bottom w:val="none" w:sz="0" w:space="0" w:color="auto"/>
                <w:right w:val="none" w:sz="0" w:space="0" w:color="auto"/>
              </w:divBdr>
            </w:div>
          </w:divsChild>
        </w:div>
        <w:div w:id="1022852955">
          <w:marLeft w:val="60"/>
          <w:marRight w:val="60"/>
          <w:marTop w:val="100"/>
          <w:marBottom w:val="100"/>
          <w:divBdr>
            <w:top w:val="none" w:sz="0" w:space="0" w:color="auto"/>
            <w:left w:val="none" w:sz="0" w:space="0" w:color="auto"/>
            <w:bottom w:val="none" w:sz="0" w:space="0" w:color="auto"/>
            <w:right w:val="none" w:sz="0" w:space="0" w:color="auto"/>
          </w:divBdr>
          <w:divsChild>
            <w:div w:id="1225025825">
              <w:marLeft w:val="0"/>
              <w:marRight w:val="0"/>
              <w:marTop w:val="0"/>
              <w:marBottom w:val="0"/>
              <w:divBdr>
                <w:top w:val="none" w:sz="0" w:space="0" w:color="auto"/>
                <w:left w:val="none" w:sz="0" w:space="0" w:color="auto"/>
                <w:bottom w:val="none" w:sz="0" w:space="0" w:color="auto"/>
                <w:right w:val="none" w:sz="0" w:space="0" w:color="auto"/>
              </w:divBdr>
            </w:div>
          </w:divsChild>
        </w:div>
        <w:div w:id="1570186377">
          <w:marLeft w:val="60"/>
          <w:marRight w:val="60"/>
          <w:marTop w:val="100"/>
          <w:marBottom w:val="100"/>
          <w:divBdr>
            <w:top w:val="none" w:sz="0" w:space="0" w:color="auto"/>
            <w:left w:val="none" w:sz="0" w:space="0" w:color="auto"/>
            <w:bottom w:val="none" w:sz="0" w:space="0" w:color="auto"/>
            <w:right w:val="none" w:sz="0" w:space="0" w:color="auto"/>
          </w:divBdr>
          <w:divsChild>
            <w:div w:id="1920868577">
              <w:marLeft w:val="0"/>
              <w:marRight w:val="0"/>
              <w:marTop w:val="0"/>
              <w:marBottom w:val="0"/>
              <w:divBdr>
                <w:top w:val="none" w:sz="0" w:space="0" w:color="auto"/>
                <w:left w:val="none" w:sz="0" w:space="0" w:color="auto"/>
                <w:bottom w:val="none" w:sz="0" w:space="0" w:color="auto"/>
                <w:right w:val="none" w:sz="0" w:space="0" w:color="auto"/>
              </w:divBdr>
            </w:div>
          </w:divsChild>
        </w:div>
        <w:div w:id="518659076">
          <w:marLeft w:val="60"/>
          <w:marRight w:val="60"/>
          <w:marTop w:val="100"/>
          <w:marBottom w:val="100"/>
          <w:divBdr>
            <w:top w:val="none" w:sz="0" w:space="0" w:color="auto"/>
            <w:left w:val="none" w:sz="0" w:space="0" w:color="auto"/>
            <w:bottom w:val="none" w:sz="0" w:space="0" w:color="auto"/>
            <w:right w:val="none" w:sz="0" w:space="0" w:color="auto"/>
          </w:divBdr>
          <w:divsChild>
            <w:div w:id="705062626">
              <w:marLeft w:val="0"/>
              <w:marRight w:val="0"/>
              <w:marTop w:val="0"/>
              <w:marBottom w:val="0"/>
              <w:divBdr>
                <w:top w:val="none" w:sz="0" w:space="0" w:color="auto"/>
                <w:left w:val="none" w:sz="0" w:space="0" w:color="auto"/>
                <w:bottom w:val="none" w:sz="0" w:space="0" w:color="auto"/>
                <w:right w:val="none" w:sz="0" w:space="0" w:color="auto"/>
              </w:divBdr>
            </w:div>
          </w:divsChild>
        </w:div>
        <w:div w:id="1321933093">
          <w:marLeft w:val="60"/>
          <w:marRight w:val="60"/>
          <w:marTop w:val="100"/>
          <w:marBottom w:val="100"/>
          <w:divBdr>
            <w:top w:val="none" w:sz="0" w:space="0" w:color="auto"/>
            <w:left w:val="none" w:sz="0" w:space="0" w:color="auto"/>
            <w:bottom w:val="none" w:sz="0" w:space="0" w:color="auto"/>
            <w:right w:val="none" w:sz="0" w:space="0" w:color="auto"/>
          </w:divBdr>
          <w:divsChild>
            <w:div w:id="1577469295">
              <w:marLeft w:val="0"/>
              <w:marRight w:val="0"/>
              <w:marTop w:val="0"/>
              <w:marBottom w:val="0"/>
              <w:divBdr>
                <w:top w:val="none" w:sz="0" w:space="0" w:color="auto"/>
                <w:left w:val="none" w:sz="0" w:space="0" w:color="auto"/>
                <w:bottom w:val="none" w:sz="0" w:space="0" w:color="auto"/>
                <w:right w:val="none" w:sz="0" w:space="0" w:color="auto"/>
              </w:divBdr>
            </w:div>
          </w:divsChild>
        </w:div>
        <w:div w:id="986789383">
          <w:marLeft w:val="60"/>
          <w:marRight w:val="60"/>
          <w:marTop w:val="100"/>
          <w:marBottom w:val="100"/>
          <w:divBdr>
            <w:top w:val="none" w:sz="0" w:space="0" w:color="auto"/>
            <w:left w:val="none" w:sz="0" w:space="0" w:color="auto"/>
            <w:bottom w:val="none" w:sz="0" w:space="0" w:color="auto"/>
            <w:right w:val="none" w:sz="0" w:space="0" w:color="auto"/>
          </w:divBdr>
          <w:divsChild>
            <w:div w:id="815495224">
              <w:marLeft w:val="0"/>
              <w:marRight w:val="0"/>
              <w:marTop w:val="0"/>
              <w:marBottom w:val="0"/>
              <w:divBdr>
                <w:top w:val="none" w:sz="0" w:space="0" w:color="auto"/>
                <w:left w:val="none" w:sz="0" w:space="0" w:color="auto"/>
                <w:bottom w:val="none" w:sz="0" w:space="0" w:color="auto"/>
                <w:right w:val="none" w:sz="0" w:space="0" w:color="auto"/>
              </w:divBdr>
            </w:div>
          </w:divsChild>
        </w:div>
        <w:div w:id="1276862150">
          <w:marLeft w:val="60"/>
          <w:marRight w:val="60"/>
          <w:marTop w:val="100"/>
          <w:marBottom w:val="100"/>
          <w:divBdr>
            <w:top w:val="none" w:sz="0" w:space="0" w:color="auto"/>
            <w:left w:val="none" w:sz="0" w:space="0" w:color="auto"/>
            <w:bottom w:val="none" w:sz="0" w:space="0" w:color="auto"/>
            <w:right w:val="none" w:sz="0" w:space="0" w:color="auto"/>
          </w:divBdr>
          <w:divsChild>
            <w:div w:id="1045834283">
              <w:marLeft w:val="0"/>
              <w:marRight w:val="0"/>
              <w:marTop w:val="0"/>
              <w:marBottom w:val="0"/>
              <w:divBdr>
                <w:top w:val="none" w:sz="0" w:space="0" w:color="auto"/>
                <w:left w:val="none" w:sz="0" w:space="0" w:color="auto"/>
                <w:bottom w:val="none" w:sz="0" w:space="0" w:color="auto"/>
                <w:right w:val="none" w:sz="0" w:space="0" w:color="auto"/>
              </w:divBdr>
            </w:div>
          </w:divsChild>
        </w:div>
        <w:div w:id="1964071315">
          <w:marLeft w:val="60"/>
          <w:marRight w:val="60"/>
          <w:marTop w:val="100"/>
          <w:marBottom w:val="100"/>
          <w:divBdr>
            <w:top w:val="none" w:sz="0" w:space="0" w:color="auto"/>
            <w:left w:val="none" w:sz="0" w:space="0" w:color="auto"/>
            <w:bottom w:val="none" w:sz="0" w:space="0" w:color="auto"/>
            <w:right w:val="none" w:sz="0" w:space="0" w:color="auto"/>
          </w:divBdr>
        </w:div>
        <w:div w:id="186334677">
          <w:marLeft w:val="60"/>
          <w:marRight w:val="60"/>
          <w:marTop w:val="100"/>
          <w:marBottom w:val="100"/>
          <w:divBdr>
            <w:top w:val="none" w:sz="0" w:space="0" w:color="auto"/>
            <w:left w:val="none" w:sz="0" w:space="0" w:color="auto"/>
            <w:bottom w:val="none" w:sz="0" w:space="0" w:color="auto"/>
            <w:right w:val="none" w:sz="0" w:space="0" w:color="auto"/>
          </w:divBdr>
          <w:divsChild>
            <w:div w:id="2137483075">
              <w:marLeft w:val="0"/>
              <w:marRight w:val="0"/>
              <w:marTop w:val="0"/>
              <w:marBottom w:val="0"/>
              <w:divBdr>
                <w:top w:val="none" w:sz="0" w:space="0" w:color="auto"/>
                <w:left w:val="none" w:sz="0" w:space="0" w:color="auto"/>
                <w:bottom w:val="none" w:sz="0" w:space="0" w:color="auto"/>
                <w:right w:val="none" w:sz="0" w:space="0" w:color="auto"/>
              </w:divBdr>
            </w:div>
          </w:divsChild>
        </w:div>
        <w:div w:id="943654057">
          <w:marLeft w:val="60"/>
          <w:marRight w:val="60"/>
          <w:marTop w:val="100"/>
          <w:marBottom w:val="100"/>
          <w:divBdr>
            <w:top w:val="none" w:sz="0" w:space="0" w:color="auto"/>
            <w:left w:val="none" w:sz="0" w:space="0" w:color="auto"/>
            <w:bottom w:val="none" w:sz="0" w:space="0" w:color="auto"/>
            <w:right w:val="none" w:sz="0" w:space="0" w:color="auto"/>
          </w:divBdr>
          <w:divsChild>
            <w:div w:id="670840143">
              <w:marLeft w:val="0"/>
              <w:marRight w:val="0"/>
              <w:marTop w:val="0"/>
              <w:marBottom w:val="0"/>
              <w:divBdr>
                <w:top w:val="none" w:sz="0" w:space="0" w:color="auto"/>
                <w:left w:val="none" w:sz="0" w:space="0" w:color="auto"/>
                <w:bottom w:val="none" w:sz="0" w:space="0" w:color="auto"/>
                <w:right w:val="none" w:sz="0" w:space="0" w:color="auto"/>
              </w:divBdr>
            </w:div>
          </w:divsChild>
        </w:div>
        <w:div w:id="1532452537">
          <w:marLeft w:val="60"/>
          <w:marRight w:val="60"/>
          <w:marTop w:val="100"/>
          <w:marBottom w:val="100"/>
          <w:divBdr>
            <w:top w:val="none" w:sz="0" w:space="0" w:color="auto"/>
            <w:left w:val="none" w:sz="0" w:space="0" w:color="auto"/>
            <w:bottom w:val="none" w:sz="0" w:space="0" w:color="auto"/>
            <w:right w:val="none" w:sz="0" w:space="0" w:color="auto"/>
          </w:divBdr>
          <w:divsChild>
            <w:div w:id="1114406509">
              <w:marLeft w:val="0"/>
              <w:marRight w:val="0"/>
              <w:marTop w:val="0"/>
              <w:marBottom w:val="0"/>
              <w:divBdr>
                <w:top w:val="none" w:sz="0" w:space="0" w:color="auto"/>
                <w:left w:val="none" w:sz="0" w:space="0" w:color="auto"/>
                <w:bottom w:val="none" w:sz="0" w:space="0" w:color="auto"/>
                <w:right w:val="none" w:sz="0" w:space="0" w:color="auto"/>
              </w:divBdr>
            </w:div>
          </w:divsChild>
        </w:div>
        <w:div w:id="1723401306">
          <w:marLeft w:val="60"/>
          <w:marRight w:val="60"/>
          <w:marTop w:val="100"/>
          <w:marBottom w:val="100"/>
          <w:divBdr>
            <w:top w:val="none" w:sz="0" w:space="0" w:color="auto"/>
            <w:left w:val="none" w:sz="0" w:space="0" w:color="auto"/>
            <w:bottom w:val="none" w:sz="0" w:space="0" w:color="auto"/>
            <w:right w:val="none" w:sz="0" w:space="0" w:color="auto"/>
          </w:divBdr>
          <w:divsChild>
            <w:div w:id="162086856">
              <w:marLeft w:val="0"/>
              <w:marRight w:val="0"/>
              <w:marTop w:val="0"/>
              <w:marBottom w:val="0"/>
              <w:divBdr>
                <w:top w:val="none" w:sz="0" w:space="0" w:color="auto"/>
                <w:left w:val="none" w:sz="0" w:space="0" w:color="auto"/>
                <w:bottom w:val="none" w:sz="0" w:space="0" w:color="auto"/>
                <w:right w:val="none" w:sz="0" w:space="0" w:color="auto"/>
              </w:divBdr>
            </w:div>
          </w:divsChild>
        </w:div>
        <w:div w:id="2043820693">
          <w:marLeft w:val="60"/>
          <w:marRight w:val="60"/>
          <w:marTop w:val="100"/>
          <w:marBottom w:val="100"/>
          <w:divBdr>
            <w:top w:val="none" w:sz="0" w:space="0" w:color="auto"/>
            <w:left w:val="none" w:sz="0" w:space="0" w:color="auto"/>
            <w:bottom w:val="none" w:sz="0" w:space="0" w:color="auto"/>
            <w:right w:val="none" w:sz="0" w:space="0" w:color="auto"/>
          </w:divBdr>
          <w:divsChild>
            <w:div w:id="21249962">
              <w:marLeft w:val="0"/>
              <w:marRight w:val="0"/>
              <w:marTop w:val="0"/>
              <w:marBottom w:val="0"/>
              <w:divBdr>
                <w:top w:val="none" w:sz="0" w:space="0" w:color="auto"/>
                <w:left w:val="none" w:sz="0" w:space="0" w:color="auto"/>
                <w:bottom w:val="none" w:sz="0" w:space="0" w:color="auto"/>
                <w:right w:val="none" w:sz="0" w:space="0" w:color="auto"/>
              </w:divBdr>
            </w:div>
          </w:divsChild>
        </w:div>
        <w:div w:id="1185943211">
          <w:marLeft w:val="60"/>
          <w:marRight w:val="60"/>
          <w:marTop w:val="100"/>
          <w:marBottom w:val="100"/>
          <w:divBdr>
            <w:top w:val="none" w:sz="0" w:space="0" w:color="auto"/>
            <w:left w:val="none" w:sz="0" w:space="0" w:color="auto"/>
            <w:bottom w:val="none" w:sz="0" w:space="0" w:color="auto"/>
            <w:right w:val="none" w:sz="0" w:space="0" w:color="auto"/>
          </w:divBdr>
          <w:divsChild>
            <w:div w:id="2092966876">
              <w:marLeft w:val="0"/>
              <w:marRight w:val="0"/>
              <w:marTop w:val="0"/>
              <w:marBottom w:val="0"/>
              <w:divBdr>
                <w:top w:val="none" w:sz="0" w:space="0" w:color="auto"/>
                <w:left w:val="none" w:sz="0" w:space="0" w:color="auto"/>
                <w:bottom w:val="none" w:sz="0" w:space="0" w:color="auto"/>
                <w:right w:val="none" w:sz="0" w:space="0" w:color="auto"/>
              </w:divBdr>
            </w:div>
          </w:divsChild>
        </w:div>
        <w:div w:id="831683465">
          <w:marLeft w:val="60"/>
          <w:marRight w:val="60"/>
          <w:marTop w:val="100"/>
          <w:marBottom w:val="100"/>
          <w:divBdr>
            <w:top w:val="none" w:sz="0" w:space="0" w:color="auto"/>
            <w:left w:val="none" w:sz="0" w:space="0" w:color="auto"/>
            <w:bottom w:val="none" w:sz="0" w:space="0" w:color="auto"/>
            <w:right w:val="none" w:sz="0" w:space="0" w:color="auto"/>
          </w:divBdr>
          <w:divsChild>
            <w:div w:id="1026951457">
              <w:marLeft w:val="0"/>
              <w:marRight w:val="0"/>
              <w:marTop w:val="0"/>
              <w:marBottom w:val="0"/>
              <w:divBdr>
                <w:top w:val="none" w:sz="0" w:space="0" w:color="auto"/>
                <w:left w:val="none" w:sz="0" w:space="0" w:color="auto"/>
                <w:bottom w:val="none" w:sz="0" w:space="0" w:color="auto"/>
                <w:right w:val="none" w:sz="0" w:space="0" w:color="auto"/>
              </w:divBdr>
            </w:div>
          </w:divsChild>
        </w:div>
        <w:div w:id="1766149021">
          <w:marLeft w:val="60"/>
          <w:marRight w:val="60"/>
          <w:marTop w:val="100"/>
          <w:marBottom w:val="100"/>
          <w:divBdr>
            <w:top w:val="none" w:sz="0" w:space="0" w:color="auto"/>
            <w:left w:val="none" w:sz="0" w:space="0" w:color="auto"/>
            <w:bottom w:val="none" w:sz="0" w:space="0" w:color="auto"/>
            <w:right w:val="none" w:sz="0" w:space="0" w:color="auto"/>
          </w:divBdr>
          <w:divsChild>
            <w:div w:id="1576210202">
              <w:marLeft w:val="0"/>
              <w:marRight w:val="0"/>
              <w:marTop w:val="0"/>
              <w:marBottom w:val="0"/>
              <w:divBdr>
                <w:top w:val="none" w:sz="0" w:space="0" w:color="auto"/>
                <w:left w:val="none" w:sz="0" w:space="0" w:color="auto"/>
                <w:bottom w:val="none" w:sz="0" w:space="0" w:color="auto"/>
                <w:right w:val="none" w:sz="0" w:space="0" w:color="auto"/>
              </w:divBdr>
            </w:div>
          </w:divsChild>
        </w:div>
        <w:div w:id="729889903">
          <w:marLeft w:val="60"/>
          <w:marRight w:val="60"/>
          <w:marTop w:val="100"/>
          <w:marBottom w:val="100"/>
          <w:divBdr>
            <w:top w:val="none" w:sz="0" w:space="0" w:color="auto"/>
            <w:left w:val="none" w:sz="0" w:space="0" w:color="auto"/>
            <w:bottom w:val="none" w:sz="0" w:space="0" w:color="auto"/>
            <w:right w:val="none" w:sz="0" w:space="0" w:color="auto"/>
          </w:divBdr>
          <w:divsChild>
            <w:div w:id="1810123342">
              <w:marLeft w:val="0"/>
              <w:marRight w:val="0"/>
              <w:marTop w:val="0"/>
              <w:marBottom w:val="0"/>
              <w:divBdr>
                <w:top w:val="none" w:sz="0" w:space="0" w:color="auto"/>
                <w:left w:val="none" w:sz="0" w:space="0" w:color="auto"/>
                <w:bottom w:val="none" w:sz="0" w:space="0" w:color="auto"/>
                <w:right w:val="none" w:sz="0" w:space="0" w:color="auto"/>
              </w:divBdr>
            </w:div>
          </w:divsChild>
        </w:div>
        <w:div w:id="1517693747">
          <w:marLeft w:val="60"/>
          <w:marRight w:val="60"/>
          <w:marTop w:val="100"/>
          <w:marBottom w:val="100"/>
          <w:divBdr>
            <w:top w:val="none" w:sz="0" w:space="0" w:color="auto"/>
            <w:left w:val="none" w:sz="0" w:space="0" w:color="auto"/>
            <w:bottom w:val="none" w:sz="0" w:space="0" w:color="auto"/>
            <w:right w:val="none" w:sz="0" w:space="0" w:color="auto"/>
          </w:divBdr>
          <w:divsChild>
            <w:div w:id="314723412">
              <w:marLeft w:val="0"/>
              <w:marRight w:val="0"/>
              <w:marTop w:val="0"/>
              <w:marBottom w:val="0"/>
              <w:divBdr>
                <w:top w:val="none" w:sz="0" w:space="0" w:color="auto"/>
                <w:left w:val="none" w:sz="0" w:space="0" w:color="auto"/>
                <w:bottom w:val="none" w:sz="0" w:space="0" w:color="auto"/>
                <w:right w:val="none" w:sz="0" w:space="0" w:color="auto"/>
              </w:divBdr>
            </w:div>
          </w:divsChild>
        </w:div>
        <w:div w:id="1947276306">
          <w:marLeft w:val="60"/>
          <w:marRight w:val="60"/>
          <w:marTop w:val="100"/>
          <w:marBottom w:val="100"/>
          <w:divBdr>
            <w:top w:val="none" w:sz="0" w:space="0" w:color="auto"/>
            <w:left w:val="none" w:sz="0" w:space="0" w:color="auto"/>
            <w:bottom w:val="none" w:sz="0" w:space="0" w:color="auto"/>
            <w:right w:val="none" w:sz="0" w:space="0" w:color="auto"/>
          </w:divBdr>
          <w:divsChild>
            <w:div w:id="1731540655">
              <w:marLeft w:val="0"/>
              <w:marRight w:val="0"/>
              <w:marTop w:val="0"/>
              <w:marBottom w:val="0"/>
              <w:divBdr>
                <w:top w:val="none" w:sz="0" w:space="0" w:color="auto"/>
                <w:left w:val="none" w:sz="0" w:space="0" w:color="auto"/>
                <w:bottom w:val="none" w:sz="0" w:space="0" w:color="auto"/>
                <w:right w:val="none" w:sz="0" w:space="0" w:color="auto"/>
              </w:divBdr>
            </w:div>
          </w:divsChild>
        </w:div>
        <w:div w:id="1546483889">
          <w:marLeft w:val="60"/>
          <w:marRight w:val="60"/>
          <w:marTop w:val="100"/>
          <w:marBottom w:val="100"/>
          <w:divBdr>
            <w:top w:val="none" w:sz="0" w:space="0" w:color="auto"/>
            <w:left w:val="none" w:sz="0" w:space="0" w:color="auto"/>
            <w:bottom w:val="none" w:sz="0" w:space="0" w:color="auto"/>
            <w:right w:val="none" w:sz="0" w:space="0" w:color="auto"/>
          </w:divBdr>
          <w:divsChild>
            <w:div w:id="1923442200">
              <w:marLeft w:val="0"/>
              <w:marRight w:val="0"/>
              <w:marTop w:val="0"/>
              <w:marBottom w:val="0"/>
              <w:divBdr>
                <w:top w:val="none" w:sz="0" w:space="0" w:color="auto"/>
                <w:left w:val="none" w:sz="0" w:space="0" w:color="auto"/>
                <w:bottom w:val="none" w:sz="0" w:space="0" w:color="auto"/>
                <w:right w:val="none" w:sz="0" w:space="0" w:color="auto"/>
              </w:divBdr>
            </w:div>
          </w:divsChild>
        </w:div>
        <w:div w:id="657149179">
          <w:marLeft w:val="60"/>
          <w:marRight w:val="60"/>
          <w:marTop w:val="100"/>
          <w:marBottom w:val="100"/>
          <w:divBdr>
            <w:top w:val="none" w:sz="0" w:space="0" w:color="auto"/>
            <w:left w:val="none" w:sz="0" w:space="0" w:color="auto"/>
            <w:bottom w:val="none" w:sz="0" w:space="0" w:color="auto"/>
            <w:right w:val="none" w:sz="0" w:space="0" w:color="auto"/>
          </w:divBdr>
          <w:divsChild>
            <w:div w:id="1333337591">
              <w:marLeft w:val="0"/>
              <w:marRight w:val="0"/>
              <w:marTop w:val="0"/>
              <w:marBottom w:val="0"/>
              <w:divBdr>
                <w:top w:val="none" w:sz="0" w:space="0" w:color="auto"/>
                <w:left w:val="none" w:sz="0" w:space="0" w:color="auto"/>
                <w:bottom w:val="none" w:sz="0" w:space="0" w:color="auto"/>
                <w:right w:val="none" w:sz="0" w:space="0" w:color="auto"/>
              </w:divBdr>
            </w:div>
          </w:divsChild>
        </w:div>
        <w:div w:id="658777624">
          <w:marLeft w:val="60"/>
          <w:marRight w:val="60"/>
          <w:marTop w:val="100"/>
          <w:marBottom w:val="100"/>
          <w:divBdr>
            <w:top w:val="none" w:sz="0" w:space="0" w:color="auto"/>
            <w:left w:val="none" w:sz="0" w:space="0" w:color="auto"/>
            <w:bottom w:val="none" w:sz="0" w:space="0" w:color="auto"/>
            <w:right w:val="none" w:sz="0" w:space="0" w:color="auto"/>
          </w:divBdr>
          <w:divsChild>
            <w:div w:id="1741636100">
              <w:marLeft w:val="0"/>
              <w:marRight w:val="0"/>
              <w:marTop w:val="0"/>
              <w:marBottom w:val="0"/>
              <w:divBdr>
                <w:top w:val="none" w:sz="0" w:space="0" w:color="auto"/>
                <w:left w:val="none" w:sz="0" w:space="0" w:color="auto"/>
                <w:bottom w:val="none" w:sz="0" w:space="0" w:color="auto"/>
                <w:right w:val="none" w:sz="0" w:space="0" w:color="auto"/>
              </w:divBdr>
            </w:div>
          </w:divsChild>
        </w:div>
        <w:div w:id="2096315897">
          <w:marLeft w:val="60"/>
          <w:marRight w:val="60"/>
          <w:marTop w:val="100"/>
          <w:marBottom w:val="100"/>
          <w:divBdr>
            <w:top w:val="none" w:sz="0" w:space="0" w:color="auto"/>
            <w:left w:val="none" w:sz="0" w:space="0" w:color="auto"/>
            <w:bottom w:val="none" w:sz="0" w:space="0" w:color="auto"/>
            <w:right w:val="none" w:sz="0" w:space="0" w:color="auto"/>
          </w:divBdr>
          <w:divsChild>
            <w:div w:id="11163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46921">
      <w:bodyDiv w:val="1"/>
      <w:marLeft w:val="0"/>
      <w:marRight w:val="0"/>
      <w:marTop w:val="0"/>
      <w:marBottom w:val="0"/>
      <w:divBdr>
        <w:top w:val="none" w:sz="0" w:space="0" w:color="auto"/>
        <w:left w:val="none" w:sz="0" w:space="0" w:color="auto"/>
        <w:bottom w:val="none" w:sz="0" w:space="0" w:color="auto"/>
        <w:right w:val="none" w:sz="0" w:space="0" w:color="auto"/>
      </w:divBdr>
    </w:div>
    <w:div w:id="536819434">
      <w:bodyDiv w:val="1"/>
      <w:marLeft w:val="0"/>
      <w:marRight w:val="0"/>
      <w:marTop w:val="0"/>
      <w:marBottom w:val="0"/>
      <w:divBdr>
        <w:top w:val="none" w:sz="0" w:space="0" w:color="auto"/>
        <w:left w:val="none" w:sz="0" w:space="0" w:color="auto"/>
        <w:bottom w:val="none" w:sz="0" w:space="0" w:color="auto"/>
        <w:right w:val="none" w:sz="0" w:space="0" w:color="auto"/>
      </w:divBdr>
    </w:div>
    <w:div w:id="539128052">
      <w:bodyDiv w:val="1"/>
      <w:marLeft w:val="0"/>
      <w:marRight w:val="0"/>
      <w:marTop w:val="0"/>
      <w:marBottom w:val="0"/>
      <w:divBdr>
        <w:top w:val="none" w:sz="0" w:space="0" w:color="auto"/>
        <w:left w:val="none" w:sz="0" w:space="0" w:color="auto"/>
        <w:bottom w:val="none" w:sz="0" w:space="0" w:color="auto"/>
        <w:right w:val="none" w:sz="0" w:space="0" w:color="auto"/>
      </w:divBdr>
      <w:divsChild>
        <w:div w:id="466515817">
          <w:marLeft w:val="0"/>
          <w:marRight w:val="0"/>
          <w:marTop w:val="0"/>
          <w:marBottom w:val="0"/>
          <w:divBdr>
            <w:top w:val="none" w:sz="0" w:space="0" w:color="auto"/>
            <w:left w:val="none" w:sz="0" w:space="0" w:color="auto"/>
            <w:bottom w:val="none" w:sz="0" w:space="0" w:color="auto"/>
            <w:right w:val="none" w:sz="0" w:space="0" w:color="auto"/>
          </w:divBdr>
        </w:div>
      </w:divsChild>
    </w:div>
    <w:div w:id="548034269">
      <w:bodyDiv w:val="1"/>
      <w:marLeft w:val="0"/>
      <w:marRight w:val="0"/>
      <w:marTop w:val="0"/>
      <w:marBottom w:val="0"/>
      <w:divBdr>
        <w:top w:val="none" w:sz="0" w:space="0" w:color="auto"/>
        <w:left w:val="none" w:sz="0" w:space="0" w:color="auto"/>
        <w:bottom w:val="none" w:sz="0" w:space="0" w:color="auto"/>
        <w:right w:val="none" w:sz="0" w:space="0" w:color="auto"/>
      </w:divBdr>
    </w:div>
    <w:div w:id="567038405">
      <w:bodyDiv w:val="1"/>
      <w:marLeft w:val="0"/>
      <w:marRight w:val="0"/>
      <w:marTop w:val="0"/>
      <w:marBottom w:val="0"/>
      <w:divBdr>
        <w:top w:val="none" w:sz="0" w:space="0" w:color="auto"/>
        <w:left w:val="none" w:sz="0" w:space="0" w:color="auto"/>
        <w:bottom w:val="none" w:sz="0" w:space="0" w:color="auto"/>
        <w:right w:val="none" w:sz="0" w:space="0" w:color="auto"/>
      </w:divBdr>
    </w:div>
    <w:div w:id="575821120">
      <w:bodyDiv w:val="1"/>
      <w:marLeft w:val="0"/>
      <w:marRight w:val="0"/>
      <w:marTop w:val="0"/>
      <w:marBottom w:val="0"/>
      <w:divBdr>
        <w:top w:val="none" w:sz="0" w:space="0" w:color="auto"/>
        <w:left w:val="none" w:sz="0" w:space="0" w:color="auto"/>
        <w:bottom w:val="none" w:sz="0" w:space="0" w:color="auto"/>
        <w:right w:val="none" w:sz="0" w:space="0" w:color="auto"/>
      </w:divBdr>
    </w:div>
    <w:div w:id="589698824">
      <w:bodyDiv w:val="1"/>
      <w:marLeft w:val="0"/>
      <w:marRight w:val="0"/>
      <w:marTop w:val="0"/>
      <w:marBottom w:val="0"/>
      <w:divBdr>
        <w:top w:val="none" w:sz="0" w:space="0" w:color="auto"/>
        <w:left w:val="none" w:sz="0" w:space="0" w:color="auto"/>
        <w:bottom w:val="none" w:sz="0" w:space="0" w:color="auto"/>
        <w:right w:val="none" w:sz="0" w:space="0" w:color="auto"/>
      </w:divBdr>
    </w:div>
    <w:div w:id="591400943">
      <w:bodyDiv w:val="1"/>
      <w:marLeft w:val="0"/>
      <w:marRight w:val="0"/>
      <w:marTop w:val="0"/>
      <w:marBottom w:val="0"/>
      <w:divBdr>
        <w:top w:val="none" w:sz="0" w:space="0" w:color="auto"/>
        <w:left w:val="none" w:sz="0" w:space="0" w:color="auto"/>
        <w:bottom w:val="none" w:sz="0" w:space="0" w:color="auto"/>
        <w:right w:val="none" w:sz="0" w:space="0" w:color="auto"/>
      </w:divBdr>
    </w:div>
    <w:div w:id="634484382">
      <w:bodyDiv w:val="1"/>
      <w:marLeft w:val="0"/>
      <w:marRight w:val="0"/>
      <w:marTop w:val="0"/>
      <w:marBottom w:val="0"/>
      <w:divBdr>
        <w:top w:val="none" w:sz="0" w:space="0" w:color="auto"/>
        <w:left w:val="none" w:sz="0" w:space="0" w:color="auto"/>
        <w:bottom w:val="none" w:sz="0" w:space="0" w:color="auto"/>
        <w:right w:val="none" w:sz="0" w:space="0" w:color="auto"/>
      </w:divBdr>
    </w:div>
    <w:div w:id="641932321">
      <w:bodyDiv w:val="1"/>
      <w:marLeft w:val="0"/>
      <w:marRight w:val="0"/>
      <w:marTop w:val="0"/>
      <w:marBottom w:val="0"/>
      <w:divBdr>
        <w:top w:val="none" w:sz="0" w:space="0" w:color="auto"/>
        <w:left w:val="none" w:sz="0" w:space="0" w:color="auto"/>
        <w:bottom w:val="none" w:sz="0" w:space="0" w:color="auto"/>
        <w:right w:val="none" w:sz="0" w:space="0" w:color="auto"/>
      </w:divBdr>
    </w:div>
    <w:div w:id="643775939">
      <w:bodyDiv w:val="1"/>
      <w:marLeft w:val="0"/>
      <w:marRight w:val="0"/>
      <w:marTop w:val="0"/>
      <w:marBottom w:val="0"/>
      <w:divBdr>
        <w:top w:val="none" w:sz="0" w:space="0" w:color="auto"/>
        <w:left w:val="none" w:sz="0" w:space="0" w:color="auto"/>
        <w:bottom w:val="none" w:sz="0" w:space="0" w:color="auto"/>
        <w:right w:val="none" w:sz="0" w:space="0" w:color="auto"/>
      </w:divBdr>
    </w:div>
    <w:div w:id="646513527">
      <w:bodyDiv w:val="1"/>
      <w:marLeft w:val="0"/>
      <w:marRight w:val="0"/>
      <w:marTop w:val="0"/>
      <w:marBottom w:val="0"/>
      <w:divBdr>
        <w:top w:val="none" w:sz="0" w:space="0" w:color="auto"/>
        <w:left w:val="none" w:sz="0" w:space="0" w:color="auto"/>
        <w:bottom w:val="none" w:sz="0" w:space="0" w:color="auto"/>
        <w:right w:val="none" w:sz="0" w:space="0" w:color="auto"/>
      </w:divBdr>
    </w:div>
    <w:div w:id="654577134">
      <w:bodyDiv w:val="1"/>
      <w:marLeft w:val="0"/>
      <w:marRight w:val="0"/>
      <w:marTop w:val="0"/>
      <w:marBottom w:val="0"/>
      <w:divBdr>
        <w:top w:val="none" w:sz="0" w:space="0" w:color="auto"/>
        <w:left w:val="none" w:sz="0" w:space="0" w:color="auto"/>
        <w:bottom w:val="none" w:sz="0" w:space="0" w:color="auto"/>
        <w:right w:val="none" w:sz="0" w:space="0" w:color="auto"/>
      </w:divBdr>
    </w:div>
    <w:div w:id="658271997">
      <w:bodyDiv w:val="1"/>
      <w:marLeft w:val="0"/>
      <w:marRight w:val="0"/>
      <w:marTop w:val="0"/>
      <w:marBottom w:val="0"/>
      <w:divBdr>
        <w:top w:val="none" w:sz="0" w:space="0" w:color="auto"/>
        <w:left w:val="none" w:sz="0" w:space="0" w:color="auto"/>
        <w:bottom w:val="none" w:sz="0" w:space="0" w:color="auto"/>
        <w:right w:val="none" w:sz="0" w:space="0" w:color="auto"/>
      </w:divBdr>
    </w:div>
    <w:div w:id="716316965">
      <w:bodyDiv w:val="1"/>
      <w:marLeft w:val="0"/>
      <w:marRight w:val="0"/>
      <w:marTop w:val="0"/>
      <w:marBottom w:val="0"/>
      <w:divBdr>
        <w:top w:val="none" w:sz="0" w:space="0" w:color="auto"/>
        <w:left w:val="none" w:sz="0" w:space="0" w:color="auto"/>
        <w:bottom w:val="none" w:sz="0" w:space="0" w:color="auto"/>
        <w:right w:val="none" w:sz="0" w:space="0" w:color="auto"/>
      </w:divBdr>
    </w:div>
    <w:div w:id="720715594">
      <w:bodyDiv w:val="1"/>
      <w:marLeft w:val="0"/>
      <w:marRight w:val="0"/>
      <w:marTop w:val="0"/>
      <w:marBottom w:val="0"/>
      <w:divBdr>
        <w:top w:val="none" w:sz="0" w:space="0" w:color="auto"/>
        <w:left w:val="none" w:sz="0" w:space="0" w:color="auto"/>
        <w:bottom w:val="none" w:sz="0" w:space="0" w:color="auto"/>
        <w:right w:val="none" w:sz="0" w:space="0" w:color="auto"/>
      </w:divBdr>
    </w:div>
    <w:div w:id="728725638">
      <w:bodyDiv w:val="1"/>
      <w:marLeft w:val="0"/>
      <w:marRight w:val="0"/>
      <w:marTop w:val="0"/>
      <w:marBottom w:val="0"/>
      <w:divBdr>
        <w:top w:val="none" w:sz="0" w:space="0" w:color="auto"/>
        <w:left w:val="none" w:sz="0" w:space="0" w:color="auto"/>
        <w:bottom w:val="none" w:sz="0" w:space="0" w:color="auto"/>
        <w:right w:val="none" w:sz="0" w:space="0" w:color="auto"/>
      </w:divBdr>
    </w:div>
    <w:div w:id="749543351">
      <w:bodyDiv w:val="1"/>
      <w:marLeft w:val="0"/>
      <w:marRight w:val="0"/>
      <w:marTop w:val="0"/>
      <w:marBottom w:val="0"/>
      <w:divBdr>
        <w:top w:val="none" w:sz="0" w:space="0" w:color="auto"/>
        <w:left w:val="none" w:sz="0" w:space="0" w:color="auto"/>
        <w:bottom w:val="none" w:sz="0" w:space="0" w:color="auto"/>
        <w:right w:val="none" w:sz="0" w:space="0" w:color="auto"/>
      </w:divBdr>
    </w:div>
    <w:div w:id="807818230">
      <w:bodyDiv w:val="1"/>
      <w:marLeft w:val="0"/>
      <w:marRight w:val="0"/>
      <w:marTop w:val="0"/>
      <w:marBottom w:val="0"/>
      <w:divBdr>
        <w:top w:val="none" w:sz="0" w:space="0" w:color="auto"/>
        <w:left w:val="none" w:sz="0" w:space="0" w:color="auto"/>
        <w:bottom w:val="none" w:sz="0" w:space="0" w:color="auto"/>
        <w:right w:val="none" w:sz="0" w:space="0" w:color="auto"/>
      </w:divBdr>
    </w:div>
    <w:div w:id="814489374">
      <w:bodyDiv w:val="1"/>
      <w:marLeft w:val="0"/>
      <w:marRight w:val="0"/>
      <w:marTop w:val="0"/>
      <w:marBottom w:val="0"/>
      <w:divBdr>
        <w:top w:val="none" w:sz="0" w:space="0" w:color="auto"/>
        <w:left w:val="none" w:sz="0" w:space="0" w:color="auto"/>
        <w:bottom w:val="none" w:sz="0" w:space="0" w:color="auto"/>
        <w:right w:val="none" w:sz="0" w:space="0" w:color="auto"/>
      </w:divBdr>
    </w:div>
    <w:div w:id="841050677">
      <w:bodyDiv w:val="1"/>
      <w:marLeft w:val="0"/>
      <w:marRight w:val="0"/>
      <w:marTop w:val="0"/>
      <w:marBottom w:val="0"/>
      <w:divBdr>
        <w:top w:val="none" w:sz="0" w:space="0" w:color="auto"/>
        <w:left w:val="none" w:sz="0" w:space="0" w:color="auto"/>
        <w:bottom w:val="none" w:sz="0" w:space="0" w:color="auto"/>
        <w:right w:val="none" w:sz="0" w:space="0" w:color="auto"/>
      </w:divBdr>
    </w:div>
    <w:div w:id="843663920">
      <w:bodyDiv w:val="1"/>
      <w:marLeft w:val="0"/>
      <w:marRight w:val="0"/>
      <w:marTop w:val="0"/>
      <w:marBottom w:val="0"/>
      <w:divBdr>
        <w:top w:val="none" w:sz="0" w:space="0" w:color="auto"/>
        <w:left w:val="none" w:sz="0" w:space="0" w:color="auto"/>
        <w:bottom w:val="none" w:sz="0" w:space="0" w:color="auto"/>
        <w:right w:val="none" w:sz="0" w:space="0" w:color="auto"/>
      </w:divBdr>
    </w:div>
    <w:div w:id="844246938">
      <w:bodyDiv w:val="1"/>
      <w:marLeft w:val="0"/>
      <w:marRight w:val="0"/>
      <w:marTop w:val="0"/>
      <w:marBottom w:val="0"/>
      <w:divBdr>
        <w:top w:val="none" w:sz="0" w:space="0" w:color="auto"/>
        <w:left w:val="none" w:sz="0" w:space="0" w:color="auto"/>
        <w:bottom w:val="none" w:sz="0" w:space="0" w:color="auto"/>
        <w:right w:val="none" w:sz="0" w:space="0" w:color="auto"/>
      </w:divBdr>
    </w:div>
    <w:div w:id="846290728">
      <w:bodyDiv w:val="1"/>
      <w:marLeft w:val="0"/>
      <w:marRight w:val="0"/>
      <w:marTop w:val="0"/>
      <w:marBottom w:val="0"/>
      <w:divBdr>
        <w:top w:val="none" w:sz="0" w:space="0" w:color="auto"/>
        <w:left w:val="none" w:sz="0" w:space="0" w:color="auto"/>
        <w:bottom w:val="none" w:sz="0" w:space="0" w:color="auto"/>
        <w:right w:val="none" w:sz="0" w:space="0" w:color="auto"/>
      </w:divBdr>
    </w:div>
    <w:div w:id="861016019">
      <w:bodyDiv w:val="1"/>
      <w:marLeft w:val="0"/>
      <w:marRight w:val="0"/>
      <w:marTop w:val="0"/>
      <w:marBottom w:val="0"/>
      <w:divBdr>
        <w:top w:val="none" w:sz="0" w:space="0" w:color="auto"/>
        <w:left w:val="none" w:sz="0" w:space="0" w:color="auto"/>
        <w:bottom w:val="none" w:sz="0" w:space="0" w:color="auto"/>
        <w:right w:val="none" w:sz="0" w:space="0" w:color="auto"/>
      </w:divBdr>
    </w:div>
    <w:div w:id="861211201">
      <w:bodyDiv w:val="1"/>
      <w:marLeft w:val="0"/>
      <w:marRight w:val="0"/>
      <w:marTop w:val="0"/>
      <w:marBottom w:val="0"/>
      <w:divBdr>
        <w:top w:val="none" w:sz="0" w:space="0" w:color="auto"/>
        <w:left w:val="none" w:sz="0" w:space="0" w:color="auto"/>
        <w:bottom w:val="none" w:sz="0" w:space="0" w:color="auto"/>
        <w:right w:val="none" w:sz="0" w:space="0" w:color="auto"/>
      </w:divBdr>
    </w:div>
    <w:div w:id="897277301">
      <w:bodyDiv w:val="1"/>
      <w:marLeft w:val="0"/>
      <w:marRight w:val="0"/>
      <w:marTop w:val="0"/>
      <w:marBottom w:val="0"/>
      <w:divBdr>
        <w:top w:val="none" w:sz="0" w:space="0" w:color="auto"/>
        <w:left w:val="none" w:sz="0" w:space="0" w:color="auto"/>
        <w:bottom w:val="none" w:sz="0" w:space="0" w:color="auto"/>
        <w:right w:val="none" w:sz="0" w:space="0" w:color="auto"/>
      </w:divBdr>
    </w:div>
    <w:div w:id="901017539">
      <w:bodyDiv w:val="1"/>
      <w:marLeft w:val="0"/>
      <w:marRight w:val="0"/>
      <w:marTop w:val="0"/>
      <w:marBottom w:val="0"/>
      <w:divBdr>
        <w:top w:val="none" w:sz="0" w:space="0" w:color="auto"/>
        <w:left w:val="none" w:sz="0" w:space="0" w:color="auto"/>
        <w:bottom w:val="none" w:sz="0" w:space="0" w:color="auto"/>
        <w:right w:val="none" w:sz="0" w:space="0" w:color="auto"/>
      </w:divBdr>
    </w:div>
    <w:div w:id="926035449">
      <w:bodyDiv w:val="1"/>
      <w:marLeft w:val="0"/>
      <w:marRight w:val="0"/>
      <w:marTop w:val="0"/>
      <w:marBottom w:val="0"/>
      <w:divBdr>
        <w:top w:val="none" w:sz="0" w:space="0" w:color="auto"/>
        <w:left w:val="none" w:sz="0" w:space="0" w:color="auto"/>
        <w:bottom w:val="none" w:sz="0" w:space="0" w:color="auto"/>
        <w:right w:val="none" w:sz="0" w:space="0" w:color="auto"/>
      </w:divBdr>
    </w:div>
    <w:div w:id="941425055">
      <w:bodyDiv w:val="1"/>
      <w:marLeft w:val="0"/>
      <w:marRight w:val="0"/>
      <w:marTop w:val="0"/>
      <w:marBottom w:val="0"/>
      <w:divBdr>
        <w:top w:val="none" w:sz="0" w:space="0" w:color="auto"/>
        <w:left w:val="none" w:sz="0" w:space="0" w:color="auto"/>
        <w:bottom w:val="none" w:sz="0" w:space="0" w:color="auto"/>
        <w:right w:val="none" w:sz="0" w:space="0" w:color="auto"/>
      </w:divBdr>
    </w:div>
    <w:div w:id="1000083193">
      <w:bodyDiv w:val="1"/>
      <w:marLeft w:val="0"/>
      <w:marRight w:val="0"/>
      <w:marTop w:val="0"/>
      <w:marBottom w:val="0"/>
      <w:divBdr>
        <w:top w:val="none" w:sz="0" w:space="0" w:color="auto"/>
        <w:left w:val="none" w:sz="0" w:space="0" w:color="auto"/>
        <w:bottom w:val="none" w:sz="0" w:space="0" w:color="auto"/>
        <w:right w:val="none" w:sz="0" w:space="0" w:color="auto"/>
      </w:divBdr>
    </w:div>
    <w:div w:id="1001003293">
      <w:bodyDiv w:val="1"/>
      <w:marLeft w:val="0"/>
      <w:marRight w:val="0"/>
      <w:marTop w:val="0"/>
      <w:marBottom w:val="0"/>
      <w:divBdr>
        <w:top w:val="none" w:sz="0" w:space="0" w:color="auto"/>
        <w:left w:val="none" w:sz="0" w:space="0" w:color="auto"/>
        <w:bottom w:val="none" w:sz="0" w:space="0" w:color="auto"/>
        <w:right w:val="none" w:sz="0" w:space="0" w:color="auto"/>
      </w:divBdr>
    </w:div>
    <w:div w:id="1023676208">
      <w:bodyDiv w:val="1"/>
      <w:marLeft w:val="0"/>
      <w:marRight w:val="0"/>
      <w:marTop w:val="0"/>
      <w:marBottom w:val="0"/>
      <w:divBdr>
        <w:top w:val="none" w:sz="0" w:space="0" w:color="auto"/>
        <w:left w:val="none" w:sz="0" w:space="0" w:color="auto"/>
        <w:bottom w:val="none" w:sz="0" w:space="0" w:color="auto"/>
        <w:right w:val="none" w:sz="0" w:space="0" w:color="auto"/>
      </w:divBdr>
    </w:div>
    <w:div w:id="1025903514">
      <w:bodyDiv w:val="1"/>
      <w:marLeft w:val="0"/>
      <w:marRight w:val="0"/>
      <w:marTop w:val="0"/>
      <w:marBottom w:val="0"/>
      <w:divBdr>
        <w:top w:val="none" w:sz="0" w:space="0" w:color="auto"/>
        <w:left w:val="none" w:sz="0" w:space="0" w:color="auto"/>
        <w:bottom w:val="none" w:sz="0" w:space="0" w:color="auto"/>
        <w:right w:val="none" w:sz="0" w:space="0" w:color="auto"/>
      </w:divBdr>
    </w:div>
    <w:div w:id="1030423425">
      <w:bodyDiv w:val="1"/>
      <w:marLeft w:val="0"/>
      <w:marRight w:val="0"/>
      <w:marTop w:val="0"/>
      <w:marBottom w:val="0"/>
      <w:divBdr>
        <w:top w:val="none" w:sz="0" w:space="0" w:color="auto"/>
        <w:left w:val="none" w:sz="0" w:space="0" w:color="auto"/>
        <w:bottom w:val="none" w:sz="0" w:space="0" w:color="auto"/>
        <w:right w:val="none" w:sz="0" w:space="0" w:color="auto"/>
      </w:divBdr>
    </w:div>
    <w:div w:id="1044982465">
      <w:bodyDiv w:val="1"/>
      <w:marLeft w:val="0"/>
      <w:marRight w:val="0"/>
      <w:marTop w:val="0"/>
      <w:marBottom w:val="0"/>
      <w:divBdr>
        <w:top w:val="none" w:sz="0" w:space="0" w:color="auto"/>
        <w:left w:val="none" w:sz="0" w:space="0" w:color="auto"/>
        <w:bottom w:val="none" w:sz="0" w:space="0" w:color="auto"/>
        <w:right w:val="none" w:sz="0" w:space="0" w:color="auto"/>
      </w:divBdr>
    </w:div>
    <w:div w:id="1053776679">
      <w:bodyDiv w:val="1"/>
      <w:marLeft w:val="0"/>
      <w:marRight w:val="0"/>
      <w:marTop w:val="0"/>
      <w:marBottom w:val="0"/>
      <w:divBdr>
        <w:top w:val="none" w:sz="0" w:space="0" w:color="auto"/>
        <w:left w:val="none" w:sz="0" w:space="0" w:color="auto"/>
        <w:bottom w:val="none" w:sz="0" w:space="0" w:color="auto"/>
        <w:right w:val="none" w:sz="0" w:space="0" w:color="auto"/>
      </w:divBdr>
    </w:div>
    <w:div w:id="1056969965">
      <w:bodyDiv w:val="1"/>
      <w:marLeft w:val="0"/>
      <w:marRight w:val="0"/>
      <w:marTop w:val="0"/>
      <w:marBottom w:val="0"/>
      <w:divBdr>
        <w:top w:val="none" w:sz="0" w:space="0" w:color="auto"/>
        <w:left w:val="none" w:sz="0" w:space="0" w:color="auto"/>
        <w:bottom w:val="none" w:sz="0" w:space="0" w:color="auto"/>
        <w:right w:val="none" w:sz="0" w:space="0" w:color="auto"/>
      </w:divBdr>
    </w:div>
    <w:div w:id="1062286597">
      <w:bodyDiv w:val="1"/>
      <w:marLeft w:val="0"/>
      <w:marRight w:val="0"/>
      <w:marTop w:val="0"/>
      <w:marBottom w:val="0"/>
      <w:divBdr>
        <w:top w:val="none" w:sz="0" w:space="0" w:color="auto"/>
        <w:left w:val="none" w:sz="0" w:space="0" w:color="auto"/>
        <w:bottom w:val="none" w:sz="0" w:space="0" w:color="auto"/>
        <w:right w:val="none" w:sz="0" w:space="0" w:color="auto"/>
      </w:divBdr>
    </w:div>
    <w:div w:id="1080055761">
      <w:bodyDiv w:val="1"/>
      <w:marLeft w:val="0"/>
      <w:marRight w:val="0"/>
      <w:marTop w:val="0"/>
      <w:marBottom w:val="0"/>
      <w:divBdr>
        <w:top w:val="none" w:sz="0" w:space="0" w:color="auto"/>
        <w:left w:val="none" w:sz="0" w:space="0" w:color="auto"/>
        <w:bottom w:val="none" w:sz="0" w:space="0" w:color="auto"/>
        <w:right w:val="none" w:sz="0" w:space="0" w:color="auto"/>
      </w:divBdr>
    </w:div>
    <w:div w:id="1096514962">
      <w:bodyDiv w:val="1"/>
      <w:marLeft w:val="0"/>
      <w:marRight w:val="0"/>
      <w:marTop w:val="0"/>
      <w:marBottom w:val="0"/>
      <w:divBdr>
        <w:top w:val="none" w:sz="0" w:space="0" w:color="auto"/>
        <w:left w:val="none" w:sz="0" w:space="0" w:color="auto"/>
        <w:bottom w:val="none" w:sz="0" w:space="0" w:color="auto"/>
        <w:right w:val="none" w:sz="0" w:space="0" w:color="auto"/>
      </w:divBdr>
    </w:div>
    <w:div w:id="1108083622">
      <w:bodyDiv w:val="1"/>
      <w:marLeft w:val="0"/>
      <w:marRight w:val="0"/>
      <w:marTop w:val="0"/>
      <w:marBottom w:val="0"/>
      <w:divBdr>
        <w:top w:val="none" w:sz="0" w:space="0" w:color="auto"/>
        <w:left w:val="none" w:sz="0" w:space="0" w:color="auto"/>
        <w:bottom w:val="none" w:sz="0" w:space="0" w:color="auto"/>
        <w:right w:val="none" w:sz="0" w:space="0" w:color="auto"/>
      </w:divBdr>
    </w:div>
    <w:div w:id="1115716041">
      <w:bodyDiv w:val="1"/>
      <w:marLeft w:val="0"/>
      <w:marRight w:val="0"/>
      <w:marTop w:val="0"/>
      <w:marBottom w:val="0"/>
      <w:divBdr>
        <w:top w:val="none" w:sz="0" w:space="0" w:color="auto"/>
        <w:left w:val="none" w:sz="0" w:space="0" w:color="auto"/>
        <w:bottom w:val="none" w:sz="0" w:space="0" w:color="auto"/>
        <w:right w:val="none" w:sz="0" w:space="0" w:color="auto"/>
      </w:divBdr>
    </w:div>
    <w:div w:id="1116097592">
      <w:bodyDiv w:val="1"/>
      <w:marLeft w:val="0"/>
      <w:marRight w:val="0"/>
      <w:marTop w:val="0"/>
      <w:marBottom w:val="0"/>
      <w:divBdr>
        <w:top w:val="none" w:sz="0" w:space="0" w:color="auto"/>
        <w:left w:val="none" w:sz="0" w:space="0" w:color="auto"/>
        <w:bottom w:val="none" w:sz="0" w:space="0" w:color="auto"/>
        <w:right w:val="none" w:sz="0" w:space="0" w:color="auto"/>
      </w:divBdr>
    </w:div>
    <w:div w:id="1128166262">
      <w:bodyDiv w:val="1"/>
      <w:marLeft w:val="0"/>
      <w:marRight w:val="0"/>
      <w:marTop w:val="0"/>
      <w:marBottom w:val="0"/>
      <w:divBdr>
        <w:top w:val="none" w:sz="0" w:space="0" w:color="auto"/>
        <w:left w:val="none" w:sz="0" w:space="0" w:color="auto"/>
        <w:bottom w:val="none" w:sz="0" w:space="0" w:color="auto"/>
        <w:right w:val="none" w:sz="0" w:space="0" w:color="auto"/>
      </w:divBdr>
    </w:div>
    <w:div w:id="1131557086">
      <w:bodyDiv w:val="1"/>
      <w:marLeft w:val="0"/>
      <w:marRight w:val="0"/>
      <w:marTop w:val="0"/>
      <w:marBottom w:val="0"/>
      <w:divBdr>
        <w:top w:val="none" w:sz="0" w:space="0" w:color="auto"/>
        <w:left w:val="none" w:sz="0" w:space="0" w:color="auto"/>
        <w:bottom w:val="none" w:sz="0" w:space="0" w:color="auto"/>
        <w:right w:val="none" w:sz="0" w:space="0" w:color="auto"/>
      </w:divBdr>
    </w:div>
    <w:div w:id="1132282298">
      <w:bodyDiv w:val="1"/>
      <w:marLeft w:val="0"/>
      <w:marRight w:val="0"/>
      <w:marTop w:val="0"/>
      <w:marBottom w:val="0"/>
      <w:divBdr>
        <w:top w:val="none" w:sz="0" w:space="0" w:color="auto"/>
        <w:left w:val="none" w:sz="0" w:space="0" w:color="auto"/>
        <w:bottom w:val="none" w:sz="0" w:space="0" w:color="auto"/>
        <w:right w:val="none" w:sz="0" w:space="0" w:color="auto"/>
      </w:divBdr>
    </w:div>
    <w:div w:id="1158301063">
      <w:bodyDiv w:val="1"/>
      <w:marLeft w:val="0"/>
      <w:marRight w:val="0"/>
      <w:marTop w:val="0"/>
      <w:marBottom w:val="0"/>
      <w:divBdr>
        <w:top w:val="none" w:sz="0" w:space="0" w:color="auto"/>
        <w:left w:val="none" w:sz="0" w:space="0" w:color="auto"/>
        <w:bottom w:val="none" w:sz="0" w:space="0" w:color="auto"/>
        <w:right w:val="none" w:sz="0" w:space="0" w:color="auto"/>
      </w:divBdr>
    </w:div>
    <w:div w:id="1177843650">
      <w:bodyDiv w:val="1"/>
      <w:marLeft w:val="0"/>
      <w:marRight w:val="0"/>
      <w:marTop w:val="0"/>
      <w:marBottom w:val="0"/>
      <w:divBdr>
        <w:top w:val="none" w:sz="0" w:space="0" w:color="auto"/>
        <w:left w:val="none" w:sz="0" w:space="0" w:color="auto"/>
        <w:bottom w:val="none" w:sz="0" w:space="0" w:color="auto"/>
        <w:right w:val="none" w:sz="0" w:space="0" w:color="auto"/>
      </w:divBdr>
    </w:div>
    <w:div w:id="1181317953">
      <w:bodyDiv w:val="1"/>
      <w:marLeft w:val="0"/>
      <w:marRight w:val="0"/>
      <w:marTop w:val="0"/>
      <w:marBottom w:val="0"/>
      <w:divBdr>
        <w:top w:val="none" w:sz="0" w:space="0" w:color="auto"/>
        <w:left w:val="none" w:sz="0" w:space="0" w:color="auto"/>
        <w:bottom w:val="none" w:sz="0" w:space="0" w:color="auto"/>
        <w:right w:val="none" w:sz="0" w:space="0" w:color="auto"/>
      </w:divBdr>
    </w:div>
    <w:div w:id="1194611464">
      <w:bodyDiv w:val="1"/>
      <w:marLeft w:val="0"/>
      <w:marRight w:val="0"/>
      <w:marTop w:val="0"/>
      <w:marBottom w:val="0"/>
      <w:divBdr>
        <w:top w:val="none" w:sz="0" w:space="0" w:color="auto"/>
        <w:left w:val="none" w:sz="0" w:space="0" w:color="auto"/>
        <w:bottom w:val="none" w:sz="0" w:space="0" w:color="auto"/>
        <w:right w:val="none" w:sz="0" w:space="0" w:color="auto"/>
      </w:divBdr>
    </w:div>
    <w:div w:id="1206020613">
      <w:bodyDiv w:val="1"/>
      <w:marLeft w:val="0"/>
      <w:marRight w:val="0"/>
      <w:marTop w:val="0"/>
      <w:marBottom w:val="0"/>
      <w:divBdr>
        <w:top w:val="none" w:sz="0" w:space="0" w:color="auto"/>
        <w:left w:val="none" w:sz="0" w:space="0" w:color="auto"/>
        <w:bottom w:val="none" w:sz="0" w:space="0" w:color="auto"/>
        <w:right w:val="none" w:sz="0" w:space="0" w:color="auto"/>
      </w:divBdr>
    </w:div>
    <w:div w:id="1207790473">
      <w:bodyDiv w:val="1"/>
      <w:marLeft w:val="0"/>
      <w:marRight w:val="0"/>
      <w:marTop w:val="0"/>
      <w:marBottom w:val="0"/>
      <w:divBdr>
        <w:top w:val="none" w:sz="0" w:space="0" w:color="auto"/>
        <w:left w:val="none" w:sz="0" w:space="0" w:color="auto"/>
        <w:bottom w:val="none" w:sz="0" w:space="0" w:color="auto"/>
        <w:right w:val="none" w:sz="0" w:space="0" w:color="auto"/>
      </w:divBdr>
    </w:div>
    <w:div w:id="1215773984">
      <w:bodyDiv w:val="1"/>
      <w:marLeft w:val="0"/>
      <w:marRight w:val="0"/>
      <w:marTop w:val="0"/>
      <w:marBottom w:val="0"/>
      <w:divBdr>
        <w:top w:val="none" w:sz="0" w:space="0" w:color="auto"/>
        <w:left w:val="none" w:sz="0" w:space="0" w:color="auto"/>
        <w:bottom w:val="none" w:sz="0" w:space="0" w:color="auto"/>
        <w:right w:val="none" w:sz="0" w:space="0" w:color="auto"/>
      </w:divBdr>
    </w:div>
    <w:div w:id="1220092752">
      <w:bodyDiv w:val="1"/>
      <w:marLeft w:val="0"/>
      <w:marRight w:val="0"/>
      <w:marTop w:val="0"/>
      <w:marBottom w:val="0"/>
      <w:divBdr>
        <w:top w:val="none" w:sz="0" w:space="0" w:color="auto"/>
        <w:left w:val="none" w:sz="0" w:space="0" w:color="auto"/>
        <w:bottom w:val="none" w:sz="0" w:space="0" w:color="auto"/>
        <w:right w:val="none" w:sz="0" w:space="0" w:color="auto"/>
      </w:divBdr>
    </w:div>
    <w:div w:id="1234199517">
      <w:bodyDiv w:val="1"/>
      <w:marLeft w:val="0"/>
      <w:marRight w:val="0"/>
      <w:marTop w:val="0"/>
      <w:marBottom w:val="0"/>
      <w:divBdr>
        <w:top w:val="none" w:sz="0" w:space="0" w:color="auto"/>
        <w:left w:val="none" w:sz="0" w:space="0" w:color="auto"/>
        <w:bottom w:val="none" w:sz="0" w:space="0" w:color="auto"/>
        <w:right w:val="none" w:sz="0" w:space="0" w:color="auto"/>
      </w:divBdr>
    </w:div>
    <w:div w:id="1268662407">
      <w:bodyDiv w:val="1"/>
      <w:marLeft w:val="0"/>
      <w:marRight w:val="0"/>
      <w:marTop w:val="0"/>
      <w:marBottom w:val="0"/>
      <w:divBdr>
        <w:top w:val="none" w:sz="0" w:space="0" w:color="auto"/>
        <w:left w:val="none" w:sz="0" w:space="0" w:color="auto"/>
        <w:bottom w:val="none" w:sz="0" w:space="0" w:color="auto"/>
        <w:right w:val="none" w:sz="0" w:space="0" w:color="auto"/>
      </w:divBdr>
    </w:div>
    <w:div w:id="1288046459">
      <w:bodyDiv w:val="1"/>
      <w:marLeft w:val="0"/>
      <w:marRight w:val="0"/>
      <w:marTop w:val="0"/>
      <w:marBottom w:val="0"/>
      <w:divBdr>
        <w:top w:val="none" w:sz="0" w:space="0" w:color="auto"/>
        <w:left w:val="none" w:sz="0" w:space="0" w:color="auto"/>
        <w:bottom w:val="none" w:sz="0" w:space="0" w:color="auto"/>
        <w:right w:val="none" w:sz="0" w:space="0" w:color="auto"/>
      </w:divBdr>
    </w:div>
    <w:div w:id="1309213102">
      <w:bodyDiv w:val="1"/>
      <w:marLeft w:val="0"/>
      <w:marRight w:val="0"/>
      <w:marTop w:val="0"/>
      <w:marBottom w:val="0"/>
      <w:divBdr>
        <w:top w:val="none" w:sz="0" w:space="0" w:color="auto"/>
        <w:left w:val="none" w:sz="0" w:space="0" w:color="auto"/>
        <w:bottom w:val="none" w:sz="0" w:space="0" w:color="auto"/>
        <w:right w:val="none" w:sz="0" w:space="0" w:color="auto"/>
      </w:divBdr>
    </w:div>
    <w:div w:id="1328169292">
      <w:bodyDiv w:val="1"/>
      <w:marLeft w:val="0"/>
      <w:marRight w:val="0"/>
      <w:marTop w:val="0"/>
      <w:marBottom w:val="0"/>
      <w:divBdr>
        <w:top w:val="none" w:sz="0" w:space="0" w:color="auto"/>
        <w:left w:val="none" w:sz="0" w:space="0" w:color="auto"/>
        <w:bottom w:val="none" w:sz="0" w:space="0" w:color="auto"/>
        <w:right w:val="none" w:sz="0" w:space="0" w:color="auto"/>
      </w:divBdr>
    </w:div>
    <w:div w:id="1343900464">
      <w:bodyDiv w:val="1"/>
      <w:marLeft w:val="0"/>
      <w:marRight w:val="0"/>
      <w:marTop w:val="0"/>
      <w:marBottom w:val="0"/>
      <w:divBdr>
        <w:top w:val="none" w:sz="0" w:space="0" w:color="auto"/>
        <w:left w:val="none" w:sz="0" w:space="0" w:color="auto"/>
        <w:bottom w:val="none" w:sz="0" w:space="0" w:color="auto"/>
        <w:right w:val="none" w:sz="0" w:space="0" w:color="auto"/>
      </w:divBdr>
    </w:div>
    <w:div w:id="1368994313">
      <w:bodyDiv w:val="1"/>
      <w:marLeft w:val="0"/>
      <w:marRight w:val="0"/>
      <w:marTop w:val="0"/>
      <w:marBottom w:val="0"/>
      <w:divBdr>
        <w:top w:val="none" w:sz="0" w:space="0" w:color="auto"/>
        <w:left w:val="none" w:sz="0" w:space="0" w:color="auto"/>
        <w:bottom w:val="none" w:sz="0" w:space="0" w:color="auto"/>
        <w:right w:val="none" w:sz="0" w:space="0" w:color="auto"/>
      </w:divBdr>
    </w:div>
    <w:div w:id="1388067301">
      <w:bodyDiv w:val="1"/>
      <w:marLeft w:val="0"/>
      <w:marRight w:val="0"/>
      <w:marTop w:val="0"/>
      <w:marBottom w:val="0"/>
      <w:divBdr>
        <w:top w:val="none" w:sz="0" w:space="0" w:color="auto"/>
        <w:left w:val="none" w:sz="0" w:space="0" w:color="auto"/>
        <w:bottom w:val="none" w:sz="0" w:space="0" w:color="auto"/>
        <w:right w:val="none" w:sz="0" w:space="0" w:color="auto"/>
      </w:divBdr>
    </w:div>
    <w:div w:id="1389036709">
      <w:bodyDiv w:val="1"/>
      <w:marLeft w:val="0"/>
      <w:marRight w:val="0"/>
      <w:marTop w:val="0"/>
      <w:marBottom w:val="0"/>
      <w:divBdr>
        <w:top w:val="none" w:sz="0" w:space="0" w:color="auto"/>
        <w:left w:val="none" w:sz="0" w:space="0" w:color="auto"/>
        <w:bottom w:val="none" w:sz="0" w:space="0" w:color="auto"/>
        <w:right w:val="none" w:sz="0" w:space="0" w:color="auto"/>
      </w:divBdr>
    </w:div>
    <w:div w:id="1397515334">
      <w:bodyDiv w:val="1"/>
      <w:marLeft w:val="0"/>
      <w:marRight w:val="0"/>
      <w:marTop w:val="0"/>
      <w:marBottom w:val="0"/>
      <w:divBdr>
        <w:top w:val="none" w:sz="0" w:space="0" w:color="auto"/>
        <w:left w:val="none" w:sz="0" w:space="0" w:color="auto"/>
        <w:bottom w:val="none" w:sz="0" w:space="0" w:color="auto"/>
        <w:right w:val="none" w:sz="0" w:space="0" w:color="auto"/>
      </w:divBdr>
    </w:div>
    <w:div w:id="1401557540">
      <w:bodyDiv w:val="1"/>
      <w:marLeft w:val="0"/>
      <w:marRight w:val="0"/>
      <w:marTop w:val="0"/>
      <w:marBottom w:val="0"/>
      <w:divBdr>
        <w:top w:val="none" w:sz="0" w:space="0" w:color="auto"/>
        <w:left w:val="none" w:sz="0" w:space="0" w:color="auto"/>
        <w:bottom w:val="none" w:sz="0" w:space="0" w:color="auto"/>
        <w:right w:val="none" w:sz="0" w:space="0" w:color="auto"/>
      </w:divBdr>
    </w:div>
    <w:div w:id="1416510267">
      <w:bodyDiv w:val="1"/>
      <w:marLeft w:val="0"/>
      <w:marRight w:val="0"/>
      <w:marTop w:val="0"/>
      <w:marBottom w:val="0"/>
      <w:divBdr>
        <w:top w:val="none" w:sz="0" w:space="0" w:color="auto"/>
        <w:left w:val="none" w:sz="0" w:space="0" w:color="auto"/>
        <w:bottom w:val="none" w:sz="0" w:space="0" w:color="auto"/>
        <w:right w:val="none" w:sz="0" w:space="0" w:color="auto"/>
      </w:divBdr>
    </w:div>
    <w:div w:id="1422409810">
      <w:bodyDiv w:val="1"/>
      <w:marLeft w:val="0"/>
      <w:marRight w:val="0"/>
      <w:marTop w:val="0"/>
      <w:marBottom w:val="0"/>
      <w:divBdr>
        <w:top w:val="none" w:sz="0" w:space="0" w:color="auto"/>
        <w:left w:val="none" w:sz="0" w:space="0" w:color="auto"/>
        <w:bottom w:val="none" w:sz="0" w:space="0" w:color="auto"/>
        <w:right w:val="none" w:sz="0" w:space="0" w:color="auto"/>
      </w:divBdr>
    </w:div>
    <w:div w:id="1431318749">
      <w:bodyDiv w:val="1"/>
      <w:marLeft w:val="0"/>
      <w:marRight w:val="0"/>
      <w:marTop w:val="0"/>
      <w:marBottom w:val="0"/>
      <w:divBdr>
        <w:top w:val="none" w:sz="0" w:space="0" w:color="auto"/>
        <w:left w:val="none" w:sz="0" w:space="0" w:color="auto"/>
        <w:bottom w:val="none" w:sz="0" w:space="0" w:color="auto"/>
        <w:right w:val="none" w:sz="0" w:space="0" w:color="auto"/>
      </w:divBdr>
    </w:div>
    <w:div w:id="1447037904">
      <w:bodyDiv w:val="1"/>
      <w:marLeft w:val="0"/>
      <w:marRight w:val="0"/>
      <w:marTop w:val="0"/>
      <w:marBottom w:val="0"/>
      <w:divBdr>
        <w:top w:val="none" w:sz="0" w:space="0" w:color="auto"/>
        <w:left w:val="none" w:sz="0" w:space="0" w:color="auto"/>
        <w:bottom w:val="none" w:sz="0" w:space="0" w:color="auto"/>
        <w:right w:val="none" w:sz="0" w:space="0" w:color="auto"/>
      </w:divBdr>
    </w:div>
    <w:div w:id="1470200979">
      <w:bodyDiv w:val="1"/>
      <w:marLeft w:val="0"/>
      <w:marRight w:val="0"/>
      <w:marTop w:val="0"/>
      <w:marBottom w:val="0"/>
      <w:divBdr>
        <w:top w:val="none" w:sz="0" w:space="0" w:color="auto"/>
        <w:left w:val="none" w:sz="0" w:space="0" w:color="auto"/>
        <w:bottom w:val="none" w:sz="0" w:space="0" w:color="auto"/>
        <w:right w:val="none" w:sz="0" w:space="0" w:color="auto"/>
      </w:divBdr>
    </w:div>
    <w:div w:id="1480150035">
      <w:bodyDiv w:val="1"/>
      <w:marLeft w:val="0"/>
      <w:marRight w:val="0"/>
      <w:marTop w:val="0"/>
      <w:marBottom w:val="0"/>
      <w:divBdr>
        <w:top w:val="none" w:sz="0" w:space="0" w:color="auto"/>
        <w:left w:val="none" w:sz="0" w:space="0" w:color="auto"/>
        <w:bottom w:val="none" w:sz="0" w:space="0" w:color="auto"/>
        <w:right w:val="none" w:sz="0" w:space="0" w:color="auto"/>
      </w:divBdr>
    </w:div>
    <w:div w:id="1486311611">
      <w:bodyDiv w:val="1"/>
      <w:marLeft w:val="0"/>
      <w:marRight w:val="0"/>
      <w:marTop w:val="0"/>
      <w:marBottom w:val="0"/>
      <w:divBdr>
        <w:top w:val="none" w:sz="0" w:space="0" w:color="auto"/>
        <w:left w:val="none" w:sz="0" w:space="0" w:color="auto"/>
        <w:bottom w:val="none" w:sz="0" w:space="0" w:color="auto"/>
        <w:right w:val="none" w:sz="0" w:space="0" w:color="auto"/>
      </w:divBdr>
    </w:div>
    <w:div w:id="1508251348">
      <w:bodyDiv w:val="1"/>
      <w:marLeft w:val="0"/>
      <w:marRight w:val="0"/>
      <w:marTop w:val="0"/>
      <w:marBottom w:val="0"/>
      <w:divBdr>
        <w:top w:val="none" w:sz="0" w:space="0" w:color="auto"/>
        <w:left w:val="none" w:sz="0" w:space="0" w:color="auto"/>
        <w:bottom w:val="none" w:sz="0" w:space="0" w:color="auto"/>
        <w:right w:val="none" w:sz="0" w:space="0" w:color="auto"/>
      </w:divBdr>
    </w:div>
    <w:div w:id="1510564073">
      <w:bodyDiv w:val="1"/>
      <w:marLeft w:val="0"/>
      <w:marRight w:val="0"/>
      <w:marTop w:val="0"/>
      <w:marBottom w:val="0"/>
      <w:divBdr>
        <w:top w:val="none" w:sz="0" w:space="0" w:color="auto"/>
        <w:left w:val="none" w:sz="0" w:space="0" w:color="auto"/>
        <w:bottom w:val="none" w:sz="0" w:space="0" w:color="auto"/>
        <w:right w:val="none" w:sz="0" w:space="0" w:color="auto"/>
      </w:divBdr>
    </w:div>
    <w:div w:id="1544252140">
      <w:bodyDiv w:val="1"/>
      <w:marLeft w:val="0"/>
      <w:marRight w:val="0"/>
      <w:marTop w:val="0"/>
      <w:marBottom w:val="0"/>
      <w:divBdr>
        <w:top w:val="none" w:sz="0" w:space="0" w:color="auto"/>
        <w:left w:val="none" w:sz="0" w:space="0" w:color="auto"/>
        <w:bottom w:val="none" w:sz="0" w:space="0" w:color="auto"/>
        <w:right w:val="none" w:sz="0" w:space="0" w:color="auto"/>
      </w:divBdr>
    </w:div>
    <w:div w:id="1566188097">
      <w:bodyDiv w:val="1"/>
      <w:marLeft w:val="0"/>
      <w:marRight w:val="0"/>
      <w:marTop w:val="0"/>
      <w:marBottom w:val="0"/>
      <w:divBdr>
        <w:top w:val="none" w:sz="0" w:space="0" w:color="auto"/>
        <w:left w:val="none" w:sz="0" w:space="0" w:color="auto"/>
        <w:bottom w:val="none" w:sz="0" w:space="0" w:color="auto"/>
        <w:right w:val="none" w:sz="0" w:space="0" w:color="auto"/>
      </w:divBdr>
    </w:div>
    <w:div w:id="1580093080">
      <w:bodyDiv w:val="1"/>
      <w:marLeft w:val="0"/>
      <w:marRight w:val="0"/>
      <w:marTop w:val="0"/>
      <w:marBottom w:val="0"/>
      <w:divBdr>
        <w:top w:val="none" w:sz="0" w:space="0" w:color="auto"/>
        <w:left w:val="none" w:sz="0" w:space="0" w:color="auto"/>
        <w:bottom w:val="none" w:sz="0" w:space="0" w:color="auto"/>
        <w:right w:val="none" w:sz="0" w:space="0" w:color="auto"/>
      </w:divBdr>
    </w:div>
    <w:div w:id="1687632411">
      <w:bodyDiv w:val="1"/>
      <w:marLeft w:val="0"/>
      <w:marRight w:val="0"/>
      <w:marTop w:val="0"/>
      <w:marBottom w:val="0"/>
      <w:divBdr>
        <w:top w:val="none" w:sz="0" w:space="0" w:color="auto"/>
        <w:left w:val="none" w:sz="0" w:space="0" w:color="auto"/>
        <w:bottom w:val="none" w:sz="0" w:space="0" w:color="auto"/>
        <w:right w:val="none" w:sz="0" w:space="0" w:color="auto"/>
      </w:divBdr>
    </w:div>
    <w:div w:id="1695303308">
      <w:bodyDiv w:val="1"/>
      <w:marLeft w:val="0"/>
      <w:marRight w:val="0"/>
      <w:marTop w:val="0"/>
      <w:marBottom w:val="0"/>
      <w:divBdr>
        <w:top w:val="none" w:sz="0" w:space="0" w:color="auto"/>
        <w:left w:val="none" w:sz="0" w:space="0" w:color="auto"/>
        <w:bottom w:val="none" w:sz="0" w:space="0" w:color="auto"/>
        <w:right w:val="none" w:sz="0" w:space="0" w:color="auto"/>
      </w:divBdr>
    </w:div>
    <w:div w:id="1709796110">
      <w:bodyDiv w:val="1"/>
      <w:marLeft w:val="0"/>
      <w:marRight w:val="0"/>
      <w:marTop w:val="0"/>
      <w:marBottom w:val="0"/>
      <w:divBdr>
        <w:top w:val="none" w:sz="0" w:space="0" w:color="auto"/>
        <w:left w:val="none" w:sz="0" w:space="0" w:color="auto"/>
        <w:bottom w:val="none" w:sz="0" w:space="0" w:color="auto"/>
        <w:right w:val="none" w:sz="0" w:space="0" w:color="auto"/>
      </w:divBdr>
    </w:div>
    <w:div w:id="1748839930">
      <w:bodyDiv w:val="1"/>
      <w:marLeft w:val="0"/>
      <w:marRight w:val="0"/>
      <w:marTop w:val="0"/>
      <w:marBottom w:val="0"/>
      <w:divBdr>
        <w:top w:val="none" w:sz="0" w:space="0" w:color="auto"/>
        <w:left w:val="none" w:sz="0" w:space="0" w:color="auto"/>
        <w:bottom w:val="none" w:sz="0" w:space="0" w:color="auto"/>
        <w:right w:val="none" w:sz="0" w:space="0" w:color="auto"/>
      </w:divBdr>
    </w:div>
    <w:div w:id="1759280874">
      <w:bodyDiv w:val="1"/>
      <w:marLeft w:val="0"/>
      <w:marRight w:val="0"/>
      <w:marTop w:val="0"/>
      <w:marBottom w:val="0"/>
      <w:divBdr>
        <w:top w:val="none" w:sz="0" w:space="0" w:color="auto"/>
        <w:left w:val="none" w:sz="0" w:space="0" w:color="auto"/>
        <w:bottom w:val="none" w:sz="0" w:space="0" w:color="auto"/>
        <w:right w:val="none" w:sz="0" w:space="0" w:color="auto"/>
      </w:divBdr>
    </w:div>
    <w:div w:id="1773427797">
      <w:bodyDiv w:val="1"/>
      <w:marLeft w:val="0"/>
      <w:marRight w:val="0"/>
      <w:marTop w:val="0"/>
      <w:marBottom w:val="0"/>
      <w:divBdr>
        <w:top w:val="none" w:sz="0" w:space="0" w:color="auto"/>
        <w:left w:val="none" w:sz="0" w:space="0" w:color="auto"/>
        <w:bottom w:val="none" w:sz="0" w:space="0" w:color="auto"/>
        <w:right w:val="none" w:sz="0" w:space="0" w:color="auto"/>
      </w:divBdr>
    </w:div>
    <w:div w:id="1774982288">
      <w:bodyDiv w:val="1"/>
      <w:marLeft w:val="0"/>
      <w:marRight w:val="0"/>
      <w:marTop w:val="0"/>
      <w:marBottom w:val="0"/>
      <w:divBdr>
        <w:top w:val="none" w:sz="0" w:space="0" w:color="auto"/>
        <w:left w:val="none" w:sz="0" w:space="0" w:color="auto"/>
        <w:bottom w:val="none" w:sz="0" w:space="0" w:color="auto"/>
        <w:right w:val="none" w:sz="0" w:space="0" w:color="auto"/>
      </w:divBdr>
    </w:div>
    <w:div w:id="1777552351">
      <w:bodyDiv w:val="1"/>
      <w:marLeft w:val="0"/>
      <w:marRight w:val="0"/>
      <w:marTop w:val="0"/>
      <w:marBottom w:val="0"/>
      <w:divBdr>
        <w:top w:val="none" w:sz="0" w:space="0" w:color="auto"/>
        <w:left w:val="none" w:sz="0" w:space="0" w:color="auto"/>
        <w:bottom w:val="none" w:sz="0" w:space="0" w:color="auto"/>
        <w:right w:val="none" w:sz="0" w:space="0" w:color="auto"/>
      </w:divBdr>
    </w:div>
    <w:div w:id="1782261888">
      <w:bodyDiv w:val="1"/>
      <w:marLeft w:val="0"/>
      <w:marRight w:val="0"/>
      <w:marTop w:val="0"/>
      <w:marBottom w:val="0"/>
      <w:divBdr>
        <w:top w:val="none" w:sz="0" w:space="0" w:color="auto"/>
        <w:left w:val="none" w:sz="0" w:space="0" w:color="auto"/>
        <w:bottom w:val="none" w:sz="0" w:space="0" w:color="auto"/>
        <w:right w:val="none" w:sz="0" w:space="0" w:color="auto"/>
      </w:divBdr>
    </w:div>
    <w:div w:id="1783569808">
      <w:bodyDiv w:val="1"/>
      <w:marLeft w:val="0"/>
      <w:marRight w:val="0"/>
      <w:marTop w:val="0"/>
      <w:marBottom w:val="0"/>
      <w:divBdr>
        <w:top w:val="none" w:sz="0" w:space="0" w:color="auto"/>
        <w:left w:val="none" w:sz="0" w:space="0" w:color="auto"/>
        <w:bottom w:val="none" w:sz="0" w:space="0" w:color="auto"/>
        <w:right w:val="none" w:sz="0" w:space="0" w:color="auto"/>
      </w:divBdr>
    </w:div>
    <w:div w:id="1802267564">
      <w:bodyDiv w:val="1"/>
      <w:marLeft w:val="0"/>
      <w:marRight w:val="0"/>
      <w:marTop w:val="0"/>
      <w:marBottom w:val="0"/>
      <w:divBdr>
        <w:top w:val="none" w:sz="0" w:space="0" w:color="auto"/>
        <w:left w:val="none" w:sz="0" w:space="0" w:color="auto"/>
        <w:bottom w:val="none" w:sz="0" w:space="0" w:color="auto"/>
        <w:right w:val="none" w:sz="0" w:space="0" w:color="auto"/>
      </w:divBdr>
    </w:div>
    <w:div w:id="1813056901">
      <w:bodyDiv w:val="1"/>
      <w:marLeft w:val="0"/>
      <w:marRight w:val="0"/>
      <w:marTop w:val="0"/>
      <w:marBottom w:val="0"/>
      <w:divBdr>
        <w:top w:val="none" w:sz="0" w:space="0" w:color="auto"/>
        <w:left w:val="none" w:sz="0" w:space="0" w:color="auto"/>
        <w:bottom w:val="none" w:sz="0" w:space="0" w:color="auto"/>
        <w:right w:val="none" w:sz="0" w:space="0" w:color="auto"/>
      </w:divBdr>
    </w:div>
    <w:div w:id="1835753891">
      <w:bodyDiv w:val="1"/>
      <w:marLeft w:val="0"/>
      <w:marRight w:val="0"/>
      <w:marTop w:val="0"/>
      <w:marBottom w:val="0"/>
      <w:divBdr>
        <w:top w:val="none" w:sz="0" w:space="0" w:color="auto"/>
        <w:left w:val="none" w:sz="0" w:space="0" w:color="auto"/>
        <w:bottom w:val="none" w:sz="0" w:space="0" w:color="auto"/>
        <w:right w:val="none" w:sz="0" w:space="0" w:color="auto"/>
      </w:divBdr>
    </w:div>
    <w:div w:id="1841654126">
      <w:bodyDiv w:val="1"/>
      <w:marLeft w:val="0"/>
      <w:marRight w:val="0"/>
      <w:marTop w:val="0"/>
      <w:marBottom w:val="0"/>
      <w:divBdr>
        <w:top w:val="none" w:sz="0" w:space="0" w:color="auto"/>
        <w:left w:val="none" w:sz="0" w:space="0" w:color="auto"/>
        <w:bottom w:val="none" w:sz="0" w:space="0" w:color="auto"/>
        <w:right w:val="none" w:sz="0" w:space="0" w:color="auto"/>
      </w:divBdr>
    </w:div>
    <w:div w:id="1879127825">
      <w:bodyDiv w:val="1"/>
      <w:marLeft w:val="0"/>
      <w:marRight w:val="0"/>
      <w:marTop w:val="0"/>
      <w:marBottom w:val="0"/>
      <w:divBdr>
        <w:top w:val="none" w:sz="0" w:space="0" w:color="auto"/>
        <w:left w:val="none" w:sz="0" w:space="0" w:color="auto"/>
        <w:bottom w:val="none" w:sz="0" w:space="0" w:color="auto"/>
        <w:right w:val="none" w:sz="0" w:space="0" w:color="auto"/>
      </w:divBdr>
      <w:divsChild>
        <w:div w:id="428893581">
          <w:blockQuote w:val="1"/>
          <w:marLeft w:val="0"/>
          <w:marRight w:val="0"/>
          <w:marTop w:val="0"/>
          <w:marBottom w:val="0"/>
          <w:divBdr>
            <w:top w:val="none" w:sz="0" w:space="0" w:color="auto"/>
            <w:left w:val="none" w:sz="0" w:space="0" w:color="auto"/>
            <w:bottom w:val="none" w:sz="0" w:space="0" w:color="auto"/>
            <w:right w:val="none" w:sz="0" w:space="0" w:color="auto"/>
          </w:divBdr>
        </w:div>
        <w:div w:id="49575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23567368">
      <w:bodyDiv w:val="1"/>
      <w:marLeft w:val="0"/>
      <w:marRight w:val="0"/>
      <w:marTop w:val="0"/>
      <w:marBottom w:val="0"/>
      <w:divBdr>
        <w:top w:val="none" w:sz="0" w:space="0" w:color="auto"/>
        <w:left w:val="none" w:sz="0" w:space="0" w:color="auto"/>
        <w:bottom w:val="none" w:sz="0" w:space="0" w:color="auto"/>
        <w:right w:val="none" w:sz="0" w:space="0" w:color="auto"/>
      </w:divBdr>
    </w:div>
    <w:div w:id="1975598490">
      <w:bodyDiv w:val="1"/>
      <w:marLeft w:val="0"/>
      <w:marRight w:val="0"/>
      <w:marTop w:val="0"/>
      <w:marBottom w:val="0"/>
      <w:divBdr>
        <w:top w:val="none" w:sz="0" w:space="0" w:color="auto"/>
        <w:left w:val="none" w:sz="0" w:space="0" w:color="auto"/>
        <w:bottom w:val="none" w:sz="0" w:space="0" w:color="auto"/>
        <w:right w:val="none" w:sz="0" w:space="0" w:color="auto"/>
      </w:divBdr>
    </w:div>
    <w:div w:id="2068451053">
      <w:bodyDiv w:val="1"/>
      <w:marLeft w:val="0"/>
      <w:marRight w:val="0"/>
      <w:marTop w:val="0"/>
      <w:marBottom w:val="0"/>
      <w:divBdr>
        <w:top w:val="none" w:sz="0" w:space="0" w:color="auto"/>
        <w:left w:val="none" w:sz="0" w:space="0" w:color="auto"/>
        <w:bottom w:val="none" w:sz="0" w:space="0" w:color="auto"/>
        <w:right w:val="none" w:sz="0" w:space="0" w:color="auto"/>
      </w:divBdr>
    </w:div>
    <w:div w:id="2077509687">
      <w:bodyDiv w:val="1"/>
      <w:marLeft w:val="0"/>
      <w:marRight w:val="0"/>
      <w:marTop w:val="0"/>
      <w:marBottom w:val="0"/>
      <w:divBdr>
        <w:top w:val="none" w:sz="0" w:space="0" w:color="auto"/>
        <w:left w:val="none" w:sz="0" w:space="0" w:color="auto"/>
        <w:bottom w:val="none" w:sz="0" w:space="0" w:color="auto"/>
        <w:right w:val="none" w:sz="0" w:space="0" w:color="auto"/>
      </w:divBdr>
    </w:div>
    <w:div w:id="2079935658">
      <w:bodyDiv w:val="1"/>
      <w:marLeft w:val="0"/>
      <w:marRight w:val="0"/>
      <w:marTop w:val="0"/>
      <w:marBottom w:val="0"/>
      <w:divBdr>
        <w:top w:val="none" w:sz="0" w:space="0" w:color="auto"/>
        <w:left w:val="none" w:sz="0" w:space="0" w:color="auto"/>
        <w:bottom w:val="none" w:sz="0" w:space="0" w:color="auto"/>
        <w:right w:val="none" w:sz="0" w:space="0" w:color="auto"/>
      </w:divBdr>
    </w:div>
    <w:div w:id="2089572999">
      <w:bodyDiv w:val="1"/>
      <w:marLeft w:val="0"/>
      <w:marRight w:val="0"/>
      <w:marTop w:val="0"/>
      <w:marBottom w:val="0"/>
      <w:divBdr>
        <w:top w:val="none" w:sz="0" w:space="0" w:color="auto"/>
        <w:left w:val="none" w:sz="0" w:space="0" w:color="auto"/>
        <w:bottom w:val="none" w:sz="0" w:space="0" w:color="auto"/>
        <w:right w:val="none" w:sz="0" w:space="0" w:color="auto"/>
      </w:divBdr>
    </w:div>
    <w:div w:id="2100636241">
      <w:bodyDiv w:val="1"/>
      <w:marLeft w:val="0"/>
      <w:marRight w:val="0"/>
      <w:marTop w:val="0"/>
      <w:marBottom w:val="0"/>
      <w:divBdr>
        <w:top w:val="none" w:sz="0" w:space="0" w:color="auto"/>
        <w:left w:val="none" w:sz="0" w:space="0" w:color="auto"/>
        <w:bottom w:val="none" w:sz="0" w:space="0" w:color="auto"/>
        <w:right w:val="none" w:sz="0" w:space="0" w:color="auto"/>
      </w:divBdr>
    </w:div>
    <w:div w:id="210248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1077&amp;dst=100744&amp;field=134&amp;date=03.03.2026" TargetMode="External"/><Relationship Id="rId18" Type="http://schemas.openxmlformats.org/officeDocument/2006/relationships/hyperlink" Target="https://login.consultant.ru/link/?req=doc&amp;base=LAW&amp;n=521077&amp;dst=100287&amp;field=134&amp;date=03.03.2026" TargetMode="External"/><Relationship Id="rId26" Type="http://schemas.openxmlformats.org/officeDocument/2006/relationships/hyperlink" Target="https://login.consultant.ru/link/?req=doc&amp;base=LAW&amp;n=507759&amp;dst=100028&amp;field=134&amp;date=15.08.2025" TargetMode="External"/><Relationship Id="rId39" Type="http://schemas.openxmlformats.org/officeDocument/2006/relationships/hyperlink" Target="https://login.consultant.ru/link/?req=doc&amp;base=LAW&amp;n=483052&amp;dst=615&amp;field=134&amp;date=12.03.2025" TargetMode="External"/><Relationship Id="rId21" Type="http://schemas.openxmlformats.org/officeDocument/2006/relationships/hyperlink" Target="https://login.consultant.ru/link/?req=doc&amp;base=LAW&amp;n=521077&amp;dst=100008&amp;field=134&amp;date=03.03.2026" TargetMode="External"/><Relationship Id="rId34" Type="http://schemas.openxmlformats.org/officeDocument/2006/relationships/hyperlink" Target="https://gz.action360.ru/" TargetMode="External"/><Relationship Id="rId42" Type="http://schemas.openxmlformats.org/officeDocument/2006/relationships/hyperlink" Target="file:///C:\Users\&#1070;&#1088;&#1080;&#1089;&#1082;&#1086;&#1085;&#1089;&#1091;&#1083;&#1100;&#1090;\Desktop\&#1088;&#1072;&#1073;&#1086;&#1095;&#1072;&#1103;%20&#1087;&#1072;&#1087;&#1082;&#1072;\&#1058;&#1054;&#1056;&#1043;&#1048;\&#1072;&#1091;&#1082;&#1094;&#1080;&#1086;&#1085;\01.02.&#1090;&#1086;&#1087;&#1083;&#1080;&#1074;&#1086;\&#1044;&#1058;\&#1076;&#1086;&#1082;&#1091;&#1084;&#1077;&#1085;&#1090;&#1072;&#1094;&#1080;&#1103;%20&#1044;&#1058;.docx" TargetMode="External"/><Relationship Id="rId47" Type="http://schemas.openxmlformats.org/officeDocument/2006/relationships/hyperlink" Target="https://login.consultant.ru/link/?req=doc&amp;base=LAW&amp;n=525495&amp;dst=102045&amp;field=134&amp;date=10.02.2026" TargetMode="External"/><Relationship Id="rId50" Type="http://schemas.openxmlformats.org/officeDocument/2006/relationships/hyperlink" Target="https://login.consultant.ru/link/?req=doc&amp;base=LAW&amp;n=525369&amp;dst=1170&amp;field=134&amp;date=10.02.2026" TargetMode="External"/><Relationship Id="rId55" Type="http://schemas.openxmlformats.org/officeDocument/2006/relationships/hyperlink" Target="https://login.consultant.ru/link/?req=doc&amp;base=LAW&amp;n=525495&amp;dst=102145&amp;field=134&amp;date=10.02.2026" TargetMode="External"/><Relationship Id="rId7" Type="http://schemas.openxmlformats.org/officeDocument/2006/relationships/endnotes" Target="endnotes.xml"/><Relationship Id="rId12" Type="http://schemas.openxmlformats.org/officeDocument/2006/relationships/hyperlink" Target="https://login.consultant.ru/link/?req=doc&amp;base=LAW&amp;n=521077&amp;dst=100287&amp;field=134&amp;date=03.03.2026" TargetMode="External"/><Relationship Id="rId17" Type="http://schemas.openxmlformats.org/officeDocument/2006/relationships/hyperlink" Target="https://login.consultant.ru/link/?req=doc&amp;base=LAW&amp;n=521077&amp;dst=100005&amp;field=134&amp;date=03.03.2026" TargetMode="External"/><Relationship Id="rId25" Type="http://schemas.openxmlformats.org/officeDocument/2006/relationships/hyperlink" Target="https://login.consultant.ru/link/?req=doc&amp;base=LAW&amp;n=521077&amp;dst=100744&amp;field=134&amp;date=03.03.2026" TargetMode="External"/><Relationship Id="rId33" Type="http://schemas.openxmlformats.org/officeDocument/2006/relationships/hyperlink" Target="https://login.consultant.ru/link/?req=doc&amp;base=LAW&amp;n=435981&amp;date=10.01.2023" TargetMode="External"/><Relationship Id="rId38" Type="http://schemas.openxmlformats.org/officeDocument/2006/relationships/hyperlink" Target="https://login.consultant.ru/link/?req=doc&amp;base=LAW&amp;n=483052&amp;dst=614&amp;field=134&amp;date=14.01.2025" TargetMode="External"/><Relationship Id="rId46" Type="http://schemas.openxmlformats.org/officeDocument/2006/relationships/hyperlink" Target="https://login.consultant.ru/link/?req=doc&amp;base=LAW&amp;n=525495&amp;dst=100747&amp;field=134&amp;date=10.02.2026"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21077&amp;dst=100744&amp;field=134&amp;date=03.03.2026" TargetMode="External"/><Relationship Id="rId20" Type="http://schemas.openxmlformats.org/officeDocument/2006/relationships/hyperlink" Target="https://login.consultant.ru/link/?req=doc&amp;base=LAW&amp;n=521077&amp;dst=100008&amp;field=134&amp;date=03.03.2026" TargetMode="External"/><Relationship Id="rId29" Type="http://schemas.openxmlformats.org/officeDocument/2006/relationships/hyperlink" Target="https://login.consultant.ru/link/?req=doc&amp;base=LAW&amp;n=507759&amp;dst=100008&amp;field=134&amp;date=15.08.2025" TargetMode="External"/><Relationship Id="rId41" Type="http://schemas.openxmlformats.org/officeDocument/2006/relationships/hyperlink" Target="https://login.consultant.ru/link/?req=doc&amp;base=LAW&amp;n=483052&amp;dst=615&amp;field=134&amp;date=12.03.2025" TargetMode="External"/><Relationship Id="rId54" Type="http://schemas.openxmlformats.org/officeDocument/2006/relationships/hyperlink" Target="https://login.consultant.ru/link/?req=doc&amp;base=LAW&amp;n=525495&amp;dst=102045&amp;field=134&amp;date=10.02.2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s://login.consultant.ru/link/?req=doc&amp;base=LAW&amp;n=521077&amp;dst=100287&amp;field=134&amp;date=03.03.2026" TargetMode="External"/><Relationship Id="rId32" Type="http://schemas.openxmlformats.org/officeDocument/2006/relationships/hyperlink" Target="https://login.consultant.ru/link/?req=doc&amp;base=LAW&amp;n=435981&amp;date=10.01.2023" TargetMode="External"/><Relationship Id="rId37" Type="http://schemas.openxmlformats.org/officeDocument/2006/relationships/hyperlink" Target="https://login.consultant.ru/link/?req=doc&amp;base=LAW&amp;n=483052&amp;dst=614&amp;field=134&amp;date=14.01.2025" TargetMode="External"/><Relationship Id="rId40" Type="http://schemas.openxmlformats.org/officeDocument/2006/relationships/hyperlink" Target="https://login.consultant.ru/link/?req=doc&amp;base=LAW&amp;n=483052&amp;dst=615&amp;field=134&amp;date=12.03.2025" TargetMode="External"/><Relationship Id="rId45" Type="http://schemas.openxmlformats.org/officeDocument/2006/relationships/hyperlink" Target="https://login.consultant.ru/link/?req=doc&amp;base=LAW&amp;n=525495&amp;dst=100722&amp;field=134&amp;date=10.02.2026" TargetMode="External"/><Relationship Id="rId53" Type="http://schemas.openxmlformats.org/officeDocument/2006/relationships/hyperlink" Target="https://login.consultant.ru/link/?req=doc&amp;base=LAW&amp;n=525495&amp;dst=100747&amp;field=134&amp;date=10.02.2026" TargetMode="External"/><Relationship Id="rId58" Type="http://schemas.openxmlformats.org/officeDocument/2006/relationships/hyperlink" Target="mailto:udp-5@inbox.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1077&amp;dst=100005&amp;field=134&amp;date=03.03.2026" TargetMode="External"/><Relationship Id="rId23" Type="http://schemas.openxmlformats.org/officeDocument/2006/relationships/hyperlink" Target="https://login.consultant.ru/link/?req=doc&amp;base=LAW&amp;n=521077&amp;dst=100030&amp;field=134&amp;date=03.03.2026" TargetMode="External"/><Relationship Id="rId28" Type="http://schemas.openxmlformats.org/officeDocument/2006/relationships/hyperlink" Target="https://login.consultant.ru/link/?req=doc&amp;base=LAW&amp;n=507759&amp;dst=100744&amp;field=134&amp;date=15.08.2025" TargetMode="External"/><Relationship Id="rId36" Type="http://schemas.openxmlformats.org/officeDocument/2006/relationships/hyperlink" Target="https://login.consultant.ru/link/?req=doc&amp;base=LAW&amp;n=414895&amp;dst=250&amp;field=134&amp;date=20.04.2022" TargetMode="External"/><Relationship Id="rId49" Type="http://schemas.openxmlformats.org/officeDocument/2006/relationships/hyperlink" Target="https://login.consultant.ru/link/?req=doc&amp;base=LAW&amp;n=523214&amp;dst=225&amp;field=134&amp;date=10.02.2026" TargetMode="External"/><Relationship Id="rId57" Type="http://schemas.openxmlformats.org/officeDocument/2006/relationships/hyperlink" Target="https://login.consultant.ru/link/?req=doc&amp;base=LAW&amp;n=486066&amp;dst=100010&amp;field=134&amp;date=21.01.2025" TargetMode="External"/><Relationship Id="rId10" Type="http://schemas.openxmlformats.org/officeDocument/2006/relationships/hyperlink" Target="mailto:zakupki3ofps@yandex.ru" TargetMode="External"/><Relationship Id="rId19" Type="http://schemas.openxmlformats.org/officeDocument/2006/relationships/hyperlink" Target="https://login.consultant.ru/link/?req=doc&amp;base=LAW&amp;n=521077&amp;dst=100744&amp;field=134&amp;date=03.03.2026" TargetMode="External"/><Relationship Id="rId31" Type="http://schemas.openxmlformats.org/officeDocument/2006/relationships/hyperlink" Target="garantf1://12084522.0" TargetMode="External"/><Relationship Id="rId44" Type="http://schemas.openxmlformats.org/officeDocument/2006/relationships/hyperlink" Target="https://login.consultant.ru/link/?req=doc&amp;base=LAW&amp;n=525495&amp;dst=100290&amp;field=134&amp;date=10.02.2026" TargetMode="External"/><Relationship Id="rId52" Type="http://schemas.openxmlformats.org/officeDocument/2006/relationships/hyperlink" Target="https://login.consultant.ru/link/?req=doc&amp;base=LAW&amp;n=525495&amp;dst=100722&amp;field=134&amp;date=10.02.2026"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521077&amp;dst=100287&amp;field=134&amp;date=03.03.2026" TargetMode="External"/><Relationship Id="rId22" Type="http://schemas.openxmlformats.org/officeDocument/2006/relationships/hyperlink" Target="https://login.consultant.ru/link/?req=doc&amp;base=LAW&amp;n=521077&amp;dst=100029&amp;field=134&amp;date=03.03.2026" TargetMode="External"/><Relationship Id="rId27" Type="http://schemas.openxmlformats.org/officeDocument/2006/relationships/hyperlink" Target="https://login.consultant.ru/link/?req=doc&amp;base=LAW&amp;n=507759&amp;dst=100287&amp;field=134&amp;date=15.08.2025" TargetMode="External"/><Relationship Id="rId30" Type="http://schemas.openxmlformats.org/officeDocument/2006/relationships/hyperlink" Target="http://www.zakupki.gov.ru" TargetMode="External"/><Relationship Id="rId35" Type="http://schemas.openxmlformats.org/officeDocument/2006/relationships/hyperlink" Target="https://login.consultant.ru/link/?req=doc&amp;base=LAW&amp;n=414895&amp;dst=250&amp;field=134&amp;date=20.04.2022" TargetMode="External"/><Relationship Id="rId43" Type="http://schemas.openxmlformats.org/officeDocument/2006/relationships/hyperlink" Target="file:///C:\Users\&#1070;&#1088;&#1080;&#1089;&#1082;&#1086;&#1085;&#1089;&#1091;&#1083;&#1100;&#1090;\Desktop\&#1088;&#1072;&#1073;&#1086;&#1095;&#1072;&#1103;%20&#1087;&#1072;&#1087;&#1082;&#1072;\&#1058;&#1054;&#1056;&#1043;&#1048;\&#1072;&#1091;&#1082;&#1094;&#1080;&#1086;&#1085;\01.02.&#1090;&#1086;&#1087;&#1083;&#1080;&#1074;&#1086;\&#1044;&#1058;\&#1076;&#1086;&#1082;&#1091;&#1084;&#1077;&#1085;&#1090;&#1072;&#1094;&#1080;&#1103;%20&#1044;&#1058;.docx" TargetMode="External"/><Relationship Id="rId48" Type="http://schemas.openxmlformats.org/officeDocument/2006/relationships/hyperlink" Target="https://login.consultant.ru/link/?req=doc&amp;base=LAW&amp;n=525495&amp;dst=102145&amp;field=134&amp;date=10.02.2026" TargetMode="External"/><Relationship Id="rId56" Type="http://schemas.openxmlformats.org/officeDocument/2006/relationships/hyperlink" Target="https://login.consultant.ru/link/?req=doc&amp;base=LAW&amp;n=521262&amp;dst=100068&amp;field=134&amp;date=10.02.2026" TargetMode="External"/><Relationship Id="rId8" Type="http://schemas.openxmlformats.org/officeDocument/2006/relationships/header" Target="header1.xml"/><Relationship Id="rId51" Type="http://schemas.openxmlformats.org/officeDocument/2006/relationships/hyperlink" Target="https://login.consultant.ru/link/?req=doc&amp;base=LAW&amp;n=525495&amp;dst=100290&amp;field=134&amp;date=10.02.2026"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79F28-7177-460D-B9C0-3DF5E72DB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4098</TotalTime>
  <Pages>35</Pages>
  <Words>15332</Words>
  <Characters>87395</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Yurist</dc:creator>
  <cp:lastModifiedBy>Юрисконсульт</cp:lastModifiedBy>
  <cp:revision>112</cp:revision>
  <cp:lastPrinted>2026-06-30T11:11:00Z</cp:lastPrinted>
  <dcterms:created xsi:type="dcterms:W3CDTF">2024-06-14T12:10:00Z</dcterms:created>
  <dcterms:modified xsi:type="dcterms:W3CDTF">2026-07-03T10:28:00Z</dcterms:modified>
</cp:coreProperties>
</file>