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0EB986BE" w:rsidR="00B935D1" w:rsidRDefault="00FB702C" w:rsidP="00FB702C">
      <w:pPr>
        <w:widowControl w:val="0"/>
        <w:tabs>
          <w:tab w:val="center" w:pos="5287"/>
          <w:tab w:val="right" w:pos="9865"/>
        </w:tabs>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sidRPr="00FB702C">
        <w:rPr>
          <w:rFonts w:ascii="Times New Roman" w:eastAsia="Times New Roman" w:hAnsi="Times New Roman" w:cs="Times New Roman"/>
          <w:b/>
          <w:lang w:eastAsia="ru-RU"/>
        </w:rPr>
        <w:t>ОБЩЕСТВО С ОГРАНИЧЕННОЙ ОТВЕТСТВЕННОСТЬЮ "ВОДОКАНАЛ"</w:t>
      </w:r>
      <w:r>
        <w:rPr>
          <w:rFonts w:ascii="Times New Roman" w:eastAsia="Times New Roman" w:hAnsi="Times New Roman" w:cs="Times New Roman"/>
          <w:b/>
          <w:lang w:eastAsia="ru-RU"/>
        </w:rPr>
        <w:tab/>
      </w:r>
    </w:p>
    <w:p w14:paraId="7E72F1A6" w14:textId="77777777" w:rsidR="00FB702C" w:rsidRPr="00FB702C" w:rsidRDefault="00FB702C" w:rsidP="00FB702C">
      <w:pPr>
        <w:widowControl w:val="0"/>
        <w:tabs>
          <w:tab w:val="center" w:pos="5287"/>
          <w:tab w:val="right" w:pos="9865"/>
        </w:tabs>
        <w:spacing w:after="0" w:line="240" w:lineRule="auto"/>
        <w:ind w:firstLine="709"/>
        <w:rPr>
          <w:rFonts w:ascii="Times New Roman" w:eastAsia="Times New Roman" w:hAnsi="Times New Roman" w:cs="Times New Roman"/>
          <w:b/>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FE14FCD" w14:textId="77777777" w:rsidR="00FB702C" w:rsidRPr="00FB702C" w:rsidRDefault="00FB702C" w:rsidP="00FB70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702C">
        <w:rPr>
          <w:rFonts w:ascii="Times New Roman" w:eastAsia="Times New Roman" w:hAnsi="Times New Roman" w:cs="Times New Roman"/>
          <w:b/>
          <w:bCs/>
          <w:lang w:eastAsia="ru-RU"/>
        </w:rPr>
        <w:t>Генеральн‌‌﻿‌​‌‌‌‍‍‌﻿‍‌‌⁠﻿​‌​﻿​‌‌﻿﻿​﻿‌‌‍​​‍​﻿​‌​​‍⁠‍‍ый директор</w:t>
      </w:r>
    </w:p>
    <w:p w14:paraId="71BF25D7" w14:textId="77777777" w:rsidR="00FB702C" w:rsidRPr="00FB702C" w:rsidRDefault="00FB702C" w:rsidP="00FB70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702C">
        <w:rPr>
          <w:rFonts w:ascii="Times New Roman" w:eastAsia="Times New Roman" w:hAnsi="Times New Roman" w:cs="Times New Roman"/>
          <w:b/>
          <w:bCs/>
          <w:lang w:eastAsia="ru-RU"/>
        </w:rPr>
        <w:t>ООО "Водоканал"</w:t>
      </w:r>
    </w:p>
    <w:p w14:paraId="0D928A39" w14:textId="36584EC2" w:rsidR="00B935D1" w:rsidRDefault="00FB702C" w:rsidP="00FB70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B702C">
        <w:rPr>
          <w:rFonts w:ascii="Times New Roman" w:eastAsia="Times New Roman" w:hAnsi="Times New Roman" w:cs="Times New Roman"/>
          <w:b/>
          <w:bCs/>
          <w:lang w:eastAsia="ru-RU"/>
        </w:rPr>
        <w:t xml:space="preserve">Усманов </w:t>
      </w:r>
      <w:proofErr w:type="spellStart"/>
      <w:r w:rsidRPr="00FB702C">
        <w:rPr>
          <w:rFonts w:ascii="Times New Roman" w:eastAsia="Times New Roman" w:hAnsi="Times New Roman" w:cs="Times New Roman"/>
          <w:b/>
          <w:bCs/>
          <w:lang w:eastAsia="ru-RU"/>
        </w:rPr>
        <w:t>Радмир</w:t>
      </w:r>
      <w:proofErr w:type="spellEnd"/>
      <w:r w:rsidRPr="00FB702C">
        <w:rPr>
          <w:rFonts w:ascii="Times New Roman" w:eastAsia="Times New Roman" w:hAnsi="Times New Roman" w:cs="Times New Roman"/>
          <w:b/>
          <w:bCs/>
          <w:lang w:eastAsia="ru-RU"/>
        </w:rPr>
        <w:t xml:space="preserve"> </w:t>
      </w:r>
      <w:proofErr w:type="spellStart"/>
      <w:r w:rsidRPr="00FB702C">
        <w:rPr>
          <w:rFonts w:ascii="Times New Roman" w:eastAsia="Times New Roman" w:hAnsi="Times New Roman" w:cs="Times New Roman"/>
          <w:b/>
          <w:bCs/>
          <w:lang w:eastAsia="ru-RU"/>
        </w:rPr>
        <w:t>Тагирович</w:t>
      </w:r>
      <w:proofErr w:type="spellEnd"/>
    </w:p>
    <w:p w14:paraId="74D240BD" w14:textId="77777777" w:rsidR="00FB702C" w:rsidRPr="00F02ACD" w:rsidRDefault="00FB702C" w:rsidP="00FB70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9D360D8" w:rsidR="00B935D1" w:rsidRPr="00F02ACD" w:rsidRDefault="001619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11140BB5" w:rsidR="00B23783" w:rsidRPr="00FF7636"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FF7636" w:rsidRPr="00FF7636">
        <w:rPr>
          <w:rFonts w:ascii="Times New Roman" w:eastAsia="Calibri" w:hAnsi="Times New Roman" w:cs="Times New Roman"/>
          <w:b/>
          <w:color w:val="000000"/>
        </w:rPr>
        <w:t>оказание услуг по промывке, очистке трубопроводов на самотечном канализационном коллекторе</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FB702C">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6977591C" w:rsidR="00252418" w:rsidRPr="000306BD" w:rsidRDefault="00FB702C" w:rsidP="00CD6114">
            <w:pPr>
              <w:widowControl w:val="0"/>
              <w:contextualSpacing/>
              <w:jc w:val="both"/>
              <w:rPr>
                <w:rFonts w:ascii="Times New Roman" w:eastAsia="Times New Roman" w:hAnsi="Times New Roman"/>
                <w:iCs/>
                <w:highlight w:val="yellow"/>
              </w:rPr>
            </w:pPr>
            <w:r w:rsidRPr="00FB702C">
              <w:rPr>
                <w:rFonts w:ascii="Times New Roman" w:eastAsia="Times New Roman" w:hAnsi="Times New Roman"/>
                <w:bCs/>
              </w:rPr>
              <w:t>ОБЩЕСТВО С ОГРАНИЧЕННОЙ ОТВЕТСТВЕННОСТЬЮ "ВОДОКАНАЛ"</w:t>
            </w:r>
          </w:p>
        </w:tc>
      </w:tr>
      <w:tr w:rsidR="000900AC" w14:paraId="19401141" w14:textId="77777777" w:rsidTr="00FB702C">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2531FA5B" w:rsidR="000900AC" w:rsidRPr="000306BD" w:rsidRDefault="00FB702C" w:rsidP="00CD6114">
            <w:pPr>
              <w:widowControl w:val="0"/>
              <w:contextualSpacing/>
              <w:jc w:val="both"/>
              <w:rPr>
                <w:rFonts w:ascii="Times New Roman" w:eastAsia="Times New Roman" w:hAnsi="Times New Roman"/>
                <w:bCs/>
                <w:highlight w:val="yellow"/>
              </w:rPr>
            </w:pPr>
            <w:r w:rsidRPr="00FB702C">
              <w:rPr>
                <w:rFonts w:ascii="Times New Roman" w:eastAsia="Times New Roman" w:hAnsi="Times New Roman"/>
                <w:bCs/>
              </w:rPr>
              <w:t>ООО "Водоканал"</w:t>
            </w:r>
          </w:p>
        </w:tc>
      </w:tr>
      <w:tr w:rsidR="00FB702C" w14:paraId="75A19E24" w14:textId="77777777" w:rsidTr="00FB702C">
        <w:tc>
          <w:tcPr>
            <w:tcW w:w="4258" w:type="dxa"/>
            <w:shd w:val="clear" w:color="auto" w:fill="D9E2F3" w:themeFill="accent1" w:themeFillTint="33"/>
          </w:tcPr>
          <w:p w14:paraId="79B0AB9E" w14:textId="6D9C80DC" w:rsidR="00FB702C" w:rsidRPr="00BC6C35" w:rsidRDefault="00FB702C" w:rsidP="00FB702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7884F530" w:rsidR="00FB702C" w:rsidRPr="00FB702C" w:rsidRDefault="00FB702C" w:rsidP="00FB702C">
            <w:pPr>
              <w:widowControl w:val="0"/>
              <w:contextualSpacing/>
              <w:jc w:val="both"/>
              <w:rPr>
                <w:rFonts w:ascii="Times New Roman" w:eastAsia="Times New Roman" w:hAnsi="Times New Roman"/>
                <w:iCs/>
                <w:sz w:val="22"/>
                <w:szCs w:val="22"/>
              </w:rPr>
            </w:pPr>
            <w:r w:rsidRPr="00FB702C">
              <w:rPr>
                <w:rFonts w:ascii="Times New Roman" w:eastAsia="Times New Roman" w:hAnsi="Times New Roman"/>
                <w:iCs/>
                <w:sz w:val="22"/>
                <w:szCs w:val="22"/>
              </w:rPr>
              <w:t>453856, Республика Башкортостан, </w:t>
            </w:r>
            <w:proofErr w:type="spellStart"/>
            <w:r w:rsidRPr="00FB702C">
              <w:rPr>
                <w:rFonts w:ascii="Times New Roman" w:eastAsia="Times New Roman" w:hAnsi="Times New Roman"/>
                <w:iCs/>
                <w:sz w:val="22"/>
                <w:szCs w:val="22"/>
              </w:rPr>
              <w:t>Мелеузовский</w:t>
            </w:r>
            <w:proofErr w:type="spellEnd"/>
            <w:r w:rsidRPr="00FB702C">
              <w:rPr>
                <w:rFonts w:ascii="Times New Roman" w:eastAsia="Times New Roman" w:hAnsi="Times New Roman"/>
                <w:iCs/>
                <w:sz w:val="22"/>
                <w:szCs w:val="22"/>
              </w:rPr>
              <w:t xml:space="preserve"> р-н, г. Мелеуз, ул. Ленина, д. 10 </w:t>
            </w:r>
          </w:p>
        </w:tc>
      </w:tr>
      <w:tr w:rsidR="00FB702C" w14:paraId="6C9A4930" w14:textId="77777777" w:rsidTr="00FB702C">
        <w:tc>
          <w:tcPr>
            <w:tcW w:w="4258" w:type="dxa"/>
            <w:shd w:val="clear" w:color="auto" w:fill="D9E2F3" w:themeFill="accent1" w:themeFillTint="33"/>
          </w:tcPr>
          <w:p w14:paraId="543CC3B6" w14:textId="1661049B" w:rsidR="00FB702C" w:rsidRPr="00BC6C35" w:rsidRDefault="00FB702C" w:rsidP="00FB702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05F524AB" w:rsidR="00FB702C" w:rsidRPr="00FB702C" w:rsidRDefault="00FB702C" w:rsidP="00FB702C">
            <w:pPr>
              <w:widowControl w:val="0"/>
              <w:contextualSpacing/>
              <w:jc w:val="both"/>
              <w:rPr>
                <w:rFonts w:ascii="Times New Roman" w:eastAsia="Times New Roman" w:hAnsi="Times New Roman"/>
                <w:iCs/>
                <w:sz w:val="22"/>
                <w:szCs w:val="22"/>
              </w:rPr>
            </w:pPr>
            <w:r w:rsidRPr="00FB702C">
              <w:rPr>
                <w:rFonts w:ascii="Times New Roman" w:eastAsia="Times New Roman" w:hAnsi="Times New Roman"/>
                <w:iCs/>
                <w:sz w:val="22"/>
                <w:szCs w:val="22"/>
              </w:rPr>
              <w:t>453856, Республика Башкортостан, </w:t>
            </w:r>
            <w:proofErr w:type="spellStart"/>
            <w:r w:rsidRPr="00FB702C">
              <w:rPr>
                <w:rFonts w:ascii="Times New Roman" w:eastAsia="Times New Roman" w:hAnsi="Times New Roman"/>
                <w:iCs/>
                <w:sz w:val="22"/>
                <w:szCs w:val="22"/>
              </w:rPr>
              <w:t>Мелеузовский</w:t>
            </w:r>
            <w:proofErr w:type="spellEnd"/>
            <w:r w:rsidRPr="00FB702C">
              <w:rPr>
                <w:rFonts w:ascii="Times New Roman" w:eastAsia="Times New Roman" w:hAnsi="Times New Roman"/>
                <w:iCs/>
                <w:sz w:val="22"/>
                <w:szCs w:val="22"/>
              </w:rPr>
              <w:t xml:space="preserve"> р-н, г. Мелеуз, ул. Ленина, д. 10 </w:t>
            </w:r>
          </w:p>
        </w:tc>
      </w:tr>
      <w:tr w:rsidR="00252418" w14:paraId="6EC92FCB" w14:textId="77777777" w:rsidTr="00FB702C">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6692E95B" w:rsidR="00252418" w:rsidRPr="00FB702C" w:rsidRDefault="009808ED" w:rsidP="00CD6114">
            <w:pPr>
              <w:widowControl w:val="0"/>
              <w:contextualSpacing/>
              <w:jc w:val="both"/>
              <w:rPr>
                <w:rFonts w:ascii="Times New Roman" w:eastAsia="Times New Roman" w:hAnsi="Times New Roman"/>
                <w:iCs/>
                <w:sz w:val="22"/>
                <w:szCs w:val="22"/>
              </w:rPr>
            </w:pPr>
            <w:hyperlink r:id="rId9" w:history="1">
              <w:r w:rsidR="00FB702C" w:rsidRPr="00B21240">
                <w:rPr>
                  <w:rStyle w:val="a6"/>
                  <w:rFonts w:ascii="Segoe UI" w:hAnsi="Segoe UI" w:cs="Segoe UI"/>
                  <w:shd w:val="clear" w:color="auto" w:fill="FFFFFF"/>
                </w:rPr>
                <w:t>zakup@vodamel.ru</w:t>
              </w:r>
            </w:hyperlink>
            <w:r w:rsidR="00FB702C">
              <w:rPr>
                <w:rFonts w:ascii="Segoe UI" w:hAnsi="Segoe UI" w:cs="Segoe UI"/>
                <w:color w:val="151515"/>
                <w:sz w:val="22"/>
                <w:szCs w:val="22"/>
                <w:shd w:val="clear" w:color="auto" w:fill="FFFFFF"/>
              </w:rPr>
              <w:t xml:space="preserve"> </w:t>
            </w:r>
          </w:p>
        </w:tc>
      </w:tr>
      <w:tr w:rsidR="00252418" w14:paraId="1B39348C" w14:textId="77777777" w:rsidTr="00FB702C">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50F8C72B" w:rsidR="00252418" w:rsidRPr="00FB702C" w:rsidRDefault="00FB702C" w:rsidP="001619A1">
            <w:pPr>
              <w:widowControl w:val="0"/>
              <w:contextualSpacing/>
              <w:jc w:val="both"/>
              <w:rPr>
                <w:rFonts w:ascii="Times New Roman" w:eastAsia="Times New Roman" w:hAnsi="Times New Roman"/>
                <w:iCs/>
                <w:sz w:val="22"/>
                <w:szCs w:val="22"/>
              </w:rPr>
            </w:pPr>
            <w:r w:rsidRPr="00D62954">
              <w:rPr>
                <w:rFonts w:ascii="Times New Roman"/>
                <w:u w:val="single"/>
              </w:rPr>
              <w:t>8(34764) 5-99-00</w:t>
            </w:r>
            <w:r w:rsidR="001619A1">
              <w:rPr>
                <w:rFonts w:ascii="Times New Roman"/>
              </w:rPr>
              <w:t>_133</w:t>
            </w:r>
          </w:p>
        </w:tc>
      </w:tr>
      <w:tr w:rsidR="00252418" w14:paraId="3863AABC" w14:textId="77777777" w:rsidTr="00FB702C">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sidRPr="00FB702C">
              <w:rPr>
                <w:rFonts w:ascii="Times New Roman" w:eastAsia="Times New Roman" w:hAnsi="Times New Roman"/>
                <w:b/>
                <w:bCs/>
                <w:iCs/>
                <w:highlight w:val="yellow"/>
              </w:rPr>
              <w:t xml:space="preserve">Контактное </w:t>
            </w:r>
            <w:r w:rsidR="00252418" w:rsidRPr="00FB702C">
              <w:rPr>
                <w:rFonts w:ascii="Times New Roman" w:eastAsia="Times New Roman" w:hAnsi="Times New Roman"/>
                <w:b/>
                <w:bCs/>
                <w:iCs/>
                <w:highlight w:val="yellow"/>
              </w:rPr>
              <w:t>лицо</w:t>
            </w:r>
            <w:r w:rsidR="00BC6C35" w:rsidRPr="00FB702C">
              <w:rPr>
                <w:rFonts w:ascii="Times New Roman" w:eastAsia="Times New Roman" w:hAnsi="Times New Roman"/>
                <w:b/>
                <w:bCs/>
                <w:iCs/>
                <w:highlight w:val="yellow"/>
              </w:rPr>
              <w:t xml:space="preserve"> Заказчика</w:t>
            </w:r>
            <w:r w:rsidRPr="00FB702C">
              <w:rPr>
                <w:rFonts w:ascii="Times New Roman" w:eastAsia="Times New Roman" w:hAnsi="Times New Roman"/>
                <w:b/>
                <w:bCs/>
                <w:iCs/>
                <w:highlight w:val="yellow"/>
              </w:rPr>
              <w:t xml:space="preserve"> по процедуре</w:t>
            </w:r>
            <w:r w:rsidR="00252418" w:rsidRPr="00BC6C35">
              <w:rPr>
                <w:rFonts w:ascii="Times New Roman" w:eastAsia="Times New Roman" w:hAnsi="Times New Roman"/>
                <w:b/>
                <w:bCs/>
                <w:iCs/>
              </w:rPr>
              <w:t>:</w:t>
            </w:r>
          </w:p>
        </w:tc>
        <w:tc>
          <w:tcPr>
            <w:tcW w:w="5597" w:type="dxa"/>
          </w:tcPr>
          <w:p w14:paraId="5D3E4180" w14:textId="04023995" w:rsidR="00252418" w:rsidRPr="000306BD" w:rsidRDefault="001619A1" w:rsidP="00CD6114">
            <w:pPr>
              <w:widowControl w:val="0"/>
              <w:contextualSpacing/>
              <w:jc w:val="both"/>
              <w:rPr>
                <w:rFonts w:ascii="Times New Roman" w:eastAsia="Times New Roman" w:hAnsi="Times New Roman"/>
                <w:iCs/>
                <w:highlight w:val="yellow"/>
              </w:rPr>
            </w:pPr>
            <w:r>
              <w:rPr>
                <w:rFonts w:ascii="Times New Roman" w:eastAsia="Times New Roman" w:hAnsi="Times New Roman"/>
                <w:iCs/>
              </w:rPr>
              <w:t>8(34764) 5-99-00_133</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623CEF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6B9B1849" w:rsidR="00FB702C" w:rsidRPr="00BF5CF1" w:rsidRDefault="00FB702C" w:rsidP="001619A1">
            <w:pPr>
              <w:widowControl w:val="0"/>
              <w:jc w:val="both"/>
              <w:rPr>
                <w:rStyle w:val="1f4"/>
              </w:rPr>
            </w:pPr>
            <w:r>
              <w:rPr>
                <w:rStyle w:val="a6"/>
                <w:rFonts w:ascii="Times New Roman" w:eastAsia="Times New Roman" w:hAnsi="Times New Roman"/>
                <w:iCs/>
              </w:rPr>
              <w:t>0</w:t>
            </w:r>
            <w:r w:rsidR="001619A1">
              <w:rPr>
                <w:rStyle w:val="a6"/>
                <w:rFonts w:ascii="Times New Roman" w:eastAsia="Times New Roman" w:hAnsi="Times New Roman"/>
                <w:iCs/>
              </w:rPr>
              <w:t>7</w:t>
            </w:r>
            <w:bookmarkStart w:id="2" w:name="_GoBack"/>
            <w:bookmarkEnd w:id="2"/>
            <w:r>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02EA6130" w14:textId="7DE6A939" w:rsidR="00D407F7" w:rsidRPr="00BF5CF1" w:rsidRDefault="001619A1" w:rsidP="00D407F7">
                <w:pPr>
                  <w:widowControl w:val="0"/>
                  <w:tabs>
                    <w:tab w:val="left" w:pos="247"/>
                    <w:tab w:val="left" w:pos="1130"/>
                  </w:tabs>
                  <w:ind w:left="33"/>
                  <w:contextualSpacing/>
                  <w:jc w:val="both"/>
                  <w:rPr>
                    <w:rStyle w:val="1f4"/>
                  </w:rPr>
                </w:pPr>
                <w:r>
                  <w:rPr>
                    <w:rStyle w:val="1f4"/>
                  </w:rPr>
                  <w:t>15.07.2026</w:t>
                </w:r>
              </w:p>
            </w:sdtContent>
          </w:sdt>
          <w:p w14:paraId="749F231C" w14:textId="57ACAE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B702C">
              <w:rPr>
                <w:rFonts w:ascii="Times New Roman" w:eastAsia="Times New Roman" w:hAnsi="Times New Roman"/>
                <w:iCs/>
              </w:rPr>
              <w:t>10</w:t>
            </w:r>
            <w:r w:rsidRPr="00BF5CF1">
              <w:rPr>
                <w:rFonts w:ascii="Times New Roman" w:eastAsia="Times New Roman" w:hAnsi="Times New Roman"/>
                <w:iCs/>
              </w:rPr>
              <w:t>:</w:t>
            </w:r>
            <w:r w:rsidR="00FB702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11141256" w:rsidR="00D407F7" w:rsidRPr="00BF5CF1" w:rsidRDefault="001619A1" w:rsidP="001619A1">
                <w:pPr>
                  <w:widowControl w:val="0"/>
                  <w:tabs>
                    <w:tab w:val="left" w:pos="247"/>
                    <w:tab w:val="left" w:pos="1130"/>
                  </w:tabs>
                  <w:ind w:left="33"/>
                  <w:contextualSpacing/>
                  <w:jc w:val="both"/>
                  <w:rPr>
                    <w:rStyle w:val="1f4"/>
                  </w:rPr>
                </w:pPr>
                <w:r>
                  <w:rPr>
                    <w:rStyle w:val="1f4"/>
                  </w:rPr>
                  <w:t>15.07.2026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6B3A6AE6" w14:textId="53394095" w:rsidR="00D407F7" w:rsidRPr="00BF5CF1" w:rsidRDefault="001619A1" w:rsidP="00D407F7">
                <w:pPr>
                  <w:widowControl w:val="0"/>
                  <w:tabs>
                    <w:tab w:val="left" w:pos="247"/>
                    <w:tab w:val="left" w:pos="1130"/>
                  </w:tabs>
                  <w:ind w:left="33"/>
                  <w:contextualSpacing/>
                  <w:jc w:val="both"/>
                  <w:rPr>
                    <w:rStyle w:val="1f4"/>
                  </w:rPr>
                </w:pPr>
                <w:r>
                  <w:rPr>
                    <w:rStyle w:val="1f4"/>
                  </w:rPr>
                  <w:t>15.07.2026</w:t>
                </w:r>
              </w:p>
            </w:sdtContent>
          </w:sdt>
          <w:p w14:paraId="3B23D831" w14:textId="19FB6C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B702C">
              <w:rPr>
                <w:rFonts w:ascii="Times New Roman" w:eastAsia="Times New Roman" w:hAnsi="Times New Roman"/>
                <w:iCs/>
              </w:rPr>
              <w:t>09</w:t>
            </w:r>
            <w:r w:rsidRPr="00BF5CF1">
              <w:rPr>
                <w:rFonts w:ascii="Times New Roman" w:eastAsia="Times New Roman" w:hAnsi="Times New Roman"/>
                <w:iCs/>
              </w:rPr>
              <w:t>:</w:t>
            </w:r>
            <w:r w:rsidR="00FB702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C99C9A2" w:rsidR="00D407F7" w:rsidRPr="00BF5CF1" w:rsidRDefault="00FB702C" w:rsidP="00D407F7">
            <w:pPr>
              <w:widowControl w:val="0"/>
              <w:jc w:val="both"/>
              <w:rPr>
                <w:rFonts w:ascii="Times New Roman" w:eastAsia="Times New Roman" w:hAnsi="Times New Roman"/>
                <w:iCs/>
                <w:highlight w:val="yellow"/>
              </w:rPr>
            </w:pPr>
            <w:r w:rsidRPr="00FB702C">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135A502" w:rsidR="00D407F7" w:rsidRPr="00BF5CF1" w:rsidRDefault="00FB702C" w:rsidP="00D407F7">
            <w:pPr>
              <w:widowControl w:val="0"/>
              <w:jc w:val="both"/>
              <w:rPr>
                <w:rFonts w:ascii="Times New Roman" w:eastAsia="Times New Roman" w:hAnsi="Times New Roman"/>
                <w:iCs/>
                <w:highlight w:val="yellow"/>
              </w:rPr>
            </w:pPr>
            <w:r w:rsidRPr="00FB702C">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E45C746" w:rsidR="00D407F7" w:rsidRPr="00BF5CF1" w:rsidRDefault="00FB702C" w:rsidP="00D407F7">
            <w:pPr>
              <w:widowControl w:val="0"/>
              <w:jc w:val="both"/>
              <w:rPr>
                <w:rFonts w:ascii="Times New Roman" w:eastAsia="Times New Roman" w:hAnsi="Times New Roman"/>
                <w:iCs/>
                <w:highlight w:val="yellow"/>
              </w:rPr>
            </w:pPr>
            <w:r w:rsidRPr="00FB702C">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2BBDF32" w:rsidR="00EA396D" w:rsidRPr="00BF5CF1" w:rsidRDefault="00FB702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12E16AB" w:rsidR="0024495D" w:rsidRPr="004D717D" w:rsidRDefault="00FF763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О</w:t>
            </w:r>
            <w:r w:rsidRPr="00FF7636">
              <w:rPr>
                <w:rFonts w:ascii="Times New Roman" w:eastAsia="Times New Roman" w:hAnsi="Times New Roman" w:cs="Times New Roman"/>
                <w:b/>
                <w:sz w:val="20"/>
                <w:szCs w:val="20"/>
                <w:lang w:eastAsia="ru-RU"/>
              </w:rPr>
              <w:t>казание услуг по промывке, очистке трубопроводов на самотечном канализационном коллекторе</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75923D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FB702C">
              <w:rPr>
                <w:rFonts w:ascii="Times New Roman" w:hAnsi="Times New Roman" w:cs="Times New Roman"/>
                <w:b/>
                <w:bCs/>
                <w:sz w:val="20"/>
                <w:szCs w:val="20"/>
              </w:rPr>
              <w:t>1 033 234,28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2B27EF9" w:rsidR="0024495D" w:rsidRPr="00EC150F" w:rsidRDefault="0024495D" w:rsidP="00FB702C">
            <w:pPr>
              <w:ind w:left="-35" w:firstLine="567"/>
              <w:jc w:val="both"/>
              <w:rPr>
                <w:rFonts w:ascii="Times New Roman" w:eastAsia="Times New Roman" w:hAnsi="Times New Roman" w:cs="Times New Roman"/>
                <w:bCs/>
                <w:sz w:val="20"/>
                <w:szCs w:val="20"/>
                <w:lang w:eastAsia="ru-RU"/>
              </w:rPr>
            </w:pPr>
            <w:r w:rsidRPr="00EC150F">
              <w:rPr>
                <w:rFonts w:ascii="Times New Roman" w:eastAsia="Times New Roman" w:hAnsi="Times New Roman" w:cs="Times New Roman"/>
                <w:bCs/>
                <w:sz w:val="20"/>
                <w:szCs w:val="20"/>
                <w:lang w:eastAsia="ru-RU"/>
              </w:rPr>
              <w:t xml:space="preserve">Начальная (максимальная) цена договора </w:t>
            </w:r>
            <w:r w:rsidRPr="00EC150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C150F">
              <w:rPr>
                <w:rFonts w:ascii="Times New Roman" w:eastAsia="Times New Roman" w:hAnsi="Times New Roman" w:cs="Times New Roman"/>
                <w:sz w:val="20"/>
                <w:szCs w:val="20"/>
                <w:lang w:eastAsia="ru-RU"/>
              </w:rPr>
              <w:t>прилагается отдельным файлом</w:t>
            </w:r>
            <w:r w:rsidRPr="00EC150F">
              <w:rPr>
                <w:rFonts w:ascii="Times New Roman" w:eastAsia="Times New Roman" w:hAnsi="Times New Roman" w:cs="Times New Roman"/>
                <w:sz w:val="20"/>
                <w:szCs w:val="20"/>
                <w:lang w:eastAsia="ru-RU"/>
              </w:rPr>
              <w:t>)</w:t>
            </w:r>
            <w:r w:rsidR="00FB702C" w:rsidRPr="00EC150F">
              <w:rPr>
                <w:rFonts w:ascii="Times New Roman" w:eastAsia="Times New Roman" w:hAnsi="Times New Roman" w:cs="Times New Roman"/>
                <w:sz w:val="20"/>
                <w:szCs w:val="20"/>
                <w:lang w:eastAsia="ru-RU"/>
              </w:rPr>
              <w:t xml:space="preserve">. </w:t>
            </w:r>
            <w:r w:rsidR="00FB702C" w:rsidRPr="00EC150F">
              <w:rPr>
                <w:rFonts w:ascii="Times New Roman" w:eastAsia="Times New Roman" w:hAnsi="Times New Roman" w:cs="Times New Roman"/>
                <w:bCs/>
                <w:sz w:val="20"/>
                <w:szCs w:val="20"/>
                <w:lang w:eastAsia="ru-RU"/>
              </w:rPr>
              <w:t>Стоимость оказания услуг включает в себя вознаграждение Исполнителя, а также стоимость издержек и всех иных расходов Исполнителя, необходимых для оказания услуг и сдачи Заказчику результата оказания услуг по настоящему Договору.</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FB702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7CD7CF" w:rsidR="0024495D"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B702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2389A76" w:rsidR="0024495D"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B702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DEB0866" w:rsidR="0024495D"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B702C" w:rsidRPr="00CD6114" w14:paraId="03AE8552" w14:textId="77777777" w:rsidTr="009114E1">
        <w:tc>
          <w:tcPr>
            <w:tcW w:w="540" w:type="pct"/>
            <w:vMerge/>
            <w:vAlign w:val="center"/>
          </w:tcPr>
          <w:p w14:paraId="7425B5B6" w14:textId="77777777"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535DB09D" w14:textId="7B69B0F2" w:rsidR="00FB702C" w:rsidRPr="00EC150F" w:rsidRDefault="00FB702C" w:rsidP="00FB702C">
            <w:pPr>
              <w:widowControl w:val="0"/>
              <w:tabs>
                <w:tab w:val="left" w:pos="540"/>
                <w:tab w:val="left" w:pos="900"/>
              </w:tabs>
              <w:spacing w:after="0" w:line="240" w:lineRule="auto"/>
              <w:jc w:val="center"/>
              <w:rPr>
                <w:rFonts w:ascii="Times New Roman" w:eastAsia="Times New Roman" w:hAnsi="Times New Roman" w:cs="Times New Roman"/>
                <w:b/>
                <w:bCs/>
                <w:sz w:val="20"/>
                <w:szCs w:val="20"/>
                <w:lang w:eastAsia="ru-RU"/>
              </w:rPr>
            </w:pPr>
            <w:r w:rsidRPr="00EC150F">
              <w:rPr>
                <w:rFonts w:ascii="Times New Roman" w:eastAsia="Times New Roman" w:hAnsi="Times New Roman" w:cs="Times New Roman"/>
                <w:b/>
                <w:bCs/>
                <w:sz w:val="20"/>
                <w:szCs w:val="20"/>
                <w:lang w:eastAsia="ru-RU"/>
              </w:rPr>
              <w:t>Единые требования к участникам закупки</w:t>
            </w:r>
          </w:p>
          <w:p w14:paraId="4C4D4795" w14:textId="53D9C3AC" w:rsid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1)</w:t>
            </w:r>
            <w:r w:rsidRPr="00FB702C">
              <w:rPr>
                <w:rFonts w:ascii="Times New Roman" w:eastAsia="Times New Roman" w:hAnsi="Times New Roman" w:cs="Times New Roman"/>
                <w:sz w:val="20"/>
                <w:szCs w:val="20"/>
                <w:lang w:eastAsia="ru-RU"/>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348568" w14:textId="3BE4593F" w:rsidR="00DD7804" w:rsidRPr="00EC150F" w:rsidRDefault="00DD7804" w:rsidP="00FB702C">
            <w:pPr>
              <w:widowControl w:val="0"/>
              <w:tabs>
                <w:tab w:val="left" w:pos="540"/>
                <w:tab w:val="left" w:pos="900"/>
              </w:tabs>
              <w:spacing w:after="0" w:line="240" w:lineRule="auto"/>
              <w:jc w:val="both"/>
              <w:rPr>
                <w:rFonts w:ascii="Times New Roman" w:eastAsia="Times New Roman" w:hAnsi="Times New Roman" w:cs="Times New Roman"/>
                <w:i/>
                <w:iCs/>
                <w:sz w:val="20"/>
                <w:szCs w:val="20"/>
                <w:lang w:eastAsia="ru-RU"/>
              </w:rPr>
            </w:pPr>
            <w:r w:rsidRPr="00EC150F">
              <w:rPr>
                <w:rFonts w:ascii="Times New Roman" w:eastAsia="Times New Roman" w:hAnsi="Times New Roman" w:cs="Times New Roman"/>
                <w:i/>
                <w:iCs/>
                <w:sz w:val="20"/>
                <w:szCs w:val="20"/>
                <w:lang w:eastAsia="ru-RU"/>
              </w:rPr>
              <w:t>наличие лицензии по сбору, транспортированию, обработке, утилизации, обезвреживанию, размещению отходов I-IV классов опасности. Виды работ (услуг), выполняемых (оказываемых) в составе лицензируемого вида деятельности, в соответствии с ч. 2 ст. 12 Федерального закона от 04.05.2011г. №99-ФЗ «О лицензировании отдельных видов деятельности»)</w:t>
            </w:r>
          </w:p>
          <w:p w14:paraId="4BC00315"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2)</w:t>
            </w:r>
            <w:r w:rsidRPr="00FB702C">
              <w:rPr>
                <w:rFonts w:ascii="Times New Roman" w:eastAsia="Times New Roman" w:hAnsi="Times New Roman" w:cs="Times New Roman"/>
                <w:sz w:val="20"/>
                <w:szCs w:val="20"/>
                <w:lang w:eastAsia="ru-RU"/>
              </w:rPr>
              <w:tab/>
              <w:t>участник закупки - юридическое лицо не находится в процессе ликвидации;</w:t>
            </w:r>
          </w:p>
          <w:p w14:paraId="2043224F"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3)</w:t>
            </w:r>
            <w:r w:rsidRPr="00FB702C">
              <w:rPr>
                <w:rFonts w:ascii="Times New Roman" w:eastAsia="Times New Roman" w:hAnsi="Times New Roman" w:cs="Times New Roman"/>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A87F6D5"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4)</w:t>
            </w:r>
            <w:r w:rsidRPr="00FB702C">
              <w:rPr>
                <w:rFonts w:ascii="Times New Roman" w:eastAsia="Times New Roman" w:hAnsi="Times New Roman" w:cs="Times New Roman"/>
                <w:sz w:val="20"/>
                <w:szCs w:val="20"/>
                <w:lang w:eastAsia="ru-RU"/>
              </w:rPr>
              <w:tab/>
            </w:r>
            <w:proofErr w:type="spellStart"/>
            <w:r w:rsidRPr="00FB702C">
              <w:rPr>
                <w:rFonts w:ascii="Times New Roman" w:eastAsia="Times New Roman" w:hAnsi="Times New Roman" w:cs="Times New Roman"/>
                <w:sz w:val="20"/>
                <w:szCs w:val="20"/>
                <w:lang w:eastAsia="ru-RU"/>
              </w:rPr>
              <w:t>неприостановление</w:t>
            </w:r>
            <w:proofErr w:type="spellEnd"/>
            <w:r w:rsidRPr="00FB702C">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1523D1"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5)</w:t>
            </w:r>
            <w:r w:rsidRPr="00FB702C">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F0BEBFC"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6)</w:t>
            </w:r>
            <w:r w:rsidRPr="00FB702C">
              <w:rPr>
                <w:rFonts w:ascii="Times New Roman" w:eastAsia="Times New Roman" w:hAnsi="Times New Roman" w:cs="Times New Roman"/>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68DAF7"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7)</w:t>
            </w:r>
            <w:r w:rsidRPr="00FB702C">
              <w:rPr>
                <w:rFonts w:ascii="Times New Roman" w:eastAsia="Times New Roman" w:hAnsi="Times New Roman" w:cs="Times New Roman"/>
                <w:sz w:val="20"/>
                <w:szCs w:val="20"/>
                <w:lang w:eastAsia="ru-RU"/>
              </w:rPr>
              <w:tab/>
            </w:r>
            <w:proofErr w:type="spellStart"/>
            <w:r w:rsidRPr="00FB702C">
              <w:rPr>
                <w:rFonts w:ascii="Times New Roman" w:eastAsia="Times New Roman" w:hAnsi="Times New Roman" w:cs="Times New Roman"/>
                <w:sz w:val="20"/>
                <w:szCs w:val="20"/>
                <w:lang w:eastAsia="ru-RU"/>
              </w:rPr>
              <w:t>непривлечение</w:t>
            </w:r>
            <w:proofErr w:type="spellEnd"/>
            <w:r w:rsidRPr="00FB702C">
              <w:rPr>
                <w:rFonts w:ascii="Times New Roman" w:eastAsia="Times New Roman" w:hAnsi="Times New Roman" w:cs="Times New Roman"/>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A52D50"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8)</w:t>
            </w:r>
            <w:r w:rsidRPr="00FB702C">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7C8525F"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9)</w:t>
            </w:r>
            <w:r w:rsidRPr="00FB702C">
              <w:rPr>
                <w:rFonts w:ascii="Times New Roman" w:eastAsia="Times New Roman" w:hAnsi="Times New Roman" w:cs="Times New Roman"/>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0CC72C"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10)</w:t>
            </w:r>
            <w:r w:rsidRPr="00FB702C">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w:t>
            </w:r>
          </w:p>
          <w:p w14:paraId="3441D9D2" w14:textId="77777777" w:rsidR="00FB702C" w:rsidRPr="00FB702C" w:rsidRDefault="00FB702C" w:rsidP="00FB702C">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11)</w:t>
            </w:r>
            <w:r w:rsidRPr="00FB702C">
              <w:rPr>
                <w:rFonts w:ascii="Times New Roman" w:eastAsia="Times New Roman" w:hAnsi="Times New Roman" w:cs="Times New Roman"/>
                <w:sz w:val="20"/>
                <w:szCs w:val="20"/>
                <w:lang w:eastAsia="ru-RU"/>
              </w:rPr>
              <w:tab/>
              <w:t>участник закупки не является офшорной компанией;</w:t>
            </w:r>
          </w:p>
          <w:p w14:paraId="65B8F57C" w14:textId="4D40D42A" w:rsidR="00FB702C" w:rsidRPr="004D717D" w:rsidRDefault="00FB702C" w:rsidP="00FB702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B702C">
              <w:rPr>
                <w:rFonts w:ascii="Times New Roman" w:eastAsia="Times New Roman" w:hAnsi="Times New Roman" w:cs="Times New Roman"/>
                <w:sz w:val="20"/>
                <w:szCs w:val="20"/>
                <w:lang w:eastAsia="ru-RU"/>
              </w:rPr>
              <w:t>12)</w:t>
            </w:r>
            <w:r w:rsidR="00EC150F">
              <w:rPr>
                <w:rFonts w:ascii="Times New Roman" w:eastAsia="Times New Roman" w:hAnsi="Times New Roman" w:cs="Times New Roman"/>
                <w:sz w:val="20"/>
                <w:szCs w:val="20"/>
                <w:lang w:eastAsia="ru-RU"/>
              </w:rPr>
              <w:t xml:space="preserve"> </w:t>
            </w:r>
            <w:r w:rsidRPr="00FB702C">
              <w:rPr>
                <w:rFonts w:ascii="Times New Roman" w:eastAsia="Times New Roman" w:hAnsi="Times New Roman" w:cs="Times New Roman"/>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FB702C" w:rsidRPr="00CD6114" w14:paraId="42557882" w14:textId="77777777" w:rsidTr="004F40AA">
        <w:tc>
          <w:tcPr>
            <w:tcW w:w="540" w:type="pct"/>
            <w:vMerge w:val="restart"/>
            <w:vAlign w:val="center"/>
          </w:tcPr>
          <w:p w14:paraId="680DCFCC" w14:textId="4A09677F"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FB702C"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lastRenderedPageBreak/>
              <w:t>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FB702C" w:rsidRPr="00CD6114" w14:paraId="0406ABEA" w14:textId="77777777" w:rsidTr="004F40AA">
        <w:tc>
          <w:tcPr>
            <w:tcW w:w="540" w:type="pct"/>
            <w:vMerge/>
            <w:vAlign w:val="center"/>
          </w:tcPr>
          <w:p w14:paraId="63FCF2C2" w14:textId="77777777"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710B4D0" w:rsidR="00FB702C" w:rsidRPr="004D717D" w:rsidRDefault="00DD7804" w:rsidP="00DD780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FB702C" w:rsidRPr="00CD6114" w14:paraId="5045E956" w14:textId="77777777" w:rsidTr="000900AC">
        <w:tc>
          <w:tcPr>
            <w:tcW w:w="540" w:type="pct"/>
            <w:vMerge w:val="restart"/>
            <w:vAlign w:val="center"/>
          </w:tcPr>
          <w:p w14:paraId="7178CC9B" w14:textId="1D68DB2F"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FB702C" w:rsidRPr="004D717D" w:rsidRDefault="00FB702C" w:rsidP="00FB702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FB702C" w:rsidRPr="00CD6114" w14:paraId="5D54A1C9" w14:textId="77777777" w:rsidTr="004F40AA">
        <w:tc>
          <w:tcPr>
            <w:tcW w:w="540" w:type="pct"/>
            <w:vMerge/>
            <w:vAlign w:val="center"/>
          </w:tcPr>
          <w:p w14:paraId="25156AB3" w14:textId="77777777"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FB702C"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FB702C" w:rsidRPr="00CD6114" w14:paraId="55C8B684" w14:textId="77777777" w:rsidTr="004F40AA">
        <w:tc>
          <w:tcPr>
            <w:tcW w:w="540" w:type="pct"/>
            <w:vMerge w:val="restart"/>
            <w:vAlign w:val="center"/>
          </w:tcPr>
          <w:p w14:paraId="6938BEA6" w14:textId="46FA9B15" w:rsidR="00FB702C" w:rsidRPr="004D717D" w:rsidRDefault="00FB702C" w:rsidP="00FB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FB702C" w:rsidRPr="004D717D" w:rsidRDefault="00FB702C" w:rsidP="00FB702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C7EA7" w:rsidRPr="00CD6114" w14:paraId="5240F7B9" w14:textId="77777777" w:rsidTr="00B87267">
        <w:tc>
          <w:tcPr>
            <w:tcW w:w="540" w:type="pct"/>
            <w:vMerge/>
            <w:vAlign w:val="center"/>
          </w:tcPr>
          <w:p w14:paraId="100ED35A"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3BD824"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185674">
              <w:rPr>
                <w:rFonts w:ascii="Times New Roman" w:cs="Times New Roman"/>
              </w:rPr>
              <w:t>-</w:t>
            </w:r>
            <w:r w:rsidRPr="00185674">
              <w:rPr>
                <w:rFonts w:ascii="Times New Roman" w:cs="Times New Roman"/>
              </w:rPr>
              <w:tab/>
            </w:r>
            <w:r w:rsidRPr="003C7EA7">
              <w:rPr>
                <w:rFonts w:ascii="Times New Roman" w:eastAsia="Times New Roman" w:hAnsi="Times New Roman" w:cs="Times New Roman"/>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w:t>
            </w:r>
          </w:p>
          <w:p w14:paraId="59DFC9F3"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1-1) при размещении закупки на поставку товара:</w:t>
            </w:r>
          </w:p>
          <w:p w14:paraId="79534644"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а) согласие участника процедуры закупки на поставку товара в случае:</w:t>
            </w:r>
          </w:p>
          <w:p w14:paraId="0ABB9A7D"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A226395"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453317A"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69E1A2B"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6A5EBF68"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FE1E62D"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8482DAE"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40D442D"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BFD55A1"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00CACEE5"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3C7EA7">
              <w:rPr>
                <w:rFonts w:ascii="Times New Roman" w:eastAsia="Times New Roman" w:hAnsi="Times New Roman" w:cs="Times New Roman"/>
                <w:sz w:val="20"/>
                <w:szCs w:val="20"/>
                <w:lang w:eastAsia="ru-RU"/>
              </w:rPr>
              <w:lastRenderedPageBreak/>
              <w:t>индивидуального предпринимателя;</w:t>
            </w:r>
          </w:p>
          <w:p w14:paraId="7F6FCCA7"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документ, подтверждающий полномочия лица на осуществление действий от имени участника закупки;</w:t>
            </w:r>
          </w:p>
          <w:p w14:paraId="7F0B1BF9" w14:textId="77777777"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документ (декларацию) о соответствии участника закупки требованиям, установленным в документации о закупке на основании подпунктов 2 – 12 пункта 18 информационной карты;</w:t>
            </w:r>
          </w:p>
          <w:p w14:paraId="0637B798" w14:textId="77777777" w:rsid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w:t>
            </w:r>
            <w:r w:rsidRPr="003C7EA7">
              <w:rPr>
                <w:rFonts w:ascii="Times New Roman" w:eastAsia="Times New Roman" w:hAnsi="Times New Roman" w:cs="Times New Roman"/>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23CEDEAA" w14:textId="6940C7DF" w:rsidR="003C7EA7" w:rsidRPr="003C7EA7" w:rsidRDefault="003C7EA7" w:rsidP="003C7EA7">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C7EA7">
              <w:rPr>
                <w:rFonts w:ascii="Times New Roman" w:eastAsia="Times New Roman" w:hAnsi="Times New Roman" w:cs="Times New Roman"/>
                <w:i/>
                <w:iCs/>
                <w:sz w:val="20"/>
                <w:szCs w:val="20"/>
                <w:lang w:eastAsia="ru-RU"/>
              </w:rPr>
              <w:t>Копия лицензии или выписка из реестра лицензий, а также заказчик вправе самостоятельно проверить наличие и соответствие информации в реестре лицензий на деятельность по сбору, транспортированию, обработке, утилизации, обезвреживанию, размещению отходов I-IV классов опасности, а именно наличие лицензии по транспортированию отходов</w:t>
            </w:r>
          </w:p>
        </w:tc>
      </w:tr>
      <w:tr w:rsidR="003C7EA7" w:rsidRPr="00CD6114" w14:paraId="615018AB" w14:textId="77777777" w:rsidTr="004F40AA">
        <w:tc>
          <w:tcPr>
            <w:tcW w:w="540" w:type="pct"/>
            <w:vMerge w:val="restart"/>
            <w:vAlign w:val="center"/>
          </w:tcPr>
          <w:p w14:paraId="0AE169A8" w14:textId="341DA1B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3C7EA7" w:rsidRPr="004D717D" w:rsidRDefault="003C7EA7" w:rsidP="003C7EA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3C7EA7" w:rsidRPr="004D717D" w:rsidRDefault="003C7EA7" w:rsidP="003C7EA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C7EA7" w:rsidRPr="00CD6114" w14:paraId="2690F673" w14:textId="77777777" w:rsidTr="00894AA9">
        <w:tc>
          <w:tcPr>
            <w:tcW w:w="540" w:type="pct"/>
            <w:vMerge/>
            <w:vAlign w:val="center"/>
          </w:tcPr>
          <w:p w14:paraId="58CF3A93"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DAEF931" w:rsidR="003C7EA7" w:rsidRPr="004D717D" w:rsidRDefault="003C7EA7" w:rsidP="003C7EA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C7EA7">
              <w:rPr>
                <w:rFonts w:ascii="Times New Roman" w:eastAsia="Times New Roman" w:hAnsi="Times New Roman" w:cs="Times New Roman"/>
                <w:bCs/>
                <w:sz w:val="20"/>
                <w:szCs w:val="20"/>
                <w:lang w:eastAsia="ru-RU"/>
              </w:rPr>
              <w:t>Не установлено</w:t>
            </w:r>
          </w:p>
        </w:tc>
      </w:tr>
      <w:tr w:rsidR="003C7EA7" w:rsidRPr="00CD6114" w14:paraId="2342B38F" w14:textId="77777777" w:rsidTr="004F40AA">
        <w:tc>
          <w:tcPr>
            <w:tcW w:w="540" w:type="pct"/>
            <w:vMerge w:val="restart"/>
            <w:vAlign w:val="center"/>
          </w:tcPr>
          <w:p w14:paraId="7C0E325D" w14:textId="5B844660"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C7EA7" w:rsidRPr="004D717D" w:rsidRDefault="003C7EA7" w:rsidP="003C7EA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C7EA7" w:rsidRPr="00CD6114" w14:paraId="7769F7C2" w14:textId="77777777" w:rsidTr="00894AA9">
        <w:tc>
          <w:tcPr>
            <w:tcW w:w="540" w:type="pct"/>
            <w:vMerge/>
            <w:vAlign w:val="center"/>
          </w:tcPr>
          <w:p w14:paraId="50EF3A08"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469F34E" w:rsidR="003C7EA7" w:rsidRPr="004D717D" w:rsidRDefault="003C7EA7" w:rsidP="003C7EA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C7EA7">
              <w:rPr>
                <w:rFonts w:ascii="Times New Roman" w:eastAsia="Times New Roman" w:hAnsi="Times New Roman" w:cs="Times New Roman"/>
                <w:bCs/>
                <w:sz w:val="20"/>
                <w:szCs w:val="20"/>
                <w:lang w:eastAsia="ru-RU"/>
              </w:rPr>
              <w:t>Не установлено</w:t>
            </w:r>
          </w:p>
        </w:tc>
      </w:tr>
      <w:tr w:rsidR="003C7EA7" w:rsidRPr="00CD6114" w14:paraId="3C165D9F" w14:textId="77777777" w:rsidTr="004F40AA">
        <w:tc>
          <w:tcPr>
            <w:tcW w:w="540" w:type="pct"/>
            <w:vMerge w:val="restart"/>
            <w:vAlign w:val="center"/>
          </w:tcPr>
          <w:p w14:paraId="056DC714" w14:textId="3E8BDCFA"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C7EA7" w:rsidRPr="004D717D" w:rsidRDefault="003C7EA7" w:rsidP="003C7EA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C7EA7" w:rsidRPr="00CD6114" w14:paraId="3B4814CA" w14:textId="77777777" w:rsidTr="005660A5">
        <w:trPr>
          <w:trHeight w:val="1751"/>
        </w:trPr>
        <w:tc>
          <w:tcPr>
            <w:tcW w:w="540" w:type="pct"/>
            <w:vMerge/>
            <w:vAlign w:val="center"/>
          </w:tcPr>
          <w:p w14:paraId="2E8E9798"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C7EA7" w:rsidRPr="00CD6114" w14:paraId="5473CE5E" w14:textId="77777777" w:rsidTr="00125726">
        <w:tc>
          <w:tcPr>
            <w:tcW w:w="540" w:type="pct"/>
            <w:vMerge w:val="restart"/>
            <w:vAlign w:val="center"/>
          </w:tcPr>
          <w:p w14:paraId="7FC78610" w14:textId="743B8011"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C7EA7" w:rsidRPr="00125726" w:rsidRDefault="003C7EA7" w:rsidP="003C7EA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C7EA7" w:rsidRPr="00CD6114" w14:paraId="278FC607" w14:textId="77777777" w:rsidTr="00125726">
        <w:tc>
          <w:tcPr>
            <w:tcW w:w="540" w:type="pct"/>
            <w:vMerge/>
            <w:vAlign w:val="center"/>
          </w:tcPr>
          <w:p w14:paraId="79C0DCFD"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F6251C" w14:textId="77777777" w:rsidR="003C7EA7" w:rsidRPr="003C7EA7"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5F0AF956" w14:textId="77777777" w:rsidR="003C7EA7"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xml:space="preserve">1) непредставление документов, а также иных сведений, требование о наличии которых установлено документацией о закупке; </w:t>
            </w:r>
          </w:p>
          <w:p w14:paraId="43F3446D" w14:textId="77777777" w:rsidR="003C7EA7" w:rsidRDefault="003C7EA7" w:rsidP="003C7EA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3C7EA7">
              <w:rPr>
                <w:rFonts w:ascii="Times New Roman" w:hAnsi="Times New Roman" w:cs="Times New Roman"/>
                <w:sz w:val="20"/>
                <w:szCs w:val="20"/>
                <w:lang w:eastAsia="ru-RU"/>
              </w:rPr>
              <w:t xml:space="preserve">2) несоответствие участника закупки требованиям к участникам закупки, установленным документацией о закупке; </w:t>
            </w:r>
          </w:p>
          <w:p w14:paraId="72152713" w14:textId="77777777" w:rsidR="003C7EA7" w:rsidRDefault="003C7EA7" w:rsidP="003C7EA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3C7EA7">
              <w:rPr>
                <w:rFonts w:ascii="Times New Roman" w:hAnsi="Times New Roman" w:cs="Times New Roman"/>
                <w:sz w:val="20"/>
                <w:szCs w:val="20"/>
                <w:lang w:eastAsia="ru-RU"/>
              </w:rPr>
              <w:t xml:space="preserve">3) несоответствие заявки на участие в процедуре конкурентной закупки требованиям к заявкам на участие в процедуре конкурентной закупки, установленным документацией о закупке; </w:t>
            </w:r>
          </w:p>
          <w:p w14:paraId="20E50002" w14:textId="77777777" w:rsidR="003C7EA7" w:rsidRDefault="003C7EA7" w:rsidP="003C7EA7">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lang w:eastAsia="ru-RU"/>
              </w:rPr>
            </w:pPr>
            <w:r w:rsidRPr="003C7EA7">
              <w:rPr>
                <w:rFonts w:ascii="Times New Roman" w:hAnsi="Times New Roman" w:cs="Times New Roman"/>
                <w:sz w:val="20"/>
                <w:szCs w:val="20"/>
                <w:lang w:eastAsia="ru-RU"/>
              </w:rPr>
              <w:t xml:space="preserve">4) несоответствие предлагаемой продукции требованиям, установленным документацией о закупке; </w:t>
            </w:r>
          </w:p>
          <w:p w14:paraId="187AE77D" w14:textId="131ED52E" w:rsidR="003C7EA7" w:rsidRPr="003C7EA7"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A7">
              <w:rPr>
                <w:rFonts w:ascii="Times New Roman" w:hAnsi="Times New Roman" w:cs="Times New Roman"/>
                <w:sz w:val="20"/>
                <w:szCs w:val="20"/>
                <w:lang w:eastAsia="ru-RU"/>
              </w:rPr>
              <w:t xml:space="preserve">5) непредставление обеспечения заявки на участие в процедуре конкурентной закупки (если применимо); </w:t>
            </w:r>
          </w:p>
          <w:p w14:paraId="76EAC4E0" w14:textId="3E0F6B32" w:rsidR="003C7EA7" w:rsidRPr="004D717D" w:rsidRDefault="003C7EA7" w:rsidP="003C7E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6) предоставление в составе заявки на участие в процедуре конкурентной закупки заведомо ложных сведений, намеренного искажения информации или документов, входящих в состав заявки на участие в процедуре конкурентной закупки.</w:t>
            </w:r>
          </w:p>
        </w:tc>
      </w:tr>
      <w:tr w:rsidR="003C7EA7" w:rsidRPr="00CD6114" w14:paraId="39F40138" w14:textId="77777777" w:rsidTr="00B41C71">
        <w:tc>
          <w:tcPr>
            <w:tcW w:w="540" w:type="pct"/>
            <w:vMerge w:val="restart"/>
            <w:vAlign w:val="center"/>
          </w:tcPr>
          <w:p w14:paraId="101DBA18" w14:textId="10568B70"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C7EA7" w:rsidRPr="00B41C71" w:rsidRDefault="003C7EA7" w:rsidP="003C7EA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C7EA7" w:rsidRPr="003C7EA7" w14:paraId="7B5DCB0B" w14:textId="77777777" w:rsidTr="00125726">
        <w:tc>
          <w:tcPr>
            <w:tcW w:w="540" w:type="pct"/>
            <w:vMerge/>
            <w:vAlign w:val="center"/>
          </w:tcPr>
          <w:p w14:paraId="60DF85C0"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34C017" w14:textId="77777777" w:rsidR="003C7EA7" w:rsidRPr="003C7EA7" w:rsidRDefault="003C7EA7" w:rsidP="003C7EA7">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bookmarkStart w:id="4" w:name="OLE_LINK7"/>
            <w:bookmarkStart w:id="5" w:name="OLE_LINK8"/>
            <w:r w:rsidRPr="003C7EA7">
              <w:rPr>
                <w:rFonts w:ascii="Times New Roman" w:eastAsia="Times New Roman" w:hAnsi="Times New Roman" w:cs="Times New Roman"/>
                <w:sz w:val="20"/>
                <w:szCs w:val="20"/>
                <w:lang w:eastAsia="ru-RU"/>
              </w:rPr>
              <w:t>1.Если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w:t>
            </w:r>
          </w:p>
          <w:p w14:paraId="3E5CA736" w14:textId="77777777" w:rsidR="003C7EA7" w:rsidRPr="003C7EA7" w:rsidRDefault="003C7EA7" w:rsidP="003C7EA7">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 xml:space="preserve">2. Если к участию в запросе котировок не был допущен ни один участник либо был допущен только один участник, запрос котировок признается несостоявшимся. </w:t>
            </w:r>
          </w:p>
          <w:p w14:paraId="07C13CFC" w14:textId="77777777" w:rsidR="003C7EA7" w:rsidRPr="003C7EA7" w:rsidRDefault="003C7EA7" w:rsidP="003C7EA7">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3C7EA7">
              <w:rPr>
                <w:rFonts w:ascii="Times New Roman" w:eastAsia="Times New Roman" w:hAnsi="Times New Roman" w:cs="Times New Roman"/>
                <w:sz w:val="20"/>
                <w:szCs w:val="20"/>
                <w:lang w:eastAsia="ru-RU"/>
              </w:rPr>
              <w:t>3.Если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p w14:paraId="7A1B10BB" w14:textId="288D4226" w:rsidR="003C7EA7" w:rsidRPr="003C7EA7" w:rsidRDefault="003C7EA7" w:rsidP="003C7EA7">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3C7EA7">
              <w:rPr>
                <w:rFonts w:ascii="Times New Roman" w:eastAsia="Times New Roman" w:hAnsi="Times New Roman" w:cs="Times New Roman"/>
                <w:sz w:val="20"/>
                <w:szCs w:val="20"/>
                <w:lang w:eastAsia="ru-RU"/>
              </w:rPr>
              <w:t xml:space="preserve">4. Закупка признается несостоявшейся иных случаях, предусмотренных Положением о закупке </w:t>
            </w:r>
            <w:r w:rsidRPr="003C7EA7">
              <w:rPr>
                <w:rFonts w:ascii="Times New Roman" w:eastAsia="Times New Roman" w:hAnsi="Times New Roman" w:cs="Times New Roman"/>
                <w:sz w:val="20"/>
                <w:szCs w:val="20"/>
                <w:lang w:eastAsia="ru-RU"/>
              </w:rPr>
              <w:lastRenderedPageBreak/>
              <w:t>Заказчика.</w:t>
            </w:r>
            <w:bookmarkEnd w:id="4"/>
            <w:bookmarkEnd w:id="5"/>
          </w:p>
        </w:tc>
      </w:tr>
      <w:tr w:rsidR="003C7EA7" w:rsidRPr="00CD6114" w14:paraId="5589B722" w14:textId="77777777" w:rsidTr="004F40AA">
        <w:trPr>
          <w:trHeight w:val="196"/>
        </w:trPr>
        <w:tc>
          <w:tcPr>
            <w:tcW w:w="540" w:type="pct"/>
            <w:vMerge w:val="restart"/>
            <w:shd w:val="clear" w:color="auto" w:fill="FFFFFF"/>
            <w:vAlign w:val="center"/>
          </w:tcPr>
          <w:p w14:paraId="6364F469" w14:textId="5685DBC0"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3C7EA7" w:rsidRPr="004D717D" w:rsidRDefault="003C7EA7" w:rsidP="003C7EA7">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C7EA7" w:rsidRPr="00CD6114" w14:paraId="5D87B594" w14:textId="77777777" w:rsidTr="005660A5">
        <w:trPr>
          <w:trHeight w:val="196"/>
        </w:trPr>
        <w:tc>
          <w:tcPr>
            <w:tcW w:w="540" w:type="pct"/>
            <w:vMerge/>
            <w:shd w:val="clear" w:color="auto" w:fill="FFFFFF"/>
            <w:vAlign w:val="center"/>
          </w:tcPr>
          <w:p w14:paraId="0F975DFC"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C7EA7" w:rsidRPr="004D717D" w:rsidRDefault="003C7EA7" w:rsidP="003C7E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C7EA7" w:rsidRPr="004D717D" w:rsidRDefault="003C7EA7" w:rsidP="003C7E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C7EA7" w:rsidRPr="004D717D" w:rsidRDefault="003C7EA7" w:rsidP="003C7E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35F8B51" w:rsidR="003C7EA7" w:rsidRPr="003C7EA7" w:rsidRDefault="003C7EA7" w:rsidP="003C7E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Pr>
                <w:rFonts w:ascii="Times New Roman" w:eastAsia="Times New Roman" w:hAnsi="Times New Roman" w:cs="Times New Roman"/>
                <w:bCs/>
                <w:sz w:val="20"/>
                <w:szCs w:val="20"/>
                <w:lang w:eastAsia="ru-RU"/>
              </w:rPr>
              <w:t>.</w:t>
            </w:r>
          </w:p>
        </w:tc>
      </w:tr>
      <w:tr w:rsidR="003C7EA7" w:rsidRPr="00CD6114" w14:paraId="10360C2C" w14:textId="77777777" w:rsidTr="00F02ACD">
        <w:trPr>
          <w:trHeight w:val="196"/>
        </w:trPr>
        <w:tc>
          <w:tcPr>
            <w:tcW w:w="540" w:type="pct"/>
            <w:vMerge w:val="restart"/>
            <w:shd w:val="clear" w:color="auto" w:fill="FFFFFF"/>
            <w:vAlign w:val="center"/>
          </w:tcPr>
          <w:p w14:paraId="35A3192F" w14:textId="2B1209BB"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C7EA7" w:rsidRPr="004D717D" w:rsidRDefault="003C7EA7" w:rsidP="003C7EA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C7EA7" w:rsidRPr="00CD6114" w14:paraId="388ADADB" w14:textId="77777777" w:rsidTr="005660A5">
        <w:trPr>
          <w:trHeight w:val="196"/>
        </w:trPr>
        <w:tc>
          <w:tcPr>
            <w:tcW w:w="540" w:type="pct"/>
            <w:vMerge/>
            <w:shd w:val="clear" w:color="auto" w:fill="FFFFFF"/>
            <w:vAlign w:val="center"/>
          </w:tcPr>
          <w:p w14:paraId="047DB0D5" w14:textId="77777777" w:rsidR="003C7EA7" w:rsidRPr="004D717D" w:rsidRDefault="003C7EA7" w:rsidP="003C7EA7">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885E810" w:rsidR="003C7EA7" w:rsidRPr="004D717D" w:rsidRDefault="003C7EA7" w:rsidP="003C7EA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563D5" w14:textId="77777777" w:rsidR="009808ED" w:rsidRDefault="009808ED">
      <w:pPr>
        <w:spacing w:after="0" w:line="240" w:lineRule="auto"/>
      </w:pPr>
      <w:r>
        <w:separator/>
      </w:r>
    </w:p>
  </w:endnote>
  <w:endnote w:type="continuationSeparator" w:id="0">
    <w:p w14:paraId="7753BB07" w14:textId="77777777" w:rsidR="009808ED" w:rsidRDefault="0098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619A1">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3D9E9" w14:textId="77777777" w:rsidR="009808ED" w:rsidRDefault="009808ED">
      <w:pPr>
        <w:spacing w:after="0" w:line="240" w:lineRule="auto"/>
      </w:pPr>
      <w:r>
        <w:separator/>
      </w:r>
    </w:p>
  </w:footnote>
  <w:footnote w:type="continuationSeparator" w:id="0">
    <w:p w14:paraId="2B37F355" w14:textId="77777777" w:rsidR="009808ED" w:rsidRDefault="009808E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FB702C" w:rsidRPr="0015588A" w:rsidRDefault="00FB702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5DB2"/>
    <w:rsid w:val="00070675"/>
    <w:rsid w:val="00075766"/>
    <w:rsid w:val="00076944"/>
    <w:rsid w:val="000900AC"/>
    <w:rsid w:val="001077B4"/>
    <w:rsid w:val="00125726"/>
    <w:rsid w:val="00127D6D"/>
    <w:rsid w:val="0015530A"/>
    <w:rsid w:val="0015588A"/>
    <w:rsid w:val="001619A1"/>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C7EA7"/>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5F79B9"/>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08ED"/>
    <w:rsid w:val="0098502E"/>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058E"/>
    <w:rsid w:val="00D720E3"/>
    <w:rsid w:val="00D72AA2"/>
    <w:rsid w:val="00D850BC"/>
    <w:rsid w:val="00D858EB"/>
    <w:rsid w:val="00DD537F"/>
    <w:rsid w:val="00DD7804"/>
    <w:rsid w:val="00DF0802"/>
    <w:rsid w:val="00E02BB5"/>
    <w:rsid w:val="00E72B6B"/>
    <w:rsid w:val="00E73795"/>
    <w:rsid w:val="00E77E5E"/>
    <w:rsid w:val="00EA31CB"/>
    <w:rsid w:val="00EA396D"/>
    <w:rsid w:val="00EA3ED0"/>
    <w:rsid w:val="00EB0B39"/>
    <w:rsid w:val="00EB1284"/>
    <w:rsid w:val="00EB77AB"/>
    <w:rsid w:val="00EC0C0E"/>
    <w:rsid w:val="00EC150F"/>
    <w:rsid w:val="00ED740D"/>
    <w:rsid w:val="00EE059E"/>
    <w:rsid w:val="00EE7A23"/>
    <w:rsid w:val="00EF1BED"/>
    <w:rsid w:val="00EF554F"/>
    <w:rsid w:val="00F02ACD"/>
    <w:rsid w:val="00F06942"/>
    <w:rsid w:val="00F406AD"/>
    <w:rsid w:val="00F52C6F"/>
    <w:rsid w:val="00F73068"/>
    <w:rsid w:val="00F809C0"/>
    <w:rsid w:val="00FB52DC"/>
    <w:rsid w:val="00FB702C"/>
    <w:rsid w:val="00FC6785"/>
    <w:rsid w:val="00FE3F2A"/>
    <w:rsid w:val="00FF763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FB7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FB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akup@vodame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3D5AC7"/>
    <w:rsid w:val="003F2A8D"/>
    <w:rsid w:val="004513CA"/>
    <w:rsid w:val="004E1BC5"/>
    <w:rsid w:val="00520195"/>
    <w:rsid w:val="00535AB8"/>
    <w:rsid w:val="005A34D4"/>
    <w:rsid w:val="007E059C"/>
    <w:rsid w:val="00851BFF"/>
    <w:rsid w:val="00B82176"/>
    <w:rsid w:val="00BF119F"/>
    <w:rsid w:val="00C06FB2"/>
    <w:rsid w:val="00C37B34"/>
    <w:rsid w:val="00CE4727"/>
    <w:rsid w:val="00DF6E1F"/>
    <w:rsid w:val="00E4028D"/>
    <w:rsid w:val="00E50A9B"/>
    <w:rsid w:val="00EC6AE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C11C-1D85-4520-9DBB-AB9083B9C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4686</Words>
  <Characters>26716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DOC-MARKER-fiearKb1YQYkIOaRzJoP2w</dc:description>
  <cp:lastModifiedBy>user</cp:lastModifiedBy>
  <cp:revision>23</cp:revision>
  <dcterms:created xsi:type="dcterms:W3CDTF">2025-09-06T12:54:00Z</dcterms:created>
  <dcterms:modified xsi:type="dcterms:W3CDTF">2026-07-07T09:26:00Z</dcterms:modified>
</cp:coreProperties>
</file>