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68B73" w14:textId="4F4642C1" w:rsidR="00957A1A" w:rsidRDefault="00A465FD" w:rsidP="00957A1A">
      <w:pPr>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Технического задания</w:t>
      </w:r>
    </w:p>
    <w:p w14:paraId="6409DF99" w14:textId="77777777" w:rsidR="00EB17FF" w:rsidRDefault="004B2E87" w:rsidP="00EB17FF">
      <w:pPr>
        <w:autoSpaceDE w:val="0"/>
        <w:autoSpaceDN w:val="0"/>
        <w:adjustRightInd w:val="0"/>
        <w:jc w:val="center"/>
        <w:rPr>
          <w:rFonts w:ascii="Times New Roman" w:eastAsia="Times New Roman" w:hAnsi="Times New Roman" w:cs="Times New Roman"/>
          <w:color w:val="000000"/>
          <w:lang w:eastAsia="ru-RU"/>
        </w:rPr>
      </w:pPr>
      <w:bookmarkStart w:id="0" w:name="_Hlk188867435"/>
      <w:r>
        <w:rPr>
          <w:rFonts w:ascii="Times New Roman" w:eastAsia="Times New Roman" w:hAnsi="Times New Roman" w:cs="Times New Roman"/>
          <w:color w:val="000000"/>
          <w:lang w:eastAsia="ru-RU"/>
        </w:rPr>
        <w:t xml:space="preserve">на поставку </w:t>
      </w:r>
      <w:r w:rsidR="00EB17FF">
        <w:rPr>
          <w:rFonts w:ascii="Times New Roman" w:eastAsia="Times New Roman" w:hAnsi="Times New Roman" w:cs="Times New Roman"/>
          <w:color w:val="000000"/>
          <w:lang w:eastAsia="ru-RU"/>
        </w:rPr>
        <w:t>мебели</w:t>
      </w:r>
      <w:r w:rsidR="00B17A5D" w:rsidRPr="00B17A5D">
        <w:rPr>
          <w:rFonts w:ascii="Times New Roman" w:eastAsia="Times New Roman" w:hAnsi="Times New Roman" w:cs="Times New Roman"/>
          <w:color w:val="000000"/>
          <w:lang w:eastAsia="ru-RU"/>
        </w:rPr>
        <w:t xml:space="preserve"> для нужд </w:t>
      </w:r>
      <w:r w:rsidR="00EB17FF" w:rsidRPr="00EB17FF">
        <w:rPr>
          <w:rFonts w:ascii="Times New Roman" w:eastAsia="Times New Roman" w:hAnsi="Times New Roman" w:cs="Times New Roman"/>
          <w:color w:val="000000"/>
          <w:lang w:eastAsia="ru-RU"/>
        </w:rPr>
        <w:t>ГАУ "КЦСОН БАЙКАЛОВСКОГО Р​‍‌‌⁠​‌‍​‌​﻿‍‌⁠‍‍​﻿‌‍‌‍​​​‌‍‌‌​﻿​﻿​﻿‍‍﻿‌‌‌‍‌АЙОНА"</w:t>
      </w:r>
    </w:p>
    <w:p w14:paraId="6CBAB811" w14:textId="177AFB5D" w:rsidR="00E035AF" w:rsidRPr="00A465FD" w:rsidRDefault="00E035AF" w:rsidP="00EB17FF">
      <w:pPr>
        <w:autoSpaceDE w:val="0"/>
        <w:autoSpaceDN w:val="0"/>
        <w:adjustRightInd w:val="0"/>
        <w:jc w:val="center"/>
        <w:rPr>
          <w:rFonts w:ascii="Times New Roman" w:eastAsia="Times New Roman" w:hAnsi="Times New Roman" w:cs="Times New Roman"/>
          <w:i/>
          <w:iCs/>
          <w:color w:val="000000"/>
          <w:lang w:eastAsia="ru-RU"/>
        </w:rPr>
      </w:pPr>
      <w:r w:rsidRPr="00A465FD">
        <w:rPr>
          <w:rFonts w:ascii="Times New Roman" w:eastAsia="Times New Roman" w:hAnsi="Times New Roman" w:cs="Times New Roman"/>
          <w:i/>
          <w:iCs/>
          <w:color w:val="000000"/>
          <w:lang w:eastAsia="ru-RU"/>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1266"/>
        <w:gridCol w:w="3248"/>
        <w:gridCol w:w="1418"/>
        <w:gridCol w:w="1559"/>
        <w:gridCol w:w="1697"/>
      </w:tblGrid>
      <w:tr w:rsidR="00422551" w:rsidRPr="006C0FB9" w14:paraId="72244CAE" w14:textId="77777777" w:rsidTr="009D58C1">
        <w:trPr>
          <w:trHeight w:val="247"/>
          <w:jc w:val="center"/>
        </w:trPr>
        <w:tc>
          <w:tcPr>
            <w:tcW w:w="697" w:type="dxa"/>
            <w:vMerge w:val="restart"/>
            <w:shd w:val="clear" w:color="auto" w:fill="auto"/>
            <w:hideMark/>
          </w:tcPr>
          <w:p w14:paraId="2F165BAF"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 п/п</w:t>
            </w:r>
          </w:p>
        </w:tc>
        <w:tc>
          <w:tcPr>
            <w:tcW w:w="1266" w:type="dxa"/>
            <w:vMerge w:val="restart"/>
            <w:shd w:val="clear" w:color="auto" w:fill="auto"/>
            <w:hideMark/>
          </w:tcPr>
          <w:p w14:paraId="07C81288" w14:textId="624FB574"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Код</w:t>
            </w:r>
            <w:r w:rsidR="00A465FD" w:rsidRPr="006C0FB9">
              <w:rPr>
                <w:rFonts w:ascii="Times New Roman" w:eastAsia="Times New Roman" w:hAnsi="Times New Roman" w:cs="Times New Roman"/>
                <w:color w:val="000000"/>
                <w:sz w:val="20"/>
                <w:szCs w:val="20"/>
                <w:lang w:eastAsia="ru-RU"/>
              </w:rPr>
              <w:t xml:space="preserve"> ОКПД2</w:t>
            </w:r>
          </w:p>
        </w:tc>
        <w:tc>
          <w:tcPr>
            <w:tcW w:w="3248" w:type="dxa"/>
            <w:vMerge w:val="restart"/>
            <w:shd w:val="clear" w:color="auto" w:fill="auto"/>
            <w:hideMark/>
          </w:tcPr>
          <w:p w14:paraId="217BA999"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Наименование</w:t>
            </w:r>
          </w:p>
        </w:tc>
        <w:tc>
          <w:tcPr>
            <w:tcW w:w="4674" w:type="dxa"/>
            <w:gridSpan w:val="3"/>
            <w:shd w:val="clear" w:color="auto" w:fill="auto"/>
            <w:hideMark/>
          </w:tcPr>
          <w:p w14:paraId="20262348"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Национальный режим</w:t>
            </w:r>
          </w:p>
        </w:tc>
      </w:tr>
      <w:tr w:rsidR="00422551" w:rsidRPr="006C0FB9" w14:paraId="70623F11" w14:textId="77777777" w:rsidTr="009D58C1">
        <w:trPr>
          <w:trHeight w:val="467"/>
          <w:jc w:val="center"/>
        </w:trPr>
        <w:tc>
          <w:tcPr>
            <w:tcW w:w="697" w:type="dxa"/>
            <w:vMerge/>
            <w:shd w:val="clear" w:color="auto" w:fill="auto"/>
            <w:hideMark/>
          </w:tcPr>
          <w:p w14:paraId="759EB302"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1266" w:type="dxa"/>
            <w:vMerge/>
            <w:tcBorders>
              <w:bottom w:val="single" w:sz="4" w:space="0" w:color="auto"/>
            </w:tcBorders>
            <w:shd w:val="clear" w:color="auto" w:fill="auto"/>
            <w:hideMark/>
          </w:tcPr>
          <w:p w14:paraId="6446410C"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3248" w:type="dxa"/>
            <w:vMerge/>
            <w:shd w:val="clear" w:color="auto" w:fill="auto"/>
            <w:hideMark/>
          </w:tcPr>
          <w:p w14:paraId="763A43CB"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1418" w:type="dxa"/>
            <w:shd w:val="clear" w:color="auto" w:fill="auto"/>
            <w:hideMark/>
          </w:tcPr>
          <w:p w14:paraId="3447CC2A"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(Запрет)</w:t>
            </w:r>
          </w:p>
        </w:tc>
        <w:tc>
          <w:tcPr>
            <w:tcW w:w="1559" w:type="dxa"/>
            <w:shd w:val="clear" w:color="auto" w:fill="auto"/>
            <w:hideMark/>
          </w:tcPr>
          <w:p w14:paraId="41704631"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(Ограничение)</w:t>
            </w:r>
          </w:p>
        </w:tc>
        <w:tc>
          <w:tcPr>
            <w:tcW w:w="1697" w:type="dxa"/>
            <w:shd w:val="clear" w:color="auto" w:fill="auto"/>
            <w:hideMark/>
          </w:tcPr>
          <w:p w14:paraId="0B41A4F7"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(Преимущество)</w:t>
            </w:r>
          </w:p>
        </w:tc>
      </w:tr>
      <w:tr w:rsidR="00AF0981" w:rsidRPr="006C0FB9" w14:paraId="6B37E491" w14:textId="77777777" w:rsidTr="009D58C1">
        <w:trPr>
          <w:trHeight w:val="315"/>
          <w:jc w:val="center"/>
        </w:trPr>
        <w:tc>
          <w:tcPr>
            <w:tcW w:w="697" w:type="dxa"/>
            <w:tcBorders>
              <w:right w:val="single" w:sz="4" w:space="0" w:color="auto"/>
            </w:tcBorders>
            <w:shd w:val="clear" w:color="auto" w:fill="auto"/>
            <w:hideMark/>
          </w:tcPr>
          <w:p w14:paraId="041A56E1" w14:textId="77777777" w:rsidR="00AF0981" w:rsidRPr="006C0FB9" w:rsidRDefault="00AF0981" w:rsidP="00AF09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w:t>
            </w:r>
          </w:p>
        </w:tc>
        <w:tc>
          <w:tcPr>
            <w:tcW w:w="1266" w:type="dxa"/>
            <w:tcBorders>
              <w:top w:val="single" w:sz="4" w:space="0" w:color="auto"/>
              <w:left w:val="single" w:sz="4" w:space="0" w:color="auto"/>
              <w:bottom w:val="single" w:sz="4" w:space="0" w:color="auto"/>
              <w:right w:val="nil"/>
            </w:tcBorders>
            <w:shd w:val="clear" w:color="auto" w:fill="auto"/>
          </w:tcPr>
          <w:p w14:paraId="353E5ACA" w14:textId="00CFA29B" w:rsidR="00AF0981" w:rsidRPr="00761B3D" w:rsidRDefault="00AA6EE1" w:rsidP="00AF0981">
            <w:pPr>
              <w:spacing w:after="0" w:line="240" w:lineRule="auto"/>
              <w:jc w:val="both"/>
              <w:rPr>
                <w:rFonts w:ascii="Times New Roman" w:eastAsia="Times New Roman" w:hAnsi="Times New Roman" w:cs="Times New Roman"/>
                <w:color w:val="000000"/>
                <w:sz w:val="20"/>
                <w:szCs w:val="20"/>
                <w:lang w:eastAsia="ru-RU"/>
              </w:rPr>
            </w:pPr>
            <w:r w:rsidRPr="00AA6EE1">
              <w:rPr>
                <w:rFonts w:ascii="Times New Roman" w:eastAsia="Times New Roman" w:hAnsi="Times New Roman" w:cs="Times New Roman"/>
                <w:color w:val="000000"/>
                <w:sz w:val="20"/>
                <w:szCs w:val="20"/>
                <w:lang w:eastAsia="ru-RU"/>
              </w:rPr>
              <w:t>31.01.11.150</w:t>
            </w:r>
          </w:p>
        </w:tc>
        <w:tc>
          <w:tcPr>
            <w:tcW w:w="3248" w:type="dxa"/>
            <w:shd w:val="clear" w:color="auto" w:fill="auto"/>
          </w:tcPr>
          <w:p w14:paraId="342DBE31" w14:textId="79409691" w:rsidR="00AF0981" w:rsidRPr="002E615A" w:rsidRDefault="00AA6EE1" w:rsidP="00AF0981">
            <w:pPr>
              <w:spacing w:after="0" w:line="240" w:lineRule="auto"/>
              <w:rPr>
                <w:rFonts w:ascii="Times New Roman" w:hAnsi="Times New Roman" w:cs="Times New Roman"/>
                <w:color w:val="000000"/>
                <w:sz w:val="20"/>
                <w:szCs w:val="20"/>
              </w:rPr>
            </w:pPr>
            <w:r w:rsidRPr="00AA6EE1">
              <w:rPr>
                <w:rFonts w:ascii="Times New Roman" w:hAnsi="Times New Roman" w:cs="Times New Roman"/>
                <w:color w:val="000000"/>
                <w:sz w:val="20"/>
                <w:szCs w:val="20"/>
              </w:rPr>
              <w:t>Стул</w:t>
            </w:r>
          </w:p>
        </w:tc>
        <w:tc>
          <w:tcPr>
            <w:tcW w:w="1418" w:type="dxa"/>
            <w:shd w:val="clear" w:color="auto" w:fill="auto"/>
          </w:tcPr>
          <w:p w14:paraId="59E635BA" w14:textId="77777777" w:rsidR="00AF0981" w:rsidRPr="00AF0981" w:rsidRDefault="00AF0981" w:rsidP="00AF09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FA8138C" w14:textId="48E9A8AB" w:rsidR="00AF0981" w:rsidRPr="00100381" w:rsidRDefault="00E035AF" w:rsidP="00E035AF">
            <w:pPr>
              <w:spacing w:after="0" w:line="240" w:lineRule="auto"/>
              <w:jc w:val="center"/>
              <w:rPr>
                <w:rFonts w:ascii="Times New Roman" w:eastAsia="Times New Roman" w:hAnsi="Times New Roman" w:cs="Times New Roman"/>
                <w:color w:val="000000"/>
                <w:sz w:val="20"/>
                <w:szCs w:val="20"/>
                <w:lang w:eastAsia="ru-RU"/>
              </w:rPr>
            </w:pPr>
            <w:r w:rsidRPr="00140BDC">
              <w:rPr>
                <w:rFonts w:ascii="Segoe UI Symbol" w:eastAsia="Times New Roman" w:hAnsi="Segoe UI Symbol" w:cs="Segoe UI Symbol"/>
                <w:color w:val="000000"/>
                <w:sz w:val="20"/>
                <w:szCs w:val="20"/>
                <w:lang w:eastAsia="ru-RU"/>
              </w:rPr>
              <w:t>✓</w:t>
            </w:r>
          </w:p>
        </w:tc>
        <w:tc>
          <w:tcPr>
            <w:tcW w:w="1697" w:type="dxa"/>
            <w:shd w:val="clear" w:color="auto" w:fill="auto"/>
            <w:hideMark/>
          </w:tcPr>
          <w:p w14:paraId="1E02C478" w14:textId="7A5C7B0D" w:rsidR="00AF0981" w:rsidRPr="00100381" w:rsidRDefault="00AF0981" w:rsidP="00AF0981">
            <w:pPr>
              <w:spacing w:after="0" w:line="240" w:lineRule="auto"/>
              <w:jc w:val="center"/>
              <w:rPr>
                <w:rFonts w:ascii="Times New Roman" w:eastAsia="Times New Roman" w:hAnsi="Times New Roman" w:cs="Times New Roman"/>
                <w:color w:val="000000"/>
                <w:sz w:val="20"/>
                <w:szCs w:val="20"/>
                <w:lang w:eastAsia="ru-RU"/>
              </w:rPr>
            </w:pPr>
          </w:p>
        </w:tc>
      </w:tr>
      <w:tr w:rsidR="00AA6EE1" w:rsidRPr="006C0FB9" w14:paraId="05118B82" w14:textId="77777777" w:rsidTr="009D58C1">
        <w:trPr>
          <w:trHeight w:val="315"/>
          <w:jc w:val="center"/>
        </w:trPr>
        <w:tc>
          <w:tcPr>
            <w:tcW w:w="697" w:type="dxa"/>
            <w:tcBorders>
              <w:right w:val="single" w:sz="4" w:space="0" w:color="auto"/>
            </w:tcBorders>
            <w:shd w:val="clear" w:color="auto" w:fill="auto"/>
          </w:tcPr>
          <w:p w14:paraId="4E819575" w14:textId="0D21B918" w:rsidR="00AA6EE1" w:rsidRPr="006C0FB9" w:rsidRDefault="00AA6EE1" w:rsidP="00AA6EE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266" w:type="dxa"/>
            <w:tcBorders>
              <w:top w:val="single" w:sz="4" w:space="0" w:color="auto"/>
              <w:left w:val="single" w:sz="4" w:space="0" w:color="auto"/>
              <w:bottom w:val="single" w:sz="4" w:space="0" w:color="auto"/>
              <w:right w:val="nil"/>
            </w:tcBorders>
            <w:shd w:val="clear" w:color="auto" w:fill="auto"/>
          </w:tcPr>
          <w:p w14:paraId="5C4F89A3" w14:textId="0EECD120" w:rsidR="00AA6EE1" w:rsidRPr="00761B3D" w:rsidRDefault="00252679" w:rsidP="00AA6EE1">
            <w:pPr>
              <w:spacing w:after="0" w:line="240" w:lineRule="auto"/>
              <w:jc w:val="both"/>
              <w:rPr>
                <w:rFonts w:ascii="Times New Roman" w:eastAsia="Times New Roman" w:hAnsi="Times New Roman" w:cs="Times New Roman"/>
                <w:color w:val="000000"/>
                <w:sz w:val="20"/>
                <w:szCs w:val="20"/>
                <w:lang w:eastAsia="ru-RU"/>
              </w:rPr>
            </w:pPr>
            <w:r w:rsidRPr="00252679">
              <w:rPr>
                <w:rFonts w:ascii="Times New Roman" w:eastAsia="Times New Roman" w:hAnsi="Times New Roman" w:cs="Times New Roman"/>
                <w:color w:val="000000"/>
                <w:sz w:val="20"/>
                <w:szCs w:val="20"/>
                <w:lang w:eastAsia="ru-RU"/>
              </w:rPr>
              <w:t>31.01.12.190</w:t>
            </w:r>
          </w:p>
        </w:tc>
        <w:tc>
          <w:tcPr>
            <w:tcW w:w="3248" w:type="dxa"/>
            <w:shd w:val="clear" w:color="auto" w:fill="auto"/>
          </w:tcPr>
          <w:p w14:paraId="72600DC6" w14:textId="7F01AC82" w:rsidR="00AA6EE1" w:rsidRPr="002E615A" w:rsidRDefault="00AA6EE1" w:rsidP="00AA6EE1">
            <w:pPr>
              <w:spacing w:after="0" w:line="240" w:lineRule="auto"/>
              <w:rPr>
                <w:rFonts w:ascii="Times New Roman" w:hAnsi="Times New Roman" w:cs="Times New Roman"/>
                <w:color w:val="000000"/>
                <w:sz w:val="20"/>
                <w:szCs w:val="20"/>
              </w:rPr>
            </w:pPr>
            <w:r w:rsidRPr="00AA6EE1">
              <w:rPr>
                <w:rFonts w:ascii="Times New Roman" w:hAnsi="Times New Roman" w:cs="Times New Roman"/>
                <w:color w:val="000000"/>
                <w:sz w:val="20"/>
                <w:szCs w:val="20"/>
              </w:rPr>
              <w:t>Стол</w:t>
            </w:r>
          </w:p>
        </w:tc>
        <w:tc>
          <w:tcPr>
            <w:tcW w:w="1418" w:type="dxa"/>
            <w:shd w:val="clear" w:color="auto" w:fill="auto"/>
          </w:tcPr>
          <w:p w14:paraId="69FD63C8" w14:textId="77777777" w:rsidR="00AA6EE1" w:rsidRPr="00AF0981" w:rsidRDefault="00AA6EE1" w:rsidP="00AA6EE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38E9DD6D" w14:textId="41AEB6E2" w:rsidR="00AA6EE1" w:rsidRPr="00140BDC" w:rsidRDefault="00AA6EE1" w:rsidP="00AA6EE1">
            <w:pPr>
              <w:spacing w:after="0" w:line="240" w:lineRule="auto"/>
              <w:jc w:val="center"/>
              <w:rPr>
                <w:rFonts w:ascii="Segoe UI Symbol" w:eastAsia="Times New Roman" w:hAnsi="Segoe UI Symbol" w:cs="Segoe UI Symbol"/>
                <w:color w:val="000000"/>
                <w:sz w:val="20"/>
                <w:szCs w:val="20"/>
                <w:lang w:eastAsia="ru-RU"/>
              </w:rPr>
            </w:pPr>
            <w:r w:rsidRPr="003A7F38">
              <w:rPr>
                <w:rFonts w:ascii="Segoe UI Symbol" w:eastAsia="Times New Roman" w:hAnsi="Segoe UI Symbol" w:cs="Segoe UI Symbol"/>
                <w:color w:val="000000"/>
                <w:sz w:val="20"/>
                <w:szCs w:val="20"/>
                <w:lang w:eastAsia="ru-RU"/>
              </w:rPr>
              <w:t>✓</w:t>
            </w:r>
          </w:p>
        </w:tc>
        <w:tc>
          <w:tcPr>
            <w:tcW w:w="1697" w:type="dxa"/>
            <w:shd w:val="clear" w:color="auto" w:fill="auto"/>
          </w:tcPr>
          <w:p w14:paraId="7EE07C68" w14:textId="77777777" w:rsidR="00AA6EE1" w:rsidRPr="00100381" w:rsidRDefault="00AA6EE1" w:rsidP="00AA6EE1">
            <w:pPr>
              <w:spacing w:after="0" w:line="240" w:lineRule="auto"/>
              <w:jc w:val="center"/>
              <w:rPr>
                <w:rFonts w:ascii="Times New Roman" w:eastAsia="Times New Roman" w:hAnsi="Times New Roman" w:cs="Times New Roman"/>
                <w:color w:val="000000"/>
                <w:sz w:val="20"/>
                <w:szCs w:val="20"/>
                <w:lang w:eastAsia="ru-RU"/>
              </w:rPr>
            </w:pPr>
          </w:p>
        </w:tc>
      </w:tr>
      <w:tr w:rsidR="00AA6EE1" w:rsidRPr="006C0FB9" w14:paraId="559CC377" w14:textId="77777777" w:rsidTr="009D58C1">
        <w:trPr>
          <w:trHeight w:val="315"/>
          <w:jc w:val="center"/>
        </w:trPr>
        <w:tc>
          <w:tcPr>
            <w:tcW w:w="697" w:type="dxa"/>
            <w:tcBorders>
              <w:right w:val="single" w:sz="4" w:space="0" w:color="auto"/>
            </w:tcBorders>
            <w:shd w:val="clear" w:color="auto" w:fill="auto"/>
          </w:tcPr>
          <w:p w14:paraId="48E1BAB6" w14:textId="61C69067" w:rsidR="00AA6EE1" w:rsidRPr="006C0FB9" w:rsidRDefault="00AA6EE1" w:rsidP="00AA6EE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266" w:type="dxa"/>
            <w:tcBorders>
              <w:top w:val="single" w:sz="4" w:space="0" w:color="auto"/>
              <w:left w:val="single" w:sz="4" w:space="0" w:color="auto"/>
              <w:bottom w:val="single" w:sz="4" w:space="0" w:color="auto"/>
              <w:right w:val="nil"/>
            </w:tcBorders>
            <w:shd w:val="clear" w:color="auto" w:fill="auto"/>
          </w:tcPr>
          <w:p w14:paraId="16C4B974" w14:textId="4220D2DE" w:rsidR="00AA6EE1" w:rsidRPr="00761B3D" w:rsidRDefault="00252679" w:rsidP="00AA6EE1">
            <w:pPr>
              <w:spacing w:after="0" w:line="240" w:lineRule="auto"/>
              <w:jc w:val="both"/>
              <w:rPr>
                <w:rFonts w:ascii="Times New Roman" w:eastAsia="Times New Roman" w:hAnsi="Times New Roman" w:cs="Times New Roman"/>
                <w:color w:val="000000"/>
                <w:sz w:val="20"/>
                <w:szCs w:val="20"/>
                <w:lang w:eastAsia="ru-RU"/>
              </w:rPr>
            </w:pPr>
            <w:r w:rsidRPr="00252679">
              <w:rPr>
                <w:rFonts w:ascii="Times New Roman" w:eastAsia="Times New Roman" w:hAnsi="Times New Roman" w:cs="Times New Roman"/>
                <w:color w:val="000000"/>
                <w:sz w:val="20"/>
                <w:szCs w:val="20"/>
                <w:lang w:eastAsia="ru-RU"/>
              </w:rPr>
              <w:t>13.92.16.110</w:t>
            </w:r>
          </w:p>
        </w:tc>
        <w:tc>
          <w:tcPr>
            <w:tcW w:w="3248" w:type="dxa"/>
            <w:shd w:val="clear" w:color="auto" w:fill="auto"/>
          </w:tcPr>
          <w:p w14:paraId="140B48BF" w14:textId="326B6A8A" w:rsidR="00AA6EE1" w:rsidRPr="002E615A" w:rsidRDefault="00AA6EE1" w:rsidP="00AA6EE1">
            <w:pPr>
              <w:spacing w:after="0" w:line="240" w:lineRule="auto"/>
              <w:rPr>
                <w:rFonts w:ascii="Times New Roman" w:hAnsi="Times New Roman" w:cs="Times New Roman"/>
                <w:color w:val="000000"/>
                <w:sz w:val="20"/>
                <w:szCs w:val="20"/>
              </w:rPr>
            </w:pPr>
            <w:r w:rsidRPr="00AA6EE1">
              <w:rPr>
                <w:rFonts w:ascii="Times New Roman" w:hAnsi="Times New Roman" w:cs="Times New Roman"/>
                <w:color w:val="000000"/>
                <w:sz w:val="20"/>
                <w:szCs w:val="20"/>
              </w:rPr>
              <w:t>кресло-мешок</w:t>
            </w:r>
          </w:p>
        </w:tc>
        <w:tc>
          <w:tcPr>
            <w:tcW w:w="1418" w:type="dxa"/>
            <w:shd w:val="clear" w:color="auto" w:fill="auto"/>
          </w:tcPr>
          <w:p w14:paraId="0FF2844F" w14:textId="1853ADC4" w:rsidR="00AA6EE1" w:rsidRPr="00AF0981" w:rsidRDefault="00252679" w:rsidP="00AA6EE1">
            <w:pPr>
              <w:spacing w:after="0" w:line="240" w:lineRule="auto"/>
              <w:jc w:val="both"/>
              <w:rPr>
                <w:rFonts w:ascii="Times New Roman" w:eastAsia="Times New Roman" w:hAnsi="Times New Roman" w:cs="Times New Roman"/>
                <w:color w:val="000000"/>
                <w:sz w:val="20"/>
                <w:szCs w:val="20"/>
                <w:lang w:eastAsia="ru-RU"/>
              </w:rPr>
            </w:pPr>
            <w:r w:rsidRPr="00252679">
              <w:rPr>
                <w:rFonts w:ascii="Times New Roman" w:eastAsia="Times New Roman" w:hAnsi="Times New Roman" w:cs="Times New Roman"/>
                <w:color w:val="000000"/>
                <w:sz w:val="20"/>
                <w:szCs w:val="20"/>
                <w:lang w:eastAsia="ru-RU"/>
              </w:rPr>
              <w:t>подп. "и" п. 5</w:t>
            </w:r>
          </w:p>
        </w:tc>
        <w:tc>
          <w:tcPr>
            <w:tcW w:w="1559" w:type="dxa"/>
            <w:shd w:val="clear" w:color="auto" w:fill="auto"/>
          </w:tcPr>
          <w:p w14:paraId="65CA71A9" w14:textId="00465A2E" w:rsidR="00AA6EE1" w:rsidRPr="00140BDC" w:rsidRDefault="00AA6EE1" w:rsidP="00AA6EE1">
            <w:pPr>
              <w:spacing w:after="0" w:line="240" w:lineRule="auto"/>
              <w:jc w:val="center"/>
              <w:rPr>
                <w:rFonts w:ascii="Segoe UI Symbol" w:eastAsia="Times New Roman" w:hAnsi="Segoe UI Symbol" w:cs="Segoe UI Symbol"/>
                <w:color w:val="000000"/>
                <w:sz w:val="20"/>
                <w:szCs w:val="20"/>
                <w:lang w:eastAsia="ru-RU"/>
              </w:rPr>
            </w:pPr>
          </w:p>
        </w:tc>
        <w:tc>
          <w:tcPr>
            <w:tcW w:w="1697" w:type="dxa"/>
            <w:shd w:val="clear" w:color="auto" w:fill="auto"/>
          </w:tcPr>
          <w:p w14:paraId="22774B9E" w14:textId="77777777" w:rsidR="00AA6EE1" w:rsidRPr="00100381" w:rsidRDefault="00AA6EE1" w:rsidP="00AA6EE1">
            <w:pPr>
              <w:spacing w:after="0" w:line="240" w:lineRule="auto"/>
              <w:jc w:val="center"/>
              <w:rPr>
                <w:rFonts w:ascii="Times New Roman" w:eastAsia="Times New Roman" w:hAnsi="Times New Roman" w:cs="Times New Roman"/>
                <w:color w:val="000000"/>
                <w:sz w:val="20"/>
                <w:szCs w:val="20"/>
                <w:lang w:eastAsia="ru-RU"/>
              </w:rPr>
            </w:pPr>
          </w:p>
        </w:tc>
      </w:tr>
      <w:tr w:rsidR="00AA6EE1" w:rsidRPr="006C0FB9" w14:paraId="269A6119" w14:textId="77777777" w:rsidTr="009D58C1">
        <w:trPr>
          <w:trHeight w:val="315"/>
          <w:jc w:val="center"/>
        </w:trPr>
        <w:tc>
          <w:tcPr>
            <w:tcW w:w="697" w:type="dxa"/>
            <w:tcBorders>
              <w:right w:val="single" w:sz="4" w:space="0" w:color="auto"/>
            </w:tcBorders>
            <w:shd w:val="clear" w:color="auto" w:fill="auto"/>
          </w:tcPr>
          <w:p w14:paraId="2D0E2FFA" w14:textId="199EB296" w:rsidR="00AA6EE1" w:rsidRPr="006C0FB9" w:rsidRDefault="00AA6EE1" w:rsidP="00AA6EE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266" w:type="dxa"/>
            <w:tcBorders>
              <w:top w:val="single" w:sz="4" w:space="0" w:color="auto"/>
              <w:left w:val="single" w:sz="4" w:space="0" w:color="auto"/>
              <w:bottom w:val="single" w:sz="4" w:space="0" w:color="auto"/>
              <w:right w:val="nil"/>
            </w:tcBorders>
            <w:shd w:val="clear" w:color="auto" w:fill="auto"/>
          </w:tcPr>
          <w:p w14:paraId="14534996" w14:textId="0C350B1F" w:rsidR="00AA6EE1" w:rsidRPr="00761B3D" w:rsidRDefault="00252679" w:rsidP="00AA6EE1">
            <w:pPr>
              <w:spacing w:after="0" w:line="240" w:lineRule="auto"/>
              <w:jc w:val="both"/>
              <w:rPr>
                <w:rFonts w:ascii="Times New Roman" w:eastAsia="Times New Roman" w:hAnsi="Times New Roman" w:cs="Times New Roman"/>
                <w:color w:val="000000"/>
                <w:sz w:val="20"/>
                <w:szCs w:val="20"/>
                <w:lang w:eastAsia="ru-RU"/>
              </w:rPr>
            </w:pPr>
            <w:r w:rsidRPr="00252679">
              <w:rPr>
                <w:rFonts w:ascii="Times New Roman" w:eastAsia="Times New Roman" w:hAnsi="Times New Roman" w:cs="Times New Roman"/>
                <w:color w:val="000000"/>
                <w:sz w:val="20"/>
                <w:szCs w:val="20"/>
                <w:lang w:eastAsia="ru-RU"/>
              </w:rPr>
              <w:t>31.01.12.149</w:t>
            </w:r>
          </w:p>
        </w:tc>
        <w:tc>
          <w:tcPr>
            <w:tcW w:w="3248" w:type="dxa"/>
            <w:shd w:val="clear" w:color="auto" w:fill="auto"/>
          </w:tcPr>
          <w:p w14:paraId="5A3AC912" w14:textId="780C15CD" w:rsidR="00AA6EE1" w:rsidRPr="002E615A" w:rsidRDefault="00AA6EE1" w:rsidP="00AA6EE1">
            <w:pPr>
              <w:spacing w:after="0" w:line="240" w:lineRule="auto"/>
              <w:rPr>
                <w:rFonts w:ascii="Times New Roman" w:hAnsi="Times New Roman" w:cs="Times New Roman"/>
                <w:color w:val="000000"/>
                <w:sz w:val="20"/>
                <w:szCs w:val="20"/>
              </w:rPr>
            </w:pPr>
            <w:r w:rsidRPr="00AA6EE1">
              <w:rPr>
                <w:rFonts w:ascii="Times New Roman" w:hAnsi="Times New Roman" w:cs="Times New Roman"/>
                <w:color w:val="000000"/>
                <w:sz w:val="20"/>
                <w:szCs w:val="20"/>
              </w:rPr>
              <w:t>Стеллаж модульный</w:t>
            </w:r>
          </w:p>
        </w:tc>
        <w:tc>
          <w:tcPr>
            <w:tcW w:w="1418" w:type="dxa"/>
            <w:shd w:val="clear" w:color="auto" w:fill="auto"/>
          </w:tcPr>
          <w:p w14:paraId="1C409F9E" w14:textId="77777777" w:rsidR="00AA6EE1" w:rsidRPr="00AF0981" w:rsidRDefault="00AA6EE1" w:rsidP="00AA6EE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76382F56" w14:textId="42D5B09C" w:rsidR="00AA6EE1" w:rsidRPr="00140BDC" w:rsidRDefault="00AA6EE1" w:rsidP="00AA6EE1">
            <w:pPr>
              <w:spacing w:after="0" w:line="240" w:lineRule="auto"/>
              <w:jc w:val="center"/>
              <w:rPr>
                <w:rFonts w:ascii="Segoe UI Symbol" w:eastAsia="Times New Roman" w:hAnsi="Segoe UI Symbol" w:cs="Segoe UI Symbol"/>
                <w:color w:val="000000"/>
                <w:sz w:val="20"/>
                <w:szCs w:val="20"/>
                <w:lang w:eastAsia="ru-RU"/>
              </w:rPr>
            </w:pPr>
            <w:r w:rsidRPr="003A7F38">
              <w:rPr>
                <w:rFonts w:ascii="Segoe UI Symbol" w:eastAsia="Times New Roman" w:hAnsi="Segoe UI Symbol" w:cs="Segoe UI Symbol"/>
                <w:color w:val="000000"/>
                <w:sz w:val="20"/>
                <w:szCs w:val="20"/>
                <w:lang w:eastAsia="ru-RU"/>
              </w:rPr>
              <w:t>✓</w:t>
            </w:r>
          </w:p>
        </w:tc>
        <w:tc>
          <w:tcPr>
            <w:tcW w:w="1697" w:type="dxa"/>
            <w:shd w:val="clear" w:color="auto" w:fill="auto"/>
          </w:tcPr>
          <w:p w14:paraId="647CE642" w14:textId="77777777" w:rsidR="00AA6EE1" w:rsidRPr="00100381" w:rsidRDefault="00AA6EE1" w:rsidP="00AA6EE1">
            <w:pPr>
              <w:spacing w:after="0" w:line="240" w:lineRule="auto"/>
              <w:jc w:val="center"/>
              <w:rPr>
                <w:rFonts w:ascii="Times New Roman" w:eastAsia="Times New Roman" w:hAnsi="Times New Roman" w:cs="Times New Roman"/>
                <w:color w:val="000000"/>
                <w:sz w:val="20"/>
                <w:szCs w:val="20"/>
                <w:lang w:eastAsia="ru-RU"/>
              </w:rPr>
            </w:pPr>
          </w:p>
        </w:tc>
      </w:tr>
      <w:tr w:rsidR="00AA6EE1" w:rsidRPr="006C0FB9" w14:paraId="00FA36FD" w14:textId="77777777" w:rsidTr="009D58C1">
        <w:trPr>
          <w:trHeight w:val="315"/>
          <w:jc w:val="center"/>
        </w:trPr>
        <w:tc>
          <w:tcPr>
            <w:tcW w:w="697" w:type="dxa"/>
            <w:tcBorders>
              <w:right w:val="single" w:sz="4" w:space="0" w:color="auto"/>
            </w:tcBorders>
            <w:shd w:val="clear" w:color="auto" w:fill="auto"/>
          </w:tcPr>
          <w:p w14:paraId="45A230A3" w14:textId="7835DEEF" w:rsidR="00AA6EE1" w:rsidRPr="006C0FB9" w:rsidRDefault="00AA6EE1" w:rsidP="00AA6EE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266" w:type="dxa"/>
            <w:tcBorders>
              <w:top w:val="single" w:sz="4" w:space="0" w:color="auto"/>
              <w:left w:val="single" w:sz="4" w:space="0" w:color="auto"/>
              <w:bottom w:val="single" w:sz="4" w:space="0" w:color="auto"/>
              <w:right w:val="nil"/>
            </w:tcBorders>
            <w:shd w:val="clear" w:color="auto" w:fill="auto"/>
          </w:tcPr>
          <w:p w14:paraId="7A30ACC9" w14:textId="2B5029EA" w:rsidR="00AA6EE1" w:rsidRPr="00761B3D" w:rsidRDefault="00252679" w:rsidP="00AA6EE1">
            <w:pPr>
              <w:spacing w:after="0" w:line="240" w:lineRule="auto"/>
              <w:jc w:val="both"/>
              <w:rPr>
                <w:rFonts w:ascii="Times New Roman" w:eastAsia="Times New Roman" w:hAnsi="Times New Roman" w:cs="Times New Roman"/>
                <w:color w:val="000000"/>
                <w:sz w:val="20"/>
                <w:szCs w:val="20"/>
                <w:lang w:eastAsia="ru-RU"/>
              </w:rPr>
            </w:pPr>
            <w:r w:rsidRPr="00252679">
              <w:rPr>
                <w:rFonts w:ascii="Times New Roman" w:eastAsia="Times New Roman" w:hAnsi="Times New Roman" w:cs="Times New Roman"/>
                <w:color w:val="000000"/>
                <w:sz w:val="20"/>
                <w:szCs w:val="20"/>
                <w:lang w:eastAsia="ru-RU"/>
              </w:rPr>
              <w:t>31.01.12.110</w:t>
            </w:r>
          </w:p>
        </w:tc>
        <w:tc>
          <w:tcPr>
            <w:tcW w:w="3248" w:type="dxa"/>
            <w:shd w:val="clear" w:color="auto" w:fill="auto"/>
          </w:tcPr>
          <w:p w14:paraId="3861977A" w14:textId="6701FBA3" w:rsidR="00AA6EE1" w:rsidRPr="002E615A" w:rsidRDefault="00AA6EE1" w:rsidP="00AA6EE1">
            <w:pPr>
              <w:spacing w:after="0" w:line="240" w:lineRule="auto"/>
              <w:rPr>
                <w:rFonts w:ascii="Times New Roman" w:hAnsi="Times New Roman" w:cs="Times New Roman"/>
                <w:color w:val="000000"/>
                <w:sz w:val="20"/>
                <w:szCs w:val="20"/>
              </w:rPr>
            </w:pPr>
            <w:r w:rsidRPr="00AA6EE1">
              <w:rPr>
                <w:rFonts w:ascii="Times New Roman" w:hAnsi="Times New Roman" w:cs="Times New Roman"/>
                <w:color w:val="000000"/>
                <w:sz w:val="20"/>
                <w:szCs w:val="20"/>
              </w:rPr>
              <w:t>Стол письменный</w:t>
            </w:r>
          </w:p>
        </w:tc>
        <w:tc>
          <w:tcPr>
            <w:tcW w:w="1418" w:type="dxa"/>
            <w:shd w:val="clear" w:color="auto" w:fill="auto"/>
          </w:tcPr>
          <w:p w14:paraId="12FCF1EC" w14:textId="77777777" w:rsidR="00AA6EE1" w:rsidRPr="00AF0981" w:rsidRDefault="00AA6EE1" w:rsidP="00AA6EE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0CD9B2F8" w14:textId="1AE5366D" w:rsidR="00AA6EE1" w:rsidRPr="00140BDC" w:rsidRDefault="00AA6EE1" w:rsidP="00AA6EE1">
            <w:pPr>
              <w:spacing w:after="0" w:line="240" w:lineRule="auto"/>
              <w:jc w:val="center"/>
              <w:rPr>
                <w:rFonts w:ascii="Segoe UI Symbol" w:eastAsia="Times New Roman" w:hAnsi="Segoe UI Symbol" w:cs="Segoe UI Symbol"/>
                <w:color w:val="000000"/>
                <w:sz w:val="20"/>
                <w:szCs w:val="20"/>
                <w:lang w:eastAsia="ru-RU"/>
              </w:rPr>
            </w:pPr>
            <w:r w:rsidRPr="003A7F38">
              <w:rPr>
                <w:rFonts w:ascii="Segoe UI Symbol" w:eastAsia="Times New Roman" w:hAnsi="Segoe UI Symbol" w:cs="Segoe UI Symbol"/>
                <w:color w:val="000000"/>
                <w:sz w:val="20"/>
                <w:szCs w:val="20"/>
                <w:lang w:eastAsia="ru-RU"/>
              </w:rPr>
              <w:t>✓</w:t>
            </w:r>
          </w:p>
        </w:tc>
        <w:tc>
          <w:tcPr>
            <w:tcW w:w="1697" w:type="dxa"/>
            <w:shd w:val="clear" w:color="auto" w:fill="auto"/>
          </w:tcPr>
          <w:p w14:paraId="16B38B78" w14:textId="77777777" w:rsidR="00AA6EE1" w:rsidRPr="00100381" w:rsidRDefault="00AA6EE1" w:rsidP="00AA6EE1">
            <w:pPr>
              <w:spacing w:after="0" w:line="240" w:lineRule="auto"/>
              <w:jc w:val="center"/>
              <w:rPr>
                <w:rFonts w:ascii="Times New Roman" w:eastAsia="Times New Roman" w:hAnsi="Times New Roman" w:cs="Times New Roman"/>
                <w:color w:val="000000"/>
                <w:sz w:val="20"/>
                <w:szCs w:val="20"/>
                <w:lang w:eastAsia="ru-RU"/>
              </w:rPr>
            </w:pPr>
          </w:p>
        </w:tc>
      </w:tr>
      <w:bookmarkEnd w:id="0"/>
    </w:tbl>
    <w:p w14:paraId="69911DE5" w14:textId="77777777" w:rsidR="0010043D" w:rsidRDefault="0010043D" w:rsidP="002F5D5F">
      <w:pPr>
        <w:spacing w:after="0" w:line="240" w:lineRule="auto"/>
        <w:jc w:val="both"/>
        <w:rPr>
          <w:rFonts w:ascii="Times New Roman" w:eastAsia="Times New Roman" w:hAnsi="Times New Roman" w:cs="Times New Roman"/>
          <w:b/>
          <w:bCs/>
          <w:color w:val="000000"/>
          <w:lang w:eastAsia="ru-RU"/>
        </w:rPr>
      </w:pPr>
    </w:p>
    <w:p w14:paraId="352A561E" w14:textId="3C8C3319" w:rsidR="00422551" w:rsidRPr="00A465FD" w:rsidRDefault="00422551" w:rsidP="002F5D5F">
      <w:pPr>
        <w:spacing w:after="0" w:line="240" w:lineRule="auto"/>
        <w:jc w:val="both"/>
        <w:rPr>
          <w:rFonts w:ascii="Times New Roman" w:eastAsia="Times New Roman" w:hAnsi="Times New Roman" w:cs="Times New Roman"/>
          <w:b/>
          <w:bCs/>
          <w:color w:val="000000"/>
          <w:lang w:eastAsia="ru-RU"/>
        </w:rPr>
      </w:pPr>
      <w:r w:rsidRPr="00A465FD">
        <w:rPr>
          <w:rFonts w:ascii="Times New Roman" w:eastAsia="Times New Roman" w:hAnsi="Times New Roman" w:cs="Times New Roman"/>
          <w:b/>
          <w:bCs/>
          <w:color w:val="000000"/>
          <w:lang w:eastAsia="ru-RU"/>
        </w:rPr>
        <w:t>1. Объект закупки:</w:t>
      </w:r>
    </w:p>
    <w:tbl>
      <w:tblPr>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792"/>
        <w:gridCol w:w="5102"/>
        <w:gridCol w:w="992"/>
        <w:gridCol w:w="992"/>
      </w:tblGrid>
      <w:tr w:rsidR="00422551" w:rsidRPr="00D82EE9" w14:paraId="42E69CBE" w14:textId="77777777" w:rsidTr="00D82EE9">
        <w:trPr>
          <w:trHeight w:val="531"/>
          <w:jc w:val="center"/>
        </w:trPr>
        <w:tc>
          <w:tcPr>
            <w:tcW w:w="665" w:type="dxa"/>
            <w:shd w:val="clear" w:color="auto" w:fill="auto"/>
          </w:tcPr>
          <w:p w14:paraId="34369085"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 п/п</w:t>
            </w:r>
          </w:p>
        </w:tc>
        <w:tc>
          <w:tcPr>
            <w:tcW w:w="2792" w:type="dxa"/>
            <w:shd w:val="clear" w:color="auto" w:fill="auto"/>
          </w:tcPr>
          <w:p w14:paraId="2C530D11"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Наименование объекта закупки</w:t>
            </w:r>
          </w:p>
        </w:tc>
        <w:tc>
          <w:tcPr>
            <w:tcW w:w="5102" w:type="dxa"/>
            <w:shd w:val="clear" w:color="auto" w:fill="auto"/>
          </w:tcPr>
          <w:p w14:paraId="09291B59"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Описание объекта закупки</w:t>
            </w:r>
          </w:p>
        </w:tc>
        <w:tc>
          <w:tcPr>
            <w:tcW w:w="992" w:type="dxa"/>
            <w:shd w:val="clear" w:color="auto" w:fill="auto"/>
          </w:tcPr>
          <w:p w14:paraId="090AD477"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Ед. изм.</w:t>
            </w:r>
          </w:p>
        </w:tc>
        <w:tc>
          <w:tcPr>
            <w:tcW w:w="992" w:type="dxa"/>
            <w:shd w:val="clear" w:color="auto" w:fill="auto"/>
          </w:tcPr>
          <w:p w14:paraId="7F85965E"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Кол-во</w:t>
            </w:r>
          </w:p>
        </w:tc>
      </w:tr>
      <w:tr w:rsidR="00422551" w:rsidRPr="00D82EE9" w14:paraId="75DC5C2F" w14:textId="77777777" w:rsidTr="00D718F9">
        <w:trPr>
          <w:trHeight w:val="449"/>
          <w:jc w:val="center"/>
        </w:trPr>
        <w:tc>
          <w:tcPr>
            <w:tcW w:w="665" w:type="dxa"/>
            <w:shd w:val="clear" w:color="auto" w:fill="auto"/>
          </w:tcPr>
          <w:p w14:paraId="241803F6"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c>
          <w:tcPr>
            <w:tcW w:w="2792" w:type="dxa"/>
            <w:shd w:val="clear" w:color="auto" w:fill="auto"/>
          </w:tcPr>
          <w:p w14:paraId="043731F4" w14:textId="77777777" w:rsidR="00422551" w:rsidRDefault="00EB17FF" w:rsidP="00031E15">
            <w:pPr>
              <w:spacing w:after="0" w:line="240" w:lineRule="auto"/>
              <w:rPr>
                <w:rFonts w:ascii="Times New Roman" w:eastAsia="Times New Roman" w:hAnsi="Times New Roman" w:cs="Times New Roman"/>
                <w:noProof/>
                <w:color w:val="000000"/>
                <w:lang w:eastAsia="ru-RU"/>
              </w:rPr>
            </w:pPr>
            <w:r w:rsidRPr="00EB17FF">
              <w:rPr>
                <w:rFonts w:ascii="Times New Roman" w:eastAsia="Times New Roman" w:hAnsi="Times New Roman" w:cs="Times New Roman"/>
                <w:color w:val="000000"/>
                <w:lang w:eastAsia="ru-RU"/>
              </w:rPr>
              <w:t xml:space="preserve">Стул </w:t>
            </w:r>
          </w:p>
          <w:p w14:paraId="485CAD2A" w14:textId="3EF8CA1C" w:rsidR="00EB17FF" w:rsidRPr="00031E15" w:rsidRDefault="00EB17FF" w:rsidP="00031E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14:anchorId="696E5E6D" wp14:editId="39E3A773">
                  <wp:extent cx="897782" cy="99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9036" cy="1003017"/>
                          </a:xfrm>
                          <a:prstGeom prst="rect">
                            <a:avLst/>
                          </a:prstGeom>
                          <a:noFill/>
                        </pic:spPr>
                      </pic:pic>
                    </a:graphicData>
                  </a:graphic>
                </wp:inline>
              </w:drawing>
            </w:r>
          </w:p>
        </w:tc>
        <w:tc>
          <w:tcPr>
            <w:tcW w:w="5102" w:type="dxa"/>
            <w:shd w:val="clear" w:color="auto" w:fill="auto"/>
          </w:tcPr>
          <w:p w14:paraId="44BBB72C" w14:textId="77777777" w:rsidR="00056A0B" w:rsidRDefault="00EB17FF" w:rsidP="00E035A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xml:space="preserve">Стул должен быть оснащён встроенным откидным пюпитром (столиком). Конструкция должна обеспечивать устойчивость при использовании пюпитра. Стул должен иметь возможность </w:t>
            </w:r>
            <w:proofErr w:type="spellStart"/>
            <w:r w:rsidRPr="00EB17FF">
              <w:rPr>
                <w:rFonts w:ascii="Times New Roman" w:eastAsia="Times New Roman" w:hAnsi="Times New Roman" w:cs="Times New Roman"/>
                <w:color w:val="000000"/>
                <w:lang w:eastAsia="ru-RU"/>
              </w:rPr>
              <w:t>штабелирования</w:t>
            </w:r>
            <w:proofErr w:type="spellEnd"/>
            <w:r w:rsidRPr="00EB17FF">
              <w:rPr>
                <w:rFonts w:ascii="Times New Roman" w:eastAsia="Times New Roman" w:hAnsi="Times New Roman" w:cs="Times New Roman"/>
                <w:color w:val="000000"/>
                <w:lang w:eastAsia="ru-RU"/>
              </w:rPr>
              <w:t xml:space="preserve"> (складирования в стопку)</w:t>
            </w:r>
          </w:p>
          <w:p w14:paraId="14DD9EFB"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цвет – зелёный;</w:t>
            </w:r>
          </w:p>
          <w:p w14:paraId="1528B936" w14:textId="32BAA9AB"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xml:space="preserve">· габаритные размеры (ширина × глубина × высота) – </w:t>
            </w:r>
            <w:r>
              <w:rPr>
                <w:rFonts w:ascii="Times New Roman" w:eastAsia="Times New Roman" w:hAnsi="Times New Roman" w:cs="Times New Roman"/>
                <w:color w:val="000000"/>
                <w:lang w:eastAsia="ru-RU"/>
              </w:rPr>
              <w:t xml:space="preserve">не менее </w:t>
            </w:r>
            <w:r w:rsidRPr="00EB17FF">
              <w:rPr>
                <w:rFonts w:ascii="Times New Roman" w:eastAsia="Times New Roman" w:hAnsi="Times New Roman" w:cs="Times New Roman"/>
                <w:color w:val="000000"/>
                <w:lang w:eastAsia="ru-RU"/>
              </w:rPr>
              <w:t>610 × 770 × 880 мм;</w:t>
            </w:r>
          </w:p>
          <w:p w14:paraId="5655FEAB" w14:textId="269B2454"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xml:space="preserve">· высота сиденья от пола – </w:t>
            </w:r>
            <w:r>
              <w:rPr>
                <w:rFonts w:ascii="Times New Roman" w:eastAsia="Times New Roman" w:hAnsi="Times New Roman" w:cs="Times New Roman"/>
                <w:color w:val="000000"/>
                <w:lang w:eastAsia="ru-RU"/>
              </w:rPr>
              <w:t xml:space="preserve">не менее </w:t>
            </w:r>
            <w:r w:rsidRPr="00EB17FF">
              <w:rPr>
                <w:rFonts w:ascii="Times New Roman" w:eastAsia="Times New Roman" w:hAnsi="Times New Roman" w:cs="Times New Roman"/>
                <w:color w:val="000000"/>
                <w:lang w:eastAsia="ru-RU"/>
              </w:rPr>
              <w:t>460 мм;</w:t>
            </w:r>
          </w:p>
          <w:p w14:paraId="3C17CCD9"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наличие подлокотников;</w:t>
            </w:r>
          </w:p>
          <w:p w14:paraId="781A7BCB"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каркас – металлический;</w:t>
            </w:r>
          </w:p>
          <w:p w14:paraId="2B0C0838"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сиденье – мягкое;</w:t>
            </w:r>
          </w:p>
          <w:p w14:paraId="07A40E5C"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материал обивки сиденья – высокопрочная износостойкая ткань;</w:t>
            </w:r>
          </w:p>
          <w:p w14:paraId="3BC793DF"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спинка  - мягкая;</w:t>
            </w:r>
          </w:p>
          <w:p w14:paraId="7280B18B"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размер пюпитра (ширина × глубина) – не менее 360 × 200 мм;</w:t>
            </w:r>
          </w:p>
          <w:p w14:paraId="4E28120A"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высота пюпитра от пола – не менее 740 мм;</w:t>
            </w:r>
          </w:p>
          <w:p w14:paraId="7248DCE0"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материал пюпитра – пластик или МДФ;</w:t>
            </w:r>
          </w:p>
          <w:p w14:paraId="704E7602" w14:textId="77777777" w:rsidR="00EB17FF" w:rsidRP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максимальная статическая нагрузка – не менее 120 кг;</w:t>
            </w:r>
          </w:p>
          <w:p w14:paraId="7414B13C" w14:textId="4D41543F" w:rsidR="00EB17FF" w:rsidRPr="00AD61E0" w:rsidRDefault="00EB17FF" w:rsidP="00EB17FF">
            <w:pPr>
              <w:shd w:val="clear" w:color="auto" w:fill="FFFFFF"/>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xml:space="preserve">· наличие складного механизма для пюпитра – </w:t>
            </w:r>
            <w:r>
              <w:rPr>
                <w:rFonts w:ascii="Times New Roman" w:eastAsia="Times New Roman" w:hAnsi="Times New Roman" w:cs="Times New Roman"/>
                <w:color w:val="000000"/>
                <w:lang w:eastAsia="ru-RU"/>
              </w:rPr>
              <w:t>соответствие</w:t>
            </w:r>
            <w:r w:rsidRPr="00EB17FF">
              <w:rPr>
                <w:rFonts w:ascii="Times New Roman" w:eastAsia="Times New Roman" w:hAnsi="Times New Roman" w:cs="Times New Roman"/>
                <w:color w:val="000000"/>
                <w:lang w:eastAsia="ru-RU"/>
              </w:rPr>
              <w:t>;</w:t>
            </w:r>
          </w:p>
        </w:tc>
        <w:tc>
          <w:tcPr>
            <w:tcW w:w="992" w:type="dxa"/>
            <w:shd w:val="clear" w:color="auto" w:fill="auto"/>
          </w:tcPr>
          <w:p w14:paraId="58E02E00" w14:textId="6FEBF95A" w:rsidR="00EB17FF" w:rsidRPr="00D82EE9" w:rsidRDefault="00EB17FF" w:rsidP="00D71D5F">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шт</w:t>
            </w:r>
            <w:proofErr w:type="spellEnd"/>
          </w:p>
        </w:tc>
        <w:tc>
          <w:tcPr>
            <w:tcW w:w="992" w:type="dxa"/>
            <w:shd w:val="clear" w:color="auto" w:fill="auto"/>
          </w:tcPr>
          <w:p w14:paraId="6B748154" w14:textId="5F9F34E6" w:rsidR="00422551" w:rsidRDefault="00EB17FF"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p w14:paraId="2B51A2B9" w14:textId="706EF331" w:rsidR="00EB17FF" w:rsidRPr="00EB17FF" w:rsidRDefault="00EB17FF" w:rsidP="00EB17FF">
            <w:pPr>
              <w:rPr>
                <w:rFonts w:ascii="Times New Roman" w:eastAsia="Times New Roman" w:hAnsi="Times New Roman" w:cs="Times New Roman"/>
                <w:lang w:eastAsia="ru-RU"/>
              </w:rPr>
            </w:pPr>
          </w:p>
        </w:tc>
      </w:tr>
      <w:tr w:rsidR="00EB17FF" w:rsidRPr="00D82EE9" w14:paraId="15125A5E" w14:textId="77777777" w:rsidTr="00D718F9">
        <w:trPr>
          <w:trHeight w:val="449"/>
          <w:jc w:val="center"/>
        </w:trPr>
        <w:tc>
          <w:tcPr>
            <w:tcW w:w="665" w:type="dxa"/>
            <w:shd w:val="clear" w:color="auto" w:fill="auto"/>
          </w:tcPr>
          <w:p w14:paraId="54A5EE3C" w14:textId="1FED6779" w:rsidR="00EB17FF" w:rsidRPr="00D82EE9" w:rsidRDefault="00EB17FF"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792" w:type="dxa"/>
            <w:shd w:val="clear" w:color="auto" w:fill="auto"/>
          </w:tcPr>
          <w:p w14:paraId="6D6D94AB" w14:textId="0F6E4CBC" w:rsidR="00EB17FF" w:rsidRDefault="00EB17FF" w:rsidP="00031E15">
            <w:pPr>
              <w:spacing w:after="0" w:line="240" w:lineRule="auto"/>
              <w:rPr>
                <w:rFonts w:ascii="Times New Roman" w:eastAsia="Times New Roman" w:hAnsi="Times New Roman" w:cs="Times New Roman"/>
                <w:color w:val="000000"/>
                <w:lang w:eastAsia="ru-RU"/>
              </w:rPr>
            </w:pPr>
            <w:r w:rsidRPr="00EB17FF">
              <w:rPr>
                <w:rFonts w:ascii="Times New Roman" w:eastAsia="Times New Roman" w:hAnsi="Times New Roman" w:cs="Times New Roman"/>
                <w:color w:val="000000"/>
                <w:lang w:eastAsia="ru-RU"/>
              </w:rPr>
              <w:t xml:space="preserve">Стол </w:t>
            </w:r>
          </w:p>
          <w:p w14:paraId="5B31C6D4" w14:textId="1FA5ABBA" w:rsidR="00EB17FF" w:rsidRDefault="00EB17FF" w:rsidP="00031E15">
            <w:pPr>
              <w:spacing w:after="0" w:line="240" w:lineRule="auto"/>
              <w:rPr>
                <w:rFonts w:ascii="Times New Roman" w:eastAsia="Times New Roman" w:hAnsi="Times New Roman" w:cs="Times New Roman"/>
                <w:color w:val="000000"/>
                <w:lang w:eastAsia="ru-RU"/>
              </w:rPr>
            </w:pPr>
            <w:r w:rsidRPr="00CC0330">
              <w:rPr>
                <w:b/>
                <w:noProof/>
                <w:lang w:eastAsia="ru-RU"/>
              </w:rPr>
              <w:drawing>
                <wp:inline distT="0" distB="0" distL="0" distR="0" wp14:anchorId="31B9C9F3" wp14:editId="10E3B9B2">
                  <wp:extent cx="800100" cy="800100"/>
                  <wp:effectExtent l="0" t="0" r="0" b="0"/>
                  <wp:docPr id="4" name="Рисунок 4" descr="https://media.komus.ru/medias/sys_master/product-images/product-images/h86/hd6/13956317577246/1379439-1-1500Wx15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komus.ru/medias/sys_master/product-images/product-images/h86/hd6/13956317577246/1379439-1-1500Wx1500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9795" cy="799795"/>
                          </a:xfrm>
                          <a:prstGeom prst="rect">
                            <a:avLst/>
                          </a:prstGeom>
                          <a:noFill/>
                          <a:ln>
                            <a:noFill/>
                          </a:ln>
                        </pic:spPr>
                      </pic:pic>
                    </a:graphicData>
                  </a:graphic>
                </wp:inline>
              </w:drawing>
            </w:r>
          </w:p>
          <w:p w14:paraId="7CB149BC" w14:textId="59CECBCE" w:rsidR="00EB17FF" w:rsidRPr="00031E15" w:rsidRDefault="00EB17FF" w:rsidP="00031E15">
            <w:pPr>
              <w:spacing w:after="0" w:line="240" w:lineRule="auto"/>
              <w:rPr>
                <w:rFonts w:ascii="Times New Roman" w:eastAsia="Times New Roman" w:hAnsi="Times New Roman" w:cs="Times New Roman"/>
                <w:color w:val="000000"/>
                <w:lang w:eastAsia="ru-RU"/>
              </w:rPr>
            </w:pPr>
          </w:p>
        </w:tc>
        <w:tc>
          <w:tcPr>
            <w:tcW w:w="5102" w:type="dxa"/>
            <w:shd w:val="clear" w:color="auto" w:fill="auto"/>
          </w:tcPr>
          <w:p w14:paraId="322FEE5C" w14:textId="77777777" w:rsidR="00EB17FF" w:rsidRDefault="00EB17FF" w:rsidP="00EB17FF">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Тип-</w:t>
            </w:r>
            <w:r>
              <w:t xml:space="preserve"> </w:t>
            </w:r>
            <w:r w:rsidRPr="00EB17FF">
              <w:rPr>
                <w:rFonts w:ascii="Times New Roman" w:eastAsia="Times New Roman" w:hAnsi="Times New Roman" w:cs="Times New Roman"/>
                <w:color w:val="000000"/>
                <w:lang w:eastAsia="ru-RU"/>
              </w:rPr>
              <w:t>двухместный (модульный)</w:t>
            </w:r>
          </w:p>
          <w:p w14:paraId="7F0DF0EA"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форма столешницы – трапециевидная;</w:t>
            </w:r>
          </w:p>
          <w:p w14:paraId="54E0446E"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тип стола – прямой (не угловой);</w:t>
            </w:r>
          </w:p>
          <w:p w14:paraId="3AAE20E1"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цвет покрытия столешницы – серый;</w:t>
            </w:r>
          </w:p>
          <w:p w14:paraId="45302750" w14:textId="204C2176"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высота стола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760 мм;</w:t>
            </w:r>
          </w:p>
          <w:p w14:paraId="6360FE27"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ширина стола – 1200 мм;</w:t>
            </w:r>
          </w:p>
          <w:p w14:paraId="1B03130F" w14:textId="2F103C3D"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глубина (габаритная)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600 мм;</w:t>
            </w:r>
          </w:p>
          <w:p w14:paraId="5FFEE7B6"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материал столешницы – ЛДСП (ламинированная древесно-стружечная плита) толщиной не менее 16 мм;</w:t>
            </w:r>
          </w:p>
          <w:p w14:paraId="510C12F9"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материал кромки – ПВХ, толщина не менее 0,4 </w:t>
            </w:r>
            <w:r w:rsidRPr="00AA6EE1">
              <w:rPr>
                <w:rFonts w:ascii="Times New Roman" w:eastAsia="Times New Roman" w:hAnsi="Times New Roman" w:cs="Times New Roman"/>
                <w:color w:val="000000"/>
                <w:lang w:eastAsia="ru-RU"/>
              </w:rPr>
              <w:lastRenderedPageBreak/>
              <w:t>мм, цвет в тон столешницы;</w:t>
            </w:r>
          </w:p>
          <w:p w14:paraId="5740BCD6"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материал каркаса (опор) – металл (сталь) с порошковым полимерным покрытием серого или чёрного цвета;</w:t>
            </w:r>
          </w:p>
          <w:p w14:paraId="69994A89"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трансформер – не предусмотрен (стол не раскладывается и не изменяет высоту);</w:t>
            </w:r>
          </w:p>
          <w:p w14:paraId="3866BE9D" w14:textId="38CD6015" w:rsidR="00AA6EE1" w:rsidRPr="00AD61E0"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максимальная статическая нагрузка – не менее 100 кг;</w:t>
            </w:r>
          </w:p>
        </w:tc>
        <w:tc>
          <w:tcPr>
            <w:tcW w:w="992" w:type="dxa"/>
            <w:shd w:val="clear" w:color="auto" w:fill="auto"/>
          </w:tcPr>
          <w:p w14:paraId="58AB56B0" w14:textId="4A104129" w:rsidR="00EB17FF" w:rsidRDefault="00EB17FF" w:rsidP="00D71D5F">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lastRenderedPageBreak/>
              <w:t>шт</w:t>
            </w:r>
            <w:proofErr w:type="spellEnd"/>
          </w:p>
        </w:tc>
        <w:tc>
          <w:tcPr>
            <w:tcW w:w="992" w:type="dxa"/>
            <w:shd w:val="clear" w:color="auto" w:fill="auto"/>
          </w:tcPr>
          <w:p w14:paraId="40298CFB" w14:textId="3AC6D852" w:rsidR="00EB17FF" w:rsidRPr="00D82EE9" w:rsidRDefault="00EB17FF"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AA6EE1" w:rsidRPr="00D82EE9" w14:paraId="5C5308EF" w14:textId="77777777" w:rsidTr="00D718F9">
        <w:trPr>
          <w:trHeight w:val="449"/>
          <w:jc w:val="center"/>
        </w:trPr>
        <w:tc>
          <w:tcPr>
            <w:tcW w:w="665" w:type="dxa"/>
            <w:shd w:val="clear" w:color="auto" w:fill="auto"/>
          </w:tcPr>
          <w:p w14:paraId="1DDD8BC3" w14:textId="788A93B6" w:rsidR="00AA6EE1" w:rsidRDefault="00AA6EE1"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3</w:t>
            </w:r>
          </w:p>
        </w:tc>
        <w:tc>
          <w:tcPr>
            <w:tcW w:w="2792" w:type="dxa"/>
            <w:shd w:val="clear" w:color="auto" w:fill="auto"/>
          </w:tcPr>
          <w:p w14:paraId="336E7773" w14:textId="77777777" w:rsidR="00AA6EE1" w:rsidRDefault="00AA6EE1" w:rsidP="00031E15">
            <w:pPr>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крес</w:t>
            </w:r>
            <w:r>
              <w:rPr>
                <w:rFonts w:ascii="Times New Roman" w:eastAsia="Times New Roman" w:hAnsi="Times New Roman" w:cs="Times New Roman"/>
                <w:color w:val="000000"/>
                <w:lang w:eastAsia="ru-RU"/>
              </w:rPr>
              <w:t>ло</w:t>
            </w:r>
            <w:r w:rsidRPr="00AA6EE1">
              <w:rPr>
                <w:rFonts w:ascii="Times New Roman" w:eastAsia="Times New Roman" w:hAnsi="Times New Roman" w:cs="Times New Roman"/>
                <w:color w:val="000000"/>
                <w:lang w:eastAsia="ru-RU"/>
              </w:rPr>
              <w:t>-меш</w:t>
            </w:r>
            <w:r>
              <w:rPr>
                <w:rFonts w:ascii="Times New Roman" w:eastAsia="Times New Roman" w:hAnsi="Times New Roman" w:cs="Times New Roman"/>
                <w:color w:val="000000"/>
                <w:lang w:eastAsia="ru-RU"/>
              </w:rPr>
              <w:t>ок</w:t>
            </w:r>
          </w:p>
          <w:p w14:paraId="57476B8A" w14:textId="2FE93D10" w:rsidR="00AA6EE1" w:rsidRPr="00EB17FF" w:rsidRDefault="00AA6EE1" w:rsidP="00031E15">
            <w:pPr>
              <w:spacing w:after="0" w:line="240" w:lineRule="auto"/>
              <w:rPr>
                <w:rFonts w:ascii="Times New Roman" w:eastAsia="Times New Roman" w:hAnsi="Times New Roman" w:cs="Times New Roman"/>
                <w:color w:val="000000"/>
                <w:lang w:eastAsia="ru-RU"/>
              </w:rPr>
            </w:pPr>
            <w:r w:rsidRPr="0025308D">
              <w:rPr>
                <w:noProof/>
                <w:lang w:eastAsia="ru-RU"/>
              </w:rPr>
              <w:drawing>
                <wp:inline distT="0" distB="0" distL="0" distR="0" wp14:anchorId="21D850D4" wp14:editId="27EE4D4E">
                  <wp:extent cx="895863" cy="1228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04746" cy="1240909"/>
                          </a:xfrm>
                          <a:prstGeom prst="rect">
                            <a:avLst/>
                          </a:prstGeom>
                        </pic:spPr>
                      </pic:pic>
                    </a:graphicData>
                  </a:graphic>
                </wp:inline>
              </w:drawing>
            </w:r>
          </w:p>
        </w:tc>
        <w:tc>
          <w:tcPr>
            <w:tcW w:w="5102" w:type="dxa"/>
            <w:shd w:val="clear" w:color="auto" w:fill="auto"/>
          </w:tcPr>
          <w:p w14:paraId="5F81FA56"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форма – «Груша» (классическая каплевидная форма);</w:t>
            </w:r>
          </w:p>
          <w:p w14:paraId="186D9FDE"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исполнение – бескаркасное (без жёсткого каркаса);</w:t>
            </w:r>
          </w:p>
          <w:p w14:paraId="409ACD55"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материал обивки – Оксфорд (полиэстер с водоотталкивающей пропиткой);</w:t>
            </w:r>
          </w:p>
          <w:p w14:paraId="0DC40CE0"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материал наполнителя – пенополистирол (гранулы) – экологически чистый, нетоксичный;</w:t>
            </w:r>
          </w:p>
          <w:p w14:paraId="352E9C6E"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максимальная допустимая нагрузка – не менее 100 кг;</w:t>
            </w:r>
          </w:p>
          <w:p w14:paraId="5834047F" w14:textId="61F12779"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размер – XXXXL (сверхбольшой), что соответствует ширине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 xml:space="preserve">90 см, высоте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140 см, глубине</w:t>
            </w:r>
            <w:r>
              <w:rPr>
                <w:rFonts w:ascii="Times New Roman" w:eastAsia="Times New Roman" w:hAnsi="Times New Roman" w:cs="Times New Roman"/>
                <w:color w:val="000000"/>
                <w:lang w:eastAsia="ru-RU"/>
              </w:rPr>
              <w:t xml:space="preserve"> не менее</w:t>
            </w:r>
            <w:r w:rsidRPr="00AA6EE1">
              <w:rPr>
                <w:rFonts w:ascii="Times New Roman" w:eastAsia="Times New Roman" w:hAnsi="Times New Roman" w:cs="Times New Roman"/>
                <w:color w:val="000000"/>
                <w:lang w:eastAsia="ru-RU"/>
              </w:rPr>
              <w:t xml:space="preserve"> 100 см;</w:t>
            </w:r>
          </w:p>
          <w:p w14:paraId="56D833E5" w14:textId="60EAFB04"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рисунок на обивке – однотонный;</w:t>
            </w:r>
          </w:p>
          <w:p w14:paraId="3F4BB3E7"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ориентация – универсальная (подходит для правшей и левшей);</w:t>
            </w:r>
          </w:p>
          <w:p w14:paraId="56418B58"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цвет – светло-зелёный;</w:t>
            </w:r>
          </w:p>
          <w:p w14:paraId="6C76E774" w14:textId="70649645"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наличие съёмного чехла (для стирки) – </w:t>
            </w:r>
            <w:r>
              <w:rPr>
                <w:rFonts w:ascii="Times New Roman" w:eastAsia="Times New Roman" w:hAnsi="Times New Roman" w:cs="Times New Roman"/>
                <w:color w:val="000000"/>
                <w:lang w:eastAsia="ru-RU"/>
              </w:rPr>
              <w:t>соответствие</w:t>
            </w:r>
            <w:r w:rsidRPr="00AA6EE1">
              <w:rPr>
                <w:rFonts w:ascii="Times New Roman" w:eastAsia="Times New Roman" w:hAnsi="Times New Roman" w:cs="Times New Roman"/>
                <w:color w:val="000000"/>
                <w:lang w:eastAsia="ru-RU"/>
              </w:rPr>
              <w:t>;</w:t>
            </w:r>
          </w:p>
          <w:p w14:paraId="69F573B5" w14:textId="289A2F13" w:rsid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молния на чехле должна быть скрытой или защищённой от случайного расстёгивания детьми.</w:t>
            </w:r>
          </w:p>
        </w:tc>
        <w:tc>
          <w:tcPr>
            <w:tcW w:w="992" w:type="dxa"/>
            <w:shd w:val="clear" w:color="auto" w:fill="auto"/>
          </w:tcPr>
          <w:p w14:paraId="0864DA26" w14:textId="388FA637" w:rsidR="00AA6EE1" w:rsidRDefault="00AA6EE1" w:rsidP="00D71D5F">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Шт</w:t>
            </w:r>
            <w:proofErr w:type="spellEnd"/>
          </w:p>
        </w:tc>
        <w:tc>
          <w:tcPr>
            <w:tcW w:w="992" w:type="dxa"/>
            <w:shd w:val="clear" w:color="auto" w:fill="auto"/>
          </w:tcPr>
          <w:p w14:paraId="20118CCB" w14:textId="4244BC8C" w:rsidR="00AA6EE1" w:rsidRDefault="00AA6EE1"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AA6EE1" w:rsidRPr="00D82EE9" w14:paraId="4909EFB2" w14:textId="77777777" w:rsidTr="00D718F9">
        <w:trPr>
          <w:trHeight w:val="449"/>
          <w:jc w:val="center"/>
        </w:trPr>
        <w:tc>
          <w:tcPr>
            <w:tcW w:w="665" w:type="dxa"/>
            <w:shd w:val="clear" w:color="auto" w:fill="auto"/>
          </w:tcPr>
          <w:p w14:paraId="386D5884" w14:textId="1D3D69EA" w:rsidR="00AA6EE1" w:rsidRDefault="00AA6EE1"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2792" w:type="dxa"/>
            <w:shd w:val="clear" w:color="auto" w:fill="auto"/>
          </w:tcPr>
          <w:p w14:paraId="55E98530" w14:textId="5A18D214" w:rsidR="00AA6EE1" w:rsidRPr="00AA6EE1" w:rsidRDefault="00AA6EE1" w:rsidP="00AA6EE1">
            <w:pPr>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Стеллаж модульный</w:t>
            </w:r>
            <w:r w:rsidRPr="00510257">
              <w:rPr>
                <w:noProof/>
                <w:lang w:eastAsia="ru-RU"/>
              </w:rPr>
              <w:drawing>
                <wp:anchor distT="0" distB="0" distL="114300" distR="114300" simplePos="0" relativeHeight="251658240" behindDoc="0" locked="0" layoutInCell="1" allowOverlap="1" wp14:anchorId="264D1E75" wp14:editId="7682ACDE">
                  <wp:simplePos x="0" y="0"/>
                  <wp:positionH relativeFrom="column">
                    <wp:posOffset>-66040</wp:posOffset>
                  </wp:positionH>
                  <wp:positionV relativeFrom="paragraph">
                    <wp:posOffset>165735</wp:posOffset>
                  </wp:positionV>
                  <wp:extent cx="1009650" cy="124841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4985" r="23375"/>
                          <a:stretch/>
                        </pic:blipFill>
                        <pic:spPr bwMode="auto">
                          <a:xfrm>
                            <a:off x="0" y="0"/>
                            <a:ext cx="1009650" cy="12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02" w:type="dxa"/>
            <w:shd w:val="clear" w:color="auto" w:fill="auto"/>
          </w:tcPr>
          <w:p w14:paraId="1CC76C09"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тип – стеллаж напольный;</w:t>
            </w:r>
          </w:p>
          <w:p w14:paraId="29885EA0" w14:textId="3D9D6003"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ширина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66 см;</w:t>
            </w:r>
          </w:p>
          <w:p w14:paraId="6FA2F34B" w14:textId="299EEDAC"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высота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133 см;</w:t>
            </w:r>
          </w:p>
          <w:p w14:paraId="595C75E9" w14:textId="7E464D0F"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глубина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33 см;</w:t>
            </w:r>
          </w:p>
          <w:p w14:paraId="4B245A9D"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материал корпуса – ЛДСП (ламинированная древесно-стружечная плита) толщиной не менее 16 мм;</w:t>
            </w:r>
          </w:p>
          <w:p w14:paraId="4CB51340" w14:textId="43610A13"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количество полок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8 штук;</w:t>
            </w:r>
          </w:p>
          <w:p w14:paraId="59B04C66"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максимальная нагрузка на одну полку – не менее 10 кг;</w:t>
            </w:r>
          </w:p>
          <w:p w14:paraId="6B932AFD" w14:textId="672A5F96"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особенности конструкции – наличие потайного ящика, полки для материалов;</w:t>
            </w:r>
          </w:p>
          <w:p w14:paraId="07E50C6C"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ориентация – универсальная (вертикальная);</w:t>
            </w:r>
          </w:p>
          <w:p w14:paraId="791A3CE9"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количество в комплекте – 1 стеллаж;</w:t>
            </w:r>
          </w:p>
          <w:p w14:paraId="7E9FA0E4"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стиль дизайна – минимализм / современный;</w:t>
            </w:r>
          </w:p>
          <w:p w14:paraId="4CEC3A8C"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исполнение – деревянное (имитация дерева либо натуральное дерево);</w:t>
            </w:r>
          </w:p>
          <w:p w14:paraId="7AA755FB" w14:textId="41B2700A"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цвет – серый;</w:t>
            </w:r>
          </w:p>
        </w:tc>
        <w:tc>
          <w:tcPr>
            <w:tcW w:w="992" w:type="dxa"/>
            <w:shd w:val="clear" w:color="auto" w:fill="auto"/>
          </w:tcPr>
          <w:p w14:paraId="009A6C55" w14:textId="2F224092" w:rsidR="00AA6EE1" w:rsidRDefault="00AA6EE1" w:rsidP="00D71D5F">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шт</w:t>
            </w:r>
            <w:proofErr w:type="spellEnd"/>
          </w:p>
        </w:tc>
        <w:tc>
          <w:tcPr>
            <w:tcW w:w="992" w:type="dxa"/>
            <w:shd w:val="clear" w:color="auto" w:fill="auto"/>
          </w:tcPr>
          <w:p w14:paraId="3F3AACF4" w14:textId="0E2EC9FF" w:rsidR="00AA6EE1" w:rsidRDefault="00AA6EE1"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AA6EE1" w:rsidRPr="00D82EE9" w14:paraId="4083FFB1" w14:textId="77777777" w:rsidTr="00D718F9">
        <w:trPr>
          <w:trHeight w:val="449"/>
          <w:jc w:val="center"/>
        </w:trPr>
        <w:tc>
          <w:tcPr>
            <w:tcW w:w="665" w:type="dxa"/>
            <w:shd w:val="clear" w:color="auto" w:fill="auto"/>
          </w:tcPr>
          <w:p w14:paraId="6D75630D" w14:textId="22F4FDAC" w:rsidR="00AA6EE1" w:rsidRDefault="00AA6EE1"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2792" w:type="dxa"/>
            <w:shd w:val="clear" w:color="auto" w:fill="auto"/>
          </w:tcPr>
          <w:p w14:paraId="31DEB9C9" w14:textId="77777777" w:rsidR="00AA6EE1" w:rsidRDefault="00AA6EE1" w:rsidP="00AA6EE1">
            <w:pPr>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Стол письменный</w:t>
            </w:r>
          </w:p>
          <w:p w14:paraId="4B65D77E" w14:textId="1786DBD1" w:rsidR="00AA6EE1" w:rsidRPr="00AA6EE1" w:rsidRDefault="00AA6EE1" w:rsidP="00AA6EE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14:anchorId="756D80DA" wp14:editId="667B6063">
                  <wp:extent cx="1361423" cy="1343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9431" cy="1350924"/>
                          </a:xfrm>
                          <a:prstGeom prst="rect">
                            <a:avLst/>
                          </a:prstGeom>
                          <a:noFill/>
                        </pic:spPr>
                      </pic:pic>
                    </a:graphicData>
                  </a:graphic>
                </wp:inline>
              </w:drawing>
            </w:r>
          </w:p>
        </w:tc>
        <w:tc>
          <w:tcPr>
            <w:tcW w:w="5102" w:type="dxa"/>
            <w:shd w:val="clear" w:color="auto" w:fill="auto"/>
          </w:tcPr>
          <w:p w14:paraId="0B6E5513"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тип – письменный (компьютерный) стол прямой;</w:t>
            </w:r>
          </w:p>
          <w:p w14:paraId="1A971522"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Габаритные размеры:</w:t>
            </w:r>
          </w:p>
          <w:p w14:paraId="31127D03" w14:textId="14F93808"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ширина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140 см;</w:t>
            </w:r>
          </w:p>
          <w:p w14:paraId="2D52B6C1" w14:textId="44300121"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глубина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71 см;</w:t>
            </w:r>
          </w:p>
          <w:p w14:paraId="5939DBB5" w14:textId="776FA925"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высота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73</w:t>
            </w:r>
            <w:r>
              <w:rPr>
                <w:rFonts w:ascii="Times New Roman" w:eastAsia="Times New Roman" w:hAnsi="Times New Roman" w:cs="Times New Roman"/>
                <w:color w:val="000000"/>
                <w:lang w:eastAsia="ru-RU"/>
              </w:rPr>
              <w:t xml:space="preserve"> </w:t>
            </w:r>
            <w:r w:rsidRPr="00AA6EE1">
              <w:rPr>
                <w:rFonts w:ascii="Times New Roman" w:eastAsia="Times New Roman" w:hAnsi="Times New Roman" w:cs="Times New Roman"/>
                <w:color w:val="000000"/>
                <w:lang w:eastAsia="ru-RU"/>
              </w:rPr>
              <w:t>см (минимальная и максимальная – одинаковые, нерегулируемая).</w:t>
            </w:r>
          </w:p>
          <w:p w14:paraId="165E2B7B"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Материалы:</w:t>
            </w:r>
          </w:p>
          <w:p w14:paraId="35B6D910"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материал столешницы – ЛДСП (ламинированная древесно-стружечная плита);</w:t>
            </w:r>
          </w:p>
          <w:p w14:paraId="42B20A50"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материал фасада – ЛДСП;</w:t>
            </w:r>
          </w:p>
          <w:p w14:paraId="43426E30"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материал подстолья (опор) – ЛДСП;</w:t>
            </w:r>
          </w:p>
          <w:p w14:paraId="6689FA15"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толщина столешницы – 16 мм;</w:t>
            </w:r>
          </w:p>
          <w:p w14:paraId="564BDEE1"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покрытие – матовое.</w:t>
            </w:r>
          </w:p>
          <w:p w14:paraId="37B2431E"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lastRenderedPageBreak/>
              <w:t>Прочие характеристики:</w:t>
            </w:r>
          </w:p>
          <w:p w14:paraId="4CC5A685"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цвет – серый;</w:t>
            </w:r>
          </w:p>
          <w:p w14:paraId="5592273D"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стиль дизайна – современный, модерн;</w:t>
            </w:r>
          </w:p>
          <w:p w14:paraId="62F830B7" w14:textId="77777777"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ориентация – универсальная;</w:t>
            </w:r>
          </w:p>
          <w:p w14:paraId="6671C959" w14:textId="3A4360F0"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 количество ножек (опор) – </w:t>
            </w:r>
            <w:r>
              <w:rPr>
                <w:rFonts w:ascii="Times New Roman" w:eastAsia="Times New Roman" w:hAnsi="Times New Roman" w:cs="Times New Roman"/>
                <w:color w:val="000000"/>
                <w:lang w:eastAsia="ru-RU"/>
              </w:rPr>
              <w:t xml:space="preserve">не менее </w:t>
            </w:r>
            <w:r w:rsidRPr="00AA6EE1">
              <w:rPr>
                <w:rFonts w:ascii="Times New Roman" w:eastAsia="Times New Roman" w:hAnsi="Times New Roman" w:cs="Times New Roman"/>
                <w:color w:val="000000"/>
                <w:lang w:eastAsia="ru-RU"/>
              </w:rPr>
              <w:t>2;</w:t>
            </w:r>
          </w:p>
          <w:p w14:paraId="72084BE1" w14:textId="77777777" w:rsid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максимальная нагрузка – не менее 55 кг;</w:t>
            </w:r>
          </w:p>
          <w:p w14:paraId="1D08DAA9" w14:textId="3CE447BF" w:rsidR="00AA6EE1" w:rsidRPr="00AA6EE1" w:rsidRDefault="00AA6EE1" w:rsidP="00AA6EE1">
            <w:pPr>
              <w:shd w:val="clear" w:color="auto" w:fill="FFFFFF"/>
              <w:spacing w:after="0" w:line="240" w:lineRule="auto"/>
              <w:rPr>
                <w:rFonts w:ascii="Times New Roman" w:eastAsia="Times New Roman" w:hAnsi="Times New Roman" w:cs="Times New Roman"/>
                <w:color w:val="000000"/>
                <w:lang w:eastAsia="ru-RU"/>
              </w:rPr>
            </w:pPr>
            <w:r w:rsidRPr="00AA6EE1">
              <w:rPr>
                <w:rFonts w:ascii="Times New Roman" w:eastAsia="Times New Roman" w:hAnsi="Times New Roman" w:cs="Times New Roman"/>
                <w:color w:val="000000"/>
                <w:lang w:eastAsia="ru-RU"/>
              </w:rPr>
              <w:t xml:space="preserve">наличие скруглённых углов столешницы – </w:t>
            </w:r>
            <w:r>
              <w:rPr>
                <w:rFonts w:ascii="Times New Roman" w:eastAsia="Times New Roman" w:hAnsi="Times New Roman" w:cs="Times New Roman"/>
                <w:color w:val="000000"/>
                <w:lang w:eastAsia="ru-RU"/>
              </w:rPr>
              <w:t>соответствие</w:t>
            </w:r>
            <w:r w:rsidRPr="00AA6EE1">
              <w:rPr>
                <w:rFonts w:ascii="Times New Roman" w:eastAsia="Times New Roman" w:hAnsi="Times New Roman" w:cs="Times New Roman"/>
                <w:color w:val="000000"/>
                <w:lang w:eastAsia="ru-RU"/>
              </w:rPr>
              <w:t>;</w:t>
            </w:r>
          </w:p>
        </w:tc>
        <w:tc>
          <w:tcPr>
            <w:tcW w:w="992" w:type="dxa"/>
            <w:shd w:val="clear" w:color="auto" w:fill="auto"/>
          </w:tcPr>
          <w:p w14:paraId="77B94FB8" w14:textId="32715212" w:rsidR="00AA6EE1" w:rsidRDefault="00AA6EE1" w:rsidP="00D71D5F">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lastRenderedPageBreak/>
              <w:t>шт</w:t>
            </w:r>
            <w:proofErr w:type="spellEnd"/>
          </w:p>
        </w:tc>
        <w:tc>
          <w:tcPr>
            <w:tcW w:w="992" w:type="dxa"/>
            <w:shd w:val="clear" w:color="auto" w:fill="auto"/>
          </w:tcPr>
          <w:p w14:paraId="1B344D3E" w14:textId="30D85F28" w:rsidR="00AA6EE1" w:rsidRDefault="00AA6EE1"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bl>
    <w:p w14:paraId="3D307533" w14:textId="77777777" w:rsidR="00AA6EE1" w:rsidRPr="00AA6EE1" w:rsidRDefault="00AA6EE1" w:rsidP="00AA6EE1">
      <w:pPr>
        <w:widowControl w:val="0"/>
        <w:tabs>
          <w:tab w:val="num" w:pos="0"/>
          <w:tab w:val="left" w:pos="540"/>
        </w:tabs>
        <w:suppressAutoHyphens/>
        <w:autoSpaceDE w:val="0"/>
        <w:autoSpaceDN w:val="0"/>
        <w:adjustRightInd w:val="0"/>
        <w:spacing w:after="120"/>
        <w:jc w:val="both"/>
        <w:rPr>
          <w:rFonts w:ascii="Times New Roman" w:eastAsia="Times New Roman" w:hAnsi="Times New Roman" w:cs="Times New Roman"/>
          <w:i/>
          <w:iCs/>
          <w:color w:val="000000"/>
          <w:lang w:eastAsia="ru-RU"/>
        </w:rPr>
      </w:pPr>
      <w:r w:rsidRPr="00AA6EE1">
        <w:rPr>
          <w:rFonts w:ascii="Times New Roman" w:eastAsia="Times New Roman" w:hAnsi="Times New Roman" w:cs="Times New Roman"/>
          <w:i/>
          <w:iCs/>
          <w:color w:val="000000"/>
          <w:lang w:eastAsia="ru-RU"/>
        </w:rPr>
        <w:lastRenderedPageBreak/>
        <w:t>Фотография, макет, эскиз (носят информативный характер – допускается изменение внешнего вида по согласованию с Заказчиком)</w:t>
      </w:r>
    </w:p>
    <w:p w14:paraId="79C35829" w14:textId="77777777" w:rsidR="00AF0981" w:rsidRDefault="00AF0981" w:rsidP="0010043D">
      <w:pPr>
        <w:widowControl w:val="0"/>
        <w:tabs>
          <w:tab w:val="num" w:pos="0"/>
        </w:tabs>
        <w:suppressAutoHyphens/>
        <w:autoSpaceDE w:val="0"/>
        <w:autoSpaceDN w:val="0"/>
        <w:adjustRightInd w:val="0"/>
        <w:spacing w:after="0" w:line="240" w:lineRule="auto"/>
        <w:jc w:val="both"/>
        <w:rPr>
          <w:rFonts w:ascii="Times New Roman" w:eastAsia="Times New Roman" w:hAnsi="Times New Roman" w:cs="Times New Roman"/>
          <w:b/>
          <w:bCs/>
          <w:color w:val="000000"/>
          <w:highlight w:val="yellow"/>
          <w:lang w:eastAsia="ru-RU"/>
        </w:rPr>
      </w:pPr>
    </w:p>
    <w:p w14:paraId="72E91997" w14:textId="02916D49" w:rsidR="00E52843" w:rsidRPr="00320D5F" w:rsidRDefault="00422551" w:rsidP="0010043D">
      <w:pPr>
        <w:widowControl w:val="0"/>
        <w:tabs>
          <w:tab w:val="num" w:pos="0"/>
        </w:tabs>
        <w:suppressAutoHyphens/>
        <w:autoSpaceDE w:val="0"/>
        <w:autoSpaceDN w:val="0"/>
        <w:adjustRightInd w:val="0"/>
        <w:spacing w:after="0" w:line="240" w:lineRule="auto"/>
        <w:jc w:val="both"/>
        <w:rPr>
          <w:rFonts w:ascii="Times New Roman" w:eastAsia="Calibri" w:hAnsi="Times New Roman" w:cs="Times New Roman"/>
        </w:rPr>
      </w:pPr>
      <w:r w:rsidRPr="00320D5F">
        <w:rPr>
          <w:rFonts w:ascii="Times New Roman" w:eastAsia="Times New Roman" w:hAnsi="Times New Roman" w:cs="Times New Roman"/>
          <w:b/>
          <w:bCs/>
          <w:color w:val="000000"/>
          <w:lang w:eastAsia="ru-RU"/>
        </w:rPr>
        <w:t>2.</w:t>
      </w:r>
      <w:r w:rsidR="00EB1178" w:rsidRPr="00320D5F">
        <w:rPr>
          <w:rFonts w:ascii="Times New Roman" w:eastAsia="Times New Roman" w:hAnsi="Times New Roman" w:cs="Times New Roman"/>
          <w:b/>
          <w:bCs/>
          <w:color w:val="000000"/>
          <w:lang w:eastAsia="ru-RU"/>
        </w:rPr>
        <w:t xml:space="preserve"> </w:t>
      </w:r>
      <w:r w:rsidR="00F71958" w:rsidRPr="00320D5F">
        <w:rPr>
          <w:rFonts w:ascii="Times New Roman" w:eastAsia="Calibri" w:hAnsi="Times New Roman" w:cs="Times New Roman"/>
          <w:b/>
          <w:bCs/>
        </w:rPr>
        <w:t>Место поставки товара</w:t>
      </w:r>
      <w:r w:rsidR="00EB1178" w:rsidRPr="00320D5F">
        <w:rPr>
          <w:rFonts w:ascii="Times New Roman" w:eastAsia="Calibri" w:hAnsi="Times New Roman" w:cs="Times New Roman"/>
        </w:rPr>
        <w:t xml:space="preserve">: </w:t>
      </w:r>
      <w:r w:rsidR="00AA6EE1" w:rsidRPr="00320D5F">
        <w:rPr>
          <w:rFonts w:ascii="Times New Roman" w:eastAsia="Calibri" w:hAnsi="Times New Roman" w:cs="Times New Roman"/>
        </w:rPr>
        <w:t>623870, Свердловская обл</w:t>
      </w:r>
      <w:r w:rsidR="008F5999">
        <w:rPr>
          <w:rFonts w:ascii="Times New Roman" w:eastAsia="Calibri" w:hAnsi="Times New Roman" w:cs="Times New Roman"/>
        </w:rPr>
        <w:t>.</w:t>
      </w:r>
      <w:r w:rsidR="00AA6EE1" w:rsidRPr="00320D5F">
        <w:rPr>
          <w:rFonts w:ascii="Times New Roman" w:eastAsia="Calibri" w:hAnsi="Times New Roman" w:cs="Times New Roman"/>
        </w:rPr>
        <w:t>, с</w:t>
      </w:r>
      <w:r w:rsidR="00320D5F" w:rsidRPr="00320D5F">
        <w:rPr>
          <w:rFonts w:ascii="Times New Roman" w:eastAsia="Calibri" w:hAnsi="Times New Roman" w:cs="Times New Roman"/>
        </w:rPr>
        <w:t>.</w:t>
      </w:r>
      <w:r w:rsidR="00AA6EE1" w:rsidRPr="00320D5F">
        <w:rPr>
          <w:rFonts w:ascii="Times New Roman" w:eastAsia="Calibri" w:hAnsi="Times New Roman" w:cs="Times New Roman"/>
        </w:rPr>
        <w:t xml:space="preserve"> Байкалово, ул</w:t>
      </w:r>
      <w:r w:rsidR="00320D5F" w:rsidRPr="00320D5F">
        <w:rPr>
          <w:rFonts w:ascii="Times New Roman" w:eastAsia="Calibri" w:hAnsi="Times New Roman" w:cs="Times New Roman"/>
        </w:rPr>
        <w:t>.</w:t>
      </w:r>
      <w:r w:rsidR="00AA6EE1" w:rsidRPr="00320D5F">
        <w:rPr>
          <w:rFonts w:ascii="Times New Roman" w:eastAsia="Calibri" w:hAnsi="Times New Roman" w:cs="Times New Roman"/>
        </w:rPr>
        <w:t xml:space="preserve"> </w:t>
      </w:r>
      <w:r w:rsidR="008F5999">
        <w:rPr>
          <w:rFonts w:ascii="Times New Roman" w:eastAsia="Calibri" w:hAnsi="Times New Roman" w:cs="Times New Roman"/>
        </w:rPr>
        <w:t>Октябрьская,40</w:t>
      </w:r>
    </w:p>
    <w:p w14:paraId="2703CD99" w14:textId="5A6C7FC6" w:rsidR="00556BD4" w:rsidRPr="00EB1178" w:rsidRDefault="00EB1178" w:rsidP="0010043D">
      <w:pPr>
        <w:widowControl w:val="0"/>
        <w:tabs>
          <w:tab w:val="num" w:pos="0"/>
        </w:tabs>
        <w:suppressAutoHyphens/>
        <w:autoSpaceDE w:val="0"/>
        <w:autoSpaceDN w:val="0"/>
        <w:adjustRightInd w:val="0"/>
        <w:spacing w:after="0" w:line="240" w:lineRule="auto"/>
        <w:jc w:val="both"/>
        <w:rPr>
          <w:rFonts w:ascii="Times New Roman" w:hAnsi="Times New Roman" w:cs="Times New Roman"/>
        </w:rPr>
      </w:pPr>
      <w:r w:rsidRPr="00320D5F">
        <w:rPr>
          <w:rFonts w:ascii="Times New Roman" w:hAnsi="Times New Roman" w:cs="Times New Roman"/>
          <w:b/>
          <w:bCs/>
        </w:rPr>
        <w:t>3. Срок поставки Товара</w:t>
      </w:r>
      <w:r w:rsidRPr="00320D5F">
        <w:rPr>
          <w:rFonts w:ascii="Times New Roman" w:hAnsi="Times New Roman" w:cs="Times New Roman"/>
        </w:rPr>
        <w:t xml:space="preserve">: </w:t>
      </w:r>
      <w:proofErr w:type="gramStart"/>
      <w:r w:rsidRPr="00320D5F">
        <w:rPr>
          <w:rFonts w:ascii="Times New Roman" w:eastAsia="Calibri" w:hAnsi="Times New Roman" w:cs="Times New Roman"/>
          <w:bCs/>
        </w:rPr>
        <w:t>с даты заключения</w:t>
      </w:r>
      <w:proofErr w:type="gramEnd"/>
      <w:r w:rsidRPr="00320D5F">
        <w:rPr>
          <w:rFonts w:ascii="Times New Roman" w:eastAsia="Calibri" w:hAnsi="Times New Roman" w:cs="Times New Roman"/>
          <w:bCs/>
        </w:rPr>
        <w:t xml:space="preserve"> Договора</w:t>
      </w:r>
      <w:r w:rsidR="0010043D" w:rsidRPr="00320D5F">
        <w:rPr>
          <w:rFonts w:ascii="Times New Roman" w:eastAsia="Calibri" w:hAnsi="Times New Roman" w:cs="Times New Roman"/>
          <w:bCs/>
        </w:rPr>
        <w:t xml:space="preserve"> </w:t>
      </w:r>
      <w:r w:rsidR="00E52843" w:rsidRPr="00320D5F">
        <w:rPr>
          <w:rFonts w:ascii="Times New Roman" w:eastAsia="Calibri" w:hAnsi="Times New Roman" w:cs="Times New Roman"/>
          <w:bCs/>
        </w:rPr>
        <w:t xml:space="preserve">в течение </w:t>
      </w:r>
      <w:r w:rsidR="004E7D5C">
        <w:rPr>
          <w:rFonts w:ascii="Times New Roman" w:eastAsia="Calibri" w:hAnsi="Times New Roman" w:cs="Times New Roman"/>
          <w:bCs/>
        </w:rPr>
        <w:t>3</w:t>
      </w:r>
      <w:r w:rsidR="000B0D67">
        <w:rPr>
          <w:rFonts w:ascii="Times New Roman" w:eastAsia="Calibri" w:hAnsi="Times New Roman" w:cs="Times New Roman"/>
          <w:bCs/>
        </w:rPr>
        <w:t>0 календарных</w:t>
      </w:r>
      <w:r w:rsidR="00E52843" w:rsidRPr="00320D5F">
        <w:rPr>
          <w:rFonts w:ascii="Times New Roman" w:eastAsia="Calibri" w:hAnsi="Times New Roman" w:cs="Times New Roman"/>
          <w:bCs/>
        </w:rPr>
        <w:t xml:space="preserve"> дней</w:t>
      </w:r>
      <w:r w:rsidRPr="00320D5F">
        <w:rPr>
          <w:rFonts w:ascii="Times New Roman" w:hAnsi="Times New Roman" w:cs="Times New Roman"/>
        </w:rPr>
        <w:t>.</w:t>
      </w:r>
    </w:p>
    <w:p w14:paraId="54F0E4F1" w14:textId="7E7833CF"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3.1. В стоимость товара включена: доставка товара, погрузочно-разгрузочные работы</w:t>
      </w:r>
      <w:r>
        <w:rPr>
          <w:rFonts w:ascii="Times New Roman" w:eastAsia="Times New Roman" w:hAnsi="Times New Roman" w:cs="Times New Roman"/>
          <w:color w:val="000000"/>
          <w:lang w:eastAsia="ru-RU"/>
        </w:rPr>
        <w:t xml:space="preserve"> </w:t>
      </w:r>
      <w:r w:rsidRPr="00F71958">
        <w:rPr>
          <w:rFonts w:ascii="Times New Roman" w:eastAsia="Times New Roman" w:hAnsi="Times New Roman" w:cs="Times New Roman"/>
          <w:color w:val="000000"/>
          <w:lang w:eastAsia="ru-RU"/>
        </w:rPr>
        <w:t>до конкретного места, указанного Заказчиком.</w:t>
      </w:r>
    </w:p>
    <w:p w14:paraId="388BD176"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4. Требования к качеству, безопасности поставляемого товара:</w:t>
      </w:r>
      <w:bookmarkStart w:id="1" w:name="_GoBack"/>
      <w:bookmarkEnd w:id="1"/>
    </w:p>
    <w:p w14:paraId="08A39389" w14:textId="7DA4323E"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4.1. Поставляемый товар должен соответствовать заданным функциональным</w:t>
      </w:r>
      <w:r>
        <w:rPr>
          <w:rFonts w:ascii="Times New Roman" w:eastAsia="Times New Roman" w:hAnsi="Times New Roman" w:cs="Times New Roman"/>
          <w:color w:val="000000"/>
          <w:lang w:eastAsia="ru-RU"/>
        </w:rPr>
        <w:t xml:space="preserve"> </w:t>
      </w:r>
      <w:r w:rsidRPr="00F71958">
        <w:rPr>
          <w:rFonts w:ascii="Times New Roman" w:eastAsia="Times New Roman" w:hAnsi="Times New Roman" w:cs="Times New Roman"/>
          <w:color w:val="000000"/>
          <w:lang w:eastAsia="ru-RU"/>
        </w:rPr>
        <w:t xml:space="preserve">и качественным характеристикам; </w:t>
      </w:r>
    </w:p>
    <w:p w14:paraId="20AEBC3B" w14:textId="1F287D92"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14:paraId="6A77DC01"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4.3. Поставляемый Товар должен являться новым, ранее не использованным (все составные части Товара должны быть новыми), не должен иметь дефектов;</w:t>
      </w:r>
    </w:p>
    <w:p w14:paraId="133FF186"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4.4. Вся сопроводительная информация о поставляемом товаре должна быть на русском языке (перевод на русский язык). Товар должен иметь маркировочные ярлыки (или этикетки) с указанием полной информации, предусмотренной законами и иными нормативно-правовыми актами РФ, подтверждающей качество поставляемого товара и его соответствие требованиям законодательств РФ;</w:t>
      </w:r>
    </w:p>
    <w:p w14:paraId="17216F62"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78BAC3F0"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2FFBB703"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5. Требования к упаковке и маркировке поставляемого товара:</w:t>
      </w:r>
    </w:p>
    <w:p w14:paraId="74B73F5F" w14:textId="6F66060E"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35070E2F"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 xml:space="preserve">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w:t>
      </w:r>
    </w:p>
    <w:p w14:paraId="6AB7DF7D"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и упаковка должны быть прочными, сухими, без нарушения целостности со специальной маркировкой;</w:t>
      </w:r>
    </w:p>
    <w:p w14:paraId="2B05A404"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5.3. Поставщик несет ответственность за ненадлежащую упаковку, не обеспечивающую сохранность товара при его хранении и транспортировании;</w:t>
      </w:r>
    </w:p>
    <w:p w14:paraId="1271EC9F"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378F47F5"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6. Требования к гарантийному сроку товара и (или) объему предоставления гарантий качества товара:</w:t>
      </w:r>
    </w:p>
    <w:p w14:paraId="0EC864B0"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 xml:space="preserve">6.1. Гарантия качества товара - в соответствии с гарантийным сроком, установленным производителем. </w:t>
      </w:r>
    </w:p>
    <w:p w14:paraId="6F8FF090" w14:textId="380333E2"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6.2. Гарантийные обязательства должны распространяться на каждую единицу товара с момента приемки товара Заказчиком.</w:t>
      </w:r>
    </w:p>
    <w:p w14:paraId="7D7C8D7B" w14:textId="6DEA350C" w:rsidR="00422551"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 договором</w:t>
      </w:r>
      <w:r>
        <w:rPr>
          <w:rFonts w:ascii="Times New Roman" w:eastAsia="Times New Roman" w:hAnsi="Times New Roman" w:cs="Times New Roman"/>
          <w:color w:val="000000"/>
          <w:lang w:eastAsia="ru-RU"/>
        </w:rPr>
        <w:t>.</w:t>
      </w:r>
    </w:p>
    <w:sectPr w:rsidR="00422551" w:rsidRPr="00F71958" w:rsidSect="00B17A5D">
      <w:pgSz w:w="11906" w:h="16838"/>
      <w:pgMar w:top="720" w:right="720" w:bottom="720" w:left="720" w:header="720"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44185" w14:textId="77777777" w:rsidR="002626D4" w:rsidRDefault="002626D4" w:rsidP="00534E32">
      <w:pPr>
        <w:spacing w:after="0" w:line="240" w:lineRule="auto"/>
      </w:pPr>
      <w:r>
        <w:separator/>
      </w:r>
    </w:p>
  </w:endnote>
  <w:endnote w:type="continuationSeparator" w:id="0">
    <w:p w14:paraId="35DF3ABD" w14:textId="77777777" w:rsidR="002626D4" w:rsidRDefault="002626D4" w:rsidP="0053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7D709" w14:textId="77777777" w:rsidR="002626D4" w:rsidRDefault="002626D4" w:rsidP="00534E32">
      <w:pPr>
        <w:spacing w:after="0" w:line="240" w:lineRule="auto"/>
      </w:pPr>
      <w:r>
        <w:separator/>
      </w:r>
    </w:p>
  </w:footnote>
  <w:footnote w:type="continuationSeparator" w:id="0">
    <w:p w14:paraId="38DEC5AB" w14:textId="77777777" w:rsidR="002626D4" w:rsidRDefault="002626D4" w:rsidP="00534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EFDF1"/>
    <w:multiLevelType w:val="multilevel"/>
    <w:tmpl w:val="4DD0B87E"/>
    <w:lvl w:ilvl="0">
      <w:start w:val="1"/>
      <w:numFmt w:val="decimal"/>
      <w:suff w:val="space"/>
      <w:lvlText w:val="%1."/>
      <w:lvlJc w:val="left"/>
    </w:lvl>
    <w:lvl w:ilvl="1">
      <w:start w:val="1"/>
      <w:numFmt w:val="decimal"/>
      <w:suff w:val="space"/>
      <w:lvlText w:val="%1.%2."/>
      <w:lvlJc w:val="left"/>
      <w:pPr>
        <w:ind w:left="284" w:firstLine="0"/>
      </w:pPr>
      <w:rPr>
        <w:rFonts w:hint="default"/>
        <w:b w:val="0"/>
        <w:color w:val="000000" w:themeColor="text1"/>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
    <w:lvl w:ilvl="0">
      <w:start w:val="1"/>
      <w:numFmt w:val="bullet"/>
      <w:lvlText w:val="-"/>
      <w:lvlJc w:val="left"/>
      <w:pPr>
        <w:tabs>
          <w:tab w:val="num" w:pos="644"/>
        </w:tabs>
        <w:ind w:left="644" w:hanging="360"/>
      </w:pPr>
      <w:rPr>
        <w:rFonts w:ascii="OpenSymbol" w:hAnsi="OpenSymbol" w:hint="default"/>
        <w:b/>
        <w:bCs/>
      </w:rPr>
    </w:lvl>
    <w:lvl w:ilvl="1">
      <w:start w:val="1"/>
      <w:numFmt w:val="decimal"/>
      <w:lvlText w:val="%2."/>
      <w:lvlJc w:val="left"/>
      <w:pPr>
        <w:tabs>
          <w:tab w:val="num" w:pos="1364"/>
        </w:tabs>
        <w:ind w:left="1364" w:hanging="360"/>
      </w:pPr>
      <w:rPr>
        <w:rFonts w:hint="default"/>
        <w:b/>
        <w:sz w:val="24"/>
        <w:szCs w:val="24"/>
        <w:lang w:val="en-US"/>
      </w:rPr>
    </w:lvl>
    <w:lvl w:ilvl="2">
      <w:start w:val="1"/>
      <w:numFmt w:val="decimal"/>
      <w:lvlText w:val="%3."/>
      <w:lvlJc w:val="left"/>
      <w:pPr>
        <w:tabs>
          <w:tab w:val="num" w:pos="1724"/>
        </w:tabs>
        <w:ind w:left="1724" w:hanging="360"/>
      </w:pPr>
    </w:lvl>
    <w:lvl w:ilvl="3">
      <w:start w:val="1"/>
      <w:numFmt w:val="decimal"/>
      <w:lvlText w:val="%4."/>
      <w:lvlJc w:val="left"/>
      <w:pPr>
        <w:tabs>
          <w:tab w:val="num" w:pos="2084"/>
        </w:tabs>
        <w:ind w:left="2084" w:hanging="360"/>
      </w:pPr>
    </w:lvl>
    <w:lvl w:ilvl="4">
      <w:start w:val="1"/>
      <w:numFmt w:val="decimal"/>
      <w:lvlText w:val="%5."/>
      <w:lvlJc w:val="left"/>
      <w:pPr>
        <w:tabs>
          <w:tab w:val="num" w:pos="2444"/>
        </w:tabs>
        <w:ind w:left="2444" w:hanging="360"/>
      </w:pPr>
    </w:lvl>
    <w:lvl w:ilvl="5">
      <w:start w:val="1"/>
      <w:numFmt w:val="decimal"/>
      <w:lvlText w:val="%6."/>
      <w:lvlJc w:val="left"/>
      <w:pPr>
        <w:tabs>
          <w:tab w:val="num" w:pos="2804"/>
        </w:tabs>
        <w:ind w:left="2804" w:hanging="360"/>
      </w:pPr>
    </w:lvl>
    <w:lvl w:ilvl="6">
      <w:start w:val="1"/>
      <w:numFmt w:val="decimal"/>
      <w:lvlText w:val="%7."/>
      <w:lvlJc w:val="left"/>
      <w:pPr>
        <w:tabs>
          <w:tab w:val="num" w:pos="3164"/>
        </w:tabs>
        <w:ind w:left="3164" w:hanging="360"/>
      </w:pPr>
    </w:lvl>
    <w:lvl w:ilvl="7">
      <w:start w:val="1"/>
      <w:numFmt w:val="decimal"/>
      <w:lvlText w:val="%8."/>
      <w:lvlJc w:val="left"/>
      <w:pPr>
        <w:tabs>
          <w:tab w:val="num" w:pos="3524"/>
        </w:tabs>
        <w:ind w:left="3524" w:hanging="360"/>
      </w:pPr>
    </w:lvl>
    <w:lvl w:ilvl="8">
      <w:start w:val="1"/>
      <w:numFmt w:val="decimal"/>
      <w:lvlText w:val="%9."/>
      <w:lvlJc w:val="left"/>
      <w:pPr>
        <w:tabs>
          <w:tab w:val="num" w:pos="3884"/>
        </w:tabs>
        <w:ind w:left="3884" w:hanging="360"/>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b w:val="0"/>
        <w:bCs/>
        <w:color w:val="000000"/>
        <w:sz w:val="26"/>
        <w:szCs w:val="26"/>
      </w:rPr>
    </w:lvl>
    <w:lvl w:ilvl="1">
      <w:start w:val="1"/>
      <w:numFmt w:val="bullet"/>
      <w:lvlText w:val=""/>
      <w:lvlJc w:val="left"/>
      <w:pPr>
        <w:tabs>
          <w:tab w:val="num" w:pos="1080"/>
        </w:tabs>
        <w:ind w:left="1080" w:hanging="360"/>
      </w:pPr>
      <w:rPr>
        <w:rFonts w:ascii="Symbol" w:hAnsi="Symbol" w:hint="default"/>
        <w:b w:val="0"/>
        <w:bCs/>
        <w:color w:val="000000"/>
        <w:sz w:val="26"/>
        <w:szCs w:val="26"/>
      </w:rPr>
    </w:lvl>
    <w:lvl w:ilvl="2">
      <w:start w:val="1"/>
      <w:numFmt w:val="bullet"/>
      <w:lvlText w:val=""/>
      <w:lvlJc w:val="left"/>
      <w:pPr>
        <w:tabs>
          <w:tab w:val="num" w:pos="1440"/>
        </w:tabs>
        <w:ind w:left="1440" w:hanging="360"/>
      </w:pPr>
      <w:rPr>
        <w:rFonts w:ascii="Symbol" w:hAnsi="Symbol" w:hint="default"/>
        <w:b w:val="0"/>
        <w:bCs/>
        <w:color w:val="000000"/>
        <w:sz w:val="26"/>
        <w:szCs w:val="26"/>
      </w:rPr>
    </w:lvl>
    <w:lvl w:ilvl="3">
      <w:start w:val="1"/>
      <w:numFmt w:val="bullet"/>
      <w:lvlText w:val=""/>
      <w:lvlJc w:val="left"/>
      <w:pPr>
        <w:tabs>
          <w:tab w:val="num" w:pos="1800"/>
        </w:tabs>
        <w:ind w:left="1800" w:hanging="360"/>
      </w:pPr>
      <w:rPr>
        <w:rFonts w:ascii="Symbol" w:hAnsi="Symbol" w:hint="default"/>
        <w:b w:val="0"/>
        <w:bCs/>
        <w:color w:val="000000"/>
        <w:sz w:val="26"/>
        <w:szCs w:val="26"/>
      </w:rPr>
    </w:lvl>
    <w:lvl w:ilvl="4">
      <w:start w:val="1"/>
      <w:numFmt w:val="bullet"/>
      <w:lvlText w:val=""/>
      <w:lvlJc w:val="left"/>
      <w:pPr>
        <w:tabs>
          <w:tab w:val="num" w:pos="2160"/>
        </w:tabs>
        <w:ind w:left="2160" w:hanging="360"/>
      </w:pPr>
      <w:rPr>
        <w:rFonts w:ascii="Symbol" w:hAnsi="Symbol" w:hint="default"/>
        <w:b w:val="0"/>
        <w:bCs/>
        <w:color w:val="000000"/>
        <w:sz w:val="26"/>
        <w:szCs w:val="26"/>
      </w:rPr>
    </w:lvl>
    <w:lvl w:ilvl="5">
      <w:start w:val="1"/>
      <w:numFmt w:val="bullet"/>
      <w:lvlText w:val=""/>
      <w:lvlJc w:val="left"/>
      <w:pPr>
        <w:tabs>
          <w:tab w:val="num" w:pos="2520"/>
        </w:tabs>
        <w:ind w:left="2520" w:hanging="360"/>
      </w:pPr>
      <w:rPr>
        <w:rFonts w:ascii="Symbol" w:hAnsi="Symbol" w:hint="default"/>
        <w:b w:val="0"/>
        <w:bCs/>
        <w:color w:val="000000"/>
        <w:sz w:val="26"/>
        <w:szCs w:val="26"/>
      </w:rPr>
    </w:lvl>
    <w:lvl w:ilvl="6">
      <w:start w:val="1"/>
      <w:numFmt w:val="bullet"/>
      <w:lvlText w:val=""/>
      <w:lvlJc w:val="left"/>
      <w:pPr>
        <w:tabs>
          <w:tab w:val="num" w:pos="2880"/>
        </w:tabs>
        <w:ind w:left="2880" w:hanging="360"/>
      </w:pPr>
      <w:rPr>
        <w:rFonts w:ascii="Symbol" w:hAnsi="Symbol" w:hint="default"/>
        <w:b w:val="0"/>
        <w:bCs/>
        <w:color w:val="000000"/>
        <w:sz w:val="26"/>
        <w:szCs w:val="26"/>
      </w:rPr>
    </w:lvl>
    <w:lvl w:ilvl="7">
      <w:start w:val="1"/>
      <w:numFmt w:val="bullet"/>
      <w:lvlText w:val=""/>
      <w:lvlJc w:val="left"/>
      <w:pPr>
        <w:tabs>
          <w:tab w:val="num" w:pos="3240"/>
        </w:tabs>
        <w:ind w:left="3240" w:hanging="360"/>
      </w:pPr>
      <w:rPr>
        <w:rFonts w:ascii="Symbol" w:hAnsi="Symbol" w:hint="default"/>
        <w:b w:val="0"/>
        <w:bCs/>
        <w:color w:val="000000"/>
        <w:sz w:val="26"/>
        <w:szCs w:val="26"/>
      </w:rPr>
    </w:lvl>
    <w:lvl w:ilvl="8">
      <w:start w:val="1"/>
      <w:numFmt w:val="bullet"/>
      <w:lvlText w:val=""/>
      <w:lvlJc w:val="left"/>
      <w:pPr>
        <w:tabs>
          <w:tab w:val="num" w:pos="3600"/>
        </w:tabs>
        <w:ind w:left="3600" w:hanging="360"/>
      </w:pPr>
      <w:rPr>
        <w:rFonts w:ascii="Symbol" w:hAnsi="Symbol" w:hint="default"/>
        <w:b w:val="0"/>
        <w:bCs/>
        <w:color w:val="000000"/>
        <w:sz w:val="26"/>
        <w:szCs w:val="26"/>
      </w:rPr>
    </w:lvl>
  </w:abstractNum>
  <w:abstractNum w:abstractNumId="4">
    <w:nsid w:val="0BCB21F1"/>
    <w:multiLevelType w:val="multilevel"/>
    <w:tmpl w:val="0BCB21F1"/>
    <w:lvl w:ilvl="0">
      <w:start w:val="1"/>
      <w:numFmt w:val="decimal"/>
      <w:lvlText w:val="%1."/>
      <w:lvlJc w:val="left"/>
      <w:pPr>
        <w:ind w:left="3196" w:hanging="360"/>
      </w:pPr>
      <w:rPr>
        <w:rFonts w:hint="default"/>
      </w:rPr>
    </w:lvl>
    <w:lvl w:ilvl="1">
      <w:start w:val="1"/>
      <w:numFmt w:val="decimal"/>
      <w:isLgl/>
      <w:lvlText w:val="%1.%2"/>
      <w:lvlJc w:val="left"/>
      <w:pPr>
        <w:ind w:left="780" w:hanging="420"/>
      </w:pPr>
      <w:rPr>
        <w:rFonts w:ascii="Times New Roman" w:hAnsi="Times New Roman" w:cs="Times New Roman" w:hint="default"/>
        <w:b w:val="0"/>
        <w:i w:val="0"/>
        <w:sz w:val="28"/>
      </w:rPr>
    </w:lvl>
    <w:lvl w:ilvl="2">
      <w:start w:val="1"/>
      <w:numFmt w:val="decimal"/>
      <w:isLgl/>
      <w:lvlText w:val="%1.%2.%3"/>
      <w:lvlJc w:val="left"/>
      <w:pPr>
        <w:ind w:left="1080" w:hanging="720"/>
      </w:pPr>
      <w:rPr>
        <w:rFonts w:ascii="Times New Roman" w:hAnsi="Times New Roman" w:cs="Times New Roman" w:hint="default"/>
        <w:b w:val="0"/>
        <w:i w:val="0"/>
        <w:sz w:val="28"/>
      </w:rPr>
    </w:lvl>
    <w:lvl w:ilvl="3">
      <w:start w:val="1"/>
      <w:numFmt w:val="decimal"/>
      <w:isLgl/>
      <w:lvlText w:val="%1.%2.%3.%4"/>
      <w:lvlJc w:val="left"/>
      <w:pPr>
        <w:ind w:left="1440" w:hanging="1080"/>
      </w:pPr>
      <w:rPr>
        <w:rFonts w:ascii="Times New Roman" w:hAnsi="Times New Roman" w:cs="Times New Roman" w:hint="default"/>
        <w:b w:val="0"/>
        <w:i w:val="0"/>
        <w:sz w:val="28"/>
      </w:rPr>
    </w:lvl>
    <w:lvl w:ilvl="4">
      <w:start w:val="1"/>
      <w:numFmt w:val="decimal"/>
      <w:isLgl/>
      <w:lvlText w:val="%1.%2.%3.%4.%5"/>
      <w:lvlJc w:val="left"/>
      <w:pPr>
        <w:ind w:left="1440" w:hanging="1080"/>
      </w:pPr>
      <w:rPr>
        <w:rFonts w:ascii="Times New Roman" w:hAnsi="Times New Roman" w:cs="Times New Roman" w:hint="default"/>
        <w:b w:val="0"/>
        <w:i w:val="0"/>
        <w:sz w:val="28"/>
      </w:rPr>
    </w:lvl>
    <w:lvl w:ilvl="5">
      <w:start w:val="1"/>
      <w:numFmt w:val="decimal"/>
      <w:isLgl/>
      <w:lvlText w:val="%1.%2.%3.%4.%5.%6"/>
      <w:lvlJc w:val="left"/>
      <w:pPr>
        <w:ind w:left="1800" w:hanging="1440"/>
      </w:pPr>
      <w:rPr>
        <w:rFonts w:ascii="Times New Roman" w:hAnsi="Times New Roman" w:cs="Times New Roman" w:hint="default"/>
        <w:b w:val="0"/>
        <w:i w:val="0"/>
        <w:sz w:val="28"/>
      </w:rPr>
    </w:lvl>
    <w:lvl w:ilvl="6">
      <w:start w:val="1"/>
      <w:numFmt w:val="decimal"/>
      <w:isLgl/>
      <w:lvlText w:val="%1.%2.%3.%4.%5.%6.%7"/>
      <w:lvlJc w:val="left"/>
      <w:pPr>
        <w:ind w:left="1800" w:hanging="1440"/>
      </w:pPr>
      <w:rPr>
        <w:rFonts w:ascii="Times New Roman" w:hAnsi="Times New Roman" w:cs="Times New Roman" w:hint="default"/>
        <w:b w:val="0"/>
        <w:i w:val="0"/>
        <w:sz w:val="28"/>
      </w:rPr>
    </w:lvl>
    <w:lvl w:ilvl="7">
      <w:start w:val="1"/>
      <w:numFmt w:val="decimal"/>
      <w:isLgl/>
      <w:lvlText w:val="%1.%2.%3.%4.%5.%6.%7.%8"/>
      <w:lvlJc w:val="left"/>
      <w:pPr>
        <w:ind w:left="2160" w:hanging="1800"/>
      </w:pPr>
      <w:rPr>
        <w:rFonts w:ascii="Times New Roman" w:hAnsi="Times New Roman" w:cs="Times New Roman" w:hint="default"/>
        <w:b w:val="0"/>
        <w:i w:val="0"/>
        <w:sz w:val="28"/>
      </w:rPr>
    </w:lvl>
    <w:lvl w:ilvl="8">
      <w:start w:val="1"/>
      <w:numFmt w:val="decimal"/>
      <w:isLgl/>
      <w:lvlText w:val="%1.%2.%3.%4.%5.%6.%7.%8.%9"/>
      <w:lvlJc w:val="left"/>
      <w:pPr>
        <w:ind w:left="2520" w:hanging="2160"/>
      </w:pPr>
      <w:rPr>
        <w:rFonts w:ascii="Times New Roman" w:hAnsi="Times New Roman" w:cs="Times New Roman" w:hint="default"/>
        <w:b w:val="0"/>
        <w:i w:val="0"/>
        <w:sz w:val="28"/>
      </w:rPr>
    </w:lvl>
  </w:abstractNum>
  <w:abstractNum w:abstractNumId="5">
    <w:nsid w:val="15AC0A4B"/>
    <w:multiLevelType w:val="hybridMultilevel"/>
    <w:tmpl w:val="0B30A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1A4EE5"/>
    <w:multiLevelType w:val="hybridMultilevel"/>
    <w:tmpl w:val="D2A0DA42"/>
    <w:lvl w:ilvl="0" w:tplc="4310400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A306159"/>
    <w:multiLevelType w:val="hybridMultilevel"/>
    <w:tmpl w:val="64CE9322"/>
    <w:lvl w:ilvl="0" w:tplc="E4C4B7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17C4F79"/>
    <w:multiLevelType w:val="multilevel"/>
    <w:tmpl w:val="4B9AD00E"/>
    <w:lvl w:ilvl="0">
      <w:start w:val="4"/>
      <w:numFmt w:val="decimal"/>
      <w:lvlText w:val="%1."/>
      <w:lvlJc w:val="left"/>
      <w:pPr>
        <w:ind w:left="3621" w:hanging="360"/>
      </w:pPr>
      <w:rPr>
        <w:rFonts w:hint="default"/>
        <w:sz w:val="22"/>
        <w:szCs w:val="22"/>
      </w:rPr>
    </w:lvl>
    <w:lvl w:ilvl="1">
      <w:start w:val="1"/>
      <w:numFmt w:val="decimal"/>
      <w:isLgl/>
      <w:lvlText w:val="%1.%2."/>
      <w:lvlJc w:val="left"/>
      <w:pPr>
        <w:ind w:left="2629" w:hanging="360"/>
      </w:pPr>
      <w:rPr>
        <w:rFonts w:hint="default"/>
        <w:b w:val="0"/>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9">
    <w:nsid w:val="321217DF"/>
    <w:multiLevelType w:val="hybridMultilevel"/>
    <w:tmpl w:val="06484B5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2B62E3"/>
    <w:multiLevelType w:val="hybridMultilevel"/>
    <w:tmpl w:val="E94CA870"/>
    <w:lvl w:ilvl="0" w:tplc="83C21A7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5C4C18"/>
    <w:multiLevelType w:val="hybridMultilevel"/>
    <w:tmpl w:val="F522B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0F0A0B"/>
    <w:multiLevelType w:val="hybridMultilevel"/>
    <w:tmpl w:val="F166A0D4"/>
    <w:lvl w:ilvl="0" w:tplc="E8583508">
      <w:start w:val="1"/>
      <w:numFmt w:val="decimal"/>
      <w:lvlText w:val="%1."/>
      <w:lvlJc w:val="left"/>
      <w:pPr>
        <w:ind w:left="4227" w:hanging="360"/>
      </w:pPr>
      <w:rPr>
        <w:rFonts w:hint="default"/>
      </w:rPr>
    </w:lvl>
    <w:lvl w:ilvl="1" w:tplc="04190019" w:tentative="1">
      <w:start w:val="1"/>
      <w:numFmt w:val="lowerLetter"/>
      <w:lvlText w:val="%2."/>
      <w:lvlJc w:val="left"/>
      <w:pPr>
        <w:ind w:left="4947" w:hanging="360"/>
      </w:pPr>
    </w:lvl>
    <w:lvl w:ilvl="2" w:tplc="0419001B" w:tentative="1">
      <w:start w:val="1"/>
      <w:numFmt w:val="lowerRoman"/>
      <w:lvlText w:val="%3."/>
      <w:lvlJc w:val="right"/>
      <w:pPr>
        <w:ind w:left="5667" w:hanging="180"/>
      </w:pPr>
    </w:lvl>
    <w:lvl w:ilvl="3" w:tplc="0419000F" w:tentative="1">
      <w:start w:val="1"/>
      <w:numFmt w:val="decimal"/>
      <w:lvlText w:val="%4."/>
      <w:lvlJc w:val="left"/>
      <w:pPr>
        <w:ind w:left="6387" w:hanging="360"/>
      </w:pPr>
    </w:lvl>
    <w:lvl w:ilvl="4" w:tplc="04190019" w:tentative="1">
      <w:start w:val="1"/>
      <w:numFmt w:val="lowerLetter"/>
      <w:lvlText w:val="%5."/>
      <w:lvlJc w:val="left"/>
      <w:pPr>
        <w:ind w:left="7107" w:hanging="360"/>
      </w:pPr>
    </w:lvl>
    <w:lvl w:ilvl="5" w:tplc="0419001B" w:tentative="1">
      <w:start w:val="1"/>
      <w:numFmt w:val="lowerRoman"/>
      <w:lvlText w:val="%6."/>
      <w:lvlJc w:val="right"/>
      <w:pPr>
        <w:ind w:left="7827" w:hanging="180"/>
      </w:pPr>
    </w:lvl>
    <w:lvl w:ilvl="6" w:tplc="0419000F" w:tentative="1">
      <w:start w:val="1"/>
      <w:numFmt w:val="decimal"/>
      <w:lvlText w:val="%7."/>
      <w:lvlJc w:val="left"/>
      <w:pPr>
        <w:ind w:left="8547" w:hanging="360"/>
      </w:pPr>
    </w:lvl>
    <w:lvl w:ilvl="7" w:tplc="04190019" w:tentative="1">
      <w:start w:val="1"/>
      <w:numFmt w:val="lowerLetter"/>
      <w:lvlText w:val="%8."/>
      <w:lvlJc w:val="left"/>
      <w:pPr>
        <w:ind w:left="9267" w:hanging="360"/>
      </w:pPr>
    </w:lvl>
    <w:lvl w:ilvl="8" w:tplc="0419001B" w:tentative="1">
      <w:start w:val="1"/>
      <w:numFmt w:val="lowerRoman"/>
      <w:lvlText w:val="%9."/>
      <w:lvlJc w:val="right"/>
      <w:pPr>
        <w:ind w:left="9987" w:hanging="180"/>
      </w:pPr>
    </w:lvl>
  </w:abstractNum>
  <w:abstractNum w:abstractNumId="13">
    <w:nsid w:val="52CA448B"/>
    <w:multiLevelType w:val="multilevel"/>
    <w:tmpl w:val="69321A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544103B0"/>
    <w:multiLevelType w:val="hybridMultilevel"/>
    <w:tmpl w:val="905EF8C2"/>
    <w:lvl w:ilvl="0" w:tplc="06B0E1AE">
      <w:start w:val="1"/>
      <w:numFmt w:val="decimal"/>
      <w:lvlText w:val="%1."/>
      <w:lvlJc w:val="left"/>
      <w:pPr>
        <w:ind w:left="1729" w:hanging="1020"/>
      </w:pPr>
      <w:rPr>
        <w:b w:val="0"/>
        <w:i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5561383D"/>
    <w:multiLevelType w:val="multilevel"/>
    <w:tmpl w:val="6A50DEF8"/>
    <w:lvl w:ilvl="0">
      <w:start w:val="8"/>
      <w:numFmt w:val="decimal"/>
      <w:lvlText w:val="%1."/>
      <w:lvlJc w:val="left"/>
      <w:pPr>
        <w:ind w:left="1068" w:hanging="360"/>
      </w:pPr>
      <w:rPr>
        <w:rFonts w:hint="default"/>
        <w:b/>
      </w:rPr>
    </w:lvl>
    <w:lvl w:ilvl="1">
      <w:start w:val="2"/>
      <w:numFmt w:val="decimal"/>
      <w:isLgl/>
      <w:lvlText w:val="%1.%2."/>
      <w:lvlJc w:val="left"/>
      <w:pPr>
        <w:ind w:left="1849" w:hanging="1140"/>
      </w:pPr>
      <w:rPr>
        <w:rFonts w:hint="default"/>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641B2055"/>
    <w:multiLevelType w:val="multilevel"/>
    <w:tmpl w:val="435C9A84"/>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578"/>
        </w:tabs>
        <w:ind w:left="578" w:hanging="495"/>
      </w:pPr>
      <w:rPr>
        <w:rFonts w:hint="default"/>
      </w:rPr>
    </w:lvl>
    <w:lvl w:ilvl="2">
      <w:start w:val="4"/>
      <w:numFmt w:val="decimal"/>
      <w:lvlText w:val="%1.%2.%3."/>
      <w:lvlJc w:val="left"/>
      <w:pPr>
        <w:tabs>
          <w:tab w:val="num" w:pos="1288"/>
        </w:tabs>
        <w:ind w:left="1288" w:hanging="720"/>
      </w:pPr>
      <w:rPr>
        <w:rFonts w:hint="default"/>
      </w:rPr>
    </w:lvl>
    <w:lvl w:ilvl="3">
      <w:start w:val="1"/>
      <w:numFmt w:val="decimal"/>
      <w:lvlText w:val="%1.%2.%3.%4."/>
      <w:lvlJc w:val="left"/>
      <w:pPr>
        <w:tabs>
          <w:tab w:val="num" w:pos="969"/>
        </w:tabs>
        <w:ind w:left="969" w:hanging="720"/>
      </w:pPr>
      <w:rPr>
        <w:rFonts w:hint="default"/>
      </w:rPr>
    </w:lvl>
    <w:lvl w:ilvl="4">
      <w:start w:val="1"/>
      <w:numFmt w:val="decimal"/>
      <w:lvlText w:val="%1.%2.%3.%4.%5."/>
      <w:lvlJc w:val="left"/>
      <w:pPr>
        <w:tabs>
          <w:tab w:val="num" w:pos="1412"/>
        </w:tabs>
        <w:ind w:left="1412" w:hanging="1080"/>
      </w:pPr>
      <w:rPr>
        <w:rFonts w:hint="default"/>
      </w:rPr>
    </w:lvl>
    <w:lvl w:ilvl="5">
      <w:start w:val="1"/>
      <w:numFmt w:val="decimal"/>
      <w:lvlText w:val="%1.%2.%3.%4.%5.%6."/>
      <w:lvlJc w:val="left"/>
      <w:pPr>
        <w:tabs>
          <w:tab w:val="num" w:pos="1495"/>
        </w:tabs>
        <w:ind w:left="1495" w:hanging="1080"/>
      </w:pPr>
      <w:rPr>
        <w:rFonts w:hint="default"/>
      </w:rPr>
    </w:lvl>
    <w:lvl w:ilvl="6">
      <w:start w:val="1"/>
      <w:numFmt w:val="decimal"/>
      <w:lvlText w:val="%1.%2.%3.%4.%5.%6.%7."/>
      <w:lvlJc w:val="left"/>
      <w:pPr>
        <w:tabs>
          <w:tab w:val="num" w:pos="1938"/>
        </w:tabs>
        <w:ind w:left="1938" w:hanging="1440"/>
      </w:pPr>
      <w:rPr>
        <w:rFonts w:hint="default"/>
      </w:rPr>
    </w:lvl>
    <w:lvl w:ilvl="7">
      <w:start w:val="1"/>
      <w:numFmt w:val="decimal"/>
      <w:lvlText w:val="%1.%2.%3.%4.%5.%6.%7.%8."/>
      <w:lvlJc w:val="left"/>
      <w:pPr>
        <w:tabs>
          <w:tab w:val="num" w:pos="2021"/>
        </w:tabs>
        <w:ind w:left="2021" w:hanging="1440"/>
      </w:pPr>
      <w:rPr>
        <w:rFonts w:hint="default"/>
      </w:rPr>
    </w:lvl>
    <w:lvl w:ilvl="8">
      <w:start w:val="1"/>
      <w:numFmt w:val="decimal"/>
      <w:lvlText w:val="%1.%2.%3.%4.%5.%6.%7.%8.%9."/>
      <w:lvlJc w:val="left"/>
      <w:pPr>
        <w:tabs>
          <w:tab w:val="num" w:pos="2464"/>
        </w:tabs>
        <w:ind w:left="2464" w:hanging="1800"/>
      </w:pPr>
      <w:rPr>
        <w:rFonts w:hint="default"/>
      </w:rPr>
    </w:lvl>
  </w:abstractNum>
  <w:abstractNum w:abstractNumId="17">
    <w:nsid w:val="6A2D042E"/>
    <w:multiLevelType w:val="hybridMultilevel"/>
    <w:tmpl w:val="25C08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8B5564"/>
    <w:multiLevelType w:val="multilevel"/>
    <w:tmpl w:val="4B9AD00E"/>
    <w:lvl w:ilvl="0">
      <w:start w:val="4"/>
      <w:numFmt w:val="decimal"/>
      <w:lvlText w:val="%1."/>
      <w:lvlJc w:val="left"/>
      <w:pPr>
        <w:ind w:left="4188" w:hanging="360"/>
      </w:pPr>
      <w:rPr>
        <w:rFonts w:hint="default"/>
        <w:sz w:val="22"/>
        <w:szCs w:val="22"/>
      </w:rPr>
    </w:lvl>
    <w:lvl w:ilvl="1">
      <w:start w:val="1"/>
      <w:numFmt w:val="decimal"/>
      <w:isLgl/>
      <w:lvlText w:val="%1.%2."/>
      <w:lvlJc w:val="left"/>
      <w:pPr>
        <w:ind w:left="1211" w:hanging="360"/>
      </w:pPr>
      <w:rPr>
        <w:rFonts w:hint="default"/>
        <w:b w:val="0"/>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19">
    <w:nsid w:val="6E032CA8"/>
    <w:multiLevelType w:val="hybridMultilevel"/>
    <w:tmpl w:val="673A9E52"/>
    <w:lvl w:ilvl="0" w:tplc="595C96CC">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64768D"/>
    <w:multiLevelType w:val="multilevel"/>
    <w:tmpl w:val="7CA6521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nsid w:val="70A35BDD"/>
    <w:multiLevelType w:val="multilevel"/>
    <w:tmpl w:val="69321A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62A0AB7"/>
    <w:multiLevelType w:val="multilevel"/>
    <w:tmpl w:val="76C49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12"/>
  </w:num>
  <w:num w:numId="4">
    <w:abstractNumId w:val="9"/>
  </w:num>
  <w:num w:numId="5">
    <w:abstractNumId w:val="21"/>
  </w:num>
  <w:num w:numId="6">
    <w:abstractNumId w:val="13"/>
  </w:num>
  <w:num w:numId="7">
    <w:abstractNumId w:val="4"/>
  </w:num>
  <w:num w:numId="8">
    <w:abstractNumId w:val="6"/>
  </w:num>
  <w:num w:numId="9">
    <w:abstractNumId w:val="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0"/>
  </w:num>
  <w:num w:numId="13">
    <w:abstractNumId w:val="20"/>
  </w:num>
  <w:num w:numId="14">
    <w:abstractNumId w:val="22"/>
  </w:num>
  <w:num w:numId="15">
    <w:abstractNumId w:val="8"/>
  </w:num>
  <w:num w:numId="16">
    <w:abstractNumId w:val="19"/>
  </w:num>
  <w:num w:numId="17">
    <w:abstractNumId w:val="18"/>
  </w:num>
  <w:num w:numId="18">
    <w:abstractNumId w:val="15"/>
  </w:num>
  <w:num w:numId="19">
    <w:abstractNumId w:val="1"/>
  </w:num>
  <w:num w:numId="20">
    <w:abstractNumId w:val="2"/>
  </w:num>
  <w:num w:numId="21">
    <w:abstractNumId w:val="3"/>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32"/>
    <w:rsid w:val="0000300A"/>
    <w:rsid w:val="00022426"/>
    <w:rsid w:val="00022801"/>
    <w:rsid w:val="000301CE"/>
    <w:rsid w:val="00031E15"/>
    <w:rsid w:val="00032951"/>
    <w:rsid w:val="00033D83"/>
    <w:rsid w:val="00041312"/>
    <w:rsid w:val="000451FC"/>
    <w:rsid w:val="00045B39"/>
    <w:rsid w:val="00056A0B"/>
    <w:rsid w:val="00056C0A"/>
    <w:rsid w:val="00077035"/>
    <w:rsid w:val="0008230F"/>
    <w:rsid w:val="00083364"/>
    <w:rsid w:val="00084617"/>
    <w:rsid w:val="00084987"/>
    <w:rsid w:val="000849CE"/>
    <w:rsid w:val="00093675"/>
    <w:rsid w:val="000A3CFB"/>
    <w:rsid w:val="000B0D67"/>
    <w:rsid w:val="000B7B7B"/>
    <w:rsid w:val="000C2A46"/>
    <w:rsid w:val="000C6A23"/>
    <w:rsid w:val="000C6FED"/>
    <w:rsid w:val="000D0C4A"/>
    <w:rsid w:val="000D1297"/>
    <w:rsid w:val="000D2986"/>
    <w:rsid w:val="000D75D9"/>
    <w:rsid w:val="000E7E07"/>
    <w:rsid w:val="000F1613"/>
    <w:rsid w:val="000F18D0"/>
    <w:rsid w:val="000F458A"/>
    <w:rsid w:val="000F59C2"/>
    <w:rsid w:val="00100020"/>
    <w:rsid w:val="00100381"/>
    <w:rsid w:val="0010043D"/>
    <w:rsid w:val="001033B1"/>
    <w:rsid w:val="00103DDC"/>
    <w:rsid w:val="001058C9"/>
    <w:rsid w:val="00111676"/>
    <w:rsid w:val="001147D0"/>
    <w:rsid w:val="00116A66"/>
    <w:rsid w:val="00121FE8"/>
    <w:rsid w:val="0012215D"/>
    <w:rsid w:val="00133B91"/>
    <w:rsid w:val="00140BDC"/>
    <w:rsid w:val="00152245"/>
    <w:rsid w:val="00153137"/>
    <w:rsid w:val="001829FB"/>
    <w:rsid w:val="00184925"/>
    <w:rsid w:val="0019053C"/>
    <w:rsid w:val="0019380D"/>
    <w:rsid w:val="001B2432"/>
    <w:rsid w:val="001B6477"/>
    <w:rsid w:val="001B6E3E"/>
    <w:rsid w:val="001C2D54"/>
    <w:rsid w:val="001C5C34"/>
    <w:rsid w:val="001D37C2"/>
    <w:rsid w:val="001D39F5"/>
    <w:rsid w:val="001D6532"/>
    <w:rsid w:val="001E23E4"/>
    <w:rsid w:val="001E3040"/>
    <w:rsid w:val="001E74F5"/>
    <w:rsid w:val="001F03DD"/>
    <w:rsid w:val="001F3A46"/>
    <w:rsid w:val="00234BC5"/>
    <w:rsid w:val="00240D07"/>
    <w:rsid w:val="00244E8F"/>
    <w:rsid w:val="00245F4E"/>
    <w:rsid w:val="00252679"/>
    <w:rsid w:val="00253128"/>
    <w:rsid w:val="00253737"/>
    <w:rsid w:val="00261039"/>
    <w:rsid w:val="002626D4"/>
    <w:rsid w:val="00267A85"/>
    <w:rsid w:val="0027228D"/>
    <w:rsid w:val="002752AE"/>
    <w:rsid w:val="00286058"/>
    <w:rsid w:val="00287406"/>
    <w:rsid w:val="00287C48"/>
    <w:rsid w:val="00291001"/>
    <w:rsid w:val="002A4B9E"/>
    <w:rsid w:val="002A74E5"/>
    <w:rsid w:val="002B2779"/>
    <w:rsid w:val="002B46DE"/>
    <w:rsid w:val="002B603D"/>
    <w:rsid w:val="002C3612"/>
    <w:rsid w:val="002C38CD"/>
    <w:rsid w:val="002D112D"/>
    <w:rsid w:val="002D114A"/>
    <w:rsid w:val="002D4FAE"/>
    <w:rsid w:val="002E3CE8"/>
    <w:rsid w:val="002E473F"/>
    <w:rsid w:val="002E615A"/>
    <w:rsid w:val="002F1BFB"/>
    <w:rsid w:val="002F5D5F"/>
    <w:rsid w:val="00300602"/>
    <w:rsid w:val="00300F63"/>
    <w:rsid w:val="003010C3"/>
    <w:rsid w:val="00303C34"/>
    <w:rsid w:val="0030543B"/>
    <w:rsid w:val="003123C6"/>
    <w:rsid w:val="00320D5F"/>
    <w:rsid w:val="00323230"/>
    <w:rsid w:val="00324703"/>
    <w:rsid w:val="00325D20"/>
    <w:rsid w:val="00325FCB"/>
    <w:rsid w:val="003312C2"/>
    <w:rsid w:val="003321A3"/>
    <w:rsid w:val="00332A5C"/>
    <w:rsid w:val="003370C5"/>
    <w:rsid w:val="00342E0C"/>
    <w:rsid w:val="003444E1"/>
    <w:rsid w:val="003530DB"/>
    <w:rsid w:val="0035347B"/>
    <w:rsid w:val="00353ECD"/>
    <w:rsid w:val="00363268"/>
    <w:rsid w:val="00363D5A"/>
    <w:rsid w:val="0036493D"/>
    <w:rsid w:val="00372B02"/>
    <w:rsid w:val="00383441"/>
    <w:rsid w:val="00387EE1"/>
    <w:rsid w:val="0039696D"/>
    <w:rsid w:val="003A280C"/>
    <w:rsid w:val="003A663D"/>
    <w:rsid w:val="003C04F5"/>
    <w:rsid w:val="003C162E"/>
    <w:rsid w:val="003C61BB"/>
    <w:rsid w:val="003D4266"/>
    <w:rsid w:val="003D504B"/>
    <w:rsid w:val="003D7E46"/>
    <w:rsid w:val="003E55C4"/>
    <w:rsid w:val="003E60A0"/>
    <w:rsid w:val="003F2FAF"/>
    <w:rsid w:val="0041586C"/>
    <w:rsid w:val="004221F9"/>
    <w:rsid w:val="00422551"/>
    <w:rsid w:val="0042797C"/>
    <w:rsid w:val="0043148C"/>
    <w:rsid w:val="00432311"/>
    <w:rsid w:val="0043489F"/>
    <w:rsid w:val="00442EDE"/>
    <w:rsid w:val="004466C5"/>
    <w:rsid w:val="0045235D"/>
    <w:rsid w:val="004529B6"/>
    <w:rsid w:val="00461AE5"/>
    <w:rsid w:val="004648E3"/>
    <w:rsid w:val="0047514B"/>
    <w:rsid w:val="00475620"/>
    <w:rsid w:val="00482A91"/>
    <w:rsid w:val="0048313B"/>
    <w:rsid w:val="00494F47"/>
    <w:rsid w:val="004A012F"/>
    <w:rsid w:val="004A336B"/>
    <w:rsid w:val="004A4D52"/>
    <w:rsid w:val="004B102E"/>
    <w:rsid w:val="004B2E87"/>
    <w:rsid w:val="004C3A65"/>
    <w:rsid w:val="004D24A3"/>
    <w:rsid w:val="004D6188"/>
    <w:rsid w:val="004E7D5C"/>
    <w:rsid w:val="004F157F"/>
    <w:rsid w:val="004F38F4"/>
    <w:rsid w:val="004F58ED"/>
    <w:rsid w:val="00515338"/>
    <w:rsid w:val="00524271"/>
    <w:rsid w:val="005264C5"/>
    <w:rsid w:val="005301EA"/>
    <w:rsid w:val="005315F3"/>
    <w:rsid w:val="00534E32"/>
    <w:rsid w:val="00537101"/>
    <w:rsid w:val="005423E1"/>
    <w:rsid w:val="0054292A"/>
    <w:rsid w:val="0054624F"/>
    <w:rsid w:val="0055056F"/>
    <w:rsid w:val="00551BC9"/>
    <w:rsid w:val="0055332F"/>
    <w:rsid w:val="00556BD4"/>
    <w:rsid w:val="00560814"/>
    <w:rsid w:val="00560EB7"/>
    <w:rsid w:val="005627CB"/>
    <w:rsid w:val="00565F4C"/>
    <w:rsid w:val="00587BF8"/>
    <w:rsid w:val="005A20DA"/>
    <w:rsid w:val="005A38F1"/>
    <w:rsid w:val="005B0EE2"/>
    <w:rsid w:val="005B15B8"/>
    <w:rsid w:val="005B15C0"/>
    <w:rsid w:val="005B3C87"/>
    <w:rsid w:val="005B5C8B"/>
    <w:rsid w:val="005B7A9A"/>
    <w:rsid w:val="005C01C7"/>
    <w:rsid w:val="005C548B"/>
    <w:rsid w:val="005C6D79"/>
    <w:rsid w:val="005D37EC"/>
    <w:rsid w:val="005D462D"/>
    <w:rsid w:val="005D478F"/>
    <w:rsid w:val="005E1D35"/>
    <w:rsid w:val="005E59A1"/>
    <w:rsid w:val="005E59B5"/>
    <w:rsid w:val="005E7AF0"/>
    <w:rsid w:val="005F3D18"/>
    <w:rsid w:val="0060176F"/>
    <w:rsid w:val="00604B93"/>
    <w:rsid w:val="00612D52"/>
    <w:rsid w:val="006219C0"/>
    <w:rsid w:val="00632F51"/>
    <w:rsid w:val="00636959"/>
    <w:rsid w:val="0064500C"/>
    <w:rsid w:val="00646CF9"/>
    <w:rsid w:val="00646FFD"/>
    <w:rsid w:val="00656F40"/>
    <w:rsid w:val="006625E7"/>
    <w:rsid w:val="006770F4"/>
    <w:rsid w:val="006817A9"/>
    <w:rsid w:val="006851EC"/>
    <w:rsid w:val="0068533E"/>
    <w:rsid w:val="00691042"/>
    <w:rsid w:val="00692CBC"/>
    <w:rsid w:val="006A23BE"/>
    <w:rsid w:val="006A250A"/>
    <w:rsid w:val="006A7080"/>
    <w:rsid w:val="006B2DC0"/>
    <w:rsid w:val="006B3AB5"/>
    <w:rsid w:val="006B6A05"/>
    <w:rsid w:val="006C0FB9"/>
    <w:rsid w:val="006C1215"/>
    <w:rsid w:val="006C32C0"/>
    <w:rsid w:val="006D02DD"/>
    <w:rsid w:val="006D44BD"/>
    <w:rsid w:val="006D4B87"/>
    <w:rsid w:val="006E2ADE"/>
    <w:rsid w:val="006F65A8"/>
    <w:rsid w:val="00703263"/>
    <w:rsid w:val="0071432A"/>
    <w:rsid w:val="00715161"/>
    <w:rsid w:val="00715D24"/>
    <w:rsid w:val="00716D29"/>
    <w:rsid w:val="00722D20"/>
    <w:rsid w:val="0073029A"/>
    <w:rsid w:val="00732225"/>
    <w:rsid w:val="00742F2A"/>
    <w:rsid w:val="0075443C"/>
    <w:rsid w:val="00754B68"/>
    <w:rsid w:val="00757527"/>
    <w:rsid w:val="007602AA"/>
    <w:rsid w:val="00761B3D"/>
    <w:rsid w:val="00776DC5"/>
    <w:rsid w:val="0078472C"/>
    <w:rsid w:val="00794B31"/>
    <w:rsid w:val="007B2240"/>
    <w:rsid w:val="007B2A78"/>
    <w:rsid w:val="007B2B57"/>
    <w:rsid w:val="007B39C4"/>
    <w:rsid w:val="007B4256"/>
    <w:rsid w:val="007B7261"/>
    <w:rsid w:val="007C2436"/>
    <w:rsid w:val="007D12A9"/>
    <w:rsid w:val="007E4E4B"/>
    <w:rsid w:val="007F111C"/>
    <w:rsid w:val="007F3FC8"/>
    <w:rsid w:val="007F59A7"/>
    <w:rsid w:val="008069F9"/>
    <w:rsid w:val="00811B27"/>
    <w:rsid w:val="00823B79"/>
    <w:rsid w:val="008431EC"/>
    <w:rsid w:val="00846170"/>
    <w:rsid w:val="00851621"/>
    <w:rsid w:val="00853298"/>
    <w:rsid w:val="00862BF1"/>
    <w:rsid w:val="00872AE0"/>
    <w:rsid w:val="008874C7"/>
    <w:rsid w:val="0088783C"/>
    <w:rsid w:val="0089189C"/>
    <w:rsid w:val="00891DD5"/>
    <w:rsid w:val="00896035"/>
    <w:rsid w:val="008A2542"/>
    <w:rsid w:val="008B2C37"/>
    <w:rsid w:val="008C0103"/>
    <w:rsid w:val="008C1027"/>
    <w:rsid w:val="008C4F3D"/>
    <w:rsid w:val="008C51A0"/>
    <w:rsid w:val="008C57E3"/>
    <w:rsid w:val="008D52D3"/>
    <w:rsid w:val="008E0E4A"/>
    <w:rsid w:val="008E5D1F"/>
    <w:rsid w:val="008E70B7"/>
    <w:rsid w:val="008E720A"/>
    <w:rsid w:val="008F2F29"/>
    <w:rsid w:val="008F5999"/>
    <w:rsid w:val="00906B6B"/>
    <w:rsid w:val="00906E2E"/>
    <w:rsid w:val="00907093"/>
    <w:rsid w:val="0091257B"/>
    <w:rsid w:val="00913F86"/>
    <w:rsid w:val="009301B3"/>
    <w:rsid w:val="00932746"/>
    <w:rsid w:val="00936AB4"/>
    <w:rsid w:val="00951D76"/>
    <w:rsid w:val="00954BF5"/>
    <w:rsid w:val="00956ED7"/>
    <w:rsid w:val="00957A1A"/>
    <w:rsid w:val="009608C5"/>
    <w:rsid w:val="00961C00"/>
    <w:rsid w:val="00971FD8"/>
    <w:rsid w:val="00972EF0"/>
    <w:rsid w:val="009737B3"/>
    <w:rsid w:val="009775FB"/>
    <w:rsid w:val="009873CA"/>
    <w:rsid w:val="0098777D"/>
    <w:rsid w:val="0099103D"/>
    <w:rsid w:val="00997EC1"/>
    <w:rsid w:val="009A5513"/>
    <w:rsid w:val="009B47BA"/>
    <w:rsid w:val="009B7E26"/>
    <w:rsid w:val="009C16CF"/>
    <w:rsid w:val="009C3E81"/>
    <w:rsid w:val="009C57C4"/>
    <w:rsid w:val="009C6810"/>
    <w:rsid w:val="009D396C"/>
    <w:rsid w:val="009D5016"/>
    <w:rsid w:val="009D58C1"/>
    <w:rsid w:val="009D6D92"/>
    <w:rsid w:val="009E530C"/>
    <w:rsid w:val="009E76B8"/>
    <w:rsid w:val="009F00C7"/>
    <w:rsid w:val="009F0B27"/>
    <w:rsid w:val="009F17F8"/>
    <w:rsid w:val="009F273B"/>
    <w:rsid w:val="009F6A58"/>
    <w:rsid w:val="00A15B36"/>
    <w:rsid w:val="00A2144A"/>
    <w:rsid w:val="00A23834"/>
    <w:rsid w:val="00A26704"/>
    <w:rsid w:val="00A465FD"/>
    <w:rsid w:val="00A467BD"/>
    <w:rsid w:val="00A511C8"/>
    <w:rsid w:val="00A56137"/>
    <w:rsid w:val="00A63E5B"/>
    <w:rsid w:val="00A662D5"/>
    <w:rsid w:val="00A73027"/>
    <w:rsid w:val="00A7398C"/>
    <w:rsid w:val="00A90451"/>
    <w:rsid w:val="00A90584"/>
    <w:rsid w:val="00AA3CA5"/>
    <w:rsid w:val="00AA4D6A"/>
    <w:rsid w:val="00AA6EE1"/>
    <w:rsid w:val="00AA7DEE"/>
    <w:rsid w:val="00AC329D"/>
    <w:rsid w:val="00AD61E0"/>
    <w:rsid w:val="00AF0981"/>
    <w:rsid w:val="00AF31C3"/>
    <w:rsid w:val="00AF6D52"/>
    <w:rsid w:val="00B03CBF"/>
    <w:rsid w:val="00B04B79"/>
    <w:rsid w:val="00B10F31"/>
    <w:rsid w:val="00B156D5"/>
    <w:rsid w:val="00B17A5D"/>
    <w:rsid w:val="00B25C49"/>
    <w:rsid w:val="00B32FE7"/>
    <w:rsid w:val="00B34C4F"/>
    <w:rsid w:val="00B37B85"/>
    <w:rsid w:val="00B41C8E"/>
    <w:rsid w:val="00B459FF"/>
    <w:rsid w:val="00B46704"/>
    <w:rsid w:val="00B57266"/>
    <w:rsid w:val="00B6651A"/>
    <w:rsid w:val="00B73DDA"/>
    <w:rsid w:val="00B76108"/>
    <w:rsid w:val="00B7722F"/>
    <w:rsid w:val="00B82D73"/>
    <w:rsid w:val="00BA34D2"/>
    <w:rsid w:val="00BC031B"/>
    <w:rsid w:val="00BC4A16"/>
    <w:rsid w:val="00BD06EA"/>
    <w:rsid w:val="00BD6AF4"/>
    <w:rsid w:val="00BE012D"/>
    <w:rsid w:val="00BE2B7E"/>
    <w:rsid w:val="00BF34C6"/>
    <w:rsid w:val="00BF6002"/>
    <w:rsid w:val="00C00174"/>
    <w:rsid w:val="00C01AAF"/>
    <w:rsid w:val="00C02DC4"/>
    <w:rsid w:val="00C04758"/>
    <w:rsid w:val="00C047E7"/>
    <w:rsid w:val="00C0501F"/>
    <w:rsid w:val="00C06679"/>
    <w:rsid w:val="00C07B39"/>
    <w:rsid w:val="00C10ED3"/>
    <w:rsid w:val="00C120D8"/>
    <w:rsid w:val="00C13F06"/>
    <w:rsid w:val="00C15338"/>
    <w:rsid w:val="00C15924"/>
    <w:rsid w:val="00C160F6"/>
    <w:rsid w:val="00C168CA"/>
    <w:rsid w:val="00C169BA"/>
    <w:rsid w:val="00C42106"/>
    <w:rsid w:val="00C54D8D"/>
    <w:rsid w:val="00C632B6"/>
    <w:rsid w:val="00C6510D"/>
    <w:rsid w:val="00C651D1"/>
    <w:rsid w:val="00C65E79"/>
    <w:rsid w:val="00C7272A"/>
    <w:rsid w:val="00C769F7"/>
    <w:rsid w:val="00C77AA4"/>
    <w:rsid w:val="00C84D2E"/>
    <w:rsid w:val="00C857CB"/>
    <w:rsid w:val="00C8687D"/>
    <w:rsid w:val="00C97440"/>
    <w:rsid w:val="00CA0F05"/>
    <w:rsid w:val="00CA69D8"/>
    <w:rsid w:val="00CC461A"/>
    <w:rsid w:val="00CC6F21"/>
    <w:rsid w:val="00CD3671"/>
    <w:rsid w:val="00CE19EF"/>
    <w:rsid w:val="00CE74BE"/>
    <w:rsid w:val="00D05E6C"/>
    <w:rsid w:val="00D06E54"/>
    <w:rsid w:val="00D1040E"/>
    <w:rsid w:val="00D13A68"/>
    <w:rsid w:val="00D17390"/>
    <w:rsid w:val="00D30F66"/>
    <w:rsid w:val="00D35009"/>
    <w:rsid w:val="00D405B9"/>
    <w:rsid w:val="00D539AB"/>
    <w:rsid w:val="00D602D8"/>
    <w:rsid w:val="00D647B7"/>
    <w:rsid w:val="00D70CE2"/>
    <w:rsid w:val="00D718F9"/>
    <w:rsid w:val="00D71D5F"/>
    <w:rsid w:val="00D7500D"/>
    <w:rsid w:val="00D82C62"/>
    <w:rsid w:val="00D82EE9"/>
    <w:rsid w:val="00DA2910"/>
    <w:rsid w:val="00DA33D9"/>
    <w:rsid w:val="00DA4E8A"/>
    <w:rsid w:val="00DA5B46"/>
    <w:rsid w:val="00DA6424"/>
    <w:rsid w:val="00DA67D5"/>
    <w:rsid w:val="00DB251F"/>
    <w:rsid w:val="00DB4B7C"/>
    <w:rsid w:val="00DC134D"/>
    <w:rsid w:val="00DC1E16"/>
    <w:rsid w:val="00DC294B"/>
    <w:rsid w:val="00DC59C7"/>
    <w:rsid w:val="00DC60A6"/>
    <w:rsid w:val="00DC71D0"/>
    <w:rsid w:val="00DD06AD"/>
    <w:rsid w:val="00DD104C"/>
    <w:rsid w:val="00DD760A"/>
    <w:rsid w:val="00DE186B"/>
    <w:rsid w:val="00DE1E57"/>
    <w:rsid w:val="00DE4C12"/>
    <w:rsid w:val="00DF0F0E"/>
    <w:rsid w:val="00DF1284"/>
    <w:rsid w:val="00DF354A"/>
    <w:rsid w:val="00DF4E5F"/>
    <w:rsid w:val="00DF6621"/>
    <w:rsid w:val="00E035AF"/>
    <w:rsid w:val="00E0470E"/>
    <w:rsid w:val="00E047E5"/>
    <w:rsid w:val="00E10967"/>
    <w:rsid w:val="00E11E35"/>
    <w:rsid w:val="00E12E10"/>
    <w:rsid w:val="00E217AE"/>
    <w:rsid w:val="00E25F85"/>
    <w:rsid w:val="00E311C1"/>
    <w:rsid w:val="00E31718"/>
    <w:rsid w:val="00E33773"/>
    <w:rsid w:val="00E341A3"/>
    <w:rsid w:val="00E349B4"/>
    <w:rsid w:val="00E362BB"/>
    <w:rsid w:val="00E3693B"/>
    <w:rsid w:val="00E41E1C"/>
    <w:rsid w:val="00E43DAF"/>
    <w:rsid w:val="00E52843"/>
    <w:rsid w:val="00E66FDB"/>
    <w:rsid w:val="00E67FF2"/>
    <w:rsid w:val="00E7160D"/>
    <w:rsid w:val="00E7725E"/>
    <w:rsid w:val="00E809B0"/>
    <w:rsid w:val="00E87F48"/>
    <w:rsid w:val="00E90176"/>
    <w:rsid w:val="00E95FC4"/>
    <w:rsid w:val="00EB1178"/>
    <w:rsid w:val="00EB17FF"/>
    <w:rsid w:val="00EC29AD"/>
    <w:rsid w:val="00EE7BFB"/>
    <w:rsid w:val="00EF2876"/>
    <w:rsid w:val="00EF4CCF"/>
    <w:rsid w:val="00F04E7C"/>
    <w:rsid w:val="00F162D9"/>
    <w:rsid w:val="00F20403"/>
    <w:rsid w:val="00F2196E"/>
    <w:rsid w:val="00F24802"/>
    <w:rsid w:val="00F40E4F"/>
    <w:rsid w:val="00F44CDB"/>
    <w:rsid w:val="00F45840"/>
    <w:rsid w:val="00F5344F"/>
    <w:rsid w:val="00F54722"/>
    <w:rsid w:val="00F66D9B"/>
    <w:rsid w:val="00F71958"/>
    <w:rsid w:val="00F809F9"/>
    <w:rsid w:val="00F82E96"/>
    <w:rsid w:val="00F901BC"/>
    <w:rsid w:val="00FA5457"/>
    <w:rsid w:val="00FB3D21"/>
    <w:rsid w:val="00FB7E1D"/>
    <w:rsid w:val="00FC6C01"/>
    <w:rsid w:val="00FD0A16"/>
    <w:rsid w:val="00FD25A6"/>
    <w:rsid w:val="00FD2DD7"/>
    <w:rsid w:val="00FD4581"/>
    <w:rsid w:val="00FD741E"/>
    <w:rsid w:val="00FF04C2"/>
    <w:rsid w:val="00FF438B"/>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33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1EC"/>
  </w:style>
  <w:style w:type="paragraph" w:styleId="1">
    <w:name w:val="heading 1"/>
    <w:basedOn w:val="a"/>
    <w:next w:val="a"/>
    <w:link w:val="10"/>
    <w:uiPriority w:val="9"/>
    <w:qFormat/>
    <w:rsid w:val="009F6A5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9F6A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F6A58"/>
    <w:pPr>
      <w:keepNext/>
      <w:spacing w:before="240" w:after="60" w:line="240" w:lineRule="auto"/>
      <w:outlineLvl w:val="2"/>
    </w:pPr>
    <w:rPr>
      <w:rFonts w:ascii="Cambria" w:eastAsia="Times New Roman" w:hAnsi="Cambria" w:cs="Times New Roman"/>
      <w:b/>
      <w:bCs/>
      <w:sz w:val="26"/>
      <w:szCs w:val="26"/>
    </w:rPr>
  </w:style>
  <w:style w:type="paragraph" w:styleId="7">
    <w:name w:val="heading 7"/>
    <w:basedOn w:val="a"/>
    <w:next w:val="a"/>
    <w:link w:val="70"/>
    <w:qFormat/>
    <w:rsid w:val="009F6A58"/>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link w:val="11"/>
    <w:uiPriority w:val="99"/>
    <w:unhideWhenUsed/>
    <w:rsid w:val="00534E32"/>
    <w:rPr>
      <w:color w:val="0000FF"/>
      <w:u w:val="single"/>
    </w:rPr>
  </w:style>
  <w:style w:type="character" w:customStyle="1" w:styleId="12">
    <w:name w:val="Текст сноски Знак1"/>
    <w:aliases w:val="Текст сноски Знак Знак Знак,Текст сноски Знак Знак Знак Знак Знак,Знак6 Знак1,Знак21 Знак1, Знак6 Знак1,Знак12 Знак Знак1,Знак2 Знак1,Body Text Indent 2 Знак1,Знак1 Знак1, Знак Знак1,Знак7 Знак2,Знак7 Знак Знак Знак1,Знак7 Знак1 Знак1"/>
    <w:link w:val="a4"/>
    <w:locked/>
    <w:rsid w:val="00534E32"/>
    <w:rPr>
      <w:rFonts w:ascii="Times New Roman" w:eastAsia="Times New Roman" w:hAnsi="Times New Roman" w:cs="Times New Roman"/>
      <w:sz w:val="20"/>
      <w:szCs w:val="20"/>
      <w:lang w:eastAsia="ru-RU"/>
    </w:rPr>
  </w:style>
  <w:style w:type="paragraph" w:styleId="a4">
    <w:name w:val="footnote text"/>
    <w:aliases w:val="Текст сноски Знак Знак,Текст сноски Знак Знак Знак Знак,Знак6,Знак21, Знак6,Знак12 Знак,Знак2,Body Text Indent 2,Знак1, Знак,Знак7,Знак7 Знак Знак,Знак7 Знак1,Знак4 Знак,Знак4 Знак1,Знак4,Знак4 Знак Знак Знак2,Текст сноски Знак Знак1,Char"/>
    <w:basedOn w:val="a"/>
    <w:link w:val="12"/>
    <w:unhideWhenUsed/>
    <w:qFormat/>
    <w:rsid w:val="00534E32"/>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Знак6 Знак,Знак21 Знак, Знак6 Знак,Знак12 Знак Знак,Знак2 Знак,Body Text Indent 2 Знак,Знак1 Знак, Знак Знак,Знак7 Знак,Знак7 Знак Знак Знак,Знак7 Знак1 Знак,Знак4 Знак2,Знак4 Знак Знак,Знак4 Знак1 Знак,Знак4 Знак Знак Знак2 Знак"/>
    <w:basedOn w:val="a0"/>
    <w:rsid w:val="00534E32"/>
    <w:rPr>
      <w:sz w:val="20"/>
      <w:szCs w:val="20"/>
    </w:rPr>
  </w:style>
  <w:style w:type="character" w:styleId="a6">
    <w:name w:val="footnote reference"/>
    <w:aliases w:val="Знак сноски-FN,SUPERS,Знак сноски 1,Ciae niinee-FN"/>
    <w:link w:val="13"/>
    <w:unhideWhenUsed/>
    <w:qFormat/>
    <w:rsid w:val="00534E32"/>
    <w:rPr>
      <w:vertAlign w:val="superscript"/>
    </w:rPr>
  </w:style>
  <w:style w:type="paragraph" w:styleId="a7">
    <w:name w:val="List Paragraph"/>
    <w:aliases w:val="Маркер,название,Bullet List,FooterText,numbered,SL_Абзац списка,List Paragraph1,Абзац списка4,Bullet Number,Нумерованый список,lp1,List Paragraph,f_Абзац 1,Абзац списка2,Абзац списка3,ПАРАГРАФ,Paragraphe de liste1,Текстовая"/>
    <w:basedOn w:val="a"/>
    <w:link w:val="a8"/>
    <w:uiPriority w:val="99"/>
    <w:qFormat/>
    <w:rsid w:val="00534E32"/>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C727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272A"/>
  </w:style>
  <w:style w:type="paragraph" w:styleId="ab">
    <w:name w:val="Balloon Text"/>
    <w:basedOn w:val="a"/>
    <w:link w:val="ac"/>
    <w:unhideWhenUsed/>
    <w:rsid w:val="005A38F1"/>
    <w:pPr>
      <w:spacing w:after="0" w:line="240" w:lineRule="auto"/>
    </w:pPr>
    <w:rPr>
      <w:rFonts w:ascii="Tahoma" w:hAnsi="Tahoma" w:cs="Tahoma"/>
      <w:sz w:val="16"/>
      <w:szCs w:val="16"/>
    </w:rPr>
  </w:style>
  <w:style w:type="character" w:customStyle="1" w:styleId="ac">
    <w:name w:val="Текст выноски Знак"/>
    <w:basedOn w:val="a0"/>
    <w:link w:val="ab"/>
    <w:rsid w:val="005A38F1"/>
    <w:rPr>
      <w:rFonts w:ascii="Tahoma" w:hAnsi="Tahoma" w:cs="Tahoma"/>
      <w:sz w:val="16"/>
      <w:szCs w:val="16"/>
    </w:rPr>
  </w:style>
  <w:style w:type="paragraph" w:styleId="ad">
    <w:name w:val="footer"/>
    <w:basedOn w:val="a"/>
    <w:link w:val="ae"/>
    <w:unhideWhenUsed/>
    <w:rsid w:val="004158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586C"/>
  </w:style>
  <w:style w:type="paragraph" w:styleId="af">
    <w:name w:val="No Spacing"/>
    <w:link w:val="af0"/>
    <w:qFormat/>
    <w:rsid w:val="00913F86"/>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af0">
    <w:name w:val="Без интервала Знак"/>
    <w:link w:val="af"/>
    <w:uiPriority w:val="1"/>
    <w:rsid w:val="00913F86"/>
    <w:rPr>
      <w:rFonts w:ascii="Arial" w:eastAsia="Times New Roman" w:hAnsi="Arial" w:cs="Arial"/>
      <w:sz w:val="18"/>
      <w:szCs w:val="18"/>
      <w:lang w:eastAsia="ru-RU"/>
    </w:rPr>
  </w:style>
  <w:style w:type="character" w:customStyle="1" w:styleId="af1">
    <w:name w:val="Основной текст Знак"/>
    <w:rsid w:val="00FD25A6"/>
    <w:rPr>
      <w:sz w:val="28"/>
      <w:szCs w:val="28"/>
    </w:rPr>
  </w:style>
  <w:style w:type="paragraph" w:customStyle="1" w:styleId="ConsPlusNormal">
    <w:name w:val="ConsPlusNormal"/>
    <w:link w:val="ConsPlusNormal0"/>
    <w:qFormat/>
    <w:rsid w:val="004A012F"/>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0"/>
    <w:link w:val="ConsPlusNormal"/>
    <w:locked/>
    <w:rsid w:val="004A012F"/>
    <w:rPr>
      <w:rFonts w:ascii="Calibri" w:eastAsia="Times New Roman" w:hAnsi="Calibri" w:cs="Calibri"/>
      <w:szCs w:val="20"/>
      <w:lang w:eastAsia="ru-RU"/>
    </w:rPr>
  </w:style>
  <w:style w:type="character" w:customStyle="1" w:styleId="FontStyle14">
    <w:name w:val="Font Style14"/>
    <w:rsid w:val="005C01C7"/>
    <w:rPr>
      <w:rFonts w:ascii="Times New Roman" w:hAnsi="Times New Roman" w:cs="Times New Roman"/>
      <w:sz w:val="22"/>
      <w:szCs w:val="22"/>
    </w:rPr>
  </w:style>
  <w:style w:type="paragraph" w:customStyle="1" w:styleId="31">
    <w:name w:val="Стиль3"/>
    <w:basedOn w:val="21"/>
    <w:rsid w:val="005C01C7"/>
    <w:pPr>
      <w:widowControl w:val="0"/>
      <w:adjustRightInd w:val="0"/>
      <w:spacing w:after="0" w:line="240" w:lineRule="auto"/>
      <w:ind w:left="0"/>
      <w:jc w:val="both"/>
    </w:pPr>
    <w:rPr>
      <w:rFonts w:ascii="Times New Roman" w:eastAsia="Times New Roman" w:hAnsi="Times New Roman" w:cs="Arial"/>
      <w:sz w:val="24"/>
      <w:szCs w:val="18"/>
      <w:lang w:eastAsia="ru-RU"/>
    </w:rPr>
  </w:style>
  <w:style w:type="paragraph" w:styleId="21">
    <w:name w:val="Body Text Indent 2"/>
    <w:basedOn w:val="a"/>
    <w:link w:val="22"/>
    <w:unhideWhenUsed/>
    <w:rsid w:val="005C01C7"/>
    <w:pPr>
      <w:spacing w:after="120" w:line="480" w:lineRule="auto"/>
      <w:ind w:left="283"/>
    </w:pPr>
  </w:style>
  <w:style w:type="character" w:customStyle="1" w:styleId="22">
    <w:name w:val="Основной текст с отступом 2 Знак"/>
    <w:basedOn w:val="a0"/>
    <w:link w:val="21"/>
    <w:rsid w:val="005C01C7"/>
  </w:style>
  <w:style w:type="paragraph" w:styleId="af2">
    <w:name w:val="Title"/>
    <w:basedOn w:val="a"/>
    <w:link w:val="af3"/>
    <w:qFormat/>
    <w:rsid w:val="005C01C7"/>
    <w:pPr>
      <w:spacing w:after="0" w:line="240" w:lineRule="auto"/>
      <w:ind w:right="306"/>
      <w:jc w:val="center"/>
    </w:pPr>
    <w:rPr>
      <w:rFonts w:ascii="MS Sans Serif" w:eastAsia="Times New Roman" w:hAnsi="MS Sans Serif" w:cs="Times New Roman"/>
      <w:b/>
      <w:snapToGrid w:val="0"/>
      <w:sz w:val="32"/>
      <w:szCs w:val="20"/>
      <w:lang w:eastAsia="ru-RU"/>
    </w:rPr>
  </w:style>
  <w:style w:type="character" w:customStyle="1" w:styleId="af3">
    <w:name w:val="Название Знак"/>
    <w:basedOn w:val="a0"/>
    <w:link w:val="af2"/>
    <w:rsid w:val="005C01C7"/>
    <w:rPr>
      <w:rFonts w:ascii="MS Sans Serif" w:eastAsia="Times New Roman" w:hAnsi="MS Sans Serif" w:cs="Times New Roman"/>
      <w:b/>
      <w:snapToGrid w:val="0"/>
      <w:sz w:val="32"/>
      <w:szCs w:val="20"/>
      <w:lang w:eastAsia="ru-RU"/>
    </w:rPr>
  </w:style>
  <w:style w:type="paragraph" w:styleId="af4">
    <w:name w:val="Normal (Web)"/>
    <w:aliases w:val="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Знак Знак4, Знак Знак2"/>
    <w:basedOn w:val="a"/>
    <w:link w:val="14"/>
    <w:uiPriority w:val="99"/>
    <w:unhideWhenUsed/>
    <w:qFormat/>
    <w:rsid w:val="005C01C7"/>
    <w:pPr>
      <w:spacing w:before="100" w:beforeAutospacing="1" w:after="100" w:afterAutospacing="1" w:line="240" w:lineRule="auto"/>
    </w:pPr>
    <w:rPr>
      <w:rFonts w:ascii="Verdana" w:eastAsia="Times New Roman" w:hAnsi="Verdana" w:cs="Times New Roman"/>
      <w:sz w:val="18"/>
      <w:szCs w:val="18"/>
      <w:lang w:eastAsia="ru-RU"/>
    </w:rPr>
  </w:style>
  <w:style w:type="character" w:customStyle="1" w:styleId="14">
    <w:name w:val="Обычный (веб) Знак1"/>
    <w:aliases w:val="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Знак Знак Знак Знак1"/>
    <w:link w:val="af4"/>
    <w:locked/>
    <w:rsid w:val="005C01C7"/>
    <w:rPr>
      <w:rFonts w:ascii="Verdana" w:eastAsia="Times New Roman" w:hAnsi="Verdana" w:cs="Times New Roman"/>
      <w:sz w:val="18"/>
      <w:szCs w:val="18"/>
      <w:lang w:eastAsia="ru-RU"/>
    </w:rPr>
  </w:style>
  <w:style w:type="table" w:styleId="af5">
    <w:name w:val="Table Grid"/>
    <w:basedOn w:val="a1"/>
    <w:uiPriority w:val="59"/>
    <w:rsid w:val="005C0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6"/>
    <w:rsid w:val="005C01C7"/>
    <w:rPr>
      <w:vertAlign w:val="superscript"/>
    </w:rPr>
  </w:style>
  <w:style w:type="paragraph" w:styleId="af6">
    <w:name w:val="Body Text"/>
    <w:basedOn w:val="a"/>
    <w:link w:val="15"/>
    <w:unhideWhenUsed/>
    <w:rsid w:val="00C168CA"/>
    <w:pPr>
      <w:spacing w:after="120"/>
    </w:pPr>
  </w:style>
  <w:style w:type="character" w:customStyle="1" w:styleId="15">
    <w:name w:val="Основной текст Знак1"/>
    <w:basedOn w:val="a0"/>
    <w:link w:val="af6"/>
    <w:uiPriority w:val="99"/>
    <w:rsid w:val="00C168CA"/>
  </w:style>
  <w:style w:type="character" w:styleId="af7">
    <w:name w:val="FollowedHyperlink"/>
    <w:basedOn w:val="a0"/>
    <w:uiPriority w:val="99"/>
    <w:semiHidden/>
    <w:unhideWhenUsed/>
    <w:rsid w:val="00691042"/>
    <w:rPr>
      <w:color w:val="800080"/>
      <w:u w:val="single"/>
    </w:rPr>
  </w:style>
  <w:style w:type="paragraph" w:customStyle="1" w:styleId="xl65">
    <w:name w:val="xl65"/>
    <w:basedOn w:val="a"/>
    <w:rsid w:val="00691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67">
    <w:name w:val="xl67"/>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691042"/>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4">
    <w:name w:val="xl74"/>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5">
    <w:name w:val="xl75"/>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6">
    <w:name w:val="xl76"/>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7">
    <w:name w:val="xl77"/>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8">
    <w:name w:val="xl78"/>
    <w:basedOn w:val="a"/>
    <w:rsid w:val="00691042"/>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691042"/>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6">
    <w:name w:val="xl86"/>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7">
    <w:name w:val="xl87"/>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8">
    <w:name w:val="xl88"/>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9">
    <w:name w:val="xl89"/>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character" w:customStyle="1" w:styleId="23">
    <w:name w:val="Основной текст (2)_"/>
    <w:link w:val="24"/>
    <w:qFormat/>
    <w:rsid w:val="0043148C"/>
    <w:rPr>
      <w:rFonts w:ascii="Lucida Sans Unicode" w:hAnsi="Lucida Sans Unicode" w:cs="Lucida Sans Unicode"/>
      <w:b/>
      <w:bCs/>
      <w:sz w:val="19"/>
      <w:szCs w:val="19"/>
      <w:shd w:val="clear" w:color="auto" w:fill="FFFFFF"/>
    </w:rPr>
  </w:style>
  <w:style w:type="paragraph" w:customStyle="1" w:styleId="24">
    <w:name w:val="Основной текст (2)"/>
    <w:basedOn w:val="a"/>
    <w:link w:val="23"/>
    <w:qFormat/>
    <w:rsid w:val="0043148C"/>
    <w:pPr>
      <w:widowControl w:val="0"/>
      <w:shd w:val="clear" w:color="auto" w:fill="FFFFFF"/>
      <w:spacing w:after="0" w:line="274" w:lineRule="exact"/>
    </w:pPr>
    <w:rPr>
      <w:rFonts w:ascii="Lucida Sans Unicode" w:hAnsi="Lucida Sans Unicode" w:cs="Lucida Sans Unicode"/>
      <w:b/>
      <w:bCs/>
      <w:sz w:val="19"/>
      <w:szCs w:val="19"/>
    </w:rPr>
  </w:style>
  <w:style w:type="paragraph" w:customStyle="1" w:styleId="xl90">
    <w:name w:val="xl90"/>
    <w:basedOn w:val="a"/>
    <w:rsid w:val="00F809F9"/>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91">
    <w:name w:val="xl91"/>
    <w:basedOn w:val="a"/>
    <w:rsid w:val="00F809F9"/>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2">
    <w:name w:val="xl92"/>
    <w:basedOn w:val="a"/>
    <w:rsid w:val="00F809F9"/>
    <w:pPr>
      <w:pBdr>
        <w:top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3">
    <w:name w:val="xl93"/>
    <w:basedOn w:val="a"/>
    <w:rsid w:val="00F809F9"/>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4">
    <w:name w:val="xl94"/>
    <w:basedOn w:val="a"/>
    <w:rsid w:val="00F809F9"/>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w:eastAsia="Times New Roman" w:hAnsi="Arial" w:cs="Arial"/>
      <w:sz w:val="14"/>
      <w:szCs w:val="14"/>
      <w:lang w:eastAsia="ru-RU"/>
    </w:rPr>
  </w:style>
  <w:style w:type="character" w:customStyle="1" w:styleId="FontStyle11">
    <w:name w:val="Font Style11"/>
    <w:rsid w:val="003D504B"/>
    <w:rPr>
      <w:rFonts w:ascii="Times New Roman" w:hAnsi="Times New Roman" w:cs="Times New Roman"/>
      <w:sz w:val="26"/>
      <w:szCs w:val="26"/>
    </w:rPr>
  </w:style>
  <w:style w:type="paragraph" w:styleId="32">
    <w:name w:val="Body Text 3"/>
    <w:basedOn w:val="a"/>
    <w:link w:val="33"/>
    <w:uiPriority w:val="99"/>
    <w:unhideWhenUsed/>
    <w:rsid w:val="00776DC5"/>
    <w:pPr>
      <w:spacing w:after="120"/>
    </w:pPr>
    <w:rPr>
      <w:sz w:val="16"/>
      <w:szCs w:val="16"/>
    </w:rPr>
  </w:style>
  <w:style w:type="character" w:customStyle="1" w:styleId="33">
    <w:name w:val="Основной текст 3 Знак"/>
    <w:basedOn w:val="a0"/>
    <w:link w:val="32"/>
    <w:uiPriority w:val="99"/>
    <w:rsid w:val="00776DC5"/>
    <w:rPr>
      <w:sz w:val="16"/>
      <w:szCs w:val="16"/>
    </w:rPr>
  </w:style>
  <w:style w:type="paragraph" w:customStyle="1" w:styleId="Style1">
    <w:name w:val="Style1"/>
    <w:basedOn w:val="a"/>
    <w:rsid w:val="00776DC5"/>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FontStyle15">
    <w:name w:val="Font Style15"/>
    <w:rsid w:val="00776DC5"/>
    <w:rPr>
      <w:rFonts w:ascii="Times New Roman" w:hAnsi="Times New Roman" w:cs="Times New Roman"/>
      <w:sz w:val="22"/>
      <w:szCs w:val="22"/>
    </w:rPr>
  </w:style>
  <w:style w:type="paragraph" w:customStyle="1" w:styleId="34">
    <w:name w:val="Пункт_3"/>
    <w:basedOn w:val="a"/>
    <w:qFormat/>
    <w:rsid w:val="00776DC5"/>
    <w:pPr>
      <w:suppressAutoHyphens/>
      <w:spacing w:after="0" w:line="360" w:lineRule="auto"/>
      <w:ind w:left="1134" w:hanging="1133"/>
      <w:jc w:val="both"/>
    </w:pPr>
    <w:rPr>
      <w:rFonts w:ascii="Times New Roman" w:eastAsia="Times New Roman" w:hAnsi="Times New Roman" w:cs="Times New Roman"/>
      <w:sz w:val="28"/>
      <w:szCs w:val="28"/>
      <w:lang w:eastAsia="ar-SA"/>
    </w:rPr>
  </w:style>
  <w:style w:type="paragraph" w:customStyle="1" w:styleId="ConsPlusTitle">
    <w:name w:val="ConsPlusTitle"/>
    <w:rsid w:val="0000300A"/>
    <w:pPr>
      <w:widowControl w:val="0"/>
      <w:autoSpaceDE w:val="0"/>
      <w:autoSpaceDN w:val="0"/>
      <w:spacing w:after="0" w:line="240" w:lineRule="auto"/>
    </w:pPr>
    <w:rPr>
      <w:rFonts w:ascii="Calibri" w:eastAsia="Times New Roman" w:hAnsi="Calibri" w:cs="Calibri"/>
      <w:b/>
      <w:szCs w:val="20"/>
      <w:lang w:eastAsia="ru-RU"/>
    </w:rPr>
  </w:style>
  <w:style w:type="paragraph" w:styleId="af8">
    <w:name w:val="Body Text Indent"/>
    <w:basedOn w:val="a"/>
    <w:link w:val="af9"/>
    <w:rsid w:val="00B46704"/>
    <w:pPr>
      <w:suppressAutoHyphens/>
      <w:spacing w:after="120" w:line="240" w:lineRule="auto"/>
      <w:ind w:left="283"/>
    </w:pPr>
    <w:rPr>
      <w:rFonts w:ascii="Times New Roman" w:eastAsia="Times New Roman" w:hAnsi="Times New Roman" w:cs="Times New Roman"/>
      <w:sz w:val="28"/>
      <w:szCs w:val="28"/>
      <w:lang w:eastAsia="ar-SA"/>
    </w:rPr>
  </w:style>
  <w:style w:type="character" w:customStyle="1" w:styleId="af9">
    <w:name w:val="Основной текст с отступом Знак"/>
    <w:basedOn w:val="a0"/>
    <w:link w:val="af8"/>
    <w:rsid w:val="00B46704"/>
    <w:rPr>
      <w:rFonts w:ascii="Times New Roman" w:eastAsia="Times New Roman" w:hAnsi="Times New Roman" w:cs="Times New Roman"/>
      <w:sz w:val="28"/>
      <w:szCs w:val="28"/>
      <w:lang w:eastAsia="ar-SA"/>
    </w:rPr>
  </w:style>
  <w:style w:type="character" w:customStyle="1" w:styleId="docaccesstitle">
    <w:name w:val="docaccess_title"/>
    <w:basedOn w:val="a0"/>
    <w:rsid w:val="00C8687D"/>
  </w:style>
  <w:style w:type="character" w:customStyle="1" w:styleId="docaccessactnever">
    <w:name w:val="docaccess_act_never"/>
    <w:basedOn w:val="a0"/>
    <w:rsid w:val="00C8687D"/>
  </w:style>
  <w:style w:type="character" w:customStyle="1" w:styleId="docaccessbase">
    <w:name w:val="docaccess_base"/>
    <w:basedOn w:val="a0"/>
    <w:rsid w:val="00C8687D"/>
  </w:style>
  <w:style w:type="character" w:customStyle="1" w:styleId="a8">
    <w:name w:val="Абзац списка Знак"/>
    <w:aliases w:val="Маркер Знак,название Знак,Bullet List Знак,FooterText Знак,numbered Знак,SL_Абзац списка Знак,List Paragraph1 Знак,Абзац списка4 Знак,Bullet Number Знак,Нумерованый список Знак,lp1 Знак,List Paragraph Знак,f_Абзац 1 Знак,ПАРАГРАФ Знак"/>
    <w:link w:val="a7"/>
    <w:uiPriority w:val="34"/>
    <w:qFormat/>
    <w:locked/>
    <w:rsid w:val="00C8687D"/>
    <w:rPr>
      <w:rFonts w:ascii="Times New Roman" w:eastAsia="Times New Roman" w:hAnsi="Times New Roman" w:cs="Times New Roman"/>
      <w:sz w:val="24"/>
      <w:szCs w:val="24"/>
      <w:lang w:eastAsia="ru-RU"/>
    </w:rPr>
  </w:style>
  <w:style w:type="character" w:customStyle="1" w:styleId="Absatz-Standardschriftart">
    <w:name w:val="Absatz-Standardschriftart"/>
    <w:rsid w:val="00957A1A"/>
  </w:style>
  <w:style w:type="paragraph" w:customStyle="1" w:styleId="paragraph">
    <w:name w:val="paragraph"/>
    <w:basedOn w:val="a"/>
    <w:rsid w:val="00957A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957A1A"/>
  </w:style>
  <w:style w:type="character" w:customStyle="1" w:styleId="eop">
    <w:name w:val="eop"/>
    <w:rsid w:val="00957A1A"/>
  </w:style>
  <w:style w:type="character" w:customStyle="1" w:styleId="spellingerror">
    <w:name w:val="spellingerror"/>
    <w:rsid w:val="00957A1A"/>
  </w:style>
  <w:style w:type="character" w:customStyle="1" w:styleId="contextualspellingandgrammarerror">
    <w:name w:val="contextualspellingandgrammarerror"/>
    <w:rsid w:val="00957A1A"/>
  </w:style>
  <w:style w:type="paragraph" w:customStyle="1" w:styleId="Style6">
    <w:name w:val="Style6"/>
    <w:basedOn w:val="a"/>
    <w:uiPriority w:val="99"/>
    <w:rsid w:val="00957A1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957A1A"/>
    <w:rPr>
      <w:rFonts w:ascii="Times New Roman" w:hAnsi="Times New Roman" w:cs="Times New Roman"/>
      <w:sz w:val="20"/>
      <w:szCs w:val="20"/>
    </w:rPr>
  </w:style>
  <w:style w:type="paragraph" w:customStyle="1" w:styleId="value">
    <w:name w:val="value"/>
    <w:basedOn w:val="a"/>
    <w:rsid w:val="004221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6A58"/>
    <w:rPr>
      <w:rFonts w:ascii="Cambria" w:eastAsia="Times New Roman" w:hAnsi="Cambria" w:cs="Times New Roman"/>
      <w:b/>
      <w:bCs/>
      <w:color w:val="365F91"/>
      <w:sz w:val="28"/>
      <w:szCs w:val="28"/>
    </w:rPr>
  </w:style>
  <w:style w:type="character" w:customStyle="1" w:styleId="20">
    <w:name w:val="Заголовок 2 Знак"/>
    <w:basedOn w:val="a0"/>
    <w:link w:val="2"/>
    <w:rsid w:val="009F6A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F6A58"/>
    <w:rPr>
      <w:rFonts w:ascii="Cambria" w:eastAsia="Times New Roman" w:hAnsi="Cambria" w:cs="Times New Roman"/>
      <w:b/>
      <w:bCs/>
      <w:sz w:val="26"/>
      <w:szCs w:val="26"/>
    </w:rPr>
  </w:style>
  <w:style w:type="character" w:customStyle="1" w:styleId="70">
    <w:name w:val="Заголовок 7 Знак"/>
    <w:basedOn w:val="a0"/>
    <w:link w:val="7"/>
    <w:rsid w:val="009F6A58"/>
    <w:rPr>
      <w:rFonts w:ascii="Times New Roman" w:eastAsia="Times New Roman" w:hAnsi="Times New Roman" w:cs="Times New Roman"/>
      <w:sz w:val="24"/>
      <w:szCs w:val="24"/>
    </w:rPr>
  </w:style>
  <w:style w:type="character" w:customStyle="1" w:styleId="afa">
    <w:name w:val="Основной текст_"/>
    <w:link w:val="35"/>
    <w:locked/>
    <w:rsid w:val="009F6A58"/>
    <w:rPr>
      <w:sz w:val="23"/>
      <w:shd w:val="clear" w:color="auto" w:fill="FFFFFF"/>
    </w:rPr>
  </w:style>
  <w:style w:type="paragraph" w:customStyle="1" w:styleId="35">
    <w:name w:val="Основной текст3"/>
    <w:basedOn w:val="a"/>
    <w:link w:val="afa"/>
    <w:rsid w:val="009F6A58"/>
    <w:pPr>
      <w:shd w:val="clear" w:color="auto" w:fill="FFFFFF"/>
      <w:spacing w:after="0" w:line="274" w:lineRule="exact"/>
      <w:ind w:hanging="2060"/>
      <w:jc w:val="both"/>
    </w:pPr>
    <w:rPr>
      <w:sz w:val="23"/>
      <w:shd w:val="clear" w:color="auto" w:fill="FFFFFF"/>
    </w:rPr>
  </w:style>
  <w:style w:type="character" w:customStyle="1" w:styleId="afb">
    <w:name w:val="Основной текст + Курсив"/>
    <w:rsid w:val="009F6A58"/>
    <w:rPr>
      <w:rFonts w:ascii="Times New Roman" w:hAnsi="Times New Roman"/>
      <w:i/>
      <w:spacing w:val="0"/>
      <w:sz w:val="23"/>
      <w:u w:val="none"/>
      <w:effect w:val="none"/>
    </w:rPr>
  </w:style>
  <w:style w:type="character" w:customStyle="1" w:styleId="110">
    <w:name w:val="Основной текст (11) + Не курсив"/>
    <w:rsid w:val="009F6A58"/>
    <w:rPr>
      <w:rFonts w:ascii="Times New Roman" w:hAnsi="Times New Roman"/>
      <w:i/>
      <w:spacing w:val="0"/>
      <w:sz w:val="23"/>
      <w:u w:val="none"/>
      <w:effect w:val="none"/>
    </w:rPr>
  </w:style>
  <w:style w:type="character" w:customStyle="1" w:styleId="111">
    <w:name w:val="Основной текст (11)"/>
    <w:rsid w:val="009F6A58"/>
    <w:rPr>
      <w:rFonts w:ascii="Times New Roman" w:hAnsi="Times New Roman"/>
      <w:spacing w:val="0"/>
      <w:sz w:val="23"/>
      <w:u w:val="none"/>
      <w:effect w:val="none"/>
    </w:rPr>
  </w:style>
  <w:style w:type="character" w:customStyle="1" w:styleId="25">
    <w:name w:val="Заголовок №2"/>
    <w:rsid w:val="009F6A58"/>
    <w:rPr>
      <w:rFonts w:ascii="Times New Roman" w:hAnsi="Times New Roman"/>
      <w:spacing w:val="0"/>
      <w:sz w:val="27"/>
      <w:u w:val="none"/>
      <w:effect w:val="none"/>
    </w:rPr>
  </w:style>
  <w:style w:type="character" w:customStyle="1" w:styleId="150">
    <w:name w:val="Основной текст (15)"/>
    <w:rsid w:val="009F6A58"/>
    <w:rPr>
      <w:rFonts w:ascii="Times New Roman" w:hAnsi="Times New Roman"/>
      <w:spacing w:val="0"/>
      <w:sz w:val="19"/>
      <w:u w:val="none"/>
      <w:effect w:val="none"/>
    </w:rPr>
  </w:style>
  <w:style w:type="character" w:customStyle="1" w:styleId="320">
    <w:name w:val="Заголовок №3 (2)"/>
    <w:rsid w:val="009F6A58"/>
    <w:rPr>
      <w:rFonts w:ascii="Times New Roman" w:hAnsi="Times New Roman"/>
      <w:spacing w:val="0"/>
      <w:sz w:val="23"/>
      <w:u w:val="none"/>
      <w:effect w:val="none"/>
    </w:rPr>
  </w:style>
  <w:style w:type="character" w:customStyle="1" w:styleId="16">
    <w:name w:val="Основной текст (16)"/>
    <w:rsid w:val="009F6A58"/>
    <w:rPr>
      <w:rFonts w:ascii="Times New Roman" w:hAnsi="Times New Roman"/>
      <w:spacing w:val="0"/>
      <w:sz w:val="19"/>
      <w:u w:val="single"/>
    </w:rPr>
  </w:style>
  <w:style w:type="paragraph" w:styleId="26">
    <w:name w:val="Body Text 2"/>
    <w:basedOn w:val="a"/>
    <w:link w:val="27"/>
    <w:uiPriority w:val="99"/>
    <w:rsid w:val="009F6A58"/>
    <w:pPr>
      <w:spacing w:after="0" w:line="240" w:lineRule="auto"/>
      <w:jc w:val="both"/>
    </w:pPr>
    <w:rPr>
      <w:rFonts w:ascii="Times New Roman" w:eastAsia="Times New Roman" w:hAnsi="Times New Roman" w:cs="Times New Roman"/>
      <w:szCs w:val="20"/>
    </w:rPr>
  </w:style>
  <w:style w:type="character" w:customStyle="1" w:styleId="27">
    <w:name w:val="Основной текст 2 Знак"/>
    <w:basedOn w:val="a0"/>
    <w:link w:val="26"/>
    <w:uiPriority w:val="99"/>
    <w:rsid w:val="009F6A58"/>
    <w:rPr>
      <w:rFonts w:ascii="Times New Roman" w:eastAsia="Times New Roman" w:hAnsi="Times New Roman" w:cs="Times New Roman"/>
      <w:szCs w:val="20"/>
    </w:rPr>
  </w:style>
  <w:style w:type="paragraph" w:customStyle="1" w:styleId="afc">
    <w:name w:val="Заголовок приложения"/>
    <w:basedOn w:val="a"/>
    <w:next w:val="a"/>
    <w:rsid w:val="009F6A58"/>
    <w:pPr>
      <w:widowControl w:val="0"/>
      <w:spacing w:before="60" w:after="0" w:line="240" w:lineRule="auto"/>
      <w:jc w:val="center"/>
    </w:pPr>
    <w:rPr>
      <w:rFonts w:ascii="Times New Roman" w:eastAsia="Times New Roman" w:hAnsi="Times New Roman" w:cs="Times New Roman"/>
      <w:b/>
      <w:sz w:val="28"/>
      <w:szCs w:val="20"/>
      <w:lang w:eastAsia="ru-RU"/>
    </w:rPr>
  </w:style>
  <w:style w:type="paragraph" w:customStyle="1" w:styleId="afd">
    <w:name w:val="Îñíîâí"/>
    <w:basedOn w:val="a"/>
    <w:rsid w:val="009F6A58"/>
    <w:pPr>
      <w:widowControl w:val="0"/>
      <w:spacing w:after="0" w:line="240" w:lineRule="auto"/>
      <w:jc w:val="both"/>
    </w:pPr>
    <w:rPr>
      <w:rFonts w:ascii="Arial" w:eastAsia="Times New Roman" w:hAnsi="Arial" w:cs="Arial"/>
      <w:szCs w:val="20"/>
      <w:lang w:eastAsia="ru-RU"/>
    </w:rPr>
  </w:style>
  <w:style w:type="character" w:customStyle="1" w:styleId="iiianoaieou">
    <w:name w:val="iiia? no?aieou"/>
    <w:basedOn w:val="a0"/>
    <w:rsid w:val="009F6A58"/>
  </w:style>
  <w:style w:type="paragraph" w:customStyle="1" w:styleId="210">
    <w:name w:val="Основной текст 21"/>
    <w:basedOn w:val="a"/>
    <w:rsid w:val="009F6A58"/>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paragraph" w:customStyle="1" w:styleId="Default">
    <w:name w:val="Default"/>
    <w:rsid w:val="009F6A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Стиль"/>
    <w:rsid w:val="009F6A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qFormat/>
    <w:rsid w:val="009F6A58"/>
    <w:pPr>
      <w:spacing w:after="0" w:line="240" w:lineRule="auto"/>
      <w:ind w:left="720"/>
      <w:contextualSpacing/>
    </w:pPr>
    <w:rPr>
      <w:rFonts w:ascii="Times New Roman" w:eastAsia="Calibri" w:hAnsi="Times New Roman" w:cs="Times New Roman"/>
      <w:sz w:val="24"/>
      <w:szCs w:val="24"/>
      <w:lang w:eastAsia="ru-RU"/>
    </w:rPr>
  </w:style>
  <w:style w:type="numbering" w:customStyle="1" w:styleId="18">
    <w:name w:val="Нет списка1"/>
    <w:next w:val="a2"/>
    <w:semiHidden/>
    <w:rsid w:val="009F6A58"/>
  </w:style>
  <w:style w:type="paragraph" w:customStyle="1" w:styleId="aff">
    <w:name w:val="Знак"/>
    <w:basedOn w:val="a"/>
    <w:rsid w:val="009F6A58"/>
    <w:pPr>
      <w:spacing w:after="160" w:line="240" w:lineRule="exact"/>
    </w:pPr>
    <w:rPr>
      <w:rFonts w:ascii="Verdana" w:eastAsia="Times New Roman" w:hAnsi="Verdana" w:cs="Times New Roman"/>
      <w:sz w:val="20"/>
      <w:szCs w:val="20"/>
      <w:lang w:val="en-US"/>
    </w:rPr>
  </w:style>
  <w:style w:type="paragraph" w:styleId="HTML">
    <w:name w:val="HTML Preformatted"/>
    <w:basedOn w:val="a"/>
    <w:link w:val="HTML0"/>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9F6A58"/>
    <w:rPr>
      <w:rFonts w:ascii="Courier New" w:eastAsia="Times New Roman" w:hAnsi="Courier New" w:cs="Times New Roman"/>
      <w:sz w:val="20"/>
      <w:szCs w:val="20"/>
    </w:rPr>
  </w:style>
  <w:style w:type="paragraph" w:customStyle="1" w:styleId="19">
    <w:name w:val="Знак1 Знак Знак"/>
    <w:basedOn w:val="a"/>
    <w:rsid w:val="009F6A58"/>
    <w:pPr>
      <w:spacing w:after="160" w:line="240" w:lineRule="exact"/>
    </w:pPr>
    <w:rPr>
      <w:rFonts w:ascii="Verdana" w:eastAsia="Times New Roman" w:hAnsi="Verdana" w:cs="Times New Roman"/>
      <w:sz w:val="20"/>
      <w:szCs w:val="20"/>
      <w:lang w:val="en-US"/>
    </w:rPr>
  </w:style>
  <w:style w:type="character" w:styleId="aff0">
    <w:name w:val="Emphasis"/>
    <w:uiPriority w:val="20"/>
    <w:qFormat/>
    <w:rsid w:val="009F6A58"/>
    <w:rPr>
      <w:i/>
      <w:iCs/>
    </w:rPr>
  </w:style>
  <w:style w:type="character" w:styleId="aff1">
    <w:name w:val="Strong"/>
    <w:uiPriority w:val="22"/>
    <w:qFormat/>
    <w:rsid w:val="009F6A58"/>
    <w:rPr>
      <w:b/>
      <w:bCs/>
    </w:rPr>
  </w:style>
  <w:style w:type="character" w:customStyle="1" w:styleId="36">
    <w:name w:val="Основной шрифт абзаца3"/>
    <w:rsid w:val="009F6A58"/>
    <w:rPr>
      <w:sz w:val="24"/>
    </w:rPr>
  </w:style>
  <w:style w:type="table" w:customStyle="1" w:styleId="1a">
    <w:name w:val="Сетка таблицы1"/>
    <w:basedOn w:val="a1"/>
    <w:next w:val="af5"/>
    <w:rsid w:val="009F6A5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Название1"/>
    <w:basedOn w:val="a"/>
    <w:rsid w:val="009F6A58"/>
    <w:pPr>
      <w:widowControl w:val="0"/>
      <w:spacing w:after="0" w:line="240" w:lineRule="auto"/>
      <w:jc w:val="center"/>
    </w:pPr>
    <w:rPr>
      <w:rFonts w:ascii="Calibri" w:eastAsia="Calibri" w:hAnsi="Calibri" w:cs="Times New Roman"/>
      <w:b/>
      <w:color w:val="000000"/>
      <w:sz w:val="28"/>
      <w:szCs w:val="20"/>
      <w:lang w:eastAsia="ru-RU"/>
    </w:rPr>
  </w:style>
  <w:style w:type="paragraph" w:customStyle="1" w:styleId="Style7">
    <w:name w:val="Style7"/>
    <w:basedOn w:val="a"/>
    <w:rsid w:val="009F6A58"/>
    <w:pPr>
      <w:widowControl w:val="0"/>
      <w:suppressAutoHyphens/>
      <w:autoSpaceDE w:val="0"/>
      <w:spacing w:after="0" w:line="254" w:lineRule="exact"/>
      <w:jc w:val="right"/>
    </w:pPr>
    <w:rPr>
      <w:rFonts w:ascii="Times New Roman" w:eastAsia="Calibri" w:hAnsi="Times New Roman" w:cs="Times New Roman"/>
      <w:sz w:val="24"/>
      <w:szCs w:val="24"/>
      <w:lang w:eastAsia="ar-SA"/>
    </w:rPr>
  </w:style>
  <w:style w:type="paragraph" w:customStyle="1" w:styleId="37">
    <w:name w:val="Обычный3"/>
    <w:uiPriority w:val="99"/>
    <w:rsid w:val="009F6A58"/>
    <w:pPr>
      <w:spacing w:after="0" w:line="240" w:lineRule="auto"/>
    </w:pPr>
    <w:rPr>
      <w:rFonts w:ascii="Times New Roman" w:eastAsia="Times New Roman" w:hAnsi="Times New Roman" w:cs="Times New Roman"/>
      <w:sz w:val="24"/>
      <w:szCs w:val="20"/>
      <w:lang w:eastAsia="ru-RU"/>
    </w:rPr>
  </w:style>
  <w:style w:type="paragraph" w:customStyle="1" w:styleId="aff2">
    <w:name w:val="Обычный.Нормальный абзац"/>
    <w:rsid w:val="009F6A58"/>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0"/>
    <w:uiPriority w:val="99"/>
    <w:rsid w:val="009F6A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3">
    <w:name w:val="annotation reference"/>
    <w:uiPriority w:val="99"/>
    <w:semiHidden/>
    <w:unhideWhenUsed/>
    <w:rsid w:val="009F6A58"/>
    <w:rPr>
      <w:sz w:val="16"/>
      <w:szCs w:val="16"/>
    </w:rPr>
  </w:style>
  <w:style w:type="paragraph" w:styleId="aff4">
    <w:name w:val="annotation text"/>
    <w:basedOn w:val="a"/>
    <w:link w:val="aff5"/>
    <w:uiPriority w:val="99"/>
    <w:semiHidden/>
    <w:unhideWhenUsed/>
    <w:rsid w:val="009F6A58"/>
    <w:pPr>
      <w:spacing w:line="240" w:lineRule="auto"/>
    </w:pPr>
    <w:rPr>
      <w:rFonts w:ascii="Calibri" w:eastAsia="Times New Roman" w:hAnsi="Calibri" w:cs="Times New Roman"/>
      <w:sz w:val="20"/>
      <w:szCs w:val="20"/>
    </w:rPr>
  </w:style>
  <w:style w:type="character" w:customStyle="1" w:styleId="aff5">
    <w:name w:val="Текст примечания Знак"/>
    <w:basedOn w:val="a0"/>
    <w:link w:val="aff4"/>
    <w:uiPriority w:val="99"/>
    <w:semiHidden/>
    <w:rsid w:val="009F6A58"/>
    <w:rPr>
      <w:rFonts w:ascii="Calibri" w:eastAsia="Times New Roman" w:hAnsi="Calibri" w:cs="Times New Roman"/>
      <w:sz w:val="20"/>
      <w:szCs w:val="20"/>
    </w:rPr>
  </w:style>
  <w:style w:type="paragraph" w:styleId="aff6">
    <w:name w:val="annotation subject"/>
    <w:basedOn w:val="aff4"/>
    <w:next w:val="aff4"/>
    <w:link w:val="aff7"/>
    <w:uiPriority w:val="99"/>
    <w:semiHidden/>
    <w:unhideWhenUsed/>
    <w:rsid w:val="009F6A58"/>
    <w:pPr>
      <w:spacing w:line="276" w:lineRule="auto"/>
    </w:pPr>
    <w:rPr>
      <w:b/>
      <w:bCs/>
    </w:rPr>
  </w:style>
  <w:style w:type="character" w:customStyle="1" w:styleId="aff7">
    <w:name w:val="Тема примечания Знак"/>
    <w:basedOn w:val="aff5"/>
    <w:link w:val="aff6"/>
    <w:uiPriority w:val="99"/>
    <w:semiHidden/>
    <w:rsid w:val="009F6A58"/>
    <w:rPr>
      <w:rFonts w:ascii="Calibri" w:eastAsia="Times New Roman" w:hAnsi="Calibri" w:cs="Times New Roman"/>
      <w:b/>
      <w:bCs/>
      <w:sz w:val="20"/>
      <w:szCs w:val="20"/>
    </w:rPr>
  </w:style>
  <w:style w:type="paragraph" w:customStyle="1" w:styleId="Standard">
    <w:name w:val="Standard"/>
    <w:rsid w:val="009F6A58"/>
    <w:pPr>
      <w:suppressAutoHyphens/>
      <w:textAlignment w:val="baseline"/>
    </w:pPr>
    <w:rPr>
      <w:rFonts w:ascii="Calibri" w:eastAsia="SimSun" w:hAnsi="Calibri" w:cs="Tahoma"/>
      <w:kern w:val="1"/>
      <w:lang w:eastAsia="ar-SA"/>
    </w:rPr>
  </w:style>
  <w:style w:type="table" w:customStyle="1" w:styleId="28">
    <w:name w:val="Сетка таблицы2"/>
    <w:basedOn w:val="a1"/>
    <w:next w:val="af5"/>
    <w:uiPriority w:val="59"/>
    <w:rsid w:val="009F6A5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0">
    <w:name w:val="p10"/>
    <w:basedOn w:val="a"/>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9F6A58"/>
  </w:style>
  <w:style w:type="character" w:customStyle="1" w:styleId="apple-converted-space">
    <w:name w:val="apple-converted-space"/>
    <w:rsid w:val="009F6A58"/>
  </w:style>
  <w:style w:type="paragraph" w:customStyle="1" w:styleId="1c">
    <w:name w:val="Обычный1"/>
    <w:rsid w:val="009F6A58"/>
    <w:pPr>
      <w:widowControl w:val="0"/>
      <w:spacing w:after="0" w:line="240" w:lineRule="auto"/>
    </w:pPr>
    <w:rPr>
      <w:rFonts w:ascii="Times New Roman" w:eastAsia="Times New Roman" w:hAnsi="Times New Roman" w:cs="Times New Roman"/>
      <w:sz w:val="20"/>
      <w:szCs w:val="20"/>
      <w:lang w:eastAsia="ru-RU"/>
    </w:rPr>
  </w:style>
  <w:style w:type="character" w:customStyle="1" w:styleId="ConsPlusNonformat0">
    <w:name w:val="ConsPlusNonformat Знак"/>
    <w:link w:val="ConsPlusNonformat"/>
    <w:uiPriority w:val="99"/>
    <w:locked/>
    <w:rsid w:val="009F6A58"/>
    <w:rPr>
      <w:rFonts w:ascii="Courier New" w:eastAsia="Times New Roman" w:hAnsi="Courier New" w:cs="Courier New"/>
      <w:sz w:val="20"/>
      <w:szCs w:val="20"/>
      <w:lang w:eastAsia="ru-RU"/>
    </w:rPr>
  </w:style>
  <w:style w:type="character" w:customStyle="1" w:styleId="x-phmenubutton">
    <w:name w:val="x-ph__menu__button"/>
    <w:basedOn w:val="a0"/>
    <w:rsid w:val="009F6A58"/>
  </w:style>
  <w:style w:type="paragraph" w:customStyle="1" w:styleId="120">
    <w:name w:val="Обычный + 12 пт"/>
    <w:basedOn w:val="a"/>
    <w:rsid w:val="009F6A58"/>
    <w:pPr>
      <w:spacing w:after="0" w:line="240" w:lineRule="auto"/>
    </w:pPr>
    <w:rPr>
      <w:rFonts w:ascii="Times New Roman" w:eastAsia="Times New Roman" w:hAnsi="Times New Roman" w:cs="Times New Roman"/>
      <w:sz w:val="26"/>
      <w:szCs w:val="20"/>
      <w:lang w:eastAsia="ru-RU"/>
    </w:rPr>
  </w:style>
  <w:style w:type="paragraph" w:customStyle="1" w:styleId="Normalunindented">
    <w:name w:val="Normal unindented"/>
    <w:aliases w:val="Обычный Без отступа"/>
    <w:qFormat/>
    <w:rsid w:val="009F6A58"/>
    <w:pPr>
      <w:spacing w:before="120" w:after="120"/>
      <w:jc w:val="both"/>
    </w:pPr>
    <w:rPr>
      <w:rFonts w:ascii="Times New Roman" w:eastAsia="Times New Roman" w:hAnsi="Times New Roman" w:cs="Times New Roman"/>
      <w:lang w:eastAsia="ru-RU"/>
    </w:rPr>
  </w:style>
  <w:style w:type="paragraph" w:customStyle="1" w:styleId="ConsNormal">
    <w:name w:val="ConsNormal"/>
    <w:rsid w:val="009F6A58"/>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msonormalcxspmiddle">
    <w:name w:val="msonormalcxspmiddle"/>
    <w:basedOn w:val="a"/>
    <w:rsid w:val="009F6A5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8">
    <w:name w:val="Текст Знак"/>
    <w:aliases w:val="Знак3 Знак"/>
    <w:link w:val="aff9"/>
    <w:locked/>
    <w:rsid w:val="009F6A58"/>
    <w:rPr>
      <w:rFonts w:ascii="Courier New" w:hAnsi="Courier New"/>
    </w:rPr>
  </w:style>
  <w:style w:type="paragraph" w:styleId="aff9">
    <w:name w:val="Plain Text"/>
    <w:aliases w:val="Знак3"/>
    <w:basedOn w:val="a"/>
    <w:link w:val="aff8"/>
    <w:rsid w:val="009F6A58"/>
    <w:pPr>
      <w:spacing w:after="0" w:line="240" w:lineRule="auto"/>
    </w:pPr>
    <w:rPr>
      <w:rFonts w:ascii="Courier New" w:hAnsi="Courier New"/>
    </w:rPr>
  </w:style>
  <w:style w:type="character" w:customStyle="1" w:styleId="1d">
    <w:name w:val="Текст Знак1"/>
    <w:basedOn w:val="a0"/>
    <w:uiPriority w:val="99"/>
    <w:semiHidden/>
    <w:rsid w:val="009F6A58"/>
    <w:rPr>
      <w:rFonts w:ascii="Consolas" w:hAnsi="Consolas"/>
      <w:sz w:val="21"/>
      <w:szCs w:val="21"/>
    </w:rPr>
  </w:style>
  <w:style w:type="character" w:styleId="affa">
    <w:name w:val="page number"/>
    <w:basedOn w:val="a0"/>
    <w:rsid w:val="009F6A58"/>
  </w:style>
  <w:style w:type="paragraph" w:customStyle="1" w:styleId="affb">
    <w:name w:val="Содержимое таблицы"/>
    <w:basedOn w:val="a"/>
    <w:rsid w:val="009F6A58"/>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WW8Num1z0">
    <w:name w:val="WW8Num1z0"/>
    <w:rsid w:val="009F6A58"/>
  </w:style>
  <w:style w:type="character" w:customStyle="1" w:styleId="WW8Num1z1">
    <w:name w:val="WW8Num1z1"/>
    <w:rsid w:val="009F6A58"/>
  </w:style>
  <w:style w:type="character" w:customStyle="1" w:styleId="WW8Num1z2">
    <w:name w:val="WW8Num1z2"/>
    <w:rsid w:val="009F6A58"/>
  </w:style>
  <w:style w:type="character" w:customStyle="1" w:styleId="WW8Num1z3">
    <w:name w:val="WW8Num1z3"/>
    <w:rsid w:val="009F6A58"/>
  </w:style>
  <w:style w:type="character" w:customStyle="1" w:styleId="WW8Num1z4">
    <w:name w:val="WW8Num1z4"/>
    <w:rsid w:val="009F6A58"/>
  </w:style>
  <w:style w:type="character" w:customStyle="1" w:styleId="WW8Num1z5">
    <w:name w:val="WW8Num1z5"/>
    <w:rsid w:val="009F6A58"/>
  </w:style>
  <w:style w:type="character" w:customStyle="1" w:styleId="WW8Num1z6">
    <w:name w:val="WW8Num1z6"/>
    <w:rsid w:val="009F6A58"/>
  </w:style>
  <w:style w:type="character" w:customStyle="1" w:styleId="WW8Num1z7">
    <w:name w:val="WW8Num1z7"/>
    <w:rsid w:val="009F6A58"/>
  </w:style>
  <w:style w:type="character" w:customStyle="1" w:styleId="WW8Num1z8">
    <w:name w:val="WW8Num1z8"/>
    <w:rsid w:val="009F6A58"/>
  </w:style>
  <w:style w:type="character" w:customStyle="1" w:styleId="WW8Num2z0">
    <w:name w:val="WW8Num2z0"/>
    <w:rsid w:val="009F6A58"/>
    <w:rPr>
      <w:rFonts w:hint="default"/>
      <w:b/>
      <w:bCs/>
    </w:rPr>
  </w:style>
  <w:style w:type="character" w:customStyle="1" w:styleId="WW8Num2z1">
    <w:name w:val="WW8Num2z1"/>
    <w:rsid w:val="009F6A58"/>
    <w:rPr>
      <w:rFonts w:hint="default"/>
      <w:b/>
      <w:sz w:val="24"/>
      <w:szCs w:val="24"/>
      <w:lang w:val="en-US"/>
    </w:rPr>
  </w:style>
  <w:style w:type="character" w:customStyle="1" w:styleId="WW8Num2z2">
    <w:name w:val="WW8Num2z2"/>
    <w:rsid w:val="009F6A58"/>
  </w:style>
  <w:style w:type="character" w:customStyle="1" w:styleId="WW8Num2z3">
    <w:name w:val="WW8Num2z3"/>
    <w:rsid w:val="009F6A58"/>
  </w:style>
  <w:style w:type="character" w:customStyle="1" w:styleId="WW8Num2z4">
    <w:name w:val="WW8Num2z4"/>
    <w:rsid w:val="009F6A58"/>
  </w:style>
  <w:style w:type="character" w:customStyle="1" w:styleId="WW8Num2z5">
    <w:name w:val="WW8Num2z5"/>
    <w:rsid w:val="009F6A58"/>
  </w:style>
  <w:style w:type="character" w:customStyle="1" w:styleId="WW8Num2z6">
    <w:name w:val="WW8Num2z6"/>
    <w:rsid w:val="009F6A58"/>
  </w:style>
  <w:style w:type="character" w:customStyle="1" w:styleId="WW8Num2z7">
    <w:name w:val="WW8Num2z7"/>
    <w:rsid w:val="009F6A58"/>
  </w:style>
  <w:style w:type="character" w:customStyle="1" w:styleId="WW8Num2z8">
    <w:name w:val="WW8Num2z8"/>
    <w:rsid w:val="009F6A58"/>
  </w:style>
  <w:style w:type="character" w:customStyle="1" w:styleId="WW8Num3z0">
    <w:name w:val="WW8Num3z0"/>
    <w:rsid w:val="009F6A58"/>
    <w:rPr>
      <w:rFonts w:hint="default"/>
      <w:b w:val="0"/>
      <w:bCs/>
      <w:color w:val="000000"/>
      <w:sz w:val="26"/>
      <w:szCs w:val="26"/>
    </w:rPr>
  </w:style>
  <w:style w:type="character" w:customStyle="1" w:styleId="WW8Num4z0">
    <w:name w:val="WW8Num4z0"/>
    <w:rsid w:val="009F6A58"/>
    <w:rPr>
      <w:rFonts w:hint="default"/>
      <w:b w:val="0"/>
      <w:bCs/>
      <w:sz w:val="24"/>
      <w:szCs w:val="24"/>
      <w:shd w:val="clear" w:color="auto" w:fill="auto"/>
    </w:rPr>
  </w:style>
  <w:style w:type="character" w:customStyle="1" w:styleId="WW8Num5z0">
    <w:name w:val="WW8Num5z0"/>
    <w:rsid w:val="009F6A58"/>
    <w:rPr>
      <w:rFonts w:hint="default"/>
      <w:b/>
      <w:sz w:val="24"/>
      <w:szCs w:val="24"/>
      <w:lang w:val="ru-RU"/>
    </w:rPr>
  </w:style>
  <w:style w:type="character" w:customStyle="1" w:styleId="1e">
    <w:name w:val="Основной шрифт абзаца1"/>
    <w:rsid w:val="009F6A58"/>
  </w:style>
  <w:style w:type="character" w:customStyle="1" w:styleId="1f">
    <w:name w:val="Номер страницы1"/>
    <w:basedOn w:val="1e"/>
    <w:rsid w:val="009F6A58"/>
  </w:style>
  <w:style w:type="character" w:customStyle="1" w:styleId="ListLabel1">
    <w:name w:val="ListLabel 1"/>
    <w:rsid w:val="009F6A58"/>
    <w:rPr>
      <w:rFonts w:cs="Courier New"/>
    </w:rPr>
  </w:style>
  <w:style w:type="character" w:customStyle="1" w:styleId="ListLabel2">
    <w:name w:val="ListLabel 2"/>
    <w:rsid w:val="009F6A58"/>
    <w:rPr>
      <w:rFonts w:eastAsia="Times New Roman" w:cs="Times New Roman"/>
    </w:rPr>
  </w:style>
  <w:style w:type="character" w:customStyle="1" w:styleId="affc">
    <w:name w:val="Символ нумерации"/>
    <w:rsid w:val="009F6A58"/>
  </w:style>
  <w:style w:type="character" w:customStyle="1" w:styleId="WW8Num20z0">
    <w:name w:val="WW8Num20z0"/>
    <w:rsid w:val="009F6A58"/>
    <w:rPr>
      <w:rFonts w:ascii="Symbol" w:hAnsi="Symbol" w:cs="OpenSymbol"/>
    </w:rPr>
  </w:style>
  <w:style w:type="character" w:customStyle="1" w:styleId="affd">
    <w:name w:val="Маркеры списка"/>
    <w:rsid w:val="009F6A58"/>
    <w:rPr>
      <w:rFonts w:ascii="OpenSymbol" w:eastAsia="OpenSymbol" w:hAnsi="OpenSymbol" w:cs="OpenSymbol"/>
    </w:rPr>
  </w:style>
  <w:style w:type="character" w:customStyle="1" w:styleId="FontStyle12">
    <w:name w:val="Font Style12"/>
    <w:rsid w:val="009F6A58"/>
    <w:rPr>
      <w:rFonts w:cs="Times New Roman"/>
      <w:b/>
      <w:bCs/>
      <w:sz w:val="22"/>
      <w:szCs w:val="22"/>
    </w:rPr>
  </w:style>
  <w:style w:type="character" w:customStyle="1" w:styleId="WW8Num3z1">
    <w:name w:val="WW8Num3z1"/>
    <w:rsid w:val="009F6A58"/>
  </w:style>
  <w:style w:type="character" w:customStyle="1" w:styleId="WW8Num3z2">
    <w:name w:val="WW8Num3z2"/>
    <w:rsid w:val="009F6A58"/>
  </w:style>
  <w:style w:type="character" w:customStyle="1" w:styleId="WW8Num3z3">
    <w:name w:val="WW8Num3z3"/>
    <w:rsid w:val="009F6A58"/>
  </w:style>
  <w:style w:type="character" w:customStyle="1" w:styleId="WW8Num3z4">
    <w:name w:val="WW8Num3z4"/>
    <w:rsid w:val="009F6A58"/>
  </w:style>
  <w:style w:type="character" w:customStyle="1" w:styleId="WW8Num3z5">
    <w:name w:val="WW8Num3z5"/>
    <w:rsid w:val="009F6A58"/>
  </w:style>
  <w:style w:type="character" w:customStyle="1" w:styleId="WW8Num3z6">
    <w:name w:val="WW8Num3z6"/>
    <w:rsid w:val="009F6A58"/>
  </w:style>
  <w:style w:type="character" w:customStyle="1" w:styleId="WW8Num3z7">
    <w:name w:val="WW8Num3z7"/>
    <w:rsid w:val="009F6A58"/>
  </w:style>
  <w:style w:type="character" w:customStyle="1" w:styleId="WW8Num3z8">
    <w:name w:val="WW8Num3z8"/>
    <w:rsid w:val="009F6A58"/>
  </w:style>
  <w:style w:type="character" w:customStyle="1" w:styleId="WW8Num4z1">
    <w:name w:val="WW8Num4z1"/>
    <w:rsid w:val="009F6A58"/>
  </w:style>
  <w:style w:type="character" w:customStyle="1" w:styleId="WW8Num4z2">
    <w:name w:val="WW8Num4z2"/>
    <w:rsid w:val="009F6A58"/>
  </w:style>
  <w:style w:type="character" w:customStyle="1" w:styleId="WW8Num4z3">
    <w:name w:val="WW8Num4z3"/>
    <w:rsid w:val="009F6A58"/>
  </w:style>
  <w:style w:type="character" w:customStyle="1" w:styleId="WW8Num4z4">
    <w:name w:val="WW8Num4z4"/>
    <w:rsid w:val="009F6A58"/>
  </w:style>
  <w:style w:type="character" w:customStyle="1" w:styleId="WW8Num4z5">
    <w:name w:val="WW8Num4z5"/>
    <w:rsid w:val="009F6A58"/>
  </w:style>
  <w:style w:type="character" w:customStyle="1" w:styleId="WW8Num4z6">
    <w:name w:val="WW8Num4z6"/>
    <w:rsid w:val="009F6A58"/>
  </w:style>
  <w:style w:type="character" w:customStyle="1" w:styleId="WW8Num4z7">
    <w:name w:val="WW8Num4z7"/>
    <w:rsid w:val="009F6A58"/>
  </w:style>
  <w:style w:type="character" w:customStyle="1" w:styleId="WW8Num4z8">
    <w:name w:val="WW8Num4z8"/>
    <w:rsid w:val="009F6A58"/>
  </w:style>
  <w:style w:type="character" w:customStyle="1" w:styleId="FontStyle13">
    <w:name w:val="Font Style13"/>
    <w:rsid w:val="009F6A58"/>
    <w:rPr>
      <w:rFonts w:ascii="Times New Roman" w:hAnsi="Times New Roman" w:cs="Times New Roman"/>
      <w:sz w:val="22"/>
      <w:szCs w:val="22"/>
    </w:rPr>
  </w:style>
  <w:style w:type="paragraph" w:customStyle="1" w:styleId="1f0">
    <w:name w:val="Заголовок1"/>
    <w:basedOn w:val="a"/>
    <w:next w:val="af6"/>
    <w:rsid w:val="009F6A58"/>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6"/>
    <w:rsid w:val="009F6A58"/>
    <w:pPr>
      <w:suppressAutoHyphens/>
      <w:spacing w:line="240" w:lineRule="auto"/>
    </w:pPr>
    <w:rPr>
      <w:rFonts w:ascii="Times New Roman" w:eastAsia="Times New Roman" w:hAnsi="Times New Roman" w:cs="Mangal"/>
      <w:sz w:val="26"/>
      <w:szCs w:val="20"/>
      <w:lang w:eastAsia="ar-SA"/>
    </w:rPr>
  </w:style>
  <w:style w:type="paragraph" w:customStyle="1" w:styleId="1f1">
    <w:name w:val="Указатель1"/>
    <w:basedOn w:val="a"/>
    <w:rsid w:val="009F6A58"/>
    <w:pPr>
      <w:suppressLineNumbers/>
      <w:suppressAutoHyphens/>
      <w:spacing w:after="0" w:line="240" w:lineRule="auto"/>
    </w:pPr>
    <w:rPr>
      <w:rFonts w:ascii="Times New Roman" w:eastAsia="Times New Roman" w:hAnsi="Times New Roman" w:cs="Mangal"/>
      <w:sz w:val="26"/>
      <w:szCs w:val="20"/>
      <w:lang w:eastAsia="ar-SA"/>
    </w:rPr>
  </w:style>
  <w:style w:type="paragraph" w:customStyle="1" w:styleId="1f2">
    <w:name w:val="Текст выноски1"/>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w:basedOn w:val="a"/>
    <w:rsid w:val="009F6A58"/>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1f3">
    <w:name w:val="Обычный (веб)1"/>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styleId="afff0">
    <w:name w:val="Subtitle"/>
    <w:basedOn w:val="1f0"/>
    <w:next w:val="af6"/>
    <w:link w:val="afff1"/>
    <w:qFormat/>
    <w:rsid w:val="009F6A58"/>
    <w:pPr>
      <w:jc w:val="center"/>
    </w:pPr>
    <w:rPr>
      <w:i/>
      <w:iCs/>
    </w:rPr>
  </w:style>
  <w:style w:type="character" w:customStyle="1" w:styleId="afff1">
    <w:name w:val="Подзаголовок Знак"/>
    <w:basedOn w:val="a0"/>
    <w:link w:val="afff0"/>
    <w:rsid w:val="009F6A58"/>
    <w:rPr>
      <w:rFonts w:ascii="Arial" w:eastAsia="Microsoft YaHei" w:hAnsi="Arial" w:cs="Mangal"/>
      <w:i/>
      <w:iCs/>
      <w:sz w:val="28"/>
      <w:szCs w:val="28"/>
      <w:lang w:eastAsia="ar-SA"/>
    </w:rPr>
  </w:style>
  <w:style w:type="paragraph" w:customStyle="1" w:styleId="font5">
    <w:name w:val="font5"/>
    <w:basedOn w:val="a"/>
    <w:rsid w:val="009F6A58"/>
    <w:pPr>
      <w:suppressAutoHyphens/>
      <w:spacing w:before="100" w:after="100" w:line="240" w:lineRule="auto"/>
    </w:pPr>
    <w:rPr>
      <w:rFonts w:ascii="Times New Roman" w:eastAsia="Times New Roman" w:hAnsi="Times New Roman" w:cs="Times New Roman"/>
      <w:sz w:val="24"/>
      <w:szCs w:val="20"/>
      <w:lang w:val="en-US" w:eastAsia="ar-SA"/>
    </w:rPr>
  </w:style>
  <w:style w:type="paragraph" w:customStyle="1" w:styleId="HTML1">
    <w:name w:val="Стандартный HTML1"/>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afff2">
    <w:name w:val="Знак Знак Знак Знак Знак Знак Знак Знак Знак Знак Знак Знак"/>
    <w:basedOn w:val="a"/>
    <w:rsid w:val="009F6A58"/>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afff3">
    <w:name w:val="Заголовок таблицы"/>
    <w:basedOn w:val="affb"/>
    <w:rsid w:val="009F6A58"/>
    <w:pPr>
      <w:jc w:val="center"/>
    </w:pPr>
    <w:rPr>
      <w:b/>
      <w:bCs/>
      <w:sz w:val="26"/>
      <w:szCs w:val="20"/>
    </w:rPr>
  </w:style>
  <w:style w:type="character" w:customStyle="1" w:styleId="29">
    <w:name w:val="Основной шрифт абзаца2"/>
    <w:rsid w:val="009F6A58"/>
  </w:style>
  <w:style w:type="character" w:customStyle="1" w:styleId="2a">
    <w:name w:val="Номер страницы2"/>
    <w:basedOn w:val="29"/>
    <w:rsid w:val="009F6A58"/>
  </w:style>
  <w:style w:type="paragraph" w:customStyle="1" w:styleId="2b">
    <w:name w:val="Текст выноски2"/>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2c">
    <w:name w:val="Обычный (веб)2"/>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2">
    <w:name w:val="Стандартный HTML2"/>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4">
    <w:name w:val="Основной шрифт абзаца4"/>
    <w:rsid w:val="009F6A58"/>
  </w:style>
  <w:style w:type="character" w:customStyle="1" w:styleId="38">
    <w:name w:val="Номер страницы3"/>
    <w:basedOn w:val="4"/>
    <w:rsid w:val="009F6A58"/>
  </w:style>
  <w:style w:type="paragraph" w:customStyle="1" w:styleId="39">
    <w:name w:val="Текст выноски3"/>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3a">
    <w:name w:val="Обычный (веб)3"/>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3">
    <w:name w:val="Стандартный HTML3"/>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5">
    <w:name w:val="Основной шрифт абзаца5"/>
    <w:rsid w:val="009F6A58"/>
  </w:style>
  <w:style w:type="character" w:customStyle="1" w:styleId="40">
    <w:name w:val="Номер страницы4"/>
    <w:basedOn w:val="5"/>
    <w:rsid w:val="009F6A58"/>
  </w:style>
  <w:style w:type="paragraph" w:customStyle="1" w:styleId="41">
    <w:name w:val="Текст выноски4"/>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42">
    <w:name w:val="Обычный (веб)4"/>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4">
    <w:name w:val="Стандартный HTML4"/>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ighlightcolor">
    <w:name w:val="highlightcolor"/>
    <w:basedOn w:val="a0"/>
    <w:rsid w:val="002A4B9E"/>
  </w:style>
  <w:style w:type="paragraph" w:customStyle="1" w:styleId="11">
    <w:name w:val="Гиперссылка1"/>
    <w:link w:val="a3"/>
    <w:uiPriority w:val="99"/>
    <w:rsid w:val="00DC134D"/>
    <w:pPr>
      <w:spacing w:after="0" w:line="240" w:lineRule="auto"/>
    </w:pPr>
    <w:rPr>
      <w:color w:val="0000FF"/>
      <w:u w:val="single"/>
    </w:rPr>
  </w:style>
  <w:style w:type="paragraph" w:customStyle="1" w:styleId="docdata">
    <w:name w:val="docdata"/>
    <w:aliases w:val="docy,v5,5675,bqiaagaaeyqcaaagiaiaaaosfqaabaavaaaaaaaaaaaaaaaaaaaaaaaaaaaaaaaaaaaaaaaaaaaaaaaaaaaaaaaaaaaaaaaaaaaaaaaaaaaaaaaaaaaaaaaaaaaaaaaaaaaaaaaaaaaaaaaaaaaaaaaaaaaaaaaaaaaaaaaaaaaaaaaaaaaaaaaaaaaaaaaaaaaaaaaaaaaaaaaaaaaaaaaaaaaaaaaaaaaaaaaa"/>
    <w:basedOn w:val="a"/>
    <w:rsid w:val="004225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1EC"/>
  </w:style>
  <w:style w:type="paragraph" w:styleId="1">
    <w:name w:val="heading 1"/>
    <w:basedOn w:val="a"/>
    <w:next w:val="a"/>
    <w:link w:val="10"/>
    <w:uiPriority w:val="9"/>
    <w:qFormat/>
    <w:rsid w:val="009F6A5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9F6A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F6A58"/>
    <w:pPr>
      <w:keepNext/>
      <w:spacing w:before="240" w:after="60" w:line="240" w:lineRule="auto"/>
      <w:outlineLvl w:val="2"/>
    </w:pPr>
    <w:rPr>
      <w:rFonts w:ascii="Cambria" w:eastAsia="Times New Roman" w:hAnsi="Cambria" w:cs="Times New Roman"/>
      <w:b/>
      <w:bCs/>
      <w:sz w:val="26"/>
      <w:szCs w:val="26"/>
    </w:rPr>
  </w:style>
  <w:style w:type="paragraph" w:styleId="7">
    <w:name w:val="heading 7"/>
    <w:basedOn w:val="a"/>
    <w:next w:val="a"/>
    <w:link w:val="70"/>
    <w:qFormat/>
    <w:rsid w:val="009F6A58"/>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link w:val="11"/>
    <w:uiPriority w:val="99"/>
    <w:unhideWhenUsed/>
    <w:rsid w:val="00534E32"/>
    <w:rPr>
      <w:color w:val="0000FF"/>
      <w:u w:val="single"/>
    </w:rPr>
  </w:style>
  <w:style w:type="character" w:customStyle="1" w:styleId="12">
    <w:name w:val="Текст сноски Знак1"/>
    <w:aliases w:val="Текст сноски Знак Знак Знак,Текст сноски Знак Знак Знак Знак Знак,Знак6 Знак1,Знак21 Знак1, Знак6 Знак1,Знак12 Знак Знак1,Знак2 Знак1,Body Text Indent 2 Знак1,Знак1 Знак1, Знак Знак1,Знак7 Знак2,Знак7 Знак Знак Знак1,Знак7 Знак1 Знак1"/>
    <w:link w:val="a4"/>
    <w:locked/>
    <w:rsid w:val="00534E32"/>
    <w:rPr>
      <w:rFonts w:ascii="Times New Roman" w:eastAsia="Times New Roman" w:hAnsi="Times New Roman" w:cs="Times New Roman"/>
      <w:sz w:val="20"/>
      <w:szCs w:val="20"/>
      <w:lang w:eastAsia="ru-RU"/>
    </w:rPr>
  </w:style>
  <w:style w:type="paragraph" w:styleId="a4">
    <w:name w:val="footnote text"/>
    <w:aliases w:val="Текст сноски Знак Знак,Текст сноски Знак Знак Знак Знак,Знак6,Знак21, Знак6,Знак12 Знак,Знак2,Body Text Indent 2,Знак1, Знак,Знак7,Знак7 Знак Знак,Знак7 Знак1,Знак4 Знак,Знак4 Знак1,Знак4,Знак4 Знак Знак Знак2,Текст сноски Знак Знак1,Char"/>
    <w:basedOn w:val="a"/>
    <w:link w:val="12"/>
    <w:unhideWhenUsed/>
    <w:qFormat/>
    <w:rsid w:val="00534E32"/>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Знак6 Знак,Знак21 Знак, Знак6 Знак,Знак12 Знак Знак,Знак2 Знак,Body Text Indent 2 Знак,Знак1 Знак, Знак Знак,Знак7 Знак,Знак7 Знак Знак Знак,Знак7 Знак1 Знак,Знак4 Знак2,Знак4 Знак Знак,Знак4 Знак1 Знак,Знак4 Знак Знак Знак2 Знак"/>
    <w:basedOn w:val="a0"/>
    <w:rsid w:val="00534E32"/>
    <w:rPr>
      <w:sz w:val="20"/>
      <w:szCs w:val="20"/>
    </w:rPr>
  </w:style>
  <w:style w:type="character" w:styleId="a6">
    <w:name w:val="footnote reference"/>
    <w:aliases w:val="Знак сноски-FN,SUPERS,Знак сноски 1,Ciae niinee-FN"/>
    <w:link w:val="13"/>
    <w:unhideWhenUsed/>
    <w:qFormat/>
    <w:rsid w:val="00534E32"/>
    <w:rPr>
      <w:vertAlign w:val="superscript"/>
    </w:rPr>
  </w:style>
  <w:style w:type="paragraph" w:styleId="a7">
    <w:name w:val="List Paragraph"/>
    <w:aliases w:val="Маркер,название,Bullet List,FooterText,numbered,SL_Абзац списка,List Paragraph1,Абзац списка4,Bullet Number,Нумерованый список,lp1,List Paragraph,f_Абзац 1,Абзац списка2,Абзац списка3,ПАРАГРАФ,Paragraphe de liste1,Текстовая"/>
    <w:basedOn w:val="a"/>
    <w:link w:val="a8"/>
    <w:uiPriority w:val="99"/>
    <w:qFormat/>
    <w:rsid w:val="00534E32"/>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C727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272A"/>
  </w:style>
  <w:style w:type="paragraph" w:styleId="ab">
    <w:name w:val="Balloon Text"/>
    <w:basedOn w:val="a"/>
    <w:link w:val="ac"/>
    <w:unhideWhenUsed/>
    <w:rsid w:val="005A38F1"/>
    <w:pPr>
      <w:spacing w:after="0" w:line="240" w:lineRule="auto"/>
    </w:pPr>
    <w:rPr>
      <w:rFonts w:ascii="Tahoma" w:hAnsi="Tahoma" w:cs="Tahoma"/>
      <w:sz w:val="16"/>
      <w:szCs w:val="16"/>
    </w:rPr>
  </w:style>
  <w:style w:type="character" w:customStyle="1" w:styleId="ac">
    <w:name w:val="Текст выноски Знак"/>
    <w:basedOn w:val="a0"/>
    <w:link w:val="ab"/>
    <w:rsid w:val="005A38F1"/>
    <w:rPr>
      <w:rFonts w:ascii="Tahoma" w:hAnsi="Tahoma" w:cs="Tahoma"/>
      <w:sz w:val="16"/>
      <w:szCs w:val="16"/>
    </w:rPr>
  </w:style>
  <w:style w:type="paragraph" w:styleId="ad">
    <w:name w:val="footer"/>
    <w:basedOn w:val="a"/>
    <w:link w:val="ae"/>
    <w:unhideWhenUsed/>
    <w:rsid w:val="004158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586C"/>
  </w:style>
  <w:style w:type="paragraph" w:styleId="af">
    <w:name w:val="No Spacing"/>
    <w:link w:val="af0"/>
    <w:qFormat/>
    <w:rsid w:val="00913F86"/>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af0">
    <w:name w:val="Без интервала Знак"/>
    <w:link w:val="af"/>
    <w:uiPriority w:val="1"/>
    <w:rsid w:val="00913F86"/>
    <w:rPr>
      <w:rFonts w:ascii="Arial" w:eastAsia="Times New Roman" w:hAnsi="Arial" w:cs="Arial"/>
      <w:sz w:val="18"/>
      <w:szCs w:val="18"/>
      <w:lang w:eastAsia="ru-RU"/>
    </w:rPr>
  </w:style>
  <w:style w:type="character" w:customStyle="1" w:styleId="af1">
    <w:name w:val="Основной текст Знак"/>
    <w:rsid w:val="00FD25A6"/>
    <w:rPr>
      <w:sz w:val="28"/>
      <w:szCs w:val="28"/>
    </w:rPr>
  </w:style>
  <w:style w:type="paragraph" w:customStyle="1" w:styleId="ConsPlusNormal">
    <w:name w:val="ConsPlusNormal"/>
    <w:link w:val="ConsPlusNormal0"/>
    <w:qFormat/>
    <w:rsid w:val="004A012F"/>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0"/>
    <w:link w:val="ConsPlusNormal"/>
    <w:locked/>
    <w:rsid w:val="004A012F"/>
    <w:rPr>
      <w:rFonts w:ascii="Calibri" w:eastAsia="Times New Roman" w:hAnsi="Calibri" w:cs="Calibri"/>
      <w:szCs w:val="20"/>
      <w:lang w:eastAsia="ru-RU"/>
    </w:rPr>
  </w:style>
  <w:style w:type="character" w:customStyle="1" w:styleId="FontStyle14">
    <w:name w:val="Font Style14"/>
    <w:rsid w:val="005C01C7"/>
    <w:rPr>
      <w:rFonts w:ascii="Times New Roman" w:hAnsi="Times New Roman" w:cs="Times New Roman"/>
      <w:sz w:val="22"/>
      <w:szCs w:val="22"/>
    </w:rPr>
  </w:style>
  <w:style w:type="paragraph" w:customStyle="1" w:styleId="31">
    <w:name w:val="Стиль3"/>
    <w:basedOn w:val="21"/>
    <w:rsid w:val="005C01C7"/>
    <w:pPr>
      <w:widowControl w:val="0"/>
      <w:adjustRightInd w:val="0"/>
      <w:spacing w:after="0" w:line="240" w:lineRule="auto"/>
      <w:ind w:left="0"/>
      <w:jc w:val="both"/>
    </w:pPr>
    <w:rPr>
      <w:rFonts w:ascii="Times New Roman" w:eastAsia="Times New Roman" w:hAnsi="Times New Roman" w:cs="Arial"/>
      <w:sz w:val="24"/>
      <w:szCs w:val="18"/>
      <w:lang w:eastAsia="ru-RU"/>
    </w:rPr>
  </w:style>
  <w:style w:type="paragraph" w:styleId="21">
    <w:name w:val="Body Text Indent 2"/>
    <w:basedOn w:val="a"/>
    <w:link w:val="22"/>
    <w:unhideWhenUsed/>
    <w:rsid w:val="005C01C7"/>
    <w:pPr>
      <w:spacing w:after="120" w:line="480" w:lineRule="auto"/>
      <w:ind w:left="283"/>
    </w:pPr>
  </w:style>
  <w:style w:type="character" w:customStyle="1" w:styleId="22">
    <w:name w:val="Основной текст с отступом 2 Знак"/>
    <w:basedOn w:val="a0"/>
    <w:link w:val="21"/>
    <w:rsid w:val="005C01C7"/>
  </w:style>
  <w:style w:type="paragraph" w:styleId="af2">
    <w:name w:val="Title"/>
    <w:basedOn w:val="a"/>
    <w:link w:val="af3"/>
    <w:qFormat/>
    <w:rsid w:val="005C01C7"/>
    <w:pPr>
      <w:spacing w:after="0" w:line="240" w:lineRule="auto"/>
      <w:ind w:right="306"/>
      <w:jc w:val="center"/>
    </w:pPr>
    <w:rPr>
      <w:rFonts w:ascii="MS Sans Serif" w:eastAsia="Times New Roman" w:hAnsi="MS Sans Serif" w:cs="Times New Roman"/>
      <w:b/>
      <w:snapToGrid w:val="0"/>
      <w:sz w:val="32"/>
      <w:szCs w:val="20"/>
      <w:lang w:eastAsia="ru-RU"/>
    </w:rPr>
  </w:style>
  <w:style w:type="character" w:customStyle="1" w:styleId="af3">
    <w:name w:val="Название Знак"/>
    <w:basedOn w:val="a0"/>
    <w:link w:val="af2"/>
    <w:rsid w:val="005C01C7"/>
    <w:rPr>
      <w:rFonts w:ascii="MS Sans Serif" w:eastAsia="Times New Roman" w:hAnsi="MS Sans Serif" w:cs="Times New Roman"/>
      <w:b/>
      <w:snapToGrid w:val="0"/>
      <w:sz w:val="32"/>
      <w:szCs w:val="20"/>
      <w:lang w:eastAsia="ru-RU"/>
    </w:rPr>
  </w:style>
  <w:style w:type="paragraph" w:styleId="af4">
    <w:name w:val="Normal (Web)"/>
    <w:aliases w:val="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Знак Знак4, Знак Знак2"/>
    <w:basedOn w:val="a"/>
    <w:link w:val="14"/>
    <w:uiPriority w:val="99"/>
    <w:unhideWhenUsed/>
    <w:qFormat/>
    <w:rsid w:val="005C01C7"/>
    <w:pPr>
      <w:spacing w:before="100" w:beforeAutospacing="1" w:after="100" w:afterAutospacing="1" w:line="240" w:lineRule="auto"/>
    </w:pPr>
    <w:rPr>
      <w:rFonts w:ascii="Verdana" w:eastAsia="Times New Roman" w:hAnsi="Verdana" w:cs="Times New Roman"/>
      <w:sz w:val="18"/>
      <w:szCs w:val="18"/>
      <w:lang w:eastAsia="ru-RU"/>
    </w:rPr>
  </w:style>
  <w:style w:type="character" w:customStyle="1" w:styleId="14">
    <w:name w:val="Обычный (веб) Знак1"/>
    <w:aliases w:val="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Знак Знак Знак Знак1"/>
    <w:link w:val="af4"/>
    <w:locked/>
    <w:rsid w:val="005C01C7"/>
    <w:rPr>
      <w:rFonts w:ascii="Verdana" w:eastAsia="Times New Roman" w:hAnsi="Verdana" w:cs="Times New Roman"/>
      <w:sz w:val="18"/>
      <w:szCs w:val="18"/>
      <w:lang w:eastAsia="ru-RU"/>
    </w:rPr>
  </w:style>
  <w:style w:type="table" w:styleId="af5">
    <w:name w:val="Table Grid"/>
    <w:basedOn w:val="a1"/>
    <w:uiPriority w:val="59"/>
    <w:rsid w:val="005C0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6"/>
    <w:rsid w:val="005C01C7"/>
    <w:rPr>
      <w:vertAlign w:val="superscript"/>
    </w:rPr>
  </w:style>
  <w:style w:type="paragraph" w:styleId="af6">
    <w:name w:val="Body Text"/>
    <w:basedOn w:val="a"/>
    <w:link w:val="15"/>
    <w:unhideWhenUsed/>
    <w:rsid w:val="00C168CA"/>
    <w:pPr>
      <w:spacing w:after="120"/>
    </w:pPr>
  </w:style>
  <w:style w:type="character" w:customStyle="1" w:styleId="15">
    <w:name w:val="Основной текст Знак1"/>
    <w:basedOn w:val="a0"/>
    <w:link w:val="af6"/>
    <w:uiPriority w:val="99"/>
    <w:rsid w:val="00C168CA"/>
  </w:style>
  <w:style w:type="character" w:styleId="af7">
    <w:name w:val="FollowedHyperlink"/>
    <w:basedOn w:val="a0"/>
    <w:uiPriority w:val="99"/>
    <w:semiHidden/>
    <w:unhideWhenUsed/>
    <w:rsid w:val="00691042"/>
    <w:rPr>
      <w:color w:val="800080"/>
      <w:u w:val="single"/>
    </w:rPr>
  </w:style>
  <w:style w:type="paragraph" w:customStyle="1" w:styleId="xl65">
    <w:name w:val="xl65"/>
    <w:basedOn w:val="a"/>
    <w:rsid w:val="00691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67">
    <w:name w:val="xl67"/>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691042"/>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4">
    <w:name w:val="xl74"/>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5">
    <w:name w:val="xl75"/>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6">
    <w:name w:val="xl76"/>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7">
    <w:name w:val="xl77"/>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8">
    <w:name w:val="xl78"/>
    <w:basedOn w:val="a"/>
    <w:rsid w:val="00691042"/>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691042"/>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6">
    <w:name w:val="xl86"/>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7">
    <w:name w:val="xl87"/>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8">
    <w:name w:val="xl88"/>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9">
    <w:name w:val="xl89"/>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character" w:customStyle="1" w:styleId="23">
    <w:name w:val="Основной текст (2)_"/>
    <w:link w:val="24"/>
    <w:qFormat/>
    <w:rsid w:val="0043148C"/>
    <w:rPr>
      <w:rFonts w:ascii="Lucida Sans Unicode" w:hAnsi="Lucida Sans Unicode" w:cs="Lucida Sans Unicode"/>
      <w:b/>
      <w:bCs/>
      <w:sz w:val="19"/>
      <w:szCs w:val="19"/>
      <w:shd w:val="clear" w:color="auto" w:fill="FFFFFF"/>
    </w:rPr>
  </w:style>
  <w:style w:type="paragraph" w:customStyle="1" w:styleId="24">
    <w:name w:val="Основной текст (2)"/>
    <w:basedOn w:val="a"/>
    <w:link w:val="23"/>
    <w:qFormat/>
    <w:rsid w:val="0043148C"/>
    <w:pPr>
      <w:widowControl w:val="0"/>
      <w:shd w:val="clear" w:color="auto" w:fill="FFFFFF"/>
      <w:spacing w:after="0" w:line="274" w:lineRule="exact"/>
    </w:pPr>
    <w:rPr>
      <w:rFonts w:ascii="Lucida Sans Unicode" w:hAnsi="Lucida Sans Unicode" w:cs="Lucida Sans Unicode"/>
      <w:b/>
      <w:bCs/>
      <w:sz w:val="19"/>
      <w:szCs w:val="19"/>
    </w:rPr>
  </w:style>
  <w:style w:type="paragraph" w:customStyle="1" w:styleId="xl90">
    <w:name w:val="xl90"/>
    <w:basedOn w:val="a"/>
    <w:rsid w:val="00F809F9"/>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91">
    <w:name w:val="xl91"/>
    <w:basedOn w:val="a"/>
    <w:rsid w:val="00F809F9"/>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2">
    <w:name w:val="xl92"/>
    <w:basedOn w:val="a"/>
    <w:rsid w:val="00F809F9"/>
    <w:pPr>
      <w:pBdr>
        <w:top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3">
    <w:name w:val="xl93"/>
    <w:basedOn w:val="a"/>
    <w:rsid w:val="00F809F9"/>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4">
    <w:name w:val="xl94"/>
    <w:basedOn w:val="a"/>
    <w:rsid w:val="00F809F9"/>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w:eastAsia="Times New Roman" w:hAnsi="Arial" w:cs="Arial"/>
      <w:sz w:val="14"/>
      <w:szCs w:val="14"/>
      <w:lang w:eastAsia="ru-RU"/>
    </w:rPr>
  </w:style>
  <w:style w:type="character" w:customStyle="1" w:styleId="FontStyle11">
    <w:name w:val="Font Style11"/>
    <w:rsid w:val="003D504B"/>
    <w:rPr>
      <w:rFonts w:ascii="Times New Roman" w:hAnsi="Times New Roman" w:cs="Times New Roman"/>
      <w:sz w:val="26"/>
      <w:szCs w:val="26"/>
    </w:rPr>
  </w:style>
  <w:style w:type="paragraph" w:styleId="32">
    <w:name w:val="Body Text 3"/>
    <w:basedOn w:val="a"/>
    <w:link w:val="33"/>
    <w:uiPriority w:val="99"/>
    <w:unhideWhenUsed/>
    <w:rsid w:val="00776DC5"/>
    <w:pPr>
      <w:spacing w:after="120"/>
    </w:pPr>
    <w:rPr>
      <w:sz w:val="16"/>
      <w:szCs w:val="16"/>
    </w:rPr>
  </w:style>
  <w:style w:type="character" w:customStyle="1" w:styleId="33">
    <w:name w:val="Основной текст 3 Знак"/>
    <w:basedOn w:val="a0"/>
    <w:link w:val="32"/>
    <w:uiPriority w:val="99"/>
    <w:rsid w:val="00776DC5"/>
    <w:rPr>
      <w:sz w:val="16"/>
      <w:szCs w:val="16"/>
    </w:rPr>
  </w:style>
  <w:style w:type="paragraph" w:customStyle="1" w:styleId="Style1">
    <w:name w:val="Style1"/>
    <w:basedOn w:val="a"/>
    <w:rsid w:val="00776DC5"/>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FontStyle15">
    <w:name w:val="Font Style15"/>
    <w:rsid w:val="00776DC5"/>
    <w:rPr>
      <w:rFonts w:ascii="Times New Roman" w:hAnsi="Times New Roman" w:cs="Times New Roman"/>
      <w:sz w:val="22"/>
      <w:szCs w:val="22"/>
    </w:rPr>
  </w:style>
  <w:style w:type="paragraph" w:customStyle="1" w:styleId="34">
    <w:name w:val="Пункт_3"/>
    <w:basedOn w:val="a"/>
    <w:qFormat/>
    <w:rsid w:val="00776DC5"/>
    <w:pPr>
      <w:suppressAutoHyphens/>
      <w:spacing w:after="0" w:line="360" w:lineRule="auto"/>
      <w:ind w:left="1134" w:hanging="1133"/>
      <w:jc w:val="both"/>
    </w:pPr>
    <w:rPr>
      <w:rFonts w:ascii="Times New Roman" w:eastAsia="Times New Roman" w:hAnsi="Times New Roman" w:cs="Times New Roman"/>
      <w:sz w:val="28"/>
      <w:szCs w:val="28"/>
      <w:lang w:eastAsia="ar-SA"/>
    </w:rPr>
  </w:style>
  <w:style w:type="paragraph" w:customStyle="1" w:styleId="ConsPlusTitle">
    <w:name w:val="ConsPlusTitle"/>
    <w:rsid w:val="0000300A"/>
    <w:pPr>
      <w:widowControl w:val="0"/>
      <w:autoSpaceDE w:val="0"/>
      <w:autoSpaceDN w:val="0"/>
      <w:spacing w:after="0" w:line="240" w:lineRule="auto"/>
    </w:pPr>
    <w:rPr>
      <w:rFonts w:ascii="Calibri" w:eastAsia="Times New Roman" w:hAnsi="Calibri" w:cs="Calibri"/>
      <w:b/>
      <w:szCs w:val="20"/>
      <w:lang w:eastAsia="ru-RU"/>
    </w:rPr>
  </w:style>
  <w:style w:type="paragraph" w:styleId="af8">
    <w:name w:val="Body Text Indent"/>
    <w:basedOn w:val="a"/>
    <w:link w:val="af9"/>
    <w:rsid w:val="00B46704"/>
    <w:pPr>
      <w:suppressAutoHyphens/>
      <w:spacing w:after="120" w:line="240" w:lineRule="auto"/>
      <w:ind w:left="283"/>
    </w:pPr>
    <w:rPr>
      <w:rFonts w:ascii="Times New Roman" w:eastAsia="Times New Roman" w:hAnsi="Times New Roman" w:cs="Times New Roman"/>
      <w:sz w:val="28"/>
      <w:szCs w:val="28"/>
      <w:lang w:eastAsia="ar-SA"/>
    </w:rPr>
  </w:style>
  <w:style w:type="character" w:customStyle="1" w:styleId="af9">
    <w:name w:val="Основной текст с отступом Знак"/>
    <w:basedOn w:val="a0"/>
    <w:link w:val="af8"/>
    <w:rsid w:val="00B46704"/>
    <w:rPr>
      <w:rFonts w:ascii="Times New Roman" w:eastAsia="Times New Roman" w:hAnsi="Times New Roman" w:cs="Times New Roman"/>
      <w:sz w:val="28"/>
      <w:szCs w:val="28"/>
      <w:lang w:eastAsia="ar-SA"/>
    </w:rPr>
  </w:style>
  <w:style w:type="character" w:customStyle="1" w:styleId="docaccesstitle">
    <w:name w:val="docaccess_title"/>
    <w:basedOn w:val="a0"/>
    <w:rsid w:val="00C8687D"/>
  </w:style>
  <w:style w:type="character" w:customStyle="1" w:styleId="docaccessactnever">
    <w:name w:val="docaccess_act_never"/>
    <w:basedOn w:val="a0"/>
    <w:rsid w:val="00C8687D"/>
  </w:style>
  <w:style w:type="character" w:customStyle="1" w:styleId="docaccessbase">
    <w:name w:val="docaccess_base"/>
    <w:basedOn w:val="a0"/>
    <w:rsid w:val="00C8687D"/>
  </w:style>
  <w:style w:type="character" w:customStyle="1" w:styleId="a8">
    <w:name w:val="Абзац списка Знак"/>
    <w:aliases w:val="Маркер Знак,название Знак,Bullet List Знак,FooterText Знак,numbered Знак,SL_Абзац списка Знак,List Paragraph1 Знак,Абзац списка4 Знак,Bullet Number Знак,Нумерованый список Знак,lp1 Знак,List Paragraph Знак,f_Абзац 1 Знак,ПАРАГРАФ Знак"/>
    <w:link w:val="a7"/>
    <w:uiPriority w:val="34"/>
    <w:qFormat/>
    <w:locked/>
    <w:rsid w:val="00C8687D"/>
    <w:rPr>
      <w:rFonts w:ascii="Times New Roman" w:eastAsia="Times New Roman" w:hAnsi="Times New Roman" w:cs="Times New Roman"/>
      <w:sz w:val="24"/>
      <w:szCs w:val="24"/>
      <w:lang w:eastAsia="ru-RU"/>
    </w:rPr>
  </w:style>
  <w:style w:type="character" w:customStyle="1" w:styleId="Absatz-Standardschriftart">
    <w:name w:val="Absatz-Standardschriftart"/>
    <w:rsid w:val="00957A1A"/>
  </w:style>
  <w:style w:type="paragraph" w:customStyle="1" w:styleId="paragraph">
    <w:name w:val="paragraph"/>
    <w:basedOn w:val="a"/>
    <w:rsid w:val="00957A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957A1A"/>
  </w:style>
  <w:style w:type="character" w:customStyle="1" w:styleId="eop">
    <w:name w:val="eop"/>
    <w:rsid w:val="00957A1A"/>
  </w:style>
  <w:style w:type="character" w:customStyle="1" w:styleId="spellingerror">
    <w:name w:val="spellingerror"/>
    <w:rsid w:val="00957A1A"/>
  </w:style>
  <w:style w:type="character" w:customStyle="1" w:styleId="contextualspellingandgrammarerror">
    <w:name w:val="contextualspellingandgrammarerror"/>
    <w:rsid w:val="00957A1A"/>
  </w:style>
  <w:style w:type="paragraph" w:customStyle="1" w:styleId="Style6">
    <w:name w:val="Style6"/>
    <w:basedOn w:val="a"/>
    <w:uiPriority w:val="99"/>
    <w:rsid w:val="00957A1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957A1A"/>
    <w:rPr>
      <w:rFonts w:ascii="Times New Roman" w:hAnsi="Times New Roman" w:cs="Times New Roman"/>
      <w:sz w:val="20"/>
      <w:szCs w:val="20"/>
    </w:rPr>
  </w:style>
  <w:style w:type="paragraph" w:customStyle="1" w:styleId="value">
    <w:name w:val="value"/>
    <w:basedOn w:val="a"/>
    <w:rsid w:val="004221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6A58"/>
    <w:rPr>
      <w:rFonts w:ascii="Cambria" w:eastAsia="Times New Roman" w:hAnsi="Cambria" w:cs="Times New Roman"/>
      <w:b/>
      <w:bCs/>
      <w:color w:val="365F91"/>
      <w:sz w:val="28"/>
      <w:szCs w:val="28"/>
    </w:rPr>
  </w:style>
  <w:style w:type="character" w:customStyle="1" w:styleId="20">
    <w:name w:val="Заголовок 2 Знак"/>
    <w:basedOn w:val="a0"/>
    <w:link w:val="2"/>
    <w:rsid w:val="009F6A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F6A58"/>
    <w:rPr>
      <w:rFonts w:ascii="Cambria" w:eastAsia="Times New Roman" w:hAnsi="Cambria" w:cs="Times New Roman"/>
      <w:b/>
      <w:bCs/>
      <w:sz w:val="26"/>
      <w:szCs w:val="26"/>
    </w:rPr>
  </w:style>
  <w:style w:type="character" w:customStyle="1" w:styleId="70">
    <w:name w:val="Заголовок 7 Знак"/>
    <w:basedOn w:val="a0"/>
    <w:link w:val="7"/>
    <w:rsid w:val="009F6A58"/>
    <w:rPr>
      <w:rFonts w:ascii="Times New Roman" w:eastAsia="Times New Roman" w:hAnsi="Times New Roman" w:cs="Times New Roman"/>
      <w:sz w:val="24"/>
      <w:szCs w:val="24"/>
    </w:rPr>
  </w:style>
  <w:style w:type="character" w:customStyle="1" w:styleId="afa">
    <w:name w:val="Основной текст_"/>
    <w:link w:val="35"/>
    <w:locked/>
    <w:rsid w:val="009F6A58"/>
    <w:rPr>
      <w:sz w:val="23"/>
      <w:shd w:val="clear" w:color="auto" w:fill="FFFFFF"/>
    </w:rPr>
  </w:style>
  <w:style w:type="paragraph" w:customStyle="1" w:styleId="35">
    <w:name w:val="Основной текст3"/>
    <w:basedOn w:val="a"/>
    <w:link w:val="afa"/>
    <w:rsid w:val="009F6A58"/>
    <w:pPr>
      <w:shd w:val="clear" w:color="auto" w:fill="FFFFFF"/>
      <w:spacing w:after="0" w:line="274" w:lineRule="exact"/>
      <w:ind w:hanging="2060"/>
      <w:jc w:val="both"/>
    </w:pPr>
    <w:rPr>
      <w:sz w:val="23"/>
      <w:shd w:val="clear" w:color="auto" w:fill="FFFFFF"/>
    </w:rPr>
  </w:style>
  <w:style w:type="character" w:customStyle="1" w:styleId="afb">
    <w:name w:val="Основной текст + Курсив"/>
    <w:rsid w:val="009F6A58"/>
    <w:rPr>
      <w:rFonts w:ascii="Times New Roman" w:hAnsi="Times New Roman"/>
      <w:i/>
      <w:spacing w:val="0"/>
      <w:sz w:val="23"/>
      <w:u w:val="none"/>
      <w:effect w:val="none"/>
    </w:rPr>
  </w:style>
  <w:style w:type="character" w:customStyle="1" w:styleId="110">
    <w:name w:val="Основной текст (11) + Не курсив"/>
    <w:rsid w:val="009F6A58"/>
    <w:rPr>
      <w:rFonts w:ascii="Times New Roman" w:hAnsi="Times New Roman"/>
      <w:i/>
      <w:spacing w:val="0"/>
      <w:sz w:val="23"/>
      <w:u w:val="none"/>
      <w:effect w:val="none"/>
    </w:rPr>
  </w:style>
  <w:style w:type="character" w:customStyle="1" w:styleId="111">
    <w:name w:val="Основной текст (11)"/>
    <w:rsid w:val="009F6A58"/>
    <w:rPr>
      <w:rFonts w:ascii="Times New Roman" w:hAnsi="Times New Roman"/>
      <w:spacing w:val="0"/>
      <w:sz w:val="23"/>
      <w:u w:val="none"/>
      <w:effect w:val="none"/>
    </w:rPr>
  </w:style>
  <w:style w:type="character" w:customStyle="1" w:styleId="25">
    <w:name w:val="Заголовок №2"/>
    <w:rsid w:val="009F6A58"/>
    <w:rPr>
      <w:rFonts w:ascii="Times New Roman" w:hAnsi="Times New Roman"/>
      <w:spacing w:val="0"/>
      <w:sz w:val="27"/>
      <w:u w:val="none"/>
      <w:effect w:val="none"/>
    </w:rPr>
  </w:style>
  <w:style w:type="character" w:customStyle="1" w:styleId="150">
    <w:name w:val="Основной текст (15)"/>
    <w:rsid w:val="009F6A58"/>
    <w:rPr>
      <w:rFonts w:ascii="Times New Roman" w:hAnsi="Times New Roman"/>
      <w:spacing w:val="0"/>
      <w:sz w:val="19"/>
      <w:u w:val="none"/>
      <w:effect w:val="none"/>
    </w:rPr>
  </w:style>
  <w:style w:type="character" w:customStyle="1" w:styleId="320">
    <w:name w:val="Заголовок №3 (2)"/>
    <w:rsid w:val="009F6A58"/>
    <w:rPr>
      <w:rFonts w:ascii="Times New Roman" w:hAnsi="Times New Roman"/>
      <w:spacing w:val="0"/>
      <w:sz w:val="23"/>
      <w:u w:val="none"/>
      <w:effect w:val="none"/>
    </w:rPr>
  </w:style>
  <w:style w:type="character" w:customStyle="1" w:styleId="16">
    <w:name w:val="Основной текст (16)"/>
    <w:rsid w:val="009F6A58"/>
    <w:rPr>
      <w:rFonts w:ascii="Times New Roman" w:hAnsi="Times New Roman"/>
      <w:spacing w:val="0"/>
      <w:sz w:val="19"/>
      <w:u w:val="single"/>
    </w:rPr>
  </w:style>
  <w:style w:type="paragraph" w:styleId="26">
    <w:name w:val="Body Text 2"/>
    <w:basedOn w:val="a"/>
    <w:link w:val="27"/>
    <w:uiPriority w:val="99"/>
    <w:rsid w:val="009F6A58"/>
    <w:pPr>
      <w:spacing w:after="0" w:line="240" w:lineRule="auto"/>
      <w:jc w:val="both"/>
    </w:pPr>
    <w:rPr>
      <w:rFonts w:ascii="Times New Roman" w:eastAsia="Times New Roman" w:hAnsi="Times New Roman" w:cs="Times New Roman"/>
      <w:szCs w:val="20"/>
    </w:rPr>
  </w:style>
  <w:style w:type="character" w:customStyle="1" w:styleId="27">
    <w:name w:val="Основной текст 2 Знак"/>
    <w:basedOn w:val="a0"/>
    <w:link w:val="26"/>
    <w:uiPriority w:val="99"/>
    <w:rsid w:val="009F6A58"/>
    <w:rPr>
      <w:rFonts w:ascii="Times New Roman" w:eastAsia="Times New Roman" w:hAnsi="Times New Roman" w:cs="Times New Roman"/>
      <w:szCs w:val="20"/>
    </w:rPr>
  </w:style>
  <w:style w:type="paragraph" w:customStyle="1" w:styleId="afc">
    <w:name w:val="Заголовок приложения"/>
    <w:basedOn w:val="a"/>
    <w:next w:val="a"/>
    <w:rsid w:val="009F6A58"/>
    <w:pPr>
      <w:widowControl w:val="0"/>
      <w:spacing w:before="60" w:after="0" w:line="240" w:lineRule="auto"/>
      <w:jc w:val="center"/>
    </w:pPr>
    <w:rPr>
      <w:rFonts w:ascii="Times New Roman" w:eastAsia="Times New Roman" w:hAnsi="Times New Roman" w:cs="Times New Roman"/>
      <w:b/>
      <w:sz w:val="28"/>
      <w:szCs w:val="20"/>
      <w:lang w:eastAsia="ru-RU"/>
    </w:rPr>
  </w:style>
  <w:style w:type="paragraph" w:customStyle="1" w:styleId="afd">
    <w:name w:val="Îñíîâí"/>
    <w:basedOn w:val="a"/>
    <w:rsid w:val="009F6A58"/>
    <w:pPr>
      <w:widowControl w:val="0"/>
      <w:spacing w:after="0" w:line="240" w:lineRule="auto"/>
      <w:jc w:val="both"/>
    </w:pPr>
    <w:rPr>
      <w:rFonts w:ascii="Arial" w:eastAsia="Times New Roman" w:hAnsi="Arial" w:cs="Arial"/>
      <w:szCs w:val="20"/>
      <w:lang w:eastAsia="ru-RU"/>
    </w:rPr>
  </w:style>
  <w:style w:type="character" w:customStyle="1" w:styleId="iiianoaieou">
    <w:name w:val="iiia? no?aieou"/>
    <w:basedOn w:val="a0"/>
    <w:rsid w:val="009F6A58"/>
  </w:style>
  <w:style w:type="paragraph" w:customStyle="1" w:styleId="210">
    <w:name w:val="Основной текст 21"/>
    <w:basedOn w:val="a"/>
    <w:rsid w:val="009F6A58"/>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paragraph" w:customStyle="1" w:styleId="Default">
    <w:name w:val="Default"/>
    <w:rsid w:val="009F6A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Стиль"/>
    <w:rsid w:val="009F6A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qFormat/>
    <w:rsid w:val="009F6A58"/>
    <w:pPr>
      <w:spacing w:after="0" w:line="240" w:lineRule="auto"/>
      <w:ind w:left="720"/>
      <w:contextualSpacing/>
    </w:pPr>
    <w:rPr>
      <w:rFonts w:ascii="Times New Roman" w:eastAsia="Calibri" w:hAnsi="Times New Roman" w:cs="Times New Roman"/>
      <w:sz w:val="24"/>
      <w:szCs w:val="24"/>
      <w:lang w:eastAsia="ru-RU"/>
    </w:rPr>
  </w:style>
  <w:style w:type="numbering" w:customStyle="1" w:styleId="18">
    <w:name w:val="Нет списка1"/>
    <w:next w:val="a2"/>
    <w:semiHidden/>
    <w:rsid w:val="009F6A58"/>
  </w:style>
  <w:style w:type="paragraph" w:customStyle="1" w:styleId="aff">
    <w:name w:val="Знак"/>
    <w:basedOn w:val="a"/>
    <w:rsid w:val="009F6A58"/>
    <w:pPr>
      <w:spacing w:after="160" w:line="240" w:lineRule="exact"/>
    </w:pPr>
    <w:rPr>
      <w:rFonts w:ascii="Verdana" w:eastAsia="Times New Roman" w:hAnsi="Verdana" w:cs="Times New Roman"/>
      <w:sz w:val="20"/>
      <w:szCs w:val="20"/>
      <w:lang w:val="en-US"/>
    </w:rPr>
  </w:style>
  <w:style w:type="paragraph" w:styleId="HTML">
    <w:name w:val="HTML Preformatted"/>
    <w:basedOn w:val="a"/>
    <w:link w:val="HTML0"/>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9F6A58"/>
    <w:rPr>
      <w:rFonts w:ascii="Courier New" w:eastAsia="Times New Roman" w:hAnsi="Courier New" w:cs="Times New Roman"/>
      <w:sz w:val="20"/>
      <w:szCs w:val="20"/>
    </w:rPr>
  </w:style>
  <w:style w:type="paragraph" w:customStyle="1" w:styleId="19">
    <w:name w:val="Знак1 Знак Знак"/>
    <w:basedOn w:val="a"/>
    <w:rsid w:val="009F6A58"/>
    <w:pPr>
      <w:spacing w:after="160" w:line="240" w:lineRule="exact"/>
    </w:pPr>
    <w:rPr>
      <w:rFonts w:ascii="Verdana" w:eastAsia="Times New Roman" w:hAnsi="Verdana" w:cs="Times New Roman"/>
      <w:sz w:val="20"/>
      <w:szCs w:val="20"/>
      <w:lang w:val="en-US"/>
    </w:rPr>
  </w:style>
  <w:style w:type="character" w:styleId="aff0">
    <w:name w:val="Emphasis"/>
    <w:uiPriority w:val="20"/>
    <w:qFormat/>
    <w:rsid w:val="009F6A58"/>
    <w:rPr>
      <w:i/>
      <w:iCs/>
    </w:rPr>
  </w:style>
  <w:style w:type="character" w:styleId="aff1">
    <w:name w:val="Strong"/>
    <w:uiPriority w:val="22"/>
    <w:qFormat/>
    <w:rsid w:val="009F6A58"/>
    <w:rPr>
      <w:b/>
      <w:bCs/>
    </w:rPr>
  </w:style>
  <w:style w:type="character" w:customStyle="1" w:styleId="36">
    <w:name w:val="Основной шрифт абзаца3"/>
    <w:rsid w:val="009F6A58"/>
    <w:rPr>
      <w:sz w:val="24"/>
    </w:rPr>
  </w:style>
  <w:style w:type="table" w:customStyle="1" w:styleId="1a">
    <w:name w:val="Сетка таблицы1"/>
    <w:basedOn w:val="a1"/>
    <w:next w:val="af5"/>
    <w:rsid w:val="009F6A5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Название1"/>
    <w:basedOn w:val="a"/>
    <w:rsid w:val="009F6A58"/>
    <w:pPr>
      <w:widowControl w:val="0"/>
      <w:spacing w:after="0" w:line="240" w:lineRule="auto"/>
      <w:jc w:val="center"/>
    </w:pPr>
    <w:rPr>
      <w:rFonts w:ascii="Calibri" w:eastAsia="Calibri" w:hAnsi="Calibri" w:cs="Times New Roman"/>
      <w:b/>
      <w:color w:val="000000"/>
      <w:sz w:val="28"/>
      <w:szCs w:val="20"/>
      <w:lang w:eastAsia="ru-RU"/>
    </w:rPr>
  </w:style>
  <w:style w:type="paragraph" w:customStyle="1" w:styleId="Style7">
    <w:name w:val="Style7"/>
    <w:basedOn w:val="a"/>
    <w:rsid w:val="009F6A58"/>
    <w:pPr>
      <w:widowControl w:val="0"/>
      <w:suppressAutoHyphens/>
      <w:autoSpaceDE w:val="0"/>
      <w:spacing w:after="0" w:line="254" w:lineRule="exact"/>
      <w:jc w:val="right"/>
    </w:pPr>
    <w:rPr>
      <w:rFonts w:ascii="Times New Roman" w:eastAsia="Calibri" w:hAnsi="Times New Roman" w:cs="Times New Roman"/>
      <w:sz w:val="24"/>
      <w:szCs w:val="24"/>
      <w:lang w:eastAsia="ar-SA"/>
    </w:rPr>
  </w:style>
  <w:style w:type="paragraph" w:customStyle="1" w:styleId="37">
    <w:name w:val="Обычный3"/>
    <w:uiPriority w:val="99"/>
    <w:rsid w:val="009F6A58"/>
    <w:pPr>
      <w:spacing w:after="0" w:line="240" w:lineRule="auto"/>
    </w:pPr>
    <w:rPr>
      <w:rFonts w:ascii="Times New Roman" w:eastAsia="Times New Roman" w:hAnsi="Times New Roman" w:cs="Times New Roman"/>
      <w:sz w:val="24"/>
      <w:szCs w:val="20"/>
      <w:lang w:eastAsia="ru-RU"/>
    </w:rPr>
  </w:style>
  <w:style w:type="paragraph" w:customStyle="1" w:styleId="aff2">
    <w:name w:val="Обычный.Нормальный абзац"/>
    <w:rsid w:val="009F6A58"/>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0"/>
    <w:uiPriority w:val="99"/>
    <w:rsid w:val="009F6A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3">
    <w:name w:val="annotation reference"/>
    <w:uiPriority w:val="99"/>
    <w:semiHidden/>
    <w:unhideWhenUsed/>
    <w:rsid w:val="009F6A58"/>
    <w:rPr>
      <w:sz w:val="16"/>
      <w:szCs w:val="16"/>
    </w:rPr>
  </w:style>
  <w:style w:type="paragraph" w:styleId="aff4">
    <w:name w:val="annotation text"/>
    <w:basedOn w:val="a"/>
    <w:link w:val="aff5"/>
    <w:uiPriority w:val="99"/>
    <w:semiHidden/>
    <w:unhideWhenUsed/>
    <w:rsid w:val="009F6A58"/>
    <w:pPr>
      <w:spacing w:line="240" w:lineRule="auto"/>
    </w:pPr>
    <w:rPr>
      <w:rFonts w:ascii="Calibri" w:eastAsia="Times New Roman" w:hAnsi="Calibri" w:cs="Times New Roman"/>
      <w:sz w:val="20"/>
      <w:szCs w:val="20"/>
    </w:rPr>
  </w:style>
  <w:style w:type="character" w:customStyle="1" w:styleId="aff5">
    <w:name w:val="Текст примечания Знак"/>
    <w:basedOn w:val="a0"/>
    <w:link w:val="aff4"/>
    <w:uiPriority w:val="99"/>
    <w:semiHidden/>
    <w:rsid w:val="009F6A58"/>
    <w:rPr>
      <w:rFonts w:ascii="Calibri" w:eastAsia="Times New Roman" w:hAnsi="Calibri" w:cs="Times New Roman"/>
      <w:sz w:val="20"/>
      <w:szCs w:val="20"/>
    </w:rPr>
  </w:style>
  <w:style w:type="paragraph" w:styleId="aff6">
    <w:name w:val="annotation subject"/>
    <w:basedOn w:val="aff4"/>
    <w:next w:val="aff4"/>
    <w:link w:val="aff7"/>
    <w:uiPriority w:val="99"/>
    <w:semiHidden/>
    <w:unhideWhenUsed/>
    <w:rsid w:val="009F6A58"/>
    <w:pPr>
      <w:spacing w:line="276" w:lineRule="auto"/>
    </w:pPr>
    <w:rPr>
      <w:b/>
      <w:bCs/>
    </w:rPr>
  </w:style>
  <w:style w:type="character" w:customStyle="1" w:styleId="aff7">
    <w:name w:val="Тема примечания Знак"/>
    <w:basedOn w:val="aff5"/>
    <w:link w:val="aff6"/>
    <w:uiPriority w:val="99"/>
    <w:semiHidden/>
    <w:rsid w:val="009F6A58"/>
    <w:rPr>
      <w:rFonts w:ascii="Calibri" w:eastAsia="Times New Roman" w:hAnsi="Calibri" w:cs="Times New Roman"/>
      <w:b/>
      <w:bCs/>
      <w:sz w:val="20"/>
      <w:szCs w:val="20"/>
    </w:rPr>
  </w:style>
  <w:style w:type="paragraph" w:customStyle="1" w:styleId="Standard">
    <w:name w:val="Standard"/>
    <w:rsid w:val="009F6A58"/>
    <w:pPr>
      <w:suppressAutoHyphens/>
      <w:textAlignment w:val="baseline"/>
    </w:pPr>
    <w:rPr>
      <w:rFonts w:ascii="Calibri" w:eastAsia="SimSun" w:hAnsi="Calibri" w:cs="Tahoma"/>
      <w:kern w:val="1"/>
      <w:lang w:eastAsia="ar-SA"/>
    </w:rPr>
  </w:style>
  <w:style w:type="table" w:customStyle="1" w:styleId="28">
    <w:name w:val="Сетка таблицы2"/>
    <w:basedOn w:val="a1"/>
    <w:next w:val="af5"/>
    <w:uiPriority w:val="59"/>
    <w:rsid w:val="009F6A5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0">
    <w:name w:val="p10"/>
    <w:basedOn w:val="a"/>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9F6A58"/>
  </w:style>
  <w:style w:type="character" w:customStyle="1" w:styleId="apple-converted-space">
    <w:name w:val="apple-converted-space"/>
    <w:rsid w:val="009F6A58"/>
  </w:style>
  <w:style w:type="paragraph" w:customStyle="1" w:styleId="1c">
    <w:name w:val="Обычный1"/>
    <w:rsid w:val="009F6A58"/>
    <w:pPr>
      <w:widowControl w:val="0"/>
      <w:spacing w:after="0" w:line="240" w:lineRule="auto"/>
    </w:pPr>
    <w:rPr>
      <w:rFonts w:ascii="Times New Roman" w:eastAsia="Times New Roman" w:hAnsi="Times New Roman" w:cs="Times New Roman"/>
      <w:sz w:val="20"/>
      <w:szCs w:val="20"/>
      <w:lang w:eastAsia="ru-RU"/>
    </w:rPr>
  </w:style>
  <w:style w:type="character" w:customStyle="1" w:styleId="ConsPlusNonformat0">
    <w:name w:val="ConsPlusNonformat Знак"/>
    <w:link w:val="ConsPlusNonformat"/>
    <w:uiPriority w:val="99"/>
    <w:locked/>
    <w:rsid w:val="009F6A58"/>
    <w:rPr>
      <w:rFonts w:ascii="Courier New" w:eastAsia="Times New Roman" w:hAnsi="Courier New" w:cs="Courier New"/>
      <w:sz w:val="20"/>
      <w:szCs w:val="20"/>
      <w:lang w:eastAsia="ru-RU"/>
    </w:rPr>
  </w:style>
  <w:style w:type="character" w:customStyle="1" w:styleId="x-phmenubutton">
    <w:name w:val="x-ph__menu__button"/>
    <w:basedOn w:val="a0"/>
    <w:rsid w:val="009F6A58"/>
  </w:style>
  <w:style w:type="paragraph" w:customStyle="1" w:styleId="120">
    <w:name w:val="Обычный + 12 пт"/>
    <w:basedOn w:val="a"/>
    <w:rsid w:val="009F6A58"/>
    <w:pPr>
      <w:spacing w:after="0" w:line="240" w:lineRule="auto"/>
    </w:pPr>
    <w:rPr>
      <w:rFonts w:ascii="Times New Roman" w:eastAsia="Times New Roman" w:hAnsi="Times New Roman" w:cs="Times New Roman"/>
      <w:sz w:val="26"/>
      <w:szCs w:val="20"/>
      <w:lang w:eastAsia="ru-RU"/>
    </w:rPr>
  </w:style>
  <w:style w:type="paragraph" w:customStyle="1" w:styleId="Normalunindented">
    <w:name w:val="Normal unindented"/>
    <w:aliases w:val="Обычный Без отступа"/>
    <w:qFormat/>
    <w:rsid w:val="009F6A58"/>
    <w:pPr>
      <w:spacing w:before="120" w:after="120"/>
      <w:jc w:val="both"/>
    </w:pPr>
    <w:rPr>
      <w:rFonts w:ascii="Times New Roman" w:eastAsia="Times New Roman" w:hAnsi="Times New Roman" w:cs="Times New Roman"/>
      <w:lang w:eastAsia="ru-RU"/>
    </w:rPr>
  </w:style>
  <w:style w:type="paragraph" w:customStyle="1" w:styleId="ConsNormal">
    <w:name w:val="ConsNormal"/>
    <w:rsid w:val="009F6A58"/>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msonormalcxspmiddle">
    <w:name w:val="msonormalcxspmiddle"/>
    <w:basedOn w:val="a"/>
    <w:rsid w:val="009F6A5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8">
    <w:name w:val="Текст Знак"/>
    <w:aliases w:val="Знак3 Знак"/>
    <w:link w:val="aff9"/>
    <w:locked/>
    <w:rsid w:val="009F6A58"/>
    <w:rPr>
      <w:rFonts w:ascii="Courier New" w:hAnsi="Courier New"/>
    </w:rPr>
  </w:style>
  <w:style w:type="paragraph" w:styleId="aff9">
    <w:name w:val="Plain Text"/>
    <w:aliases w:val="Знак3"/>
    <w:basedOn w:val="a"/>
    <w:link w:val="aff8"/>
    <w:rsid w:val="009F6A58"/>
    <w:pPr>
      <w:spacing w:after="0" w:line="240" w:lineRule="auto"/>
    </w:pPr>
    <w:rPr>
      <w:rFonts w:ascii="Courier New" w:hAnsi="Courier New"/>
    </w:rPr>
  </w:style>
  <w:style w:type="character" w:customStyle="1" w:styleId="1d">
    <w:name w:val="Текст Знак1"/>
    <w:basedOn w:val="a0"/>
    <w:uiPriority w:val="99"/>
    <w:semiHidden/>
    <w:rsid w:val="009F6A58"/>
    <w:rPr>
      <w:rFonts w:ascii="Consolas" w:hAnsi="Consolas"/>
      <w:sz w:val="21"/>
      <w:szCs w:val="21"/>
    </w:rPr>
  </w:style>
  <w:style w:type="character" w:styleId="affa">
    <w:name w:val="page number"/>
    <w:basedOn w:val="a0"/>
    <w:rsid w:val="009F6A58"/>
  </w:style>
  <w:style w:type="paragraph" w:customStyle="1" w:styleId="affb">
    <w:name w:val="Содержимое таблицы"/>
    <w:basedOn w:val="a"/>
    <w:rsid w:val="009F6A58"/>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WW8Num1z0">
    <w:name w:val="WW8Num1z0"/>
    <w:rsid w:val="009F6A58"/>
  </w:style>
  <w:style w:type="character" w:customStyle="1" w:styleId="WW8Num1z1">
    <w:name w:val="WW8Num1z1"/>
    <w:rsid w:val="009F6A58"/>
  </w:style>
  <w:style w:type="character" w:customStyle="1" w:styleId="WW8Num1z2">
    <w:name w:val="WW8Num1z2"/>
    <w:rsid w:val="009F6A58"/>
  </w:style>
  <w:style w:type="character" w:customStyle="1" w:styleId="WW8Num1z3">
    <w:name w:val="WW8Num1z3"/>
    <w:rsid w:val="009F6A58"/>
  </w:style>
  <w:style w:type="character" w:customStyle="1" w:styleId="WW8Num1z4">
    <w:name w:val="WW8Num1z4"/>
    <w:rsid w:val="009F6A58"/>
  </w:style>
  <w:style w:type="character" w:customStyle="1" w:styleId="WW8Num1z5">
    <w:name w:val="WW8Num1z5"/>
    <w:rsid w:val="009F6A58"/>
  </w:style>
  <w:style w:type="character" w:customStyle="1" w:styleId="WW8Num1z6">
    <w:name w:val="WW8Num1z6"/>
    <w:rsid w:val="009F6A58"/>
  </w:style>
  <w:style w:type="character" w:customStyle="1" w:styleId="WW8Num1z7">
    <w:name w:val="WW8Num1z7"/>
    <w:rsid w:val="009F6A58"/>
  </w:style>
  <w:style w:type="character" w:customStyle="1" w:styleId="WW8Num1z8">
    <w:name w:val="WW8Num1z8"/>
    <w:rsid w:val="009F6A58"/>
  </w:style>
  <w:style w:type="character" w:customStyle="1" w:styleId="WW8Num2z0">
    <w:name w:val="WW8Num2z0"/>
    <w:rsid w:val="009F6A58"/>
    <w:rPr>
      <w:rFonts w:hint="default"/>
      <w:b/>
      <w:bCs/>
    </w:rPr>
  </w:style>
  <w:style w:type="character" w:customStyle="1" w:styleId="WW8Num2z1">
    <w:name w:val="WW8Num2z1"/>
    <w:rsid w:val="009F6A58"/>
    <w:rPr>
      <w:rFonts w:hint="default"/>
      <w:b/>
      <w:sz w:val="24"/>
      <w:szCs w:val="24"/>
      <w:lang w:val="en-US"/>
    </w:rPr>
  </w:style>
  <w:style w:type="character" w:customStyle="1" w:styleId="WW8Num2z2">
    <w:name w:val="WW8Num2z2"/>
    <w:rsid w:val="009F6A58"/>
  </w:style>
  <w:style w:type="character" w:customStyle="1" w:styleId="WW8Num2z3">
    <w:name w:val="WW8Num2z3"/>
    <w:rsid w:val="009F6A58"/>
  </w:style>
  <w:style w:type="character" w:customStyle="1" w:styleId="WW8Num2z4">
    <w:name w:val="WW8Num2z4"/>
    <w:rsid w:val="009F6A58"/>
  </w:style>
  <w:style w:type="character" w:customStyle="1" w:styleId="WW8Num2z5">
    <w:name w:val="WW8Num2z5"/>
    <w:rsid w:val="009F6A58"/>
  </w:style>
  <w:style w:type="character" w:customStyle="1" w:styleId="WW8Num2z6">
    <w:name w:val="WW8Num2z6"/>
    <w:rsid w:val="009F6A58"/>
  </w:style>
  <w:style w:type="character" w:customStyle="1" w:styleId="WW8Num2z7">
    <w:name w:val="WW8Num2z7"/>
    <w:rsid w:val="009F6A58"/>
  </w:style>
  <w:style w:type="character" w:customStyle="1" w:styleId="WW8Num2z8">
    <w:name w:val="WW8Num2z8"/>
    <w:rsid w:val="009F6A58"/>
  </w:style>
  <w:style w:type="character" w:customStyle="1" w:styleId="WW8Num3z0">
    <w:name w:val="WW8Num3z0"/>
    <w:rsid w:val="009F6A58"/>
    <w:rPr>
      <w:rFonts w:hint="default"/>
      <w:b w:val="0"/>
      <w:bCs/>
      <w:color w:val="000000"/>
      <w:sz w:val="26"/>
      <w:szCs w:val="26"/>
    </w:rPr>
  </w:style>
  <w:style w:type="character" w:customStyle="1" w:styleId="WW8Num4z0">
    <w:name w:val="WW8Num4z0"/>
    <w:rsid w:val="009F6A58"/>
    <w:rPr>
      <w:rFonts w:hint="default"/>
      <w:b w:val="0"/>
      <w:bCs/>
      <w:sz w:val="24"/>
      <w:szCs w:val="24"/>
      <w:shd w:val="clear" w:color="auto" w:fill="auto"/>
    </w:rPr>
  </w:style>
  <w:style w:type="character" w:customStyle="1" w:styleId="WW8Num5z0">
    <w:name w:val="WW8Num5z0"/>
    <w:rsid w:val="009F6A58"/>
    <w:rPr>
      <w:rFonts w:hint="default"/>
      <w:b/>
      <w:sz w:val="24"/>
      <w:szCs w:val="24"/>
      <w:lang w:val="ru-RU"/>
    </w:rPr>
  </w:style>
  <w:style w:type="character" w:customStyle="1" w:styleId="1e">
    <w:name w:val="Основной шрифт абзаца1"/>
    <w:rsid w:val="009F6A58"/>
  </w:style>
  <w:style w:type="character" w:customStyle="1" w:styleId="1f">
    <w:name w:val="Номер страницы1"/>
    <w:basedOn w:val="1e"/>
    <w:rsid w:val="009F6A58"/>
  </w:style>
  <w:style w:type="character" w:customStyle="1" w:styleId="ListLabel1">
    <w:name w:val="ListLabel 1"/>
    <w:rsid w:val="009F6A58"/>
    <w:rPr>
      <w:rFonts w:cs="Courier New"/>
    </w:rPr>
  </w:style>
  <w:style w:type="character" w:customStyle="1" w:styleId="ListLabel2">
    <w:name w:val="ListLabel 2"/>
    <w:rsid w:val="009F6A58"/>
    <w:rPr>
      <w:rFonts w:eastAsia="Times New Roman" w:cs="Times New Roman"/>
    </w:rPr>
  </w:style>
  <w:style w:type="character" w:customStyle="1" w:styleId="affc">
    <w:name w:val="Символ нумерации"/>
    <w:rsid w:val="009F6A58"/>
  </w:style>
  <w:style w:type="character" w:customStyle="1" w:styleId="WW8Num20z0">
    <w:name w:val="WW8Num20z0"/>
    <w:rsid w:val="009F6A58"/>
    <w:rPr>
      <w:rFonts w:ascii="Symbol" w:hAnsi="Symbol" w:cs="OpenSymbol"/>
    </w:rPr>
  </w:style>
  <w:style w:type="character" w:customStyle="1" w:styleId="affd">
    <w:name w:val="Маркеры списка"/>
    <w:rsid w:val="009F6A58"/>
    <w:rPr>
      <w:rFonts w:ascii="OpenSymbol" w:eastAsia="OpenSymbol" w:hAnsi="OpenSymbol" w:cs="OpenSymbol"/>
    </w:rPr>
  </w:style>
  <w:style w:type="character" w:customStyle="1" w:styleId="FontStyle12">
    <w:name w:val="Font Style12"/>
    <w:rsid w:val="009F6A58"/>
    <w:rPr>
      <w:rFonts w:cs="Times New Roman"/>
      <w:b/>
      <w:bCs/>
      <w:sz w:val="22"/>
      <w:szCs w:val="22"/>
    </w:rPr>
  </w:style>
  <w:style w:type="character" w:customStyle="1" w:styleId="WW8Num3z1">
    <w:name w:val="WW8Num3z1"/>
    <w:rsid w:val="009F6A58"/>
  </w:style>
  <w:style w:type="character" w:customStyle="1" w:styleId="WW8Num3z2">
    <w:name w:val="WW8Num3z2"/>
    <w:rsid w:val="009F6A58"/>
  </w:style>
  <w:style w:type="character" w:customStyle="1" w:styleId="WW8Num3z3">
    <w:name w:val="WW8Num3z3"/>
    <w:rsid w:val="009F6A58"/>
  </w:style>
  <w:style w:type="character" w:customStyle="1" w:styleId="WW8Num3z4">
    <w:name w:val="WW8Num3z4"/>
    <w:rsid w:val="009F6A58"/>
  </w:style>
  <w:style w:type="character" w:customStyle="1" w:styleId="WW8Num3z5">
    <w:name w:val="WW8Num3z5"/>
    <w:rsid w:val="009F6A58"/>
  </w:style>
  <w:style w:type="character" w:customStyle="1" w:styleId="WW8Num3z6">
    <w:name w:val="WW8Num3z6"/>
    <w:rsid w:val="009F6A58"/>
  </w:style>
  <w:style w:type="character" w:customStyle="1" w:styleId="WW8Num3z7">
    <w:name w:val="WW8Num3z7"/>
    <w:rsid w:val="009F6A58"/>
  </w:style>
  <w:style w:type="character" w:customStyle="1" w:styleId="WW8Num3z8">
    <w:name w:val="WW8Num3z8"/>
    <w:rsid w:val="009F6A58"/>
  </w:style>
  <w:style w:type="character" w:customStyle="1" w:styleId="WW8Num4z1">
    <w:name w:val="WW8Num4z1"/>
    <w:rsid w:val="009F6A58"/>
  </w:style>
  <w:style w:type="character" w:customStyle="1" w:styleId="WW8Num4z2">
    <w:name w:val="WW8Num4z2"/>
    <w:rsid w:val="009F6A58"/>
  </w:style>
  <w:style w:type="character" w:customStyle="1" w:styleId="WW8Num4z3">
    <w:name w:val="WW8Num4z3"/>
    <w:rsid w:val="009F6A58"/>
  </w:style>
  <w:style w:type="character" w:customStyle="1" w:styleId="WW8Num4z4">
    <w:name w:val="WW8Num4z4"/>
    <w:rsid w:val="009F6A58"/>
  </w:style>
  <w:style w:type="character" w:customStyle="1" w:styleId="WW8Num4z5">
    <w:name w:val="WW8Num4z5"/>
    <w:rsid w:val="009F6A58"/>
  </w:style>
  <w:style w:type="character" w:customStyle="1" w:styleId="WW8Num4z6">
    <w:name w:val="WW8Num4z6"/>
    <w:rsid w:val="009F6A58"/>
  </w:style>
  <w:style w:type="character" w:customStyle="1" w:styleId="WW8Num4z7">
    <w:name w:val="WW8Num4z7"/>
    <w:rsid w:val="009F6A58"/>
  </w:style>
  <w:style w:type="character" w:customStyle="1" w:styleId="WW8Num4z8">
    <w:name w:val="WW8Num4z8"/>
    <w:rsid w:val="009F6A58"/>
  </w:style>
  <w:style w:type="character" w:customStyle="1" w:styleId="FontStyle13">
    <w:name w:val="Font Style13"/>
    <w:rsid w:val="009F6A58"/>
    <w:rPr>
      <w:rFonts w:ascii="Times New Roman" w:hAnsi="Times New Roman" w:cs="Times New Roman"/>
      <w:sz w:val="22"/>
      <w:szCs w:val="22"/>
    </w:rPr>
  </w:style>
  <w:style w:type="paragraph" w:customStyle="1" w:styleId="1f0">
    <w:name w:val="Заголовок1"/>
    <w:basedOn w:val="a"/>
    <w:next w:val="af6"/>
    <w:rsid w:val="009F6A58"/>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6"/>
    <w:rsid w:val="009F6A58"/>
    <w:pPr>
      <w:suppressAutoHyphens/>
      <w:spacing w:line="240" w:lineRule="auto"/>
    </w:pPr>
    <w:rPr>
      <w:rFonts w:ascii="Times New Roman" w:eastAsia="Times New Roman" w:hAnsi="Times New Roman" w:cs="Mangal"/>
      <w:sz w:val="26"/>
      <w:szCs w:val="20"/>
      <w:lang w:eastAsia="ar-SA"/>
    </w:rPr>
  </w:style>
  <w:style w:type="paragraph" w:customStyle="1" w:styleId="1f1">
    <w:name w:val="Указатель1"/>
    <w:basedOn w:val="a"/>
    <w:rsid w:val="009F6A58"/>
    <w:pPr>
      <w:suppressLineNumbers/>
      <w:suppressAutoHyphens/>
      <w:spacing w:after="0" w:line="240" w:lineRule="auto"/>
    </w:pPr>
    <w:rPr>
      <w:rFonts w:ascii="Times New Roman" w:eastAsia="Times New Roman" w:hAnsi="Times New Roman" w:cs="Mangal"/>
      <w:sz w:val="26"/>
      <w:szCs w:val="20"/>
      <w:lang w:eastAsia="ar-SA"/>
    </w:rPr>
  </w:style>
  <w:style w:type="paragraph" w:customStyle="1" w:styleId="1f2">
    <w:name w:val="Текст выноски1"/>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w:basedOn w:val="a"/>
    <w:rsid w:val="009F6A58"/>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1f3">
    <w:name w:val="Обычный (веб)1"/>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styleId="afff0">
    <w:name w:val="Subtitle"/>
    <w:basedOn w:val="1f0"/>
    <w:next w:val="af6"/>
    <w:link w:val="afff1"/>
    <w:qFormat/>
    <w:rsid w:val="009F6A58"/>
    <w:pPr>
      <w:jc w:val="center"/>
    </w:pPr>
    <w:rPr>
      <w:i/>
      <w:iCs/>
    </w:rPr>
  </w:style>
  <w:style w:type="character" w:customStyle="1" w:styleId="afff1">
    <w:name w:val="Подзаголовок Знак"/>
    <w:basedOn w:val="a0"/>
    <w:link w:val="afff0"/>
    <w:rsid w:val="009F6A58"/>
    <w:rPr>
      <w:rFonts w:ascii="Arial" w:eastAsia="Microsoft YaHei" w:hAnsi="Arial" w:cs="Mangal"/>
      <w:i/>
      <w:iCs/>
      <w:sz w:val="28"/>
      <w:szCs w:val="28"/>
      <w:lang w:eastAsia="ar-SA"/>
    </w:rPr>
  </w:style>
  <w:style w:type="paragraph" w:customStyle="1" w:styleId="font5">
    <w:name w:val="font5"/>
    <w:basedOn w:val="a"/>
    <w:rsid w:val="009F6A58"/>
    <w:pPr>
      <w:suppressAutoHyphens/>
      <w:spacing w:before="100" w:after="100" w:line="240" w:lineRule="auto"/>
    </w:pPr>
    <w:rPr>
      <w:rFonts w:ascii="Times New Roman" w:eastAsia="Times New Roman" w:hAnsi="Times New Roman" w:cs="Times New Roman"/>
      <w:sz w:val="24"/>
      <w:szCs w:val="20"/>
      <w:lang w:val="en-US" w:eastAsia="ar-SA"/>
    </w:rPr>
  </w:style>
  <w:style w:type="paragraph" w:customStyle="1" w:styleId="HTML1">
    <w:name w:val="Стандартный HTML1"/>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afff2">
    <w:name w:val="Знак Знак Знак Знак Знак Знак Знак Знак Знак Знак Знак Знак"/>
    <w:basedOn w:val="a"/>
    <w:rsid w:val="009F6A58"/>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afff3">
    <w:name w:val="Заголовок таблицы"/>
    <w:basedOn w:val="affb"/>
    <w:rsid w:val="009F6A58"/>
    <w:pPr>
      <w:jc w:val="center"/>
    </w:pPr>
    <w:rPr>
      <w:b/>
      <w:bCs/>
      <w:sz w:val="26"/>
      <w:szCs w:val="20"/>
    </w:rPr>
  </w:style>
  <w:style w:type="character" w:customStyle="1" w:styleId="29">
    <w:name w:val="Основной шрифт абзаца2"/>
    <w:rsid w:val="009F6A58"/>
  </w:style>
  <w:style w:type="character" w:customStyle="1" w:styleId="2a">
    <w:name w:val="Номер страницы2"/>
    <w:basedOn w:val="29"/>
    <w:rsid w:val="009F6A58"/>
  </w:style>
  <w:style w:type="paragraph" w:customStyle="1" w:styleId="2b">
    <w:name w:val="Текст выноски2"/>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2c">
    <w:name w:val="Обычный (веб)2"/>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2">
    <w:name w:val="Стандартный HTML2"/>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4">
    <w:name w:val="Основной шрифт абзаца4"/>
    <w:rsid w:val="009F6A58"/>
  </w:style>
  <w:style w:type="character" w:customStyle="1" w:styleId="38">
    <w:name w:val="Номер страницы3"/>
    <w:basedOn w:val="4"/>
    <w:rsid w:val="009F6A58"/>
  </w:style>
  <w:style w:type="paragraph" w:customStyle="1" w:styleId="39">
    <w:name w:val="Текст выноски3"/>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3a">
    <w:name w:val="Обычный (веб)3"/>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3">
    <w:name w:val="Стандартный HTML3"/>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5">
    <w:name w:val="Основной шрифт абзаца5"/>
    <w:rsid w:val="009F6A58"/>
  </w:style>
  <w:style w:type="character" w:customStyle="1" w:styleId="40">
    <w:name w:val="Номер страницы4"/>
    <w:basedOn w:val="5"/>
    <w:rsid w:val="009F6A58"/>
  </w:style>
  <w:style w:type="paragraph" w:customStyle="1" w:styleId="41">
    <w:name w:val="Текст выноски4"/>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42">
    <w:name w:val="Обычный (веб)4"/>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4">
    <w:name w:val="Стандартный HTML4"/>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ighlightcolor">
    <w:name w:val="highlightcolor"/>
    <w:basedOn w:val="a0"/>
    <w:rsid w:val="002A4B9E"/>
  </w:style>
  <w:style w:type="paragraph" w:customStyle="1" w:styleId="11">
    <w:name w:val="Гиперссылка1"/>
    <w:link w:val="a3"/>
    <w:uiPriority w:val="99"/>
    <w:rsid w:val="00DC134D"/>
    <w:pPr>
      <w:spacing w:after="0" w:line="240" w:lineRule="auto"/>
    </w:pPr>
    <w:rPr>
      <w:color w:val="0000FF"/>
      <w:u w:val="single"/>
    </w:rPr>
  </w:style>
  <w:style w:type="paragraph" w:customStyle="1" w:styleId="docdata">
    <w:name w:val="docdata"/>
    <w:aliases w:val="docy,v5,5675,bqiaagaaeyqcaaagiaiaaaosfqaabaavaaaaaaaaaaaaaaaaaaaaaaaaaaaaaaaaaaaaaaaaaaaaaaaaaaaaaaaaaaaaaaaaaaaaaaaaaaaaaaaaaaaaaaaaaaaaaaaaaaaaaaaaaaaaaaaaaaaaaaaaaaaaaaaaaaaaaaaaaaaaaaaaaaaaaaaaaaaaaaaaaaaaaaaaaaaaaaaaaaaaaaaaaaaaaaaaaaaaaaaa"/>
    <w:basedOn w:val="a"/>
    <w:rsid w:val="004225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72">
      <w:bodyDiv w:val="1"/>
      <w:marLeft w:val="0"/>
      <w:marRight w:val="0"/>
      <w:marTop w:val="0"/>
      <w:marBottom w:val="0"/>
      <w:divBdr>
        <w:top w:val="none" w:sz="0" w:space="0" w:color="auto"/>
        <w:left w:val="none" w:sz="0" w:space="0" w:color="auto"/>
        <w:bottom w:val="none" w:sz="0" w:space="0" w:color="auto"/>
        <w:right w:val="none" w:sz="0" w:space="0" w:color="auto"/>
      </w:divBdr>
    </w:div>
    <w:div w:id="112676192">
      <w:bodyDiv w:val="1"/>
      <w:marLeft w:val="0"/>
      <w:marRight w:val="0"/>
      <w:marTop w:val="0"/>
      <w:marBottom w:val="0"/>
      <w:divBdr>
        <w:top w:val="none" w:sz="0" w:space="0" w:color="auto"/>
        <w:left w:val="none" w:sz="0" w:space="0" w:color="auto"/>
        <w:bottom w:val="none" w:sz="0" w:space="0" w:color="auto"/>
        <w:right w:val="none" w:sz="0" w:space="0" w:color="auto"/>
      </w:divBdr>
    </w:div>
    <w:div w:id="134026872">
      <w:bodyDiv w:val="1"/>
      <w:marLeft w:val="0"/>
      <w:marRight w:val="0"/>
      <w:marTop w:val="0"/>
      <w:marBottom w:val="0"/>
      <w:divBdr>
        <w:top w:val="none" w:sz="0" w:space="0" w:color="auto"/>
        <w:left w:val="none" w:sz="0" w:space="0" w:color="auto"/>
        <w:bottom w:val="none" w:sz="0" w:space="0" w:color="auto"/>
        <w:right w:val="none" w:sz="0" w:space="0" w:color="auto"/>
      </w:divBdr>
    </w:div>
    <w:div w:id="153223492">
      <w:bodyDiv w:val="1"/>
      <w:marLeft w:val="0"/>
      <w:marRight w:val="0"/>
      <w:marTop w:val="0"/>
      <w:marBottom w:val="0"/>
      <w:divBdr>
        <w:top w:val="none" w:sz="0" w:space="0" w:color="auto"/>
        <w:left w:val="none" w:sz="0" w:space="0" w:color="auto"/>
        <w:bottom w:val="none" w:sz="0" w:space="0" w:color="auto"/>
        <w:right w:val="none" w:sz="0" w:space="0" w:color="auto"/>
      </w:divBdr>
    </w:div>
    <w:div w:id="186145558">
      <w:bodyDiv w:val="1"/>
      <w:marLeft w:val="0"/>
      <w:marRight w:val="0"/>
      <w:marTop w:val="0"/>
      <w:marBottom w:val="0"/>
      <w:divBdr>
        <w:top w:val="none" w:sz="0" w:space="0" w:color="auto"/>
        <w:left w:val="none" w:sz="0" w:space="0" w:color="auto"/>
        <w:bottom w:val="none" w:sz="0" w:space="0" w:color="auto"/>
        <w:right w:val="none" w:sz="0" w:space="0" w:color="auto"/>
      </w:divBdr>
    </w:div>
    <w:div w:id="193924553">
      <w:bodyDiv w:val="1"/>
      <w:marLeft w:val="0"/>
      <w:marRight w:val="0"/>
      <w:marTop w:val="0"/>
      <w:marBottom w:val="0"/>
      <w:divBdr>
        <w:top w:val="none" w:sz="0" w:space="0" w:color="auto"/>
        <w:left w:val="none" w:sz="0" w:space="0" w:color="auto"/>
        <w:bottom w:val="none" w:sz="0" w:space="0" w:color="auto"/>
        <w:right w:val="none" w:sz="0" w:space="0" w:color="auto"/>
      </w:divBdr>
    </w:div>
    <w:div w:id="229000119">
      <w:bodyDiv w:val="1"/>
      <w:marLeft w:val="0"/>
      <w:marRight w:val="0"/>
      <w:marTop w:val="0"/>
      <w:marBottom w:val="0"/>
      <w:divBdr>
        <w:top w:val="none" w:sz="0" w:space="0" w:color="auto"/>
        <w:left w:val="none" w:sz="0" w:space="0" w:color="auto"/>
        <w:bottom w:val="none" w:sz="0" w:space="0" w:color="auto"/>
        <w:right w:val="none" w:sz="0" w:space="0" w:color="auto"/>
      </w:divBdr>
    </w:div>
    <w:div w:id="255793937">
      <w:bodyDiv w:val="1"/>
      <w:marLeft w:val="0"/>
      <w:marRight w:val="0"/>
      <w:marTop w:val="0"/>
      <w:marBottom w:val="0"/>
      <w:divBdr>
        <w:top w:val="none" w:sz="0" w:space="0" w:color="auto"/>
        <w:left w:val="none" w:sz="0" w:space="0" w:color="auto"/>
        <w:bottom w:val="none" w:sz="0" w:space="0" w:color="auto"/>
        <w:right w:val="none" w:sz="0" w:space="0" w:color="auto"/>
      </w:divBdr>
    </w:div>
    <w:div w:id="367028758">
      <w:bodyDiv w:val="1"/>
      <w:marLeft w:val="0"/>
      <w:marRight w:val="0"/>
      <w:marTop w:val="0"/>
      <w:marBottom w:val="0"/>
      <w:divBdr>
        <w:top w:val="none" w:sz="0" w:space="0" w:color="auto"/>
        <w:left w:val="none" w:sz="0" w:space="0" w:color="auto"/>
        <w:bottom w:val="none" w:sz="0" w:space="0" w:color="auto"/>
        <w:right w:val="none" w:sz="0" w:space="0" w:color="auto"/>
      </w:divBdr>
    </w:div>
    <w:div w:id="421998439">
      <w:bodyDiv w:val="1"/>
      <w:marLeft w:val="0"/>
      <w:marRight w:val="0"/>
      <w:marTop w:val="0"/>
      <w:marBottom w:val="0"/>
      <w:divBdr>
        <w:top w:val="none" w:sz="0" w:space="0" w:color="auto"/>
        <w:left w:val="none" w:sz="0" w:space="0" w:color="auto"/>
        <w:bottom w:val="none" w:sz="0" w:space="0" w:color="auto"/>
        <w:right w:val="none" w:sz="0" w:space="0" w:color="auto"/>
      </w:divBdr>
    </w:div>
    <w:div w:id="436022548">
      <w:bodyDiv w:val="1"/>
      <w:marLeft w:val="0"/>
      <w:marRight w:val="0"/>
      <w:marTop w:val="0"/>
      <w:marBottom w:val="0"/>
      <w:divBdr>
        <w:top w:val="none" w:sz="0" w:space="0" w:color="auto"/>
        <w:left w:val="none" w:sz="0" w:space="0" w:color="auto"/>
        <w:bottom w:val="none" w:sz="0" w:space="0" w:color="auto"/>
        <w:right w:val="none" w:sz="0" w:space="0" w:color="auto"/>
      </w:divBdr>
    </w:div>
    <w:div w:id="436339651">
      <w:bodyDiv w:val="1"/>
      <w:marLeft w:val="0"/>
      <w:marRight w:val="0"/>
      <w:marTop w:val="0"/>
      <w:marBottom w:val="0"/>
      <w:divBdr>
        <w:top w:val="none" w:sz="0" w:space="0" w:color="auto"/>
        <w:left w:val="none" w:sz="0" w:space="0" w:color="auto"/>
        <w:bottom w:val="none" w:sz="0" w:space="0" w:color="auto"/>
        <w:right w:val="none" w:sz="0" w:space="0" w:color="auto"/>
      </w:divBdr>
    </w:div>
    <w:div w:id="472405933">
      <w:bodyDiv w:val="1"/>
      <w:marLeft w:val="0"/>
      <w:marRight w:val="0"/>
      <w:marTop w:val="0"/>
      <w:marBottom w:val="0"/>
      <w:divBdr>
        <w:top w:val="none" w:sz="0" w:space="0" w:color="auto"/>
        <w:left w:val="none" w:sz="0" w:space="0" w:color="auto"/>
        <w:bottom w:val="none" w:sz="0" w:space="0" w:color="auto"/>
        <w:right w:val="none" w:sz="0" w:space="0" w:color="auto"/>
      </w:divBdr>
    </w:div>
    <w:div w:id="483862953">
      <w:bodyDiv w:val="1"/>
      <w:marLeft w:val="0"/>
      <w:marRight w:val="0"/>
      <w:marTop w:val="0"/>
      <w:marBottom w:val="0"/>
      <w:divBdr>
        <w:top w:val="none" w:sz="0" w:space="0" w:color="auto"/>
        <w:left w:val="none" w:sz="0" w:space="0" w:color="auto"/>
        <w:bottom w:val="none" w:sz="0" w:space="0" w:color="auto"/>
        <w:right w:val="none" w:sz="0" w:space="0" w:color="auto"/>
      </w:divBdr>
    </w:div>
    <w:div w:id="534924654">
      <w:bodyDiv w:val="1"/>
      <w:marLeft w:val="0"/>
      <w:marRight w:val="0"/>
      <w:marTop w:val="0"/>
      <w:marBottom w:val="0"/>
      <w:divBdr>
        <w:top w:val="none" w:sz="0" w:space="0" w:color="auto"/>
        <w:left w:val="none" w:sz="0" w:space="0" w:color="auto"/>
        <w:bottom w:val="none" w:sz="0" w:space="0" w:color="auto"/>
        <w:right w:val="none" w:sz="0" w:space="0" w:color="auto"/>
      </w:divBdr>
    </w:div>
    <w:div w:id="547226918">
      <w:bodyDiv w:val="1"/>
      <w:marLeft w:val="0"/>
      <w:marRight w:val="0"/>
      <w:marTop w:val="0"/>
      <w:marBottom w:val="0"/>
      <w:divBdr>
        <w:top w:val="none" w:sz="0" w:space="0" w:color="auto"/>
        <w:left w:val="none" w:sz="0" w:space="0" w:color="auto"/>
        <w:bottom w:val="none" w:sz="0" w:space="0" w:color="auto"/>
        <w:right w:val="none" w:sz="0" w:space="0" w:color="auto"/>
      </w:divBdr>
    </w:div>
    <w:div w:id="552934156">
      <w:bodyDiv w:val="1"/>
      <w:marLeft w:val="0"/>
      <w:marRight w:val="0"/>
      <w:marTop w:val="0"/>
      <w:marBottom w:val="0"/>
      <w:divBdr>
        <w:top w:val="none" w:sz="0" w:space="0" w:color="auto"/>
        <w:left w:val="none" w:sz="0" w:space="0" w:color="auto"/>
        <w:bottom w:val="none" w:sz="0" w:space="0" w:color="auto"/>
        <w:right w:val="none" w:sz="0" w:space="0" w:color="auto"/>
      </w:divBdr>
    </w:div>
    <w:div w:id="587006844">
      <w:bodyDiv w:val="1"/>
      <w:marLeft w:val="0"/>
      <w:marRight w:val="0"/>
      <w:marTop w:val="0"/>
      <w:marBottom w:val="0"/>
      <w:divBdr>
        <w:top w:val="none" w:sz="0" w:space="0" w:color="auto"/>
        <w:left w:val="none" w:sz="0" w:space="0" w:color="auto"/>
        <w:bottom w:val="none" w:sz="0" w:space="0" w:color="auto"/>
        <w:right w:val="none" w:sz="0" w:space="0" w:color="auto"/>
      </w:divBdr>
    </w:div>
    <w:div w:id="684597681">
      <w:bodyDiv w:val="1"/>
      <w:marLeft w:val="0"/>
      <w:marRight w:val="0"/>
      <w:marTop w:val="0"/>
      <w:marBottom w:val="0"/>
      <w:divBdr>
        <w:top w:val="none" w:sz="0" w:space="0" w:color="auto"/>
        <w:left w:val="none" w:sz="0" w:space="0" w:color="auto"/>
        <w:bottom w:val="none" w:sz="0" w:space="0" w:color="auto"/>
        <w:right w:val="none" w:sz="0" w:space="0" w:color="auto"/>
      </w:divBdr>
    </w:div>
    <w:div w:id="728698222">
      <w:bodyDiv w:val="1"/>
      <w:marLeft w:val="0"/>
      <w:marRight w:val="0"/>
      <w:marTop w:val="0"/>
      <w:marBottom w:val="0"/>
      <w:divBdr>
        <w:top w:val="none" w:sz="0" w:space="0" w:color="auto"/>
        <w:left w:val="none" w:sz="0" w:space="0" w:color="auto"/>
        <w:bottom w:val="none" w:sz="0" w:space="0" w:color="auto"/>
        <w:right w:val="none" w:sz="0" w:space="0" w:color="auto"/>
      </w:divBdr>
    </w:div>
    <w:div w:id="758329673">
      <w:bodyDiv w:val="1"/>
      <w:marLeft w:val="0"/>
      <w:marRight w:val="0"/>
      <w:marTop w:val="0"/>
      <w:marBottom w:val="0"/>
      <w:divBdr>
        <w:top w:val="none" w:sz="0" w:space="0" w:color="auto"/>
        <w:left w:val="none" w:sz="0" w:space="0" w:color="auto"/>
        <w:bottom w:val="none" w:sz="0" w:space="0" w:color="auto"/>
        <w:right w:val="none" w:sz="0" w:space="0" w:color="auto"/>
      </w:divBdr>
    </w:div>
    <w:div w:id="818348209">
      <w:bodyDiv w:val="1"/>
      <w:marLeft w:val="0"/>
      <w:marRight w:val="0"/>
      <w:marTop w:val="0"/>
      <w:marBottom w:val="0"/>
      <w:divBdr>
        <w:top w:val="none" w:sz="0" w:space="0" w:color="auto"/>
        <w:left w:val="none" w:sz="0" w:space="0" w:color="auto"/>
        <w:bottom w:val="none" w:sz="0" w:space="0" w:color="auto"/>
        <w:right w:val="none" w:sz="0" w:space="0" w:color="auto"/>
      </w:divBdr>
    </w:div>
    <w:div w:id="928542628">
      <w:bodyDiv w:val="1"/>
      <w:marLeft w:val="0"/>
      <w:marRight w:val="0"/>
      <w:marTop w:val="0"/>
      <w:marBottom w:val="0"/>
      <w:divBdr>
        <w:top w:val="none" w:sz="0" w:space="0" w:color="auto"/>
        <w:left w:val="none" w:sz="0" w:space="0" w:color="auto"/>
        <w:bottom w:val="none" w:sz="0" w:space="0" w:color="auto"/>
        <w:right w:val="none" w:sz="0" w:space="0" w:color="auto"/>
      </w:divBdr>
    </w:div>
    <w:div w:id="996615730">
      <w:bodyDiv w:val="1"/>
      <w:marLeft w:val="0"/>
      <w:marRight w:val="0"/>
      <w:marTop w:val="0"/>
      <w:marBottom w:val="0"/>
      <w:divBdr>
        <w:top w:val="none" w:sz="0" w:space="0" w:color="auto"/>
        <w:left w:val="none" w:sz="0" w:space="0" w:color="auto"/>
        <w:bottom w:val="none" w:sz="0" w:space="0" w:color="auto"/>
        <w:right w:val="none" w:sz="0" w:space="0" w:color="auto"/>
      </w:divBdr>
    </w:div>
    <w:div w:id="1145053311">
      <w:bodyDiv w:val="1"/>
      <w:marLeft w:val="0"/>
      <w:marRight w:val="0"/>
      <w:marTop w:val="0"/>
      <w:marBottom w:val="0"/>
      <w:divBdr>
        <w:top w:val="none" w:sz="0" w:space="0" w:color="auto"/>
        <w:left w:val="none" w:sz="0" w:space="0" w:color="auto"/>
        <w:bottom w:val="none" w:sz="0" w:space="0" w:color="auto"/>
        <w:right w:val="none" w:sz="0" w:space="0" w:color="auto"/>
      </w:divBdr>
    </w:div>
    <w:div w:id="1319766419">
      <w:bodyDiv w:val="1"/>
      <w:marLeft w:val="0"/>
      <w:marRight w:val="0"/>
      <w:marTop w:val="0"/>
      <w:marBottom w:val="0"/>
      <w:divBdr>
        <w:top w:val="none" w:sz="0" w:space="0" w:color="auto"/>
        <w:left w:val="none" w:sz="0" w:space="0" w:color="auto"/>
        <w:bottom w:val="none" w:sz="0" w:space="0" w:color="auto"/>
        <w:right w:val="none" w:sz="0" w:space="0" w:color="auto"/>
      </w:divBdr>
    </w:div>
    <w:div w:id="1367102520">
      <w:bodyDiv w:val="1"/>
      <w:marLeft w:val="0"/>
      <w:marRight w:val="0"/>
      <w:marTop w:val="0"/>
      <w:marBottom w:val="0"/>
      <w:divBdr>
        <w:top w:val="none" w:sz="0" w:space="0" w:color="auto"/>
        <w:left w:val="none" w:sz="0" w:space="0" w:color="auto"/>
        <w:bottom w:val="none" w:sz="0" w:space="0" w:color="auto"/>
        <w:right w:val="none" w:sz="0" w:space="0" w:color="auto"/>
      </w:divBdr>
    </w:div>
    <w:div w:id="1381199443">
      <w:bodyDiv w:val="1"/>
      <w:marLeft w:val="0"/>
      <w:marRight w:val="0"/>
      <w:marTop w:val="0"/>
      <w:marBottom w:val="0"/>
      <w:divBdr>
        <w:top w:val="none" w:sz="0" w:space="0" w:color="auto"/>
        <w:left w:val="none" w:sz="0" w:space="0" w:color="auto"/>
        <w:bottom w:val="none" w:sz="0" w:space="0" w:color="auto"/>
        <w:right w:val="none" w:sz="0" w:space="0" w:color="auto"/>
      </w:divBdr>
    </w:div>
    <w:div w:id="1408575551">
      <w:bodyDiv w:val="1"/>
      <w:marLeft w:val="0"/>
      <w:marRight w:val="0"/>
      <w:marTop w:val="0"/>
      <w:marBottom w:val="0"/>
      <w:divBdr>
        <w:top w:val="none" w:sz="0" w:space="0" w:color="auto"/>
        <w:left w:val="none" w:sz="0" w:space="0" w:color="auto"/>
        <w:bottom w:val="none" w:sz="0" w:space="0" w:color="auto"/>
        <w:right w:val="none" w:sz="0" w:space="0" w:color="auto"/>
      </w:divBdr>
    </w:div>
    <w:div w:id="1520968649">
      <w:bodyDiv w:val="1"/>
      <w:marLeft w:val="0"/>
      <w:marRight w:val="0"/>
      <w:marTop w:val="0"/>
      <w:marBottom w:val="0"/>
      <w:divBdr>
        <w:top w:val="none" w:sz="0" w:space="0" w:color="auto"/>
        <w:left w:val="none" w:sz="0" w:space="0" w:color="auto"/>
        <w:bottom w:val="none" w:sz="0" w:space="0" w:color="auto"/>
        <w:right w:val="none" w:sz="0" w:space="0" w:color="auto"/>
      </w:divBdr>
    </w:div>
    <w:div w:id="1593510866">
      <w:bodyDiv w:val="1"/>
      <w:marLeft w:val="0"/>
      <w:marRight w:val="0"/>
      <w:marTop w:val="0"/>
      <w:marBottom w:val="0"/>
      <w:divBdr>
        <w:top w:val="none" w:sz="0" w:space="0" w:color="auto"/>
        <w:left w:val="none" w:sz="0" w:space="0" w:color="auto"/>
        <w:bottom w:val="none" w:sz="0" w:space="0" w:color="auto"/>
        <w:right w:val="none" w:sz="0" w:space="0" w:color="auto"/>
      </w:divBdr>
    </w:div>
    <w:div w:id="1610770791">
      <w:bodyDiv w:val="1"/>
      <w:marLeft w:val="0"/>
      <w:marRight w:val="0"/>
      <w:marTop w:val="0"/>
      <w:marBottom w:val="0"/>
      <w:divBdr>
        <w:top w:val="none" w:sz="0" w:space="0" w:color="auto"/>
        <w:left w:val="none" w:sz="0" w:space="0" w:color="auto"/>
        <w:bottom w:val="none" w:sz="0" w:space="0" w:color="auto"/>
        <w:right w:val="none" w:sz="0" w:space="0" w:color="auto"/>
      </w:divBdr>
    </w:div>
    <w:div w:id="1619751863">
      <w:bodyDiv w:val="1"/>
      <w:marLeft w:val="0"/>
      <w:marRight w:val="0"/>
      <w:marTop w:val="0"/>
      <w:marBottom w:val="0"/>
      <w:divBdr>
        <w:top w:val="none" w:sz="0" w:space="0" w:color="auto"/>
        <w:left w:val="none" w:sz="0" w:space="0" w:color="auto"/>
        <w:bottom w:val="none" w:sz="0" w:space="0" w:color="auto"/>
        <w:right w:val="none" w:sz="0" w:space="0" w:color="auto"/>
      </w:divBdr>
    </w:div>
    <w:div w:id="1627159308">
      <w:bodyDiv w:val="1"/>
      <w:marLeft w:val="0"/>
      <w:marRight w:val="0"/>
      <w:marTop w:val="0"/>
      <w:marBottom w:val="0"/>
      <w:divBdr>
        <w:top w:val="none" w:sz="0" w:space="0" w:color="auto"/>
        <w:left w:val="none" w:sz="0" w:space="0" w:color="auto"/>
        <w:bottom w:val="none" w:sz="0" w:space="0" w:color="auto"/>
        <w:right w:val="none" w:sz="0" w:space="0" w:color="auto"/>
      </w:divBdr>
    </w:div>
    <w:div w:id="1733967171">
      <w:bodyDiv w:val="1"/>
      <w:marLeft w:val="0"/>
      <w:marRight w:val="0"/>
      <w:marTop w:val="0"/>
      <w:marBottom w:val="0"/>
      <w:divBdr>
        <w:top w:val="none" w:sz="0" w:space="0" w:color="auto"/>
        <w:left w:val="none" w:sz="0" w:space="0" w:color="auto"/>
        <w:bottom w:val="none" w:sz="0" w:space="0" w:color="auto"/>
        <w:right w:val="none" w:sz="0" w:space="0" w:color="auto"/>
      </w:divBdr>
    </w:div>
    <w:div w:id="1771848384">
      <w:bodyDiv w:val="1"/>
      <w:marLeft w:val="0"/>
      <w:marRight w:val="0"/>
      <w:marTop w:val="0"/>
      <w:marBottom w:val="0"/>
      <w:divBdr>
        <w:top w:val="none" w:sz="0" w:space="0" w:color="auto"/>
        <w:left w:val="none" w:sz="0" w:space="0" w:color="auto"/>
        <w:bottom w:val="none" w:sz="0" w:space="0" w:color="auto"/>
        <w:right w:val="none" w:sz="0" w:space="0" w:color="auto"/>
      </w:divBdr>
    </w:div>
    <w:div w:id="1780878484">
      <w:bodyDiv w:val="1"/>
      <w:marLeft w:val="0"/>
      <w:marRight w:val="0"/>
      <w:marTop w:val="0"/>
      <w:marBottom w:val="0"/>
      <w:divBdr>
        <w:top w:val="none" w:sz="0" w:space="0" w:color="auto"/>
        <w:left w:val="none" w:sz="0" w:space="0" w:color="auto"/>
        <w:bottom w:val="none" w:sz="0" w:space="0" w:color="auto"/>
        <w:right w:val="none" w:sz="0" w:space="0" w:color="auto"/>
      </w:divBdr>
    </w:div>
    <w:div w:id="1786195964">
      <w:bodyDiv w:val="1"/>
      <w:marLeft w:val="0"/>
      <w:marRight w:val="0"/>
      <w:marTop w:val="0"/>
      <w:marBottom w:val="0"/>
      <w:divBdr>
        <w:top w:val="none" w:sz="0" w:space="0" w:color="auto"/>
        <w:left w:val="none" w:sz="0" w:space="0" w:color="auto"/>
        <w:bottom w:val="none" w:sz="0" w:space="0" w:color="auto"/>
        <w:right w:val="none" w:sz="0" w:space="0" w:color="auto"/>
      </w:divBdr>
    </w:div>
    <w:div w:id="1879705616">
      <w:bodyDiv w:val="1"/>
      <w:marLeft w:val="0"/>
      <w:marRight w:val="0"/>
      <w:marTop w:val="0"/>
      <w:marBottom w:val="0"/>
      <w:divBdr>
        <w:top w:val="none" w:sz="0" w:space="0" w:color="auto"/>
        <w:left w:val="none" w:sz="0" w:space="0" w:color="auto"/>
        <w:bottom w:val="none" w:sz="0" w:space="0" w:color="auto"/>
        <w:right w:val="none" w:sz="0" w:space="0" w:color="auto"/>
      </w:divBdr>
    </w:div>
    <w:div w:id="1890416747">
      <w:bodyDiv w:val="1"/>
      <w:marLeft w:val="0"/>
      <w:marRight w:val="0"/>
      <w:marTop w:val="0"/>
      <w:marBottom w:val="0"/>
      <w:divBdr>
        <w:top w:val="none" w:sz="0" w:space="0" w:color="auto"/>
        <w:left w:val="none" w:sz="0" w:space="0" w:color="auto"/>
        <w:bottom w:val="none" w:sz="0" w:space="0" w:color="auto"/>
        <w:right w:val="none" w:sz="0" w:space="0" w:color="auto"/>
      </w:divBdr>
    </w:div>
    <w:div w:id="2049529005">
      <w:bodyDiv w:val="1"/>
      <w:marLeft w:val="0"/>
      <w:marRight w:val="0"/>
      <w:marTop w:val="0"/>
      <w:marBottom w:val="0"/>
      <w:divBdr>
        <w:top w:val="none" w:sz="0" w:space="0" w:color="auto"/>
        <w:left w:val="none" w:sz="0" w:space="0" w:color="auto"/>
        <w:bottom w:val="none" w:sz="0" w:space="0" w:color="auto"/>
        <w:right w:val="none" w:sz="0" w:space="0" w:color="auto"/>
      </w:divBdr>
    </w:div>
    <w:div w:id="213447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1E040-84AA-4037-9D18-A43EF091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1249</Words>
  <Characters>7125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Власова Юлия Владимировна</dc:creator>
  <dc:description>DOC-MARKER-ukXveElsRnbWZqaOEJwdkg</dc:description>
  <cp:lastModifiedBy>User</cp:lastModifiedBy>
  <cp:revision>9</cp:revision>
  <cp:lastPrinted>2024-03-07T02:32:00Z</cp:lastPrinted>
  <dcterms:created xsi:type="dcterms:W3CDTF">2026-07-02T09:59:00Z</dcterms:created>
  <dcterms:modified xsi:type="dcterms:W3CDTF">2026-07-06T10:50:00Z</dcterms:modified>
</cp:coreProperties>
</file>