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1CF8B900" w:rsidR="0084335A" w:rsidRPr="00F70D25" w:rsidRDefault="00F70D25" w:rsidP="00F70D25">
      <w:pPr>
        <w:pStyle w:val="docdata"/>
        <w:spacing w:before="0" w:beforeAutospacing="0" w:after="0" w:afterAutospacing="0"/>
        <w:jc w:val="both"/>
        <w:rPr>
          <w:b/>
          <w:bCs/>
          <w:color w:val="000000"/>
          <w:sz w:val="22"/>
          <w:szCs w:val="22"/>
        </w:rPr>
      </w:pPr>
      <w:r>
        <w:t xml:space="preserve">1.1. </w:t>
      </w:r>
      <w:r w:rsidR="002C5707" w:rsidRPr="00534A97">
        <w:t xml:space="preserve">Заказчик поручает, </w:t>
      </w:r>
      <w:r w:rsidR="002C5707" w:rsidRPr="00406EA8">
        <w:t>а Подрядчик принимает на себя обязательство на выполнение</w:t>
      </w:r>
      <w:r w:rsidR="005D64CF" w:rsidRPr="00406EA8">
        <w:t xml:space="preserve"> работ</w:t>
      </w:r>
      <w:r w:rsidR="002C5707" w:rsidRPr="00406EA8">
        <w:rPr>
          <w:b/>
        </w:rPr>
        <w:t xml:space="preserve"> </w:t>
      </w:r>
      <w:r w:rsidR="00406EA8" w:rsidRPr="00406EA8">
        <w:rPr>
          <w:b/>
          <w:bCs/>
          <w:color w:val="000000"/>
        </w:rPr>
        <w:t xml:space="preserve">по </w:t>
      </w:r>
      <w:r w:rsidRPr="00A6091C">
        <w:rPr>
          <w:b/>
          <w:bCs/>
          <w:color w:val="000000"/>
          <w:sz w:val="22"/>
          <w:szCs w:val="22"/>
        </w:rPr>
        <w:t>монтажу системы пожарной сигнализации и системы оповещения и управления эвакуацией людей при пожаре в здании МАДОУ Д/С № 2 ЗАТО Межгорье Республики Башкортостан</w:t>
      </w:r>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54B8B24A" w14:textId="623564D0" w:rsidR="00F70D25" w:rsidRPr="00A6091C" w:rsidRDefault="00F70D25" w:rsidP="00F70D25">
      <w:pPr>
        <w:jc w:val="both"/>
        <w:rPr>
          <w:rFonts w:eastAsia="SimSun"/>
          <w:bCs/>
          <w:sz w:val="22"/>
          <w:szCs w:val="22"/>
          <w:highlight w:val="yellow"/>
          <w:lang w:eastAsia="hi-IN" w:bidi="hi-IN"/>
        </w:rPr>
      </w:pPr>
      <w:r>
        <w:rPr>
          <w:b/>
          <w:bCs/>
          <w:highlight w:val="yellow"/>
        </w:rPr>
        <w:t xml:space="preserve">1.2. </w:t>
      </w:r>
      <w:r w:rsidR="002C5707" w:rsidRPr="00406EA8">
        <w:rPr>
          <w:b/>
          <w:bCs/>
          <w:highlight w:val="yellow"/>
        </w:rPr>
        <w:t xml:space="preserve">Место выполнения работ: </w:t>
      </w:r>
      <w:r w:rsidRPr="00A6091C">
        <w:rPr>
          <w:rStyle w:val="1327"/>
          <w:sz w:val="22"/>
          <w:szCs w:val="22"/>
          <w:highlight w:val="yellow"/>
        </w:rPr>
        <w:t xml:space="preserve">Россия, республика Башкортостан, г. Межгорье, ул. </w:t>
      </w:r>
      <w:proofErr w:type="spellStart"/>
      <w:r w:rsidRPr="00A6091C">
        <w:rPr>
          <w:rStyle w:val="1327"/>
          <w:sz w:val="22"/>
          <w:szCs w:val="22"/>
          <w:highlight w:val="yellow"/>
        </w:rPr>
        <w:t>Ильмяшевская</w:t>
      </w:r>
      <w:proofErr w:type="spellEnd"/>
      <w:r w:rsidRPr="00A6091C">
        <w:rPr>
          <w:rStyle w:val="1327"/>
          <w:sz w:val="22"/>
          <w:szCs w:val="22"/>
          <w:highlight w:val="yellow"/>
        </w:rPr>
        <w:t>, д.5</w:t>
      </w:r>
    </w:p>
    <w:p w14:paraId="6B15B52B" w14:textId="4C9C9E18" w:rsidR="00166F7D" w:rsidRDefault="00166F7D" w:rsidP="00F70D25">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5923D00E" w:rsidR="00015B8C" w:rsidRPr="00F70D25" w:rsidRDefault="00F70D25" w:rsidP="00F70D25">
      <w:pPr>
        <w:jc w:val="both"/>
        <w:rPr>
          <w:sz w:val="22"/>
          <w:szCs w:val="22"/>
        </w:rPr>
      </w:pPr>
      <w:r>
        <w:rPr>
          <w:b/>
          <w:bCs/>
          <w:highlight w:val="yellow"/>
        </w:rPr>
        <w:t xml:space="preserve">3.1. </w:t>
      </w:r>
      <w:r w:rsidR="002C5707" w:rsidRPr="00B40504">
        <w:rPr>
          <w:b/>
          <w:bCs/>
          <w:highlight w:val="yellow"/>
        </w:rPr>
        <w:t>Срок выполнения работ</w:t>
      </w:r>
      <w:r w:rsidR="00CF7089" w:rsidRPr="00B40504">
        <w:rPr>
          <w:b/>
          <w:bCs/>
          <w:highlight w:val="yellow"/>
        </w:rPr>
        <w:t>:</w:t>
      </w:r>
      <w:r w:rsidR="002C5707" w:rsidRPr="00B40504">
        <w:rPr>
          <w:highlight w:val="yellow"/>
        </w:rPr>
        <w:t xml:space="preserve"> </w:t>
      </w:r>
      <w:r w:rsidRPr="00A6091C">
        <w:rPr>
          <w:bCs/>
          <w:sz w:val="22"/>
          <w:szCs w:val="22"/>
          <w:highlight w:val="yellow"/>
        </w:rPr>
        <w:t>с момента заключения договора до 30 сентября 2026 года. Начало работ – не позднее 3 (Трех) календарных дней с даты подписания договора.</w:t>
      </w:r>
    </w:p>
    <w:p w14:paraId="21AC167D" w14:textId="3B478CDA" w:rsidR="00AB6FFD" w:rsidRPr="00B40504" w:rsidRDefault="00F70D25" w:rsidP="00F70D25">
      <w:pPr>
        <w:pStyle w:val="a6"/>
        <w:ind w:left="0"/>
        <w:jc w:val="both"/>
        <w:rPr>
          <w:b/>
          <w:sz w:val="24"/>
          <w:szCs w:val="24"/>
        </w:rPr>
      </w:pPr>
      <w:r>
        <w:rPr>
          <w:sz w:val="24"/>
          <w:szCs w:val="24"/>
        </w:rPr>
        <w:lastRenderedPageBreak/>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03DF66D3"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F70D25">
        <w:rPr>
          <w:sz w:val="24"/>
          <w:szCs w:val="24"/>
        </w:rPr>
        <w:t xml:space="preserve"> по монтажу системы пожарной сигнализации и системы оповещения и управления эвакуацией людей при пожаре,</w:t>
      </w:r>
      <w:r w:rsidR="00EE71F9" w:rsidRPr="00EE71F9">
        <w:rPr>
          <w:sz w:val="24"/>
          <w:szCs w:val="24"/>
        </w:rPr>
        <w:t xml:space="preserve"> приведенны</w:t>
      </w:r>
      <w:r w:rsidR="00F70D25">
        <w:rPr>
          <w:sz w:val="24"/>
          <w:szCs w:val="24"/>
        </w:rPr>
        <w:t>е</w:t>
      </w:r>
      <w:r w:rsidR="00EE71F9" w:rsidRPr="00EE71F9">
        <w:rPr>
          <w:sz w:val="24"/>
          <w:szCs w:val="24"/>
        </w:rPr>
        <w:t xml:space="preserve"> в нормативно-техническое состояние, отвечающи</w:t>
      </w:r>
      <w:r w:rsidR="00F70D25">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68B0132C"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F70D25" w:rsidRPr="00F70D25">
        <w:rPr>
          <w:sz w:val="24"/>
          <w:szCs w:val="24"/>
          <w:highlight w:val="yellow"/>
        </w:rPr>
        <w:lastRenderedPageBreak/>
        <w:t>12</w:t>
      </w:r>
      <w:r w:rsidR="00F70D25">
        <w:rPr>
          <w:sz w:val="24"/>
          <w:szCs w:val="24"/>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62996462" w:rsidR="00A55684" w:rsidRPr="00F70D25" w:rsidRDefault="00F70D25" w:rsidP="00F70D25">
      <w:pPr>
        <w:jc w:val="center"/>
        <w:rPr>
          <w:color w:val="FF0000"/>
        </w:rPr>
      </w:pPr>
      <w:r w:rsidRPr="00F70D25">
        <w:rPr>
          <w:color w:val="FF0000"/>
        </w:rPr>
        <w:t>(прилагается отдельным файлом)</w:t>
      </w:r>
    </w:p>
    <w:p w14:paraId="47F8D71D" w14:textId="77777777" w:rsidR="0084335A" w:rsidRPr="00F70D25" w:rsidRDefault="0084335A" w:rsidP="00F70D25">
      <w:pPr>
        <w:spacing w:line="276" w:lineRule="auto"/>
        <w:jc w:val="center"/>
        <w:rPr>
          <w:rFonts w:eastAsia="SimSun"/>
          <w:color w:val="FF0000"/>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5144B7E0"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07F203C9" w14:textId="77777777" w:rsidR="00F70D25" w:rsidRPr="00F70D25" w:rsidRDefault="00F70D25" w:rsidP="00F70D25">
      <w:pPr>
        <w:jc w:val="center"/>
        <w:rPr>
          <w:color w:val="FF0000"/>
        </w:rPr>
      </w:pPr>
      <w:r w:rsidRPr="00F70D25">
        <w:rPr>
          <w:color w:val="FF0000"/>
        </w:rPr>
        <w:t>(прилагается отдельным файлом)</w:t>
      </w:r>
    </w:p>
    <w:p w14:paraId="544EEC82" w14:textId="4CE1A7DF" w:rsidR="00F70D25" w:rsidRPr="00534A97" w:rsidRDefault="00F70D25">
      <w:pPr>
        <w:spacing w:after="200"/>
        <w:jc w:val="center"/>
        <w:rPr>
          <w:rFonts w:eastAsiaTheme="minorEastAsia"/>
          <w:bCs/>
        </w:rPr>
      </w:pPr>
    </w:p>
    <w:sectPr w:rsidR="00F70D25" w:rsidRPr="00534A97">
      <w:pgSz w:w="11906" w:h="16838"/>
      <w:pgMar w:top="624" w:right="851" w:bottom="510" w:left="993" w:header="454" w:footer="397" w:gutter="0"/>
      <w:cols w:space="708"/>
      <w:docGrid w:linePitch="381"/>
    </w:sectPr>
    <!-- MKR-134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F3B78" w14:textId="77777777" w:rsidR="00ED19B2" w:rsidRDefault="00ED19B2">
      <w:r>
        <w:separator/>
      </w:r>
    </w:p>
  </w:endnote>
  <w:endnote w:type="continuationSeparator" w:id="0">
    <w:p w14:paraId="5BBDA451" w14:textId="77777777" w:rsidR="00ED19B2" w:rsidRDefault="00ED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F6E52" w14:textId="77777777" w:rsidR="00ED19B2" w:rsidRDefault="00ED19B2">
      <w:r>
        <w:separator/>
      </w:r>
    </w:p>
  </w:footnote>
  <w:footnote w:type="continuationSeparator" w:id="0">
    <w:p w14:paraId="32FD4849" w14:textId="77777777" w:rsidR="00ED19B2" w:rsidRDefault="00ED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D19B2"/>
    <w:rsid w:val="00EE71F9"/>
    <w:rsid w:val="00EF0CBD"/>
    <w:rsid w:val="00EF2F5A"/>
    <w:rsid w:val="00F04350"/>
    <w:rsid w:val="00F12906"/>
    <w:rsid w:val="00F350B6"/>
    <w:rsid w:val="00F4251C"/>
    <w:rsid w:val="00F43705"/>
    <w:rsid w:val="00F502F8"/>
    <w:rsid w:val="00F544A7"/>
    <w:rsid w:val="00F601D2"/>
    <w:rsid w:val="00F64681"/>
    <w:rsid w:val="00F70D25"/>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5049-72B3-4CA8-B7D3-0B953B55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3944</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DOC-MARKER-Xu1bRr6o4U55WKrMa1xTUQ</dc:description>
  <dc:creator>User56</dc:creator>
  <cp:lastModifiedBy>Личманова Оксана Юрьевна</cp:lastModifiedBy>
  <cp:revision>242</cp:revision>
  <dcterms:created xsi:type="dcterms:W3CDTF">2023-07-05T06:21:00Z</dcterms:created>
  <dcterms:modified xsi:type="dcterms:W3CDTF">2026-07-03T11:36:00Z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