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5ED562" w14:textId="6EB1E532" w:rsidR="00384251" w:rsidRPr="00D765F9" w:rsidRDefault="00384251" w:rsidP="0073330B">
      <w:pPr>
        <w:widowControl w:val="0"/>
        <w:autoSpaceDE w:val="0"/>
        <w:autoSpaceDN w:val="0"/>
        <w:adjustRightInd w:val="0"/>
        <w:spacing w:after="0" w:line="240" w:lineRule="auto"/>
        <w:rPr>
          <w:rFonts w:ascii="Times New Roman" w:eastAsia="Arial Unicode MS" w:hAnsi="Times New Roman" w:cs="Arial Unicode MS"/>
          <w:b/>
          <w:bCs/>
          <w:color w:val="000000"/>
          <w:sz w:val="24"/>
          <w:szCs w:val="24"/>
          <w:lang w:eastAsia="ru-RU"/>
        </w:rPr>
      </w:pPr>
    </w:p>
    <w:p w14:paraId="565096B6" w14:textId="77777777" w:rsidR="003E3780" w:rsidRDefault="003E3780" w:rsidP="00384251">
      <w:pPr>
        <w:widowControl w:val="0"/>
        <w:spacing w:after="0" w:line="240" w:lineRule="auto"/>
        <w:ind w:left="4320"/>
        <w:jc w:val="right"/>
        <w:rPr>
          <w:rFonts w:ascii="Times New Roman" w:eastAsia="Arial Unicode MS" w:hAnsi="Times New Roman" w:cs="Times New Roman"/>
          <w:bCs/>
          <w:sz w:val="24"/>
          <w:szCs w:val="24"/>
          <w:lang w:eastAsia="ru-RU"/>
        </w:rPr>
      </w:pPr>
    </w:p>
    <w:p w14:paraId="38BB55E6" w14:textId="77777777" w:rsidR="003E3780" w:rsidRPr="003E3780" w:rsidRDefault="003E3780" w:rsidP="003E3780">
      <w:pPr>
        <w:widowControl w:val="0"/>
        <w:spacing w:after="0" w:line="240" w:lineRule="auto"/>
        <w:ind w:left="4320"/>
        <w:jc w:val="right"/>
        <w:rPr>
          <w:rFonts w:ascii="Times New Roman" w:eastAsia="Arial Unicode MS" w:hAnsi="Times New Roman" w:cs="Times New Roman"/>
          <w:bCs/>
          <w:sz w:val="24"/>
          <w:szCs w:val="24"/>
          <w:lang w:eastAsia="ru-RU"/>
        </w:rPr>
      </w:pPr>
      <w:r w:rsidRPr="003E3780">
        <w:rPr>
          <w:rFonts w:ascii="Times New Roman" w:eastAsia="Arial Unicode MS" w:hAnsi="Times New Roman" w:cs="Times New Roman"/>
          <w:bCs/>
          <w:sz w:val="24"/>
          <w:szCs w:val="24"/>
          <w:lang w:eastAsia="ru-RU"/>
        </w:rPr>
        <w:t>Утверждаю:</w:t>
      </w:r>
    </w:p>
    <w:p w14:paraId="05DB2B81" w14:textId="77777777" w:rsidR="003E3780" w:rsidRPr="003E3780" w:rsidRDefault="003E3780" w:rsidP="003E3780">
      <w:pPr>
        <w:widowControl w:val="0"/>
        <w:spacing w:after="0" w:line="240" w:lineRule="auto"/>
        <w:ind w:left="4320"/>
        <w:jc w:val="right"/>
        <w:rPr>
          <w:rFonts w:ascii="Times New Roman" w:eastAsia="Arial Unicode MS" w:hAnsi="Times New Roman" w:cs="Times New Roman"/>
          <w:bCs/>
          <w:sz w:val="24"/>
          <w:szCs w:val="24"/>
          <w:lang w:eastAsia="ru-RU"/>
        </w:rPr>
      </w:pPr>
      <w:r w:rsidRPr="003E3780">
        <w:rPr>
          <w:rFonts w:ascii="Times New Roman" w:eastAsia="Arial Unicode MS" w:hAnsi="Times New Roman" w:cs="Times New Roman"/>
          <w:bCs/>
          <w:sz w:val="24"/>
          <w:szCs w:val="24"/>
          <w:lang w:eastAsia="ru-RU"/>
        </w:rPr>
        <w:t xml:space="preserve"> Директор </w:t>
      </w:r>
    </w:p>
    <w:p w14:paraId="4420AA43" w14:textId="77777777" w:rsidR="003E3780" w:rsidRPr="003E3780" w:rsidRDefault="003E3780" w:rsidP="003E3780">
      <w:pPr>
        <w:widowControl w:val="0"/>
        <w:spacing w:after="0" w:line="240" w:lineRule="auto"/>
        <w:ind w:left="4320"/>
        <w:jc w:val="right"/>
        <w:rPr>
          <w:rFonts w:ascii="Times New Roman" w:eastAsia="Arial Unicode MS" w:hAnsi="Times New Roman" w:cs="Times New Roman"/>
          <w:bCs/>
          <w:sz w:val="24"/>
          <w:szCs w:val="24"/>
          <w:lang w:eastAsia="ru-RU"/>
        </w:rPr>
      </w:pPr>
      <w:r w:rsidRPr="003E3780">
        <w:rPr>
          <w:rFonts w:ascii="Times New Roman" w:eastAsia="Arial Unicode MS" w:hAnsi="Times New Roman" w:cs="Times New Roman"/>
          <w:bCs/>
          <w:sz w:val="24"/>
          <w:szCs w:val="24"/>
          <w:lang w:eastAsia="ru-RU"/>
        </w:rPr>
        <w:t>МУП «Нестеров-Транзит»</w:t>
      </w:r>
    </w:p>
    <w:p w14:paraId="3430A13C" w14:textId="77777777" w:rsidR="003E3780" w:rsidRPr="003E3780" w:rsidRDefault="003E3780" w:rsidP="003E3780">
      <w:pPr>
        <w:widowControl w:val="0"/>
        <w:spacing w:after="0" w:line="240" w:lineRule="auto"/>
        <w:ind w:left="4320"/>
        <w:jc w:val="right"/>
        <w:rPr>
          <w:rFonts w:ascii="Times New Roman" w:eastAsia="Arial Unicode MS" w:hAnsi="Times New Roman" w:cs="Times New Roman"/>
          <w:bCs/>
          <w:sz w:val="24"/>
          <w:szCs w:val="24"/>
          <w:lang w:eastAsia="ru-RU"/>
        </w:rPr>
      </w:pPr>
      <w:r w:rsidRPr="003E3780">
        <w:rPr>
          <w:rFonts w:ascii="Times New Roman" w:eastAsia="Arial Unicode MS" w:hAnsi="Times New Roman" w:cs="Times New Roman"/>
          <w:bCs/>
          <w:sz w:val="24"/>
          <w:szCs w:val="24"/>
          <w:lang w:eastAsia="ru-RU"/>
        </w:rPr>
        <w:t>______________А.М. Чавычалов</w:t>
      </w:r>
    </w:p>
    <w:p w14:paraId="1E36F117" w14:textId="48A64CEB" w:rsidR="003E3780" w:rsidRDefault="003E3780" w:rsidP="003E3780">
      <w:pPr>
        <w:widowControl w:val="0"/>
        <w:spacing w:after="0" w:line="240" w:lineRule="auto"/>
        <w:ind w:left="4320"/>
        <w:jc w:val="right"/>
        <w:rPr>
          <w:rFonts w:ascii="Times New Roman" w:eastAsia="Arial Unicode MS" w:hAnsi="Times New Roman" w:cs="Times New Roman"/>
          <w:bCs/>
          <w:sz w:val="24"/>
          <w:szCs w:val="24"/>
          <w:lang w:eastAsia="ru-RU"/>
        </w:rPr>
      </w:pPr>
      <w:r w:rsidRPr="003E3780">
        <w:rPr>
          <w:rFonts w:ascii="Times New Roman" w:eastAsia="Arial Unicode MS" w:hAnsi="Times New Roman" w:cs="Times New Roman"/>
          <w:bCs/>
          <w:sz w:val="24"/>
          <w:szCs w:val="24"/>
          <w:lang w:eastAsia="ru-RU"/>
        </w:rPr>
        <w:t>«06» июля 2026 г</w:t>
      </w:r>
    </w:p>
    <w:p w14:paraId="6D256C39" w14:textId="77777777" w:rsidR="003E3780" w:rsidRDefault="003E3780" w:rsidP="00384251">
      <w:pPr>
        <w:widowControl w:val="0"/>
        <w:spacing w:after="0" w:line="240" w:lineRule="auto"/>
        <w:ind w:left="4320"/>
        <w:jc w:val="right"/>
        <w:rPr>
          <w:rFonts w:ascii="Times New Roman" w:eastAsia="Arial Unicode MS" w:hAnsi="Times New Roman" w:cs="Times New Roman"/>
          <w:bCs/>
          <w:sz w:val="24"/>
          <w:szCs w:val="24"/>
          <w:lang w:eastAsia="ru-RU"/>
        </w:rPr>
      </w:pPr>
    </w:p>
    <w:p w14:paraId="078099BA" w14:textId="77777777" w:rsidR="003E3780" w:rsidRDefault="003E3780" w:rsidP="00384251">
      <w:pPr>
        <w:widowControl w:val="0"/>
        <w:spacing w:after="0" w:line="240" w:lineRule="auto"/>
        <w:ind w:left="4320"/>
        <w:jc w:val="right"/>
        <w:rPr>
          <w:rFonts w:ascii="Times New Roman" w:eastAsia="Arial Unicode MS" w:hAnsi="Times New Roman" w:cs="Times New Roman"/>
          <w:bCs/>
          <w:sz w:val="24"/>
          <w:szCs w:val="24"/>
          <w:lang w:eastAsia="ru-RU"/>
        </w:rPr>
      </w:pPr>
    </w:p>
    <w:p w14:paraId="4E2CCA5F" w14:textId="4FB5AB7C" w:rsidR="00384251" w:rsidRPr="00384251" w:rsidRDefault="00384251" w:rsidP="00384251">
      <w:pPr>
        <w:widowControl w:val="0"/>
        <w:spacing w:after="0" w:line="240" w:lineRule="auto"/>
        <w:ind w:left="4320"/>
        <w:jc w:val="right"/>
        <w:rPr>
          <w:rFonts w:ascii="Times New Roman" w:eastAsia="Arial Unicode MS" w:hAnsi="Times New Roman" w:cs="Times New Roman"/>
          <w:bCs/>
          <w:sz w:val="24"/>
          <w:szCs w:val="24"/>
          <w:lang w:eastAsia="ru-RU"/>
        </w:rPr>
      </w:pPr>
      <w:r w:rsidRPr="00384251">
        <w:rPr>
          <w:rFonts w:ascii="Times New Roman" w:eastAsia="Arial Unicode MS" w:hAnsi="Times New Roman" w:cs="Times New Roman"/>
          <w:bCs/>
          <w:sz w:val="24"/>
          <w:szCs w:val="24"/>
          <w:lang w:eastAsia="ru-RU"/>
        </w:rPr>
        <w:t xml:space="preserve">Приложение </w:t>
      </w:r>
      <w:r>
        <w:rPr>
          <w:rFonts w:ascii="Times New Roman" w:eastAsia="Arial Unicode MS" w:hAnsi="Times New Roman" w:cs="Times New Roman"/>
          <w:bCs/>
          <w:sz w:val="24"/>
          <w:szCs w:val="24"/>
          <w:lang w:eastAsia="ru-RU"/>
        </w:rPr>
        <w:t>№ 3</w:t>
      </w:r>
    </w:p>
    <w:p w14:paraId="275C7A13" w14:textId="77777777" w:rsidR="00384251" w:rsidRPr="00384251" w:rsidRDefault="00384251" w:rsidP="00384251">
      <w:pPr>
        <w:widowControl w:val="0"/>
        <w:spacing w:after="0" w:line="240" w:lineRule="auto"/>
        <w:ind w:right="40"/>
        <w:jc w:val="right"/>
        <w:rPr>
          <w:rFonts w:ascii="Times New Roman" w:eastAsia="Arial Unicode MS" w:hAnsi="Times New Roman" w:cs="Times New Roman"/>
          <w:bCs/>
          <w:sz w:val="24"/>
          <w:szCs w:val="24"/>
          <w:lang w:eastAsia="ru-RU"/>
        </w:rPr>
      </w:pPr>
      <w:r w:rsidRPr="00384251">
        <w:rPr>
          <w:rFonts w:ascii="Times New Roman" w:eastAsia="Arial Unicode MS" w:hAnsi="Times New Roman" w:cs="Times New Roman"/>
          <w:bCs/>
          <w:sz w:val="24"/>
          <w:szCs w:val="24"/>
          <w:lang w:eastAsia="ru-RU"/>
        </w:rPr>
        <w:t>к извещению и документации</w:t>
      </w:r>
    </w:p>
    <w:p w14:paraId="21C40365" w14:textId="77777777" w:rsidR="00384251" w:rsidRDefault="00384251" w:rsidP="00D765F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bidi="ru-RU"/>
        </w:rPr>
      </w:pPr>
    </w:p>
    <w:p w14:paraId="77C30105" w14:textId="77777777" w:rsidR="00D765F9" w:rsidRDefault="00D765F9" w:rsidP="00D765F9">
      <w:pPr>
        <w:widowControl w:val="0"/>
        <w:autoSpaceDE w:val="0"/>
        <w:autoSpaceDN w:val="0"/>
        <w:adjustRightInd w:val="0"/>
        <w:spacing w:after="0" w:line="240" w:lineRule="auto"/>
        <w:jc w:val="right"/>
        <w:rPr>
          <w:rFonts w:ascii="Times New Roman" w:eastAsia="Times New Roman" w:hAnsi="Times New Roman" w:cs="Times New Roman"/>
          <w:b/>
          <w:bCs/>
          <w:sz w:val="24"/>
          <w:szCs w:val="24"/>
          <w:lang w:eastAsia="ru-RU" w:bidi="ru-RU"/>
        </w:rPr>
      </w:pPr>
      <w:r w:rsidRPr="00D765F9">
        <w:rPr>
          <w:rFonts w:ascii="Times New Roman" w:eastAsia="Times New Roman" w:hAnsi="Times New Roman" w:cs="Times New Roman"/>
          <w:b/>
          <w:bCs/>
          <w:sz w:val="24"/>
          <w:szCs w:val="24"/>
          <w:lang w:eastAsia="ru-RU" w:bidi="ru-RU"/>
        </w:rPr>
        <w:t>Проект договора</w:t>
      </w:r>
    </w:p>
    <w:p w14:paraId="37F21FBD" w14:textId="39B2907F" w:rsidR="00384251" w:rsidRPr="00D765F9" w:rsidRDefault="00384251" w:rsidP="0073330B">
      <w:pPr>
        <w:widowControl w:val="0"/>
        <w:autoSpaceDE w:val="0"/>
        <w:autoSpaceDN w:val="0"/>
        <w:adjustRightInd w:val="0"/>
        <w:spacing w:after="0" w:line="240" w:lineRule="auto"/>
        <w:rPr>
          <w:rFonts w:ascii="Times New Roman" w:eastAsia="Arial Unicode MS" w:hAnsi="Times New Roman" w:cs="Arial Unicode MS"/>
          <w:b/>
          <w:bCs/>
          <w:color w:val="000000"/>
          <w:sz w:val="24"/>
          <w:szCs w:val="24"/>
          <w:lang w:eastAsia="ru-RU"/>
        </w:rPr>
      </w:pPr>
    </w:p>
    <w:p w14:paraId="5EB85B0B" w14:textId="77777777" w:rsidR="009B7661" w:rsidRPr="009B7661" w:rsidRDefault="009B7661" w:rsidP="009B7661">
      <w:pPr>
        <w:widowControl w:val="0"/>
        <w:autoSpaceDE w:val="0"/>
        <w:autoSpaceDN w:val="0"/>
        <w:adjustRightInd w:val="0"/>
        <w:spacing w:after="0" w:line="240" w:lineRule="auto"/>
        <w:jc w:val="center"/>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b/>
          <w:bCs/>
          <w:color w:val="000000"/>
          <w:sz w:val="24"/>
          <w:szCs w:val="24"/>
          <w:lang w:eastAsia="ru-RU"/>
        </w:rPr>
        <w:t>Договор № ________________</w:t>
      </w:r>
    </w:p>
    <w:p w14:paraId="6189967A" w14:textId="77777777" w:rsidR="009B7661" w:rsidRPr="009B7661" w:rsidRDefault="009B7661" w:rsidP="009B7661">
      <w:pPr>
        <w:widowControl w:val="0"/>
        <w:spacing w:after="0" w:line="240" w:lineRule="auto"/>
        <w:jc w:val="center"/>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b/>
          <w:bCs/>
          <w:color w:val="000000"/>
          <w:sz w:val="24"/>
          <w:szCs w:val="24"/>
          <w:lang w:eastAsia="ru-RU"/>
        </w:rPr>
        <w:t>на поставку щепы топливной</w:t>
      </w:r>
    </w:p>
    <w:p w14:paraId="765EAC38" w14:textId="77777777" w:rsidR="009B7661" w:rsidRPr="009B7661" w:rsidRDefault="009B7661" w:rsidP="009B7661">
      <w:pPr>
        <w:widowControl w:val="0"/>
        <w:spacing w:after="0" w:line="240" w:lineRule="auto"/>
        <w:jc w:val="both"/>
        <w:rPr>
          <w:rFonts w:ascii="Times New Roman" w:eastAsia="Times New Roman" w:hAnsi="Times New Roman" w:cs="Arial Unicode MS"/>
          <w:color w:val="000000"/>
          <w:sz w:val="24"/>
          <w:szCs w:val="24"/>
          <w:lang w:eastAsia="ru-RU"/>
        </w:rPr>
      </w:pPr>
    </w:p>
    <w:p w14:paraId="2901E1BF" w14:textId="2331BD1E" w:rsidR="009B7661" w:rsidRPr="009B7661" w:rsidRDefault="009B7661" w:rsidP="009B7661">
      <w:pPr>
        <w:widowControl w:val="0"/>
        <w:autoSpaceDE w:val="0"/>
        <w:autoSpaceDN w:val="0"/>
        <w:adjustRightInd w:val="0"/>
        <w:spacing w:after="0" w:line="240" w:lineRule="auto"/>
        <w:jc w:val="both"/>
        <w:rPr>
          <w:rFonts w:ascii="Times New Roman" w:eastAsia="Times New Roman" w:hAnsi="Times New Roman" w:cs="Arial Unicode MS"/>
          <w:color w:val="000000"/>
          <w:sz w:val="24"/>
          <w:szCs w:val="24"/>
          <w:lang w:eastAsia="ar-SA"/>
        </w:rPr>
      </w:pPr>
      <w:r w:rsidRPr="009B7661">
        <w:rPr>
          <w:rFonts w:ascii="Times New Roman" w:eastAsia="Times New Roman" w:hAnsi="Times New Roman" w:cs="Arial Unicode MS"/>
          <w:color w:val="000000"/>
          <w:sz w:val="24"/>
          <w:szCs w:val="24"/>
          <w:lang w:eastAsia="ru-RU"/>
        </w:rPr>
        <w:t xml:space="preserve">г. </w:t>
      </w:r>
      <w:r>
        <w:rPr>
          <w:rFonts w:ascii="Times New Roman" w:eastAsia="Times New Roman" w:hAnsi="Times New Roman" w:cs="Arial Unicode MS"/>
          <w:color w:val="000000"/>
          <w:sz w:val="24"/>
          <w:szCs w:val="24"/>
          <w:lang w:eastAsia="ru-RU"/>
        </w:rPr>
        <w:t>Нестеров</w:t>
      </w:r>
      <w:r w:rsidRPr="009B7661">
        <w:rPr>
          <w:rFonts w:ascii="Times New Roman" w:eastAsia="Times New Roman" w:hAnsi="Times New Roman" w:cs="Arial Unicode MS"/>
          <w:color w:val="000000"/>
          <w:sz w:val="24"/>
          <w:szCs w:val="24"/>
          <w:lang w:eastAsia="ru-RU"/>
        </w:rPr>
        <w:tab/>
      </w:r>
      <w:r w:rsidRPr="009B7661">
        <w:rPr>
          <w:rFonts w:ascii="Times New Roman" w:eastAsia="Times New Roman" w:hAnsi="Times New Roman" w:cs="Arial Unicode MS"/>
          <w:color w:val="000000"/>
          <w:sz w:val="24"/>
          <w:szCs w:val="24"/>
          <w:lang w:eastAsia="ru-RU"/>
        </w:rPr>
        <w:tab/>
      </w:r>
      <w:r w:rsidRPr="009B7661">
        <w:rPr>
          <w:rFonts w:ascii="Times New Roman" w:eastAsia="Times New Roman" w:hAnsi="Times New Roman" w:cs="Arial Unicode MS"/>
          <w:color w:val="000000"/>
          <w:sz w:val="24"/>
          <w:szCs w:val="24"/>
          <w:lang w:eastAsia="ru-RU"/>
        </w:rPr>
        <w:tab/>
      </w:r>
      <w:r w:rsidRPr="009B7661">
        <w:rPr>
          <w:rFonts w:ascii="Times New Roman" w:eastAsia="Times New Roman" w:hAnsi="Times New Roman" w:cs="Arial Unicode MS"/>
          <w:color w:val="000000"/>
          <w:sz w:val="24"/>
          <w:szCs w:val="24"/>
          <w:lang w:eastAsia="ru-RU"/>
        </w:rPr>
        <w:tab/>
      </w:r>
      <w:r w:rsidRPr="009B7661">
        <w:rPr>
          <w:rFonts w:ascii="Times New Roman" w:eastAsia="Times New Roman" w:hAnsi="Times New Roman" w:cs="Arial Unicode MS"/>
          <w:color w:val="000000"/>
          <w:sz w:val="24"/>
          <w:szCs w:val="24"/>
          <w:lang w:eastAsia="ru-RU"/>
        </w:rPr>
        <w:tab/>
        <w:t xml:space="preserve">                         </w:t>
      </w:r>
      <w:r>
        <w:rPr>
          <w:rFonts w:ascii="Times New Roman" w:eastAsia="Times New Roman" w:hAnsi="Times New Roman" w:cs="Arial Unicode MS"/>
          <w:color w:val="000000"/>
          <w:sz w:val="24"/>
          <w:szCs w:val="24"/>
          <w:lang w:eastAsia="ru-RU"/>
        </w:rPr>
        <w:t xml:space="preserve">   «_____»__________</w:t>
      </w:r>
      <w:r w:rsidRPr="009B7661">
        <w:rPr>
          <w:rFonts w:ascii="Times New Roman" w:eastAsia="Times New Roman" w:hAnsi="Times New Roman" w:cs="Arial Unicode MS"/>
          <w:color w:val="000000"/>
          <w:sz w:val="24"/>
          <w:szCs w:val="24"/>
          <w:lang w:eastAsia="ru-RU"/>
        </w:rPr>
        <w:t>20</w:t>
      </w:r>
      <w:r>
        <w:rPr>
          <w:rFonts w:ascii="Times New Roman" w:eastAsia="Times New Roman" w:hAnsi="Times New Roman" w:cs="Arial Unicode MS"/>
          <w:color w:val="000000"/>
          <w:sz w:val="24"/>
          <w:szCs w:val="24"/>
          <w:lang w:eastAsia="ru-RU"/>
        </w:rPr>
        <w:t>2</w:t>
      </w:r>
      <w:r w:rsidR="003E3780">
        <w:rPr>
          <w:rFonts w:ascii="Times New Roman" w:eastAsia="Times New Roman" w:hAnsi="Times New Roman" w:cs="Arial Unicode MS"/>
          <w:color w:val="000000"/>
          <w:sz w:val="24"/>
          <w:szCs w:val="24"/>
          <w:lang w:eastAsia="ru-RU"/>
        </w:rPr>
        <w:t>6</w:t>
      </w:r>
      <w:r w:rsidRPr="009B7661">
        <w:rPr>
          <w:rFonts w:ascii="Times New Roman" w:eastAsia="Times New Roman" w:hAnsi="Times New Roman" w:cs="Arial Unicode MS"/>
          <w:color w:val="000000"/>
          <w:sz w:val="24"/>
          <w:szCs w:val="24"/>
          <w:lang w:eastAsia="ru-RU"/>
        </w:rPr>
        <w:t xml:space="preserve"> года</w:t>
      </w:r>
    </w:p>
    <w:p w14:paraId="483E2A89" w14:textId="77777777" w:rsidR="009B7661" w:rsidRPr="009B7661" w:rsidRDefault="009B7661" w:rsidP="009B7661">
      <w:pPr>
        <w:widowControl w:val="0"/>
        <w:autoSpaceDE w:val="0"/>
        <w:autoSpaceDN w:val="0"/>
        <w:adjustRightInd w:val="0"/>
        <w:spacing w:after="0" w:line="240" w:lineRule="auto"/>
        <w:jc w:val="both"/>
        <w:rPr>
          <w:rFonts w:ascii="Times New Roman" w:eastAsia="Times New Roman" w:hAnsi="Times New Roman" w:cs="Arial Unicode MS"/>
          <w:color w:val="000000"/>
          <w:sz w:val="24"/>
          <w:szCs w:val="24"/>
          <w:lang w:eastAsia="ru-RU"/>
        </w:rPr>
      </w:pPr>
    </w:p>
    <w:p w14:paraId="13F2B4EC" w14:textId="5F5655C4" w:rsidR="009B7661" w:rsidRPr="009B7661" w:rsidRDefault="009B7661" w:rsidP="009B7661">
      <w:pPr>
        <w:widowControl w:val="0"/>
        <w:suppressAutoHyphens/>
        <w:autoSpaceDE w:val="0"/>
        <w:spacing w:after="0" w:line="240" w:lineRule="auto"/>
        <w:ind w:firstLine="540"/>
        <w:jc w:val="both"/>
        <w:rPr>
          <w:rFonts w:ascii="Times New Roman" w:eastAsia="Arial Unicode MS" w:hAnsi="Times New Roman" w:cs="Times New Roman"/>
          <w:kern w:val="1"/>
          <w:sz w:val="24"/>
          <w:szCs w:val="24"/>
          <w:lang w:eastAsia="ar-SA"/>
        </w:rPr>
      </w:pPr>
      <w:r w:rsidRPr="009B7661">
        <w:rPr>
          <w:rFonts w:ascii="Times New Roman" w:eastAsia="Arial Unicode MS" w:hAnsi="Times New Roman" w:cs="Courier New"/>
          <w:b/>
          <w:kern w:val="1"/>
          <w:sz w:val="24"/>
          <w:szCs w:val="24"/>
          <w:lang w:eastAsia="ar-SA"/>
        </w:rPr>
        <w:t>Муниципальное унитарное предприятие "Нестеров-транзит"</w:t>
      </w:r>
      <w:r w:rsidRPr="009B7661">
        <w:rPr>
          <w:rFonts w:ascii="Times New Roman" w:eastAsia="Arial Unicode MS" w:hAnsi="Times New Roman" w:cs="Times New Roman"/>
          <w:kern w:val="1"/>
          <w:sz w:val="24"/>
          <w:szCs w:val="24"/>
          <w:lang w:eastAsia="ar-SA"/>
        </w:rPr>
        <w:t xml:space="preserve">, именуемое в дальнейшем  «Заказчик», в лице директора </w:t>
      </w:r>
      <w:r w:rsidRPr="009B7661">
        <w:rPr>
          <w:rFonts w:ascii="Times New Roman" w:eastAsia="Arial Unicode MS" w:hAnsi="Times New Roman" w:cs="Courier New"/>
          <w:kern w:val="1"/>
          <w:sz w:val="24"/>
          <w:szCs w:val="24"/>
          <w:lang w:eastAsia="ar-SA"/>
        </w:rPr>
        <w:t>Чавычалова Александра Михайловича</w:t>
      </w:r>
      <w:r w:rsidRPr="009B7661">
        <w:rPr>
          <w:rFonts w:ascii="Times New Roman" w:eastAsia="Arial Unicode MS" w:hAnsi="Times New Roman" w:cs="Times New Roman"/>
          <w:kern w:val="1"/>
          <w:sz w:val="24"/>
          <w:szCs w:val="24"/>
          <w:lang w:eastAsia="ar-SA"/>
        </w:rPr>
        <w:t xml:space="preserve">, действующей на основании Устава, с одной стороны, и                 </w:t>
      </w:r>
      <w:r w:rsidRPr="009B7661">
        <w:rPr>
          <w:rFonts w:ascii="Times New Roman" w:eastAsia="Arial Unicode MS" w:hAnsi="Times New Roman" w:cs="Times New Roman"/>
          <w:b/>
          <w:kern w:val="1"/>
          <w:sz w:val="24"/>
          <w:szCs w:val="24"/>
          <w:lang w:eastAsia="ar-SA"/>
        </w:rPr>
        <w:t>__________________________________________________________________________________</w:t>
      </w:r>
      <w:r w:rsidRPr="009B7661">
        <w:rPr>
          <w:rFonts w:ascii="Times New Roman" w:eastAsia="Arial Unicode MS" w:hAnsi="Times New Roman" w:cs="Times New Roman"/>
          <w:kern w:val="1"/>
          <w:sz w:val="24"/>
          <w:szCs w:val="24"/>
          <w:lang w:eastAsia="ar-SA"/>
        </w:rPr>
        <w:t xml:space="preserve"> именуемое в дальнейшем «Поставщик», в лице _________________________________________, действующего на основании _________, с другой стороны, вместе именуемые «Стороны», </w:t>
      </w:r>
      <w:r>
        <w:rPr>
          <w:rFonts w:ascii="Times New Roman" w:eastAsia="Arial Unicode MS" w:hAnsi="Times New Roman" w:cs="Times New Roman"/>
          <w:kern w:val="1"/>
          <w:sz w:val="24"/>
          <w:szCs w:val="24"/>
          <w:lang w:eastAsia="ar-SA"/>
        </w:rPr>
        <w:t>в соответствии протоколом подведения итогов электронного аукциона от _______</w:t>
      </w:r>
      <w:r w:rsidR="00163FCB">
        <w:rPr>
          <w:rFonts w:ascii="Times New Roman" w:eastAsia="Arial Unicode MS" w:hAnsi="Times New Roman" w:cs="Times New Roman"/>
          <w:kern w:val="1"/>
          <w:sz w:val="24"/>
          <w:szCs w:val="24"/>
          <w:lang w:eastAsia="ar-SA"/>
        </w:rPr>
        <w:t xml:space="preserve"> 202</w:t>
      </w:r>
      <w:r w:rsidR="003E3780">
        <w:rPr>
          <w:rFonts w:ascii="Times New Roman" w:eastAsia="Arial Unicode MS" w:hAnsi="Times New Roman" w:cs="Times New Roman"/>
          <w:kern w:val="1"/>
          <w:sz w:val="24"/>
          <w:szCs w:val="24"/>
          <w:lang w:eastAsia="ar-SA"/>
        </w:rPr>
        <w:t>6</w:t>
      </w:r>
      <w:r w:rsidR="00163FCB">
        <w:rPr>
          <w:rFonts w:ascii="Times New Roman" w:eastAsia="Arial Unicode MS" w:hAnsi="Times New Roman" w:cs="Times New Roman"/>
          <w:kern w:val="1"/>
          <w:sz w:val="24"/>
          <w:szCs w:val="24"/>
          <w:lang w:eastAsia="ar-SA"/>
        </w:rPr>
        <w:t xml:space="preserve"> г.</w:t>
      </w:r>
      <w:r>
        <w:rPr>
          <w:rFonts w:ascii="Times New Roman" w:eastAsia="Arial Unicode MS" w:hAnsi="Times New Roman" w:cs="Times New Roman"/>
          <w:kern w:val="1"/>
          <w:sz w:val="24"/>
          <w:szCs w:val="24"/>
          <w:lang w:eastAsia="ar-SA"/>
        </w:rPr>
        <w:t xml:space="preserve"> № _________ </w:t>
      </w:r>
      <w:r w:rsidRPr="009B7661">
        <w:rPr>
          <w:rFonts w:ascii="Times New Roman" w:eastAsia="Arial Unicode MS" w:hAnsi="Times New Roman" w:cs="Times New Roman"/>
          <w:kern w:val="1"/>
          <w:sz w:val="24"/>
          <w:szCs w:val="24"/>
          <w:lang w:eastAsia="ar-SA"/>
        </w:rPr>
        <w:t>заключили настоящий Договор на поставку щепы топливной, именуемый в дальнейшем «Договор», о нижеследующем:</w:t>
      </w:r>
    </w:p>
    <w:p w14:paraId="61136B78" w14:textId="77777777"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p>
    <w:p w14:paraId="410EBB1A" w14:textId="63101C18" w:rsidR="009B7661" w:rsidRPr="009B7661" w:rsidRDefault="009B7661" w:rsidP="009B7661">
      <w:pPr>
        <w:widowControl w:val="0"/>
        <w:spacing w:after="0" w:line="240" w:lineRule="auto"/>
        <w:ind w:left="360"/>
        <w:contextualSpacing/>
        <w:jc w:val="center"/>
        <w:rPr>
          <w:rFonts w:ascii="Times New Roman" w:eastAsia="Times New Roman" w:hAnsi="Times New Roman" w:cs="Arial Unicode MS"/>
          <w:b/>
          <w:color w:val="000000"/>
          <w:sz w:val="24"/>
          <w:szCs w:val="24"/>
          <w:lang w:eastAsia="ru-RU"/>
        </w:rPr>
      </w:pPr>
      <w:bookmarkStart w:id="0" w:name="bookmark33"/>
      <w:r w:rsidRPr="009B7661">
        <w:rPr>
          <w:rFonts w:ascii="Times New Roman" w:eastAsia="Times New Roman" w:hAnsi="Times New Roman" w:cs="Arial Unicode MS"/>
          <w:b/>
          <w:color w:val="000000"/>
          <w:sz w:val="24"/>
          <w:szCs w:val="24"/>
          <w:lang w:eastAsia="ru-RU"/>
        </w:rPr>
        <w:t xml:space="preserve">1. Предмет </w:t>
      </w:r>
      <w:r w:rsidR="00281937">
        <w:rPr>
          <w:rFonts w:ascii="Times New Roman" w:eastAsia="Times New Roman" w:hAnsi="Times New Roman" w:cs="Arial Unicode MS"/>
          <w:b/>
          <w:color w:val="000000"/>
          <w:sz w:val="24"/>
          <w:szCs w:val="24"/>
          <w:lang w:eastAsia="ru-RU"/>
        </w:rPr>
        <w:t>договор</w:t>
      </w:r>
      <w:r w:rsidRPr="009B7661">
        <w:rPr>
          <w:rFonts w:ascii="Times New Roman" w:eastAsia="Times New Roman" w:hAnsi="Times New Roman" w:cs="Arial Unicode MS"/>
          <w:b/>
          <w:color w:val="000000"/>
          <w:sz w:val="24"/>
          <w:szCs w:val="24"/>
          <w:lang w:eastAsia="ru-RU"/>
        </w:rPr>
        <w:t>а</w:t>
      </w:r>
    </w:p>
    <w:p w14:paraId="6D2CAC7C" w14:textId="77777777"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1.1. Поставщик обязуется по заявке Заказчика поставить </w:t>
      </w:r>
      <w:r w:rsidRPr="009B7661">
        <w:rPr>
          <w:rFonts w:ascii="Times New Roman" w:eastAsia="Times New Roman" w:hAnsi="Times New Roman" w:cs="Arial Unicode MS"/>
          <w:b/>
          <w:bCs/>
          <w:color w:val="000000"/>
          <w:sz w:val="24"/>
          <w:szCs w:val="24"/>
          <w:shd w:val="clear" w:color="auto" w:fill="FFFFFF"/>
          <w:lang w:eastAsia="ru-RU"/>
        </w:rPr>
        <w:t>щепу топливную</w:t>
      </w:r>
      <w:r w:rsidRPr="009B7661">
        <w:rPr>
          <w:rFonts w:ascii="Times New Roman" w:eastAsia="Times New Roman" w:hAnsi="Times New Roman" w:cs="Arial Unicode MS"/>
          <w:color w:val="000000"/>
          <w:sz w:val="24"/>
          <w:szCs w:val="24"/>
          <w:shd w:val="clear" w:color="auto" w:fill="FFFFFF"/>
          <w:lang w:eastAsia="ru-RU"/>
        </w:rPr>
        <w:t xml:space="preserve"> </w:t>
      </w:r>
      <w:r w:rsidRPr="009B7661">
        <w:rPr>
          <w:rFonts w:ascii="Times New Roman" w:eastAsia="Times New Roman" w:hAnsi="Times New Roman" w:cs="Arial Unicode MS"/>
          <w:color w:val="000000"/>
          <w:sz w:val="24"/>
          <w:szCs w:val="24"/>
          <w:lang w:eastAsia="ru-RU"/>
        </w:rPr>
        <w:t xml:space="preserve">(далее - Товар) в соответствии с количеством, указанными в </w:t>
      </w:r>
      <w:r>
        <w:rPr>
          <w:rFonts w:ascii="Times New Roman" w:eastAsia="Times New Roman" w:hAnsi="Times New Roman" w:cs="Arial Unicode MS"/>
          <w:color w:val="000000"/>
          <w:sz w:val="24"/>
          <w:szCs w:val="24"/>
          <w:lang w:eastAsia="ru-RU"/>
        </w:rPr>
        <w:t>Т</w:t>
      </w:r>
      <w:r w:rsidRPr="009B7661">
        <w:rPr>
          <w:rFonts w:ascii="Times New Roman" w:eastAsia="Times New Roman" w:hAnsi="Times New Roman" w:cs="Arial Unicode MS"/>
          <w:color w:val="000000"/>
          <w:sz w:val="24"/>
          <w:szCs w:val="24"/>
          <w:lang w:eastAsia="ru-RU"/>
        </w:rPr>
        <w:t xml:space="preserve">ехническом задании (приложение № 1 к настоящему Договору, являющееся его неотъемлемой частью), в комплекте с документацией, относящейся к Товару, а Заказчик обязуется принять и оплатить Товар. </w:t>
      </w:r>
    </w:p>
    <w:p w14:paraId="65E1FB4B" w14:textId="77777777"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1.2. Функциональные, технические и качественные характеристики Товара должны соответствовать характеристикам, указанным в техническом задании (приложение № 1 к настоящему Договору, являющееся его неотъемлемой частью), содержащим сведения о товаре (товарном знаке и (или) в конкретных показателях товара), указанных в заявке Поставщика на участие в открытом электронном аукционе.</w:t>
      </w:r>
    </w:p>
    <w:p w14:paraId="29725BF7" w14:textId="77777777"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1.3. Заказчик обязуется принять Товар и относящиеся к нему документы, при условии соответствия их требованиям настоящего Договора, технического задания (приложение № 1 к настоящему Договору, являющееся его неотъемлемой частью) и оплатить цену Договора в порядке, размере и в срок, предусмотренными настоящим Договором.</w:t>
      </w:r>
    </w:p>
    <w:p w14:paraId="233EE5E7" w14:textId="77777777" w:rsidR="009B7661" w:rsidRPr="009B7661" w:rsidRDefault="009B7661" w:rsidP="009B7661">
      <w:pPr>
        <w:widowControl w:val="0"/>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1.4. Поставщик гарантирует, что Товар, приобретаемый по настоящему Договору, не обременен правами третьих лиц, под арестом и в залоге не состоит.</w:t>
      </w:r>
    </w:p>
    <w:p w14:paraId="3F069A39" w14:textId="77777777" w:rsidR="009B7661" w:rsidRPr="009B7661" w:rsidRDefault="009B7661" w:rsidP="009B7661">
      <w:pPr>
        <w:widowControl w:val="0"/>
        <w:tabs>
          <w:tab w:val="left" w:pos="36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1.5. Качество Товара должно соответствовать характеристикам, обязательным требованиям стандартов Российской Федерации, технических регламентов, указанных в техническом задании (приложение № 1 к настоящему Договору, являющееся его неотъемлемой частью), требованиям экологического стандарта и подтверждаться декларацией соответствия, паспортом продукции.</w:t>
      </w:r>
    </w:p>
    <w:p w14:paraId="7B57453C" w14:textId="77777777" w:rsidR="009B7661" w:rsidRPr="009B7661" w:rsidRDefault="009B7661" w:rsidP="009B7661">
      <w:pPr>
        <w:widowControl w:val="0"/>
        <w:tabs>
          <w:tab w:val="left" w:pos="36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1</w:t>
      </w:r>
      <w:r w:rsidRPr="009B7661">
        <w:rPr>
          <w:rFonts w:ascii="Times New Roman" w:eastAsia="Times New Roman" w:hAnsi="Times New Roman" w:cs="Arial Unicode MS"/>
          <w:bCs/>
          <w:iCs/>
          <w:color w:val="000000"/>
          <w:sz w:val="24"/>
          <w:szCs w:val="24"/>
          <w:lang w:eastAsia="ru-RU"/>
        </w:rPr>
        <w:t xml:space="preserve">.6. </w:t>
      </w:r>
      <w:r w:rsidRPr="009B7661">
        <w:rPr>
          <w:rFonts w:ascii="Times New Roman" w:eastAsia="Times New Roman" w:hAnsi="Times New Roman" w:cs="Arial Unicode MS"/>
          <w:color w:val="000000"/>
          <w:sz w:val="24"/>
          <w:szCs w:val="24"/>
          <w:lang w:eastAsia="ru-RU"/>
        </w:rPr>
        <w:t>Право собственности на Товар переходит к Заказчику в момент передачи Товара Заказчику. Риск случайной гибели Товара переходит к Заказчику с момента перехода права собственности на Товар.</w:t>
      </w:r>
    </w:p>
    <w:p w14:paraId="5E080867" w14:textId="402B6C41" w:rsid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1.7. Срок поставки Товара: с даты заключения договора по </w:t>
      </w:r>
      <w:r w:rsidR="00AE360D">
        <w:rPr>
          <w:rFonts w:ascii="Times New Roman" w:eastAsia="Times New Roman" w:hAnsi="Times New Roman" w:cs="Arial Unicode MS"/>
          <w:b/>
          <w:bCs/>
          <w:color w:val="000000"/>
          <w:sz w:val="24"/>
          <w:szCs w:val="24"/>
          <w:lang w:eastAsia="ru-RU"/>
        </w:rPr>
        <w:t>3</w:t>
      </w:r>
      <w:r w:rsidR="0073330B">
        <w:rPr>
          <w:rFonts w:ascii="Times New Roman" w:eastAsia="Times New Roman" w:hAnsi="Times New Roman" w:cs="Arial Unicode MS"/>
          <w:b/>
          <w:bCs/>
          <w:color w:val="000000"/>
          <w:sz w:val="24"/>
          <w:szCs w:val="24"/>
          <w:lang w:eastAsia="ru-RU"/>
        </w:rPr>
        <w:t>0.04</w:t>
      </w:r>
      <w:r w:rsidRPr="009B7661">
        <w:rPr>
          <w:rFonts w:ascii="Times New Roman" w:eastAsia="Times New Roman" w:hAnsi="Times New Roman" w:cs="Arial Unicode MS"/>
          <w:b/>
          <w:bCs/>
          <w:color w:val="000000"/>
          <w:sz w:val="24"/>
          <w:szCs w:val="24"/>
          <w:lang w:eastAsia="ru-RU"/>
        </w:rPr>
        <w:t>.20</w:t>
      </w:r>
      <w:r w:rsidR="00163FCB">
        <w:rPr>
          <w:rFonts w:ascii="Times New Roman" w:eastAsia="Times New Roman" w:hAnsi="Times New Roman" w:cs="Arial Unicode MS"/>
          <w:b/>
          <w:bCs/>
          <w:color w:val="000000"/>
          <w:sz w:val="24"/>
          <w:szCs w:val="24"/>
          <w:lang w:eastAsia="ru-RU"/>
        </w:rPr>
        <w:t>2</w:t>
      </w:r>
      <w:r w:rsidR="003E3780">
        <w:rPr>
          <w:rFonts w:ascii="Times New Roman" w:eastAsia="Times New Roman" w:hAnsi="Times New Roman" w:cs="Arial Unicode MS"/>
          <w:b/>
          <w:bCs/>
          <w:color w:val="000000"/>
          <w:sz w:val="24"/>
          <w:szCs w:val="24"/>
          <w:lang w:eastAsia="ru-RU"/>
        </w:rPr>
        <w:t>7</w:t>
      </w:r>
      <w:r w:rsidRPr="009B7661">
        <w:rPr>
          <w:rFonts w:ascii="Times New Roman" w:eastAsia="Times New Roman" w:hAnsi="Times New Roman" w:cs="Arial Unicode MS"/>
          <w:color w:val="000000"/>
          <w:sz w:val="24"/>
          <w:szCs w:val="24"/>
          <w:lang w:eastAsia="ru-RU"/>
        </w:rPr>
        <w:t xml:space="preserve"> года.   </w:t>
      </w:r>
      <w:bookmarkEnd w:id="0"/>
    </w:p>
    <w:p w14:paraId="4BB73C6B" w14:textId="77777777" w:rsidR="00515BE9" w:rsidRDefault="00163FCB" w:rsidP="009B7661">
      <w:pPr>
        <w:widowControl w:val="0"/>
        <w:tabs>
          <w:tab w:val="num" w:pos="567"/>
          <w:tab w:val="left" w:pos="900"/>
        </w:tabs>
        <w:spacing w:after="0" w:line="240" w:lineRule="auto"/>
        <w:ind w:firstLine="720"/>
        <w:jc w:val="both"/>
        <w:rPr>
          <w:rFonts w:ascii="Times New Roman" w:eastAsia="Times New Roman" w:hAnsi="Times New Roman" w:cs="Arial Unicode MS"/>
          <w:b/>
          <w:color w:val="000000"/>
          <w:sz w:val="24"/>
          <w:szCs w:val="24"/>
          <w:lang w:eastAsia="ru-RU"/>
        </w:rPr>
      </w:pPr>
      <w:r>
        <w:rPr>
          <w:rFonts w:ascii="Times New Roman" w:eastAsia="Times New Roman" w:hAnsi="Times New Roman" w:cs="Arial Unicode MS"/>
          <w:color w:val="000000"/>
          <w:sz w:val="24"/>
          <w:szCs w:val="24"/>
          <w:lang w:eastAsia="ru-RU"/>
        </w:rPr>
        <w:t xml:space="preserve">1.8. </w:t>
      </w:r>
      <w:r w:rsidRPr="00163FCB">
        <w:rPr>
          <w:rFonts w:ascii="Times New Roman" w:eastAsia="Times New Roman" w:hAnsi="Times New Roman" w:cs="Arial Unicode MS"/>
          <w:b/>
          <w:color w:val="000000"/>
          <w:sz w:val="24"/>
          <w:szCs w:val="24"/>
          <w:lang w:eastAsia="ru-RU"/>
        </w:rPr>
        <w:t>ОКПД2      16.10.23.112 - Щепа топливная</w:t>
      </w:r>
      <w:r>
        <w:rPr>
          <w:rFonts w:ascii="Times New Roman" w:eastAsia="Times New Roman" w:hAnsi="Times New Roman" w:cs="Arial Unicode MS"/>
          <w:b/>
          <w:color w:val="000000"/>
          <w:sz w:val="24"/>
          <w:szCs w:val="24"/>
          <w:lang w:eastAsia="ru-RU"/>
        </w:rPr>
        <w:t>;</w:t>
      </w:r>
      <w:r w:rsidR="00515BE9">
        <w:rPr>
          <w:rFonts w:ascii="Times New Roman" w:eastAsia="Times New Roman" w:hAnsi="Times New Roman" w:cs="Arial Unicode MS"/>
          <w:b/>
          <w:color w:val="000000"/>
          <w:sz w:val="24"/>
          <w:szCs w:val="24"/>
          <w:lang w:eastAsia="ru-RU"/>
        </w:rPr>
        <w:t xml:space="preserve"> </w:t>
      </w:r>
    </w:p>
    <w:p w14:paraId="73E5403C" w14:textId="763A01E4" w:rsidR="00163FCB" w:rsidRDefault="00515BE9" w:rsidP="009B7661">
      <w:pPr>
        <w:widowControl w:val="0"/>
        <w:tabs>
          <w:tab w:val="num" w:pos="567"/>
          <w:tab w:val="left" w:pos="900"/>
        </w:tabs>
        <w:spacing w:after="0" w:line="240" w:lineRule="auto"/>
        <w:ind w:firstLine="720"/>
        <w:jc w:val="both"/>
        <w:rPr>
          <w:rFonts w:ascii="Times New Roman" w:eastAsia="Times New Roman" w:hAnsi="Times New Roman" w:cs="Arial Unicode MS"/>
          <w:b/>
          <w:color w:val="000000"/>
          <w:sz w:val="24"/>
          <w:szCs w:val="24"/>
          <w:lang w:eastAsia="ru-RU"/>
        </w:rPr>
      </w:pPr>
      <w:r>
        <w:rPr>
          <w:rFonts w:ascii="Times New Roman" w:eastAsia="Times New Roman" w:hAnsi="Times New Roman" w:cs="Arial Unicode MS"/>
          <w:b/>
          <w:color w:val="000000"/>
          <w:sz w:val="24"/>
          <w:szCs w:val="24"/>
          <w:lang w:eastAsia="ru-RU"/>
        </w:rPr>
        <w:lastRenderedPageBreak/>
        <w:t xml:space="preserve">       ОКВЭД 2: </w:t>
      </w:r>
      <w:r w:rsidRPr="00515BE9">
        <w:rPr>
          <w:rFonts w:ascii="Times New Roman" w:eastAsia="Times New Roman" w:hAnsi="Times New Roman" w:cs="Arial Unicode MS"/>
          <w:b/>
          <w:color w:val="000000"/>
          <w:sz w:val="24"/>
          <w:szCs w:val="24"/>
          <w:lang w:eastAsia="ru-RU"/>
        </w:rPr>
        <w:t>46.71.1 Торговля оптовая твердым топливом</w:t>
      </w:r>
      <w:r>
        <w:rPr>
          <w:rFonts w:ascii="Times New Roman" w:eastAsia="Times New Roman" w:hAnsi="Times New Roman" w:cs="Arial Unicode MS"/>
          <w:b/>
          <w:color w:val="000000"/>
          <w:sz w:val="24"/>
          <w:szCs w:val="24"/>
          <w:lang w:eastAsia="ru-RU"/>
        </w:rPr>
        <w:t>.</w:t>
      </w:r>
    </w:p>
    <w:p w14:paraId="2A678A94" w14:textId="310B3A56" w:rsidR="00515BE9" w:rsidRPr="009B7661" w:rsidRDefault="00515BE9"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515BE9">
        <w:rPr>
          <w:rFonts w:ascii="Times New Roman" w:eastAsia="Times New Roman" w:hAnsi="Times New Roman" w:cs="Arial Unicode MS"/>
          <w:color w:val="000000"/>
          <w:sz w:val="24"/>
          <w:szCs w:val="24"/>
          <w:lang w:eastAsia="ru-RU"/>
        </w:rPr>
        <w:t>1.9. Стран происхождения товара</w:t>
      </w:r>
      <w:r>
        <w:rPr>
          <w:rFonts w:ascii="Times New Roman" w:eastAsia="Times New Roman" w:hAnsi="Times New Roman" w:cs="Arial Unicode MS"/>
          <w:b/>
          <w:color w:val="000000"/>
          <w:sz w:val="24"/>
          <w:szCs w:val="24"/>
          <w:lang w:eastAsia="ru-RU"/>
        </w:rPr>
        <w:t xml:space="preserve"> - </w:t>
      </w:r>
    </w:p>
    <w:p w14:paraId="75375020" w14:textId="77777777" w:rsidR="009B7661" w:rsidRPr="009B7661" w:rsidRDefault="009B7661" w:rsidP="009B7661">
      <w:pPr>
        <w:widowControl w:val="0"/>
        <w:autoSpaceDE w:val="0"/>
        <w:autoSpaceDN w:val="0"/>
        <w:adjustRightInd w:val="0"/>
        <w:spacing w:after="0" w:line="240" w:lineRule="auto"/>
        <w:ind w:firstLine="567"/>
        <w:jc w:val="both"/>
        <w:rPr>
          <w:rFonts w:ascii="Times New Roman" w:eastAsia="Times New Roman"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   </w:t>
      </w:r>
    </w:p>
    <w:p w14:paraId="6609CD5D" w14:textId="77777777" w:rsidR="009B7661" w:rsidRPr="009B7661" w:rsidRDefault="009B7661" w:rsidP="009B7661">
      <w:pPr>
        <w:widowControl w:val="0"/>
        <w:autoSpaceDE w:val="0"/>
        <w:autoSpaceDN w:val="0"/>
        <w:adjustRightInd w:val="0"/>
        <w:spacing w:after="0" w:line="240" w:lineRule="auto"/>
        <w:ind w:left="360"/>
        <w:contextualSpacing/>
        <w:jc w:val="center"/>
        <w:rPr>
          <w:rFonts w:ascii="Times New Roman" w:eastAsia="Times New Roman" w:hAnsi="Times New Roman" w:cs="Arial Unicode MS"/>
          <w:b/>
          <w:bCs/>
          <w:iCs/>
          <w:color w:val="000000"/>
          <w:sz w:val="24"/>
          <w:szCs w:val="24"/>
          <w:lang w:eastAsia="ru-RU"/>
        </w:rPr>
      </w:pPr>
      <w:r w:rsidRPr="009B7661">
        <w:rPr>
          <w:rFonts w:ascii="Times New Roman" w:eastAsia="Times New Roman" w:hAnsi="Times New Roman" w:cs="Arial Unicode MS"/>
          <w:b/>
          <w:bCs/>
          <w:iCs/>
          <w:color w:val="000000"/>
          <w:sz w:val="24"/>
          <w:szCs w:val="24"/>
          <w:lang w:eastAsia="ru-RU"/>
        </w:rPr>
        <w:t>2. Место, порядок, сроки и условия поставки Товара. Приемка Товара.</w:t>
      </w:r>
    </w:p>
    <w:p w14:paraId="21185ECD" w14:textId="77777777" w:rsidR="009B7661" w:rsidRPr="009B7661" w:rsidRDefault="009B7661" w:rsidP="009B7661">
      <w:pPr>
        <w:widowControl w:val="0"/>
        <w:tabs>
          <w:tab w:val="num" w:pos="567"/>
          <w:tab w:val="left" w:pos="900"/>
        </w:tabs>
        <w:spacing w:after="0" w:line="240" w:lineRule="auto"/>
        <w:ind w:firstLine="709"/>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2.1. </w:t>
      </w:r>
      <w:r w:rsidRPr="009B7661">
        <w:rPr>
          <w:rFonts w:ascii="Times New Roman" w:eastAsia="Times New Roman" w:hAnsi="Times New Roman" w:cs="Arial Unicode MS"/>
          <w:bCs/>
          <w:iCs/>
          <w:color w:val="000000"/>
          <w:sz w:val="24"/>
          <w:szCs w:val="24"/>
          <w:lang w:eastAsia="ru-RU"/>
        </w:rPr>
        <w:t>Место, порядок, сроки и условия поставки Товара</w:t>
      </w:r>
      <w:r w:rsidRPr="009B7661">
        <w:rPr>
          <w:rFonts w:ascii="Times New Roman" w:eastAsia="Times New Roman" w:hAnsi="Times New Roman" w:cs="Arial Unicode MS"/>
          <w:color w:val="000000"/>
          <w:sz w:val="24"/>
          <w:szCs w:val="24"/>
          <w:lang w:eastAsia="ru-RU"/>
        </w:rPr>
        <w:t xml:space="preserve"> предусмотрены в приложении № 1 к настоящему Договору, являющееся его неотъемлемой частью.</w:t>
      </w:r>
    </w:p>
    <w:p w14:paraId="3EF9952C" w14:textId="77777777" w:rsidR="009B7661" w:rsidRPr="009B7661" w:rsidRDefault="009B7661" w:rsidP="009B7661">
      <w:pPr>
        <w:widowControl w:val="0"/>
        <w:tabs>
          <w:tab w:val="num" w:pos="567"/>
          <w:tab w:val="left" w:pos="900"/>
        </w:tabs>
        <w:spacing w:after="0" w:line="240" w:lineRule="auto"/>
        <w:ind w:firstLine="709"/>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2.2. Отгрузка Товара осуществляется в порядке, предусмотренном Техническим заданием (приложение № 1 к настоящему Договору, являющееся его неотъемлемой частью).</w:t>
      </w:r>
    </w:p>
    <w:p w14:paraId="07DC8364" w14:textId="5CBD63C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2.3. </w:t>
      </w:r>
      <w:r w:rsidRPr="009B7661">
        <w:rPr>
          <w:rFonts w:ascii="Times New Roman" w:eastAsia="Times New Roman" w:hAnsi="Times New Roman" w:cs="Arial Unicode MS"/>
          <w:bCs/>
          <w:color w:val="000000"/>
          <w:sz w:val="24"/>
          <w:szCs w:val="24"/>
          <w:lang w:eastAsia="ru-RU"/>
        </w:rPr>
        <w:t>П</w:t>
      </w:r>
      <w:r w:rsidRPr="009B7661">
        <w:rPr>
          <w:rFonts w:ascii="Times New Roman" w:eastAsia="Arial Unicode MS" w:hAnsi="Times New Roman" w:cs="Arial Unicode MS"/>
          <w:color w:val="000000"/>
          <w:sz w:val="24"/>
          <w:szCs w:val="24"/>
          <w:lang w:eastAsia="ru-RU"/>
        </w:rPr>
        <w:t>риемка каждой партии поставленного Товара</w:t>
      </w:r>
      <w:r w:rsidRPr="009B7661">
        <w:rPr>
          <w:rFonts w:ascii="Times New Roman" w:eastAsia="Times New Roman" w:hAnsi="Times New Roman" w:cs="Arial Unicode MS"/>
          <w:color w:val="000000"/>
          <w:sz w:val="24"/>
          <w:szCs w:val="24"/>
          <w:lang w:eastAsia="ru-RU"/>
        </w:rPr>
        <w:t xml:space="preserve"> по количеству в соответствие иным условиям </w:t>
      </w:r>
      <w:r w:rsid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осуществляется </w:t>
      </w:r>
      <w:r w:rsidRPr="009B7661">
        <w:rPr>
          <w:rFonts w:ascii="Times New Roman" w:eastAsia="Times New Roman" w:hAnsi="Times New Roman" w:cs="Arial Unicode MS"/>
          <w:bCs/>
          <w:iCs/>
          <w:color w:val="000000"/>
          <w:sz w:val="24"/>
          <w:szCs w:val="24"/>
          <w:lang w:eastAsia="ru-RU"/>
        </w:rPr>
        <w:t xml:space="preserve">сотрудником </w:t>
      </w:r>
      <w:r w:rsidRPr="009B7661">
        <w:rPr>
          <w:rFonts w:ascii="Times New Roman" w:eastAsia="Times New Roman" w:hAnsi="Times New Roman" w:cs="Arial Unicode MS"/>
          <w:color w:val="000000"/>
          <w:sz w:val="24"/>
          <w:szCs w:val="24"/>
          <w:lang w:eastAsia="ru-RU"/>
        </w:rPr>
        <w:t>структурного подразделения Заказчика, осуществляющего организацию и ведение первичного учета Товара (далее - ответственный сотрудник структурного подразделения).</w:t>
      </w:r>
    </w:p>
    <w:p w14:paraId="31A954F7" w14:textId="7777777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bCs/>
          <w:color w:val="000000"/>
          <w:sz w:val="24"/>
          <w:szCs w:val="24"/>
          <w:lang w:eastAsia="ru-RU"/>
        </w:rPr>
        <w:t>2.4.</w:t>
      </w:r>
      <w:r w:rsidRPr="009B7661">
        <w:rPr>
          <w:rFonts w:ascii="Times New Roman" w:eastAsia="Times New Roman" w:hAnsi="Times New Roman" w:cs="Arial Unicode MS"/>
          <w:b/>
          <w:bCs/>
          <w:color w:val="000000"/>
          <w:sz w:val="24"/>
          <w:szCs w:val="24"/>
          <w:lang w:eastAsia="ru-RU"/>
        </w:rPr>
        <w:t xml:space="preserve"> </w:t>
      </w:r>
      <w:r w:rsidRPr="009B7661">
        <w:rPr>
          <w:rFonts w:ascii="Times New Roman" w:eastAsia="Times New Roman" w:hAnsi="Times New Roman" w:cs="Arial Unicode MS"/>
          <w:bCs/>
          <w:color w:val="000000"/>
          <w:sz w:val="24"/>
          <w:szCs w:val="24"/>
          <w:lang w:eastAsia="ru-RU"/>
        </w:rPr>
        <w:t>После отгрузки Товара</w:t>
      </w:r>
      <w:r w:rsidRPr="009B7661">
        <w:rPr>
          <w:rFonts w:ascii="Times New Roman" w:eastAsia="Times New Roman" w:hAnsi="Times New Roman" w:cs="Arial Unicode MS"/>
          <w:b/>
          <w:bCs/>
          <w:color w:val="000000"/>
          <w:sz w:val="24"/>
          <w:szCs w:val="24"/>
          <w:lang w:eastAsia="ru-RU"/>
        </w:rPr>
        <w:t xml:space="preserve"> </w:t>
      </w:r>
      <w:r w:rsidRPr="009B7661">
        <w:rPr>
          <w:rFonts w:ascii="Times New Roman" w:eastAsia="Times New Roman" w:hAnsi="Times New Roman" w:cs="Arial Unicode MS"/>
          <w:color w:val="000000"/>
          <w:sz w:val="24"/>
          <w:szCs w:val="24"/>
          <w:lang w:eastAsia="ru-RU"/>
        </w:rPr>
        <w:t>Поставщик ежемесячно, в обязательном порядке предоставляет ответственному сотруднику структурного подразделения Заказчика:</w:t>
      </w:r>
    </w:p>
    <w:p w14:paraId="482D6611" w14:textId="7777777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bCs/>
          <w:iC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w:t>
      </w:r>
      <w:r w:rsidRPr="009B7661">
        <w:rPr>
          <w:rFonts w:ascii="Times New Roman" w:eastAsia="Times New Roman" w:hAnsi="Times New Roman" w:cs="Arial Unicode MS"/>
          <w:bCs/>
          <w:iCs/>
          <w:color w:val="000000"/>
          <w:sz w:val="24"/>
          <w:szCs w:val="24"/>
          <w:lang w:eastAsia="ru-RU"/>
        </w:rPr>
        <w:t>накладную на Товар - 2 (два) экземпляра;</w:t>
      </w:r>
    </w:p>
    <w:p w14:paraId="10B167F4" w14:textId="7777777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bCs/>
          <w:iCs/>
          <w:color w:val="000000"/>
          <w:sz w:val="24"/>
          <w:szCs w:val="24"/>
          <w:lang w:eastAsia="ru-RU"/>
        </w:rPr>
      </w:pPr>
      <w:r w:rsidRPr="009B7661">
        <w:rPr>
          <w:rFonts w:ascii="Times New Roman" w:eastAsia="Times New Roman" w:hAnsi="Times New Roman" w:cs="Arial Unicode MS"/>
          <w:bCs/>
          <w:iCs/>
          <w:color w:val="000000"/>
          <w:sz w:val="24"/>
          <w:szCs w:val="24"/>
          <w:lang w:eastAsia="ru-RU"/>
        </w:rPr>
        <w:t>- счет-фактуру (счет);</w:t>
      </w:r>
    </w:p>
    <w:p w14:paraId="00EDC3F3" w14:textId="7777777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0"/>
          <w:lang w:eastAsia="ru-RU"/>
        </w:rPr>
        <w:t>2.5.</w:t>
      </w:r>
      <w:r w:rsidRPr="009B7661">
        <w:rPr>
          <w:rFonts w:ascii="Times New Roman" w:eastAsia="Times New Roman" w:hAnsi="Times New Roman" w:cs="Arial Unicode MS"/>
          <w:b/>
          <w:color w:val="000000"/>
          <w:sz w:val="24"/>
          <w:szCs w:val="20"/>
          <w:lang w:eastAsia="ru-RU"/>
        </w:rPr>
        <w:t xml:space="preserve"> </w:t>
      </w:r>
      <w:r w:rsidRPr="009B7661">
        <w:rPr>
          <w:rFonts w:ascii="Times New Roman" w:eastAsia="Times New Roman" w:hAnsi="Times New Roman" w:cs="Arial Unicode MS"/>
          <w:color w:val="000000"/>
          <w:sz w:val="24"/>
          <w:szCs w:val="24"/>
          <w:lang w:eastAsia="ru-RU"/>
        </w:rPr>
        <w:t xml:space="preserve">Ответственный сотрудник структурного подразделения проверяет соответствие поставленного Товара количеству. </w:t>
      </w:r>
    </w:p>
    <w:p w14:paraId="3C82FF9E" w14:textId="77777777"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При отсутствии замечаний в отношении количества поставленного Товара ответственный сотрудник структурного подразделения подписывает накладную. После подписания накладной Товар считается принятым как соответствующий количеству, указанному в накладной. </w:t>
      </w:r>
    </w:p>
    <w:p w14:paraId="08952F0A" w14:textId="77777777" w:rsidR="009B7661" w:rsidRPr="009B7661" w:rsidRDefault="009B7661" w:rsidP="009B7661">
      <w:pPr>
        <w:widowControl w:val="0"/>
        <w:spacing w:after="0" w:line="240" w:lineRule="auto"/>
        <w:ind w:firstLine="720"/>
        <w:jc w:val="both"/>
        <w:rPr>
          <w:rFonts w:ascii="Times New Roman" w:eastAsia="Times New Roman" w:hAnsi="Times New Roman" w:cs="Arial Unicode MS"/>
          <w:color w:val="FF0000"/>
          <w:sz w:val="24"/>
          <w:szCs w:val="24"/>
          <w:lang w:eastAsia="ru-RU"/>
        </w:rPr>
      </w:pPr>
      <w:r w:rsidRPr="009B7661">
        <w:rPr>
          <w:rFonts w:ascii="Times New Roman" w:eastAsia="Times New Roman" w:hAnsi="Times New Roman" w:cs="Arial Unicode MS"/>
          <w:color w:val="000000"/>
          <w:sz w:val="24"/>
          <w:szCs w:val="24"/>
          <w:lang w:eastAsia="ru-RU"/>
        </w:rPr>
        <w:t xml:space="preserve">В случае несоответствия поставленного Товара по количеству, предусмотренному в накладной, сотрудник ответственного структурного подразделения подписывает накладную с указанием количества фактически принятого Товара. В данном случае Товар считается принятым в количестве, указанном ответственным сотрудником структурного подразделения в накладной. </w:t>
      </w:r>
    </w:p>
    <w:p w14:paraId="5E3A3B05" w14:textId="34E0137C"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2.6. Приемка Товара на соответствие требованиям качества и иным требованиям к Товару, предусмотренным условиями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и Технического задания, осуществляется исходя из документов, представленных Поставщиком, в соответствии с п. 2.4.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и Технического задания.  </w:t>
      </w:r>
    </w:p>
    <w:p w14:paraId="7AF704FB" w14:textId="7CBB3C31" w:rsidR="009B7661" w:rsidRPr="009B7661" w:rsidRDefault="009B7661" w:rsidP="009B7661">
      <w:pPr>
        <w:widowControl w:val="0"/>
        <w:tabs>
          <w:tab w:val="num" w:pos="567"/>
          <w:tab w:val="left" w:pos="900"/>
        </w:tabs>
        <w:spacing w:after="0" w:line="240" w:lineRule="auto"/>
        <w:ind w:firstLine="720"/>
        <w:jc w:val="both"/>
        <w:rPr>
          <w:rFonts w:ascii="Times New Roman" w:eastAsia="Times New Roman" w:hAnsi="Times New Roman" w:cs="Arial Unicode MS"/>
          <w:color w:val="000000"/>
          <w:sz w:val="24"/>
          <w:szCs w:val="20"/>
          <w:lang w:eastAsia="ru-RU"/>
        </w:rPr>
      </w:pPr>
      <w:r w:rsidRPr="009B7661">
        <w:rPr>
          <w:rFonts w:ascii="Times New Roman" w:eastAsia="Times New Roman" w:hAnsi="Times New Roman" w:cs="Arial Unicode MS"/>
          <w:color w:val="000000"/>
          <w:sz w:val="24"/>
          <w:szCs w:val="24"/>
          <w:lang w:eastAsia="ru-RU"/>
        </w:rPr>
        <w:t xml:space="preserve">2.7. </w:t>
      </w:r>
      <w:r w:rsidRPr="009B7661">
        <w:rPr>
          <w:rFonts w:ascii="Times New Roman" w:eastAsia="Times New Roman" w:hAnsi="Times New Roman" w:cs="Arial Unicode MS"/>
          <w:color w:val="000000"/>
          <w:sz w:val="24"/>
          <w:szCs w:val="20"/>
          <w:lang w:eastAsia="ru-RU"/>
        </w:rPr>
        <w:t xml:space="preserve">В случае поставки Товара несоответствующего требованиям и иным требованиям, предусмотренным условиями настоящего </w:t>
      </w:r>
      <w:r w:rsidR="00281937" w:rsidRPr="00281937">
        <w:rPr>
          <w:rFonts w:ascii="Times New Roman" w:eastAsia="Times New Roman" w:hAnsi="Times New Roman" w:cs="Arial Unicode MS"/>
          <w:color w:val="000000"/>
          <w:sz w:val="24"/>
          <w:szCs w:val="20"/>
          <w:lang w:eastAsia="ru-RU"/>
        </w:rPr>
        <w:t>договор</w:t>
      </w:r>
      <w:r w:rsidRPr="009B7661">
        <w:rPr>
          <w:rFonts w:ascii="Times New Roman" w:eastAsia="Times New Roman" w:hAnsi="Times New Roman" w:cs="Arial Unicode MS"/>
          <w:color w:val="000000"/>
          <w:sz w:val="24"/>
          <w:szCs w:val="20"/>
          <w:lang w:eastAsia="ru-RU"/>
        </w:rPr>
        <w:t xml:space="preserve">а Заказчик (уполномоченный представитель Заказчика) вправе предъявить Поставщику требования, предусмотренные разделом 6 настоящего </w:t>
      </w:r>
      <w:r w:rsidR="00281937" w:rsidRPr="00281937">
        <w:rPr>
          <w:rFonts w:ascii="Times New Roman" w:eastAsia="Times New Roman" w:hAnsi="Times New Roman" w:cs="Arial Unicode MS"/>
          <w:color w:val="000000"/>
          <w:sz w:val="24"/>
          <w:szCs w:val="20"/>
          <w:lang w:eastAsia="ru-RU"/>
        </w:rPr>
        <w:t>договор</w:t>
      </w:r>
      <w:r w:rsidRPr="009B7661">
        <w:rPr>
          <w:rFonts w:ascii="Times New Roman" w:eastAsia="Times New Roman" w:hAnsi="Times New Roman" w:cs="Arial Unicode MS"/>
          <w:color w:val="000000"/>
          <w:sz w:val="24"/>
          <w:szCs w:val="20"/>
          <w:lang w:eastAsia="ru-RU"/>
        </w:rPr>
        <w:t xml:space="preserve">а. </w:t>
      </w:r>
    </w:p>
    <w:p w14:paraId="71870D0A" w14:textId="77777777" w:rsidR="009B7661" w:rsidRPr="009B7661" w:rsidRDefault="009B7661" w:rsidP="009B7661">
      <w:pPr>
        <w:widowControl w:val="0"/>
        <w:spacing w:after="0" w:line="240" w:lineRule="auto"/>
        <w:ind w:firstLine="360"/>
        <w:jc w:val="both"/>
        <w:rPr>
          <w:rFonts w:ascii="Times New Roman" w:eastAsia="Times New Roman" w:hAnsi="Times New Roman" w:cs="Arial Unicode MS"/>
          <w:color w:val="000000"/>
          <w:sz w:val="24"/>
          <w:szCs w:val="24"/>
          <w:lang w:eastAsia="ru-RU"/>
        </w:rPr>
      </w:pPr>
    </w:p>
    <w:p w14:paraId="650C1C36" w14:textId="68C7B0EB" w:rsidR="009B7661" w:rsidRPr="009B7661" w:rsidRDefault="009B7661" w:rsidP="009B7661">
      <w:pPr>
        <w:keepNext/>
        <w:keepLines/>
        <w:widowControl w:val="0"/>
        <w:spacing w:after="0" w:line="240" w:lineRule="auto"/>
        <w:ind w:left="360"/>
        <w:jc w:val="center"/>
        <w:outlineLvl w:val="3"/>
        <w:rPr>
          <w:rFonts w:ascii="Times New Roman" w:eastAsia="Arial Unicode MS" w:hAnsi="Times New Roman" w:cs="Arial Unicode MS"/>
          <w:b/>
          <w:color w:val="000000"/>
          <w:sz w:val="24"/>
          <w:szCs w:val="24"/>
          <w:shd w:val="clear" w:color="auto" w:fill="FFFFFF"/>
          <w:lang w:eastAsia="ru-RU"/>
        </w:rPr>
      </w:pPr>
      <w:bookmarkStart w:id="1" w:name="bookmark36"/>
      <w:r w:rsidRPr="009B7661">
        <w:rPr>
          <w:rFonts w:ascii="Times New Roman" w:eastAsia="Arial Unicode MS" w:hAnsi="Times New Roman" w:cs="Arial Unicode MS"/>
          <w:b/>
          <w:color w:val="000000"/>
          <w:sz w:val="24"/>
          <w:szCs w:val="24"/>
          <w:shd w:val="clear" w:color="auto" w:fill="FFFFFF"/>
          <w:lang w:eastAsia="ru-RU"/>
        </w:rPr>
        <w:t xml:space="preserve">3. Цена </w:t>
      </w:r>
      <w:r w:rsidR="00281937" w:rsidRPr="00281937">
        <w:rPr>
          <w:rFonts w:ascii="Times New Roman" w:eastAsia="Arial Unicode MS" w:hAnsi="Times New Roman" w:cs="Arial Unicode MS"/>
          <w:b/>
          <w:color w:val="000000"/>
          <w:sz w:val="24"/>
          <w:szCs w:val="24"/>
          <w:shd w:val="clear" w:color="auto" w:fill="FFFFFF"/>
          <w:lang w:eastAsia="ru-RU"/>
        </w:rPr>
        <w:t>договор</w:t>
      </w:r>
      <w:r w:rsidRPr="009B7661">
        <w:rPr>
          <w:rFonts w:ascii="Times New Roman" w:eastAsia="Arial Unicode MS" w:hAnsi="Times New Roman" w:cs="Arial Unicode MS"/>
          <w:b/>
          <w:color w:val="000000"/>
          <w:sz w:val="24"/>
          <w:szCs w:val="24"/>
          <w:shd w:val="clear" w:color="auto" w:fill="FFFFFF"/>
          <w:lang w:eastAsia="ru-RU"/>
        </w:rPr>
        <w:t>а и порядок расчетов</w:t>
      </w:r>
      <w:bookmarkEnd w:id="1"/>
    </w:p>
    <w:p w14:paraId="52777094" w14:textId="0E97C6FE" w:rsidR="00524260" w:rsidRDefault="009B7661" w:rsidP="009B7661">
      <w:pPr>
        <w:widowControl w:val="0"/>
        <w:tabs>
          <w:tab w:val="left" w:pos="1134"/>
        </w:tabs>
        <w:spacing w:after="0" w:line="240" w:lineRule="auto"/>
        <w:ind w:firstLine="709"/>
        <w:jc w:val="both"/>
        <w:rPr>
          <w:rFonts w:ascii="Times New Roman" w:eastAsia="Arial Unicode MS" w:hAnsi="Times New Roman" w:cs="Arial Unicode MS"/>
          <w:color w:val="000000"/>
          <w:sz w:val="24"/>
          <w:szCs w:val="24"/>
          <w:lang w:eastAsia="ru-RU"/>
        </w:rPr>
      </w:pPr>
      <w:bookmarkStart w:id="2" w:name="bookmark38"/>
      <w:r w:rsidRPr="009B7661">
        <w:rPr>
          <w:rFonts w:ascii="Times New Roman" w:eastAsia="Times New Roman" w:hAnsi="Times New Roman" w:cs="Arial Unicode MS"/>
          <w:color w:val="000000"/>
          <w:sz w:val="24"/>
          <w:szCs w:val="24"/>
          <w:lang w:eastAsia="ru-RU"/>
        </w:rPr>
        <w:t>3.1.</w:t>
      </w:r>
      <w:r w:rsidRPr="009B7661">
        <w:rPr>
          <w:rFonts w:ascii="Times New Roman" w:eastAsia="Times New Roman" w:hAnsi="Times New Roman" w:cs="Arial Unicode MS"/>
          <w:color w:val="000000"/>
          <w:sz w:val="24"/>
          <w:szCs w:val="24"/>
          <w:lang w:eastAsia="ru-RU"/>
        </w:rPr>
        <w:tab/>
        <w:t xml:space="preserve">Цена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 составляет _______________</w:t>
      </w:r>
      <w:r w:rsidR="00384251">
        <w:rPr>
          <w:rFonts w:ascii="Times New Roman" w:eastAsia="Times New Roman" w:hAnsi="Times New Roman" w:cs="Arial Unicode MS"/>
          <w:color w:val="000000"/>
          <w:sz w:val="24"/>
          <w:szCs w:val="24"/>
          <w:lang w:eastAsia="ru-RU"/>
        </w:rPr>
        <w:t>______ (_________________), в т.ч. НДС/НДС не облагается.</w:t>
      </w:r>
      <w:r w:rsidRPr="009B7661">
        <w:rPr>
          <w:rFonts w:ascii="Times New Roman" w:eastAsia="Times New Roman" w:hAnsi="Times New Roman" w:cs="Arial Unicode MS"/>
          <w:color w:val="000000"/>
          <w:sz w:val="24"/>
          <w:szCs w:val="24"/>
          <w:lang w:eastAsia="ru-RU"/>
        </w:rPr>
        <w:t xml:space="preserve"> </w:t>
      </w:r>
      <w:r w:rsidRPr="009B7661">
        <w:rPr>
          <w:rFonts w:ascii="Times New Roman" w:eastAsia="Arial Unicode MS" w:hAnsi="Times New Roman" w:cs="Arial Unicode MS"/>
          <w:color w:val="000000"/>
          <w:sz w:val="24"/>
          <w:szCs w:val="24"/>
          <w:lang w:eastAsia="ru-RU"/>
        </w:rPr>
        <w:t xml:space="preserve">Цена сформирована с учетом </w:t>
      </w:r>
      <w:r w:rsidR="00524260" w:rsidRPr="00524260">
        <w:rPr>
          <w:rFonts w:ascii="Times New Roman" w:eastAsia="Arial Unicode MS" w:hAnsi="Times New Roman" w:cs="Arial Unicode MS"/>
          <w:color w:val="000000"/>
          <w:sz w:val="24"/>
          <w:szCs w:val="24"/>
          <w:lang w:eastAsia="ru-RU"/>
        </w:rPr>
        <w:t>стоимости поставляемого товара, с учетом всех расходов на исполнение договора, в том числе на перевозку, доставку, страхование, уплату таможенных пошлин, иных платежей, а также налогов и других обязательных платежей.</w:t>
      </w:r>
    </w:p>
    <w:p w14:paraId="3AFE0889" w14:textId="24D47402" w:rsidR="009B7661" w:rsidRPr="009B7661" w:rsidRDefault="009B7661" w:rsidP="009B7661">
      <w:pPr>
        <w:widowControl w:val="0"/>
        <w:tabs>
          <w:tab w:val="left" w:pos="1134"/>
        </w:tabs>
        <w:spacing w:after="0" w:line="240" w:lineRule="auto"/>
        <w:ind w:firstLine="709"/>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3.2. В случае если Поставщиком по данному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 xml:space="preserve">у является физическое лицо, за исключением индивидуального предпринимателя или иного занимающегося частной практикой лица, сумма, подлежащая уплате физическому лицу (цена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 xml:space="preserve">а), уменьшается на размер налоговых платежей, связанных с оплатой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 xml:space="preserve">а. </w:t>
      </w:r>
    </w:p>
    <w:p w14:paraId="3E9A4437" w14:textId="59FFF6AA" w:rsidR="009B7661" w:rsidRPr="009B7661" w:rsidRDefault="009B7661" w:rsidP="009B7661">
      <w:pPr>
        <w:widowControl w:val="0"/>
        <w:tabs>
          <w:tab w:val="left" w:pos="1134"/>
        </w:tabs>
        <w:spacing w:after="0" w:line="240" w:lineRule="auto"/>
        <w:ind w:firstLine="709"/>
        <w:jc w:val="both"/>
        <w:rPr>
          <w:rFonts w:ascii="Times New Roman" w:eastAsia="Times New Roman"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3.3. В случае если у Поставщика, работающего по упрощенной системе налогообложения, в течение срока действия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 xml:space="preserve">а возникнет обязанность по уплате налога на добавленную стоимость, то Стороны определили, что расходы, связанные с компенсацией НДС по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 xml:space="preserve">у, включены в цену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а.</w:t>
      </w:r>
    </w:p>
    <w:p w14:paraId="3F37C0A8" w14:textId="3A25621D" w:rsidR="009B7661" w:rsidRPr="009B7661" w:rsidRDefault="009B7661" w:rsidP="009B7661">
      <w:pPr>
        <w:widowControl w:val="0"/>
        <w:tabs>
          <w:tab w:val="left" w:pos="709"/>
          <w:tab w:val="left" w:pos="1134"/>
        </w:tabs>
        <w:spacing w:after="0" w:line="240" w:lineRule="auto"/>
        <w:ind w:firstLine="709"/>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3.4.</w:t>
      </w:r>
      <w:r w:rsidRPr="009B7661">
        <w:rPr>
          <w:rFonts w:ascii="Times New Roman" w:eastAsia="Times New Roman" w:hAnsi="Times New Roman" w:cs="Arial Unicode MS"/>
          <w:color w:val="000000"/>
          <w:sz w:val="24"/>
          <w:szCs w:val="24"/>
          <w:lang w:eastAsia="ru-RU"/>
        </w:rPr>
        <w:tab/>
        <w:t xml:space="preserve">Валютой для установления цены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 и расчетов с Поставщиком является рубль Российской Федерации.</w:t>
      </w:r>
    </w:p>
    <w:p w14:paraId="58E6BC3B" w14:textId="3D72AD2E" w:rsidR="009B7661" w:rsidRPr="009B7661" w:rsidRDefault="009B7661" w:rsidP="009B7661">
      <w:pPr>
        <w:widowControl w:val="0"/>
        <w:tabs>
          <w:tab w:val="left" w:pos="1134"/>
        </w:tabs>
        <w:spacing w:after="0" w:line="240" w:lineRule="auto"/>
        <w:ind w:firstLine="709"/>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3.5.</w:t>
      </w:r>
      <w:r w:rsidRPr="009B7661">
        <w:rPr>
          <w:rFonts w:ascii="Times New Roman" w:eastAsia="Times New Roman" w:hAnsi="Times New Roman" w:cs="Arial Unicode MS"/>
          <w:color w:val="000000"/>
          <w:sz w:val="24"/>
          <w:szCs w:val="24"/>
          <w:lang w:eastAsia="ru-RU"/>
        </w:rPr>
        <w:tab/>
        <w:t xml:space="preserve">Источник финансирования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 — собственные средства.</w:t>
      </w:r>
    </w:p>
    <w:p w14:paraId="26CFFD0D" w14:textId="607DD852" w:rsidR="009B7661" w:rsidRPr="009B7661" w:rsidRDefault="009B7661" w:rsidP="009B7661">
      <w:pPr>
        <w:widowControl w:val="0"/>
        <w:tabs>
          <w:tab w:val="left" w:pos="1134"/>
        </w:tabs>
        <w:spacing w:after="0" w:line="240" w:lineRule="auto"/>
        <w:ind w:firstLine="709"/>
        <w:jc w:val="both"/>
        <w:rPr>
          <w:rFonts w:ascii="Times New Roman" w:eastAsia="Times New Roman" w:hAnsi="Times New Roman" w:cs="Arial Unicode MS"/>
          <w:bCs/>
          <w:color w:val="000000"/>
          <w:sz w:val="24"/>
          <w:szCs w:val="24"/>
          <w:lang w:eastAsia="ru-RU"/>
        </w:rPr>
      </w:pPr>
      <w:r w:rsidRPr="009B7661">
        <w:rPr>
          <w:rFonts w:ascii="Times New Roman" w:eastAsia="Times New Roman" w:hAnsi="Times New Roman" w:cs="Arial Unicode MS"/>
          <w:color w:val="000000"/>
          <w:sz w:val="24"/>
          <w:szCs w:val="24"/>
          <w:lang w:eastAsia="ru-RU"/>
        </w:rPr>
        <w:t>3.6.</w:t>
      </w:r>
      <w:r w:rsidRPr="009B7661">
        <w:rPr>
          <w:rFonts w:ascii="Times New Roman" w:eastAsia="Times New Roman" w:hAnsi="Times New Roman" w:cs="Arial Unicode MS"/>
          <w:color w:val="000000"/>
          <w:sz w:val="24"/>
          <w:szCs w:val="24"/>
          <w:lang w:eastAsia="ru-RU"/>
        </w:rPr>
        <w:tab/>
      </w:r>
      <w:r w:rsidRPr="009B7661">
        <w:rPr>
          <w:rFonts w:ascii="Times New Roman" w:eastAsia="Times New Roman" w:hAnsi="Times New Roman" w:cs="Arial Unicode MS"/>
          <w:bCs/>
          <w:color w:val="000000"/>
          <w:sz w:val="24"/>
          <w:szCs w:val="24"/>
          <w:lang w:eastAsia="ru-RU"/>
        </w:rPr>
        <w:t xml:space="preserve">Цена </w:t>
      </w:r>
      <w:r w:rsidR="00281937" w:rsidRPr="00281937">
        <w:rPr>
          <w:rFonts w:ascii="Times New Roman" w:eastAsia="Times New Roman" w:hAnsi="Times New Roman" w:cs="Arial Unicode MS"/>
          <w:bCs/>
          <w:color w:val="000000"/>
          <w:sz w:val="24"/>
          <w:szCs w:val="24"/>
          <w:lang w:eastAsia="ru-RU"/>
        </w:rPr>
        <w:t>договор</w:t>
      </w:r>
      <w:r w:rsidRPr="009B7661">
        <w:rPr>
          <w:rFonts w:ascii="Times New Roman" w:eastAsia="Times New Roman" w:hAnsi="Times New Roman" w:cs="Arial Unicode MS"/>
          <w:bCs/>
          <w:color w:val="000000"/>
          <w:sz w:val="24"/>
          <w:szCs w:val="24"/>
          <w:lang w:eastAsia="ru-RU"/>
        </w:rPr>
        <w:t xml:space="preserve">а является твердой, определяется на весь срок исполнения </w:t>
      </w:r>
      <w:r w:rsidR="00281937" w:rsidRPr="00281937">
        <w:rPr>
          <w:rFonts w:ascii="Times New Roman" w:eastAsia="Times New Roman" w:hAnsi="Times New Roman" w:cs="Arial Unicode MS"/>
          <w:bCs/>
          <w:color w:val="000000"/>
          <w:sz w:val="24"/>
          <w:szCs w:val="24"/>
          <w:lang w:eastAsia="ru-RU"/>
        </w:rPr>
        <w:t>договор</w:t>
      </w:r>
      <w:r w:rsidRPr="009B7661">
        <w:rPr>
          <w:rFonts w:ascii="Times New Roman" w:eastAsia="Times New Roman" w:hAnsi="Times New Roman" w:cs="Arial Unicode MS"/>
          <w:bCs/>
          <w:color w:val="000000"/>
          <w:sz w:val="24"/>
          <w:szCs w:val="24"/>
          <w:lang w:eastAsia="ru-RU"/>
        </w:rPr>
        <w:t xml:space="preserve">а и не может изменяться в ходе его исполнения за исключением случаев, предусмотренных </w:t>
      </w:r>
      <w:r w:rsidR="00163FCB">
        <w:rPr>
          <w:rFonts w:ascii="Times New Roman" w:eastAsia="Times New Roman" w:hAnsi="Times New Roman" w:cs="Arial Unicode MS"/>
          <w:bCs/>
          <w:color w:val="000000"/>
          <w:sz w:val="24"/>
          <w:szCs w:val="24"/>
          <w:lang w:eastAsia="ru-RU"/>
        </w:rPr>
        <w:t>пункт</w:t>
      </w:r>
      <w:r w:rsidR="00384251">
        <w:rPr>
          <w:rFonts w:ascii="Times New Roman" w:eastAsia="Times New Roman" w:hAnsi="Times New Roman" w:cs="Arial Unicode MS"/>
          <w:bCs/>
          <w:color w:val="000000"/>
          <w:sz w:val="24"/>
          <w:szCs w:val="24"/>
          <w:lang w:eastAsia="ru-RU"/>
        </w:rPr>
        <w:t>ом 8.2</w:t>
      </w:r>
      <w:r w:rsidRPr="009B7661">
        <w:rPr>
          <w:rFonts w:ascii="Times New Roman" w:eastAsia="Times New Roman" w:hAnsi="Times New Roman" w:cs="Arial Unicode MS"/>
          <w:bCs/>
          <w:color w:val="000000"/>
          <w:sz w:val="24"/>
          <w:szCs w:val="24"/>
          <w:lang w:eastAsia="ru-RU"/>
        </w:rPr>
        <w:t xml:space="preserve"> настоящего </w:t>
      </w:r>
      <w:r w:rsidR="00384251">
        <w:rPr>
          <w:rFonts w:ascii="Times New Roman" w:eastAsia="Times New Roman" w:hAnsi="Times New Roman" w:cs="Arial Unicode MS"/>
          <w:bCs/>
          <w:color w:val="000000"/>
          <w:sz w:val="24"/>
          <w:szCs w:val="24"/>
          <w:lang w:eastAsia="ru-RU"/>
        </w:rPr>
        <w:t>договор</w:t>
      </w:r>
      <w:r w:rsidRPr="009B7661">
        <w:rPr>
          <w:rFonts w:ascii="Times New Roman" w:eastAsia="Times New Roman" w:hAnsi="Times New Roman" w:cs="Arial Unicode MS"/>
          <w:bCs/>
          <w:color w:val="000000"/>
          <w:sz w:val="24"/>
          <w:szCs w:val="24"/>
          <w:lang w:eastAsia="ru-RU"/>
        </w:rPr>
        <w:t xml:space="preserve">а. </w:t>
      </w:r>
    </w:p>
    <w:p w14:paraId="46E6B8BD" w14:textId="0693498E" w:rsidR="009B7661" w:rsidRPr="009B7661" w:rsidRDefault="006431C0" w:rsidP="009B7661">
      <w:pPr>
        <w:widowControl w:val="0"/>
        <w:spacing w:after="0" w:line="24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  </w:t>
      </w:r>
      <w:r w:rsidR="009B7661" w:rsidRPr="00062A01">
        <w:rPr>
          <w:rFonts w:ascii="Times New Roman" w:eastAsia="Arial Unicode MS" w:hAnsi="Times New Roman" w:cs="Times New Roman"/>
          <w:color w:val="000000"/>
          <w:sz w:val="24"/>
          <w:szCs w:val="24"/>
          <w:lang w:eastAsia="ru-RU"/>
        </w:rPr>
        <w:t>3.</w:t>
      </w:r>
      <w:r w:rsidR="00163FCB">
        <w:rPr>
          <w:rFonts w:ascii="Times New Roman" w:eastAsia="Arial Unicode MS" w:hAnsi="Times New Roman" w:cs="Times New Roman"/>
          <w:color w:val="000000"/>
          <w:sz w:val="24"/>
          <w:szCs w:val="24"/>
          <w:lang w:eastAsia="ru-RU"/>
        </w:rPr>
        <w:t>7</w:t>
      </w:r>
      <w:r w:rsidR="009B7661" w:rsidRPr="00062A01">
        <w:rPr>
          <w:rFonts w:ascii="Times New Roman" w:eastAsia="Arial Unicode MS" w:hAnsi="Times New Roman" w:cs="Times New Roman"/>
          <w:color w:val="000000"/>
          <w:sz w:val="24"/>
          <w:szCs w:val="24"/>
          <w:lang w:eastAsia="ru-RU"/>
        </w:rPr>
        <w:t xml:space="preserve">. Оплата осуществляется Заказчиком </w:t>
      </w:r>
      <w:r w:rsidR="00DE094E" w:rsidRPr="00062A01">
        <w:rPr>
          <w:rFonts w:ascii="Times New Roman" w:eastAsia="Arial Unicode MS" w:hAnsi="Times New Roman" w:cs="Times New Roman"/>
          <w:color w:val="000000"/>
          <w:sz w:val="24"/>
          <w:szCs w:val="24"/>
          <w:lang w:eastAsia="ru-RU"/>
        </w:rPr>
        <w:t xml:space="preserve">в течение </w:t>
      </w:r>
      <w:r w:rsidR="00B30463">
        <w:rPr>
          <w:rFonts w:ascii="Times New Roman" w:eastAsia="Arial Unicode MS" w:hAnsi="Times New Roman" w:cs="Times New Roman"/>
          <w:color w:val="000000"/>
          <w:sz w:val="24"/>
          <w:szCs w:val="24"/>
          <w:lang w:eastAsia="ru-RU"/>
        </w:rPr>
        <w:t>90</w:t>
      </w:r>
      <w:r w:rsidR="00DE094E" w:rsidRPr="00062A01">
        <w:rPr>
          <w:rFonts w:ascii="Times New Roman" w:eastAsia="Arial Unicode MS" w:hAnsi="Times New Roman" w:cs="Times New Roman"/>
          <w:color w:val="000000"/>
          <w:sz w:val="24"/>
          <w:szCs w:val="24"/>
          <w:lang w:eastAsia="ru-RU"/>
        </w:rPr>
        <w:t xml:space="preserve"> (</w:t>
      </w:r>
      <w:r w:rsidR="00B30463">
        <w:rPr>
          <w:rFonts w:ascii="Times New Roman" w:eastAsia="Arial Unicode MS" w:hAnsi="Times New Roman" w:cs="Times New Roman"/>
          <w:color w:val="000000"/>
          <w:sz w:val="24"/>
          <w:szCs w:val="24"/>
          <w:lang w:eastAsia="ru-RU"/>
        </w:rPr>
        <w:t>девяносто</w:t>
      </w:r>
      <w:r w:rsidR="00DE094E" w:rsidRPr="00062A01">
        <w:rPr>
          <w:rFonts w:ascii="Times New Roman" w:eastAsia="Arial Unicode MS" w:hAnsi="Times New Roman" w:cs="Times New Roman"/>
          <w:color w:val="000000"/>
          <w:sz w:val="24"/>
          <w:szCs w:val="24"/>
          <w:lang w:eastAsia="ru-RU"/>
        </w:rPr>
        <w:t>)</w:t>
      </w:r>
      <w:r w:rsidRPr="00062A01">
        <w:rPr>
          <w:rFonts w:ascii="Times New Roman" w:eastAsia="Arial Unicode MS" w:hAnsi="Times New Roman" w:cs="Times New Roman"/>
          <w:color w:val="000000"/>
          <w:sz w:val="24"/>
          <w:szCs w:val="24"/>
          <w:lang w:eastAsia="ru-RU"/>
        </w:rPr>
        <w:t xml:space="preserve"> рабочих дней с даты подписания</w:t>
      </w:r>
      <w:r w:rsidR="00B30463">
        <w:rPr>
          <w:rFonts w:ascii="Times New Roman" w:eastAsia="Arial Unicode MS" w:hAnsi="Times New Roman" w:cs="Times New Roman"/>
          <w:color w:val="000000"/>
          <w:sz w:val="24"/>
          <w:szCs w:val="24"/>
          <w:lang w:eastAsia="ru-RU"/>
        </w:rPr>
        <w:t xml:space="preserve"> заказчиком документа о приемке, на основании действующего Положения о закупке, с учетом части 5.3 статьи 3 </w:t>
      </w:r>
      <w:r w:rsidR="00B30463" w:rsidRPr="00B30463">
        <w:rPr>
          <w:rFonts w:ascii="Times New Roman" w:eastAsia="Arial Unicode MS" w:hAnsi="Times New Roman" w:cs="Times New Roman"/>
          <w:color w:val="000000"/>
          <w:sz w:val="24"/>
          <w:szCs w:val="24"/>
          <w:lang w:eastAsia="ru-RU"/>
        </w:rPr>
        <w:t>Федеральн</w:t>
      </w:r>
      <w:r w:rsidR="00B30463">
        <w:rPr>
          <w:rFonts w:ascii="Times New Roman" w:eastAsia="Arial Unicode MS" w:hAnsi="Times New Roman" w:cs="Times New Roman"/>
          <w:color w:val="000000"/>
          <w:sz w:val="24"/>
          <w:szCs w:val="24"/>
          <w:lang w:eastAsia="ru-RU"/>
        </w:rPr>
        <w:t>ого</w:t>
      </w:r>
      <w:r w:rsidR="00B30463" w:rsidRPr="00B30463">
        <w:rPr>
          <w:rFonts w:ascii="Times New Roman" w:eastAsia="Arial Unicode MS" w:hAnsi="Times New Roman" w:cs="Times New Roman"/>
          <w:color w:val="000000"/>
          <w:sz w:val="24"/>
          <w:szCs w:val="24"/>
          <w:lang w:eastAsia="ru-RU"/>
        </w:rPr>
        <w:t xml:space="preserve"> закон</w:t>
      </w:r>
      <w:r w:rsidR="00B30463">
        <w:rPr>
          <w:rFonts w:ascii="Times New Roman" w:eastAsia="Arial Unicode MS" w:hAnsi="Times New Roman" w:cs="Times New Roman"/>
          <w:color w:val="000000"/>
          <w:sz w:val="24"/>
          <w:szCs w:val="24"/>
          <w:lang w:eastAsia="ru-RU"/>
        </w:rPr>
        <w:t>а от 18.07.2011 N 223-ФЗ</w:t>
      </w:r>
      <w:r w:rsidR="00B30463" w:rsidRPr="00B30463">
        <w:rPr>
          <w:rFonts w:ascii="Times New Roman" w:eastAsia="Arial Unicode MS" w:hAnsi="Times New Roman" w:cs="Times New Roman"/>
          <w:color w:val="000000"/>
          <w:sz w:val="24"/>
          <w:szCs w:val="24"/>
          <w:lang w:eastAsia="ru-RU"/>
        </w:rPr>
        <w:t xml:space="preserve"> "О закупках товаров, работ, услуг отдельными видами юридических лиц"</w:t>
      </w:r>
      <w:r w:rsidR="00B30463">
        <w:rPr>
          <w:rFonts w:ascii="Times New Roman" w:eastAsia="Arial Unicode MS" w:hAnsi="Times New Roman" w:cs="Times New Roman"/>
          <w:color w:val="000000"/>
          <w:sz w:val="24"/>
          <w:szCs w:val="24"/>
          <w:lang w:eastAsia="ru-RU"/>
        </w:rPr>
        <w:t>.</w:t>
      </w:r>
    </w:p>
    <w:p w14:paraId="1C4A0E18" w14:textId="5E07C4EF" w:rsidR="009B7661" w:rsidRPr="009B7661" w:rsidRDefault="009B7661" w:rsidP="009B7661">
      <w:pPr>
        <w:widowControl w:val="0"/>
        <w:tabs>
          <w:tab w:val="left" w:pos="1134"/>
        </w:tabs>
        <w:autoSpaceDE w:val="0"/>
        <w:spacing w:after="0" w:line="240" w:lineRule="auto"/>
        <w:ind w:firstLine="709"/>
        <w:jc w:val="both"/>
        <w:rPr>
          <w:rFonts w:ascii="Times New Roman" w:eastAsia="Arial Unicode MS" w:hAnsi="Times New Roman" w:cs="Arial Unicode MS"/>
          <w:color w:val="000000"/>
          <w:sz w:val="24"/>
          <w:szCs w:val="24"/>
          <w:lang w:eastAsia="ru-RU"/>
        </w:rPr>
      </w:pPr>
      <w:r w:rsidRPr="009B7661">
        <w:rPr>
          <w:rFonts w:ascii="Times New Roman" w:eastAsia="Times New Roman" w:hAnsi="Times New Roman" w:cs="Arial"/>
          <w:color w:val="000000"/>
          <w:sz w:val="24"/>
          <w:szCs w:val="24"/>
          <w:lang w:eastAsia="ru-RU"/>
        </w:rPr>
        <w:t>3.</w:t>
      </w:r>
      <w:r w:rsidR="00163FCB">
        <w:rPr>
          <w:rFonts w:ascii="Times New Roman" w:eastAsia="Times New Roman" w:hAnsi="Times New Roman" w:cs="Arial"/>
          <w:color w:val="000000"/>
          <w:sz w:val="24"/>
          <w:szCs w:val="24"/>
          <w:lang w:eastAsia="ru-RU"/>
        </w:rPr>
        <w:t>8</w:t>
      </w:r>
      <w:r w:rsidRPr="009B7661">
        <w:rPr>
          <w:rFonts w:ascii="Times New Roman" w:eastAsia="Times New Roman" w:hAnsi="Times New Roman" w:cs="Arial"/>
          <w:color w:val="000000"/>
          <w:sz w:val="24"/>
          <w:szCs w:val="24"/>
          <w:lang w:eastAsia="ru-RU"/>
        </w:rPr>
        <w:t xml:space="preserve">. </w:t>
      </w:r>
      <w:r w:rsidRPr="009B7661">
        <w:rPr>
          <w:rFonts w:ascii="Times New Roman" w:eastAsia="Arial Unicode MS" w:hAnsi="Times New Roman" w:cs="Times New Roman"/>
          <w:color w:val="000000"/>
          <w:sz w:val="24"/>
          <w:szCs w:val="24"/>
          <w:lang w:eastAsia="ru-RU"/>
        </w:rPr>
        <w:t xml:space="preserve">Оплата производится согласно выставленных Поставщиком </w:t>
      </w:r>
      <w:r w:rsidR="006431C0">
        <w:rPr>
          <w:rFonts w:ascii="Times New Roman" w:eastAsia="Arial Unicode MS" w:hAnsi="Times New Roman" w:cs="Times New Roman"/>
          <w:color w:val="000000"/>
          <w:sz w:val="24"/>
          <w:szCs w:val="24"/>
          <w:lang w:eastAsia="ru-RU"/>
        </w:rPr>
        <w:t>счетов (</w:t>
      </w:r>
      <w:r w:rsidRPr="009B7661">
        <w:rPr>
          <w:rFonts w:ascii="Times New Roman" w:eastAsia="Arial Unicode MS" w:hAnsi="Times New Roman" w:cs="Times New Roman"/>
          <w:color w:val="000000"/>
          <w:sz w:val="24"/>
          <w:szCs w:val="24"/>
          <w:lang w:eastAsia="ru-RU"/>
        </w:rPr>
        <w:t>счетов-фактур</w:t>
      </w:r>
      <w:r w:rsidR="006431C0">
        <w:rPr>
          <w:rFonts w:ascii="Times New Roman" w:eastAsia="Arial Unicode MS" w:hAnsi="Times New Roman" w:cs="Times New Roman"/>
          <w:color w:val="000000"/>
          <w:sz w:val="24"/>
          <w:szCs w:val="24"/>
          <w:lang w:eastAsia="ru-RU"/>
        </w:rPr>
        <w:t>)</w:t>
      </w:r>
      <w:r w:rsidRPr="009B7661">
        <w:rPr>
          <w:rFonts w:ascii="Times New Roman" w:eastAsia="Arial Unicode MS" w:hAnsi="Times New Roman" w:cs="Times New Roman"/>
          <w:color w:val="000000"/>
          <w:sz w:val="24"/>
          <w:szCs w:val="24"/>
          <w:lang w:eastAsia="ru-RU"/>
        </w:rPr>
        <w:t xml:space="preserve"> с указанием марки, количества и цены Товара. Передача остальных документов осуществляется по факсимильной связи в течение двух рабочих дней с момента поставки и разгрузки Товара с последующим представлением оригиналов данных документов заказным письмом либо под роспись уполномоченному представителю Заказчика.</w:t>
      </w:r>
    </w:p>
    <w:p w14:paraId="2FF98761" w14:textId="125E302E" w:rsidR="009B7661" w:rsidRPr="009B7661" w:rsidRDefault="009B7661" w:rsidP="0073330B">
      <w:pPr>
        <w:widowControl w:val="0"/>
        <w:spacing w:after="0" w:line="240" w:lineRule="auto"/>
        <w:contextualSpacing/>
        <w:rPr>
          <w:rFonts w:ascii="Times New Roman" w:eastAsia="Times New Roman" w:hAnsi="Times New Roman" w:cs="Arial Unicode MS"/>
          <w:b/>
          <w:color w:val="000000"/>
          <w:sz w:val="24"/>
          <w:szCs w:val="24"/>
          <w:lang w:eastAsia="ru-RU"/>
        </w:rPr>
      </w:pPr>
    </w:p>
    <w:p w14:paraId="12CB6C0F" w14:textId="77777777" w:rsidR="009B7661" w:rsidRPr="009B7661" w:rsidRDefault="009B7661" w:rsidP="009B7661">
      <w:pPr>
        <w:widowControl w:val="0"/>
        <w:spacing w:after="0" w:line="240" w:lineRule="auto"/>
        <w:ind w:left="360"/>
        <w:contextualSpacing/>
        <w:jc w:val="center"/>
        <w:rPr>
          <w:rFonts w:ascii="Times New Roman" w:eastAsia="Times New Roman" w:hAnsi="Times New Roman" w:cs="Arial Unicode MS"/>
          <w:b/>
          <w:color w:val="000000"/>
          <w:sz w:val="24"/>
          <w:szCs w:val="24"/>
          <w:lang w:eastAsia="ru-RU"/>
        </w:rPr>
      </w:pPr>
      <w:r w:rsidRPr="009B7661">
        <w:rPr>
          <w:rFonts w:ascii="Times New Roman" w:eastAsia="Times New Roman" w:hAnsi="Times New Roman" w:cs="Arial Unicode MS"/>
          <w:b/>
          <w:color w:val="000000"/>
          <w:sz w:val="24"/>
          <w:szCs w:val="24"/>
          <w:lang w:eastAsia="ru-RU"/>
        </w:rPr>
        <w:t>4. Права и обязанности Сторон</w:t>
      </w:r>
    </w:p>
    <w:p w14:paraId="20FD2A6E" w14:textId="77777777" w:rsidR="009B7661" w:rsidRPr="009B7661" w:rsidRDefault="009B7661" w:rsidP="009B7661">
      <w:pPr>
        <w:widowControl w:val="0"/>
        <w:spacing w:after="0" w:line="240" w:lineRule="auto"/>
        <w:ind w:left="720"/>
        <w:contextualSpacing/>
        <w:rPr>
          <w:rFonts w:ascii="Times New Roman" w:eastAsia="Times New Roman" w:hAnsi="Times New Roman" w:cs="Arial Unicode MS"/>
          <w:b/>
          <w:color w:val="000000"/>
          <w:sz w:val="24"/>
          <w:szCs w:val="24"/>
          <w:lang w:eastAsia="ru-RU"/>
        </w:rPr>
      </w:pPr>
    </w:p>
    <w:p w14:paraId="2B519388" w14:textId="77777777" w:rsidR="009B7661" w:rsidRPr="009B7661" w:rsidRDefault="009B7661" w:rsidP="009B7661">
      <w:pPr>
        <w:widowControl w:val="0"/>
        <w:tabs>
          <w:tab w:val="left" w:pos="360"/>
          <w:tab w:val="left" w:pos="540"/>
        </w:tabs>
        <w:spacing w:after="0" w:line="240" w:lineRule="auto"/>
        <w:ind w:firstLine="540"/>
        <w:jc w:val="both"/>
        <w:rPr>
          <w:rFonts w:ascii="Times New Roman" w:eastAsia="Times New Roman" w:hAnsi="Times New Roman" w:cs="Arial Unicode MS"/>
          <w:b/>
          <w:color w:val="000000"/>
          <w:sz w:val="24"/>
          <w:szCs w:val="24"/>
          <w:lang w:eastAsia="ru-RU"/>
        </w:rPr>
      </w:pPr>
      <w:r w:rsidRPr="009B7661">
        <w:rPr>
          <w:rFonts w:ascii="Times New Roman" w:eastAsia="Times New Roman" w:hAnsi="Times New Roman" w:cs="Arial Unicode MS"/>
          <w:b/>
          <w:color w:val="000000"/>
          <w:sz w:val="24"/>
          <w:szCs w:val="24"/>
          <w:lang w:eastAsia="ru-RU"/>
        </w:rPr>
        <w:t xml:space="preserve">  4.1. Поставщик вправе:</w:t>
      </w:r>
    </w:p>
    <w:p w14:paraId="73958C83" w14:textId="0FE6AA54"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4.1.1. Требовать оплаты поставленного Товара при условии его приемки в порядке, предусмотренном настоящим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ом; </w:t>
      </w:r>
    </w:p>
    <w:p w14:paraId="4B3C8210" w14:textId="57511A2B" w:rsidR="009B7661" w:rsidRPr="009B7661" w:rsidRDefault="009B7661" w:rsidP="009B7661">
      <w:pPr>
        <w:widowControl w:val="0"/>
        <w:autoSpaceDE w:val="0"/>
        <w:autoSpaceDN w:val="0"/>
        <w:adjustRightInd w:val="0"/>
        <w:spacing w:after="0" w:line="240" w:lineRule="auto"/>
        <w:ind w:firstLine="567"/>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4.1.2.   Принять решение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 в соответствии с законодательством РФ.</w:t>
      </w:r>
    </w:p>
    <w:p w14:paraId="6B567F0B" w14:textId="77777777" w:rsidR="009B7661" w:rsidRPr="009B7661" w:rsidRDefault="009B7661" w:rsidP="009B7661">
      <w:pPr>
        <w:widowControl w:val="0"/>
        <w:tabs>
          <w:tab w:val="left" w:pos="709"/>
        </w:tabs>
        <w:spacing w:after="0" w:line="240" w:lineRule="auto"/>
        <w:ind w:firstLine="539"/>
        <w:jc w:val="both"/>
        <w:rPr>
          <w:rFonts w:ascii="Times New Roman" w:eastAsia="Times New Roman" w:hAnsi="Times New Roman" w:cs="Arial Unicode MS"/>
          <w:b/>
          <w:color w:val="000000"/>
          <w:sz w:val="24"/>
          <w:szCs w:val="24"/>
          <w:lang w:eastAsia="ru-RU"/>
        </w:rPr>
      </w:pPr>
      <w:r w:rsidRPr="009B7661">
        <w:rPr>
          <w:rFonts w:ascii="Times New Roman" w:eastAsia="Times New Roman" w:hAnsi="Times New Roman" w:cs="Arial Unicode MS"/>
          <w:b/>
          <w:color w:val="000000"/>
          <w:sz w:val="24"/>
          <w:szCs w:val="24"/>
          <w:lang w:eastAsia="ru-RU"/>
        </w:rPr>
        <w:t xml:space="preserve">  4.2. Поставщик обязан:</w:t>
      </w:r>
    </w:p>
    <w:p w14:paraId="7054C407" w14:textId="6F08BB6F"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4.2.1. Поставлять Товар в соответствии с требованиями и условиями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технического задания (приложение № 1 к настоящему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у, являющееся его неотъемлемой частью)</w:t>
      </w:r>
      <w:r w:rsidRPr="009B7661" w:rsidDel="00CA0291">
        <w:rPr>
          <w:rFonts w:ascii="Times New Roman" w:eastAsia="Times New Roman" w:hAnsi="Times New Roman" w:cs="Arial Unicode MS"/>
          <w:color w:val="000000"/>
          <w:sz w:val="24"/>
          <w:szCs w:val="24"/>
          <w:lang w:eastAsia="ru-RU"/>
        </w:rPr>
        <w:t xml:space="preserve"> </w:t>
      </w:r>
      <w:r w:rsidRPr="009B7661">
        <w:rPr>
          <w:rFonts w:ascii="Times New Roman" w:eastAsia="Times New Roman" w:hAnsi="Times New Roman" w:cs="Arial Unicode MS"/>
          <w:color w:val="000000"/>
          <w:sz w:val="24"/>
          <w:szCs w:val="24"/>
          <w:lang w:eastAsia="ru-RU"/>
        </w:rPr>
        <w:t xml:space="preserve">и спецификацией (приложение № 2 к настоящему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у, являющееся его неотъемлемой частью).</w:t>
      </w:r>
    </w:p>
    <w:p w14:paraId="7EF12445" w14:textId="77777777" w:rsidR="009B7661" w:rsidRPr="009B7661" w:rsidRDefault="009B7661" w:rsidP="009B7661">
      <w:pPr>
        <w:widowControl w:val="0"/>
        <w:autoSpaceDE w:val="0"/>
        <w:autoSpaceDN w:val="0"/>
        <w:adjustRightInd w:val="0"/>
        <w:spacing w:after="0" w:line="240" w:lineRule="auto"/>
        <w:ind w:firstLine="540"/>
        <w:jc w:val="both"/>
        <w:rPr>
          <w:rFonts w:ascii="Times New Roman" w:eastAsia="Arial Unicode MS"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4.2.2. Предоставлять не позднее, чем в течение 1-го рабочего дня с момента запроса Заказчика </w:t>
      </w:r>
      <w:r w:rsidRPr="009B7661">
        <w:rPr>
          <w:rFonts w:ascii="Times New Roman" w:eastAsia="Arial Unicode MS" w:hAnsi="Times New Roman" w:cs="Arial Unicode MS"/>
          <w:color w:val="000000"/>
          <w:sz w:val="24"/>
          <w:szCs w:val="24"/>
          <w:lang w:eastAsia="ru-RU"/>
        </w:rPr>
        <w:t>достоверную информацию о ходе исполнения своих обязательств;</w:t>
      </w:r>
    </w:p>
    <w:p w14:paraId="04096248" w14:textId="1D70BAEC"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  4.2.3. </w:t>
      </w:r>
      <w:r w:rsidRPr="009B7661">
        <w:rPr>
          <w:rFonts w:ascii="Times New Roman" w:eastAsia="Times New Roman" w:hAnsi="Times New Roman" w:cs="Arial Unicode MS"/>
          <w:color w:val="000000"/>
          <w:sz w:val="24"/>
          <w:szCs w:val="24"/>
          <w:lang w:eastAsia="ru-RU"/>
        </w:rPr>
        <w:t xml:space="preserve">В случае нарушения сроков исполнения обязательств, а также при недопоставке, поставке некачественного Товара по настоящему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у по требованию Заказчика осуществить сверку расчетов совместно с Заказчиком. По результатам проверки подписать итоговый акт сверки расчетов.</w:t>
      </w:r>
    </w:p>
    <w:p w14:paraId="770C1754" w14:textId="77777777" w:rsidR="009B7661" w:rsidRPr="009B7661" w:rsidRDefault="009B7661" w:rsidP="009B7661">
      <w:pPr>
        <w:widowControl w:val="0"/>
        <w:tabs>
          <w:tab w:val="num" w:pos="0"/>
          <w:tab w:val="num" w:pos="567"/>
          <w:tab w:val="left" w:pos="709"/>
          <w:tab w:val="left" w:pos="1260"/>
        </w:tabs>
        <w:spacing w:after="0" w:line="240" w:lineRule="auto"/>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4.2.4. До подписания Акта приемки товара и накладных на Товар Заказчиком нести риск их случайной гибели.</w:t>
      </w:r>
    </w:p>
    <w:p w14:paraId="25E7F40B" w14:textId="06986233" w:rsidR="009B7661" w:rsidRPr="009B7661" w:rsidRDefault="009B7661" w:rsidP="009B7661">
      <w:pPr>
        <w:widowControl w:val="0"/>
        <w:tabs>
          <w:tab w:val="left" w:pos="709"/>
        </w:tabs>
        <w:spacing w:after="0" w:line="240" w:lineRule="auto"/>
        <w:jc w:val="both"/>
        <w:rPr>
          <w:rFonts w:ascii="Times New Roman" w:eastAsia="Times New Roman" w:hAnsi="Times New Roman" w:cs="Courier New"/>
          <w:color w:val="000000"/>
          <w:sz w:val="24"/>
          <w:szCs w:val="24"/>
          <w:lang w:eastAsia="ru-RU"/>
        </w:rPr>
      </w:pPr>
      <w:r w:rsidRPr="009B7661">
        <w:rPr>
          <w:rFonts w:ascii="Times New Roman" w:eastAsia="Times New Roman" w:hAnsi="Times New Roman" w:cs="Courier New"/>
          <w:color w:val="000000"/>
          <w:sz w:val="24"/>
          <w:szCs w:val="24"/>
          <w:lang w:eastAsia="ru-RU"/>
        </w:rPr>
        <w:t xml:space="preserve">           </w:t>
      </w:r>
      <w:r w:rsidRPr="009B7661">
        <w:rPr>
          <w:rFonts w:ascii="Times New Roman" w:eastAsia="Times New Roman" w:hAnsi="Times New Roman" w:cs="Arial Unicode MS"/>
          <w:color w:val="000000"/>
          <w:sz w:val="24"/>
          <w:szCs w:val="24"/>
          <w:lang w:eastAsia="ru-RU"/>
        </w:rPr>
        <w:t xml:space="preserve">4.2.5. </w:t>
      </w:r>
      <w:r w:rsidRPr="009B7661">
        <w:rPr>
          <w:rFonts w:ascii="Times New Roman" w:eastAsia="Times New Roman" w:hAnsi="Times New Roman" w:cs="Courier New"/>
          <w:color w:val="000000"/>
          <w:sz w:val="24"/>
          <w:szCs w:val="24"/>
          <w:lang w:eastAsia="ru-RU"/>
        </w:rPr>
        <w:t xml:space="preserve">Принять решение об одностороннем отказе от исполнения </w:t>
      </w:r>
      <w:r w:rsidR="00281937" w:rsidRPr="00281937">
        <w:rPr>
          <w:rFonts w:ascii="Times New Roman" w:eastAsia="Times New Roman" w:hAnsi="Times New Roman" w:cs="Courier New"/>
          <w:color w:val="000000"/>
          <w:sz w:val="24"/>
          <w:szCs w:val="24"/>
          <w:lang w:eastAsia="ru-RU"/>
        </w:rPr>
        <w:t>договор</w:t>
      </w:r>
      <w:r w:rsidRPr="009B7661">
        <w:rPr>
          <w:rFonts w:ascii="Times New Roman" w:eastAsia="Times New Roman" w:hAnsi="Times New Roman" w:cs="Courier New"/>
          <w:color w:val="000000"/>
          <w:sz w:val="24"/>
          <w:szCs w:val="24"/>
          <w:lang w:eastAsia="ru-RU"/>
        </w:rPr>
        <w:t>а в соответствии с гражданским законодательством РФ.</w:t>
      </w:r>
    </w:p>
    <w:p w14:paraId="4E8A0DA8" w14:textId="60DC2833" w:rsidR="009B7661" w:rsidRPr="009B7661" w:rsidRDefault="009B7661" w:rsidP="009B7661">
      <w:pPr>
        <w:widowControl w:val="0"/>
        <w:tabs>
          <w:tab w:val="left" w:pos="709"/>
        </w:tabs>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Отменить не вступившее в силу решение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если в течение десятидневного срока с даты надлежащего уведомления Заказчика о принятом решении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устранены нарушения условий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послужившие основанием для принятия указанного решения. </w:t>
      </w:r>
    </w:p>
    <w:p w14:paraId="213AC0B2" w14:textId="77777777" w:rsidR="009B7661" w:rsidRPr="009B7661" w:rsidRDefault="009B7661" w:rsidP="009B7661">
      <w:pPr>
        <w:widowControl w:val="0"/>
        <w:spacing w:after="0" w:line="240" w:lineRule="auto"/>
        <w:ind w:firstLine="540"/>
        <w:jc w:val="both"/>
        <w:rPr>
          <w:rFonts w:ascii="Times New Roman" w:eastAsia="Times New Roman" w:hAnsi="Times New Roman" w:cs="Arial Unicode MS"/>
          <w:color w:val="000000"/>
          <w:sz w:val="24"/>
          <w:szCs w:val="24"/>
          <w:lang w:eastAsia="ru-RU"/>
        </w:rPr>
      </w:pPr>
    </w:p>
    <w:p w14:paraId="65FF3E42" w14:textId="77777777" w:rsidR="009B7661" w:rsidRPr="009B7661" w:rsidRDefault="009B7661" w:rsidP="009B7661">
      <w:pPr>
        <w:widowControl w:val="0"/>
        <w:autoSpaceDE w:val="0"/>
        <w:autoSpaceDN w:val="0"/>
        <w:adjustRightInd w:val="0"/>
        <w:spacing w:after="0" w:line="240" w:lineRule="auto"/>
        <w:ind w:firstLine="540"/>
        <w:jc w:val="both"/>
        <w:rPr>
          <w:rFonts w:ascii="Times New Roman" w:eastAsia="Times New Roman" w:hAnsi="Times New Roman" w:cs="Arial Unicode MS"/>
          <w:b/>
          <w:color w:val="000000"/>
          <w:sz w:val="24"/>
          <w:szCs w:val="24"/>
          <w:lang w:eastAsia="ru-RU"/>
        </w:rPr>
      </w:pPr>
      <w:r w:rsidRPr="009B7661">
        <w:rPr>
          <w:rFonts w:ascii="Times New Roman" w:eastAsia="Times New Roman" w:hAnsi="Times New Roman" w:cs="Arial Unicode MS"/>
          <w:b/>
          <w:color w:val="000000"/>
          <w:sz w:val="24"/>
          <w:szCs w:val="24"/>
          <w:lang w:eastAsia="ru-RU"/>
        </w:rPr>
        <w:t xml:space="preserve"> 4.3</w:t>
      </w:r>
      <w:r w:rsidRPr="009B7661">
        <w:rPr>
          <w:rFonts w:ascii="Times New Roman" w:eastAsia="Times New Roman" w:hAnsi="Times New Roman" w:cs="Arial Unicode MS"/>
          <w:color w:val="000000"/>
          <w:sz w:val="24"/>
          <w:szCs w:val="24"/>
          <w:lang w:eastAsia="ru-RU"/>
        </w:rPr>
        <w:t>. З</w:t>
      </w:r>
      <w:r w:rsidRPr="009B7661">
        <w:rPr>
          <w:rFonts w:ascii="Times New Roman" w:eastAsia="Times New Roman" w:hAnsi="Times New Roman" w:cs="Arial Unicode MS"/>
          <w:b/>
          <w:color w:val="000000"/>
          <w:sz w:val="24"/>
          <w:szCs w:val="24"/>
          <w:lang w:eastAsia="ru-RU"/>
        </w:rPr>
        <w:t>аказчик вправе:</w:t>
      </w:r>
    </w:p>
    <w:p w14:paraId="0C0462C4" w14:textId="2196207B" w:rsidR="009B7661" w:rsidRPr="009B7661" w:rsidRDefault="009B7661" w:rsidP="009B7661">
      <w:pPr>
        <w:widowControl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 4.3.1. Требовать от Поставщика передачи Товара, в порядке и на условиях, предусмотренных настоящим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ом;</w:t>
      </w:r>
    </w:p>
    <w:p w14:paraId="1F4DA530" w14:textId="6F8F0E68" w:rsidR="009B7661" w:rsidRPr="009B7661" w:rsidRDefault="009B7661" w:rsidP="009B7661">
      <w:pPr>
        <w:widowControl w:val="0"/>
        <w:autoSpaceDE w:val="0"/>
        <w:autoSpaceDN w:val="0"/>
        <w:adjustRightInd w:val="0"/>
        <w:spacing w:after="0" w:line="240" w:lineRule="auto"/>
        <w:ind w:firstLine="540"/>
        <w:jc w:val="both"/>
        <w:rPr>
          <w:rFonts w:ascii="Times New Roman" w:eastAsia="Arial Unicode MS"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4.3.2. Н</w:t>
      </w:r>
      <w:r w:rsidRPr="009B7661">
        <w:rPr>
          <w:rFonts w:ascii="Times New Roman" w:eastAsia="Arial Unicode MS" w:hAnsi="Times New Roman" w:cs="Arial Unicode MS"/>
          <w:color w:val="000000"/>
          <w:sz w:val="24"/>
          <w:szCs w:val="24"/>
          <w:lang w:eastAsia="ru-RU"/>
        </w:rPr>
        <w:t xml:space="preserve">е отказывать в приемке партии Товара в случае выявления несоответствия товара условиям настоящего </w:t>
      </w:r>
      <w:r w:rsidR="00281937" w:rsidRPr="00281937">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а, если выявленное несоответствие не препятствует приемке Товара и устранено Поставщиком.</w:t>
      </w:r>
    </w:p>
    <w:p w14:paraId="00C6EDD2" w14:textId="78ACB292" w:rsidR="009B7661" w:rsidRPr="009B7661" w:rsidRDefault="009B7661" w:rsidP="009B7661">
      <w:pPr>
        <w:widowControl w:val="0"/>
        <w:autoSpaceDE w:val="0"/>
        <w:autoSpaceDN w:val="0"/>
        <w:adjustRightInd w:val="0"/>
        <w:spacing w:after="0" w:line="240" w:lineRule="auto"/>
        <w:ind w:firstLine="567"/>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4.3.4. Провести экспертизу с привлечением экспертов, экспертных организаций до принятия решения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в соответствии с условиями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 При этом выбор экспертов, экспертных организаций осуществляется в соответствии с законодательством РФ.</w:t>
      </w:r>
    </w:p>
    <w:p w14:paraId="6A9E3A6C" w14:textId="77777777" w:rsidR="009B7661" w:rsidRPr="009B7661" w:rsidRDefault="009B7661" w:rsidP="009B7661">
      <w:pPr>
        <w:widowControl w:val="0"/>
        <w:spacing w:after="0" w:line="240" w:lineRule="auto"/>
        <w:ind w:firstLine="540"/>
        <w:jc w:val="both"/>
        <w:rPr>
          <w:rFonts w:ascii="Times New Roman" w:eastAsia="Times New Roman" w:hAnsi="Times New Roman" w:cs="Arial Unicode MS"/>
          <w:b/>
          <w:color w:val="000000"/>
          <w:sz w:val="24"/>
          <w:szCs w:val="24"/>
          <w:lang w:eastAsia="ru-RU"/>
        </w:rPr>
      </w:pPr>
      <w:r w:rsidRPr="009B7661">
        <w:rPr>
          <w:rFonts w:ascii="Times New Roman" w:eastAsia="Times New Roman" w:hAnsi="Times New Roman" w:cs="Arial Unicode MS"/>
          <w:b/>
          <w:color w:val="000000"/>
          <w:sz w:val="24"/>
          <w:szCs w:val="24"/>
          <w:lang w:eastAsia="ru-RU"/>
        </w:rPr>
        <w:t>4.4. Заказчик обязан:</w:t>
      </w:r>
    </w:p>
    <w:p w14:paraId="533436B9" w14:textId="5C6874BD" w:rsidR="009B7661" w:rsidRPr="009B7661" w:rsidRDefault="009B7661" w:rsidP="009B7661">
      <w:pPr>
        <w:widowControl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4.4.1. Контролировать ход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w:t>
      </w:r>
    </w:p>
    <w:p w14:paraId="15243552" w14:textId="2A258547" w:rsidR="009B7661" w:rsidRPr="009B7661" w:rsidRDefault="009B7661" w:rsidP="009B7661">
      <w:pPr>
        <w:widowControl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4.4.2. Принять поставленный Поставщиком Товар, в порядке и на условиях, предусмотренных разделом 2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w:t>
      </w:r>
    </w:p>
    <w:p w14:paraId="291E43A9" w14:textId="07172A99" w:rsidR="009B7661" w:rsidRPr="009B7661" w:rsidRDefault="009B7661" w:rsidP="009B7661">
      <w:pPr>
        <w:widowControl w:val="0"/>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4.4.3. Оплатить цену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в сроки и в порядке, предусмотренные настоящим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ом, при условии поставки Товара в соответствии с требованиями, указанными в настоящем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и техническом задании (приложение № 1 к настоящему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у, являющееся его неотъемлемой частью).</w:t>
      </w:r>
    </w:p>
    <w:p w14:paraId="09167F11" w14:textId="5E610256" w:rsidR="009B7661" w:rsidRPr="009B7661" w:rsidRDefault="009B7661" w:rsidP="009B7661">
      <w:pPr>
        <w:widowControl w:val="0"/>
        <w:tabs>
          <w:tab w:val="left" w:pos="-2977"/>
        </w:tabs>
        <w:spacing w:after="0" w:line="240" w:lineRule="auto"/>
        <w:ind w:firstLine="540"/>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4.4.4. Представить Поставщику информацию, необходимую ему для выполнения обязательств по настоящему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у.</w:t>
      </w:r>
    </w:p>
    <w:p w14:paraId="3F156C65" w14:textId="67921795" w:rsidR="009B7661" w:rsidRPr="009B7661" w:rsidRDefault="009B7661" w:rsidP="009B7661">
      <w:pPr>
        <w:widowControl w:val="0"/>
        <w:autoSpaceDE w:val="0"/>
        <w:autoSpaceDN w:val="0"/>
        <w:adjustRightInd w:val="0"/>
        <w:spacing w:after="0" w:line="240" w:lineRule="auto"/>
        <w:ind w:firstLine="567"/>
        <w:jc w:val="both"/>
        <w:rPr>
          <w:rFonts w:ascii="Times New Roman" w:eastAsia="Times New Roman" w:hAnsi="Times New Roman" w:cs="Courier New"/>
          <w:color w:val="000000"/>
          <w:sz w:val="24"/>
          <w:szCs w:val="24"/>
          <w:lang w:eastAsia="ru-RU"/>
        </w:rPr>
      </w:pPr>
      <w:r w:rsidRPr="009B7661">
        <w:rPr>
          <w:rFonts w:ascii="Times New Roman" w:eastAsia="Times New Roman" w:hAnsi="Times New Roman" w:cs="Courier New"/>
          <w:color w:val="000000"/>
          <w:sz w:val="24"/>
          <w:szCs w:val="24"/>
          <w:lang w:eastAsia="ru-RU"/>
        </w:rPr>
        <w:t xml:space="preserve">4.4.5. Принять решение об одностороннем отказе от исполнения </w:t>
      </w:r>
      <w:r w:rsidR="00281937" w:rsidRPr="00281937">
        <w:rPr>
          <w:rFonts w:ascii="Times New Roman" w:eastAsia="Times New Roman" w:hAnsi="Times New Roman" w:cs="Courier New"/>
          <w:color w:val="000000"/>
          <w:sz w:val="24"/>
          <w:szCs w:val="24"/>
          <w:lang w:eastAsia="ru-RU"/>
        </w:rPr>
        <w:t>договор</w:t>
      </w:r>
      <w:r w:rsidRPr="009B7661">
        <w:rPr>
          <w:rFonts w:ascii="Times New Roman" w:eastAsia="Times New Roman" w:hAnsi="Times New Roman" w:cs="Courier New"/>
          <w:color w:val="000000"/>
          <w:sz w:val="24"/>
          <w:szCs w:val="24"/>
          <w:lang w:eastAsia="ru-RU"/>
        </w:rPr>
        <w:t xml:space="preserve">а, если в ходе исполнения </w:t>
      </w:r>
      <w:r w:rsidR="00281937" w:rsidRPr="00281937">
        <w:rPr>
          <w:rFonts w:ascii="Times New Roman" w:eastAsia="Times New Roman" w:hAnsi="Times New Roman" w:cs="Courier New"/>
          <w:color w:val="000000"/>
          <w:sz w:val="24"/>
          <w:szCs w:val="24"/>
          <w:lang w:eastAsia="ru-RU"/>
        </w:rPr>
        <w:t>договор</w:t>
      </w:r>
      <w:r w:rsidRPr="009B7661">
        <w:rPr>
          <w:rFonts w:ascii="Times New Roman" w:eastAsia="Times New Roman" w:hAnsi="Times New Roman" w:cs="Courier New"/>
          <w:color w:val="000000"/>
          <w:sz w:val="24"/>
          <w:szCs w:val="24"/>
          <w:lang w:eastAsia="ru-RU"/>
        </w:rPr>
        <w:t>а установлено, что Поставщик не соответствует установленным документацией об аукционе требованиям к участникам закупки путем проведения торгов или предоставил недостоверную информацию о своем соответствии указанным требованиям, что позволило ему стать участником аукциона.</w:t>
      </w:r>
    </w:p>
    <w:p w14:paraId="33EC2187" w14:textId="7F74BC32" w:rsidR="009B7661" w:rsidRPr="009B7661" w:rsidRDefault="009B7661" w:rsidP="009B7661">
      <w:pPr>
        <w:widowControl w:val="0"/>
        <w:tabs>
          <w:tab w:val="left" w:pos="-2977"/>
        </w:tabs>
        <w:spacing w:after="0" w:line="240" w:lineRule="auto"/>
        <w:ind w:firstLine="567"/>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4.4.6. Отменить не вступившее в силу решение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если в течение десятидневного срока с даты надлежащего уведомления Поставщика о принятом решении об одностороннем отказе от исполнения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устранено нарушение условий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послужившее основанием для принятия указанного решения, а также Заказчику компенсированы затраты на проведение экспертизы в соответствии с условиями настоящего </w:t>
      </w:r>
      <w:r w:rsidR="00281937" w:rsidRPr="00281937">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Данное правило не применяется в случае повторного нарушения Поставщиком условий </w:t>
      </w:r>
      <w:r w:rsidR="00EB5D1A" w:rsidRPr="00EB5D1A">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 xml:space="preserve">а, которые в соответствии с гражданским законодательством РФ являются основанием для одностороннего отказа Заказчика от исполнения </w:t>
      </w:r>
      <w:r w:rsidR="00EB5D1A" w:rsidRPr="00EB5D1A">
        <w:rPr>
          <w:rFonts w:ascii="Times New Roman" w:eastAsia="Times New Roman" w:hAnsi="Times New Roman" w:cs="Arial Unicode MS"/>
          <w:color w:val="000000"/>
          <w:sz w:val="24"/>
          <w:szCs w:val="24"/>
          <w:lang w:eastAsia="ru-RU"/>
        </w:rPr>
        <w:t>договор</w:t>
      </w:r>
      <w:r w:rsidRPr="009B7661">
        <w:rPr>
          <w:rFonts w:ascii="Times New Roman" w:eastAsia="Times New Roman" w:hAnsi="Times New Roman" w:cs="Arial Unicode MS"/>
          <w:color w:val="000000"/>
          <w:sz w:val="24"/>
          <w:szCs w:val="24"/>
          <w:lang w:eastAsia="ru-RU"/>
        </w:rPr>
        <w:t>а.</w:t>
      </w:r>
    </w:p>
    <w:p w14:paraId="04CF12C9" w14:textId="77777777" w:rsidR="009B7661" w:rsidRPr="009B7661" w:rsidRDefault="009B7661" w:rsidP="009B7661">
      <w:pPr>
        <w:widowControl w:val="0"/>
        <w:tabs>
          <w:tab w:val="left" w:pos="-2977"/>
        </w:tabs>
        <w:spacing w:after="0" w:line="240" w:lineRule="auto"/>
        <w:jc w:val="both"/>
        <w:rPr>
          <w:rFonts w:ascii="Times New Roman" w:eastAsia="Times New Roman" w:hAnsi="Times New Roman" w:cs="Arial Unicode MS"/>
          <w:color w:val="000000"/>
          <w:sz w:val="24"/>
          <w:szCs w:val="24"/>
          <w:lang w:eastAsia="ru-RU"/>
        </w:rPr>
      </w:pPr>
    </w:p>
    <w:p w14:paraId="17105B39" w14:textId="77777777" w:rsidR="009B7661" w:rsidRPr="009B7661" w:rsidRDefault="009B7661" w:rsidP="009B7661">
      <w:pPr>
        <w:widowControl w:val="0"/>
        <w:spacing w:after="0" w:line="240" w:lineRule="auto"/>
        <w:ind w:left="360"/>
        <w:contextualSpacing/>
        <w:rPr>
          <w:rFonts w:ascii="Times New Roman" w:eastAsia="Times New Roman" w:hAnsi="Times New Roman" w:cs="Arial Unicode MS"/>
          <w:b/>
          <w:color w:val="000000"/>
          <w:sz w:val="24"/>
          <w:szCs w:val="24"/>
          <w:lang w:eastAsia="ru-RU"/>
        </w:rPr>
      </w:pPr>
      <w:bookmarkStart w:id="3" w:name="bookmark39"/>
      <w:bookmarkEnd w:id="2"/>
      <w:r w:rsidRPr="009B7661">
        <w:rPr>
          <w:rFonts w:ascii="Times New Roman" w:eastAsia="Times New Roman" w:hAnsi="Times New Roman" w:cs="Arial Unicode MS"/>
          <w:b/>
          <w:color w:val="000000"/>
          <w:sz w:val="24"/>
          <w:szCs w:val="24"/>
          <w:lang w:eastAsia="ru-RU"/>
        </w:rPr>
        <w:t>5. Гарантийные обязательства</w:t>
      </w:r>
      <w:bookmarkEnd w:id="3"/>
    </w:p>
    <w:p w14:paraId="69886801" w14:textId="4E4D5575" w:rsidR="009B7661" w:rsidRPr="009B7661" w:rsidRDefault="009B7661" w:rsidP="009B7661">
      <w:pPr>
        <w:widowControl w:val="0"/>
        <w:tabs>
          <w:tab w:val="num" w:pos="567"/>
          <w:tab w:val="left" w:pos="709"/>
        </w:tabs>
        <w:spacing w:after="0" w:line="240" w:lineRule="auto"/>
        <w:ind w:firstLine="539"/>
        <w:jc w:val="both"/>
        <w:rPr>
          <w:rFonts w:ascii="Times New Roman" w:eastAsia="Times New Roman" w:hAnsi="Times New Roman" w:cs="Arial Unicode MS"/>
          <w:color w:val="000000"/>
          <w:sz w:val="24"/>
          <w:szCs w:val="20"/>
          <w:lang w:eastAsia="ru-RU"/>
        </w:rPr>
      </w:pPr>
      <w:r w:rsidRPr="009B7661">
        <w:rPr>
          <w:rFonts w:ascii="Times New Roman" w:eastAsia="Times New Roman" w:hAnsi="Times New Roman" w:cs="Arial Unicode MS"/>
          <w:color w:val="000000"/>
          <w:sz w:val="24"/>
          <w:szCs w:val="20"/>
          <w:lang w:eastAsia="ru-RU"/>
        </w:rPr>
        <w:t xml:space="preserve">   5.1. Срок предоставления</w:t>
      </w:r>
      <w:r w:rsidRPr="009B7661">
        <w:rPr>
          <w:rFonts w:ascii="Times New Roman" w:eastAsia="Times New Roman" w:hAnsi="Times New Roman" w:cs="Arial Unicode MS"/>
          <w:bCs/>
          <w:color w:val="000000"/>
          <w:sz w:val="24"/>
          <w:szCs w:val="20"/>
          <w:lang w:eastAsia="ru-RU"/>
        </w:rPr>
        <w:t xml:space="preserve"> гарантий, предусмотренных настоящим </w:t>
      </w:r>
      <w:r w:rsidR="00EB5D1A" w:rsidRPr="00EB5D1A">
        <w:rPr>
          <w:rFonts w:ascii="Times New Roman" w:eastAsia="Times New Roman" w:hAnsi="Times New Roman" w:cs="Arial Unicode MS"/>
          <w:bCs/>
          <w:color w:val="000000"/>
          <w:sz w:val="24"/>
          <w:szCs w:val="20"/>
          <w:lang w:eastAsia="ru-RU"/>
        </w:rPr>
        <w:t>договор</w:t>
      </w:r>
      <w:r w:rsidRPr="009B7661">
        <w:rPr>
          <w:rFonts w:ascii="Times New Roman" w:eastAsia="Times New Roman" w:hAnsi="Times New Roman" w:cs="Arial Unicode MS"/>
          <w:bCs/>
          <w:color w:val="000000"/>
          <w:sz w:val="24"/>
          <w:szCs w:val="20"/>
          <w:lang w:eastAsia="ru-RU"/>
        </w:rPr>
        <w:t xml:space="preserve">ом: в течение срока действия </w:t>
      </w:r>
      <w:r w:rsidR="00EB5D1A" w:rsidRPr="00EB5D1A">
        <w:rPr>
          <w:rFonts w:ascii="Times New Roman" w:eastAsia="Times New Roman" w:hAnsi="Times New Roman" w:cs="Arial Unicode MS"/>
          <w:color w:val="000000"/>
          <w:sz w:val="24"/>
          <w:szCs w:val="20"/>
          <w:lang w:eastAsia="ru-RU"/>
        </w:rPr>
        <w:t>договор</w:t>
      </w:r>
      <w:r w:rsidRPr="009B7661">
        <w:rPr>
          <w:rFonts w:ascii="Times New Roman" w:eastAsia="Times New Roman" w:hAnsi="Times New Roman" w:cs="Arial Unicode MS"/>
          <w:color w:val="000000"/>
          <w:sz w:val="24"/>
          <w:szCs w:val="20"/>
          <w:lang w:eastAsia="ru-RU"/>
        </w:rPr>
        <w:t>а</w:t>
      </w:r>
      <w:r w:rsidRPr="009B7661">
        <w:rPr>
          <w:rFonts w:ascii="Times New Roman" w:eastAsia="Times New Roman" w:hAnsi="Times New Roman" w:cs="Arial Unicode MS"/>
          <w:b/>
          <w:color w:val="000000"/>
          <w:sz w:val="24"/>
          <w:szCs w:val="20"/>
          <w:lang w:eastAsia="ru-RU"/>
        </w:rPr>
        <w:t xml:space="preserve">.   </w:t>
      </w:r>
      <w:r w:rsidRPr="009B7661">
        <w:rPr>
          <w:rFonts w:ascii="Times New Roman" w:eastAsia="Times New Roman" w:hAnsi="Times New Roman" w:cs="Arial Unicode MS"/>
          <w:color w:val="000000"/>
          <w:sz w:val="24"/>
          <w:szCs w:val="20"/>
          <w:lang w:eastAsia="ru-RU"/>
        </w:rPr>
        <w:t xml:space="preserve">                 </w:t>
      </w:r>
    </w:p>
    <w:p w14:paraId="310AE773" w14:textId="77777777" w:rsidR="009B7661" w:rsidRPr="009B7661" w:rsidRDefault="009B7661" w:rsidP="009B7661">
      <w:pPr>
        <w:widowControl w:val="0"/>
        <w:tabs>
          <w:tab w:val="num" w:pos="567"/>
          <w:tab w:val="left" w:pos="709"/>
        </w:tabs>
        <w:spacing w:after="0" w:line="240" w:lineRule="auto"/>
        <w:ind w:firstLine="539"/>
        <w:jc w:val="both"/>
        <w:rPr>
          <w:rFonts w:ascii="Times New Roman" w:eastAsia="Times New Roman" w:hAnsi="Times New Roman" w:cs="Arial Unicode MS"/>
          <w:color w:val="000000"/>
          <w:sz w:val="24"/>
          <w:szCs w:val="20"/>
          <w:lang w:eastAsia="ru-RU"/>
        </w:rPr>
      </w:pPr>
      <w:r w:rsidRPr="009B7661">
        <w:rPr>
          <w:rFonts w:ascii="Times New Roman" w:eastAsia="Times New Roman" w:hAnsi="Times New Roman" w:cs="Arial Unicode MS"/>
          <w:color w:val="000000"/>
          <w:sz w:val="24"/>
          <w:szCs w:val="20"/>
          <w:lang w:eastAsia="ru-RU"/>
        </w:rPr>
        <w:t xml:space="preserve">   5.2. Поставщик гарантирует:</w:t>
      </w:r>
    </w:p>
    <w:p w14:paraId="0A5DEEA3" w14:textId="00B30CCD" w:rsidR="009B7661" w:rsidRPr="009B7661" w:rsidRDefault="009B7661" w:rsidP="009B7661">
      <w:pPr>
        <w:widowControl w:val="0"/>
        <w:tabs>
          <w:tab w:val="num" w:pos="567"/>
        </w:tabs>
        <w:spacing w:after="0" w:line="240" w:lineRule="auto"/>
        <w:ind w:firstLine="539"/>
        <w:jc w:val="both"/>
        <w:rPr>
          <w:rFonts w:ascii="Times New Roman" w:eastAsia="Times New Roman" w:hAnsi="Times New Roman" w:cs="Arial Unicode MS"/>
          <w:color w:val="000000"/>
          <w:sz w:val="24"/>
          <w:szCs w:val="20"/>
          <w:lang w:eastAsia="ru-RU"/>
        </w:rPr>
      </w:pPr>
      <w:r w:rsidRPr="009B7661">
        <w:rPr>
          <w:rFonts w:ascii="Times New Roman" w:eastAsia="Times New Roman" w:hAnsi="Times New Roman" w:cs="Arial Unicode MS"/>
          <w:color w:val="000000"/>
          <w:sz w:val="24"/>
          <w:szCs w:val="20"/>
          <w:lang w:eastAsia="ru-RU"/>
        </w:rPr>
        <w:t xml:space="preserve">   5.2.1. Надлежащее качество Товара, а именно соответствие поставляемого Товара условиям п.1.1. -1.5. настоящего </w:t>
      </w:r>
      <w:r w:rsidR="00EB5D1A" w:rsidRPr="00EB5D1A">
        <w:rPr>
          <w:rFonts w:ascii="Times New Roman" w:eastAsia="Times New Roman" w:hAnsi="Times New Roman" w:cs="Arial Unicode MS"/>
          <w:color w:val="000000"/>
          <w:sz w:val="24"/>
          <w:szCs w:val="20"/>
          <w:lang w:eastAsia="ru-RU"/>
        </w:rPr>
        <w:t>договор</w:t>
      </w:r>
      <w:r w:rsidRPr="009B7661">
        <w:rPr>
          <w:rFonts w:ascii="Times New Roman" w:eastAsia="Times New Roman" w:hAnsi="Times New Roman" w:cs="Arial Unicode MS"/>
          <w:color w:val="000000"/>
          <w:sz w:val="24"/>
          <w:szCs w:val="20"/>
          <w:lang w:eastAsia="ru-RU"/>
        </w:rPr>
        <w:t>а и Технического задания;</w:t>
      </w:r>
    </w:p>
    <w:p w14:paraId="50989E1C" w14:textId="77777777" w:rsidR="009B7661" w:rsidRPr="009B7661" w:rsidRDefault="009B7661" w:rsidP="009B7661">
      <w:pPr>
        <w:widowControl w:val="0"/>
        <w:tabs>
          <w:tab w:val="num" w:pos="567"/>
        </w:tabs>
        <w:spacing w:after="0" w:line="240" w:lineRule="auto"/>
        <w:ind w:firstLine="539"/>
        <w:jc w:val="both"/>
        <w:rPr>
          <w:rFonts w:ascii="Times New Roman" w:eastAsia="Times New Roman" w:hAnsi="Times New Roman" w:cs="Arial Unicode MS"/>
          <w:color w:val="000000"/>
          <w:sz w:val="24"/>
          <w:szCs w:val="20"/>
          <w:lang w:eastAsia="ru-RU"/>
        </w:rPr>
      </w:pPr>
    </w:p>
    <w:p w14:paraId="09F6692C" w14:textId="77777777" w:rsidR="009B7661" w:rsidRPr="009B7661" w:rsidRDefault="009B7661" w:rsidP="009B7661">
      <w:pPr>
        <w:keepNext/>
        <w:keepLines/>
        <w:widowControl w:val="0"/>
        <w:spacing w:after="0" w:line="240" w:lineRule="auto"/>
        <w:ind w:left="360"/>
        <w:jc w:val="center"/>
        <w:outlineLvl w:val="3"/>
        <w:rPr>
          <w:rFonts w:ascii="Times New Roman" w:eastAsia="Arial Unicode MS" w:hAnsi="Times New Roman" w:cs="Arial Unicode MS"/>
          <w:b/>
          <w:color w:val="000000"/>
          <w:sz w:val="24"/>
          <w:szCs w:val="24"/>
          <w:shd w:val="clear" w:color="auto" w:fill="FFFFFF"/>
          <w:lang w:eastAsia="ru-RU"/>
        </w:rPr>
      </w:pPr>
      <w:bookmarkStart w:id="4" w:name="bookmark40"/>
      <w:r w:rsidRPr="009B7661">
        <w:rPr>
          <w:rFonts w:ascii="Times New Roman" w:eastAsia="Arial Unicode MS" w:hAnsi="Times New Roman" w:cs="Arial Unicode MS"/>
          <w:b/>
          <w:color w:val="000000"/>
          <w:sz w:val="24"/>
          <w:szCs w:val="24"/>
          <w:shd w:val="clear" w:color="auto" w:fill="FFFFFF"/>
          <w:lang w:eastAsia="ru-RU"/>
        </w:rPr>
        <w:t>6. Ответственность Сторон</w:t>
      </w:r>
      <w:bookmarkEnd w:id="4"/>
    </w:p>
    <w:p w14:paraId="4D2D7E06" w14:textId="77777777"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bookmarkStart w:id="5" w:name="bookmark41"/>
      <w:r w:rsidRPr="009B7661">
        <w:rPr>
          <w:rFonts w:ascii="Times New Roman" w:eastAsia="Arial Unicode MS" w:hAnsi="Times New Roman" w:cs="Arial Unicode MS"/>
          <w:color w:val="000000"/>
          <w:sz w:val="24"/>
          <w:szCs w:val="24"/>
          <w:lang w:eastAsia="ru-RU"/>
        </w:rPr>
        <w:t>6.1.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 и условиями настоящего Договора.</w:t>
      </w:r>
    </w:p>
    <w:p w14:paraId="75AB407B" w14:textId="5DB85DFE" w:rsidR="00163FCB" w:rsidRPr="00163FCB" w:rsidRDefault="00163FCB" w:rsidP="00163FCB">
      <w:pPr>
        <w:widowControl w:val="0"/>
        <w:autoSpaceDE w:val="0"/>
        <w:spacing w:after="0" w:line="240" w:lineRule="auto"/>
        <w:ind w:firstLine="567"/>
        <w:jc w:val="both"/>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 xml:space="preserve">6.2. </w:t>
      </w:r>
      <w:r w:rsidRPr="00163FCB">
        <w:rPr>
          <w:rFonts w:ascii="Times New Roman" w:eastAsia="Arial Unicode MS" w:hAnsi="Times New Roman" w:cs="Arial Unicode MS"/>
          <w:color w:val="000000"/>
          <w:sz w:val="24"/>
          <w:szCs w:val="24"/>
          <w:lang w:eastAsia="ru-RU"/>
        </w:rPr>
        <w:t>В случае просрочки исполнения заказчиком обязательств, предусмотренных договором, а также в иных случаях неисполнения или ненадлежащего исполнения заказчиком обязательств, предусмотренных договором, поставщик (исполнитель, подрядчик) вправе потребовать уплаты неустоек (штрафов, пеней). Пеня начисляется за каждый день просрочки исполнения обязательства, предусмотренного договором, начиная со дня, следующего после дня истечения установленного договором срока исполнения обязательства. Такая пеня устанавливается договором в размере 1/300 действующей на дату уплаты пеней ключевой ставки Центрального Банка Российской Федерации от не уплаченной в срок суммы. Штрафы начисляются за ненадлежащее исполнение заказчиком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45D59808" w14:textId="64BEB81C" w:rsidR="00163FCB" w:rsidRPr="00163FCB" w:rsidRDefault="00163FCB" w:rsidP="00163FCB">
      <w:pPr>
        <w:widowControl w:val="0"/>
        <w:autoSpaceDE w:val="0"/>
        <w:spacing w:after="0" w:line="240" w:lineRule="auto"/>
        <w:ind w:firstLine="567"/>
        <w:jc w:val="both"/>
        <w:rPr>
          <w:rFonts w:ascii="Times New Roman" w:eastAsia="Arial Unicode MS" w:hAnsi="Times New Roman" w:cs="Arial Unicode MS"/>
          <w:color w:val="000000"/>
          <w:sz w:val="24"/>
          <w:szCs w:val="24"/>
          <w:lang w:eastAsia="ru-RU"/>
        </w:rPr>
      </w:pPr>
      <w:r>
        <w:rPr>
          <w:rFonts w:ascii="Times New Roman" w:eastAsia="Arial Unicode MS" w:hAnsi="Times New Roman" w:cs="Arial Unicode MS"/>
          <w:color w:val="000000"/>
          <w:sz w:val="24"/>
          <w:szCs w:val="24"/>
          <w:lang w:eastAsia="ru-RU"/>
        </w:rPr>
        <w:t xml:space="preserve">6.3. </w:t>
      </w:r>
      <w:r w:rsidRPr="00163FCB">
        <w:rPr>
          <w:rFonts w:ascii="Times New Roman" w:eastAsia="Arial Unicode MS" w:hAnsi="Times New Roman" w:cs="Arial Unicode MS"/>
          <w:color w:val="000000"/>
          <w:sz w:val="24"/>
          <w:szCs w:val="24"/>
          <w:lang w:eastAsia="ru-RU"/>
        </w:rPr>
        <w:t>Пеня начисляется за каждый день просрочки исполнения поставщиком (исполнителем, подрядчиком) обязательства, предусмотренного договором, в размере не менее 1/300 действующей на дату уплаты пени ключевой ставки Центрального Банка Российской Федерации от цены договора, уменьшенной на сумму, пропорциональную объему обязательств, предусмотренных договором и фактически исполненных поставщиком (исполнителем, подрядчиком). Штрафы начисляются за ненадлежащее исполнение поставщиком (исполнителем, подрядчиком) обязательств, предусмотренных договором, за исключением просрочки исполнения обязательств, предусмотренных договором. Размер штрафа устанавливается договором в виде фиксированной суммы.</w:t>
      </w:r>
    </w:p>
    <w:p w14:paraId="295A308C" w14:textId="1DA88338" w:rsidR="009B7661" w:rsidRPr="009B7661" w:rsidRDefault="00163FCB" w:rsidP="00163FCB">
      <w:pPr>
        <w:widowControl w:val="0"/>
        <w:autoSpaceDE w:val="0"/>
        <w:spacing w:after="0" w:line="240" w:lineRule="auto"/>
        <w:ind w:firstLine="567"/>
        <w:jc w:val="both"/>
        <w:rPr>
          <w:rFonts w:ascii="Times New Roman" w:eastAsia="Arial Unicode MS" w:hAnsi="Times New Roman" w:cs="Times New Roman"/>
          <w:color w:val="000000"/>
          <w:sz w:val="24"/>
          <w:szCs w:val="24"/>
          <w:lang w:eastAsia="ru-RU"/>
        </w:rPr>
      </w:pPr>
      <w:r>
        <w:rPr>
          <w:rFonts w:ascii="Times New Roman" w:eastAsia="Arial Unicode MS" w:hAnsi="Times New Roman" w:cs="Arial Unicode MS"/>
          <w:color w:val="000000"/>
          <w:sz w:val="24"/>
          <w:szCs w:val="24"/>
          <w:lang w:eastAsia="ru-RU"/>
        </w:rPr>
        <w:t xml:space="preserve">6.4. </w:t>
      </w:r>
      <w:r w:rsidRPr="00163FCB">
        <w:rPr>
          <w:rFonts w:ascii="Times New Roman" w:eastAsia="Arial Unicode MS" w:hAnsi="Times New Roman" w:cs="Arial Unicode MS"/>
          <w:color w:val="000000"/>
          <w:sz w:val="24"/>
          <w:szCs w:val="24"/>
          <w:lang w:eastAsia="ru-RU"/>
        </w:rPr>
        <w:t>Сторона освобождается от уплаты неустойки (штрафа, пени), если докажет, что неисполнение или ненадлежащее исполнение договора произошло вследствие непреодолимой силы или по вине другой стороны.</w:t>
      </w:r>
      <w:r w:rsidR="009B7661" w:rsidRPr="009B7661">
        <w:rPr>
          <w:rFonts w:ascii="Times New Roman" w:eastAsia="Arial Unicode MS" w:hAnsi="Times New Roman" w:cs="Times New Roman"/>
          <w:color w:val="000000"/>
          <w:sz w:val="24"/>
          <w:szCs w:val="24"/>
          <w:lang w:eastAsia="ru-RU"/>
        </w:rPr>
        <w:t>6.8. Поставщик несет перед Заказчиком полную ответственность за качество и сроки поставленного Товара с участием привлеченных субпоставщиков.</w:t>
      </w:r>
    </w:p>
    <w:p w14:paraId="040532B8" w14:textId="35A1A0A6" w:rsidR="009B7661" w:rsidRPr="009B7661" w:rsidRDefault="009B7661" w:rsidP="009B7661">
      <w:pPr>
        <w:widowControl w:val="0"/>
        <w:spacing w:after="0" w:line="240" w:lineRule="auto"/>
        <w:ind w:firstLine="567"/>
        <w:jc w:val="both"/>
        <w:rPr>
          <w:rFonts w:ascii="Times New Roman" w:eastAsia="Arial Unicode MS" w:hAnsi="Times New Roman" w:cs="Times New Roman"/>
          <w:color w:val="000000"/>
          <w:sz w:val="24"/>
          <w:szCs w:val="24"/>
          <w:lang w:eastAsia="ru-RU"/>
        </w:rPr>
      </w:pPr>
      <w:r w:rsidRPr="009B7661">
        <w:rPr>
          <w:rFonts w:ascii="Times New Roman" w:eastAsia="Arial Unicode MS" w:hAnsi="Times New Roman" w:cs="Times New Roman"/>
          <w:color w:val="000000"/>
          <w:sz w:val="24"/>
          <w:szCs w:val="24"/>
          <w:lang w:eastAsia="ru-RU"/>
        </w:rPr>
        <w:t>6.</w:t>
      </w:r>
      <w:r w:rsidR="00163FCB">
        <w:rPr>
          <w:rFonts w:ascii="Times New Roman" w:eastAsia="Arial Unicode MS" w:hAnsi="Times New Roman" w:cs="Times New Roman"/>
          <w:color w:val="000000"/>
          <w:sz w:val="24"/>
          <w:szCs w:val="24"/>
          <w:lang w:eastAsia="ru-RU"/>
        </w:rPr>
        <w:t>5</w:t>
      </w:r>
      <w:r w:rsidRPr="009B7661">
        <w:rPr>
          <w:rFonts w:ascii="Times New Roman" w:eastAsia="Arial Unicode MS" w:hAnsi="Times New Roman" w:cs="Times New Roman"/>
          <w:color w:val="000000"/>
          <w:sz w:val="24"/>
          <w:szCs w:val="24"/>
          <w:lang w:eastAsia="ru-RU"/>
        </w:rPr>
        <w:t>. Поставщик несет ответственность за достоверность сведений о стране происхождения Товара, указанного в заявке на участие в закупке.</w:t>
      </w:r>
    </w:p>
    <w:p w14:paraId="567777BD" w14:textId="5EBD4262"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6.</w:t>
      </w:r>
      <w:r w:rsidR="00163FCB">
        <w:rPr>
          <w:rFonts w:ascii="Times New Roman" w:eastAsia="Arial Unicode MS" w:hAnsi="Times New Roman" w:cs="Arial Unicode MS"/>
          <w:color w:val="000000"/>
          <w:sz w:val="24"/>
          <w:szCs w:val="24"/>
          <w:lang w:eastAsia="ru-RU"/>
        </w:rPr>
        <w:t>6</w:t>
      </w:r>
      <w:r w:rsidRPr="009B7661">
        <w:rPr>
          <w:rFonts w:ascii="Times New Roman" w:eastAsia="Arial Unicode MS" w:hAnsi="Times New Roman" w:cs="Arial Unicode MS"/>
          <w:color w:val="000000"/>
          <w:sz w:val="24"/>
          <w:szCs w:val="24"/>
          <w:lang w:eastAsia="ru-RU"/>
        </w:rPr>
        <w:t>. Все споры между Сторонами разрешаются в претензионном порядке. Претензия составляется в письменной форме и должна содержать следующие сведения: требования заявителя, сумму претензии и обоснованный ее расчет, если претензия подлежит денежной оценке; обстоятельства, на которых основываются требования, и доказательства, подтверждающие их; перечень прилагаемых к претензии документов. Претензия должна быть рассмотрена в течение 5 (пяти) рабочих дней со дня ее получения.</w:t>
      </w:r>
    </w:p>
    <w:bookmarkEnd w:id="5"/>
    <w:p w14:paraId="40395EA8" w14:textId="77777777" w:rsidR="009B7661" w:rsidRPr="009B7661" w:rsidRDefault="009B7661" w:rsidP="009B7661">
      <w:pPr>
        <w:widowControl w:val="0"/>
        <w:spacing w:after="0" w:line="240" w:lineRule="auto"/>
        <w:ind w:firstLine="567"/>
        <w:jc w:val="center"/>
        <w:rPr>
          <w:rFonts w:ascii="Times New Roman" w:eastAsia="Arial Unicode MS" w:hAnsi="Times New Roman" w:cs="Arial Unicode MS"/>
          <w:b/>
          <w:bCs/>
          <w:color w:val="000000"/>
          <w:sz w:val="24"/>
          <w:szCs w:val="24"/>
          <w:lang w:eastAsia="ru-RU"/>
        </w:rPr>
      </w:pPr>
    </w:p>
    <w:p w14:paraId="73F13A6E" w14:textId="77777777" w:rsidR="009B7661" w:rsidRPr="009B7661" w:rsidRDefault="009B7661" w:rsidP="009B7661">
      <w:pPr>
        <w:widowControl w:val="0"/>
        <w:spacing w:after="0" w:line="240" w:lineRule="auto"/>
        <w:ind w:firstLine="567"/>
        <w:jc w:val="center"/>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b/>
          <w:bCs/>
          <w:color w:val="000000"/>
          <w:sz w:val="24"/>
          <w:szCs w:val="24"/>
          <w:lang w:eastAsia="ru-RU"/>
        </w:rPr>
        <w:t>7. Обстоятельства непреодолимой силы</w:t>
      </w:r>
    </w:p>
    <w:p w14:paraId="085B8148" w14:textId="22EC782C"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7.1. Ни одна из Сторон не несет ответственности перед другой Стороной за неисполнение обязательств по настоящему </w:t>
      </w:r>
      <w:r w:rsidR="00EB5D1A" w:rsidRPr="00EB5D1A">
        <w:rPr>
          <w:rFonts w:ascii="Times New Roman" w:eastAsia="Arial Unicode MS" w:hAnsi="Times New Roman" w:cs="Arial Unicode MS"/>
          <w:color w:val="000000"/>
          <w:sz w:val="24"/>
          <w:szCs w:val="24"/>
          <w:lang w:eastAsia="ru-RU"/>
        </w:rPr>
        <w:t>договор</w:t>
      </w:r>
      <w:r w:rsidRPr="009B7661">
        <w:rPr>
          <w:rFonts w:ascii="Times New Roman" w:eastAsia="Arial Unicode MS" w:hAnsi="Times New Roman" w:cs="Arial Unicode MS"/>
          <w:color w:val="000000"/>
          <w:sz w:val="24"/>
          <w:szCs w:val="24"/>
          <w:lang w:eastAsia="ru-RU"/>
        </w:rPr>
        <w:t>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объявленная или фактическая война, гражданские волнения, эпидемии, блокада, эмбарго, землетрясения, наводнения и другие природные стихийные бедствия, если эти обстоятельства непосредственно повлияли на исполнение настоящего Договора.</w:t>
      </w:r>
    </w:p>
    <w:p w14:paraId="397B4940" w14:textId="77777777"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7.2. Сторона, которая не исполняет своих обязательств вследствие действия обстоятельств непреодолимой силы, обязуется незамедлительно известить другую Сторону о таких обстоятельствах и их влиянии на исполнение обязательств по Договору в срок до 5 (пяти) календарных дней с даты возникновения обстоятельств непреодолимой силы и в срок до 15 (пятнадцати) календарных дней представить доказательства возникновения данных обстоятельств в письменном виде. Если Сторона не сообщила о возникновении обстоятельств непреодолимой силы или не представила доказательств их возникновения в указанный срок, она лишается права ссылаться на это в случае ненадлежащего исполнения или неисполнения каких-либо обязательств по настоящему Договору.</w:t>
      </w:r>
    </w:p>
    <w:p w14:paraId="49B5E887" w14:textId="77777777" w:rsidR="009B7661" w:rsidRPr="009B7661" w:rsidRDefault="009B7661" w:rsidP="009B7661">
      <w:pPr>
        <w:widowControl w:val="0"/>
        <w:spacing w:after="0" w:line="240" w:lineRule="auto"/>
        <w:ind w:firstLine="567"/>
        <w:jc w:val="both"/>
        <w:rPr>
          <w:rFonts w:ascii="Times New Roman" w:eastAsia="Arial Unicode MS" w:hAnsi="Times New Roman" w:cs="Arial Unicode MS"/>
          <w:bCs/>
          <w:color w:val="000000"/>
          <w:sz w:val="24"/>
          <w:szCs w:val="24"/>
          <w:lang w:eastAsia="ru-RU"/>
        </w:rPr>
      </w:pPr>
      <w:r w:rsidRPr="009B7661">
        <w:rPr>
          <w:rFonts w:ascii="Times New Roman" w:eastAsia="Arial Unicode MS" w:hAnsi="Times New Roman" w:cs="Arial Unicode MS"/>
          <w:color w:val="000000"/>
          <w:sz w:val="24"/>
          <w:szCs w:val="24"/>
          <w:lang w:eastAsia="ru-RU"/>
        </w:rPr>
        <w:t>7.3. Если обстоятельства непреодолимой силы или их последствия действуют на протяжении 20 (двадцати) последовательных дней, то Стороны обсудят меры, которые следует принять для продолжения действия настоящего Договора, либо настоящий Договор, может быть, расторгнут в установленном порядке</w:t>
      </w:r>
      <w:r w:rsidRPr="009B7661">
        <w:rPr>
          <w:rFonts w:ascii="Times New Roman" w:eastAsia="Arial Unicode MS" w:hAnsi="Times New Roman" w:cs="Arial Unicode MS"/>
          <w:bCs/>
          <w:color w:val="000000"/>
          <w:sz w:val="24"/>
          <w:szCs w:val="24"/>
          <w:lang w:eastAsia="ru-RU"/>
        </w:rPr>
        <w:t>.</w:t>
      </w:r>
    </w:p>
    <w:p w14:paraId="62A6596F" w14:textId="77777777" w:rsidR="009B7661" w:rsidRPr="009B7661" w:rsidRDefault="009B7661" w:rsidP="009B7661">
      <w:pPr>
        <w:widowControl w:val="0"/>
        <w:spacing w:after="0" w:line="240" w:lineRule="auto"/>
        <w:ind w:firstLine="567"/>
        <w:jc w:val="center"/>
        <w:rPr>
          <w:rFonts w:ascii="Times New Roman" w:eastAsia="Arial Unicode MS" w:hAnsi="Times New Roman" w:cs="Arial Unicode MS"/>
          <w:b/>
          <w:bCs/>
          <w:color w:val="000000"/>
          <w:sz w:val="24"/>
          <w:szCs w:val="24"/>
          <w:lang w:eastAsia="ru-RU"/>
        </w:rPr>
      </w:pPr>
    </w:p>
    <w:p w14:paraId="22C1E1B9" w14:textId="77777777" w:rsidR="009B7661" w:rsidRDefault="009B7661" w:rsidP="009B7661">
      <w:pPr>
        <w:widowControl w:val="0"/>
        <w:spacing w:after="0" w:line="240" w:lineRule="auto"/>
        <w:ind w:firstLine="567"/>
        <w:jc w:val="center"/>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b/>
          <w:bCs/>
          <w:color w:val="000000"/>
          <w:sz w:val="24"/>
          <w:szCs w:val="24"/>
          <w:lang w:eastAsia="ru-RU"/>
        </w:rPr>
        <w:t xml:space="preserve">8. Изменение, расторжение </w:t>
      </w:r>
      <w:r w:rsidRPr="009B7661">
        <w:rPr>
          <w:rFonts w:ascii="Times New Roman" w:eastAsia="Arial Unicode MS" w:hAnsi="Times New Roman" w:cs="Arial Unicode MS"/>
          <w:b/>
          <w:color w:val="000000"/>
          <w:sz w:val="24"/>
          <w:szCs w:val="24"/>
          <w:lang w:eastAsia="ru-RU"/>
        </w:rPr>
        <w:t>Договора</w:t>
      </w:r>
      <w:r w:rsidRPr="009B7661">
        <w:rPr>
          <w:rFonts w:ascii="Times New Roman" w:eastAsia="Arial Unicode MS" w:hAnsi="Times New Roman" w:cs="Arial Unicode MS"/>
          <w:b/>
          <w:bCs/>
          <w:color w:val="000000"/>
          <w:sz w:val="24"/>
          <w:szCs w:val="24"/>
          <w:lang w:eastAsia="ru-RU"/>
        </w:rPr>
        <w:t xml:space="preserve">, </w:t>
      </w:r>
      <w:r>
        <w:rPr>
          <w:rFonts w:ascii="Times New Roman" w:eastAsia="Arial Unicode MS" w:hAnsi="Times New Roman" w:cs="Arial Unicode MS"/>
          <w:b/>
          <w:bCs/>
          <w:color w:val="000000"/>
          <w:sz w:val="24"/>
          <w:szCs w:val="24"/>
          <w:lang w:eastAsia="ru-RU"/>
        </w:rPr>
        <w:t>срок действия</w:t>
      </w:r>
      <w:r w:rsidR="00C275A1">
        <w:rPr>
          <w:rFonts w:ascii="Times New Roman" w:eastAsia="Arial Unicode MS" w:hAnsi="Times New Roman" w:cs="Arial Unicode MS"/>
          <w:b/>
          <w:bCs/>
          <w:color w:val="000000"/>
          <w:sz w:val="24"/>
          <w:szCs w:val="24"/>
          <w:lang w:eastAsia="ru-RU"/>
        </w:rPr>
        <w:t xml:space="preserve"> договора</w:t>
      </w:r>
      <w:r>
        <w:rPr>
          <w:rFonts w:ascii="Times New Roman" w:eastAsia="Arial Unicode MS" w:hAnsi="Times New Roman" w:cs="Arial Unicode MS"/>
          <w:b/>
          <w:bCs/>
          <w:color w:val="000000"/>
          <w:sz w:val="24"/>
          <w:szCs w:val="24"/>
          <w:lang w:eastAsia="ru-RU"/>
        </w:rPr>
        <w:t xml:space="preserve">, </w:t>
      </w:r>
    </w:p>
    <w:p w14:paraId="02FD4D5A" w14:textId="77777777" w:rsidR="009B7661" w:rsidRPr="009B7661" w:rsidRDefault="009B7661" w:rsidP="009B7661">
      <w:pPr>
        <w:widowControl w:val="0"/>
        <w:spacing w:after="0" w:line="240" w:lineRule="auto"/>
        <w:ind w:firstLine="567"/>
        <w:jc w:val="center"/>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b/>
          <w:bCs/>
          <w:color w:val="000000"/>
          <w:sz w:val="24"/>
          <w:szCs w:val="24"/>
          <w:lang w:eastAsia="ru-RU"/>
        </w:rPr>
        <w:t>порядок разрешения споров</w:t>
      </w:r>
    </w:p>
    <w:p w14:paraId="4A8D32B0" w14:textId="525A11C2" w:rsidR="009B7661" w:rsidRPr="009B7661" w:rsidRDefault="009B7661" w:rsidP="009B7661">
      <w:pPr>
        <w:widowControl w:val="0"/>
        <w:tabs>
          <w:tab w:val="left" w:pos="360"/>
          <w:tab w:val="left" w:pos="5103"/>
        </w:tabs>
        <w:spacing w:after="0" w:line="240" w:lineRule="auto"/>
        <w:ind w:firstLine="567"/>
        <w:jc w:val="both"/>
        <w:rPr>
          <w:rFonts w:ascii="Times New Roman" w:eastAsia="Arial Unicode MS" w:hAnsi="Times New Roman" w:cs="Arial Unicode MS"/>
          <w:b/>
          <w:bCs/>
          <w:color w:val="000000"/>
          <w:sz w:val="24"/>
          <w:szCs w:val="24"/>
          <w:lang w:eastAsia="ru-RU"/>
        </w:rPr>
      </w:pPr>
      <w:r w:rsidRPr="009B7661">
        <w:rPr>
          <w:rFonts w:ascii="Times New Roman" w:eastAsia="Arial Unicode MS" w:hAnsi="Times New Roman" w:cs="Arial Unicode MS"/>
          <w:color w:val="000000"/>
          <w:sz w:val="24"/>
          <w:szCs w:val="24"/>
          <w:lang w:eastAsia="ru-RU"/>
        </w:rPr>
        <w:t xml:space="preserve">8.1. Настоящий Договор вступает в силу со дня его подписания уполномоченными представителями Сторон и действует </w:t>
      </w:r>
      <w:r w:rsidRPr="009B7661">
        <w:rPr>
          <w:rFonts w:ascii="Times New Roman" w:eastAsia="Arial Unicode MS" w:hAnsi="Times New Roman" w:cs="Arial Unicode MS"/>
          <w:b/>
          <w:bCs/>
          <w:color w:val="000000"/>
          <w:sz w:val="24"/>
          <w:szCs w:val="24"/>
          <w:lang w:eastAsia="ru-RU"/>
        </w:rPr>
        <w:t>до 3</w:t>
      </w:r>
      <w:r w:rsidRPr="00C275A1">
        <w:rPr>
          <w:rFonts w:ascii="Times New Roman" w:eastAsia="Arial Unicode MS" w:hAnsi="Times New Roman" w:cs="Arial Unicode MS"/>
          <w:b/>
          <w:bCs/>
          <w:color w:val="000000"/>
          <w:sz w:val="24"/>
          <w:szCs w:val="24"/>
          <w:lang w:eastAsia="ru-RU"/>
        </w:rPr>
        <w:t>1</w:t>
      </w:r>
      <w:r w:rsidRPr="009B7661">
        <w:rPr>
          <w:rFonts w:ascii="Times New Roman" w:eastAsia="Arial Unicode MS" w:hAnsi="Times New Roman" w:cs="Arial Unicode MS"/>
          <w:b/>
          <w:bCs/>
          <w:color w:val="000000"/>
          <w:sz w:val="24"/>
          <w:szCs w:val="24"/>
          <w:lang w:eastAsia="ru-RU"/>
        </w:rPr>
        <w:t>.</w:t>
      </w:r>
      <w:r w:rsidR="0073330B">
        <w:rPr>
          <w:rFonts w:ascii="Times New Roman" w:eastAsia="Arial Unicode MS" w:hAnsi="Times New Roman" w:cs="Arial Unicode MS"/>
          <w:b/>
          <w:bCs/>
          <w:color w:val="000000"/>
          <w:sz w:val="24"/>
          <w:szCs w:val="24"/>
          <w:lang w:eastAsia="ru-RU"/>
        </w:rPr>
        <w:t>05</w:t>
      </w:r>
      <w:r w:rsidRPr="009B7661">
        <w:rPr>
          <w:rFonts w:ascii="Times New Roman" w:eastAsia="Arial Unicode MS" w:hAnsi="Times New Roman" w:cs="Arial Unicode MS"/>
          <w:b/>
          <w:bCs/>
          <w:color w:val="000000"/>
          <w:sz w:val="24"/>
          <w:szCs w:val="24"/>
          <w:lang w:eastAsia="ru-RU"/>
        </w:rPr>
        <w:t>.202</w:t>
      </w:r>
      <w:r w:rsidR="003E3780">
        <w:rPr>
          <w:rFonts w:ascii="Times New Roman" w:eastAsia="Arial Unicode MS" w:hAnsi="Times New Roman" w:cs="Arial Unicode MS"/>
          <w:b/>
          <w:bCs/>
          <w:color w:val="000000"/>
          <w:sz w:val="24"/>
          <w:szCs w:val="24"/>
          <w:lang w:eastAsia="ru-RU"/>
        </w:rPr>
        <w:t>7</w:t>
      </w:r>
      <w:r w:rsidRPr="009B7661">
        <w:rPr>
          <w:rFonts w:ascii="Times New Roman" w:eastAsia="Arial Unicode MS" w:hAnsi="Times New Roman" w:cs="Arial Unicode MS"/>
          <w:b/>
          <w:bCs/>
          <w:color w:val="000000"/>
          <w:sz w:val="24"/>
          <w:szCs w:val="24"/>
          <w:lang w:eastAsia="ru-RU"/>
        </w:rPr>
        <w:t xml:space="preserve"> года.</w:t>
      </w:r>
    </w:p>
    <w:p w14:paraId="25DE5E3C" w14:textId="77777777" w:rsidR="009B7661" w:rsidRPr="00C275A1" w:rsidRDefault="009B7661" w:rsidP="009B7661">
      <w:pPr>
        <w:widowControl w:val="0"/>
        <w:tabs>
          <w:tab w:val="left" w:pos="360"/>
          <w:tab w:val="left" w:pos="5103"/>
        </w:tabs>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Истечение срока действия Договора не освобождает Стороны от обязательств, возникших в период действия Договора, а также от ответственности за его нарушение.</w:t>
      </w:r>
    </w:p>
    <w:p w14:paraId="5ED1FB89" w14:textId="77777777" w:rsidR="009B7661" w:rsidRPr="009B7661" w:rsidRDefault="00C275A1" w:rsidP="009B766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 xml:space="preserve">8.2. </w:t>
      </w:r>
      <w:r w:rsidR="009B7661" w:rsidRPr="009B7661">
        <w:rPr>
          <w:rFonts w:ascii="Times New Roman" w:eastAsia="Times New Roman" w:hAnsi="Times New Roman" w:cs="Times New Roman"/>
          <w:sz w:val="24"/>
          <w:szCs w:val="24"/>
          <w:lang w:eastAsia="ru-RU"/>
        </w:rPr>
        <w:t>Изменение существенных условий договора при его исполнении не допускается, за исключением их изменения по соглашению сторон:</w:t>
      </w:r>
    </w:p>
    <w:p w14:paraId="38ABAB82" w14:textId="77777777" w:rsidR="009B7661" w:rsidRPr="009B7661" w:rsidRDefault="009B7661" w:rsidP="009B766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661">
        <w:rPr>
          <w:rFonts w:ascii="Times New Roman" w:eastAsia="Times New Roman" w:hAnsi="Times New Roman" w:cs="Times New Roman"/>
          <w:sz w:val="24"/>
          <w:szCs w:val="24"/>
          <w:lang w:eastAsia="ru-RU"/>
        </w:rPr>
        <w:t>1) при снижении цены договора без изменения предусмотренных договором количества товара, объема работы или услуги, качества поставляемого товара, выполняемой работы, оказываемой услуги и иных условий договора;</w:t>
      </w:r>
    </w:p>
    <w:p w14:paraId="2CDF73EB" w14:textId="77777777" w:rsidR="009B7661" w:rsidRPr="00C275A1" w:rsidRDefault="009B7661" w:rsidP="009B766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9B7661">
        <w:rPr>
          <w:rFonts w:ascii="Times New Roman" w:eastAsia="Times New Roman" w:hAnsi="Times New Roman" w:cs="Times New Roman"/>
          <w:sz w:val="24"/>
          <w:szCs w:val="24"/>
          <w:lang w:eastAsia="ru-RU"/>
        </w:rPr>
        <w:t>2) если по предложению заказчика предусмотренные договором (за исключением договора, предметом которого является выполнение работ по строительству, реконструкции, капитальному ремонту, текущему ремонту, сносу объекта капитального строительства, благоустройству территории, проведению работ по сохранению объектов культурного наследия) количество товара, объем работы или услуги увеличиваются не более чем на 20% или уменьшаются не более чем на 20%; при этом по соглашению сторон допускается изменение цены договора пропорционально дополнительному количеству товара, дополнительному объему работы или услуги исходя из установленной в договоре цены единицы товара, работы или услуги, но не более чем на 20% цены договора; при уменьшении предусмотренных договором количества товара, объема работы или услуги стороны договора обязаны уменьшить цену договора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договором количества поставляемого товара должна определяться как частное от деления первоначальной цены договора на предусмотренное в договоре количество такого товара;</w:t>
      </w:r>
    </w:p>
    <w:p w14:paraId="548F4463" w14:textId="5FF97DAB" w:rsidR="0073330B" w:rsidRDefault="00C275A1" w:rsidP="0073330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3) изменение срока исполнения договора в случае, если необходимость изменения сроков вызвана обстоятельствами непреодолимой силы или просрочкой выполнения заказчиком договора либо в случае возникновения обстоятельств, предвидеть которые на дату подписания договора было невозможно.</w:t>
      </w:r>
    </w:p>
    <w:p w14:paraId="0156EA3B" w14:textId="5CBB2567" w:rsidR="003E3780" w:rsidRDefault="003E3780" w:rsidP="003E3780">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4) </w:t>
      </w:r>
      <w:r w:rsidRPr="003E3780">
        <w:rPr>
          <w:rFonts w:ascii="Times New Roman" w:eastAsia="Times New Roman" w:hAnsi="Times New Roman" w:cs="Times New Roman"/>
          <w:sz w:val="24"/>
          <w:szCs w:val="24"/>
          <w:lang w:eastAsia="ru-RU"/>
        </w:rPr>
        <w:t>если при исполнении договора, заключенного до 01 января 2027 года, возникли независящие от сторон договора обстоятельства, влекущие невозможность его исполнения; изменение существенных условий договора в соответствии с настоящим подпунктом осуществляется на основании распоряжения Правительства Калининградской области с соблюдением положений порядка принятия Правительством Калининградской области решения об изменении существенных условий контракта на закупку товаров, работ, услуг для обеспечения государственных нужд Калининградской области, заключенного до 01 января 2027 года, в связи с возникновением независящих от сторон контракта обстоятельств, влекущих невозможность его исполнения, утвержденного постановлением Правительства Калининградской области от 01 апреля 2022 года № 173 «О мерах по реализации части 651 статьи 112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образовании комиссии по рассмотрению вопросов, связанных с изменениями существенных условий контракта;</w:t>
      </w:r>
    </w:p>
    <w:p w14:paraId="1B196771" w14:textId="77777777" w:rsidR="00C275A1" w:rsidRPr="009B7661" w:rsidRDefault="00C275A1" w:rsidP="00C27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8.3. При исполнении договора по согласованию заказчика с поставщиком (подрядчиком, исполнителем) допускаются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договоре. В этом случае соответствующие изменения должны быть внесены заказчиком в реестр договоров, заключенных заказчиком.</w:t>
      </w:r>
    </w:p>
    <w:p w14:paraId="38A22787" w14:textId="77777777" w:rsidR="00C275A1" w:rsidRPr="00C275A1" w:rsidRDefault="00C275A1" w:rsidP="00C27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8.4. Расторжение договора допускается по соглашению сторон, решению суда или в случае одностороннего отказа стороны договора от его исполнения в соответствии с гражданским законодательством при условии наличия в договоре такого права.</w:t>
      </w:r>
    </w:p>
    <w:p w14:paraId="3FD338D7" w14:textId="77777777" w:rsidR="00C275A1" w:rsidRPr="00C275A1" w:rsidRDefault="00C275A1" w:rsidP="00C275A1">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 xml:space="preserve">8.5. Сторона договора вправе принять решение об одностороннем отказе от исполнения договора по основаниям, предусмотренным Гражданским </w:t>
      </w:r>
      <w:hyperlink r:id="rId6" w:history="1">
        <w:r w:rsidRPr="00C275A1">
          <w:rPr>
            <w:rFonts w:ascii="Times New Roman" w:eastAsia="Times New Roman" w:hAnsi="Times New Roman" w:cs="Times New Roman"/>
            <w:sz w:val="24"/>
            <w:szCs w:val="24"/>
            <w:lang w:eastAsia="ru-RU"/>
          </w:rPr>
          <w:t>кодексом</w:t>
        </w:r>
      </w:hyperlink>
      <w:r w:rsidRPr="00C275A1">
        <w:rPr>
          <w:rFonts w:ascii="Times New Roman" w:eastAsia="Times New Roman" w:hAnsi="Times New Roman" w:cs="Times New Roman"/>
          <w:sz w:val="24"/>
          <w:szCs w:val="24"/>
          <w:lang w:eastAsia="ru-RU"/>
        </w:rPr>
        <w:t xml:space="preserve"> Российской Федерации для одностороннего отказа от исполнения отдельных видов обязательств.</w:t>
      </w:r>
    </w:p>
    <w:p w14:paraId="7E9EAD98" w14:textId="219B6ECA" w:rsidR="009B7661" w:rsidRPr="0073330B" w:rsidRDefault="00C275A1" w:rsidP="0073330B">
      <w:pPr>
        <w:widowControl w:val="0"/>
        <w:autoSpaceDE w:val="0"/>
        <w:autoSpaceDN w:val="0"/>
        <w:spacing w:after="0" w:line="240" w:lineRule="auto"/>
        <w:ind w:firstLine="540"/>
        <w:jc w:val="both"/>
        <w:rPr>
          <w:rFonts w:ascii="Times New Roman" w:eastAsia="Times New Roman" w:hAnsi="Times New Roman" w:cs="Times New Roman"/>
          <w:sz w:val="24"/>
          <w:szCs w:val="24"/>
          <w:lang w:eastAsia="ru-RU"/>
        </w:rPr>
      </w:pPr>
      <w:r w:rsidRPr="00C275A1">
        <w:rPr>
          <w:rFonts w:ascii="Times New Roman" w:eastAsia="Times New Roman" w:hAnsi="Times New Roman" w:cs="Times New Roman"/>
          <w:sz w:val="24"/>
          <w:szCs w:val="24"/>
          <w:lang w:eastAsia="ru-RU"/>
        </w:rPr>
        <w:t xml:space="preserve">8.6. В случае расторжения договора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 Российской Федерации заказчик вправе заключить договор с участником закупки, с которым в соответствии с настоящим положением заключается договор при уклонении от заключения договора победителя закупки (участника закупки), указанного в </w:t>
      </w:r>
      <w:hyperlink w:anchor="P592" w:history="1">
        <w:r w:rsidRPr="00C275A1">
          <w:rPr>
            <w:rFonts w:ascii="Times New Roman" w:eastAsia="Times New Roman" w:hAnsi="Times New Roman" w:cs="Times New Roman"/>
            <w:sz w:val="24"/>
            <w:szCs w:val="24"/>
            <w:lang w:eastAsia="ru-RU"/>
          </w:rPr>
          <w:t>пунктах 143</w:t>
        </w:r>
      </w:hyperlink>
      <w:r w:rsidRPr="00C275A1">
        <w:rPr>
          <w:rFonts w:ascii="Times New Roman" w:eastAsia="Times New Roman" w:hAnsi="Times New Roman" w:cs="Times New Roman"/>
          <w:sz w:val="24"/>
          <w:szCs w:val="24"/>
          <w:lang w:eastAsia="ru-RU"/>
        </w:rPr>
        <w:t xml:space="preserve">, </w:t>
      </w:r>
      <w:hyperlink w:anchor="P857" w:history="1">
        <w:r w:rsidRPr="00C275A1">
          <w:rPr>
            <w:rFonts w:ascii="Times New Roman" w:eastAsia="Times New Roman" w:hAnsi="Times New Roman" w:cs="Times New Roman"/>
            <w:sz w:val="24"/>
            <w:szCs w:val="24"/>
            <w:lang w:eastAsia="ru-RU"/>
          </w:rPr>
          <w:t>252</w:t>
        </w:r>
      </w:hyperlink>
      <w:r w:rsidRPr="00C275A1">
        <w:rPr>
          <w:rFonts w:ascii="Times New Roman" w:eastAsia="Times New Roman" w:hAnsi="Times New Roman" w:cs="Times New Roman"/>
          <w:sz w:val="24"/>
          <w:szCs w:val="24"/>
          <w:lang w:eastAsia="ru-RU"/>
        </w:rPr>
        <w:t xml:space="preserve">, </w:t>
      </w:r>
      <w:hyperlink w:anchor="P949" w:history="1">
        <w:r w:rsidRPr="00C275A1">
          <w:rPr>
            <w:rFonts w:ascii="Times New Roman" w:eastAsia="Times New Roman" w:hAnsi="Times New Roman" w:cs="Times New Roman"/>
            <w:sz w:val="24"/>
            <w:szCs w:val="24"/>
            <w:lang w:eastAsia="ru-RU"/>
          </w:rPr>
          <w:t>284</w:t>
        </w:r>
      </w:hyperlink>
      <w:r w:rsidRPr="00C275A1">
        <w:rPr>
          <w:rFonts w:ascii="Times New Roman" w:eastAsia="Times New Roman" w:hAnsi="Times New Roman" w:cs="Times New Roman"/>
          <w:sz w:val="24"/>
          <w:szCs w:val="24"/>
          <w:lang w:eastAsia="ru-RU"/>
        </w:rPr>
        <w:t xml:space="preserve">, </w:t>
      </w:r>
      <w:hyperlink w:anchor="P1057" w:history="1">
        <w:r w:rsidRPr="00C275A1">
          <w:rPr>
            <w:rFonts w:ascii="Times New Roman" w:eastAsia="Times New Roman" w:hAnsi="Times New Roman" w:cs="Times New Roman"/>
            <w:sz w:val="24"/>
            <w:szCs w:val="24"/>
            <w:lang w:eastAsia="ru-RU"/>
          </w:rPr>
          <w:t>327</w:t>
        </w:r>
      </w:hyperlink>
      <w:r w:rsidRPr="00C275A1">
        <w:rPr>
          <w:rFonts w:ascii="Times New Roman" w:eastAsia="Times New Roman" w:hAnsi="Times New Roman" w:cs="Times New Roman"/>
          <w:sz w:val="24"/>
          <w:szCs w:val="24"/>
          <w:lang w:eastAsia="ru-RU"/>
        </w:rPr>
        <w:t xml:space="preserve"> настоящего положения, победителя закупки в электронной форме (за исключением случая, предусмотренного </w:t>
      </w:r>
      <w:hyperlink w:anchor="P1245" w:history="1">
        <w:r w:rsidRPr="00C275A1">
          <w:rPr>
            <w:rFonts w:ascii="Times New Roman" w:eastAsia="Times New Roman" w:hAnsi="Times New Roman" w:cs="Times New Roman"/>
            <w:sz w:val="24"/>
            <w:szCs w:val="24"/>
            <w:lang w:eastAsia="ru-RU"/>
          </w:rPr>
          <w:t>пунктом 357</w:t>
        </w:r>
      </w:hyperlink>
      <w:r w:rsidRPr="00C275A1">
        <w:rPr>
          <w:rFonts w:ascii="Times New Roman" w:eastAsia="Times New Roman" w:hAnsi="Times New Roman" w:cs="Times New Roman"/>
          <w:sz w:val="24"/>
          <w:szCs w:val="24"/>
          <w:lang w:eastAsia="ru-RU"/>
        </w:rPr>
        <w:t xml:space="preserve"> настоящего положения), и при условии согласия такого победителя (такого участника) закупки заключить договор. Указанный договор заключается с соблюдением условий, предусмотренных </w:t>
      </w:r>
      <w:hyperlink w:anchor="P1216" w:history="1">
        <w:r w:rsidRPr="00C275A1">
          <w:rPr>
            <w:rFonts w:ascii="Times New Roman" w:eastAsia="Times New Roman" w:hAnsi="Times New Roman" w:cs="Times New Roman"/>
            <w:sz w:val="24"/>
            <w:szCs w:val="24"/>
            <w:lang w:eastAsia="ru-RU"/>
          </w:rPr>
          <w:t>пунктом 349</w:t>
        </w:r>
      </w:hyperlink>
      <w:r w:rsidRPr="00C275A1">
        <w:rPr>
          <w:rFonts w:ascii="Times New Roman" w:eastAsia="Times New Roman" w:hAnsi="Times New Roman" w:cs="Times New Roman"/>
          <w:sz w:val="24"/>
          <w:szCs w:val="24"/>
          <w:lang w:eastAsia="ru-RU"/>
        </w:rPr>
        <w:t xml:space="preserve"> настоящего положения, и после предоставления в соответствии с настоящим положением участником закупки обеспечения исполнения договора, если требование обеспечения исполнения договора предусмотрено извещением о проведении конкурентной закупки и (или) документацией о конкурентной закупке.</w:t>
      </w:r>
    </w:p>
    <w:p w14:paraId="287697F5" w14:textId="77777777" w:rsidR="009B7661" w:rsidRPr="009B7661" w:rsidRDefault="009B7661" w:rsidP="009B7661">
      <w:pPr>
        <w:widowControl w:val="0"/>
        <w:suppressAutoHyphens/>
        <w:autoSpaceDE w:val="0"/>
        <w:spacing w:before="120" w:after="120" w:line="240" w:lineRule="auto"/>
        <w:ind w:firstLine="567"/>
        <w:jc w:val="center"/>
        <w:rPr>
          <w:rFonts w:ascii="Times New Roman" w:eastAsia="Arial Unicode MS" w:hAnsi="Times New Roman" w:cs="Arial Unicode MS"/>
          <w:b/>
          <w:bCs/>
          <w:color w:val="000000"/>
          <w:sz w:val="24"/>
          <w:szCs w:val="24"/>
          <w:lang w:eastAsia="ar-SA"/>
        </w:rPr>
      </w:pPr>
      <w:r w:rsidRPr="009B7661">
        <w:rPr>
          <w:rFonts w:ascii="Times New Roman" w:eastAsia="Arial Unicode MS" w:hAnsi="Times New Roman" w:cs="Arial Unicode MS"/>
          <w:b/>
          <w:bCs/>
          <w:color w:val="000000"/>
          <w:sz w:val="24"/>
          <w:szCs w:val="24"/>
          <w:lang w:eastAsia="ar-SA"/>
        </w:rPr>
        <w:t>9. Дополнительные условия</w:t>
      </w:r>
    </w:p>
    <w:p w14:paraId="68B04FAB" w14:textId="77777777" w:rsidR="009B7661" w:rsidRPr="009B7661" w:rsidRDefault="009B7661" w:rsidP="009B7661">
      <w:pPr>
        <w:widowControl w:val="0"/>
        <w:suppressAutoHyphens/>
        <w:autoSpaceDE w:val="0"/>
        <w:spacing w:after="0" w:line="240" w:lineRule="auto"/>
        <w:ind w:firstLine="567"/>
        <w:jc w:val="both"/>
        <w:rPr>
          <w:rFonts w:ascii="Times New Roman" w:eastAsia="Arial Unicode MS" w:hAnsi="Times New Roman" w:cs="Arial Unicode MS"/>
          <w:color w:val="000000"/>
          <w:sz w:val="24"/>
          <w:szCs w:val="24"/>
          <w:lang w:eastAsia="ar-SA"/>
        </w:rPr>
      </w:pPr>
      <w:r w:rsidRPr="009B7661">
        <w:rPr>
          <w:rFonts w:ascii="Times New Roman" w:eastAsia="Arial Unicode MS" w:hAnsi="Times New Roman" w:cs="Arial Unicode MS"/>
          <w:color w:val="000000"/>
          <w:sz w:val="24"/>
          <w:szCs w:val="24"/>
          <w:lang w:eastAsia="ar-SA"/>
        </w:rPr>
        <w:t xml:space="preserve">9.1. Любые изменения и дополнения к настоящему </w:t>
      </w:r>
      <w:r w:rsidRPr="009B7661">
        <w:rPr>
          <w:rFonts w:ascii="Times New Roman" w:eastAsia="Arial Unicode MS" w:hAnsi="Times New Roman" w:cs="Arial Unicode MS"/>
          <w:color w:val="000000"/>
          <w:sz w:val="24"/>
          <w:szCs w:val="24"/>
          <w:lang w:eastAsia="ru-RU"/>
        </w:rPr>
        <w:t>Договору</w:t>
      </w:r>
      <w:r w:rsidRPr="009B7661">
        <w:rPr>
          <w:rFonts w:ascii="Times New Roman" w:eastAsia="Arial Unicode MS" w:hAnsi="Times New Roman" w:cs="Arial Unicode MS"/>
          <w:color w:val="000000"/>
          <w:sz w:val="24"/>
          <w:szCs w:val="24"/>
          <w:lang w:eastAsia="ar-SA"/>
        </w:rPr>
        <w:t>, не противоречащие действующему законодательству и законным интересам Сторон, оформляются дополнительными соглашениями в письменной форме.</w:t>
      </w:r>
    </w:p>
    <w:p w14:paraId="4EED3FC4" w14:textId="77777777" w:rsidR="009B7661" w:rsidRPr="009B7661" w:rsidRDefault="009B7661" w:rsidP="009B7661">
      <w:pPr>
        <w:widowControl w:val="0"/>
        <w:suppressAutoHyphens/>
        <w:autoSpaceDE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9.2. Все уведомления Сторон, связанные с исполнением настоящего Договора, направляются в письменной форме по почте заказным письмом по фактическому адресу Стороны, указанному в 1</w:t>
      </w:r>
      <w:r w:rsidR="00C275A1">
        <w:rPr>
          <w:rFonts w:ascii="Times New Roman" w:eastAsia="Arial Unicode MS" w:hAnsi="Times New Roman" w:cs="Arial Unicode MS"/>
          <w:color w:val="000000"/>
          <w:sz w:val="24"/>
          <w:szCs w:val="24"/>
          <w:lang w:eastAsia="ru-RU"/>
        </w:rPr>
        <w:t>0</w:t>
      </w:r>
      <w:r w:rsidRPr="009B7661">
        <w:rPr>
          <w:rFonts w:ascii="Times New Roman" w:eastAsia="Arial Unicode MS" w:hAnsi="Times New Roman" w:cs="Arial Unicode MS"/>
          <w:color w:val="000000"/>
          <w:sz w:val="24"/>
          <w:szCs w:val="24"/>
          <w:lang w:eastAsia="ru-RU"/>
        </w:rPr>
        <w:t xml:space="preserve"> разделе настоящего Договора, или с использованием факсимильной связи, электронной почты с последующим предоставлением оригинала. В случае направления уведомлений с использованием почты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7EB42A93" w14:textId="77777777" w:rsidR="009B7661" w:rsidRPr="009B7661" w:rsidRDefault="009B7661" w:rsidP="009B7661">
      <w:pPr>
        <w:widowControl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9.3. Поставщик представляет в соответствии с запросом Заказчика в установленные Заказчиком сроки, информацию о ходе исполнения обязательств по настоящему Договору.</w:t>
      </w:r>
    </w:p>
    <w:p w14:paraId="60D24A94" w14:textId="77777777" w:rsidR="009B7661" w:rsidRPr="009B7661" w:rsidRDefault="009B7661" w:rsidP="009B7661">
      <w:pPr>
        <w:widowControl w:val="0"/>
        <w:tabs>
          <w:tab w:val="left" w:pos="1185"/>
        </w:tabs>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9.4. В случае изменения адреса или платежных реквизитов Стороны обязаны проинформировать об этом друг друга в течение 10 дней с момента наступления изменений, в противном случае негативные последствия возлагаются на участника Договора, не известившего об этих изменениях.</w:t>
      </w:r>
    </w:p>
    <w:p w14:paraId="7E83EF4C" w14:textId="77777777" w:rsidR="009B7661" w:rsidRPr="009B7661" w:rsidRDefault="009B7661" w:rsidP="009B7661">
      <w:pPr>
        <w:widowControl w:val="0"/>
        <w:autoSpaceDE w:val="0"/>
        <w:autoSpaceDN w:val="0"/>
        <w:adjustRightInd w:val="0"/>
        <w:spacing w:after="0" w:line="240" w:lineRule="auto"/>
        <w:ind w:firstLine="567"/>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ar-SA"/>
        </w:rPr>
        <w:t>9.5.</w:t>
      </w:r>
      <w:r w:rsidRPr="009B7661">
        <w:rPr>
          <w:rFonts w:ascii="Times New Roman" w:eastAsia="Arial Unicode MS" w:hAnsi="Times New Roman" w:cs="Arial Unicode MS"/>
          <w:color w:val="000000"/>
          <w:sz w:val="24"/>
          <w:szCs w:val="24"/>
          <w:lang w:eastAsia="ru-RU"/>
        </w:rPr>
        <w:t xml:space="preserve"> Ответственными за исполнение настоящего Договора являются:</w:t>
      </w:r>
    </w:p>
    <w:p w14:paraId="26802727" w14:textId="77777777" w:rsidR="009B7661" w:rsidRPr="009B7661" w:rsidRDefault="009B7661" w:rsidP="009B7661">
      <w:pPr>
        <w:keepNext/>
        <w:keepLines/>
        <w:widowControl w:val="0"/>
        <w:suppressLineNumbers/>
        <w:suppressAutoHyphens/>
        <w:spacing w:after="0" w:line="240" w:lineRule="auto"/>
        <w:rPr>
          <w:rFonts w:ascii="Times New Roman" w:eastAsia="Arial Unicode MS" w:hAnsi="Times New Roman" w:cs="Arial Unicode MS"/>
          <w:color w:val="000000"/>
          <w:sz w:val="24"/>
          <w:szCs w:val="24"/>
          <w:u w:val="single"/>
          <w:lang w:eastAsia="ru-RU"/>
        </w:rPr>
      </w:pPr>
      <w:r w:rsidRPr="009B7661">
        <w:rPr>
          <w:rFonts w:ascii="Times New Roman" w:eastAsia="Arial Unicode MS" w:hAnsi="Times New Roman" w:cs="Arial Unicode MS"/>
          <w:color w:val="000000"/>
          <w:sz w:val="24"/>
          <w:szCs w:val="24"/>
          <w:lang w:eastAsia="ar-SA"/>
        </w:rPr>
        <w:t xml:space="preserve">- со стороны Заказчика: </w:t>
      </w:r>
      <w:r w:rsidRPr="009B7661">
        <w:rPr>
          <w:rFonts w:ascii="Times New Roman" w:eastAsia="Arial Unicode MS" w:hAnsi="Times New Roman" w:cs="Arial Unicode MS"/>
          <w:color w:val="000000"/>
          <w:sz w:val="24"/>
          <w:szCs w:val="24"/>
          <w:lang w:eastAsia="ru-RU"/>
        </w:rPr>
        <w:t xml:space="preserve">– </w:t>
      </w:r>
      <w:r w:rsidR="00A445DE" w:rsidRPr="00A445DE">
        <w:rPr>
          <w:rFonts w:ascii="Times New Roman" w:eastAsia="Arial Unicode MS" w:hAnsi="Times New Roman" w:cs="Arial Unicode MS"/>
          <w:color w:val="000000"/>
          <w:sz w:val="24"/>
          <w:szCs w:val="24"/>
          <w:u w:val="single"/>
          <w:lang w:eastAsia="ru-RU"/>
        </w:rPr>
        <w:t>Чавычалов Александр Михайлович</w:t>
      </w:r>
      <w:r w:rsidR="00A445DE">
        <w:rPr>
          <w:rFonts w:ascii="Times New Roman" w:eastAsia="Arial Unicode MS" w:hAnsi="Times New Roman" w:cs="Arial Unicode MS"/>
          <w:color w:val="000000"/>
          <w:sz w:val="24"/>
          <w:szCs w:val="24"/>
          <w:u w:val="single"/>
          <w:lang w:eastAsia="ru-RU"/>
        </w:rPr>
        <w:t xml:space="preserve">, тел.: </w:t>
      </w:r>
      <w:r w:rsidR="00A445DE" w:rsidRPr="00A445DE">
        <w:rPr>
          <w:rFonts w:ascii="Times New Roman" w:eastAsia="Arial Unicode MS" w:hAnsi="Times New Roman" w:cs="Arial Unicode MS"/>
          <w:color w:val="000000"/>
          <w:sz w:val="24"/>
          <w:szCs w:val="24"/>
          <w:u w:val="single"/>
          <w:lang w:eastAsia="ru-RU"/>
        </w:rPr>
        <w:t>+7 (401) 442 11 64</w:t>
      </w:r>
    </w:p>
    <w:p w14:paraId="1D6AD66A" w14:textId="77777777" w:rsidR="009B7661" w:rsidRPr="009B7661" w:rsidRDefault="009B7661" w:rsidP="009B7661">
      <w:pPr>
        <w:widowControl w:val="0"/>
        <w:suppressAutoHyphens/>
        <w:autoSpaceDE w:val="0"/>
        <w:spacing w:after="0" w:line="240" w:lineRule="auto"/>
        <w:jc w:val="both"/>
        <w:rPr>
          <w:rFonts w:ascii="Times New Roman" w:eastAsia="Arial Unicode MS" w:hAnsi="Times New Roman" w:cs="Arial Unicode MS"/>
          <w:color w:val="000000"/>
          <w:sz w:val="24"/>
          <w:szCs w:val="24"/>
          <w:lang w:eastAsia="ar-SA"/>
        </w:rPr>
      </w:pPr>
      <w:r w:rsidRPr="009B7661">
        <w:rPr>
          <w:rFonts w:ascii="Times New Roman" w:eastAsia="Arial Unicode MS" w:hAnsi="Times New Roman" w:cs="Arial Unicode MS"/>
          <w:color w:val="000000"/>
          <w:sz w:val="24"/>
          <w:szCs w:val="24"/>
          <w:lang w:eastAsia="ar-SA"/>
        </w:rPr>
        <w:t>- со стороны Поставщика: ___________________________________</w:t>
      </w:r>
    </w:p>
    <w:p w14:paraId="26B072C8" w14:textId="77777777" w:rsidR="009B7661" w:rsidRPr="009B7661" w:rsidRDefault="009B7661" w:rsidP="009B7661">
      <w:pPr>
        <w:widowControl w:val="0"/>
        <w:suppressAutoHyphens/>
        <w:autoSpaceDE w:val="0"/>
        <w:spacing w:after="0" w:line="240" w:lineRule="auto"/>
        <w:ind w:firstLine="567"/>
        <w:jc w:val="both"/>
        <w:rPr>
          <w:rFonts w:ascii="Times New Roman" w:eastAsia="Arial Unicode MS" w:hAnsi="Times New Roman" w:cs="Arial Unicode MS"/>
          <w:color w:val="000000"/>
          <w:sz w:val="24"/>
          <w:szCs w:val="24"/>
          <w:lang w:eastAsia="ar-SA"/>
        </w:rPr>
      </w:pPr>
      <w:r w:rsidRPr="009B7661">
        <w:rPr>
          <w:rFonts w:ascii="Times New Roman" w:eastAsia="Arial Unicode MS" w:hAnsi="Times New Roman" w:cs="Arial Unicode MS"/>
          <w:color w:val="000000"/>
          <w:sz w:val="24"/>
          <w:szCs w:val="24"/>
          <w:lang w:eastAsia="ar-SA"/>
        </w:rPr>
        <w:t xml:space="preserve">9.6. Во всем, что не было предусмотрено настоящим </w:t>
      </w:r>
      <w:r w:rsidRPr="009B7661">
        <w:rPr>
          <w:rFonts w:ascii="Times New Roman" w:eastAsia="Arial Unicode MS" w:hAnsi="Times New Roman" w:cs="Arial Unicode MS"/>
          <w:color w:val="000000"/>
          <w:sz w:val="24"/>
          <w:szCs w:val="24"/>
          <w:lang w:eastAsia="ru-RU"/>
        </w:rPr>
        <w:t>Договором</w:t>
      </w:r>
      <w:r w:rsidRPr="009B7661">
        <w:rPr>
          <w:rFonts w:ascii="Times New Roman" w:eastAsia="Arial Unicode MS" w:hAnsi="Times New Roman" w:cs="Arial Unicode MS"/>
          <w:color w:val="000000"/>
          <w:sz w:val="24"/>
          <w:szCs w:val="24"/>
          <w:lang w:eastAsia="ar-SA"/>
        </w:rPr>
        <w:t>, Стороны руководствуются действующим законодательством Российской Федерации.</w:t>
      </w:r>
    </w:p>
    <w:p w14:paraId="5A302711" w14:textId="77777777" w:rsidR="009B7661" w:rsidRPr="009B7661" w:rsidRDefault="009B7661" w:rsidP="009B7661">
      <w:pPr>
        <w:widowControl w:val="0"/>
        <w:tabs>
          <w:tab w:val="left" w:pos="709"/>
        </w:tabs>
        <w:spacing w:after="0" w:line="240" w:lineRule="auto"/>
        <w:ind w:firstLine="540"/>
        <w:jc w:val="both"/>
        <w:rPr>
          <w:rFonts w:ascii="Times New Roman" w:eastAsia="Times New Roman" w:hAnsi="Times New Roman" w:cs="Arial Unicode MS"/>
          <w:color w:val="000000"/>
          <w:sz w:val="24"/>
          <w:szCs w:val="24"/>
          <w:lang w:eastAsia="ru-RU"/>
        </w:rPr>
      </w:pPr>
    </w:p>
    <w:p w14:paraId="04578ACD" w14:textId="77777777" w:rsidR="009B7661" w:rsidRPr="009B7661" w:rsidRDefault="009B7661" w:rsidP="00C275A1">
      <w:pPr>
        <w:keepNext/>
        <w:keepLines/>
        <w:widowControl w:val="0"/>
        <w:spacing w:after="0" w:line="240" w:lineRule="auto"/>
        <w:contextualSpacing/>
        <w:jc w:val="center"/>
        <w:outlineLvl w:val="3"/>
        <w:rPr>
          <w:rFonts w:ascii="Times New Roman" w:eastAsia="Arial Unicode MS" w:hAnsi="Times New Roman" w:cs="Arial Unicode MS"/>
          <w:b/>
          <w:color w:val="000000"/>
          <w:sz w:val="24"/>
          <w:szCs w:val="24"/>
          <w:shd w:val="clear" w:color="auto" w:fill="FFFFFF"/>
          <w:lang w:eastAsia="ru-RU"/>
        </w:rPr>
      </w:pPr>
      <w:bookmarkStart w:id="6" w:name="bookmark42"/>
      <w:r w:rsidRPr="009B7661">
        <w:rPr>
          <w:rFonts w:ascii="Times New Roman" w:eastAsia="Arial Unicode MS" w:hAnsi="Times New Roman" w:cs="Arial Unicode MS"/>
          <w:b/>
          <w:color w:val="000000"/>
          <w:sz w:val="24"/>
          <w:szCs w:val="24"/>
          <w:shd w:val="clear" w:color="auto" w:fill="FFFFFF"/>
          <w:lang w:eastAsia="ru-RU"/>
        </w:rPr>
        <w:t>10. Адреса и реквизиты Сторон</w:t>
      </w:r>
      <w:bookmarkEnd w:id="6"/>
    </w:p>
    <w:p w14:paraId="2D7482DC" w14:textId="77777777" w:rsidR="009B7661" w:rsidRPr="009B7661" w:rsidRDefault="009B7661" w:rsidP="009B7661">
      <w:pPr>
        <w:keepNext/>
        <w:keepLines/>
        <w:widowControl w:val="0"/>
        <w:spacing w:after="0" w:line="240" w:lineRule="auto"/>
        <w:outlineLvl w:val="3"/>
        <w:rPr>
          <w:rFonts w:ascii="Times New Roman" w:eastAsia="Arial Unicode MS" w:hAnsi="Times New Roman" w:cs="Arial Unicode MS"/>
          <w:b/>
          <w:color w:val="000000"/>
          <w:sz w:val="24"/>
          <w:szCs w:val="24"/>
          <w:shd w:val="clear" w:color="auto" w:fill="FFFFFF"/>
          <w:lang w:eastAsia="ru-RU"/>
        </w:rPr>
      </w:pPr>
    </w:p>
    <w:tbl>
      <w:tblPr>
        <w:tblW w:w="9798" w:type="dxa"/>
        <w:tblLook w:val="04A0" w:firstRow="1" w:lastRow="0" w:firstColumn="1" w:lastColumn="0" w:noHBand="0" w:noVBand="1"/>
      </w:tblPr>
      <w:tblGrid>
        <w:gridCol w:w="4820"/>
        <w:gridCol w:w="4978"/>
      </w:tblGrid>
      <w:tr w:rsidR="009B7661" w:rsidRPr="009B7661" w14:paraId="43847B56" w14:textId="77777777" w:rsidTr="0073330B">
        <w:trPr>
          <w:trHeight w:val="478"/>
        </w:trPr>
        <w:tc>
          <w:tcPr>
            <w:tcW w:w="4820" w:type="dxa"/>
            <w:hideMark/>
          </w:tcPr>
          <w:p w14:paraId="69CD0816" w14:textId="77777777" w:rsidR="009B7661" w:rsidRPr="009B7661" w:rsidRDefault="009B7661" w:rsidP="009B7661">
            <w:pPr>
              <w:widowControl w:val="0"/>
              <w:suppressAutoHyphens/>
              <w:spacing w:after="0" w:line="240" w:lineRule="auto"/>
              <w:jc w:val="center"/>
              <w:rPr>
                <w:rFonts w:ascii="Times New Roman" w:eastAsia="Times New Roman" w:hAnsi="Times New Roman" w:cs="Arial Unicode MS"/>
                <w:b/>
                <w:color w:val="000000"/>
                <w:kern w:val="2"/>
                <w:sz w:val="24"/>
                <w:szCs w:val="24"/>
                <w:lang w:eastAsia="ar-SA"/>
              </w:rPr>
            </w:pPr>
            <w:r w:rsidRPr="009B7661">
              <w:rPr>
                <w:rFonts w:ascii="Times New Roman" w:eastAsia="Times New Roman" w:hAnsi="Times New Roman" w:cs="Arial Unicode MS"/>
                <w:b/>
                <w:color w:val="000000"/>
                <w:kern w:val="2"/>
                <w:sz w:val="24"/>
                <w:szCs w:val="24"/>
                <w:lang w:eastAsia="ar-SA"/>
              </w:rPr>
              <w:t>Заказчик:</w:t>
            </w:r>
          </w:p>
        </w:tc>
        <w:tc>
          <w:tcPr>
            <w:tcW w:w="4978" w:type="dxa"/>
            <w:hideMark/>
          </w:tcPr>
          <w:p w14:paraId="79BC2FD8" w14:textId="77777777" w:rsidR="009B7661" w:rsidRPr="009B7661" w:rsidRDefault="009B7661" w:rsidP="009B7661">
            <w:pPr>
              <w:widowControl w:val="0"/>
              <w:suppressAutoHyphens/>
              <w:snapToGrid w:val="0"/>
              <w:spacing w:after="0" w:line="240" w:lineRule="auto"/>
              <w:jc w:val="center"/>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b/>
                <w:color w:val="000000"/>
                <w:sz w:val="24"/>
                <w:szCs w:val="24"/>
                <w:lang w:eastAsia="ru-RU"/>
              </w:rPr>
              <w:t>Поставщик:</w:t>
            </w:r>
          </w:p>
        </w:tc>
      </w:tr>
      <w:tr w:rsidR="009B7661" w:rsidRPr="009B7661" w14:paraId="6B1C4DAD" w14:textId="77777777" w:rsidTr="0073330B">
        <w:trPr>
          <w:trHeight w:val="1171"/>
        </w:trPr>
        <w:tc>
          <w:tcPr>
            <w:tcW w:w="4820" w:type="dxa"/>
          </w:tcPr>
          <w:p w14:paraId="4C7C7479" w14:textId="77777777" w:rsidR="009B7661" w:rsidRPr="009B7661" w:rsidRDefault="009B7661" w:rsidP="009B7661">
            <w:pPr>
              <w:widowControl w:val="0"/>
              <w:spacing w:after="0" w:line="240" w:lineRule="auto"/>
              <w:jc w:val="both"/>
              <w:rPr>
                <w:rFonts w:ascii="Times New Roman" w:eastAsia="Arial Unicode MS" w:hAnsi="Times New Roman" w:cs="Arial Unicode MS"/>
                <w:b/>
                <w:color w:val="000000"/>
                <w:sz w:val="24"/>
                <w:szCs w:val="24"/>
                <w:lang w:eastAsia="ru-RU"/>
              </w:rPr>
            </w:pPr>
            <w:r w:rsidRPr="009B7661">
              <w:rPr>
                <w:rFonts w:ascii="Times New Roman" w:eastAsia="Arial Unicode MS" w:hAnsi="Times New Roman" w:cs="Arial Unicode MS"/>
                <w:b/>
                <w:color w:val="000000"/>
                <w:sz w:val="24"/>
                <w:szCs w:val="24"/>
                <w:lang w:eastAsia="ru-RU"/>
              </w:rPr>
              <w:t>Муниципальное унитарное предприятие "Нестеров-транзит"</w:t>
            </w:r>
          </w:p>
          <w:p w14:paraId="5D8D24D1"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ИНН</w:t>
            </w:r>
            <w:r w:rsidRPr="009B7661">
              <w:rPr>
                <w:rFonts w:ascii="Times New Roman" w:eastAsia="Arial Unicode MS" w:hAnsi="Times New Roman" w:cs="Arial Unicode MS"/>
                <w:color w:val="000000"/>
                <w:sz w:val="24"/>
                <w:szCs w:val="24"/>
                <w:lang w:eastAsia="ru-RU"/>
              </w:rPr>
              <w:tab/>
              <w:t>3920005693</w:t>
            </w:r>
          </w:p>
          <w:p w14:paraId="0ACA3E1F"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КПП</w:t>
            </w:r>
            <w:r w:rsidRPr="009B7661">
              <w:rPr>
                <w:rFonts w:ascii="Times New Roman" w:eastAsia="Arial Unicode MS" w:hAnsi="Times New Roman" w:cs="Arial Unicode MS"/>
                <w:color w:val="000000"/>
                <w:sz w:val="24"/>
                <w:szCs w:val="24"/>
                <w:lang w:eastAsia="ru-RU"/>
              </w:rPr>
              <w:tab/>
              <w:t>392001001</w:t>
            </w:r>
          </w:p>
          <w:p w14:paraId="0BBDD6B9"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ОГРН</w:t>
            </w:r>
            <w:r w:rsidRPr="009B7661">
              <w:rPr>
                <w:rFonts w:ascii="Times New Roman" w:eastAsia="Arial Unicode MS" w:hAnsi="Times New Roman" w:cs="Arial Unicode MS"/>
                <w:color w:val="000000"/>
                <w:sz w:val="24"/>
                <w:szCs w:val="24"/>
                <w:lang w:eastAsia="ru-RU"/>
              </w:rPr>
              <w:tab/>
              <w:t>1033900000375</w:t>
            </w:r>
          </w:p>
          <w:p w14:paraId="0CE3382C"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Юридический адрес (с индексом):</w:t>
            </w:r>
            <w:r w:rsidRPr="009B7661">
              <w:rPr>
                <w:rFonts w:ascii="Times New Roman" w:eastAsia="Arial Unicode MS" w:hAnsi="Times New Roman" w:cs="Arial Unicode MS"/>
                <w:color w:val="000000"/>
                <w:sz w:val="24"/>
                <w:szCs w:val="24"/>
                <w:lang w:eastAsia="ru-RU"/>
              </w:rPr>
              <w:tab/>
              <w:t>238010, Калининградская обл., г. Нестеров, ул. Черняховского, д. 14</w:t>
            </w:r>
          </w:p>
          <w:p w14:paraId="03EEB5F9"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Фактический адрес (с индексом):</w:t>
            </w:r>
            <w:r w:rsidRPr="009B7661">
              <w:rPr>
                <w:rFonts w:ascii="Times New Roman" w:eastAsia="Arial Unicode MS" w:hAnsi="Times New Roman" w:cs="Arial Unicode MS"/>
                <w:color w:val="000000"/>
                <w:sz w:val="24"/>
                <w:szCs w:val="24"/>
                <w:lang w:eastAsia="ru-RU"/>
              </w:rPr>
              <w:tab/>
              <w:t>238010, Калининградская обл., г. Нестеров, ул. Черняховского, д. 14</w:t>
            </w:r>
          </w:p>
          <w:p w14:paraId="77C7B798"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Расчетный счет в банке:</w:t>
            </w:r>
          </w:p>
          <w:p w14:paraId="43DB2D84"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40702810520170000262</w:t>
            </w:r>
          </w:p>
          <w:p w14:paraId="4A6DFEFD"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Название банка: Калининградское отделение №8626 ПАО Сбербанк</w:t>
            </w:r>
          </w:p>
          <w:p w14:paraId="78DC082C"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Местоположение банка (Город): Калининград</w:t>
            </w:r>
          </w:p>
          <w:p w14:paraId="2C327F24" w14:textId="77777777" w:rsidR="009B7661" w:rsidRPr="009B7661" w:rsidRDefault="009B7661" w:rsidP="009B7661">
            <w:pPr>
              <w:widowControl w:val="0"/>
              <w:spacing w:after="0" w:line="240" w:lineRule="auto"/>
              <w:jc w:val="both"/>
              <w:rPr>
                <w:rFonts w:ascii="Times New Roman" w:eastAsia="Arial Unicode MS"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Корр. счет банка: 30101810100000000634</w:t>
            </w:r>
          </w:p>
          <w:p w14:paraId="284444FF" w14:textId="77777777" w:rsidR="009B7661" w:rsidRPr="009B7661" w:rsidRDefault="009B7661" w:rsidP="009B7661">
            <w:pPr>
              <w:widowControl w:val="0"/>
              <w:spacing w:after="0" w:line="240" w:lineRule="auto"/>
              <w:jc w:val="both"/>
              <w:rPr>
                <w:rFonts w:ascii="Times New Roman" w:eastAsia="Times New Roman" w:hAnsi="Times New Roman" w:cs="Arial Unicode MS"/>
                <w:color w:val="000000"/>
                <w:sz w:val="24"/>
                <w:szCs w:val="24"/>
                <w:lang w:eastAsia="ru-RU"/>
              </w:rPr>
            </w:pPr>
            <w:r w:rsidRPr="009B7661">
              <w:rPr>
                <w:rFonts w:ascii="Times New Roman" w:eastAsia="Arial Unicode MS" w:hAnsi="Times New Roman" w:cs="Arial Unicode MS"/>
                <w:color w:val="000000"/>
                <w:sz w:val="24"/>
                <w:szCs w:val="24"/>
                <w:lang w:eastAsia="ru-RU"/>
              </w:rPr>
              <w:t>БИК банка: 042748634</w:t>
            </w:r>
          </w:p>
          <w:p w14:paraId="5E17B7F6" w14:textId="77777777" w:rsidR="009B7661" w:rsidRPr="009B7661" w:rsidRDefault="009B7661" w:rsidP="009B7661">
            <w:pPr>
              <w:widowControl w:val="0"/>
              <w:spacing w:after="0" w:line="240" w:lineRule="auto"/>
              <w:jc w:val="both"/>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 xml:space="preserve">электр. почта: </w:t>
            </w:r>
            <w:r w:rsidRPr="009B7661">
              <w:rPr>
                <w:rFonts w:ascii="Times New Roman" w:eastAsia="Times New Roman" w:hAnsi="Times New Roman" w:cs="Times New Roman"/>
                <w:bCs/>
                <w:sz w:val="24"/>
                <w:szCs w:val="24"/>
                <w:lang w:val="en-US" w:eastAsia="ru-RU"/>
              </w:rPr>
              <w:t>transit</w:t>
            </w:r>
            <w:r w:rsidRPr="009B7661">
              <w:rPr>
                <w:rFonts w:ascii="Times New Roman" w:eastAsia="Times New Roman" w:hAnsi="Times New Roman" w:cs="Times New Roman"/>
                <w:bCs/>
                <w:sz w:val="24"/>
                <w:szCs w:val="24"/>
                <w:lang w:eastAsia="ru-RU"/>
              </w:rPr>
              <w:t>-</w:t>
            </w:r>
            <w:r w:rsidRPr="009B7661">
              <w:rPr>
                <w:rFonts w:ascii="Times New Roman" w:eastAsia="Times New Roman" w:hAnsi="Times New Roman" w:cs="Times New Roman"/>
                <w:bCs/>
                <w:sz w:val="24"/>
                <w:szCs w:val="24"/>
                <w:lang w:val="en-US" w:eastAsia="ru-RU"/>
              </w:rPr>
              <w:t>nest</w:t>
            </w:r>
            <w:r w:rsidRPr="009B7661">
              <w:rPr>
                <w:rFonts w:ascii="Times New Roman" w:eastAsia="Times New Roman" w:hAnsi="Times New Roman" w:cs="Times New Roman"/>
                <w:bCs/>
                <w:sz w:val="24"/>
                <w:szCs w:val="24"/>
                <w:lang w:eastAsia="ru-RU"/>
              </w:rPr>
              <w:t>@</w:t>
            </w:r>
            <w:r w:rsidRPr="009B7661">
              <w:rPr>
                <w:rFonts w:ascii="Times New Roman" w:eastAsia="Times New Roman" w:hAnsi="Times New Roman" w:cs="Times New Roman"/>
                <w:bCs/>
                <w:sz w:val="24"/>
                <w:szCs w:val="24"/>
                <w:lang w:val="en-US" w:eastAsia="ru-RU"/>
              </w:rPr>
              <w:t>yandex</w:t>
            </w:r>
            <w:r w:rsidRPr="009B7661">
              <w:rPr>
                <w:rFonts w:ascii="Times New Roman" w:eastAsia="Times New Roman" w:hAnsi="Times New Roman" w:cs="Times New Roman"/>
                <w:bCs/>
                <w:sz w:val="24"/>
                <w:szCs w:val="24"/>
                <w:lang w:eastAsia="ru-RU"/>
              </w:rPr>
              <w:t>.</w:t>
            </w:r>
            <w:r w:rsidRPr="009B7661">
              <w:rPr>
                <w:rFonts w:ascii="Times New Roman" w:eastAsia="Times New Roman" w:hAnsi="Times New Roman" w:cs="Times New Roman"/>
                <w:bCs/>
                <w:sz w:val="24"/>
                <w:szCs w:val="24"/>
                <w:lang w:val="en-US" w:eastAsia="ru-RU"/>
              </w:rPr>
              <w:t>ru</w:t>
            </w:r>
            <w:r w:rsidRPr="009B7661">
              <w:rPr>
                <w:rFonts w:ascii="Times New Roman" w:eastAsia="Times New Roman" w:hAnsi="Times New Roman" w:cs="Arial Unicode MS"/>
                <w:color w:val="000000"/>
                <w:sz w:val="24"/>
                <w:szCs w:val="24"/>
                <w:lang w:eastAsia="ru-RU"/>
              </w:rPr>
              <w:t xml:space="preserve"> </w:t>
            </w:r>
          </w:p>
          <w:p w14:paraId="4EF94397" w14:textId="77777777" w:rsidR="009B7661" w:rsidRPr="009B7661" w:rsidRDefault="009B7661" w:rsidP="009B7661">
            <w:pPr>
              <w:widowControl w:val="0"/>
              <w:spacing w:after="0" w:line="240" w:lineRule="auto"/>
              <w:jc w:val="both"/>
              <w:rPr>
                <w:rFonts w:ascii="Times New Roman" w:eastAsia="Times New Roman" w:hAnsi="Times New Roman" w:cs="Arial Unicode MS"/>
                <w:color w:val="000000"/>
                <w:sz w:val="24"/>
                <w:szCs w:val="23"/>
                <w:lang w:eastAsia="ru-RU"/>
              </w:rPr>
            </w:pPr>
            <w:r w:rsidRPr="009B7661">
              <w:rPr>
                <w:rFonts w:ascii="Times New Roman" w:eastAsia="Times New Roman" w:hAnsi="Times New Roman" w:cs="Arial Unicode MS"/>
                <w:color w:val="000000"/>
                <w:sz w:val="24"/>
                <w:szCs w:val="24"/>
                <w:lang w:eastAsia="ru-RU"/>
              </w:rPr>
              <w:t xml:space="preserve">тел./факс: </w:t>
            </w:r>
            <w:r w:rsidRPr="009B7661">
              <w:rPr>
                <w:rFonts w:ascii="Times New Roman" w:eastAsia="Arial Unicode MS" w:hAnsi="Times New Roman" w:cs="Arial Unicode MS"/>
                <w:color w:val="000000"/>
                <w:sz w:val="24"/>
                <w:szCs w:val="24"/>
                <w:lang w:eastAsia="ru-RU"/>
              </w:rPr>
              <w:t>+7(401) 442 11 64</w:t>
            </w:r>
          </w:p>
          <w:p w14:paraId="4BA2CEEC" w14:textId="77777777" w:rsidR="009B7661" w:rsidRPr="009B7661" w:rsidRDefault="009B7661" w:rsidP="009B7661">
            <w:pPr>
              <w:widowControl w:val="0"/>
              <w:suppressAutoHyphens/>
              <w:spacing w:after="0" w:line="240" w:lineRule="auto"/>
              <w:rPr>
                <w:rFonts w:ascii="Times New Roman" w:eastAsia="Times New Roman" w:hAnsi="Times New Roman" w:cs="Arial Unicode MS"/>
                <w:b/>
                <w:color w:val="000000"/>
                <w:kern w:val="2"/>
                <w:sz w:val="24"/>
                <w:szCs w:val="24"/>
                <w:lang w:eastAsia="ar-SA"/>
              </w:rPr>
            </w:pPr>
          </w:p>
        </w:tc>
        <w:tc>
          <w:tcPr>
            <w:tcW w:w="4978" w:type="dxa"/>
          </w:tcPr>
          <w:p w14:paraId="3FE9101F" w14:textId="77777777" w:rsidR="009B7661" w:rsidRPr="009B7661" w:rsidRDefault="009B7661" w:rsidP="009B7661">
            <w:pPr>
              <w:widowControl w:val="0"/>
              <w:suppressAutoHyphens/>
              <w:snapToGrid w:val="0"/>
              <w:spacing w:after="0" w:line="240" w:lineRule="auto"/>
              <w:jc w:val="center"/>
              <w:rPr>
                <w:rFonts w:ascii="Times New Roman" w:eastAsia="Times New Roman" w:hAnsi="Times New Roman" w:cs="Arial Unicode MS"/>
                <w:b/>
                <w:color w:val="000000"/>
                <w:sz w:val="24"/>
                <w:szCs w:val="24"/>
                <w:lang w:eastAsia="ru-RU"/>
              </w:rPr>
            </w:pPr>
          </w:p>
        </w:tc>
      </w:tr>
      <w:tr w:rsidR="009B7661" w:rsidRPr="009B7661" w14:paraId="10F5311E" w14:textId="77777777" w:rsidTr="0073330B">
        <w:trPr>
          <w:trHeight w:val="796"/>
        </w:trPr>
        <w:tc>
          <w:tcPr>
            <w:tcW w:w="4820" w:type="dxa"/>
          </w:tcPr>
          <w:p w14:paraId="37DCCC93" w14:textId="77777777" w:rsidR="009B7661" w:rsidRPr="009B7661" w:rsidRDefault="009B7661" w:rsidP="009B7661">
            <w:pPr>
              <w:widowControl w:val="0"/>
              <w:spacing w:after="0" w:line="240" w:lineRule="auto"/>
              <w:rPr>
                <w:rFonts w:ascii="Times New Roman" w:eastAsia="Times New Roman" w:hAnsi="Times New Roman" w:cs="Arial Unicode MS"/>
                <w:color w:val="000000"/>
                <w:sz w:val="24"/>
                <w:szCs w:val="24"/>
                <w:lang w:eastAsia="zh-CN"/>
              </w:rPr>
            </w:pPr>
          </w:p>
          <w:p w14:paraId="2CA0FE71" w14:textId="77777777" w:rsidR="009B7661" w:rsidRPr="009B7661" w:rsidRDefault="009B7661" w:rsidP="009B7661">
            <w:pPr>
              <w:widowControl w:val="0"/>
              <w:spacing w:after="0" w:line="240" w:lineRule="auto"/>
              <w:rPr>
                <w:rFonts w:ascii="Times New Roman" w:eastAsia="Times New Roman" w:hAnsi="Times New Roman" w:cs="Arial Unicode MS"/>
                <w:color w:val="000000"/>
                <w:sz w:val="24"/>
                <w:szCs w:val="24"/>
                <w:lang w:eastAsia="zh-CN"/>
              </w:rPr>
            </w:pPr>
          </w:p>
          <w:p w14:paraId="417FD7E6" w14:textId="77777777" w:rsidR="009B7661" w:rsidRDefault="009B7661" w:rsidP="009B7661">
            <w:pPr>
              <w:widowControl w:val="0"/>
              <w:spacing w:after="0" w:line="240" w:lineRule="auto"/>
              <w:rPr>
                <w:rFonts w:ascii="Times New Roman" w:eastAsia="Times New Roman" w:hAnsi="Times New Roman" w:cs="Arial Unicode MS"/>
                <w:color w:val="000000"/>
                <w:sz w:val="24"/>
                <w:szCs w:val="24"/>
                <w:lang w:eastAsia="zh-CN"/>
              </w:rPr>
            </w:pPr>
            <w:r w:rsidRPr="009B7661">
              <w:rPr>
                <w:rFonts w:ascii="Times New Roman" w:eastAsia="Times New Roman" w:hAnsi="Times New Roman" w:cs="Arial Unicode MS"/>
                <w:color w:val="000000"/>
                <w:sz w:val="24"/>
                <w:szCs w:val="24"/>
                <w:lang w:eastAsia="zh-CN"/>
              </w:rPr>
              <w:t>_____________/___________/</w:t>
            </w:r>
          </w:p>
          <w:p w14:paraId="39A3CDE8"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2F79356D"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165971BC"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6E68123A"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1C787291"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69C92923"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4C2FC317"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6D51A03D"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30E2F5EB"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59DF7664"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2DC741CA"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6AD7333D"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0C2D1FC2"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2FF18786"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08404EEA"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384BBCBB" w14:textId="77777777" w:rsidR="00163FCB" w:rsidRDefault="00163FCB" w:rsidP="009B7661">
            <w:pPr>
              <w:widowControl w:val="0"/>
              <w:spacing w:after="0" w:line="240" w:lineRule="auto"/>
              <w:rPr>
                <w:rFonts w:ascii="Times New Roman" w:eastAsia="Times New Roman" w:hAnsi="Times New Roman" w:cs="Arial Unicode MS"/>
                <w:color w:val="000000"/>
                <w:sz w:val="24"/>
                <w:szCs w:val="24"/>
                <w:lang w:eastAsia="zh-CN"/>
              </w:rPr>
            </w:pPr>
          </w:p>
          <w:p w14:paraId="374E0320" w14:textId="2620182A" w:rsidR="00163FCB" w:rsidRPr="009B7661" w:rsidRDefault="00163FCB" w:rsidP="009B7661">
            <w:pPr>
              <w:widowControl w:val="0"/>
              <w:spacing w:after="0" w:line="240" w:lineRule="auto"/>
              <w:rPr>
                <w:rFonts w:ascii="Times New Roman" w:eastAsia="Times New Roman" w:hAnsi="Times New Roman" w:cs="Arial Unicode MS"/>
                <w:b/>
                <w:color w:val="000000"/>
                <w:kern w:val="2"/>
                <w:sz w:val="24"/>
                <w:szCs w:val="24"/>
                <w:lang w:eastAsia="ar-SA"/>
              </w:rPr>
            </w:pPr>
          </w:p>
        </w:tc>
        <w:tc>
          <w:tcPr>
            <w:tcW w:w="4978" w:type="dxa"/>
          </w:tcPr>
          <w:p w14:paraId="46DAC6CE" w14:textId="77777777" w:rsidR="009B7661" w:rsidRPr="009B7661" w:rsidRDefault="009B7661" w:rsidP="009B7661">
            <w:pPr>
              <w:widowControl w:val="0"/>
              <w:spacing w:after="0" w:line="240" w:lineRule="auto"/>
              <w:rPr>
                <w:rFonts w:ascii="Times New Roman" w:eastAsia="Times New Roman" w:hAnsi="Times New Roman" w:cs="Arial Unicode MS"/>
                <w:color w:val="000000"/>
                <w:sz w:val="24"/>
                <w:szCs w:val="24"/>
                <w:lang w:eastAsia="ru-RU"/>
              </w:rPr>
            </w:pPr>
          </w:p>
          <w:p w14:paraId="5209A10E" w14:textId="77777777" w:rsidR="009B7661" w:rsidRPr="009B7661" w:rsidRDefault="009B7661" w:rsidP="009B7661">
            <w:pPr>
              <w:widowControl w:val="0"/>
              <w:spacing w:after="0" w:line="240" w:lineRule="auto"/>
              <w:rPr>
                <w:rFonts w:ascii="Times New Roman" w:eastAsia="Times New Roman" w:hAnsi="Times New Roman" w:cs="Arial Unicode MS"/>
                <w:color w:val="000000"/>
                <w:sz w:val="24"/>
                <w:szCs w:val="24"/>
                <w:lang w:eastAsia="ru-RU"/>
              </w:rPr>
            </w:pPr>
          </w:p>
          <w:p w14:paraId="56747638" w14:textId="77777777" w:rsidR="009B7661" w:rsidRPr="009B7661" w:rsidRDefault="009B7661" w:rsidP="009B7661">
            <w:pPr>
              <w:widowControl w:val="0"/>
              <w:spacing w:after="0" w:line="240" w:lineRule="auto"/>
              <w:rPr>
                <w:rFonts w:ascii="Times New Roman" w:eastAsia="Times New Roman" w:hAnsi="Times New Roman" w:cs="Arial Unicode MS"/>
                <w:color w:val="000000"/>
                <w:sz w:val="24"/>
                <w:szCs w:val="24"/>
                <w:lang w:eastAsia="ru-RU"/>
              </w:rPr>
            </w:pPr>
            <w:r w:rsidRPr="009B7661">
              <w:rPr>
                <w:rFonts w:ascii="Times New Roman" w:eastAsia="Times New Roman" w:hAnsi="Times New Roman" w:cs="Arial Unicode MS"/>
                <w:color w:val="000000"/>
                <w:sz w:val="24"/>
                <w:szCs w:val="24"/>
                <w:lang w:eastAsia="ru-RU"/>
              </w:rPr>
              <w:t>______________/____________/</w:t>
            </w:r>
          </w:p>
          <w:p w14:paraId="6752B52E" w14:textId="33998BB2" w:rsidR="00BB0889" w:rsidRDefault="00BB0889" w:rsidP="009B7661">
            <w:pPr>
              <w:widowControl w:val="0"/>
              <w:spacing w:after="0" w:line="240" w:lineRule="auto"/>
              <w:rPr>
                <w:rFonts w:ascii="Times New Roman" w:eastAsia="Times New Roman" w:hAnsi="Times New Roman" w:cs="Arial Unicode MS"/>
                <w:b/>
                <w:color w:val="000000"/>
                <w:sz w:val="24"/>
                <w:szCs w:val="24"/>
                <w:lang w:eastAsia="ru-RU"/>
              </w:rPr>
            </w:pPr>
          </w:p>
          <w:p w14:paraId="4C52A3B5" w14:textId="370771F5" w:rsidR="00BB0889" w:rsidRDefault="00BB0889" w:rsidP="009B7661">
            <w:pPr>
              <w:widowControl w:val="0"/>
              <w:spacing w:after="0" w:line="240" w:lineRule="auto"/>
              <w:rPr>
                <w:rFonts w:ascii="Times New Roman" w:eastAsia="Times New Roman" w:hAnsi="Times New Roman" w:cs="Arial Unicode MS"/>
                <w:b/>
                <w:color w:val="000000"/>
                <w:sz w:val="24"/>
                <w:szCs w:val="24"/>
                <w:lang w:eastAsia="ru-RU"/>
              </w:rPr>
            </w:pPr>
          </w:p>
          <w:p w14:paraId="6774E9BC"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746D6FB3"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65D8AD1C"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7CC7F443"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0313312E"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7D2EDD8D"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4A164F1B"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0A34666A"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01B70E9B"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3EB20DF5"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392A272D"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701F42B7"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51852BF1"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2B8C2195"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72A5CDCD"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52E5F960"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267CDE18"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660450A7"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11A944FA"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005173A8" w14:textId="7777777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0F4AE3DE" w14:textId="6DC1C2C7" w:rsidR="00163FCB" w:rsidRDefault="00163FCB" w:rsidP="009B7661">
            <w:pPr>
              <w:widowControl w:val="0"/>
              <w:spacing w:after="0" w:line="240" w:lineRule="auto"/>
              <w:rPr>
                <w:rFonts w:ascii="Times New Roman" w:eastAsia="Times New Roman" w:hAnsi="Times New Roman" w:cs="Arial Unicode MS"/>
                <w:b/>
                <w:color w:val="000000"/>
                <w:sz w:val="24"/>
                <w:szCs w:val="24"/>
                <w:lang w:eastAsia="ru-RU"/>
              </w:rPr>
            </w:pPr>
          </w:p>
          <w:p w14:paraId="195F3D55" w14:textId="4886A04D" w:rsidR="00BB0889" w:rsidRDefault="00BB0889" w:rsidP="009B7661">
            <w:pPr>
              <w:widowControl w:val="0"/>
              <w:spacing w:after="0" w:line="240" w:lineRule="auto"/>
              <w:rPr>
                <w:rFonts w:ascii="Times New Roman" w:eastAsia="Times New Roman" w:hAnsi="Times New Roman" w:cs="Arial Unicode MS"/>
                <w:b/>
                <w:color w:val="000000"/>
                <w:sz w:val="24"/>
                <w:szCs w:val="24"/>
                <w:lang w:eastAsia="ru-RU"/>
              </w:rPr>
            </w:pPr>
            <w:r>
              <w:rPr>
                <w:rFonts w:ascii="Times New Roman" w:eastAsia="Times New Roman" w:hAnsi="Times New Roman" w:cs="Arial Unicode MS"/>
                <w:b/>
                <w:color w:val="000000"/>
                <w:sz w:val="24"/>
                <w:szCs w:val="24"/>
                <w:lang w:eastAsia="ru-RU"/>
              </w:rPr>
              <w:t>Приложение № 1 к договору № ______ от ___________________ 202</w:t>
            </w:r>
            <w:r w:rsidR="003E3780">
              <w:rPr>
                <w:rFonts w:ascii="Times New Roman" w:eastAsia="Times New Roman" w:hAnsi="Times New Roman" w:cs="Arial Unicode MS"/>
                <w:b/>
                <w:color w:val="000000"/>
                <w:sz w:val="24"/>
                <w:szCs w:val="24"/>
                <w:lang w:eastAsia="ru-RU"/>
              </w:rPr>
              <w:t>6</w:t>
            </w:r>
            <w:r>
              <w:rPr>
                <w:rFonts w:ascii="Times New Roman" w:eastAsia="Times New Roman" w:hAnsi="Times New Roman" w:cs="Arial Unicode MS"/>
                <w:b/>
                <w:color w:val="000000"/>
                <w:sz w:val="24"/>
                <w:szCs w:val="24"/>
                <w:lang w:eastAsia="ru-RU"/>
              </w:rPr>
              <w:t xml:space="preserve"> г.</w:t>
            </w:r>
          </w:p>
          <w:p w14:paraId="75C0B2E7" w14:textId="77777777" w:rsidR="00BB0889" w:rsidRDefault="00BB0889" w:rsidP="009B7661">
            <w:pPr>
              <w:widowControl w:val="0"/>
              <w:spacing w:after="0" w:line="240" w:lineRule="auto"/>
              <w:rPr>
                <w:rFonts w:ascii="Times New Roman" w:eastAsia="Times New Roman" w:hAnsi="Times New Roman" w:cs="Arial Unicode MS"/>
                <w:b/>
                <w:color w:val="000000"/>
                <w:sz w:val="24"/>
                <w:szCs w:val="24"/>
                <w:lang w:eastAsia="ru-RU"/>
              </w:rPr>
            </w:pPr>
          </w:p>
          <w:p w14:paraId="7C9C3DA0" w14:textId="77777777" w:rsidR="00BB0889" w:rsidRPr="009B7661" w:rsidRDefault="00BB0889" w:rsidP="009B7661">
            <w:pPr>
              <w:widowControl w:val="0"/>
              <w:spacing w:after="0" w:line="240" w:lineRule="auto"/>
              <w:rPr>
                <w:rFonts w:ascii="Times New Roman" w:eastAsia="Times New Roman" w:hAnsi="Times New Roman" w:cs="Arial Unicode MS"/>
                <w:b/>
                <w:color w:val="000000"/>
                <w:sz w:val="24"/>
                <w:szCs w:val="24"/>
                <w:lang w:eastAsia="ru-RU"/>
              </w:rPr>
            </w:pPr>
          </w:p>
        </w:tc>
      </w:tr>
    </w:tbl>
    <w:p w14:paraId="296A0778" w14:textId="77777777" w:rsidR="00BB0889" w:rsidRPr="00BB0889" w:rsidRDefault="00BB0889" w:rsidP="00BB0889">
      <w:pPr>
        <w:widowControl w:val="0"/>
        <w:spacing w:after="0" w:line="240" w:lineRule="auto"/>
        <w:rPr>
          <w:rFonts w:ascii="Times New Roman" w:eastAsia="Arial Unicode MS" w:hAnsi="Times New Roman" w:cs="Times New Roman"/>
          <w:b/>
          <w:color w:val="000000"/>
          <w:sz w:val="24"/>
          <w:szCs w:val="24"/>
          <w:lang w:eastAsia="ru-RU"/>
        </w:rPr>
      </w:pPr>
    </w:p>
    <w:p w14:paraId="63AD4994" w14:textId="77777777" w:rsidR="00056746" w:rsidRDefault="00056746" w:rsidP="00BB0889">
      <w:pPr>
        <w:widowControl w:val="0"/>
        <w:spacing w:after="0" w:line="240" w:lineRule="auto"/>
        <w:jc w:val="center"/>
        <w:rPr>
          <w:rFonts w:ascii="Times New Roman" w:eastAsia="Arial Unicode MS" w:hAnsi="Times New Roman" w:cs="Times New Roman"/>
          <w:b/>
          <w:color w:val="000000"/>
          <w:sz w:val="24"/>
          <w:szCs w:val="24"/>
          <w:lang w:eastAsia="ru-RU"/>
        </w:rPr>
      </w:pPr>
    </w:p>
    <w:p w14:paraId="09EC9B72" w14:textId="77777777" w:rsidR="00056746" w:rsidRPr="00056746" w:rsidRDefault="00056746" w:rsidP="00056746">
      <w:pPr>
        <w:widowControl w:val="0"/>
        <w:spacing w:after="0" w:line="240" w:lineRule="auto"/>
        <w:jc w:val="center"/>
        <w:rPr>
          <w:rFonts w:ascii="Times New Roman" w:eastAsia="Arial Unicode MS" w:hAnsi="Times New Roman" w:cs="Times New Roman"/>
          <w:b/>
          <w:color w:val="000000"/>
          <w:sz w:val="28"/>
          <w:szCs w:val="28"/>
          <w:lang w:eastAsia="ru-RU"/>
        </w:rPr>
      </w:pPr>
      <w:r w:rsidRPr="00056746">
        <w:rPr>
          <w:rFonts w:ascii="Times New Roman" w:eastAsia="Arial Unicode MS" w:hAnsi="Times New Roman" w:cs="Times New Roman"/>
          <w:b/>
          <w:color w:val="000000"/>
          <w:sz w:val="28"/>
          <w:szCs w:val="28"/>
          <w:lang w:eastAsia="ru-RU"/>
        </w:rPr>
        <w:t>Спецификация</w:t>
      </w:r>
    </w:p>
    <w:p w14:paraId="55140E5F" w14:textId="77777777" w:rsidR="00BB0889" w:rsidRPr="00BB0889" w:rsidRDefault="00BB0889" w:rsidP="00BB0889">
      <w:pPr>
        <w:widowControl w:val="0"/>
        <w:spacing w:after="0" w:line="240" w:lineRule="auto"/>
        <w:jc w:val="center"/>
        <w:rPr>
          <w:rFonts w:ascii="Times New Roman" w:eastAsia="Arial Unicode MS" w:hAnsi="Times New Roman" w:cs="Times New Roman"/>
          <w:b/>
          <w:color w:val="000000"/>
          <w:sz w:val="24"/>
          <w:szCs w:val="24"/>
          <w:lang w:eastAsia="ru-RU"/>
        </w:rPr>
      </w:pPr>
      <w:r w:rsidRPr="00BB0889">
        <w:rPr>
          <w:rFonts w:ascii="Times New Roman" w:eastAsia="Arial Unicode MS" w:hAnsi="Times New Roman" w:cs="Times New Roman"/>
          <w:b/>
          <w:color w:val="000000"/>
          <w:sz w:val="24"/>
          <w:szCs w:val="24"/>
          <w:lang w:eastAsia="ru-RU"/>
        </w:rPr>
        <w:t>на поставку щепы топливной</w:t>
      </w:r>
    </w:p>
    <w:p w14:paraId="7D7847EC" w14:textId="77777777" w:rsidR="00BB0889" w:rsidRPr="00BB0889" w:rsidRDefault="00BB0889" w:rsidP="00BB0889">
      <w:pPr>
        <w:widowControl w:val="0"/>
        <w:spacing w:after="0" w:line="240" w:lineRule="auto"/>
        <w:rPr>
          <w:rFonts w:ascii="Times New Roman" w:eastAsia="Arial Unicode MS" w:hAnsi="Times New Roman" w:cs="Times New Roman"/>
          <w:b/>
          <w:bCs/>
          <w:sz w:val="20"/>
          <w:szCs w:val="20"/>
          <w:lang w:eastAsia="ru-RU"/>
        </w:rPr>
      </w:pPr>
    </w:p>
    <w:tbl>
      <w:tblPr>
        <w:tblW w:w="10774" w:type="dxa"/>
        <w:tblInd w:w="-998" w:type="dxa"/>
        <w:tblLayout w:type="fixed"/>
        <w:tblLook w:val="0000" w:firstRow="0" w:lastRow="0" w:firstColumn="0" w:lastColumn="0" w:noHBand="0" w:noVBand="0"/>
      </w:tblPr>
      <w:tblGrid>
        <w:gridCol w:w="567"/>
        <w:gridCol w:w="1986"/>
        <w:gridCol w:w="3434"/>
        <w:gridCol w:w="676"/>
        <w:gridCol w:w="1134"/>
        <w:gridCol w:w="1499"/>
        <w:gridCol w:w="1478"/>
      </w:tblGrid>
      <w:tr w:rsidR="00BB0889" w:rsidRPr="00BB0889" w14:paraId="1E6BD6A8" w14:textId="77777777" w:rsidTr="00163FCB">
        <w:trPr>
          <w:trHeight w:val="1299"/>
        </w:trPr>
        <w:tc>
          <w:tcPr>
            <w:tcW w:w="567" w:type="dxa"/>
            <w:tcBorders>
              <w:top w:val="single" w:sz="4" w:space="0" w:color="000000"/>
              <w:left w:val="single" w:sz="4" w:space="0" w:color="000000"/>
              <w:bottom w:val="single" w:sz="4" w:space="0" w:color="000000"/>
            </w:tcBorders>
            <w:shd w:val="clear" w:color="auto" w:fill="auto"/>
          </w:tcPr>
          <w:p w14:paraId="0A6C1AC7" w14:textId="77777777" w:rsidR="00BB0889" w:rsidRP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 п/п</w:t>
            </w:r>
          </w:p>
        </w:tc>
        <w:tc>
          <w:tcPr>
            <w:tcW w:w="1986" w:type="dxa"/>
            <w:tcBorders>
              <w:top w:val="single" w:sz="4" w:space="0" w:color="000000"/>
              <w:left w:val="single" w:sz="4" w:space="0" w:color="000000"/>
              <w:bottom w:val="single" w:sz="4" w:space="0" w:color="000000"/>
            </w:tcBorders>
            <w:shd w:val="clear" w:color="auto" w:fill="auto"/>
          </w:tcPr>
          <w:p w14:paraId="2B0CC43C" w14:textId="77777777" w:rsid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Наименование товара</w:t>
            </w:r>
            <w:r w:rsidR="00163FCB">
              <w:rPr>
                <w:rFonts w:ascii="Times New Roman" w:eastAsia="Arial Unicode MS" w:hAnsi="Times New Roman" w:cs="Arial Unicode MS"/>
                <w:b/>
                <w:color w:val="000000"/>
                <w:sz w:val="24"/>
                <w:szCs w:val="24"/>
                <w:lang w:eastAsia="ar-SA"/>
              </w:rPr>
              <w:t>/</w:t>
            </w:r>
          </w:p>
          <w:p w14:paraId="704C0973" w14:textId="3D64329F" w:rsidR="00163FCB" w:rsidRPr="00BB0889" w:rsidRDefault="00163FCB"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Pr>
                <w:rFonts w:ascii="Times New Roman" w:eastAsia="Arial Unicode MS" w:hAnsi="Times New Roman" w:cs="Arial Unicode MS"/>
                <w:b/>
                <w:color w:val="000000"/>
                <w:sz w:val="24"/>
                <w:szCs w:val="24"/>
                <w:lang w:eastAsia="ar-SA"/>
              </w:rPr>
              <w:t>Страна происхождения</w:t>
            </w:r>
          </w:p>
        </w:tc>
        <w:tc>
          <w:tcPr>
            <w:tcW w:w="3434" w:type="dxa"/>
            <w:tcBorders>
              <w:top w:val="single" w:sz="4" w:space="0" w:color="000000"/>
              <w:left w:val="single" w:sz="4" w:space="0" w:color="000000"/>
              <w:bottom w:val="single" w:sz="4" w:space="0" w:color="000000"/>
            </w:tcBorders>
            <w:shd w:val="clear" w:color="auto" w:fill="auto"/>
          </w:tcPr>
          <w:p w14:paraId="301373B8" w14:textId="77777777" w:rsidR="00BB0889" w:rsidRP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Функциональные, технические и качественные характеристики объекта закупки. Требования к показателям</w:t>
            </w:r>
          </w:p>
        </w:tc>
        <w:tc>
          <w:tcPr>
            <w:tcW w:w="676" w:type="dxa"/>
            <w:tcBorders>
              <w:top w:val="single" w:sz="4" w:space="0" w:color="000000"/>
              <w:left w:val="single" w:sz="4" w:space="0" w:color="000000"/>
              <w:bottom w:val="single" w:sz="4" w:space="0" w:color="000000"/>
            </w:tcBorders>
            <w:shd w:val="clear" w:color="auto" w:fill="auto"/>
          </w:tcPr>
          <w:p w14:paraId="754B25E5" w14:textId="77777777" w:rsidR="00BB0889" w:rsidRP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Ед. изм.</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5EF9AA0A" w14:textId="77777777" w:rsidR="00BB0889" w:rsidRPr="00BB0889" w:rsidRDefault="00BB0889" w:rsidP="00BB0889">
            <w:pPr>
              <w:widowControl w:val="0"/>
              <w:suppressAutoHyphens/>
              <w:spacing w:after="0" w:line="240" w:lineRule="auto"/>
              <w:jc w:val="center"/>
              <w:rPr>
                <w:rFonts w:ascii="Times New Roman" w:eastAsia="Arial Unicode MS" w:hAnsi="Times New Roman" w:cs="Arial Unicode MS"/>
                <w:color w:val="000000"/>
                <w:sz w:val="24"/>
                <w:szCs w:val="24"/>
                <w:lang w:eastAsia="ar-SA"/>
              </w:rPr>
            </w:pPr>
            <w:r w:rsidRPr="00BB0889">
              <w:rPr>
                <w:rFonts w:ascii="Times New Roman" w:eastAsia="Arial Unicode MS" w:hAnsi="Times New Roman" w:cs="Arial Unicode MS"/>
                <w:b/>
                <w:color w:val="000000"/>
                <w:sz w:val="24"/>
                <w:szCs w:val="24"/>
                <w:lang w:eastAsia="ar-SA"/>
              </w:rPr>
              <w:t>Кол-во товара</w:t>
            </w:r>
          </w:p>
        </w:tc>
        <w:tc>
          <w:tcPr>
            <w:tcW w:w="1499" w:type="dxa"/>
            <w:tcBorders>
              <w:top w:val="single" w:sz="4" w:space="0" w:color="000000"/>
              <w:left w:val="single" w:sz="4" w:space="0" w:color="000000"/>
              <w:bottom w:val="single" w:sz="4" w:space="0" w:color="000000"/>
              <w:right w:val="single" w:sz="4" w:space="0" w:color="000000"/>
            </w:tcBorders>
          </w:tcPr>
          <w:p w14:paraId="2AFD388C" w14:textId="2646C67C" w:rsidR="00BB0889" w:rsidRP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Цена за ед. товара, руб.</w:t>
            </w:r>
            <w:r w:rsidR="00D11A6E">
              <w:rPr>
                <w:rFonts w:ascii="Times New Roman" w:eastAsia="Arial Unicode MS" w:hAnsi="Times New Roman" w:cs="Arial Unicode MS"/>
                <w:b/>
                <w:color w:val="000000"/>
                <w:sz w:val="24"/>
                <w:szCs w:val="24"/>
                <w:lang w:eastAsia="ar-SA"/>
              </w:rPr>
              <w:t>/ с НДС/</w:t>
            </w:r>
          </w:p>
          <w:p w14:paraId="4F6F1073" w14:textId="1BBFC073" w:rsidR="00BB0889" w:rsidRPr="00BB0889" w:rsidRDefault="00D11A6E"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Pr>
                <w:rFonts w:ascii="Times New Roman" w:eastAsia="Arial Unicode MS" w:hAnsi="Times New Roman" w:cs="Arial Unicode MS"/>
                <w:b/>
                <w:color w:val="000000"/>
                <w:sz w:val="24"/>
                <w:szCs w:val="24"/>
                <w:lang w:eastAsia="ar-SA"/>
              </w:rPr>
              <w:t>б</w:t>
            </w:r>
            <w:r w:rsidR="00BB0889" w:rsidRPr="00BB0889">
              <w:rPr>
                <w:rFonts w:ascii="Times New Roman" w:eastAsia="Arial Unicode MS" w:hAnsi="Times New Roman" w:cs="Arial Unicode MS"/>
                <w:b/>
                <w:color w:val="000000"/>
                <w:sz w:val="24"/>
                <w:szCs w:val="24"/>
                <w:lang w:eastAsia="ar-SA"/>
              </w:rPr>
              <w:t>ез учета НДС</w:t>
            </w:r>
          </w:p>
        </w:tc>
        <w:tc>
          <w:tcPr>
            <w:tcW w:w="1478" w:type="dxa"/>
            <w:tcBorders>
              <w:top w:val="single" w:sz="4" w:space="0" w:color="000000"/>
              <w:left w:val="single" w:sz="4" w:space="0" w:color="000000"/>
              <w:bottom w:val="single" w:sz="4" w:space="0" w:color="000000"/>
              <w:right w:val="single" w:sz="4" w:space="0" w:color="000000"/>
            </w:tcBorders>
          </w:tcPr>
          <w:p w14:paraId="72D6F174" w14:textId="71752517" w:rsidR="00BB0889" w:rsidRPr="00BB0889" w:rsidRDefault="00BB0889"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sidRPr="00BB0889">
              <w:rPr>
                <w:rFonts w:ascii="Times New Roman" w:eastAsia="Arial Unicode MS" w:hAnsi="Times New Roman" w:cs="Arial Unicode MS"/>
                <w:b/>
                <w:color w:val="000000"/>
                <w:sz w:val="24"/>
                <w:szCs w:val="24"/>
                <w:lang w:eastAsia="ar-SA"/>
              </w:rPr>
              <w:t>Сумма, руб.</w:t>
            </w:r>
            <w:r w:rsidR="00D11A6E">
              <w:rPr>
                <w:rFonts w:ascii="Times New Roman" w:eastAsia="Arial Unicode MS" w:hAnsi="Times New Roman" w:cs="Arial Unicode MS"/>
                <w:b/>
                <w:color w:val="000000"/>
                <w:sz w:val="24"/>
                <w:szCs w:val="24"/>
                <w:lang w:eastAsia="ar-SA"/>
              </w:rPr>
              <w:t>/ с НДС,</w:t>
            </w:r>
          </w:p>
          <w:p w14:paraId="3AF9DBA3" w14:textId="0DD6F0C0" w:rsidR="00BB0889" w:rsidRPr="00BB0889" w:rsidRDefault="00D11A6E" w:rsidP="00BB0889">
            <w:pPr>
              <w:widowControl w:val="0"/>
              <w:suppressAutoHyphens/>
              <w:spacing w:after="0" w:line="240" w:lineRule="auto"/>
              <w:jc w:val="center"/>
              <w:rPr>
                <w:rFonts w:ascii="Times New Roman" w:eastAsia="Arial Unicode MS" w:hAnsi="Times New Roman" w:cs="Arial Unicode MS"/>
                <w:b/>
                <w:color w:val="000000"/>
                <w:sz w:val="24"/>
                <w:szCs w:val="24"/>
                <w:lang w:eastAsia="ar-SA"/>
              </w:rPr>
            </w:pPr>
            <w:r>
              <w:rPr>
                <w:rFonts w:ascii="Times New Roman" w:eastAsia="Arial Unicode MS" w:hAnsi="Times New Roman" w:cs="Arial Unicode MS"/>
                <w:b/>
                <w:color w:val="000000"/>
                <w:sz w:val="24"/>
                <w:szCs w:val="24"/>
                <w:lang w:eastAsia="ar-SA"/>
              </w:rPr>
              <w:t>б</w:t>
            </w:r>
            <w:r w:rsidR="00BB0889" w:rsidRPr="00BB0889">
              <w:rPr>
                <w:rFonts w:ascii="Times New Roman" w:eastAsia="Arial Unicode MS" w:hAnsi="Times New Roman" w:cs="Arial Unicode MS"/>
                <w:b/>
                <w:color w:val="000000"/>
                <w:sz w:val="24"/>
                <w:szCs w:val="24"/>
                <w:lang w:eastAsia="ar-SA"/>
              </w:rPr>
              <w:t>ез учета НДС</w:t>
            </w:r>
          </w:p>
        </w:tc>
      </w:tr>
      <w:tr w:rsidR="00BB0889" w:rsidRPr="00BB0889" w14:paraId="6349309E" w14:textId="77777777" w:rsidTr="00163FCB">
        <w:trPr>
          <w:trHeight w:val="5000"/>
        </w:trPr>
        <w:tc>
          <w:tcPr>
            <w:tcW w:w="567" w:type="dxa"/>
            <w:tcBorders>
              <w:top w:val="single" w:sz="4" w:space="0" w:color="000000"/>
              <w:left w:val="single" w:sz="4" w:space="0" w:color="000000"/>
              <w:bottom w:val="single" w:sz="4" w:space="0" w:color="000000"/>
            </w:tcBorders>
            <w:shd w:val="clear" w:color="auto" w:fill="auto"/>
          </w:tcPr>
          <w:p w14:paraId="2A16A7BA" w14:textId="77777777" w:rsidR="00BB0889" w:rsidRPr="00BB0889" w:rsidRDefault="00BB0889" w:rsidP="00BB0889">
            <w:pPr>
              <w:widowControl w:val="0"/>
              <w:suppressAutoHyphens/>
              <w:spacing w:after="0" w:line="240" w:lineRule="auto"/>
              <w:jc w:val="both"/>
              <w:rPr>
                <w:rFonts w:ascii="Times New Roman" w:eastAsia="Nimbus Sans L" w:hAnsi="Times New Roman" w:cs="Arial Unicode MS"/>
                <w:color w:val="000000"/>
                <w:kern w:val="1"/>
                <w:sz w:val="24"/>
                <w:szCs w:val="24"/>
                <w:lang w:eastAsia="ru-RU"/>
              </w:rPr>
            </w:pPr>
            <w:r w:rsidRPr="00BB0889">
              <w:rPr>
                <w:rFonts w:ascii="Times New Roman" w:eastAsia="Nimbus Sans L" w:hAnsi="Times New Roman" w:cs="Arial Unicode MS"/>
                <w:color w:val="000000"/>
                <w:kern w:val="1"/>
                <w:sz w:val="24"/>
                <w:szCs w:val="24"/>
                <w:lang w:eastAsia="ru-RU"/>
              </w:rPr>
              <w:t>1</w:t>
            </w:r>
          </w:p>
        </w:tc>
        <w:tc>
          <w:tcPr>
            <w:tcW w:w="1986" w:type="dxa"/>
            <w:tcBorders>
              <w:top w:val="single" w:sz="4" w:space="0" w:color="000000"/>
              <w:left w:val="single" w:sz="4" w:space="0" w:color="000000"/>
              <w:bottom w:val="single" w:sz="4" w:space="0" w:color="000000"/>
            </w:tcBorders>
            <w:shd w:val="clear" w:color="auto" w:fill="auto"/>
          </w:tcPr>
          <w:p w14:paraId="422D42FE" w14:textId="77777777" w:rsidR="00BB0889" w:rsidRPr="00BB0889" w:rsidRDefault="00BB0889" w:rsidP="00BB0889">
            <w:pPr>
              <w:widowControl w:val="0"/>
              <w:suppressAutoHyphens/>
              <w:spacing w:after="0" w:line="240" w:lineRule="auto"/>
              <w:jc w:val="center"/>
              <w:rPr>
                <w:rFonts w:ascii="Times New Roman" w:eastAsia="Nimbus Sans L" w:hAnsi="Times New Roman" w:cs="Arial Unicode MS"/>
                <w:color w:val="000000"/>
                <w:kern w:val="1"/>
                <w:sz w:val="24"/>
                <w:szCs w:val="24"/>
                <w:lang w:eastAsia="ru-RU"/>
              </w:rPr>
            </w:pPr>
            <w:r w:rsidRPr="00BB0889">
              <w:rPr>
                <w:rFonts w:ascii="Times New Roman" w:eastAsia="Nimbus Sans L" w:hAnsi="Times New Roman" w:cs="Arial Unicode MS"/>
                <w:color w:val="000000"/>
                <w:kern w:val="1"/>
                <w:sz w:val="24"/>
                <w:szCs w:val="24"/>
                <w:lang w:eastAsia="ru-RU"/>
              </w:rPr>
              <w:t xml:space="preserve">Щепа </w:t>
            </w:r>
          </w:p>
          <w:p w14:paraId="5D6FDB7F" w14:textId="77777777" w:rsidR="00BB0889" w:rsidRPr="00BB0889" w:rsidRDefault="00BB0889" w:rsidP="00BB0889">
            <w:pPr>
              <w:widowControl w:val="0"/>
              <w:suppressAutoHyphens/>
              <w:spacing w:after="0" w:line="240" w:lineRule="auto"/>
              <w:jc w:val="center"/>
              <w:rPr>
                <w:rFonts w:ascii="Times New Roman" w:eastAsia="Nimbus Sans L" w:hAnsi="Times New Roman" w:cs="Arial Unicode MS"/>
                <w:color w:val="000000"/>
                <w:kern w:val="1"/>
                <w:sz w:val="24"/>
                <w:szCs w:val="24"/>
                <w:lang w:eastAsia="ru-RU"/>
              </w:rPr>
            </w:pPr>
            <w:r w:rsidRPr="00BB0889">
              <w:rPr>
                <w:rFonts w:ascii="Times New Roman" w:eastAsia="Nimbus Sans L" w:hAnsi="Times New Roman" w:cs="Arial Unicode MS"/>
                <w:color w:val="000000"/>
                <w:kern w:val="1"/>
                <w:sz w:val="24"/>
                <w:szCs w:val="24"/>
                <w:lang w:eastAsia="ru-RU"/>
              </w:rPr>
              <w:t xml:space="preserve">топливная </w:t>
            </w:r>
          </w:p>
        </w:tc>
        <w:tc>
          <w:tcPr>
            <w:tcW w:w="3434" w:type="dxa"/>
            <w:tcBorders>
              <w:top w:val="single" w:sz="4" w:space="0" w:color="000000"/>
              <w:left w:val="single" w:sz="4" w:space="0" w:color="000000"/>
              <w:bottom w:val="single" w:sz="4" w:space="0" w:color="000000"/>
            </w:tcBorders>
            <w:shd w:val="clear" w:color="auto" w:fill="auto"/>
          </w:tcPr>
          <w:p w14:paraId="27446D15"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r w:rsidRPr="00536BB9">
              <w:rPr>
                <w:rFonts w:ascii="Times New Roman" w:eastAsia="Arial Unicode MS" w:hAnsi="Times New Roman" w:cs="Times New Roman"/>
                <w:color w:val="000000"/>
                <w:sz w:val="24"/>
                <w:szCs w:val="24"/>
                <w:lang w:eastAsia="ru-RU"/>
              </w:rPr>
              <w:t xml:space="preserve">Характеристики по качеству </w:t>
            </w:r>
          </w:p>
          <w:p w14:paraId="07197F39"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r w:rsidRPr="00536BB9">
              <w:rPr>
                <w:rFonts w:ascii="Times New Roman" w:eastAsia="Arial Unicode MS" w:hAnsi="Times New Roman" w:cs="Times New Roman"/>
                <w:color w:val="000000"/>
                <w:sz w:val="24"/>
                <w:szCs w:val="24"/>
                <w:lang w:eastAsia="ru-RU"/>
              </w:rPr>
              <w:t>в соответствии со следующими показателями:</w:t>
            </w:r>
          </w:p>
          <w:p w14:paraId="783250D8"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p>
          <w:p w14:paraId="3D5475F1"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r w:rsidRPr="00536BB9">
              <w:rPr>
                <w:rFonts w:ascii="Times New Roman" w:eastAsia="Arial Unicode MS" w:hAnsi="Times New Roman" w:cs="Times New Roman"/>
                <w:color w:val="000000"/>
                <w:sz w:val="24"/>
                <w:szCs w:val="24"/>
                <w:lang w:eastAsia="ru-RU"/>
              </w:rPr>
              <w:t xml:space="preserve">Древесная щепа влажностью – </w:t>
            </w:r>
            <w:r>
              <w:rPr>
                <w:rFonts w:ascii="Times New Roman" w:eastAsia="Arial Unicode MS" w:hAnsi="Times New Roman" w:cs="Times New Roman"/>
                <w:color w:val="000000"/>
                <w:sz w:val="24"/>
                <w:szCs w:val="24"/>
                <w:lang w:eastAsia="ru-RU"/>
              </w:rPr>
              <w:t>_____</w:t>
            </w:r>
            <w:r w:rsidRPr="00536BB9">
              <w:rPr>
                <w:rFonts w:ascii="Times New Roman" w:eastAsia="Arial Unicode MS" w:hAnsi="Times New Roman" w:cs="Times New Roman"/>
                <w:color w:val="000000"/>
                <w:sz w:val="24"/>
                <w:szCs w:val="24"/>
                <w:lang w:eastAsia="ru-RU"/>
              </w:rPr>
              <w:t xml:space="preserve"> % (влажность свежесрубленной древесины).</w:t>
            </w:r>
          </w:p>
          <w:p w14:paraId="6C3D619C"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p>
          <w:p w14:paraId="09D68D52" w14:textId="13D2C8C9"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r w:rsidRPr="00536BB9">
              <w:rPr>
                <w:rFonts w:ascii="Times New Roman" w:eastAsia="Arial Unicode MS" w:hAnsi="Times New Roman" w:cs="Times New Roman"/>
                <w:color w:val="000000"/>
                <w:sz w:val="24"/>
                <w:szCs w:val="24"/>
                <w:lang w:eastAsia="ru-RU"/>
              </w:rPr>
              <w:t xml:space="preserve">Низшая теплота сгорания, ккал/кг – </w:t>
            </w:r>
            <w:r>
              <w:rPr>
                <w:rFonts w:ascii="Times New Roman" w:eastAsia="Arial Unicode MS" w:hAnsi="Times New Roman" w:cs="Times New Roman"/>
                <w:color w:val="000000"/>
                <w:sz w:val="24"/>
                <w:szCs w:val="24"/>
                <w:lang w:eastAsia="ru-RU"/>
              </w:rPr>
              <w:t>_______</w:t>
            </w:r>
            <w:r w:rsidRPr="00536BB9">
              <w:rPr>
                <w:rFonts w:ascii="Times New Roman" w:eastAsia="Arial Unicode MS" w:hAnsi="Times New Roman" w:cs="Times New Roman"/>
                <w:color w:val="000000"/>
                <w:sz w:val="24"/>
                <w:szCs w:val="24"/>
                <w:lang w:eastAsia="ru-RU"/>
              </w:rPr>
              <w:t xml:space="preserve">; </w:t>
            </w:r>
          </w:p>
          <w:p w14:paraId="06F828C8"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p>
          <w:p w14:paraId="794137A7"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r w:rsidRPr="00536BB9">
              <w:rPr>
                <w:rFonts w:ascii="Times New Roman" w:eastAsia="Arial Unicode MS" w:hAnsi="Times New Roman" w:cs="Times New Roman"/>
                <w:color w:val="000000"/>
                <w:sz w:val="24"/>
                <w:szCs w:val="24"/>
                <w:lang w:eastAsia="ru-RU"/>
              </w:rPr>
              <w:t xml:space="preserve">Фракционный состав - щепа размером </w:t>
            </w:r>
            <w:r>
              <w:rPr>
                <w:rFonts w:ascii="Times New Roman" w:eastAsia="Arial Unicode MS" w:hAnsi="Times New Roman" w:cs="Times New Roman"/>
                <w:color w:val="000000"/>
                <w:sz w:val="24"/>
                <w:szCs w:val="24"/>
                <w:lang w:eastAsia="ru-RU"/>
              </w:rPr>
              <w:t>_________</w:t>
            </w:r>
            <w:r w:rsidRPr="00536BB9">
              <w:rPr>
                <w:rFonts w:ascii="Times New Roman" w:eastAsia="Arial Unicode MS" w:hAnsi="Times New Roman" w:cs="Times New Roman"/>
                <w:color w:val="000000"/>
                <w:sz w:val="24"/>
                <w:szCs w:val="24"/>
                <w:lang w:eastAsia="ru-RU"/>
              </w:rPr>
              <w:t xml:space="preserve"> мм </w:t>
            </w:r>
            <w:r>
              <w:rPr>
                <w:rFonts w:ascii="Times New Roman" w:eastAsia="Arial Unicode MS" w:hAnsi="Times New Roman" w:cs="Times New Roman"/>
                <w:color w:val="000000"/>
                <w:sz w:val="24"/>
                <w:szCs w:val="24"/>
                <w:lang w:eastAsia="ru-RU"/>
              </w:rPr>
              <w:t>____________</w:t>
            </w:r>
            <w:r w:rsidRPr="00536BB9">
              <w:rPr>
                <w:rFonts w:ascii="Times New Roman" w:eastAsia="Arial Unicode MS" w:hAnsi="Times New Roman" w:cs="Times New Roman"/>
                <w:color w:val="000000"/>
                <w:sz w:val="24"/>
                <w:szCs w:val="24"/>
                <w:lang w:eastAsia="ru-RU"/>
              </w:rPr>
              <w:t>%, без инородных включений.</w:t>
            </w:r>
          </w:p>
          <w:p w14:paraId="5600E7F2"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p>
          <w:p w14:paraId="7BCF0680" w14:textId="7428ECD0" w:rsidR="00536BB9" w:rsidRPr="00536BB9" w:rsidRDefault="0073330B" w:rsidP="00536BB9">
            <w:pPr>
              <w:widowControl w:val="0"/>
              <w:spacing w:after="0" w:line="240" w:lineRule="auto"/>
              <w:rPr>
                <w:rFonts w:ascii="Times New Roman" w:eastAsia="Arial Unicode MS" w:hAnsi="Times New Roman" w:cs="Times New Roman"/>
                <w:color w:val="000000"/>
                <w:sz w:val="24"/>
                <w:szCs w:val="24"/>
                <w:lang w:eastAsia="ru-RU"/>
              </w:rPr>
            </w:pPr>
            <w:r>
              <w:rPr>
                <w:rFonts w:ascii="Times New Roman" w:eastAsia="Arial Unicode MS" w:hAnsi="Times New Roman" w:cs="Times New Roman"/>
                <w:color w:val="000000"/>
                <w:sz w:val="24"/>
                <w:szCs w:val="24"/>
                <w:lang w:eastAsia="ru-RU"/>
              </w:rPr>
              <w:t xml:space="preserve">Состав древесных пород </w:t>
            </w:r>
            <w:r w:rsidR="00536BB9" w:rsidRPr="00536BB9">
              <w:rPr>
                <w:rFonts w:ascii="Times New Roman" w:eastAsia="Arial Unicode MS" w:hAnsi="Times New Roman" w:cs="Times New Roman"/>
                <w:color w:val="000000"/>
                <w:sz w:val="24"/>
                <w:szCs w:val="24"/>
                <w:lang w:eastAsia="ru-RU"/>
              </w:rPr>
              <w:t>– хвойные и лиственные.</w:t>
            </w:r>
          </w:p>
          <w:p w14:paraId="503969AA" w14:textId="77777777" w:rsidR="00536BB9" w:rsidRPr="00536BB9" w:rsidRDefault="00536BB9" w:rsidP="00536BB9">
            <w:pPr>
              <w:widowControl w:val="0"/>
              <w:spacing w:after="0" w:line="240" w:lineRule="auto"/>
              <w:rPr>
                <w:rFonts w:ascii="Times New Roman" w:eastAsia="Arial Unicode MS" w:hAnsi="Times New Roman" w:cs="Times New Roman"/>
                <w:color w:val="000000"/>
                <w:sz w:val="24"/>
                <w:szCs w:val="24"/>
                <w:lang w:eastAsia="ru-RU"/>
              </w:rPr>
            </w:pPr>
          </w:p>
          <w:p w14:paraId="459780B0" w14:textId="77777777" w:rsidR="00BB0889" w:rsidRPr="00BB0889" w:rsidRDefault="00536BB9" w:rsidP="00536BB9">
            <w:pPr>
              <w:widowControl w:val="0"/>
              <w:spacing w:after="0" w:line="240" w:lineRule="auto"/>
              <w:rPr>
                <w:rFonts w:ascii="Times New Roman" w:eastAsia="Nimbus Sans L" w:hAnsi="Times New Roman" w:cs="Arial Unicode MS"/>
                <w:color w:val="000000"/>
                <w:kern w:val="1"/>
                <w:sz w:val="24"/>
                <w:szCs w:val="24"/>
                <w:lang w:eastAsia="ru-RU"/>
              </w:rPr>
            </w:pPr>
            <w:r w:rsidRPr="00536BB9">
              <w:rPr>
                <w:rFonts w:ascii="Times New Roman" w:eastAsia="Arial Unicode MS" w:hAnsi="Times New Roman" w:cs="Times New Roman"/>
                <w:color w:val="000000"/>
                <w:sz w:val="24"/>
                <w:szCs w:val="24"/>
                <w:lang w:eastAsia="ru-RU"/>
              </w:rPr>
              <w:t>Щепа принимается в насыпных (объемных) м3.</w:t>
            </w:r>
          </w:p>
        </w:tc>
        <w:tc>
          <w:tcPr>
            <w:tcW w:w="676" w:type="dxa"/>
            <w:tcBorders>
              <w:top w:val="single" w:sz="4" w:space="0" w:color="000000"/>
              <w:left w:val="single" w:sz="4" w:space="0" w:color="000000"/>
              <w:bottom w:val="single" w:sz="4" w:space="0" w:color="000000"/>
            </w:tcBorders>
            <w:shd w:val="clear" w:color="auto" w:fill="auto"/>
          </w:tcPr>
          <w:p w14:paraId="6030C949" w14:textId="77777777" w:rsidR="00BB0889" w:rsidRPr="00BB0889" w:rsidRDefault="00BB0889" w:rsidP="00BB0889">
            <w:pPr>
              <w:widowControl w:val="0"/>
              <w:suppressAutoHyphens/>
              <w:spacing w:after="0" w:line="240" w:lineRule="auto"/>
              <w:jc w:val="center"/>
              <w:rPr>
                <w:rFonts w:ascii="Times New Roman" w:eastAsia="Nimbus Sans L" w:hAnsi="Times New Roman" w:cs="Times New Roman"/>
                <w:color w:val="000000"/>
                <w:kern w:val="1"/>
                <w:sz w:val="24"/>
                <w:szCs w:val="24"/>
                <w:lang w:eastAsia="ru-RU"/>
              </w:rPr>
            </w:pPr>
            <w:r w:rsidRPr="00BB0889">
              <w:rPr>
                <w:rFonts w:ascii="Times New Roman" w:eastAsia="Arial Unicode MS" w:hAnsi="Times New Roman" w:cs="Times New Roman"/>
                <w:snapToGrid w:val="0"/>
                <w:color w:val="000000"/>
                <w:sz w:val="24"/>
                <w:szCs w:val="24"/>
                <w:lang w:eastAsia="ru-RU"/>
              </w:rPr>
              <w:t>м</w:t>
            </w:r>
            <w:r w:rsidRPr="00BB0889">
              <w:rPr>
                <w:rFonts w:ascii="Times New Roman" w:eastAsia="Arial Unicode MS" w:hAnsi="Times New Roman" w:cs="Times New Roman"/>
                <w:snapToGrid w:val="0"/>
                <w:color w:val="000000"/>
                <w:sz w:val="24"/>
                <w:szCs w:val="24"/>
                <w:vertAlign w:val="superscript"/>
                <w:lang w:eastAsia="ru-RU"/>
              </w:rPr>
              <w:t xml:space="preserve">3  </w:t>
            </w: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14:paraId="4AA6DE32" w14:textId="7B120881" w:rsidR="00BB0889" w:rsidRPr="00BB0889" w:rsidRDefault="003E3780" w:rsidP="00BB0889">
            <w:pPr>
              <w:widowControl w:val="0"/>
              <w:suppressAutoHyphens/>
              <w:spacing w:after="0" w:line="240" w:lineRule="auto"/>
              <w:jc w:val="center"/>
              <w:rPr>
                <w:rFonts w:ascii="Times New Roman" w:eastAsia="Arial Unicode MS" w:hAnsi="Times New Roman" w:cs="Arial Unicode MS"/>
                <w:color w:val="000000"/>
                <w:sz w:val="24"/>
                <w:szCs w:val="24"/>
                <w:lang w:eastAsia="ar-SA"/>
              </w:rPr>
            </w:pPr>
            <w:r>
              <w:rPr>
                <w:rFonts w:ascii="Times New Roman" w:eastAsia="Nimbus Sans L" w:hAnsi="Times New Roman" w:cs="Arial Unicode MS"/>
                <w:color w:val="000000"/>
                <w:kern w:val="1"/>
                <w:sz w:val="24"/>
                <w:szCs w:val="24"/>
                <w:lang w:eastAsia="ru-RU"/>
              </w:rPr>
              <w:t xml:space="preserve">12 </w:t>
            </w:r>
            <w:r w:rsidR="00BB0889" w:rsidRPr="00BB0889">
              <w:rPr>
                <w:rFonts w:ascii="Times New Roman" w:eastAsia="Nimbus Sans L" w:hAnsi="Times New Roman" w:cs="Arial Unicode MS"/>
                <w:color w:val="000000"/>
                <w:kern w:val="1"/>
                <w:sz w:val="24"/>
                <w:szCs w:val="24"/>
                <w:lang w:eastAsia="ru-RU"/>
              </w:rPr>
              <w:t>000</w:t>
            </w:r>
          </w:p>
        </w:tc>
        <w:tc>
          <w:tcPr>
            <w:tcW w:w="1499" w:type="dxa"/>
            <w:tcBorders>
              <w:top w:val="single" w:sz="4" w:space="0" w:color="000000"/>
              <w:left w:val="single" w:sz="4" w:space="0" w:color="000000"/>
              <w:bottom w:val="single" w:sz="4" w:space="0" w:color="000000"/>
              <w:right w:val="single" w:sz="4" w:space="0" w:color="000000"/>
            </w:tcBorders>
          </w:tcPr>
          <w:p w14:paraId="7EA6F47C" w14:textId="77777777" w:rsidR="00BB0889" w:rsidRPr="00BB0889" w:rsidRDefault="00BB0889" w:rsidP="00BB0889">
            <w:pPr>
              <w:widowControl w:val="0"/>
              <w:suppressAutoHyphens/>
              <w:spacing w:after="0" w:line="240" w:lineRule="auto"/>
              <w:jc w:val="center"/>
              <w:rPr>
                <w:rFonts w:ascii="Times New Roman" w:eastAsia="Nimbus Sans L" w:hAnsi="Times New Roman" w:cs="Arial Unicode MS"/>
                <w:color w:val="000000"/>
                <w:kern w:val="1"/>
                <w:sz w:val="24"/>
                <w:szCs w:val="24"/>
                <w:lang w:eastAsia="ru-RU"/>
              </w:rPr>
            </w:pPr>
          </w:p>
        </w:tc>
        <w:tc>
          <w:tcPr>
            <w:tcW w:w="1478" w:type="dxa"/>
            <w:tcBorders>
              <w:top w:val="single" w:sz="4" w:space="0" w:color="000000"/>
              <w:left w:val="single" w:sz="4" w:space="0" w:color="000000"/>
              <w:bottom w:val="single" w:sz="4" w:space="0" w:color="000000"/>
              <w:right w:val="single" w:sz="4" w:space="0" w:color="000000"/>
            </w:tcBorders>
          </w:tcPr>
          <w:p w14:paraId="65FE2E75" w14:textId="77777777" w:rsidR="00BB0889" w:rsidRPr="00BB0889" w:rsidRDefault="00BB0889" w:rsidP="00BB0889">
            <w:pPr>
              <w:widowControl w:val="0"/>
              <w:suppressAutoHyphens/>
              <w:spacing w:after="0" w:line="240" w:lineRule="auto"/>
              <w:jc w:val="center"/>
              <w:rPr>
                <w:rFonts w:ascii="Times New Roman" w:eastAsia="Nimbus Sans L" w:hAnsi="Times New Roman" w:cs="Arial Unicode MS"/>
                <w:color w:val="000000"/>
                <w:kern w:val="1"/>
                <w:sz w:val="24"/>
                <w:szCs w:val="24"/>
                <w:lang w:eastAsia="ru-RU"/>
              </w:rPr>
            </w:pPr>
          </w:p>
        </w:tc>
      </w:tr>
    </w:tbl>
    <w:p w14:paraId="09DB0FBE" w14:textId="77777777" w:rsidR="00BB0889" w:rsidRPr="00BB0889" w:rsidRDefault="00BB0889" w:rsidP="00BB0889">
      <w:pPr>
        <w:widowControl w:val="0"/>
        <w:spacing w:after="0" w:line="240" w:lineRule="auto"/>
        <w:rPr>
          <w:rFonts w:ascii="Times New Roman" w:eastAsia="Arial Unicode MS" w:hAnsi="Times New Roman" w:cs="Times New Roman"/>
          <w:b/>
          <w:bCs/>
          <w:sz w:val="20"/>
          <w:szCs w:val="20"/>
          <w:lang w:eastAsia="ru-RU"/>
        </w:rPr>
      </w:pPr>
    </w:p>
    <w:p w14:paraId="33F7A68B" w14:textId="77777777" w:rsidR="00BB0889" w:rsidRPr="00BB0889" w:rsidRDefault="00BB0889" w:rsidP="00BB0889">
      <w:pPr>
        <w:widowControl w:val="0"/>
        <w:spacing w:after="0" w:line="240" w:lineRule="auto"/>
        <w:rPr>
          <w:rFonts w:ascii="Times New Roman" w:eastAsia="Arial Unicode MS" w:hAnsi="Times New Roman" w:cs="Times New Roman"/>
          <w:b/>
          <w:bCs/>
          <w:sz w:val="20"/>
          <w:szCs w:val="20"/>
          <w:lang w:eastAsia="ru-RU"/>
        </w:rPr>
      </w:pPr>
    </w:p>
    <w:p w14:paraId="74BDF12A" w14:textId="77777777" w:rsidR="003E3780" w:rsidRPr="003E3780" w:rsidRDefault="003E3780" w:rsidP="003E3780">
      <w:pPr>
        <w:widowControl w:val="0"/>
        <w:tabs>
          <w:tab w:val="left" w:pos="540"/>
          <w:tab w:val="left" w:pos="1080"/>
        </w:tabs>
        <w:suppressAutoHyphens/>
        <w:spacing w:after="0" w:line="240" w:lineRule="auto"/>
        <w:ind w:firstLine="284"/>
        <w:jc w:val="both"/>
        <w:rPr>
          <w:rFonts w:ascii="Times New Roman" w:eastAsia="Times New Roman" w:hAnsi="Times New Roman" w:cs="Times New Roman"/>
          <w:b/>
          <w:sz w:val="24"/>
          <w:szCs w:val="24"/>
          <w:lang w:eastAsia="ru-RU"/>
        </w:rPr>
      </w:pPr>
      <w:r w:rsidRPr="003E3780">
        <w:rPr>
          <w:rFonts w:ascii="Times New Roman" w:eastAsia="Times New Roman" w:hAnsi="Times New Roman" w:cs="Times New Roman"/>
          <w:b/>
          <w:sz w:val="24"/>
          <w:szCs w:val="24"/>
          <w:lang w:eastAsia="ru-RU"/>
        </w:rPr>
        <w:t>1.</w:t>
      </w:r>
      <w:r w:rsidRPr="003E3780">
        <w:rPr>
          <w:rFonts w:ascii="Times New Roman" w:eastAsia="Times New Roman" w:hAnsi="Times New Roman" w:cs="Times New Roman"/>
          <w:b/>
          <w:sz w:val="24"/>
          <w:szCs w:val="24"/>
          <w:lang w:eastAsia="ru-RU"/>
        </w:rPr>
        <w:tab/>
        <w:t xml:space="preserve">Место, условия и сроки (периоды) поставки товара: </w:t>
      </w:r>
    </w:p>
    <w:p w14:paraId="35D9CA86" w14:textId="77777777" w:rsidR="003E3780" w:rsidRPr="003E3780" w:rsidRDefault="003E3780" w:rsidP="003E3780">
      <w:pPr>
        <w:widowControl w:val="0"/>
        <w:tabs>
          <w:tab w:val="left" w:pos="540"/>
          <w:tab w:val="left" w:pos="1080"/>
        </w:tabs>
        <w:suppressAutoHyphens/>
        <w:spacing w:after="0" w:line="240" w:lineRule="auto"/>
        <w:jc w:val="both"/>
        <w:rPr>
          <w:rFonts w:ascii="Times New Roman" w:eastAsia="Times New Roman" w:hAnsi="Times New Roman" w:cs="Times New Roman"/>
          <w:sz w:val="24"/>
          <w:szCs w:val="24"/>
          <w:lang w:eastAsia="ru-RU"/>
        </w:rPr>
      </w:pPr>
      <w:r w:rsidRPr="003E3780">
        <w:rPr>
          <w:rFonts w:ascii="Times New Roman" w:eastAsia="Times New Roman" w:hAnsi="Times New Roman" w:cs="Times New Roman"/>
          <w:sz w:val="24"/>
          <w:szCs w:val="24"/>
          <w:lang w:eastAsia="ru-RU"/>
        </w:rPr>
        <w:t>238010, Калининградская область, Нестеровский муниципальный округ, г. Нестеров, ул. Одесская, 3а (Котельная № 1).</w:t>
      </w:r>
    </w:p>
    <w:p w14:paraId="7F3B50AA" w14:textId="6B11A401" w:rsidR="003E3780" w:rsidRPr="003E3780" w:rsidRDefault="003E3780" w:rsidP="003E3780">
      <w:pPr>
        <w:widowControl w:val="0"/>
        <w:tabs>
          <w:tab w:val="left" w:pos="540"/>
          <w:tab w:val="left" w:pos="1080"/>
        </w:tabs>
        <w:suppressAutoHyphens/>
        <w:spacing w:after="0" w:line="240" w:lineRule="auto"/>
        <w:jc w:val="both"/>
        <w:rPr>
          <w:rFonts w:ascii="Times New Roman" w:eastAsia="Times New Roman" w:hAnsi="Times New Roman" w:cs="Times New Roman"/>
          <w:b/>
          <w:sz w:val="24"/>
          <w:szCs w:val="24"/>
          <w:lang w:eastAsia="ru-RU"/>
        </w:rPr>
      </w:pPr>
      <w:r w:rsidRPr="003E3780">
        <w:rPr>
          <w:rFonts w:ascii="Times New Roman" w:eastAsia="Times New Roman" w:hAnsi="Times New Roman" w:cs="Times New Roman"/>
          <w:b/>
          <w:sz w:val="24"/>
          <w:szCs w:val="24"/>
          <w:lang w:eastAsia="ru-RU"/>
        </w:rPr>
        <w:t>с начала отопительного сезона 2026</w:t>
      </w:r>
      <w:r>
        <w:rPr>
          <w:rFonts w:ascii="Times New Roman" w:eastAsia="Times New Roman" w:hAnsi="Times New Roman" w:cs="Times New Roman"/>
          <w:b/>
          <w:sz w:val="24"/>
          <w:szCs w:val="24"/>
          <w:lang w:eastAsia="ru-RU"/>
        </w:rPr>
        <w:t xml:space="preserve"> года</w:t>
      </w:r>
      <w:bookmarkStart w:id="7" w:name="_GoBack"/>
      <w:bookmarkEnd w:id="7"/>
      <w:r w:rsidRPr="003E3780">
        <w:rPr>
          <w:rFonts w:ascii="Times New Roman" w:eastAsia="Times New Roman" w:hAnsi="Times New Roman" w:cs="Times New Roman"/>
          <w:b/>
          <w:sz w:val="24"/>
          <w:szCs w:val="24"/>
          <w:lang w:eastAsia="ru-RU"/>
        </w:rPr>
        <w:t xml:space="preserve"> по 30 апреля 2027 года, партиями по заявке Заказчика, в рабочее время, с 08-00 час. по 18-00 час.</w:t>
      </w:r>
    </w:p>
    <w:p w14:paraId="21928FBB" w14:textId="77777777" w:rsidR="003E3780" w:rsidRPr="003E3780" w:rsidRDefault="003E3780" w:rsidP="003E3780">
      <w:pPr>
        <w:widowControl w:val="0"/>
        <w:tabs>
          <w:tab w:val="left" w:pos="540"/>
          <w:tab w:val="left" w:pos="1080"/>
        </w:tabs>
        <w:suppressAutoHyphens/>
        <w:spacing w:after="0" w:line="240" w:lineRule="auto"/>
        <w:jc w:val="both"/>
        <w:rPr>
          <w:rFonts w:ascii="Times New Roman" w:eastAsia="Times New Roman" w:hAnsi="Times New Roman" w:cs="Times New Roman"/>
          <w:b/>
          <w:sz w:val="24"/>
          <w:szCs w:val="24"/>
          <w:lang w:eastAsia="ru-RU"/>
        </w:rPr>
      </w:pPr>
    </w:p>
    <w:p w14:paraId="0EA0CA16" w14:textId="77777777" w:rsidR="003E3780" w:rsidRPr="003E3780" w:rsidRDefault="003E3780" w:rsidP="003E3780">
      <w:pPr>
        <w:widowControl w:val="0"/>
        <w:tabs>
          <w:tab w:val="left" w:pos="540"/>
          <w:tab w:val="left" w:pos="1080"/>
        </w:tabs>
        <w:suppressAutoHyphens/>
        <w:spacing w:after="0" w:line="240" w:lineRule="auto"/>
        <w:jc w:val="both"/>
        <w:rPr>
          <w:rFonts w:ascii="Times New Roman" w:eastAsia="Times New Roman" w:hAnsi="Times New Roman" w:cs="Times New Roman"/>
          <w:b/>
          <w:sz w:val="24"/>
          <w:szCs w:val="24"/>
          <w:lang w:eastAsia="ru-RU"/>
        </w:rPr>
      </w:pPr>
      <w:r w:rsidRPr="003E3780">
        <w:rPr>
          <w:rFonts w:ascii="Times New Roman" w:eastAsia="Times New Roman" w:hAnsi="Times New Roman" w:cs="Times New Roman"/>
          <w:sz w:val="24"/>
          <w:szCs w:val="24"/>
          <w:lang w:eastAsia="ru-RU"/>
        </w:rPr>
        <w:t xml:space="preserve">     </w:t>
      </w:r>
      <w:r w:rsidRPr="003E3780">
        <w:rPr>
          <w:rFonts w:ascii="Times New Roman" w:eastAsia="Times New Roman" w:hAnsi="Times New Roman" w:cs="Times New Roman"/>
          <w:b/>
          <w:sz w:val="24"/>
          <w:szCs w:val="24"/>
          <w:lang w:eastAsia="ru-RU"/>
        </w:rPr>
        <w:t xml:space="preserve">2. Требования к качеству Товара: </w:t>
      </w:r>
    </w:p>
    <w:p w14:paraId="4975569A" w14:textId="77777777" w:rsidR="003E3780" w:rsidRPr="003E3780" w:rsidRDefault="003E3780" w:rsidP="003E3780">
      <w:pPr>
        <w:widowControl w:val="0"/>
        <w:tabs>
          <w:tab w:val="left" w:pos="540"/>
          <w:tab w:val="left" w:pos="1080"/>
        </w:tabs>
        <w:suppressAutoHyphens/>
        <w:spacing w:after="0" w:line="240" w:lineRule="auto"/>
        <w:jc w:val="both"/>
        <w:rPr>
          <w:rFonts w:ascii="Times New Roman" w:eastAsia="Times New Roman" w:hAnsi="Times New Roman" w:cs="Times New Roman"/>
          <w:sz w:val="24"/>
          <w:szCs w:val="24"/>
          <w:lang w:eastAsia="ru-RU"/>
        </w:rPr>
      </w:pPr>
      <w:r w:rsidRPr="003E3780">
        <w:rPr>
          <w:rFonts w:ascii="Times New Roman" w:eastAsia="Times New Roman" w:hAnsi="Times New Roman" w:cs="Times New Roman"/>
          <w:sz w:val="24"/>
          <w:szCs w:val="24"/>
          <w:lang w:eastAsia="ru-RU"/>
        </w:rPr>
        <w:t>- Качество Товара должно соответствовать требованиям ГОСТ Р 54220-2010 для данного вида Товара, стандартам и нормам фирмы-производителя и должно быть подтверждено соответствующими документами. Товар должен быть поставлен со всей относящейся к нему документацией (сертификатами соответствия, сертификатами качества и т.п.).</w:t>
      </w:r>
    </w:p>
    <w:p w14:paraId="5C47DDEA" w14:textId="35883D05" w:rsidR="00D12A39" w:rsidRPr="00BB0889" w:rsidRDefault="003E3780" w:rsidP="003E3780">
      <w:pPr>
        <w:widowControl w:val="0"/>
        <w:tabs>
          <w:tab w:val="left" w:pos="540"/>
          <w:tab w:val="left" w:pos="1080"/>
        </w:tabs>
        <w:suppressAutoHyphens/>
        <w:spacing w:after="0" w:line="240" w:lineRule="auto"/>
        <w:jc w:val="both"/>
        <w:rPr>
          <w:rFonts w:ascii="Times New Roman" w:eastAsia="Arial Unicode MS" w:hAnsi="Times New Roman" w:cs="Times New Roman"/>
          <w:b/>
          <w:bCs/>
          <w:sz w:val="20"/>
          <w:szCs w:val="20"/>
          <w:lang w:eastAsia="ru-RU"/>
        </w:rPr>
      </w:pPr>
      <w:r w:rsidRPr="003E3780">
        <w:rPr>
          <w:rFonts w:ascii="Times New Roman" w:eastAsia="Times New Roman" w:hAnsi="Times New Roman" w:cs="Times New Roman"/>
          <w:sz w:val="24"/>
          <w:szCs w:val="24"/>
          <w:lang w:eastAsia="ru-RU"/>
        </w:rPr>
        <w:t>- Товар должен быть чистым и свежим, посторонние включения в виде мусора, песка, камней, металла, древесных обрезков и отходов древесного производства (дробленая фанера, дробленый фанерный шпон) не допускаются. Также не допускается содержание в щепе различного вида клея, формальдегидных смол и т.п. веществ.</w:t>
      </w:r>
      <w:r w:rsidR="00BB0889" w:rsidRPr="00BB0889">
        <w:tab/>
      </w:r>
    </w:p>
    <w:sectPr w:rsidR="00D12A39" w:rsidRPr="00BB0889" w:rsidSect="00BB0889">
      <w:pgSz w:w="11906" w:h="16838"/>
      <w:pgMar w:top="0" w:right="850" w:bottom="851"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A382BD" w14:textId="77777777" w:rsidR="00A021FA" w:rsidRDefault="00A021FA" w:rsidP="009B7661">
      <w:pPr>
        <w:spacing w:after="0" w:line="240" w:lineRule="auto"/>
      </w:pPr>
      <w:r>
        <w:separator/>
      </w:r>
    </w:p>
  </w:endnote>
  <w:endnote w:type="continuationSeparator" w:id="0">
    <w:p w14:paraId="7B406D77" w14:textId="77777777" w:rsidR="00A021FA" w:rsidRDefault="00A021FA" w:rsidP="009B7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Nimbus Sans L">
    <w:altName w:val="Arial"/>
    <w:charset w:val="CC"/>
    <w:family w:val="auto"/>
    <w:pitch w:val="variable"/>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8FD1DF" w14:textId="77777777" w:rsidR="00A021FA" w:rsidRDefault="00A021FA" w:rsidP="009B7661">
      <w:pPr>
        <w:spacing w:after="0" w:line="240" w:lineRule="auto"/>
      </w:pPr>
      <w:r>
        <w:separator/>
      </w:r>
    </w:p>
  </w:footnote>
  <w:footnote w:type="continuationSeparator" w:id="0">
    <w:p w14:paraId="17CAEFB1" w14:textId="77777777" w:rsidR="00A021FA" w:rsidRDefault="00A021FA" w:rsidP="009B766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B7E"/>
    <w:rsid w:val="00056746"/>
    <w:rsid w:val="00062A01"/>
    <w:rsid w:val="000D7B39"/>
    <w:rsid w:val="000F6EEB"/>
    <w:rsid w:val="00163FCB"/>
    <w:rsid w:val="00281937"/>
    <w:rsid w:val="002F1C95"/>
    <w:rsid w:val="003248AA"/>
    <w:rsid w:val="00384251"/>
    <w:rsid w:val="003871C1"/>
    <w:rsid w:val="0039124A"/>
    <w:rsid w:val="003E3780"/>
    <w:rsid w:val="00515BE9"/>
    <w:rsid w:val="00524260"/>
    <w:rsid w:val="00536BB9"/>
    <w:rsid w:val="005568BB"/>
    <w:rsid w:val="006431C0"/>
    <w:rsid w:val="006A5C07"/>
    <w:rsid w:val="006C4B7E"/>
    <w:rsid w:val="0073330B"/>
    <w:rsid w:val="00911FD1"/>
    <w:rsid w:val="009A16E9"/>
    <w:rsid w:val="009B7661"/>
    <w:rsid w:val="00A021FA"/>
    <w:rsid w:val="00A445DE"/>
    <w:rsid w:val="00AE360D"/>
    <w:rsid w:val="00B30463"/>
    <w:rsid w:val="00BB0889"/>
    <w:rsid w:val="00C275A1"/>
    <w:rsid w:val="00C35958"/>
    <w:rsid w:val="00C5741B"/>
    <w:rsid w:val="00D11A6E"/>
    <w:rsid w:val="00D12A39"/>
    <w:rsid w:val="00D765F9"/>
    <w:rsid w:val="00DE094E"/>
    <w:rsid w:val="00E07B16"/>
    <w:rsid w:val="00EB5D1A"/>
    <w:rsid w:val="00F12945"/>
    <w:rsid w:val="00F55AED"/>
    <w:rsid w:val="00F955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A90CB0"/>
  <w15:chartTrackingRefBased/>
  <w15:docId w15:val="{E8119A0F-2D55-47C8-9F0E-1AFCEFF15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B76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B7661"/>
  </w:style>
  <w:style w:type="paragraph" w:styleId="a5">
    <w:name w:val="footer"/>
    <w:basedOn w:val="a"/>
    <w:link w:val="a6"/>
    <w:uiPriority w:val="99"/>
    <w:unhideWhenUsed/>
    <w:rsid w:val="009B76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9B76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C3725B4BEF4958137469CEB10F5BB9720EC75CF832B889D0871B02AD5DF5D5A27041252BE6E36D898484FF9B15pFy7I"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78</TotalTime>
  <Pages>8</Pages>
  <Words>3788</Words>
  <Characters>21592</Characters>
  <Application>Microsoft Office Word</Application>
  <DocSecurity>0</DocSecurity>
  <Lines>179</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creator>
  <cp:keywords/>
  <dc:description/>
  <cp:lastModifiedBy> </cp:lastModifiedBy>
  <cp:revision>24</cp:revision>
  <dcterms:created xsi:type="dcterms:W3CDTF">2021-08-11T13:02:00Z</dcterms:created>
  <dcterms:modified xsi:type="dcterms:W3CDTF">2026-07-08T13:40:00Z</dcterms:modified>
</cp:coreProperties>
</file>