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AC3806" w:rsidRDefault="00B935D1" w:rsidP="00CD6114">
      <w:pPr>
        <w:widowControl w:val="0"/>
        <w:spacing w:after="0" w:line="240" w:lineRule="auto"/>
        <w:ind w:firstLine="709"/>
        <w:jc w:val="both"/>
        <w:rPr>
          <w:rFonts w:ascii="Times New Roman" w:eastAsia="Times New Roman" w:hAnsi="Times New Roman" w:cs="Times New Roman"/>
          <w:bCs/>
          <w:lang w:val="en-US"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AB9E10" w14:textId="77777777" w:rsidR="00DE0354" w:rsidRPr="00DE0354" w:rsidRDefault="00DE0354" w:rsidP="00DE035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E0354">
        <w:rPr>
          <w:rFonts w:ascii="Times New Roman" w:eastAsia="Times New Roman" w:hAnsi="Times New Roman" w:cs="Times New Roman"/>
          <w:b/>
          <w:bCs/>
          <w:lang w:eastAsia="ru-RU"/>
        </w:rPr>
        <w:t xml:space="preserve">МАДОУ - Детский Сад № 428 "Золотая Рыбка" </w:t>
      </w:r>
    </w:p>
    <w:p w14:paraId="0FDBB4F1" w14:textId="77777777" w:rsidR="00DE0354" w:rsidRPr="00DE0354" w:rsidRDefault="00DE0354" w:rsidP="00DE035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proofErr w:type="gramStart"/>
      <w:r w:rsidRPr="00DE0354">
        <w:rPr>
          <w:rFonts w:ascii="Times New Roman" w:eastAsia="Times New Roman" w:hAnsi="Times New Roman" w:cs="Times New Roman"/>
          <w:b/>
          <w:bCs/>
          <w:lang w:eastAsia="ru-RU"/>
        </w:rPr>
        <w:t>Завед</w:t>
      </w:r>
      <w:proofErr w:type="spellEnd"/>
      <w:r w:rsidRPr="00DE0354">
        <w:rPr>
          <w:rFonts w:ascii="Times New Roman" w:eastAsia="Times New Roman" w:hAnsi="Times New Roman" w:cs="Times New Roman"/>
          <w:b/>
          <w:bCs/>
          <w:lang w:eastAsia="ru-RU"/>
        </w:rPr>
        <w:t>⁠‌﻿‍⁠‍​‌﻿‌‍‍​﻿​‌‍​​‌‌⁠​﻿‌‍‌﻿​‍﻿‌‍​﻿‍​​﻿‌⁠‌‍‌</w:t>
      </w:r>
      <w:proofErr w:type="spellStart"/>
      <w:r w:rsidRPr="00DE0354">
        <w:rPr>
          <w:rFonts w:ascii="Times New Roman" w:eastAsia="Times New Roman" w:hAnsi="Times New Roman" w:cs="Times New Roman"/>
          <w:b/>
          <w:bCs/>
          <w:lang w:eastAsia="ru-RU"/>
        </w:rPr>
        <w:t>ующий</w:t>
      </w:r>
      <w:proofErr w:type="spellEnd"/>
      <w:proofErr w:type="gramEnd"/>
    </w:p>
    <w:p w14:paraId="3C56D94D" w14:textId="77777777" w:rsidR="00DE0354" w:rsidRDefault="00DE0354" w:rsidP="00DE035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DE0354">
        <w:rPr>
          <w:rFonts w:ascii="Times New Roman" w:eastAsia="Times New Roman" w:hAnsi="Times New Roman" w:cs="Times New Roman"/>
          <w:b/>
          <w:bCs/>
          <w:lang w:eastAsia="ru-RU"/>
        </w:rPr>
        <w:t>Мордвинова</w:t>
      </w:r>
      <w:proofErr w:type="spellEnd"/>
      <w:r w:rsidRPr="00DE0354">
        <w:rPr>
          <w:rFonts w:ascii="Times New Roman" w:eastAsia="Times New Roman" w:hAnsi="Times New Roman" w:cs="Times New Roman"/>
          <w:b/>
          <w:bCs/>
          <w:lang w:eastAsia="ru-RU"/>
        </w:rPr>
        <w:t xml:space="preserve"> Екатерина Ивановна</w:t>
      </w:r>
    </w:p>
    <w:p w14:paraId="3BEA37F9" w14:textId="4D7B59AF" w:rsidR="000379C6" w:rsidRPr="00F02ACD" w:rsidRDefault="0064511E" w:rsidP="00DE035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9E33C1">
        <w:rPr>
          <w:rFonts w:ascii="Times New Roman" w:eastAsia="Times New Roman" w:hAnsi="Times New Roman" w:cs="Times New Roman"/>
          <w:b/>
          <w:bCs/>
          <w:lang w:eastAsia="ru-RU"/>
        </w:rPr>
        <w:t>7</w:t>
      </w:r>
      <w:r w:rsidR="00CF4396">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7</w:t>
      </w:r>
      <w:r w:rsidR="00CF4396">
        <w:rPr>
          <w:rFonts w:ascii="Times New Roman" w:eastAsia="Times New Roman" w:hAnsi="Times New Roman" w:cs="Times New Roman"/>
          <w:b/>
          <w:bCs/>
          <w:lang w:eastAsia="ru-RU"/>
        </w:rPr>
        <w:t>.2026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53FD13B8" w:rsidR="00935F24" w:rsidRPr="00FC3F21" w:rsidRDefault="00E52183" w:rsidP="00501ED8">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64511E">
            <w:rPr>
              <w:rFonts w:ascii="Times New Roman" w:eastAsia="Times New Roman" w:hAnsi="Times New Roman" w:cs="Times New Roman"/>
              <w:lang w:eastAsia="ru-RU"/>
            </w:rPr>
            <w:t>ЦЕНОВОГО ЗАПРОСА В ЭЛЕКТРОННОМ ВИДЕ</w:t>
          </w:r>
        </w:sdtContent>
      </w:sdt>
    </w:p>
    <w:bookmarkEnd w:id="0"/>
    <w:bookmarkEnd w:id="1"/>
    <w:p w14:paraId="785AD11A" w14:textId="0E7E60AB" w:rsidR="00B935D1" w:rsidRPr="00CD6114" w:rsidRDefault="00B23783" w:rsidP="0064511E">
      <w:pPr>
        <w:jc w:val="center"/>
        <w:rPr>
          <w:rFonts w:ascii="Times New Roman" w:eastAsia="Times New Roman" w:hAnsi="Times New Roman" w:cs="Times New Roman"/>
          <w:lang w:eastAsia="ru-RU"/>
        </w:rPr>
      </w:pPr>
      <w:r w:rsidRPr="00FC3F21">
        <w:rPr>
          <w:rFonts w:ascii="Times New Roman" w:eastAsia="Calibri" w:hAnsi="Times New Roman" w:cs="Times New Roman"/>
          <w:color w:val="000000"/>
        </w:rPr>
        <w:t xml:space="preserve">на право заключения договора на </w:t>
      </w:r>
      <w:r w:rsidR="00A631A5" w:rsidRPr="00D633C2">
        <w:rPr>
          <w:rFonts w:ascii="Times New Roman" w:hAnsi="Times New Roman" w:cs="Times New Roman"/>
          <w:b/>
        </w:rPr>
        <w:t xml:space="preserve">поставку продуктов для детского питания (мясо, </w:t>
      </w:r>
      <w:bookmarkStart w:id="2" w:name="_Hlk209175135"/>
      <w:r w:rsidR="00A631A5" w:rsidRPr="00D633C2">
        <w:rPr>
          <w:rFonts w:ascii="Times New Roman" w:hAnsi="Times New Roman" w:cs="Times New Roman"/>
          <w:b/>
        </w:rPr>
        <w:t>птица</w:t>
      </w:r>
      <w:bookmarkEnd w:id="2"/>
      <w:r w:rsidR="00A631A5" w:rsidRPr="007C683A">
        <w:rPr>
          <w:rFonts w:ascii="Times New Roman" w:hAnsi="Times New Roman" w:cs="Times New Roman"/>
          <w:b/>
        </w:rPr>
        <w:t xml:space="preserve"> </w:t>
      </w:r>
      <w:r w:rsidR="00A631A5" w:rsidRPr="00D633C2">
        <w:rPr>
          <w:rFonts w:ascii="Times New Roman" w:hAnsi="Times New Roman" w:cs="Times New Roman"/>
          <w:b/>
        </w:rPr>
        <w:t>и рыба)</w:t>
      </w:r>
      <w:r w:rsidR="007E5BD4">
        <w:rPr>
          <w:rFonts w:ascii="Times New Roman" w:hAnsi="Times New Roman" w:cs="Times New Roman"/>
          <w:b/>
        </w:rPr>
        <w:t xml:space="preserve"> для нужд МАДОУ – ДЕТСКИЙ САД №428 «Золотая рыбка»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33772A2" w14:textId="77777777" w:rsidR="00FC45F6" w:rsidRDefault="00FC45F6"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33E64024"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3" w:name="OLE_LINK8"/>
      <w:bookmarkStart w:id="4" w:name="OLE_LINK9"/>
      <w:r w:rsidR="00E52183">
        <w:rPr>
          <w:rFonts w:ascii="Times New Roman" w:eastAsia="Times New Roman" w:hAnsi="Times New Roman" w:cs="Times New Roman"/>
          <w:iCs/>
          <w:lang w:eastAsia="ru-RU"/>
        </w:rPr>
        <w:t>ценовой запрос</w:t>
      </w:r>
      <w:bookmarkEnd w:id="3"/>
      <w:bookmarkEnd w:id="4"/>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A9DE7DA" w14:textId="77777777"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 xml:space="preserve">МУНИЦИПАЛЬНОЕ АВТОНОМНОЕ ДОШКОЛЬНОЕ ОБРАЗОВАТЕЛЬНОЕ УЧРЕЖДЕНИЕ - ДЕТСКИЙ САД № 428 "ЗОЛОТАЯ РЫБКА" </w:t>
            </w:r>
          </w:p>
          <w:p w14:paraId="16D48AF0" w14:textId="77777777"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 xml:space="preserve">620012, Свердловская область, г Екатеринбург, </w:t>
            </w:r>
            <w:proofErr w:type="spellStart"/>
            <w:proofErr w:type="gramStart"/>
            <w:r w:rsidRPr="00DE0354">
              <w:rPr>
                <w:rFonts w:ascii="Times New Roman" w:eastAsia="Times New Roman" w:hAnsi="Times New Roman"/>
                <w:iCs/>
              </w:rPr>
              <w:t>ул</w:t>
            </w:r>
            <w:proofErr w:type="spellEnd"/>
            <w:proofErr w:type="gramEnd"/>
            <w:r w:rsidRPr="00DE0354">
              <w:rPr>
                <w:rFonts w:ascii="Times New Roman" w:eastAsia="Times New Roman" w:hAnsi="Times New Roman"/>
                <w:iCs/>
              </w:rPr>
              <w:t xml:space="preserve"> Кузнецова, стр. 17 </w:t>
            </w:r>
          </w:p>
          <w:p w14:paraId="72E2CCA9" w14:textId="79A59E1C"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 xml:space="preserve">ФИО: Юлия Александровна </w:t>
            </w:r>
            <w:r w:rsidR="00CF4396">
              <w:rPr>
                <w:rFonts w:ascii="Times New Roman" w:eastAsia="Times New Roman" w:hAnsi="Times New Roman"/>
                <w:iCs/>
              </w:rPr>
              <w:t>Осипова</w:t>
            </w:r>
          </w:p>
          <w:p w14:paraId="01D2676F" w14:textId="77777777"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Телефон: +79655195488, 79043892590</w:t>
            </w:r>
          </w:p>
          <w:p w14:paraId="7FD6C07F" w14:textId="77777777"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Почта: dou428@yandex.ru</w:t>
            </w:r>
          </w:p>
          <w:p w14:paraId="4681B141" w14:textId="6CA3CAA9" w:rsidR="00E069C2" w:rsidRPr="000306BD" w:rsidRDefault="00DE0354" w:rsidP="00DE0354">
            <w:pPr>
              <w:widowControl w:val="0"/>
              <w:contextualSpacing/>
              <w:jc w:val="both"/>
              <w:rPr>
                <w:rFonts w:ascii="Times New Roman" w:eastAsia="Times New Roman" w:hAnsi="Times New Roman"/>
                <w:iCs/>
                <w:highlight w:val="yellow"/>
              </w:rPr>
            </w:pPr>
            <w:r w:rsidRPr="00DE0354">
              <w:rPr>
                <w:rFonts w:ascii="Times New Roman" w:eastAsia="Times New Roman" w:hAnsi="Times New Roman"/>
                <w:iCs/>
              </w:rPr>
              <w:t>ИНН: 6673185282</w:t>
            </w:r>
          </w:p>
        </w:tc>
      </w:tr>
      <w:tr w:rsidR="00090FD7" w14:paraId="19401141" w14:textId="77777777" w:rsidTr="00090FD7">
        <w:tc>
          <w:tcPr>
            <w:tcW w:w="4280" w:type="dxa"/>
            <w:shd w:val="clear" w:color="auto" w:fill="D9E2F3" w:themeFill="accent1" w:themeFillTint="33"/>
          </w:tcPr>
          <w:p w14:paraId="0935DFAE" w14:textId="00A267B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BD3088E" w:rsidR="00090FD7" w:rsidRPr="000306BD" w:rsidRDefault="00090FD7" w:rsidP="00CD6114">
            <w:pPr>
              <w:widowControl w:val="0"/>
              <w:contextualSpacing/>
              <w:jc w:val="both"/>
              <w:rPr>
                <w:rFonts w:ascii="Times New Roman" w:eastAsia="Times New Roman" w:hAnsi="Times New Roman"/>
                <w:bCs/>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16431C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9F079CA"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DBE67EF"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E7AF5A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BC6C35" w:rsidRDefault="00090FD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2229BE8" w:rsidR="00090FD7" w:rsidRPr="000306BD" w:rsidRDefault="00090FD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0879AB2" w:rsidR="00935F24" w:rsidRPr="00E52183" w:rsidRDefault="00A110A6"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64511E">
                  <w:rPr>
                    <w:rFonts w:ascii="Times New Roman" w:hAnsi="Times New Roman"/>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Pr>
                <w:rFonts w:ascii="Times New Roman" w:eastAsia="Times New Roman" w:hAnsi="Times New Roman"/>
                <w:b/>
                <w:bCs/>
                <w:iCs/>
              </w:rPr>
              <w:t>информационная карта</w:t>
            </w:r>
            <w:bookmarkEnd w:id="5"/>
            <w:bookmarkEnd w:id="6"/>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7" w:name="OLE_LINK5"/>
            <w:bookmarkStart w:id="8"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7"/>
            <w:bookmarkEnd w:id="8"/>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1BE3EA9D" w:rsidR="00945285" w:rsidRPr="00FE0937" w:rsidRDefault="00A110A6" w:rsidP="009E33C1">
            <w:pPr>
              <w:rPr>
                <w:rFonts w:ascii="Times New Roman" w:hAnsi="Times New Roman"/>
                <w:b/>
                <w:bCs/>
              </w:rPr>
            </w:pPr>
            <w:r>
              <w:rPr>
                <w:rFonts w:ascii="Times New Roman" w:hAnsi="Times New Roman"/>
                <w:b/>
                <w:bCs/>
              </w:rPr>
              <w:t>10</w:t>
            </w:r>
            <w:r w:rsidR="00CF4396">
              <w:rPr>
                <w:rFonts w:ascii="Times New Roman" w:hAnsi="Times New Roman"/>
                <w:b/>
                <w:bCs/>
              </w:rPr>
              <w:t>.0</w:t>
            </w:r>
            <w:r w:rsidR="0064511E">
              <w:rPr>
                <w:rFonts w:ascii="Times New Roman" w:hAnsi="Times New Roman"/>
                <w:b/>
                <w:bCs/>
              </w:rPr>
              <w:t>7</w:t>
            </w:r>
            <w:r w:rsidR="00CF4396">
              <w:rPr>
                <w:rFonts w:ascii="Times New Roman" w:hAnsi="Times New Roman"/>
                <w:b/>
                <w:bCs/>
              </w:rPr>
              <w:t>.2026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48C5A62A" w:rsidR="00D407F7" w:rsidRPr="00FE0937" w:rsidRDefault="00A110A6" w:rsidP="00FE0937">
            <w:pPr>
              <w:rPr>
                <w:rFonts w:ascii="Times New Roman" w:hAnsi="Times New Roman"/>
                <w:b/>
                <w:bCs/>
              </w:rPr>
            </w:pPr>
            <w:r>
              <w:rPr>
                <w:rFonts w:ascii="Times New Roman" w:hAnsi="Times New Roman"/>
                <w:b/>
                <w:bCs/>
              </w:rPr>
              <w:t>20</w:t>
            </w:r>
            <w:r w:rsidR="00CF4396">
              <w:rPr>
                <w:rFonts w:ascii="Times New Roman" w:hAnsi="Times New Roman"/>
                <w:b/>
                <w:bCs/>
              </w:rPr>
              <w:t>.0</w:t>
            </w:r>
            <w:r w:rsidR="0064511E">
              <w:rPr>
                <w:rFonts w:ascii="Times New Roman" w:hAnsi="Times New Roman"/>
                <w:b/>
                <w:bCs/>
              </w:rPr>
              <w:t>7</w:t>
            </w:r>
            <w:r w:rsidR="00CF4396">
              <w:rPr>
                <w:rFonts w:ascii="Times New Roman" w:hAnsi="Times New Roman"/>
                <w:b/>
                <w:bCs/>
              </w:rPr>
              <w:t>.2026</w:t>
            </w:r>
            <w:r w:rsidR="00846585" w:rsidRPr="00FE0937">
              <w:rPr>
                <w:rFonts w:ascii="Times New Roman" w:hAnsi="Times New Roman"/>
                <w:b/>
                <w:bCs/>
              </w:rPr>
              <w:t xml:space="preserve"> г.</w:t>
            </w:r>
          </w:p>
          <w:p w14:paraId="749F231C" w14:textId="607266EF" w:rsidR="00D407F7" w:rsidRPr="00BF5CF1" w:rsidRDefault="00D407F7" w:rsidP="005E7A6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46585">
              <w:rPr>
                <w:rFonts w:ascii="Times New Roman" w:eastAsia="Times New Roman" w:hAnsi="Times New Roman"/>
                <w:iCs/>
              </w:rPr>
              <w:t>10.00 ч</w:t>
            </w:r>
            <w:r w:rsidRPr="00BF5CF1">
              <w:rPr>
                <w:rFonts w:ascii="Times New Roman" w:eastAsia="Times New Roman" w:hAnsi="Times New Roman"/>
                <w:iCs/>
              </w:rPr>
              <w:t xml:space="preserve"> (</w:t>
            </w:r>
            <w:proofErr w:type="gramStart"/>
            <w:r w:rsidR="005E7A6D">
              <w:rPr>
                <w:rFonts w:ascii="Times New Roman" w:eastAsia="Times New Roman" w:hAnsi="Times New Roman"/>
                <w:iCs/>
              </w:rPr>
              <w:t>МСК</w:t>
            </w:r>
            <w:proofErr w:type="gramEnd"/>
            <w:r w:rsidR="005E7A6D">
              <w:rPr>
                <w:rFonts w:ascii="Times New Roman" w:eastAsia="Times New Roman" w:hAnsi="Times New Roman"/>
                <w:iCs/>
              </w:rPr>
              <w:t xml:space="preserve"> +2</w:t>
            </w:r>
            <w:r w:rsidRPr="00BF5CF1">
              <w:rPr>
                <w:rFonts w:ascii="Times New Roman" w:eastAsia="Times New Roman" w:hAnsi="Times New Roman"/>
                <w:iCs/>
              </w:rPr>
              <w:t>)</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3171358E" w:rsidR="00846585" w:rsidRPr="00FE0937" w:rsidRDefault="00A110A6" w:rsidP="00FE0937">
            <w:pPr>
              <w:rPr>
                <w:rFonts w:ascii="Times New Roman" w:hAnsi="Times New Roman"/>
                <w:b/>
                <w:bCs/>
              </w:rPr>
            </w:pPr>
            <w:r>
              <w:rPr>
                <w:rFonts w:ascii="Times New Roman" w:hAnsi="Times New Roman"/>
                <w:b/>
                <w:bCs/>
              </w:rPr>
              <w:t>20</w:t>
            </w:r>
            <w:r w:rsidR="00CF4396">
              <w:rPr>
                <w:rFonts w:ascii="Times New Roman" w:hAnsi="Times New Roman"/>
                <w:b/>
                <w:bCs/>
              </w:rPr>
              <w:t>.0</w:t>
            </w:r>
            <w:r w:rsidR="0064511E">
              <w:rPr>
                <w:rFonts w:ascii="Times New Roman" w:hAnsi="Times New Roman"/>
                <w:b/>
                <w:bCs/>
              </w:rPr>
              <w:t>7</w:t>
            </w:r>
            <w:r w:rsidR="00CF4396">
              <w:rPr>
                <w:rFonts w:ascii="Times New Roman" w:hAnsi="Times New Roman"/>
                <w:b/>
                <w:bCs/>
              </w:rPr>
              <w:t>.2026</w:t>
            </w:r>
            <w:r w:rsidR="00846585" w:rsidRPr="00FE0937">
              <w:rPr>
                <w:rFonts w:ascii="Times New Roman" w:hAnsi="Times New Roman"/>
                <w:b/>
                <w:bCs/>
              </w:rPr>
              <w:t xml:space="preserve"> 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12F5DE1" w14:textId="795B5688" w:rsidR="00B32DF4" w:rsidRPr="00FE0937" w:rsidRDefault="00A110A6" w:rsidP="00FE0937">
            <w:pPr>
              <w:rPr>
                <w:rFonts w:ascii="Times New Roman" w:hAnsi="Times New Roman"/>
                <w:b/>
                <w:bCs/>
              </w:rPr>
            </w:pPr>
            <w:r>
              <w:rPr>
                <w:rFonts w:ascii="Times New Roman" w:hAnsi="Times New Roman"/>
                <w:b/>
                <w:bCs/>
              </w:rPr>
              <w:t>20</w:t>
            </w:r>
            <w:bookmarkStart w:id="9" w:name="_GoBack"/>
            <w:bookmarkEnd w:id="9"/>
            <w:r w:rsidR="00CF4396">
              <w:rPr>
                <w:rFonts w:ascii="Times New Roman" w:hAnsi="Times New Roman"/>
                <w:b/>
                <w:bCs/>
              </w:rPr>
              <w:t>.0</w:t>
            </w:r>
            <w:r w:rsidR="0064511E">
              <w:rPr>
                <w:rFonts w:ascii="Times New Roman" w:hAnsi="Times New Roman"/>
                <w:b/>
                <w:bCs/>
              </w:rPr>
              <w:t>7</w:t>
            </w:r>
            <w:r w:rsidR="00CF4396">
              <w:rPr>
                <w:rFonts w:ascii="Times New Roman" w:hAnsi="Times New Roman"/>
                <w:b/>
                <w:bCs/>
              </w:rPr>
              <w:t>.2026</w:t>
            </w:r>
            <w:r w:rsidR="00FD1DCA" w:rsidRPr="00FE0937">
              <w:rPr>
                <w:rFonts w:ascii="Times New Roman" w:hAnsi="Times New Roman"/>
                <w:b/>
                <w:bCs/>
              </w:rPr>
              <w:t xml:space="preserve"> </w:t>
            </w:r>
            <w:r w:rsidR="00B32DF4" w:rsidRPr="00FE0937">
              <w:rPr>
                <w:rFonts w:ascii="Times New Roman" w:hAnsi="Times New Roman"/>
                <w:b/>
                <w:bCs/>
              </w:rPr>
              <w:t>г.</w:t>
            </w:r>
          </w:p>
          <w:p w14:paraId="3B23D831" w14:textId="7FD6B06A" w:rsidR="00D407F7" w:rsidRPr="00BF5CF1" w:rsidRDefault="00B32DF4" w:rsidP="005E7A6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09.59 ч</w:t>
            </w:r>
            <w:r w:rsidRPr="00BF5CF1">
              <w:rPr>
                <w:rFonts w:ascii="Times New Roman" w:eastAsia="Times New Roman" w:hAnsi="Times New Roman"/>
                <w:iCs/>
              </w:rPr>
              <w:t xml:space="preserve"> (</w:t>
            </w:r>
            <w:proofErr w:type="gramStart"/>
            <w:r w:rsidR="005E7A6D">
              <w:rPr>
                <w:rFonts w:ascii="Times New Roman" w:eastAsia="Times New Roman" w:hAnsi="Times New Roman"/>
                <w:iCs/>
              </w:rPr>
              <w:t>МСК</w:t>
            </w:r>
            <w:proofErr w:type="gramEnd"/>
            <w:r w:rsidR="005E7A6D">
              <w:rPr>
                <w:rFonts w:ascii="Times New Roman" w:eastAsia="Times New Roman" w:hAnsi="Times New Roman"/>
                <w:iCs/>
              </w:rPr>
              <w:t>+2</w:t>
            </w:r>
            <w:r w:rsidRPr="00BF5CF1">
              <w:rPr>
                <w:rFonts w:ascii="Times New Roman" w:eastAsia="Times New Roman" w:hAnsi="Times New Roman"/>
                <w:iCs/>
              </w:rPr>
              <w:t>)</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111B2A" w:rsidRPr="00BF5CF1" w14:paraId="301F1F33" w14:textId="77777777" w:rsidTr="00B56BEC">
        <w:tc>
          <w:tcPr>
            <w:tcW w:w="2816" w:type="pct"/>
            <w:vAlign w:val="center"/>
          </w:tcPr>
          <w:p w14:paraId="05116FA5" w14:textId="77777777" w:rsidR="00111B2A" w:rsidRPr="00BF5CF1" w:rsidRDefault="00111B2A" w:rsidP="00111B2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7D5A6C92" w:rsidR="00111B2A" w:rsidRPr="00FF7A18" w:rsidRDefault="00A631A5" w:rsidP="00A631A5">
            <w:pPr>
              <w:widowControl w:val="0"/>
              <w:spacing w:after="0" w:line="240" w:lineRule="auto"/>
              <w:jc w:val="both"/>
              <w:rPr>
                <w:rFonts w:ascii="Times New Roman" w:hAnsi="Times New Roman" w:cs="Times New Roman"/>
                <w:b/>
                <w:bCs/>
                <w:sz w:val="20"/>
                <w:szCs w:val="20"/>
              </w:rPr>
            </w:pPr>
            <w:r>
              <w:rPr>
                <w:rFonts w:ascii="Times New Roman" w:eastAsia="Times New Roman" w:hAnsi="Times New Roman"/>
                <w:bCs/>
                <w:sz w:val="20"/>
                <w:szCs w:val="20"/>
              </w:rPr>
              <w:t>У</w:t>
            </w:r>
            <w:r w:rsidR="00111B2A" w:rsidRPr="00010871">
              <w:rPr>
                <w:rFonts w:ascii="Times New Roman" w:eastAsia="Times New Roman" w:hAnsi="Times New Roman"/>
                <w:bCs/>
                <w:sz w:val="20"/>
                <w:szCs w:val="20"/>
              </w:rPr>
              <w:t>становлено</w:t>
            </w:r>
          </w:p>
        </w:tc>
      </w:tr>
      <w:tr w:rsidR="0076544D" w:rsidRPr="00BF5CF1" w14:paraId="45D229C5" w14:textId="77777777" w:rsidTr="00B56BEC">
        <w:tc>
          <w:tcPr>
            <w:tcW w:w="2816" w:type="pct"/>
            <w:vAlign w:val="center"/>
          </w:tcPr>
          <w:p w14:paraId="34FCBBD3" w14:textId="77777777" w:rsidR="0076544D" w:rsidRPr="00BF5CF1" w:rsidRDefault="0076544D" w:rsidP="0076544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233019C0" w:rsidR="0076544D" w:rsidRPr="00570A1F" w:rsidRDefault="0064511E" w:rsidP="0076544D">
            <w:pPr>
              <w:widowControl w:val="0"/>
              <w:spacing w:after="0" w:line="240" w:lineRule="auto"/>
              <w:ind w:left="112"/>
              <w:jc w:val="both"/>
              <w:rPr>
                <w:rFonts w:ascii="Times New Roman" w:hAnsi="Times New Roman" w:cs="Times New Roman"/>
                <w:b/>
                <w:sz w:val="20"/>
                <w:szCs w:val="20"/>
              </w:rPr>
            </w:pPr>
            <w:r>
              <w:rPr>
                <w:rFonts w:ascii="Times New Roman" w:eastAsia="Times New Roman" w:hAnsi="Times New Roman"/>
                <w:bCs/>
                <w:sz w:val="20"/>
                <w:szCs w:val="20"/>
              </w:rPr>
              <w:t>У</w:t>
            </w:r>
            <w:r w:rsidR="00DB1814" w:rsidRPr="00010871">
              <w:rPr>
                <w:rFonts w:ascii="Times New Roman" w:eastAsia="Times New Roman" w:hAnsi="Times New Roman"/>
                <w:bCs/>
                <w:sz w:val="20"/>
                <w:szCs w:val="20"/>
              </w:rPr>
              <w:t>становлено</w:t>
            </w:r>
          </w:p>
        </w:tc>
      </w:tr>
      <w:tr w:rsidR="0076544D" w:rsidRPr="00BF5CF1" w14:paraId="67B0A9F3" w14:textId="77777777" w:rsidTr="00B56BEC">
        <w:tc>
          <w:tcPr>
            <w:tcW w:w="2816" w:type="pct"/>
            <w:vAlign w:val="center"/>
          </w:tcPr>
          <w:p w14:paraId="2A99436F" w14:textId="77777777" w:rsidR="0076544D" w:rsidRPr="00BF5CF1" w:rsidRDefault="0076544D" w:rsidP="0076544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56947E03" w:rsidR="0076544D" w:rsidRPr="00FF7A18" w:rsidRDefault="00A631A5" w:rsidP="0076544D">
            <w:pPr>
              <w:widowControl w:val="0"/>
              <w:spacing w:after="0" w:line="240" w:lineRule="auto"/>
              <w:ind w:left="112"/>
              <w:jc w:val="both"/>
              <w:rPr>
                <w:rFonts w:ascii="Times New Roman" w:hAnsi="Times New Roman" w:cs="Times New Roman"/>
                <w:b/>
                <w:bCs/>
                <w:sz w:val="20"/>
                <w:szCs w:val="20"/>
              </w:rPr>
            </w:pPr>
            <w:r>
              <w:rPr>
                <w:rFonts w:ascii="Times New Roman" w:eastAsia="Times New Roman" w:hAnsi="Times New Roman"/>
                <w:b/>
                <w:sz w:val="20"/>
                <w:szCs w:val="20"/>
              </w:rPr>
              <w:t>Не у</w:t>
            </w:r>
            <w:r w:rsidR="00DB1814" w:rsidRPr="00570A1F">
              <w:rPr>
                <w:rFonts w:ascii="Times New Roman" w:eastAsia="Times New Roman" w:hAnsi="Times New Roman"/>
                <w:b/>
                <w:sz w:val="20"/>
                <w:szCs w:val="20"/>
              </w:rPr>
              <w:t>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2F696F3F" w:rsidR="00EA396D" w:rsidRPr="00FF7A18" w:rsidRDefault="00DB181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bCs/>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F6970A6" w:rsidR="000A21B4" w:rsidRPr="00A631A5" w:rsidRDefault="00A631A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A631A5">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A631A5">
              <w:rPr>
                <w:rFonts w:ascii="Times New Roman" w:eastAsia="Times New Roman" w:hAnsi="Times New Roman" w:cs="Times New Roman"/>
                <w:b/>
                <w:sz w:val="20"/>
                <w:szCs w:val="20"/>
                <w:lang w:eastAsia="ru-RU"/>
              </w:rPr>
              <w:t xml:space="preserve"> продуктов для детского питания (мясо, птица и рыба)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274E8"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96E07C8" w:rsidR="004A3F09" w:rsidRPr="008F70C3" w:rsidRDefault="00A600C4" w:rsidP="00D4368D">
            <w:pPr>
              <w:rPr>
                <w:rFonts w:ascii="Times New Roman" w:hAnsi="Times New Roman" w:cs="Times New Roman"/>
                <w:b/>
                <w:bCs/>
                <w:sz w:val="20"/>
                <w:szCs w:val="20"/>
              </w:rPr>
            </w:pPr>
            <w:r w:rsidRPr="00A600C4">
              <w:rPr>
                <w:rFonts w:ascii="Times New Roman" w:hAnsi="Times New Roman" w:cs="Times New Roman"/>
                <w:b/>
                <w:bCs/>
                <w:sz w:val="20"/>
                <w:szCs w:val="20"/>
              </w:rPr>
              <w:t>879</w:t>
            </w:r>
            <w:r>
              <w:rPr>
                <w:rFonts w:ascii="Times New Roman" w:hAnsi="Times New Roman" w:cs="Times New Roman"/>
                <w:b/>
                <w:bCs/>
                <w:sz w:val="20"/>
                <w:szCs w:val="20"/>
              </w:rPr>
              <w:t xml:space="preserve"> </w:t>
            </w:r>
            <w:r w:rsidRPr="00A600C4">
              <w:rPr>
                <w:rFonts w:ascii="Times New Roman" w:hAnsi="Times New Roman" w:cs="Times New Roman"/>
                <w:b/>
                <w:bCs/>
                <w:sz w:val="20"/>
                <w:szCs w:val="20"/>
              </w:rPr>
              <w:t>505.10 руб. (восемьсот семьдесят девять тысяч пятьсот пять) рублей 10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0B70E8" w14:textId="77777777" w:rsidR="00FC45F6" w:rsidRPr="00FC45F6" w:rsidRDefault="0024495D" w:rsidP="00FC45F6">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BD6083">
              <w:rPr>
                <w:rFonts w:ascii="Times New Roman" w:eastAsia="Times New Roman" w:hAnsi="Times New Roman" w:cs="Times New Roman"/>
                <w:bCs/>
                <w:sz w:val="20"/>
                <w:szCs w:val="20"/>
                <w:lang w:eastAsia="ru-RU"/>
              </w:rPr>
              <w:t xml:space="preserve">Начальная (максимальная) цена договора </w:t>
            </w:r>
            <w:r w:rsidRPr="00BD6083">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BD6083">
              <w:rPr>
                <w:rFonts w:ascii="Times New Roman" w:eastAsia="Times New Roman" w:hAnsi="Times New Roman" w:cs="Times New Roman"/>
                <w:sz w:val="20"/>
                <w:szCs w:val="20"/>
                <w:lang w:eastAsia="ru-RU"/>
              </w:rPr>
              <w:t>прилагается отдельным файлом</w:t>
            </w:r>
            <w:r w:rsidRPr="00BD6083">
              <w:rPr>
                <w:rFonts w:ascii="Times New Roman" w:eastAsia="Times New Roman" w:hAnsi="Times New Roman" w:cs="Times New Roman"/>
                <w:sz w:val="20"/>
                <w:szCs w:val="20"/>
                <w:lang w:eastAsia="ru-RU"/>
              </w:rPr>
              <w:t>)</w:t>
            </w:r>
            <w:r w:rsidR="00FC45F6" w:rsidRPr="00BD6083">
              <w:rPr>
                <w:rFonts w:ascii="Times New Roman" w:eastAsia="Times New Roman" w:hAnsi="Times New Roman" w:cs="Times New Roman"/>
                <w:sz w:val="20"/>
                <w:szCs w:val="20"/>
                <w:lang w:eastAsia="ru-RU"/>
              </w:rPr>
              <w:t xml:space="preserve">. </w:t>
            </w:r>
            <w:r w:rsidR="00FC45F6" w:rsidRPr="00BD6083">
              <w:rPr>
                <w:rFonts w:ascii="Times New Roman" w:eastAsia="Times New Roman" w:hAnsi="Times New Roman" w:cs="Times New Roman"/>
                <w:bCs/>
                <w:sz w:val="20"/>
                <w:szCs w:val="20"/>
                <w:lang w:eastAsia="ru-RU"/>
              </w:rPr>
              <w:t>Стоимость Товара (</w:t>
            </w:r>
            <w:r w:rsidR="00FC45F6" w:rsidRPr="00FC45F6">
              <w:rPr>
                <w:rFonts w:ascii="Times New Roman" w:eastAsia="Times New Roman" w:hAnsi="Times New Roman" w:cs="Times New Roman"/>
                <w:bCs/>
                <w:sz w:val="20"/>
                <w:szCs w:val="20"/>
                <w:lang w:eastAsia="ru-RU"/>
              </w:rPr>
              <w:t xml:space="preserve">Цена Договора) включает в себя все расходы и издержки Поставщика, связанные с исполнением </w:t>
            </w:r>
            <w:proofErr w:type="gramStart"/>
            <w:r w:rsidR="00FC45F6" w:rsidRPr="00FC45F6">
              <w:rPr>
                <w:rFonts w:ascii="Times New Roman" w:eastAsia="Times New Roman" w:hAnsi="Times New Roman" w:cs="Times New Roman"/>
                <w:bCs/>
                <w:sz w:val="20"/>
                <w:szCs w:val="20"/>
                <w:lang w:eastAsia="ru-RU"/>
              </w:rPr>
              <w:t>Договора</w:t>
            </w:r>
            <w:proofErr w:type="gramEnd"/>
            <w:r w:rsidR="00FC45F6" w:rsidRPr="00FC45F6">
              <w:rPr>
                <w:rFonts w:ascii="Times New Roman" w:eastAsia="Times New Roman" w:hAnsi="Times New Roman" w:cs="Times New Roman"/>
                <w:bCs/>
                <w:sz w:val="20"/>
                <w:szCs w:val="20"/>
                <w:lang w:eastAsia="ru-RU"/>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B82417C" w:rsidR="0024495D" w:rsidRPr="00FC45F6" w:rsidRDefault="0024495D" w:rsidP="00FC45F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C45F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FC45F6">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767FE" w:rsidRPr="00FC45F6">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017F8" w14:textId="77777777" w:rsidR="0024495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p w14:paraId="749E89EF" w14:textId="3524822E" w:rsidR="009D7581" w:rsidRPr="004D717D" w:rsidRDefault="002B5DEC"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5DEC">
              <w:rPr>
                <w:rFonts w:ascii="Times New Roman" w:eastAsia="Times New Roman" w:hAnsi="Times New Roman" w:cs="Times New Roman"/>
                <w:bCs/>
                <w:sz w:val="20"/>
                <w:szCs w:val="20"/>
                <w:lang w:eastAsia="ru-RU"/>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FC45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C45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FC45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C45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FC45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1351FF5"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003B241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051D23D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r>
            <w:r w:rsidR="003B241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 xml:space="preserve">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32CC9C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FC45F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453E60E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FC45F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6CDDA9EC"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FC45F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B1C546E" w:rsidR="0024495D" w:rsidRPr="004D717D" w:rsidRDefault="0068795F" w:rsidP="0064511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8004F0">
              <w:rPr>
                <w:rFonts w:ascii="Times New Roman" w:eastAsia="Times New Roman" w:hAnsi="Times New Roman" w:cs="Times New Roman"/>
                <w:bCs/>
                <w:sz w:val="20"/>
                <w:szCs w:val="20"/>
                <w:lang w:eastAsia="ru-RU"/>
              </w:rPr>
              <w:t>указание</w:t>
            </w:r>
            <w:proofErr w:type="gramEnd"/>
            <w:r w:rsidRPr="008004F0">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w:t>
            </w:r>
            <w:r w:rsidRPr="008004F0">
              <w:rPr>
                <w:rFonts w:ascii="Times New Roman" w:eastAsia="Times New Roman" w:hAnsi="Times New Roman" w:cs="Times New Roman"/>
                <w:bCs/>
                <w:sz w:val="20"/>
                <w:szCs w:val="20"/>
                <w:lang w:eastAsia="ru-RU"/>
              </w:rPr>
              <w:lastRenderedPageBreak/>
              <w:t xml:space="preserve">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8004F0">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proofErr w:type="spellStart"/>
            <w:r w:rsidR="0003000D" w:rsidRPr="008004F0">
              <w:rPr>
                <w:rFonts w:ascii="Times New Roman" w:eastAsia="Times New Roman" w:hAnsi="Times New Roman" w:cs="Times New Roman"/>
                <w:bCs/>
                <w:sz w:val="20"/>
                <w:szCs w:val="20"/>
                <w:lang w:eastAsia="ru-RU"/>
              </w:rPr>
              <w:t>инфокартой</w:t>
            </w:r>
            <w:bookmarkEnd w:id="10"/>
            <w:bookmarkEnd w:id="11"/>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8004F0">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8004F0">
              <w:rPr>
                <w:rFonts w:ascii="Times New Roman" w:eastAsia="Times New Roman" w:hAnsi="Times New Roman" w:cs="Times New Roman"/>
                <w:bCs/>
                <w:sz w:val="20"/>
                <w:szCs w:val="20"/>
                <w:lang w:eastAsia="ru-RU"/>
              </w:rPr>
              <w:t>заявителя</w:t>
            </w:r>
            <w:proofErr w:type="gramEnd"/>
            <w:r w:rsidRPr="008004F0">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8004F0">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004F0">
              <w:rPr>
                <w:rFonts w:ascii="Times New Roman" w:eastAsia="Times New Roman" w:hAnsi="Times New Roman" w:cs="Times New Roman"/>
                <w:bCs/>
                <w:sz w:val="20"/>
                <w:szCs w:val="20"/>
                <w:lang w:eastAsia="ru-RU"/>
              </w:rPr>
              <w:t xml:space="preserve"> </w:t>
            </w:r>
            <w:proofErr w:type="gramStart"/>
            <w:r w:rsidRPr="008004F0">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непривлечение</w:t>
            </w:r>
            <w:proofErr w:type="spellEnd"/>
            <w:r w:rsidRPr="008004F0">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1201F6C4"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lastRenderedPageBreak/>
              <w:t>10)</w:t>
            </w:r>
            <w:r w:rsidR="0064511E">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56C825F4"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w:t>
            </w:r>
            <w:r w:rsidR="0064511E">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2814CF24"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8004F0">
              <w:rPr>
                <w:rFonts w:ascii="Times New Roman" w:eastAsia="Times New Roman" w:hAnsi="Times New Roman" w:cs="Times New Roman"/>
                <w:bCs/>
                <w:sz w:val="20"/>
                <w:szCs w:val="20"/>
                <w:lang w:eastAsia="ru-RU"/>
              </w:rPr>
              <w:t>дств в к</w:t>
            </w:r>
            <w:proofErr w:type="gramEnd"/>
            <w:r w:rsidRPr="008004F0">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14:paraId="23CEDEAA" w14:textId="5B22EDA6" w:rsidR="00D10066" w:rsidRPr="008004F0" w:rsidRDefault="00AC6952" w:rsidP="00F250A3">
            <w:pPr>
              <w:widowControl w:val="0"/>
              <w:spacing w:after="0" w:line="240" w:lineRule="auto"/>
              <w:jc w:val="both"/>
              <w:rPr>
                <w:rFonts w:ascii="Times New Roman" w:eastAsia="Times New Roman" w:hAnsi="Times New Roman" w:cs="Times New Roman"/>
                <w:b/>
                <w:sz w:val="20"/>
                <w:szCs w:val="20"/>
                <w:lang w:eastAsia="ru-RU"/>
              </w:rPr>
            </w:pPr>
            <w:r w:rsidRPr="00AC6952">
              <w:rPr>
                <w:rFonts w:ascii="Times New Roman" w:eastAsia="Times New Roman" w:hAnsi="Times New Roman" w:cs="Times New Roman"/>
                <w:bCs/>
                <w:i/>
                <w:iCs/>
                <w:sz w:val="20"/>
                <w:szCs w:val="20"/>
                <w:lang w:eastAsia="ru-RU"/>
              </w:rPr>
              <w:t xml:space="preserve">12) </w:t>
            </w:r>
            <w:r w:rsidR="00D10066" w:rsidRPr="008004F0">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E2CD1" w:rsidRPr="008004F0">
              <w:rPr>
                <w:rFonts w:ascii="Times New Roman" w:eastAsia="Times New Roman" w:hAnsi="Times New Roman" w:cs="Times New Roman"/>
                <w:bCs/>
                <w:i/>
                <w:iCs/>
                <w:sz w:val="20"/>
                <w:szCs w:val="20"/>
                <w:lang w:eastAsia="ru-RU"/>
              </w:rPr>
              <w:t xml:space="preserve"> </w:t>
            </w:r>
            <w:proofErr w:type="gramStart"/>
            <w:r w:rsidR="008A651F">
              <w:rPr>
                <w:rFonts w:ascii="Times New Roman" w:eastAsia="Times New Roman" w:hAnsi="Times New Roman" w:cs="Times New Roman"/>
                <w:bCs/>
                <w:i/>
                <w:iCs/>
                <w:sz w:val="20"/>
                <w:szCs w:val="20"/>
                <w:lang w:eastAsia="ru-RU"/>
              </w:rPr>
              <w:t>–</w:t>
            </w:r>
            <w:r w:rsidR="00A77AC8" w:rsidRPr="00A77AC8">
              <w:rPr>
                <w:rFonts w:ascii="Times New Roman" w:eastAsia="Times New Roman" w:hAnsi="Times New Roman" w:cs="Times New Roman"/>
                <w:b/>
                <w:i/>
                <w:iCs/>
                <w:sz w:val="20"/>
                <w:szCs w:val="20"/>
                <w:lang w:eastAsia="ru-RU"/>
              </w:rPr>
              <w:t>у</w:t>
            </w:r>
            <w:proofErr w:type="gramEnd"/>
            <w:r w:rsidR="00A77AC8" w:rsidRPr="00A77AC8">
              <w:rPr>
                <w:rFonts w:ascii="Times New Roman" w:eastAsia="Times New Roman" w:hAnsi="Times New Roman" w:cs="Times New Roman"/>
                <w:b/>
                <w:i/>
                <w:iCs/>
                <w:sz w:val="20"/>
                <w:szCs w:val="20"/>
                <w:lang w:eastAsia="ru-RU"/>
              </w:rPr>
              <w:t>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8004F0"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8AC771B" w14:textId="6AC86004" w:rsidR="00533FC5" w:rsidRDefault="00024B45" w:rsidP="00BD6083">
            <w:pPr>
              <w:spacing w:after="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Для «Ограничения»: Указание</w:t>
            </w:r>
            <w:r w:rsidR="00BC3F25" w:rsidRPr="00FC45F6">
              <w:rPr>
                <w:rFonts w:ascii="Times New Roman" w:eastAsia="Times New Roman" w:hAnsi="Times New Roman" w:cs="Times New Roman"/>
                <w:bCs/>
                <w:sz w:val="20"/>
                <w:szCs w:val="20"/>
                <w:lang w:eastAsia="ru-RU"/>
              </w:rPr>
              <w:t xml:space="preserve"> в заявке на участие в закупке наименования страны происхождения товара</w:t>
            </w:r>
          </w:p>
          <w:p w14:paraId="56AB67D9" w14:textId="77777777" w:rsidR="00024B45" w:rsidRDefault="00024B45" w:rsidP="00024B45">
            <w:pPr>
              <w:spacing w:after="0"/>
              <w:jc w:val="both"/>
              <w:rPr>
                <w:rFonts w:ascii="Times New Roman" w:eastAsia="Times New Roman" w:hAnsi="Times New Roman" w:cs="Times New Roman"/>
                <w:bCs/>
                <w:sz w:val="20"/>
                <w:szCs w:val="20"/>
                <w:lang w:eastAsia="ru-RU"/>
              </w:rPr>
            </w:pPr>
            <w:r w:rsidRPr="00024B45">
              <w:rPr>
                <w:rFonts w:ascii="Times New Roman" w:eastAsia="Times New Roman" w:hAnsi="Times New Roman" w:cs="Times New Roman"/>
                <w:bCs/>
                <w:sz w:val="20"/>
                <w:szCs w:val="20"/>
                <w:lang w:eastAsia="ru-RU"/>
              </w:rPr>
              <w:t xml:space="preserve">Для «Запрета» </w:t>
            </w:r>
          </w:p>
          <w:p w14:paraId="4A149ED7" w14:textId="77777777" w:rsidR="00024B45" w:rsidRDefault="00024B45" w:rsidP="00024B45">
            <w:pPr>
              <w:spacing w:after="0"/>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w:t>
            </w:r>
            <w:r w:rsidRPr="00024B45">
              <w:rPr>
                <w:rFonts w:ascii="Times New Roman" w:eastAsia="Times New Roman" w:hAnsi="Times New Roman" w:cs="Times New Roman"/>
                <w:bCs/>
                <w:sz w:val="20"/>
                <w:szCs w:val="20"/>
                <w:lang w:eastAsia="ru-RU"/>
              </w:rPr>
              <w:t>казание в заявке на участие в закупке наименования страны происхождения товара</w:t>
            </w:r>
            <w:r>
              <w:rPr>
                <w:rFonts w:ascii="Times New Roman" w:eastAsia="Times New Roman" w:hAnsi="Times New Roman" w:cs="Times New Roman"/>
                <w:bCs/>
                <w:sz w:val="20"/>
                <w:szCs w:val="20"/>
                <w:lang w:eastAsia="ru-RU"/>
              </w:rPr>
              <w:t>,</w:t>
            </w:r>
          </w:p>
          <w:p w14:paraId="760FAC43" w14:textId="77777777" w:rsidR="00024B45" w:rsidRDefault="00024B45" w:rsidP="00024B45">
            <w:pPr>
              <w:spacing w:after="0"/>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ТАКЖЕ:</w:t>
            </w:r>
          </w:p>
          <w:p w14:paraId="21070D2B" w14:textId="52507109" w:rsidR="00024B45" w:rsidRPr="00FC45F6" w:rsidRDefault="00024B45" w:rsidP="00024B45">
            <w:pPr>
              <w:spacing w:after="0"/>
              <w:jc w:val="both"/>
              <w:rPr>
                <w:rFonts w:ascii="Times New Roman" w:hAnsi="Times New Roman" w:cs="Times New Roman"/>
              </w:rPr>
            </w:pPr>
            <w:proofErr w:type="gramStart"/>
            <w:r w:rsidRPr="00024B45">
              <w:rPr>
                <w:rFonts w:ascii="Times New Roman" w:eastAsia="Times New Roman" w:hAnsi="Times New Roman" w:cs="Times New Roman"/>
                <w:bCs/>
                <w:sz w:val="20"/>
                <w:szCs w:val="20"/>
                <w:lang w:eastAsia="ru-RU"/>
              </w:rPr>
              <w:t>к) для подтверждения происхождения товаров, указанных в позициях 152 - 154 приложения N 1 к настоящему постановлению, из Российской Федерации в дополнение к информации, предусмотренной подпунктом "з" настоящего пункта, - предусмотренный извещением об осуществлении закупки, приглашением принять участие в определении поставщика (подрядчика, исполнителя), условиями контракта и подлежащий представлению заказчику при поставке товара (в том числе при выполнении работ, оказании услуг) ветеринарный сопроводительный</w:t>
            </w:r>
            <w:proofErr w:type="gramEnd"/>
            <w:r w:rsidRPr="00024B45">
              <w:rPr>
                <w:rFonts w:ascii="Times New Roman" w:eastAsia="Times New Roman" w:hAnsi="Times New Roman" w:cs="Times New Roman"/>
                <w:bCs/>
                <w:sz w:val="20"/>
                <w:szCs w:val="20"/>
                <w:lang w:eastAsia="ru-RU"/>
              </w:rPr>
              <w:t xml:space="preserve"> документ, установленный в соответствии с Законом Российской Федерации "О ветеринарии" ветеринарными правилами организации работы по оформлению ветеринарных сопроводительных документов;</w:t>
            </w:r>
            <w:r w:rsidRPr="00024B45">
              <w:rPr>
                <w:rFonts w:ascii="Times New Roman" w:eastAsia="Times New Roman" w:hAnsi="Times New Roman" w:cs="Times New Roman"/>
                <w:bCs/>
                <w:sz w:val="20"/>
                <w:szCs w:val="20"/>
                <w:lang w:eastAsia="ru-RU"/>
              </w:rPr>
              <w:br/>
            </w:r>
            <w:proofErr w:type="gramStart"/>
            <w:r w:rsidRPr="00024B45">
              <w:rPr>
                <w:rFonts w:ascii="Times New Roman" w:eastAsia="Times New Roman" w:hAnsi="Times New Roman" w:cs="Times New Roman"/>
                <w:bCs/>
                <w:sz w:val="20"/>
                <w:szCs w:val="20"/>
                <w:lang w:eastAsia="ru-RU"/>
              </w:rPr>
              <w:t>(</w:t>
            </w:r>
            <w:proofErr w:type="spellStart"/>
            <w:r w:rsidRPr="00024B45">
              <w:rPr>
                <w:rFonts w:ascii="Times New Roman" w:eastAsia="Times New Roman" w:hAnsi="Times New Roman" w:cs="Times New Roman"/>
                <w:bCs/>
                <w:sz w:val="20"/>
                <w:szCs w:val="20"/>
                <w:lang w:eastAsia="ru-RU"/>
              </w:rPr>
              <w:t>пп</w:t>
            </w:r>
            <w:proofErr w:type="spellEnd"/>
            <w:r w:rsidRPr="00024B45">
              <w:rPr>
                <w:rFonts w:ascii="Times New Roman" w:eastAsia="Times New Roman" w:hAnsi="Times New Roman" w:cs="Times New Roman"/>
                <w:bCs/>
                <w:sz w:val="20"/>
                <w:szCs w:val="20"/>
                <w:lang w:eastAsia="ru-RU"/>
              </w:rPr>
              <w:t>. "к" введен Постановления Правительства РФ от 18.12.2025 N 2062)</w:t>
            </w:r>
            <w:r w:rsidRPr="00024B45">
              <w:rPr>
                <w:rFonts w:ascii="Times New Roman" w:eastAsia="Times New Roman" w:hAnsi="Times New Roman" w:cs="Times New Roman"/>
                <w:bCs/>
                <w:sz w:val="20"/>
                <w:szCs w:val="20"/>
                <w:lang w:eastAsia="ru-RU"/>
              </w:rPr>
              <w:br/>
              <w:t>л) для подтверждения происхождения товаров, указанных в позициях 152 - 154 приложения N 1 к настоящему постановлению, из государств - членов Евразийского экономического союза, за исключением Российской Федерации, в дополнение к информации, предусмотренной подпунктом "з" настоящего пункта, - предусмотренный извещением об осуществлении закупки, приглашением принять участие в определении поставщика (подрядчика, исполнителя), условиями контракта</w:t>
            </w:r>
            <w:proofErr w:type="gramEnd"/>
            <w:r w:rsidRPr="00024B45">
              <w:rPr>
                <w:rFonts w:ascii="Times New Roman" w:eastAsia="Times New Roman" w:hAnsi="Times New Roman" w:cs="Times New Roman"/>
                <w:bCs/>
                <w:sz w:val="20"/>
                <w:szCs w:val="20"/>
                <w:lang w:eastAsia="ru-RU"/>
              </w:rPr>
              <w:t xml:space="preserve"> и подлежащий представлению заказчику при поставке товара (в том числе при выполнении работ, оказании услуг) ветеринарный сертификат, выдаваемый в соответствии с актами, составляющими право Евразийского экономического союза.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FC45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w:t>
            </w:r>
            <w:r w:rsidRPr="00EA241D">
              <w:rPr>
                <w:rFonts w:ascii="Times New Roman" w:eastAsia="Times New Roman" w:hAnsi="Times New Roman" w:cs="Times New Roman"/>
                <w:sz w:val="20"/>
                <w:szCs w:val="20"/>
                <w:lang w:eastAsia="ru-RU"/>
              </w:rPr>
              <w:lastRenderedPageBreak/>
              <w:t>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2889D8D" w:rsidR="0024495D" w:rsidRPr="00495DCF" w:rsidRDefault="0024495D" w:rsidP="0044772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209ED04" w:rsidR="00754A78" w:rsidRPr="004D717D" w:rsidRDefault="00C40A9D" w:rsidP="0044772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4"/>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9E50C" w14:textId="77777777" w:rsidR="001C27E7" w:rsidRDefault="001C27E7">
      <w:pPr>
        <w:spacing w:after="0" w:line="240" w:lineRule="auto"/>
      </w:pPr>
      <w:r>
        <w:separator/>
      </w:r>
    </w:p>
  </w:endnote>
  <w:endnote w:type="continuationSeparator" w:id="0">
    <w:p w14:paraId="6050364D" w14:textId="77777777" w:rsidR="001C27E7" w:rsidRDefault="001C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23EB9E70" w:rsidR="00F73068" w:rsidRDefault="00F73068" w:rsidP="0054310E">
    <w:pPr>
      <w:pStyle w:val="a9"/>
      <w:tabs>
        <w:tab w:val="clear" w:pos="4677"/>
      </w:tabs>
    </w:pPr>
    <w:r>
      <w:tab/>
    </w:r>
    <w:r>
      <w:fldChar w:fldCharType="begin"/>
    </w:r>
    <w:r>
      <w:instrText xml:space="preserve"> PAGE   \* MERGEFORMAT </w:instrText>
    </w:r>
    <w:r>
      <w:fldChar w:fldCharType="separate"/>
    </w:r>
    <w:r w:rsidR="00A110A6">
      <w:rPr>
        <w:noProof/>
      </w:rPr>
      <w:t>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3096B" w14:textId="77777777" w:rsidR="001C27E7" w:rsidRDefault="001C27E7">
      <w:pPr>
        <w:spacing w:after="0" w:line="240" w:lineRule="auto"/>
      </w:pPr>
      <w:r>
        <w:separator/>
      </w:r>
    </w:p>
  </w:footnote>
  <w:footnote w:type="continuationSeparator" w:id="0">
    <w:p w14:paraId="172BB296" w14:textId="77777777" w:rsidR="001C27E7" w:rsidRDefault="001C27E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191236E"/>
    <w:multiLevelType w:val="hybridMultilevel"/>
    <w:tmpl w:val="BA90C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2E28"/>
    <w:rsid w:val="00006134"/>
    <w:rsid w:val="00024B45"/>
    <w:rsid w:val="0003000D"/>
    <w:rsid w:val="000306BD"/>
    <w:rsid w:val="00031C6E"/>
    <w:rsid w:val="000379C6"/>
    <w:rsid w:val="00054392"/>
    <w:rsid w:val="000641BE"/>
    <w:rsid w:val="00070675"/>
    <w:rsid w:val="00073439"/>
    <w:rsid w:val="00075766"/>
    <w:rsid w:val="00076944"/>
    <w:rsid w:val="00080EEB"/>
    <w:rsid w:val="000900AC"/>
    <w:rsid w:val="00090FD7"/>
    <w:rsid w:val="00092D7E"/>
    <w:rsid w:val="00097F20"/>
    <w:rsid w:val="000A21B4"/>
    <w:rsid w:val="000C2F3F"/>
    <w:rsid w:val="000C3574"/>
    <w:rsid w:val="000C38B5"/>
    <w:rsid w:val="000D3940"/>
    <w:rsid w:val="000D65E7"/>
    <w:rsid w:val="000F542C"/>
    <w:rsid w:val="000F78B1"/>
    <w:rsid w:val="00104374"/>
    <w:rsid w:val="001077B4"/>
    <w:rsid w:val="00111B2A"/>
    <w:rsid w:val="0011529D"/>
    <w:rsid w:val="00125726"/>
    <w:rsid w:val="001301C1"/>
    <w:rsid w:val="00131A04"/>
    <w:rsid w:val="0013200E"/>
    <w:rsid w:val="00142572"/>
    <w:rsid w:val="0015530A"/>
    <w:rsid w:val="0015588A"/>
    <w:rsid w:val="00164454"/>
    <w:rsid w:val="0017443F"/>
    <w:rsid w:val="00181AC2"/>
    <w:rsid w:val="00190446"/>
    <w:rsid w:val="001906C5"/>
    <w:rsid w:val="001935A9"/>
    <w:rsid w:val="001B1897"/>
    <w:rsid w:val="001C27E7"/>
    <w:rsid w:val="001D4E65"/>
    <w:rsid w:val="001D5BB3"/>
    <w:rsid w:val="001E6704"/>
    <w:rsid w:val="001F7182"/>
    <w:rsid w:val="00205818"/>
    <w:rsid w:val="00211E3F"/>
    <w:rsid w:val="00215DD3"/>
    <w:rsid w:val="002322AA"/>
    <w:rsid w:val="0024495D"/>
    <w:rsid w:val="00250EEC"/>
    <w:rsid w:val="00252418"/>
    <w:rsid w:val="0025284C"/>
    <w:rsid w:val="00256C00"/>
    <w:rsid w:val="00264225"/>
    <w:rsid w:val="0026703E"/>
    <w:rsid w:val="00283BCE"/>
    <w:rsid w:val="002A0008"/>
    <w:rsid w:val="002B2A7C"/>
    <w:rsid w:val="002B5957"/>
    <w:rsid w:val="002B5DEC"/>
    <w:rsid w:val="002C0075"/>
    <w:rsid w:val="002C72FA"/>
    <w:rsid w:val="002D0C4A"/>
    <w:rsid w:val="003030A3"/>
    <w:rsid w:val="00325575"/>
    <w:rsid w:val="00327AD7"/>
    <w:rsid w:val="003302F9"/>
    <w:rsid w:val="00331187"/>
    <w:rsid w:val="0033483E"/>
    <w:rsid w:val="00337F24"/>
    <w:rsid w:val="00352E13"/>
    <w:rsid w:val="00360D2D"/>
    <w:rsid w:val="00364BED"/>
    <w:rsid w:val="003725DA"/>
    <w:rsid w:val="00383738"/>
    <w:rsid w:val="003868E8"/>
    <w:rsid w:val="00390F7D"/>
    <w:rsid w:val="003B0C56"/>
    <w:rsid w:val="003B2418"/>
    <w:rsid w:val="003B2913"/>
    <w:rsid w:val="003C37CD"/>
    <w:rsid w:val="003C4574"/>
    <w:rsid w:val="003E056F"/>
    <w:rsid w:val="003E3E9E"/>
    <w:rsid w:val="00401090"/>
    <w:rsid w:val="00425825"/>
    <w:rsid w:val="00431488"/>
    <w:rsid w:val="00436D85"/>
    <w:rsid w:val="00443D1A"/>
    <w:rsid w:val="0044772A"/>
    <w:rsid w:val="004525D8"/>
    <w:rsid w:val="004544BB"/>
    <w:rsid w:val="00477588"/>
    <w:rsid w:val="0048035F"/>
    <w:rsid w:val="004831A7"/>
    <w:rsid w:val="00483B31"/>
    <w:rsid w:val="00495DCF"/>
    <w:rsid w:val="004A3F09"/>
    <w:rsid w:val="004C38BE"/>
    <w:rsid w:val="004D717D"/>
    <w:rsid w:val="004E2951"/>
    <w:rsid w:val="004F40AA"/>
    <w:rsid w:val="00501ED8"/>
    <w:rsid w:val="005106BB"/>
    <w:rsid w:val="005125C6"/>
    <w:rsid w:val="00533FC5"/>
    <w:rsid w:val="0054310E"/>
    <w:rsid w:val="005467B3"/>
    <w:rsid w:val="00553A25"/>
    <w:rsid w:val="00554CE8"/>
    <w:rsid w:val="005552C6"/>
    <w:rsid w:val="00562F1B"/>
    <w:rsid w:val="00565F81"/>
    <w:rsid w:val="005660A5"/>
    <w:rsid w:val="00570A1F"/>
    <w:rsid w:val="005768A8"/>
    <w:rsid w:val="00581303"/>
    <w:rsid w:val="00590821"/>
    <w:rsid w:val="00596B3E"/>
    <w:rsid w:val="005A0C02"/>
    <w:rsid w:val="005B3036"/>
    <w:rsid w:val="005B5F3B"/>
    <w:rsid w:val="005C594C"/>
    <w:rsid w:val="005C5E2A"/>
    <w:rsid w:val="005D0FB9"/>
    <w:rsid w:val="005E0092"/>
    <w:rsid w:val="005E1214"/>
    <w:rsid w:val="005E7A6D"/>
    <w:rsid w:val="005F2C97"/>
    <w:rsid w:val="005F79F6"/>
    <w:rsid w:val="00602ECF"/>
    <w:rsid w:val="006048B8"/>
    <w:rsid w:val="00612C81"/>
    <w:rsid w:val="006311A4"/>
    <w:rsid w:val="006403A1"/>
    <w:rsid w:val="00641514"/>
    <w:rsid w:val="0064252D"/>
    <w:rsid w:val="0064253C"/>
    <w:rsid w:val="00642FF7"/>
    <w:rsid w:val="0064511E"/>
    <w:rsid w:val="00653E09"/>
    <w:rsid w:val="0066701F"/>
    <w:rsid w:val="006707E9"/>
    <w:rsid w:val="006711D1"/>
    <w:rsid w:val="0067534D"/>
    <w:rsid w:val="0068795F"/>
    <w:rsid w:val="00695C75"/>
    <w:rsid w:val="006A6602"/>
    <w:rsid w:val="006B11A4"/>
    <w:rsid w:val="006B3403"/>
    <w:rsid w:val="006D06B0"/>
    <w:rsid w:val="006D3D42"/>
    <w:rsid w:val="006E0526"/>
    <w:rsid w:val="006E5D39"/>
    <w:rsid w:val="006F44E9"/>
    <w:rsid w:val="007075FC"/>
    <w:rsid w:val="00722744"/>
    <w:rsid w:val="00731542"/>
    <w:rsid w:val="00731559"/>
    <w:rsid w:val="007342CC"/>
    <w:rsid w:val="00742008"/>
    <w:rsid w:val="00754A78"/>
    <w:rsid w:val="00762D02"/>
    <w:rsid w:val="007641A0"/>
    <w:rsid w:val="0076544D"/>
    <w:rsid w:val="00766AA2"/>
    <w:rsid w:val="00766D11"/>
    <w:rsid w:val="007823CA"/>
    <w:rsid w:val="00790A08"/>
    <w:rsid w:val="007B1808"/>
    <w:rsid w:val="007B7712"/>
    <w:rsid w:val="007C3E28"/>
    <w:rsid w:val="007D331B"/>
    <w:rsid w:val="007D7264"/>
    <w:rsid w:val="007E2EF2"/>
    <w:rsid w:val="007E5BD4"/>
    <w:rsid w:val="007E6159"/>
    <w:rsid w:val="007F613D"/>
    <w:rsid w:val="008004F0"/>
    <w:rsid w:val="00813136"/>
    <w:rsid w:val="00817FAE"/>
    <w:rsid w:val="008228CF"/>
    <w:rsid w:val="00823ABA"/>
    <w:rsid w:val="0082705D"/>
    <w:rsid w:val="00836FFF"/>
    <w:rsid w:val="00846585"/>
    <w:rsid w:val="00850314"/>
    <w:rsid w:val="00866D4A"/>
    <w:rsid w:val="00866FC1"/>
    <w:rsid w:val="00883093"/>
    <w:rsid w:val="00894AA9"/>
    <w:rsid w:val="008A651F"/>
    <w:rsid w:val="008C549A"/>
    <w:rsid w:val="008D2D62"/>
    <w:rsid w:val="008D3B3A"/>
    <w:rsid w:val="008E092F"/>
    <w:rsid w:val="008E42F2"/>
    <w:rsid w:val="008E51A9"/>
    <w:rsid w:val="008F70C3"/>
    <w:rsid w:val="008F7B92"/>
    <w:rsid w:val="00905540"/>
    <w:rsid w:val="00914A56"/>
    <w:rsid w:val="009152F2"/>
    <w:rsid w:val="009345DF"/>
    <w:rsid w:val="00935F24"/>
    <w:rsid w:val="00945285"/>
    <w:rsid w:val="00967916"/>
    <w:rsid w:val="0098241C"/>
    <w:rsid w:val="0098502E"/>
    <w:rsid w:val="00991170"/>
    <w:rsid w:val="00991209"/>
    <w:rsid w:val="00993F21"/>
    <w:rsid w:val="009D2754"/>
    <w:rsid w:val="009D3931"/>
    <w:rsid w:val="009D7581"/>
    <w:rsid w:val="009E1577"/>
    <w:rsid w:val="009E33C1"/>
    <w:rsid w:val="00A003EA"/>
    <w:rsid w:val="00A110A6"/>
    <w:rsid w:val="00A30BED"/>
    <w:rsid w:val="00A53448"/>
    <w:rsid w:val="00A600C4"/>
    <w:rsid w:val="00A631A5"/>
    <w:rsid w:val="00A77AC8"/>
    <w:rsid w:val="00AA09CC"/>
    <w:rsid w:val="00AA17D4"/>
    <w:rsid w:val="00AA44DF"/>
    <w:rsid w:val="00AA4CD3"/>
    <w:rsid w:val="00AC3806"/>
    <w:rsid w:val="00AC6952"/>
    <w:rsid w:val="00AE2CD1"/>
    <w:rsid w:val="00AE746B"/>
    <w:rsid w:val="00AF2B98"/>
    <w:rsid w:val="00AF3916"/>
    <w:rsid w:val="00AF4E42"/>
    <w:rsid w:val="00B171B6"/>
    <w:rsid w:val="00B23783"/>
    <w:rsid w:val="00B25712"/>
    <w:rsid w:val="00B32DF4"/>
    <w:rsid w:val="00B3543B"/>
    <w:rsid w:val="00B45E74"/>
    <w:rsid w:val="00B463E2"/>
    <w:rsid w:val="00B56BEC"/>
    <w:rsid w:val="00B6037A"/>
    <w:rsid w:val="00B707AA"/>
    <w:rsid w:val="00B722C2"/>
    <w:rsid w:val="00B73167"/>
    <w:rsid w:val="00B75DAE"/>
    <w:rsid w:val="00B767FE"/>
    <w:rsid w:val="00B828A7"/>
    <w:rsid w:val="00B935D1"/>
    <w:rsid w:val="00B941A7"/>
    <w:rsid w:val="00B96737"/>
    <w:rsid w:val="00BB0229"/>
    <w:rsid w:val="00BB36A2"/>
    <w:rsid w:val="00BC3F25"/>
    <w:rsid w:val="00BC5E90"/>
    <w:rsid w:val="00BC6C35"/>
    <w:rsid w:val="00BD38D8"/>
    <w:rsid w:val="00BD6083"/>
    <w:rsid w:val="00BE07E0"/>
    <w:rsid w:val="00BE3719"/>
    <w:rsid w:val="00BF20DA"/>
    <w:rsid w:val="00BF5CF1"/>
    <w:rsid w:val="00BF7480"/>
    <w:rsid w:val="00C10F8E"/>
    <w:rsid w:val="00C1140E"/>
    <w:rsid w:val="00C24106"/>
    <w:rsid w:val="00C40A9D"/>
    <w:rsid w:val="00C4222B"/>
    <w:rsid w:val="00C461E7"/>
    <w:rsid w:val="00C74129"/>
    <w:rsid w:val="00C80EC7"/>
    <w:rsid w:val="00C81349"/>
    <w:rsid w:val="00C9785F"/>
    <w:rsid w:val="00CA5D02"/>
    <w:rsid w:val="00CA7430"/>
    <w:rsid w:val="00CB0FCC"/>
    <w:rsid w:val="00CB6512"/>
    <w:rsid w:val="00CB7DED"/>
    <w:rsid w:val="00CC4320"/>
    <w:rsid w:val="00CD216C"/>
    <w:rsid w:val="00CD6114"/>
    <w:rsid w:val="00CE7891"/>
    <w:rsid w:val="00CF015A"/>
    <w:rsid w:val="00CF4396"/>
    <w:rsid w:val="00D10066"/>
    <w:rsid w:val="00D124A9"/>
    <w:rsid w:val="00D15898"/>
    <w:rsid w:val="00D17903"/>
    <w:rsid w:val="00D274C9"/>
    <w:rsid w:val="00D3328C"/>
    <w:rsid w:val="00D407F7"/>
    <w:rsid w:val="00D4368D"/>
    <w:rsid w:val="00D467F0"/>
    <w:rsid w:val="00D4767B"/>
    <w:rsid w:val="00D54256"/>
    <w:rsid w:val="00D55FB8"/>
    <w:rsid w:val="00D67095"/>
    <w:rsid w:val="00D720E3"/>
    <w:rsid w:val="00D72AA2"/>
    <w:rsid w:val="00D76F6B"/>
    <w:rsid w:val="00D850BC"/>
    <w:rsid w:val="00D858EB"/>
    <w:rsid w:val="00D866CB"/>
    <w:rsid w:val="00DA1617"/>
    <w:rsid w:val="00DB1814"/>
    <w:rsid w:val="00DB24C4"/>
    <w:rsid w:val="00DD537F"/>
    <w:rsid w:val="00DE0354"/>
    <w:rsid w:val="00DF0802"/>
    <w:rsid w:val="00DF532F"/>
    <w:rsid w:val="00E02BB5"/>
    <w:rsid w:val="00E069C2"/>
    <w:rsid w:val="00E11199"/>
    <w:rsid w:val="00E274E8"/>
    <w:rsid w:val="00E3344C"/>
    <w:rsid w:val="00E349C3"/>
    <w:rsid w:val="00E40AD9"/>
    <w:rsid w:val="00E52183"/>
    <w:rsid w:val="00E54442"/>
    <w:rsid w:val="00E57921"/>
    <w:rsid w:val="00E67268"/>
    <w:rsid w:val="00E72B6B"/>
    <w:rsid w:val="00E73795"/>
    <w:rsid w:val="00E77E5E"/>
    <w:rsid w:val="00E935A0"/>
    <w:rsid w:val="00EA241D"/>
    <w:rsid w:val="00EA31CB"/>
    <w:rsid w:val="00EA396D"/>
    <w:rsid w:val="00EA3ED0"/>
    <w:rsid w:val="00EB0B39"/>
    <w:rsid w:val="00EB1284"/>
    <w:rsid w:val="00EB6C9D"/>
    <w:rsid w:val="00EB77AB"/>
    <w:rsid w:val="00EC0C0E"/>
    <w:rsid w:val="00EE059E"/>
    <w:rsid w:val="00EE3923"/>
    <w:rsid w:val="00EE7A23"/>
    <w:rsid w:val="00EF1BED"/>
    <w:rsid w:val="00EF554F"/>
    <w:rsid w:val="00F02ACD"/>
    <w:rsid w:val="00F067FE"/>
    <w:rsid w:val="00F06942"/>
    <w:rsid w:val="00F2317A"/>
    <w:rsid w:val="00F250A3"/>
    <w:rsid w:val="00F3179B"/>
    <w:rsid w:val="00F406AD"/>
    <w:rsid w:val="00F40728"/>
    <w:rsid w:val="00F52C6F"/>
    <w:rsid w:val="00F71025"/>
    <w:rsid w:val="00F73068"/>
    <w:rsid w:val="00F809C0"/>
    <w:rsid w:val="00FB52DC"/>
    <w:rsid w:val="00FC3D24"/>
    <w:rsid w:val="00FC3F21"/>
    <w:rsid w:val="00FC45F6"/>
    <w:rsid w:val="00FC6785"/>
    <w:rsid w:val="00FD1DCA"/>
    <w:rsid w:val="00FD3E10"/>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F1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F1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8929782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0C2862"/>
    <w:rsid w:val="0012505C"/>
    <w:rsid w:val="0015062D"/>
    <w:rsid w:val="00235A99"/>
    <w:rsid w:val="00274A39"/>
    <w:rsid w:val="002931DA"/>
    <w:rsid w:val="002E0E3A"/>
    <w:rsid w:val="00301A36"/>
    <w:rsid w:val="00337EBE"/>
    <w:rsid w:val="003C70D3"/>
    <w:rsid w:val="003E5B9E"/>
    <w:rsid w:val="004513CA"/>
    <w:rsid w:val="004E705E"/>
    <w:rsid w:val="00520195"/>
    <w:rsid w:val="00535AB8"/>
    <w:rsid w:val="0054747C"/>
    <w:rsid w:val="00593E0C"/>
    <w:rsid w:val="005B6DB3"/>
    <w:rsid w:val="00713412"/>
    <w:rsid w:val="007821A0"/>
    <w:rsid w:val="007E059C"/>
    <w:rsid w:val="00851BFF"/>
    <w:rsid w:val="009421E2"/>
    <w:rsid w:val="00981619"/>
    <w:rsid w:val="009829E2"/>
    <w:rsid w:val="00A06F39"/>
    <w:rsid w:val="00A109EA"/>
    <w:rsid w:val="00A2775A"/>
    <w:rsid w:val="00A47857"/>
    <w:rsid w:val="00A755AA"/>
    <w:rsid w:val="00A939ED"/>
    <w:rsid w:val="00B41EE2"/>
    <w:rsid w:val="00B81E02"/>
    <w:rsid w:val="00BC6275"/>
    <w:rsid w:val="00BF119F"/>
    <w:rsid w:val="00C06FB2"/>
    <w:rsid w:val="00C37B34"/>
    <w:rsid w:val="00CA6165"/>
    <w:rsid w:val="00D3064D"/>
    <w:rsid w:val="00D974EE"/>
    <w:rsid w:val="00DF33C0"/>
    <w:rsid w:val="00DF6E1F"/>
    <w:rsid w:val="00E4028D"/>
    <w:rsid w:val="00E50A9B"/>
    <w:rsid w:val="00E559DF"/>
    <w:rsid w:val="00EE571C"/>
    <w:rsid w:val="00F31AD0"/>
    <w:rsid w:val="00F356BB"/>
    <w:rsid w:val="00F64115"/>
    <w:rsid w:val="00F71025"/>
    <w:rsid w:val="00F73702"/>
    <w:rsid w:val="00F87564"/>
    <w:rsid w:val="00F966FD"/>
    <w:rsid w:val="00FA07C2"/>
    <w:rsid w:val="00FC0AC0"/>
    <w:rsid w:val="00FD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4F26-86CE-4D0D-AD70-5C7DD95B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4898</Words>
  <Characters>27920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DOC-MARKER-PM2KfGg5WEtjOzrSj-Q41w</dc:description>
  <cp:lastModifiedBy>Юлия Осипова</cp:lastModifiedBy>
  <cp:revision>21</cp:revision>
  <dcterms:created xsi:type="dcterms:W3CDTF">2025-12-23T08:07:00Z</dcterms:created>
  <dcterms:modified xsi:type="dcterms:W3CDTF">2026-07-10T05:11:00Z</dcterms:modified>
</cp:coreProperties>
</file>