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Default="00F72E06" w:rsidP="00770AF7">
      <w:pPr>
        <w:pStyle w:val="5"/>
        <w:spacing w:before="0" w:after="0"/>
        <w:ind w:right="-284" w:hanging="142"/>
        <w:jc w:val="center"/>
        <w:rPr>
          <w:rFonts w:ascii="Times New Roman" w:hAnsi="Times New Roman" w:cs="Times New Roman"/>
        </w:rPr>
      </w:pPr>
      <w:r>
        <w:rPr>
          <w:rFonts w:ascii="Times New Roman" w:hAnsi="Times New Roman" w:cs="Times New Roman"/>
        </w:rPr>
        <w:t>Техническое задание</w:t>
      </w:r>
    </w:p>
    <w:p w14:paraId="629AA74E" w14:textId="5AC1ED45" w:rsidR="005C763A" w:rsidRDefault="00F72E06" w:rsidP="00D069A3">
      <w:pPr>
        <w:pStyle w:val="docdata"/>
        <w:spacing w:before="0" w:beforeAutospacing="0" w:after="0" w:afterAutospacing="0"/>
        <w:ind w:right="-284" w:hanging="142"/>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7C1522" w:rsidRPr="007C1522">
        <w:rPr>
          <w:b/>
          <w:bCs/>
          <w:color w:val="000000"/>
          <w:sz w:val="22"/>
          <w:szCs w:val="22"/>
        </w:rPr>
        <w:t xml:space="preserve">по </w:t>
      </w:r>
      <w:bookmarkStart w:id="1" w:name="_Hlk173489507"/>
      <w:r w:rsidR="00E10F2B">
        <w:rPr>
          <w:b/>
          <w:bCs/>
          <w:color w:val="000000"/>
          <w:sz w:val="22"/>
          <w:szCs w:val="22"/>
        </w:rPr>
        <w:t>м</w:t>
      </w:r>
      <w:r w:rsidR="00E10F2B" w:rsidRPr="00E10F2B">
        <w:rPr>
          <w:b/>
          <w:bCs/>
          <w:color w:val="000000"/>
          <w:sz w:val="22"/>
          <w:szCs w:val="22"/>
        </w:rPr>
        <w:t>онтаж</w:t>
      </w:r>
      <w:r w:rsidR="00E10F2B">
        <w:rPr>
          <w:b/>
          <w:bCs/>
          <w:color w:val="000000"/>
          <w:sz w:val="22"/>
          <w:szCs w:val="22"/>
        </w:rPr>
        <w:t>у</w:t>
      </w:r>
      <w:r w:rsidR="00E10F2B" w:rsidRPr="00E10F2B">
        <w:rPr>
          <w:b/>
          <w:bCs/>
          <w:color w:val="000000"/>
          <w:sz w:val="22"/>
          <w:szCs w:val="22"/>
        </w:rPr>
        <w:t xml:space="preserve"> </w:t>
      </w:r>
      <w:r w:rsidR="00D069A3">
        <w:rPr>
          <w:b/>
          <w:bCs/>
          <w:color w:val="000000"/>
          <w:sz w:val="22"/>
          <w:szCs w:val="22"/>
        </w:rPr>
        <w:t xml:space="preserve">системы оповещения при угрозе совершения, или совершении террористического акта МБДОУ </w:t>
      </w:r>
      <w:r w:rsidR="00D069A3" w:rsidRPr="00D069A3">
        <w:rPr>
          <w:b/>
          <w:bCs/>
          <w:color w:val="000000"/>
          <w:sz w:val="22"/>
          <w:szCs w:val="22"/>
        </w:rPr>
        <w:t>"Д</w:t>
      </w:r>
      <w:r w:rsidR="00D069A3">
        <w:rPr>
          <w:b/>
          <w:bCs/>
          <w:color w:val="000000"/>
          <w:sz w:val="22"/>
          <w:szCs w:val="22"/>
        </w:rPr>
        <w:t>С</w:t>
      </w:r>
      <w:r w:rsidR="00D069A3" w:rsidRPr="00D069A3">
        <w:rPr>
          <w:b/>
          <w:bCs/>
          <w:color w:val="000000"/>
          <w:sz w:val="22"/>
          <w:szCs w:val="22"/>
        </w:rPr>
        <w:t xml:space="preserve"> № </w:t>
      </w:r>
      <w:r w:rsidR="00D069A3">
        <w:rPr>
          <w:b/>
          <w:bCs/>
          <w:color w:val="000000"/>
          <w:sz w:val="22"/>
          <w:szCs w:val="22"/>
        </w:rPr>
        <w:t>64</w:t>
      </w:r>
      <w:r w:rsidR="00D069A3" w:rsidRPr="00D069A3">
        <w:rPr>
          <w:b/>
          <w:bCs/>
          <w:color w:val="000000"/>
          <w:sz w:val="22"/>
          <w:szCs w:val="22"/>
        </w:rPr>
        <w:t xml:space="preserve">" </w:t>
      </w:r>
      <w:bookmarkEnd w:id="1"/>
      <w:r w:rsidR="00D069A3">
        <w:rPr>
          <w:b/>
          <w:bCs/>
          <w:color w:val="000000"/>
          <w:sz w:val="22"/>
          <w:szCs w:val="22"/>
        </w:rPr>
        <w:t>г. Челябинск СП ул. Дзержинского 26</w:t>
      </w:r>
    </w:p>
    <w:p w14:paraId="25422D33" w14:textId="77777777" w:rsidR="00D612F5" w:rsidRDefault="00D612F5" w:rsidP="00D612F5">
      <w:pPr>
        <w:pStyle w:val="docdata"/>
        <w:spacing w:before="0" w:beforeAutospacing="0" w:after="0" w:afterAutospacing="0"/>
        <w:ind w:right="-284" w:hanging="142"/>
        <w:jc w:val="center"/>
        <w:rPr>
          <w:b/>
          <w:bCs/>
          <w:color w:val="000000"/>
          <w:sz w:val="22"/>
          <w:szCs w:val="22"/>
        </w:rPr>
      </w:pPr>
      <w:r>
        <w:rPr>
          <w:b/>
          <w:bCs/>
          <w:color w:val="000000"/>
          <w:sz w:val="22"/>
          <w:szCs w:val="22"/>
        </w:rPr>
        <w:t xml:space="preserve">(Произошла смена типа учреждения, распоряжение № 8263 от 22.05.2026г. </w:t>
      </w:r>
    </w:p>
    <w:p w14:paraId="76CCB904" w14:textId="77777777" w:rsidR="00D612F5" w:rsidRDefault="00D612F5" w:rsidP="00D612F5">
      <w:pPr>
        <w:pStyle w:val="docdata"/>
        <w:spacing w:before="0" w:beforeAutospacing="0" w:after="0" w:afterAutospacing="0"/>
        <w:ind w:right="-284" w:hanging="142"/>
        <w:jc w:val="center"/>
        <w:rPr>
          <w:b/>
          <w:sz w:val="22"/>
          <w:szCs w:val="22"/>
        </w:rPr>
      </w:pPr>
      <w:r>
        <w:rPr>
          <w:b/>
          <w:bCs/>
          <w:color w:val="000000"/>
          <w:sz w:val="22"/>
          <w:szCs w:val="22"/>
        </w:rPr>
        <w:t>на МАДОУ "ДС № 64 г. Челябинск")</w:t>
      </w:r>
    </w:p>
    <w:p w14:paraId="4B0590DE" w14:textId="25050FB8" w:rsidR="00D612F5" w:rsidRPr="00D612F5" w:rsidRDefault="00F72E06" w:rsidP="001F0CC3">
      <w:pPr>
        <w:pStyle w:val="af6"/>
        <w:numPr>
          <w:ilvl w:val="0"/>
          <w:numId w:val="2"/>
        </w:numPr>
        <w:tabs>
          <w:tab w:val="left" w:pos="142"/>
        </w:tabs>
        <w:spacing w:after="0" w:line="276" w:lineRule="auto"/>
        <w:ind w:left="-142" w:right="-284" w:firstLine="0"/>
        <w:jc w:val="both"/>
        <w:rPr>
          <w:rFonts w:ascii="Times New Roman" w:hAnsi="Times New Roman"/>
          <w:bCs/>
          <w:color w:val="000000"/>
          <w:sz w:val="22"/>
          <w:szCs w:val="22"/>
        </w:rPr>
      </w:pPr>
      <w:r w:rsidRPr="00D612F5">
        <w:rPr>
          <w:rFonts w:ascii="Times New Roman" w:eastAsia="SimSun" w:hAnsi="Times New Roman"/>
          <w:b/>
          <w:sz w:val="22"/>
          <w:szCs w:val="22"/>
          <w:lang w:eastAsia="hi-IN" w:bidi="hi-IN"/>
        </w:rPr>
        <w:t>Наименование выполняемых работ:</w:t>
      </w:r>
      <w:r w:rsidRPr="00D612F5">
        <w:rPr>
          <w:rFonts w:ascii="Times New Roman" w:hAnsi="Times New Roman"/>
          <w:bCs/>
          <w:sz w:val="22"/>
          <w:szCs w:val="22"/>
        </w:rPr>
        <w:t xml:space="preserve"> </w:t>
      </w:r>
      <w:r w:rsidR="00E10F2B" w:rsidRPr="00D612F5">
        <w:rPr>
          <w:rFonts w:ascii="Times New Roman" w:hAnsi="Times New Roman"/>
          <w:bCs/>
          <w:sz w:val="22"/>
          <w:szCs w:val="22"/>
        </w:rPr>
        <w:t xml:space="preserve">монтаж </w:t>
      </w:r>
      <w:r w:rsidR="00D069A3" w:rsidRPr="00D612F5">
        <w:rPr>
          <w:rFonts w:ascii="Times New Roman" w:hAnsi="Times New Roman"/>
          <w:bCs/>
          <w:sz w:val="22"/>
          <w:szCs w:val="22"/>
        </w:rPr>
        <w:t>системы оповещения при угрозе совершения, или совершении террористического акта МБДОУ "ДС № 64" г. Челябинск СП ул. Дзержинского 26</w:t>
      </w:r>
      <w:r w:rsidR="00D612F5" w:rsidRPr="00D612F5">
        <w:rPr>
          <w:rFonts w:ascii="Times New Roman" w:hAnsi="Times New Roman"/>
          <w:bCs/>
          <w:sz w:val="22"/>
          <w:szCs w:val="22"/>
        </w:rPr>
        <w:t xml:space="preserve"> </w:t>
      </w:r>
      <w:r w:rsidR="00D612F5" w:rsidRPr="00D612F5">
        <w:rPr>
          <w:rFonts w:ascii="Times New Roman" w:hAnsi="Times New Roman"/>
          <w:bCs/>
          <w:color w:val="000000"/>
          <w:sz w:val="22"/>
          <w:szCs w:val="22"/>
        </w:rPr>
        <w:t>(Произошла смена типа учреждения, распоряжение № 8263 от 22.05.2026г. на МАДОУ "ДС № 64 г. Челябинск")</w:t>
      </w:r>
    </w:p>
    <w:p w14:paraId="0DB091A6" w14:textId="196545DC" w:rsidR="0018340C" w:rsidRPr="00D612F5" w:rsidRDefault="0018340C" w:rsidP="00D069A3">
      <w:pPr>
        <w:pStyle w:val="af6"/>
        <w:spacing w:after="0" w:line="276" w:lineRule="auto"/>
        <w:ind w:left="218" w:right="-143" w:hanging="360"/>
        <w:jc w:val="both"/>
        <w:rPr>
          <w:rFonts w:ascii="Times New Roman" w:hAnsi="Times New Roman"/>
          <w:color w:val="000000"/>
          <w:sz w:val="22"/>
          <w:szCs w:val="22"/>
        </w:rPr>
      </w:pPr>
      <w:r w:rsidRPr="00D612F5">
        <w:rPr>
          <w:rFonts w:ascii="Times New Roman" w:eastAsia="SimSun" w:hAnsi="Times New Roman"/>
          <w:b/>
          <w:sz w:val="22"/>
          <w:szCs w:val="22"/>
          <w:lang w:eastAsia="hi-IN" w:bidi="hi-IN"/>
        </w:rPr>
        <w:t>ОКПД 2:</w:t>
      </w:r>
      <w:r w:rsidRPr="00D612F5">
        <w:rPr>
          <w:rFonts w:ascii="Times New Roman" w:hAnsi="Times New Roman"/>
          <w:color w:val="000000"/>
          <w:sz w:val="22"/>
          <w:szCs w:val="22"/>
        </w:rPr>
        <w:t xml:space="preserve"> </w:t>
      </w:r>
      <w:r w:rsidR="00E10F2B" w:rsidRPr="00D612F5">
        <w:rPr>
          <w:rFonts w:ascii="Times New Roman" w:hAnsi="Times New Roman"/>
          <w:color w:val="000000"/>
          <w:sz w:val="22"/>
          <w:szCs w:val="22"/>
        </w:rPr>
        <w:t>43.21.10.140 Работы по монтажу систем пожарной сигнализации и охранной сигнализации</w:t>
      </w:r>
      <w:r w:rsidR="00D069A3" w:rsidRPr="00D612F5">
        <w:rPr>
          <w:rFonts w:ascii="Times New Roman" w:hAnsi="Times New Roman"/>
          <w:color w:val="000000"/>
          <w:sz w:val="22"/>
          <w:szCs w:val="22"/>
        </w:rPr>
        <w:t>.</w:t>
      </w:r>
    </w:p>
    <w:p w14:paraId="6505D4F3" w14:textId="35102690" w:rsidR="0077546B" w:rsidRDefault="00F72E06" w:rsidP="00E10F2B">
      <w:pPr>
        <w:pStyle w:val="af6"/>
        <w:spacing w:after="0" w:line="276" w:lineRule="auto"/>
        <w:ind w:left="-142" w:right="-142"/>
        <w:jc w:val="both"/>
        <w:rPr>
          <w:rFonts w:ascii="Times New Roman" w:eastAsia="SimSun" w:hAnsi="Times New Roman"/>
          <w:sz w:val="22"/>
          <w:szCs w:val="22"/>
          <w:lang w:eastAsia="hi-IN" w:bidi="hi-IN"/>
        </w:rPr>
      </w:pPr>
      <w:r w:rsidRPr="00D612F5">
        <w:rPr>
          <w:rFonts w:ascii="Times New Roman" w:eastAsia="SimSun" w:hAnsi="Times New Roman"/>
          <w:b/>
          <w:sz w:val="22"/>
          <w:szCs w:val="22"/>
          <w:lang w:eastAsia="hi-IN" w:bidi="hi-IN"/>
        </w:rPr>
        <w:t>2. Виды выполняемых работ</w:t>
      </w:r>
      <w:r>
        <w:rPr>
          <w:rFonts w:ascii="Times New Roman" w:eastAsia="SimSun" w:hAnsi="Times New Roman"/>
          <w:b/>
          <w:sz w:val="22"/>
          <w:szCs w:val="22"/>
          <w:lang w:eastAsia="hi-IN" w:bidi="hi-IN"/>
        </w:rPr>
        <w:t>:</w:t>
      </w:r>
    </w:p>
    <w:p w14:paraId="2BC766F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12E90ED4" w14:textId="68D15BEB" w:rsidR="00D069A3" w:rsidRDefault="00F72E06" w:rsidP="00770AF7">
      <w:pPr>
        <w:spacing w:line="276" w:lineRule="auto"/>
        <w:ind w:left="-142" w:right="-143"/>
        <w:jc w:val="both"/>
        <w:rPr>
          <w:rFonts w:ascii="Times New Roman" w:hAnsi="Times New Roman"/>
          <w:bCs/>
          <w:sz w:val="22"/>
          <w:szCs w:val="22"/>
        </w:rPr>
      </w:pPr>
      <w:r>
        <w:rPr>
          <w:rFonts w:ascii="Times New Roman" w:eastAsia="SimSun" w:hAnsi="Times New Roman"/>
          <w:b/>
          <w:sz w:val="22"/>
          <w:szCs w:val="22"/>
          <w:lang w:eastAsia="hi-IN" w:bidi="hi-IN"/>
        </w:rPr>
        <w:t>3. Место выполнения работ</w:t>
      </w:r>
      <w:r w:rsidRPr="00D722EA">
        <w:rPr>
          <w:rFonts w:ascii="Times New Roman" w:hAnsi="Times New Roman"/>
          <w:b/>
          <w:sz w:val="22"/>
          <w:szCs w:val="22"/>
        </w:rPr>
        <w:t xml:space="preserve">: </w:t>
      </w:r>
      <w:r w:rsidR="00D069A3" w:rsidRPr="00D069A3">
        <w:rPr>
          <w:rFonts w:ascii="Times New Roman" w:hAnsi="Times New Roman"/>
          <w:bCs/>
          <w:sz w:val="22"/>
          <w:szCs w:val="22"/>
        </w:rPr>
        <w:t>М</w:t>
      </w:r>
      <w:r w:rsidR="00D612F5">
        <w:rPr>
          <w:rFonts w:ascii="Times New Roman" w:hAnsi="Times New Roman"/>
          <w:bCs/>
          <w:sz w:val="22"/>
          <w:szCs w:val="22"/>
        </w:rPr>
        <w:t>А</w:t>
      </w:r>
      <w:r w:rsidR="00D069A3" w:rsidRPr="00D069A3">
        <w:rPr>
          <w:rFonts w:ascii="Times New Roman" w:hAnsi="Times New Roman"/>
          <w:bCs/>
          <w:sz w:val="22"/>
          <w:szCs w:val="22"/>
        </w:rPr>
        <w:t>ДОУ "ДС № 64 г. Челябинск</w:t>
      </w:r>
      <w:r w:rsidR="00D612F5" w:rsidRPr="00D069A3">
        <w:rPr>
          <w:rFonts w:ascii="Times New Roman" w:hAnsi="Times New Roman"/>
          <w:bCs/>
          <w:sz w:val="22"/>
          <w:szCs w:val="22"/>
        </w:rPr>
        <w:t>"</w:t>
      </w:r>
      <w:r w:rsidR="00D069A3" w:rsidRPr="00D069A3">
        <w:rPr>
          <w:rFonts w:ascii="Times New Roman" w:hAnsi="Times New Roman"/>
          <w:bCs/>
          <w:sz w:val="22"/>
          <w:szCs w:val="22"/>
        </w:rPr>
        <w:t xml:space="preserve"> СП ул. Дзержинского 26</w:t>
      </w:r>
    </w:p>
    <w:p w14:paraId="08F427BB" w14:textId="6B95B3C3" w:rsidR="0077546B" w:rsidRPr="00062380" w:rsidRDefault="00F72E06" w:rsidP="00770AF7">
      <w:pPr>
        <w:spacing w:line="276" w:lineRule="auto"/>
        <w:ind w:left="-142" w:right="-143"/>
        <w:jc w:val="both"/>
        <w:rPr>
          <w:rFonts w:ascii="Times New Roman" w:hAnsi="Times New Roman"/>
          <w:bCs/>
          <w:sz w:val="22"/>
          <w:szCs w:val="22"/>
        </w:rPr>
      </w:pPr>
      <w:r>
        <w:rPr>
          <w:rFonts w:ascii="Times New Roman" w:eastAsia="SimSun" w:hAnsi="Times New Roman"/>
          <w:b/>
          <w:sz w:val="22"/>
          <w:szCs w:val="22"/>
          <w:lang w:eastAsia="hi-IN" w:bidi="hi-IN"/>
        </w:rPr>
        <w:t>4. Срок выполнения работ</w:t>
      </w:r>
      <w:r w:rsidRPr="00D722EA">
        <w:rPr>
          <w:rFonts w:ascii="Times New Roman" w:hAnsi="Times New Roman"/>
          <w:b/>
          <w:sz w:val="22"/>
          <w:szCs w:val="22"/>
        </w:rPr>
        <w:t xml:space="preserve">: </w:t>
      </w:r>
      <w:r w:rsidR="00062380" w:rsidRPr="00062380">
        <w:rPr>
          <w:rFonts w:ascii="Times New Roman" w:hAnsi="Times New Roman"/>
          <w:bCs/>
          <w:sz w:val="22"/>
          <w:szCs w:val="22"/>
        </w:rPr>
        <w:t xml:space="preserve">в течение </w:t>
      </w:r>
      <w:r w:rsidR="00D069A3">
        <w:rPr>
          <w:rFonts w:ascii="Times New Roman" w:hAnsi="Times New Roman"/>
          <w:bCs/>
          <w:sz w:val="22"/>
          <w:szCs w:val="22"/>
        </w:rPr>
        <w:t>45</w:t>
      </w:r>
      <w:r w:rsidR="00062380" w:rsidRPr="00062380">
        <w:rPr>
          <w:rFonts w:ascii="Times New Roman" w:hAnsi="Times New Roman"/>
          <w:bCs/>
          <w:sz w:val="22"/>
          <w:szCs w:val="22"/>
        </w:rPr>
        <w:t xml:space="preserve"> календарных дней с момента заключения договора.</w:t>
      </w:r>
    </w:p>
    <w:p w14:paraId="19A4DD38"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rsidP="00770AF7">
      <w:pPr>
        <w:spacing w:line="276" w:lineRule="auto"/>
        <w:ind w:left="-142" w:right="-143"/>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rsidP="00770AF7">
      <w:pPr>
        <w:spacing w:line="276" w:lineRule="auto"/>
        <w:ind w:left="-142" w:right="-143"/>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770AF7">
      <w:pPr>
        <w:spacing w:line="276" w:lineRule="auto"/>
        <w:ind w:left="-142" w:right="-143"/>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 xml:space="preserve">Ответственность за наличие, исправность и правильное применение на объектах необходимых </w:t>
      </w:r>
      <w:r>
        <w:rPr>
          <w:rFonts w:ascii="Times New Roman" w:hAnsi="Times New Roman"/>
          <w:sz w:val="22"/>
          <w:szCs w:val="22"/>
        </w:rPr>
        <w:lastRenderedPageBreak/>
        <w:t>средств защиты, инструмента, инвентаря и приспособлений несет Подрядчик;</w:t>
      </w:r>
    </w:p>
    <w:p w14:paraId="582F3D2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770AF7">
      <w:pPr>
        <w:spacing w:line="276" w:lineRule="auto"/>
        <w:ind w:left="-142" w:right="-143"/>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 xml:space="preserve">6.1. </w:t>
      </w:r>
      <w:proofErr w:type="gramStart"/>
      <w:r>
        <w:rPr>
          <w:rFonts w:ascii="Times New Roman" w:hAnsi="Times New Roman"/>
          <w:sz w:val="22"/>
          <w:szCs w:val="22"/>
        </w:rPr>
        <w:t>Материалы</w:t>
      </w:r>
      <w:proofErr w:type="gramEnd"/>
      <w:r>
        <w:rPr>
          <w:rFonts w:ascii="Times New Roman" w:hAnsi="Times New Roman"/>
          <w:sz w:val="22"/>
          <w:szCs w:val="22"/>
        </w:rPr>
        <w:t xml:space="preserve">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rsidP="00770AF7">
      <w:pPr>
        <w:spacing w:line="276" w:lineRule="auto"/>
        <w:ind w:left="-142" w:right="-143"/>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bookmarkStart w:id="2" w:name="_GoBack"/>
      <w:bookmarkEnd w:id="2"/>
    </w:p>
    <w:p w14:paraId="1B2EA109"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0446F2">
      <w:pPr>
        <w:spacing w:line="276" w:lineRule="auto"/>
        <w:ind w:left="-142" w:right="-143"/>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0446F2">
      <w:pPr>
        <w:pStyle w:val="1"/>
        <w:shd w:val="clear" w:color="auto" w:fill="FFFFFF"/>
        <w:spacing w:before="0" w:beforeAutospacing="0" w:after="0" w:afterAutospacing="0" w:line="276" w:lineRule="auto"/>
        <w:ind w:left="-142" w:right="-143"/>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0446F2">
      <w:pPr>
        <w:spacing w:line="276" w:lineRule="auto"/>
        <w:ind w:left="-142" w:right="-143"/>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01D3ECB6" w14:textId="4AF507B8" w:rsidR="000C2556" w:rsidRPr="000C2556" w:rsidRDefault="000C2556" w:rsidP="000C2556">
      <w:pPr>
        <w:widowControl/>
        <w:spacing w:line="276" w:lineRule="auto"/>
        <w:ind w:left="-142" w:right="-143"/>
        <w:jc w:val="both"/>
        <w:rPr>
          <w:rFonts w:ascii="Times New Roman" w:eastAsia="Calibri" w:hAnsi="Times New Roman"/>
          <w:sz w:val="22"/>
          <w:szCs w:val="22"/>
          <w:lang w:eastAsia="en-US"/>
        </w:rPr>
      </w:pPr>
      <w:r w:rsidRPr="000C2556">
        <w:rPr>
          <w:rFonts w:ascii="Times New Roman" w:eastAsia="Calibri" w:hAnsi="Times New Roman"/>
          <w:sz w:val="22"/>
          <w:szCs w:val="22"/>
          <w:lang w:eastAsia="en-US"/>
        </w:rPr>
        <w:t>- Все предусмотренные работы производятся в соответствии с РД 78.145-93 «Системы и комплексы охранной, пожарной и охранно-пожарной сигнализации. Правила производства и приемки работ».</w:t>
      </w:r>
    </w:p>
    <w:p w14:paraId="3A2CA483" w14:textId="77777777" w:rsidR="000C2556" w:rsidRPr="000C2556" w:rsidRDefault="000C2556" w:rsidP="000C2556">
      <w:pPr>
        <w:widowControl/>
        <w:spacing w:line="276" w:lineRule="auto"/>
        <w:ind w:left="-142" w:right="-143"/>
        <w:jc w:val="both"/>
        <w:rPr>
          <w:rFonts w:ascii="Times New Roman" w:eastAsia="Calibri" w:hAnsi="Times New Roman"/>
          <w:sz w:val="22"/>
          <w:szCs w:val="22"/>
          <w:lang w:eastAsia="en-US"/>
        </w:rPr>
      </w:pPr>
      <w:r w:rsidRPr="000C2556">
        <w:rPr>
          <w:rFonts w:ascii="Times New Roman" w:eastAsia="Calibri" w:hAnsi="Times New Roman"/>
          <w:sz w:val="22"/>
          <w:szCs w:val="22"/>
          <w:lang w:eastAsia="en-US"/>
        </w:rPr>
        <w:t>Работы должны быть выполнены с соблюдением следующих стандартов и правил:</w:t>
      </w:r>
    </w:p>
    <w:p w14:paraId="5DAFF761" w14:textId="105A817D" w:rsidR="000C2556" w:rsidRDefault="000C2556" w:rsidP="000C2556">
      <w:pPr>
        <w:widowControl/>
        <w:spacing w:line="276" w:lineRule="auto"/>
        <w:ind w:left="-142" w:right="-143"/>
        <w:jc w:val="both"/>
        <w:rPr>
          <w:rFonts w:ascii="Times New Roman" w:eastAsia="Calibri" w:hAnsi="Times New Roman"/>
          <w:sz w:val="22"/>
          <w:szCs w:val="22"/>
          <w:lang w:eastAsia="en-US"/>
        </w:rPr>
      </w:pPr>
      <w:r w:rsidRPr="000C2556">
        <w:rPr>
          <w:rFonts w:ascii="Times New Roman" w:eastAsia="Calibri" w:hAnsi="Times New Roman"/>
          <w:sz w:val="22"/>
          <w:szCs w:val="22"/>
          <w:lang w:eastAsia="en-US"/>
        </w:rPr>
        <w:t>- Федеральный закон от 30 декабря 2009 г. № 384-ФЗ «Технический регламент о безопасности зданий и сооружений»;</w:t>
      </w:r>
    </w:p>
    <w:p w14:paraId="7B265F4A" w14:textId="5F06D545" w:rsidR="000C2556" w:rsidRPr="000C2556" w:rsidRDefault="000C2556" w:rsidP="000C2556">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C2556">
        <w:rPr>
          <w:rFonts w:ascii="Times New Roman" w:eastAsia="Calibri" w:hAnsi="Times New Roman"/>
          <w:sz w:val="22"/>
          <w:szCs w:val="22"/>
          <w:lang w:eastAsia="en-US"/>
        </w:rPr>
        <w:t>СП 134.13330.2022 «Системы электросвязи зданий и сооружений. Основные положения проектирования»</w:t>
      </w:r>
    </w:p>
    <w:p w14:paraId="42B22126" w14:textId="77777777" w:rsidR="000C2556" w:rsidRPr="000C2556" w:rsidRDefault="000C2556" w:rsidP="000C2556">
      <w:pPr>
        <w:widowControl/>
        <w:spacing w:line="276" w:lineRule="auto"/>
        <w:ind w:left="-142" w:right="-143"/>
        <w:jc w:val="both"/>
        <w:rPr>
          <w:rFonts w:ascii="Times New Roman" w:eastAsia="Calibri" w:hAnsi="Times New Roman"/>
          <w:sz w:val="22"/>
          <w:szCs w:val="22"/>
          <w:lang w:eastAsia="en-US"/>
        </w:rPr>
      </w:pPr>
      <w:r w:rsidRPr="000C2556">
        <w:rPr>
          <w:rFonts w:ascii="Times New Roman" w:eastAsia="Calibri" w:hAnsi="Times New Roman"/>
          <w:sz w:val="22"/>
          <w:szCs w:val="22"/>
          <w:lang w:eastAsia="en-US"/>
        </w:rPr>
        <w:t>- ГОСТ Р 52435-2015 Технические средства охранной сигнализации. Классификация. Общие технические требования и методы испытаний;</w:t>
      </w:r>
    </w:p>
    <w:p w14:paraId="1B90A251" w14:textId="51B85C4D" w:rsidR="000C2556" w:rsidRDefault="000C2556" w:rsidP="000C2556">
      <w:pPr>
        <w:widowControl/>
        <w:spacing w:line="276" w:lineRule="auto"/>
        <w:ind w:left="-142" w:right="-143"/>
        <w:jc w:val="both"/>
        <w:rPr>
          <w:rFonts w:ascii="Times New Roman" w:eastAsia="Calibri" w:hAnsi="Times New Roman"/>
          <w:sz w:val="22"/>
          <w:szCs w:val="22"/>
          <w:lang w:eastAsia="en-US"/>
        </w:rPr>
      </w:pPr>
      <w:r w:rsidRPr="000C2556">
        <w:rPr>
          <w:rFonts w:ascii="Times New Roman" w:eastAsia="Calibri" w:hAnsi="Times New Roman"/>
          <w:sz w:val="22"/>
          <w:szCs w:val="22"/>
          <w:lang w:eastAsia="en-US"/>
        </w:rPr>
        <w:t>- ГОСТ Р 50776-95 «Системы тревожной сигнализации. Часть 1. Общие требования. Раздел 4. Руководство по проектированию, монтажу и техническому обслуживанию»;</w:t>
      </w:r>
    </w:p>
    <w:p w14:paraId="28B9E04C" w14:textId="552DF3E1" w:rsidR="000C2556" w:rsidRDefault="000C2556" w:rsidP="000C2556">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C2556">
        <w:rPr>
          <w:rFonts w:ascii="Times New Roman" w:eastAsia="Calibri" w:hAnsi="Times New Roman"/>
          <w:sz w:val="22"/>
          <w:szCs w:val="22"/>
          <w:lang w:eastAsia="en-US"/>
        </w:rPr>
        <w:t>ГОСТ 31817.1.1-2012 «Системы тревожной сигнализации. Общие требования. Общие положения»;</w:t>
      </w:r>
    </w:p>
    <w:p w14:paraId="5EF1EA8F" w14:textId="75A58F49" w:rsidR="000C2556" w:rsidRDefault="000C2556" w:rsidP="000C2556">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C2556">
        <w:rPr>
          <w:rFonts w:ascii="Times New Roman" w:eastAsia="Calibri" w:hAnsi="Times New Roman"/>
          <w:sz w:val="22"/>
          <w:szCs w:val="22"/>
          <w:lang w:eastAsia="en-US"/>
        </w:rPr>
        <w:t>СП 76.13330.2016 «Электротехнические устройства.»;</w:t>
      </w:r>
    </w:p>
    <w:p w14:paraId="4389AEE1" w14:textId="086020AD" w:rsidR="00D069A3" w:rsidRDefault="00D069A3" w:rsidP="00B81E40">
      <w:pPr>
        <w:widowControl/>
        <w:spacing w:line="276" w:lineRule="auto"/>
        <w:ind w:left="-142" w:right="-143"/>
        <w:jc w:val="both"/>
        <w:rPr>
          <w:rFonts w:ascii="Times New Roman" w:eastAsia="Calibri" w:hAnsi="Times New Roman"/>
          <w:sz w:val="22"/>
          <w:szCs w:val="22"/>
          <w:lang w:eastAsia="en-US"/>
        </w:rPr>
      </w:pPr>
      <w:r w:rsidRPr="00D069A3">
        <w:rPr>
          <w:rFonts w:ascii="Times New Roman" w:eastAsia="Calibri" w:hAnsi="Times New Roman"/>
          <w:sz w:val="22"/>
          <w:szCs w:val="22"/>
          <w:lang w:eastAsia="en-US"/>
        </w:rPr>
        <w:t>- СП 77.13330.2016 «Системы автоматизации»;</w:t>
      </w:r>
    </w:p>
    <w:p w14:paraId="41B81DA8" w14:textId="2CD2DB3A" w:rsidR="0077546B" w:rsidRDefault="00F72E06"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w:t>
      </w:r>
      <w:r>
        <w:rPr>
          <w:rFonts w:ascii="Times New Roman" w:eastAsia="SimSun" w:hAnsi="Times New Roman"/>
          <w:bCs/>
          <w:sz w:val="22"/>
          <w:szCs w:val="22"/>
          <w:lang w:eastAsia="hi-IN" w:bidi="hi-IN"/>
        </w:rPr>
        <w:lastRenderedPageBreak/>
        <w:t xml:space="preserve">указания недействующих ГОСТ, СНИП, </w:t>
      </w:r>
      <w:proofErr w:type="spellStart"/>
      <w:r>
        <w:rPr>
          <w:rFonts w:ascii="Times New Roman" w:eastAsia="SimSun" w:hAnsi="Times New Roman"/>
          <w:bCs/>
          <w:sz w:val="22"/>
          <w:szCs w:val="22"/>
          <w:lang w:eastAsia="hi-IN" w:bidi="hi-IN"/>
        </w:rPr>
        <w:t>СанПин</w:t>
      </w:r>
      <w:proofErr w:type="spellEnd"/>
      <w:r>
        <w:rPr>
          <w:rFonts w:ascii="Times New Roman" w:eastAsia="SimSun" w:hAnsi="Times New Roman"/>
          <w:bCs/>
          <w:sz w:val="22"/>
          <w:szCs w:val="22"/>
          <w:lang w:eastAsia="hi-IN" w:bidi="hi-IN"/>
        </w:rPr>
        <w:t>,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0446F2">
      <w:pPr>
        <w:tabs>
          <w:tab w:val="center" w:pos="567"/>
        </w:tabs>
        <w:spacing w:line="276" w:lineRule="auto"/>
        <w:ind w:left="-142" w:right="-143"/>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454EF241" w:rsidR="0077546B" w:rsidRDefault="00F72E06" w:rsidP="00770AF7">
      <w:pPr>
        <w:spacing w:line="276" w:lineRule="auto"/>
        <w:ind w:left="-142" w:right="-143"/>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D722EA">
        <w:rPr>
          <w:rFonts w:ascii="Times New Roman" w:hAnsi="Times New Roman"/>
          <w:sz w:val="22"/>
          <w:szCs w:val="22"/>
        </w:rPr>
        <w:t>выполненны</w:t>
      </w:r>
      <w:r w:rsidR="00A16A1B" w:rsidRPr="00D722EA">
        <w:rPr>
          <w:rFonts w:ascii="Times New Roman" w:hAnsi="Times New Roman"/>
          <w:sz w:val="22"/>
          <w:szCs w:val="22"/>
        </w:rPr>
        <w:t>е работы по</w:t>
      </w:r>
      <w:r w:rsidR="003E1A2F">
        <w:rPr>
          <w:rFonts w:ascii="Times New Roman" w:hAnsi="Times New Roman"/>
          <w:sz w:val="22"/>
          <w:szCs w:val="22"/>
        </w:rPr>
        <w:t xml:space="preserve"> </w:t>
      </w:r>
      <w:r w:rsidR="00062380" w:rsidRPr="00062380">
        <w:rPr>
          <w:rFonts w:ascii="Times New Roman" w:hAnsi="Times New Roman"/>
          <w:sz w:val="22"/>
          <w:szCs w:val="22"/>
        </w:rPr>
        <w:t xml:space="preserve">монтажу </w:t>
      </w:r>
      <w:r w:rsidR="00D069A3" w:rsidRPr="00D069A3">
        <w:rPr>
          <w:rFonts w:ascii="Times New Roman" w:hAnsi="Times New Roman"/>
          <w:sz w:val="22"/>
          <w:szCs w:val="22"/>
        </w:rPr>
        <w:t>системы оповещения при угрозе совершения, или совершении террористического акта</w:t>
      </w:r>
      <w:r w:rsidR="00A16A1B" w:rsidRPr="00062380">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rsidP="00770AF7">
      <w:pPr>
        <w:tabs>
          <w:tab w:val="center" w:pos="567"/>
        </w:tabs>
        <w:spacing w:line="276" w:lineRule="auto"/>
        <w:ind w:left="-142" w:right="-143"/>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акт скрытых работ с </w:t>
      </w:r>
      <w:proofErr w:type="spellStart"/>
      <w:r>
        <w:rPr>
          <w:rFonts w:ascii="Times New Roman" w:hAnsi="Times New Roman"/>
          <w:sz w:val="22"/>
          <w:szCs w:val="22"/>
        </w:rPr>
        <w:t>фотофиксацией</w:t>
      </w:r>
      <w:proofErr w:type="spellEnd"/>
      <w:r>
        <w:rPr>
          <w:rFonts w:ascii="Times New Roman" w:hAnsi="Times New Roman"/>
          <w:sz w:val="22"/>
          <w:szCs w:val="22"/>
        </w:rPr>
        <w:t xml:space="preserve">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770AF7">
      <w:pPr>
        <w:pStyle w:val="af8"/>
        <w:spacing w:line="276" w:lineRule="auto"/>
        <w:ind w:left="-142" w:right="-143"/>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770AF7">
      <w:pPr>
        <w:pStyle w:val="af8"/>
        <w:spacing w:line="276" w:lineRule="auto"/>
        <w:ind w:left="-142" w:right="-143"/>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770AF7">
      <w:pPr>
        <w:pStyle w:val="af8"/>
        <w:spacing w:line="276" w:lineRule="auto"/>
        <w:ind w:left="-142" w:right="-143"/>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770AF7">
      <w:pPr>
        <w:pStyle w:val="af8"/>
        <w:spacing w:line="276" w:lineRule="auto"/>
        <w:ind w:left="-142" w:right="-143"/>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770AF7">
      <w:pPr>
        <w:pStyle w:val="af8"/>
        <w:spacing w:line="276" w:lineRule="auto"/>
        <w:ind w:left="-142" w:right="-143"/>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38363655"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D722EA">
        <w:rPr>
          <w:rFonts w:ascii="Times New Roman" w:eastAsia="SimSun" w:hAnsi="Times New Roman"/>
          <w:sz w:val="22"/>
          <w:szCs w:val="22"/>
          <w:lang w:eastAsia="hi-IN" w:bidi="hi-IN"/>
        </w:rPr>
        <w:t xml:space="preserve">не менее </w:t>
      </w:r>
      <w:r w:rsidR="00D069A3">
        <w:rPr>
          <w:rFonts w:ascii="Times New Roman" w:eastAsia="SimSun" w:hAnsi="Times New Roman"/>
          <w:sz w:val="22"/>
          <w:szCs w:val="22"/>
          <w:lang w:eastAsia="hi-IN" w:bidi="hi-IN"/>
        </w:rPr>
        <w:t xml:space="preserve">60 </w:t>
      </w:r>
      <w:r w:rsidRPr="00D722EA">
        <w:rPr>
          <w:rFonts w:ascii="Times New Roman" w:eastAsia="SimSun" w:hAnsi="Times New Roman"/>
          <w:sz w:val="22"/>
          <w:szCs w:val="22"/>
          <w:lang w:eastAsia="hi-IN" w:bidi="hi-IN"/>
        </w:rPr>
        <w:t>месяцев с даты подписания итогового Акта приёмки выполненных работ.</w:t>
      </w: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CF535" w14:textId="77777777" w:rsidR="00A309AD" w:rsidRDefault="00A309AD">
      <w:r>
        <w:separator/>
      </w:r>
    </w:p>
  </w:endnote>
  <w:endnote w:type="continuationSeparator" w:id="0">
    <w:p w14:paraId="51414A37" w14:textId="77777777" w:rsidR="00A309AD" w:rsidRDefault="00A3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E684B" w14:textId="77777777" w:rsidR="00A309AD" w:rsidRDefault="00A309AD">
      <w:r>
        <w:separator/>
      </w:r>
    </w:p>
  </w:footnote>
  <w:footnote w:type="continuationSeparator" w:id="0">
    <w:p w14:paraId="329841D4" w14:textId="77777777" w:rsidR="00A309AD" w:rsidRDefault="00A309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87C20D5"/>
    <w:multiLevelType w:val="hybridMultilevel"/>
    <w:tmpl w:val="737CF87A"/>
    <w:lvl w:ilvl="0" w:tplc="F7EC9D0C">
      <w:start w:val="1"/>
      <w:numFmt w:val="decimal"/>
      <w:lvlText w:val="%1."/>
      <w:lvlJc w:val="left"/>
      <w:pPr>
        <w:ind w:left="218" w:hanging="360"/>
      </w:pPr>
      <w:rPr>
        <w:rFonts w:eastAsia="SimSun"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0446F2"/>
    <w:rsid w:val="00062380"/>
    <w:rsid w:val="000C2556"/>
    <w:rsid w:val="0018340C"/>
    <w:rsid w:val="001E2DBC"/>
    <w:rsid w:val="00285834"/>
    <w:rsid w:val="002949BF"/>
    <w:rsid w:val="00302193"/>
    <w:rsid w:val="003049D1"/>
    <w:rsid w:val="00311FE2"/>
    <w:rsid w:val="0035349F"/>
    <w:rsid w:val="003B0124"/>
    <w:rsid w:val="003B5C8F"/>
    <w:rsid w:val="003E1A2F"/>
    <w:rsid w:val="003F619E"/>
    <w:rsid w:val="004B50CB"/>
    <w:rsid w:val="00535704"/>
    <w:rsid w:val="00546213"/>
    <w:rsid w:val="005769F3"/>
    <w:rsid w:val="005C763A"/>
    <w:rsid w:val="006A06D3"/>
    <w:rsid w:val="006A3B94"/>
    <w:rsid w:val="0075480F"/>
    <w:rsid w:val="00770AF7"/>
    <w:rsid w:val="0077546B"/>
    <w:rsid w:val="007C1522"/>
    <w:rsid w:val="007E2706"/>
    <w:rsid w:val="00805877"/>
    <w:rsid w:val="00837780"/>
    <w:rsid w:val="009C263D"/>
    <w:rsid w:val="009C7A90"/>
    <w:rsid w:val="00A16A1B"/>
    <w:rsid w:val="00A309AD"/>
    <w:rsid w:val="00AF35C4"/>
    <w:rsid w:val="00B81E40"/>
    <w:rsid w:val="00BC2E78"/>
    <w:rsid w:val="00C378E9"/>
    <w:rsid w:val="00C61CF8"/>
    <w:rsid w:val="00C7473A"/>
    <w:rsid w:val="00D0045F"/>
    <w:rsid w:val="00D04144"/>
    <w:rsid w:val="00D069A3"/>
    <w:rsid w:val="00D27542"/>
    <w:rsid w:val="00D612F5"/>
    <w:rsid w:val="00D722EA"/>
    <w:rsid w:val="00D83CD5"/>
    <w:rsid w:val="00D8787A"/>
    <w:rsid w:val="00D91BE8"/>
    <w:rsid w:val="00DE1EE9"/>
    <w:rsid w:val="00DF3BB7"/>
    <w:rsid w:val="00E06A1C"/>
    <w:rsid w:val="00E10F2B"/>
    <w:rsid w:val="00EA5411"/>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017">
      <w:bodyDiv w:val="1"/>
      <w:marLeft w:val="0"/>
      <w:marRight w:val="0"/>
      <w:marTop w:val="0"/>
      <w:marBottom w:val="0"/>
      <w:divBdr>
        <w:top w:val="none" w:sz="0" w:space="0" w:color="auto"/>
        <w:left w:val="none" w:sz="0" w:space="0" w:color="auto"/>
        <w:bottom w:val="none" w:sz="0" w:space="0" w:color="auto"/>
        <w:right w:val="none" w:sz="0" w:space="0" w:color="auto"/>
      </w:divBdr>
    </w:div>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78200409">
      <w:bodyDiv w:val="1"/>
      <w:marLeft w:val="0"/>
      <w:marRight w:val="0"/>
      <w:marTop w:val="0"/>
      <w:marBottom w:val="0"/>
      <w:divBdr>
        <w:top w:val="none" w:sz="0" w:space="0" w:color="auto"/>
        <w:left w:val="none" w:sz="0" w:space="0" w:color="auto"/>
        <w:bottom w:val="none" w:sz="0" w:space="0" w:color="auto"/>
        <w:right w:val="none" w:sz="0" w:space="0" w:color="auto"/>
      </w:divBdr>
    </w:div>
    <w:div w:id="16641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2112</Words>
  <Characters>12042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2026-07-09T11:14:00Z</dcterms:created>
  <dcterms:modified xsi:type="dcterms:W3CDTF">2026-07-13T05:55:00Z</dcterms:modified>
</cp:coreProperties>
</file>