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B0308B"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1942FBCC"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39C27689" w14:textId="77777777"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744A2CCC" w14:textId="77777777" w:rsidR="00C113A4" w:rsidRPr="00C113A4" w:rsidRDefault="00402792" w:rsidP="00C113A4">
      <w:pPr>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Директор </w:t>
      </w:r>
      <w:r w:rsidR="00C113A4" w:rsidRPr="00C113A4">
        <w:rPr>
          <w:rFonts w:ascii="Times New Roman" w:eastAsia="Times New Roman" w:hAnsi="Times New Roman" w:cs="Times New Roman"/>
          <w:bCs/>
          <w:sz w:val="24"/>
          <w:szCs w:val="24"/>
          <w:lang w:eastAsia="ru-RU"/>
        </w:rPr>
        <w:t xml:space="preserve">МАУ г. Нижневартовска </w:t>
      </w:r>
    </w:p>
    <w:p w14:paraId="5CA595CE" w14:textId="77777777" w:rsidR="00C113A4" w:rsidRPr="00C113A4" w:rsidRDefault="00C113A4" w:rsidP="00C113A4">
      <w:pPr>
        <w:spacing w:after="0" w:line="240" w:lineRule="auto"/>
        <w:jc w:val="right"/>
        <w:rPr>
          <w:rFonts w:ascii="Times New Roman" w:eastAsia="Times New Roman" w:hAnsi="Times New Roman" w:cs="Times New Roman"/>
          <w:sz w:val="24"/>
          <w:szCs w:val="24"/>
          <w:lang w:eastAsia="ru-RU"/>
        </w:rPr>
      </w:pPr>
      <w:r w:rsidRPr="00C113A4">
        <w:rPr>
          <w:rFonts w:ascii="Times New Roman" w:eastAsia="Times New Roman" w:hAnsi="Times New Roman" w:cs="Times New Roman"/>
          <w:bCs/>
          <w:sz w:val="24"/>
          <w:szCs w:val="24"/>
          <w:lang w:eastAsia="ru-RU"/>
        </w:rPr>
        <w:t>«Молод‍‌​​﻿‌﻿‍⁠‌‌﻿⁠‌‌‌⁠⁠​​​‍‌‌‌‍‌​‍﻿‌﻿​⁠‌​⁠‍​﻿‌‌‌​ёжный центр»</w:t>
      </w:r>
    </w:p>
    <w:p w14:paraId="5770D7E0" w14:textId="77777777" w:rsidR="00B935D1" w:rsidRDefault="00CD6114" w:rsidP="00A769BD">
      <w:pPr>
        <w:widowControl w:val="0"/>
        <w:tabs>
          <w:tab w:val="left" w:pos="0"/>
          <w:tab w:val="left" w:pos="567"/>
          <w:tab w:val="left" w:pos="1130"/>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A769BD">
        <w:rPr>
          <w:rFonts w:ascii="Times New Roman" w:eastAsia="Times New Roman" w:hAnsi="Times New Roman" w:cs="Times New Roman"/>
          <w:b/>
          <w:bCs/>
          <w:lang w:eastAsia="ru-RU"/>
        </w:rPr>
        <w:t>М.Е.Степанова</w:t>
      </w:r>
    </w:p>
    <w:p w14:paraId="1F1696A0"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409D4155" w14:textId="7029465E" w:rsidR="00A9438D" w:rsidRPr="00A9438D" w:rsidRDefault="003F5AB5" w:rsidP="00A9438D">
      <w:pPr>
        <w:widowControl w:val="0"/>
        <w:tabs>
          <w:tab w:val="left" w:pos="0"/>
          <w:tab w:val="left" w:pos="567"/>
          <w:tab w:val="left" w:pos="1130"/>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w:t>
      </w:r>
      <w:r w:rsidR="005F6CEF">
        <w:rPr>
          <w:rFonts w:ascii="Times New Roman" w:eastAsia="Times New Roman" w:hAnsi="Times New Roman" w:cs="Times New Roman"/>
          <w:b/>
          <w:bCs/>
          <w:lang w:eastAsia="ru-RU"/>
        </w:rPr>
        <w:t>3</w:t>
      </w:r>
      <w:r w:rsidR="00A9438D" w:rsidRPr="00A9438D">
        <w:rPr>
          <w:rFonts w:ascii="Times New Roman" w:eastAsia="Times New Roman" w:hAnsi="Times New Roman" w:cs="Times New Roman"/>
          <w:b/>
          <w:bCs/>
          <w:lang w:eastAsia="ru-RU"/>
        </w:rPr>
        <w:t>.0</w:t>
      </w:r>
      <w:r w:rsidR="00582A95">
        <w:rPr>
          <w:rFonts w:ascii="Times New Roman" w:eastAsia="Times New Roman" w:hAnsi="Times New Roman" w:cs="Times New Roman"/>
          <w:b/>
          <w:bCs/>
          <w:lang w:eastAsia="ru-RU"/>
        </w:rPr>
        <w:t>7</w:t>
      </w:r>
      <w:r w:rsidR="00A9438D" w:rsidRPr="00A9438D">
        <w:rPr>
          <w:rFonts w:ascii="Times New Roman" w:eastAsia="Times New Roman" w:hAnsi="Times New Roman" w:cs="Times New Roman"/>
          <w:b/>
          <w:bCs/>
          <w:lang w:eastAsia="ru-RU"/>
        </w:rPr>
        <w:t>.2026г.</w:t>
      </w:r>
    </w:p>
    <w:p w14:paraId="6BE01F1C"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10166F15" w14:textId="77777777"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47B0407C"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FA6B64E"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9AC9F55"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E696747"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CAC021C"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DD9B4A0"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03F350C5"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86E4599"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970C29E"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5E6FE8A"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9BFD77C"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BAAAB3"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3733A27E"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52ED9337" w14:textId="77777777"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7F357DD8" w14:textId="77777777"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5490C941" w14:textId="7E54589D" w:rsidR="00B935D1" w:rsidRPr="00CD6114" w:rsidRDefault="00B23783" w:rsidP="00F825B4">
      <w:pPr>
        <w:pStyle w:val="msonormalmrcssattr"/>
        <w:shd w:val="clear" w:color="auto" w:fill="FFFFFF"/>
        <w:spacing w:before="0" w:beforeAutospacing="0" w:after="0" w:afterAutospacing="0"/>
        <w:jc w:val="center"/>
      </w:pPr>
      <w:r w:rsidRPr="00731559">
        <w:rPr>
          <w:rFonts w:eastAsia="Calibri"/>
          <w:b/>
          <w:color w:val="000000"/>
        </w:rPr>
        <w:t xml:space="preserve">на </w:t>
      </w:r>
      <w:r>
        <w:rPr>
          <w:rFonts w:eastAsia="Calibri"/>
          <w:b/>
          <w:color w:val="000000"/>
        </w:rPr>
        <w:t xml:space="preserve">право заключения договора </w:t>
      </w:r>
      <w:r w:rsidR="00582A95" w:rsidRPr="0089597B">
        <w:rPr>
          <w:b/>
          <w:bCs/>
          <w:sz w:val="22"/>
          <w:szCs w:val="22"/>
        </w:rPr>
        <w:t>на</w:t>
      </w:r>
      <w:r w:rsidR="005F6CEF">
        <w:rPr>
          <w:b/>
          <w:bCs/>
          <w:sz w:val="22"/>
          <w:szCs w:val="22"/>
        </w:rPr>
        <w:t xml:space="preserve"> изготовление и</w:t>
      </w:r>
      <w:r w:rsidR="00582A95" w:rsidRPr="0089597B">
        <w:rPr>
          <w:b/>
          <w:bCs/>
          <w:sz w:val="22"/>
          <w:szCs w:val="22"/>
        </w:rPr>
        <w:t xml:space="preserve"> </w:t>
      </w:r>
      <w:r w:rsidR="00AB2A43">
        <w:rPr>
          <w:rFonts w:eastAsia="Calibri"/>
          <w:b/>
        </w:rPr>
        <w:t>поставку товара</w:t>
      </w:r>
      <w:r w:rsidR="00F825B4">
        <w:rPr>
          <w:rFonts w:eastAsia="Calibri"/>
          <w:b/>
        </w:rPr>
        <w:t xml:space="preserve"> </w:t>
      </w:r>
    </w:p>
    <w:p w14:paraId="518592F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62D03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DB7FD6"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C4201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F10DD8A"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0FCB4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9F63BF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6705B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952090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B3228F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E596AA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75CB4F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A97927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DBC40A"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FC8C6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3A3EE7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2FF2B6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12312421"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0243B653" w14:textId="77777777"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7AB63855" w14:textId="77777777"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3B9C1F33"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6F65BDEB" w14:textId="77777777"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2D33CAC5" w14:textId="77777777"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36F6BEB5" w14:textId="77777777"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p>
    <w:p w14:paraId="32FF091C" w14:textId="71557F76"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8B5B18">
        <w:rPr>
          <w:rFonts w:ascii="Times New Roman" w:eastAsia="Times New Roman" w:hAnsi="Times New Roman" w:cs="Times New Roman"/>
          <w:iCs/>
          <w:lang w:eastAsia="ru-RU"/>
        </w:rPr>
        <w:t xml:space="preserve"> </w:t>
      </w:r>
      <w:r w:rsidR="00BF5CF1">
        <w:rPr>
          <w:rFonts w:ascii="Times New Roman" w:eastAsia="Times New Roman" w:hAnsi="Times New Roman" w:cs="Times New Roman"/>
          <w:iCs/>
          <w:lang w:eastAsia="ru-RU"/>
        </w:rPr>
        <w:t>настояще</w:t>
      </w:r>
      <w:r w:rsidR="00E77E5E">
        <w:rPr>
          <w:rFonts w:ascii="Times New Roman" w:eastAsia="Times New Roman" w:hAnsi="Times New Roman" w:cs="Times New Roman"/>
          <w:iCs/>
          <w:lang w:eastAsia="ru-RU"/>
        </w:rPr>
        <w:t>го</w:t>
      </w:r>
      <w:r w:rsidR="008B5B18">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7D0D4B76" w14:textId="77777777"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0214FB56"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79FAC351"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A109F1" w14:paraId="4B990F38" w14:textId="77777777" w:rsidTr="00A109F1">
        <w:tc>
          <w:tcPr>
            <w:tcW w:w="4280" w:type="dxa"/>
            <w:shd w:val="clear" w:color="auto" w:fill="D9E2F3" w:themeFill="accent1" w:themeFillTint="33"/>
          </w:tcPr>
          <w:p w14:paraId="2423F9A9" w14:textId="77777777" w:rsidR="00A109F1" w:rsidRPr="00BC6C35" w:rsidRDefault="00A109F1"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132D7CEC" w14:textId="77777777" w:rsidR="00A109F1" w:rsidRPr="00A109F1" w:rsidRDefault="00A109F1" w:rsidP="00A109F1">
            <w:pPr>
              <w:suppressAutoHyphens/>
              <w:jc w:val="both"/>
              <w:rPr>
                <w:rFonts w:ascii="Times New Roman" w:eastAsia="Times New Roman" w:hAnsi="Times New Roman"/>
                <w:b/>
                <w:color w:val="000000"/>
                <w:spacing w:val="-4"/>
                <w:lang w:eastAsia="ar-SA"/>
              </w:rPr>
            </w:pPr>
            <w:r w:rsidRPr="00A109F1">
              <w:rPr>
                <w:rFonts w:ascii="Times New Roman" w:eastAsia="Times New Roman" w:hAnsi="Times New Roman"/>
                <w:b/>
                <w:color w:val="000000"/>
                <w:spacing w:val="-5"/>
                <w:lang w:eastAsia="ar-SA"/>
              </w:rPr>
              <w:t xml:space="preserve">Наименование: </w:t>
            </w:r>
            <w:r w:rsidRPr="00A109F1">
              <w:rPr>
                <w:rFonts w:ascii="Times New Roman" w:eastAsia="Times New Roman" w:hAnsi="Times New Roman"/>
                <w:color w:val="000000"/>
                <w:spacing w:val="-5"/>
                <w:lang w:eastAsia="ar-SA"/>
              </w:rPr>
              <w:t>МУНИЦИПАЛЬНОЕ АВТОНОМНОЕ УЧРЕЖДЕНИЕ ГОРОДА НИЖНЕВАРТОВСКА «МОЛОДЁЖНЫЙ ЦЕНТР»</w:t>
            </w:r>
            <w:r w:rsidRPr="00A109F1">
              <w:rPr>
                <w:rFonts w:ascii="Times New Roman" w:eastAsia="Times New Roman" w:hAnsi="Times New Roman"/>
                <w:bCs/>
                <w:color w:val="000000"/>
                <w:spacing w:val="4"/>
                <w:lang w:eastAsia="ar-SA"/>
              </w:rPr>
              <w:t>(</w:t>
            </w:r>
            <w:r w:rsidRPr="00A109F1">
              <w:rPr>
                <w:rFonts w:ascii="Times New Roman" w:eastAsia="Times New Roman" w:hAnsi="Times New Roman"/>
                <w:bCs/>
                <w:spacing w:val="4"/>
                <w:lang w:eastAsia="ar-SA"/>
              </w:rPr>
              <w:t>МАУ г. Нижневартовска «Молодёжный центр»</w:t>
            </w:r>
            <w:r w:rsidRPr="00A109F1">
              <w:rPr>
                <w:rFonts w:ascii="Times New Roman" w:eastAsia="Times New Roman" w:hAnsi="Times New Roman"/>
                <w:bCs/>
                <w:color w:val="000000"/>
                <w:spacing w:val="4"/>
                <w:lang w:eastAsia="ar-SA"/>
              </w:rPr>
              <w:t>)</w:t>
            </w:r>
          </w:p>
          <w:p w14:paraId="531E29DF" w14:textId="77777777" w:rsidR="00A109F1" w:rsidRPr="00A109F1" w:rsidRDefault="00A109F1" w:rsidP="00A109F1">
            <w:pPr>
              <w:widowControl w:val="0"/>
              <w:suppressAutoHyphens/>
              <w:jc w:val="both"/>
              <w:textAlignment w:val="baseline"/>
              <w:rPr>
                <w:rFonts w:ascii="Times New Roman" w:eastAsia="Times New Roman" w:hAnsi="Times New Roman"/>
                <w:b/>
                <w:color w:val="000000"/>
                <w:lang w:eastAsia="ar-SA"/>
              </w:rPr>
            </w:pPr>
            <w:r w:rsidRPr="00A109F1">
              <w:rPr>
                <w:rFonts w:ascii="Times New Roman" w:eastAsia="Times New Roman" w:hAnsi="Times New Roman"/>
                <w:b/>
                <w:color w:val="000000"/>
                <w:spacing w:val="-4"/>
                <w:lang w:eastAsia="ar-SA"/>
              </w:rPr>
              <w:t>Место нахождения (почтовый адрес):</w:t>
            </w:r>
            <w:r w:rsidRPr="00A109F1">
              <w:rPr>
                <w:rFonts w:ascii="Times New Roman" w:eastAsia="Times New Roman" w:hAnsi="Times New Roman"/>
                <w:color w:val="000000"/>
                <w:spacing w:val="-4"/>
                <w:lang w:eastAsia="ar-SA"/>
              </w:rPr>
              <w:t xml:space="preserve"> 628609, Ханты-Мансийский автономный округ - Югра, г. Нижневартовск, ул. Маршала Жукова, д. 8</w:t>
            </w:r>
          </w:p>
          <w:p w14:paraId="47393C6F" w14:textId="77777777" w:rsidR="00A109F1" w:rsidRPr="00A109F1" w:rsidRDefault="00A109F1" w:rsidP="00A109F1">
            <w:pPr>
              <w:widowControl w:val="0"/>
              <w:suppressAutoHyphens/>
              <w:textAlignment w:val="baseline"/>
              <w:rPr>
                <w:rFonts w:ascii="Times New Roman" w:eastAsia="Times New Roman" w:hAnsi="Times New Roman"/>
                <w:b/>
                <w:color w:val="000000"/>
                <w:lang w:eastAsia="ar-SA"/>
              </w:rPr>
            </w:pPr>
            <w:r w:rsidRPr="00A109F1">
              <w:rPr>
                <w:rFonts w:ascii="Times New Roman" w:eastAsia="Times New Roman" w:hAnsi="Times New Roman"/>
                <w:b/>
                <w:color w:val="000000"/>
                <w:lang w:eastAsia="ar-SA"/>
              </w:rPr>
              <w:t>Адрес электронной почты:</w:t>
            </w:r>
            <w:hyperlink r:id="rId8" w:history="1">
              <w:r w:rsidRPr="00A109F1">
                <w:rPr>
                  <w:rFonts w:ascii="Times New Roman" w:eastAsia="Times New Roman" w:hAnsi="Times New Roman"/>
                  <w:color w:val="0000FF"/>
                  <w:u w:val="single"/>
                  <w:lang w:eastAsia="ar-SA"/>
                </w:rPr>
                <w:t>zakupki@molod-nv.ru</w:t>
              </w:r>
            </w:hyperlink>
          </w:p>
          <w:p w14:paraId="79D041CB" w14:textId="3D6A366A" w:rsidR="00A109F1" w:rsidRPr="00A109F1" w:rsidRDefault="00A109F1" w:rsidP="00A109F1">
            <w:pPr>
              <w:widowControl w:val="0"/>
              <w:suppressAutoHyphens/>
              <w:textAlignment w:val="baseline"/>
              <w:rPr>
                <w:rFonts w:ascii="Times New Roman" w:eastAsia="Times New Roman" w:hAnsi="Times New Roman"/>
                <w:b/>
                <w:color w:val="000000"/>
                <w:lang w:eastAsia="ar-SA"/>
              </w:rPr>
            </w:pPr>
            <w:r w:rsidRPr="00A109F1">
              <w:rPr>
                <w:rFonts w:ascii="Times New Roman" w:eastAsia="Times New Roman" w:hAnsi="Times New Roman"/>
                <w:b/>
                <w:color w:val="000000"/>
                <w:lang w:eastAsia="ar-SA"/>
              </w:rPr>
              <w:t>Ответственное лицо:</w:t>
            </w:r>
            <w:r w:rsidR="003F5AB5">
              <w:rPr>
                <w:rFonts w:ascii="Times New Roman" w:eastAsia="Times New Roman" w:hAnsi="Times New Roman"/>
                <w:b/>
                <w:color w:val="000000"/>
                <w:lang w:eastAsia="ar-SA"/>
              </w:rPr>
              <w:t xml:space="preserve"> </w:t>
            </w:r>
            <w:r w:rsidRPr="00A109F1">
              <w:rPr>
                <w:rFonts w:ascii="Times New Roman" w:eastAsia="Times New Roman" w:hAnsi="Times New Roman"/>
                <w:bCs/>
                <w:color w:val="000000"/>
                <w:lang w:eastAsia="ar-SA"/>
              </w:rPr>
              <w:t>Павлова Ксения Александровна</w:t>
            </w:r>
          </w:p>
          <w:p w14:paraId="4578EFEC" w14:textId="77777777" w:rsidR="00A109F1" w:rsidRPr="00A109F1" w:rsidRDefault="00A109F1" w:rsidP="00A109F1">
            <w:pPr>
              <w:widowControl w:val="0"/>
              <w:contextualSpacing/>
              <w:jc w:val="both"/>
              <w:rPr>
                <w:rFonts w:ascii="Times New Roman" w:eastAsia="Times New Roman" w:hAnsi="Times New Roman"/>
                <w:iCs/>
              </w:rPr>
            </w:pPr>
            <w:r w:rsidRPr="00AA7F74">
              <w:rPr>
                <w:rFonts w:ascii="Times New Roman" w:eastAsia="Times New Roman" w:hAnsi="Times New Roman"/>
                <w:b/>
                <w:color w:val="000000"/>
                <w:lang w:eastAsia="ar-SA"/>
              </w:rPr>
              <w:t>Номер контактного телефона</w:t>
            </w:r>
            <w:r w:rsidRPr="00AA7F74">
              <w:rPr>
                <w:rFonts w:ascii="Times New Roman" w:eastAsia="Times New Roman" w:hAnsi="Times New Roman"/>
                <w:color w:val="000000"/>
                <w:lang w:eastAsia="ar-SA"/>
              </w:rPr>
              <w:t>: 8 (3466) 417878</w:t>
            </w:r>
          </w:p>
        </w:tc>
      </w:tr>
      <w:tr w:rsidR="00A109F1" w14:paraId="4811B50B" w14:textId="77777777" w:rsidTr="00A109F1">
        <w:tc>
          <w:tcPr>
            <w:tcW w:w="4280" w:type="dxa"/>
            <w:shd w:val="clear" w:color="auto" w:fill="D9E2F3" w:themeFill="accent1" w:themeFillTint="33"/>
          </w:tcPr>
          <w:p w14:paraId="49E9B30E" w14:textId="77777777" w:rsidR="00A109F1" w:rsidRPr="00BC6C35" w:rsidRDefault="00A109F1"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25870684" w14:textId="77777777" w:rsidR="00A109F1" w:rsidRPr="00A109F1" w:rsidRDefault="00A109F1" w:rsidP="00CD6114">
            <w:pPr>
              <w:widowControl w:val="0"/>
              <w:contextualSpacing/>
              <w:jc w:val="both"/>
              <w:rPr>
                <w:rFonts w:ascii="Times New Roman" w:eastAsia="Times New Roman" w:hAnsi="Times New Roman"/>
                <w:bCs/>
              </w:rPr>
            </w:pPr>
          </w:p>
        </w:tc>
      </w:tr>
      <w:tr w:rsidR="00A109F1" w14:paraId="57C20A2D" w14:textId="77777777" w:rsidTr="00A109F1">
        <w:tc>
          <w:tcPr>
            <w:tcW w:w="4280" w:type="dxa"/>
            <w:shd w:val="clear" w:color="auto" w:fill="D9E2F3" w:themeFill="accent1" w:themeFillTint="33"/>
          </w:tcPr>
          <w:p w14:paraId="6A5B3E96" w14:textId="77777777" w:rsidR="00A109F1" w:rsidRPr="00BC6C35" w:rsidRDefault="00A109F1"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497CE74B" w14:textId="77777777" w:rsidR="00A109F1" w:rsidRPr="00A109F1" w:rsidRDefault="00A109F1" w:rsidP="00CD6114">
            <w:pPr>
              <w:widowControl w:val="0"/>
              <w:contextualSpacing/>
              <w:jc w:val="both"/>
              <w:rPr>
                <w:rFonts w:ascii="Times New Roman" w:eastAsia="Times New Roman" w:hAnsi="Times New Roman"/>
                <w:iCs/>
              </w:rPr>
            </w:pPr>
          </w:p>
        </w:tc>
      </w:tr>
      <w:tr w:rsidR="00A109F1" w14:paraId="42EC4BEE" w14:textId="77777777" w:rsidTr="00A109F1">
        <w:tc>
          <w:tcPr>
            <w:tcW w:w="4280" w:type="dxa"/>
            <w:shd w:val="clear" w:color="auto" w:fill="D9E2F3" w:themeFill="accent1" w:themeFillTint="33"/>
          </w:tcPr>
          <w:p w14:paraId="4A0D49B2" w14:textId="77777777" w:rsidR="00A109F1" w:rsidRPr="00BC6C35" w:rsidRDefault="00A109F1"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7AD11A56" w14:textId="77777777" w:rsidR="00A109F1" w:rsidRPr="00A109F1" w:rsidRDefault="00A109F1" w:rsidP="00CD6114">
            <w:pPr>
              <w:widowControl w:val="0"/>
              <w:contextualSpacing/>
              <w:jc w:val="both"/>
              <w:rPr>
                <w:rFonts w:ascii="Times New Roman" w:eastAsia="Times New Roman" w:hAnsi="Times New Roman"/>
                <w:iCs/>
              </w:rPr>
            </w:pPr>
          </w:p>
        </w:tc>
      </w:tr>
      <w:tr w:rsidR="00A109F1" w14:paraId="69A62D39" w14:textId="77777777" w:rsidTr="00A109F1">
        <w:tc>
          <w:tcPr>
            <w:tcW w:w="4280" w:type="dxa"/>
            <w:shd w:val="clear" w:color="auto" w:fill="D9E2F3" w:themeFill="accent1" w:themeFillTint="33"/>
          </w:tcPr>
          <w:p w14:paraId="7E29B882" w14:textId="77777777" w:rsidR="00A109F1" w:rsidRPr="00BC6C35" w:rsidRDefault="00A109F1"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21984545" w14:textId="77777777" w:rsidR="00A109F1" w:rsidRPr="00A109F1" w:rsidRDefault="00A109F1" w:rsidP="00CD6114">
            <w:pPr>
              <w:widowControl w:val="0"/>
              <w:contextualSpacing/>
              <w:jc w:val="both"/>
              <w:rPr>
                <w:rFonts w:ascii="Times New Roman" w:eastAsia="Times New Roman" w:hAnsi="Times New Roman"/>
                <w:iCs/>
              </w:rPr>
            </w:pPr>
          </w:p>
        </w:tc>
      </w:tr>
      <w:tr w:rsidR="00A109F1" w14:paraId="6DDB4D2A" w14:textId="77777777" w:rsidTr="00A109F1">
        <w:tc>
          <w:tcPr>
            <w:tcW w:w="4280" w:type="dxa"/>
            <w:shd w:val="clear" w:color="auto" w:fill="D9E2F3" w:themeFill="accent1" w:themeFillTint="33"/>
          </w:tcPr>
          <w:p w14:paraId="2721D6A6" w14:textId="77777777" w:rsidR="00A109F1" w:rsidRPr="00BC6C35" w:rsidRDefault="00A109F1"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58346A35" w14:textId="77777777" w:rsidR="00A109F1" w:rsidRPr="00A109F1" w:rsidRDefault="00A109F1" w:rsidP="00CD6114">
            <w:pPr>
              <w:widowControl w:val="0"/>
              <w:contextualSpacing/>
              <w:jc w:val="both"/>
              <w:rPr>
                <w:rFonts w:ascii="Times New Roman" w:eastAsia="Times New Roman" w:hAnsi="Times New Roman"/>
                <w:iCs/>
              </w:rPr>
            </w:pPr>
          </w:p>
        </w:tc>
      </w:tr>
      <w:tr w:rsidR="00A109F1" w14:paraId="7DC7AD24" w14:textId="77777777" w:rsidTr="00A109F1">
        <w:tc>
          <w:tcPr>
            <w:tcW w:w="4280" w:type="dxa"/>
            <w:shd w:val="clear" w:color="auto" w:fill="D9E2F3" w:themeFill="accent1" w:themeFillTint="33"/>
          </w:tcPr>
          <w:p w14:paraId="112C4344" w14:textId="77777777" w:rsidR="00A109F1" w:rsidRPr="00BC6C35" w:rsidRDefault="00A109F1"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6A1D36AE" w14:textId="77777777" w:rsidR="00A109F1" w:rsidRPr="00A109F1" w:rsidRDefault="00A109F1" w:rsidP="00CD6114">
            <w:pPr>
              <w:widowControl w:val="0"/>
              <w:contextualSpacing/>
              <w:jc w:val="both"/>
              <w:rPr>
                <w:rFonts w:ascii="Times New Roman" w:eastAsia="Times New Roman" w:hAnsi="Times New Roman"/>
                <w:iCs/>
              </w:rPr>
            </w:pPr>
          </w:p>
        </w:tc>
      </w:tr>
    </w:tbl>
    <w:p w14:paraId="704A288C"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68028768" w14:textId="77777777"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4411870F" w14:textId="7777777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6F7721F7" w14:textId="77777777"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485EE090" w14:textId="77777777"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F3F0AB7" w14:textId="77777777" w:rsidTr="000306BD">
        <w:tc>
          <w:tcPr>
            <w:tcW w:w="2022" w:type="pct"/>
            <w:shd w:val="clear" w:color="auto" w:fill="D9E2F3" w:themeFill="accent1" w:themeFillTint="33"/>
            <w:vAlign w:val="center"/>
          </w:tcPr>
          <w:p w14:paraId="7AD9DA70" w14:textId="7777777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129DEAA2" w14:textId="7777777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6D34E9F9" w14:textId="77777777" w:rsidTr="000306BD">
        <w:tc>
          <w:tcPr>
            <w:tcW w:w="2022" w:type="pct"/>
            <w:shd w:val="clear" w:color="auto" w:fill="D9E2F3" w:themeFill="accent1" w:themeFillTint="33"/>
            <w:vAlign w:val="center"/>
          </w:tcPr>
          <w:p w14:paraId="408ADB5B"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2A0E19D6"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7A01F02B" w14:textId="57F802B4"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bookmarkEnd w:id="0"/>
            <w:bookmarkEnd w:id="1"/>
            <w:r w:rsidR="00F825B4">
              <w:rPr>
                <w:rFonts w:ascii="Times New Roman" w:eastAsia="Times New Roman" w:hAnsi="Times New Roman"/>
                <w:iCs/>
              </w:rPr>
              <w:t xml:space="preserve"> </w:t>
            </w:r>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D407F7" w:rsidRPr="00BF5CF1">
              <w:rPr>
                <w:rFonts w:ascii="Times New Roman" w:eastAsia="Times New Roman" w:hAnsi="Times New Roman"/>
                <w:iCs/>
              </w:rPr>
              <w:t>.</w:t>
            </w:r>
          </w:p>
          <w:p w14:paraId="3767A220"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1DC36CE2"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3F8054D7" w14:textId="77777777" w:rsidTr="000306BD">
        <w:tc>
          <w:tcPr>
            <w:tcW w:w="2022" w:type="pct"/>
            <w:shd w:val="clear" w:color="auto" w:fill="D9E2F3" w:themeFill="accent1" w:themeFillTint="33"/>
            <w:vAlign w:val="center"/>
          </w:tcPr>
          <w:p w14:paraId="2200E76D"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17BAFEB7"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BCA7C35"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w:t>
            </w:r>
          </w:p>
          <w:p w14:paraId="220BF345"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B6AD26A" w14:textId="77777777" w:rsidTr="000306BD">
        <w:tc>
          <w:tcPr>
            <w:tcW w:w="2022" w:type="pct"/>
            <w:shd w:val="clear" w:color="auto" w:fill="D9E2F3" w:themeFill="accent1" w:themeFillTint="33"/>
            <w:vAlign w:val="center"/>
          </w:tcPr>
          <w:p w14:paraId="39438D7A"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bookmarkStart w:id="2" w:name="_GoBack"/>
            <w:bookmarkEnd w:id="2"/>
          </w:p>
        </w:tc>
        <w:tc>
          <w:tcPr>
            <w:tcW w:w="2978" w:type="pct"/>
            <w:vAlign w:val="center"/>
          </w:tcPr>
          <w:p w14:paraId="6F976532"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p w14:paraId="1E12343D" w14:textId="68DDB8AF" w:rsidR="00426075" w:rsidRPr="00BF5CF1" w:rsidRDefault="003F5AB5" w:rsidP="005F6CEF">
            <w:pPr>
              <w:widowControl w:val="0"/>
              <w:jc w:val="both"/>
              <w:rPr>
                <w:rStyle w:val="1f4"/>
              </w:rPr>
            </w:pPr>
            <w:r w:rsidRPr="00A848C1">
              <w:rPr>
                <w:rStyle w:val="1f4"/>
                <w:b/>
              </w:rPr>
              <w:t>1</w:t>
            </w:r>
            <w:r w:rsidR="005F6CEF" w:rsidRPr="00A848C1">
              <w:rPr>
                <w:rStyle w:val="1f4"/>
                <w:b/>
              </w:rPr>
              <w:t>3</w:t>
            </w:r>
            <w:r w:rsidR="002454A6" w:rsidRPr="00A848C1">
              <w:rPr>
                <w:rStyle w:val="1f4"/>
                <w:b/>
              </w:rPr>
              <w:t>.0</w:t>
            </w:r>
            <w:r w:rsidR="00582A95" w:rsidRPr="00A848C1">
              <w:rPr>
                <w:rStyle w:val="1f4"/>
                <w:b/>
              </w:rPr>
              <w:t>7</w:t>
            </w:r>
            <w:r w:rsidR="00426075" w:rsidRPr="00A848C1">
              <w:rPr>
                <w:rStyle w:val="1f4"/>
                <w:b/>
              </w:rPr>
              <w:t>.2026г.</w:t>
            </w:r>
          </w:p>
        </w:tc>
      </w:tr>
      <w:tr w:rsidR="00D407F7" w:rsidRPr="00BF5CF1" w14:paraId="17D27B6D" w14:textId="77777777" w:rsidTr="000306BD">
        <w:tc>
          <w:tcPr>
            <w:tcW w:w="2022" w:type="pct"/>
            <w:shd w:val="clear" w:color="auto" w:fill="D9E2F3" w:themeFill="accent1" w:themeFillTint="33"/>
            <w:vAlign w:val="center"/>
          </w:tcPr>
          <w:p w14:paraId="0C17069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6A63F59D"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38B642E7" w14:textId="77777777" w:rsidTr="000306BD">
        <w:tc>
          <w:tcPr>
            <w:tcW w:w="2022" w:type="pct"/>
            <w:shd w:val="clear" w:color="auto" w:fill="D9E2F3" w:themeFill="accent1" w:themeFillTint="33"/>
            <w:vAlign w:val="center"/>
          </w:tcPr>
          <w:p w14:paraId="00D5D3F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b/>
              </w:rPr>
              <w:id w:val="423772107"/>
              <w:placeholder>
                <w:docPart w:val="BFC32AEDEEEC43DABA99D6143B821F92"/>
              </w:placeholder>
              <w:date w:fullDate="2026-07-21T00:00:00Z">
                <w:dateFormat w:val="dd.MM.yyyy"/>
                <w:lid w:val="ru-RU"/>
                <w:storeMappedDataAs w:val="dateTime"/>
                <w:calendar w:val="gregorian"/>
              </w:date>
            </w:sdtPr>
            <w:sdtEndPr>
              <w:rPr>
                <w:rStyle w:val="a0"/>
                <w:rFonts w:ascii="Calibri" w:eastAsia="Times New Roman" w:hAnsi="Calibri"/>
              </w:rPr>
            </w:sdtEndPr>
            <w:sdtContent>
              <w:p w14:paraId="2630D278" w14:textId="65CCBEF2" w:rsidR="00D407F7" w:rsidRPr="006A362D" w:rsidRDefault="005F6CEF" w:rsidP="00D407F7">
                <w:pPr>
                  <w:widowControl w:val="0"/>
                  <w:tabs>
                    <w:tab w:val="left" w:pos="247"/>
                    <w:tab w:val="left" w:pos="1130"/>
                  </w:tabs>
                  <w:ind w:left="33"/>
                  <w:contextualSpacing/>
                  <w:jc w:val="both"/>
                  <w:rPr>
                    <w:rStyle w:val="1f4"/>
                    <w:b/>
                  </w:rPr>
                </w:pPr>
                <w:r>
                  <w:rPr>
                    <w:rStyle w:val="1f4"/>
                    <w:b/>
                  </w:rPr>
                  <w:t>21.07.2026</w:t>
                </w:r>
              </w:p>
            </w:sdtContent>
          </w:sdt>
          <w:p w14:paraId="3A06FA1F"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A109F1">
              <w:rPr>
                <w:rFonts w:ascii="Times New Roman" w:eastAsia="Times New Roman" w:hAnsi="Times New Roman"/>
                <w:iCs/>
              </w:rPr>
              <w:t>10</w:t>
            </w:r>
            <w:r w:rsidRPr="00BF5CF1">
              <w:rPr>
                <w:rFonts w:ascii="Times New Roman" w:eastAsia="Times New Roman" w:hAnsi="Times New Roman"/>
                <w:iCs/>
              </w:rPr>
              <w:t>:</w:t>
            </w:r>
            <w:r w:rsidR="00A109F1">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09668DBE" w14:textId="77777777" w:rsidTr="000306BD">
        <w:tc>
          <w:tcPr>
            <w:tcW w:w="2022" w:type="pct"/>
            <w:shd w:val="clear" w:color="auto" w:fill="D9E2F3" w:themeFill="accent1" w:themeFillTint="33"/>
            <w:vAlign w:val="center"/>
          </w:tcPr>
          <w:p w14:paraId="43316C96" w14:textId="77777777" w:rsidR="00D407F7" w:rsidRPr="006A362D" w:rsidRDefault="00D407F7" w:rsidP="00D407F7">
            <w:pPr>
              <w:widowControl w:val="0"/>
              <w:jc w:val="both"/>
              <w:rPr>
                <w:rFonts w:ascii="Times New Roman" w:eastAsia="Times New Roman" w:hAnsi="Times New Roman"/>
                <w:b/>
                <w:bCs/>
                <w:iCs/>
              </w:rPr>
            </w:pPr>
            <w:r w:rsidRPr="006A362D">
              <w:rPr>
                <w:rFonts w:ascii="Times New Roman" w:eastAsia="Times New Roman" w:hAnsi="Times New Roman"/>
                <w:b/>
                <w:bCs/>
                <w:iCs/>
              </w:rPr>
              <w:t>Дата рассмотрения заявок на участие в закупке</w:t>
            </w:r>
            <w:r w:rsidR="00E77E5E" w:rsidRPr="006A362D">
              <w:rPr>
                <w:rFonts w:ascii="Times New Roman" w:eastAsia="Times New Roman" w:hAnsi="Times New Roman"/>
                <w:b/>
                <w:bCs/>
                <w:iCs/>
              </w:rPr>
              <w:t xml:space="preserve"> и подведения итогов</w:t>
            </w:r>
            <w:r w:rsidRPr="006A362D">
              <w:rPr>
                <w:rFonts w:ascii="Times New Roman" w:eastAsia="Times New Roman" w:hAnsi="Times New Roman"/>
                <w:b/>
                <w:bCs/>
                <w:iCs/>
              </w:rPr>
              <w:t>:</w:t>
            </w:r>
          </w:p>
        </w:tc>
        <w:tc>
          <w:tcPr>
            <w:tcW w:w="2978" w:type="pct"/>
            <w:vAlign w:val="center"/>
          </w:tcPr>
          <w:sdt>
            <w:sdtPr>
              <w:rPr>
                <w:rStyle w:val="1f4"/>
                <w:b/>
              </w:rPr>
              <w:id w:val="372498348"/>
              <w:placeholder>
                <w:docPart w:val="37BAFFABC3724EF4ACC76CE533E02295"/>
              </w:placeholder>
              <w:date w:fullDate="2026-07-21T00:00:00Z">
                <w:dateFormat w:val="dd.MM.yyyy"/>
                <w:lid w:val="ru-RU"/>
                <w:storeMappedDataAs w:val="dateTime"/>
                <w:calendar w:val="gregorian"/>
              </w:date>
            </w:sdtPr>
            <w:sdtEndPr>
              <w:rPr>
                <w:rStyle w:val="a0"/>
                <w:rFonts w:ascii="Calibri" w:eastAsia="Times New Roman" w:hAnsi="Calibri"/>
              </w:rPr>
            </w:sdtEndPr>
            <w:sdtContent>
              <w:p w14:paraId="5A1F9A12" w14:textId="60D6A0C6" w:rsidR="00D407F7" w:rsidRPr="006A362D" w:rsidRDefault="005F6CEF" w:rsidP="00AA4E74">
                <w:pPr>
                  <w:widowControl w:val="0"/>
                  <w:tabs>
                    <w:tab w:val="left" w:pos="247"/>
                    <w:tab w:val="left" w:pos="1130"/>
                  </w:tabs>
                  <w:ind w:left="33"/>
                  <w:contextualSpacing/>
                  <w:jc w:val="both"/>
                  <w:rPr>
                    <w:rStyle w:val="1f4"/>
                    <w:b/>
                  </w:rPr>
                </w:pPr>
                <w:r>
                  <w:rPr>
                    <w:rStyle w:val="1f4"/>
                    <w:b/>
                  </w:rPr>
                  <w:t>21.07.2026</w:t>
                </w:r>
              </w:p>
            </w:sdtContent>
          </w:sdt>
        </w:tc>
      </w:tr>
      <w:tr w:rsidR="00D407F7" w:rsidRPr="00BF5CF1" w14:paraId="71F8B50F" w14:textId="77777777" w:rsidTr="000306BD">
        <w:tc>
          <w:tcPr>
            <w:tcW w:w="2022" w:type="pct"/>
            <w:shd w:val="clear" w:color="auto" w:fill="D9E2F3" w:themeFill="accent1" w:themeFillTint="33"/>
            <w:vAlign w:val="center"/>
          </w:tcPr>
          <w:p w14:paraId="3E586666"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605D2F9E"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1568D379" w14:textId="77777777" w:rsidTr="000306BD">
        <w:tc>
          <w:tcPr>
            <w:tcW w:w="2022" w:type="pct"/>
            <w:shd w:val="clear" w:color="auto" w:fill="D9E2F3" w:themeFill="accent1" w:themeFillTint="33"/>
            <w:vAlign w:val="center"/>
          </w:tcPr>
          <w:p w14:paraId="6D46F988"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b/>
              </w:rPr>
              <w:id w:val="1739432593"/>
              <w:placeholder>
                <w:docPart w:val="3E83FE2655E84B03BDD93A973F3F17D9"/>
              </w:placeholder>
              <w:date w:fullDate="2026-07-21T00:00:00Z">
                <w:dateFormat w:val="dd.MM.yyyy"/>
                <w:lid w:val="ru-RU"/>
                <w:storeMappedDataAs w:val="dateTime"/>
                <w:calendar w:val="gregorian"/>
              </w:date>
            </w:sdtPr>
            <w:sdtEndPr>
              <w:rPr>
                <w:rStyle w:val="a0"/>
                <w:rFonts w:ascii="Calibri" w:eastAsia="Times New Roman" w:hAnsi="Calibri"/>
              </w:rPr>
            </w:sdtEndPr>
            <w:sdtContent>
              <w:p w14:paraId="56DFC4A0" w14:textId="41F57302" w:rsidR="00D407F7" w:rsidRPr="006A362D" w:rsidRDefault="005F6CEF" w:rsidP="00D407F7">
                <w:pPr>
                  <w:widowControl w:val="0"/>
                  <w:tabs>
                    <w:tab w:val="left" w:pos="247"/>
                    <w:tab w:val="left" w:pos="1130"/>
                  </w:tabs>
                  <w:ind w:left="33"/>
                  <w:contextualSpacing/>
                  <w:jc w:val="both"/>
                  <w:rPr>
                    <w:rStyle w:val="1f4"/>
                    <w:b/>
                  </w:rPr>
                </w:pPr>
                <w:r>
                  <w:rPr>
                    <w:rStyle w:val="1f4"/>
                    <w:b/>
                  </w:rPr>
                  <w:t>21.07.2026</w:t>
                </w:r>
              </w:p>
            </w:sdtContent>
          </w:sdt>
          <w:p w14:paraId="61870F75" w14:textId="77777777" w:rsidR="00D407F7" w:rsidRPr="00BF5CF1" w:rsidRDefault="00A109F1" w:rsidP="00D407F7">
            <w:pPr>
              <w:widowControl w:val="0"/>
              <w:jc w:val="both"/>
              <w:rPr>
                <w:rFonts w:ascii="Times New Roman" w:eastAsia="Times New Roman" w:hAnsi="Times New Roman"/>
                <w:iCs/>
              </w:rPr>
            </w:pPr>
            <w:r w:rsidRPr="006A362D">
              <w:rPr>
                <w:rFonts w:ascii="Times New Roman" w:eastAsia="Times New Roman" w:hAnsi="Times New Roman"/>
                <w:b/>
                <w:iCs/>
              </w:rPr>
              <w:t>В 09</w:t>
            </w:r>
            <w:r w:rsidR="00D407F7" w:rsidRPr="006A362D">
              <w:rPr>
                <w:rFonts w:ascii="Times New Roman" w:eastAsia="Times New Roman" w:hAnsi="Times New Roman"/>
                <w:b/>
                <w:iCs/>
              </w:rPr>
              <w:t>:</w:t>
            </w:r>
            <w:r w:rsidRPr="006A362D">
              <w:rPr>
                <w:rFonts w:ascii="Times New Roman" w:eastAsia="Times New Roman" w:hAnsi="Times New Roman"/>
                <w:b/>
                <w:iCs/>
              </w:rPr>
              <w:t>59</w:t>
            </w:r>
            <w:r w:rsidR="00D407F7" w:rsidRPr="006A362D">
              <w:rPr>
                <w:rFonts w:ascii="Times New Roman" w:eastAsia="Times New Roman" w:hAnsi="Times New Roman"/>
                <w:b/>
                <w:iCs/>
              </w:rPr>
              <w:t xml:space="preserve"> (местное время Заказчика</w:t>
            </w:r>
            <w:r w:rsidR="00D407F7" w:rsidRPr="00BF5CF1">
              <w:rPr>
                <w:rFonts w:ascii="Times New Roman" w:eastAsia="Times New Roman" w:hAnsi="Times New Roman"/>
                <w:iCs/>
              </w:rPr>
              <w:t>)</w:t>
            </w:r>
          </w:p>
        </w:tc>
      </w:tr>
      <w:tr w:rsidR="00D407F7" w:rsidRPr="00BF5CF1" w14:paraId="4CFA5140" w14:textId="77777777" w:rsidTr="000306BD">
        <w:tc>
          <w:tcPr>
            <w:tcW w:w="2022" w:type="pct"/>
            <w:shd w:val="clear" w:color="auto" w:fill="D9E2F3" w:themeFill="accent1" w:themeFillTint="33"/>
            <w:vAlign w:val="center"/>
          </w:tcPr>
          <w:p w14:paraId="718585DF"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2A6DAFB4" w14:textId="77777777" w:rsidR="00D407F7" w:rsidRPr="00BF5CF1" w:rsidRDefault="00A109F1" w:rsidP="00D407F7">
            <w:pPr>
              <w:widowControl w:val="0"/>
              <w:jc w:val="both"/>
              <w:rPr>
                <w:rFonts w:ascii="Times New Roman" w:eastAsia="Times New Roman" w:hAnsi="Times New Roman"/>
                <w:iCs/>
                <w:highlight w:val="yellow"/>
              </w:rPr>
            </w:pPr>
            <w:r w:rsidRPr="00A109F1">
              <w:rPr>
                <w:rFonts w:ascii="Times New Roman" w:eastAsia="Times New Roman" w:hAnsi="Times New Roman"/>
                <w:bCs/>
              </w:rPr>
              <w:t>Не установлено</w:t>
            </w:r>
          </w:p>
        </w:tc>
      </w:tr>
      <w:tr w:rsidR="00D407F7" w:rsidRPr="00BF5CF1" w14:paraId="621899FA" w14:textId="77777777" w:rsidTr="000306BD">
        <w:tc>
          <w:tcPr>
            <w:tcW w:w="2022" w:type="pct"/>
            <w:shd w:val="clear" w:color="auto" w:fill="D9E2F3" w:themeFill="accent1" w:themeFillTint="33"/>
            <w:vAlign w:val="center"/>
          </w:tcPr>
          <w:p w14:paraId="3A0BDB51"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73E98ECF" w14:textId="77777777"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254BC8C3" w14:textId="77777777" w:rsidTr="000306BD">
        <w:tc>
          <w:tcPr>
            <w:tcW w:w="2022" w:type="pct"/>
            <w:shd w:val="clear" w:color="auto" w:fill="D9E2F3" w:themeFill="accent1" w:themeFillTint="33"/>
            <w:vAlign w:val="center"/>
          </w:tcPr>
          <w:p w14:paraId="64D7F28C"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B80BFD2" w14:textId="77777777" w:rsidR="00D407F7" w:rsidRPr="00BF5CF1" w:rsidRDefault="00A109F1" w:rsidP="00D407F7">
            <w:pPr>
              <w:widowControl w:val="0"/>
              <w:jc w:val="both"/>
              <w:rPr>
                <w:rFonts w:ascii="Times New Roman" w:eastAsia="Times New Roman" w:hAnsi="Times New Roman"/>
                <w:iCs/>
                <w:highlight w:val="yellow"/>
              </w:rPr>
            </w:pPr>
            <w:r w:rsidRPr="00A109F1">
              <w:rPr>
                <w:rFonts w:ascii="Times New Roman" w:eastAsia="Times New Roman" w:hAnsi="Times New Roman"/>
                <w:bCs/>
              </w:rPr>
              <w:t>Не установлено</w:t>
            </w:r>
          </w:p>
        </w:tc>
      </w:tr>
      <w:tr w:rsidR="00D407F7" w:rsidRPr="00BF5CF1" w14:paraId="6C76A25E" w14:textId="77777777" w:rsidTr="000306BD">
        <w:tc>
          <w:tcPr>
            <w:tcW w:w="2022" w:type="pct"/>
            <w:shd w:val="clear" w:color="auto" w:fill="D9E2F3" w:themeFill="accent1" w:themeFillTint="33"/>
            <w:vAlign w:val="center"/>
          </w:tcPr>
          <w:p w14:paraId="6761A2C6"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27AE8024" w14:textId="77777777"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30C710CF" w14:textId="77777777" w:rsidTr="000306BD">
        <w:tc>
          <w:tcPr>
            <w:tcW w:w="2022" w:type="pct"/>
            <w:shd w:val="clear" w:color="auto" w:fill="D9E2F3" w:themeFill="accent1" w:themeFillTint="33"/>
            <w:vAlign w:val="center"/>
          </w:tcPr>
          <w:p w14:paraId="1E3FE052"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138D5A1F" w14:textId="77777777" w:rsidR="00D407F7" w:rsidRPr="00BF5CF1" w:rsidRDefault="00A109F1" w:rsidP="00D407F7">
            <w:pPr>
              <w:widowControl w:val="0"/>
              <w:jc w:val="both"/>
              <w:rPr>
                <w:rFonts w:ascii="Times New Roman" w:eastAsia="Times New Roman" w:hAnsi="Times New Roman"/>
                <w:iCs/>
                <w:highlight w:val="yellow"/>
              </w:rPr>
            </w:pPr>
            <w:r w:rsidRPr="00A109F1">
              <w:rPr>
                <w:rFonts w:ascii="Times New Roman" w:eastAsia="Times New Roman" w:hAnsi="Times New Roman"/>
                <w:bCs/>
              </w:rPr>
              <w:t>Не установлено</w:t>
            </w:r>
          </w:p>
        </w:tc>
      </w:tr>
      <w:tr w:rsidR="00D407F7" w:rsidRPr="00BF5CF1" w14:paraId="0B6079B8" w14:textId="77777777" w:rsidTr="000306BD">
        <w:tc>
          <w:tcPr>
            <w:tcW w:w="2022" w:type="pct"/>
            <w:shd w:val="clear" w:color="auto" w:fill="D9E2F3" w:themeFill="accent1" w:themeFillTint="33"/>
            <w:vAlign w:val="center"/>
          </w:tcPr>
          <w:p w14:paraId="5FDC9BDB"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2D54056A"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43CFEC93" w14:textId="77777777" w:rsidTr="001C1D68">
        <w:tc>
          <w:tcPr>
            <w:tcW w:w="2022" w:type="pct"/>
            <w:shd w:val="clear" w:color="auto" w:fill="D9E2F3" w:themeFill="accent1" w:themeFillTint="33"/>
          </w:tcPr>
          <w:p w14:paraId="0F2A42E4"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6354DD66"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49BE7137"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2A0A18A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6061B2E9"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F197D79"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2FEF42DB"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08E4925F"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1AB3A7BC" w14:textId="77777777"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79369316" w14:textId="77777777"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DB5B13F" w14:textId="77777777"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7F447D8" w14:textId="77777777" w:rsidTr="00F825B4">
        <w:tc>
          <w:tcPr>
            <w:tcW w:w="5000" w:type="pct"/>
            <w:gridSpan w:val="2"/>
            <w:shd w:val="clear" w:color="auto" w:fill="D9E2F3" w:themeFill="accent1" w:themeFillTint="33"/>
            <w:vAlign w:val="center"/>
          </w:tcPr>
          <w:p w14:paraId="7E5D9A4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1B1266" w:rsidRPr="00BF5CF1" w14:paraId="18659E19" w14:textId="77777777" w:rsidTr="00797A13">
        <w:tc>
          <w:tcPr>
            <w:tcW w:w="2816" w:type="pct"/>
            <w:vAlign w:val="center"/>
          </w:tcPr>
          <w:p w14:paraId="21751033" w14:textId="77777777" w:rsidR="001B1266" w:rsidRPr="005F6CEF" w:rsidRDefault="001B1266" w:rsidP="001B1266">
            <w:pPr>
              <w:widowControl w:val="0"/>
              <w:spacing w:after="0" w:line="240" w:lineRule="auto"/>
              <w:ind w:firstLine="396"/>
              <w:jc w:val="both"/>
              <w:rPr>
                <w:rFonts w:ascii="Times New Roman" w:hAnsi="Times New Roman" w:cs="Times New Roman"/>
                <w:sz w:val="20"/>
                <w:szCs w:val="20"/>
              </w:rPr>
            </w:pPr>
            <w:r w:rsidRPr="005F6CEF">
              <w:rPr>
                <w:rFonts w:ascii="Times New Roman" w:hAnsi="Times New Roman" w:cs="Times New Roman"/>
                <w:b/>
                <w:bCs/>
                <w:sz w:val="20"/>
                <w:szCs w:val="20"/>
              </w:rPr>
              <w:t>ЗАПРЕТ</w:t>
            </w:r>
            <w:r w:rsidRPr="005F6CEF">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tcPr>
          <w:p w14:paraId="22FB2921" w14:textId="52CD4937" w:rsidR="001B1266" w:rsidRPr="005F6CEF" w:rsidRDefault="001B1266" w:rsidP="001B1266">
            <w:pPr>
              <w:widowControl w:val="0"/>
              <w:spacing w:after="0" w:line="240" w:lineRule="auto"/>
              <w:ind w:left="112"/>
              <w:jc w:val="both"/>
              <w:rPr>
                <w:rFonts w:ascii="Times New Roman" w:hAnsi="Times New Roman" w:cs="Times New Roman"/>
                <w:b/>
                <w:bCs/>
                <w:sz w:val="20"/>
                <w:szCs w:val="20"/>
              </w:rPr>
            </w:pPr>
            <w:r w:rsidRPr="007F2887">
              <w:t>НЕ предоставляется</w:t>
            </w:r>
          </w:p>
        </w:tc>
      </w:tr>
      <w:tr w:rsidR="001B1266" w:rsidRPr="00BF5CF1" w14:paraId="3884FD0D" w14:textId="77777777" w:rsidTr="00797A13">
        <w:tc>
          <w:tcPr>
            <w:tcW w:w="2816" w:type="pct"/>
            <w:vAlign w:val="center"/>
          </w:tcPr>
          <w:p w14:paraId="0D6EE706" w14:textId="77777777" w:rsidR="001B1266" w:rsidRPr="005F6CEF" w:rsidRDefault="001B1266" w:rsidP="001B1266">
            <w:pPr>
              <w:widowControl w:val="0"/>
              <w:spacing w:after="0" w:line="240" w:lineRule="auto"/>
              <w:ind w:firstLine="396"/>
              <w:jc w:val="both"/>
              <w:rPr>
                <w:rFonts w:ascii="Times New Roman" w:hAnsi="Times New Roman" w:cs="Times New Roman"/>
                <w:sz w:val="20"/>
                <w:szCs w:val="20"/>
              </w:rPr>
            </w:pPr>
            <w:r w:rsidRPr="005F6CEF">
              <w:rPr>
                <w:rFonts w:ascii="Times New Roman" w:hAnsi="Times New Roman" w:cs="Times New Roman"/>
                <w:b/>
                <w:bCs/>
                <w:sz w:val="20"/>
                <w:szCs w:val="20"/>
              </w:rPr>
              <w:t>ОГРАНИЧЕНИЕ</w:t>
            </w:r>
            <w:r w:rsidRPr="005F6CEF">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tcPr>
          <w:p w14:paraId="72A17EA9" w14:textId="1D7DE883" w:rsidR="001B1266" w:rsidRPr="005F6CEF" w:rsidRDefault="001B1266" w:rsidP="001B1266">
            <w:pPr>
              <w:widowControl w:val="0"/>
              <w:spacing w:after="0" w:line="240" w:lineRule="auto"/>
              <w:ind w:left="112"/>
              <w:jc w:val="both"/>
              <w:rPr>
                <w:rFonts w:ascii="Times New Roman" w:hAnsi="Times New Roman" w:cs="Times New Roman"/>
                <w:sz w:val="20"/>
                <w:szCs w:val="20"/>
              </w:rPr>
            </w:pPr>
            <w:r w:rsidRPr="007F2887">
              <w:t>НЕ предоставляется</w:t>
            </w:r>
          </w:p>
        </w:tc>
      </w:tr>
      <w:tr w:rsidR="001B1266" w:rsidRPr="00BF5CF1" w14:paraId="25DABA1E" w14:textId="77777777" w:rsidTr="00797A13">
        <w:tc>
          <w:tcPr>
            <w:tcW w:w="2816" w:type="pct"/>
            <w:vAlign w:val="center"/>
          </w:tcPr>
          <w:p w14:paraId="60ECA5AD" w14:textId="77777777" w:rsidR="001B1266" w:rsidRPr="005F6CEF" w:rsidRDefault="001B1266" w:rsidP="001B1266">
            <w:pPr>
              <w:widowControl w:val="0"/>
              <w:spacing w:after="0" w:line="240" w:lineRule="auto"/>
              <w:ind w:firstLine="396"/>
              <w:jc w:val="both"/>
              <w:rPr>
                <w:rFonts w:ascii="Times New Roman" w:hAnsi="Times New Roman" w:cs="Times New Roman"/>
                <w:sz w:val="20"/>
                <w:szCs w:val="20"/>
              </w:rPr>
            </w:pPr>
            <w:r w:rsidRPr="005F6CEF">
              <w:rPr>
                <w:rFonts w:ascii="Times New Roman" w:hAnsi="Times New Roman" w:cs="Times New Roman"/>
                <w:b/>
                <w:bCs/>
                <w:sz w:val="20"/>
                <w:szCs w:val="20"/>
              </w:rPr>
              <w:t>ПРЕИМУЩЕСТВО</w:t>
            </w:r>
            <w:r w:rsidRPr="005F6CEF">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tcPr>
          <w:p w14:paraId="719CC266" w14:textId="7B40F0C9" w:rsidR="001B1266" w:rsidRPr="005F6CEF" w:rsidRDefault="001B1266" w:rsidP="001B1266">
            <w:pPr>
              <w:widowControl w:val="0"/>
              <w:spacing w:after="0" w:line="240" w:lineRule="auto"/>
              <w:ind w:left="112"/>
              <w:jc w:val="both"/>
              <w:rPr>
                <w:rFonts w:ascii="Times New Roman" w:hAnsi="Times New Roman" w:cs="Times New Roman"/>
                <w:sz w:val="20"/>
                <w:szCs w:val="20"/>
              </w:rPr>
            </w:pPr>
            <w:r w:rsidRPr="007F2887">
              <w:t>Предоставляется</w:t>
            </w:r>
          </w:p>
        </w:tc>
      </w:tr>
    </w:tbl>
    <w:p w14:paraId="2062F2D8"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0F0B05C3"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4E8D3A5"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630C378F" w14:textId="77777777"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66BC41E3" w14:textId="7777777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ОВИЗВЕЩЕНИЯ</w:t>
      </w:r>
      <w:r w:rsidR="00905540">
        <w:rPr>
          <w:rFonts w:ascii="Times New Roman" w:eastAsia="Times New Roman" w:hAnsi="Times New Roman" w:cs="Times New Roman"/>
          <w:b/>
          <w:lang w:eastAsia="ru-RU"/>
        </w:rPr>
        <w:t>О ЗАКУПКЕ</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CD6114" w14:paraId="48F2971D" w14:textId="77777777" w:rsidTr="0024495D">
        <w:trPr>
          <w:trHeight w:val="92"/>
        </w:trPr>
        <w:tc>
          <w:tcPr>
            <w:tcW w:w="540" w:type="pct"/>
            <w:vMerge w:val="restart"/>
            <w:vAlign w:val="center"/>
          </w:tcPr>
          <w:p w14:paraId="5F38929B" w14:textId="77777777"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185D28CA"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582A95" w14:paraId="1072AC1F" w14:textId="77777777" w:rsidTr="005660A5">
        <w:trPr>
          <w:trHeight w:val="91"/>
        </w:trPr>
        <w:tc>
          <w:tcPr>
            <w:tcW w:w="540" w:type="pct"/>
            <w:vMerge/>
            <w:vAlign w:val="center"/>
          </w:tcPr>
          <w:p w14:paraId="1D9C033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532FF24" w14:textId="200B5BCC" w:rsidR="0024495D" w:rsidRPr="00582A95" w:rsidRDefault="005F6CEF" w:rsidP="005F6CEF">
            <w:pPr>
              <w:pStyle w:val="msonormalmrcssattr"/>
              <w:shd w:val="clear" w:color="auto" w:fill="FFFFFF"/>
              <w:spacing w:before="0" w:beforeAutospacing="0" w:after="0" w:afterAutospacing="0"/>
              <w:jc w:val="center"/>
              <w:rPr>
                <w:b/>
                <w:sz w:val="20"/>
                <w:szCs w:val="20"/>
              </w:rPr>
            </w:pPr>
            <w:r>
              <w:rPr>
                <w:b/>
                <w:sz w:val="20"/>
                <w:szCs w:val="20"/>
              </w:rPr>
              <w:t>Изготовление и п</w:t>
            </w:r>
            <w:r w:rsidR="00AB2A43">
              <w:rPr>
                <w:b/>
                <w:sz w:val="20"/>
                <w:szCs w:val="20"/>
              </w:rPr>
              <w:t>оставка товара</w:t>
            </w:r>
          </w:p>
        </w:tc>
      </w:tr>
      <w:tr w:rsidR="0024495D" w:rsidRPr="00CD6114" w14:paraId="6AC841C3" w14:textId="77777777" w:rsidTr="005660A5">
        <w:tc>
          <w:tcPr>
            <w:tcW w:w="540" w:type="pct"/>
            <w:vMerge w:val="restart"/>
            <w:vAlign w:val="center"/>
          </w:tcPr>
          <w:p w14:paraId="1A41E2E7"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6CAA6FE3"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61934B9A"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49DE20E5" w14:textId="77777777" w:rsidTr="005660A5">
        <w:tc>
          <w:tcPr>
            <w:tcW w:w="540" w:type="pct"/>
            <w:vMerge/>
            <w:vAlign w:val="center"/>
          </w:tcPr>
          <w:p w14:paraId="1F8FC87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A0AED39" w14:textId="77777777"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403B9C0B" w14:textId="77777777"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219F892E" w14:textId="77777777" w:rsidTr="005660A5">
        <w:tc>
          <w:tcPr>
            <w:tcW w:w="540" w:type="pct"/>
            <w:vMerge w:val="restart"/>
            <w:vAlign w:val="center"/>
          </w:tcPr>
          <w:p w14:paraId="69A0D54B"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5A2391DC" w14:textId="77777777"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027B9999" w14:textId="77777777" w:rsidTr="005660A5">
        <w:tc>
          <w:tcPr>
            <w:tcW w:w="540" w:type="pct"/>
            <w:vMerge/>
            <w:vAlign w:val="center"/>
          </w:tcPr>
          <w:p w14:paraId="005E5E8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F5D89C8"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53C7B0C4" w14:textId="77777777" w:rsidTr="00252418">
        <w:trPr>
          <w:trHeight w:val="183"/>
        </w:trPr>
        <w:tc>
          <w:tcPr>
            <w:tcW w:w="540" w:type="pct"/>
            <w:vMerge w:val="restart"/>
            <w:vAlign w:val="center"/>
          </w:tcPr>
          <w:p w14:paraId="5AC03F93"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1C53BEB4"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75726441" w14:textId="77777777" w:rsidTr="005660A5">
        <w:trPr>
          <w:trHeight w:val="182"/>
        </w:trPr>
        <w:tc>
          <w:tcPr>
            <w:tcW w:w="540" w:type="pct"/>
            <w:vMerge/>
            <w:vAlign w:val="center"/>
          </w:tcPr>
          <w:p w14:paraId="2ED543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69C4E3D"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7ABBBB78" w14:textId="77777777" w:rsidTr="00252418">
        <w:tc>
          <w:tcPr>
            <w:tcW w:w="540" w:type="pct"/>
            <w:vMerge w:val="restart"/>
            <w:vAlign w:val="center"/>
          </w:tcPr>
          <w:p w14:paraId="407D199C"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1A4C433A"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0777D502" w14:textId="77777777" w:rsidTr="005660A5">
        <w:tc>
          <w:tcPr>
            <w:tcW w:w="540" w:type="pct"/>
            <w:vMerge/>
            <w:vAlign w:val="center"/>
          </w:tcPr>
          <w:p w14:paraId="0F13DBA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DEBFFC" w14:textId="6FC0B0CA" w:rsidR="0024495D" w:rsidRPr="001F0168" w:rsidRDefault="0024495D" w:rsidP="00CB06B8">
            <w:pPr>
              <w:spacing w:after="0" w:line="240" w:lineRule="auto"/>
              <w:rPr>
                <w:rFonts w:ascii="Times New Roman" w:hAnsi="Times New Roman" w:cs="Times New Roman"/>
                <w:b/>
                <w:bCs/>
                <w:sz w:val="20"/>
                <w:szCs w:val="20"/>
              </w:rPr>
            </w:pPr>
            <w:r w:rsidRPr="005F6CEF">
              <w:rPr>
                <w:rFonts w:ascii="Times New Roman" w:hAnsi="Times New Roman" w:cs="Times New Roman"/>
                <w:sz w:val="20"/>
                <w:szCs w:val="20"/>
              </w:rPr>
              <w:t>Начальная (максимальная) цена договора составляет</w:t>
            </w:r>
            <w:r w:rsidR="00F825B4" w:rsidRPr="005F6CEF">
              <w:rPr>
                <w:rFonts w:ascii="Times New Roman" w:hAnsi="Times New Roman" w:cs="Times New Roman"/>
                <w:sz w:val="20"/>
                <w:szCs w:val="20"/>
              </w:rPr>
              <w:t xml:space="preserve"> </w:t>
            </w:r>
            <w:r w:rsidR="001C6DA0" w:rsidRPr="005F6CEF">
              <w:rPr>
                <w:rFonts w:ascii="Times New Roman" w:hAnsi="Times New Roman" w:cs="Times New Roman"/>
                <w:sz w:val="20"/>
                <w:szCs w:val="20"/>
              </w:rPr>
              <w:t>с учетом положений статьи 34 Бюджетного кодекса Российской Федерации, регламентирующей принцип эффективности использования денежных средств (необходимость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объема средств (результативности)) начальная (максимальная) цена догово</w:t>
            </w:r>
            <w:r w:rsidR="005F6CEF">
              <w:rPr>
                <w:rFonts w:ascii="Times New Roman" w:hAnsi="Times New Roman" w:cs="Times New Roman"/>
                <w:sz w:val="20"/>
                <w:szCs w:val="20"/>
              </w:rPr>
              <w:t>ра устанавливается в размере 265</w:t>
            </w:r>
            <w:r w:rsidR="001C6DA0" w:rsidRPr="005F6CEF">
              <w:rPr>
                <w:rFonts w:ascii="Times New Roman" w:hAnsi="Times New Roman" w:cs="Times New Roman"/>
                <w:sz w:val="20"/>
                <w:szCs w:val="20"/>
              </w:rPr>
              <w:t xml:space="preserve"> 000,00 руб.</w:t>
            </w:r>
            <w:r w:rsidR="001C6DA0" w:rsidRPr="001C6DA0">
              <w:rPr>
                <w:rFonts w:ascii="Times New Roman" w:hAnsi="Times New Roman" w:cs="Times New Roman"/>
                <w:sz w:val="20"/>
                <w:szCs w:val="20"/>
              </w:rPr>
              <w:t xml:space="preserve">           </w:t>
            </w:r>
          </w:p>
        </w:tc>
      </w:tr>
      <w:tr w:rsidR="0024495D" w:rsidRPr="00CD6114" w14:paraId="3BD23022" w14:textId="77777777" w:rsidTr="00252418">
        <w:trPr>
          <w:trHeight w:val="183"/>
        </w:trPr>
        <w:tc>
          <w:tcPr>
            <w:tcW w:w="540" w:type="pct"/>
            <w:vMerge w:val="restart"/>
            <w:vAlign w:val="center"/>
          </w:tcPr>
          <w:p w14:paraId="1B335285"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1AF172EA"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6625CDBE" w14:textId="77777777" w:rsidTr="005660A5">
        <w:trPr>
          <w:trHeight w:val="182"/>
        </w:trPr>
        <w:tc>
          <w:tcPr>
            <w:tcW w:w="540" w:type="pct"/>
            <w:vMerge/>
            <w:vAlign w:val="center"/>
          </w:tcPr>
          <w:p w14:paraId="098D59E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EBDB1D5" w14:textId="445B6D83"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F75C19">
              <w:rPr>
                <w:rStyle w:val="2f0"/>
                <w:rFonts w:eastAsia="Calibri"/>
                <w:b/>
                <w:bCs/>
                <w:sz w:val="20"/>
              </w:rPr>
              <w:t>.</w:t>
            </w:r>
            <w:r w:rsidR="00F825B4">
              <w:rPr>
                <w:rStyle w:val="2f0"/>
                <w:rFonts w:eastAsia="Calibri"/>
                <w:b/>
                <w:bCs/>
                <w:sz w:val="20"/>
              </w:rPr>
              <w:t xml:space="preserve"> </w:t>
            </w:r>
            <w:r w:rsidR="00065AE8" w:rsidRPr="00065AE8">
              <w:rPr>
                <w:rStyle w:val="2f0"/>
                <w:rFonts w:eastAsia="Calibri"/>
                <w:bCs/>
                <w:sz w:val="20"/>
              </w:rPr>
              <w:t>Цена Договора включает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доставку и иные расходы, связанные с поставкой товара</w:t>
            </w:r>
            <w:r w:rsidR="002C661B" w:rsidRPr="002C661B">
              <w:rPr>
                <w:rStyle w:val="2f0"/>
                <w:rFonts w:eastAsia="Calibri"/>
                <w:bCs/>
                <w:sz w:val="20"/>
              </w:rPr>
              <w:t>.</w:t>
            </w:r>
          </w:p>
          <w:p w14:paraId="1E5BE87C" w14:textId="77777777" w:rsidR="0024495D" w:rsidRPr="004D717D" w:rsidRDefault="0024495D" w:rsidP="00BF5CF1">
            <w:pPr>
              <w:pStyle w:val="2f"/>
              <w:ind w:firstLine="521"/>
              <w:jc w:val="both"/>
              <w:rPr>
                <w:sz w:val="20"/>
              </w:rPr>
            </w:pPr>
          </w:p>
          <w:p w14:paraId="46F2A80D" w14:textId="38BBD579"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582A95">
              <w:rPr>
                <w:rStyle w:val="2f0"/>
                <w:rFonts w:ascii="Times New Roman" w:eastAsia="Calibri" w:hAnsi="Times New Roman" w:cs="Times New Roman"/>
                <w:b/>
                <w:bCs/>
                <w:color w:val="000000"/>
                <w:sz w:val="20"/>
                <w:szCs w:val="20"/>
                <w:lang w:eastAsia="ru-RU"/>
              </w:rPr>
              <w:t xml:space="preserve"> </w:t>
            </w:r>
            <w:r w:rsidRPr="008266BF">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298A5FF6" w14:textId="77777777" w:rsidTr="00914A56">
        <w:trPr>
          <w:trHeight w:val="183"/>
        </w:trPr>
        <w:tc>
          <w:tcPr>
            <w:tcW w:w="540" w:type="pct"/>
            <w:vMerge w:val="restart"/>
            <w:vAlign w:val="center"/>
          </w:tcPr>
          <w:p w14:paraId="5352D5C1"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2BDF1DE3"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50A97C40" w14:textId="77777777" w:rsidTr="005660A5">
        <w:trPr>
          <w:trHeight w:val="182"/>
        </w:trPr>
        <w:tc>
          <w:tcPr>
            <w:tcW w:w="540" w:type="pct"/>
            <w:vMerge/>
            <w:vAlign w:val="center"/>
          </w:tcPr>
          <w:p w14:paraId="3C9039AF"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401B5D6"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63DAEFB9" w14:textId="77777777" w:rsidTr="00F73068">
        <w:trPr>
          <w:trHeight w:val="182"/>
        </w:trPr>
        <w:tc>
          <w:tcPr>
            <w:tcW w:w="540" w:type="pct"/>
            <w:vMerge w:val="restart"/>
            <w:vAlign w:val="center"/>
          </w:tcPr>
          <w:p w14:paraId="11109538"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4394362"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32BECF2C" w14:textId="77777777" w:rsidTr="005660A5">
        <w:trPr>
          <w:trHeight w:val="182"/>
        </w:trPr>
        <w:tc>
          <w:tcPr>
            <w:tcW w:w="540" w:type="pct"/>
            <w:vMerge/>
            <w:vAlign w:val="center"/>
          </w:tcPr>
          <w:p w14:paraId="612B8657"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DCD944A"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DCCE2C9" w14:textId="77777777" w:rsidTr="00894AA9">
        <w:trPr>
          <w:trHeight w:val="182"/>
        </w:trPr>
        <w:tc>
          <w:tcPr>
            <w:tcW w:w="540" w:type="pct"/>
            <w:vMerge w:val="restart"/>
            <w:vAlign w:val="center"/>
          </w:tcPr>
          <w:p w14:paraId="5D1EA13A"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7B1C0A87"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094C3E9A" w14:textId="77777777" w:rsidTr="005660A5">
        <w:trPr>
          <w:trHeight w:val="182"/>
        </w:trPr>
        <w:tc>
          <w:tcPr>
            <w:tcW w:w="540" w:type="pct"/>
            <w:vMerge/>
            <w:vAlign w:val="center"/>
          </w:tcPr>
          <w:p w14:paraId="3825421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8644232" w14:textId="77777777"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 xml:space="preserve">Валютой, используемой для формирования цены договора и расчетов с поставщиками </w:t>
            </w:r>
            <w:r w:rsidRPr="004D717D">
              <w:rPr>
                <w:rFonts w:ascii="Times New Roman" w:eastAsia="Times New Roman" w:hAnsi="Times New Roman" w:cs="Times New Roman"/>
                <w:sz w:val="20"/>
                <w:szCs w:val="20"/>
                <w:lang w:eastAsia="ru-RU"/>
              </w:rPr>
              <w:lastRenderedPageBreak/>
              <w:t>(исполнителями,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7159791A" w14:textId="77777777" w:rsidTr="00F73068">
        <w:trPr>
          <w:trHeight w:val="182"/>
        </w:trPr>
        <w:tc>
          <w:tcPr>
            <w:tcW w:w="540" w:type="pct"/>
            <w:vMerge w:val="restart"/>
            <w:vAlign w:val="center"/>
          </w:tcPr>
          <w:p w14:paraId="4D0A438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1DCD8AFB"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0180F7E8" w14:textId="77777777" w:rsidTr="005660A5">
        <w:trPr>
          <w:trHeight w:val="182"/>
        </w:trPr>
        <w:tc>
          <w:tcPr>
            <w:tcW w:w="540" w:type="pct"/>
            <w:vMerge/>
            <w:vAlign w:val="center"/>
          </w:tcPr>
          <w:p w14:paraId="1087C3F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74EB2A"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776E7256"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63254367"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2797B17E" w14:textId="77777777"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425A3CEA" w14:textId="77777777" w:rsidTr="00F73068">
        <w:trPr>
          <w:trHeight w:val="182"/>
        </w:trPr>
        <w:tc>
          <w:tcPr>
            <w:tcW w:w="540" w:type="pct"/>
            <w:vMerge w:val="restart"/>
            <w:vAlign w:val="center"/>
          </w:tcPr>
          <w:p w14:paraId="4BB33D8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64CFB87"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61257EE0" w14:textId="77777777" w:rsidTr="005660A5">
        <w:trPr>
          <w:trHeight w:val="182"/>
        </w:trPr>
        <w:tc>
          <w:tcPr>
            <w:tcW w:w="540" w:type="pct"/>
            <w:vMerge/>
            <w:vAlign w:val="center"/>
          </w:tcPr>
          <w:p w14:paraId="1ADFB2C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2DB3B7E"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7F85FC27"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52276AE3" w14:textId="77777777"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4D3C771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23B13AB2"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716DD8D9" w14:textId="77777777" w:rsidTr="00F73068">
        <w:trPr>
          <w:trHeight w:val="182"/>
        </w:trPr>
        <w:tc>
          <w:tcPr>
            <w:tcW w:w="540" w:type="pct"/>
            <w:vMerge w:val="restart"/>
            <w:vAlign w:val="center"/>
          </w:tcPr>
          <w:p w14:paraId="76814AC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591E108D"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510617F6" w14:textId="77777777" w:rsidTr="005660A5">
        <w:trPr>
          <w:trHeight w:val="182"/>
        </w:trPr>
        <w:tc>
          <w:tcPr>
            <w:tcW w:w="540" w:type="pct"/>
            <w:vMerge/>
            <w:vAlign w:val="center"/>
          </w:tcPr>
          <w:p w14:paraId="1E24DEB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7FE879"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3804A7F8" w14:textId="77777777" w:rsidTr="00F73068">
        <w:trPr>
          <w:trHeight w:val="182"/>
        </w:trPr>
        <w:tc>
          <w:tcPr>
            <w:tcW w:w="540" w:type="pct"/>
            <w:vMerge w:val="restart"/>
            <w:vAlign w:val="center"/>
          </w:tcPr>
          <w:p w14:paraId="71D2266F"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26196A02"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798D891F" w14:textId="77777777" w:rsidTr="005660A5">
        <w:trPr>
          <w:trHeight w:val="182"/>
        </w:trPr>
        <w:tc>
          <w:tcPr>
            <w:tcW w:w="540" w:type="pct"/>
            <w:vMerge/>
            <w:vAlign w:val="center"/>
          </w:tcPr>
          <w:p w14:paraId="25AC95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8EBA498"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33164CD0"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B5F18A9" w14:textId="77777777" w:rsidTr="00F73068">
        <w:trPr>
          <w:trHeight w:val="182"/>
        </w:trPr>
        <w:tc>
          <w:tcPr>
            <w:tcW w:w="540" w:type="pct"/>
            <w:vMerge w:val="restart"/>
            <w:vAlign w:val="center"/>
          </w:tcPr>
          <w:p w14:paraId="45D267F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33EC4D52"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534CF7FF" w14:textId="77777777" w:rsidTr="005660A5">
        <w:trPr>
          <w:trHeight w:val="182"/>
        </w:trPr>
        <w:tc>
          <w:tcPr>
            <w:tcW w:w="540" w:type="pct"/>
            <w:vMerge/>
            <w:vAlign w:val="center"/>
          </w:tcPr>
          <w:p w14:paraId="5A41C50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82FF815" w14:textId="77777777"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3FB8DBC8" w14:textId="77777777" w:rsidTr="00894AA9">
        <w:trPr>
          <w:trHeight w:val="182"/>
        </w:trPr>
        <w:tc>
          <w:tcPr>
            <w:tcW w:w="540" w:type="pct"/>
            <w:vMerge w:val="restart"/>
            <w:vAlign w:val="center"/>
          </w:tcPr>
          <w:p w14:paraId="4AD2DE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16B1D804"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54B89217" w14:textId="77777777" w:rsidTr="005660A5">
        <w:trPr>
          <w:trHeight w:val="182"/>
        </w:trPr>
        <w:tc>
          <w:tcPr>
            <w:tcW w:w="540" w:type="pct"/>
            <w:vMerge/>
            <w:vAlign w:val="center"/>
          </w:tcPr>
          <w:p w14:paraId="31D468B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CC10A65" w14:textId="77777777" w:rsidR="0024495D" w:rsidRPr="00407914" w:rsidRDefault="00407914" w:rsidP="00582A9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07914">
              <w:rPr>
                <w:rFonts w:ascii="Times New Roman" w:eastAsia="Times New Roman" w:hAnsi="Times New Roman" w:cs="Times New Roman"/>
                <w:bCs/>
                <w:sz w:val="20"/>
                <w:szCs w:val="20"/>
                <w:lang w:eastAsia="ru-RU"/>
              </w:rPr>
              <w:t>Н</w:t>
            </w:r>
            <w:r w:rsidRPr="00407914">
              <w:rPr>
                <w:rFonts w:ascii="Times New Roman" w:eastAsia="Times New Roman" w:hAnsi="Times New Roman" w:cs="Times New Roman"/>
                <w:sz w:val="20"/>
                <w:szCs w:val="20"/>
                <w:lang w:eastAsia="ru-RU"/>
              </w:rPr>
              <w:t>е установлено</w:t>
            </w:r>
          </w:p>
        </w:tc>
      </w:tr>
      <w:tr w:rsidR="0024495D" w:rsidRPr="00CD6114" w14:paraId="203E9299" w14:textId="77777777" w:rsidTr="00894AA9">
        <w:trPr>
          <w:trHeight w:val="182"/>
        </w:trPr>
        <w:tc>
          <w:tcPr>
            <w:tcW w:w="540" w:type="pct"/>
            <w:vMerge w:val="restart"/>
            <w:vAlign w:val="center"/>
          </w:tcPr>
          <w:p w14:paraId="47C96E8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15A2C3CF" w14:textId="77777777" w:rsidR="0024495D" w:rsidRPr="004D717D" w:rsidRDefault="0024495D" w:rsidP="00582A95">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5FDC69E3" w14:textId="77777777" w:rsidTr="005660A5">
        <w:trPr>
          <w:trHeight w:val="182"/>
        </w:trPr>
        <w:tc>
          <w:tcPr>
            <w:tcW w:w="540" w:type="pct"/>
            <w:vMerge/>
            <w:vAlign w:val="center"/>
          </w:tcPr>
          <w:p w14:paraId="1B8ACC7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6D33671" w14:textId="77777777" w:rsidR="0024495D" w:rsidRPr="004D717D" w:rsidRDefault="00407914" w:rsidP="00582A9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07914">
              <w:rPr>
                <w:rFonts w:ascii="Times New Roman" w:eastAsia="Times New Roman" w:hAnsi="Times New Roman" w:cs="Times New Roman"/>
                <w:bCs/>
                <w:sz w:val="20"/>
                <w:szCs w:val="20"/>
                <w:lang w:eastAsia="ru-RU"/>
              </w:rPr>
              <w:t>Не установлено</w:t>
            </w:r>
          </w:p>
        </w:tc>
      </w:tr>
      <w:tr w:rsidR="0024495D" w:rsidRPr="00CD6114" w14:paraId="67B5E629" w14:textId="77777777" w:rsidTr="00894AA9">
        <w:trPr>
          <w:trHeight w:val="182"/>
        </w:trPr>
        <w:tc>
          <w:tcPr>
            <w:tcW w:w="540" w:type="pct"/>
            <w:vMerge w:val="restart"/>
            <w:vAlign w:val="center"/>
          </w:tcPr>
          <w:p w14:paraId="25D70554"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4F43584" w14:textId="77777777" w:rsidR="0024495D" w:rsidRPr="004D717D" w:rsidRDefault="0024495D" w:rsidP="00582A95">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7BA45AB0" w14:textId="77777777" w:rsidTr="005660A5">
        <w:trPr>
          <w:trHeight w:val="182"/>
        </w:trPr>
        <w:tc>
          <w:tcPr>
            <w:tcW w:w="540" w:type="pct"/>
            <w:vMerge/>
            <w:vAlign w:val="center"/>
          </w:tcPr>
          <w:p w14:paraId="484BB19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AE91A58" w14:textId="77777777" w:rsidR="0024495D" w:rsidRPr="004D717D" w:rsidRDefault="00407914" w:rsidP="00582A9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07914">
              <w:rPr>
                <w:rFonts w:ascii="Times New Roman" w:eastAsia="Times New Roman" w:hAnsi="Times New Roman" w:cs="Times New Roman"/>
                <w:bCs/>
                <w:sz w:val="20"/>
                <w:szCs w:val="20"/>
                <w:lang w:eastAsia="ru-RU"/>
              </w:rPr>
              <w:t>Не установлено</w:t>
            </w:r>
          </w:p>
        </w:tc>
      </w:tr>
      <w:tr w:rsidR="0024495D" w:rsidRPr="00CD6114" w14:paraId="4EF7E518" w14:textId="77777777" w:rsidTr="00894AA9">
        <w:tc>
          <w:tcPr>
            <w:tcW w:w="540" w:type="pct"/>
            <w:vMerge w:val="restart"/>
            <w:vAlign w:val="center"/>
          </w:tcPr>
          <w:p w14:paraId="6B37FF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5E3FC1BA" w14:textId="314471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582A95">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w:t>
            </w:r>
            <w:r w:rsidR="00582A95">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 xml:space="preserve">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2B7EDB65" w14:textId="77777777" w:rsidTr="005660A5">
        <w:trPr>
          <w:trHeight w:val="775"/>
        </w:trPr>
        <w:tc>
          <w:tcPr>
            <w:tcW w:w="540" w:type="pct"/>
            <w:vMerge/>
            <w:vAlign w:val="center"/>
          </w:tcPr>
          <w:p w14:paraId="171CB2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2F77CE3"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5B4FA346" w14:textId="77777777" w:rsidTr="00894AA9">
        <w:tc>
          <w:tcPr>
            <w:tcW w:w="540" w:type="pct"/>
            <w:vMerge/>
            <w:vAlign w:val="center"/>
          </w:tcPr>
          <w:p w14:paraId="3CB37DBF"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CEBC9E0"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CAC66C7" w14:textId="77777777" w:rsidR="003E4AEB" w:rsidRPr="003E4AEB" w:rsidRDefault="003E4AEB" w:rsidP="003E4AE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4AEB">
              <w:rPr>
                <w:rFonts w:ascii="Times New Roman" w:eastAsia="Times New Roman" w:hAnsi="Times New Roman" w:cs="Times New Roman"/>
                <w:bCs/>
                <w:sz w:val="20"/>
                <w:szCs w:val="20"/>
                <w:lang w:eastAsia="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4CEF8FF2" w14:textId="77777777" w:rsidR="003E4AEB" w:rsidRPr="003E4AEB" w:rsidRDefault="003E4AEB" w:rsidP="003E4AE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4AEB">
              <w:rPr>
                <w:rFonts w:ascii="Times New Roman" w:eastAsia="Times New Roman" w:hAnsi="Times New Roman" w:cs="Times New Roman"/>
                <w:bCs/>
                <w:sz w:val="20"/>
                <w:szCs w:val="20"/>
                <w:lang w:eastAsia="ru-RU"/>
              </w:rPr>
              <w:t>2) непроведение ликвидации участника процедуры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1D7224D6" w14:textId="77777777" w:rsidR="003E4AEB" w:rsidRPr="003E4AEB" w:rsidRDefault="003E4AEB" w:rsidP="003E4AE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4AEB">
              <w:rPr>
                <w:rFonts w:ascii="Times New Roman" w:eastAsia="Times New Roman" w:hAnsi="Times New Roman" w:cs="Times New Roman"/>
                <w:bCs/>
                <w:sz w:val="20"/>
                <w:szCs w:val="20"/>
                <w:lang w:eastAsia="ru-RU"/>
              </w:rPr>
              <w:t>3) неприостановление деятельности участника процедуры закупки в порядке, предусмотренном Кодексом Российской Федерации об административных правонарушениях, на день подачи заявки;</w:t>
            </w:r>
          </w:p>
          <w:p w14:paraId="3EFBEB20" w14:textId="77777777" w:rsidR="003E4AEB" w:rsidRPr="003E4AEB" w:rsidRDefault="003E4AEB" w:rsidP="003E4AE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4AEB">
              <w:rPr>
                <w:rFonts w:ascii="Times New Roman" w:eastAsia="Times New Roman" w:hAnsi="Times New Roman" w:cs="Times New Roman"/>
                <w:bCs/>
                <w:sz w:val="20"/>
                <w:szCs w:val="20"/>
                <w:lang w:eastAsia="ru-RU"/>
              </w:rPr>
              <w:t>4) отсутствие у участника процедуры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14:paraId="61780C1B" w14:textId="77777777" w:rsidR="003E4AEB" w:rsidRPr="003E4AEB" w:rsidRDefault="003E4AEB" w:rsidP="003E4AE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4AEB">
              <w:rPr>
                <w:rFonts w:ascii="Times New Roman" w:eastAsia="Times New Roman" w:hAnsi="Times New Roman" w:cs="Times New Roman"/>
                <w:bCs/>
                <w:sz w:val="20"/>
                <w:szCs w:val="20"/>
                <w:lang w:eastAsia="ru-RU"/>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5754DB6" w14:textId="77777777" w:rsidR="003E4AEB" w:rsidRPr="003E4AEB" w:rsidRDefault="003E4AEB" w:rsidP="003E4AE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4AEB">
              <w:rPr>
                <w:rFonts w:ascii="Times New Roman" w:eastAsia="Times New Roman" w:hAnsi="Times New Roman" w:cs="Times New Roman"/>
                <w:bCs/>
                <w:sz w:val="20"/>
                <w:szCs w:val="20"/>
                <w:lang w:eastAsia="ru-RU"/>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10331A29" w14:textId="77777777" w:rsidR="003E4AEB" w:rsidRPr="003E4AEB" w:rsidRDefault="003E4AEB" w:rsidP="003E4AE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4AEB">
              <w:rPr>
                <w:rFonts w:ascii="Times New Roman" w:eastAsia="Times New Roman" w:hAnsi="Times New Roman" w:cs="Times New Roman"/>
                <w:bCs/>
                <w:sz w:val="20"/>
                <w:szCs w:val="20"/>
                <w:lang w:eastAsia="ru-RU"/>
              </w:rPr>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w:t>
            </w:r>
          </w:p>
          <w:p w14:paraId="137F3E9C" w14:textId="77777777" w:rsidR="003E4AEB" w:rsidRPr="003E4AEB" w:rsidRDefault="003E4AEB" w:rsidP="003E4AE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4AEB">
              <w:rPr>
                <w:rFonts w:ascii="Times New Roman" w:eastAsia="Times New Roman" w:hAnsi="Times New Roman" w:cs="Times New Roman"/>
                <w:bCs/>
                <w:sz w:val="20"/>
                <w:szCs w:val="20"/>
                <w:lang w:eastAsia="ru-RU"/>
              </w:rPr>
              <w:t xml:space="preserve">- физическим лицом (в том числе зарегистрированным в качестве индивидуального предпринимателя), являющимся участником закупки; </w:t>
            </w:r>
          </w:p>
          <w:p w14:paraId="1391A47E" w14:textId="77777777" w:rsidR="003E4AEB" w:rsidRPr="003E4AEB" w:rsidRDefault="003E4AEB" w:rsidP="003E4AE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4AEB">
              <w:rPr>
                <w:rFonts w:ascii="Times New Roman" w:eastAsia="Times New Roman" w:hAnsi="Times New Roman" w:cs="Times New Roman"/>
                <w:bCs/>
                <w:sz w:val="20"/>
                <w:szCs w:val="20"/>
                <w:lang w:eastAsia="ru-RU"/>
              </w:rPr>
              <w:t xml:space="preserve">-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w:t>
            </w:r>
          </w:p>
          <w:p w14:paraId="556023A1" w14:textId="77777777" w:rsidR="003E4AEB" w:rsidRPr="003E4AEB" w:rsidRDefault="003E4AEB" w:rsidP="003E4AE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4AEB">
              <w:rPr>
                <w:rFonts w:ascii="Times New Roman" w:eastAsia="Times New Roman" w:hAnsi="Times New Roman" w:cs="Times New Roman"/>
                <w:bCs/>
                <w:sz w:val="20"/>
                <w:szCs w:val="20"/>
                <w:lang w:eastAsia="ru-RU"/>
              </w:rPr>
              <w:t>-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является физическое лицо, которое владеет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процентов в уставном (складочном) капитале хозяйственного товарищества или общества;</w:t>
            </w:r>
          </w:p>
          <w:p w14:paraId="6443B79F" w14:textId="77777777" w:rsidR="003E4AEB" w:rsidRPr="003E4AEB" w:rsidRDefault="003E4AEB" w:rsidP="003E4AE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4AEB">
              <w:rPr>
                <w:rFonts w:ascii="Times New Roman" w:eastAsia="Times New Roman" w:hAnsi="Times New Roman" w:cs="Times New Roman"/>
                <w:bCs/>
                <w:sz w:val="20"/>
                <w:szCs w:val="20"/>
                <w:lang w:eastAsia="ru-RU"/>
              </w:rPr>
              <w:t>8) отсутствие сведений об участнике закупки в реестре недобросовестных поставщиков (подрядчиков, исполнителей), предусмотренном Законом №44-ФЗ;</w:t>
            </w:r>
          </w:p>
          <w:p w14:paraId="14E82A54" w14:textId="77777777" w:rsidR="003E4AEB" w:rsidRPr="003E4AEB" w:rsidRDefault="003E4AEB" w:rsidP="003E4AE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4AEB">
              <w:rPr>
                <w:rFonts w:ascii="Times New Roman" w:eastAsia="Times New Roman" w:hAnsi="Times New Roman" w:cs="Times New Roman"/>
                <w:bCs/>
                <w:sz w:val="20"/>
                <w:szCs w:val="20"/>
                <w:lang w:eastAsia="ru-RU"/>
              </w:rPr>
              <w:t>9) отсутствие сведений об участнике закупки в реестре недобросовестных поставщиков, предусмотренном Закон №223-ФЗ.</w:t>
            </w:r>
          </w:p>
          <w:p w14:paraId="29AC8AA5" w14:textId="77777777" w:rsidR="0024495D" w:rsidRPr="004D717D" w:rsidRDefault="003E4AEB" w:rsidP="003E4AE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E4AEB">
              <w:rPr>
                <w:rFonts w:ascii="Times New Roman" w:eastAsia="Times New Roman" w:hAnsi="Times New Roman" w:cs="Times New Roman"/>
                <w:bCs/>
                <w:sz w:val="20"/>
                <w:szCs w:val="20"/>
                <w:lang w:eastAsia="ru-RU"/>
              </w:rPr>
              <w:t>10) участник закупки не является иностранным агентом.</w:t>
            </w:r>
          </w:p>
        </w:tc>
      </w:tr>
      <w:tr w:rsidR="0024495D" w:rsidRPr="00CD6114" w14:paraId="69F6A66C" w14:textId="77777777" w:rsidTr="004F40AA">
        <w:tc>
          <w:tcPr>
            <w:tcW w:w="540" w:type="pct"/>
            <w:vMerge w:val="restart"/>
            <w:vAlign w:val="center"/>
          </w:tcPr>
          <w:p w14:paraId="19378B46"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02E6C3EA"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DA35AEC" w14:textId="77777777" w:rsidTr="004F40AA">
        <w:tc>
          <w:tcPr>
            <w:tcW w:w="540" w:type="pct"/>
            <w:vMerge/>
            <w:vAlign w:val="center"/>
          </w:tcPr>
          <w:p w14:paraId="365B62D7"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6AEBA845" w14:textId="77777777" w:rsidR="0024495D" w:rsidRPr="003E4AEB" w:rsidRDefault="003E4AEB" w:rsidP="00582A95">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3E4AEB">
              <w:rPr>
                <w:rFonts w:ascii="Times New Roman" w:eastAsia="Times New Roman" w:hAnsi="Times New Roman" w:cs="Times New Roman"/>
                <w:bCs/>
                <w:sz w:val="20"/>
                <w:szCs w:val="20"/>
                <w:lang w:eastAsia="ru-RU"/>
              </w:rPr>
              <w:t>Н</w:t>
            </w:r>
            <w:r w:rsidRPr="003E4AEB">
              <w:rPr>
                <w:rFonts w:ascii="Times New Roman" w:eastAsia="Times New Roman" w:hAnsi="Times New Roman" w:cs="Times New Roman"/>
                <w:sz w:val="20"/>
                <w:szCs w:val="20"/>
                <w:lang w:eastAsia="ru-RU"/>
              </w:rPr>
              <w:t>е установлено</w:t>
            </w:r>
          </w:p>
        </w:tc>
      </w:tr>
      <w:tr w:rsidR="0024495D" w:rsidRPr="00CD6114" w14:paraId="0DAA1DF4" w14:textId="77777777" w:rsidTr="000900AC">
        <w:tc>
          <w:tcPr>
            <w:tcW w:w="540" w:type="pct"/>
            <w:vMerge w:val="restart"/>
            <w:vAlign w:val="center"/>
          </w:tcPr>
          <w:p w14:paraId="2EE3F35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79FA2D55"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055BF74E" w14:textId="77777777" w:rsidTr="004F40AA">
        <w:tc>
          <w:tcPr>
            <w:tcW w:w="540" w:type="pct"/>
            <w:vMerge/>
            <w:vAlign w:val="center"/>
          </w:tcPr>
          <w:p w14:paraId="524BC7B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039D2E2"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63CC1083" w14:textId="77777777" w:rsidTr="004F40AA">
        <w:tc>
          <w:tcPr>
            <w:tcW w:w="540" w:type="pct"/>
            <w:vMerge w:val="restart"/>
            <w:vAlign w:val="center"/>
          </w:tcPr>
          <w:p w14:paraId="342B1E97"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7541439F"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37DE2343" w14:textId="77777777" w:rsidTr="00894AA9">
        <w:tc>
          <w:tcPr>
            <w:tcW w:w="540" w:type="pct"/>
            <w:vMerge/>
            <w:vAlign w:val="center"/>
          </w:tcPr>
          <w:p w14:paraId="26A2653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F116025" w14:textId="77777777" w:rsidR="002C1639" w:rsidRPr="002C1639" w:rsidRDefault="002C1639" w:rsidP="002C16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1639">
              <w:rPr>
                <w:rFonts w:ascii="Times New Roman" w:eastAsia="Times New Roman" w:hAnsi="Times New Roman" w:cs="Times New Roman"/>
                <w:bCs/>
                <w:sz w:val="20"/>
                <w:szCs w:val="20"/>
                <w:lang w:eastAsia="ru-RU"/>
              </w:rPr>
              <w:t>1. Наименование, фирменное наименование (при наличии), место нахождения (для юридического лица), фамилия, имя, отчество (последнее - при наличии), паспортные данные, место жительства (для физического лица), почтовый адрес участника конкурентной закупки, номер контактного телефона, идентификационный номер налогоплательщика участника такой закупки.</w:t>
            </w:r>
          </w:p>
          <w:p w14:paraId="18A246A2" w14:textId="77777777" w:rsidR="002C1639" w:rsidRPr="002C1639" w:rsidRDefault="002C1639" w:rsidP="002C16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1639">
              <w:rPr>
                <w:rFonts w:ascii="Times New Roman" w:eastAsia="Times New Roman" w:hAnsi="Times New Roman" w:cs="Times New Roman"/>
                <w:bCs/>
                <w:sz w:val="20"/>
                <w:szCs w:val="20"/>
                <w:lang w:eastAsia="ru-RU"/>
              </w:rPr>
              <w:t>2. Документы, подтверждающие полномочия лица, подписавшего заявку на участие в конкурентной закупке.</w:t>
            </w:r>
          </w:p>
          <w:p w14:paraId="247C6A81" w14:textId="77777777" w:rsidR="002C1639" w:rsidRPr="002C1639" w:rsidRDefault="002C1639" w:rsidP="002C16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1639">
              <w:rPr>
                <w:rFonts w:ascii="Times New Roman" w:eastAsia="Times New Roman" w:hAnsi="Times New Roman" w:cs="Times New Roman"/>
                <w:bCs/>
                <w:sz w:val="20"/>
                <w:szCs w:val="20"/>
                <w:lang w:eastAsia="ru-RU"/>
              </w:rPr>
              <w:t>3. Согласие участника конкурентной закупки на поставку товара, выполнение работы или оказание услуги на условиях, предусмотренных документацией о закупке и не подлежащих изменению по результатам проведения закупки (в случае закупки в электронной форме такое согласие дается с применением программно-аппаратных средств ЭП).</w:t>
            </w:r>
          </w:p>
          <w:p w14:paraId="540E8C70" w14:textId="77777777" w:rsidR="002C1639" w:rsidRPr="002C1639" w:rsidRDefault="002C1639" w:rsidP="002C16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1639">
              <w:rPr>
                <w:rFonts w:ascii="Times New Roman" w:eastAsia="Times New Roman" w:hAnsi="Times New Roman" w:cs="Times New Roman"/>
                <w:bCs/>
                <w:sz w:val="20"/>
                <w:szCs w:val="20"/>
                <w:lang w:eastAsia="ru-RU"/>
              </w:rPr>
              <w:t>4. Предложение о цене договора.</w:t>
            </w:r>
          </w:p>
          <w:p w14:paraId="4D2E79A8" w14:textId="77777777" w:rsidR="002C1639" w:rsidRPr="002C1639" w:rsidRDefault="002C1639" w:rsidP="002C16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1639">
              <w:rPr>
                <w:rFonts w:ascii="Times New Roman" w:eastAsia="Times New Roman" w:hAnsi="Times New Roman" w:cs="Times New Roman"/>
                <w:bCs/>
                <w:sz w:val="20"/>
                <w:szCs w:val="20"/>
                <w:lang w:eastAsia="ru-RU"/>
              </w:rPr>
              <w:t>5. При осуществлении закупки товара или закупки работы, услуги, для выполнения, оказания которых используется товар:</w:t>
            </w:r>
          </w:p>
          <w:p w14:paraId="0AFDFB20" w14:textId="77777777" w:rsidR="002C1639" w:rsidRPr="002C1639" w:rsidRDefault="002C1639" w:rsidP="002C16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1639">
              <w:rPr>
                <w:rFonts w:ascii="Times New Roman" w:eastAsia="Times New Roman" w:hAnsi="Times New Roman" w:cs="Times New Roman"/>
                <w:bCs/>
                <w:sz w:val="20"/>
                <w:szCs w:val="20"/>
                <w:lang w:eastAsia="ru-RU"/>
              </w:rPr>
              <w:t>- наименование страны происхождения товара;</w:t>
            </w:r>
          </w:p>
          <w:p w14:paraId="4C97ACFA" w14:textId="77777777" w:rsidR="002C1639" w:rsidRPr="002C1639" w:rsidRDefault="002C1639" w:rsidP="002C16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1639">
              <w:rPr>
                <w:rFonts w:ascii="Times New Roman" w:eastAsia="Times New Roman" w:hAnsi="Times New Roman" w:cs="Times New Roman"/>
                <w:bCs/>
                <w:sz w:val="20"/>
                <w:szCs w:val="20"/>
                <w:lang w:eastAsia="ru-RU"/>
              </w:rPr>
              <w:t>- конкретные показатели товара, соответствующие значениям, установленным документацией о закупке, и указание на товарный знак (при наличии). Информация, предусмотренная настоящим подпунктом, включается в заявку на участие в конкурентной закупке в случае отсутствия в документации о закупке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 закупке (за исключением закупки способом сбора коммерческих предложений).</w:t>
            </w:r>
          </w:p>
          <w:p w14:paraId="71D3CF0E" w14:textId="77777777" w:rsidR="002C1639" w:rsidRPr="002C1639" w:rsidRDefault="002C1639" w:rsidP="002C16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1639">
              <w:rPr>
                <w:rFonts w:ascii="Times New Roman" w:eastAsia="Times New Roman" w:hAnsi="Times New Roman" w:cs="Times New Roman"/>
                <w:bCs/>
                <w:sz w:val="20"/>
                <w:szCs w:val="20"/>
                <w:lang w:eastAsia="ru-RU"/>
              </w:rPr>
              <w:t>6. Заявка на участие в конкурентной закупке может содержать эскиз, рисунок, чертеж, фотографию, иное изображение товара, закупка которого осуществляется, если это предусмотрено документацией о закупке.</w:t>
            </w:r>
          </w:p>
          <w:p w14:paraId="65BB3CED" w14:textId="77777777" w:rsidR="002C1639" w:rsidRPr="002C1639" w:rsidRDefault="002C1639" w:rsidP="002C16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1639">
              <w:rPr>
                <w:rFonts w:ascii="Times New Roman" w:eastAsia="Times New Roman" w:hAnsi="Times New Roman" w:cs="Times New Roman"/>
                <w:bCs/>
                <w:sz w:val="20"/>
                <w:szCs w:val="20"/>
                <w:lang w:eastAsia="ru-RU"/>
              </w:rPr>
              <w:t>7. Копии документов, подтверждающих соответствие ТРУ требованиям, установленным в соответствии с законодательством Российской Федерации, если представление указанных копий документов предусмотрено документацией о закупке.</w:t>
            </w:r>
          </w:p>
          <w:p w14:paraId="5B1D3F37" w14:textId="77777777" w:rsidR="002C1639" w:rsidRPr="002C1639" w:rsidRDefault="002C1639" w:rsidP="002C16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1639">
              <w:rPr>
                <w:rFonts w:ascii="Times New Roman" w:eastAsia="Times New Roman" w:hAnsi="Times New Roman" w:cs="Times New Roman"/>
                <w:bCs/>
                <w:sz w:val="20"/>
                <w:szCs w:val="20"/>
                <w:lang w:eastAsia="ru-RU"/>
              </w:rPr>
              <w:t xml:space="preserve">8. Документы, подтверждающие соответствие участника конкурентной закупки требованиям к участникам такой закупки, установленным заказчиком в документации о закупке, или копии таких документов, а также информация о соответствии участника конкурентной закупки требованиям, установленным в соответствии с пунктом </w:t>
            </w:r>
            <w:r>
              <w:rPr>
                <w:rFonts w:ascii="Times New Roman" w:eastAsia="Times New Roman" w:hAnsi="Times New Roman" w:cs="Times New Roman"/>
                <w:bCs/>
                <w:sz w:val="20"/>
                <w:szCs w:val="20"/>
                <w:lang w:eastAsia="ru-RU"/>
              </w:rPr>
              <w:t>18 настоящего извещения.</w:t>
            </w:r>
          </w:p>
          <w:p w14:paraId="0C0F0922" w14:textId="77777777" w:rsidR="0024495D" w:rsidRPr="004D717D" w:rsidRDefault="002C1639" w:rsidP="002C16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2C1639">
              <w:rPr>
                <w:rFonts w:ascii="Times New Roman" w:eastAsia="Times New Roman" w:hAnsi="Times New Roman" w:cs="Times New Roman"/>
                <w:bCs/>
                <w:sz w:val="20"/>
                <w:szCs w:val="20"/>
                <w:lang w:eastAsia="ru-RU"/>
              </w:rPr>
              <w:t xml:space="preserve">9. </w:t>
            </w:r>
            <w:r>
              <w:rPr>
                <w:rFonts w:ascii="Times New Roman" w:eastAsia="Times New Roman" w:hAnsi="Times New Roman" w:cs="Times New Roman"/>
                <w:bCs/>
                <w:sz w:val="20"/>
                <w:szCs w:val="20"/>
                <w:lang w:eastAsia="ru-RU"/>
              </w:rPr>
              <w:t>Д</w:t>
            </w:r>
            <w:r w:rsidRPr="002C1639">
              <w:rPr>
                <w:rFonts w:ascii="Times New Roman" w:eastAsia="Times New Roman" w:hAnsi="Times New Roman" w:cs="Times New Roman"/>
                <w:bCs/>
                <w:sz w:val="20"/>
                <w:szCs w:val="20"/>
                <w:lang w:eastAsia="ru-RU"/>
              </w:rPr>
              <w:t>окументы, сведения, подтверждающие страну происхождения товара (в том числе, поставляемого при выполнении работ, оказании услуг), установленные в документации (извещении) о закупке на основании постановления Правительства Российской Федерации от 23 декабря 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r w:rsidR="0024495D" w:rsidRPr="00CD6114" w14:paraId="58744C8C" w14:textId="77777777" w:rsidTr="004F40AA">
        <w:tc>
          <w:tcPr>
            <w:tcW w:w="540" w:type="pct"/>
            <w:vMerge w:val="restart"/>
            <w:vAlign w:val="center"/>
          </w:tcPr>
          <w:p w14:paraId="5FFB86DF"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4F72086E"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64BA419F"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5DDF1784" w14:textId="77777777" w:rsidTr="00894AA9">
        <w:tc>
          <w:tcPr>
            <w:tcW w:w="540" w:type="pct"/>
            <w:vMerge/>
            <w:vAlign w:val="center"/>
          </w:tcPr>
          <w:p w14:paraId="00A9844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56925E1" w14:textId="212A1CA5" w:rsidR="002C1639" w:rsidRPr="00582A95" w:rsidRDefault="00F825B4" w:rsidP="00F825B4">
            <w:pPr>
              <w:spacing w:after="0"/>
              <w:jc w:val="center"/>
              <w:rPr>
                <w:rFonts w:ascii="Times New Roman" w:eastAsia="Times New Roman" w:hAnsi="Times New Roman" w:cs="Times New Roman"/>
                <w:bCs/>
                <w:sz w:val="20"/>
                <w:szCs w:val="20"/>
                <w:lang w:eastAsia="ru-RU"/>
              </w:rPr>
            </w:pPr>
            <w:r w:rsidRPr="005B747E">
              <w:rPr>
                <w:rFonts w:ascii="Times New Roman" w:eastAsia="Times New Roman" w:hAnsi="Times New Roman" w:cs="Times New Roman"/>
                <w:bCs/>
                <w:sz w:val="20"/>
                <w:szCs w:val="20"/>
                <w:lang w:eastAsia="ru-RU"/>
              </w:rPr>
              <w:t>Не установлено</w:t>
            </w:r>
          </w:p>
        </w:tc>
      </w:tr>
      <w:tr w:rsidR="0024495D" w:rsidRPr="00CD6114" w14:paraId="480BB1AD" w14:textId="77777777" w:rsidTr="004F40AA">
        <w:tc>
          <w:tcPr>
            <w:tcW w:w="540" w:type="pct"/>
            <w:vMerge w:val="restart"/>
            <w:vAlign w:val="center"/>
          </w:tcPr>
          <w:p w14:paraId="52960E5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61B06B27"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024F390D" w14:textId="77777777" w:rsidTr="00894AA9">
        <w:tc>
          <w:tcPr>
            <w:tcW w:w="540" w:type="pct"/>
            <w:vMerge/>
            <w:vAlign w:val="center"/>
          </w:tcPr>
          <w:p w14:paraId="03AC1304"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B6239C5" w14:textId="77777777" w:rsidR="0024495D" w:rsidRPr="004D717D" w:rsidRDefault="005B747E" w:rsidP="00582A95">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5B747E">
              <w:rPr>
                <w:rFonts w:ascii="Times New Roman" w:eastAsia="Times New Roman" w:hAnsi="Times New Roman" w:cs="Times New Roman"/>
                <w:bCs/>
                <w:sz w:val="20"/>
                <w:szCs w:val="20"/>
                <w:lang w:eastAsia="ru-RU"/>
              </w:rPr>
              <w:t>Не установлено</w:t>
            </w:r>
          </w:p>
        </w:tc>
      </w:tr>
      <w:tr w:rsidR="0024495D" w:rsidRPr="00CD6114" w14:paraId="28272BCA" w14:textId="77777777" w:rsidTr="004F40AA">
        <w:tc>
          <w:tcPr>
            <w:tcW w:w="540" w:type="pct"/>
            <w:vMerge w:val="restart"/>
            <w:vAlign w:val="center"/>
          </w:tcPr>
          <w:p w14:paraId="344C4C37"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E149F10"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752A857E" w14:textId="77777777" w:rsidTr="005660A5">
        <w:trPr>
          <w:trHeight w:val="1751"/>
        </w:trPr>
        <w:tc>
          <w:tcPr>
            <w:tcW w:w="540" w:type="pct"/>
            <w:vMerge/>
            <w:vAlign w:val="center"/>
          </w:tcPr>
          <w:p w14:paraId="01C7AB5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0502F8"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F4FC02F"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18C9E9F"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sidR="00436D85">
              <w:rPr>
                <w:rFonts w:ascii="Times New Roman" w:eastAsia="Times New Roman" w:hAnsi="Times New Roman" w:cs="Times New Roman"/>
                <w:sz w:val="20"/>
                <w:szCs w:val="20"/>
                <w:lang w:eastAsia="ru-RU"/>
              </w:rPr>
              <w:t>закупки</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2AAE018B"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707E0BC8"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2E96F324"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00436D85" w:rsidRP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6FFA6CBD"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3C12384C" w14:textId="77777777" w:rsidTr="00125726">
        <w:tc>
          <w:tcPr>
            <w:tcW w:w="540" w:type="pct"/>
            <w:vMerge w:val="restart"/>
            <w:vAlign w:val="center"/>
          </w:tcPr>
          <w:p w14:paraId="7B503645"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4F3EECE0" w14:textId="77777777"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48238FA3" w14:textId="77777777" w:rsidTr="00125726">
        <w:tc>
          <w:tcPr>
            <w:tcW w:w="540" w:type="pct"/>
            <w:vMerge/>
            <w:vAlign w:val="center"/>
          </w:tcPr>
          <w:p w14:paraId="22069D2B"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2C84120"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077765E9" w14:textId="77777777" w:rsidR="00372A13" w:rsidRPr="00372A13" w:rsidRDefault="00372A13" w:rsidP="00372A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72A13">
              <w:rPr>
                <w:rFonts w:ascii="Times New Roman" w:eastAsia="Times New Roman" w:hAnsi="Times New Roman" w:cs="Times New Roman"/>
                <w:sz w:val="20"/>
                <w:szCs w:val="20"/>
                <w:lang w:eastAsia="ru-RU"/>
              </w:rPr>
              <w:t>1) выявлено несоответствие участника закупки хотя бы одному из требований, перечисленных в пункт</w:t>
            </w:r>
            <w:r>
              <w:rPr>
                <w:rFonts w:ascii="Times New Roman" w:eastAsia="Times New Roman" w:hAnsi="Times New Roman" w:cs="Times New Roman"/>
                <w:sz w:val="20"/>
                <w:szCs w:val="20"/>
                <w:lang w:eastAsia="ru-RU"/>
              </w:rPr>
              <w:t>е18 настоящего извещения</w:t>
            </w:r>
            <w:r w:rsidRPr="00372A13">
              <w:rPr>
                <w:rFonts w:ascii="Times New Roman" w:eastAsia="Times New Roman" w:hAnsi="Times New Roman" w:cs="Times New Roman"/>
                <w:sz w:val="20"/>
                <w:szCs w:val="20"/>
                <w:lang w:eastAsia="ru-RU"/>
              </w:rPr>
              <w:t>;</w:t>
            </w:r>
          </w:p>
          <w:p w14:paraId="0A8D43BC" w14:textId="77777777" w:rsidR="00372A13" w:rsidRPr="00372A13" w:rsidRDefault="00372A13" w:rsidP="00372A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72A13">
              <w:rPr>
                <w:rFonts w:ascii="Times New Roman" w:eastAsia="Times New Roman" w:hAnsi="Times New Roman" w:cs="Times New Roman"/>
                <w:sz w:val="20"/>
                <w:szCs w:val="20"/>
                <w:lang w:eastAsia="ru-RU"/>
              </w:rPr>
              <w:t>2) участник закупки и (или) его заявка не соответствуют иным требованиям документации о закупке (извещению о закупке) или положения;</w:t>
            </w:r>
          </w:p>
          <w:p w14:paraId="686C3D97" w14:textId="77777777" w:rsidR="00372A13" w:rsidRPr="00372A13" w:rsidRDefault="00372A13" w:rsidP="00372A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72A13">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1B83AFD6" w14:textId="77777777" w:rsidR="00372A13" w:rsidRPr="00372A13" w:rsidRDefault="00372A13" w:rsidP="00372A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72A13">
              <w:rPr>
                <w:rFonts w:ascii="Times New Roman" w:eastAsia="Times New Roman" w:hAnsi="Times New Roman" w:cs="Times New Roman"/>
                <w:sz w:val="20"/>
                <w:szCs w:val="20"/>
                <w:lang w:eastAsia="ru-RU"/>
              </w:rPr>
              <w:t>4) в представленных документах в составе заявки указаны недостоверные сведения об участнике закупки и (или) о ТРУ;</w:t>
            </w:r>
          </w:p>
          <w:p w14:paraId="25FD6063" w14:textId="77777777" w:rsidR="00B41C71" w:rsidRDefault="00372A13" w:rsidP="00372A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72A13">
              <w:rPr>
                <w:rFonts w:ascii="Times New Roman" w:eastAsia="Times New Roman" w:hAnsi="Times New Roman" w:cs="Times New Roman"/>
                <w:sz w:val="20"/>
                <w:szCs w:val="20"/>
                <w:lang w:eastAsia="ru-RU"/>
              </w:rPr>
              <w:t>5) участник закупки не предоставил обеспечение заявки на участие в закупке, если такое обеспечение предусмотрено документацией о закупке.</w:t>
            </w:r>
          </w:p>
          <w:p w14:paraId="04677FEC" w14:textId="77777777"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настояще</w:t>
            </w:r>
            <w:r>
              <w:rPr>
                <w:rFonts w:ascii="Times New Roman" w:eastAsia="Times New Roman" w:hAnsi="Times New Roman" w:cs="Times New Roman"/>
                <w:sz w:val="20"/>
                <w:szCs w:val="20"/>
                <w:lang w:eastAsia="ru-RU"/>
              </w:rPr>
              <w:t>гораздела</w:t>
            </w:r>
            <w:r w:rsidRPr="00390F7D">
              <w:rPr>
                <w:rFonts w:ascii="Times New Roman" w:eastAsia="Times New Roman" w:hAnsi="Times New Roman" w:cs="Times New Roman"/>
                <w:sz w:val="20"/>
                <w:szCs w:val="20"/>
                <w:lang w:eastAsia="ru-RU"/>
              </w:rPr>
              <w:t>.</w:t>
            </w:r>
          </w:p>
          <w:p w14:paraId="11A33EEE"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3EB1DACC" w14:textId="77777777"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2F9E529F" w14:textId="77777777" w:rsidTr="00B41C71">
        <w:tc>
          <w:tcPr>
            <w:tcW w:w="540" w:type="pct"/>
            <w:vMerge w:val="restart"/>
            <w:vAlign w:val="center"/>
          </w:tcPr>
          <w:p w14:paraId="174A3DA7"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162BF68E" w14:textId="77777777"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1A9D18E7" w14:textId="77777777" w:rsidTr="00125726">
        <w:tc>
          <w:tcPr>
            <w:tcW w:w="540" w:type="pct"/>
            <w:vMerge/>
            <w:vAlign w:val="center"/>
          </w:tcPr>
          <w:p w14:paraId="67D4579B"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831B7D7"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4" w:name="OLE_LINK7"/>
            <w:bookmarkStart w:id="5"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6" w:name="OLE_LINK2"/>
            <w:r>
              <w:rPr>
                <w:rFonts w:ascii="Times New Roman" w:eastAsia="Times New Roman" w:hAnsi="Times New Roman" w:cs="Times New Roman"/>
                <w:bCs/>
                <w:sz w:val="20"/>
                <w:szCs w:val="20"/>
                <w:lang w:eastAsia="ru-RU"/>
              </w:rPr>
              <w:t>закупке</w:t>
            </w:r>
            <w:bookmarkEnd w:id="6"/>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0666877B"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26681B07"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02E1AEDE"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w:t>
            </w:r>
            <w:r w:rsidRPr="0045454A">
              <w:rPr>
                <w:rFonts w:ascii="Times New Roman" w:eastAsia="Times New Roman" w:hAnsi="Times New Roman" w:cs="Times New Roman"/>
                <w:bCs/>
                <w:sz w:val="20"/>
                <w:szCs w:val="20"/>
                <w:lang w:eastAsia="ru-RU"/>
              </w:rPr>
              <w:lastRenderedPageBreak/>
              <w:t xml:space="preserve">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26FE2D87"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00255457"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33212BE1" w14:textId="77777777" w:rsidR="00B41C71" w:rsidRDefault="00B41C7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4"/>
            <w:bookmarkEnd w:id="5"/>
          </w:p>
        </w:tc>
      </w:tr>
      <w:tr w:rsidR="0024495D" w:rsidRPr="00CD6114" w14:paraId="45CB396D" w14:textId="77777777" w:rsidTr="004F40AA">
        <w:trPr>
          <w:trHeight w:val="196"/>
        </w:trPr>
        <w:tc>
          <w:tcPr>
            <w:tcW w:w="540" w:type="pct"/>
            <w:vMerge w:val="restart"/>
            <w:shd w:val="clear" w:color="auto" w:fill="FFFFFF"/>
            <w:vAlign w:val="center"/>
          </w:tcPr>
          <w:p w14:paraId="17D126B2" w14:textId="77777777"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4DC626CC" w14:textId="77777777"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219030E1" w14:textId="77777777" w:rsidTr="005660A5">
        <w:trPr>
          <w:trHeight w:val="196"/>
        </w:trPr>
        <w:tc>
          <w:tcPr>
            <w:tcW w:w="540" w:type="pct"/>
            <w:vMerge/>
            <w:shd w:val="clear" w:color="auto" w:fill="FFFFFF"/>
            <w:vAlign w:val="center"/>
          </w:tcPr>
          <w:p w14:paraId="2066D1D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38D8E6F"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89E03EE"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31097F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7D6EDFE4" w14:textId="2F9506D3" w:rsidR="0024495D" w:rsidRPr="00635A8A" w:rsidRDefault="0024495D" w:rsidP="00582A9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635A8A">
              <w:rPr>
                <w:rFonts w:ascii="Times New Roman" w:eastAsia="Times New Roman" w:hAnsi="Times New Roman" w:cs="Times New Roman"/>
                <w:bCs/>
                <w:sz w:val="20"/>
                <w:szCs w:val="20"/>
                <w:lang w:eastAsia="ru-RU"/>
              </w:rPr>
              <w:t>.</w:t>
            </w:r>
          </w:p>
        </w:tc>
      </w:tr>
      <w:tr w:rsidR="0024495D" w:rsidRPr="00CD6114" w14:paraId="5E26B35A" w14:textId="77777777" w:rsidTr="00F02ACD">
        <w:trPr>
          <w:trHeight w:val="196"/>
        </w:trPr>
        <w:tc>
          <w:tcPr>
            <w:tcW w:w="540" w:type="pct"/>
            <w:vMerge w:val="restart"/>
            <w:shd w:val="clear" w:color="auto" w:fill="FFFFFF"/>
            <w:vAlign w:val="center"/>
          </w:tcPr>
          <w:p w14:paraId="33AFF5BD" w14:textId="77777777"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007330E0" w14:textId="77777777"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71A89C03" w14:textId="77777777" w:rsidTr="005660A5">
        <w:trPr>
          <w:trHeight w:val="196"/>
        </w:trPr>
        <w:tc>
          <w:tcPr>
            <w:tcW w:w="540" w:type="pct"/>
            <w:vMerge/>
            <w:shd w:val="clear" w:color="auto" w:fill="FFFFFF"/>
            <w:vAlign w:val="center"/>
          </w:tcPr>
          <w:p w14:paraId="0DBB637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8E343B0" w14:textId="77777777" w:rsidR="0024495D" w:rsidRPr="004D717D" w:rsidRDefault="00635A8A"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6C762090"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F82E7C" w14:textId="77777777" w:rsidR="00E702D8" w:rsidRDefault="00E702D8">
      <w:pPr>
        <w:spacing w:after="0" w:line="240" w:lineRule="auto"/>
      </w:pPr>
      <w:r>
        <w:separator/>
      </w:r>
    </w:p>
  </w:endnote>
  <w:endnote w:type="continuationSeparator" w:id="0">
    <w:p w14:paraId="68E5F67E" w14:textId="77777777" w:rsidR="00E702D8" w:rsidRDefault="00E70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7250A" w14:textId="4CC83CE4" w:rsidR="00F73068" w:rsidRDefault="00F73068" w:rsidP="0054310E">
    <w:pPr>
      <w:pStyle w:val="a9"/>
      <w:tabs>
        <w:tab w:val="clear" w:pos="4677"/>
      </w:tabs>
    </w:pPr>
    <w:r>
      <w:tab/>
    </w:r>
    <w:r w:rsidR="002A326B">
      <w:fldChar w:fldCharType="begin"/>
    </w:r>
    <w:r>
      <w:instrText xml:space="preserve"> PAGE   \* MERGEFORMAT </w:instrText>
    </w:r>
    <w:r w:rsidR="002A326B">
      <w:fldChar w:fldCharType="separate"/>
    </w:r>
    <w:r w:rsidR="00A848C1">
      <w:rPr>
        <w:noProof/>
      </w:rPr>
      <w:t>2</w:t>
    </w:r>
    <w:r w:rsidR="002A326B">
      <w:fldChar w:fldCharType="end"/>
    </w:r>
  </w:p>
  <w:p w14:paraId="39A4F448" w14:textId="77777777" w:rsidR="00F73068" w:rsidRDefault="00F73068">
    <w:pPr>
      <w:pStyle w:val="a9"/>
    </w:pPr>
  </w:p>
  <w:p w14:paraId="083C4D8B" w14:textId="77777777" w:rsidR="00F73068" w:rsidRDefault="00F7306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FD58F2" w14:textId="77777777" w:rsidR="00E702D8" w:rsidRDefault="00E702D8">
      <w:pPr>
        <w:spacing w:after="0" w:line="240" w:lineRule="auto"/>
      </w:pPr>
      <w:r>
        <w:separator/>
      </w:r>
    </w:p>
  </w:footnote>
  <w:footnote w:type="continuationSeparator" w:id="0">
    <w:p w14:paraId="7C655EF8" w14:textId="77777777" w:rsidR="00E702D8" w:rsidRDefault="00E702D8">
      <w:pPr>
        <w:spacing w:after="0" w:line="240" w:lineRule="auto"/>
      </w:pPr>
      <w:r>
        <w:continuationSeparator/>
      </w:r>
    </w:p>
  </w:footnote>
  <w:footnote w:id="1">
    <w:p w14:paraId="56D60A96" w14:textId="77777777" w:rsidR="00F73068" w:rsidRDefault="00F73068">
      <w:pPr>
        <w:pStyle w:val="af7"/>
      </w:pPr>
      <w:r>
        <w:rPr>
          <w:rStyle w:val="aff0"/>
        </w:rPr>
        <w:footnoteRef/>
      </w:r>
      <w:r w:rsidRPr="00CD6114">
        <w:t>в соответствии с частями 9, 10 статьи 4 Федерального закона №</w:t>
      </w:r>
      <w:r>
        <w:t> </w:t>
      </w:r>
      <w:r w:rsidRPr="00CD6114">
        <w:t>223-ФЗ</w:t>
      </w:r>
    </w:p>
  </w:footnote>
  <w:footnote w:id="2">
    <w:p w14:paraId="6C60F02F" w14:textId="77777777"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935D1"/>
    <w:rsid w:val="00004057"/>
    <w:rsid w:val="000306BD"/>
    <w:rsid w:val="00031C6E"/>
    <w:rsid w:val="00065AE8"/>
    <w:rsid w:val="00070675"/>
    <w:rsid w:val="00075766"/>
    <w:rsid w:val="00076944"/>
    <w:rsid w:val="000900AC"/>
    <w:rsid w:val="001077B4"/>
    <w:rsid w:val="00125726"/>
    <w:rsid w:val="00127D6D"/>
    <w:rsid w:val="0015530A"/>
    <w:rsid w:val="0015588A"/>
    <w:rsid w:val="00164454"/>
    <w:rsid w:val="00190446"/>
    <w:rsid w:val="001935A9"/>
    <w:rsid w:val="001945AD"/>
    <w:rsid w:val="001B1266"/>
    <w:rsid w:val="001C1D68"/>
    <w:rsid w:val="001C6DA0"/>
    <w:rsid w:val="001F0168"/>
    <w:rsid w:val="001F7182"/>
    <w:rsid w:val="00224BCA"/>
    <w:rsid w:val="00232461"/>
    <w:rsid w:val="0024495D"/>
    <w:rsid w:val="002454A6"/>
    <w:rsid w:val="00252418"/>
    <w:rsid w:val="0025284C"/>
    <w:rsid w:val="00256C00"/>
    <w:rsid w:val="00263AC0"/>
    <w:rsid w:val="00281193"/>
    <w:rsid w:val="002A326B"/>
    <w:rsid w:val="002B64DC"/>
    <w:rsid w:val="002C0075"/>
    <w:rsid w:val="002C1639"/>
    <w:rsid w:val="002C661B"/>
    <w:rsid w:val="00327AD7"/>
    <w:rsid w:val="00331187"/>
    <w:rsid w:val="003331FC"/>
    <w:rsid w:val="0033483E"/>
    <w:rsid w:val="00352E13"/>
    <w:rsid w:val="003602CB"/>
    <w:rsid w:val="00364BED"/>
    <w:rsid w:val="003725DA"/>
    <w:rsid w:val="00372A13"/>
    <w:rsid w:val="00383738"/>
    <w:rsid w:val="00390F7D"/>
    <w:rsid w:val="003B0C56"/>
    <w:rsid w:val="003C4574"/>
    <w:rsid w:val="003D7EDA"/>
    <w:rsid w:val="003E056F"/>
    <w:rsid w:val="003E3E9E"/>
    <w:rsid w:val="003E4AEB"/>
    <w:rsid w:val="003F03B3"/>
    <w:rsid w:val="003F5AB5"/>
    <w:rsid w:val="00401090"/>
    <w:rsid w:val="0040213B"/>
    <w:rsid w:val="00402792"/>
    <w:rsid w:val="00407914"/>
    <w:rsid w:val="00426075"/>
    <w:rsid w:val="00436D85"/>
    <w:rsid w:val="00442C9E"/>
    <w:rsid w:val="004662CC"/>
    <w:rsid w:val="00477588"/>
    <w:rsid w:val="00483B31"/>
    <w:rsid w:val="004917FD"/>
    <w:rsid w:val="004A1DC7"/>
    <w:rsid w:val="004C1DA6"/>
    <w:rsid w:val="004D717D"/>
    <w:rsid w:val="004E1EC4"/>
    <w:rsid w:val="004F40AA"/>
    <w:rsid w:val="005125C6"/>
    <w:rsid w:val="00516F50"/>
    <w:rsid w:val="0052399A"/>
    <w:rsid w:val="00525228"/>
    <w:rsid w:val="00536928"/>
    <w:rsid w:val="0054310E"/>
    <w:rsid w:val="005467B3"/>
    <w:rsid w:val="005660A5"/>
    <w:rsid w:val="00582A95"/>
    <w:rsid w:val="00590B4F"/>
    <w:rsid w:val="00593451"/>
    <w:rsid w:val="005A0C02"/>
    <w:rsid w:val="005B5933"/>
    <w:rsid w:val="005B747E"/>
    <w:rsid w:val="005C5EE8"/>
    <w:rsid w:val="005E1214"/>
    <w:rsid w:val="005E65FB"/>
    <w:rsid w:val="005F6CEF"/>
    <w:rsid w:val="0061001D"/>
    <w:rsid w:val="00612C81"/>
    <w:rsid w:val="00634C2A"/>
    <w:rsid w:val="00635A8A"/>
    <w:rsid w:val="0064252D"/>
    <w:rsid w:val="0064253C"/>
    <w:rsid w:val="00653E09"/>
    <w:rsid w:val="006711D1"/>
    <w:rsid w:val="0069166F"/>
    <w:rsid w:val="00695C75"/>
    <w:rsid w:val="006A362D"/>
    <w:rsid w:val="006A6602"/>
    <w:rsid w:val="006B11A4"/>
    <w:rsid w:val="006B3403"/>
    <w:rsid w:val="006C0C28"/>
    <w:rsid w:val="006D1E38"/>
    <w:rsid w:val="007075FC"/>
    <w:rsid w:val="00731542"/>
    <w:rsid w:val="00731559"/>
    <w:rsid w:val="00733C73"/>
    <w:rsid w:val="007342CC"/>
    <w:rsid w:val="007B7712"/>
    <w:rsid w:val="007C3E28"/>
    <w:rsid w:val="007D331B"/>
    <w:rsid w:val="007E6159"/>
    <w:rsid w:val="008266BF"/>
    <w:rsid w:val="00836FFF"/>
    <w:rsid w:val="00850314"/>
    <w:rsid w:val="00866D4A"/>
    <w:rsid w:val="0088262D"/>
    <w:rsid w:val="00883093"/>
    <w:rsid w:val="00885CE8"/>
    <w:rsid w:val="00894AA9"/>
    <w:rsid w:val="008B5B18"/>
    <w:rsid w:val="008C549A"/>
    <w:rsid w:val="008D2D62"/>
    <w:rsid w:val="008E092F"/>
    <w:rsid w:val="008E42F2"/>
    <w:rsid w:val="00905540"/>
    <w:rsid w:val="00914A56"/>
    <w:rsid w:val="00932195"/>
    <w:rsid w:val="009574EC"/>
    <w:rsid w:val="009745DA"/>
    <w:rsid w:val="0098502E"/>
    <w:rsid w:val="009B0A98"/>
    <w:rsid w:val="00A07F4C"/>
    <w:rsid w:val="00A109F1"/>
    <w:rsid w:val="00A53448"/>
    <w:rsid w:val="00A769BD"/>
    <w:rsid w:val="00A77855"/>
    <w:rsid w:val="00A848C1"/>
    <w:rsid w:val="00A85349"/>
    <w:rsid w:val="00A9438D"/>
    <w:rsid w:val="00AA4E74"/>
    <w:rsid w:val="00AA7F74"/>
    <w:rsid w:val="00AB2A43"/>
    <w:rsid w:val="00B23783"/>
    <w:rsid w:val="00B344E0"/>
    <w:rsid w:val="00B41C71"/>
    <w:rsid w:val="00B50440"/>
    <w:rsid w:val="00B935D1"/>
    <w:rsid w:val="00B96737"/>
    <w:rsid w:val="00BB0229"/>
    <w:rsid w:val="00BC5E90"/>
    <w:rsid w:val="00BC6C35"/>
    <w:rsid w:val="00BE07E0"/>
    <w:rsid w:val="00BE3719"/>
    <w:rsid w:val="00BF5CF1"/>
    <w:rsid w:val="00C113A4"/>
    <w:rsid w:val="00C1140E"/>
    <w:rsid w:val="00C24106"/>
    <w:rsid w:val="00C4222B"/>
    <w:rsid w:val="00C461E7"/>
    <w:rsid w:val="00C74129"/>
    <w:rsid w:val="00CB06B8"/>
    <w:rsid w:val="00CB0FCC"/>
    <w:rsid w:val="00CB7DED"/>
    <w:rsid w:val="00CD14AC"/>
    <w:rsid w:val="00CD6114"/>
    <w:rsid w:val="00D24485"/>
    <w:rsid w:val="00D274C9"/>
    <w:rsid w:val="00D3328C"/>
    <w:rsid w:val="00D407F7"/>
    <w:rsid w:val="00D467F0"/>
    <w:rsid w:val="00D4767B"/>
    <w:rsid w:val="00D55FB8"/>
    <w:rsid w:val="00D6617E"/>
    <w:rsid w:val="00D720E3"/>
    <w:rsid w:val="00D72AA2"/>
    <w:rsid w:val="00D850BC"/>
    <w:rsid w:val="00D858EB"/>
    <w:rsid w:val="00DA224F"/>
    <w:rsid w:val="00DB143C"/>
    <w:rsid w:val="00DD537F"/>
    <w:rsid w:val="00DF0802"/>
    <w:rsid w:val="00E02BB5"/>
    <w:rsid w:val="00E702D8"/>
    <w:rsid w:val="00E72B6B"/>
    <w:rsid w:val="00E73795"/>
    <w:rsid w:val="00E73B39"/>
    <w:rsid w:val="00E74B00"/>
    <w:rsid w:val="00E77BCF"/>
    <w:rsid w:val="00E77E5E"/>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15B25"/>
    <w:rsid w:val="00F406AD"/>
    <w:rsid w:val="00F52C6F"/>
    <w:rsid w:val="00F73068"/>
    <w:rsid w:val="00F75C19"/>
    <w:rsid w:val="00F809C0"/>
    <w:rsid w:val="00F825B4"/>
    <w:rsid w:val="00FB52DC"/>
    <w:rsid w:val="00FC6785"/>
    <w:rsid w:val="00FE3F2A"/>
    <w:rsid w:val="00FF6778"/>
    <w:rsid w:val="00FF7F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1C2A3"/>
  <w15:docId w15:val="{24F50CD6-5D85-47A7-ACCC-7CD09EA37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paragraph" w:customStyle="1" w:styleId="msonormalmrcssattr">
    <w:name w:val="msonormal_mr_css_attr"/>
    <w:basedOn w:val="a"/>
    <w:rsid w:val="00582A9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40483166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molod-nv.ru"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2"/>
  </w:compat>
  <w:rsids>
    <w:rsidRoot w:val="00F356BB"/>
    <w:rsid w:val="00030ED4"/>
    <w:rsid w:val="00056A9F"/>
    <w:rsid w:val="00074D3A"/>
    <w:rsid w:val="00083215"/>
    <w:rsid w:val="000A3C68"/>
    <w:rsid w:val="00140A43"/>
    <w:rsid w:val="0015062D"/>
    <w:rsid w:val="001E6B23"/>
    <w:rsid w:val="00203520"/>
    <w:rsid w:val="00274A39"/>
    <w:rsid w:val="002C3234"/>
    <w:rsid w:val="002D74EE"/>
    <w:rsid w:val="002E4821"/>
    <w:rsid w:val="002F5666"/>
    <w:rsid w:val="003D5AC7"/>
    <w:rsid w:val="003F2A8D"/>
    <w:rsid w:val="004513CA"/>
    <w:rsid w:val="004E616C"/>
    <w:rsid w:val="00520195"/>
    <w:rsid w:val="00535AB8"/>
    <w:rsid w:val="00550F71"/>
    <w:rsid w:val="0057798E"/>
    <w:rsid w:val="005F694A"/>
    <w:rsid w:val="00603BC6"/>
    <w:rsid w:val="00640085"/>
    <w:rsid w:val="007E059C"/>
    <w:rsid w:val="007E31EE"/>
    <w:rsid w:val="00851BFF"/>
    <w:rsid w:val="0096360C"/>
    <w:rsid w:val="009956FF"/>
    <w:rsid w:val="00A046E6"/>
    <w:rsid w:val="00A37FF0"/>
    <w:rsid w:val="00A50DC7"/>
    <w:rsid w:val="00A90C9E"/>
    <w:rsid w:val="00B53BD5"/>
    <w:rsid w:val="00BF119F"/>
    <w:rsid w:val="00C06FB2"/>
    <w:rsid w:val="00C37B34"/>
    <w:rsid w:val="00CB502E"/>
    <w:rsid w:val="00CE4727"/>
    <w:rsid w:val="00D06CC3"/>
    <w:rsid w:val="00DF6E1F"/>
    <w:rsid w:val="00E4028D"/>
    <w:rsid w:val="00E50A9B"/>
    <w:rsid w:val="00F356BB"/>
    <w:rsid w:val="00F64115"/>
    <w:rsid w:val="00F70651"/>
    <w:rsid w:val="00F87564"/>
    <w:rsid w:val="00F966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36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BC9FC3-C17F-4C56-AC14-28745CE05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11</Pages>
  <Words>4907</Words>
  <Characters>27971</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DOC-MARKER-gPiyhAhk8ZzkqQBA0Q-OaQ</dc:description>
  <cp:lastModifiedBy>user3</cp:lastModifiedBy>
  <cp:revision>25</cp:revision>
  <cp:lastPrinted>2026-06-11T04:07:00Z</cp:lastPrinted>
  <dcterms:created xsi:type="dcterms:W3CDTF">2026-06-10T09:36:00Z</dcterms:created>
  <dcterms:modified xsi:type="dcterms:W3CDTF">2026-07-13T09:56:00Z</dcterms:modified>
</cp:coreProperties>
</file>