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50887" w14:textId="77777777" w:rsidR="004B76A8" w:rsidRPr="00C27831" w:rsidRDefault="004B76A8" w:rsidP="005A0FC0">
      <w:pPr>
        <w:widowControl w:val="0"/>
        <w:spacing w:after="0" w:line="240" w:lineRule="auto"/>
        <w:contextualSpacing/>
        <w:rPr>
          <w:rFonts w:ascii="Times New Roman" w:hAnsi="Times New Roman" w:cs="Times New Roman"/>
          <w:b/>
          <w:bCs/>
        </w:rPr>
      </w:pPr>
    </w:p>
    <w:p w14:paraId="78AE4C9B" w14:textId="42089DA8" w:rsidR="00AB1A2B" w:rsidRPr="00C27831" w:rsidRDefault="00AB1A2B" w:rsidP="005A0FC0">
      <w:pPr>
        <w:widowControl w:val="0"/>
        <w:spacing w:after="0" w:line="240" w:lineRule="auto"/>
        <w:contextualSpacing/>
        <w:jc w:val="center"/>
        <w:rPr>
          <w:rFonts w:ascii="Times New Roman" w:hAnsi="Times New Roman" w:cs="Times New Roman"/>
          <w:b/>
          <w:bCs/>
        </w:rPr>
      </w:pPr>
      <w:r w:rsidRPr="00C27831">
        <w:rPr>
          <w:rFonts w:ascii="Times New Roman" w:hAnsi="Times New Roman" w:cs="Times New Roman"/>
          <w:b/>
          <w:bCs/>
        </w:rPr>
        <w:t>ТЕХН‍‌‌‌​‌﻿⁠​﻿​‍⁠﻿⁠‌‌⁠⁠​⁠‍⁠​﻿﻿‍‍⁠‌‍‌﻿​﻿‌​​‍⁠﻿﻿‌﻿ИЧЕСКОЕ ЗАДАНИЕ</w:t>
      </w:r>
    </w:p>
    <w:p w14:paraId="51BDD1DD" w14:textId="3C081970" w:rsidR="00AB1A2B" w:rsidRPr="00C27831" w:rsidRDefault="00AB1A2B" w:rsidP="005A0FC0">
      <w:pPr>
        <w:widowControl w:val="0"/>
        <w:spacing w:after="0" w:line="240" w:lineRule="auto"/>
        <w:contextualSpacing/>
        <w:jc w:val="center"/>
        <w:rPr>
          <w:rFonts w:ascii="Times New Roman" w:hAnsi="Times New Roman" w:cs="Times New Roman"/>
          <w:b/>
          <w:bCs/>
        </w:rPr>
      </w:pPr>
      <w:r w:rsidRPr="00C27831">
        <w:rPr>
          <w:rFonts w:ascii="Times New Roman" w:hAnsi="Times New Roman" w:cs="Times New Roman"/>
          <w:b/>
          <w:bCs/>
        </w:rPr>
        <w:t xml:space="preserve">на поставку продуктов питания </w:t>
      </w:r>
      <w:r w:rsidR="00A464D7" w:rsidRPr="00C27831">
        <w:rPr>
          <w:rFonts w:ascii="Times New Roman" w:hAnsi="Times New Roman" w:cs="Times New Roman"/>
          <w:b/>
          <w:bCs/>
        </w:rPr>
        <w:t>(</w:t>
      </w:r>
      <w:r w:rsidR="00F91C8D" w:rsidRPr="00C27831">
        <w:rPr>
          <w:rFonts w:ascii="Times New Roman" w:hAnsi="Times New Roman" w:cs="Times New Roman"/>
          <w:b/>
          <w:bCs/>
        </w:rPr>
        <w:t>овощи, фрукты</w:t>
      </w:r>
      <w:r w:rsidR="00A464D7" w:rsidRPr="00C27831">
        <w:rPr>
          <w:rFonts w:ascii="Times New Roman" w:hAnsi="Times New Roman" w:cs="Times New Roman"/>
          <w:b/>
          <w:bCs/>
        </w:rPr>
        <w:t>)</w:t>
      </w:r>
    </w:p>
    <w:p w14:paraId="21F68BDF" w14:textId="3CCEFD2B" w:rsidR="000260BB" w:rsidRPr="00C27831" w:rsidRDefault="00AB1A2B" w:rsidP="005A0FC0">
      <w:pPr>
        <w:widowControl w:val="0"/>
        <w:spacing w:after="0" w:line="240" w:lineRule="auto"/>
        <w:contextualSpacing/>
        <w:jc w:val="center"/>
        <w:rPr>
          <w:rFonts w:ascii="Times New Roman" w:hAnsi="Times New Roman" w:cs="Times New Roman"/>
          <w:b/>
          <w:bCs/>
        </w:rPr>
      </w:pPr>
      <w:r w:rsidRPr="00C27831">
        <w:rPr>
          <w:rFonts w:ascii="Times New Roman" w:hAnsi="Times New Roman" w:cs="Times New Roman"/>
          <w:b/>
          <w:bCs/>
        </w:rPr>
        <w:t xml:space="preserve"> </w:t>
      </w:r>
    </w:p>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528"/>
        <w:gridCol w:w="2607"/>
        <w:gridCol w:w="1266"/>
        <w:gridCol w:w="1954"/>
        <w:gridCol w:w="2152"/>
      </w:tblGrid>
      <w:tr w:rsidR="002B19CF" w:rsidRPr="00C27831" w14:paraId="1F38008B" w14:textId="77777777" w:rsidTr="005F0BDE">
        <w:trPr>
          <w:trHeight w:val="345"/>
        </w:trPr>
        <w:tc>
          <w:tcPr>
            <w:tcW w:w="688" w:type="dxa"/>
            <w:vMerge w:val="restart"/>
            <w:hideMark/>
          </w:tcPr>
          <w:p w14:paraId="2E613B68" w14:textId="45B5C5CB" w:rsidR="002B19CF" w:rsidRPr="00C27831" w:rsidRDefault="002B19CF" w:rsidP="005A0FC0">
            <w:pPr>
              <w:widowControl w:val="0"/>
              <w:contextualSpacing/>
              <w:jc w:val="center"/>
              <w:rPr>
                <w:rFonts w:ascii="Times New Roman" w:hAnsi="Times New Roman" w:cs="Times New Roman"/>
              </w:rPr>
            </w:pPr>
            <w:r w:rsidRPr="00C27831">
              <w:rPr>
                <w:rFonts w:ascii="Times New Roman" w:hAnsi="Times New Roman" w:cs="Times New Roman"/>
              </w:rPr>
              <w:t>№ п/п</w:t>
            </w:r>
          </w:p>
        </w:tc>
        <w:tc>
          <w:tcPr>
            <w:tcW w:w="1528" w:type="dxa"/>
            <w:vMerge w:val="restart"/>
            <w:hideMark/>
          </w:tcPr>
          <w:p w14:paraId="6330DA1F" w14:textId="77777777" w:rsidR="002B19CF" w:rsidRPr="00C27831" w:rsidRDefault="002B19CF" w:rsidP="005A0FC0">
            <w:pPr>
              <w:widowControl w:val="0"/>
              <w:contextualSpacing/>
              <w:jc w:val="center"/>
              <w:rPr>
                <w:rFonts w:ascii="Times New Roman" w:hAnsi="Times New Roman" w:cs="Times New Roman"/>
              </w:rPr>
            </w:pPr>
            <w:r w:rsidRPr="00C27831">
              <w:rPr>
                <w:rFonts w:ascii="Times New Roman" w:hAnsi="Times New Roman" w:cs="Times New Roman"/>
              </w:rPr>
              <w:t>Код</w:t>
            </w:r>
          </w:p>
        </w:tc>
        <w:tc>
          <w:tcPr>
            <w:tcW w:w="2607" w:type="dxa"/>
            <w:vMerge w:val="restart"/>
            <w:hideMark/>
          </w:tcPr>
          <w:p w14:paraId="642CD331" w14:textId="77777777" w:rsidR="002B19CF" w:rsidRPr="00C27831" w:rsidRDefault="002B19CF" w:rsidP="005A0FC0">
            <w:pPr>
              <w:widowControl w:val="0"/>
              <w:contextualSpacing/>
              <w:jc w:val="center"/>
              <w:rPr>
                <w:rFonts w:ascii="Times New Roman" w:hAnsi="Times New Roman" w:cs="Times New Roman"/>
              </w:rPr>
            </w:pPr>
            <w:r w:rsidRPr="00C27831">
              <w:rPr>
                <w:rFonts w:ascii="Times New Roman" w:hAnsi="Times New Roman" w:cs="Times New Roman"/>
              </w:rPr>
              <w:t>Наименование</w:t>
            </w:r>
          </w:p>
        </w:tc>
        <w:tc>
          <w:tcPr>
            <w:tcW w:w="5372" w:type="dxa"/>
            <w:gridSpan w:val="3"/>
            <w:hideMark/>
          </w:tcPr>
          <w:p w14:paraId="26AEE947" w14:textId="77777777" w:rsidR="002B19CF" w:rsidRPr="00C27831" w:rsidRDefault="002B19CF" w:rsidP="005A0FC0">
            <w:pPr>
              <w:widowControl w:val="0"/>
              <w:contextualSpacing/>
              <w:jc w:val="center"/>
              <w:rPr>
                <w:rFonts w:ascii="Times New Roman" w:hAnsi="Times New Roman" w:cs="Times New Roman"/>
              </w:rPr>
            </w:pPr>
            <w:r w:rsidRPr="00C27831">
              <w:rPr>
                <w:rFonts w:ascii="Times New Roman" w:hAnsi="Times New Roman" w:cs="Times New Roman"/>
              </w:rPr>
              <w:t>Национальный режим</w:t>
            </w:r>
          </w:p>
        </w:tc>
      </w:tr>
      <w:tr w:rsidR="002B19CF" w:rsidRPr="00C27831" w14:paraId="165EAAD6" w14:textId="77777777" w:rsidTr="00C27831">
        <w:trPr>
          <w:trHeight w:val="345"/>
        </w:trPr>
        <w:tc>
          <w:tcPr>
            <w:tcW w:w="688" w:type="dxa"/>
            <w:vMerge/>
            <w:tcBorders>
              <w:bottom w:val="single" w:sz="4" w:space="0" w:color="auto"/>
            </w:tcBorders>
            <w:hideMark/>
          </w:tcPr>
          <w:p w14:paraId="42798D5E" w14:textId="77777777" w:rsidR="002B19CF" w:rsidRPr="00C27831" w:rsidRDefault="002B19CF" w:rsidP="005A0FC0">
            <w:pPr>
              <w:widowControl w:val="0"/>
              <w:contextualSpacing/>
              <w:jc w:val="center"/>
              <w:rPr>
                <w:rFonts w:ascii="Times New Roman" w:hAnsi="Times New Roman" w:cs="Times New Roman"/>
              </w:rPr>
            </w:pPr>
          </w:p>
        </w:tc>
        <w:tc>
          <w:tcPr>
            <w:tcW w:w="1528" w:type="dxa"/>
            <w:vMerge/>
            <w:tcBorders>
              <w:bottom w:val="single" w:sz="4" w:space="0" w:color="auto"/>
            </w:tcBorders>
            <w:hideMark/>
          </w:tcPr>
          <w:p w14:paraId="4C3123D1" w14:textId="77777777" w:rsidR="002B19CF" w:rsidRPr="00C27831" w:rsidRDefault="002B19CF" w:rsidP="005A0FC0">
            <w:pPr>
              <w:widowControl w:val="0"/>
              <w:contextualSpacing/>
              <w:jc w:val="center"/>
              <w:rPr>
                <w:rFonts w:ascii="Times New Roman" w:hAnsi="Times New Roman" w:cs="Times New Roman"/>
              </w:rPr>
            </w:pPr>
          </w:p>
        </w:tc>
        <w:tc>
          <w:tcPr>
            <w:tcW w:w="2607" w:type="dxa"/>
            <w:vMerge/>
            <w:tcBorders>
              <w:bottom w:val="single" w:sz="4" w:space="0" w:color="auto"/>
            </w:tcBorders>
            <w:hideMark/>
          </w:tcPr>
          <w:p w14:paraId="1437EC82" w14:textId="77777777" w:rsidR="002B19CF" w:rsidRPr="00C27831" w:rsidRDefault="002B19CF" w:rsidP="005A0FC0">
            <w:pPr>
              <w:widowControl w:val="0"/>
              <w:contextualSpacing/>
              <w:jc w:val="center"/>
              <w:rPr>
                <w:rFonts w:ascii="Times New Roman" w:hAnsi="Times New Roman" w:cs="Times New Roman"/>
              </w:rPr>
            </w:pPr>
          </w:p>
        </w:tc>
        <w:tc>
          <w:tcPr>
            <w:tcW w:w="1266" w:type="dxa"/>
            <w:tcBorders>
              <w:bottom w:val="single" w:sz="4" w:space="0" w:color="auto"/>
            </w:tcBorders>
            <w:hideMark/>
          </w:tcPr>
          <w:p w14:paraId="4078FA10" w14:textId="77777777" w:rsidR="002B19CF" w:rsidRPr="00C27831" w:rsidRDefault="002B19CF" w:rsidP="005A0FC0">
            <w:pPr>
              <w:widowControl w:val="0"/>
              <w:contextualSpacing/>
              <w:jc w:val="center"/>
              <w:rPr>
                <w:rFonts w:ascii="Times New Roman" w:hAnsi="Times New Roman" w:cs="Times New Roman"/>
              </w:rPr>
            </w:pPr>
            <w:r w:rsidRPr="00C27831">
              <w:rPr>
                <w:rFonts w:ascii="Times New Roman" w:hAnsi="Times New Roman" w:cs="Times New Roman"/>
              </w:rPr>
              <w:t>1875 (Запрет)</w:t>
            </w:r>
          </w:p>
        </w:tc>
        <w:tc>
          <w:tcPr>
            <w:tcW w:w="1954" w:type="dxa"/>
            <w:tcBorders>
              <w:bottom w:val="single" w:sz="4" w:space="0" w:color="auto"/>
            </w:tcBorders>
            <w:hideMark/>
          </w:tcPr>
          <w:p w14:paraId="7C1E128C" w14:textId="77777777" w:rsidR="002B19CF" w:rsidRPr="00C27831" w:rsidRDefault="002B19CF" w:rsidP="005A0FC0">
            <w:pPr>
              <w:widowControl w:val="0"/>
              <w:contextualSpacing/>
              <w:jc w:val="center"/>
              <w:rPr>
                <w:rFonts w:ascii="Times New Roman" w:hAnsi="Times New Roman" w:cs="Times New Roman"/>
              </w:rPr>
            </w:pPr>
            <w:r w:rsidRPr="00C27831">
              <w:rPr>
                <w:rFonts w:ascii="Times New Roman" w:hAnsi="Times New Roman" w:cs="Times New Roman"/>
              </w:rPr>
              <w:t>1875 (Ограничение)</w:t>
            </w:r>
          </w:p>
        </w:tc>
        <w:tc>
          <w:tcPr>
            <w:tcW w:w="2152" w:type="dxa"/>
            <w:tcBorders>
              <w:bottom w:val="single" w:sz="4" w:space="0" w:color="auto"/>
            </w:tcBorders>
            <w:hideMark/>
          </w:tcPr>
          <w:p w14:paraId="28BA83CA" w14:textId="77777777" w:rsidR="002B19CF" w:rsidRPr="00C27831" w:rsidRDefault="002B19CF" w:rsidP="005A0FC0">
            <w:pPr>
              <w:widowControl w:val="0"/>
              <w:contextualSpacing/>
              <w:jc w:val="center"/>
              <w:rPr>
                <w:rFonts w:ascii="Times New Roman" w:hAnsi="Times New Roman" w:cs="Times New Roman"/>
              </w:rPr>
            </w:pPr>
            <w:r w:rsidRPr="00C27831">
              <w:rPr>
                <w:rFonts w:ascii="Times New Roman" w:hAnsi="Times New Roman" w:cs="Times New Roman"/>
              </w:rPr>
              <w:t>1875 (Преимущество)</w:t>
            </w:r>
          </w:p>
        </w:tc>
      </w:tr>
      <w:tr w:rsidR="00C27831" w:rsidRPr="00C27831" w14:paraId="16220AD9" w14:textId="77777777" w:rsidTr="00C27831">
        <w:trPr>
          <w:trHeight w:val="315"/>
        </w:trPr>
        <w:tc>
          <w:tcPr>
            <w:tcW w:w="688" w:type="dxa"/>
            <w:tcBorders>
              <w:top w:val="single" w:sz="4" w:space="0" w:color="auto"/>
              <w:bottom w:val="single" w:sz="4" w:space="0" w:color="auto"/>
              <w:right w:val="single" w:sz="4" w:space="0" w:color="auto"/>
            </w:tcBorders>
            <w:hideMark/>
          </w:tcPr>
          <w:p w14:paraId="48CC8E09" w14:textId="77777777"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1</w:t>
            </w:r>
          </w:p>
        </w:tc>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6A71D53F" w14:textId="7807825A"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01.23.13.000</w:t>
            </w:r>
          </w:p>
        </w:tc>
        <w:tc>
          <w:tcPr>
            <w:tcW w:w="2607" w:type="dxa"/>
            <w:tcBorders>
              <w:top w:val="single" w:sz="4" w:space="0" w:color="auto"/>
              <w:left w:val="single" w:sz="4" w:space="0" w:color="auto"/>
              <w:bottom w:val="single" w:sz="4" w:space="0" w:color="auto"/>
              <w:right w:val="single" w:sz="4" w:space="0" w:color="auto"/>
            </w:tcBorders>
            <w:shd w:val="clear" w:color="auto" w:fill="auto"/>
            <w:hideMark/>
          </w:tcPr>
          <w:p w14:paraId="2C0EB3E5" w14:textId="26358869"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Апельсины</w:t>
            </w:r>
          </w:p>
        </w:tc>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4B182225" w14:textId="77777777" w:rsidR="00C27831" w:rsidRPr="00C27831" w:rsidRDefault="00C27831" w:rsidP="00C27831">
            <w:pPr>
              <w:widowControl w:val="0"/>
              <w:contextualSpacing/>
              <w:jc w:val="center"/>
              <w:rPr>
                <w:rFonts w:ascii="Times New Roman" w:hAnsi="Times New Roman" w:cs="Times New Roman"/>
              </w:rPr>
            </w:pPr>
          </w:p>
        </w:tc>
        <w:tc>
          <w:tcPr>
            <w:tcW w:w="1954" w:type="dxa"/>
            <w:tcBorders>
              <w:top w:val="single" w:sz="4" w:space="0" w:color="auto"/>
              <w:left w:val="single" w:sz="4" w:space="0" w:color="auto"/>
              <w:bottom w:val="single" w:sz="4" w:space="0" w:color="auto"/>
              <w:right w:val="single" w:sz="4" w:space="0" w:color="auto"/>
            </w:tcBorders>
            <w:shd w:val="clear" w:color="auto" w:fill="auto"/>
            <w:hideMark/>
          </w:tcPr>
          <w:p w14:paraId="77E2C9FE" w14:textId="77777777" w:rsidR="00C27831" w:rsidRPr="00C27831" w:rsidRDefault="00C27831" w:rsidP="00C27831">
            <w:pPr>
              <w:widowControl w:val="0"/>
              <w:contextualSpacing/>
              <w:jc w:val="center"/>
              <w:rPr>
                <w:rFonts w:ascii="Times New Roman" w:hAnsi="Times New Roman" w:cs="Times New Roman"/>
              </w:rPr>
            </w:pPr>
          </w:p>
        </w:tc>
        <w:tc>
          <w:tcPr>
            <w:tcW w:w="2152" w:type="dxa"/>
            <w:tcBorders>
              <w:top w:val="single" w:sz="4" w:space="0" w:color="auto"/>
              <w:left w:val="single" w:sz="4" w:space="0" w:color="auto"/>
              <w:bottom w:val="single" w:sz="4" w:space="0" w:color="auto"/>
              <w:right w:val="single" w:sz="4" w:space="0" w:color="auto"/>
            </w:tcBorders>
            <w:shd w:val="clear" w:color="auto" w:fill="auto"/>
            <w:hideMark/>
          </w:tcPr>
          <w:p w14:paraId="526C0C55" w14:textId="2E3CB414" w:rsidR="00C27831" w:rsidRPr="00C27831" w:rsidRDefault="00C27831" w:rsidP="00C27831">
            <w:pPr>
              <w:widowControl w:val="0"/>
              <w:contextualSpacing/>
              <w:jc w:val="center"/>
              <w:rPr>
                <w:rFonts w:ascii="Times New Roman" w:hAnsi="Times New Roman" w:cs="Times New Roman"/>
              </w:rPr>
            </w:pPr>
            <w:r w:rsidRPr="00C27831">
              <w:rPr>
                <w:rFonts w:ascii="Segoe UI Symbol" w:hAnsi="Segoe UI Symbol" w:cs="Segoe UI Symbol"/>
              </w:rPr>
              <w:t>✓</w:t>
            </w:r>
          </w:p>
        </w:tc>
      </w:tr>
      <w:tr w:rsidR="00C27831" w:rsidRPr="00C27831" w14:paraId="62575FBD" w14:textId="77777777" w:rsidTr="00C27831">
        <w:trPr>
          <w:trHeight w:val="315"/>
        </w:trPr>
        <w:tc>
          <w:tcPr>
            <w:tcW w:w="688" w:type="dxa"/>
            <w:tcBorders>
              <w:top w:val="single" w:sz="4" w:space="0" w:color="auto"/>
              <w:bottom w:val="single" w:sz="4" w:space="0" w:color="auto"/>
              <w:right w:val="single" w:sz="4" w:space="0" w:color="auto"/>
            </w:tcBorders>
            <w:hideMark/>
          </w:tcPr>
          <w:p w14:paraId="3306E4E0" w14:textId="77777777"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2</w:t>
            </w:r>
          </w:p>
        </w:tc>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2A872823" w14:textId="2FAAFF20"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01.24.10.000</w:t>
            </w:r>
          </w:p>
        </w:tc>
        <w:tc>
          <w:tcPr>
            <w:tcW w:w="2607" w:type="dxa"/>
            <w:tcBorders>
              <w:top w:val="single" w:sz="4" w:space="0" w:color="auto"/>
              <w:left w:val="single" w:sz="4" w:space="0" w:color="auto"/>
              <w:bottom w:val="single" w:sz="4" w:space="0" w:color="auto"/>
              <w:right w:val="single" w:sz="4" w:space="0" w:color="auto"/>
            </w:tcBorders>
            <w:shd w:val="clear" w:color="auto" w:fill="auto"/>
            <w:hideMark/>
          </w:tcPr>
          <w:p w14:paraId="1E1B9A7D" w14:textId="7BC44C50"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Яблоки</w:t>
            </w:r>
          </w:p>
        </w:tc>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240263BC" w14:textId="77777777" w:rsidR="00C27831" w:rsidRPr="00C27831" w:rsidRDefault="00C27831" w:rsidP="00C27831">
            <w:pPr>
              <w:widowControl w:val="0"/>
              <w:contextualSpacing/>
              <w:jc w:val="center"/>
              <w:rPr>
                <w:rFonts w:ascii="Times New Roman" w:hAnsi="Times New Roman" w:cs="Times New Roman"/>
              </w:rPr>
            </w:pPr>
          </w:p>
        </w:tc>
        <w:tc>
          <w:tcPr>
            <w:tcW w:w="1954" w:type="dxa"/>
            <w:tcBorders>
              <w:top w:val="single" w:sz="4" w:space="0" w:color="auto"/>
              <w:left w:val="single" w:sz="4" w:space="0" w:color="auto"/>
              <w:bottom w:val="single" w:sz="4" w:space="0" w:color="auto"/>
              <w:right w:val="single" w:sz="4" w:space="0" w:color="auto"/>
            </w:tcBorders>
            <w:shd w:val="clear" w:color="auto" w:fill="auto"/>
            <w:hideMark/>
          </w:tcPr>
          <w:p w14:paraId="0AB8F13A" w14:textId="3C25DFCA" w:rsidR="00C27831" w:rsidRPr="00C27831" w:rsidRDefault="00C27831" w:rsidP="00C27831">
            <w:pPr>
              <w:widowControl w:val="0"/>
              <w:contextualSpacing/>
              <w:jc w:val="center"/>
              <w:rPr>
                <w:rFonts w:ascii="Times New Roman" w:hAnsi="Times New Roman" w:cs="Times New Roman"/>
              </w:rPr>
            </w:pPr>
          </w:p>
        </w:tc>
        <w:tc>
          <w:tcPr>
            <w:tcW w:w="2152" w:type="dxa"/>
            <w:tcBorders>
              <w:top w:val="single" w:sz="4" w:space="0" w:color="auto"/>
              <w:left w:val="single" w:sz="4" w:space="0" w:color="auto"/>
              <w:bottom w:val="single" w:sz="4" w:space="0" w:color="auto"/>
              <w:right w:val="single" w:sz="4" w:space="0" w:color="auto"/>
            </w:tcBorders>
            <w:shd w:val="clear" w:color="auto" w:fill="auto"/>
            <w:hideMark/>
          </w:tcPr>
          <w:p w14:paraId="740AEDF2" w14:textId="7508E20D" w:rsidR="00C27831" w:rsidRPr="00C27831" w:rsidRDefault="00C27831" w:rsidP="00C27831">
            <w:pPr>
              <w:widowControl w:val="0"/>
              <w:contextualSpacing/>
              <w:jc w:val="center"/>
              <w:rPr>
                <w:rFonts w:ascii="Times New Roman" w:hAnsi="Times New Roman" w:cs="Times New Roman"/>
              </w:rPr>
            </w:pPr>
            <w:r w:rsidRPr="00C27831">
              <w:rPr>
                <w:rFonts w:ascii="Segoe UI Symbol" w:hAnsi="Segoe UI Symbol" w:cs="Segoe UI Symbol"/>
              </w:rPr>
              <w:t>✓</w:t>
            </w:r>
          </w:p>
        </w:tc>
      </w:tr>
      <w:tr w:rsidR="00C27831" w:rsidRPr="00C27831" w14:paraId="77254305" w14:textId="77777777" w:rsidTr="00C27831">
        <w:trPr>
          <w:trHeight w:val="315"/>
        </w:trPr>
        <w:tc>
          <w:tcPr>
            <w:tcW w:w="688" w:type="dxa"/>
            <w:tcBorders>
              <w:top w:val="single" w:sz="4" w:space="0" w:color="auto"/>
              <w:bottom w:val="single" w:sz="4" w:space="0" w:color="auto"/>
              <w:right w:val="single" w:sz="4" w:space="0" w:color="auto"/>
            </w:tcBorders>
            <w:hideMark/>
          </w:tcPr>
          <w:p w14:paraId="4D00B531" w14:textId="77777777"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3</w:t>
            </w:r>
          </w:p>
        </w:tc>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2F340958" w14:textId="383E1331"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01.22.12.000</w:t>
            </w:r>
          </w:p>
        </w:tc>
        <w:tc>
          <w:tcPr>
            <w:tcW w:w="2607" w:type="dxa"/>
            <w:tcBorders>
              <w:top w:val="single" w:sz="4" w:space="0" w:color="auto"/>
              <w:left w:val="single" w:sz="4" w:space="0" w:color="auto"/>
              <w:bottom w:val="single" w:sz="4" w:space="0" w:color="auto"/>
              <w:right w:val="single" w:sz="4" w:space="0" w:color="auto"/>
            </w:tcBorders>
            <w:shd w:val="clear" w:color="auto" w:fill="auto"/>
            <w:hideMark/>
          </w:tcPr>
          <w:p w14:paraId="7A574810" w14:textId="1B8211DF"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Бананы</w:t>
            </w:r>
          </w:p>
        </w:tc>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01747884" w14:textId="77777777" w:rsidR="00C27831" w:rsidRPr="00C27831" w:rsidRDefault="00C27831" w:rsidP="00C27831">
            <w:pPr>
              <w:widowControl w:val="0"/>
              <w:contextualSpacing/>
              <w:jc w:val="center"/>
              <w:rPr>
                <w:rFonts w:ascii="Times New Roman" w:hAnsi="Times New Roman" w:cs="Times New Roman"/>
              </w:rPr>
            </w:pPr>
          </w:p>
        </w:tc>
        <w:tc>
          <w:tcPr>
            <w:tcW w:w="1954" w:type="dxa"/>
            <w:tcBorders>
              <w:top w:val="single" w:sz="4" w:space="0" w:color="auto"/>
              <w:left w:val="single" w:sz="4" w:space="0" w:color="auto"/>
              <w:bottom w:val="single" w:sz="4" w:space="0" w:color="auto"/>
              <w:right w:val="single" w:sz="4" w:space="0" w:color="auto"/>
            </w:tcBorders>
            <w:shd w:val="clear" w:color="auto" w:fill="auto"/>
            <w:hideMark/>
          </w:tcPr>
          <w:p w14:paraId="6C40063D" w14:textId="3F93867E" w:rsidR="00C27831" w:rsidRPr="00C27831" w:rsidRDefault="00C27831" w:rsidP="00C27831">
            <w:pPr>
              <w:widowControl w:val="0"/>
              <w:contextualSpacing/>
              <w:jc w:val="center"/>
              <w:rPr>
                <w:rFonts w:ascii="Times New Roman" w:hAnsi="Times New Roman" w:cs="Times New Roman"/>
              </w:rPr>
            </w:pPr>
          </w:p>
        </w:tc>
        <w:tc>
          <w:tcPr>
            <w:tcW w:w="2152" w:type="dxa"/>
            <w:tcBorders>
              <w:top w:val="single" w:sz="4" w:space="0" w:color="auto"/>
              <w:left w:val="single" w:sz="4" w:space="0" w:color="auto"/>
              <w:bottom w:val="single" w:sz="4" w:space="0" w:color="auto"/>
              <w:right w:val="single" w:sz="4" w:space="0" w:color="auto"/>
            </w:tcBorders>
            <w:shd w:val="clear" w:color="auto" w:fill="auto"/>
            <w:hideMark/>
          </w:tcPr>
          <w:p w14:paraId="6F3C4B65" w14:textId="251468A6" w:rsidR="00C27831" w:rsidRPr="00C27831" w:rsidRDefault="00C27831" w:rsidP="00C27831">
            <w:pPr>
              <w:widowControl w:val="0"/>
              <w:contextualSpacing/>
              <w:jc w:val="center"/>
              <w:rPr>
                <w:rFonts w:ascii="Times New Roman" w:hAnsi="Times New Roman" w:cs="Times New Roman"/>
              </w:rPr>
            </w:pPr>
            <w:r w:rsidRPr="00C27831">
              <w:rPr>
                <w:rFonts w:ascii="Segoe UI Symbol" w:hAnsi="Segoe UI Symbol" w:cs="Segoe UI Symbol"/>
              </w:rPr>
              <w:t>✓</w:t>
            </w:r>
          </w:p>
        </w:tc>
      </w:tr>
      <w:tr w:rsidR="00C27831" w:rsidRPr="00C27831" w14:paraId="45986E4D" w14:textId="77777777" w:rsidTr="00C27831">
        <w:trPr>
          <w:trHeight w:val="315"/>
        </w:trPr>
        <w:tc>
          <w:tcPr>
            <w:tcW w:w="688" w:type="dxa"/>
            <w:tcBorders>
              <w:top w:val="single" w:sz="4" w:space="0" w:color="auto"/>
              <w:bottom w:val="single" w:sz="4" w:space="0" w:color="auto"/>
              <w:right w:val="single" w:sz="4" w:space="0" w:color="auto"/>
            </w:tcBorders>
            <w:hideMark/>
          </w:tcPr>
          <w:p w14:paraId="6B891538" w14:textId="77777777"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4</w:t>
            </w:r>
          </w:p>
        </w:tc>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04FFEFAC" w14:textId="54A13499"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01.23.12.000</w:t>
            </w:r>
          </w:p>
        </w:tc>
        <w:tc>
          <w:tcPr>
            <w:tcW w:w="2607" w:type="dxa"/>
            <w:tcBorders>
              <w:top w:val="single" w:sz="4" w:space="0" w:color="auto"/>
              <w:left w:val="single" w:sz="4" w:space="0" w:color="auto"/>
              <w:bottom w:val="single" w:sz="4" w:space="0" w:color="auto"/>
              <w:right w:val="single" w:sz="4" w:space="0" w:color="auto"/>
            </w:tcBorders>
            <w:shd w:val="clear" w:color="auto" w:fill="auto"/>
            <w:hideMark/>
          </w:tcPr>
          <w:p w14:paraId="699A435E" w14:textId="0B5F4018"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Лимон свежий</w:t>
            </w:r>
          </w:p>
        </w:tc>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5E175B97" w14:textId="77777777" w:rsidR="00C27831" w:rsidRPr="00C27831" w:rsidRDefault="00C27831" w:rsidP="00C27831">
            <w:pPr>
              <w:widowControl w:val="0"/>
              <w:contextualSpacing/>
              <w:jc w:val="center"/>
              <w:rPr>
                <w:rFonts w:ascii="Times New Roman" w:hAnsi="Times New Roman" w:cs="Times New Roman"/>
              </w:rPr>
            </w:pPr>
          </w:p>
        </w:tc>
        <w:tc>
          <w:tcPr>
            <w:tcW w:w="1954" w:type="dxa"/>
            <w:tcBorders>
              <w:top w:val="single" w:sz="4" w:space="0" w:color="auto"/>
              <w:left w:val="single" w:sz="4" w:space="0" w:color="auto"/>
              <w:bottom w:val="single" w:sz="4" w:space="0" w:color="auto"/>
              <w:right w:val="single" w:sz="4" w:space="0" w:color="auto"/>
            </w:tcBorders>
            <w:shd w:val="clear" w:color="auto" w:fill="auto"/>
            <w:hideMark/>
          </w:tcPr>
          <w:p w14:paraId="4121A605" w14:textId="77777777" w:rsidR="00C27831" w:rsidRPr="00C27831" w:rsidRDefault="00C27831" w:rsidP="00C27831">
            <w:pPr>
              <w:widowControl w:val="0"/>
              <w:contextualSpacing/>
              <w:jc w:val="center"/>
              <w:rPr>
                <w:rFonts w:ascii="Times New Roman" w:hAnsi="Times New Roman" w:cs="Times New Roman"/>
              </w:rPr>
            </w:pPr>
          </w:p>
        </w:tc>
        <w:tc>
          <w:tcPr>
            <w:tcW w:w="2152" w:type="dxa"/>
            <w:tcBorders>
              <w:top w:val="single" w:sz="4" w:space="0" w:color="auto"/>
              <w:left w:val="single" w:sz="4" w:space="0" w:color="auto"/>
              <w:bottom w:val="single" w:sz="4" w:space="0" w:color="auto"/>
              <w:right w:val="single" w:sz="4" w:space="0" w:color="auto"/>
            </w:tcBorders>
            <w:shd w:val="clear" w:color="auto" w:fill="auto"/>
            <w:hideMark/>
          </w:tcPr>
          <w:p w14:paraId="42EAD273" w14:textId="5E8D0697" w:rsidR="00C27831" w:rsidRPr="00C27831" w:rsidRDefault="00C27831" w:rsidP="00C27831">
            <w:pPr>
              <w:widowControl w:val="0"/>
              <w:contextualSpacing/>
              <w:jc w:val="center"/>
              <w:rPr>
                <w:rFonts w:ascii="Times New Roman" w:hAnsi="Times New Roman" w:cs="Times New Roman"/>
              </w:rPr>
            </w:pPr>
            <w:r w:rsidRPr="00C27831">
              <w:rPr>
                <w:rFonts w:ascii="Segoe UI Symbol" w:hAnsi="Segoe UI Symbol" w:cs="Segoe UI Symbol"/>
              </w:rPr>
              <w:t>✓</w:t>
            </w:r>
          </w:p>
        </w:tc>
      </w:tr>
      <w:tr w:rsidR="00C27831" w:rsidRPr="00C27831" w14:paraId="18389630" w14:textId="77777777" w:rsidTr="00C27831">
        <w:trPr>
          <w:trHeight w:val="315"/>
        </w:trPr>
        <w:tc>
          <w:tcPr>
            <w:tcW w:w="688" w:type="dxa"/>
            <w:tcBorders>
              <w:top w:val="single" w:sz="4" w:space="0" w:color="auto"/>
              <w:bottom w:val="single" w:sz="4" w:space="0" w:color="auto"/>
              <w:right w:val="single" w:sz="4" w:space="0" w:color="auto"/>
            </w:tcBorders>
            <w:hideMark/>
          </w:tcPr>
          <w:p w14:paraId="03CC68BA" w14:textId="77777777"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5</w:t>
            </w:r>
          </w:p>
        </w:tc>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53DA587F" w14:textId="0F9942FA"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01.25.13.000</w:t>
            </w:r>
          </w:p>
        </w:tc>
        <w:tc>
          <w:tcPr>
            <w:tcW w:w="2607" w:type="dxa"/>
            <w:tcBorders>
              <w:top w:val="single" w:sz="4" w:space="0" w:color="auto"/>
              <w:left w:val="single" w:sz="4" w:space="0" w:color="auto"/>
              <w:bottom w:val="single" w:sz="4" w:space="0" w:color="auto"/>
              <w:right w:val="single" w:sz="4" w:space="0" w:color="auto"/>
            </w:tcBorders>
            <w:shd w:val="clear" w:color="auto" w:fill="auto"/>
            <w:hideMark/>
          </w:tcPr>
          <w:p w14:paraId="7A81F16D" w14:textId="12BBBC5A"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Клубника свежая</w:t>
            </w:r>
          </w:p>
        </w:tc>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6617D503" w14:textId="77777777" w:rsidR="00C27831" w:rsidRPr="00C27831" w:rsidRDefault="00C27831" w:rsidP="00C27831">
            <w:pPr>
              <w:widowControl w:val="0"/>
              <w:contextualSpacing/>
              <w:jc w:val="center"/>
              <w:rPr>
                <w:rFonts w:ascii="Times New Roman" w:hAnsi="Times New Roman" w:cs="Times New Roman"/>
              </w:rPr>
            </w:pPr>
          </w:p>
        </w:tc>
        <w:tc>
          <w:tcPr>
            <w:tcW w:w="1954" w:type="dxa"/>
            <w:tcBorders>
              <w:top w:val="single" w:sz="4" w:space="0" w:color="auto"/>
              <w:left w:val="single" w:sz="4" w:space="0" w:color="auto"/>
              <w:bottom w:val="single" w:sz="4" w:space="0" w:color="auto"/>
              <w:right w:val="single" w:sz="4" w:space="0" w:color="auto"/>
            </w:tcBorders>
            <w:shd w:val="clear" w:color="auto" w:fill="auto"/>
            <w:hideMark/>
          </w:tcPr>
          <w:p w14:paraId="3B53BC04" w14:textId="77777777" w:rsidR="00C27831" w:rsidRPr="00C27831" w:rsidRDefault="00C27831" w:rsidP="00C27831">
            <w:pPr>
              <w:widowControl w:val="0"/>
              <w:contextualSpacing/>
              <w:jc w:val="center"/>
              <w:rPr>
                <w:rFonts w:ascii="Times New Roman" w:hAnsi="Times New Roman" w:cs="Times New Roman"/>
              </w:rPr>
            </w:pPr>
          </w:p>
        </w:tc>
        <w:tc>
          <w:tcPr>
            <w:tcW w:w="2152" w:type="dxa"/>
            <w:tcBorders>
              <w:top w:val="single" w:sz="4" w:space="0" w:color="auto"/>
              <w:left w:val="single" w:sz="4" w:space="0" w:color="auto"/>
              <w:bottom w:val="single" w:sz="4" w:space="0" w:color="auto"/>
              <w:right w:val="single" w:sz="4" w:space="0" w:color="auto"/>
            </w:tcBorders>
            <w:shd w:val="clear" w:color="auto" w:fill="auto"/>
            <w:hideMark/>
          </w:tcPr>
          <w:p w14:paraId="1660BCD3" w14:textId="6B53A55C" w:rsidR="00C27831" w:rsidRPr="00C27831" w:rsidRDefault="00C27831" w:rsidP="00C27831">
            <w:pPr>
              <w:widowControl w:val="0"/>
              <w:contextualSpacing/>
              <w:jc w:val="center"/>
              <w:rPr>
                <w:rFonts w:ascii="Times New Roman" w:hAnsi="Times New Roman" w:cs="Times New Roman"/>
              </w:rPr>
            </w:pPr>
            <w:r w:rsidRPr="00C27831">
              <w:rPr>
                <w:rFonts w:ascii="Segoe UI Symbol" w:hAnsi="Segoe UI Symbol" w:cs="Segoe UI Symbol"/>
              </w:rPr>
              <w:t>✓</w:t>
            </w:r>
          </w:p>
        </w:tc>
      </w:tr>
      <w:tr w:rsidR="00C27831" w:rsidRPr="00C27831" w14:paraId="1463BB44" w14:textId="77777777" w:rsidTr="00C27831">
        <w:trPr>
          <w:trHeight w:val="315"/>
        </w:trPr>
        <w:tc>
          <w:tcPr>
            <w:tcW w:w="688" w:type="dxa"/>
            <w:tcBorders>
              <w:top w:val="single" w:sz="4" w:space="0" w:color="auto"/>
              <w:bottom w:val="single" w:sz="4" w:space="0" w:color="auto"/>
              <w:right w:val="single" w:sz="4" w:space="0" w:color="auto"/>
            </w:tcBorders>
            <w:hideMark/>
          </w:tcPr>
          <w:p w14:paraId="4DE6775E" w14:textId="77777777"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6</w:t>
            </w:r>
          </w:p>
        </w:tc>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1D7E3960" w14:textId="0B0E8216"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01.23.14.000</w:t>
            </w:r>
          </w:p>
        </w:tc>
        <w:tc>
          <w:tcPr>
            <w:tcW w:w="2607" w:type="dxa"/>
            <w:tcBorders>
              <w:top w:val="single" w:sz="4" w:space="0" w:color="auto"/>
              <w:left w:val="single" w:sz="4" w:space="0" w:color="auto"/>
              <w:bottom w:val="single" w:sz="4" w:space="0" w:color="auto"/>
              <w:right w:val="single" w:sz="4" w:space="0" w:color="auto"/>
            </w:tcBorders>
            <w:shd w:val="clear" w:color="auto" w:fill="auto"/>
            <w:hideMark/>
          </w:tcPr>
          <w:p w14:paraId="0E6BE4C1" w14:textId="3393A8D6"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Мандарин</w:t>
            </w:r>
          </w:p>
        </w:tc>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5C338186" w14:textId="77777777" w:rsidR="00C27831" w:rsidRPr="00C27831" w:rsidRDefault="00C27831" w:rsidP="00C27831">
            <w:pPr>
              <w:widowControl w:val="0"/>
              <w:contextualSpacing/>
              <w:jc w:val="center"/>
              <w:rPr>
                <w:rFonts w:ascii="Times New Roman" w:hAnsi="Times New Roman" w:cs="Times New Roman"/>
              </w:rPr>
            </w:pPr>
          </w:p>
        </w:tc>
        <w:tc>
          <w:tcPr>
            <w:tcW w:w="1954" w:type="dxa"/>
            <w:tcBorders>
              <w:top w:val="single" w:sz="4" w:space="0" w:color="auto"/>
              <w:left w:val="single" w:sz="4" w:space="0" w:color="auto"/>
              <w:bottom w:val="single" w:sz="4" w:space="0" w:color="auto"/>
              <w:right w:val="single" w:sz="4" w:space="0" w:color="auto"/>
            </w:tcBorders>
            <w:shd w:val="clear" w:color="auto" w:fill="auto"/>
            <w:hideMark/>
          </w:tcPr>
          <w:p w14:paraId="3EFCE179" w14:textId="7AADA6C0" w:rsidR="00C27831" w:rsidRPr="00C27831" w:rsidRDefault="00C27831" w:rsidP="00C27831">
            <w:pPr>
              <w:widowControl w:val="0"/>
              <w:contextualSpacing/>
              <w:jc w:val="center"/>
              <w:rPr>
                <w:rFonts w:ascii="Times New Roman" w:hAnsi="Times New Roman" w:cs="Times New Roman"/>
              </w:rPr>
            </w:pPr>
          </w:p>
        </w:tc>
        <w:tc>
          <w:tcPr>
            <w:tcW w:w="2152" w:type="dxa"/>
            <w:tcBorders>
              <w:top w:val="single" w:sz="4" w:space="0" w:color="auto"/>
              <w:left w:val="single" w:sz="4" w:space="0" w:color="auto"/>
              <w:bottom w:val="single" w:sz="4" w:space="0" w:color="auto"/>
              <w:right w:val="single" w:sz="4" w:space="0" w:color="auto"/>
            </w:tcBorders>
            <w:shd w:val="clear" w:color="auto" w:fill="auto"/>
            <w:hideMark/>
          </w:tcPr>
          <w:p w14:paraId="0662B919" w14:textId="7DA3FFF0" w:rsidR="00C27831" w:rsidRPr="00C27831" w:rsidRDefault="00C27831" w:rsidP="00C27831">
            <w:pPr>
              <w:widowControl w:val="0"/>
              <w:contextualSpacing/>
              <w:jc w:val="center"/>
              <w:rPr>
                <w:rFonts w:ascii="Times New Roman" w:hAnsi="Times New Roman" w:cs="Times New Roman"/>
              </w:rPr>
            </w:pPr>
            <w:r w:rsidRPr="00C27831">
              <w:rPr>
                <w:rFonts w:ascii="Segoe UI Symbol" w:hAnsi="Segoe UI Symbol" w:cs="Segoe UI Symbol"/>
              </w:rPr>
              <w:t>✓</w:t>
            </w:r>
          </w:p>
        </w:tc>
      </w:tr>
      <w:tr w:rsidR="00C27831" w:rsidRPr="00C27831" w14:paraId="126CB3EA" w14:textId="77777777" w:rsidTr="00C27831">
        <w:trPr>
          <w:trHeight w:val="315"/>
        </w:trPr>
        <w:tc>
          <w:tcPr>
            <w:tcW w:w="688" w:type="dxa"/>
            <w:tcBorders>
              <w:top w:val="single" w:sz="4" w:space="0" w:color="auto"/>
              <w:bottom w:val="single" w:sz="4" w:space="0" w:color="auto"/>
              <w:right w:val="single" w:sz="4" w:space="0" w:color="auto"/>
            </w:tcBorders>
            <w:hideMark/>
          </w:tcPr>
          <w:p w14:paraId="5113E89C" w14:textId="77777777"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7</w:t>
            </w:r>
          </w:p>
        </w:tc>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03CF7866" w14:textId="39EF0794"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01.13.51.120</w:t>
            </w:r>
          </w:p>
        </w:tc>
        <w:tc>
          <w:tcPr>
            <w:tcW w:w="2607" w:type="dxa"/>
            <w:tcBorders>
              <w:top w:val="single" w:sz="4" w:space="0" w:color="auto"/>
              <w:left w:val="single" w:sz="4" w:space="0" w:color="auto"/>
              <w:bottom w:val="single" w:sz="4" w:space="0" w:color="auto"/>
              <w:right w:val="single" w:sz="4" w:space="0" w:color="auto"/>
            </w:tcBorders>
            <w:shd w:val="clear" w:color="auto" w:fill="auto"/>
            <w:hideMark/>
          </w:tcPr>
          <w:p w14:paraId="494A9EB8" w14:textId="544C9DAF"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Картофель</w:t>
            </w:r>
          </w:p>
        </w:tc>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4EB7E57D" w14:textId="77777777" w:rsidR="00C27831" w:rsidRPr="00C27831" w:rsidRDefault="00C27831" w:rsidP="00C27831">
            <w:pPr>
              <w:widowControl w:val="0"/>
              <w:contextualSpacing/>
              <w:jc w:val="center"/>
              <w:rPr>
                <w:rFonts w:ascii="Times New Roman" w:hAnsi="Times New Roman" w:cs="Times New Roman"/>
              </w:rPr>
            </w:pPr>
          </w:p>
        </w:tc>
        <w:tc>
          <w:tcPr>
            <w:tcW w:w="1954" w:type="dxa"/>
            <w:tcBorders>
              <w:top w:val="single" w:sz="4" w:space="0" w:color="auto"/>
              <w:left w:val="single" w:sz="4" w:space="0" w:color="auto"/>
              <w:bottom w:val="single" w:sz="4" w:space="0" w:color="auto"/>
              <w:right w:val="single" w:sz="4" w:space="0" w:color="auto"/>
            </w:tcBorders>
            <w:shd w:val="clear" w:color="auto" w:fill="auto"/>
            <w:hideMark/>
          </w:tcPr>
          <w:p w14:paraId="7FEBD4C8" w14:textId="72204805" w:rsidR="00C27831" w:rsidRPr="00C27831" w:rsidRDefault="00C27831" w:rsidP="00C27831">
            <w:pPr>
              <w:widowControl w:val="0"/>
              <w:contextualSpacing/>
              <w:jc w:val="center"/>
              <w:rPr>
                <w:rFonts w:ascii="Times New Roman" w:hAnsi="Times New Roman" w:cs="Times New Roman"/>
              </w:rPr>
            </w:pPr>
          </w:p>
        </w:tc>
        <w:tc>
          <w:tcPr>
            <w:tcW w:w="2152" w:type="dxa"/>
            <w:tcBorders>
              <w:top w:val="single" w:sz="4" w:space="0" w:color="auto"/>
              <w:left w:val="single" w:sz="4" w:space="0" w:color="auto"/>
              <w:bottom w:val="single" w:sz="4" w:space="0" w:color="auto"/>
              <w:right w:val="single" w:sz="4" w:space="0" w:color="auto"/>
            </w:tcBorders>
            <w:shd w:val="clear" w:color="auto" w:fill="auto"/>
            <w:hideMark/>
          </w:tcPr>
          <w:p w14:paraId="154EFDD6" w14:textId="28000261" w:rsidR="00C27831" w:rsidRPr="00C27831" w:rsidRDefault="00C27831" w:rsidP="00C27831">
            <w:pPr>
              <w:widowControl w:val="0"/>
              <w:contextualSpacing/>
              <w:jc w:val="center"/>
              <w:rPr>
                <w:rFonts w:ascii="Times New Roman" w:hAnsi="Times New Roman" w:cs="Times New Roman"/>
              </w:rPr>
            </w:pPr>
            <w:r w:rsidRPr="00C27831">
              <w:rPr>
                <w:rFonts w:ascii="Segoe UI Symbol" w:hAnsi="Segoe UI Symbol" w:cs="Segoe UI Symbol"/>
              </w:rPr>
              <w:t>✓</w:t>
            </w:r>
          </w:p>
        </w:tc>
      </w:tr>
      <w:tr w:rsidR="00C27831" w:rsidRPr="00C27831" w14:paraId="49E8CD65" w14:textId="77777777" w:rsidTr="00C27831">
        <w:trPr>
          <w:trHeight w:val="315"/>
        </w:trPr>
        <w:tc>
          <w:tcPr>
            <w:tcW w:w="688" w:type="dxa"/>
            <w:tcBorders>
              <w:top w:val="single" w:sz="4" w:space="0" w:color="auto"/>
              <w:bottom w:val="single" w:sz="4" w:space="0" w:color="auto"/>
              <w:right w:val="single" w:sz="4" w:space="0" w:color="auto"/>
            </w:tcBorders>
            <w:hideMark/>
          </w:tcPr>
          <w:p w14:paraId="6F3EE22F" w14:textId="77777777"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8</w:t>
            </w:r>
          </w:p>
        </w:tc>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5A781E88" w14:textId="6B1F4639"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01.13.41.110</w:t>
            </w:r>
          </w:p>
        </w:tc>
        <w:tc>
          <w:tcPr>
            <w:tcW w:w="2607" w:type="dxa"/>
            <w:tcBorders>
              <w:top w:val="single" w:sz="4" w:space="0" w:color="auto"/>
              <w:left w:val="single" w:sz="4" w:space="0" w:color="auto"/>
              <w:bottom w:val="single" w:sz="4" w:space="0" w:color="auto"/>
              <w:right w:val="single" w:sz="4" w:space="0" w:color="auto"/>
            </w:tcBorders>
            <w:shd w:val="clear" w:color="auto" w:fill="auto"/>
            <w:hideMark/>
          </w:tcPr>
          <w:p w14:paraId="4D38322E" w14:textId="0C17A9E2"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Морковь столовая</w:t>
            </w:r>
          </w:p>
        </w:tc>
        <w:tc>
          <w:tcPr>
            <w:tcW w:w="1266" w:type="dxa"/>
            <w:tcBorders>
              <w:top w:val="single" w:sz="4" w:space="0" w:color="auto"/>
              <w:left w:val="single" w:sz="4" w:space="0" w:color="auto"/>
              <w:bottom w:val="single" w:sz="4" w:space="0" w:color="auto"/>
              <w:right w:val="single" w:sz="4" w:space="0" w:color="auto"/>
            </w:tcBorders>
            <w:shd w:val="clear" w:color="auto" w:fill="auto"/>
            <w:hideMark/>
          </w:tcPr>
          <w:p w14:paraId="7FE9E254" w14:textId="77777777" w:rsidR="00C27831" w:rsidRPr="00C27831" w:rsidRDefault="00C27831" w:rsidP="00C27831">
            <w:pPr>
              <w:widowControl w:val="0"/>
              <w:contextualSpacing/>
              <w:jc w:val="center"/>
              <w:rPr>
                <w:rFonts w:ascii="Times New Roman" w:hAnsi="Times New Roman" w:cs="Times New Roman"/>
              </w:rPr>
            </w:pPr>
          </w:p>
        </w:tc>
        <w:tc>
          <w:tcPr>
            <w:tcW w:w="1954" w:type="dxa"/>
            <w:tcBorders>
              <w:top w:val="single" w:sz="4" w:space="0" w:color="auto"/>
              <w:left w:val="single" w:sz="4" w:space="0" w:color="auto"/>
              <w:bottom w:val="single" w:sz="4" w:space="0" w:color="auto"/>
              <w:right w:val="single" w:sz="4" w:space="0" w:color="auto"/>
            </w:tcBorders>
            <w:shd w:val="clear" w:color="auto" w:fill="auto"/>
            <w:hideMark/>
          </w:tcPr>
          <w:p w14:paraId="4A9CA5A1" w14:textId="35A4251B" w:rsidR="00C27831" w:rsidRPr="00C27831" w:rsidRDefault="00C27831" w:rsidP="00C27831">
            <w:pPr>
              <w:widowControl w:val="0"/>
              <w:contextualSpacing/>
              <w:jc w:val="center"/>
              <w:rPr>
                <w:rFonts w:ascii="Times New Roman" w:hAnsi="Times New Roman" w:cs="Times New Roman"/>
              </w:rPr>
            </w:pPr>
          </w:p>
        </w:tc>
        <w:tc>
          <w:tcPr>
            <w:tcW w:w="2152" w:type="dxa"/>
            <w:tcBorders>
              <w:top w:val="single" w:sz="4" w:space="0" w:color="auto"/>
              <w:left w:val="single" w:sz="4" w:space="0" w:color="auto"/>
              <w:bottom w:val="single" w:sz="4" w:space="0" w:color="auto"/>
              <w:right w:val="single" w:sz="4" w:space="0" w:color="auto"/>
            </w:tcBorders>
            <w:shd w:val="clear" w:color="auto" w:fill="auto"/>
            <w:hideMark/>
          </w:tcPr>
          <w:p w14:paraId="768AE7BA" w14:textId="704B9030" w:rsidR="00C27831" w:rsidRPr="00C27831" w:rsidRDefault="00C27831" w:rsidP="00C27831">
            <w:pPr>
              <w:widowControl w:val="0"/>
              <w:contextualSpacing/>
              <w:jc w:val="center"/>
              <w:rPr>
                <w:rFonts w:ascii="Times New Roman" w:hAnsi="Times New Roman" w:cs="Times New Roman"/>
              </w:rPr>
            </w:pPr>
            <w:r w:rsidRPr="00C27831">
              <w:rPr>
                <w:rFonts w:ascii="Segoe UI Symbol" w:hAnsi="Segoe UI Symbol" w:cs="Segoe UI Symbol"/>
              </w:rPr>
              <w:t>✓</w:t>
            </w:r>
          </w:p>
        </w:tc>
      </w:tr>
      <w:tr w:rsidR="00C27831" w:rsidRPr="00C27831" w14:paraId="35C6D025" w14:textId="77777777" w:rsidTr="00C27831">
        <w:trPr>
          <w:trHeight w:val="315"/>
        </w:trPr>
        <w:tc>
          <w:tcPr>
            <w:tcW w:w="688" w:type="dxa"/>
            <w:tcBorders>
              <w:top w:val="single" w:sz="4" w:space="0" w:color="auto"/>
              <w:bottom w:val="single" w:sz="4" w:space="0" w:color="auto"/>
              <w:right w:val="single" w:sz="4" w:space="0" w:color="auto"/>
            </w:tcBorders>
          </w:tcPr>
          <w:p w14:paraId="00719B57" w14:textId="2A7FB26A"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9</w:t>
            </w:r>
          </w:p>
        </w:tc>
        <w:tc>
          <w:tcPr>
            <w:tcW w:w="1528" w:type="dxa"/>
            <w:tcBorders>
              <w:top w:val="single" w:sz="4" w:space="0" w:color="auto"/>
              <w:left w:val="single" w:sz="4" w:space="0" w:color="auto"/>
              <w:bottom w:val="single" w:sz="4" w:space="0" w:color="auto"/>
              <w:right w:val="single" w:sz="4" w:space="0" w:color="auto"/>
            </w:tcBorders>
            <w:shd w:val="clear" w:color="auto" w:fill="auto"/>
          </w:tcPr>
          <w:p w14:paraId="2161106E" w14:textId="52E4562B"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01.13.49.110</w:t>
            </w:r>
          </w:p>
        </w:tc>
        <w:tc>
          <w:tcPr>
            <w:tcW w:w="2607" w:type="dxa"/>
            <w:tcBorders>
              <w:top w:val="single" w:sz="4" w:space="0" w:color="auto"/>
              <w:left w:val="single" w:sz="4" w:space="0" w:color="auto"/>
              <w:bottom w:val="single" w:sz="4" w:space="0" w:color="auto"/>
              <w:right w:val="single" w:sz="4" w:space="0" w:color="auto"/>
            </w:tcBorders>
            <w:shd w:val="clear" w:color="auto" w:fill="auto"/>
          </w:tcPr>
          <w:p w14:paraId="23C00BCE" w14:textId="20646CEA"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Свекла столовая</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9919386" w14:textId="77777777" w:rsidR="00C27831" w:rsidRPr="00C27831" w:rsidRDefault="00C27831" w:rsidP="00C27831">
            <w:pPr>
              <w:widowControl w:val="0"/>
              <w:contextualSpacing/>
              <w:jc w:val="center"/>
              <w:rPr>
                <w:rFonts w:ascii="Times New Roman" w:hAnsi="Times New Roman" w:cs="Times New Roman"/>
              </w:rPr>
            </w:pPr>
          </w:p>
        </w:tc>
        <w:tc>
          <w:tcPr>
            <w:tcW w:w="1954" w:type="dxa"/>
            <w:tcBorders>
              <w:top w:val="single" w:sz="4" w:space="0" w:color="auto"/>
              <w:left w:val="single" w:sz="4" w:space="0" w:color="auto"/>
              <w:bottom w:val="single" w:sz="4" w:space="0" w:color="auto"/>
              <w:right w:val="single" w:sz="4" w:space="0" w:color="auto"/>
            </w:tcBorders>
            <w:shd w:val="clear" w:color="auto" w:fill="auto"/>
          </w:tcPr>
          <w:p w14:paraId="00D547EC" w14:textId="77777777" w:rsidR="00C27831" w:rsidRPr="00C27831" w:rsidRDefault="00C27831" w:rsidP="00C27831">
            <w:pPr>
              <w:widowControl w:val="0"/>
              <w:contextualSpacing/>
              <w:jc w:val="center"/>
              <w:rPr>
                <w:rFonts w:ascii="Times New Roman" w:hAnsi="Times New Roman" w:cs="Times New Roman"/>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1134E877" w14:textId="39CA3F59" w:rsidR="00C27831" w:rsidRPr="00C27831" w:rsidRDefault="00C27831" w:rsidP="00C27831">
            <w:pPr>
              <w:widowControl w:val="0"/>
              <w:contextualSpacing/>
              <w:jc w:val="center"/>
              <w:rPr>
                <w:rFonts w:ascii="Times New Roman" w:hAnsi="Times New Roman" w:cs="Times New Roman"/>
              </w:rPr>
            </w:pPr>
            <w:r w:rsidRPr="00C27831">
              <w:rPr>
                <w:rFonts w:ascii="Segoe UI Symbol" w:hAnsi="Segoe UI Symbol" w:cs="Segoe UI Symbol"/>
              </w:rPr>
              <w:t>✓</w:t>
            </w:r>
          </w:p>
        </w:tc>
      </w:tr>
      <w:tr w:rsidR="00C27831" w:rsidRPr="00C27831" w14:paraId="4F29F138" w14:textId="77777777" w:rsidTr="00C27831">
        <w:trPr>
          <w:trHeight w:val="315"/>
        </w:trPr>
        <w:tc>
          <w:tcPr>
            <w:tcW w:w="688" w:type="dxa"/>
            <w:tcBorders>
              <w:top w:val="single" w:sz="4" w:space="0" w:color="auto"/>
              <w:bottom w:val="single" w:sz="4" w:space="0" w:color="auto"/>
              <w:right w:val="single" w:sz="4" w:space="0" w:color="auto"/>
            </w:tcBorders>
          </w:tcPr>
          <w:p w14:paraId="3D6C17CD" w14:textId="2AC33A25"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10</w:t>
            </w:r>
          </w:p>
        </w:tc>
        <w:tc>
          <w:tcPr>
            <w:tcW w:w="1528" w:type="dxa"/>
            <w:tcBorders>
              <w:top w:val="single" w:sz="4" w:space="0" w:color="auto"/>
              <w:left w:val="single" w:sz="4" w:space="0" w:color="auto"/>
              <w:bottom w:val="single" w:sz="4" w:space="0" w:color="auto"/>
              <w:right w:val="single" w:sz="4" w:space="0" w:color="auto"/>
            </w:tcBorders>
            <w:shd w:val="clear" w:color="auto" w:fill="auto"/>
          </w:tcPr>
          <w:p w14:paraId="76D9ECB6" w14:textId="073EF995"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01.13.12.120</w:t>
            </w:r>
          </w:p>
        </w:tc>
        <w:tc>
          <w:tcPr>
            <w:tcW w:w="2607" w:type="dxa"/>
            <w:tcBorders>
              <w:top w:val="single" w:sz="4" w:space="0" w:color="auto"/>
              <w:left w:val="single" w:sz="4" w:space="0" w:color="auto"/>
              <w:bottom w:val="single" w:sz="4" w:space="0" w:color="auto"/>
              <w:right w:val="single" w:sz="4" w:space="0" w:color="auto"/>
            </w:tcBorders>
            <w:shd w:val="clear" w:color="auto" w:fill="auto"/>
          </w:tcPr>
          <w:p w14:paraId="215AE8C5" w14:textId="217B5D79"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Капуста свежая белокочанная</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7A0A1B6" w14:textId="77777777" w:rsidR="00C27831" w:rsidRPr="00C27831" w:rsidRDefault="00C27831" w:rsidP="00C27831">
            <w:pPr>
              <w:widowControl w:val="0"/>
              <w:contextualSpacing/>
              <w:jc w:val="center"/>
              <w:rPr>
                <w:rFonts w:ascii="Times New Roman" w:hAnsi="Times New Roman" w:cs="Times New Roman"/>
              </w:rPr>
            </w:pPr>
          </w:p>
        </w:tc>
        <w:tc>
          <w:tcPr>
            <w:tcW w:w="1954" w:type="dxa"/>
            <w:tcBorders>
              <w:top w:val="single" w:sz="4" w:space="0" w:color="auto"/>
              <w:left w:val="single" w:sz="4" w:space="0" w:color="auto"/>
              <w:bottom w:val="single" w:sz="4" w:space="0" w:color="auto"/>
              <w:right w:val="single" w:sz="4" w:space="0" w:color="auto"/>
            </w:tcBorders>
            <w:shd w:val="clear" w:color="auto" w:fill="auto"/>
          </w:tcPr>
          <w:p w14:paraId="28689C49" w14:textId="77777777" w:rsidR="00C27831" w:rsidRPr="00C27831" w:rsidRDefault="00C27831" w:rsidP="00C27831">
            <w:pPr>
              <w:widowControl w:val="0"/>
              <w:contextualSpacing/>
              <w:jc w:val="center"/>
              <w:rPr>
                <w:rFonts w:ascii="Times New Roman" w:hAnsi="Times New Roman" w:cs="Times New Roman"/>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504055D7" w14:textId="4942FC32" w:rsidR="00C27831" w:rsidRPr="00C27831" w:rsidRDefault="00C27831" w:rsidP="00C27831">
            <w:pPr>
              <w:widowControl w:val="0"/>
              <w:contextualSpacing/>
              <w:jc w:val="center"/>
              <w:rPr>
                <w:rFonts w:ascii="Times New Roman" w:hAnsi="Times New Roman" w:cs="Times New Roman"/>
              </w:rPr>
            </w:pPr>
            <w:r w:rsidRPr="00C27831">
              <w:rPr>
                <w:rFonts w:ascii="Segoe UI Symbol" w:hAnsi="Segoe UI Symbol" w:cs="Segoe UI Symbol"/>
              </w:rPr>
              <w:t>✓</w:t>
            </w:r>
          </w:p>
        </w:tc>
      </w:tr>
      <w:tr w:rsidR="00C27831" w:rsidRPr="00C27831" w14:paraId="5E1A8C1F" w14:textId="77777777" w:rsidTr="00C27831">
        <w:trPr>
          <w:trHeight w:val="315"/>
        </w:trPr>
        <w:tc>
          <w:tcPr>
            <w:tcW w:w="688" w:type="dxa"/>
            <w:tcBorders>
              <w:top w:val="single" w:sz="4" w:space="0" w:color="auto"/>
              <w:bottom w:val="single" w:sz="4" w:space="0" w:color="auto"/>
              <w:right w:val="single" w:sz="4" w:space="0" w:color="auto"/>
            </w:tcBorders>
          </w:tcPr>
          <w:p w14:paraId="10A9B9C9" w14:textId="22F3D343"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11</w:t>
            </w:r>
          </w:p>
        </w:tc>
        <w:tc>
          <w:tcPr>
            <w:tcW w:w="1528" w:type="dxa"/>
            <w:tcBorders>
              <w:top w:val="single" w:sz="4" w:space="0" w:color="auto"/>
              <w:left w:val="single" w:sz="4" w:space="0" w:color="auto"/>
              <w:bottom w:val="single" w:sz="4" w:space="0" w:color="auto"/>
              <w:right w:val="single" w:sz="4" w:space="0" w:color="auto"/>
            </w:tcBorders>
            <w:shd w:val="clear" w:color="auto" w:fill="auto"/>
          </w:tcPr>
          <w:p w14:paraId="5A4913EF" w14:textId="29D1DCE3"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01.13.42.000</w:t>
            </w:r>
          </w:p>
        </w:tc>
        <w:tc>
          <w:tcPr>
            <w:tcW w:w="2607" w:type="dxa"/>
            <w:tcBorders>
              <w:top w:val="single" w:sz="4" w:space="0" w:color="auto"/>
              <w:left w:val="single" w:sz="4" w:space="0" w:color="auto"/>
              <w:bottom w:val="single" w:sz="4" w:space="0" w:color="auto"/>
              <w:right w:val="single" w:sz="4" w:space="0" w:color="auto"/>
            </w:tcBorders>
            <w:shd w:val="clear" w:color="auto" w:fill="auto"/>
          </w:tcPr>
          <w:p w14:paraId="408E8F57" w14:textId="7313B851"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Чеснок свежий</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81DDC71" w14:textId="77777777" w:rsidR="00C27831" w:rsidRPr="00C27831" w:rsidRDefault="00C27831" w:rsidP="00C27831">
            <w:pPr>
              <w:widowControl w:val="0"/>
              <w:contextualSpacing/>
              <w:jc w:val="center"/>
              <w:rPr>
                <w:rFonts w:ascii="Times New Roman" w:hAnsi="Times New Roman" w:cs="Times New Roman"/>
              </w:rPr>
            </w:pPr>
          </w:p>
        </w:tc>
        <w:tc>
          <w:tcPr>
            <w:tcW w:w="1954" w:type="dxa"/>
            <w:tcBorders>
              <w:top w:val="single" w:sz="4" w:space="0" w:color="auto"/>
              <w:left w:val="single" w:sz="4" w:space="0" w:color="auto"/>
              <w:bottom w:val="single" w:sz="4" w:space="0" w:color="auto"/>
              <w:right w:val="single" w:sz="4" w:space="0" w:color="auto"/>
            </w:tcBorders>
            <w:shd w:val="clear" w:color="auto" w:fill="auto"/>
          </w:tcPr>
          <w:p w14:paraId="6C9E9ABD" w14:textId="77777777" w:rsidR="00C27831" w:rsidRPr="00C27831" w:rsidRDefault="00C27831" w:rsidP="00C27831">
            <w:pPr>
              <w:widowControl w:val="0"/>
              <w:contextualSpacing/>
              <w:jc w:val="center"/>
              <w:rPr>
                <w:rFonts w:ascii="Times New Roman" w:hAnsi="Times New Roman" w:cs="Times New Roman"/>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1BA32DA3" w14:textId="5693030C" w:rsidR="00C27831" w:rsidRPr="00C27831" w:rsidRDefault="00C27831" w:rsidP="00C27831">
            <w:pPr>
              <w:widowControl w:val="0"/>
              <w:contextualSpacing/>
              <w:jc w:val="center"/>
              <w:rPr>
                <w:rFonts w:ascii="Times New Roman" w:hAnsi="Times New Roman" w:cs="Times New Roman"/>
              </w:rPr>
            </w:pPr>
            <w:r w:rsidRPr="00C27831">
              <w:rPr>
                <w:rFonts w:ascii="Segoe UI Symbol" w:hAnsi="Segoe UI Symbol" w:cs="Segoe UI Symbol"/>
              </w:rPr>
              <w:t>✓</w:t>
            </w:r>
          </w:p>
        </w:tc>
      </w:tr>
      <w:tr w:rsidR="00C27831" w:rsidRPr="00C27831" w14:paraId="6C8E72DE" w14:textId="77777777" w:rsidTr="00C27831">
        <w:trPr>
          <w:trHeight w:val="315"/>
        </w:trPr>
        <w:tc>
          <w:tcPr>
            <w:tcW w:w="688" w:type="dxa"/>
            <w:tcBorders>
              <w:top w:val="single" w:sz="4" w:space="0" w:color="auto"/>
              <w:bottom w:val="single" w:sz="4" w:space="0" w:color="auto"/>
              <w:right w:val="single" w:sz="4" w:space="0" w:color="auto"/>
            </w:tcBorders>
          </w:tcPr>
          <w:p w14:paraId="16D2936B" w14:textId="38ADDE4F"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12</w:t>
            </w:r>
          </w:p>
        </w:tc>
        <w:tc>
          <w:tcPr>
            <w:tcW w:w="1528" w:type="dxa"/>
            <w:tcBorders>
              <w:top w:val="single" w:sz="4" w:space="0" w:color="auto"/>
              <w:left w:val="single" w:sz="4" w:space="0" w:color="auto"/>
              <w:bottom w:val="single" w:sz="4" w:space="0" w:color="auto"/>
              <w:right w:val="single" w:sz="4" w:space="0" w:color="auto"/>
            </w:tcBorders>
            <w:shd w:val="clear" w:color="auto" w:fill="auto"/>
          </w:tcPr>
          <w:p w14:paraId="276E25BF" w14:textId="60E8B481"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01.13.43.110</w:t>
            </w:r>
          </w:p>
        </w:tc>
        <w:tc>
          <w:tcPr>
            <w:tcW w:w="2607" w:type="dxa"/>
            <w:tcBorders>
              <w:top w:val="single" w:sz="4" w:space="0" w:color="auto"/>
              <w:left w:val="single" w:sz="4" w:space="0" w:color="auto"/>
              <w:bottom w:val="single" w:sz="4" w:space="0" w:color="auto"/>
              <w:right w:val="single" w:sz="4" w:space="0" w:color="auto"/>
            </w:tcBorders>
            <w:shd w:val="clear" w:color="auto" w:fill="auto"/>
          </w:tcPr>
          <w:p w14:paraId="47AADADE" w14:textId="5A61AE33"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Лук репчатый</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09B3F42" w14:textId="77777777" w:rsidR="00C27831" w:rsidRPr="00C27831" w:rsidRDefault="00C27831" w:rsidP="00C27831">
            <w:pPr>
              <w:widowControl w:val="0"/>
              <w:contextualSpacing/>
              <w:jc w:val="center"/>
              <w:rPr>
                <w:rFonts w:ascii="Times New Roman" w:hAnsi="Times New Roman" w:cs="Times New Roman"/>
              </w:rPr>
            </w:pPr>
          </w:p>
        </w:tc>
        <w:tc>
          <w:tcPr>
            <w:tcW w:w="1954" w:type="dxa"/>
            <w:tcBorders>
              <w:top w:val="single" w:sz="4" w:space="0" w:color="auto"/>
              <w:left w:val="single" w:sz="4" w:space="0" w:color="auto"/>
              <w:bottom w:val="single" w:sz="4" w:space="0" w:color="auto"/>
              <w:right w:val="single" w:sz="4" w:space="0" w:color="auto"/>
            </w:tcBorders>
            <w:shd w:val="clear" w:color="auto" w:fill="auto"/>
          </w:tcPr>
          <w:p w14:paraId="5ED67AD3" w14:textId="77777777" w:rsidR="00C27831" w:rsidRPr="00C27831" w:rsidRDefault="00C27831" w:rsidP="00C27831">
            <w:pPr>
              <w:widowControl w:val="0"/>
              <w:contextualSpacing/>
              <w:jc w:val="center"/>
              <w:rPr>
                <w:rFonts w:ascii="Times New Roman" w:hAnsi="Times New Roman" w:cs="Times New Roman"/>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532E52A" w14:textId="7064C599" w:rsidR="00C27831" w:rsidRPr="00C27831" w:rsidRDefault="00C27831" w:rsidP="00C27831">
            <w:pPr>
              <w:widowControl w:val="0"/>
              <w:contextualSpacing/>
              <w:jc w:val="center"/>
              <w:rPr>
                <w:rFonts w:ascii="Times New Roman" w:hAnsi="Times New Roman" w:cs="Times New Roman"/>
              </w:rPr>
            </w:pPr>
            <w:r w:rsidRPr="00C27831">
              <w:rPr>
                <w:rFonts w:ascii="Segoe UI Symbol" w:hAnsi="Segoe UI Symbol" w:cs="Segoe UI Symbol"/>
              </w:rPr>
              <w:t>✓</w:t>
            </w:r>
          </w:p>
        </w:tc>
      </w:tr>
      <w:tr w:rsidR="00C27831" w:rsidRPr="00C27831" w14:paraId="07D02DE2" w14:textId="77777777" w:rsidTr="00C27831">
        <w:trPr>
          <w:trHeight w:val="315"/>
        </w:trPr>
        <w:tc>
          <w:tcPr>
            <w:tcW w:w="688" w:type="dxa"/>
            <w:tcBorders>
              <w:top w:val="single" w:sz="4" w:space="0" w:color="auto"/>
              <w:bottom w:val="single" w:sz="4" w:space="0" w:color="auto"/>
              <w:right w:val="single" w:sz="4" w:space="0" w:color="auto"/>
            </w:tcBorders>
          </w:tcPr>
          <w:p w14:paraId="63FEDCBD" w14:textId="19332562"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13</w:t>
            </w:r>
          </w:p>
        </w:tc>
        <w:tc>
          <w:tcPr>
            <w:tcW w:w="1528" w:type="dxa"/>
            <w:tcBorders>
              <w:top w:val="single" w:sz="4" w:space="0" w:color="auto"/>
              <w:left w:val="single" w:sz="4" w:space="0" w:color="auto"/>
              <w:bottom w:val="single" w:sz="4" w:space="0" w:color="auto"/>
              <w:right w:val="single" w:sz="4" w:space="0" w:color="auto"/>
            </w:tcBorders>
            <w:shd w:val="clear" w:color="auto" w:fill="auto"/>
          </w:tcPr>
          <w:p w14:paraId="436734D2" w14:textId="64FD6E13"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01.13.34.000</w:t>
            </w:r>
          </w:p>
        </w:tc>
        <w:tc>
          <w:tcPr>
            <w:tcW w:w="2607" w:type="dxa"/>
            <w:tcBorders>
              <w:top w:val="single" w:sz="4" w:space="0" w:color="auto"/>
              <w:left w:val="single" w:sz="4" w:space="0" w:color="auto"/>
              <w:bottom w:val="single" w:sz="4" w:space="0" w:color="auto"/>
              <w:right w:val="single" w:sz="4" w:space="0" w:color="auto"/>
            </w:tcBorders>
            <w:shd w:val="clear" w:color="auto" w:fill="auto"/>
          </w:tcPr>
          <w:p w14:paraId="69624749" w14:textId="6974B387"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Помидор свежий</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A55A40B" w14:textId="77777777" w:rsidR="00C27831" w:rsidRPr="00C27831" w:rsidRDefault="00C27831" w:rsidP="00C27831">
            <w:pPr>
              <w:widowControl w:val="0"/>
              <w:contextualSpacing/>
              <w:jc w:val="center"/>
              <w:rPr>
                <w:rFonts w:ascii="Times New Roman" w:hAnsi="Times New Roman" w:cs="Times New Roman"/>
              </w:rPr>
            </w:pPr>
          </w:p>
        </w:tc>
        <w:tc>
          <w:tcPr>
            <w:tcW w:w="1954" w:type="dxa"/>
            <w:tcBorders>
              <w:top w:val="single" w:sz="4" w:space="0" w:color="auto"/>
              <w:left w:val="single" w:sz="4" w:space="0" w:color="auto"/>
              <w:bottom w:val="single" w:sz="4" w:space="0" w:color="auto"/>
              <w:right w:val="single" w:sz="4" w:space="0" w:color="auto"/>
            </w:tcBorders>
            <w:shd w:val="clear" w:color="auto" w:fill="auto"/>
          </w:tcPr>
          <w:p w14:paraId="428322BF" w14:textId="3D184013" w:rsidR="00C27831" w:rsidRPr="00C27831" w:rsidRDefault="00C27831" w:rsidP="00C27831">
            <w:pPr>
              <w:widowControl w:val="0"/>
              <w:contextualSpacing/>
              <w:jc w:val="center"/>
              <w:rPr>
                <w:rFonts w:ascii="Times New Roman" w:hAnsi="Times New Roman" w:cs="Times New Roman"/>
              </w:rPr>
            </w:pPr>
            <w:r w:rsidRPr="00C27831">
              <w:rPr>
                <w:rFonts w:ascii="Segoe UI Symbol" w:hAnsi="Segoe UI Symbol" w:cs="Segoe UI Symbol"/>
              </w:rPr>
              <w:t>✓</w:t>
            </w: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3BD8D0D4" w14:textId="77777777" w:rsidR="00C27831" w:rsidRPr="00C27831" w:rsidRDefault="00C27831" w:rsidP="00C27831">
            <w:pPr>
              <w:widowControl w:val="0"/>
              <w:contextualSpacing/>
              <w:jc w:val="center"/>
              <w:rPr>
                <w:rFonts w:ascii="Times New Roman" w:hAnsi="Times New Roman" w:cs="Times New Roman"/>
              </w:rPr>
            </w:pPr>
          </w:p>
        </w:tc>
      </w:tr>
      <w:tr w:rsidR="00C27831" w:rsidRPr="00C27831" w14:paraId="60088983" w14:textId="77777777" w:rsidTr="00C27831">
        <w:trPr>
          <w:trHeight w:val="315"/>
        </w:trPr>
        <w:tc>
          <w:tcPr>
            <w:tcW w:w="688" w:type="dxa"/>
            <w:tcBorders>
              <w:top w:val="single" w:sz="4" w:space="0" w:color="auto"/>
              <w:bottom w:val="single" w:sz="4" w:space="0" w:color="auto"/>
              <w:right w:val="single" w:sz="4" w:space="0" w:color="auto"/>
            </w:tcBorders>
          </w:tcPr>
          <w:p w14:paraId="6D2DD25E" w14:textId="2A5EE9C1"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14</w:t>
            </w:r>
          </w:p>
        </w:tc>
        <w:tc>
          <w:tcPr>
            <w:tcW w:w="1528" w:type="dxa"/>
            <w:tcBorders>
              <w:top w:val="single" w:sz="4" w:space="0" w:color="auto"/>
              <w:left w:val="single" w:sz="4" w:space="0" w:color="auto"/>
              <w:bottom w:val="single" w:sz="4" w:space="0" w:color="auto"/>
              <w:right w:val="single" w:sz="4" w:space="0" w:color="auto"/>
            </w:tcBorders>
            <w:shd w:val="clear" w:color="auto" w:fill="auto"/>
          </w:tcPr>
          <w:p w14:paraId="11EC58C9" w14:textId="665EE04F"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01.13.32.000</w:t>
            </w:r>
          </w:p>
        </w:tc>
        <w:tc>
          <w:tcPr>
            <w:tcW w:w="2607" w:type="dxa"/>
            <w:tcBorders>
              <w:top w:val="single" w:sz="4" w:space="0" w:color="auto"/>
              <w:left w:val="single" w:sz="4" w:space="0" w:color="auto"/>
              <w:bottom w:val="single" w:sz="4" w:space="0" w:color="auto"/>
              <w:right w:val="single" w:sz="4" w:space="0" w:color="auto"/>
            </w:tcBorders>
            <w:shd w:val="clear" w:color="auto" w:fill="auto"/>
          </w:tcPr>
          <w:p w14:paraId="3316DB94" w14:textId="60D01482" w:rsidR="00C27831" w:rsidRPr="00C27831" w:rsidRDefault="00C27831" w:rsidP="00C27831">
            <w:pPr>
              <w:widowControl w:val="0"/>
              <w:contextualSpacing/>
              <w:jc w:val="center"/>
              <w:rPr>
                <w:rFonts w:ascii="Times New Roman" w:hAnsi="Times New Roman" w:cs="Times New Roman"/>
              </w:rPr>
            </w:pPr>
            <w:r w:rsidRPr="00C27831">
              <w:rPr>
                <w:rFonts w:ascii="Times New Roman" w:hAnsi="Times New Roman" w:cs="Times New Roman"/>
              </w:rPr>
              <w:t>Огурец свежий</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EF29E53" w14:textId="77777777" w:rsidR="00C27831" w:rsidRPr="00C27831" w:rsidRDefault="00C27831" w:rsidP="00C27831">
            <w:pPr>
              <w:widowControl w:val="0"/>
              <w:contextualSpacing/>
              <w:jc w:val="center"/>
              <w:rPr>
                <w:rFonts w:ascii="Times New Roman" w:hAnsi="Times New Roman" w:cs="Times New Roman"/>
              </w:rPr>
            </w:pPr>
          </w:p>
        </w:tc>
        <w:tc>
          <w:tcPr>
            <w:tcW w:w="1954" w:type="dxa"/>
            <w:tcBorders>
              <w:top w:val="single" w:sz="4" w:space="0" w:color="auto"/>
              <w:left w:val="single" w:sz="4" w:space="0" w:color="auto"/>
              <w:bottom w:val="single" w:sz="4" w:space="0" w:color="auto"/>
              <w:right w:val="single" w:sz="4" w:space="0" w:color="auto"/>
            </w:tcBorders>
            <w:shd w:val="clear" w:color="auto" w:fill="auto"/>
          </w:tcPr>
          <w:p w14:paraId="0CB09CAA" w14:textId="29AFA8F4" w:rsidR="00C27831" w:rsidRPr="00C27831" w:rsidRDefault="00C27831" w:rsidP="00C27831">
            <w:pPr>
              <w:widowControl w:val="0"/>
              <w:contextualSpacing/>
              <w:jc w:val="center"/>
              <w:rPr>
                <w:rFonts w:ascii="Times New Roman" w:hAnsi="Times New Roman" w:cs="Times New Roman"/>
              </w:rPr>
            </w:pPr>
            <w:r w:rsidRPr="00C27831">
              <w:rPr>
                <w:rFonts w:ascii="Segoe UI Symbol" w:hAnsi="Segoe UI Symbol" w:cs="Segoe UI Symbol"/>
              </w:rPr>
              <w:t>✓</w:t>
            </w: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E76D64F" w14:textId="77777777" w:rsidR="00C27831" w:rsidRPr="00C27831" w:rsidRDefault="00C27831" w:rsidP="00C27831">
            <w:pPr>
              <w:widowControl w:val="0"/>
              <w:contextualSpacing/>
              <w:jc w:val="center"/>
              <w:rPr>
                <w:rFonts w:ascii="Times New Roman" w:hAnsi="Times New Roman" w:cs="Times New Roman"/>
              </w:rPr>
            </w:pPr>
          </w:p>
        </w:tc>
      </w:tr>
    </w:tbl>
    <w:p w14:paraId="275C5E6A" w14:textId="77777777" w:rsidR="000260BB" w:rsidRPr="00C27831" w:rsidRDefault="000260BB" w:rsidP="005A0FC0">
      <w:pPr>
        <w:widowControl w:val="0"/>
        <w:spacing w:after="0" w:line="240" w:lineRule="auto"/>
        <w:contextualSpacing/>
        <w:rPr>
          <w:rFonts w:ascii="Times New Roman" w:hAnsi="Times New Roman" w:cs="Times New Roman"/>
          <w:i/>
          <w:iCs/>
        </w:rPr>
      </w:pPr>
    </w:p>
    <w:p w14:paraId="1D9EC640" w14:textId="77777777" w:rsidR="000260BB" w:rsidRPr="00C27831" w:rsidRDefault="00B82538" w:rsidP="005A0FC0">
      <w:pPr>
        <w:pStyle w:val="a3"/>
        <w:widowControl w:val="0"/>
        <w:numPr>
          <w:ilvl w:val="0"/>
          <w:numId w:val="4"/>
        </w:numPr>
        <w:spacing w:after="0" w:line="240" w:lineRule="auto"/>
        <w:jc w:val="both"/>
        <w:rPr>
          <w:rFonts w:ascii="Times New Roman" w:hAnsi="Times New Roman" w:cs="Times New Roman"/>
          <w:b/>
          <w:bCs/>
        </w:rPr>
      </w:pPr>
      <w:r w:rsidRPr="00C27831">
        <w:rPr>
          <w:rFonts w:ascii="Times New Roman" w:hAnsi="Times New Roman" w:cs="Times New Roman"/>
          <w:b/>
          <w:bCs/>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p w14:paraId="4329EBB8" w14:textId="77777777" w:rsidR="00510429" w:rsidRPr="00C27831" w:rsidRDefault="00510429" w:rsidP="005A0FC0">
      <w:pPr>
        <w:spacing w:after="0" w:line="240" w:lineRule="auto"/>
        <w:contextualSpacing/>
        <w:rPr>
          <w:rFonts w:ascii="Times New Roman" w:eastAsia="Times New Roman" w:hAnsi="Times New Roman" w:cs="Times New Roman"/>
          <w:lang w:eastAsia="ru-RU"/>
        </w:rPr>
      </w:pPr>
      <w:r w:rsidRPr="00C27831">
        <w:rPr>
          <w:rFonts w:ascii="Times New Roman" w:eastAsia="Times New Roman" w:hAnsi="Times New Roman" w:cs="Times New Roman"/>
          <w:lang w:eastAsia="ru-RU"/>
        </w:rPr>
        <w:t xml:space="preserve"> </w:t>
      </w:r>
    </w:p>
    <w:tbl>
      <w:tblPr>
        <w:tblW w:w="486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2219"/>
        <w:gridCol w:w="5604"/>
        <w:gridCol w:w="870"/>
        <w:gridCol w:w="866"/>
      </w:tblGrid>
      <w:tr w:rsidR="00510429" w:rsidRPr="00C27831" w14:paraId="630A4DA5" w14:textId="77777777" w:rsidTr="00510429">
        <w:tc>
          <w:tcPr>
            <w:tcW w:w="287" w:type="pct"/>
          </w:tcPr>
          <w:p w14:paraId="3A44BCB3" w14:textId="77777777" w:rsidR="00510429" w:rsidRPr="00C27831" w:rsidRDefault="00510429" w:rsidP="005A0FC0">
            <w:pPr>
              <w:widowControl w:val="0"/>
              <w:tabs>
                <w:tab w:val="center" w:pos="144"/>
              </w:tabs>
              <w:spacing w:after="0" w:line="240" w:lineRule="auto"/>
              <w:contextualSpacing/>
              <w:rPr>
                <w:rFonts w:ascii="Times New Roman" w:eastAsia="Calibri" w:hAnsi="Times New Roman" w:cs="Times New Roman"/>
                <w:b/>
                <w:bCs/>
                <w:color w:val="000000"/>
              </w:rPr>
            </w:pPr>
            <w:r w:rsidRPr="00C27831">
              <w:rPr>
                <w:rFonts w:ascii="Times New Roman" w:eastAsia="Calibri" w:hAnsi="Times New Roman" w:cs="Times New Roman"/>
                <w:b/>
                <w:bCs/>
                <w:color w:val="000000"/>
              </w:rPr>
              <w:t>№ п/п</w:t>
            </w:r>
          </w:p>
        </w:tc>
        <w:tc>
          <w:tcPr>
            <w:tcW w:w="1094" w:type="pct"/>
          </w:tcPr>
          <w:p w14:paraId="7A07E41C" w14:textId="77777777" w:rsidR="00510429" w:rsidRPr="00C27831" w:rsidRDefault="00510429" w:rsidP="005A0FC0">
            <w:pPr>
              <w:widowControl w:val="0"/>
              <w:spacing w:after="0" w:line="240" w:lineRule="auto"/>
              <w:ind w:right="2"/>
              <w:contextualSpacing/>
              <w:jc w:val="center"/>
              <w:rPr>
                <w:rFonts w:ascii="Times New Roman" w:eastAsia="Calibri" w:hAnsi="Times New Roman" w:cs="Times New Roman"/>
                <w:b/>
                <w:bCs/>
                <w:color w:val="000000"/>
              </w:rPr>
            </w:pPr>
            <w:r w:rsidRPr="00C27831">
              <w:rPr>
                <w:rFonts w:ascii="Times New Roman" w:eastAsia="Calibri" w:hAnsi="Times New Roman" w:cs="Times New Roman"/>
                <w:b/>
                <w:bCs/>
                <w:color w:val="000000"/>
              </w:rPr>
              <w:t>Наименование товара</w:t>
            </w:r>
          </w:p>
        </w:tc>
        <w:tc>
          <w:tcPr>
            <w:tcW w:w="2763" w:type="pct"/>
          </w:tcPr>
          <w:p w14:paraId="3A44458A" w14:textId="77777777" w:rsidR="00510429" w:rsidRPr="00C27831" w:rsidRDefault="00510429" w:rsidP="005A0FC0">
            <w:pPr>
              <w:widowControl w:val="0"/>
              <w:spacing w:after="0" w:line="240" w:lineRule="auto"/>
              <w:contextualSpacing/>
              <w:jc w:val="center"/>
              <w:rPr>
                <w:rFonts w:ascii="Times New Roman" w:eastAsia="Calibri" w:hAnsi="Times New Roman" w:cs="Times New Roman"/>
                <w:b/>
                <w:bCs/>
              </w:rPr>
            </w:pPr>
            <w:r w:rsidRPr="00C27831">
              <w:rPr>
                <w:rFonts w:ascii="Times New Roman" w:eastAsia="Calibri" w:hAnsi="Times New Roman" w:cs="Times New Roman"/>
                <w:b/>
                <w:bCs/>
              </w:rPr>
              <w:t>Характеристика</w:t>
            </w:r>
          </w:p>
        </w:tc>
        <w:tc>
          <w:tcPr>
            <w:tcW w:w="429" w:type="pct"/>
          </w:tcPr>
          <w:p w14:paraId="682C9FA3" w14:textId="77777777" w:rsidR="00510429" w:rsidRPr="00C27831" w:rsidRDefault="00510429" w:rsidP="005A0FC0">
            <w:pPr>
              <w:widowControl w:val="0"/>
              <w:spacing w:after="0" w:line="240" w:lineRule="auto"/>
              <w:contextualSpacing/>
              <w:jc w:val="center"/>
              <w:rPr>
                <w:rFonts w:ascii="Times New Roman" w:eastAsia="Calibri" w:hAnsi="Times New Roman" w:cs="Times New Roman"/>
                <w:b/>
                <w:bCs/>
                <w:color w:val="000000"/>
              </w:rPr>
            </w:pPr>
            <w:r w:rsidRPr="00C27831">
              <w:rPr>
                <w:rFonts w:ascii="Times New Roman" w:eastAsia="Calibri" w:hAnsi="Times New Roman" w:cs="Times New Roman"/>
                <w:b/>
                <w:bCs/>
                <w:color w:val="000000"/>
              </w:rPr>
              <w:t>Ед. изм.</w:t>
            </w:r>
          </w:p>
        </w:tc>
        <w:tc>
          <w:tcPr>
            <w:tcW w:w="427" w:type="pct"/>
          </w:tcPr>
          <w:p w14:paraId="12F52E9F" w14:textId="1F178BA4" w:rsidR="00510429" w:rsidRPr="00C27831" w:rsidRDefault="00510429" w:rsidP="005A0FC0">
            <w:pPr>
              <w:widowControl w:val="0"/>
              <w:spacing w:after="0" w:line="240" w:lineRule="auto"/>
              <w:contextualSpacing/>
              <w:jc w:val="center"/>
              <w:rPr>
                <w:rFonts w:ascii="Times New Roman" w:eastAsia="Calibri" w:hAnsi="Times New Roman" w:cs="Times New Roman"/>
                <w:b/>
                <w:bCs/>
                <w:color w:val="000000"/>
              </w:rPr>
            </w:pPr>
            <w:r w:rsidRPr="00C27831">
              <w:rPr>
                <w:rFonts w:ascii="Times New Roman" w:eastAsia="Calibri" w:hAnsi="Times New Roman" w:cs="Times New Roman"/>
                <w:b/>
                <w:bCs/>
                <w:color w:val="000000"/>
              </w:rPr>
              <w:t>Кол</w:t>
            </w:r>
            <w:r w:rsidR="002B19CF" w:rsidRPr="00C27831">
              <w:rPr>
                <w:rFonts w:ascii="Times New Roman" w:eastAsia="Calibri" w:hAnsi="Times New Roman" w:cs="Times New Roman"/>
                <w:b/>
                <w:bCs/>
                <w:color w:val="000000"/>
              </w:rPr>
              <w:t>-</w:t>
            </w:r>
            <w:r w:rsidRPr="00C27831">
              <w:rPr>
                <w:rFonts w:ascii="Times New Roman" w:eastAsia="Calibri" w:hAnsi="Times New Roman" w:cs="Times New Roman"/>
                <w:b/>
                <w:bCs/>
                <w:color w:val="000000"/>
              </w:rPr>
              <w:t xml:space="preserve">во </w:t>
            </w:r>
          </w:p>
        </w:tc>
      </w:tr>
      <w:tr w:rsidR="00F91C8D" w:rsidRPr="00C27831" w14:paraId="5BEAFB60" w14:textId="77777777" w:rsidTr="00201370">
        <w:tc>
          <w:tcPr>
            <w:tcW w:w="287" w:type="pct"/>
          </w:tcPr>
          <w:p w14:paraId="1D51A283" w14:textId="77777777" w:rsidR="00F91C8D" w:rsidRPr="00C27831" w:rsidRDefault="00F91C8D" w:rsidP="00F91C8D">
            <w:pPr>
              <w:widowControl w:val="0"/>
              <w:numPr>
                <w:ilvl w:val="0"/>
                <w:numId w:val="10"/>
              </w:numPr>
              <w:spacing w:after="0" w:line="240" w:lineRule="auto"/>
              <w:ind w:right="2" w:hanging="698"/>
              <w:contextualSpacing/>
              <w:jc w:val="center"/>
              <w:rPr>
                <w:rFonts w:ascii="Times New Roman" w:eastAsia="Times New Roman" w:hAnsi="Times New Roman" w:cs="Times New Roman"/>
                <w:color w:val="000000"/>
                <w:lang w:eastAsia="ru-RU"/>
              </w:rPr>
            </w:pPr>
          </w:p>
        </w:tc>
        <w:tc>
          <w:tcPr>
            <w:tcW w:w="1094" w:type="pct"/>
            <w:tcBorders>
              <w:top w:val="nil"/>
              <w:left w:val="nil"/>
              <w:bottom w:val="single" w:sz="4" w:space="0" w:color="auto"/>
              <w:right w:val="single" w:sz="4" w:space="0" w:color="auto"/>
            </w:tcBorders>
            <w:shd w:val="clear" w:color="auto" w:fill="auto"/>
          </w:tcPr>
          <w:p w14:paraId="5FD440D2" w14:textId="3D3806A8" w:rsidR="00F91C8D" w:rsidRPr="00C27831" w:rsidRDefault="00F91C8D" w:rsidP="00F91C8D">
            <w:pPr>
              <w:widowControl w:val="0"/>
              <w:spacing w:after="0" w:line="240" w:lineRule="auto"/>
              <w:contextualSpacing/>
              <w:rPr>
                <w:rFonts w:ascii="Times New Roman" w:eastAsia="Times New Roman" w:hAnsi="Times New Roman" w:cs="Times New Roman"/>
                <w:lang w:eastAsia="ru-RU"/>
              </w:rPr>
            </w:pPr>
            <w:r w:rsidRPr="00C27831">
              <w:rPr>
                <w:rFonts w:ascii="Times New Roman" w:hAnsi="Times New Roman" w:cs="Times New Roman"/>
                <w:color w:val="000000"/>
              </w:rPr>
              <w:t xml:space="preserve">Апельсины </w:t>
            </w:r>
          </w:p>
        </w:tc>
        <w:tc>
          <w:tcPr>
            <w:tcW w:w="2763" w:type="pct"/>
            <w:tcBorders>
              <w:top w:val="nil"/>
              <w:left w:val="nil"/>
              <w:bottom w:val="single" w:sz="4" w:space="0" w:color="auto"/>
              <w:right w:val="single" w:sz="4" w:space="0" w:color="auto"/>
            </w:tcBorders>
            <w:shd w:val="clear" w:color="auto" w:fill="auto"/>
          </w:tcPr>
          <w:p w14:paraId="60D97F17"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Соответствует требованиям ГОСТ 34307-2017 «Плоды цитрусовых культур. Технические условия» и/или ГОСТ 4427-82 Апельсины. Технические условия</w:t>
            </w:r>
          </w:p>
          <w:p w14:paraId="12ED7EC8"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Внешний вид: плоды свежие, целые, чистые, здоровые, не увядшие, технически спелые, без повреждений сельскохозяйственными вредителями, болезнями, без механических повреждений, ушибов и/или крупных зарубцевавшихся поверхностных порезов, типичной для помологического сорта формы и окраски, без излишней внешней влажности. Плоды должны иметь характерные признаки своей разновидности и/или товарного типа</w:t>
            </w:r>
          </w:p>
          <w:p w14:paraId="3C2587F0"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Запах и вкус: свойственные данной разновидности без постороннего запаха и/или привкуса</w:t>
            </w:r>
          </w:p>
          <w:p w14:paraId="44E8FA04" w14:textId="06DCCE65" w:rsidR="00F91C8D" w:rsidRPr="00C27831" w:rsidRDefault="005F5AD8" w:rsidP="005F5AD8">
            <w:pPr>
              <w:spacing w:after="0" w:line="240" w:lineRule="auto"/>
              <w:contextualSpacing/>
              <w:rPr>
                <w:rFonts w:ascii="Times New Roman" w:hAnsi="Times New Roman" w:cs="Times New Roman"/>
              </w:rPr>
            </w:pPr>
            <w:r w:rsidRPr="00C27831">
              <w:rPr>
                <w:rFonts w:ascii="Times New Roman" w:hAnsi="Times New Roman" w:cs="Times New Roman"/>
                <w:color w:val="000000"/>
              </w:rPr>
              <w:t>Упаковка: предназначенная и соответствующая стандартам для данной продукции</w:t>
            </w:r>
          </w:p>
        </w:tc>
        <w:tc>
          <w:tcPr>
            <w:tcW w:w="429" w:type="pct"/>
            <w:tcBorders>
              <w:top w:val="nil"/>
              <w:left w:val="nil"/>
              <w:bottom w:val="single" w:sz="4" w:space="0" w:color="auto"/>
              <w:right w:val="single" w:sz="4" w:space="0" w:color="auto"/>
            </w:tcBorders>
            <w:shd w:val="clear" w:color="auto" w:fill="auto"/>
          </w:tcPr>
          <w:p w14:paraId="38CC351C" w14:textId="72A9A940" w:rsidR="00F91C8D" w:rsidRPr="00C27831" w:rsidRDefault="00F91C8D" w:rsidP="00F91C8D">
            <w:pPr>
              <w:widowControl w:val="0"/>
              <w:spacing w:after="0" w:line="240" w:lineRule="auto"/>
              <w:ind w:right="2"/>
              <w:contextualSpacing/>
              <w:jc w:val="center"/>
              <w:rPr>
                <w:rFonts w:ascii="Times New Roman" w:eastAsia="Calibri" w:hAnsi="Times New Roman" w:cs="Times New Roman"/>
                <w:color w:val="000000"/>
                <w:highlight w:val="yellow"/>
              </w:rPr>
            </w:pPr>
            <w:r w:rsidRPr="00C27831">
              <w:rPr>
                <w:rFonts w:ascii="Times New Roman" w:hAnsi="Times New Roman" w:cs="Times New Roman"/>
                <w:color w:val="000000"/>
              </w:rPr>
              <w:t>кг</w:t>
            </w:r>
          </w:p>
        </w:tc>
        <w:tc>
          <w:tcPr>
            <w:tcW w:w="427" w:type="pct"/>
            <w:tcBorders>
              <w:top w:val="nil"/>
              <w:left w:val="nil"/>
              <w:bottom w:val="single" w:sz="8" w:space="0" w:color="auto"/>
              <w:right w:val="single" w:sz="8" w:space="0" w:color="auto"/>
            </w:tcBorders>
            <w:shd w:val="clear" w:color="auto" w:fill="auto"/>
          </w:tcPr>
          <w:p w14:paraId="0D1E3BDB" w14:textId="29790557" w:rsidR="00F91C8D" w:rsidRPr="00C27831" w:rsidRDefault="00F91C8D" w:rsidP="00F91C8D">
            <w:pPr>
              <w:widowControl w:val="0"/>
              <w:spacing w:after="0" w:line="240" w:lineRule="auto"/>
              <w:ind w:right="2"/>
              <w:contextualSpacing/>
              <w:jc w:val="center"/>
              <w:rPr>
                <w:rFonts w:ascii="Times New Roman" w:eastAsia="Calibri" w:hAnsi="Times New Roman" w:cs="Times New Roman"/>
                <w:color w:val="000000"/>
                <w:highlight w:val="yellow"/>
              </w:rPr>
            </w:pPr>
            <w:r w:rsidRPr="00C27831">
              <w:rPr>
                <w:rFonts w:ascii="Times New Roman" w:hAnsi="Times New Roman" w:cs="Times New Roman"/>
                <w:color w:val="000000"/>
              </w:rPr>
              <w:t>200</w:t>
            </w:r>
          </w:p>
        </w:tc>
      </w:tr>
      <w:tr w:rsidR="00F91C8D" w:rsidRPr="00C27831" w14:paraId="5236E4F0" w14:textId="77777777" w:rsidTr="00201370">
        <w:tc>
          <w:tcPr>
            <w:tcW w:w="287" w:type="pct"/>
          </w:tcPr>
          <w:p w14:paraId="60BA8244" w14:textId="77777777" w:rsidR="00F91C8D" w:rsidRPr="00C27831" w:rsidRDefault="00F91C8D" w:rsidP="00F91C8D">
            <w:pPr>
              <w:widowControl w:val="0"/>
              <w:numPr>
                <w:ilvl w:val="0"/>
                <w:numId w:val="10"/>
              </w:numPr>
              <w:spacing w:after="0" w:line="240" w:lineRule="auto"/>
              <w:ind w:right="2" w:hanging="698"/>
              <w:contextualSpacing/>
              <w:jc w:val="center"/>
              <w:rPr>
                <w:rFonts w:ascii="Times New Roman" w:eastAsia="Times New Roman" w:hAnsi="Times New Roman" w:cs="Times New Roman"/>
                <w:color w:val="000000"/>
                <w:lang w:eastAsia="ru-RU"/>
              </w:rPr>
            </w:pPr>
          </w:p>
        </w:tc>
        <w:tc>
          <w:tcPr>
            <w:tcW w:w="1094" w:type="pct"/>
            <w:tcBorders>
              <w:top w:val="nil"/>
              <w:left w:val="nil"/>
              <w:bottom w:val="single" w:sz="4" w:space="0" w:color="auto"/>
              <w:right w:val="single" w:sz="4" w:space="0" w:color="auto"/>
            </w:tcBorders>
            <w:shd w:val="clear" w:color="auto" w:fill="auto"/>
          </w:tcPr>
          <w:p w14:paraId="6E245639" w14:textId="6B77F2EA" w:rsidR="00F91C8D" w:rsidRPr="00C27831" w:rsidRDefault="00F91C8D" w:rsidP="00F91C8D">
            <w:pPr>
              <w:widowControl w:val="0"/>
              <w:spacing w:after="0" w:line="240" w:lineRule="auto"/>
              <w:contextualSpacing/>
              <w:rPr>
                <w:rFonts w:ascii="Times New Roman" w:eastAsia="Calibri" w:hAnsi="Times New Roman" w:cs="Times New Roman"/>
              </w:rPr>
            </w:pPr>
            <w:r w:rsidRPr="00C27831">
              <w:rPr>
                <w:rFonts w:ascii="Times New Roman" w:hAnsi="Times New Roman" w:cs="Times New Roman"/>
                <w:color w:val="000000"/>
              </w:rPr>
              <w:t>Яблоки</w:t>
            </w:r>
          </w:p>
        </w:tc>
        <w:tc>
          <w:tcPr>
            <w:tcW w:w="2763" w:type="pct"/>
            <w:tcBorders>
              <w:top w:val="nil"/>
              <w:left w:val="nil"/>
              <w:bottom w:val="single" w:sz="4" w:space="0" w:color="auto"/>
              <w:right w:val="single" w:sz="4" w:space="0" w:color="auto"/>
            </w:tcBorders>
            <w:shd w:val="clear" w:color="auto" w:fill="auto"/>
          </w:tcPr>
          <w:p w14:paraId="7E85BFFB"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Соответствует требованиям ГОСТ 34314-2017 «Яблоки свежие, реализуемые в розничной торговле»</w:t>
            </w:r>
          </w:p>
          <w:p w14:paraId="6C2307BA"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Внешний вид: Плоды целые, чистые, без излишней внешней влажности</w:t>
            </w:r>
          </w:p>
          <w:p w14:paraId="16EC5B0A"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Запах и вкус: Свойственные данному помологическому сорту без постороннего запаха и/или привкуса</w:t>
            </w:r>
          </w:p>
          <w:p w14:paraId="046D5AD7"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 xml:space="preserve">Степень зрелости и состояние плода: Плоды съемной степени зрелости, способные выдерживать погрузку, транспортирование, разгрузку и доставку к месту </w:t>
            </w:r>
            <w:r w:rsidRPr="00C27831">
              <w:rPr>
                <w:rFonts w:ascii="Times New Roman" w:hAnsi="Times New Roman" w:cs="Times New Roman"/>
                <w:color w:val="000000"/>
              </w:rPr>
              <w:lastRenderedPageBreak/>
              <w:t>назначения</w:t>
            </w:r>
          </w:p>
          <w:p w14:paraId="7AAE78AD" w14:textId="7242932A" w:rsidR="00F91C8D" w:rsidRPr="00C27831" w:rsidRDefault="005F5AD8" w:rsidP="005F5AD8">
            <w:pPr>
              <w:spacing w:after="0" w:line="240" w:lineRule="auto"/>
              <w:contextualSpacing/>
              <w:rPr>
                <w:rFonts w:ascii="Times New Roman" w:eastAsia="Calibri" w:hAnsi="Times New Roman" w:cs="Times New Roman"/>
              </w:rPr>
            </w:pPr>
            <w:r w:rsidRPr="00C27831">
              <w:rPr>
                <w:rFonts w:ascii="Times New Roman" w:hAnsi="Times New Roman" w:cs="Times New Roman"/>
                <w:color w:val="000000"/>
              </w:rPr>
              <w:t>Упаковка: предназначенная и соответствующая стандартам для данной продукции</w:t>
            </w:r>
          </w:p>
        </w:tc>
        <w:tc>
          <w:tcPr>
            <w:tcW w:w="429" w:type="pct"/>
            <w:tcBorders>
              <w:top w:val="nil"/>
              <w:left w:val="nil"/>
              <w:bottom w:val="single" w:sz="4" w:space="0" w:color="auto"/>
              <w:right w:val="single" w:sz="4" w:space="0" w:color="auto"/>
            </w:tcBorders>
            <w:shd w:val="clear" w:color="auto" w:fill="auto"/>
          </w:tcPr>
          <w:p w14:paraId="12588E92" w14:textId="336F4010" w:rsidR="00F91C8D" w:rsidRPr="00C27831" w:rsidRDefault="00F91C8D" w:rsidP="00F91C8D">
            <w:pPr>
              <w:widowControl w:val="0"/>
              <w:spacing w:after="0" w:line="240" w:lineRule="auto"/>
              <w:ind w:right="2"/>
              <w:contextualSpacing/>
              <w:jc w:val="center"/>
              <w:rPr>
                <w:rFonts w:ascii="Times New Roman" w:eastAsia="Calibri" w:hAnsi="Times New Roman" w:cs="Times New Roman"/>
                <w:highlight w:val="yellow"/>
              </w:rPr>
            </w:pPr>
            <w:r w:rsidRPr="00C27831">
              <w:rPr>
                <w:rFonts w:ascii="Times New Roman" w:hAnsi="Times New Roman" w:cs="Times New Roman"/>
                <w:color w:val="000000"/>
              </w:rPr>
              <w:lastRenderedPageBreak/>
              <w:t>кг</w:t>
            </w:r>
          </w:p>
        </w:tc>
        <w:tc>
          <w:tcPr>
            <w:tcW w:w="427" w:type="pct"/>
            <w:tcBorders>
              <w:top w:val="nil"/>
              <w:left w:val="nil"/>
              <w:bottom w:val="single" w:sz="8" w:space="0" w:color="auto"/>
              <w:right w:val="single" w:sz="8" w:space="0" w:color="auto"/>
            </w:tcBorders>
            <w:shd w:val="clear" w:color="auto" w:fill="auto"/>
          </w:tcPr>
          <w:p w14:paraId="6A62251E" w14:textId="7874D1E5" w:rsidR="00F91C8D" w:rsidRPr="00C27831" w:rsidRDefault="00F91C8D" w:rsidP="00F91C8D">
            <w:pPr>
              <w:widowControl w:val="0"/>
              <w:spacing w:after="0" w:line="240" w:lineRule="auto"/>
              <w:ind w:right="2"/>
              <w:contextualSpacing/>
              <w:jc w:val="center"/>
              <w:rPr>
                <w:rFonts w:ascii="Times New Roman" w:eastAsia="Calibri" w:hAnsi="Times New Roman" w:cs="Times New Roman"/>
                <w:color w:val="000000"/>
                <w:highlight w:val="yellow"/>
              </w:rPr>
            </w:pPr>
            <w:r w:rsidRPr="00C27831">
              <w:rPr>
                <w:rFonts w:ascii="Times New Roman" w:hAnsi="Times New Roman" w:cs="Times New Roman"/>
                <w:color w:val="000000"/>
              </w:rPr>
              <w:t>280</w:t>
            </w:r>
          </w:p>
        </w:tc>
      </w:tr>
      <w:tr w:rsidR="00F91C8D" w:rsidRPr="00C27831" w14:paraId="51F35940" w14:textId="77777777" w:rsidTr="00201370">
        <w:tc>
          <w:tcPr>
            <w:tcW w:w="287" w:type="pct"/>
          </w:tcPr>
          <w:p w14:paraId="1EF99A64" w14:textId="77777777" w:rsidR="00F91C8D" w:rsidRPr="00C27831" w:rsidRDefault="00F91C8D" w:rsidP="00F91C8D">
            <w:pPr>
              <w:widowControl w:val="0"/>
              <w:numPr>
                <w:ilvl w:val="0"/>
                <w:numId w:val="10"/>
              </w:numPr>
              <w:spacing w:after="0" w:line="240" w:lineRule="auto"/>
              <w:ind w:right="2" w:hanging="698"/>
              <w:contextualSpacing/>
              <w:jc w:val="center"/>
              <w:rPr>
                <w:rFonts w:ascii="Times New Roman" w:eastAsia="Times New Roman" w:hAnsi="Times New Roman" w:cs="Times New Roman"/>
                <w:color w:val="000000"/>
                <w:lang w:eastAsia="ru-RU"/>
              </w:rPr>
            </w:pPr>
          </w:p>
        </w:tc>
        <w:tc>
          <w:tcPr>
            <w:tcW w:w="1094" w:type="pct"/>
            <w:tcBorders>
              <w:top w:val="nil"/>
              <w:left w:val="nil"/>
              <w:bottom w:val="single" w:sz="4" w:space="0" w:color="auto"/>
              <w:right w:val="single" w:sz="4" w:space="0" w:color="auto"/>
            </w:tcBorders>
            <w:shd w:val="clear" w:color="auto" w:fill="auto"/>
          </w:tcPr>
          <w:p w14:paraId="68A4A194" w14:textId="432F10D0" w:rsidR="00F91C8D" w:rsidRPr="00C27831" w:rsidRDefault="00F91C8D" w:rsidP="00F91C8D">
            <w:pPr>
              <w:widowControl w:val="0"/>
              <w:spacing w:after="0" w:line="240" w:lineRule="auto"/>
              <w:contextualSpacing/>
              <w:rPr>
                <w:rFonts w:ascii="Times New Roman" w:eastAsia="Calibri" w:hAnsi="Times New Roman" w:cs="Times New Roman"/>
              </w:rPr>
            </w:pPr>
            <w:r w:rsidRPr="00C27831">
              <w:rPr>
                <w:rFonts w:ascii="Times New Roman" w:hAnsi="Times New Roman" w:cs="Times New Roman"/>
                <w:color w:val="000000"/>
              </w:rPr>
              <w:t>Бананы</w:t>
            </w:r>
          </w:p>
        </w:tc>
        <w:tc>
          <w:tcPr>
            <w:tcW w:w="2763" w:type="pct"/>
            <w:tcBorders>
              <w:top w:val="nil"/>
              <w:left w:val="nil"/>
              <w:bottom w:val="single" w:sz="4" w:space="0" w:color="auto"/>
              <w:right w:val="single" w:sz="4" w:space="0" w:color="auto"/>
            </w:tcBorders>
            <w:shd w:val="clear" w:color="auto" w:fill="auto"/>
          </w:tcPr>
          <w:p w14:paraId="6B186DE4"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Соответствует требованиям ГОСТ Р 35258-2025 «Бананы свежие. Технические условия»</w:t>
            </w:r>
          </w:p>
          <w:p w14:paraId="233CA11E"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 xml:space="preserve">Внешний вид: плоды в кистях твердые, свежие, чистые, целые, здоровые, </w:t>
            </w:r>
            <w:proofErr w:type="spellStart"/>
            <w:r w:rsidRPr="00C27831">
              <w:rPr>
                <w:rFonts w:ascii="Times New Roman" w:hAnsi="Times New Roman" w:cs="Times New Roman"/>
                <w:color w:val="000000"/>
              </w:rPr>
              <w:t>развившиеся</w:t>
            </w:r>
            <w:proofErr w:type="spellEnd"/>
            <w:r w:rsidRPr="00C27831">
              <w:rPr>
                <w:rFonts w:ascii="Times New Roman" w:hAnsi="Times New Roman" w:cs="Times New Roman"/>
                <w:color w:val="000000"/>
              </w:rPr>
              <w:t xml:space="preserve">, </w:t>
            </w:r>
            <w:proofErr w:type="spellStart"/>
            <w:r w:rsidRPr="00C27831">
              <w:rPr>
                <w:rFonts w:ascii="Times New Roman" w:hAnsi="Times New Roman" w:cs="Times New Roman"/>
                <w:color w:val="000000"/>
              </w:rPr>
              <w:t>неуродливые</w:t>
            </w:r>
            <w:proofErr w:type="spellEnd"/>
            <w:r w:rsidRPr="00C27831">
              <w:rPr>
                <w:rFonts w:ascii="Times New Roman" w:hAnsi="Times New Roman" w:cs="Times New Roman"/>
                <w:color w:val="000000"/>
              </w:rPr>
              <w:t>, без остатков цветка, имеющие хорошо выраженные ребристые боковые грани. Крона зеленого цвета, срезы ее ровные, гладкие, здоровые, не пересушенные</w:t>
            </w:r>
          </w:p>
          <w:p w14:paraId="67FDB4EB"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Вкус и запах: специфический запах спелых бананов, вкус сладкий, без постороннего привкуса и аромата</w:t>
            </w:r>
          </w:p>
          <w:p w14:paraId="198ECD29" w14:textId="0B127DFB" w:rsidR="00F91C8D" w:rsidRPr="00C27831" w:rsidRDefault="005F5AD8" w:rsidP="005F5AD8">
            <w:pPr>
              <w:spacing w:after="0" w:line="240" w:lineRule="auto"/>
              <w:contextualSpacing/>
              <w:rPr>
                <w:rFonts w:ascii="Times New Roman" w:hAnsi="Times New Roman" w:cs="Times New Roman"/>
              </w:rPr>
            </w:pPr>
            <w:r w:rsidRPr="00C27831">
              <w:rPr>
                <w:rFonts w:ascii="Times New Roman" w:hAnsi="Times New Roman" w:cs="Times New Roman"/>
                <w:color w:val="000000"/>
              </w:rPr>
              <w:t>Упаковка: предназначенная и соответствующая стандартам для данной продукции</w:t>
            </w:r>
          </w:p>
        </w:tc>
        <w:tc>
          <w:tcPr>
            <w:tcW w:w="429" w:type="pct"/>
            <w:tcBorders>
              <w:top w:val="nil"/>
              <w:left w:val="nil"/>
              <w:bottom w:val="single" w:sz="4" w:space="0" w:color="auto"/>
              <w:right w:val="single" w:sz="4" w:space="0" w:color="auto"/>
            </w:tcBorders>
            <w:shd w:val="clear" w:color="auto" w:fill="auto"/>
          </w:tcPr>
          <w:p w14:paraId="16615B1D" w14:textId="45090D2D" w:rsidR="00F91C8D" w:rsidRPr="00C27831" w:rsidRDefault="00F91C8D" w:rsidP="00F91C8D">
            <w:pPr>
              <w:widowControl w:val="0"/>
              <w:spacing w:after="0" w:line="240" w:lineRule="auto"/>
              <w:ind w:right="2"/>
              <w:contextualSpacing/>
              <w:jc w:val="center"/>
              <w:rPr>
                <w:rFonts w:ascii="Times New Roman" w:eastAsia="Calibri" w:hAnsi="Times New Roman" w:cs="Times New Roman"/>
                <w:highlight w:val="yellow"/>
              </w:rPr>
            </w:pPr>
            <w:r w:rsidRPr="00C27831">
              <w:rPr>
                <w:rFonts w:ascii="Times New Roman" w:hAnsi="Times New Roman" w:cs="Times New Roman"/>
                <w:color w:val="000000"/>
              </w:rPr>
              <w:t>кг</w:t>
            </w:r>
          </w:p>
        </w:tc>
        <w:tc>
          <w:tcPr>
            <w:tcW w:w="427" w:type="pct"/>
            <w:tcBorders>
              <w:top w:val="nil"/>
              <w:left w:val="nil"/>
              <w:bottom w:val="single" w:sz="8" w:space="0" w:color="auto"/>
              <w:right w:val="single" w:sz="8" w:space="0" w:color="auto"/>
            </w:tcBorders>
            <w:shd w:val="clear" w:color="auto" w:fill="auto"/>
          </w:tcPr>
          <w:p w14:paraId="2FF12A5F" w14:textId="6E935A53" w:rsidR="00F91C8D" w:rsidRPr="00C27831" w:rsidRDefault="00F91C8D" w:rsidP="00F91C8D">
            <w:pPr>
              <w:widowControl w:val="0"/>
              <w:spacing w:after="0" w:line="240" w:lineRule="auto"/>
              <w:ind w:right="2"/>
              <w:contextualSpacing/>
              <w:jc w:val="center"/>
              <w:rPr>
                <w:rFonts w:ascii="Times New Roman" w:eastAsia="Calibri" w:hAnsi="Times New Roman" w:cs="Times New Roman"/>
                <w:color w:val="000000"/>
                <w:highlight w:val="yellow"/>
              </w:rPr>
            </w:pPr>
            <w:r w:rsidRPr="00C27831">
              <w:rPr>
                <w:rFonts w:ascii="Times New Roman" w:hAnsi="Times New Roman" w:cs="Times New Roman"/>
                <w:color w:val="000000"/>
              </w:rPr>
              <w:t>60</w:t>
            </w:r>
          </w:p>
        </w:tc>
      </w:tr>
      <w:tr w:rsidR="00F91C8D" w:rsidRPr="00C27831" w14:paraId="533CBA6D" w14:textId="77777777" w:rsidTr="00201370">
        <w:tc>
          <w:tcPr>
            <w:tcW w:w="287" w:type="pct"/>
          </w:tcPr>
          <w:p w14:paraId="7FB3C4D0" w14:textId="77777777" w:rsidR="00F91C8D" w:rsidRPr="00C27831" w:rsidRDefault="00F91C8D" w:rsidP="00F91C8D">
            <w:pPr>
              <w:widowControl w:val="0"/>
              <w:numPr>
                <w:ilvl w:val="0"/>
                <w:numId w:val="10"/>
              </w:numPr>
              <w:spacing w:after="0" w:line="240" w:lineRule="auto"/>
              <w:ind w:right="2" w:hanging="698"/>
              <w:contextualSpacing/>
              <w:jc w:val="center"/>
              <w:rPr>
                <w:rFonts w:ascii="Times New Roman" w:eastAsia="Times New Roman" w:hAnsi="Times New Roman" w:cs="Times New Roman"/>
                <w:color w:val="000000"/>
                <w:lang w:eastAsia="ru-RU"/>
              </w:rPr>
            </w:pPr>
          </w:p>
        </w:tc>
        <w:tc>
          <w:tcPr>
            <w:tcW w:w="1094" w:type="pct"/>
            <w:tcBorders>
              <w:top w:val="nil"/>
              <w:left w:val="nil"/>
              <w:bottom w:val="single" w:sz="4" w:space="0" w:color="auto"/>
              <w:right w:val="single" w:sz="4" w:space="0" w:color="auto"/>
            </w:tcBorders>
            <w:shd w:val="clear" w:color="auto" w:fill="auto"/>
          </w:tcPr>
          <w:p w14:paraId="2E92543A" w14:textId="781691AA" w:rsidR="00F91C8D" w:rsidRPr="00C27831" w:rsidRDefault="00F91C8D" w:rsidP="00F91C8D">
            <w:pPr>
              <w:widowControl w:val="0"/>
              <w:spacing w:after="0" w:line="240" w:lineRule="auto"/>
              <w:contextualSpacing/>
              <w:rPr>
                <w:rFonts w:ascii="Times New Roman" w:eastAsia="Times New Roman" w:hAnsi="Times New Roman" w:cs="Times New Roman"/>
                <w:highlight w:val="cyan"/>
                <w:lang w:eastAsia="ru-RU"/>
              </w:rPr>
            </w:pPr>
            <w:r w:rsidRPr="00C27831">
              <w:rPr>
                <w:rFonts w:ascii="Times New Roman" w:hAnsi="Times New Roman" w:cs="Times New Roman"/>
                <w:color w:val="000000"/>
              </w:rPr>
              <w:t>Лимон свежий</w:t>
            </w:r>
          </w:p>
        </w:tc>
        <w:tc>
          <w:tcPr>
            <w:tcW w:w="2763" w:type="pct"/>
            <w:tcBorders>
              <w:top w:val="nil"/>
              <w:left w:val="nil"/>
              <w:bottom w:val="single" w:sz="4" w:space="0" w:color="auto"/>
              <w:right w:val="single" w:sz="4" w:space="0" w:color="auto"/>
            </w:tcBorders>
            <w:shd w:val="clear" w:color="auto" w:fill="auto"/>
          </w:tcPr>
          <w:p w14:paraId="343ED5D1"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 xml:space="preserve">Соответствует требованиям ГОСТ 34307-2017 «Плоды цитрусовых культур. Технические условия» и/или ГОСТ 4429-82 «Лимоны Технические условия» </w:t>
            </w:r>
          </w:p>
          <w:p w14:paraId="699D8259"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Соответствует требованиям</w:t>
            </w:r>
          </w:p>
          <w:p w14:paraId="5A9E7EDA"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Внешний вид: плоды свежие, целые, чистые, здоровые, не увядшие, технически спелые, без повреждений сельскохозяйственными вредителями, болезнями, без механических повреждений, ушибов и/или крупных зарубцевавшихся поверхностных порезов, типичной для помологического сорта формы и окраски, без излишней внешней влажности. Плоды должны иметь характерные признаки своей разновидности и/или товарного типа. Допускаются плоды с незначительными дефектами, не влияющими на внешний вид, качество, сохраняемость и товарный вид продукта в упаковке</w:t>
            </w:r>
          </w:p>
          <w:p w14:paraId="0D7547F7"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Запах и вкус: свойственные данной разновидности без постороннего запаха и/или привкуса</w:t>
            </w:r>
          </w:p>
          <w:p w14:paraId="67568F3E"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Окраска: типичная для разновидности. Плоды с зеленой (но не темно-зеленой) окраской допускаются при условии, что они отвечают минимальным требованиям в отношении массовой доли сока</w:t>
            </w:r>
          </w:p>
          <w:p w14:paraId="6F035C1C" w14:textId="7EC2266B" w:rsidR="00F91C8D" w:rsidRPr="00C27831" w:rsidRDefault="005F5AD8" w:rsidP="005F5AD8">
            <w:pPr>
              <w:spacing w:after="0" w:line="240" w:lineRule="auto"/>
              <w:contextualSpacing/>
              <w:rPr>
                <w:rFonts w:ascii="Times New Roman" w:eastAsia="Calibri" w:hAnsi="Times New Roman" w:cs="Times New Roman"/>
                <w:highlight w:val="cyan"/>
              </w:rPr>
            </w:pPr>
            <w:r w:rsidRPr="00C27831">
              <w:rPr>
                <w:rFonts w:ascii="Times New Roman" w:hAnsi="Times New Roman" w:cs="Times New Roman"/>
                <w:color w:val="000000"/>
              </w:rPr>
              <w:t>Упаковка: предназначенная и соответствующая стандартам для данной продукции</w:t>
            </w:r>
          </w:p>
        </w:tc>
        <w:tc>
          <w:tcPr>
            <w:tcW w:w="429" w:type="pct"/>
            <w:tcBorders>
              <w:top w:val="nil"/>
              <w:left w:val="nil"/>
              <w:bottom w:val="single" w:sz="4" w:space="0" w:color="auto"/>
              <w:right w:val="single" w:sz="4" w:space="0" w:color="auto"/>
            </w:tcBorders>
            <w:shd w:val="clear" w:color="auto" w:fill="auto"/>
          </w:tcPr>
          <w:p w14:paraId="6EF19F7F" w14:textId="0D4C09E2" w:rsidR="00F91C8D" w:rsidRPr="00C27831" w:rsidRDefault="00F91C8D" w:rsidP="00F91C8D">
            <w:pPr>
              <w:widowControl w:val="0"/>
              <w:spacing w:after="0" w:line="240" w:lineRule="auto"/>
              <w:ind w:right="2"/>
              <w:contextualSpacing/>
              <w:jc w:val="center"/>
              <w:rPr>
                <w:rFonts w:ascii="Times New Roman" w:eastAsia="Calibri" w:hAnsi="Times New Roman" w:cs="Times New Roman"/>
                <w:color w:val="000000"/>
                <w:highlight w:val="yellow"/>
              </w:rPr>
            </w:pPr>
            <w:r w:rsidRPr="00C27831">
              <w:rPr>
                <w:rFonts w:ascii="Times New Roman" w:hAnsi="Times New Roman" w:cs="Times New Roman"/>
                <w:color w:val="000000"/>
              </w:rPr>
              <w:t>кг</w:t>
            </w:r>
          </w:p>
        </w:tc>
        <w:tc>
          <w:tcPr>
            <w:tcW w:w="427" w:type="pct"/>
            <w:tcBorders>
              <w:top w:val="nil"/>
              <w:left w:val="nil"/>
              <w:bottom w:val="single" w:sz="8" w:space="0" w:color="auto"/>
              <w:right w:val="single" w:sz="8" w:space="0" w:color="auto"/>
            </w:tcBorders>
            <w:shd w:val="clear" w:color="auto" w:fill="auto"/>
          </w:tcPr>
          <w:p w14:paraId="4680B8C2" w14:textId="2D538FCE" w:rsidR="00F91C8D" w:rsidRPr="00C27831" w:rsidRDefault="00F91C8D" w:rsidP="00F91C8D">
            <w:pPr>
              <w:widowControl w:val="0"/>
              <w:spacing w:after="0" w:line="240" w:lineRule="auto"/>
              <w:ind w:right="2"/>
              <w:contextualSpacing/>
              <w:jc w:val="center"/>
              <w:rPr>
                <w:rFonts w:ascii="Times New Roman" w:eastAsia="Calibri" w:hAnsi="Times New Roman" w:cs="Times New Roman"/>
                <w:color w:val="000000"/>
                <w:highlight w:val="yellow"/>
              </w:rPr>
            </w:pPr>
            <w:r w:rsidRPr="00C27831">
              <w:rPr>
                <w:rFonts w:ascii="Times New Roman" w:hAnsi="Times New Roman" w:cs="Times New Roman"/>
                <w:color w:val="000000"/>
              </w:rPr>
              <w:t>6</w:t>
            </w:r>
          </w:p>
        </w:tc>
      </w:tr>
      <w:tr w:rsidR="00F91C8D" w:rsidRPr="00C27831" w14:paraId="37942F0C" w14:textId="77777777" w:rsidTr="00201370">
        <w:tc>
          <w:tcPr>
            <w:tcW w:w="287" w:type="pct"/>
          </w:tcPr>
          <w:p w14:paraId="5BC8BA2B" w14:textId="77777777" w:rsidR="00F91C8D" w:rsidRPr="00C27831" w:rsidRDefault="00F91C8D" w:rsidP="00F91C8D">
            <w:pPr>
              <w:widowControl w:val="0"/>
              <w:numPr>
                <w:ilvl w:val="0"/>
                <w:numId w:val="10"/>
              </w:numPr>
              <w:spacing w:after="0" w:line="240" w:lineRule="auto"/>
              <w:ind w:right="2" w:hanging="698"/>
              <w:contextualSpacing/>
              <w:jc w:val="center"/>
              <w:rPr>
                <w:rFonts w:ascii="Times New Roman" w:eastAsia="Times New Roman" w:hAnsi="Times New Roman" w:cs="Times New Roman"/>
                <w:color w:val="000000"/>
                <w:lang w:eastAsia="ru-RU"/>
              </w:rPr>
            </w:pPr>
          </w:p>
        </w:tc>
        <w:tc>
          <w:tcPr>
            <w:tcW w:w="1094" w:type="pct"/>
            <w:tcBorders>
              <w:top w:val="nil"/>
              <w:left w:val="nil"/>
              <w:bottom w:val="single" w:sz="4" w:space="0" w:color="auto"/>
              <w:right w:val="single" w:sz="4" w:space="0" w:color="auto"/>
            </w:tcBorders>
            <w:shd w:val="clear" w:color="auto" w:fill="auto"/>
          </w:tcPr>
          <w:p w14:paraId="3E9AE3E8" w14:textId="159EF69C" w:rsidR="00F91C8D" w:rsidRPr="00C27831" w:rsidRDefault="004B3C62" w:rsidP="00F91C8D">
            <w:pPr>
              <w:spacing w:after="0" w:line="240" w:lineRule="auto"/>
              <w:contextualSpacing/>
              <w:rPr>
                <w:rFonts w:ascii="Times New Roman" w:eastAsia="Times New Roman" w:hAnsi="Times New Roman" w:cs="Times New Roman"/>
                <w:lang w:eastAsia="ru-RU"/>
              </w:rPr>
            </w:pPr>
            <w:r w:rsidRPr="00C27831">
              <w:rPr>
                <w:rFonts w:ascii="Times New Roman" w:hAnsi="Times New Roman" w:cs="Times New Roman"/>
                <w:color w:val="000000"/>
              </w:rPr>
              <w:t>Клубника свежая</w:t>
            </w:r>
          </w:p>
        </w:tc>
        <w:tc>
          <w:tcPr>
            <w:tcW w:w="2763" w:type="pct"/>
            <w:tcBorders>
              <w:top w:val="nil"/>
              <w:left w:val="nil"/>
              <w:bottom w:val="single" w:sz="4" w:space="0" w:color="auto"/>
              <w:right w:val="single" w:sz="4" w:space="0" w:color="auto"/>
            </w:tcBorders>
            <w:shd w:val="clear" w:color="auto" w:fill="auto"/>
          </w:tcPr>
          <w:p w14:paraId="3222A703" w14:textId="6180B0CE" w:rsidR="00F91C8D" w:rsidRPr="00C27831" w:rsidRDefault="00C27831" w:rsidP="00F91C8D">
            <w:pPr>
              <w:spacing w:after="0" w:line="240" w:lineRule="auto"/>
              <w:contextualSpacing/>
              <w:rPr>
                <w:rFonts w:ascii="Times New Roman" w:eastAsia="Calibri" w:hAnsi="Times New Roman" w:cs="Times New Roman"/>
              </w:rPr>
            </w:pPr>
            <w:r w:rsidRPr="00C27831">
              <w:rPr>
                <w:rFonts w:ascii="Times New Roman" w:eastAsia="Calibri" w:hAnsi="Times New Roman" w:cs="Times New Roman"/>
              </w:rPr>
              <w:t xml:space="preserve">Соответствует требованиям </w:t>
            </w:r>
            <w:r w:rsidR="004B3C62" w:rsidRPr="00C27831">
              <w:rPr>
                <w:rFonts w:ascii="Times New Roman" w:eastAsia="Calibri" w:hAnsi="Times New Roman" w:cs="Times New Roman"/>
              </w:rPr>
              <w:t>ГОСТ 33953-2016 Земляника свежая. Технические условия</w:t>
            </w:r>
          </w:p>
          <w:p w14:paraId="13F621A3" w14:textId="3E482CAC" w:rsidR="004B3C62" w:rsidRPr="00C27831" w:rsidRDefault="004B3C62" w:rsidP="004B3C62">
            <w:pPr>
              <w:spacing w:after="0" w:line="240" w:lineRule="auto"/>
              <w:contextualSpacing/>
              <w:rPr>
                <w:rFonts w:ascii="Times New Roman" w:eastAsia="Calibri" w:hAnsi="Times New Roman" w:cs="Times New Roman"/>
              </w:rPr>
            </w:pPr>
            <w:r w:rsidRPr="00C27831">
              <w:rPr>
                <w:rFonts w:ascii="Times New Roman" w:eastAsia="Calibri" w:hAnsi="Times New Roman" w:cs="Times New Roman"/>
              </w:rPr>
              <w:t>Внешний вид Ягоды хорошо сформировавшиеся, достаточно зрелые, но не перезревшие, здоровые, свежие, целые, чистые, но не мытые, типичной для помологического сорта формы и окраски, без механических повреждений и повреждений насекомыми-вредителями, без излишней внешней влажности, с плодоножкой или без нее, но с чашечкой (за исключением лесной земляники);</w:t>
            </w:r>
          </w:p>
          <w:p w14:paraId="3724AC88" w14:textId="77777777" w:rsidR="004B3C62" w:rsidRPr="00C27831" w:rsidRDefault="004B3C62" w:rsidP="004B3C62">
            <w:pPr>
              <w:spacing w:after="0" w:line="240" w:lineRule="auto"/>
              <w:contextualSpacing/>
              <w:rPr>
                <w:rFonts w:ascii="Times New Roman" w:eastAsia="Calibri" w:hAnsi="Times New Roman" w:cs="Times New Roman"/>
              </w:rPr>
            </w:pPr>
            <w:r w:rsidRPr="00C27831">
              <w:rPr>
                <w:rFonts w:ascii="Times New Roman" w:eastAsia="Calibri" w:hAnsi="Times New Roman" w:cs="Times New Roman"/>
              </w:rPr>
              <w:t>чашечка и плодоножка, если они имеются, должны быть свежими и зелеными. Допускается наличие отдельных ягод без чашечки</w:t>
            </w:r>
          </w:p>
          <w:p w14:paraId="74DCF07E" w14:textId="77777777" w:rsidR="004B3C62" w:rsidRPr="00C27831" w:rsidRDefault="004B3C62" w:rsidP="004B3C62">
            <w:pPr>
              <w:spacing w:after="0" w:line="240" w:lineRule="auto"/>
              <w:contextualSpacing/>
              <w:rPr>
                <w:rFonts w:ascii="Times New Roman" w:eastAsia="Calibri" w:hAnsi="Times New Roman" w:cs="Times New Roman"/>
              </w:rPr>
            </w:pPr>
            <w:r w:rsidRPr="00C27831">
              <w:rPr>
                <w:rFonts w:ascii="Times New Roman" w:eastAsia="Calibri" w:hAnsi="Times New Roman" w:cs="Times New Roman"/>
              </w:rPr>
              <w:t>Запах и вкус-Свойственные данному помологическому сорту без постороннего запаха и (или) привкуса</w:t>
            </w:r>
          </w:p>
          <w:p w14:paraId="21501887" w14:textId="77777777" w:rsidR="004B3C62" w:rsidRPr="00C27831" w:rsidRDefault="004B3C62" w:rsidP="004B3C62">
            <w:pPr>
              <w:spacing w:after="0" w:line="240" w:lineRule="auto"/>
              <w:contextualSpacing/>
              <w:rPr>
                <w:rFonts w:ascii="Times New Roman" w:eastAsia="Calibri" w:hAnsi="Times New Roman" w:cs="Times New Roman"/>
              </w:rPr>
            </w:pPr>
            <w:r w:rsidRPr="00C27831">
              <w:rPr>
                <w:rFonts w:ascii="Times New Roman" w:eastAsia="Calibri" w:hAnsi="Times New Roman" w:cs="Times New Roman"/>
              </w:rPr>
              <w:t>Степень зрелости-Ягоды однородные по степени зрелости</w:t>
            </w:r>
          </w:p>
          <w:p w14:paraId="0DAF08C4" w14:textId="14CC9866" w:rsidR="004B3C62" w:rsidRPr="00C27831" w:rsidRDefault="004B3C62" w:rsidP="004B3C62">
            <w:pPr>
              <w:spacing w:after="0" w:line="240" w:lineRule="auto"/>
              <w:contextualSpacing/>
              <w:rPr>
                <w:rFonts w:ascii="Times New Roman" w:eastAsia="Calibri" w:hAnsi="Times New Roman" w:cs="Times New Roman"/>
              </w:rPr>
            </w:pPr>
            <w:r w:rsidRPr="00C27831">
              <w:rPr>
                <w:rFonts w:ascii="Times New Roman" w:eastAsia="Calibri" w:hAnsi="Times New Roman" w:cs="Times New Roman"/>
              </w:rPr>
              <w:t>Наличие ягод загнивших, увядших, заплесневевших, сильно помятых, с излишней внешней влажностью-Не допускается</w:t>
            </w:r>
          </w:p>
        </w:tc>
        <w:tc>
          <w:tcPr>
            <w:tcW w:w="429" w:type="pct"/>
            <w:tcBorders>
              <w:top w:val="nil"/>
              <w:left w:val="nil"/>
              <w:bottom w:val="single" w:sz="4" w:space="0" w:color="auto"/>
              <w:right w:val="single" w:sz="4" w:space="0" w:color="auto"/>
            </w:tcBorders>
            <w:shd w:val="clear" w:color="auto" w:fill="auto"/>
          </w:tcPr>
          <w:p w14:paraId="0EF008B2" w14:textId="69459E39" w:rsidR="00F91C8D" w:rsidRPr="00C27831" w:rsidRDefault="00F91C8D" w:rsidP="00F91C8D">
            <w:pPr>
              <w:widowControl w:val="0"/>
              <w:spacing w:after="0" w:line="240" w:lineRule="auto"/>
              <w:ind w:right="2"/>
              <w:contextualSpacing/>
              <w:jc w:val="center"/>
              <w:rPr>
                <w:rFonts w:ascii="Times New Roman" w:eastAsia="Calibri" w:hAnsi="Times New Roman" w:cs="Times New Roman"/>
                <w:color w:val="000000"/>
              </w:rPr>
            </w:pPr>
            <w:r w:rsidRPr="00C27831">
              <w:rPr>
                <w:rFonts w:ascii="Times New Roman" w:hAnsi="Times New Roman" w:cs="Times New Roman"/>
                <w:color w:val="000000"/>
              </w:rPr>
              <w:t>кг</w:t>
            </w:r>
          </w:p>
        </w:tc>
        <w:tc>
          <w:tcPr>
            <w:tcW w:w="427" w:type="pct"/>
            <w:tcBorders>
              <w:top w:val="nil"/>
              <w:left w:val="nil"/>
              <w:bottom w:val="single" w:sz="8" w:space="0" w:color="auto"/>
              <w:right w:val="single" w:sz="8" w:space="0" w:color="auto"/>
            </w:tcBorders>
            <w:shd w:val="clear" w:color="auto" w:fill="auto"/>
          </w:tcPr>
          <w:p w14:paraId="298A3EB3" w14:textId="12F935E4" w:rsidR="00F91C8D" w:rsidRPr="00C27831" w:rsidRDefault="00F91C8D" w:rsidP="00F91C8D">
            <w:pPr>
              <w:widowControl w:val="0"/>
              <w:spacing w:after="0" w:line="240" w:lineRule="auto"/>
              <w:ind w:right="2"/>
              <w:contextualSpacing/>
              <w:jc w:val="center"/>
              <w:rPr>
                <w:rFonts w:ascii="Times New Roman" w:eastAsia="Calibri" w:hAnsi="Times New Roman" w:cs="Times New Roman"/>
                <w:color w:val="000000"/>
              </w:rPr>
            </w:pPr>
            <w:r w:rsidRPr="00C27831">
              <w:rPr>
                <w:rFonts w:ascii="Times New Roman" w:hAnsi="Times New Roman" w:cs="Times New Roman"/>
                <w:color w:val="000000"/>
              </w:rPr>
              <w:t>60</w:t>
            </w:r>
          </w:p>
        </w:tc>
      </w:tr>
      <w:tr w:rsidR="00F91C8D" w:rsidRPr="00C27831" w14:paraId="2AE2E66D" w14:textId="77777777" w:rsidTr="00201370">
        <w:tc>
          <w:tcPr>
            <w:tcW w:w="287" w:type="pct"/>
          </w:tcPr>
          <w:p w14:paraId="4ADDA6EA" w14:textId="77777777" w:rsidR="00F91C8D" w:rsidRPr="00C27831" w:rsidRDefault="00F91C8D" w:rsidP="00F91C8D">
            <w:pPr>
              <w:widowControl w:val="0"/>
              <w:numPr>
                <w:ilvl w:val="0"/>
                <w:numId w:val="10"/>
              </w:numPr>
              <w:spacing w:after="0" w:line="240" w:lineRule="auto"/>
              <w:ind w:right="2" w:hanging="698"/>
              <w:contextualSpacing/>
              <w:jc w:val="center"/>
              <w:rPr>
                <w:rFonts w:ascii="Times New Roman" w:eastAsia="Times New Roman" w:hAnsi="Times New Roman" w:cs="Times New Roman"/>
                <w:color w:val="000000"/>
                <w:lang w:eastAsia="ru-RU"/>
              </w:rPr>
            </w:pPr>
          </w:p>
        </w:tc>
        <w:tc>
          <w:tcPr>
            <w:tcW w:w="1094" w:type="pct"/>
            <w:tcBorders>
              <w:top w:val="nil"/>
              <w:left w:val="nil"/>
              <w:bottom w:val="single" w:sz="4" w:space="0" w:color="auto"/>
              <w:right w:val="single" w:sz="4" w:space="0" w:color="auto"/>
            </w:tcBorders>
            <w:shd w:val="clear" w:color="auto" w:fill="auto"/>
          </w:tcPr>
          <w:p w14:paraId="34594AC1" w14:textId="5C82C925" w:rsidR="00F91C8D" w:rsidRPr="00C27831" w:rsidRDefault="00F91C8D" w:rsidP="00F91C8D">
            <w:pPr>
              <w:widowControl w:val="0"/>
              <w:spacing w:after="0" w:line="240" w:lineRule="auto"/>
              <w:contextualSpacing/>
              <w:rPr>
                <w:rFonts w:ascii="Times New Roman" w:eastAsia="Times New Roman" w:hAnsi="Times New Roman" w:cs="Times New Roman"/>
                <w:lang w:eastAsia="ru-RU"/>
              </w:rPr>
            </w:pPr>
            <w:r w:rsidRPr="00C27831">
              <w:rPr>
                <w:rFonts w:ascii="Times New Roman" w:hAnsi="Times New Roman" w:cs="Times New Roman"/>
                <w:color w:val="000000"/>
              </w:rPr>
              <w:t>Мандарин</w:t>
            </w:r>
          </w:p>
        </w:tc>
        <w:tc>
          <w:tcPr>
            <w:tcW w:w="2763" w:type="pct"/>
            <w:tcBorders>
              <w:top w:val="nil"/>
              <w:left w:val="nil"/>
              <w:bottom w:val="single" w:sz="4" w:space="0" w:color="auto"/>
              <w:right w:val="single" w:sz="4" w:space="0" w:color="auto"/>
            </w:tcBorders>
            <w:shd w:val="clear" w:color="auto" w:fill="auto"/>
          </w:tcPr>
          <w:p w14:paraId="6D8E38E3"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Соответствует требованиям ГОСТ 34307-2017 «Плоды цитрусовых культур. Технические условия» и/или ГОСТ 4428-82 Мандарины. Технические условия.</w:t>
            </w:r>
          </w:p>
          <w:p w14:paraId="04294BAA"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Внешний вид: плоды свежие, целые, чистые, здоровые, не увядшие, технически спелые, без повреждений сельскохозяйственными вредителями, болезнями, без механических повреждений, ушибов и/или крупных зарубцевавшихся поверхностных порезов, типичной для помологического сорта формы и окраски, без излишней внешней влажности. Плоды должны иметь характерные признаки своей разновидности и/или товарного типа</w:t>
            </w:r>
          </w:p>
          <w:p w14:paraId="3F485B26"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Запах и вкус: свойственные данной разновидности без постороннего запаха и/или привкуса</w:t>
            </w:r>
          </w:p>
          <w:p w14:paraId="16B6D469" w14:textId="55DDA8F4" w:rsidR="00F91C8D" w:rsidRPr="00C27831" w:rsidRDefault="005F5AD8" w:rsidP="005F5AD8">
            <w:pPr>
              <w:spacing w:after="0" w:line="240" w:lineRule="auto"/>
              <w:contextualSpacing/>
              <w:rPr>
                <w:rFonts w:ascii="Times New Roman" w:hAnsi="Times New Roman" w:cs="Times New Roman"/>
              </w:rPr>
            </w:pPr>
            <w:r w:rsidRPr="00C27831">
              <w:rPr>
                <w:rFonts w:ascii="Times New Roman" w:hAnsi="Times New Roman" w:cs="Times New Roman"/>
                <w:color w:val="000000"/>
              </w:rPr>
              <w:t>Упаковка: предназначенная и соответствующая стандартам для данной продукции</w:t>
            </w:r>
          </w:p>
        </w:tc>
        <w:tc>
          <w:tcPr>
            <w:tcW w:w="429" w:type="pct"/>
            <w:tcBorders>
              <w:top w:val="nil"/>
              <w:left w:val="nil"/>
              <w:bottom w:val="single" w:sz="4" w:space="0" w:color="auto"/>
              <w:right w:val="single" w:sz="4" w:space="0" w:color="auto"/>
            </w:tcBorders>
            <w:shd w:val="clear" w:color="auto" w:fill="auto"/>
          </w:tcPr>
          <w:p w14:paraId="7EFF6F1F" w14:textId="323B7B9E" w:rsidR="00F91C8D" w:rsidRPr="00C27831" w:rsidRDefault="00F91C8D" w:rsidP="00F91C8D">
            <w:pPr>
              <w:widowControl w:val="0"/>
              <w:spacing w:after="0" w:line="240" w:lineRule="auto"/>
              <w:ind w:right="2"/>
              <w:contextualSpacing/>
              <w:jc w:val="center"/>
              <w:rPr>
                <w:rFonts w:ascii="Times New Roman" w:eastAsia="Calibri" w:hAnsi="Times New Roman" w:cs="Times New Roman"/>
                <w:color w:val="000000"/>
              </w:rPr>
            </w:pPr>
            <w:r w:rsidRPr="00C27831">
              <w:rPr>
                <w:rFonts w:ascii="Times New Roman" w:hAnsi="Times New Roman" w:cs="Times New Roman"/>
                <w:color w:val="000000"/>
              </w:rPr>
              <w:t>кг</w:t>
            </w:r>
          </w:p>
        </w:tc>
        <w:tc>
          <w:tcPr>
            <w:tcW w:w="427" w:type="pct"/>
            <w:tcBorders>
              <w:top w:val="nil"/>
              <w:left w:val="nil"/>
              <w:bottom w:val="single" w:sz="8" w:space="0" w:color="auto"/>
              <w:right w:val="single" w:sz="8" w:space="0" w:color="auto"/>
            </w:tcBorders>
            <w:shd w:val="clear" w:color="auto" w:fill="auto"/>
          </w:tcPr>
          <w:p w14:paraId="2856F432" w14:textId="7FABB913" w:rsidR="00F91C8D" w:rsidRPr="00C27831" w:rsidRDefault="00F91C8D" w:rsidP="00F91C8D">
            <w:pPr>
              <w:widowControl w:val="0"/>
              <w:spacing w:after="0" w:line="240" w:lineRule="auto"/>
              <w:ind w:right="2"/>
              <w:contextualSpacing/>
              <w:jc w:val="center"/>
              <w:rPr>
                <w:rFonts w:ascii="Times New Roman" w:eastAsia="Calibri" w:hAnsi="Times New Roman" w:cs="Times New Roman"/>
                <w:color w:val="000000"/>
              </w:rPr>
            </w:pPr>
            <w:r w:rsidRPr="00C27831">
              <w:rPr>
                <w:rFonts w:ascii="Times New Roman" w:hAnsi="Times New Roman" w:cs="Times New Roman"/>
                <w:color w:val="000000"/>
              </w:rPr>
              <w:t>106</w:t>
            </w:r>
          </w:p>
        </w:tc>
      </w:tr>
      <w:tr w:rsidR="00F91C8D" w:rsidRPr="00C27831" w14:paraId="56668FCD" w14:textId="77777777" w:rsidTr="001A7EC1">
        <w:tc>
          <w:tcPr>
            <w:tcW w:w="287" w:type="pct"/>
            <w:tcBorders>
              <w:top w:val="single" w:sz="4" w:space="0" w:color="auto"/>
              <w:bottom w:val="single" w:sz="4" w:space="0" w:color="auto"/>
            </w:tcBorders>
          </w:tcPr>
          <w:p w14:paraId="719FA244" w14:textId="77777777" w:rsidR="00F91C8D" w:rsidRPr="00C27831" w:rsidRDefault="00F91C8D" w:rsidP="00F91C8D">
            <w:pPr>
              <w:widowControl w:val="0"/>
              <w:numPr>
                <w:ilvl w:val="0"/>
                <w:numId w:val="10"/>
              </w:numPr>
              <w:spacing w:after="0" w:line="240" w:lineRule="auto"/>
              <w:ind w:right="2" w:hanging="698"/>
              <w:contextualSpacing/>
              <w:jc w:val="center"/>
              <w:rPr>
                <w:rFonts w:ascii="Times New Roman" w:eastAsia="Times New Roman" w:hAnsi="Times New Roman" w:cs="Times New Roman"/>
                <w:color w:val="000000"/>
                <w:lang w:eastAsia="ru-RU"/>
              </w:rPr>
            </w:pPr>
          </w:p>
        </w:tc>
        <w:tc>
          <w:tcPr>
            <w:tcW w:w="1094" w:type="pct"/>
            <w:tcBorders>
              <w:top w:val="nil"/>
              <w:left w:val="nil"/>
              <w:bottom w:val="single" w:sz="4" w:space="0" w:color="auto"/>
              <w:right w:val="single" w:sz="4" w:space="0" w:color="auto"/>
            </w:tcBorders>
            <w:shd w:val="clear" w:color="auto" w:fill="auto"/>
          </w:tcPr>
          <w:p w14:paraId="1420F208" w14:textId="0C1EBEA9" w:rsidR="00F91C8D" w:rsidRPr="00C27831" w:rsidRDefault="00F91C8D" w:rsidP="00F91C8D">
            <w:pPr>
              <w:widowControl w:val="0"/>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Картофель</w:t>
            </w:r>
          </w:p>
        </w:tc>
        <w:tc>
          <w:tcPr>
            <w:tcW w:w="2763" w:type="pct"/>
            <w:tcBorders>
              <w:top w:val="nil"/>
              <w:left w:val="nil"/>
              <w:bottom w:val="single" w:sz="4" w:space="0" w:color="auto"/>
              <w:right w:val="single" w:sz="4" w:space="0" w:color="auto"/>
            </w:tcBorders>
            <w:shd w:val="clear" w:color="auto" w:fill="auto"/>
          </w:tcPr>
          <w:p w14:paraId="42D67F1F"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 xml:space="preserve">Соответствует требованиям ГОСТ 7176-2017 «Картофель продовольственный. Технические условия». </w:t>
            </w:r>
          </w:p>
          <w:p w14:paraId="39D78E65"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 xml:space="preserve">Внешний вид: Клубни целые, чистые, свежие, здоровые, покрытые кожурой, типичной для ботанического сорта* формы и окраски, не проросшие, не увядшие, без повреждений </w:t>
            </w:r>
            <w:proofErr w:type="spellStart"/>
            <w:r w:rsidRPr="00C27831">
              <w:rPr>
                <w:rFonts w:ascii="Times New Roman" w:hAnsi="Times New Roman" w:cs="Times New Roman"/>
                <w:color w:val="000000"/>
              </w:rPr>
              <w:t>сельскохозяственными</w:t>
            </w:r>
            <w:proofErr w:type="spellEnd"/>
            <w:r w:rsidRPr="00C27831">
              <w:rPr>
                <w:rFonts w:ascii="Times New Roman" w:hAnsi="Times New Roman" w:cs="Times New Roman"/>
                <w:color w:val="000000"/>
              </w:rPr>
              <w:t xml:space="preserve"> вредителями, без излишней внешней влажности, не позеленевшие, без коричневых пятен, вызванных воздействием тепла.</w:t>
            </w:r>
          </w:p>
          <w:p w14:paraId="1D7E9322"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Вид внутренней части клубня:  Типичная для ботанического сорта окраска. Пятна ржавой (железистой) пятнистости, внутренние пустоты, черная сердцевина и другие внутренние дефекты не допускаются</w:t>
            </w:r>
          </w:p>
          <w:p w14:paraId="1BDF3C0C"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 xml:space="preserve">Запах и вкус:  </w:t>
            </w:r>
            <w:r w:rsidRPr="00C27831">
              <w:rPr>
                <w:rFonts w:ascii="Times New Roman" w:hAnsi="Times New Roman" w:cs="Times New Roman"/>
                <w:color w:val="000000"/>
              </w:rPr>
              <w:tab/>
            </w:r>
          </w:p>
          <w:p w14:paraId="5E0F50C7"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Свойственный данному ботаническому сорту, без постороннего запаха и/или привкуса</w:t>
            </w:r>
          </w:p>
          <w:p w14:paraId="4EF1E2F7" w14:textId="0C9AD9E2"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Упаковка: мешки или сетка или иная предназначенная и соответствующая стандартам для данной продукции</w:t>
            </w:r>
          </w:p>
        </w:tc>
        <w:tc>
          <w:tcPr>
            <w:tcW w:w="429" w:type="pct"/>
            <w:tcBorders>
              <w:top w:val="nil"/>
              <w:left w:val="nil"/>
              <w:bottom w:val="single" w:sz="4" w:space="0" w:color="auto"/>
              <w:right w:val="single" w:sz="4" w:space="0" w:color="auto"/>
            </w:tcBorders>
            <w:shd w:val="clear" w:color="auto" w:fill="auto"/>
          </w:tcPr>
          <w:p w14:paraId="309CF134" w14:textId="15BE9383" w:rsidR="00F91C8D" w:rsidRPr="00C27831" w:rsidRDefault="00F91C8D" w:rsidP="00F91C8D">
            <w:pPr>
              <w:widowControl w:val="0"/>
              <w:spacing w:after="0" w:line="240" w:lineRule="auto"/>
              <w:ind w:right="2"/>
              <w:contextualSpacing/>
              <w:jc w:val="center"/>
              <w:rPr>
                <w:rFonts w:ascii="Times New Roman" w:hAnsi="Times New Roman" w:cs="Times New Roman"/>
                <w:color w:val="000000"/>
              </w:rPr>
            </w:pPr>
            <w:r w:rsidRPr="00C27831">
              <w:rPr>
                <w:rFonts w:ascii="Times New Roman" w:hAnsi="Times New Roman" w:cs="Times New Roman"/>
                <w:color w:val="000000"/>
              </w:rPr>
              <w:t>кг</w:t>
            </w:r>
          </w:p>
        </w:tc>
        <w:tc>
          <w:tcPr>
            <w:tcW w:w="427" w:type="pct"/>
            <w:tcBorders>
              <w:top w:val="nil"/>
              <w:left w:val="nil"/>
              <w:bottom w:val="single" w:sz="8" w:space="0" w:color="auto"/>
              <w:right w:val="single" w:sz="8" w:space="0" w:color="auto"/>
            </w:tcBorders>
            <w:shd w:val="clear" w:color="auto" w:fill="auto"/>
          </w:tcPr>
          <w:p w14:paraId="0FDE18B5" w14:textId="4B2DD697" w:rsidR="00F91C8D" w:rsidRPr="00C27831" w:rsidRDefault="00F91C8D" w:rsidP="00F91C8D">
            <w:pPr>
              <w:widowControl w:val="0"/>
              <w:spacing w:after="0" w:line="240" w:lineRule="auto"/>
              <w:ind w:right="2"/>
              <w:contextualSpacing/>
              <w:jc w:val="center"/>
              <w:rPr>
                <w:rFonts w:ascii="Times New Roman" w:hAnsi="Times New Roman" w:cs="Times New Roman"/>
                <w:color w:val="000000"/>
              </w:rPr>
            </w:pPr>
            <w:r w:rsidRPr="00C27831">
              <w:rPr>
                <w:rFonts w:ascii="Times New Roman" w:hAnsi="Times New Roman" w:cs="Times New Roman"/>
                <w:color w:val="000000"/>
              </w:rPr>
              <w:t>1200</w:t>
            </w:r>
          </w:p>
        </w:tc>
      </w:tr>
      <w:tr w:rsidR="00F91C8D" w:rsidRPr="00C27831" w14:paraId="4C39585D" w14:textId="77777777" w:rsidTr="001A7EC1">
        <w:tc>
          <w:tcPr>
            <w:tcW w:w="287" w:type="pct"/>
            <w:tcBorders>
              <w:top w:val="single" w:sz="4" w:space="0" w:color="auto"/>
              <w:bottom w:val="single" w:sz="4" w:space="0" w:color="auto"/>
            </w:tcBorders>
          </w:tcPr>
          <w:p w14:paraId="3190BE7D" w14:textId="77777777" w:rsidR="00F91C8D" w:rsidRPr="00C27831" w:rsidRDefault="00F91C8D" w:rsidP="00F91C8D">
            <w:pPr>
              <w:widowControl w:val="0"/>
              <w:numPr>
                <w:ilvl w:val="0"/>
                <w:numId w:val="10"/>
              </w:numPr>
              <w:spacing w:after="0" w:line="240" w:lineRule="auto"/>
              <w:ind w:right="2" w:hanging="698"/>
              <w:contextualSpacing/>
              <w:jc w:val="center"/>
              <w:rPr>
                <w:rFonts w:ascii="Times New Roman" w:eastAsia="Times New Roman" w:hAnsi="Times New Roman" w:cs="Times New Roman"/>
                <w:color w:val="000000"/>
                <w:lang w:eastAsia="ru-RU"/>
              </w:rPr>
            </w:pPr>
          </w:p>
        </w:tc>
        <w:tc>
          <w:tcPr>
            <w:tcW w:w="1094" w:type="pct"/>
            <w:tcBorders>
              <w:top w:val="nil"/>
              <w:left w:val="nil"/>
              <w:bottom w:val="single" w:sz="4" w:space="0" w:color="auto"/>
              <w:right w:val="single" w:sz="4" w:space="0" w:color="auto"/>
            </w:tcBorders>
            <w:shd w:val="clear" w:color="auto" w:fill="auto"/>
          </w:tcPr>
          <w:p w14:paraId="18E89EC6" w14:textId="388E3C11" w:rsidR="00F91C8D" w:rsidRPr="00C27831" w:rsidRDefault="00F91C8D" w:rsidP="00F91C8D">
            <w:pPr>
              <w:widowControl w:val="0"/>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Морковь столовая</w:t>
            </w:r>
          </w:p>
        </w:tc>
        <w:tc>
          <w:tcPr>
            <w:tcW w:w="2763" w:type="pct"/>
            <w:tcBorders>
              <w:top w:val="nil"/>
              <w:left w:val="nil"/>
              <w:bottom w:val="single" w:sz="4" w:space="0" w:color="auto"/>
              <w:right w:val="single" w:sz="4" w:space="0" w:color="auto"/>
            </w:tcBorders>
            <w:shd w:val="clear" w:color="auto" w:fill="auto"/>
          </w:tcPr>
          <w:p w14:paraId="1ABB637C"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Соответствует требованиям ГОСТ 32284-2013 «Морковь столовая свежая, реализуемая в розничной торговой сети. Технические условия»</w:t>
            </w:r>
          </w:p>
          <w:p w14:paraId="21E4504F"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Внешний вид: Корнеплоды свежие, целые, здоровые, чистые, не увядшие, не треснувшие, не одревесневшие, без признаков прорастаний,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но без повреждения плечиков головки корнеплодов.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w:t>
            </w:r>
          </w:p>
          <w:p w14:paraId="4EE9AC62"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Допускаются корнеплоды с весьма незначительными дефектами формы и окраски, не влияющими на общий внешний вид, качество, сохраняемость и товарный вид продукта в упаковке</w:t>
            </w:r>
          </w:p>
          <w:p w14:paraId="75870297"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Запах и вкус: свойственные данному ботаническому сорту, без постороннего запаха и/или привкуса</w:t>
            </w:r>
          </w:p>
          <w:p w14:paraId="2F1FD1D8" w14:textId="577B56A3" w:rsidR="00F91C8D"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Упаковка: предназначенная и соответствующая стандартам для данной продукции</w:t>
            </w:r>
          </w:p>
        </w:tc>
        <w:tc>
          <w:tcPr>
            <w:tcW w:w="429" w:type="pct"/>
            <w:tcBorders>
              <w:top w:val="nil"/>
              <w:left w:val="nil"/>
              <w:bottom w:val="single" w:sz="4" w:space="0" w:color="auto"/>
              <w:right w:val="single" w:sz="4" w:space="0" w:color="auto"/>
            </w:tcBorders>
            <w:shd w:val="clear" w:color="auto" w:fill="auto"/>
          </w:tcPr>
          <w:p w14:paraId="72C222FB" w14:textId="668917B6" w:rsidR="00F91C8D" w:rsidRPr="00C27831" w:rsidRDefault="00F91C8D" w:rsidP="00F91C8D">
            <w:pPr>
              <w:widowControl w:val="0"/>
              <w:spacing w:after="0" w:line="240" w:lineRule="auto"/>
              <w:ind w:right="2"/>
              <w:contextualSpacing/>
              <w:jc w:val="center"/>
              <w:rPr>
                <w:rFonts w:ascii="Times New Roman" w:hAnsi="Times New Roman" w:cs="Times New Roman"/>
                <w:color w:val="000000"/>
              </w:rPr>
            </w:pPr>
            <w:r w:rsidRPr="00C27831">
              <w:rPr>
                <w:rFonts w:ascii="Times New Roman" w:hAnsi="Times New Roman" w:cs="Times New Roman"/>
                <w:color w:val="000000"/>
              </w:rPr>
              <w:t>кг</w:t>
            </w:r>
          </w:p>
        </w:tc>
        <w:tc>
          <w:tcPr>
            <w:tcW w:w="427" w:type="pct"/>
            <w:tcBorders>
              <w:top w:val="nil"/>
              <w:left w:val="nil"/>
              <w:bottom w:val="single" w:sz="8" w:space="0" w:color="auto"/>
              <w:right w:val="single" w:sz="8" w:space="0" w:color="auto"/>
            </w:tcBorders>
            <w:shd w:val="clear" w:color="auto" w:fill="auto"/>
          </w:tcPr>
          <w:p w14:paraId="1CC4FD62" w14:textId="345F8034" w:rsidR="00F91C8D" w:rsidRPr="00C27831" w:rsidRDefault="00F91C8D" w:rsidP="00F91C8D">
            <w:pPr>
              <w:widowControl w:val="0"/>
              <w:spacing w:after="0" w:line="240" w:lineRule="auto"/>
              <w:ind w:right="2"/>
              <w:contextualSpacing/>
              <w:jc w:val="center"/>
              <w:rPr>
                <w:rFonts w:ascii="Times New Roman" w:hAnsi="Times New Roman" w:cs="Times New Roman"/>
                <w:color w:val="000000"/>
              </w:rPr>
            </w:pPr>
            <w:r w:rsidRPr="00C27831">
              <w:rPr>
                <w:rFonts w:ascii="Times New Roman" w:hAnsi="Times New Roman" w:cs="Times New Roman"/>
                <w:color w:val="000000"/>
              </w:rPr>
              <w:t>300</w:t>
            </w:r>
          </w:p>
        </w:tc>
      </w:tr>
      <w:tr w:rsidR="00F91C8D" w:rsidRPr="00C27831" w14:paraId="21C0443C" w14:textId="77777777" w:rsidTr="001A7EC1">
        <w:tc>
          <w:tcPr>
            <w:tcW w:w="287" w:type="pct"/>
            <w:tcBorders>
              <w:top w:val="single" w:sz="4" w:space="0" w:color="auto"/>
              <w:bottom w:val="single" w:sz="4" w:space="0" w:color="auto"/>
            </w:tcBorders>
          </w:tcPr>
          <w:p w14:paraId="1A8F5A6F" w14:textId="77777777" w:rsidR="00F91C8D" w:rsidRPr="00C27831" w:rsidRDefault="00F91C8D" w:rsidP="00F91C8D">
            <w:pPr>
              <w:widowControl w:val="0"/>
              <w:numPr>
                <w:ilvl w:val="0"/>
                <w:numId w:val="10"/>
              </w:numPr>
              <w:spacing w:after="0" w:line="240" w:lineRule="auto"/>
              <w:ind w:right="2" w:hanging="698"/>
              <w:contextualSpacing/>
              <w:jc w:val="center"/>
              <w:rPr>
                <w:rFonts w:ascii="Times New Roman" w:eastAsia="Times New Roman" w:hAnsi="Times New Roman" w:cs="Times New Roman"/>
                <w:color w:val="000000"/>
                <w:lang w:eastAsia="ru-RU"/>
              </w:rPr>
            </w:pPr>
          </w:p>
        </w:tc>
        <w:tc>
          <w:tcPr>
            <w:tcW w:w="1094" w:type="pct"/>
            <w:tcBorders>
              <w:top w:val="nil"/>
              <w:left w:val="nil"/>
              <w:bottom w:val="single" w:sz="4" w:space="0" w:color="auto"/>
              <w:right w:val="single" w:sz="4" w:space="0" w:color="auto"/>
            </w:tcBorders>
            <w:shd w:val="clear" w:color="auto" w:fill="auto"/>
          </w:tcPr>
          <w:p w14:paraId="088D028F" w14:textId="4EC6119F" w:rsidR="00F91C8D" w:rsidRPr="00C27831" w:rsidRDefault="00F91C8D" w:rsidP="00F91C8D">
            <w:pPr>
              <w:widowControl w:val="0"/>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Свекла столовая</w:t>
            </w:r>
          </w:p>
        </w:tc>
        <w:tc>
          <w:tcPr>
            <w:tcW w:w="2763" w:type="pct"/>
            <w:tcBorders>
              <w:top w:val="nil"/>
              <w:left w:val="nil"/>
              <w:bottom w:val="single" w:sz="4" w:space="0" w:color="auto"/>
              <w:right w:val="single" w:sz="4" w:space="0" w:color="auto"/>
            </w:tcBorders>
            <w:shd w:val="clear" w:color="auto" w:fill="auto"/>
          </w:tcPr>
          <w:p w14:paraId="5A577A4F"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 xml:space="preserve">Соответствует требованиям ГОСТ 32285-2013 Свекла </w:t>
            </w:r>
            <w:r w:rsidRPr="00C27831">
              <w:rPr>
                <w:rFonts w:ascii="Times New Roman" w:hAnsi="Times New Roman" w:cs="Times New Roman"/>
                <w:color w:val="000000"/>
              </w:rPr>
              <w:lastRenderedPageBreak/>
              <w:t>столовая свежая, реализуемая в розничной торговой сети. Технические условия</w:t>
            </w:r>
          </w:p>
          <w:p w14:paraId="68FC0AA1"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Внешний вид: корнеплоды свежие, целые, здоровые,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листьев не более 2,0 см или без них</w:t>
            </w:r>
          </w:p>
          <w:p w14:paraId="2830ABD7"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Запах и вкус: свойственные данному ботаническому сорту, без постороннего запаха и привкуса.</w:t>
            </w:r>
          </w:p>
          <w:p w14:paraId="6E3D196A"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Внутреннее строение: мякоть сочная, темно-красная разных оттенков в зависимости от особенностей ботанического сорта</w:t>
            </w:r>
          </w:p>
          <w:p w14:paraId="3904EE32"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 xml:space="preserve">Размер корнеплодов по наибольшему поперечному диаметру: </w:t>
            </w:r>
          </w:p>
          <w:p w14:paraId="0D32C338"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5 см – 10 см</w:t>
            </w:r>
          </w:p>
          <w:p w14:paraId="6F77E0A8"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Содержание корнеплодов с отклонениями от установленных размеров не более чем на 1,0 см от массы: не допускается</w:t>
            </w:r>
          </w:p>
          <w:p w14:paraId="64F27867"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Содержание корнеплодов с механическими повреждениями на глубину более 0,3 см, с порезами головок, легким увяданием, в совокупности от массы: не допускается</w:t>
            </w:r>
          </w:p>
          <w:p w14:paraId="4501EC7F"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Наличие корнеплодов увядших, с признаками морщинистости, запаренных, подмороженных, загнивших: не допускается</w:t>
            </w:r>
          </w:p>
          <w:p w14:paraId="75DA9F3F"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Наличие земли, прилипшей к корнеплодам, % от массы: не более 1,0 %</w:t>
            </w:r>
          </w:p>
          <w:p w14:paraId="24A7DE33" w14:textId="5F1C2F4B" w:rsidR="00F91C8D"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Упаковка: предназначенная и соответствующая стандартам для данной продукции</w:t>
            </w:r>
          </w:p>
        </w:tc>
        <w:tc>
          <w:tcPr>
            <w:tcW w:w="429" w:type="pct"/>
            <w:tcBorders>
              <w:top w:val="nil"/>
              <w:left w:val="nil"/>
              <w:bottom w:val="single" w:sz="4" w:space="0" w:color="auto"/>
              <w:right w:val="single" w:sz="4" w:space="0" w:color="auto"/>
            </w:tcBorders>
            <w:shd w:val="clear" w:color="auto" w:fill="auto"/>
          </w:tcPr>
          <w:p w14:paraId="5704117C" w14:textId="2EE6F895" w:rsidR="00F91C8D" w:rsidRPr="00C27831" w:rsidRDefault="00F91C8D" w:rsidP="00F91C8D">
            <w:pPr>
              <w:widowControl w:val="0"/>
              <w:spacing w:after="0" w:line="240" w:lineRule="auto"/>
              <w:ind w:right="2"/>
              <w:contextualSpacing/>
              <w:jc w:val="center"/>
              <w:rPr>
                <w:rFonts w:ascii="Times New Roman" w:hAnsi="Times New Roman" w:cs="Times New Roman"/>
                <w:color w:val="000000"/>
              </w:rPr>
            </w:pPr>
            <w:r w:rsidRPr="00C27831">
              <w:rPr>
                <w:rFonts w:ascii="Times New Roman" w:hAnsi="Times New Roman" w:cs="Times New Roman"/>
                <w:color w:val="000000"/>
              </w:rPr>
              <w:lastRenderedPageBreak/>
              <w:t>кг</w:t>
            </w:r>
          </w:p>
        </w:tc>
        <w:tc>
          <w:tcPr>
            <w:tcW w:w="427" w:type="pct"/>
            <w:tcBorders>
              <w:top w:val="nil"/>
              <w:left w:val="nil"/>
              <w:bottom w:val="single" w:sz="8" w:space="0" w:color="auto"/>
              <w:right w:val="single" w:sz="8" w:space="0" w:color="auto"/>
            </w:tcBorders>
            <w:shd w:val="clear" w:color="auto" w:fill="auto"/>
          </w:tcPr>
          <w:p w14:paraId="521F9C69" w14:textId="6DDB278B" w:rsidR="00F91C8D" w:rsidRPr="00C27831" w:rsidRDefault="00F91C8D" w:rsidP="00F91C8D">
            <w:pPr>
              <w:widowControl w:val="0"/>
              <w:spacing w:after="0" w:line="240" w:lineRule="auto"/>
              <w:ind w:right="2"/>
              <w:contextualSpacing/>
              <w:jc w:val="center"/>
              <w:rPr>
                <w:rFonts w:ascii="Times New Roman" w:hAnsi="Times New Roman" w:cs="Times New Roman"/>
                <w:color w:val="000000"/>
              </w:rPr>
            </w:pPr>
            <w:r w:rsidRPr="00C27831">
              <w:rPr>
                <w:rFonts w:ascii="Times New Roman" w:hAnsi="Times New Roman" w:cs="Times New Roman"/>
                <w:color w:val="000000"/>
              </w:rPr>
              <w:t>180</w:t>
            </w:r>
          </w:p>
        </w:tc>
      </w:tr>
      <w:tr w:rsidR="00F91C8D" w:rsidRPr="00C27831" w14:paraId="0B802647" w14:textId="77777777" w:rsidTr="001A7EC1">
        <w:tc>
          <w:tcPr>
            <w:tcW w:w="287" w:type="pct"/>
            <w:tcBorders>
              <w:top w:val="single" w:sz="4" w:space="0" w:color="auto"/>
              <w:bottom w:val="single" w:sz="4" w:space="0" w:color="auto"/>
            </w:tcBorders>
          </w:tcPr>
          <w:p w14:paraId="7AEACF87" w14:textId="77777777" w:rsidR="00F91C8D" w:rsidRPr="00C27831" w:rsidRDefault="00F91C8D" w:rsidP="00F91C8D">
            <w:pPr>
              <w:widowControl w:val="0"/>
              <w:numPr>
                <w:ilvl w:val="0"/>
                <w:numId w:val="10"/>
              </w:numPr>
              <w:spacing w:after="0" w:line="240" w:lineRule="auto"/>
              <w:ind w:right="2" w:hanging="698"/>
              <w:contextualSpacing/>
              <w:jc w:val="center"/>
              <w:rPr>
                <w:rFonts w:ascii="Times New Roman" w:eastAsia="Times New Roman" w:hAnsi="Times New Roman" w:cs="Times New Roman"/>
                <w:color w:val="000000"/>
                <w:lang w:eastAsia="ru-RU"/>
              </w:rPr>
            </w:pPr>
          </w:p>
        </w:tc>
        <w:tc>
          <w:tcPr>
            <w:tcW w:w="1094" w:type="pct"/>
            <w:tcBorders>
              <w:top w:val="nil"/>
              <w:left w:val="nil"/>
              <w:bottom w:val="single" w:sz="4" w:space="0" w:color="auto"/>
              <w:right w:val="single" w:sz="4" w:space="0" w:color="auto"/>
            </w:tcBorders>
            <w:shd w:val="clear" w:color="auto" w:fill="auto"/>
          </w:tcPr>
          <w:p w14:paraId="1D285E70" w14:textId="0B890147" w:rsidR="00F91C8D" w:rsidRPr="00C27831" w:rsidRDefault="00F91C8D" w:rsidP="00F91C8D">
            <w:pPr>
              <w:widowControl w:val="0"/>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 xml:space="preserve">Капуста свежая белокочанная </w:t>
            </w:r>
          </w:p>
        </w:tc>
        <w:tc>
          <w:tcPr>
            <w:tcW w:w="2763" w:type="pct"/>
            <w:tcBorders>
              <w:top w:val="nil"/>
              <w:left w:val="nil"/>
              <w:bottom w:val="single" w:sz="4" w:space="0" w:color="auto"/>
              <w:right w:val="single" w:sz="4" w:space="0" w:color="auto"/>
            </w:tcBorders>
            <w:shd w:val="clear" w:color="auto" w:fill="auto"/>
          </w:tcPr>
          <w:p w14:paraId="4AE253B8"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Соответствует требованиям ГОСТ Р 51809-2001 «Капуста белокочанная свежая, реализуемая в розничной торговой сети. Технические условия»</w:t>
            </w:r>
          </w:p>
          <w:p w14:paraId="67B290AF"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 xml:space="preserve">Внешний вид: кочаны свежие, целые, здоровые, чистые, вполне сформировавшиеся, </w:t>
            </w:r>
            <w:proofErr w:type="spellStart"/>
            <w:r w:rsidRPr="00C27831">
              <w:rPr>
                <w:rFonts w:ascii="Times New Roman" w:hAnsi="Times New Roman" w:cs="Times New Roman"/>
                <w:color w:val="000000"/>
              </w:rPr>
              <w:t>непроросшие</w:t>
            </w:r>
            <w:proofErr w:type="spellEnd"/>
            <w:r w:rsidRPr="00C27831">
              <w:rPr>
                <w:rFonts w:ascii="Times New Roman" w:hAnsi="Times New Roman" w:cs="Times New Roman"/>
                <w:color w:val="000000"/>
              </w:rPr>
              <w:t>, типичной для ботанического сорта формы и окраски, без повреждений сельскохозяйственными вредителями, без излишней внешней влажности, с чистым срезом кочерыги.</w:t>
            </w:r>
          </w:p>
          <w:p w14:paraId="4865776B"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Запах и вкус: свойственные данному ботаническому сорту, без постороннего запаха и привкуса.</w:t>
            </w:r>
          </w:p>
          <w:p w14:paraId="77A328A6"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Плотность кочана: плотные или менее плотные, но не рыхлые.</w:t>
            </w:r>
          </w:p>
          <w:p w14:paraId="495B4DE8"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 xml:space="preserve">Зачистка кочана: кочаны должны быть зачищены до плотно облегающих зеленых или белых листьев </w:t>
            </w:r>
          </w:p>
          <w:p w14:paraId="4EC8A2CF"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Длина кочерыги над кочаном: не более 3,0 см</w:t>
            </w:r>
          </w:p>
          <w:p w14:paraId="30BBB3D9" w14:textId="021ABDC3" w:rsidR="00F91C8D"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Упаковка: предназначенная и соответствующая стандартам для данной продукции</w:t>
            </w:r>
          </w:p>
        </w:tc>
        <w:tc>
          <w:tcPr>
            <w:tcW w:w="429" w:type="pct"/>
            <w:tcBorders>
              <w:top w:val="nil"/>
              <w:left w:val="nil"/>
              <w:bottom w:val="single" w:sz="4" w:space="0" w:color="auto"/>
              <w:right w:val="single" w:sz="4" w:space="0" w:color="auto"/>
            </w:tcBorders>
            <w:shd w:val="clear" w:color="auto" w:fill="auto"/>
          </w:tcPr>
          <w:p w14:paraId="2BEF5869" w14:textId="5A80271F" w:rsidR="00F91C8D" w:rsidRPr="00C27831" w:rsidRDefault="00F91C8D" w:rsidP="00F91C8D">
            <w:pPr>
              <w:widowControl w:val="0"/>
              <w:spacing w:after="0" w:line="240" w:lineRule="auto"/>
              <w:ind w:right="2"/>
              <w:contextualSpacing/>
              <w:jc w:val="center"/>
              <w:rPr>
                <w:rFonts w:ascii="Times New Roman" w:hAnsi="Times New Roman" w:cs="Times New Roman"/>
                <w:color w:val="000000"/>
              </w:rPr>
            </w:pPr>
            <w:r w:rsidRPr="00C27831">
              <w:rPr>
                <w:rFonts w:ascii="Times New Roman" w:hAnsi="Times New Roman" w:cs="Times New Roman"/>
                <w:color w:val="000000"/>
              </w:rPr>
              <w:t>кг</w:t>
            </w:r>
          </w:p>
        </w:tc>
        <w:tc>
          <w:tcPr>
            <w:tcW w:w="427" w:type="pct"/>
            <w:tcBorders>
              <w:top w:val="nil"/>
              <w:left w:val="nil"/>
              <w:bottom w:val="single" w:sz="8" w:space="0" w:color="auto"/>
              <w:right w:val="single" w:sz="8" w:space="0" w:color="auto"/>
            </w:tcBorders>
            <w:shd w:val="clear" w:color="auto" w:fill="auto"/>
          </w:tcPr>
          <w:p w14:paraId="181F800D" w14:textId="0169A65C" w:rsidR="00F91C8D" w:rsidRPr="00C27831" w:rsidRDefault="00F91C8D" w:rsidP="00F91C8D">
            <w:pPr>
              <w:widowControl w:val="0"/>
              <w:spacing w:after="0" w:line="240" w:lineRule="auto"/>
              <w:ind w:right="2"/>
              <w:contextualSpacing/>
              <w:jc w:val="center"/>
              <w:rPr>
                <w:rFonts w:ascii="Times New Roman" w:hAnsi="Times New Roman" w:cs="Times New Roman"/>
                <w:color w:val="000000"/>
              </w:rPr>
            </w:pPr>
            <w:r w:rsidRPr="00C27831">
              <w:rPr>
                <w:rFonts w:ascii="Times New Roman" w:hAnsi="Times New Roman" w:cs="Times New Roman"/>
                <w:color w:val="000000"/>
              </w:rPr>
              <w:t>450</w:t>
            </w:r>
          </w:p>
        </w:tc>
      </w:tr>
      <w:tr w:rsidR="00F91C8D" w:rsidRPr="00C27831" w14:paraId="67C68309" w14:textId="77777777" w:rsidTr="001A7EC1">
        <w:tc>
          <w:tcPr>
            <w:tcW w:w="287" w:type="pct"/>
            <w:tcBorders>
              <w:top w:val="single" w:sz="4" w:space="0" w:color="auto"/>
              <w:bottom w:val="single" w:sz="4" w:space="0" w:color="auto"/>
            </w:tcBorders>
          </w:tcPr>
          <w:p w14:paraId="61F3F361" w14:textId="77777777" w:rsidR="00F91C8D" w:rsidRPr="00C27831" w:rsidRDefault="00F91C8D" w:rsidP="00F91C8D">
            <w:pPr>
              <w:widowControl w:val="0"/>
              <w:numPr>
                <w:ilvl w:val="0"/>
                <w:numId w:val="10"/>
              </w:numPr>
              <w:spacing w:after="0" w:line="240" w:lineRule="auto"/>
              <w:ind w:right="2" w:hanging="698"/>
              <w:contextualSpacing/>
              <w:jc w:val="center"/>
              <w:rPr>
                <w:rFonts w:ascii="Times New Roman" w:eastAsia="Times New Roman" w:hAnsi="Times New Roman" w:cs="Times New Roman"/>
                <w:color w:val="000000"/>
                <w:lang w:eastAsia="ru-RU"/>
              </w:rPr>
            </w:pPr>
          </w:p>
        </w:tc>
        <w:tc>
          <w:tcPr>
            <w:tcW w:w="1094" w:type="pct"/>
            <w:tcBorders>
              <w:top w:val="nil"/>
              <w:left w:val="nil"/>
              <w:bottom w:val="single" w:sz="4" w:space="0" w:color="auto"/>
              <w:right w:val="single" w:sz="4" w:space="0" w:color="auto"/>
            </w:tcBorders>
            <w:shd w:val="clear" w:color="auto" w:fill="auto"/>
          </w:tcPr>
          <w:p w14:paraId="66CCB983" w14:textId="4D1FBF95" w:rsidR="00F91C8D" w:rsidRPr="00C27831" w:rsidRDefault="00F91C8D" w:rsidP="00F91C8D">
            <w:pPr>
              <w:widowControl w:val="0"/>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Чеснок свежий</w:t>
            </w:r>
          </w:p>
        </w:tc>
        <w:tc>
          <w:tcPr>
            <w:tcW w:w="2763" w:type="pct"/>
            <w:tcBorders>
              <w:top w:val="nil"/>
              <w:left w:val="nil"/>
              <w:bottom w:val="single" w:sz="4" w:space="0" w:color="auto"/>
              <w:right w:val="single" w:sz="4" w:space="0" w:color="auto"/>
            </w:tcBorders>
            <w:shd w:val="clear" w:color="auto" w:fill="auto"/>
          </w:tcPr>
          <w:p w14:paraId="088EA483"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Соответствует требованиям ГОСТ 33562-2015 Чеснок свежий. Технические условия</w:t>
            </w:r>
          </w:p>
          <w:p w14:paraId="6349E578"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 xml:space="preserve">Внешний вид: Луковицы вызревшие, целые, здоровые, чистые, типичной для ботанического сорта формы и окраски, с сухими кроющими чешуями для </w:t>
            </w:r>
            <w:proofErr w:type="spellStart"/>
            <w:r w:rsidRPr="00C27831">
              <w:rPr>
                <w:rFonts w:ascii="Times New Roman" w:hAnsi="Times New Roman" w:cs="Times New Roman"/>
                <w:color w:val="000000"/>
              </w:rPr>
              <w:t>стрелкующихся</w:t>
            </w:r>
            <w:proofErr w:type="spellEnd"/>
            <w:r w:rsidRPr="00C27831">
              <w:rPr>
                <w:rFonts w:ascii="Times New Roman" w:hAnsi="Times New Roman" w:cs="Times New Roman"/>
                <w:color w:val="000000"/>
              </w:rPr>
              <w:t xml:space="preserve"> сортов - с обрезанной стрелой длиной не более 20 мм, для </w:t>
            </w:r>
            <w:proofErr w:type="spellStart"/>
            <w:r w:rsidRPr="00C27831">
              <w:rPr>
                <w:rFonts w:ascii="Times New Roman" w:hAnsi="Times New Roman" w:cs="Times New Roman"/>
                <w:color w:val="000000"/>
              </w:rPr>
              <w:t>нестрелкующихся</w:t>
            </w:r>
            <w:proofErr w:type="spellEnd"/>
            <w:r w:rsidRPr="00C27831">
              <w:rPr>
                <w:rFonts w:ascii="Times New Roman" w:hAnsi="Times New Roman" w:cs="Times New Roman"/>
                <w:color w:val="000000"/>
              </w:rPr>
              <w:t xml:space="preserve"> - с сухими обрезанными листьями длиной не более 50 мм, с остатками сухих корешков или без них</w:t>
            </w:r>
          </w:p>
          <w:p w14:paraId="24F5090F"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lastRenderedPageBreak/>
              <w:t>Запах и вкус: Характерные для ботанического сорта, без постороннего запаха и/или привкуса</w:t>
            </w:r>
          </w:p>
          <w:p w14:paraId="67693D78"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Состояние луковиц: Твердые и плотные</w:t>
            </w:r>
          </w:p>
          <w:p w14:paraId="56F5B84C" w14:textId="4B680733" w:rsidR="00F91C8D"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Упаковка: предназначенная и соответствующая стандартам для данной продукции</w:t>
            </w:r>
          </w:p>
        </w:tc>
        <w:tc>
          <w:tcPr>
            <w:tcW w:w="429" w:type="pct"/>
            <w:tcBorders>
              <w:top w:val="nil"/>
              <w:left w:val="nil"/>
              <w:bottom w:val="single" w:sz="4" w:space="0" w:color="auto"/>
              <w:right w:val="single" w:sz="4" w:space="0" w:color="auto"/>
            </w:tcBorders>
            <w:shd w:val="clear" w:color="auto" w:fill="auto"/>
          </w:tcPr>
          <w:p w14:paraId="2BAC100E" w14:textId="30A83F6F" w:rsidR="00F91C8D" w:rsidRPr="00C27831" w:rsidRDefault="00F91C8D" w:rsidP="00F91C8D">
            <w:pPr>
              <w:widowControl w:val="0"/>
              <w:spacing w:after="0" w:line="240" w:lineRule="auto"/>
              <w:ind w:right="2"/>
              <w:contextualSpacing/>
              <w:jc w:val="center"/>
              <w:rPr>
                <w:rFonts w:ascii="Times New Roman" w:hAnsi="Times New Roman" w:cs="Times New Roman"/>
                <w:color w:val="000000"/>
              </w:rPr>
            </w:pPr>
            <w:r w:rsidRPr="00C27831">
              <w:rPr>
                <w:rFonts w:ascii="Times New Roman" w:hAnsi="Times New Roman" w:cs="Times New Roman"/>
                <w:color w:val="000000"/>
              </w:rPr>
              <w:lastRenderedPageBreak/>
              <w:t>кг</w:t>
            </w:r>
          </w:p>
        </w:tc>
        <w:tc>
          <w:tcPr>
            <w:tcW w:w="427" w:type="pct"/>
            <w:tcBorders>
              <w:top w:val="nil"/>
              <w:left w:val="nil"/>
              <w:bottom w:val="single" w:sz="8" w:space="0" w:color="auto"/>
              <w:right w:val="single" w:sz="8" w:space="0" w:color="auto"/>
            </w:tcBorders>
            <w:shd w:val="clear" w:color="auto" w:fill="auto"/>
          </w:tcPr>
          <w:p w14:paraId="02F0B7C4" w14:textId="41965FB0" w:rsidR="00F91C8D" w:rsidRPr="00C27831" w:rsidRDefault="00F91C8D" w:rsidP="00F91C8D">
            <w:pPr>
              <w:widowControl w:val="0"/>
              <w:spacing w:after="0" w:line="240" w:lineRule="auto"/>
              <w:ind w:right="2"/>
              <w:contextualSpacing/>
              <w:jc w:val="center"/>
              <w:rPr>
                <w:rFonts w:ascii="Times New Roman" w:hAnsi="Times New Roman" w:cs="Times New Roman"/>
                <w:color w:val="000000"/>
              </w:rPr>
            </w:pPr>
            <w:r w:rsidRPr="00C27831">
              <w:rPr>
                <w:rFonts w:ascii="Times New Roman" w:hAnsi="Times New Roman" w:cs="Times New Roman"/>
                <w:color w:val="000000"/>
              </w:rPr>
              <w:t>4</w:t>
            </w:r>
          </w:p>
        </w:tc>
      </w:tr>
      <w:tr w:rsidR="00F91C8D" w:rsidRPr="00C27831" w14:paraId="2781F28D" w14:textId="77777777" w:rsidTr="001A7EC1">
        <w:tc>
          <w:tcPr>
            <w:tcW w:w="287" w:type="pct"/>
            <w:tcBorders>
              <w:top w:val="single" w:sz="4" w:space="0" w:color="auto"/>
              <w:bottom w:val="single" w:sz="4" w:space="0" w:color="auto"/>
            </w:tcBorders>
          </w:tcPr>
          <w:p w14:paraId="1219EE97" w14:textId="77777777" w:rsidR="00F91C8D" w:rsidRPr="00C27831" w:rsidRDefault="00F91C8D" w:rsidP="00F91C8D">
            <w:pPr>
              <w:widowControl w:val="0"/>
              <w:numPr>
                <w:ilvl w:val="0"/>
                <w:numId w:val="10"/>
              </w:numPr>
              <w:spacing w:after="0" w:line="240" w:lineRule="auto"/>
              <w:ind w:right="2" w:hanging="698"/>
              <w:contextualSpacing/>
              <w:jc w:val="center"/>
              <w:rPr>
                <w:rFonts w:ascii="Times New Roman" w:eastAsia="Times New Roman" w:hAnsi="Times New Roman" w:cs="Times New Roman"/>
                <w:color w:val="000000"/>
                <w:lang w:eastAsia="ru-RU"/>
              </w:rPr>
            </w:pPr>
          </w:p>
        </w:tc>
        <w:tc>
          <w:tcPr>
            <w:tcW w:w="1094" w:type="pct"/>
            <w:tcBorders>
              <w:top w:val="nil"/>
              <w:left w:val="nil"/>
              <w:bottom w:val="single" w:sz="4" w:space="0" w:color="auto"/>
              <w:right w:val="single" w:sz="4" w:space="0" w:color="auto"/>
            </w:tcBorders>
            <w:shd w:val="clear" w:color="auto" w:fill="auto"/>
          </w:tcPr>
          <w:p w14:paraId="07E2CFE1" w14:textId="40E1BF06" w:rsidR="00F91C8D" w:rsidRPr="00C27831" w:rsidRDefault="00F91C8D" w:rsidP="00F91C8D">
            <w:pPr>
              <w:widowControl w:val="0"/>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Лук репчатый</w:t>
            </w:r>
          </w:p>
        </w:tc>
        <w:tc>
          <w:tcPr>
            <w:tcW w:w="2763" w:type="pct"/>
            <w:tcBorders>
              <w:top w:val="nil"/>
              <w:left w:val="nil"/>
              <w:bottom w:val="single" w:sz="4" w:space="0" w:color="auto"/>
              <w:right w:val="single" w:sz="4" w:space="0" w:color="auto"/>
            </w:tcBorders>
            <w:shd w:val="clear" w:color="auto" w:fill="auto"/>
          </w:tcPr>
          <w:p w14:paraId="0FD27C80"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Соответствует требованиям ГОСТ 34306-2017 «Лук репчатый свежий. Технические условия»</w:t>
            </w:r>
          </w:p>
          <w:p w14:paraId="18FEFE63"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Внешний вид: луковицы вызревшие, целые, здоровые, чистые,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5,0 см (за исключением лука в связках), без излишней внешней влажности, без полого и жесткого донца</w:t>
            </w:r>
          </w:p>
          <w:p w14:paraId="0971E52C"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Запах и вкус: характерные для ботанического сорта, без постороннего запаха и/или привкуса</w:t>
            </w:r>
          </w:p>
          <w:p w14:paraId="71718E37"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Степень зрелости и состояние луковиц: позволяющие выдерживать транспортирование, погрузку, разгрузку и доставку к месту назначения в удовлетворительном состоянии. Первые два наружных слоя чешуи и шейка должны быть сухими</w:t>
            </w:r>
          </w:p>
          <w:p w14:paraId="234DA6FC" w14:textId="2C69CDE4" w:rsidR="00F91C8D"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Упаковка: предназначенная и соответствующая стандартам для данной продукции</w:t>
            </w:r>
          </w:p>
        </w:tc>
        <w:tc>
          <w:tcPr>
            <w:tcW w:w="429" w:type="pct"/>
            <w:tcBorders>
              <w:top w:val="nil"/>
              <w:left w:val="nil"/>
              <w:bottom w:val="single" w:sz="4" w:space="0" w:color="auto"/>
              <w:right w:val="single" w:sz="4" w:space="0" w:color="auto"/>
            </w:tcBorders>
            <w:shd w:val="clear" w:color="auto" w:fill="auto"/>
          </w:tcPr>
          <w:p w14:paraId="750BC685" w14:textId="172A18D8" w:rsidR="00F91C8D" w:rsidRPr="00C27831" w:rsidRDefault="00F91C8D" w:rsidP="00F91C8D">
            <w:pPr>
              <w:widowControl w:val="0"/>
              <w:spacing w:after="0" w:line="240" w:lineRule="auto"/>
              <w:ind w:right="2"/>
              <w:contextualSpacing/>
              <w:jc w:val="center"/>
              <w:rPr>
                <w:rFonts w:ascii="Times New Roman" w:hAnsi="Times New Roman" w:cs="Times New Roman"/>
                <w:color w:val="000000"/>
              </w:rPr>
            </w:pPr>
            <w:r w:rsidRPr="00C27831">
              <w:rPr>
                <w:rFonts w:ascii="Times New Roman" w:hAnsi="Times New Roman" w:cs="Times New Roman"/>
                <w:color w:val="000000"/>
              </w:rPr>
              <w:t>кг</w:t>
            </w:r>
          </w:p>
        </w:tc>
        <w:tc>
          <w:tcPr>
            <w:tcW w:w="427" w:type="pct"/>
            <w:tcBorders>
              <w:top w:val="nil"/>
              <w:left w:val="nil"/>
              <w:bottom w:val="single" w:sz="8" w:space="0" w:color="auto"/>
              <w:right w:val="single" w:sz="8" w:space="0" w:color="auto"/>
            </w:tcBorders>
            <w:shd w:val="clear" w:color="auto" w:fill="auto"/>
          </w:tcPr>
          <w:p w14:paraId="5FCBC643" w14:textId="4507C992" w:rsidR="00F91C8D" w:rsidRPr="00C27831" w:rsidRDefault="00F91C8D" w:rsidP="00F91C8D">
            <w:pPr>
              <w:widowControl w:val="0"/>
              <w:spacing w:after="0" w:line="240" w:lineRule="auto"/>
              <w:ind w:right="2"/>
              <w:contextualSpacing/>
              <w:jc w:val="center"/>
              <w:rPr>
                <w:rFonts w:ascii="Times New Roman" w:hAnsi="Times New Roman" w:cs="Times New Roman"/>
                <w:color w:val="000000"/>
              </w:rPr>
            </w:pPr>
            <w:r w:rsidRPr="00C27831">
              <w:rPr>
                <w:rFonts w:ascii="Times New Roman" w:hAnsi="Times New Roman" w:cs="Times New Roman"/>
                <w:color w:val="000000"/>
              </w:rPr>
              <w:t>200</w:t>
            </w:r>
          </w:p>
        </w:tc>
      </w:tr>
      <w:tr w:rsidR="00F91C8D" w:rsidRPr="00C27831" w14:paraId="33726D9A" w14:textId="77777777" w:rsidTr="001A7EC1">
        <w:tc>
          <w:tcPr>
            <w:tcW w:w="287" w:type="pct"/>
            <w:tcBorders>
              <w:top w:val="single" w:sz="4" w:space="0" w:color="auto"/>
              <w:bottom w:val="single" w:sz="4" w:space="0" w:color="auto"/>
            </w:tcBorders>
          </w:tcPr>
          <w:p w14:paraId="113E39E0" w14:textId="77777777" w:rsidR="00F91C8D" w:rsidRPr="00C27831" w:rsidRDefault="00F91C8D" w:rsidP="00F91C8D">
            <w:pPr>
              <w:widowControl w:val="0"/>
              <w:numPr>
                <w:ilvl w:val="0"/>
                <w:numId w:val="10"/>
              </w:numPr>
              <w:spacing w:after="0" w:line="240" w:lineRule="auto"/>
              <w:ind w:right="2" w:hanging="698"/>
              <w:contextualSpacing/>
              <w:jc w:val="center"/>
              <w:rPr>
                <w:rFonts w:ascii="Times New Roman" w:eastAsia="Times New Roman" w:hAnsi="Times New Roman" w:cs="Times New Roman"/>
                <w:color w:val="000000"/>
                <w:lang w:eastAsia="ru-RU"/>
              </w:rPr>
            </w:pPr>
          </w:p>
        </w:tc>
        <w:tc>
          <w:tcPr>
            <w:tcW w:w="1094" w:type="pct"/>
            <w:tcBorders>
              <w:top w:val="nil"/>
              <w:left w:val="nil"/>
              <w:bottom w:val="single" w:sz="4" w:space="0" w:color="auto"/>
              <w:right w:val="single" w:sz="4" w:space="0" w:color="auto"/>
            </w:tcBorders>
            <w:shd w:val="clear" w:color="auto" w:fill="auto"/>
          </w:tcPr>
          <w:p w14:paraId="1B3EFDE6" w14:textId="56CCBB3B" w:rsidR="00F91C8D" w:rsidRPr="00C27831" w:rsidRDefault="00F91C8D" w:rsidP="00F91C8D">
            <w:pPr>
              <w:widowControl w:val="0"/>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Помидор свежий</w:t>
            </w:r>
          </w:p>
        </w:tc>
        <w:tc>
          <w:tcPr>
            <w:tcW w:w="2763" w:type="pct"/>
            <w:tcBorders>
              <w:top w:val="nil"/>
              <w:left w:val="nil"/>
              <w:bottom w:val="single" w:sz="4" w:space="0" w:color="auto"/>
              <w:right w:val="single" w:sz="4" w:space="0" w:color="auto"/>
            </w:tcBorders>
            <w:shd w:val="clear" w:color="auto" w:fill="auto"/>
          </w:tcPr>
          <w:p w14:paraId="4D4B4547"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Соответствует требованиям ГОСТ 34298-2017 Томаты свежие. Технические условия</w:t>
            </w:r>
          </w:p>
          <w:p w14:paraId="5BAD9EF7"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 xml:space="preserve">Внешний вид- Плоды свежие, целые, здоровые, чистые, плотные, типичной для ботанического сорта формы, с плодоножкой или без плодоножки, неповрежденные сельскохозяйственными вредителями, без излишней внешней влажности, </w:t>
            </w:r>
            <w:r w:rsidRPr="00C27831">
              <w:rPr>
                <w:rFonts w:ascii="Times New Roman" w:hAnsi="Times New Roman" w:cs="Times New Roman"/>
                <w:color w:val="000000"/>
              </w:rPr>
              <w:tab/>
            </w:r>
          </w:p>
          <w:p w14:paraId="2EB85255"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без зеленых пятен (зеленых спинок у плодоножки), без трещин. Допускаются незначительные поверхностные дефекты при условии, что они не влияют на общий внешний вид, качество, сохраняемость и товарный вид продукта в упаковочной единице.</w:t>
            </w:r>
          </w:p>
          <w:p w14:paraId="703B503B"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Состояние плодов- Плотные. Способные выдерживать транспортирование, погрузку, разгрузку и доставку к месту назначения.</w:t>
            </w:r>
          </w:p>
          <w:p w14:paraId="2E81E0F8"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Запах и вкус- Свойственные данному ботаническому сорту, без постороннего запаха и (или) привкуса</w:t>
            </w:r>
          </w:p>
          <w:p w14:paraId="5A9F2AE2" w14:textId="47A0558C"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Упаковка: предназначенная и соответствующая стандартам для данной продукции</w:t>
            </w:r>
          </w:p>
        </w:tc>
        <w:tc>
          <w:tcPr>
            <w:tcW w:w="429" w:type="pct"/>
            <w:tcBorders>
              <w:top w:val="nil"/>
              <w:left w:val="nil"/>
              <w:bottom w:val="single" w:sz="4" w:space="0" w:color="auto"/>
              <w:right w:val="single" w:sz="4" w:space="0" w:color="auto"/>
            </w:tcBorders>
            <w:shd w:val="clear" w:color="auto" w:fill="auto"/>
          </w:tcPr>
          <w:p w14:paraId="273D0123" w14:textId="7F11AC4F" w:rsidR="00F91C8D" w:rsidRPr="00C27831" w:rsidRDefault="00F91C8D" w:rsidP="00F91C8D">
            <w:pPr>
              <w:widowControl w:val="0"/>
              <w:spacing w:after="0" w:line="240" w:lineRule="auto"/>
              <w:ind w:right="2"/>
              <w:contextualSpacing/>
              <w:jc w:val="center"/>
              <w:rPr>
                <w:rFonts w:ascii="Times New Roman" w:hAnsi="Times New Roman" w:cs="Times New Roman"/>
                <w:color w:val="000000"/>
              </w:rPr>
            </w:pPr>
            <w:r w:rsidRPr="00C27831">
              <w:rPr>
                <w:rFonts w:ascii="Times New Roman" w:hAnsi="Times New Roman" w:cs="Times New Roman"/>
                <w:color w:val="000000"/>
              </w:rPr>
              <w:t>кг</w:t>
            </w:r>
          </w:p>
        </w:tc>
        <w:tc>
          <w:tcPr>
            <w:tcW w:w="427" w:type="pct"/>
            <w:tcBorders>
              <w:top w:val="nil"/>
              <w:left w:val="nil"/>
              <w:bottom w:val="single" w:sz="8" w:space="0" w:color="auto"/>
              <w:right w:val="single" w:sz="8" w:space="0" w:color="auto"/>
            </w:tcBorders>
            <w:shd w:val="clear" w:color="auto" w:fill="auto"/>
          </w:tcPr>
          <w:p w14:paraId="6A6157CE" w14:textId="640C566C" w:rsidR="00F91C8D" w:rsidRPr="00C27831" w:rsidRDefault="00F91C8D" w:rsidP="00F91C8D">
            <w:pPr>
              <w:widowControl w:val="0"/>
              <w:spacing w:after="0" w:line="240" w:lineRule="auto"/>
              <w:ind w:right="2"/>
              <w:contextualSpacing/>
              <w:jc w:val="center"/>
              <w:rPr>
                <w:rFonts w:ascii="Times New Roman" w:hAnsi="Times New Roman" w:cs="Times New Roman"/>
                <w:color w:val="000000"/>
              </w:rPr>
            </w:pPr>
            <w:r w:rsidRPr="00C27831">
              <w:rPr>
                <w:rFonts w:ascii="Times New Roman" w:hAnsi="Times New Roman" w:cs="Times New Roman"/>
                <w:color w:val="000000"/>
              </w:rPr>
              <w:t>80</w:t>
            </w:r>
          </w:p>
        </w:tc>
      </w:tr>
      <w:tr w:rsidR="00F91C8D" w:rsidRPr="00C27831" w14:paraId="7BDBB3F9" w14:textId="77777777" w:rsidTr="001A7EC1">
        <w:tc>
          <w:tcPr>
            <w:tcW w:w="287" w:type="pct"/>
            <w:tcBorders>
              <w:top w:val="single" w:sz="4" w:space="0" w:color="auto"/>
              <w:bottom w:val="single" w:sz="4" w:space="0" w:color="auto"/>
            </w:tcBorders>
          </w:tcPr>
          <w:p w14:paraId="21734D5E" w14:textId="77777777" w:rsidR="00F91C8D" w:rsidRPr="00C27831" w:rsidRDefault="00F91C8D" w:rsidP="00F91C8D">
            <w:pPr>
              <w:widowControl w:val="0"/>
              <w:numPr>
                <w:ilvl w:val="0"/>
                <w:numId w:val="10"/>
              </w:numPr>
              <w:spacing w:after="0" w:line="240" w:lineRule="auto"/>
              <w:ind w:right="2" w:hanging="698"/>
              <w:contextualSpacing/>
              <w:jc w:val="center"/>
              <w:rPr>
                <w:rFonts w:ascii="Times New Roman" w:eastAsia="Times New Roman" w:hAnsi="Times New Roman" w:cs="Times New Roman"/>
                <w:color w:val="000000"/>
                <w:lang w:eastAsia="ru-RU"/>
              </w:rPr>
            </w:pPr>
          </w:p>
        </w:tc>
        <w:tc>
          <w:tcPr>
            <w:tcW w:w="1094" w:type="pct"/>
            <w:tcBorders>
              <w:top w:val="nil"/>
              <w:left w:val="nil"/>
              <w:bottom w:val="single" w:sz="4" w:space="0" w:color="auto"/>
              <w:right w:val="single" w:sz="4" w:space="0" w:color="auto"/>
            </w:tcBorders>
            <w:shd w:val="clear" w:color="auto" w:fill="auto"/>
          </w:tcPr>
          <w:p w14:paraId="5F6BC565" w14:textId="485C53A9" w:rsidR="00F91C8D" w:rsidRPr="00C27831" w:rsidRDefault="00F91C8D" w:rsidP="00F91C8D">
            <w:pPr>
              <w:widowControl w:val="0"/>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Огурец свежий</w:t>
            </w:r>
          </w:p>
        </w:tc>
        <w:tc>
          <w:tcPr>
            <w:tcW w:w="2763" w:type="pct"/>
            <w:tcBorders>
              <w:top w:val="nil"/>
              <w:left w:val="nil"/>
              <w:bottom w:val="single" w:sz="4" w:space="0" w:color="auto"/>
              <w:right w:val="single" w:sz="4" w:space="0" w:color="auto"/>
            </w:tcBorders>
            <w:shd w:val="clear" w:color="auto" w:fill="auto"/>
          </w:tcPr>
          <w:p w14:paraId="08908A4B"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Соответствует требованиям ГОСТ 33932-2016 Огурцы свежие, реализуемые в розничной торговле. Технические условия</w:t>
            </w:r>
          </w:p>
          <w:p w14:paraId="2C160D1B"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Внешний вид- Плоды целые, свежие, здоровые, чистые, без механических повреждений, без излишней внешней влажности, с типичной для ботанического сорта формой и окраской</w:t>
            </w:r>
          </w:p>
          <w:p w14:paraId="65017E94"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Допускаются незначительные поверхностные дефекты, не влияющие на внешний вид, качество, сохранность и товарный вид продукта в упаковочной единице</w:t>
            </w:r>
          </w:p>
          <w:p w14:paraId="0561CF55"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Степень зрелости и состояние огурцов-</w:t>
            </w:r>
          </w:p>
          <w:p w14:paraId="145BA202" w14:textId="77777777" w:rsidR="005F5AD8" w:rsidRPr="00C27831"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 xml:space="preserve">Плоды плотные, с недоразвитыми, водянистыми семенами, способные выдерживать транспортирование, погрузку, разгрузку и доставку к месту назначения в </w:t>
            </w:r>
            <w:r w:rsidRPr="00C27831">
              <w:rPr>
                <w:rFonts w:ascii="Times New Roman" w:hAnsi="Times New Roman" w:cs="Times New Roman"/>
                <w:color w:val="000000"/>
              </w:rPr>
              <w:lastRenderedPageBreak/>
              <w:t>удовлетворительном состоянии</w:t>
            </w:r>
          </w:p>
          <w:p w14:paraId="1A62EE10" w14:textId="15231DCC" w:rsidR="005F5AD8" w:rsidRDefault="005F5AD8" w:rsidP="005F5AD8">
            <w:pPr>
              <w:spacing w:after="0" w:line="240" w:lineRule="auto"/>
              <w:contextualSpacing/>
              <w:rPr>
                <w:rFonts w:ascii="Times New Roman" w:hAnsi="Times New Roman" w:cs="Times New Roman"/>
                <w:color w:val="000000"/>
              </w:rPr>
            </w:pPr>
            <w:r w:rsidRPr="00C27831">
              <w:rPr>
                <w:rFonts w:ascii="Times New Roman" w:hAnsi="Times New Roman" w:cs="Times New Roman"/>
                <w:color w:val="000000"/>
              </w:rPr>
              <w:t>Запах и вкус- Свойственные данному ботаническому сорту, без постороннего запаха и (или) привкуса</w:t>
            </w:r>
          </w:p>
          <w:p w14:paraId="72411F8F" w14:textId="77777777" w:rsidR="008D2ADA" w:rsidRPr="008D2ADA" w:rsidRDefault="008D2ADA" w:rsidP="008D2ADA">
            <w:pPr>
              <w:spacing w:after="0" w:line="240" w:lineRule="auto"/>
              <w:contextualSpacing/>
              <w:rPr>
                <w:rFonts w:ascii="Times New Roman" w:hAnsi="Times New Roman" w:cs="Times New Roman"/>
                <w:color w:val="000000"/>
              </w:rPr>
            </w:pPr>
            <w:r w:rsidRPr="008D2ADA">
              <w:rPr>
                <w:rFonts w:ascii="Times New Roman" w:hAnsi="Times New Roman" w:cs="Times New Roman"/>
                <w:color w:val="000000"/>
              </w:rPr>
              <w:t>Наличие сельскохозяйственных</w:t>
            </w:r>
          </w:p>
          <w:p w14:paraId="4764AA55" w14:textId="77777777" w:rsidR="008D2ADA" w:rsidRPr="008D2ADA" w:rsidRDefault="008D2ADA" w:rsidP="008D2ADA">
            <w:pPr>
              <w:spacing w:after="0" w:line="240" w:lineRule="auto"/>
              <w:contextualSpacing/>
              <w:rPr>
                <w:rFonts w:ascii="Times New Roman" w:hAnsi="Times New Roman" w:cs="Times New Roman"/>
                <w:color w:val="000000"/>
              </w:rPr>
            </w:pPr>
            <w:r w:rsidRPr="008D2ADA">
              <w:rPr>
                <w:rFonts w:ascii="Times New Roman" w:hAnsi="Times New Roman" w:cs="Times New Roman"/>
                <w:color w:val="000000"/>
              </w:rPr>
              <w:t xml:space="preserve">вредителей, плодов, поврежденных </w:t>
            </w:r>
            <w:proofErr w:type="spellStart"/>
            <w:r w:rsidRPr="008D2ADA">
              <w:rPr>
                <w:rFonts w:ascii="Times New Roman" w:hAnsi="Times New Roman" w:cs="Times New Roman"/>
                <w:color w:val="000000"/>
              </w:rPr>
              <w:t>сельскохозяйст</w:t>
            </w:r>
            <w:proofErr w:type="spellEnd"/>
            <w:r w:rsidRPr="008D2ADA">
              <w:rPr>
                <w:rFonts w:ascii="Times New Roman" w:hAnsi="Times New Roman" w:cs="Times New Roman"/>
                <w:color w:val="000000"/>
              </w:rPr>
              <w:t>-</w:t>
            </w:r>
          </w:p>
          <w:p w14:paraId="4480A103" w14:textId="2E53A358" w:rsidR="005F5AD8" w:rsidRPr="00C27831" w:rsidRDefault="008D2ADA" w:rsidP="005F5AD8">
            <w:pPr>
              <w:spacing w:after="0" w:line="240" w:lineRule="auto"/>
              <w:contextualSpacing/>
              <w:rPr>
                <w:rFonts w:ascii="Times New Roman" w:hAnsi="Times New Roman" w:cs="Times New Roman"/>
                <w:color w:val="000000"/>
              </w:rPr>
            </w:pPr>
            <w:r w:rsidRPr="008D2ADA">
              <w:rPr>
                <w:rFonts w:ascii="Times New Roman" w:hAnsi="Times New Roman" w:cs="Times New Roman"/>
                <w:color w:val="000000"/>
              </w:rPr>
              <w:t>венными вредителями, загнивших, увядших, желтых, с грубыми кожистыми семенами, морщинистых, подмороженных, запаренных, с вырванной плодоножкой</w:t>
            </w:r>
            <w:proofErr w:type="gramStart"/>
            <w:r>
              <w:rPr>
                <w:rFonts w:ascii="Times New Roman" w:hAnsi="Times New Roman" w:cs="Times New Roman"/>
                <w:color w:val="000000"/>
              </w:rPr>
              <w:t xml:space="preserve"> </w:t>
            </w:r>
            <w:r w:rsidRPr="008D2ADA">
              <w:rPr>
                <w:rFonts w:ascii="Times New Roman" w:hAnsi="Times New Roman" w:cs="Times New Roman"/>
                <w:color w:val="000000"/>
              </w:rPr>
              <w:t>Н</w:t>
            </w:r>
            <w:proofErr w:type="gramEnd"/>
            <w:r w:rsidRPr="008D2ADA">
              <w:rPr>
                <w:rFonts w:ascii="Times New Roman" w:hAnsi="Times New Roman" w:cs="Times New Roman"/>
                <w:color w:val="000000"/>
              </w:rPr>
              <w:t xml:space="preserve">е </w:t>
            </w:r>
            <w:proofErr w:type="spellStart"/>
            <w:r w:rsidRPr="008D2ADA">
              <w:rPr>
                <w:rFonts w:ascii="Times New Roman" w:hAnsi="Times New Roman" w:cs="Times New Roman"/>
                <w:color w:val="000000"/>
              </w:rPr>
              <w:t>допускается</w:t>
            </w:r>
            <w:r w:rsidR="005F5AD8" w:rsidRPr="00C27831">
              <w:rPr>
                <w:rFonts w:ascii="Times New Roman" w:hAnsi="Times New Roman" w:cs="Times New Roman"/>
                <w:color w:val="000000"/>
              </w:rPr>
              <w:t>Упаковка</w:t>
            </w:r>
            <w:proofErr w:type="spellEnd"/>
            <w:r w:rsidR="005F5AD8" w:rsidRPr="00C27831">
              <w:rPr>
                <w:rFonts w:ascii="Times New Roman" w:hAnsi="Times New Roman" w:cs="Times New Roman"/>
                <w:color w:val="000000"/>
              </w:rPr>
              <w:t>: предназначенная и соответствующая стандартам для данной продукции</w:t>
            </w:r>
          </w:p>
        </w:tc>
        <w:tc>
          <w:tcPr>
            <w:tcW w:w="429" w:type="pct"/>
            <w:tcBorders>
              <w:top w:val="nil"/>
              <w:left w:val="nil"/>
              <w:bottom w:val="single" w:sz="4" w:space="0" w:color="auto"/>
              <w:right w:val="single" w:sz="4" w:space="0" w:color="auto"/>
            </w:tcBorders>
            <w:shd w:val="clear" w:color="auto" w:fill="auto"/>
          </w:tcPr>
          <w:p w14:paraId="15ADCA75" w14:textId="0B23DF6D" w:rsidR="00F91C8D" w:rsidRPr="00C27831" w:rsidRDefault="00F91C8D" w:rsidP="00F91C8D">
            <w:pPr>
              <w:widowControl w:val="0"/>
              <w:spacing w:after="0" w:line="240" w:lineRule="auto"/>
              <w:ind w:right="2"/>
              <w:contextualSpacing/>
              <w:jc w:val="center"/>
              <w:rPr>
                <w:rFonts w:ascii="Times New Roman" w:hAnsi="Times New Roman" w:cs="Times New Roman"/>
                <w:color w:val="000000"/>
              </w:rPr>
            </w:pPr>
            <w:r w:rsidRPr="00C27831">
              <w:rPr>
                <w:rFonts w:ascii="Times New Roman" w:hAnsi="Times New Roman" w:cs="Times New Roman"/>
                <w:color w:val="000000"/>
              </w:rPr>
              <w:lastRenderedPageBreak/>
              <w:t>кг</w:t>
            </w:r>
          </w:p>
        </w:tc>
        <w:tc>
          <w:tcPr>
            <w:tcW w:w="427" w:type="pct"/>
            <w:tcBorders>
              <w:top w:val="nil"/>
              <w:left w:val="nil"/>
              <w:bottom w:val="single" w:sz="8" w:space="0" w:color="auto"/>
              <w:right w:val="single" w:sz="8" w:space="0" w:color="auto"/>
            </w:tcBorders>
            <w:shd w:val="clear" w:color="auto" w:fill="auto"/>
          </w:tcPr>
          <w:p w14:paraId="473CA03A" w14:textId="7A3F1908" w:rsidR="00F91C8D" w:rsidRPr="00C27831" w:rsidRDefault="00F91C8D" w:rsidP="00F91C8D">
            <w:pPr>
              <w:widowControl w:val="0"/>
              <w:spacing w:after="0" w:line="240" w:lineRule="auto"/>
              <w:ind w:right="2"/>
              <w:contextualSpacing/>
              <w:jc w:val="center"/>
              <w:rPr>
                <w:rFonts w:ascii="Times New Roman" w:hAnsi="Times New Roman" w:cs="Times New Roman"/>
                <w:color w:val="000000"/>
              </w:rPr>
            </w:pPr>
            <w:r w:rsidRPr="00C27831">
              <w:rPr>
                <w:rFonts w:ascii="Times New Roman" w:hAnsi="Times New Roman" w:cs="Times New Roman"/>
                <w:color w:val="000000"/>
              </w:rPr>
              <w:t>80</w:t>
            </w:r>
          </w:p>
        </w:tc>
      </w:tr>
    </w:tbl>
    <w:p w14:paraId="793F4766" w14:textId="2619B462" w:rsidR="003C0042" w:rsidRPr="00C27831" w:rsidRDefault="003C0042" w:rsidP="005A0FC0">
      <w:pPr>
        <w:spacing w:after="0" w:line="240" w:lineRule="auto"/>
        <w:contextualSpacing/>
        <w:rPr>
          <w:rFonts w:ascii="Times New Roman" w:eastAsia="Times New Roman" w:hAnsi="Times New Roman" w:cs="Times New Roman"/>
          <w:lang w:eastAsia="ru-RU"/>
        </w:rPr>
      </w:pPr>
    </w:p>
    <w:p w14:paraId="4E7EAB49" w14:textId="77777777" w:rsidR="003C0042" w:rsidRPr="00C27831" w:rsidRDefault="003C0042" w:rsidP="005A0FC0">
      <w:pPr>
        <w:spacing w:after="0" w:line="240" w:lineRule="auto"/>
        <w:contextualSpacing/>
        <w:rPr>
          <w:rFonts w:ascii="Times New Roman" w:eastAsia="Times New Roman" w:hAnsi="Times New Roman" w:cs="Times New Roman"/>
          <w:lang w:eastAsia="ru-RU"/>
        </w:rPr>
      </w:pPr>
    </w:p>
    <w:p w14:paraId="21D68F7E" w14:textId="77777777" w:rsidR="004D4908" w:rsidRPr="00C27831" w:rsidRDefault="00B166CA" w:rsidP="005A0FC0">
      <w:pPr>
        <w:pStyle w:val="a3"/>
        <w:widowControl w:val="0"/>
        <w:tabs>
          <w:tab w:val="left" w:pos="-426"/>
        </w:tabs>
        <w:spacing w:after="0" w:line="240" w:lineRule="auto"/>
        <w:ind w:left="0"/>
        <w:jc w:val="both"/>
        <w:rPr>
          <w:rFonts w:ascii="Times New Roman" w:eastAsia="Times New Roman" w:hAnsi="Times New Roman" w:cs="Times New Roman"/>
          <w:lang w:eastAsia="ru-RU"/>
        </w:rPr>
      </w:pPr>
      <w:r w:rsidRPr="00C27831">
        <w:rPr>
          <w:rFonts w:ascii="Times New Roman" w:eastAsia="Times New Roman" w:hAnsi="Times New Roman" w:cs="Times New Roman"/>
          <w:b/>
          <w:lang w:eastAsia="ru-RU"/>
        </w:rPr>
        <w:t xml:space="preserve">2. Место поставки: </w:t>
      </w:r>
      <w:r w:rsidR="004D4908" w:rsidRPr="00C27831">
        <w:rPr>
          <w:rFonts w:ascii="Times New Roman" w:eastAsia="Times New Roman" w:hAnsi="Times New Roman" w:cs="Times New Roman"/>
          <w:lang w:eastAsia="ru-RU"/>
        </w:rPr>
        <w:t>628148 Тюменская область, Ханты-Мансийский автономный округ – Югра,</w:t>
      </w:r>
    </w:p>
    <w:p w14:paraId="3F4B91EA" w14:textId="77777777" w:rsidR="004D4908" w:rsidRPr="00C27831" w:rsidRDefault="004D4908" w:rsidP="005A0FC0">
      <w:pPr>
        <w:pStyle w:val="a3"/>
        <w:widowControl w:val="0"/>
        <w:tabs>
          <w:tab w:val="left" w:pos="-426"/>
        </w:tabs>
        <w:spacing w:after="0" w:line="240" w:lineRule="auto"/>
        <w:ind w:left="0"/>
        <w:jc w:val="both"/>
        <w:rPr>
          <w:rFonts w:ascii="Times New Roman" w:eastAsia="Times New Roman" w:hAnsi="Times New Roman" w:cs="Times New Roman"/>
          <w:lang w:eastAsia="ru-RU"/>
        </w:rPr>
      </w:pPr>
      <w:r w:rsidRPr="00C27831">
        <w:rPr>
          <w:rFonts w:ascii="Times New Roman" w:eastAsia="Times New Roman" w:hAnsi="Times New Roman" w:cs="Times New Roman"/>
          <w:lang w:eastAsia="ru-RU"/>
        </w:rPr>
        <w:t xml:space="preserve"> р-н Березовский, пер. Сосьвинский, с. Саранпауль, д. 1</w:t>
      </w:r>
    </w:p>
    <w:p w14:paraId="5129A03D" w14:textId="77777777" w:rsidR="004D4908" w:rsidRPr="00C54C3B" w:rsidRDefault="004D4908" w:rsidP="005A0FC0">
      <w:pPr>
        <w:pStyle w:val="a3"/>
        <w:widowControl w:val="0"/>
        <w:tabs>
          <w:tab w:val="left" w:pos="-426"/>
        </w:tabs>
        <w:spacing w:after="0" w:line="240" w:lineRule="auto"/>
        <w:ind w:left="0"/>
        <w:jc w:val="both"/>
        <w:rPr>
          <w:rFonts w:ascii="Times New Roman" w:eastAsia="Times New Roman" w:hAnsi="Times New Roman" w:cs="Times New Roman"/>
          <w:lang w:eastAsia="ru-RU"/>
        </w:rPr>
      </w:pPr>
      <w:r w:rsidRPr="00C27831">
        <w:rPr>
          <w:rFonts w:ascii="Times New Roman" w:eastAsia="Times New Roman" w:hAnsi="Times New Roman" w:cs="Times New Roman"/>
          <w:b/>
          <w:bCs/>
          <w:lang w:eastAsia="ru-RU"/>
        </w:rPr>
        <w:t xml:space="preserve">3. Период поставки </w:t>
      </w:r>
      <w:bookmarkStart w:id="0" w:name="_GoBack"/>
      <w:bookmarkEnd w:id="0"/>
      <w:r w:rsidRPr="00C54C3B">
        <w:rPr>
          <w:rFonts w:ascii="Times New Roman" w:eastAsia="Times New Roman" w:hAnsi="Times New Roman" w:cs="Times New Roman"/>
          <w:b/>
          <w:bCs/>
          <w:lang w:eastAsia="ru-RU"/>
        </w:rPr>
        <w:t>товара:</w:t>
      </w:r>
      <w:r w:rsidRPr="00C54C3B">
        <w:rPr>
          <w:rFonts w:ascii="Times New Roman" w:eastAsia="Times New Roman" w:hAnsi="Times New Roman" w:cs="Times New Roman"/>
          <w:lang w:eastAsia="ru-RU"/>
        </w:rPr>
        <w:t xml:space="preserve"> с 1.08.2026 по 31.12.2026 </w:t>
      </w:r>
    </w:p>
    <w:p w14:paraId="44F52305" w14:textId="77777777" w:rsidR="004D4908" w:rsidRPr="00C27831" w:rsidRDefault="004D4908" w:rsidP="005A0FC0">
      <w:pPr>
        <w:widowControl w:val="0"/>
        <w:tabs>
          <w:tab w:val="left" w:pos="-426"/>
        </w:tabs>
        <w:spacing w:after="0" w:line="240" w:lineRule="auto"/>
        <w:contextualSpacing/>
        <w:jc w:val="both"/>
        <w:rPr>
          <w:rFonts w:ascii="Times New Roman" w:eastAsia="Times New Roman" w:hAnsi="Times New Roman" w:cs="Times New Roman"/>
          <w:lang w:eastAsia="ru-RU"/>
        </w:rPr>
      </w:pPr>
      <w:r w:rsidRPr="00C54C3B">
        <w:rPr>
          <w:rFonts w:ascii="Times New Roman" w:eastAsia="Times New Roman" w:hAnsi="Times New Roman" w:cs="Times New Roman"/>
          <w:lang w:eastAsia="ru-RU"/>
        </w:rPr>
        <w:t>Поставка осуществляется по заявкам Заказчика, поданным по электронной почте Поставщику не позднее 12:00 за два рабочих дня до поставки</w:t>
      </w:r>
      <w:r w:rsidRPr="00C27831">
        <w:rPr>
          <w:rFonts w:ascii="Times New Roman" w:eastAsia="Times New Roman" w:hAnsi="Times New Roman" w:cs="Times New Roman"/>
          <w:lang w:eastAsia="ru-RU"/>
        </w:rPr>
        <w:t xml:space="preserve"> </w:t>
      </w:r>
    </w:p>
    <w:p w14:paraId="0D93AFAE" w14:textId="55AB8F20" w:rsidR="00E85ADC" w:rsidRPr="00C27831" w:rsidRDefault="004D4908" w:rsidP="005A0FC0">
      <w:pPr>
        <w:widowControl w:val="0"/>
        <w:tabs>
          <w:tab w:val="left" w:pos="-426"/>
        </w:tabs>
        <w:spacing w:after="0" w:line="240" w:lineRule="auto"/>
        <w:contextualSpacing/>
        <w:jc w:val="both"/>
        <w:rPr>
          <w:rFonts w:ascii="Times New Roman" w:eastAsia="Times New Roman" w:hAnsi="Times New Roman" w:cs="Times New Roman"/>
          <w:lang w:eastAsia="ru-RU"/>
        </w:rPr>
      </w:pPr>
      <w:r w:rsidRPr="00C27831">
        <w:rPr>
          <w:rFonts w:ascii="Times New Roman" w:eastAsia="Times New Roman" w:hAnsi="Times New Roman" w:cs="Times New Roman"/>
          <w:lang w:eastAsia="ru-RU"/>
        </w:rPr>
        <w:t xml:space="preserve"> Поставщик обязан осуществить поставку Товара в день, время в соответствии с предварительной заявкой Заказчика, в случае необходимости осуществить погрузочно-разгрузочные работы и складирование Товара</w:t>
      </w:r>
      <w:r w:rsidR="00E85ADC" w:rsidRPr="00C27831">
        <w:rPr>
          <w:rFonts w:ascii="Times New Roman" w:eastAsia="Times New Roman" w:hAnsi="Times New Roman" w:cs="Times New Roman"/>
          <w:lang w:eastAsia="ru-RU"/>
        </w:rPr>
        <w:t>.</w:t>
      </w:r>
    </w:p>
    <w:p w14:paraId="513FC1DD" w14:textId="656B6098" w:rsidR="000260BB" w:rsidRPr="00C27831" w:rsidRDefault="00B82538" w:rsidP="005A0FC0">
      <w:pPr>
        <w:widowControl w:val="0"/>
        <w:tabs>
          <w:tab w:val="left" w:pos="-426"/>
        </w:tabs>
        <w:spacing w:after="0" w:line="240" w:lineRule="auto"/>
        <w:contextualSpacing/>
        <w:jc w:val="both"/>
        <w:rPr>
          <w:rFonts w:ascii="Times New Roman" w:eastAsia="Times New Roman" w:hAnsi="Times New Roman" w:cs="Times New Roman"/>
          <w:lang w:eastAsia="ru-RU"/>
        </w:rPr>
      </w:pPr>
      <w:r w:rsidRPr="00C27831">
        <w:rPr>
          <w:rFonts w:ascii="Times New Roman" w:eastAsia="Times New Roman" w:hAnsi="Times New Roman" w:cs="Times New Roman"/>
          <w:lang w:eastAsia="ru-RU"/>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15FD1FD8" w14:textId="77777777" w:rsidR="000260BB" w:rsidRPr="00C27831" w:rsidRDefault="00B82538" w:rsidP="005A0FC0">
      <w:pPr>
        <w:widowControl w:val="0"/>
        <w:tabs>
          <w:tab w:val="left" w:pos="-426"/>
        </w:tabs>
        <w:spacing w:after="0" w:line="240" w:lineRule="auto"/>
        <w:contextualSpacing/>
        <w:jc w:val="both"/>
        <w:rPr>
          <w:rFonts w:ascii="Times New Roman" w:eastAsia="Times New Roman" w:hAnsi="Times New Roman" w:cs="Times New Roman"/>
          <w:lang w:eastAsia="ru-RU"/>
        </w:rPr>
      </w:pPr>
      <w:r w:rsidRPr="00C27831">
        <w:rPr>
          <w:rFonts w:ascii="Times New Roman" w:eastAsia="Times New Roman" w:hAnsi="Times New Roman" w:cs="Times New Roman"/>
          <w:b/>
          <w:bCs/>
          <w:lang w:eastAsia="ru-RU"/>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2ABB4BCE" w14:textId="77777777" w:rsidR="000260BB" w:rsidRPr="00C27831" w:rsidRDefault="00B82538" w:rsidP="005A0FC0">
      <w:pPr>
        <w:widowControl w:val="0"/>
        <w:tabs>
          <w:tab w:val="left" w:pos="-426"/>
        </w:tabs>
        <w:spacing w:after="0" w:line="240" w:lineRule="auto"/>
        <w:contextualSpacing/>
        <w:jc w:val="both"/>
        <w:rPr>
          <w:rFonts w:ascii="Times New Roman" w:eastAsia="Times New Roman" w:hAnsi="Times New Roman" w:cs="Times New Roman"/>
          <w:lang w:eastAsia="ru-RU"/>
        </w:rPr>
      </w:pPr>
      <w:r w:rsidRPr="00C27831">
        <w:rPr>
          <w:rFonts w:ascii="Times New Roman" w:eastAsia="Times New Roman" w:hAnsi="Times New Roman" w:cs="Times New Roman"/>
          <w:lang w:eastAsia="ru-RU"/>
        </w:rPr>
        <w:t xml:space="preserve">4.1. Качество и безопасность поставляемого товара должны соответствовать требованиям и нормам, установленным: </w:t>
      </w:r>
    </w:p>
    <w:p w14:paraId="6E57E95C" w14:textId="77777777" w:rsidR="000260BB" w:rsidRPr="00C27831" w:rsidRDefault="00B82538" w:rsidP="005A0FC0">
      <w:pPr>
        <w:widowControl w:val="0"/>
        <w:tabs>
          <w:tab w:val="left" w:pos="-426"/>
        </w:tabs>
        <w:spacing w:after="0" w:line="240" w:lineRule="auto"/>
        <w:contextualSpacing/>
        <w:jc w:val="both"/>
        <w:rPr>
          <w:rFonts w:ascii="Times New Roman" w:eastAsia="Times New Roman" w:hAnsi="Times New Roman" w:cs="Times New Roman"/>
          <w:lang w:eastAsia="ru-RU"/>
        </w:rPr>
      </w:pPr>
      <w:r w:rsidRPr="00C27831">
        <w:rPr>
          <w:rFonts w:ascii="Times New Roman" w:eastAsia="Times New Roman" w:hAnsi="Times New Roman" w:cs="Times New Roman"/>
          <w:lang w:eastAsia="ru-RU"/>
        </w:rPr>
        <w:t>- Федеральным законом от 02.01.2000 № 29-ФЗ «О качестве и безопасности пищевых продуктов»;</w:t>
      </w:r>
    </w:p>
    <w:p w14:paraId="3DA07239" w14:textId="77777777" w:rsidR="000260BB" w:rsidRPr="00C27831" w:rsidRDefault="00B82538" w:rsidP="005A0FC0">
      <w:pPr>
        <w:widowControl w:val="0"/>
        <w:tabs>
          <w:tab w:val="left" w:pos="-426"/>
        </w:tabs>
        <w:spacing w:after="0" w:line="240" w:lineRule="auto"/>
        <w:contextualSpacing/>
        <w:jc w:val="both"/>
        <w:rPr>
          <w:rFonts w:ascii="Times New Roman" w:eastAsia="Times New Roman" w:hAnsi="Times New Roman" w:cs="Times New Roman"/>
          <w:lang w:eastAsia="ru-RU"/>
        </w:rPr>
      </w:pPr>
      <w:r w:rsidRPr="00C27831">
        <w:rPr>
          <w:rFonts w:ascii="Times New Roman" w:eastAsia="Times New Roman" w:hAnsi="Times New Roman" w:cs="Times New Roman"/>
          <w:lang w:eastAsia="ru-RU"/>
        </w:rPr>
        <w:t>- СанПиН 2.3.2.1324-03 «Гигиенические требования к срокам годности и условиям хранения пищевых продуктов»;</w:t>
      </w:r>
    </w:p>
    <w:p w14:paraId="4F4ABBAA" w14:textId="77777777" w:rsidR="000260BB" w:rsidRPr="00C27831" w:rsidRDefault="00B82538" w:rsidP="005A0FC0">
      <w:pPr>
        <w:widowControl w:val="0"/>
        <w:tabs>
          <w:tab w:val="left" w:pos="-426"/>
        </w:tabs>
        <w:spacing w:after="0" w:line="240" w:lineRule="auto"/>
        <w:contextualSpacing/>
        <w:jc w:val="both"/>
        <w:rPr>
          <w:rFonts w:ascii="Times New Roman" w:eastAsia="Times New Roman" w:hAnsi="Times New Roman" w:cs="Times New Roman"/>
          <w:lang w:eastAsia="ru-RU"/>
        </w:rPr>
      </w:pPr>
      <w:r w:rsidRPr="00C27831">
        <w:rPr>
          <w:rFonts w:ascii="Times New Roman" w:eastAsia="Times New Roman" w:hAnsi="Times New Roman" w:cs="Times New Roman"/>
          <w:lang w:eastAsia="ru-RU"/>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010E4320" w14:textId="77777777" w:rsidR="000260BB" w:rsidRPr="00C27831" w:rsidRDefault="00B82538" w:rsidP="005A0FC0">
      <w:pPr>
        <w:widowControl w:val="0"/>
        <w:tabs>
          <w:tab w:val="left" w:pos="-426"/>
        </w:tabs>
        <w:spacing w:after="0" w:line="240" w:lineRule="auto"/>
        <w:contextualSpacing/>
        <w:jc w:val="both"/>
        <w:rPr>
          <w:rFonts w:ascii="Times New Roman" w:eastAsia="Times New Roman" w:hAnsi="Times New Roman" w:cs="Times New Roman"/>
          <w:lang w:eastAsia="ru-RU"/>
        </w:rPr>
      </w:pPr>
      <w:r w:rsidRPr="00C27831">
        <w:rPr>
          <w:rFonts w:ascii="Times New Roman" w:eastAsia="Times New Roman" w:hAnsi="Times New Roman" w:cs="Times New Roman"/>
          <w:lang w:eastAsia="ru-RU"/>
        </w:rPr>
        <w:t>- ТР ТС 022/2011 «Пищевая продукция в части ее маркировки»;</w:t>
      </w:r>
    </w:p>
    <w:p w14:paraId="1B31D85A" w14:textId="77777777" w:rsidR="000260BB" w:rsidRPr="00C27831" w:rsidRDefault="00B82538" w:rsidP="005A0FC0">
      <w:pPr>
        <w:widowControl w:val="0"/>
        <w:tabs>
          <w:tab w:val="left" w:pos="-426"/>
        </w:tabs>
        <w:spacing w:after="0" w:line="240" w:lineRule="auto"/>
        <w:contextualSpacing/>
        <w:jc w:val="both"/>
        <w:rPr>
          <w:rFonts w:ascii="Times New Roman" w:eastAsia="Times New Roman" w:hAnsi="Times New Roman" w:cs="Times New Roman"/>
          <w:lang w:eastAsia="ru-RU"/>
        </w:rPr>
      </w:pPr>
      <w:r w:rsidRPr="00C27831">
        <w:rPr>
          <w:rFonts w:ascii="Times New Roman" w:eastAsia="Times New Roman" w:hAnsi="Times New Roman" w:cs="Times New Roman"/>
          <w:lang w:eastAsia="ru-RU"/>
        </w:rPr>
        <w:t>- ТР ТС 005/2011 «О безопасности упаковки»;</w:t>
      </w:r>
    </w:p>
    <w:p w14:paraId="6245B13D" w14:textId="2B801B81" w:rsidR="000260BB" w:rsidRPr="00C27831" w:rsidRDefault="00B82538" w:rsidP="005A0FC0">
      <w:pPr>
        <w:widowControl w:val="0"/>
        <w:tabs>
          <w:tab w:val="left" w:pos="-426"/>
        </w:tabs>
        <w:spacing w:after="0" w:line="240" w:lineRule="auto"/>
        <w:contextualSpacing/>
        <w:jc w:val="both"/>
        <w:rPr>
          <w:rFonts w:ascii="Times New Roman" w:eastAsia="Times New Roman" w:hAnsi="Times New Roman" w:cs="Times New Roman"/>
          <w:lang w:eastAsia="ru-RU"/>
        </w:rPr>
      </w:pPr>
      <w:r w:rsidRPr="00C27831">
        <w:rPr>
          <w:rFonts w:ascii="Times New Roman" w:eastAsia="Times New Roman" w:hAnsi="Times New Roman" w:cs="Times New Roman"/>
          <w:lang w:eastAsia="ru-RU"/>
        </w:rPr>
        <w:t>- ТР ТС 021/2011 «О безопасности пищевой продукции»;</w:t>
      </w:r>
    </w:p>
    <w:p w14:paraId="26AD4D83" w14:textId="77777777" w:rsidR="000260BB" w:rsidRPr="00C27831" w:rsidRDefault="00B82538" w:rsidP="005A0FC0">
      <w:pPr>
        <w:widowControl w:val="0"/>
        <w:tabs>
          <w:tab w:val="left" w:pos="-426"/>
        </w:tabs>
        <w:spacing w:after="0" w:line="240" w:lineRule="auto"/>
        <w:contextualSpacing/>
        <w:jc w:val="both"/>
        <w:rPr>
          <w:rFonts w:ascii="Times New Roman" w:eastAsia="Times New Roman" w:hAnsi="Times New Roman" w:cs="Times New Roman"/>
          <w:lang w:eastAsia="ru-RU"/>
        </w:rPr>
      </w:pPr>
      <w:r w:rsidRPr="00C27831">
        <w:rPr>
          <w:rFonts w:ascii="Times New Roman" w:eastAsia="Times New Roman" w:hAnsi="Times New Roman" w:cs="Times New Roman"/>
          <w:lang w:eastAsia="ru-RU"/>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61835C60" w14:textId="77777777" w:rsidR="000260BB" w:rsidRPr="00C27831" w:rsidRDefault="00B82538" w:rsidP="005A0FC0">
      <w:pPr>
        <w:widowControl w:val="0"/>
        <w:tabs>
          <w:tab w:val="left" w:pos="-426"/>
        </w:tabs>
        <w:spacing w:after="0" w:line="240" w:lineRule="auto"/>
        <w:contextualSpacing/>
        <w:jc w:val="both"/>
        <w:rPr>
          <w:rFonts w:ascii="Times New Roman" w:eastAsia="Times New Roman" w:hAnsi="Times New Roman" w:cs="Times New Roman"/>
          <w:lang w:eastAsia="ru-RU"/>
        </w:rPr>
      </w:pPr>
      <w:bookmarkStart w:id="1" w:name="_Hlk1388127"/>
      <w:r w:rsidRPr="00C27831">
        <w:rPr>
          <w:rFonts w:ascii="Times New Roman" w:eastAsia="Times New Roman" w:hAnsi="Times New Roman" w:cs="Times New Roman"/>
          <w:lang w:eastAsia="ru-RU"/>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bookmarkEnd w:id="1"/>
    </w:p>
    <w:p w14:paraId="077BBB26" w14:textId="77777777" w:rsidR="000260BB" w:rsidRPr="00C27831" w:rsidRDefault="00B82538" w:rsidP="005A0FC0">
      <w:pPr>
        <w:widowControl w:val="0"/>
        <w:tabs>
          <w:tab w:val="left" w:pos="-426"/>
          <w:tab w:val="left" w:pos="142"/>
        </w:tabs>
        <w:spacing w:after="0" w:line="240" w:lineRule="auto"/>
        <w:contextualSpacing/>
        <w:jc w:val="both"/>
        <w:rPr>
          <w:rFonts w:ascii="Times New Roman" w:eastAsia="Times New Roman" w:hAnsi="Times New Roman" w:cs="Times New Roman"/>
          <w:lang w:eastAsia="ru-RU"/>
        </w:rPr>
      </w:pPr>
      <w:r w:rsidRPr="00C27831">
        <w:rPr>
          <w:rFonts w:ascii="Times New Roman" w:eastAsia="Times New Roman" w:hAnsi="Times New Roman" w:cs="Times New Roman"/>
          <w:lang w:eastAsia="ru-RU"/>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w:t>
      </w:r>
      <w:hyperlink r:id="rId9" w:tooltip="consultantplus://offline/ref=3530108A61AB3563A15407D42067533BE3EE62CA864C78CDF22EE5333B4044F3189AEC19FB8EE44Ag3ABG" w:history="1">
        <w:r w:rsidRPr="00C27831">
          <w:rPr>
            <w:rFonts w:ascii="Times New Roman" w:eastAsia="Times New Roman" w:hAnsi="Times New Roman" w:cs="Times New Roman"/>
            <w:u w:val="single"/>
            <w:lang w:eastAsia="ru-RU"/>
          </w:rPr>
          <w:t>регламент</w:t>
        </w:r>
      </w:hyperlink>
      <w:r w:rsidRPr="00C27831">
        <w:rPr>
          <w:rFonts w:ascii="Times New Roman" w:eastAsia="Times New Roman" w:hAnsi="Times New Roman" w:cs="Times New Roman"/>
          <w:lang w:eastAsia="ru-RU"/>
        </w:rPr>
        <w:t xml:space="preserve">а Таможенного союза "Пищевая продукция в части ее маркировки" (ТР ТС 022/2011). </w:t>
      </w:r>
    </w:p>
    <w:p w14:paraId="30C76657" w14:textId="77777777" w:rsidR="000260BB" w:rsidRPr="00C27831" w:rsidRDefault="00B82538" w:rsidP="005A0FC0">
      <w:pPr>
        <w:widowControl w:val="0"/>
        <w:tabs>
          <w:tab w:val="left" w:pos="-426"/>
        </w:tabs>
        <w:spacing w:after="0" w:line="240" w:lineRule="auto"/>
        <w:contextualSpacing/>
        <w:jc w:val="both"/>
        <w:rPr>
          <w:rFonts w:ascii="Times New Roman" w:eastAsia="Times New Roman" w:hAnsi="Times New Roman" w:cs="Times New Roman"/>
          <w:lang w:eastAsia="ru-RU"/>
        </w:rPr>
      </w:pPr>
      <w:r w:rsidRPr="00C27831">
        <w:rPr>
          <w:rFonts w:ascii="Times New Roman" w:eastAsia="Times New Roman" w:hAnsi="Times New Roman" w:cs="Times New Roman"/>
          <w:lang w:eastAsia="ru-RU"/>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6590910E" w14:textId="77777777" w:rsidR="000260BB" w:rsidRPr="00C27831" w:rsidRDefault="00B82538" w:rsidP="005A0FC0">
      <w:pPr>
        <w:widowControl w:val="0"/>
        <w:tabs>
          <w:tab w:val="left" w:pos="-426"/>
        </w:tabs>
        <w:spacing w:after="0" w:line="240" w:lineRule="auto"/>
        <w:contextualSpacing/>
        <w:jc w:val="both"/>
        <w:rPr>
          <w:rFonts w:ascii="Times New Roman" w:eastAsia="Times New Roman" w:hAnsi="Times New Roman" w:cs="Times New Roman"/>
          <w:lang w:eastAsia="ru-RU"/>
        </w:rPr>
      </w:pPr>
      <w:r w:rsidRPr="00C27831">
        <w:rPr>
          <w:rFonts w:ascii="Times New Roman" w:eastAsia="Times New Roman" w:hAnsi="Times New Roman" w:cs="Times New Roman"/>
          <w:b/>
          <w:bCs/>
          <w:lang w:eastAsia="ru-RU"/>
        </w:rPr>
        <w:t>5. Требования к сроку и (или) объему предоставления гарантий качества товаров:</w:t>
      </w:r>
    </w:p>
    <w:p w14:paraId="7619A205" w14:textId="77777777" w:rsidR="000260BB" w:rsidRPr="00C27831" w:rsidRDefault="00B82538" w:rsidP="005A0FC0">
      <w:pPr>
        <w:widowControl w:val="0"/>
        <w:tabs>
          <w:tab w:val="left" w:pos="-426"/>
        </w:tabs>
        <w:spacing w:after="0" w:line="240" w:lineRule="auto"/>
        <w:contextualSpacing/>
        <w:jc w:val="both"/>
        <w:rPr>
          <w:rFonts w:ascii="Times New Roman" w:eastAsia="Times New Roman" w:hAnsi="Times New Roman" w:cs="Times New Roman"/>
          <w:lang w:eastAsia="ru-RU"/>
        </w:rPr>
      </w:pPr>
      <w:r w:rsidRPr="00C27831">
        <w:rPr>
          <w:rFonts w:ascii="Times New Roman" w:eastAsia="Times New Roman" w:hAnsi="Times New Roman" w:cs="Times New Roman"/>
          <w:lang w:eastAsia="ru-RU"/>
        </w:rPr>
        <w:t>5.1. Поставляемый товар должен иметь годность (остаточный срок годности) не менее 80% от установленного предприятием изготовителем срока годности.</w:t>
      </w:r>
    </w:p>
    <w:p w14:paraId="50699526" w14:textId="77777777" w:rsidR="000260BB" w:rsidRPr="00C27831" w:rsidRDefault="00B82538" w:rsidP="005A0FC0">
      <w:pPr>
        <w:widowControl w:val="0"/>
        <w:tabs>
          <w:tab w:val="left" w:pos="-426"/>
        </w:tabs>
        <w:spacing w:after="0" w:line="240" w:lineRule="auto"/>
        <w:contextualSpacing/>
        <w:jc w:val="both"/>
        <w:rPr>
          <w:rFonts w:ascii="Times New Roman" w:eastAsia="Times New Roman" w:hAnsi="Times New Roman" w:cs="Times New Roman"/>
          <w:lang w:eastAsia="ru-RU"/>
        </w:rPr>
      </w:pPr>
      <w:r w:rsidRPr="00C27831">
        <w:rPr>
          <w:rFonts w:ascii="Times New Roman" w:eastAsia="Times New Roman" w:hAnsi="Times New Roman" w:cs="Times New Roman"/>
          <w:lang w:eastAsia="ru-RU"/>
        </w:rPr>
        <w:t>5.2.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7D8BAC0A" w14:textId="77777777" w:rsidR="000260BB" w:rsidRPr="00C27831" w:rsidRDefault="00B82538" w:rsidP="005A0FC0">
      <w:pPr>
        <w:widowControl w:val="0"/>
        <w:tabs>
          <w:tab w:val="left" w:pos="-426"/>
        </w:tabs>
        <w:spacing w:after="0" w:line="240" w:lineRule="auto"/>
        <w:contextualSpacing/>
        <w:jc w:val="both"/>
        <w:rPr>
          <w:rFonts w:ascii="Times New Roman" w:eastAsia="Times New Roman" w:hAnsi="Times New Roman" w:cs="Times New Roman"/>
          <w:lang w:eastAsia="ru-RU"/>
        </w:rPr>
      </w:pPr>
      <w:r w:rsidRPr="00C27831">
        <w:rPr>
          <w:rFonts w:ascii="Times New Roman" w:eastAsia="Times New Roman" w:hAnsi="Times New Roman" w:cs="Times New Roman"/>
          <w:lang w:eastAsia="ru-RU"/>
        </w:rPr>
        <w:t>5.3. Наличие недостатков и сроки их устранения фиксируются Сторонами в двухстороннем акте выявленных недостатков.</w:t>
      </w:r>
    </w:p>
    <w:p w14:paraId="725408A5" w14:textId="77777777" w:rsidR="000260BB" w:rsidRPr="00C27831" w:rsidRDefault="00B82538" w:rsidP="005A0FC0">
      <w:pPr>
        <w:widowControl w:val="0"/>
        <w:shd w:val="clear" w:color="auto" w:fill="FFFFFF" w:themeFill="background1"/>
        <w:tabs>
          <w:tab w:val="left" w:pos="-426"/>
        </w:tabs>
        <w:spacing w:after="0" w:line="240" w:lineRule="auto"/>
        <w:contextualSpacing/>
        <w:jc w:val="both"/>
        <w:rPr>
          <w:rFonts w:ascii="Times New Roman" w:eastAsia="Times New Roman" w:hAnsi="Times New Roman" w:cs="Times New Roman"/>
          <w:lang w:eastAsia="ru-RU"/>
        </w:rPr>
      </w:pPr>
      <w:r w:rsidRPr="00C27831">
        <w:rPr>
          <w:rFonts w:ascii="Times New Roman" w:eastAsia="Times New Roman" w:hAnsi="Times New Roman" w:cs="Times New Roman"/>
          <w:b/>
          <w:bCs/>
          <w:lang w:eastAsia="ru-RU"/>
        </w:rPr>
        <w:lastRenderedPageBreak/>
        <w:t>6. Требования к условиям поставки товара, отгрузке товара:</w:t>
      </w:r>
    </w:p>
    <w:p w14:paraId="1CDC9C74" w14:textId="77777777" w:rsidR="000260BB" w:rsidRPr="00C27831" w:rsidRDefault="00B82538" w:rsidP="005A0FC0">
      <w:pPr>
        <w:widowControl w:val="0"/>
        <w:shd w:val="clear" w:color="auto" w:fill="FFFFFF" w:themeFill="background1"/>
        <w:spacing w:after="0" w:line="240" w:lineRule="auto"/>
        <w:contextualSpacing/>
        <w:jc w:val="both"/>
        <w:rPr>
          <w:rFonts w:ascii="Times New Roman" w:eastAsia="Times New Roman" w:hAnsi="Times New Roman" w:cs="Times New Roman"/>
          <w:lang w:eastAsia="ru-RU"/>
        </w:rPr>
      </w:pPr>
      <w:r w:rsidRPr="00C27831">
        <w:rPr>
          <w:rFonts w:ascii="Times New Roman" w:eastAsia="Times New Roman" w:hAnsi="Times New Roman" w:cs="Times New Roman"/>
          <w:lang w:eastAsia="ru-RU"/>
        </w:rPr>
        <w:t>6. Требования к условиям поставки товара, отгрузке товара:</w:t>
      </w:r>
    </w:p>
    <w:p w14:paraId="566AC104" w14:textId="77777777" w:rsidR="000260BB" w:rsidRPr="00C27831" w:rsidRDefault="00B82538" w:rsidP="005A0FC0">
      <w:pPr>
        <w:widowControl w:val="0"/>
        <w:shd w:val="clear" w:color="auto" w:fill="FFFFFF" w:themeFill="background1"/>
        <w:spacing w:after="0" w:line="240" w:lineRule="auto"/>
        <w:contextualSpacing/>
        <w:jc w:val="both"/>
        <w:rPr>
          <w:rFonts w:ascii="Times New Roman" w:eastAsia="Times New Roman" w:hAnsi="Times New Roman" w:cs="Times New Roman"/>
          <w:lang w:eastAsia="ru-RU"/>
        </w:rPr>
      </w:pPr>
      <w:r w:rsidRPr="00C27831">
        <w:rPr>
          <w:rFonts w:ascii="Times New Roman" w:eastAsia="Times New Roman" w:hAnsi="Times New Roman" w:cs="Times New Roman"/>
          <w:lang w:eastAsia="ru-RU"/>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587B9D1B" w14:textId="77777777" w:rsidR="000260BB" w:rsidRPr="00C27831" w:rsidRDefault="00B82538" w:rsidP="005A0FC0">
      <w:pPr>
        <w:widowControl w:val="0"/>
        <w:shd w:val="clear" w:color="auto" w:fill="FFFFFF" w:themeFill="background1"/>
        <w:spacing w:after="0" w:line="240" w:lineRule="auto"/>
        <w:contextualSpacing/>
        <w:jc w:val="both"/>
        <w:rPr>
          <w:rFonts w:ascii="Times New Roman" w:eastAsia="Times New Roman" w:hAnsi="Times New Roman" w:cs="Times New Roman"/>
          <w:lang w:eastAsia="ru-RU"/>
        </w:rPr>
      </w:pPr>
      <w:r w:rsidRPr="00C27831">
        <w:rPr>
          <w:rFonts w:ascii="Times New Roman" w:eastAsia="Times New Roman" w:hAnsi="Times New Roman" w:cs="Times New Roman"/>
          <w:lang w:eastAsia="ru-RU"/>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1946E8CE" w14:textId="77777777" w:rsidR="000260BB" w:rsidRPr="00C27831" w:rsidRDefault="00B82538" w:rsidP="005A0FC0">
      <w:pPr>
        <w:widowControl w:val="0"/>
        <w:shd w:val="clear" w:color="auto" w:fill="FFFFFF" w:themeFill="background1"/>
        <w:spacing w:after="0" w:line="240" w:lineRule="auto"/>
        <w:contextualSpacing/>
        <w:jc w:val="both"/>
        <w:rPr>
          <w:rFonts w:ascii="Times New Roman" w:eastAsia="Times New Roman" w:hAnsi="Times New Roman" w:cs="Times New Roman"/>
          <w:lang w:eastAsia="ru-RU"/>
        </w:rPr>
      </w:pPr>
      <w:r w:rsidRPr="00C27831">
        <w:rPr>
          <w:rFonts w:ascii="Times New Roman" w:eastAsia="Times New Roman" w:hAnsi="Times New Roman" w:cs="Times New Roman"/>
          <w:lang w:eastAsia="ru-RU"/>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505DF210" w14:textId="77777777" w:rsidR="000260BB" w:rsidRPr="00C27831" w:rsidRDefault="00B82538" w:rsidP="005A0FC0">
      <w:pPr>
        <w:widowControl w:val="0"/>
        <w:shd w:val="clear" w:color="auto" w:fill="FFFFFF" w:themeFill="background1"/>
        <w:spacing w:after="0" w:line="240" w:lineRule="auto"/>
        <w:contextualSpacing/>
        <w:jc w:val="both"/>
        <w:rPr>
          <w:rFonts w:ascii="Times New Roman" w:eastAsia="Times New Roman" w:hAnsi="Times New Roman" w:cs="Times New Roman"/>
          <w:lang w:eastAsia="ru-RU"/>
        </w:rPr>
      </w:pPr>
      <w:r w:rsidRPr="00C27831">
        <w:rPr>
          <w:rFonts w:ascii="Times New Roman" w:eastAsia="Times New Roman" w:hAnsi="Times New Roman" w:cs="Times New Roman"/>
          <w:lang w:eastAsia="ru-RU"/>
        </w:rPr>
        <w:t>6.4. Товар должен сопровождаться следующими документами:</w:t>
      </w:r>
    </w:p>
    <w:p w14:paraId="3F1C37BD" w14:textId="77777777" w:rsidR="000260BB" w:rsidRPr="00C27831" w:rsidRDefault="00B82538" w:rsidP="005A0FC0">
      <w:pPr>
        <w:widowControl w:val="0"/>
        <w:shd w:val="clear" w:color="auto" w:fill="FFFFFF" w:themeFill="background1"/>
        <w:spacing w:after="0" w:line="240" w:lineRule="auto"/>
        <w:contextualSpacing/>
        <w:jc w:val="both"/>
        <w:rPr>
          <w:rFonts w:ascii="Times New Roman" w:eastAsia="Times New Roman" w:hAnsi="Times New Roman" w:cs="Times New Roman"/>
          <w:lang w:eastAsia="ru-RU"/>
        </w:rPr>
      </w:pPr>
      <w:r w:rsidRPr="00C27831">
        <w:rPr>
          <w:rFonts w:ascii="Times New Roman" w:eastAsia="Times New Roman" w:hAnsi="Times New Roman" w:cs="Times New Roman"/>
          <w:lang w:eastAsia="ru-RU"/>
        </w:rPr>
        <w:t>– товарная накладная (ТОРГ-12) или УПД (оригиналы);</w:t>
      </w:r>
    </w:p>
    <w:p w14:paraId="38932507" w14:textId="77777777" w:rsidR="000260BB" w:rsidRPr="00C27831" w:rsidRDefault="00B82538" w:rsidP="005A0FC0">
      <w:pPr>
        <w:widowControl w:val="0"/>
        <w:shd w:val="clear" w:color="auto" w:fill="FFFFFF" w:themeFill="background1"/>
        <w:spacing w:after="0" w:line="240" w:lineRule="auto"/>
        <w:contextualSpacing/>
        <w:jc w:val="both"/>
        <w:rPr>
          <w:rFonts w:ascii="Times New Roman" w:eastAsia="Times New Roman" w:hAnsi="Times New Roman" w:cs="Times New Roman"/>
          <w:lang w:eastAsia="ru-RU"/>
        </w:rPr>
      </w:pPr>
      <w:r w:rsidRPr="00C27831">
        <w:rPr>
          <w:rFonts w:ascii="Times New Roman" w:eastAsia="Times New Roman" w:hAnsi="Times New Roman" w:cs="Times New Roman"/>
          <w:lang w:eastAsia="ru-RU"/>
        </w:rPr>
        <w:t>– счет на оплату (оригиналы);</w:t>
      </w:r>
    </w:p>
    <w:p w14:paraId="00004F72" w14:textId="77777777" w:rsidR="000260BB" w:rsidRPr="00C27831" w:rsidRDefault="00B82538" w:rsidP="005A0FC0">
      <w:pPr>
        <w:widowControl w:val="0"/>
        <w:shd w:val="clear" w:color="auto" w:fill="FFFFFF" w:themeFill="background1"/>
        <w:spacing w:after="0" w:line="240" w:lineRule="auto"/>
        <w:contextualSpacing/>
        <w:jc w:val="both"/>
        <w:rPr>
          <w:rFonts w:ascii="Times New Roman" w:eastAsia="Times New Roman" w:hAnsi="Times New Roman" w:cs="Times New Roman"/>
          <w:lang w:eastAsia="ru-RU"/>
        </w:rPr>
      </w:pPr>
      <w:r w:rsidRPr="00C27831">
        <w:rPr>
          <w:rFonts w:ascii="Times New Roman" w:eastAsia="Times New Roman" w:hAnsi="Times New Roman" w:cs="Times New Roman"/>
          <w:lang w:eastAsia="ru-RU"/>
        </w:rPr>
        <w:t>– счет-фактура или УПД (оригиналы);</w:t>
      </w:r>
    </w:p>
    <w:p w14:paraId="26F469FC" w14:textId="77777777" w:rsidR="000260BB" w:rsidRPr="00C27831" w:rsidRDefault="00B82538" w:rsidP="005A0FC0">
      <w:pPr>
        <w:widowControl w:val="0"/>
        <w:shd w:val="clear" w:color="auto" w:fill="FFFFFF" w:themeFill="background1"/>
        <w:spacing w:after="0" w:line="240" w:lineRule="auto"/>
        <w:contextualSpacing/>
        <w:jc w:val="both"/>
        <w:rPr>
          <w:rFonts w:ascii="Times New Roman" w:eastAsia="Times New Roman" w:hAnsi="Times New Roman" w:cs="Times New Roman"/>
          <w:lang w:eastAsia="ru-RU"/>
        </w:rPr>
      </w:pPr>
      <w:r w:rsidRPr="00C27831">
        <w:rPr>
          <w:rFonts w:ascii="Times New Roman" w:eastAsia="Times New Roman" w:hAnsi="Times New Roman" w:cs="Times New Roman"/>
          <w:lang w:eastAsia="ru-RU"/>
        </w:rPr>
        <w:t>– копия сертификата соответствия или декларации соответствия.</w:t>
      </w:r>
    </w:p>
    <w:p w14:paraId="0992AA6A" w14:textId="77777777" w:rsidR="000260BB" w:rsidRPr="00C27831" w:rsidRDefault="00B82538" w:rsidP="005A0FC0">
      <w:pPr>
        <w:widowControl w:val="0"/>
        <w:shd w:val="clear" w:color="auto" w:fill="FFFFFF" w:themeFill="background1"/>
        <w:spacing w:after="0" w:line="240" w:lineRule="auto"/>
        <w:contextualSpacing/>
        <w:jc w:val="both"/>
        <w:rPr>
          <w:rFonts w:ascii="Times New Roman" w:eastAsia="Times New Roman" w:hAnsi="Times New Roman" w:cs="Times New Roman"/>
          <w:lang w:eastAsia="ru-RU"/>
        </w:rPr>
      </w:pPr>
      <w:r w:rsidRPr="00C27831">
        <w:rPr>
          <w:rFonts w:ascii="Times New Roman" w:eastAsia="Times New Roman" w:hAnsi="Times New Roman" w:cs="Times New Roman"/>
          <w:lang w:eastAsia="ru-RU"/>
        </w:rPr>
        <w:t>6.5. По окончании поставки товара в полном объеме на основании товарно-транспортных накладных Поставщик и Заказчик подписывают акт сверки.</w:t>
      </w:r>
    </w:p>
    <w:sectPr w:rsidR="000260BB" w:rsidRPr="00C2783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334F3" w14:textId="77777777" w:rsidR="006A0435" w:rsidRDefault="006A0435">
      <w:pPr>
        <w:spacing w:after="0" w:line="240" w:lineRule="auto"/>
      </w:pPr>
      <w:r>
        <w:separator/>
      </w:r>
    </w:p>
  </w:endnote>
  <w:endnote w:type="continuationSeparator" w:id="0">
    <w:p w14:paraId="44D6E920" w14:textId="77777777" w:rsidR="006A0435" w:rsidRDefault="006A0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130CB" w14:textId="77777777" w:rsidR="006A0435" w:rsidRDefault="006A0435">
      <w:pPr>
        <w:spacing w:after="0" w:line="240" w:lineRule="auto"/>
      </w:pPr>
      <w:r>
        <w:separator/>
      </w:r>
    </w:p>
  </w:footnote>
  <w:footnote w:type="continuationSeparator" w:id="0">
    <w:p w14:paraId="29BCE074" w14:textId="77777777" w:rsidR="006A0435" w:rsidRDefault="006A04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1FDD"/>
    <w:multiLevelType w:val="hybridMultilevel"/>
    <w:tmpl w:val="368A9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E93C4E"/>
    <w:multiLevelType w:val="hybridMultilevel"/>
    <w:tmpl w:val="846EDD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1024BF"/>
    <w:multiLevelType w:val="hybridMultilevel"/>
    <w:tmpl w:val="E4C057E0"/>
    <w:lvl w:ilvl="0" w:tplc="BA62FA90">
      <w:start w:val="1"/>
      <w:numFmt w:val="decimal"/>
      <w:lvlText w:val="%1."/>
      <w:lvlJc w:val="left"/>
      <w:pPr>
        <w:ind w:left="720" w:hanging="360"/>
      </w:pPr>
    </w:lvl>
    <w:lvl w:ilvl="1" w:tplc="FDD2EDB2">
      <w:start w:val="1"/>
      <w:numFmt w:val="lowerLetter"/>
      <w:lvlText w:val="%2."/>
      <w:lvlJc w:val="left"/>
      <w:pPr>
        <w:ind w:left="1440" w:hanging="360"/>
      </w:pPr>
    </w:lvl>
    <w:lvl w:ilvl="2" w:tplc="58BE0348">
      <w:start w:val="1"/>
      <w:numFmt w:val="lowerRoman"/>
      <w:lvlText w:val="%3."/>
      <w:lvlJc w:val="right"/>
      <w:pPr>
        <w:ind w:left="2160" w:hanging="180"/>
      </w:pPr>
    </w:lvl>
    <w:lvl w:ilvl="3" w:tplc="4E78E9E4">
      <w:start w:val="1"/>
      <w:numFmt w:val="decimal"/>
      <w:lvlText w:val="%4."/>
      <w:lvlJc w:val="left"/>
      <w:pPr>
        <w:ind w:left="2880" w:hanging="360"/>
      </w:pPr>
    </w:lvl>
    <w:lvl w:ilvl="4" w:tplc="5FAE20FA">
      <w:start w:val="1"/>
      <w:numFmt w:val="lowerLetter"/>
      <w:lvlText w:val="%5."/>
      <w:lvlJc w:val="left"/>
      <w:pPr>
        <w:ind w:left="3600" w:hanging="360"/>
      </w:pPr>
    </w:lvl>
    <w:lvl w:ilvl="5" w:tplc="92DC926A">
      <w:start w:val="1"/>
      <w:numFmt w:val="lowerRoman"/>
      <w:lvlText w:val="%6."/>
      <w:lvlJc w:val="right"/>
      <w:pPr>
        <w:ind w:left="4320" w:hanging="180"/>
      </w:pPr>
    </w:lvl>
    <w:lvl w:ilvl="6" w:tplc="636220F8">
      <w:start w:val="1"/>
      <w:numFmt w:val="decimal"/>
      <w:lvlText w:val="%7."/>
      <w:lvlJc w:val="left"/>
      <w:pPr>
        <w:ind w:left="5040" w:hanging="360"/>
      </w:pPr>
    </w:lvl>
    <w:lvl w:ilvl="7" w:tplc="4AFE499A">
      <w:start w:val="1"/>
      <w:numFmt w:val="lowerLetter"/>
      <w:lvlText w:val="%8."/>
      <w:lvlJc w:val="left"/>
      <w:pPr>
        <w:ind w:left="5760" w:hanging="360"/>
      </w:pPr>
    </w:lvl>
    <w:lvl w:ilvl="8" w:tplc="20748E6C">
      <w:start w:val="1"/>
      <w:numFmt w:val="lowerRoman"/>
      <w:lvlText w:val="%9."/>
      <w:lvlJc w:val="right"/>
      <w:pPr>
        <w:ind w:left="6480" w:hanging="180"/>
      </w:pPr>
    </w:lvl>
  </w:abstractNum>
  <w:abstractNum w:abstractNumId="3">
    <w:nsid w:val="27BF1731"/>
    <w:multiLevelType w:val="hybridMultilevel"/>
    <w:tmpl w:val="CE6CB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717F23"/>
    <w:multiLevelType w:val="hybridMultilevel"/>
    <w:tmpl w:val="D44AD86A"/>
    <w:lvl w:ilvl="0" w:tplc="DA80DF3A">
      <w:start w:val="1"/>
      <w:numFmt w:val="decimal"/>
      <w:lvlText w:val="%1."/>
      <w:lvlJc w:val="left"/>
      <w:pPr>
        <w:ind w:left="927" w:hanging="360"/>
      </w:pPr>
      <w:rPr>
        <w:rFonts w:eastAsia="Times New Roman" w:hint="default"/>
        <w:b/>
        <w:bCs/>
        <w:color w:val="00000A"/>
      </w:rPr>
    </w:lvl>
    <w:lvl w:ilvl="1" w:tplc="1640F402">
      <w:start w:val="1"/>
      <w:numFmt w:val="lowerLetter"/>
      <w:lvlText w:val="%2."/>
      <w:lvlJc w:val="left"/>
      <w:pPr>
        <w:ind w:left="1647" w:hanging="360"/>
      </w:pPr>
    </w:lvl>
    <w:lvl w:ilvl="2" w:tplc="9670F194">
      <w:start w:val="1"/>
      <w:numFmt w:val="lowerRoman"/>
      <w:lvlText w:val="%3."/>
      <w:lvlJc w:val="right"/>
      <w:pPr>
        <w:ind w:left="2367" w:hanging="180"/>
      </w:pPr>
    </w:lvl>
    <w:lvl w:ilvl="3" w:tplc="672A3CBC">
      <w:start w:val="1"/>
      <w:numFmt w:val="decimal"/>
      <w:lvlText w:val="%4."/>
      <w:lvlJc w:val="left"/>
      <w:pPr>
        <w:ind w:left="3087" w:hanging="360"/>
      </w:pPr>
    </w:lvl>
    <w:lvl w:ilvl="4" w:tplc="4DCCDD56">
      <w:start w:val="1"/>
      <w:numFmt w:val="lowerLetter"/>
      <w:lvlText w:val="%5."/>
      <w:lvlJc w:val="left"/>
      <w:pPr>
        <w:ind w:left="3807" w:hanging="360"/>
      </w:pPr>
    </w:lvl>
    <w:lvl w:ilvl="5" w:tplc="C85E3FC8">
      <w:start w:val="1"/>
      <w:numFmt w:val="lowerRoman"/>
      <w:lvlText w:val="%6."/>
      <w:lvlJc w:val="right"/>
      <w:pPr>
        <w:ind w:left="4527" w:hanging="180"/>
      </w:pPr>
    </w:lvl>
    <w:lvl w:ilvl="6" w:tplc="5FB060EC">
      <w:start w:val="1"/>
      <w:numFmt w:val="decimal"/>
      <w:lvlText w:val="%7."/>
      <w:lvlJc w:val="left"/>
      <w:pPr>
        <w:ind w:left="5247" w:hanging="360"/>
      </w:pPr>
    </w:lvl>
    <w:lvl w:ilvl="7" w:tplc="B28C2CFC">
      <w:start w:val="1"/>
      <w:numFmt w:val="lowerLetter"/>
      <w:lvlText w:val="%8."/>
      <w:lvlJc w:val="left"/>
      <w:pPr>
        <w:ind w:left="5967" w:hanging="360"/>
      </w:pPr>
    </w:lvl>
    <w:lvl w:ilvl="8" w:tplc="2202211C">
      <w:start w:val="1"/>
      <w:numFmt w:val="lowerRoman"/>
      <w:lvlText w:val="%9."/>
      <w:lvlJc w:val="right"/>
      <w:pPr>
        <w:ind w:left="6687" w:hanging="180"/>
      </w:pPr>
    </w:lvl>
  </w:abstractNum>
  <w:abstractNum w:abstractNumId="5">
    <w:nsid w:val="397C7676"/>
    <w:multiLevelType w:val="hybridMultilevel"/>
    <w:tmpl w:val="BD4E00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954D4D"/>
    <w:multiLevelType w:val="hybridMultilevel"/>
    <w:tmpl w:val="857C7468"/>
    <w:lvl w:ilvl="0" w:tplc="34A85A0E">
      <w:start w:val="1"/>
      <w:numFmt w:val="decimal"/>
      <w:lvlText w:val="%1."/>
      <w:lvlJc w:val="left"/>
      <w:pPr>
        <w:ind w:left="1070" w:hanging="360"/>
      </w:pPr>
    </w:lvl>
    <w:lvl w:ilvl="1" w:tplc="312A81FA">
      <w:start w:val="1"/>
      <w:numFmt w:val="lowerLetter"/>
      <w:lvlText w:val="%2."/>
      <w:lvlJc w:val="left"/>
      <w:pPr>
        <w:ind w:left="1440" w:hanging="360"/>
      </w:pPr>
    </w:lvl>
    <w:lvl w:ilvl="2" w:tplc="E9002D6A">
      <w:start w:val="1"/>
      <w:numFmt w:val="lowerRoman"/>
      <w:lvlText w:val="%3."/>
      <w:lvlJc w:val="right"/>
      <w:pPr>
        <w:ind w:left="2160" w:hanging="180"/>
      </w:pPr>
    </w:lvl>
    <w:lvl w:ilvl="3" w:tplc="8690C95A">
      <w:start w:val="1"/>
      <w:numFmt w:val="decimal"/>
      <w:lvlText w:val="%4."/>
      <w:lvlJc w:val="left"/>
      <w:pPr>
        <w:ind w:left="2880" w:hanging="360"/>
      </w:pPr>
    </w:lvl>
    <w:lvl w:ilvl="4" w:tplc="11C29476">
      <w:start w:val="1"/>
      <w:numFmt w:val="lowerLetter"/>
      <w:lvlText w:val="%5."/>
      <w:lvlJc w:val="left"/>
      <w:pPr>
        <w:ind w:left="3600" w:hanging="360"/>
      </w:pPr>
    </w:lvl>
    <w:lvl w:ilvl="5" w:tplc="0F28C0EA">
      <w:start w:val="1"/>
      <w:numFmt w:val="lowerRoman"/>
      <w:lvlText w:val="%6."/>
      <w:lvlJc w:val="right"/>
      <w:pPr>
        <w:ind w:left="4320" w:hanging="180"/>
      </w:pPr>
    </w:lvl>
    <w:lvl w:ilvl="6" w:tplc="55C4CE56">
      <w:start w:val="1"/>
      <w:numFmt w:val="decimal"/>
      <w:lvlText w:val="%7."/>
      <w:lvlJc w:val="left"/>
      <w:pPr>
        <w:ind w:left="5040" w:hanging="360"/>
      </w:pPr>
    </w:lvl>
    <w:lvl w:ilvl="7" w:tplc="40CAEC9C">
      <w:start w:val="1"/>
      <w:numFmt w:val="lowerLetter"/>
      <w:lvlText w:val="%8."/>
      <w:lvlJc w:val="left"/>
      <w:pPr>
        <w:ind w:left="5760" w:hanging="360"/>
      </w:pPr>
    </w:lvl>
    <w:lvl w:ilvl="8" w:tplc="C658A6E0">
      <w:start w:val="1"/>
      <w:numFmt w:val="lowerRoman"/>
      <w:lvlText w:val="%9."/>
      <w:lvlJc w:val="right"/>
      <w:pPr>
        <w:ind w:left="6480" w:hanging="180"/>
      </w:pPr>
    </w:lvl>
  </w:abstractNum>
  <w:abstractNum w:abstractNumId="7">
    <w:nsid w:val="3E952370"/>
    <w:multiLevelType w:val="hybridMultilevel"/>
    <w:tmpl w:val="5B960DC4"/>
    <w:lvl w:ilvl="0" w:tplc="7A5A2FFA">
      <w:start w:val="1"/>
      <w:numFmt w:val="decimal"/>
      <w:lvlText w:val="%1."/>
      <w:lvlJc w:val="left"/>
      <w:pPr>
        <w:ind w:left="720" w:hanging="360"/>
      </w:pPr>
    </w:lvl>
    <w:lvl w:ilvl="1" w:tplc="DB249772">
      <w:start w:val="1"/>
      <w:numFmt w:val="lowerLetter"/>
      <w:lvlText w:val="%2."/>
      <w:lvlJc w:val="left"/>
      <w:pPr>
        <w:ind w:left="1440" w:hanging="360"/>
      </w:pPr>
    </w:lvl>
    <w:lvl w:ilvl="2" w:tplc="92D8F73A">
      <w:start w:val="1"/>
      <w:numFmt w:val="lowerRoman"/>
      <w:lvlText w:val="%3."/>
      <w:lvlJc w:val="right"/>
      <w:pPr>
        <w:ind w:left="2160" w:hanging="180"/>
      </w:pPr>
    </w:lvl>
    <w:lvl w:ilvl="3" w:tplc="FF8EAA2E">
      <w:start w:val="1"/>
      <w:numFmt w:val="decimal"/>
      <w:lvlText w:val="%4."/>
      <w:lvlJc w:val="left"/>
      <w:pPr>
        <w:ind w:left="2880" w:hanging="360"/>
      </w:pPr>
    </w:lvl>
    <w:lvl w:ilvl="4" w:tplc="12602BEC">
      <w:start w:val="1"/>
      <w:numFmt w:val="lowerLetter"/>
      <w:lvlText w:val="%5."/>
      <w:lvlJc w:val="left"/>
      <w:pPr>
        <w:ind w:left="3600" w:hanging="360"/>
      </w:pPr>
    </w:lvl>
    <w:lvl w:ilvl="5" w:tplc="7E9A7162">
      <w:start w:val="1"/>
      <w:numFmt w:val="lowerRoman"/>
      <w:lvlText w:val="%6."/>
      <w:lvlJc w:val="right"/>
      <w:pPr>
        <w:ind w:left="4320" w:hanging="180"/>
      </w:pPr>
    </w:lvl>
    <w:lvl w:ilvl="6" w:tplc="16CE5FA8">
      <w:start w:val="1"/>
      <w:numFmt w:val="decimal"/>
      <w:lvlText w:val="%7."/>
      <w:lvlJc w:val="left"/>
      <w:pPr>
        <w:ind w:left="5040" w:hanging="360"/>
      </w:pPr>
    </w:lvl>
    <w:lvl w:ilvl="7" w:tplc="114CEC82">
      <w:start w:val="1"/>
      <w:numFmt w:val="lowerLetter"/>
      <w:lvlText w:val="%8."/>
      <w:lvlJc w:val="left"/>
      <w:pPr>
        <w:ind w:left="5760" w:hanging="360"/>
      </w:pPr>
    </w:lvl>
    <w:lvl w:ilvl="8" w:tplc="FE303C84">
      <w:start w:val="1"/>
      <w:numFmt w:val="lowerRoman"/>
      <w:lvlText w:val="%9."/>
      <w:lvlJc w:val="right"/>
      <w:pPr>
        <w:ind w:left="6480" w:hanging="180"/>
      </w:pPr>
    </w:lvl>
  </w:abstractNum>
  <w:abstractNum w:abstractNumId="8">
    <w:nsid w:val="50093CF9"/>
    <w:multiLevelType w:val="hybridMultilevel"/>
    <w:tmpl w:val="D3D05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905010"/>
    <w:multiLevelType w:val="hybridMultilevel"/>
    <w:tmpl w:val="6B40E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4"/>
  </w:num>
  <w:num w:numId="5">
    <w:abstractNumId w:val="9"/>
  </w:num>
  <w:num w:numId="6">
    <w:abstractNumId w:val="8"/>
  </w:num>
  <w:num w:numId="7">
    <w:abstractNumId w:val="0"/>
  </w:num>
  <w:num w:numId="8">
    <w:abstractNumId w:val="5"/>
  </w:num>
  <w:num w:numId="9">
    <w:abstractNumId w:val="1"/>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0BB"/>
    <w:rsid w:val="00003425"/>
    <w:rsid w:val="0002336B"/>
    <w:rsid w:val="000260BB"/>
    <w:rsid w:val="000355D0"/>
    <w:rsid w:val="00042C7A"/>
    <w:rsid w:val="00060020"/>
    <w:rsid w:val="00093086"/>
    <w:rsid w:val="000D3A27"/>
    <w:rsid w:val="000F1F23"/>
    <w:rsid w:val="000F4FBA"/>
    <w:rsid w:val="00117586"/>
    <w:rsid w:val="001439B1"/>
    <w:rsid w:val="001B3643"/>
    <w:rsid w:val="001C4DB6"/>
    <w:rsid w:val="001E75C4"/>
    <w:rsid w:val="00206898"/>
    <w:rsid w:val="0021171F"/>
    <w:rsid w:val="00211A3F"/>
    <w:rsid w:val="00223D0F"/>
    <w:rsid w:val="00234A23"/>
    <w:rsid w:val="00240DD8"/>
    <w:rsid w:val="00291F18"/>
    <w:rsid w:val="002941FB"/>
    <w:rsid w:val="002A5A3F"/>
    <w:rsid w:val="002B19CF"/>
    <w:rsid w:val="002F7DA5"/>
    <w:rsid w:val="003002CE"/>
    <w:rsid w:val="00346D6D"/>
    <w:rsid w:val="0036707C"/>
    <w:rsid w:val="003747C4"/>
    <w:rsid w:val="00383F9D"/>
    <w:rsid w:val="00392D32"/>
    <w:rsid w:val="003B7119"/>
    <w:rsid w:val="003C0042"/>
    <w:rsid w:val="003C7522"/>
    <w:rsid w:val="003D7AFB"/>
    <w:rsid w:val="003E4A7F"/>
    <w:rsid w:val="004169C9"/>
    <w:rsid w:val="00417C76"/>
    <w:rsid w:val="0042536D"/>
    <w:rsid w:val="0045229E"/>
    <w:rsid w:val="00453A5E"/>
    <w:rsid w:val="004573BC"/>
    <w:rsid w:val="00472FA6"/>
    <w:rsid w:val="00491769"/>
    <w:rsid w:val="00492588"/>
    <w:rsid w:val="004B3C62"/>
    <w:rsid w:val="004B663E"/>
    <w:rsid w:val="004B76A8"/>
    <w:rsid w:val="004C1B28"/>
    <w:rsid w:val="004C5FD5"/>
    <w:rsid w:val="004D4908"/>
    <w:rsid w:val="00510429"/>
    <w:rsid w:val="005317B4"/>
    <w:rsid w:val="0058519C"/>
    <w:rsid w:val="005A0FC0"/>
    <w:rsid w:val="005A4F96"/>
    <w:rsid w:val="005E78A7"/>
    <w:rsid w:val="005F0BDE"/>
    <w:rsid w:val="005F0E0B"/>
    <w:rsid w:val="005F5AD8"/>
    <w:rsid w:val="005F7F2A"/>
    <w:rsid w:val="00600AA4"/>
    <w:rsid w:val="0060117F"/>
    <w:rsid w:val="00603FAF"/>
    <w:rsid w:val="00623C52"/>
    <w:rsid w:val="0063241E"/>
    <w:rsid w:val="00632B74"/>
    <w:rsid w:val="00653E77"/>
    <w:rsid w:val="00665D25"/>
    <w:rsid w:val="00676B20"/>
    <w:rsid w:val="00683890"/>
    <w:rsid w:val="00683D56"/>
    <w:rsid w:val="006878CB"/>
    <w:rsid w:val="006906F0"/>
    <w:rsid w:val="006A0435"/>
    <w:rsid w:val="006A7306"/>
    <w:rsid w:val="006D71A8"/>
    <w:rsid w:val="006E0255"/>
    <w:rsid w:val="006E719D"/>
    <w:rsid w:val="006E7758"/>
    <w:rsid w:val="00710D0E"/>
    <w:rsid w:val="00714ACC"/>
    <w:rsid w:val="0073757E"/>
    <w:rsid w:val="007405CB"/>
    <w:rsid w:val="00745AE4"/>
    <w:rsid w:val="007676DA"/>
    <w:rsid w:val="00785BC8"/>
    <w:rsid w:val="00795232"/>
    <w:rsid w:val="00797366"/>
    <w:rsid w:val="007B0E14"/>
    <w:rsid w:val="007C46B1"/>
    <w:rsid w:val="007D18D6"/>
    <w:rsid w:val="007D5A21"/>
    <w:rsid w:val="007D7148"/>
    <w:rsid w:val="007E74A9"/>
    <w:rsid w:val="007F21A6"/>
    <w:rsid w:val="007F71FF"/>
    <w:rsid w:val="007F7A12"/>
    <w:rsid w:val="008010D2"/>
    <w:rsid w:val="0083333D"/>
    <w:rsid w:val="00856697"/>
    <w:rsid w:val="008673BA"/>
    <w:rsid w:val="00877227"/>
    <w:rsid w:val="00893510"/>
    <w:rsid w:val="00896A35"/>
    <w:rsid w:val="008979BB"/>
    <w:rsid w:val="008A63CF"/>
    <w:rsid w:val="008D1EBB"/>
    <w:rsid w:val="008D2ADA"/>
    <w:rsid w:val="008F3F4B"/>
    <w:rsid w:val="00931E59"/>
    <w:rsid w:val="009406C3"/>
    <w:rsid w:val="00956141"/>
    <w:rsid w:val="00962878"/>
    <w:rsid w:val="00977D51"/>
    <w:rsid w:val="00990372"/>
    <w:rsid w:val="009A7457"/>
    <w:rsid w:val="009C28FE"/>
    <w:rsid w:val="009C4DEE"/>
    <w:rsid w:val="009D462A"/>
    <w:rsid w:val="009D74B8"/>
    <w:rsid w:val="00A12350"/>
    <w:rsid w:val="00A24284"/>
    <w:rsid w:val="00A464D7"/>
    <w:rsid w:val="00A46781"/>
    <w:rsid w:val="00A628FC"/>
    <w:rsid w:val="00A67BD5"/>
    <w:rsid w:val="00A8145B"/>
    <w:rsid w:val="00AA3E97"/>
    <w:rsid w:val="00AB1A2B"/>
    <w:rsid w:val="00AB3888"/>
    <w:rsid w:val="00AC2967"/>
    <w:rsid w:val="00AE0132"/>
    <w:rsid w:val="00AE4928"/>
    <w:rsid w:val="00AE7CF5"/>
    <w:rsid w:val="00B144E9"/>
    <w:rsid w:val="00B166CA"/>
    <w:rsid w:val="00B17064"/>
    <w:rsid w:val="00B770CE"/>
    <w:rsid w:val="00B777FE"/>
    <w:rsid w:val="00B82538"/>
    <w:rsid w:val="00B93EAF"/>
    <w:rsid w:val="00B9793D"/>
    <w:rsid w:val="00BB2952"/>
    <w:rsid w:val="00C208B7"/>
    <w:rsid w:val="00C27831"/>
    <w:rsid w:val="00C31037"/>
    <w:rsid w:val="00C4040E"/>
    <w:rsid w:val="00C53785"/>
    <w:rsid w:val="00C54C3B"/>
    <w:rsid w:val="00C871B0"/>
    <w:rsid w:val="00CA0C13"/>
    <w:rsid w:val="00CA7A87"/>
    <w:rsid w:val="00CB16EE"/>
    <w:rsid w:val="00CB28F2"/>
    <w:rsid w:val="00CC4899"/>
    <w:rsid w:val="00CC6E39"/>
    <w:rsid w:val="00CF127B"/>
    <w:rsid w:val="00D07E81"/>
    <w:rsid w:val="00D35C5F"/>
    <w:rsid w:val="00D35D1D"/>
    <w:rsid w:val="00DB2CC0"/>
    <w:rsid w:val="00DC0672"/>
    <w:rsid w:val="00DF1D17"/>
    <w:rsid w:val="00DF26C8"/>
    <w:rsid w:val="00E260C3"/>
    <w:rsid w:val="00E35E67"/>
    <w:rsid w:val="00E415BB"/>
    <w:rsid w:val="00E52FFA"/>
    <w:rsid w:val="00E532F9"/>
    <w:rsid w:val="00E85ADC"/>
    <w:rsid w:val="00E90075"/>
    <w:rsid w:val="00EA0321"/>
    <w:rsid w:val="00EA0C3C"/>
    <w:rsid w:val="00EB7877"/>
    <w:rsid w:val="00ED74F3"/>
    <w:rsid w:val="00EE7AA3"/>
    <w:rsid w:val="00EF251D"/>
    <w:rsid w:val="00EF36AB"/>
    <w:rsid w:val="00EF522B"/>
    <w:rsid w:val="00F33621"/>
    <w:rsid w:val="00F61451"/>
    <w:rsid w:val="00F7039E"/>
    <w:rsid w:val="00F820E8"/>
    <w:rsid w:val="00F91C8D"/>
    <w:rsid w:val="00F94F26"/>
    <w:rsid w:val="00FD6DCD"/>
    <w:rsid w:val="00FE7191"/>
    <w:rsid w:val="00FF7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0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link w:val="a5"/>
    <w:uiPriority w:val="1"/>
    <w:qFormat/>
    <w:pPr>
      <w:spacing w:after="0" w:line="240" w:lineRule="auto"/>
    </w:pPr>
  </w:style>
  <w:style w:type="paragraph" w:styleId="a6">
    <w:name w:val="Title"/>
    <w:basedOn w:val="a"/>
    <w:next w:val="a"/>
    <w:link w:val="a7"/>
    <w:uiPriority w:val="10"/>
    <w:qFormat/>
    <w:pPr>
      <w:spacing w:before="300"/>
      <w:contextualSpacing/>
    </w:pPr>
    <w:rPr>
      <w:sz w:val="48"/>
      <w:szCs w:val="48"/>
    </w:rPr>
  </w:style>
  <w:style w:type="character" w:customStyle="1" w:styleId="a7">
    <w:name w:val="Название Знак"/>
    <w:basedOn w:val="a0"/>
    <w:link w:val="a6"/>
    <w:uiPriority w:val="10"/>
    <w:rPr>
      <w:sz w:val="48"/>
      <w:szCs w:val="48"/>
    </w:rPr>
  </w:style>
  <w:style w:type="paragraph" w:styleId="a8">
    <w:name w:val="Subtitle"/>
    <w:basedOn w:val="a"/>
    <w:next w:val="a"/>
    <w:link w:val="a9"/>
    <w:uiPriority w:val="11"/>
    <w:qFormat/>
    <w:pPr>
      <w:spacing w:before="200"/>
    </w:pPr>
    <w:rPr>
      <w:sz w:val="24"/>
      <w:szCs w:val="24"/>
    </w:rPr>
  </w:style>
  <w:style w:type="character" w:customStyle="1" w:styleId="a9">
    <w:name w:val="Подзаголовок Знак"/>
    <w:basedOn w:val="a0"/>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unhideWhenUsed/>
    <w:pPr>
      <w:tabs>
        <w:tab w:val="center" w:pos="7143"/>
        <w:tab w:val="right" w:pos="14287"/>
      </w:tabs>
      <w:spacing w:after="0" w:line="240" w:lineRule="auto"/>
    </w:pPr>
  </w:style>
  <w:style w:type="character" w:customStyle="1" w:styleId="ad">
    <w:name w:val="Верхний колонтитул Знак"/>
    <w:basedOn w:val="a0"/>
    <w:link w:val="ac"/>
    <w:uiPriority w:val="99"/>
  </w:style>
  <w:style w:type="paragraph" w:styleId="ae">
    <w:name w:val="footer"/>
    <w:basedOn w:val="a"/>
    <w:link w:val="af"/>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0">
    <w:name w:val="caption"/>
    <w:basedOn w:val="a"/>
    <w:next w:val="a"/>
    <w:uiPriority w:val="35"/>
    <w:semiHidden/>
    <w:unhideWhenUsed/>
    <w:qFormat/>
    <w:rPr>
      <w:b/>
      <w:bCs/>
      <w:color w:val="4F81BD" w:themeColor="accent1"/>
      <w:sz w:val="18"/>
      <w:szCs w:val="18"/>
    </w:rPr>
  </w:style>
  <w:style w:type="character" w:customStyle="1" w:styleId="af">
    <w:name w:val="Нижний колонтитул Знак"/>
    <w:link w:val="ae"/>
    <w:uiPriority w:val="99"/>
  </w:style>
  <w:style w:type="table" w:styleId="af1">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character" w:styleId="afa">
    <w:name w:val="Hyperlink"/>
    <w:basedOn w:val="a0"/>
    <w:uiPriority w:val="99"/>
    <w:unhideWhenUsed/>
    <w:rPr>
      <w:color w:val="0000FF" w:themeColor="hyperlink"/>
      <w:u w:val="single"/>
    </w:rPr>
  </w:style>
  <w:style w:type="character" w:styleId="afb">
    <w:name w:val="annotation reference"/>
    <w:basedOn w:val="a0"/>
    <w:uiPriority w:val="99"/>
    <w:semiHidden/>
    <w:unhideWhenUsed/>
    <w:rPr>
      <w:sz w:val="16"/>
      <w:szCs w:val="16"/>
    </w:rPr>
  </w:style>
  <w:style w:type="paragraph" w:styleId="afc">
    <w:name w:val="annotation text"/>
    <w:basedOn w:val="a"/>
    <w:link w:val="afd"/>
    <w:uiPriority w:val="99"/>
    <w:semiHidden/>
    <w:unhideWhenUsed/>
    <w:pPr>
      <w:spacing w:line="240" w:lineRule="auto"/>
    </w:pPr>
    <w:rPr>
      <w:sz w:val="20"/>
      <w:szCs w:val="20"/>
    </w:rPr>
  </w:style>
  <w:style w:type="character" w:customStyle="1" w:styleId="afd">
    <w:name w:val="Текст примечания Знак"/>
    <w:basedOn w:val="a0"/>
    <w:link w:val="afc"/>
    <w:uiPriority w:val="99"/>
    <w:semiHidden/>
    <w:rPr>
      <w:sz w:val="20"/>
      <w:szCs w:val="20"/>
    </w:rPr>
  </w:style>
  <w:style w:type="paragraph" w:styleId="afe">
    <w:name w:val="annotation subject"/>
    <w:basedOn w:val="afc"/>
    <w:next w:val="afc"/>
    <w:link w:val="aff"/>
    <w:uiPriority w:val="99"/>
    <w:semiHidden/>
    <w:unhideWhenUsed/>
    <w:rPr>
      <w:b/>
      <w:bCs/>
    </w:rPr>
  </w:style>
  <w:style w:type="character" w:customStyle="1" w:styleId="aff">
    <w:name w:val="Тема примечания Знак"/>
    <w:basedOn w:val="afd"/>
    <w:link w:val="afe"/>
    <w:uiPriority w:val="99"/>
    <w:semiHidden/>
    <w:rPr>
      <w:b/>
      <w:bCs/>
      <w:sz w:val="20"/>
      <w:szCs w:val="20"/>
    </w:rPr>
  </w:style>
  <w:style w:type="paragraph" w:styleId="aff0">
    <w:name w:val="Balloon Text"/>
    <w:basedOn w:val="a"/>
    <w:link w:val="aff1"/>
    <w:uiPriority w:val="99"/>
    <w:semiHidden/>
    <w:unhideWhenUsed/>
    <w:pPr>
      <w:spacing w:after="0" w:line="240" w:lineRule="auto"/>
    </w:pPr>
    <w:rPr>
      <w:rFonts w:ascii="Segoe UI" w:hAnsi="Segoe UI" w:cs="Segoe UI"/>
      <w:sz w:val="18"/>
      <w:szCs w:val="18"/>
    </w:rPr>
  </w:style>
  <w:style w:type="character" w:customStyle="1" w:styleId="aff1">
    <w:name w:val="Текст выноски Знак"/>
    <w:basedOn w:val="a0"/>
    <w:link w:val="aff0"/>
    <w:uiPriority w:val="99"/>
    <w:semiHidden/>
    <w:rPr>
      <w:rFonts w:ascii="Segoe UI" w:hAnsi="Segoe UI" w:cs="Segoe UI"/>
      <w:sz w:val="18"/>
      <w:szCs w:val="18"/>
    </w:rPr>
  </w:style>
  <w:style w:type="character" w:customStyle="1" w:styleId="a5">
    <w:name w:val="Без интервала Знак"/>
    <w:link w:val="a4"/>
    <w:uiPriority w:val="1"/>
  </w:style>
  <w:style w:type="table" w:customStyle="1" w:styleId="12">
    <w:name w:val="Сетка таблицы1"/>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2">
    <w:basedOn w:val="a"/>
    <w:next w:val="aff3"/>
    <w:uiPriority w:val="99"/>
    <w:rsid w:val="00E532F9"/>
    <w:pPr>
      <w:spacing w:before="120" w:after="0" w:line="240" w:lineRule="auto"/>
    </w:pPr>
    <w:rPr>
      <w:rFonts w:ascii="Times New Roman" w:eastAsia="Times New Roman" w:hAnsi="Times New Roman" w:cs="Times New Roman"/>
      <w:sz w:val="24"/>
      <w:szCs w:val="24"/>
      <w:lang w:eastAsia="ru-RU"/>
    </w:rPr>
  </w:style>
  <w:style w:type="paragraph" w:styleId="aff3">
    <w:name w:val="Normal (Web)"/>
    <w:basedOn w:val="a"/>
    <w:uiPriority w:val="99"/>
    <w:unhideWhenUsed/>
    <w:rsid w:val="00E532F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link w:val="a5"/>
    <w:uiPriority w:val="1"/>
    <w:qFormat/>
    <w:pPr>
      <w:spacing w:after="0" w:line="240" w:lineRule="auto"/>
    </w:pPr>
  </w:style>
  <w:style w:type="paragraph" w:styleId="a6">
    <w:name w:val="Title"/>
    <w:basedOn w:val="a"/>
    <w:next w:val="a"/>
    <w:link w:val="a7"/>
    <w:uiPriority w:val="10"/>
    <w:qFormat/>
    <w:pPr>
      <w:spacing w:before="300"/>
      <w:contextualSpacing/>
    </w:pPr>
    <w:rPr>
      <w:sz w:val="48"/>
      <w:szCs w:val="48"/>
    </w:rPr>
  </w:style>
  <w:style w:type="character" w:customStyle="1" w:styleId="a7">
    <w:name w:val="Название Знак"/>
    <w:basedOn w:val="a0"/>
    <w:link w:val="a6"/>
    <w:uiPriority w:val="10"/>
    <w:rPr>
      <w:sz w:val="48"/>
      <w:szCs w:val="48"/>
    </w:rPr>
  </w:style>
  <w:style w:type="paragraph" w:styleId="a8">
    <w:name w:val="Subtitle"/>
    <w:basedOn w:val="a"/>
    <w:next w:val="a"/>
    <w:link w:val="a9"/>
    <w:uiPriority w:val="11"/>
    <w:qFormat/>
    <w:pPr>
      <w:spacing w:before="200"/>
    </w:pPr>
    <w:rPr>
      <w:sz w:val="24"/>
      <w:szCs w:val="24"/>
    </w:rPr>
  </w:style>
  <w:style w:type="character" w:customStyle="1" w:styleId="a9">
    <w:name w:val="Подзаголовок Знак"/>
    <w:basedOn w:val="a0"/>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unhideWhenUsed/>
    <w:pPr>
      <w:tabs>
        <w:tab w:val="center" w:pos="7143"/>
        <w:tab w:val="right" w:pos="14287"/>
      </w:tabs>
      <w:spacing w:after="0" w:line="240" w:lineRule="auto"/>
    </w:pPr>
  </w:style>
  <w:style w:type="character" w:customStyle="1" w:styleId="ad">
    <w:name w:val="Верхний колонтитул Знак"/>
    <w:basedOn w:val="a0"/>
    <w:link w:val="ac"/>
    <w:uiPriority w:val="99"/>
  </w:style>
  <w:style w:type="paragraph" w:styleId="ae">
    <w:name w:val="footer"/>
    <w:basedOn w:val="a"/>
    <w:link w:val="af"/>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0">
    <w:name w:val="caption"/>
    <w:basedOn w:val="a"/>
    <w:next w:val="a"/>
    <w:uiPriority w:val="35"/>
    <w:semiHidden/>
    <w:unhideWhenUsed/>
    <w:qFormat/>
    <w:rPr>
      <w:b/>
      <w:bCs/>
      <w:color w:val="4F81BD" w:themeColor="accent1"/>
      <w:sz w:val="18"/>
      <w:szCs w:val="18"/>
    </w:rPr>
  </w:style>
  <w:style w:type="character" w:customStyle="1" w:styleId="af">
    <w:name w:val="Нижний колонтитул Знак"/>
    <w:link w:val="ae"/>
    <w:uiPriority w:val="99"/>
  </w:style>
  <w:style w:type="table" w:styleId="af1">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character" w:styleId="afa">
    <w:name w:val="Hyperlink"/>
    <w:basedOn w:val="a0"/>
    <w:uiPriority w:val="99"/>
    <w:unhideWhenUsed/>
    <w:rPr>
      <w:color w:val="0000FF" w:themeColor="hyperlink"/>
      <w:u w:val="single"/>
    </w:rPr>
  </w:style>
  <w:style w:type="character" w:styleId="afb">
    <w:name w:val="annotation reference"/>
    <w:basedOn w:val="a0"/>
    <w:uiPriority w:val="99"/>
    <w:semiHidden/>
    <w:unhideWhenUsed/>
    <w:rPr>
      <w:sz w:val="16"/>
      <w:szCs w:val="16"/>
    </w:rPr>
  </w:style>
  <w:style w:type="paragraph" w:styleId="afc">
    <w:name w:val="annotation text"/>
    <w:basedOn w:val="a"/>
    <w:link w:val="afd"/>
    <w:uiPriority w:val="99"/>
    <w:semiHidden/>
    <w:unhideWhenUsed/>
    <w:pPr>
      <w:spacing w:line="240" w:lineRule="auto"/>
    </w:pPr>
    <w:rPr>
      <w:sz w:val="20"/>
      <w:szCs w:val="20"/>
    </w:rPr>
  </w:style>
  <w:style w:type="character" w:customStyle="1" w:styleId="afd">
    <w:name w:val="Текст примечания Знак"/>
    <w:basedOn w:val="a0"/>
    <w:link w:val="afc"/>
    <w:uiPriority w:val="99"/>
    <w:semiHidden/>
    <w:rPr>
      <w:sz w:val="20"/>
      <w:szCs w:val="20"/>
    </w:rPr>
  </w:style>
  <w:style w:type="paragraph" w:styleId="afe">
    <w:name w:val="annotation subject"/>
    <w:basedOn w:val="afc"/>
    <w:next w:val="afc"/>
    <w:link w:val="aff"/>
    <w:uiPriority w:val="99"/>
    <w:semiHidden/>
    <w:unhideWhenUsed/>
    <w:rPr>
      <w:b/>
      <w:bCs/>
    </w:rPr>
  </w:style>
  <w:style w:type="character" w:customStyle="1" w:styleId="aff">
    <w:name w:val="Тема примечания Знак"/>
    <w:basedOn w:val="afd"/>
    <w:link w:val="afe"/>
    <w:uiPriority w:val="99"/>
    <w:semiHidden/>
    <w:rPr>
      <w:b/>
      <w:bCs/>
      <w:sz w:val="20"/>
      <w:szCs w:val="20"/>
    </w:rPr>
  </w:style>
  <w:style w:type="paragraph" w:styleId="aff0">
    <w:name w:val="Balloon Text"/>
    <w:basedOn w:val="a"/>
    <w:link w:val="aff1"/>
    <w:uiPriority w:val="99"/>
    <w:semiHidden/>
    <w:unhideWhenUsed/>
    <w:pPr>
      <w:spacing w:after="0" w:line="240" w:lineRule="auto"/>
    </w:pPr>
    <w:rPr>
      <w:rFonts w:ascii="Segoe UI" w:hAnsi="Segoe UI" w:cs="Segoe UI"/>
      <w:sz w:val="18"/>
      <w:szCs w:val="18"/>
    </w:rPr>
  </w:style>
  <w:style w:type="character" w:customStyle="1" w:styleId="aff1">
    <w:name w:val="Текст выноски Знак"/>
    <w:basedOn w:val="a0"/>
    <w:link w:val="aff0"/>
    <w:uiPriority w:val="99"/>
    <w:semiHidden/>
    <w:rPr>
      <w:rFonts w:ascii="Segoe UI" w:hAnsi="Segoe UI" w:cs="Segoe UI"/>
      <w:sz w:val="18"/>
      <w:szCs w:val="18"/>
    </w:rPr>
  </w:style>
  <w:style w:type="character" w:customStyle="1" w:styleId="a5">
    <w:name w:val="Без интервала Знак"/>
    <w:link w:val="a4"/>
    <w:uiPriority w:val="1"/>
  </w:style>
  <w:style w:type="table" w:customStyle="1" w:styleId="12">
    <w:name w:val="Сетка таблицы1"/>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2">
    <w:basedOn w:val="a"/>
    <w:next w:val="aff3"/>
    <w:uiPriority w:val="99"/>
    <w:rsid w:val="00E532F9"/>
    <w:pPr>
      <w:spacing w:before="120" w:after="0" w:line="240" w:lineRule="auto"/>
    </w:pPr>
    <w:rPr>
      <w:rFonts w:ascii="Times New Roman" w:eastAsia="Times New Roman" w:hAnsi="Times New Roman" w:cs="Times New Roman"/>
      <w:sz w:val="24"/>
      <w:szCs w:val="24"/>
      <w:lang w:eastAsia="ru-RU"/>
    </w:rPr>
  </w:style>
  <w:style w:type="paragraph" w:styleId="aff3">
    <w:name w:val="Normal (Web)"/>
    <w:basedOn w:val="a"/>
    <w:uiPriority w:val="99"/>
    <w:unhideWhenUsed/>
    <w:rsid w:val="00E532F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492069">
      <w:bodyDiv w:val="1"/>
      <w:marLeft w:val="0"/>
      <w:marRight w:val="0"/>
      <w:marTop w:val="0"/>
      <w:marBottom w:val="0"/>
      <w:divBdr>
        <w:top w:val="none" w:sz="0" w:space="0" w:color="auto"/>
        <w:left w:val="none" w:sz="0" w:space="0" w:color="auto"/>
        <w:bottom w:val="none" w:sz="0" w:space="0" w:color="auto"/>
        <w:right w:val="none" w:sz="0" w:space="0" w:color="auto"/>
      </w:divBdr>
    </w:div>
    <w:div w:id="1318387957">
      <w:bodyDiv w:val="1"/>
      <w:marLeft w:val="0"/>
      <w:marRight w:val="0"/>
      <w:marTop w:val="0"/>
      <w:marBottom w:val="0"/>
      <w:divBdr>
        <w:top w:val="none" w:sz="0" w:space="0" w:color="auto"/>
        <w:left w:val="none" w:sz="0" w:space="0" w:color="auto"/>
        <w:bottom w:val="none" w:sz="0" w:space="0" w:color="auto"/>
        <w:right w:val="none" w:sz="0" w:space="0" w:color="auto"/>
      </w:divBdr>
    </w:div>
    <w:div w:id="1904019640">
      <w:bodyDiv w:val="1"/>
      <w:marLeft w:val="0"/>
      <w:marRight w:val="0"/>
      <w:marTop w:val="0"/>
      <w:marBottom w:val="0"/>
      <w:divBdr>
        <w:top w:val="none" w:sz="0" w:space="0" w:color="auto"/>
        <w:left w:val="none" w:sz="0" w:space="0" w:color="auto"/>
        <w:bottom w:val="none" w:sz="0" w:space="0" w:color="auto"/>
        <w:right w:val="none" w:sz="0" w:space="0" w:color="auto"/>
      </w:divBdr>
    </w:div>
    <w:div w:id="205006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3530108A61AB3563A15407D42067533BE3EE62CA864C78CDF22EE5333B4044F3189AEC19FB8EE44Ag3A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B98F1-8685-487C-9DAE-C08BFAC2F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7</Pages>
  <Words>2566</Words>
  <Characters>14627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DOC-MARKER-gkj4OpCh6SsSDwhgTnU7IA</dc:description>
  <cp:lastModifiedBy>рр</cp:lastModifiedBy>
  <cp:revision>33</cp:revision>
  <dcterms:created xsi:type="dcterms:W3CDTF">2026-06-23T12:27:00Z</dcterms:created>
  <dcterms:modified xsi:type="dcterms:W3CDTF">2026-06-30T05:50:00Z</dcterms:modified>
</cp:coreProperties>
</file>