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50887" w14:textId="77777777" w:rsidR="004B76A8" w:rsidRPr="007E74A9" w:rsidRDefault="004B76A8" w:rsidP="00623C52">
      <w:pPr>
        <w:widowControl w:val="0"/>
        <w:spacing w:after="0" w:line="240" w:lineRule="auto"/>
        <w:contextualSpacing/>
        <w:rPr>
          <w:rFonts w:ascii="Times New Roman" w:hAnsi="Times New Roman" w:cs="Times New Roman"/>
          <w:b/>
          <w:bCs/>
        </w:rPr>
      </w:pPr>
    </w:p>
    <w:p w14:paraId="78AE4C9B" w14:textId="42089DA8" w:rsidR="00AB1A2B" w:rsidRPr="007E74A9" w:rsidRDefault="00AB1A2B" w:rsidP="00623C52">
      <w:pPr>
        <w:widowControl w:val="0"/>
        <w:spacing w:after="0" w:line="240" w:lineRule="auto"/>
        <w:contextualSpacing/>
        <w:jc w:val="center"/>
        <w:rPr>
          <w:rFonts w:ascii="Times New Roman" w:hAnsi="Times New Roman" w:cs="Times New Roman"/>
          <w:b/>
          <w:bCs/>
        </w:rPr>
      </w:pPr>
      <w:r w:rsidRPr="007E74A9">
        <w:rPr>
          <w:rFonts w:ascii="Times New Roman" w:hAnsi="Times New Roman" w:cs="Times New Roman"/>
          <w:b/>
          <w:bCs/>
        </w:rPr>
        <w:t>ТЕХНИЧЕСКОЕ ЗАДАНИЕ</w:t>
      </w:r>
    </w:p>
    <w:p w14:paraId="51BDD1DD" w14:textId="19EB0ED9" w:rsidR="00AB1A2B" w:rsidRPr="007E74A9" w:rsidRDefault="00AB1A2B" w:rsidP="00623C52">
      <w:pPr>
        <w:widowControl w:val="0"/>
        <w:spacing w:after="0" w:line="240" w:lineRule="auto"/>
        <w:contextualSpacing/>
        <w:jc w:val="center"/>
        <w:rPr>
          <w:rFonts w:ascii="Times New Roman" w:hAnsi="Times New Roman" w:cs="Times New Roman"/>
          <w:b/>
          <w:bCs/>
        </w:rPr>
      </w:pPr>
      <w:r w:rsidRPr="007E74A9">
        <w:rPr>
          <w:rFonts w:ascii="Times New Roman" w:hAnsi="Times New Roman" w:cs="Times New Roman"/>
          <w:b/>
          <w:bCs/>
        </w:rPr>
        <w:t xml:space="preserve">на поставку продуктов питания </w:t>
      </w:r>
      <w:r w:rsidR="00A464D7">
        <w:rPr>
          <w:rFonts w:ascii="Times New Roman" w:hAnsi="Times New Roman" w:cs="Times New Roman"/>
          <w:b/>
          <w:bCs/>
        </w:rPr>
        <w:t>(бакалея)</w:t>
      </w:r>
    </w:p>
    <w:p w14:paraId="21F68BDF" w14:textId="3CCEFD2B" w:rsidR="000260BB" w:rsidRPr="007E74A9" w:rsidRDefault="00AB1A2B" w:rsidP="00623C52">
      <w:pPr>
        <w:widowControl w:val="0"/>
        <w:spacing w:after="0" w:line="240" w:lineRule="auto"/>
        <w:contextualSpacing/>
        <w:jc w:val="center"/>
        <w:rPr>
          <w:rFonts w:ascii="Times New Roman" w:hAnsi="Times New Roman" w:cs="Times New Roman"/>
          <w:b/>
          <w:bCs/>
        </w:rPr>
      </w:pPr>
      <w:r w:rsidRPr="007E74A9">
        <w:rPr>
          <w:rFonts w:ascii="Times New Roman" w:hAnsi="Times New Roman" w:cs="Times New Roman"/>
          <w:b/>
          <w:bCs/>
        </w:rPr>
        <w:t xml:space="preserve"> </w:t>
      </w:r>
    </w:p>
    <w:p w14:paraId="6E9015C0" w14:textId="77777777" w:rsidR="00DF26C8" w:rsidRPr="007E74A9" w:rsidRDefault="00DF26C8" w:rsidP="00623C52">
      <w:pPr>
        <w:widowControl w:val="0"/>
        <w:spacing w:after="0" w:line="240" w:lineRule="auto"/>
        <w:contextualSpacing/>
        <w:jc w:val="center"/>
        <w:rPr>
          <w:rFonts w:ascii="Times New Roman" w:hAnsi="Times New Roman" w:cs="Times New Roman"/>
          <w:b/>
          <w:bCs/>
        </w:rPr>
      </w:pPr>
    </w:p>
    <w:tbl>
      <w:tblPr>
        <w:tblStyle w:val="af1"/>
        <w:tblW w:w="0" w:type="auto"/>
        <w:tblLook w:val="04A0" w:firstRow="1" w:lastRow="0" w:firstColumn="1" w:lastColumn="0" w:noHBand="0" w:noVBand="1"/>
      </w:tblPr>
      <w:tblGrid>
        <w:gridCol w:w="1217"/>
        <w:gridCol w:w="1387"/>
        <w:gridCol w:w="2571"/>
        <w:gridCol w:w="1170"/>
        <w:gridCol w:w="1830"/>
        <w:gridCol w:w="2020"/>
      </w:tblGrid>
      <w:tr w:rsidR="000F1F23" w:rsidRPr="007E74A9" w14:paraId="35117ECA" w14:textId="77777777" w:rsidTr="00291F18">
        <w:trPr>
          <w:trHeight w:val="345"/>
        </w:trPr>
        <w:tc>
          <w:tcPr>
            <w:tcW w:w="1217" w:type="dxa"/>
            <w:vMerge w:val="restart"/>
            <w:hideMark/>
          </w:tcPr>
          <w:p w14:paraId="1931B281" w14:textId="36497583" w:rsidR="00DF26C8" w:rsidRPr="007E74A9" w:rsidRDefault="00DF26C8" w:rsidP="00623C52">
            <w:pPr>
              <w:widowControl w:val="0"/>
              <w:contextualSpacing/>
              <w:rPr>
                <w:rFonts w:ascii="Times New Roman" w:hAnsi="Times New Roman" w:cs="Times New Roman"/>
              </w:rPr>
            </w:pPr>
            <w:r w:rsidRPr="007E74A9">
              <w:rPr>
                <w:rFonts w:ascii="Times New Roman" w:hAnsi="Times New Roman" w:cs="Times New Roman"/>
              </w:rPr>
              <w:t xml:space="preserve">№ </w:t>
            </w:r>
            <w:proofErr w:type="gramStart"/>
            <w:r w:rsidRPr="007E74A9">
              <w:rPr>
                <w:rFonts w:ascii="Times New Roman" w:hAnsi="Times New Roman" w:cs="Times New Roman"/>
              </w:rPr>
              <w:t>п</w:t>
            </w:r>
            <w:proofErr w:type="gramEnd"/>
            <w:r w:rsidRPr="007E74A9">
              <w:rPr>
                <w:rFonts w:ascii="Times New Roman" w:hAnsi="Times New Roman" w:cs="Times New Roman"/>
              </w:rPr>
              <w:t>/п</w:t>
            </w:r>
          </w:p>
        </w:tc>
        <w:tc>
          <w:tcPr>
            <w:tcW w:w="1387" w:type="dxa"/>
            <w:vMerge w:val="restart"/>
            <w:hideMark/>
          </w:tcPr>
          <w:p w14:paraId="2299CFB7" w14:textId="77777777" w:rsidR="00DF26C8" w:rsidRPr="007E74A9" w:rsidRDefault="00DF26C8" w:rsidP="00623C52">
            <w:pPr>
              <w:widowControl w:val="0"/>
              <w:contextualSpacing/>
              <w:rPr>
                <w:rFonts w:ascii="Times New Roman" w:hAnsi="Times New Roman" w:cs="Times New Roman"/>
              </w:rPr>
            </w:pPr>
            <w:r w:rsidRPr="007E74A9">
              <w:rPr>
                <w:rFonts w:ascii="Times New Roman" w:hAnsi="Times New Roman" w:cs="Times New Roman"/>
              </w:rPr>
              <w:t>Код</w:t>
            </w:r>
          </w:p>
        </w:tc>
        <w:tc>
          <w:tcPr>
            <w:tcW w:w="2571" w:type="dxa"/>
            <w:vMerge w:val="restart"/>
            <w:hideMark/>
          </w:tcPr>
          <w:p w14:paraId="01C25296" w14:textId="77777777" w:rsidR="00DF26C8" w:rsidRPr="007E74A9" w:rsidRDefault="00DF26C8" w:rsidP="00623C52">
            <w:pPr>
              <w:widowControl w:val="0"/>
              <w:contextualSpacing/>
              <w:rPr>
                <w:rFonts w:ascii="Times New Roman" w:hAnsi="Times New Roman" w:cs="Times New Roman"/>
              </w:rPr>
            </w:pPr>
            <w:r w:rsidRPr="007E74A9">
              <w:rPr>
                <w:rFonts w:ascii="Times New Roman" w:hAnsi="Times New Roman" w:cs="Times New Roman"/>
              </w:rPr>
              <w:t>На​‍⁠‍﻿﻿​﻿‌​​‌‍﻿​⁠﻿‌‍​﻿⁠﻿⁠‌‍​‌﻿⁠​‍‌‍﻿﻿⁠⁠⁠⁠​​‍‍именование</w:t>
            </w:r>
          </w:p>
        </w:tc>
        <w:tc>
          <w:tcPr>
            <w:tcW w:w="5020" w:type="dxa"/>
            <w:gridSpan w:val="3"/>
            <w:hideMark/>
          </w:tcPr>
          <w:p w14:paraId="16E6F353" w14:textId="77777777" w:rsidR="00DF26C8" w:rsidRPr="007E74A9" w:rsidRDefault="00DF26C8" w:rsidP="00623C52">
            <w:pPr>
              <w:widowControl w:val="0"/>
              <w:contextualSpacing/>
              <w:rPr>
                <w:rFonts w:ascii="Times New Roman" w:hAnsi="Times New Roman" w:cs="Times New Roman"/>
              </w:rPr>
            </w:pPr>
            <w:r w:rsidRPr="007E74A9">
              <w:rPr>
                <w:rFonts w:ascii="Times New Roman" w:hAnsi="Times New Roman" w:cs="Times New Roman"/>
              </w:rPr>
              <w:t>Национальный режим</w:t>
            </w:r>
          </w:p>
        </w:tc>
      </w:tr>
      <w:tr w:rsidR="000F1F23" w:rsidRPr="007E74A9" w14:paraId="310DE6EB" w14:textId="77777777" w:rsidTr="007E74A9">
        <w:trPr>
          <w:trHeight w:val="345"/>
        </w:trPr>
        <w:tc>
          <w:tcPr>
            <w:tcW w:w="1217" w:type="dxa"/>
            <w:vMerge/>
            <w:tcBorders>
              <w:bottom w:val="single" w:sz="4" w:space="0" w:color="auto"/>
            </w:tcBorders>
            <w:hideMark/>
          </w:tcPr>
          <w:p w14:paraId="7B39C85F" w14:textId="77777777" w:rsidR="00DF26C8" w:rsidRPr="007E74A9" w:rsidRDefault="00DF26C8" w:rsidP="00623C52">
            <w:pPr>
              <w:widowControl w:val="0"/>
              <w:contextualSpacing/>
              <w:rPr>
                <w:rFonts w:ascii="Times New Roman" w:hAnsi="Times New Roman" w:cs="Times New Roman"/>
              </w:rPr>
            </w:pPr>
          </w:p>
        </w:tc>
        <w:tc>
          <w:tcPr>
            <w:tcW w:w="1387" w:type="dxa"/>
            <w:vMerge/>
            <w:tcBorders>
              <w:bottom w:val="single" w:sz="4" w:space="0" w:color="auto"/>
            </w:tcBorders>
            <w:hideMark/>
          </w:tcPr>
          <w:p w14:paraId="72C8DF2B" w14:textId="77777777" w:rsidR="00DF26C8" w:rsidRPr="007E74A9" w:rsidRDefault="00DF26C8" w:rsidP="00623C52">
            <w:pPr>
              <w:widowControl w:val="0"/>
              <w:contextualSpacing/>
              <w:rPr>
                <w:rFonts w:ascii="Times New Roman" w:hAnsi="Times New Roman" w:cs="Times New Roman"/>
              </w:rPr>
            </w:pPr>
          </w:p>
        </w:tc>
        <w:tc>
          <w:tcPr>
            <w:tcW w:w="2571" w:type="dxa"/>
            <w:vMerge/>
            <w:tcBorders>
              <w:bottom w:val="single" w:sz="4" w:space="0" w:color="auto"/>
            </w:tcBorders>
            <w:hideMark/>
          </w:tcPr>
          <w:p w14:paraId="1F265BCD" w14:textId="77777777" w:rsidR="00DF26C8" w:rsidRPr="007E74A9" w:rsidRDefault="00DF26C8" w:rsidP="00623C52">
            <w:pPr>
              <w:widowControl w:val="0"/>
              <w:contextualSpacing/>
              <w:rPr>
                <w:rFonts w:ascii="Times New Roman" w:hAnsi="Times New Roman" w:cs="Times New Roman"/>
              </w:rPr>
            </w:pPr>
          </w:p>
        </w:tc>
        <w:tc>
          <w:tcPr>
            <w:tcW w:w="1170" w:type="dxa"/>
            <w:tcBorders>
              <w:bottom w:val="single" w:sz="4" w:space="0" w:color="auto"/>
            </w:tcBorders>
            <w:hideMark/>
          </w:tcPr>
          <w:p w14:paraId="1D9C7F99" w14:textId="77777777" w:rsidR="00DF26C8" w:rsidRPr="007E74A9" w:rsidRDefault="00DF26C8" w:rsidP="00623C52">
            <w:pPr>
              <w:widowControl w:val="0"/>
              <w:contextualSpacing/>
              <w:rPr>
                <w:rFonts w:ascii="Times New Roman" w:hAnsi="Times New Roman" w:cs="Times New Roman"/>
              </w:rPr>
            </w:pPr>
            <w:r w:rsidRPr="007E74A9">
              <w:rPr>
                <w:rFonts w:ascii="Times New Roman" w:hAnsi="Times New Roman" w:cs="Times New Roman"/>
              </w:rPr>
              <w:t>1875 (Запрет)</w:t>
            </w:r>
          </w:p>
        </w:tc>
        <w:tc>
          <w:tcPr>
            <w:tcW w:w="1830" w:type="dxa"/>
            <w:tcBorders>
              <w:bottom w:val="single" w:sz="4" w:space="0" w:color="auto"/>
            </w:tcBorders>
            <w:hideMark/>
          </w:tcPr>
          <w:p w14:paraId="17D7C5EF" w14:textId="77777777" w:rsidR="00DF26C8" w:rsidRPr="007E74A9" w:rsidRDefault="00DF26C8" w:rsidP="00623C52">
            <w:pPr>
              <w:widowControl w:val="0"/>
              <w:contextualSpacing/>
              <w:rPr>
                <w:rFonts w:ascii="Times New Roman" w:hAnsi="Times New Roman" w:cs="Times New Roman"/>
              </w:rPr>
            </w:pPr>
            <w:r w:rsidRPr="007E74A9">
              <w:rPr>
                <w:rFonts w:ascii="Times New Roman" w:hAnsi="Times New Roman" w:cs="Times New Roman"/>
              </w:rPr>
              <w:t>1875 (Ограничение)</w:t>
            </w:r>
          </w:p>
        </w:tc>
        <w:tc>
          <w:tcPr>
            <w:tcW w:w="2020" w:type="dxa"/>
            <w:tcBorders>
              <w:bottom w:val="single" w:sz="4" w:space="0" w:color="auto"/>
            </w:tcBorders>
            <w:hideMark/>
          </w:tcPr>
          <w:p w14:paraId="4BD121E3" w14:textId="77777777" w:rsidR="00DF26C8" w:rsidRPr="007E74A9" w:rsidRDefault="00DF26C8" w:rsidP="00623C52">
            <w:pPr>
              <w:widowControl w:val="0"/>
              <w:contextualSpacing/>
              <w:rPr>
                <w:rFonts w:ascii="Times New Roman" w:hAnsi="Times New Roman" w:cs="Times New Roman"/>
              </w:rPr>
            </w:pPr>
            <w:r w:rsidRPr="007E74A9">
              <w:rPr>
                <w:rFonts w:ascii="Times New Roman" w:hAnsi="Times New Roman" w:cs="Times New Roman"/>
              </w:rPr>
              <w:t>1875 (Преимущество)</w:t>
            </w:r>
          </w:p>
        </w:tc>
      </w:tr>
      <w:tr w:rsidR="007E74A9" w:rsidRPr="007E74A9" w14:paraId="418A4017" w14:textId="77777777" w:rsidTr="007E74A9">
        <w:trPr>
          <w:trHeight w:val="315"/>
        </w:trPr>
        <w:tc>
          <w:tcPr>
            <w:tcW w:w="1217" w:type="dxa"/>
            <w:tcBorders>
              <w:top w:val="single" w:sz="4" w:space="0" w:color="auto"/>
              <w:left w:val="single" w:sz="4" w:space="0" w:color="auto"/>
              <w:bottom w:val="single" w:sz="4" w:space="0" w:color="auto"/>
              <w:right w:val="single" w:sz="4" w:space="0" w:color="auto"/>
            </w:tcBorders>
          </w:tcPr>
          <w:p w14:paraId="7D609CF5" w14:textId="590B04E8" w:rsidR="007E74A9" w:rsidRPr="007E74A9" w:rsidRDefault="007E74A9" w:rsidP="007E74A9">
            <w:pPr>
              <w:widowControl w:val="0"/>
              <w:ind w:left="360"/>
              <w:rPr>
                <w:rFonts w:ascii="Times New Roman" w:hAnsi="Times New Roman" w:cs="Times New Roman"/>
              </w:rPr>
            </w:pPr>
            <w:r w:rsidRPr="007E74A9">
              <w:rPr>
                <w:rFonts w:ascii="Times New Roman" w:hAnsi="Times New Roman" w:cs="Times New Roman"/>
              </w:rPr>
              <w:t>1</w:t>
            </w:r>
          </w:p>
        </w:tc>
        <w:tc>
          <w:tcPr>
            <w:tcW w:w="1387" w:type="dxa"/>
            <w:tcBorders>
              <w:top w:val="single" w:sz="4" w:space="0" w:color="auto"/>
              <w:left w:val="nil"/>
              <w:bottom w:val="single" w:sz="4" w:space="0" w:color="auto"/>
              <w:right w:val="single" w:sz="4" w:space="0" w:color="auto"/>
            </w:tcBorders>
            <w:shd w:val="clear" w:color="auto" w:fill="auto"/>
            <w:hideMark/>
          </w:tcPr>
          <w:p w14:paraId="7E72702A" w14:textId="48BDCAC6"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10.72.12.120</w:t>
            </w:r>
          </w:p>
        </w:tc>
        <w:tc>
          <w:tcPr>
            <w:tcW w:w="2571" w:type="dxa"/>
            <w:tcBorders>
              <w:top w:val="single" w:sz="4" w:space="0" w:color="auto"/>
              <w:left w:val="single" w:sz="4" w:space="0" w:color="auto"/>
              <w:bottom w:val="single" w:sz="4" w:space="0" w:color="auto"/>
              <w:right w:val="single" w:sz="4" w:space="0" w:color="auto"/>
            </w:tcBorders>
            <w:shd w:val="clear" w:color="auto" w:fill="auto"/>
            <w:hideMark/>
          </w:tcPr>
          <w:p w14:paraId="0746038E" w14:textId="3BD0931C"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Печенье</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240321A6" w14:textId="77777777" w:rsidR="007E74A9" w:rsidRPr="007E74A9" w:rsidRDefault="007E74A9" w:rsidP="007E74A9">
            <w:pPr>
              <w:widowControl w:val="0"/>
              <w:contextualSpacing/>
              <w:rPr>
                <w:rFonts w:ascii="Times New Roman" w:hAnsi="Times New Roman" w:cs="Times New Roman"/>
              </w:rPr>
            </w:pPr>
          </w:p>
        </w:tc>
        <w:tc>
          <w:tcPr>
            <w:tcW w:w="1830" w:type="dxa"/>
            <w:tcBorders>
              <w:top w:val="single" w:sz="4" w:space="0" w:color="auto"/>
              <w:left w:val="single" w:sz="4" w:space="0" w:color="auto"/>
              <w:bottom w:val="single" w:sz="4" w:space="0" w:color="auto"/>
              <w:right w:val="single" w:sz="4" w:space="0" w:color="auto"/>
            </w:tcBorders>
            <w:shd w:val="clear" w:color="auto" w:fill="auto"/>
            <w:hideMark/>
          </w:tcPr>
          <w:p w14:paraId="272EA696" w14:textId="4BA85CC2" w:rsidR="007E74A9" w:rsidRPr="007E74A9" w:rsidRDefault="007E74A9" w:rsidP="007E74A9">
            <w:pPr>
              <w:widowControl w:val="0"/>
              <w:contextualSpacing/>
              <w:rPr>
                <w:rFonts w:ascii="Times New Roman" w:hAnsi="Times New Roman" w:cs="Times New Roman"/>
              </w:rPr>
            </w:pP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43B994B2" w14:textId="14FB522D" w:rsidR="007E74A9" w:rsidRPr="007E74A9" w:rsidRDefault="007E74A9" w:rsidP="007E74A9">
            <w:pPr>
              <w:widowControl w:val="0"/>
              <w:contextualSpacing/>
              <w:rPr>
                <w:rFonts w:ascii="Times New Roman" w:hAnsi="Times New Roman" w:cs="Times New Roman"/>
              </w:rPr>
            </w:pPr>
            <w:r w:rsidRPr="007E74A9">
              <w:rPr>
                <w:rFonts w:ascii="Segoe UI Symbol" w:hAnsi="Segoe UI Symbol" w:cs="Segoe UI Symbol"/>
              </w:rPr>
              <w:t>✓</w:t>
            </w:r>
          </w:p>
        </w:tc>
      </w:tr>
      <w:tr w:rsidR="007E74A9" w:rsidRPr="007E74A9" w14:paraId="1C84E36B" w14:textId="77777777" w:rsidTr="007E74A9">
        <w:trPr>
          <w:trHeight w:val="315"/>
        </w:trPr>
        <w:tc>
          <w:tcPr>
            <w:tcW w:w="1217" w:type="dxa"/>
            <w:tcBorders>
              <w:top w:val="single" w:sz="4" w:space="0" w:color="auto"/>
              <w:left w:val="single" w:sz="4" w:space="0" w:color="auto"/>
              <w:bottom w:val="single" w:sz="4" w:space="0" w:color="auto"/>
              <w:right w:val="single" w:sz="4" w:space="0" w:color="auto"/>
            </w:tcBorders>
          </w:tcPr>
          <w:p w14:paraId="6FC97A82" w14:textId="16C82C0C" w:rsidR="007E74A9" w:rsidRPr="007E74A9" w:rsidRDefault="007E74A9" w:rsidP="007E74A9">
            <w:pPr>
              <w:widowControl w:val="0"/>
              <w:ind w:left="360"/>
              <w:rPr>
                <w:rFonts w:ascii="Times New Roman" w:hAnsi="Times New Roman" w:cs="Times New Roman"/>
              </w:rPr>
            </w:pPr>
            <w:r w:rsidRPr="007E74A9">
              <w:rPr>
                <w:rFonts w:ascii="Times New Roman" w:hAnsi="Times New Roman" w:cs="Times New Roman"/>
              </w:rPr>
              <w:t>2</w:t>
            </w:r>
          </w:p>
        </w:tc>
        <w:tc>
          <w:tcPr>
            <w:tcW w:w="1387" w:type="dxa"/>
            <w:tcBorders>
              <w:top w:val="single" w:sz="4" w:space="0" w:color="auto"/>
              <w:left w:val="nil"/>
              <w:bottom w:val="single" w:sz="4" w:space="0" w:color="auto"/>
              <w:right w:val="single" w:sz="4" w:space="0" w:color="auto"/>
            </w:tcBorders>
            <w:shd w:val="clear" w:color="auto" w:fill="auto"/>
            <w:hideMark/>
          </w:tcPr>
          <w:p w14:paraId="1F6DCA5C" w14:textId="0641C671"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10.72.12.140</w:t>
            </w:r>
          </w:p>
        </w:tc>
        <w:tc>
          <w:tcPr>
            <w:tcW w:w="2571" w:type="dxa"/>
            <w:tcBorders>
              <w:top w:val="single" w:sz="4" w:space="0" w:color="auto"/>
              <w:left w:val="single" w:sz="4" w:space="0" w:color="auto"/>
              <w:bottom w:val="single" w:sz="4" w:space="0" w:color="auto"/>
              <w:right w:val="single" w:sz="4" w:space="0" w:color="auto"/>
            </w:tcBorders>
            <w:shd w:val="clear" w:color="auto" w:fill="auto"/>
            <w:hideMark/>
          </w:tcPr>
          <w:p w14:paraId="51F8EC16" w14:textId="0D2B0393"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Крекер</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5585D877" w14:textId="77777777" w:rsidR="007E74A9" w:rsidRPr="007E74A9" w:rsidRDefault="007E74A9" w:rsidP="007E74A9">
            <w:pPr>
              <w:widowControl w:val="0"/>
              <w:contextualSpacing/>
              <w:rPr>
                <w:rFonts w:ascii="Times New Roman" w:hAnsi="Times New Roman" w:cs="Times New Roman"/>
              </w:rPr>
            </w:pPr>
          </w:p>
        </w:tc>
        <w:tc>
          <w:tcPr>
            <w:tcW w:w="1830" w:type="dxa"/>
            <w:tcBorders>
              <w:top w:val="single" w:sz="4" w:space="0" w:color="auto"/>
              <w:left w:val="single" w:sz="4" w:space="0" w:color="auto"/>
              <w:bottom w:val="single" w:sz="4" w:space="0" w:color="auto"/>
              <w:right w:val="single" w:sz="4" w:space="0" w:color="auto"/>
            </w:tcBorders>
            <w:shd w:val="clear" w:color="auto" w:fill="auto"/>
            <w:hideMark/>
          </w:tcPr>
          <w:p w14:paraId="0ACE2A38" w14:textId="77777777" w:rsidR="007E74A9" w:rsidRPr="007E74A9" w:rsidRDefault="007E74A9" w:rsidP="007E74A9">
            <w:pPr>
              <w:widowControl w:val="0"/>
              <w:contextualSpacing/>
              <w:rPr>
                <w:rFonts w:ascii="Times New Roman" w:hAnsi="Times New Roman" w:cs="Times New Roman"/>
              </w:rPr>
            </w:pP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223669C8" w14:textId="718FEB7D" w:rsidR="007E74A9" w:rsidRPr="007E74A9" w:rsidRDefault="007E74A9" w:rsidP="007E74A9">
            <w:pPr>
              <w:widowControl w:val="0"/>
              <w:contextualSpacing/>
              <w:rPr>
                <w:rFonts w:ascii="Times New Roman" w:hAnsi="Times New Roman" w:cs="Times New Roman"/>
              </w:rPr>
            </w:pPr>
            <w:r w:rsidRPr="007E74A9">
              <w:rPr>
                <w:rFonts w:ascii="Segoe UI Symbol" w:hAnsi="Segoe UI Symbol" w:cs="Segoe UI Symbol"/>
              </w:rPr>
              <w:t>✓</w:t>
            </w:r>
          </w:p>
        </w:tc>
      </w:tr>
      <w:tr w:rsidR="007E74A9" w:rsidRPr="007E74A9" w14:paraId="3B4FA46F" w14:textId="77777777" w:rsidTr="007E74A9">
        <w:trPr>
          <w:trHeight w:val="315"/>
        </w:trPr>
        <w:tc>
          <w:tcPr>
            <w:tcW w:w="1217" w:type="dxa"/>
            <w:tcBorders>
              <w:top w:val="single" w:sz="4" w:space="0" w:color="auto"/>
              <w:left w:val="single" w:sz="4" w:space="0" w:color="auto"/>
              <w:bottom w:val="single" w:sz="4" w:space="0" w:color="auto"/>
              <w:right w:val="single" w:sz="4" w:space="0" w:color="auto"/>
            </w:tcBorders>
          </w:tcPr>
          <w:p w14:paraId="31153778" w14:textId="184E9431" w:rsidR="007E74A9" w:rsidRPr="007E74A9" w:rsidRDefault="007E74A9" w:rsidP="007E74A9">
            <w:pPr>
              <w:widowControl w:val="0"/>
              <w:ind w:left="360"/>
              <w:rPr>
                <w:rFonts w:ascii="Times New Roman" w:hAnsi="Times New Roman" w:cs="Times New Roman"/>
              </w:rPr>
            </w:pPr>
            <w:r w:rsidRPr="007E74A9">
              <w:rPr>
                <w:rFonts w:ascii="Times New Roman" w:hAnsi="Times New Roman" w:cs="Times New Roman"/>
              </w:rPr>
              <w:t>3</w:t>
            </w:r>
          </w:p>
        </w:tc>
        <w:tc>
          <w:tcPr>
            <w:tcW w:w="1387" w:type="dxa"/>
            <w:tcBorders>
              <w:top w:val="single" w:sz="4" w:space="0" w:color="auto"/>
              <w:left w:val="nil"/>
              <w:bottom w:val="single" w:sz="4" w:space="0" w:color="auto"/>
              <w:right w:val="single" w:sz="4" w:space="0" w:color="auto"/>
            </w:tcBorders>
            <w:shd w:val="clear" w:color="auto" w:fill="auto"/>
            <w:hideMark/>
          </w:tcPr>
          <w:p w14:paraId="15FDC7E5" w14:textId="68090C17"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10.72.12.130</w:t>
            </w:r>
          </w:p>
        </w:tc>
        <w:tc>
          <w:tcPr>
            <w:tcW w:w="2571" w:type="dxa"/>
            <w:tcBorders>
              <w:top w:val="single" w:sz="4" w:space="0" w:color="auto"/>
              <w:left w:val="single" w:sz="4" w:space="0" w:color="auto"/>
              <w:bottom w:val="single" w:sz="4" w:space="0" w:color="auto"/>
              <w:right w:val="single" w:sz="4" w:space="0" w:color="auto"/>
            </w:tcBorders>
            <w:shd w:val="clear" w:color="auto" w:fill="auto"/>
            <w:hideMark/>
          </w:tcPr>
          <w:p w14:paraId="43EA52BD" w14:textId="31C1B857"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Вафли</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0F74FF7E" w14:textId="77777777" w:rsidR="007E74A9" w:rsidRPr="007E74A9" w:rsidRDefault="007E74A9" w:rsidP="007E74A9">
            <w:pPr>
              <w:widowControl w:val="0"/>
              <w:contextualSpacing/>
              <w:rPr>
                <w:rFonts w:ascii="Times New Roman" w:hAnsi="Times New Roman" w:cs="Times New Roman"/>
              </w:rPr>
            </w:pPr>
          </w:p>
        </w:tc>
        <w:tc>
          <w:tcPr>
            <w:tcW w:w="1830" w:type="dxa"/>
            <w:tcBorders>
              <w:top w:val="single" w:sz="4" w:space="0" w:color="auto"/>
              <w:left w:val="single" w:sz="4" w:space="0" w:color="auto"/>
              <w:bottom w:val="single" w:sz="4" w:space="0" w:color="auto"/>
              <w:right w:val="single" w:sz="4" w:space="0" w:color="auto"/>
            </w:tcBorders>
            <w:shd w:val="clear" w:color="auto" w:fill="auto"/>
            <w:hideMark/>
          </w:tcPr>
          <w:p w14:paraId="167A4EA8" w14:textId="6FC99E72" w:rsidR="007E74A9" w:rsidRPr="007E74A9" w:rsidRDefault="007E74A9" w:rsidP="007E74A9">
            <w:pPr>
              <w:widowControl w:val="0"/>
              <w:contextualSpacing/>
              <w:rPr>
                <w:rFonts w:ascii="Times New Roman" w:hAnsi="Times New Roman" w:cs="Times New Roman"/>
              </w:rPr>
            </w:pP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6D283A40" w14:textId="24D06823" w:rsidR="007E74A9" w:rsidRPr="007E74A9" w:rsidRDefault="007E74A9" w:rsidP="007E74A9">
            <w:pPr>
              <w:widowControl w:val="0"/>
              <w:contextualSpacing/>
              <w:rPr>
                <w:rFonts w:ascii="Times New Roman" w:hAnsi="Times New Roman" w:cs="Times New Roman"/>
              </w:rPr>
            </w:pPr>
            <w:r w:rsidRPr="007E74A9">
              <w:rPr>
                <w:rFonts w:ascii="Segoe UI Symbol" w:hAnsi="Segoe UI Symbol" w:cs="Segoe UI Symbol"/>
              </w:rPr>
              <w:t>✓</w:t>
            </w:r>
          </w:p>
        </w:tc>
      </w:tr>
      <w:tr w:rsidR="007E74A9" w:rsidRPr="007E74A9" w14:paraId="5F782097" w14:textId="77777777" w:rsidTr="007E74A9">
        <w:trPr>
          <w:trHeight w:val="315"/>
        </w:trPr>
        <w:tc>
          <w:tcPr>
            <w:tcW w:w="1217" w:type="dxa"/>
            <w:tcBorders>
              <w:top w:val="single" w:sz="4" w:space="0" w:color="auto"/>
              <w:left w:val="single" w:sz="4" w:space="0" w:color="auto"/>
              <w:bottom w:val="single" w:sz="4" w:space="0" w:color="auto"/>
              <w:right w:val="single" w:sz="4" w:space="0" w:color="auto"/>
            </w:tcBorders>
          </w:tcPr>
          <w:p w14:paraId="79640179" w14:textId="1997C863" w:rsidR="007E74A9" w:rsidRPr="007E74A9" w:rsidRDefault="007E74A9" w:rsidP="007E74A9">
            <w:pPr>
              <w:widowControl w:val="0"/>
              <w:ind w:left="360"/>
              <w:rPr>
                <w:rFonts w:ascii="Times New Roman" w:hAnsi="Times New Roman" w:cs="Times New Roman"/>
              </w:rPr>
            </w:pPr>
            <w:r w:rsidRPr="007E74A9">
              <w:rPr>
                <w:rFonts w:ascii="Times New Roman" w:hAnsi="Times New Roman" w:cs="Times New Roman"/>
              </w:rPr>
              <w:t>4</w:t>
            </w:r>
          </w:p>
        </w:tc>
        <w:tc>
          <w:tcPr>
            <w:tcW w:w="1387" w:type="dxa"/>
            <w:tcBorders>
              <w:top w:val="single" w:sz="4" w:space="0" w:color="auto"/>
              <w:left w:val="nil"/>
              <w:bottom w:val="single" w:sz="4" w:space="0" w:color="auto"/>
              <w:right w:val="single" w:sz="4" w:space="0" w:color="auto"/>
            </w:tcBorders>
            <w:shd w:val="clear" w:color="auto" w:fill="auto"/>
            <w:hideMark/>
          </w:tcPr>
          <w:p w14:paraId="0C998648" w14:textId="7A2A9639"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10.72.12.112</w:t>
            </w:r>
          </w:p>
        </w:tc>
        <w:tc>
          <w:tcPr>
            <w:tcW w:w="2571" w:type="dxa"/>
            <w:tcBorders>
              <w:top w:val="single" w:sz="4" w:space="0" w:color="auto"/>
              <w:left w:val="single" w:sz="4" w:space="0" w:color="auto"/>
              <w:bottom w:val="single" w:sz="4" w:space="0" w:color="auto"/>
              <w:right w:val="single" w:sz="4" w:space="0" w:color="auto"/>
            </w:tcBorders>
            <w:shd w:val="clear" w:color="auto" w:fill="auto"/>
            <w:hideMark/>
          </w:tcPr>
          <w:p w14:paraId="78C12D6D" w14:textId="6AF76107"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Пряник</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25F8B46C" w14:textId="77777777" w:rsidR="007E74A9" w:rsidRPr="007E74A9" w:rsidRDefault="007E74A9" w:rsidP="007E74A9">
            <w:pPr>
              <w:widowControl w:val="0"/>
              <w:contextualSpacing/>
              <w:rPr>
                <w:rFonts w:ascii="Times New Roman" w:hAnsi="Times New Roman" w:cs="Times New Roman"/>
              </w:rPr>
            </w:pPr>
          </w:p>
        </w:tc>
        <w:tc>
          <w:tcPr>
            <w:tcW w:w="1830" w:type="dxa"/>
            <w:tcBorders>
              <w:top w:val="single" w:sz="4" w:space="0" w:color="auto"/>
              <w:left w:val="single" w:sz="4" w:space="0" w:color="auto"/>
              <w:bottom w:val="single" w:sz="4" w:space="0" w:color="auto"/>
              <w:right w:val="single" w:sz="4" w:space="0" w:color="auto"/>
            </w:tcBorders>
            <w:shd w:val="clear" w:color="auto" w:fill="auto"/>
            <w:hideMark/>
          </w:tcPr>
          <w:p w14:paraId="512E5698" w14:textId="77777777" w:rsidR="007E74A9" w:rsidRPr="007E74A9" w:rsidRDefault="007E74A9" w:rsidP="007E74A9">
            <w:pPr>
              <w:widowControl w:val="0"/>
              <w:contextualSpacing/>
              <w:rPr>
                <w:rFonts w:ascii="Times New Roman" w:hAnsi="Times New Roman" w:cs="Times New Roman"/>
              </w:rPr>
            </w:pP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79BCEA5E" w14:textId="7F4EFF4F" w:rsidR="007E74A9" w:rsidRPr="007E74A9" w:rsidRDefault="007E74A9" w:rsidP="007E74A9">
            <w:pPr>
              <w:widowControl w:val="0"/>
              <w:contextualSpacing/>
              <w:rPr>
                <w:rFonts w:ascii="Times New Roman" w:hAnsi="Times New Roman" w:cs="Times New Roman"/>
              </w:rPr>
            </w:pPr>
            <w:r w:rsidRPr="007E74A9">
              <w:rPr>
                <w:rFonts w:ascii="Segoe UI Symbol" w:hAnsi="Segoe UI Symbol" w:cs="Segoe UI Symbol"/>
              </w:rPr>
              <w:t>✓</w:t>
            </w:r>
          </w:p>
        </w:tc>
      </w:tr>
      <w:tr w:rsidR="007E74A9" w:rsidRPr="007E74A9" w14:paraId="111F007D" w14:textId="77777777" w:rsidTr="007E74A9">
        <w:trPr>
          <w:trHeight w:val="315"/>
        </w:trPr>
        <w:tc>
          <w:tcPr>
            <w:tcW w:w="1217" w:type="dxa"/>
            <w:tcBorders>
              <w:top w:val="single" w:sz="4" w:space="0" w:color="auto"/>
              <w:left w:val="single" w:sz="4" w:space="0" w:color="auto"/>
              <w:bottom w:val="single" w:sz="4" w:space="0" w:color="auto"/>
              <w:right w:val="single" w:sz="4" w:space="0" w:color="auto"/>
            </w:tcBorders>
          </w:tcPr>
          <w:p w14:paraId="1E873838" w14:textId="6EEF345C" w:rsidR="007E74A9" w:rsidRPr="007E74A9" w:rsidRDefault="007E74A9" w:rsidP="007E74A9">
            <w:pPr>
              <w:widowControl w:val="0"/>
              <w:ind w:left="360"/>
              <w:rPr>
                <w:rFonts w:ascii="Times New Roman" w:hAnsi="Times New Roman" w:cs="Times New Roman"/>
              </w:rPr>
            </w:pPr>
            <w:r w:rsidRPr="007E74A9">
              <w:rPr>
                <w:rFonts w:ascii="Times New Roman" w:hAnsi="Times New Roman" w:cs="Times New Roman"/>
              </w:rPr>
              <w:t>5</w:t>
            </w:r>
          </w:p>
        </w:tc>
        <w:tc>
          <w:tcPr>
            <w:tcW w:w="1387" w:type="dxa"/>
            <w:tcBorders>
              <w:top w:val="single" w:sz="4" w:space="0" w:color="auto"/>
              <w:left w:val="nil"/>
              <w:bottom w:val="single" w:sz="4" w:space="0" w:color="auto"/>
              <w:right w:val="single" w:sz="4" w:space="0" w:color="auto"/>
            </w:tcBorders>
            <w:shd w:val="clear" w:color="auto" w:fill="auto"/>
            <w:hideMark/>
          </w:tcPr>
          <w:p w14:paraId="44847D62" w14:textId="2CBAF3CD"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10.82.22.139</w:t>
            </w:r>
          </w:p>
        </w:tc>
        <w:tc>
          <w:tcPr>
            <w:tcW w:w="2571" w:type="dxa"/>
            <w:tcBorders>
              <w:top w:val="single" w:sz="4" w:space="0" w:color="auto"/>
              <w:left w:val="single" w:sz="4" w:space="0" w:color="auto"/>
              <w:bottom w:val="single" w:sz="4" w:space="0" w:color="auto"/>
              <w:right w:val="single" w:sz="4" w:space="0" w:color="auto"/>
            </w:tcBorders>
            <w:shd w:val="clear" w:color="auto" w:fill="auto"/>
            <w:hideMark/>
          </w:tcPr>
          <w:p w14:paraId="29CAE58E" w14:textId="5EA3F374"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Конфеты</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67D540F7" w14:textId="77777777" w:rsidR="007E74A9" w:rsidRPr="007E74A9" w:rsidRDefault="007E74A9" w:rsidP="007E74A9">
            <w:pPr>
              <w:widowControl w:val="0"/>
              <w:contextualSpacing/>
              <w:rPr>
                <w:rFonts w:ascii="Times New Roman" w:hAnsi="Times New Roman" w:cs="Times New Roman"/>
              </w:rPr>
            </w:pPr>
          </w:p>
        </w:tc>
        <w:tc>
          <w:tcPr>
            <w:tcW w:w="1830" w:type="dxa"/>
            <w:tcBorders>
              <w:top w:val="single" w:sz="4" w:space="0" w:color="auto"/>
              <w:left w:val="single" w:sz="4" w:space="0" w:color="auto"/>
              <w:bottom w:val="single" w:sz="4" w:space="0" w:color="auto"/>
              <w:right w:val="single" w:sz="4" w:space="0" w:color="auto"/>
            </w:tcBorders>
            <w:shd w:val="clear" w:color="auto" w:fill="auto"/>
            <w:hideMark/>
          </w:tcPr>
          <w:p w14:paraId="7B2A2F66" w14:textId="77777777" w:rsidR="007E74A9" w:rsidRPr="007E74A9" w:rsidRDefault="007E74A9" w:rsidP="007E74A9">
            <w:pPr>
              <w:widowControl w:val="0"/>
              <w:contextualSpacing/>
              <w:rPr>
                <w:rFonts w:ascii="Times New Roman" w:hAnsi="Times New Roman" w:cs="Times New Roman"/>
              </w:rPr>
            </w:pP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1C695CEF" w14:textId="1BAB5F58" w:rsidR="007E74A9" w:rsidRPr="007E74A9" w:rsidRDefault="007E74A9" w:rsidP="007E74A9">
            <w:pPr>
              <w:widowControl w:val="0"/>
              <w:contextualSpacing/>
              <w:rPr>
                <w:rFonts w:ascii="Times New Roman" w:hAnsi="Times New Roman" w:cs="Times New Roman"/>
              </w:rPr>
            </w:pPr>
            <w:r w:rsidRPr="007E74A9">
              <w:rPr>
                <w:rFonts w:ascii="Segoe UI Symbol" w:hAnsi="Segoe UI Symbol" w:cs="Segoe UI Symbol"/>
              </w:rPr>
              <w:t>✓</w:t>
            </w:r>
          </w:p>
        </w:tc>
      </w:tr>
      <w:tr w:rsidR="007E74A9" w:rsidRPr="007E74A9" w14:paraId="2848B5B0" w14:textId="77777777" w:rsidTr="007E74A9">
        <w:trPr>
          <w:trHeight w:val="315"/>
        </w:trPr>
        <w:tc>
          <w:tcPr>
            <w:tcW w:w="1217" w:type="dxa"/>
            <w:tcBorders>
              <w:top w:val="single" w:sz="4" w:space="0" w:color="auto"/>
              <w:left w:val="single" w:sz="4" w:space="0" w:color="auto"/>
              <w:bottom w:val="single" w:sz="4" w:space="0" w:color="auto"/>
              <w:right w:val="single" w:sz="4" w:space="0" w:color="auto"/>
            </w:tcBorders>
          </w:tcPr>
          <w:p w14:paraId="6D626FB5" w14:textId="69B8A8AD" w:rsidR="007E74A9" w:rsidRPr="007E74A9" w:rsidRDefault="007E74A9" w:rsidP="007E74A9">
            <w:pPr>
              <w:widowControl w:val="0"/>
              <w:ind w:left="360"/>
              <w:rPr>
                <w:rFonts w:ascii="Times New Roman" w:hAnsi="Times New Roman" w:cs="Times New Roman"/>
              </w:rPr>
            </w:pPr>
            <w:r w:rsidRPr="007E74A9">
              <w:rPr>
                <w:rFonts w:ascii="Times New Roman" w:hAnsi="Times New Roman" w:cs="Times New Roman"/>
              </w:rPr>
              <w:t>6</w:t>
            </w:r>
          </w:p>
        </w:tc>
        <w:tc>
          <w:tcPr>
            <w:tcW w:w="1387" w:type="dxa"/>
            <w:tcBorders>
              <w:top w:val="single" w:sz="4" w:space="0" w:color="auto"/>
              <w:left w:val="nil"/>
              <w:bottom w:val="single" w:sz="4" w:space="0" w:color="auto"/>
              <w:right w:val="single" w:sz="4" w:space="0" w:color="auto"/>
            </w:tcBorders>
            <w:shd w:val="clear" w:color="auto" w:fill="auto"/>
            <w:hideMark/>
          </w:tcPr>
          <w:p w14:paraId="74646AB6" w14:textId="6DD07397"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10.83.13.120</w:t>
            </w:r>
          </w:p>
        </w:tc>
        <w:tc>
          <w:tcPr>
            <w:tcW w:w="2571" w:type="dxa"/>
            <w:tcBorders>
              <w:top w:val="single" w:sz="4" w:space="0" w:color="auto"/>
              <w:left w:val="single" w:sz="4" w:space="0" w:color="auto"/>
              <w:bottom w:val="single" w:sz="4" w:space="0" w:color="auto"/>
              <w:right w:val="single" w:sz="4" w:space="0" w:color="auto"/>
            </w:tcBorders>
            <w:shd w:val="clear" w:color="auto" w:fill="auto"/>
            <w:hideMark/>
          </w:tcPr>
          <w:p w14:paraId="4B5EC0FA" w14:textId="26AC7058"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Чай листовой</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0D1E1037" w14:textId="77777777" w:rsidR="007E74A9" w:rsidRPr="007E74A9" w:rsidRDefault="007E74A9" w:rsidP="007E74A9">
            <w:pPr>
              <w:widowControl w:val="0"/>
              <w:contextualSpacing/>
              <w:rPr>
                <w:rFonts w:ascii="Times New Roman" w:hAnsi="Times New Roman" w:cs="Times New Roman"/>
              </w:rPr>
            </w:pPr>
          </w:p>
        </w:tc>
        <w:tc>
          <w:tcPr>
            <w:tcW w:w="1830" w:type="dxa"/>
            <w:tcBorders>
              <w:top w:val="single" w:sz="4" w:space="0" w:color="auto"/>
              <w:left w:val="single" w:sz="4" w:space="0" w:color="auto"/>
              <w:bottom w:val="single" w:sz="4" w:space="0" w:color="auto"/>
              <w:right w:val="single" w:sz="4" w:space="0" w:color="auto"/>
            </w:tcBorders>
            <w:shd w:val="clear" w:color="auto" w:fill="auto"/>
            <w:hideMark/>
          </w:tcPr>
          <w:p w14:paraId="5560B5D7" w14:textId="77777777" w:rsidR="007E74A9" w:rsidRPr="007E74A9" w:rsidRDefault="007E74A9" w:rsidP="007E74A9">
            <w:pPr>
              <w:widowControl w:val="0"/>
              <w:contextualSpacing/>
              <w:rPr>
                <w:rFonts w:ascii="Times New Roman" w:hAnsi="Times New Roman" w:cs="Times New Roman"/>
              </w:rPr>
            </w:pP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7A2CEB38" w14:textId="0C3C1530" w:rsidR="007E74A9" w:rsidRPr="007E74A9" w:rsidRDefault="007E74A9" w:rsidP="007E74A9">
            <w:pPr>
              <w:widowControl w:val="0"/>
              <w:contextualSpacing/>
              <w:rPr>
                <w:rFonts w:ascii="Times New Roman" w:hAnsi="Times New Roman" w:cs="Times New Roman"/>
              </w:rPr>
            </w:pPr>
            <w:r w:rsidRPr="007E74A9">
              <w:rPr>
                <w:rFonts w:ascii="Segoe UI Symbol" w:hAnsi="Segoe UI Symbol" w:cs="Segoe UI Symbol"/>
              </w:rPr>
              <w:t>✓</w:t>
            </w:r>
          </w:p>
        </w:tc>
      </w:tr>
      <w:tr w:rsidR="007E74A9" w:rsidRPr="007E74A9" w14:paraId="0615F56E" w14:textId="77777777" w:rsidTr="007E74A9">
        <w:trPr>
          <w:trHeight w:val="315"/>
        </w:trPr>
        <w:tc>
          <w:tcPr>
            <w:tcW w:w="1217" w:type="dxa"/>
            <w:tcBorders>
              <w:top w:val="single" w:sz="4" w:space="0" w:color="auto"/>
              <w:left w:val="single" w:sz="4" w:space="0" w:color="auto"/>
              <w:bottom w:val="single" w:sz="4" w:space="0" w:color="auto"/>
              <w:right w:val="single" w:sz="4" w:space="0" w:color="auto"/>
            </w:tcBorders>
          </w:tcPr>
          <w:p w14:paraId="086EDB9C" w14:textId="0EA1545D" w:rsidR="007E74A9" w:rsidRPr="007E74A9" w:rsidRDefault="007E74A9" w:rsidP="007E74A9">
            <w:pPr>
              <w:widowControl w:val="0"/>
              <w:ind w:left="169"/>
              <w:jc w:val="both"/>
              <w:rPr>
                <w:rFonts w:ascii="Times New Roman" w:hAnsi="Times New Roman" w:cs="Times New Roman"/>
              </w:rPr>
            </w:pPr>
            <w:r w:rsidRPr="007E74A9">
              <w:rPr>
                <w:rFonts w:ascii="Times New Roman" w:hAnsi="Times New Roman" w:cs="Times New Roman"/>
              </w:rPr>
              <w:t xml:space="preserve">    7</w:t>
            </w:r>
          </w:p>
        </w:tc>
        <w:tc>
          <w:tcPr>
            <w:tcW w:w="1387" w:type="dxa"/>
            <w:tcBorders>
              <w:top w:val="single" w:sz="4" w:space="0" w:color="auto"/>
              <w:left w:val="nil"/>
              <w:bottom w:val="single" w:sz="4" w:space="0" w:color="auto"/>
              <w:right w:val="single" w:sz="4" w:space="0" w:color="auto"/>
            </w:tcBorders>
            <w:shd w:val="clear" w:color="auto" w:fill="auto"/>
            <w:hideMark/>
          </w:tcPr>
          <w:p w14:paraId="1FEBABC4" w14:textId="0557060C"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10.82.13.000</w:t>
            </w:r>
          </w:p>
        </w:tc>
        <w:tc>
          <w:tcPr>
            <w:tcW w:w="2571" w:type="dxa"/>
            <w:tcBorders>
              <w:top w:val="single" w:sz="4" w:space="0" w:color="auto"/>
              <w:left w:val="single" w:sz="4" w:space="0" w:color="auto"/>
              <w:bottom w:val="single" w:sz="4" w:space="0" w:color="auto"/>
              <w:right w:val="single" w:sz="4" w:space="0" w:color="auto"/>
            </w:tcBorders>
            <w:shd w:val="clear" w:color="auto" w:fill="auto"/>
            <w:hideMark/>
          </w:tcPr>
          <w:p w14:paraId="2F294B9B" w14:textId="02712C62"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Какао – порошок</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5E464522" w14:textId="77777777" w:rsidR="007E74A9" w:rsidRPr="007E74A9" w:rsidRDefault="007E74A9" w:rsidP="007E74A9">
            <w:pPr>
              <w:widowControl w:val="0"/>
              <w:contextualSpacing/>
              <w:rPr>
                <w:rFonts w:ascii="Times New Roman" w:hAnsi="Times New Roman" w:cs="Times New Roman"/>
              </w:rPr>
            </w:pPr>
          </w:p>
        </w:tc>
        <w:tc>
          <w:tcPr>
            <w:tcW w:w="1830" w:type="dxa"/>
            <w:tcBorders>
              <w:top w:val="single" w:sz="4" w:space="0" w:color="auto"/>
              <w:left w:val="single" w:sz="4" w:space="0" w:color="auto"/>
              <w:bottom w:val="single" w:sz="4" w:space="0" w:color="auto"/>
              <w:right w:val="single" w:sz="4" w:space="0" w:color="auto"/>
            </w:tcBorders>
            <w:shd w:val="clear" w:color="auto" w:fill="auto"/>
            <w:hideMark/>
          </w:tcPr>
          <w:p w14:paraId="48D722A9" w14:textId="77777777" w:rsidR="007E74A9" w:rsidRPr="007E74A9" w:rsidRDefault="007E74A9" w:rsidP="007E74A9">
            <w:pPr>
              <w:widowControl w:val="0"/>
              <w:contextualSpacing/>
              <w:rPr>
                <w:rFonts w:ascii="Times New Roman" w:hAnsi="Times New Roman" w:cs="Times New Roman"/>
              </w:rPr>
            </w:pP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00598A29" w14:textId="4F2969AA" w:rsidR="007E74A9" w:rsidRPr="007E74A9" w:rsidRDefault="007E74A9" w:rsidP="007E74A9">
            <w:pPr>
              <w:widowControl w:val="0"/>
              <w:contextualSpacing/>
              <w:rPr>
                <w:rFonts w:ascii="Times New Roman" w:hAnsi="Times New Roman" w:cs="Times New Roman"/>
              </w:rPr>
            </w:pPr>
            <w:r w:rsidRPr="007E74A9">
              <w:rPr>
                <w:rFonts w:ascii="Segoe UI Symbol" w:hAnsi="Segoe UI Symbol" w:cs="Segoe UI Symbol"/>
              </w:rPr>
              <w:t>✓</w:t>
            </w:r>
          </w:p>
        </w:tc>
      </w:tr>
      <w:tr w:rsidR="007E74A9" w:rsidRPr="007E74A9" w14:paraId="4D2CD73D" w14:textId="77777777" w:rsidTr="007E74A9">
        <w:trPr>
          <w:trHeight w:val="315"/>
        </w:trPr>
        <w:tc>
          <w:tcPr>
            <w:tcW w:w="1217" w:type="dxa"/>
            <w:tcBorders>
              <w:top w:val="single" w:sz="4" w:space="0" w:color="auto"/>
              <w:left w:val="single" w:sz="4" w:space="0" w:color="auto"/>
              <w:bottom w:val="single" w:sz="4" w:space="0" w:color="auto"/>
              <w:right w:val="single" w:sz="4" w:space="0" w:color="auto"/>
            </w:tcBorders>
          </w:tcPr>
          <w:p w14:paraId="137528B9" w14:textId="5E2E3904" w:rsidR="007E74A9" w:rsidRPr="007E74A9" w:rsidRDefault="007E74A9" w:rsidP="007E74A9">
            <w:pPr>
              <w:widowControl w:val="0"/>
              <w:ind w:left="169"/>
              <w:rPr>
                <w:rFonts w:ascii="Times New Roman" w:hAnsi="Times New Roman" w:cs="Times New Roman"/>
              </w:rPr>
            </w:pPr>
            <w:r w:rsidRPr="007E74A9">
              <w:rPr>
                <w:rFonts w:ascii="Times New Roman" w:hAnsi="Times New Roman" w:cs="Times New Roman"/>
              </w:rPr>
              <w:t xml:space="preserve">    8</w:t>
            </w:r>
          </w:p>
        </w:tc>
        <w:tc>
          <w:tcPr>
            <w:tcW w:w="1387" w:type="dxa"/>
            <w:tcBorders>
              <w:top w:val="single" w:sz="4" w:space="0" w:color="auto"/>
              <w:left w:val="nil"/>
              <w:bottom w:val="single" w:sz="4" w:space="0" w:color="auto"/>
              <w:right w:val="single" w:sz="4" w:space="0" w:color="auto"/>
            </w:tcBorders>
            <w:shd w:val="clear" w:color="auto" w:fill="auto"/>
            <w:hideMark/>
          </w:tcPr>
          <w:p w14:paraId="10A8060E" w14:textId="3D108D39"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10.89.13.111</w:t>
            </w:r>
          </w:p>
        </w:tc>
        <w:tc>
          <w:tcPr>
            <w:tcW w:w="2571" w:type="dxa"/>
            <w:tcBorders>
              <w:top w:val="single" w:sz="4" w:space="0" w:color="auto"/>
              <w:left w:val="single" w:sz="4" w:space="0" w:color="auto"/>
              <w:bottom w:val="single" w:sz="4" w:space="0" w:color="auto"/>
              <w:right w:val="single" w:sz="4" w:space="0" w:color="auto"/>
            </w:tcBorders>
            <w:shd w:val="clear" w:color="auto" w:fill="auto"/>
            <w:hideMark/>
          </w:tcPr>
          <w:p w14:paraId="18FD0744" w14:textId="7C47077D"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Дрожжи</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E0C7210" w14:textId="77777777" w:rsidR="007E74A9" w:rsidRPr="007E74A9" w:rsidRDefault="007E74A9" w:rsidP="007E74A9">
            <w:pPr>
              <w:widowControl w:val="0"/>
              <w:contextualSpacing/>
              <w:rPr>
                <w:rFonts w:ascii="Times New Roman" w:hAnsi="Times New Roman" w:cs="Times New Roman"/>
              </w:rPr>
            </w:pPr>
          </w:p>
        </w:tc>
        <w:tc>
          <w:tcPr>
            <w:tcW w:w="1830" w:type="dxa"/>
            <w:tcBorders>
              <w:top w:val="single" w:sz="4" w:space="0" w:color="auto"/>
              <w:left w:val="single" w:sz="4" w:space="0" w:color="auto"/>
              <w:bottom w:val="single" w:sz="4" w:space="0" w:color="auto"/>
              <w:right w:val="single" w:sz="4" w:space="0" w:color="auto"/>
            </w:tcBorders>
            <w:shd w:val="clear" w:color="auto" w:fill="auto"/>
            <w:hideMark/>
          </w:tcPr>
          <w:p w14:paraId="7E80B466" w14:textId="77777777" w:rsidR="007E74A9" w:rsidRPr="007E74A9" w:rsidRDefault="007E74A9" w:rsidP="007E74A9">
            <w:pPr>
              <w:widowControl w:val="0"/>
              <w:contextualSpacing/>
              <w:rPr>
                <w:rFonts w:ascii="Times New Roman" w:hAnsi="Times New Roman" w:cs="Times New Roman"/>
              </w:rPr>
            </w:pP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2A95BAD2" w14:textId="65D8E3C0" w:rsidR="007E74A9" w:rsidRPr="007E74A9" w:rsidRDefault="007E74A9" w:rsidP="007E74A9">
            <w:pPr>
              <w:widowControl w:val="0"/>
              <w:contextualSpacing/>
              <w:rPr>
                <w:rFonts w:ascii="Times New Roman" w:hAnsi="Times New Roman" w:cs="Times New Roman"/>
              </w:rPr>
            </w:pPr>
            <w:r w:rsidRPr="007E74A9">
              <w:rPr>
                <w:rFonts w:ascii="Segoe UI Symbol" w:hAnsi="Segoe UI Symbol" w:cs="Segoe UI Symbol"/>
              </w:rPr>
              <w:t>✓</w:t>
            </w:r>
          </w:p>
        </w:tc>
      </w:tr>
      <w:tr w:rsidR="007E74A9" w:rsidRPr="007E74A9" w14:paraId="73FCE456" w14:textId="77777777" w:rsidTr="007E74A9">
        <w:trPr>
          <w:trHeight w:val="315"/>
        </w:trPr>
        <w:tc>
          <w:tcPr>
            <w:tcW w:w="1217" w:type="dxa"/>
            <w:tcBorders>
              <w:top w:val="single" w:sz="4" w:space="0" w:color="auto"/>
              <w:left w:val="single" w:sz="4" w:space="0" w:color="auto"/>
              <w:bottom w:val="single" w:sz="4" w:space="0" w:color="auto"/>
              <w:right w:val="single" w:sz="4" w:space="0" w:color="auto"/>
            </w:tcBorders>
          </w:tcPr>
          <w:p w14:paraId="4C4A2DE7" w14:textId="5DE75C3B" w:rsidR="007E74A9" w:rsidRPr="007E74A9" w:rsidRDefault="007E74A9" w:rsidP="007E74A9">
            <w:pPr>
              <w:widowControl w:val="0"/>
              <w:ind w:left="360"/>
              <w:rPr>
                <w:rFonts w:ascii="Times New Roman" w:hAnsi="Times New Roman" w:cs="Times New Roman"/>
              </w:rPr>
            </w:pPr>
            <w:r w:rsidRPr="007E74A9">
              <w:rPr>
                <w:rFonts w:ascii="Times New Roman" w:hAnsi="Times New Roman" w:cs="Times New Roman"/>
              </w:rPr>
              <w:t>9</w:t>
            </w:r>
          </w:p>
        </w:tc>
        <w:tc>
          <w:tcPr>
            <w:tcW w:w="1387" w:type="dxa"/>
            <w:tcBorders>
              <w:top w:val="single" w:sz="4" w:space="0" w:color="auto"/>
              <w:left w:val="nil"/>
              <w:bottom w:val="single" w:sz="4" w:space="0" w:color="auto"/>
              <w:right w:val="single" w:sz="4" w:space="0" w:color="auto"/>
            </w:tcBorders>
            <w:shd w:val="clear" w:color="auto" w:fill="auto"/>
            <w:hideMark/>
          </w:tcPr>
          <w:p w14:paraId="54CFE297" w14:textId="1C138124"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10.84.30.130</w:t>
            </w:r>
          </w:p>
        </w:tc>
        <w:tc>
          <w:tcPr>
            <w:tcW w:w="2571" w:type="dxa"/>
            <w:tcBorders>
              <w:top w:val="single" w:sz="4" w:space="0" w:color="auto"/>
              <w:left w:val="single" w:sz="4" w:space="0" w:color="auto"/>
              <w:bottom w:val="single" w:sz="4" w:space="0" w:color="auto"/>
              <w:right w:val="single" w:sz="4" w:space="0" w:color="auto"/>
            </w:tcBorders>
            <w:shd w:val="clear" w:color="auto" w:fill="auto"/>
            <w:hideMark/>
          </w:tcPr>
          <w:p w14:paraId="4634955E" w14:textId="4502039A"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 xml:space="preserve">Соль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6A53212B" w14:textId="77777777" w:rsidR="007E74A9" w:rsidRPr="007E74A9" w:rsidRDefault="007E74A9" w:rsidP="007E74A9">
            <w:pPr>
              <w:widowControl w:val="0"/>
              <w:contextualSpacing/>
              <w:rPr>
                <w:rFonts w:ascii="Times New Roman" w:hAnsi="Times New Roman" w:cs="Times New Roman"/>
              </w:rPr>
            </w:pPr>
          </w:p>
        </w:tc>
        <w:tc>
          <w:tcPr>
            <w:tcW w:w="1830" w:type="dxa"/>
            <w:tcBorders>
              <w:top w:val="single" w:sz="4" w:space="0" w:color="auto"/>
              <w:left w:val="single" w:sz="4" w:space="0" w:color="auto"/>
              <w:bottom w:val="single" w:sz="4" w:space="0" w:color="auto"/>
              <w:right w:val="single" w:sz="4" w:space="0" w:color="auto"/>
            </w:tcBorders>
            <w:shd w:val="clear" w:color="auto" w:fill="auto"/>
            <w:hideMark/>
          </w:tcPr>
          <w:p w14:paraId="122C6FA7" w14:textId="24E0DCAB" w:rsidR="007E74A9" w:rsidRPr="007E74A9" w:rsidRDefault="007E74A9" w:rsidP="007E74A9">
            <w:pPr>
              <w:widowControl w:val="0"/>
              <w:contextualSpacing/>
              <w:rPr>
                <w:rFonts w:ascii="Times New Roman" w:hAnsi="Times New Roman" w:cs="Times New Roman"/>
              </w:rPr>
            </w:pPr>
            <w:r w:rsidRPr="007E74A9">
              <w:rPr>
                <w:rFonts w:ascii="Segoe UI Symbol" w:hAnsi="Segoe UI Symbol" w:cs="Segoe UI Symbol"/>
              </w:rPr>
              <w:t>✓</w:t>
            </w: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4DC404E7" w14:textId="7FCC5704" w:rsidR="007E74A9" w:rsidRPr="007E74A9" w:rsidRDefault="007E74A9" w:rsidP="007E74A9">
            <w:pPr>
              <w:widowControl w:val="0"/>
              <w:contextualSpacing/>
              <w:rPr>
                <w:rFonts w:ascii="Times New Roman" w:hAnsi="Times New Roman" w:cs="Times New Roman"/>
              </w:rPr>
            </w:pPr>
          </w:p>
        </w:tc>
      </w:tr>
      <w:tr w:rsidR="007E74A9" w:rsidRPr="007E74A9" w14:paraId="1EC6C5EB" w14:textId="77777777" w:rsidTr="007E74A9">
        <w:trPr>
          <w:trHeight w:val="315"/>
        </w:trPr>
        <w:tc>
          <w:tcPr>
            <w:tcW w:w="1217" w:type="dxa"/>
            <w:tcBorders>
              <w:top w:val="single" w:sz="4" w:space="0" w:color="auto"/>
              <w:left w:val="single" w:sz="4" w:space="0" w:color="auto"/>
              <w:bottom w:val="single" w:sz="4" w:space="0" w:color="auto"/>
              <w:right w:val="single" w:sz="4" w:space="0" w:color="auto"/>
            </w:tcBorders>
          </w:tcPr>
          <w:p w14:paraId="47D0AFF4" w14:textId="5BDCA98B" w:rsidR="007E74A9" w:rsidRPr="007E74A9" w:rsidRDefault="007E74A9" w:rsidP="007E74A9">
            <w:pPr>
              <w:widowControl w:val="0"/>
              <w:ind w:left="360"/>
              <w:rPr>
                <w:rFonts w:ascii="Times New Roman" w:hAnsi="Times New Roman" w:cs="Times New Roman"/>
              </w:rPr>
            </w:pPr>
            <w:r w:rsidRPr="007E74A9">
              <w:rPr>
                <w:rFonts w:ascii="Times New Roman" w:hAnsi="Times New Roman" w:cs="Times New Roman"/>
              </w:rPr>
              <w:t>10</w:t>
            </w:r>
          </w:p>
        </w:tc>
        <w:tc>
          <w:tcPr>
            <w:tcW w:w="1387" w:type="dxa"/>
            <w:tcBorders>
              <w:top w:val="single" w:sz="4" w:space="0" w:color="auto"/>
              <w:left w:val="nil"/>
              <w:bottom w:val="single" w:sz="4" w:space="0" w:color="auto"/>
              <w:right w:val="single" w:sz="4" w:space="0" w:color="auto"/>
            </w:tcBorders>
            <w:shd w:val="clear" w:color="auto" w:fill="auto"/>
            <w:hideMark/>
          </w:tcPr>
          <w:p w14:paraId="2BFAEF18" w14:textId="435202A4"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10.81.11.110</w:t>
            </w:r>
          </w:p>
        </w:tc>
        <w:tc>
          <w:tcPr>
            <w:tcW w:w="2571" w:type="dxa"/>
            <w:tcBorders>
              <w:top w:val="single" w:sz="4" w:space="0" w:color="auto"/>
              <w:left w:val="single" w:sz="4" w:space="0" w:color="auto"/>
              <w:bottom w:val="single" w:sz="4" w:space="0" w:color="auto"/>
              <w:right w:val="single" w:sz="4" w:space="0" w:color="auto"/>
            </w:tcBorders>
            <w:shd w:val="clear" w:color="auto" w:fill="auto"/>
            <w:hideMark/>
          </w:tcPr>
          <w:p w14:paraId="54B3422F" w14:textId="6C8A10FA"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Сахар-песок</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7BFEF670" w14:textId="77777777" w:rsidR="007E74A9" w:rsidRPr="007E74A9" w:rsidRDefault="007E74A9" w:rsidP="007E74A9">
            <w:pPr>
              <w:widowControl w:val="0"/>
              <w:contextualSpacing/>
              <w:rPr>
                <w:rFonts w:ascii="Times New Roman" w:hAnsi="Times New Roman" w:cs="Times New Roman"/>
              </w:rPr>
            </w:pPr>
          </w:p>
        </w:tc>
        <w:tc>
          <w:tcPr>
            <w:tcW w:w="1830" w:type="dxa"/>
            <w:tcBorders>
              <w:top w:val="single" w:sz="4" w:space="0" w:color="auto"/>
              <w:left w:val="single" w:sz="4" w:space="0" w:color="auto"/>
              <w:bottom w:val="single" w:sz="4" w:space="0" w:color="auto"/>
              <w:right w:val="single" w:sz="4" w:space="0" w:color="auto"/>
            </w:tcBorders>
            <w:shd w:val="clear" w:color="auto" w:fill="auto"/>
            <w:hideMark/>
          </w:tcPr>
          <w:p w14:paraId="7F412011" w14:textId="77777777" w:rsidR="007E74A9" w:rsidRPr="007E74A9" w:rsidRDefault="007E74A9" w:rsidP="007E74A9">
            <w:pPr>
              <w:widowControl w:val="0"/>
              <w:contextualSpacing/>
              <w:rPr>
                <w:rFonts w:ascii="Times New Roman" w:hAnsi="Times New Roman" w:cs="Times New Roman"/>
              </w:rPr>
            </w:pP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00783646" w14:textId="0FBC68EF" w:rsidR="007E74A9" w:rsidRPr="007E74A9" w:rsidRDefault="007E74A9" w:rsidP="007E74A9">
            <w:pPr>
              <w:widowControl w:val="0"/>
              <w:contextualSpacing/>
              <w:rPr>
                <w:rFonts w:ascii="Times New Roman" w:hAnsi="Times New Roman" w:cs="Times New Roman"/>
              </w:rPr>
            </w:pPr>
            <w:r w:rsidRPr="007E74A9">
              <w:rPr>
                <w:rFonts w:ascii="Segoe UI Symbol" w:hAnsi="Segoe UI Symbol" w:cs="Segoe UI Symbol"/>
              </w:rPr>
              <w:t>✓</w:t>
            </w:r>
          </w:p>
        </w:tc>
      </w:tr>
      <w:tr w:rsidR="007E74A9" w:rsidRPr="007E74A9" w14:paraId="1361397E" w14:textId="77777777" w:rsidTr="007E74A9">
        <w:trPr>
          <w:trHeight w:val="315"/>
        </w:trPr>
        <w:tc>
          <w:tcPr>
            <w:tcW w:w="1217" w:type="dxa"/>
            <w:tcBorders>
              <w:top w:val="single" w:sz="4" w:space="0" w:color="auto"/>
              <w:left w:val="single" w:sz="4" w:space="0" w:color="auto"/>
              <w:bottom w:val="single" w:sz="4" w:space="0" w:color="auto"/>
              <w:right w:val="single" w:sz="4" w:space="0" w:color="auto"/>
            </w:tcBorders>
          </w:tcPr>
          <w:p w14:paraId="4AA37B79" w14:textId="180146F7" w:rsidR="007E74A9" w:rsidRPr="007E74A9" w:rsidRDefault="007E74A9" w:rsidP="007E74A9">
            <w:pPr>
              <w:widowControl w:val="0"/>
              <w:ind w:left="360"/>
              <w:rPr>
                <w:rFonts w:ascii="Times New Roman" w:hAnsi="Times New Roman" w:cs="Times New Roman"/>
              </w:rPr>
            </w:pPr>
            <w:r w:rsidRPr="007E74A9">
              <w:rPr>
                <w:rFonts w:ascii="Times New Roman" w:hAnsi="Times New Roman" w:cs="Times New Roman"/>
              </w:rPr>
              <w:t>11</w:t>
            </w:r>
          </w:p>
        </w:tc>
        <w:tc>
          <w:tcPr>
            <w:tcW w:w="1387" w:type="dxa"/>
            <w:tcBorders>
              <w:top w:val="single" w:sz="4" w:space="0" w:color="auto"/>
              <w:left w:val="nil"/>
              <w:bottom w:val="single" w:sz="4" w:space="0" w:color="auto"/>
              <w:right w:val="single" w:sz="4" w:space="0" w:color="auto"/>
            </w:tcBorders>
            <w:shd w:val="clear" w:color="auto" w:fill="auto"/>
            <w:hideMark/>
          </w:tcPr>
          <w:p w14:paraId="7CC4B1A6" w14:textId="3B3C9530"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01.47.21.000</w:t>
            </w:r>
          </w:p>
        </w:tc>
        <w:tc>
          <w:tcPr>
            <w:tcW w:w="2571" w:type="dxa"/>
            <w:tcBorders>
              <w:top w:val="single" w:sz="4" w:space="0" w:color="auto"/>
              <w:left w:val="single" w:sz="4" w:space="0" w:color="auto"/>
              <w:bottom w:val="single" w:sz="4" w:space="0" w:color="auto"/>
              <w:right w:val="single" w:sz="4" w:space="0" w:color="auto"/>
            </w:tcBorders>
            <w:shd w:val="clear" w:color="auto" w:fill="auto"/>
            <w:hideMark/>
          </w:tcPr>
          <w:p w14:paraId="20E029FD" w14:textId="5245D4F5"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Яйцо столовое</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52B78BFA" w14:textId="77777777" w:rsidR="007E74A9" w:rsidRPr="007E74A9" w:rsidRDefault="007E74A9" w:rsidP="007E74A9">
            <w:pPr>
              <w:widowControl w:val="0"/>
              <w:contextualSpacing/>
              <w:rPr>
                <w:rFonts w:ascii="Times New Roman" w:hAnsi="Times New Roman" w:cs="Times New Roman"/>
              </w:rPr>
            </w:pPr>
          </w:p>
        </w:tc>
        <w:tc>
          <w:tcPr>
            <w:tcW w:w="1830" w:type="dxa"/>
            <w:tcBorders>
              <w:top w:val="single" w:sz="4" w:space="0" w:color="auto"/>
              <w:left w:val="single" w:sz="4" w:space="0" w:color="auto"/>
              <w:bottom w:val="single" w:sz="4" w:space="0" w:color="auto"/>
              <w:right w:val="single" w:sz="4" w:space="0" w:color="auto"/>
            </w:tcBorders>
            <w:shd w:val="clear" w:color="auto" w:fill="auto"/>
            <w:hideMark/>
          </w:tcPr>
          <w:p w14:paraId="6681D115" w14:textId="2E41DCF2" w:rsidR="007E74A9" w:rsidRPr="007E74A9" w:rsidRDefault="007E74A9" w:rsidP="007E74A9">
            <w:pPr>
              <w:widowControl w:val="0"/>
              <w:contextualSpacing/>
              <w:rPr>
                <w:rFonts w:ascii="Times New Roman" w:hAnsi="Times New Roman" w:cs="Times New Roman"/>
              </w:rPr>
            </w:pP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1D3EF59D" w14:textId="29421B84" w:rsidR="007E74A9" w:rsidRPr="007E74A9" w:rsidRDefault="007E74A9" w:rsidP="007E74A9">
            <w:pPr>
              <w:widowControl w:val="0"/>
              <w:contextualSpacing/>
              <w:rPr>
                <w:rFonts w:ascii="Times New Roman" w:hAnsi="Times New Roman" w:cs="Times New Roman"/>
              </w:rPr>
            </w:pPr>
            <w:r w:rsidRPr="007E74A9">
              <w:rPr>
                <w:rFonts w:ascii="Segoe UI Symbol" w:hAnsi="Segoe UI Symbol" w:cs="Segoe UI Symbol"/>
              </w:rPr>
              <w:t>✓</w:t>
            </w:r>
          </w:p>
        </w:tc>
      </w:tr>
      <w:tr w:rsidR="007E74A9" w:rsidRPr="007E74A9" w14:paraId="44203F3A" w14:textId="77777777" w:rsidTr="007E74A9">
        <w:trPr>
          <w:trHeight w:val="315"/>
        </w:trPr>
        <w:tc>
          <w:tcPr>
            <w:tcW w:w="1217" w:type="dxa"/>
            <w:tcBorders>
              <w:top w:val="single" w:sz="4" w:space="0" w:color="auto"/>
              <w:left w:val="single" w:sz="4" w:space="0" w:color="auto"/>
              <w:bottom w:val="single" w:sz="4" w:space="0" w:color="auto"/>
              <w:right w:val="single" w:sz="4" w:space="0" w:color="auto"/>
            </w:tcBorders>
          </w:tcPr>
          <w:p w14:paraId="13E745C2" w14:textId="645A8D20" w:rsidR="007E74A9" w:rsidRPr="007E74A9" w:rsidRDefault="007E74A9" w:rsidP="007E74A9">
            <w:pPr>
              <w:widowControl w:val="0"/>
              <w:ind w:left="360"/>
              <w:rPr>
                <w:rFonts w:ascii="Times New Roman" w:hAnsi="Times New Roman" w:cs="Times New Roman"/>
              </w:rPr>
            </w:pPr>
            <w:r w:rsidRPr="007E74A9">
              <w:rPr>
                <w:rFonts w:ascii="Times New Roman" w:hAnsi="Times New Roman" w:cs="Times New Roman"/>
              </w:rPr>
              <w:t>12</w:t>
            </w:r>
          </w:p>
        </w:tc>
        <w:tc>
          <w:tcPr>
            <w:tcW w:w="1387" w:type="dxa"/>
            <w:tcBorders>
              <w:top w:val="single" w:sz="4" w:space="0" w:color="auto"/>
              <w:left w:val="nil"/>
              <w:bottom w:val="single" w:sz="4" w:space="0" w:color="auto"/>
              <w:right w:val="single" w:sz="4" w:space="0" w:color="auto"/>
            </w:tcBorders>
            <w:shd w:val="clear" w:color="auto" w:fill="auto"/>
            <w:hideMark/>
          </w:tcPr>
          <w:p w14:paraId="2A6BD2AF" w14:textId="20A60843"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10.89.12.141</w:t>
            </w:r>
          </w:p>
        </w:tc>
        <w:tc>
          <w:tcPr>
            <w:tcW w:w="2571" w:type="dxa"/>
            <w:tcBorders>
              <w:top w:val="single" w:sz="4" w:space="0" w:color="auto"/>
              <w:left w:val="single" w:sz="4" w:space="0" w:color="auto"/>
              <w:bottom w:val="single" w:sz="4" w:space="0" w:color="auto"/>
              <w:right w:val="single" w:sz="4" w:space="0" w:color="auto"/>
            </w:tcBorders>
            <w:shd w:val="clear" w:color="auto" w:fill="auto"/>
            <w:hideMark/>
          </w:tcPr>
          <w:p w14:paraId="057E47B0" w14:textId="05BA7B4F"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Яичный порошок</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5890E2AF" w14:textId="77777777" w:rsidR="007E74A9" w:rsidRPr="007E74A9" w:rsidRDefault="007E74A9" w:rsidP="007E74A9">
            <w:pPr>
              <w:widowControl w:val="0"/>
              <w:contextualSpacing/>
              <w:rPr>
                <w:rFonts w:ascii="Times New Roman" w:hAnsi="Times New Roman" w:cs="Times New Roman"/>
              </w:rPr>
            </w:pPr>
          </w:p>
        </w:tc>
        <w:tc>
          <w:tcPr>
            <w:tcW w:w="1830" w:type="dxa"/>
            <w:tcBorders>
              <w:top w:val="single" w:sz="4" w:space="0" w:color="auto"/>
              <w:left w:val="single" w:sz="4" w:space="0" w:color="auto"/>
              <w:bottom w:val="single" w:sz="4" w:space="0" w:color="auto"/>
              <w:right w:val="single" w:sz="4" w:space="0" w:color="auto"/>
            </w:tcBorders>
            <w:shd w:val="clear" w:color="auto" w:fill="auto"/>
            <w:hideMark/>
          </w:tcPr>
          <w:p w14:paraId="495532CF" w14:textId="77777777" w:rsidR="007E74A9" w:rsidRPr="007E74A9" w:rsidRDefault="007E74A9" w:rsidP="007E74A9">
            <w:pPr>
              <w:widowControl w:val="0"/>
              <w:contextualSpacing/>
              <w:rPr>
                <w:rFonts w:ascii="Times New Roman" w:hAnsi="Times New Roman" w:cs="Times New Roman"/>
              </w:rPr>
            </w:pP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648B03DE" w14:textId="0B008A83" w:rsidR="007E74A9" w:rsidRPr="007E74A9" w:rsidRDefault="007E74A9" w:rsidP="007E74A9">
            <w:pPr>
              <w:widowControl w:val="0"/>
              <w:contextualSpacing/>
              <w:rPr>
                <w:rFonts w:ascii="Times New Roman" w:hAnsi="Times New Roman" w:cs="Times New Roman"/>
              </w:rPr>
            </w:pPr>
            <w:r w:rsidRPr="007E74A9">
              <w:rPr>
                <w:rFonts w:ascii="Segoe UI Symbol" w:hAnsi="Segoe UI Symbol" w:cs="Segoe UI Symbol"/>
              </w:rPr>
              <w:t>✓</w:t>
            </w:r>
          </w:p>
        </w:tc>
      </w:tr>
      <w:tr w:rsidR="007E74A9" w:rsidRPr="007E74A9" w14:paraId="376AFE1C" w14:textId="77777777" w:rsidTr="007E74A9">
        <w:trPr>
          <w:trHeight w:val="315"/>
        </w:trPr>
        <w:tc>
          <w:tcPr>
            <w:tcW w:w="1217" w:type="dxa"/>
            <w:tcBorders>
              <w:top w:val="single" w:sz="4" w:space="0" w:color="auto"/>
              <w:left w:val="single" w:sz="4" w:space="0" w:color="auto"/>
              <w:bottom w:val="single" w:sz="4" w:space="0" w:color="auto"/>
              <w:right w:val="single" w:sz="4" w:space="0" w:color="auto"/>
            </w:tcBorders>
          </w:tcPr>
          <w:p w14:paraId="24267D46" w14:textId="6B985A76" w:rsidR="007E74A9" w:rsidRPr="007E74A9" w:rsidRDefault="007E74A9" w:rsidP="007E74A9">
            <w:pPr>
              <w:widowControl w:val="0"/>
              <w:ind w:left="360"/>
              <w:rPr>
                <w:rFonts w:ascii="Times New Roman" w:hAnsi="Times New Roman" w:cs="Times New Roman"/>
              </w:rPr>
            </w:pPr>
            <w:r w:rsidRPr="007E74A9">
              <w:rPr>
                <w:rFonts w:ascii="Times New Roman" w:hAnsi="Times New Roman" w:cs="Times New Roman"/>
              </w:rPr>
              <w:t>13</w:t>
            </w:r>
          </w:p>
        </w:tc>
        <w:tc>
          <w:tcPr>
            <w:tcW w:w="1387" w:type="dxa"/>
            <w:tcBorders>
              <w:top w:val="single" w:sz="4" w:space="0" w:color="auto"/>
              <w:left w:val="nil"/>
              <w:bottom w:val="single" w:sz="4" w:space="0" w:color="auto"/>
              <w:right w:val="single" w:sz="4" w:space="0" w:color="auto"/>
            </w:tcBorders>
            <w:shd w:val="clear" w:color="auto" w:fill="auto"/>
            <w:hideMark/>
          </w:tcPr>
          <w:p w14:paraId="73A09ACD" w14:textId="4189BB0C"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10.39.25.131</w:t>
            </w:r>
          </w:p>
        </w:tc>
        <w:tc>
          <w:tcPr>
            <w:tcW w:w="2571" w:type="dxa"/>
            <w:tcBorders>
              <w:top w:val="single" w:sz="4" w:space="0" w:color="auto"/>
              <w:left w:val="single" w:sz="4" w:space="0" w:color="auto"/>
              <w:bottom w:val="single" w:sz="4" w:space="0" w:color="auto"/>
              <w:right w:val="single" w:sz="4" w:space="0" w:color="auto"/>
            </w:tcBorders>
            <w:shd w:val="clear" w:color="auto" w:fill="auto"/>
            <w:hideMark/>
          </w:tcPr>
          <w:p w14:paraId="735FA966" w14:textId="442C837C"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Изюм</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7F2A2DE" w14:textId="77777777" w:rsidR="007E74A9" w:rsidRPr="007E74A9" w:rsidRDefault="007E74A9" w:rsidP="007E74A9">
            <w:pPr>
              <w:widowControl w:val="0"/>
              <w:contextualSpacing/>
              <w:rPr>
                <w:rFonts w:ascii="Times New Roman" w:hAnsi="Times New Roman" w:cs="Times New Roman"/>
              </w:rPr>
            </w:pPr>
          </w:p>
        </w:tc>
        <w:tc>
          <w:tcPr>
            <w:tcW w:w="1830" w:type="dxa"/>
            <w:tcBorders>
              <w:top w:val="single" w:sz="4" w:space="0" w:color="auto"/>
              <w:left w:val="single" w:sz="4" w:space="0" w:color="auto"/>
              <w:bottom w:val="single" w:sz="4" w:space="0" w:color="auto"/>
              <w:right w:val="single" w:sz="4" w:space="0" w:color="auto"/>
            </w:tcBorders>
            <w:shd w:val="clear" w:color="auto" w:fill="auto"/>
            <w:hideMark/>
          </w:tcPr>
          <w:p w14:paraId="725EFF61" w14:textId="77777777" w:rsidR="007E74A9" w:rsidRPr="007E74A9" w:rsidRDefault="007E74A9" w:rsidP="007E74A9">
            <w:pPr>
              <w:widowControl w:val="0"/>
              <w:contextualSpacing/>
              <w:rPr>
                <w:rFonts w:ascii="Times New Roman" w:hAnsi="Times New Roman" w:cs="Times New Roman"/>
              </w:rPr>
            </w:pP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4178192F" w14:textId="41B43A55" w:rsidR="007E74A9" w:rsidRPr="007E74A9" w:rsidRDefault="007E74A9" w:rsidP="007E74A9">
            <w:pPr>
              <w:widowControl w:val="0"/>
              <w:contextualSpacing/>
              <w:rPr>
                <w:rFonts w:ascii="Times New Roman" w:hAnsi="Times New Roman" w:cs="Times New Roman"/>
              </w:rPr>
            </w:pPr>
            <w:r w:rsidRPr="007E74A9">
              <w:rPr>
                <w:rFonts w:ascii="Segoe UI Symbol" w:hAnsi="Segoe UI Symbol" w:cs="Segoe UI Symbol"/>
              </w:rPr>
              <w:t>✓</w:t>
            </w:r>
          </w:p>
        </w:tc>
      </w:tr>
      <w:tr w:rsidR="007E74A9" w:rsidRPr="007E74A9" w14:paraId="43497709" w14:textId="77777777" w:rsidTr="007E74A9">
        <w:trPr>
          <w:trHeight w:val="315"/>
        </w:trPr>
        <w:tc>
          <w:tcPr>
            <w:tcW w:w="1217" w:type="dxa"/>
            <w:tcBorders>
              <w:top w:val="single" w:sz="4" w:space="0" w:color="auto"/>
              <w:left w:val="single" w:sz="4" w:space="0" w:color="auto"/>
              <w:bottom w:val="single" w:sz="4" w:space="0" w:color="auto"/>
              <w:right w:val="single" w:sz="4" w:space="0" w:color="auto"/>
            </w:tcBorders>
          </w:tcPr>
          <w:p w14:paraId="1EA35071" w14:textId="1EC9C69F" w:rsidR="007E74A9" w:rsidRPr="007E74A9" w:rsidRDefault="007E74A9" w:rsidP="007E74A9">
            <w:pPr>
              <w:widowControl w:val="0"/>
              <w:ind w:left="360"/>
              <w:rPr>
                <w:rFonts w:ascii="Times New Roman" w:hAnsi="Times New Roman" w:cs="Times New Roman"/>
              </w:rPr>
            </w:pPr>
            <w:r w:rsidRPr="007E74A9">
              <w:rPr>
                <w:rFonts w:ascii="Times New Roman" w:hAnsi="Times New Roman" w:cs="Times New Roman"/>
              </w:rPr>
              <w:t>14</w:t>
            </w:r>
          </w:p>
        </w:tc>
        <w:tc>
          <w:tcPr>
            <w:tcW w:w="1387" w:type="dxa"/>
            <w:tcBorders>
              <w:top w:val="single" w:sz="4" w:space="0" w:color="auto"/>
              <w:left w:val="nil"/>
              <w:bottom w:val="single" w:sz="4" w:space="0" w:color="auto"/>
              <w:right w:val="single" w:sz="4" w:space="0" w:color="auto"/>
            </w:tcBorders>
            <w:shd w:val="clear" w:color="auto" w:fill="auto"/>
            <w:hideMark/>
          </w:tcPr>
          <w:p w14:paraId="7A51B179" w14:textId="2D1694FB"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10.39.25.132</w:t>
            </w:r>
          </w:p>
        </w:tc>
        <w:tc>
          <w:tcPr>
            <w:tcW w:w="2571" w:type="dxa"/>
            <w:tcBorders>
              <w:top w:val="single" w:sz="4" w:space="0" w:color="auto"/>
              <w:left w:val="single" w:sz="4" w:space="0" w:color="auto"/>
              <w:bottom w:val="single" w:sz="4" w:space="0" w:color="auto"/>
              <w:right w:val="single" w:sz="4" w:space="0" w:color="auto"/>
            </w:tcBorders>
            <w:shd w:val="clear" w:color="auto" w:fill="auto"/>
            <w:hideMark/>
          </w:tcPr>
          <w:p w14:paraId="2B127887" w14:textId="74CF4C18"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Чернослив</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7EA69966" w14:textId="77777777" w:rsidR="007E74A9" w:rsidRPr="007E74A9" w:rsidRDefault="007E74A9" w:rsidP="007E74A9">
            <w:pPr>
              <w:widowControl w:val="0"/>
              <w:contextualSpacing/>
              <w:rPr>
                <w:rFonts w:ascii="Times New Roman" w:hAnsi="Times New Roman" w:cs="Times New Roman"/>
              </w:rPr>
            </w:pPr>
          </w:p>
        </w:tc>
        <w:tc>
          <w:tcPr>
            <w:tcW w:w="1830" w:type="dxa"/>
            <w:tcBorders>
              <w:top w:val="single" w:sz="4" w:space="0" w:color="auto"/>
              <w:left w:val="single" w:sz="4" w:space="0" w:color="auto"/>
              <w:bottom w:val="single" w:sz="4" w:space="0" w:color="auto"/>
              <w:right w:val="single" w:sz="4" w:space="0" w:color="auto"/>
            </w:tcBorders>
            <w:shd w:val="clear" w:color="auto" w:fill="auto"/>
            <w:hideMark/>
          </w:tcPr>
          <w:p w14:paraId="5857CD66" w14:textId="77777777" w:rsidR="007E74A9" w:rsidRPr="007E74A9" w:rsidRDefault="007E74A9" w:rsidP="007E74A9">
            <w:pPr>
              <w:widowControl w:val="0"/>
              <w:contextualSpacing/>
              <w:rPr>
                <w:rFonts w:ascii="Times New Roman" w:hAnsi="Times New Roman" w:cs="Times New Roman"/>
              </w:rPr>
            </w:pP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3B6F98E6" w14:textId="5C38D865" w:rsidR="007E74A9" w:rsidRPr="007E74A9" w:rsidRDefault="007E74A9" w:rsidP="007E74A9">
            <w:pPr>
              <w:widowControl w:val="0"/>
              <w:contextualSpacing/>
              <w:rPr>
                <w:rFonts w:ascii="Times New Roman" w:hAnsi="Times New Roman" w:cs="Times New Roman"/>
              </w:rPr>
            </w:pPr>
            <w:r w:rsidRPr="007E74A9">
              <w:rPr>
                <w:rFonts w:ascii="Segoe UI Symbol" w:hAnsi="Segoe UI Symbol" w:cs="Segoe UI Symbol"/>
              </w:rPr>
              <w:t>✓</w:t>
            </w:r>
          </w:p>
        </w:tc>
      </w:tr>
      <w:tr w:rsidR="007E74A9" w:rsidRPr="007E74A9" w14:paraId="766AF34F" w14:textId="77777777" w:rsidTr="007E74A9">
        <w:trPr>
          <w:trHeight w:val="315"/>
        </w:trPr>
        <w:tc>
          <w:tcPr>
            <w:tcW w:w="1217" w:type="dxa"/>
            <w:tcBorders>
              <w:top w:val="single" w:sz="4" w:space="0" w:color="auto"/>
              <w:left w:val="single" w:sz="4" w:space="0" w:color="auto"/>
              <w:bottom w:val="single" w:sz="4" w:space="0" w:color="auto"/>
              <w:right w:val="single" w:sz="4" w:space="0" w:color="auto"/>
            </w:tcBorders>
          </w:tcPr>
          <w:p w14:paraId="7468790C" w14:textId="40EB57BD" w:rsidR="007E74A9" w:rsidRPr="007E74A9" w:rsidRDefault="007E74A9" w:rsidP="007E74A9">
            <w:pPr>
              <w:widowControl w:val="0"/>
              <w:ind w:left="360"/>
              <w:rPr>
                <w:rFonts w:ascii="Times New Roman" w:hAnsi="Times New Roman" w:cs="Times New Roman"/>
              </w:rPr>
            </w:pPr>
            <w:r w:rsidRPr="007E74A9">
              <w:rPr>
                <w:rFonts w:ascii="Times New Roman" w:hAnsi="Times New Roman" w:cs="Times New Roman"/>
              </w:rPr>
              <w:t>15</w:t>
            </w:r>
          </w:p>
        </w:tc>
        <w:tc>
          <w:tcPr>
            <w:tcW w:w="1387" w:type="dxa"/>
            <w:tcBorders>
              <w:top w:val="single" w:sz="4" w:space="0" w:color="auto"/>
              <w:left w:val="nil"/>
              <w:bottom w:val="single" w:sz="4" w:space="0" w:color="auto"/>
              <w:right w:val="single" w:sz="4" w:space="0" w:color="auto"/>
            </w:tcBorders>
            <w:shd w:val="clear" w:color="auto" w:fill="auto"/>
            <w:hideMark/>
          </w:tcPr>
          <w:p w14:paraId="66F8A6F6" w14:textId="25402666"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10.39.25.134</w:t>
            </w:r>
          </w:p>
        </w:tc>
        <w:tc>
          <w:tcPr>
            <w:tcW w:w="2571" w:type="dxa"/>
            <w:tcBorders>
              <w:top w:val="single" w:sz="4" w:space="0" w:color="auto"/>
              <w:left w:val="single" w:sz="4" w:space="0" w:color="auto"/>
              <w:bottom w:val="single" w:sz="4" w:space="0" w:color="auto"/>
              <w:right w:val="single" w:sz="4" w:space="0" w:color="auto"/>
            </w:tcBorders>
            <w:shd w:val="clear" w:color="auto" w:fill="auto"/>
            <w:hideMark/>
          </w:tcPr>
          <w:p w14:paraId="6C2A10E5" w14:textId="11E02C6B"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Сухофрукты</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24D6FFC1" w14:textId="77777777" w:rsidR="007E74A9" w:rsidRPr="007E74A9" w:rsidRDefault="007E74A9" w:rsidP="007E74A9">
            <w:pPr>
              <w:widowControl w:val="0"/>
              <w:contextualSpacing/>
              <w:rPr>
                <w:rFonts w:ascii="Times New Roman" w:hAnsi="Times New Roman" w:cs="Times New Roman"/>
              </w:rPr>
            </w:pPr>
          </w:p>
        </w:tc>
        <w:tc>
          <w:tcPr>
            <w:tcW w:w="1830" w:type="dxa"/>
            <w:tcBorders>
              <w:top w:val="single" w:sz="4" w:space="0" w:color="auto"/>
              <w:left w:val="single" w:sz="4" w:space="0" w:color="auto"/>
              <w:bottom w:val="single" w:sz="4" w:space="0" w:color="auto"/>
              <w:right w:val="single" w:sz="4" w:space="0" w:color="auto"/>
            </w:tcBorders>
            <w:shd w:val="clear" w:color="auto" w:fill="auto"/>
            <w:hideMark/>
          </w:tcPr>
          <w:p w14:paraId="671E4B94" w14:textId="6014B054" w:rsidR="007E74A9" w:rsidRPr="007E74A9" w:rsidRDefault="007E74A9" w:rsidP="007E74A9">
            <w:pPr>
              <w:widowControl w:val="0"/>
              <w:contextualSpacing/>
              <w:rPr>
                <w:rFonts w:ascii="Times New Roman" w:hAnsi="Times New Roman" w:cs="Times New Roman"/>
              </w:rPr>
            </w:pP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10465D03" w14:textId="14BD6DD8" w:rsidR="007E74A9" w:rsidRPr="007E74A9" w:rsidRDefault="007E74A9" w:rsidP="007E74A9">
            <w:pPr>
              <w:widowControl w:val="0"/>
              <w:contextualSpacing/>
              <w:rPr>
                <w:rFonts w:ascii="Times New Roman" w:hAnsi="Times New Roman" w:cs="Times New Roman"/>
              </w:rPr>
            </w:pPr>
            <w:r w:rsidRPr="007E74A9">
              <w:rPr>
                <w:rFonts w:ascii="Segoe UI Symbol" w:hAnsi="Segoe UI Symbol" w:cs="Segoe UI Symbol"/>
              </w:rPr>
              <w:t>✓</w:t>
            </w:r>
          </w:p>
        </w:tc>
      </w:tr>
      <w:tr w:rsidR="007E74A9" w:rsidRPr="007E74A9" w14:paraId="1D5C2ED7" w14:textId="77777777" w:rsidTr="007E74A9">
        <w:trPr>
          <w:trHeight w:val="315"/>
        </w:trPr>
        <w:tc>
          <w:tcPr>
            <w:tcW w:w="1217" w:type="dxa"/>
            <w:tcBorders>
              <w:top w:val="single" w:sz="4" w:space="0" w:color="auto"/>
              <w:left w:val="single" w:sz="4" w:space="0" w:color="auto"/>
              <w:bottom w:val="single" w:sz="4" w:space="0" w:color="auto"/>
              <w:right w:val="single" w:sz="4" w:space="0" w:color="auto"/>
            </w:tcBorders>
          </w:tcPr>
          <w:p w14:paraId="000518E3" w14:textId="3520FC60" w:rsidR="007E74A9" w:rsidRPr="007E74A9" w:rsidRDefault="007E74A9" w:rsidP="007E74A9">
            <w:pPr>
              <w:widowControl w:val="0"/>
              <w:ind w:left="360"/>
              <w:rPr>
                <w:rFonts w:ascii="Times New Roman" w:hAnsi="Times New Roman" w:cs="Times New Roman"/>
              </w:rPr>
            </w:pPr>
            <w:r w:rsidRPr="007E74A9">
              <w:rPr>
                <w:rFonts w:ascii="Times New Roman" w:hAnsi="Times New Roman" w:cs="Times New Roman"/>
              </w:rPr>
              <w:t>16</w:t>
            </w:r>
          </w:p>
        </w:tc>
        <w:tc>
          <w:tcPr>
            <w:tcW w:w="1387" w:type="dxa"/>
            <w:tcBorders>
              <w:top w:val="single" w:sz="4" w:space="0" w:color="auto"/>
              <w:left w:val="nil"/>
              <w:bottom w:val="single" w:sz="4" w:space="0" w:color="auto"/>
              <w:right w:val="single" w:sz="4" w:space="0" w:color="auto"/>
            </w:tcBorders>
            <w:shd w:val="clear" w:color="auto" w:fill="auto"/>
            <w:hideMark/>
          </w:tcPr>
          <w:p w14:paraId="5E986141" w14:textId="230FD7A5"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10.39.25.132</w:t>
            </w:r>
          </w:p>
        </w:tc>
        <w:tc>
          <w:tcPr>
            <w:tcW w:w="2571" w:type="dxa"/>
            <w:tcBorders>
              <w:top w:val="single" w:sz="4" w:space="0" w:color="auto"/>
              <w:left w:val="single" w:sz="4" w:space="0" w:color="auto"/>
              <w:bottom w:val="single" w:sz="4" w:space="0" w:color="auto"/>
              <w:right w:val="single" w:sz="4" w:space="0" w:color="auto"/>
            </w:tcBorders>
            <w:shd w:val="clear" w:color="auto" w:fill="auto"/>
            <w:hideMark/>
          </w:tcPr>
          <w:p w14:paraId="16D7DB93" w14:textId="2AAC0469"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Курага</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720F5963" w14:textId="77777777" w:rsidR="007E74A9" w:rsidRPr="007E74A9" w:rsidRDefault="007E74A9" w:rsidP="007E74A9">
            <w:pPr>
              <w:widowControl w:val="0"/>
              <w:contextualSpacing/>
              <w:rPr>
                <w:rFonts w:ascii="Times New Roman" w:hAnsi="Times New Roman" w:cs="Times New Roman"/>
              </w:rPr>
            </w:pPr>
          </w:p>
        </w:tc>
        <w:tc>
          <w:tcPr>
            <w:tcW w:w="1830" w:type="dxa"/>
            <w:tcBorders>
              <w:top w:val="single" w:sz="4" w:space="0" w:color="auto"/>
              <w:left w:val="single" w:sz="4" w:space="0" w:color="auto"/>
              <w:bottom w:val="single" w:sz="4" w:space="0" w:color="auto"/>
              <w:right w:val="single" w:sz="4" w:space="0" w:color="auto"/>
            </w:tcBorders>
            <w:shd w:val="clear" w:color="auto" w:fill="auto"/>
            <w:hideMark/>
          </w:tcPr>
          <w:p w14:paraId="51E513A4" w14:textId="77777777" w:rsidR="007E74A9" w:rsidRPr="007E74A9" w:rsidRDefault="007E74A9" w:rsidP="007E74A9">
            <w:pPr>
              <w:widowControl w:val="0"/>
              <w:contextualSpacing/>
              <w:rPr>
                <w:rFonts w:ascii="Times New Roman" w:hAnsi="Times New Roman" w:cs="Times New Roman"/>
              </w:rPr>
            </w:pP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5C2F4AFA" w14:textId="2E797CF0" w:rsidR="007E74A9" w:rsidRPr="007E74A9" w:rsidRDefault="007E74A9" w:rsidP="007E74A9">
            <w:pPr>
              <w:widowControl w:val="0"/>
              <w:contextualSpacing/>
              <w:rPr>
                <w:rFonts w:ascii="Times New Roman" w:hAnsi="Times New Roman" w:cs="Times New Roman"/>
              </w:rPr>
            </w:pPr>
            <w:r w:rsidRPr="007E74A9">
              <w:rPr>
                <w:rFonts w:ascii="Segoe UI Symbol" w:hAnsi="Segoe UI Symbol" w:cs="Segoe UI Symbol"/>
              </w:rPr>
              <w:t>✓</w:t>
            </w:r>
          </w:p>
        </w:tc>
      </w:tr>
      <w:tr w:rsidR="007E74A9" w:rsidRPr="007E74A9" w14:paraId="11518BB7" w14:textId="77777777" w:rsidTr="007E74A9">
        <w:trPr>
          <w:trHeight w:val="315"/>
        </w:trPr>
        <w:tc>
          <w:tcPr>
            <w:tcW w:w="1217" w:type="dxa"/>
            <w:tcBorders>
              <w:top w:val="single" w:sz="4" w:space="0" w:color="auto"/>
              <w:left w:val="single" w:sz="4" w:space="0" w:color="auto"/>
              <w:bottom w:val="single" w:sz="4" w:space="0" w:color="auto"/>
              <w:right w:val="single" w:sz="4" w:space="0" w:color="auto"/>
            </w:tcBorders>
          </w:tcPr>
          <w:p w14:paraId="747DB5A9" w14:textId="0FBC7623" w:rsidR="007E74A9" w:rsidRPr="007E74A9" w:rsidRDefault="007E74A9" w:rsidP="007E74A9">
            <w:pPr>
              <w:widowControl w:val="0"/>
              <w:ind w:left="360"/>
              <w:rPr>
                <w:rFonts w:ascii="Times New Roman" w:hAnsi="Times New Roman" w:cs="Times New Roman"/>
              </w:rPr>
            </w:pPr>
            <w:r w:rsidRPr="007E74A9">
              <w:rPr>
                <w:rFonts w:ascii="Times New Roman" w:hAnsi="Times New Roman" w:cs="Times New Roman"/>
              </w:rPr>
              <w:t>17</w:t>
            </w:r>
          </w:p>
        </w:tc>
        <w:tc>
          <w:tcPr>
            <w:tcW w:w="1387" w:type="dxa"/>
            <w:tcBorders>
              <w:top w:val="single" w:sz="4" w:space="0" w:color="auto"/>
              <w:left w:val="nil"/>
              <w:bottom w:val="single" w:sz="4" w:space="0" w:color="auto"/>
              <w:right w:val="single" w:sz="4" w:space="0" w:color="auto"/>
            </w:tcBorders>
            <w:shd w:val="clear" w:color="auto" w:fill="auto"/>
            <w:hideMark/>
          </w:tcPr>
          <w:p w14:paraId="15AF0025" w14:textId="6865B943"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10.39.22.110</w:t>
            </w:r>
          </w:p>
        </w:tc>
        <w:tc>
          <w:tcPr>
            <w:tcW w:w="2571" w:type="dxa"/>
            <w:tcBorders>
              <w:top w:val="single" w:sz="4" w:space="0" w:color="auto"/>
              <w:left w:val="single" w:sz="4" w:space="0" w:color="auto"/>
              <w:bottom w:val="single" w:sz="4" w:space="0" w:color="auto"/>
              <w:right w:val="single" w:sz="4" w:space="0" w:color="auto"/>
            </w:tcBorders>
            <w:shd w:val="clear" w:color="auto" w:fill="auto"/>
            <w:hideMark/>
          </w:tcPr>
          <w:p w14:paraId="75A546B5" w14:textId="73E8C643"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Джем</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60968197" w14:textId="77777777" w:rsidR="007E74A9" w:rsidRPr="007E74A9" w:rsidRDefault="007E74A9" w:rsidP="007E74A9">
            <w:pPr>
              <w:widowControl w:val="0"/>
              <w:contextualSpacing/>
              <w:rPr>
                <w:rFonts w:ascii="Times New Roman" w:hAnsi="Times New Roman" w:cs="Times New Roman"/>
              </w:rPr>
            </w:pPr>
          </w:p>
        </w:tc>
        <w:tc>
          <w:tcPr>
            <w:tcW w:w="1830" w:type="dxa"/>
            <w:tcBorders>
              <w:top w:val="single" w:sz="4" w:space="0" w:color="auto"/>
              <w:left w:val="single" w:sz="4" w:space="0" w:color="auto"/>
              <w:bottom w:val="single" w:sz="4" w:space="0" w:color="auto"/>
              <w:right w:val="single" w:sz="4" w:space="0" w:color="auto"/>
            </w:tcBorders>
            <w:shd w:val="clear" w:color="auto" w:fill="auto"/>
            <w:hideMark/>
          </w:tcPr>
          <w:p w14:paraId="08F6772B" w14:textId="77777777" w:rsidR="007E74A9" w:rsidRPr="007E74A9" w:rsidRDefault="007E74A9" w:rsidP="007E74A9">
            <w:pPr>
              <w:widowControl w:val="0"/>
              <w:contextualSpacing/>
              <w:rPr>
                <w:rFonts w:ascii="Times New Roman" w:hAnsi="Times New Roman" w:cs="Times New Roman"/>
              </w:rPr>
            </w:pP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72466304" w14:textId="74D693B1" w:rsidR="007E74A9" w:rsidRPr="007E74A9" w:rsidRDefault="007E74A9" w:rsidP="007E74A9">
            <w:pPr>
              <w:widowControl w:val="0"/>
              <w:contextualSpacing/>
              <w:rPr>
                <w:rFonts w:ascii="Times New Roman" w:hAnsi="Times New Roman" w:cs="Times New Roman"/>
              </w:rPr>
            </w:pPr>
            <w:r w:rsidRPr="007E74A9">
              <w:rPr>
                <w:rFonts w:ascii="Segoe UI Symbol" w:hAnsi="Segoe UI Symbol" w:cs="Segoe UI Symbol"/>
              </w:rPr>
              <w:t>✓</w:t>
            </w:r>
          </w:p>
        </w:tc>
      </w:tr>
      <w:tr w:rsidR="007E74A9" w:rsidRPr="007E74A9" w14:paraId="4AD7858D" w14:textId="77777777" w:rsidTr="007E74A9">
        <w:trPr>
          <w:trHeight w:val="315"/>
        </w:trPr>
        <w:tc>
          <w:tcPr>
            <w:tcW w:w="1217" w:type="dxa"/>
            <w:tcBorders>
              <w:top w:val="single" w:sz="4" w:space="0" w:color="auto"/>
              <w:left w:val="single" w:sz="4" w:space="0" w:color="auto"/>
              <w:bottom w:val="single" w:sz="4" w:space="0" w:color="auto"/>
              <w:right w:val="single" w:sz="4" w:space="0" w:color="auto"/>
            </w:tcBorders>
          </w:tcPr>
          <w:p w14:paraId="00699751" w14:textId="21B2E3F3" w:rsidR="007E74A9" w:rsidRPr="007E74A9" w:rsidRDefault="007E74A9" w:rsidP="007E74A9">
            <w:pPr>
              <w:widowControl w:val="0"/>
              <w:ind w:left="360"/>
              <w:rPr>
                <w:rFonts w:ascii="Times New Roman" w:hAnsi="Times New Roman" w:cs="Times New Roman"/>
              </w:rPr>
            </w:pPr>
            <w:r w:rsidRPr="007E74A9">
              <w:rPr>
                <w:rFonts w:ascii="Times New Roman" w:hAnsi="Times New Roman" w:cs="Times New Roman"/>
              </w:rPr>
              <w:t>18</w:t>
            </w:r>
          </w:p>
        </w:tc>
        <w:tc>
          <w:tcPr>
            <w:tcW w:w="1387" w:type="dxa"/>
            <w:tcBorders>
              <w:top w:val="single" w:sz="4" w:space="0" w:color="auto"/>
              <w:left w:val="nil"/>
              <w:bottom w:val="single" w:sz="4" w:space="0" w:color="auto"/>
              <w:right w:val="single" w:sz="4" w:space="0" w:color="auto"/>
            </w:tcBorders>
            <w:shd w:val="clear" w:color="auto" w:fill="auto"/>
            <w:hideMark/>
          </w:tcPr>
          <w:p w14:paraId="6DDEBBDD" w14:textId="26470EE4"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10.39.17.190</w:t>
            </w:r>
          </w:p>
        </w:tc>
        <w:tc>
          <w:tcPr>
            <w:tcW w:w="2571" w:type="dxa"/>
            <w:tcBorders>
              <w:top w:val="single" w:sz="4" w:space="0" w:color="auto"/>
              <w:left w:val="single" w:sz="4" w:space="0" w:color="auto"/>
              <w:bottom w:val="single" w:sz="4" w:space="0" w:color="auto"/>
              <w:right w:val="single" w:sz="4" w:space="0" w:color="auto"/>
            </w:tcBorders>
            <w:shd w:val="clear" w:color="auto" w:fill="auto"/>
            <w:hideMark/>
          </w:tcPr>
          <w:p w14:paraId="14DA0B65" w14:textId="686C20E4"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Зеленый горошек</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0BF3D82B" w14:textId="77777777" w:rsidR="007E74A9" w:rsidRPr="007E74A9" w:rsidRDefault="007E74A9" w:rsidP="007E74A9">
            <w:pPr>
              <w:widowControl w:val="0"/>
              <w:contextualSpacing/>
              <w:rPr>
                <w:rFonts w:ascii="Times New Roman" w:hAnsi="Times New Roman" w:cs="Times New Roman"/>
              </w:rPr>
            </w:pPr>
          </w:p>
        </w:tc>
        <w:tc>
          <w:tcPr>
            <w:tcW w:w="1830" w:type="dxa"/>
            <w:tcBorders>
              <w:top w:val="single" w:sz="4" w:space="0" w:color="auto"/>
              <w:left w:val="single" w:sz="4" w:space="0" w:color="auto"/>
              <w:bottom w:val="single" w:sz="4" w:space="0" w:color="auto"/>
              <w:right w:val="single" w:sz="4" w:space="0" w:color="auto"/>
            </w:tcBorders>
            <w:shd w:val="clear" w:color="auto" w:fill="auto"/>
            <w:hideMark/>
          </w:tcPr>
          <w:p w14:paraId="24B89F1F" w14:textId="5412C760" w:rsidR="007E74A9" w:rsidRPr="007E74A9" w:rsidRDefault="007E74A9" w:rsidP="007E74A9">
            <w:pPr>
              <w:widowControl w:val="0"/>
              <w:contextualSpacing/>
              <w:rPr>
                <w:rFonts w:ascii="Times New Roman" w:hAnsi="Times New Roman" w:cs="Times New Roman"/>
              </w:rPr>
            </w:pP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59BD3643" w14:textId="2740DB52" w:rsidR="007E74A9" w:rsidRPr="007E74A9" w:rsidRDefault="007E74A9" w:rsidP="007E74A9">
            <w:pPr>
              <w:widowControl w:val="0"/>
              <w:contextualSpacing/>
              <w:rPr>
                <w:rFonts w:ascii="Times New Roman" w:hAnsi="Times New Roman" w:cs="Times New Roman"/>
              </w:rPr>
            </w:pPr>
            <w:r w:rsidRPr="007E74A9">
              <w:rPr>
                <w:rFonts w:ascii="Segoe UI Symbol" w:hAnsi="Segoe UI Symbol" w:cs="Segoe UI Symbol"/>
              </w:rPr>
              <w:t>✓</w:t>
            </w:r>
          </w:p>
        </w:tc>
      </w:tr>
      <w:tr w:rsidR="007E74A9" w:rsidRPr="007E74A9" w14:paraId="258B72B9" w14:textId="77777777" w:rsidTr="007E74A9">
        <w:trPr>
          <w:trHeight w:val="315"/>
        </w:trPr>
        <w:tc>
          <w:tcPr>
            <w:tcW w:w="1217" w:type="dxa"/>
            <w:tcBorders>
              <w:top w:val="single" w:sz="4" w:space="0" w:color="auto"/>
              <w:left w:val="single" w:sz="4" w:space="0" w:color="auto"/>
              <w:bottom w:val="single" w:sz="4" w:space="0" w:color="auto"/>
              <w:right w:val="single" w:sz="4" w:space="0" w:color="auto"/>
            </w:tcBorders>
          </w:tcPr>
          <w:p w14:paraId="492B4A90" w14:textId="2E513422" w:rsidR="007E74A9" w:rsidRPr="007E74A9" w:rsidRDefault="007E74A9" w:rsidP="007E74A9">
            <w:pPr>
              <w:widowControl w:val="0"/>
              <w:ind w:left="360"/>
              <w:rPr>
                <w:rFonts w:ascii="Times New Roman" w:hAnsi="Times New Roman" w:cs="Times New Roman"/>
              </w:rPr>
            </w:pPr>
            <w:r w:rsidRPr="007E74A9">
              <w:rPr>
                <w:rFonts w:ascii="Times New Roman" w:hAnsi="Times New Roman" w:cs="Times New Roman"/>
              </w:rPr>
              <w:t>19</w:t>
            </w:r>
          </w:p>
        </w:tc>
        <w:tc>
          <w:tcPr>
            <w:tcW w:w="1387" w:type="dxa"/>
            <w:tcBorders>
              <w:top w:val="single" w:sz="4" w:space="0" w:color="auto"/>
              <w:left w:val="nil"/>
              <w:bottom w:val="single" w:sz="4" w:space="0" w:color="auto"/>
              <w:right w:val="single" w:sz="4" w:space="0" w:color="auto"/>
            </w:tcBorders>
            <w:shd w:val="clear" w:color="auto" w:fill="auto"/>
            <w:hideMark/>
          </w:tcPr>
          <w:p w14:paraId="1CD85613" w14:textId="42FA6B5D"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10.39.17.190</w:t>
            </w:r>
          </w:p>
        </w:tc>
        <w:tc>
          <w:tcPr>
            <w:tcW w:w="2571" w:type="dxa"/>
            <w:tcBorders>
              <w:top w:val="single" w:sz="4" w:space="0" w:color="auto"/>
              <w:left w:val="single" w:sz="4" w:space="0" w:color="auto"/>
              <w:bottom w:val="single" w:sz="4" w:space="0" w:color="auto"/>
              <w:right w:val="single" w:sz="4" w:space="0" w:color="auto"/>
            </w:tcBorders>
            <w:shd w:val="clear" w:color="auto" w:fill="auto"/>
            <w:hideMark/>
          </w:tcPr>
          <w:p w14:paraId="326ACFA0" w14:textId="3B78069B"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Сладкая кукуруза</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46ABF3DB" w14:textId="77777777" w:rsidR="007E74A9" w:rsidRPr="007E74A9" w:rsidRDefault="007E74A9" w:rsidP="007E74A9">
            <w:pPr>
              <w:widowControl w:val="0"/>
              <w:contextualSpacing/>
              <w:rPr>
                <w:rFonts w:ascii="Times New Roman" w:hAnsi="Times New Roman" w:cs="Times New Roman"/>
              </w:rPr>
            </w:pPr>
          </w:p>
        </w:tc>
        <w:tc>
          <w:tcPr>
            <w:tcW w:w="1830" w:type="dxa"/>
            <w:tcBorders>
              <w:top w:val="single" w:sz="4" w:space="0" w:color="auto"/>
              <w:left w:val="single" w:sz="4" w:space="0" w:color="auto"/>
              <w:bottom w:val="single" w:sz="4" w:space="0" w:color="auto"/>
              <w:right w:val="single" w:sz="4" w:space="0" w:color="auto"/>
            </w:tcBorders>
            <w:shd w:val="clear" w:color="auto" w:fill="auto"/>
            <w:hideMark/>
          </w:tcPr>
          <w:p w14:paraId="4DB70461" w14:textId="13A938C2" w:rsidR="007E74A9" w:rsidRPr="007E74A9" w:rsidRDefault="007E74A9" w:rsidP="007E74A9">
            <w:pPr>
              <w:widowControl w:val="0"/>
              <w:contextualSpacing/>
              <w:rPr>
                <w:rFonts w:ascii="Times New Roman" w:hAnsi="Times New Roman" w:cs="Times New Roman"/>
              </w:rPr>
            </w:pP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012FE5B1" w14:textId="19FE7B69" w:rsidR="007E74A9" w:rsidRPr="007E74A9" w:rsidRDefault="007E74A9" w:rsidP="007E74A9">
            <w:pPr>
              <w:widowControl w:val="0"/>
              <w:contextualSpacing/>
              <w:rPr>
                <w:rFonts w:ascii="Times New Roman" w:hAnsi="Times New Roman" w:cs="Times New Roman"/>
              </w:rPr>
            </w:pPr>
            <w:r w:rsidRPr="007E74A9">
              <w:rPr>
                <w:rFonts w:ascii="Segoe UI Symbol" w:hAnsi="Segoe UI Symbol" w:cs="Segoe UI Symbol"/>
              </w:rPr>
              <w:t>✓</w:t>
            </w:r>
          </w:p>
        </w:tc>
      </w:tr>
      <w:tr w:rsidR="007E74A9" w:rsidRPr="007E74A9" w14:paraId="41DFA40D" w14:textId="77777777" w:rsidTr="007E74A9">
        <w:trPr>
          <w:trHeight w:val="315"/>
        </w:trPr>
        <w:tc>
          <w:tcPr>
            <w:tcW w:w="1217" w:type="dxa"/>
            <w:tcBorders>
              <w:top w:val="single" w:sz="4" w:space="0" w:color="auto"/>
              <w:left w:val="single" w:sz="4" w:space="0" w:color="auto"/>
              <w:bottom w:val="single" w:sz="4" w:space="0" w:color="auto"/>
              <w:right w:val="single" w:sz="4" w:space="0" w:color="auto"/>
            </w:tcBorders>
          </w:tcPr>
          <w:p w14:paraId="71BCD841" w14:textId="380F82F2" w:rsidR="007E74A9" w:rsidRPr="007E74A9" w:rsidRDefault="007E74A9" w:rsidP="007E74A9">
            <w:pPr>
              <w:widowControl w:val="0"/>
              <w:ind w:left="360"/>
              <w:rPr>
                <w:rFonts w:ascii="Times New Roman" w:hAnsi="Times New Roman" w:cs="Times New Roman"/>
              </w:rPr>
            </w:pPr>
            <w:r w:rsidRPr="007E74A9">
              <w:rPr>
                <w:rFonts w:ascii="Times New Roman" w:hAnsi="Times New Roman" w:cs="Times New Roman"/>
              </w:rPr>
              <w:t>20</w:t>
            </w:r>
          </w:p>
        </w:tc>
        <w:tc>
          <w:tcPr>
            <w:tcW w:w="1387" w:type="dxa"/>
            <w:tcBorders>
              <w:top w:val="single" w:sz="4" w:space="0" w:color="auto"/>
              <w:left w:val="nil"/>
              <w:bottom w:val="single" w:sz="4" w:space="0" w:color="auto"/>
              <w:right w:val="single" w:sz="4" w:space="0" w:color="auto"/>
            </w:tcBorders>
            <w:shd w:val="clear" w:color="auto" w:fill="auto"/>
            <w:hideMark/>
          </w:tcPr>
          <w:p w14:paraId="74C13207" w14:textId="3D1D3996"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10.39.17.112</w:t>
            </w:r>
          </w:p>
        </w:tc>
        <w:tc>
          <w:tcPr>
            <w:tcW w:w="2571" w:type="dxa"/>
            <w:tcBorders>
              <w:top w:val="single" w:sz="4" w:space="0" w:color="auto"/>
              <w:left w:val="single" w:sz="4" w:space="0" w:color="auto"/>
              <w:bottom w:val="single" w:sz="4" w:space="0" w:color="auto"/>
              <w:right w:val="single" w:sz="4" w:space="0" w:color="auto"/>
            </w:tcBorders>
            <w:shd w:val="clear" w:color="auto" w:fill="auto"/>
            <w:hideMark/>
          </w:tcPr>
          <w:p w14:paraId="32A93B3E" w14:textId="4C5F48B0"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Томатная паста</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21528760" w14:textId="77777777" w:rsidR="007E74A9" w:rsidRPr="007E74A9" w:rsidRDefault="007E74A9" w:rsidP="007E74A9">
            <w:pPr>
              <w:widowControl w:val="0"/>
              <w:contextualSpacing/>
              <w:rPr>
                <w:rFonts w:ascii="Times New Roman" w:hAnsi="Times New Roman" w:cs="Times New Roman"/>
              </w:rPr>
            </w:pPr>
          </w:p>
        </w:tc>
        <w:tc>
          <w:tcPr>
            <w:tcW w:w="1830" w:type="dxa"/>
            <w:tcBorders>
              <w:top w:val="single" w:sz="4" w:space="0" w:color="auto"/>
              <w:left w:val="single" w:sz="4" w:space="0" w:color="auto"/>
              <w:bottom w:val="single" w:sz="4" w:space="0" w:color="auto"/>
              <w:right w:val="single" w:sz="4" w:space="0" w:color="auto"/>
            </w:tcBorders>
            <w:shd w:val="clear" w:color="auto" w:fill="auto"/>
            <w:hideMark/>
          </w:tcPr>
          <w:p w14:paraId="76203D25" w14:textId="77777777" w:rsidR="007E74A9" w:rsidRPr="007E74A9" w:rsidRDefault="007E74A9" w:rsidP="007E74A9">
            <w:pPr>
              <w:widowControl w:val="0"/>
              <w:contextualSpacing/>
              <w:rPr>
                <w:rFonts w:ascii="Times New Roman" w:hAnsi="Times New Roman" w:cs="Times New Roman"/>
              </w:rPr>
            </w:pP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4DD6BB63" w14:textId="51A4234B" w:rsidR="007E74A9" w:rsidRPr="007E74A9" w:rsidRDefault="007E74A9" w:rsidP="007E74A9">
            <w:pPr>
              <w:widowControl w:val="0"/>
              <w:contextualSpacing/>
              <w:rPr>
                <w:rFonts w:ascii="Times New Roman" w:hAnsi="Times New Roman" w:cs="Times New Roman"/>
              </w:rPr>
            </w:pPr>
            <w:r w:rsidRPr="007E74A9">
              <w:rPr>
                <w:rFonts w:ascii="Segoe UI Symbol" w:hAnsi="Segoe UI Symbol" w:cs="Segoe UI Symbol"/>
              </w:rPr>
              <w:t>✓</w:t>
            </w:r>
          </w:p>
        </w:tc>
      </w:tr>
      <w:tr w:rsidR="007E74A9" w:rsidRPr="007E74A9" w14:paraId="2E930EEC" w14:textId="77777777" w:rsidTr="007E74A9">
        <w:trPr>
          <w:trHeight w:val="315"/>
        </w:trPr>
        <w:tc>
          <w:tcPr>
            <w:tcW w:w="1217" w:type="dxa"/>
            <w:tcBorders>
              <w:top w:val="single" w:sz="4" w:space="0" w:color="auto"/>
              <w:left w:val="single" w:sz="4" w:space="0" w:color="auto"/>
              <w:bottom w:val="single" w:sz="4" w:space="0" w:color="auto"/>
              <w:right w:val="single" w:sz="4" w:space="0" w:color="auto"/>
            </w:tcBorders>
          </w:tcPr>
          <w:p w14:paraId="3BA54D75" w14:textId="3CC98986" w:rsidR="007E74A9" w:rsidRPr="007E74A9" w:rsidRDefault="007E74A9" w:rsidP="007E74A9">
            <w:pPr>
              <w:widowControl w:val="0"/>
              <w:ind w:left="360"/>
              <w:rPr>
                <w:rFonts w:ascii="Times New Roman" w:hAnsi="Times New Roman" w:cs="Times New Roman"/>
              </w:rPr>
            </w:pPr>
            <w:r w:rsidRPr="007E74A9">
              <w:rPr>
                <w:rFonts w:ascii="Times New Roman" w:hAnsi="Times New Roman" w:cs="Times New Roman"/>
              </w:rPr>
              <w:t>21</w:t>
            </w:r>
          </w:p>
        </w:tc>
        <w:tc>
          <w:tcPr>
            <w:tcW w:w="1387" w:type="dxa"/>
            <w:tcBorders>
              <w:top w:val="single" w:sz="4" w:space="0" w:color="auto"/>
              <w:left w:val="nil"/>
              <w:bottom w:val="single" w:sz="4" w:space="0" w:color="auto"/>
              <w:right w:val="single" w:sz="4" w:space="0" w:color="auto"/>
            </w:tcBorders>
            <w:shd w:val="clear" w:color="auto" w:fill="auto"/>
            <w:hideMark/>
          </w:tcPr>
          <w:p w14:paraId="4F9946F6" w14:textId="6A7DF8D6"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10.86.10.211</w:t>
            </w:r>
          </w:p>
        </w:tc>
        <w:tc>
          <w:tcPr>
            <w:tcW w:w="2571" w:type="dxa"/>
            <w:tcBorders>
              <w:top w:val="single" w:sz="4" w:space="0" w:color="auto"/>
              <w:left w:val="single" w:sz="4" w:space="0" w:color="auto"/>
              <w:bottom w:val="single" w:sz="4" w:space="0" w:color="auto"/>
              <w:right w:val="single" w:sz="4" w:space="0" w:color="auto"/>
            </w:tcBorders>
            <w:shd w:val="clear" w:color="auto" w:fill="auto"/>
            <w:hideMark/>
          </w:tcPr>
          <w:p w14:paraId="464433D1" w14:textId="28E3C4CF"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 xml:space="preserve">Икра кабачковая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4184BAB5" w14:textId="77777777" w:rsidR="007E74A9" w:rsidRPr="007E74A9" w:rsidRDefault="007E74A9" w:rsidP="007E74A9">
            <w:pPr>
              <w:widowControl w:val="0"/>
              <w:contextualSpacing/>
              <w:rPr>
                <w:rFonts w:ascii="Times New Roman" w:hAnsi="Times New Roman" w:cs="Times New Roman"/>
              </w:rPr>
            </w:pPr>
          </w:p>
        </w:tc>
        <w:tc>
          <w:tcPr>
            <w:tcW w:w="1830" w:type="dxa"/>
            <w:tcBorders>
              <w:top w:val="single" w:sz="4" w:space="0" w:color="auto"/>
              <w:left w:val="single" w:sz="4" w:space="0" w:color="auto"/>
              <w:bottom w:val="single" w:sz="4" w:space="0" w:color="auto"/>
              <w:right w:val="single" w:sz="4" w:space="0" w:color="auto"/>
            </w:tcBorders>
            <w:shd w:val="clear" w:color="auto" w:fill="auto"/>
            <w:hideMark/>
          </w:tcPr>
          <w:p w14:paraId="1BFB8D2B" w14:textId="1DF0E71B" w:rsidR="007E74A9" w:rsidRPr="007E74A9" w:rsidRDefault="007E74A9" w:rsidP="007E74A9">
            <w:pPr>
              <w:widowControl w:val="0"/>
              <w:contextualSpacing/>
              <w:rPr>
                <w:rFonts w:ascii="Times New Roman" w:hAnsi="Times New Roman" w:cs="Times New Roman"/>
              </w:rPr>
            </w:pP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1C63752D" w14:textId="1F0E731E" w:rsidR="007E74A9" w:rsidRPr="007E74A9" w:rsidRDefault="007E74A9" w:rsidP="007E74A9">
            <w:pPr>
              <w:widowControl w:val="0"/>
              <w:contextualSpacing/>
              <w:rPr>
                <w:rFonts w:ascii="Times New Roman" w:hAnsi="Times New Roman" w:cs="Times New Roman"/>
              </w:rPr>
            </w:pPr>
            <w:r w:rsidRPr="007E74A9">
              <w:rPr>
                <w:rFonts w:ascii="Segoe UI Symbol" w:hAnsi="Segoe UI Symbol" w:cs="Segoe UI Symbol"/>
              </w:rPr>
              <w:t>✓</w:t>
            </w:r>
          </w:p>
        </w:tc>
      </w:tr>
      <w:tr w:rsidR="007E74A9" w:rsidRPr="007E74A9" w14:paraId="2D6383E1" w14:textId="77777777" w:rsidTr="007E74A9">
        <w:trPr>
          <w:trHeight w:val="315"/>
        </w:trPr>
        <w:tc>
          <w:tcPr>
            <w:tcW w:w="1217" w:type="dxa"/>
            <w:tcBorders>
              <w:top w:val="single" w:sz="4" w:space="0" w:color="auto"/>
              <w:left w:val="single" w:sz="4" w:space="0" w:color="auto"/>
              <w:bottom w:val="single" w:sz="4" w:space="0" w:color="auto"/>
              <w:right w:val="single" w:sz="4" w:space="0" w:color="auto"/>
            </w:tcBorders>
          </w:tcPr>
          <w:p w14:paraId="5AB049D3" w14:textId="1698B24D" w:rsidR="007E74A9" w:rsidRPr="007E74A9" w:rsidRDefault="007E74A9" w:rsidP="007E74A9">
            <w:pPr>
              <w:widowControl w:val="0"/>
              <w:ind w:left="360"/>
              <w:rPr>
                <w:rFonts w:ascii="Times New Roman" w:hAnsi="Times New Roman" w:cs="Times New Roman"/>
              </w:rPr>
            </w:pPr>
            <w:r w:rsidRPr="007E74A9">
              <w:rPr>
                <w:rFonts w:ascii="Times New Roman" w:hAnsi="Times New Roman" w:cs="Times New Roman"/>
              </w:rPr>
              <w:t>22</w:t>
            </w:r>
          </w:p>
        </w:tc>
        <w:tc>
          <w:tcPr>
            <w:tcW w:w="1387" w:type="dxa"/>
            <w:tcBorders>
              <w:top w:val="single" w:sz="4" w:space="0" w:color="auto"/>
              <w:left w:val="nil"/>
              <w:bottom w:val="single" w:sz="4" w:space="0" w:color="auto"/>
              <w:right w:val="single" w:sz="4" w:space="0" w:color="auto"/>
            </w:tcBorders>
            <w:shd w:val="clear" w:color="auto" w:fill="auto"/>
            <w:hideMark/>
          </w:tcPr>
          <w:p w14:paraId="380D188B" w14:textId="5958DA49"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10.39.18.110</w:t>
            </w:r>
          </w:p>
        </w:tc>
        <w:tc>
          <w:tcPr>
            <w:tcW w:w="2571" w:type="dxa"/>
            <w:tcBorders>
              <w:top w:val="single" w:sz="4" w:space="0" w:color="auto"/>
              <w:left w:val="single" w:sz="4" w:space="0" w:color="auto"/>
              <w:bottom w:val="single" w:sz="4" w:space="0" w:color="auto"/>
              <w:right w:val="single" w:sz="4" w:space="0" w:color="auto"/>
            </w:tcBorders>
            <w:shd w:val="clear" w:color="auto" w:fill="auto"/>
            <w:hideMark/>
          </w:tcPr>
          <w:p w14:paraId="69734DC2" w14:textId="623C1266"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Огурец консервированный</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077AED56" w14:textId="77777777" w:rsidR="007E74A9" w:rsidRPr="007E74A9" w:rsidRDefault="007E74A9" w:rsidP="007E74A9">
            <w:pPr>
              <w:widowControl w:val="0"/>
              <w:contextualSpacing/>
              <w:rPr>
                <w:rFonts w:ascii="Times New Roman" w:hAnsi="Times New Roman" w:cs="Times New Roman"/>
              </w:rPr>
            </w:pPr>
          </w:p>
        </w:tc>
        <w:tc>
          <w:tcPr>
            <w:tcW w:w="1830" w:type="dxa"/>
            <w:tcBorders>
              <w:top w:val="single" w:sz="4" w:space="0" w:color="auto"/>
              <w:left w:val="single" w:sz="4" w:space="0" w:color="auto"/>
              <w:bottom w:val="single" w:sz="4" w:space="0" w:color="auto"/>
              <w:right w:val="single" w:sz="4" w:space="0" w:color="auto"/>
            </w:tcBorders>
            <w:shd w:val="clear" w:color="auto" w:fill="auto"/>
            <w:hideMark/>
          </w:tcPr>
          <w:p w14:paraId="11EFB843" w14:textId="77777777" w:rsidR="007E74A9" w:rsidRPr="007E74A9" w:rsidRDefault="007E74A9" w:rsidP="007E74A9">
            <w:pPr>
              <w:widowControl w:val="0"/>
              <w:contextualSpacing/>
              <w:rPr>
                <w:rFonts w:ascii="Times New Roman" w:hAnsi="Times New Roman" w:cs="Times New Roman"/>
              </w:rPr>
            </w:pP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347CA8C6" w14:textId="0E8229D8" w:rsidR="007E74A9" w:rsidRPr="007E74A9" w:rsidRDefault="007E74A9" w:rsidP="007E74A9">
            <w:pPr>
              <w:widowControl w:val="0"/>
              <w:contextualSpacing/>
              <w:rPr>
                <w:rFonts w:ascii="Times New Roman" w:hAnsi="Times New Roman" w:cs="Times New Roman"/>
              </w:rPr>
            </w:pPr>
            <w:r w:rsidRPr="007E74A9">
              <w:rPr>
                <w:rFonts w:ascii="Segoe UI Symbol" w:hAnsi="Segoe UI Symbol" w:cs="Segoe UI Symbol"/>
              </w:rPr>
              <w:t>✓</w:t>
            </w:r>
          </w:p>
        </w:tc>
      </w:tr>
      <w:tr w:rsidR="007E74A9" w:rsidRPr="007E74A9" w14:paraId="07456FB8" w14:textId="77777777" w:rsidTr="007E74A9">
        <w:trPr>
          <w:trHeight w:val="315"/>
        </w:trPr>
        <w:tc>
          <w:tcPr>
            <w:tcW w:w="1217" w:type="dxa"/>
            <w:tcBorders>
              <w:top w:val="single" w:sz="4" w:space="0" w:color="auto"/>
              <w:left w:val="single" w:sz="4" w:space="0" w:color="auto"/>
              <w:bottom w:val="single" w:sz="4" w:space="0" w:color="auto"/>
              <w:right w:val="single" w:sz="4" w:space="0" w:color="auto"/>
            </w:tcBorders>
          </w:tcPr>
          <w:p w14:paraId="5DC7214F" w14:textId="5222C5A4" w:rsidR="007E74A9" w:rsidRPr="007E74A9" w:rsidRDefault="007E74A9" w:rsidP="007E74A9">
            <w:pPr>
              <w:widowControl w:val="0"/>
              <w:ind w:left="360"/>
              <w:rPr>
                <w:rFonts w:ascii="Times New Roman" w:hAnsi="Times New Roman" w:cs="Times New Roman"/>
              </w:rPr>
            </w:pPr>
            <w:r w:rsidRPr="007E74A9">
              <w:rPr>
                <w:rFonts w:ascii="Times New Roman" w:hAnsi="Times New Roman" w:cs="Times New Roman"/>
              </w:rPr>
              <w:t>23</w:t>
            </w:r>
          </w:p>
        </w:tc>
        <w:tc>
          <w:tcPr>
            <w:tcW w:w="1387" w:type="dxa"/>
            <w:tcBorders>
              <w:top w:val="single" w:sz="4" w:space="0" w:color="auto"/>
              <w:left w:val="nil"/>
              <w:bottom w:val="single" w:sz="4" w:space="0" w:color="auto"/>
              <w:right w:val="single" w:sz="4" w:space="0" w:color="auto"/>
            </w:tcBorders>
            <w:shd w:val="clear" w:color="auto" w:fill="auto"/>
            <w:hideMark/>
          </w:tcPr>
          <w:p w14:paraId="3B55B3FC" w14:textId="3E3CF735"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10.39.18.110</w:t>
            </w:r>
          </w:p>
        </w:tc>
        <w:tc>
          <w:tcPr>
            <w:tcW w:w="2571" w:type="dxa"/>
            <w:tcBorders>
              <w:top w:val="single" w:sz="4" w:space="0" w:color="auto"/>
              <w:left w:val="single" w:sz="4" w:space="0" w:color="auto"/>
              <w:bottom w:val="single" w:sz="4" w:space="0" w:color="auto"/>
              <w:right w:val="single" w:sz="4" w:space="0" w:color="auto"/>
            </w:tcBorders>
            <w:shd w:val="clear" w:color="auto" w:fill="auto"/>
            <w:hideMark/>
          </w:tcPr>
          <w:p w14:paraId="61E68DAE" w14:textId="30F358A7"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Помидоры консервированные</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64D642D2" w14:textId="77777777" w:rsidR="007E74A9" w:rsidRPr="007E74A9" w:rsidRDefault="007E74A9" w:rsidP="007E74A9">
            <w:pPr>
              <w:widowControl w:val="0"/>
              <w:contextualSpacing/>
              <w:rPr>
                <w:rFonts w:ascii="Times New Roman" w:hAnsi="Times New Roman" w:cs="Times New Roman"/>
              </w:rPr>
            </w:pPr>
          </w:p>
        </w:tc>
        <w:tc>
          <w:tcPr>
            <w:tcW w:w="1830" w:type="dxa"/>
            <w:tcBorders>
              <w:top w:val="single" w:sz="4" w:space="0" w:color="auto"/>
              <w:left w:val="single" w:sz="4" w:space="0" w:color="auto"/>
              <w:bottom w:val="single" w:sz="4" w:space="0" w:color="auto"/>
              <w:right w:val="single" w:sz="4" w:space="0" w:color="auto"/>
            </w:tcBorders>
            <w:shd w:val="clear" w:color="auto" w:fill="auto"/>
            <w:hideMark/>
          </w:tcPr>
          <w:p w14:paraId="0ACE60BD" w14:textId="77777777" w:rsidR="007E74A9" w:rsidRPr="007E74A9" w:rsidRDefault="007E74A9" w:rsidP="007E74A9">
            <w:pPr>
              <w:widowControl w:val="0"/>
              <w:contextualSpacing/>
              <w:rPr>
                <w:rFonts w:ascii="Times New Roman" w:hAnsi="Times New Roman" w:cs="Times New Roman"/>
              </w:rPr>
            </w:pP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2A61DC19" w14:textId="5195F9AA" w:rsidR="007E74A9" w:rsidRPr="007E74A9" w:rsidRDefault="007E74A9" w:rsidP="007E74A9">
            <w:pPr>
              <w:widowControl w:val="0"/>
              <w:contextualSpacing/>
              <w:rPr>
                <w:rFonts w:ascii="Times New Roman" w:hAnsi="Times New Roman" w:cs="Times New Roman"/>
              </w:rPr>
            </w:pPr>
            <w:r w:rsidRPr="007E74A9">
              <w:rPr>
                <w:rFonts w:ascii="Segoe UI Symbol" w:hAnsi="Segoe UI Symbol" w:cs="Segoe UI Symbol"/>
              </w:rPr>
              <w:t>✓</w:t>
            </w:r>
          </w:p>
        </w:tc>
      </w:tr>
      <w:tr w:rsidR="007E74A9" w:rsidRPr="007E74A9" w14:paraId="2E54BF87" w14:textId="77777777" w:rsidTr="007E74A9">
        <w:trPr>
          <w:trHeight w:val="315"/>
        </w:trPr>
        <w:tc>
          <w:tcPr>
            <w:tcW w:w="1217" w:type="dxa"/>
            <w:tcBorders>
              <w:top w:val="single" w:sz="4" w:space="0" w:color="auto"/>
              <w:left w:val="single" w:sz="4" w:space="0" w:color="auto"/>
              <w:bottom w:val="single" w:sz="4" w:space="0" w:color="auto"/>
              <w:right w:val="single" w:sz="4" w:space="0" w:color="auto"/>
            </w:tcBorders>
          </w:tcPr>
          <w:p w14:paraId="0DDBA802" w14:textId="2950A42A" w:rsidR="007E74A9" w:rsidRPr="007E74A9" w:rsidRDefault="007E74A9" w:rsidP="007E74A9">
            <w:pPr>
              <w:widowControl w:val="0"/>
              <w:ind w:left="360"/>
              <w:rPr>
                <w:rFonts w:ascii="Times New Roman" w:hAnsi="Times New Roman" w:cs="Times New Roman"/>
              </w:rPr>
            </w:pPr>
            <w:r w:rsidRPr="007E74A9">
              <w:rPr>
                <w:rFonts w:ascii="Times New Roman" w:hAnsi="Times New Roman" w:cs="Times New Roman"/>
              </w:rPr>
              <w:t>24</w:t>
            </w:r>
          </w:p>
        </w:tc>
        <w:tc>
          <w:tcPr>
            <w:tcW w:w="1387" w:type="dxa"/>
            <w:tcBorders>
              <w:top w:val="single" w:sz="4" w:space="0" w:color="auto"/>
              <w:left w:val="nil"/>
              <w:bottom w:val="single" w:sz="4" w:space="0" w:color="auto"/>
              <w:right w:val="single" w:sz="4" w:space="0" w:color="auto"/>
            </w:tcBorders>
            <w:shd w:val="clear" w:color="auto" w:fill="auto"/>
            <w:hideMark/>
          </w:tcPr>
          <w:p w14:paraId="3EC9171D" w14:textId="35E94A6A"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10.86.10.200</w:t>
            </w:r>
          </w:p>
        </w:tc>
        <w:tc>
          <w:tcPr>
            <w:tcW w:w="2571" w:type="dxa"/>
            <w:tcBorders>
              <w:top w:val="single" w:sz="4" w:space="0" w:color="auto"/>
              <w:left w:val="single" w:sz="4" w:space="0" w:color="auto"/>
              <w:bottom w:val="single" w:sz="4" w:space="0" w:color="auto"/>
              <w:right w:val="single" w:sz="4" w:space="0" w:color="auto"/>
            </w:tcBorders>
            <w:shd w:val="clear" w:color="auto" w:fill="auto"/>
            <w:hideMark/>
          </w:tcPr>
          <w:p w14:paraId="43888AD4" w14:textId="7D62436C" w:rsidR="007E74A9" w:rsidRPr="007E74A9" w:rsidRDefault="007E74A9" w:rsidP="007E74A9">
            <w:pPr>
              <w:widowControl w:val="0"/>
              <w:contextualSpacing/>
              <w:rPr>
                <w:rFonts w:ascii="Times New Roman" w:hAnsi="Times New Roman" w:cs="Times New Roman"/>
              </w:rPr>
            </w:pPr>
            <w:r w:rsidRPr="007E74A9">
              <w:rPr>
                <w:rFonts w:ascii="Times New Roman" w:hAnsi="Times New Roman" w:cs="Times New Roman"/>
              </w:rPr>
              <w:t>Детское питание</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6842B1F1" w14:textId="77777777" w:rsidR="007E74A9" w:rsidRPr="007E74A9" w:rsidRDefault="007E74A9" w:rsidP="007E74A9">
            <w:pPr>
              <w:widowControl w:val="0"/>
              <w:contextualSpacing/>
              <w:rPr>
                <w:rFonts w:ascii="Times New Roman" w:hAnsi="Times New Roman" w:cs="Times New Roman"/>
              </w:rPr>
            </w:pPr>
          </w:p>
        </w:tc>
        <w:tc>
          <w:tcPr>
            <w:tcW w:w="1830" w:type="dxa"/>
            <w:tcBorders>
              <w:top w:val="single" w:sz="4" w:space="0" w:color="auto"/>
              <w:left w:val="single" w:sz="4" w:space="0" w:color="auto"/>
              <w:bottom w:val="single" w:sz="4" w:space="0" w:color="auto"/>
              <w:right w:val="single" w:sz="4" w:space="0" w:color="auto"/>
            </w:tcBorders>
            <w:shd w:val="clear" w:color="auto" w:fill="auto"/>
            <w:hideMark/>
          </w:tcPr>
          <w:p w14:paraId="61B15CF7" w14:textId="1BB2AAA0" w:rsidR="007E74A9" w:rsidRPr="007E74A9" w:rsidRDefault="007E74A9" w:rsidP="007E74A9">
            <w:pPr>
              <w:widowControl w:val="0"/>
              <w:contextualSpacing/>
              <w:rPr>
                <w:rFonts w:ascii="Times New Roman" w:hAnsi="Times New Roman" w:cs="Times New Roman"/>
              </w:rPr>
            </w:pP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6C485794" w14:textId="449A0512" w:rsidR="007E74A9" w:rsidRPr="007E74A9" w:rsidRDefault="007E74A9" w:rsidP="007E74A9">
            <w:pPr>
              <w:widowControl w:val="0"/>
              <w:contextualSpacing/>
              <w:rPr>
                <w:rFonts w:ascii="Times New Roman" w:hAnsi="Times New Roman" w:cs="Times New Roman"/>
              </w:rPr>
            </w:pPr>
            <w:r w:rsidRPr="007E74A9">
              <w:rPr>
                <w:rFonts w:ascii="Segoe UI Symbol" w:hAnsi="Segoe UI Symbol" w:cs="Segoe UI Symbol"/>
              </w:rPr>
              <w:t>✓</w:t>
            </w:r>
          </w:p>
        </w:tc>
      </w:tr>
    </w:tbl>
    <w:p w14:paraId="523CC17A" w14:textId="6C7F78F0" w:rsidR="00AB1A2B" w:rsidRPr="007E74A9" w:rsidRDefault="00AB1A2B" w:rsidP="00623C52">
      <w:pPr>
        <w:widowControl w:val="0"/>
        <w:spacing w:after="0" w:line="240" w:lineRule="auto"/>
        <w:contextualSpacing/>
        <w:rPr>
          <w:rFonts w:ascii="Times New Roman" w:hAnsi="Times New Roman" w:cs="Times New Roman"/>
          <w:b/>
          <w:bCs/>
        </w:rPr>
      </w:pPr>
    </w:p>
    <w:p w14:paraId="714F929C" w14:textId="5E8C6019" w:rsidR="00623C52" w:rsidRPr="00C871B0" w:rsidRDefault="00C871B0" w:rsidP="00623C52">
      <w:pPr>
        <w:widowControl w:val="0"/>
        <w:spacing w:after="0" w:line="240" w:lineRule="auto"/>
        <w:contextualSpacing/>
        <w:rPr>
          <w:rFonts w:ascii="Times New Roman" w:hAnsi="Times New Roman" w:cs="Times New Roman"/>
          <w:i/>
          <w:iCs/>
        </w:rPr>
      </w:pPr>
      <w:r w:rsidRPr="00C871B0">
        <w:rPr>
          <w:rFonts w:ascii="Times New Roman" w:hAnsi="Times New Roman" w:cs="Times New Roman"/>
          <w:i/>
          <w:iCs/>
        </w:rPr>
        <w:t>В случае</w:t>
      </w:r>
      <w:proofErr w:type="gramStart"/>
      <w:r w:rsidRPr="00C871B0">
        <w:rPr>
          <w:rFonts w:ascii="Times New Roman" w:hAnsi="Times New Roman" w:cs="Times New Roman"/>
          <w:i/>
          <w:iCs/>
        </w:rPr>
        <w:t>,</w:t>
      </w:r>
      <w:proofErr w:type="gramEnd"/>
      <w:r w:rsidRPr="00C871B0">
        <w:rPr>
          <w:rFonts w:ascii="Times New Roman" w:hAnsi="Times New Roman" w:cs="Times New Roman"/>
          <w:i/>
          <w:iCs/>
        </w:rPr>
        <w:t xml:space="preserve">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w:t>
      </w:r>
      <w:proofErr w:type="gramStart"/>
      <w:r w:rsidRPr="00C871B0">
        <w:rPr>
          <w:rFonts w:ascii="Times New Roman" w:hAnsi="Times New Roman" w:cs="Times New Roman"/>
          <w:i/>
          <w:iCs/>
        </w:rPr>
        <w:t>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roofErr w:type="gramEnd"/>
    </w:p>
    <w:p w14:paraId="275C5E6A" w14:textId="77777777" w:rsidR="000260BB" w:rsidRPr="007E74A9" w:rsidRDefault="000260BB" w:rsidP="00623C52">
      <w:pPr>
        <w:widowControl w:val="0"/>
        <w:spacing w:after="0" w:line="240" w:lineRule="auto"/>
        <w:contextualSpacing/>
        <w:jc w:val="center"/>
        <w:rPr>
          <w:rFonts w:ascii="Times New Roman" w:hAnsi="Times New Roman" w:cs="Times New Roman"/>
          <w:b/>
          <w:bCs/>
        </w:rPr>
      </w:pPr>
    </w:p>
    <w:p w14:paraId="1D9EC640" w14:textId="77777777" w:rsidR="000260BB" w:rsidRPr="007E74A9" w:rsidRDefault="00B82538" w:rsidP="00623C52">
      <w:pPr>
        <w:pStyle w:val="a3"/>
        <w:widowControl w:val="0"/>
        <w:numPr>
          <w:ilvl w:val="0"/>
          <w:numId w:val="4"/>
        </w:numPr>
        <w:spacing w:after="0" w:line="240" w:lineRule="auto"/>
        <w:jc w:val="both"/>
        <w:rPr>
          <w:rFonts w:ascii="Times New Roman" w:hAnsi="Times New Roman" w:cs="Times New Roman"/>
          <w:b/>
          <w:bCs/>
        </w:rPr>
      </w:pPr>
      <w:r w:rsidRPr="007E74A9">
        <w:rPr>
          <w:rFonts w:ascii="Times New Roman" w:hAnsi="Times New Roman" w:cs="Times New Roman"/>
          <w:b/>
          <w:bCs/>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tbl>
      <w:tblPr>
        <w:tblpPr w:leftFromText="180" w:rightFromText="180" w:vertAnchor="text" w:tblpY="1"/>
        <w:tblOverlap w:val="neve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704"/>
        <w:gridCol w:w="1985"/>
        <w:gridCol w:w="5670"/>
        <w:gridCol w:w="567"/>
        <w:gridCol w:w="850"/>
      </w:tblGrid>
      <w:tr w:rsidR="000F1F23" w:rsidRPr="007E74A9" w14:paraId="48305060" w14:textId="77777777" w:rsidTr="00DF1D17">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6F285280" w14:textId="77777777" w:rsidR="000260BB" w:rsidRPr="007E74A9" w:rsidRDefault="00B82538" w:rsidP="00623C52">
            <w:pPr>
              <w:widowControl w:val="0"/>
              <w:spacing w:after="0" w:line="240" w:lineRule="auto"/>
              <w:contextualSpacing/>
              <w:jc w:val="center"/>
              <w:rPr>
                <w:rFonts w:ascii="Times New Roman" w:eastAsia="Times New Roman" w:hAnsi="Times New Roman" w:cs="Times New Roman"/>
                <w:b/>
                <w:lang w:eastAsia="ru-RU"/>
              </w:rPr>
            </w:pPr>
            <w:r w:rsidRPr="007E74A9">
              <w:rPr>
                <w:rFonts w:ascii="Times New Roman" w:eastAsia="Times New Roman" w:hAnsi="Times New Roman" w:cs="Times New Roman"/>
                <w:b/>
                <w:lang w:eastAsia="ru-RU"/>
              </w:rPr>
              <w:t xml:space="preserve">№ </w:t>
            </w:r>
            <w:proofErr w:type="gramStart"/>
            <w:r w:rsidRPr="007E74A9">
              <w:rPr>
                <w:rFonts w:ascii="Times New Roman" w:eastAsia="Times New Roman" w:hAnsi="Times New Roman" w:cs="Times New Roman"/>
                <w:b/>
                <w:lang w:eastAsia="ru-RU"/>
              </w:rPr>
              <w:t>п</w:t>
            </w:r>
            <w:proofErr w:type="gramEnd"/>
            <w:r w:rsidRPr="007E74A9">
              <w:rPr>
                <w:rFonts w:ascii="Times New Roman" w:eastAsia="Times New Roman" w:hAnsi="Times New Roman" w:cs="Times New Roman"/>
                <w:b/>
                <w:lang w:eastAsia="ru-RU"/>
              </w:rPr>
              <w:t>/п</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78F1DCC0" w14:textId="526227F6" w:rsidR="000260BB" w:rsidRPr="007E74A9" w:rsidRDefault="00B82538" w:rsidP="00623C52">
            <w:pPr>
              <w:widowControl w:val="0"/>
              <w:spacing w:after="0" w:line="240" w:lineRule="auto"/>
              <w:contextualSpacing/>
              <w:jc w:val="center"/>
              <w:rPr>
                <w:rFonts w:ascii="Times New Roman" w:eastAsia="Times New Roman" w:hAnsi="Times New Roman" w:cs="Times New Roman"/>
                <w:b/>
                <w:lang w:eastAsia="ru-RU"/>
              </w:rPr>
            </w:pPr>
            <w:r w:rsidRPr="007E74A9">
              <w:rPr>
                <w:rFonts w:ascii="Times New Roman" w:eastAsia="Times New Roman" w:hAnsi="Times New Roman" w:cs="Times New Roman"/>
                <w:b/>
                <w:lang w:eastAsia="ru-RU"/>
              </w:rPr>
              <w:t>Наименование</w:t>
            </w:r>
            <w:r w:rsidR="00AE4928" w:rsidRPr="007E74A9">
              <w:rPr>
                <w:rFonts w:ascii="Times New Roman" w:eastAsia="Times New Roman" w:hAnsi="Times New Roman" w:cs="Times New Roman"/>
                <w:b/>
                <w:lang w:eastAsia="ru-RU"/>
              </w:rPr>
              <w:t>/ Производитель</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71AEB373" w14:textId="77777777" w:rsidR="000260BB" w:rsidRPr="007E74A9" w:rsidRDefault="00B82538" w:rsidP="00623C52">
            <w:pPr>
              <w:widowControl w:val="0"/>
              <w:spacing w:after="0" w:line="240" w:lineRule="auto"/>
              <w:contextualSpacing/>
              <w:jc w:val="center"/>
              <w:rPr>
                <w:rFonts w:ascii="Times New Roman" w:eastAsia="Times New Roman" w:hAnsi="Times New Roman" w:cs="Times New Roman"/>
                <w:b/>
                <w:lang w:eastAsia="ru-RU"/>
              </w:rPr>
            </w:pPr>
            <w:r w:rsidRPr="007E74A9">
              <w:rPr>
                <w:rFonts w:ascii="Times New Roman" w:eastAsia="Times New Roman" w:hAnsi="Times New Roman" w:cs="Times New Roman"/>
                <w:b/>
                <w:lang w:eastAsia="ru-RU"/>
              </w:rPr>
              <w:t>Характеристика</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Pr>
          <w:p w14:paraId="56272CCD" w14:textId="77777777" w:rsidR="000260BB" w:rsidRPr="007E74A9" w:rsidRDefault="00B82538" w:rsidP="00623C52">
            <w:pPr>
              <w:widowControl w:val="0"/>
              <w:spacing w:after="0" w:line="240" w:lineRule="auto"/>
              <w:contextualSpacing/>
              <w:jc w:val="center"/>
              <w:rPr>
                <w:rFonts w:ascii="Times New Roman" w:eastAsia="Calibri" w:hAnsi="Times New Roman" w:cs="Times New Roman"/>
                <w:b/>
                <w:lang w:eastAsia="ru-RU"/>
              </w:rPr>
            </w:pPr>
            <w:r w:rsidRPr="007E74A9">
              <w:rPr>
                <w:rFonts w:ascii="Times New Roman" w:eastAsia="Calibri" w:hAnsi="Times New Roman" w:cs="Times New Roman"/>
                <w:b/>
                <w:lang w:eastAsia="ru-RU"/>
              </w:rPr>
              <w:t>Ед.</w:t>
            </w:r>
          </w:p>
          <w:p w14:paraId="37EE8F36" w14:textId="77777777" w:rsidR="000260BB" w:rsidRPr="007E74A9" w:rsidRDefault="00B82538" w:rsidP="00623C52">
            <w:pPr>
              <w:widowControl w:val="0"/>
              <w:spacing w:after="0" w:line="240" w:lineRule="auto"/>
              <w:contextualSpacing/>
              <w:jc w:val="center"/>
              <w:rPr>
                <w:rFonts w:ascii="Times New Roman" w:eastAsia="Calibri" w:hAnsi="Times New Roman" w:cs="Times New Roman"/>
                <w:b/>
                <w:lang w:eastAsia="ru-RU"/>
              </w:rPr>
            </w:pPr>
            <w:r w:rsidRPr="007E74A9">
              <w:rPr>
                <w:rFonts w:ascii="Times New Roman" w:eastAsia="Calibri" w:hAnsi="Times New Roman" w:cs="Times New Roman"/>
                <w:b/>
                <w:lang w:eastAsia="ru-RU"/>
              </w:rPr>
              <w:t>изм.</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55F8E32E" w14:textId="77777777" w:rsidR="000260BB" w:rsidRPr="007E74A9" w:rsidRDefault="00B82538" w:rsidP="00623C52">
            <w:pPr>
              <w:widowControl w:val="0"/>
              <w:spacing w:after="0" w:line="240" w:lineRule="auto"/>
              <w:contextualSpacing/>
              <w:jc w:val="center"/>
              <w:rPr>
                <w:rFonts w:ascii="Times New Roman" w:eastAsia="Calibri" w:hAnsi="Times New Roman" w:cs="Times New Roman"/>
                <w:b/>
                <w:lang w:eastAsia="ru-RU"/>
              </w:rPr>
            </w:pPr>
            <w:r w:rsidRPr="007E74A9">
              <w:rPr>
                <w:rFonts w:ascii="Times New Roman" w:eastAsia="Calibri" w:hAnsi="Times New Roman" w:cs="Times New Roman"/>
                <w:b/>
                <w:lang w:eastAsia="ru-RU"/>
              </w:rPr>
              <w:t>Кол-во</w:t>
            </w:r>
          </w:p>
        </w:tc>
      </w:tr>
      <w:tr w:rsidR="00632B74" w:rsidRPr="007E74A9" w14:paraId="5D954007" w14:textId="77777777" w:rsidTr="00813E7F">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696F9CE2" w14:textId="492D90E5" w:rsidR="00632B74" w:rsidRPr="007E74A9" w:rsidRDefault="00632B74" w:rsidP="00632B74">
            <w:pPr>
              <w:pStyle w:val="a3"/>
              <w:widowControl w:val="0"/>
              <w:numPr>
                <w:ilvl w:val="0"/>
                <w:numId w:val="6"/>
              </w:numPr>
              <w:spacing w:after="0" w:line="240" w:lineRule="auto"/>
              <w:ind w:left="278" w:hanging="278"/>
              <w:rPr>
                <w:rFonts w:ascii="Times New Roman" w:eastAsia="Times New Roman" w:hAnsi="Times New Roman" w:cs="Times New Roman"/>
                <w:bCs/>
                <w:lang w:eastAsia="ru-RU"/>
              </w:rPr>
            </w:pPr>
          </w:p>
        </w:tc>
        <w:tc>
          <w:tcPr>
            <w:tcW w:w="1985" w:type="dxa"/>
            <w:tcBorders>
              <w:top w:val="single" w:sz="4" w:space="0" w:color="auto"/>
              <w:left w:val="nil"/>
              <w:bottom w:val="single" w:sz="4" w:space="0" w:color="auto"/>
              <w:right w:val="single" w:sz="4" w:space="0" w:color="auto"/>
            </w:tcBorders>
            <w:shd w:val="clear" w:color="auto" w:fill="auto"/>
          </w:tcPr>
          <w:p w14:paraId="79E279AB" w14:textId="0237E249" w:rsidR="00632B74" w:rsidRPr="007E74A9" w:rsidRDefault="00632B74" w:rsidP="00632B74">
            <w:pPr>
              <w:widowControl w:val="0"/>
              <w:spacing w:after="0" w:line="240" w:lineRule="auto"/>
              <w:contextualSpacing/>
              <w:jc w:val="center"/>
              <w:rPr>
                <w:rFonts w:ascii="Times New Roman" w:eastAsia="Times New Roman" w:hAnsi="Times New Roman" w:cs="Times New Roman"/>
                <w:bCs/>
                <w:lang w:eastAsia="ru-RU"/>
              </w:rPr>
            </w:pPr>
            <w:r w:rsidRPr="007E74A9">
              <w:rPr>
                <w:rFonts w:ascii="Times New Roman" w:hAnsi="Times New Roman" w:cs="Times New Roman"/>
                <w:color w:val="000000"/>
              </w:rPr>
              <w:t>Печенье</w:t>
            </w:r>
          </w:p>
        </w:tc>
        <w:tc>
          <w:tcPr>
            <w:tcW w:w="5670" w:type="dxa"/>
          </w:tcPr>
          <w:p w14:paraId="7A951588" w14:textId="374D40C7" w:rsidR="00B93EAF" w:rsidRPr="007E74A9" w:rsidRDefault="00B93EAF" w:rsidP="00B93EAF">
            <w:pPr>
              <w:widowControl w:val="0"/>
              <w:spacing w:after="0" w:line="240" w:lineRule="auto"/>
              <w:contextualSpacing/>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 xml:space="preserve">Соответствие требованиям ГОСТ </w:t>
            </w:r>
            <w:r w:rsidR="000F4FBA" w:rsidRPr="000F4FBA">
              <w:rPr>
                <w:rFonts w:ascii="Times New Roman" w:eastAsia="Times New Roman" w:hAnsi="Times New Roman" w:cs="Times New Roman"/>
                <w:lang w:eastAsia="ru-RU"/>
              </w:rPr>
              <w:t>24901-2023</w:t>
            </w:r>
            <w:r w:rsidR="000F4FBA">
              <w:rPr>
                <w:rFonts w:ascii="Times New Roman" w:eastAsia="Times New Roman" w:hAnsi="Times New Roman" w:cs="Times New Roman"/>
                <w:lang w:eastAsia="ru-RU"/>
              </w:rPr>
              <w:t xml:space="preserve"> </w:t>
            </w:r>
            <w:r w:rsidRPr="007E74A9">
              <w:rPr>
                <w:rFonts w:ascii="Times New Roman" w:eastAsia="Times New Roman" w:hAnsi="Times New Roman" w:cs="Times New Roman"/>
                <w:lang w:eastAsia="ru-RU"/>
              </w:rPr>
              <w:t>«Печенье. Общие технические условия»</w:t>
            </w:r>
          </w:p>
          <w:p w14:paraId="4468077B" w14:textId="77777777" w:rsidR="00B93EAF" w:rsidRPr="007E74A9" w:rsidRDefault="00B93EAF" w:rsidP="00B93EAF">
            <w:pPr>
              <w:widowControl w:val="0"/>
              <w:spacing w:after="0" w:line="240" w:lineRule="auto"/>
              <w:contextualSpacing/>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Вкус и запах: Выраженные, свойственные вкусу и запаху компонентов, входящих в рецептуру печенья, без посторонних привкуса и запаха</w:t>
            </w:r>
          </w:p>
          <w:p w14:paraId="65F3C3EF" w14:textId="77777777" w:rsidR="00B93EAF" w:rsidRPr="007E74A9" w:rsidRDefault="00B93EAF" w:rsidP="00B93EAF">
            <w:pPr>
              <w:widowControl w:val="0"/>
              <w:spacing w:after="0" w:line="240" w:lineRule="auto"/>
              <w:contextualSpacing/>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 xml:space="preserve">Форма: </w:t>
            </w:r>
            <w:proofErr w:type="gramStart"/>
            <w:r w:rsidRPr="007E74A9">
              <w:rPr>
                <w:rFonts w:ascii="Times New Roman" w:eastAsia="Times New Roman" w:hAnsi="Times New Roman" w:cs="Times New Roman"/>
                <w:lang w:eastAsia="ru-RU"/>
              </w:rPr>
              <w:t>Плоская</w:t>
            </w:r>
            <w:proofErr w:type="gramEnd"/>
            <w:r w:rsidRPr="007E74A9">
              <w:rPr>
                <w:rFonts w:ascii="Times New Roman" w:eastAsia="Times New Roman" w:hAnsi="Times New Roman" w:cs="Times New Roman"/>
                <w:lang w:eastAsia="ru-RU"/>
              </w:rPr>
              <w:t>, без вмятин, вздутий и повреждений края</w:t>
            </w:r>
          </w:p>
          <w:p w14:paraId="53B0A840" w14:textId="0B6AAC6B" w:rsidR="00B93EAF" w:rsidRPr="007E74A9" w:rsidRDefault="00B93EAF" w:rsidP="00B93EAF">
            <w:pPr>
              <w:widowControl w:val="0"/>
              <w:spacing w:after="0" w:line="240" w:lineRule="auto"/>
              <w:contextualSpacing/>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 xml:space="preserve">Цвет: </w:t>
            </w:r>
            <w:proofErr w:type="gramStart"/>
            <w:r w:rsidRPr="007E74A9">
              <w:rPr>
                <w:rFonts w:ascii="Times New Roman" w:eastAsia="Times New Roman" w:hAnsi="Times New Roman" w:cs="Times New Roman"/>
                <w:lang w:eastAsia="ru-RU"/>
              </w:rPr>
              <w:t>Равномерный</w:t>
            </w:r>
            <w:proofErr w:type="gramEnd"/>
            <w:r w:rsidRPr="007E74A9">
              <w:rPr>
                <w:rFonts w:ascii="Times New Roman" w:eastAsia="Times New Roman" w:hAnsi="Times New Roman" w:cs="Times New Roman"/>
                <w:lang w:eastAsia="ru-RU"/>
              </w:rPr>
              <w:t xml:space="preserve">, от светло-соломенного до темно-коричневого с учетом используемого сырья. </w:t>
            </w:r>
          </w:p>
          <w:p w14:paraId="1665441D" w14:textId="58F3689F" w:rsidR="00B93EAF" w:rsidRPr="007E74A9" w:rsidRDefault="00B93EAF" w:rsidP="00B93EAF">
            <w:pPr>
              <w:widowControl w:val="0"/>
              <w:spacing w:after="0" w:line="240" w:lineRule="auto"/>
              <w:contextualSpacing/>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 xml:space="preserve">Упаковка: </w:t>
            </w:r>
            <w:r w:rsidRPr="007E74A9">
              <w:rPr>
                <w:rFonts w:ascii="Times New Roman" w:hAnsi="Times New Roman" w:cs="Times New Roman"/>
              </w:rPr>
              <w:t xml:space="preserve"> </w:t>
            </w:r>
            <w:r w:rsidRPr="007E74A9">
              <w:rPr>
                <w:rFonts w:ascii="Times New Roman" w:eastAsia="Times New Roman" w:hAnsi="Times New Roman" w:cs="Times New Roman"/>
                <w:lang w:eastAsia="ru-RU"/>
              </w:rPr>
              <w:t>коробка или иная предназначенная и соответствующая стандартам для данной продукции</w:t>
            </w:r>
          </w:p>
          <w:p w14:paraId="371E33B3" w14:textId="5B493B20" w:rsidR="00632B74" w:rsidRPr="007E74A9" w:rsidRDefault="00B93EAF" w:rsidP="00B93EAF">
            <w:pPr>
              <w:widowControl w:val="0"/>
              <w:spacing w:after="0" w:line="240" w:lineRule="auto"/>
              <w:contextualSpacing/>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 xml:space="preserve">Объемом не более 5 кг           </w:t>
            </w:r>
          </w:p>
        </w:tc>
        <w:tc>
          <w:tcPr>
            <w:tcW w:w="567" w:type="dxa"/>
          </w:tcPr>
          <w:p w14:paraId="1CB21F6A" w14:textId="39229B88" w:rsidR="00632B74" w:rsidRPr="007E74A9" w:rsidRDefault="00632B74" w:rsidP="00632B74">
            <w:pPr>
              <w:widowControl w:val="0"/>
              <w:spacing w:after="0" w:line="240" w:lineRule="auto"/>
              <w:contextualSpacing/>
              <w:jc w:val="center"/>
              <w:rPr>
                <w:rFonts w:ascii="Times New Roman" w:eastAsia="Calibri" w:hAnsi="Times New Roman" w:cs="Times New Roman"/>
                <w:lang w:eastAsia="ru-RU"/>
              </w:rPr>
            </w:pPr>
            <w:r w:rsidRPr="007E74A9">
              <w:rPr>
                <w:rFonts w:ascii="Times New Roman" w:eastAsia="Calibri" w:hAnsi="Times New Roman" w:cs="Times New Roman"/>
                <w:lang w:eastAsia="ru-RU"/>
              </w:rPr>
              <w:t>кг</w:t>
            </w:r>
          </w:p>
        </w:tc>
        <w:tc>
          <w:tcPr>
            <w:tcW w:w="850" w:type="dxa"/>
            <w:tcBorders>
              <w:top w:val="nil"/>
              <w:left w:val="nil"/>
              <w:bottom w:val="single" w:sz="8" w:space="0" w:color="auto"/>
              <w:right w:val="single" w:sz="8" w:space="0" w:color="auto"/>
            </w:tcBorders>
            <w:shd w:val="clear" w:color="auto" w:fill="auto"/>
          </w:tcPr>
          <w:p w14:paraId="786BE0A0" w14:textId="5E9FC04F" w:rsidR="00632B74" w:rsidRPr="007E74A9" w:rsidRDefault="00632B74" w:rsidP="00632B74">
            <w:pPr>
              <w:widowControl w:val="0"/>
              <w:spacing w:after="0" w:line="240" w:lineRule="auto"/>
              <w:contextualSpacing/>
              <w:jc w:val="center"/>
              <w:rPr>
                <w:rFonts w:ascii="Times New Roman" w:eastAsia="Times New Roman" w:hAnsi="Times New Roman" w:cs="Times New Roman"/>
                <w:lang w:eastAsia="ru-RU"/>
              </w:rPr>
            </w:pPr>
            <w:r w:rsidRPr="007E74A9">
              <w:rPr>
                <w:rFonts w:ascii="Times New Roman" w:hAnsi="Times New Roman" w:cs="Times New Roman"/>
                <w:color w:val="000000"/>
              </w:rPr>
              <w:t>35</w:t>
            </w:r>
          </w:p>
        </w:tc>
      </w:tr>
      <w:tr w:rsidR="00632B74" w:rsidRPr="007E74A9" w14:paraId="60F8F06B" w14:textId="77777777" w:rsidTr="00813E7F">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42BDD150" w14:textId="1F3B3DF9" w:rsidR="00632B74" w:rsidRPr="007E74A9" w:rsidRDefault="00632B74" w:rsidP="00632B74">
            <w:pPr>
              <w:pStyle w:val="a3"/>
              <w:widowControl w:val="0"/>
              <w:numPr>
                <w:ilvl w:val="0"/>
                <w:numId w:val="6"/>
              </w:numPr>
              <w:spacing w:after="0" w:line="240" w:lineRule="auto"/>
              <w:ind w:left="278" w:hanging="278"/>
              <w:rPr>
                <w:rFonts w:ascii="Times New Roman" w:eastAsia="Times New Roman" w:hAnsi="Times New Roman" w:cs="Times New Roman"/>
                <w:bCs/>
                <w:lang w:eastAsia="ru-RU"/>
              </w:rPr>
            </w:pPr>
          </w:p>
        </w:tc>
        <w:tc>
          <w:tcPr>
            <w:tcW w:w="1985" w:type="dxa"/>
            <w:tcBorders>
              <w:top w:val="nil"/>
              <w:left w:val="nil"/>
              <w:bottom w:val="single" w:sz="4" w:space="0" w:color="auto"/>
              <w:right w:val="single" w:sz="4" w:space="0" w:color="auto"/>
            </w:tcBorders>
            <w:shd w:val="clear" w:color="auto" w:fill="auto"/>
          </w:tcPr>
          <w:p w14:paraId="0713B8E4" w14:textId="34F0C916" w:rsidR="00632B74" w:rsidRPr="007E74A9" w:rsidRDefault="00632B74" w:rsidP="00632B74">
            <w:pPr>
              <w:widowControl w:val="0"/>
              <w:spacing w:after="0" w:line="240" w:lineRule="auto"/>
              <w:contextualSpacing/>
              <w:jc w:val="center"/>
              <w:rPr>
                <w:rFonts w:ascii="Times New Roman" w:eastAsia="Times New Roman" w:hAnsi="Times New Roman" w:cs="Times New Roman"/>
                <w:bCs/>
                <w:lang w:eastAsia="ru-RU"/>
              </w:rPr>
            </w:pPr>
            <w:r w:rsidRPr="007E74A9">
              <w:rPr>
                <w:rFonts w:ascii="Times New Roman" w:hAnsi="Times New Roman" w:cs="Times New Roman"/>
                <w:color w:val="000000"/>
              </w:rPr>
              <w:t>Крекер</w:t>
            </w:r>
          </w:p>
        </w:tc>
        <w:tc>
          <w:tcPr>
            <w:tcW w:w="5670" w:type="dxa"/>
          </w:tcPr>
          <w:p w14:paraId="09AB4A45" w14:textId="77777777" w:rsidR="00B93EAF" w:rsidRPr="007E74A9" w:rsidRDefault="00B93EAF" w:rsidP="00B93EAF">
            <w:pPr>
              <w:widowControl w:val="0"/>
              <w:spacing w:after="0" w:line="240" w:lineRule="auto"/>
              <w:contextualSpacing/>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Соответствует требованиям ГОСТ 14033-2015 «Крекер. Общие технические условия»</w:t>
            </w:r>
          </w:p>
          <w:p w14:paraId="0B4CF098" w14:textId="77777777" w:rsidR="00B93EAF" w:rsidRPr="007E74A9" w:rsidRDefault="00B93EAF" w:rsidP="00B93EAF">
            <w:pPr>
              <w:widowControl w:val="0"/>
              <w:spacing w:after="0" w:line="240" w:lineRule="auto"/>
              <w:contextualSpacing/>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 xml:space="preserve">Вкус и запах Выраженные, свойственные вкусу и запаху, </w:t>
            </w:r>
            <w:proofErr w:type="gramStart"/>
            <w:r w:rsidRPr="007E74A9">
              <w:rPr>
                <w:rFonts w:ascii="Times New Roman" w:eastAsia="Times New Roman" w:hAnsi="Times New Roman" w:cs="Times New Roman"/>
                <w:lang w:eastAsia="ru-RU"/>
              </w:rPr>
              <w:t>сформированным</w:t>
            </w:r>
            <w:proofErr w:type="gramEnd"/>
            <w:r w:rsidRPr="007E74A9">
              <w:rPr>
                <w:rFonts w:ascii="Times New Roman" w:eastAsia="Times New Roman" w:hAnsi="Times New Roman" w:cs="Times New Roman"/>
                <w:lang w:eastAsia="ru-RU"/>
              </w:rPr>
              <w:t xml:space="preserve"> в процессе выпечки, в зависимости от компонентов, входящих в рецептуру крекера, без посторонних привкуса и запаха</w:t>
            </w:r>
          </w:p>
          <w:p w14:paraId="21B69B30" w14:textId="77777777" w:rsidR="00B93EAF" w:rsidRPr="007E74A9" w:rsidRDefault="00B93EAF" w:rsidP="00B93EAF">
            <w:pPr>
              <w:widowControl w:val="0"/>
              <w:spacing w:after="0" w:line="240" w:lineRule="auto"/>
              <w:contextualSpacing/>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Форма Соответствующая данному виду изделия, разнообразная, без вмятин, трещин, повреждений углов и краев</w:t>
            </w:r>
          </w:p>
          <w:p w14:paraId="756C3B1A" w14:textId="77777777" w:rsidR="00B93EAF" w:rsidRPr="007E74A9" w:rsidRDefault="00B93EAF" w:rsidP="00B93EAF">
            <w:pPr>
              <w:widowControl w:val="0"/>
              <w:spacing w:after="0" w:line="240" w:lineRule="auto"/>
              <w:contextualSpacing/>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Поверхность Маслянистая, с возможным вкраплением пищевых компонентов, с наличием сквозных проколов и возможным рисунком в виде насечек. Допускается наличие вздутий</w:t>
            </w:r>
          </w:p>
          <w:p w14:paraId="54245D43" w14:textId="77777777" w:rsidR="00B93EAF" w:rsidRPr="007E74A9" w:rsidRDefault="00B93EAF" w:rsidP="00B93EAF">
            <w:pPr>
              <w:widowControl w:val="0"/>
              <w:spacing w:after="0" w:line="240" w:lineRule="auto"/>
              <w:contextualSpacing/>
              <w:rPr>
                <w:rFonts w:ascii="Times New Roman" w:eastAsia="Times New Roman" w:hAnsi="Times New Roman" w:cs="Times New Roman"/>
                <w:lang w:eastAsia="ru-RU"/>
              </w:rPr>
            </w:pPr>
            <w:proofErr w:type="gramStart"/>
            <w:r w:rsidRPr="007E74A9">
              <w:rPr>
                <w:rFonts w:ascii="Times New Roman" w:eastAsia="Times New Roman" w:hAnsi="Times New Roman" w:cs="Times New Roman"/>
                <w:lang w:eastAsia="ru-RU"/>
              </w:rPr>
              <w:t>Цвет Равномерный, от светло-соломенного до темно-коричневого с учетом используемого сырья.</w:t>
            </w:r>
            <w:proofErr w:type="gramEnd"/>
            <w:r w:rsidRPr="007E74A9">
              <w:rPr>
                <w:rFonts w:ascii="Times New Roman" w:eastAsia="Times New Roman" w:hAnsi="Times New Roman" w:cs="Times New Roman"/>
                <w:lang w:eastAsia="ru-RU"/>
              </w:rPr>
              <w:t xml:space="preserve"> Допускается более темная окраска вздутий и краев. Нижняя сторона темнее или светлее верхней стороны, но соответствующая пропеченным изделиям</w:t>
            </w:r>
          </w:p>
          <w:p w14:paraId="121AC742" w14:textId="77777777" w:rsidR="00B93EAF" w:rsidRPr="007E74A9" w:rsidRDefault="00B93EAF" w:rsidP="00B93EAF">
            <w:pPr>
              <w:widowControl w:val="0"/>
              <w:spacing w:after="0" w:line="240" w:lineRule="auto"/>
              <w:contextualSpacing/>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 xml:space="preserve">Вид в изломе Пропеченное изделие без следов </w:t>
            </w:r>
            <w:proofErr w:type="spellStart"/>
            <w:r w:rsidRPr="007E74A9">
              <w:rPr>
                <w:rFonts w:ascii="Times New Roman" w:eastAsia="Times New Roman" w:hAnsi="Times New Roman" w:cs="Times New Roman"/>
                <w:lang w:eastAsia="ru-RU"/>
              </w:rPr>
              <w:t>непромеса</w:t>
            </w:r>
            <w:proofErr w:type="spellEnd"/>
            <w:r w:rsidRPr="007E74A9">
              <w:rPr>
                <w:rFonts w:ascii="Times New Roman" w:eastAsia="Times New Roman" w:hAnsi="Times New Roman" w:cs="Times New Roman"/>
                <w:lang w:eastAsia="ru-RU"/>
              </w:rPr>
              <w:t>, с возможным наличием пищевых компонентов в соответствии с рецептурным составом или без них, тонкостенная слоистость с неравномерными порами</w:t>
            </w:r>
          </w:p>
          <w:p w14:paraId="765ECDAD" w14:textId="285AE261" w:rsidR="00632B74" w:rsidRPr="007E74A9" w:rsidRDefault="00B93EAF" w:rsidP="00B93EAF">
            <w:pPr>
              <w:widowControl w:val="0"/>
              <w:spacing w:after="0" w:line="240" w:lineRule="auto"/>
              <w:contextualSpacing/>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Упаковка: предназначенная и соответствующая стандартам для данной продукции</w:t>
            </w:r>
          </w:p>
        </w:tc>
        <w:tc>
          <w:tcPr>
            <w:tcW w:w="567" w:type="dxa"/>
          </w:tcPr>
          <w:p w14:paraId="2E05671A" w14:textId="4B23FAAE" w:rsidR="00632B74" w:rsidRPr="007E74A9" w:rsidRDefault="00632B74" w:rsidP="00632B74">
            <w:pPr>
              <w:widowControl w:val="0"/>
              <w:spacing w:after="0" w:line="240" w:lineRule="auto"/>
              <w:contextualSpacing/>
              <w:jc w:val="center"/>
              <w:rPr>
                <w:rFonts w:ascii="Times New Roman" w:eastAsia="Calibri" w:hAnsi="Times New Roman" w:cs="Times New Roman"/>
                <w:lang w:eastAsia="ru-RU"/>
              </w:rPr>
            </w:pPr>
            <w:r w:rsidRPr="007E74A9">
              <w:rPr>
                <w:rFonts w:ascii="Times New Roman" w:eastAsia="Calibri" w:hAnsi="Times New Roman" w:cs="Times New Roman"/>
                <w:lang w:eastAsia="ru-RU"/>
              </w:rPr>
              <w:t>кг</w:t>
            </w:r>
          </w:p>
        </w:tc>
        <w:tc>
          <w:tcPr>
            <w:tcW w:w="850" w:type="dxa"/>
            <w:tcBorders>
              <w:top w:val="nil"/>
              <w:left w:val="nil"/>
              <w:bottom w:val="single" w:sz="8" w:space="0" w:color="auto"/>
              <w:right w:val="single" w:sz="8" w:space="0" w:color="auto"/>
            </w:tcBorders>
            <w:shd w:val="clear" w:color="auto" w:fill="auto"/>
          </w:tcPr>
          <w:p w14:paraId="205110A9" w14:textId="31A16D2B" w:rsidR="00632B74" w:rsidRPr="007E74A9" w:rsidRDefault="00632B74" w:rsidP="00632B74">
            <w:pPr>
              <w:widowControl w:val="0"/>
              <w:spacing w:after="0" w:line="240" w:lineRule="auto"/>
              <w:contextualSpacing/>
              <w:jc w:val="center"/>
              <w:rPr>
                <w:rFonts w:ascii="Times New Roman" w:eastAsia="Times New Roman" w:hAnsi="Times New Roman" w:cs="Times New Roman"/>
                <w:lang w:eastAsia="ru-RU"/>
              </w:rPr>
            </w:pPr>
            <w:r w:rsidRPr="007E74A9">
              <w:rPr>
                <w:rFonts w:ascii="Times New Roman" w:hAnsi="Times New Roman" w:cs="Times New Roman"/>
                <w:color w:val="000000"/>
              </w:rPr>
              <w:t>10</w:t>
            </w:r>
          </w:p>
        </w:tc>
      </w:tr>
      <w:tr w:rsidR="00632B74" w:rsidRPr="007E74A9" w14:paraId="313109EB" w14:textId="77777777" w:rsidTr="00813E7F">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492C2E95" w14:textId="212ED57F" w:rsidR="00632B74" w:rsidRPr="007E74A9" w:rsidRDefault="00632B74" w:rsidP="00632B74">
            <w:pPr>
              <w:pStyle w:val="a3"/>
              <w:widowControl w:val="0"/>
              <w:numPr>
                <w:ilvl w:val="0"/>
                <w:numId w:val="6"/>
              </w:numPr>
              <w:spacing w:after="0" w:line="240" w:lineRule="auto"/>
              <w:ind w:left="278" w:hanging="278"/>
              <w:rPr>
                <w:rFonts w:ascii="Times New Roman" w:eastAsia="Times New Roman" w:hAnsi="Times New Roman" w:cs="Times New Roman"/>
                <w:bCs/>
                <w:lang w:eastAsia="ru-RU"/>
              </w:rPr>
            </w:pPr>
          </w:p>
        </w:tc>
        <w:tc>
          <w:tcPr>
            <w:tcW w:w="1985" w:type="dxa"/>
            <w:tcBorders>
              <w:top w:val="nil"/>
              <w:left w:val="nil"/>
              <w:bottom w:val="single" w:sz="4" w:space="0" w:color="auto"/>
              <w:right w:val="single" w:sz="4" w:space="0" w:color="auto"/>
            </w:tcBorders>
            <w:shd w:val="clear" w:color="auto" w:fill="auto"/>
          </w:tcPr>
          <w:p w14:paraId="3F03F1AE" w14:textId="145F1E2C" w:rsidR="00632B74" w:rsidRPr="007E74A9" w:rsidRDefault="00632B74" w:rsidP="00632B74">
            <w:pPr>
              <w:widowControl w:val="0"/>
              <w:spacing w:after="0" w:line="240" w:lineRule="auto"/>
              <w:contextualSpacing/>
              <w:jc w:val="center"/>
              <w:rPr>
                <w:rFonts w:ascii="Times New Roman" w:eastAsia="Times New Roman" w:hAnsi="Times New Roman" w:cs="Times New Roman"/>
                <w:bCs/>
                <w:lang w:eastAsia="ru-RU"/>
              </w:rPr>
            </w:pPr>
            <w:r w:rsidRPr="007E74A9">
              <w:rPr>
                <w:rFonts w:ascii="Times New Roman" w:hAnsi="Times New Roman" w:cs="Times New Roman"/>
                <w:color w:val="000000"/>
              </w:rPr>
              <w:t>Вафли</w:t>
            </w:r>
          </w:p>
        </w:tc>
        <w:tc>
          <w:tcPr>
            <w:tcW w:w="5670" w:type="dxa"/>
          </w:tcPr>
          <w:p w14:paraId="1E400EA1" w14:textId="7BD9DBFB" w:rsidR="00B93EAF" w:rsidRPr="00754938" w:rsidRDefault="00B93EAF" w:rsidP="00B93EAF">
            <w:pPr>
              <w:widowControl w:val="0"/>
              <w:spacing w:after="0" w:line="240" w:lineRule="auto"/>
              <w:contextualSpacing/>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 xml:space="preserve">Соответствие требованиям ГОСТ 14031-2014 «Вафли. </w:t>
            </w:r>
            <w:r w:rsidRPr="00754938">
              <w:rPr>
                <w:rFonts w:ascii="Times New Roman" w:eastAsia="Times New Roman" w:hAnsi="Times New Roman" w:cs="Times New Roman"/>
                <w:lang w:eastAsia="ru-RU"/>
              </w:rPr>
              <w:t>Общие технические условия»</w:t>
            </w:r>
          </w:p>
          <w:p w14:paraId="7034EC5B" w14:textId="77777777" w:rsidR="00B93EAF" w:rsidRPr="00754938" w:rsidRDefault="00B93EAF" w:rsidP="00B93EAF">
            <w:pPr>
              <w:widowControl w:val="0"/>
              <w:spacing w:after="0" w:line="240" w:lineRule="auto"/>
              <w:contextualSpacing/>
              <w:rPr>
                <w:rFonts w:ascii="Times New Roman" w:eastAsia="Times New Roman" w:hAnsi="Times New Roman" w:cs="Times New Roman"/>
                <w:lang w:eastAsia="ru-RU"/>
              </w:rPr>
            </w:pPr>
            <w:r w:rsidRPr="00754938">
              <w:rPr>
                <w:rFonts w:ascii="Times New Roman" w:eastAsia="Times New Roman" w:hAnsi="Times New Roman" w:cs="Times New Roman"/>
                <w:lang w:eastAsia="ru-RU"/>
              </w:rPr>
              <w:t xml:space="preserve">Вид начинки вафель начинка сливочная, фруктовая, </w:t>
            </w:r>
          </w:p>
          <w:p w14:paraId="18EAB91B" w14:textId="6560E21B" w:rsidR="00B93EAF" w:rsidRPr="00754938" w:rsidRDefault="00B93EAF" w:rsidP="00B93EAF">
            <w:pPr>
              <w:widowControl w:val="0"/>
              <w:spacing w:after="0" w:line="240" w:lineRule="auto"/>
              <w:contextualSpacing/>
              <w:rPr>
                <w:rFonts w:ascii="Times New Roman" w:eastAsia="Times New Roman" w:hAnsi="Times New Roman" w:cs="Times New Roman"/>
                <w:lang w:eastAsia="ru-RU"/>
              </w:rPr>
            </w:pPr>
            <w:r w:rsidRPr="00754938">
              <w:rPr>
                <w:rFonts w:ascii="Times New Roman" w:eastAsia="Times New Roman" w:hAnsi="Times New Roman" w:cs="Times New Roman"/>
                <w:lang w:eastAsia="ru-RU"/>
              </w:rPr>
              <w:t xml:space="preserve">Сырье, </w:t>
            </w:r>
            <w:proofErr w:type="spellStart"/>
            <w:r w:rsidRPr="00754938">
              <w:rPr>
                <w:rFonts w:ascii="Times New Roman" w:eastAsia="Times New Roman" w:hAnsi="Times New Roman" w:cs="Times New Roman"/>
                <w:lang w:eastAsia="ru-RU"/>
              </w:rPr>
              <w:t>ароматизаторы</w:t>
            </w:r>
            <w:proofErr w:type="spellEnd"/>
            <w:r w:rsidRPr="00754938">
              <w:rPr>
                <w:rFonts w:ascii="Times New Roman" w:eastAsia="Times New Roman" w:hAnsi="Times New Roman" w:cs="Times New Roman"/>
                <w:lang w:eastAsia="ru-RU"/>
              </w:rPr>
              <w:t xml:space="preserve"> и пищевые добавки, применяемые для изготовления продукта, должны быть разрешены к применению в пищевой промышленности и по показателям безопасности соответствовать требованиям нормативных правовых актов, действующих на территории РФ</w:t>
            </w:r>
          </w:p>
          <w:p w14:paraId="29889DDC" w14:textId="788ECA10" w:rsidR="00B93EAF" w:rsidRPr="007E74A9" w:rsidRDefault="00B93EAF" w:rsidP="00B93EAF">
            <w:pPr>
              <w:widowControl w:val="0"/>
              <w:spacing w:after="0" w:line="240" w:lineRule="auto"/>
              <w:contextualSpacing/>
              <w:rPr>
                <w:rFonts w:ascii="Times New Roman" w:eastAsia="Times New Roman" w:hAnsi="Times New Roman" w:cs="Times New Roman"/>
                <w:lang w:eastAsia="ru-RU"/>
              </w:rPr>
            </w:pPr>
            <w:r w:rsidRPr="00754938">
              <w:rPr>
                <w:rFonts w:ascii="Times New Roman" w:eastAsia="Times New Roman" w:hAnsi="Times New Roman" w:cs="Times New Roman"/>
                <w:lang w:eastAsia="ru-RU"/>
              </w:rPr>
              <w:t>Вкус и запа</w:t>
            </w:r>
            <w:proofErr w:type="gramStart"/>
            <w:r w:rsidRPr="00754938">
              <w:rPr>
                <w:rFonts w:ascii="Times New Roman" w:eastAsia="Times New Roman" w:hAnsi="Times New Roman" w:cs="Times New Roman"/>
                <w:lang w:eastAsia="ru-RU"/>
              </w:rPr>
              <w:t>х-</w:t>
            </w:r>
            <w:proofErr w:type="gramEnd"/>
            <w:r w:rsidRPr="00754938">
              <w:rPr>
                <w:rFonts w:ascii="Times New Roman" w:eastAsia="Times New Roman" w:hAnsi="Times New Roman" w:cs="Times New Roman"/>
                <w:lang w:eastAsia="ru-RU"/>
              </w:rPr>
              <w:t xml:space="preserve"> Изделия со вкусом, свойственным наименованию продукта с учетом используемого сырья и </w:t>
            </w:r>
            <w:proofErr w:type="spellStart"/>
            <w:r w:rsidRPr="00754938">
              <w:rPr>
                <w:rFonts w:ascii="Times New Roman" w:eastAsia="Times New Roman" w:hAnsi="Times New Roman" w:cs="Times New Roman"/>
                <w:lang w:eastAsia="ru-RU"/>
              </w:rPr>
              <w:t>ароматизаторов</w:t>
            </w:r>
            <w:proofErr w:type="spellEnd"/>
            <w:r w:rsidRPr="00754938">
              <w:rPr>
                <w:rFonts w:ascii="Times New Roman" w:eastAsia="Times New Roman" w:hAnsi="Times New Roman" w:cs="Times New Roman"/>
                <w:lang w:eastAsia="ru-RU"/>
              </w:rPr>
              <w:t>, без посторонних привкусов</w:t>
            </w:r>
            <w:r w:rsidRPr="007E74A9">
              <w:rPr>
                <w:rFonts w:ascii="Times New Roman" w:eastAsia="Times New Roman" w:hAnsi="Times New Roman" w:cs="Times New Roman"/>
                <w:lang w:eastAsia="ru-RU"/>
              </w:rPr>
              <w:t xml:space="preserve"> и запахов</w:t>
            </w:r>
          </w:p>
          <w:p w14:paraId="791CC82D" w14:textId="77777777" w:rsidR="00B93EAF" w:rsidRPr="007E74A9" w:rsidRDefault="00B93EAF" w:rsidP="00B93EAF">
            <w:pPr>
              <w:widowControl w:val="0"/>
              <w:spacing w:after="0" w:line="240" w:lineRule="auto"/>
              <w:contextualSpacing/>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Поверхность- Поверхность вафель без отделки с четким рисунком без вздутий, вмятин и трещин.</w:t>
            </w:r>
          </w:p>
          <w:p w14:paraId="60385C95" w14:textId="77777777" w:rsidR="00B93EAF" w:rsidRPr="007E74A9" w:rsidRDefault="00B93EAF" w:rsidP="00B93EAF">
            <w:pPr>
              <w:widowControl w:val="0"/>
              <w:spacing w:after="0" w:line="240" w:lineRule="auto"/>
              <w:contextualSpacing/>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 xml:space="preserve">Цвет- Цвет вафель от </w:t>
            </w:r>
            <w:proofErr w:type="gramStart"/>
            <w:r w:rsidRPr="007E74A9">
              <w:rPr>
                <w:rFonts w:ascii="Times New Roman" w:eastAsia="Times New Roman" w:hAnsi="Times New Roman" w:cs="Times New Roman"/>
                <w:lang w:eastAsia="ru-RU"/>
              </w:rPr>
              <w:t>светло-желтого</w:t>
            </w:r>
            <w:proofErr w:type="gramEnd"/>
            <w:r w:rsidRPr="007E74A9">
              <w:rPr>
                <w:rFonts w:ascii="Times New Roman" w:eastAsia="Times New Roman" w:hAnsi="Times New Roman" w:cs="Times New Roman"/>
                <w:lang w:eastAsia="ru-RU"/>
              </w:rPr>
              <w:t xml:space="preserve"> до светло-коричневого. Допускается неравномерность окраски вафель, изготовленных с добавлением сахара, фруктозы, глюкозы.</w:t>
            </w:r>
          </w:p>
          <w:p w14:paraId="6D44B23E" w14:textId="77777777" w:rsidR="00B93EAF" w:rsidRPr="007E74A9" w:rsidRDefault="00B93EAF" w:rsidP="00B93EAF">
            <w:pPr>
              <w:widowControl w:val="0"/>
              <w:spacing w:after="0" w:line="240" w:lineRule="auto"/>
              <w:contextualSpacing/>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Общий тон окраски отдельных изделий должен быть одинаковым в каждой упаковочной единице</w:t>
            </w:r>
          </w:p>
          <w:p w14:paraId="7F76E6DC" w14:textId="77777777" w:rsidR="00B93EAF" w:rsidRPr="007E74A9" w:rsidRDefault="00B93EAF" w:rsidP="00B93EAF">
            <w:pPr>
              <w:widowControl w:val="0"/>
              <w:spacing w:after="0" w:line="240" w:lineRule="auto"/>
              <w:contextualSpacing/>
              <w:rPr>
                <w:rFonts w:ascii="Times New Roman" w:eastAsia="Times New Roman" w:hAnsi="Times New Roman" w:cs="Times New Roman"/>
                <w:lang w:eastAsia="ru-RU"/>
              </w:rPr>
            </w:pPr>
            <w:r w:rsidRPr="007E74A9">
              <w:rPr>
                <w:rFonts w:ascii="Times New Roman" w:eastAsia="Times New Roman" w:hAnsi="Times New Roman" w:cs="Times New Roman"/>
                <w:lang w:eastAsia="ru-RU"/>
              </w:rPr>
              <w:lastRenderedPageBreak/>
              <w:t>Строение в излом</w:t>
            </w:r>
            <w:proofErr w:type="gramStart"/>
            <w:r w:rsidRPr="007E74A9">
              <w:rPr>
                <w:rFonts w:ascii="Times New Roman" w:eastAsia="Times New Roman" w:hAnsi="Times New Roman" w:cs="Times New Roman"/>
                <w:lang w:eastAsia="ru-RU"/>
              </w:rPr>
              <w:t>е-</w:t>
            </w:r>
            <w:proofErr w:type="gramEnd"/>
            <w:r w:rsidRPr="007E74A9">
              <w:rPr>
                <w:rFonts w:ascii="Times New Roman" w:eastAsia="Times New Roman" w:hAnsi="Times New Roman" w:cs="Times New Roman"/>
                <w:lang w:eastAsia="ru-RU"/>
              </w:rPr>
              <w:t xml:space="preserve"> Для плоских вафель - слоистое изделие, состоящее из чередующихся между собой слоев вафель и начинки(</w:t>
            </w:r>
            <w:proofErr w:type="spellStart"/>
            <w:r w:rsidRPr="007E74A9">
              <w:rPr>
                <w:rFonts w:ascii="Times New Roman" w:eastAsia="Times New Roman" w:hAnsi="Times New Roman" w:cs="Times New Roman"/>
                <w:lang w:eastAsia="ru-RU"/>
              </w:rPr>
              <w:t>ок</w:t>
            </w:r>
            <w:proofErr w:type="spellEnd"/>
            <w:r w:rsidRPr="007E74A9">
              <w:rPr>
                <w:rFonts w:ascii="Times New Roman" w:eastAsia="Times New Roman" w:hAnsi="Times New Roman" w:cs="Times New Roman"/>
                <w:lang w:eastAsia="ru-RU"/>
              </w:rPr>
              <w:t>) (число слоев от трех и более).</w:t>
            </w:r>
          </w:p>
          <w:p w14:paraId="6FD91BF9" w14:textId="0F838D52" w:rsidR="00B93EAF" w:rsidRPr="007E74A9" w:rsidRDefault="00B93EAF" w:rsidP="00B93EAF">
            <w:pPr>
              <w:widowControl w:val="0"/>
              <w:spacing w:after="0" w:line="240" w:lineRule="auto"/>
              <w:contextualSpacing/>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Вафли должны плотно соприкасаться с начинкой. Начинка должна быть распределена равномерно и не выступать за края продукта.</w:t>
            </w:r>
          </w:p>
          <w:p w14:paraId="648C77B9" w14:textId="2FF5C866" w:rsidR="00B93EAF" w:rsidRPr="007E74A9" w:rsidRDefault="00B93EAF" w:rsidP="00B93EAF">
            <w:pPr>
              <w:widowControl w:val="0"/>
              <w:spacing w:after="0" w:line="240" w:lineRule="auto"/>
              <w:contextualSpacing/>
              <w:rPr>
                <w:rFonts w:ascii="Times New Roman" w:eastAsia="Times New Roman" w:hAnsi="Times New Roman" w:cs="Times New Roman"/>
                <w:lang w:eastAsia="ru-RU"/>
              </w:rPr>
            </w:pPr>
            <w:proofErr w:type="gramStart"/>
            <w:r w:rsidRPr="007E74A9">
              <w:rPr>
                <w:rFonts w:ascii="Times New Roman" w:eastAsia="Times New Roman" w:hAnsi="Times New Roman" w:cs="Times New Roman"/>
                <w:lang w:eastAsia="ru-RU"/>
              </w:rPr>
              <w:t>Весовые-соответствие</w:t>
            </w:r>
            <w:proofErr w:type="gramEnd"/>
            <w:r w:rsidRPr="007E74A9">
              <w:rPr>
                <w:rFonts w:ascii="Times New Roman" w:eastAsia="Times New Roman" w:hAnsi="Times New Roman" w:cs="Times New Roman"/>
                <w:lang w:eastAsia="ru-RU"/>
              </w:rPr>
              <w:t>,</w:t>
            </w:r>
          </w:p>
          <w:p w14:paraId="578A3BA6" w14:textId="77777777" w:rsidR="00B93EAF" w:rsidRPr="007E74A9" w:rsidRDefault="00B93EAF" w:rsidP="00B93EAF">
            <w:pPr>
              <w:widowControl w:val="0"/>
              <w:spacing w:after="0" w:line="240" w:lineRule="auto"/>
              <w:contextualSpacing/>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Упаковка:  коробка или иная предназначенная и соответствующая стандартам для данной продукции</w:t>
            </w:r>
          </w:p>
          <w:p w14:paraId="7664717D" w14:textId="51F38AE4" w:rsidR="00632B74" w:rsidRPr="007E74A9" w:rsidRDefault="00B93EAF" w:rsidP="00B93EAF">
            <w:pPr>
              <w:widowControl w:val="0"/>
              <w:spacing w:after="0" w:line="240" w:lineRule="auto"/>
              <w:contextualSpacing/>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 xml:space="preserve">Объемом не менее 1 не более 5 кг           </w:t>
            </w:r>
          </w:p>
        </w:tc>
        <w:tc>
          <w:tcPr>
            <w:tcW w:w="567" w:type="dxa"/>
          </w:tcPr>
          <w:p w14:paraId="0662BFC6" w14:textId="5081A8E1" w:rsidR="00632B74" w:rsidRPr="007E74A9" w:rsidRDefault="00632B74" w:rsidP="00632B74">
            <w:pPr>
              <w:widowControl w:val="0"/>
              <w:spacing w:after="0" w:line="240" w:lineRule="auto"/>
              <w:contextualSpacing/>
              <w:jc w:val="center"/>
              <w:rPr>
                <w:rFonts w:ascii="Times New Roman" w:eastAsia="Calibri" w:hAnsi="Times New Roman" w:cs="Times New Roman"/>
                <w:lang w:eastAsia="ru-RU"/>
              </w:rPr>
            </w:pPr>
            <w:r w:rsidRPr="007E74A9">
              <w:rPr>
                <w:rFonts w:ascii="Times New Roman" w:eastAsia="Calibri" w:hAnsi="Times New Roman" w:cs="Times New Roman"/>
                <w:lang w:eastAsia="ru-RU"/>
              </w:rPr>
              <w:lastRenderedPageBreak/>
              <w:t>кг</w:t>
            </w:r>
          </w:p>
        </w:tc>
        <w:tc>
          <w:tcPr>
            <w:tcW w:w="850" w:type="dxa"/>
            <w:tcBorders>
              <w:top w:val="nil"/>
              <w:left w:val="nil"/>
              <w:bottom w:val="single" w:sz="8" w:space="0" w:color="auto"/>
              <w:right w:val="single" w:sz="8" w:space="0" w:color="auto"/>
            </w:tcBorders>
            <w:shd w:val="clear" w:color="auto" w:fill="auto"/>
          </w:tcPr>
          <w:p w14:paraId="1563D00C" w14:textId="18E5D5A1" w:rsidR="00632B74" w:rsidRPr="007E74A9" w:rsidRDefault="00632B74" w:rsidP="00632B74">
            <w:pPr>
              <w:widowControl w:val="0"/>
              <w:spacing w:after="0" w:line="240" w:lineRule="auto"/>
              <w:contextualSpacing/>
              <w:jc w:val="center"/>
              <w:rPr>
                <w:rFonts w:ascii="Times New Roman" w:eastAsia="Times New Roman" w:hAnsi="Times New Roman" w:cs="Times New Roman"/>
                <w:lang w:eastAsia="ru-RU"/>
              </w:rPr>
            </w:pPr>
            <w:r w:rsidRPr="007E74A9">
              <w:rPr>
                <w:rFonts w:ascii="Times New Roman" w:hAnsi="Times New Roman" w:cs="Times New Roman"/>
                <w:color w:val="000000"/>
              </w:rPr>
              <w:t>30</w:t>
            </w:r>
          </w:p>
        </w:tc>
      </w:tr>
      <w:tr w:rsidR="00632B74" w:rsidRPr="007E74A9" w14:paraId="2C634467" w14:textId="77777777" w:rsidTr="00813E7F">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415640A2" w14:textId="69275DF3" w:rsidR="00632B74" w:rsidRPr="007E74A9" w:rsidRDefault="00632B74" w:rsidP="00632B74">
            <w:pPr>
              <w:pStyle w:val="a3"/>
              <w:widowControl w:val="0"/>
              <w:numPr>
                <w:ilvl w:val="0"/>
                <w:numId w:val="6"/>
              </w:numPr>
              <w:spacing w:after="0" w:line="240" w:lineRule="auto"/>
              <w:ind w:left="278" w:hanging="278"/>
              <w:rPr>
                <w:rFonts w:ascii="Times New Roman" w:eastAsia="Times New Roman" w:hAnsi="Times New Roman" w:cs="Times New Roman"/>
                <w:bCs/>
                <w:lang w:eastAsia="ru-RU"/>
              </w:rPr>
            </w:pPr>
          </w:p>
        </w:tc>
        <w:tc>
          <w:tcPr>
            <w:tcW w:w="1985" w:type="dxa"/>
            <w:tcBorders>
              <w:top w:val="nil"/>
              <w:left w:val="nil"/>
              <w:bottom w:val="single" w:sz="4" w:space="0" w:color="auto"/>
              <w:right w:val="single" w:sz="4" w:space="0" w:color="auto"/>
            </w:tcBorders>
            <w:shd w:val="clear" w:color="auto" w:fill="auto"/>
          </w:tcPr>
          <w:p w14:paraId="24FA4C89" w14:textId="20154BE9" w:rsidR="00632B74" w:rsidRPr="007E74A9" w:rsidRDefault="00632B74" w:rsidP="00632B74">
            <w:pPr>
              <w:widowControl w:val="0"/>
              <w:spacing w:after="0" w:line="240" w:lineRule="auto"/>
              <w:contextualSpacing/>
              <w:jc w:val="center"/>
              <w:rPr>
                <w:rFonts w:ascii="Times New Roman" w:eastAsia="Times New Roman" w:hAnsi="Times New Roman" w:cs="Times New Roman"/>
                <w:bCs/>
                <w:lang w:eastAsia="ru-RU"/>
              </w:rPr>
            </w:pPr>
            <w:r w:rsidRPr="007E74A9">
              <w:rPr>
                <w:rFonts w:ascii="Times New Roman" w:hAnsi="Times New Roman" w:cs="Times New Roman"/>
                <w:color w:val="000000"/>
              </w:rPr>
              <w:t>Пряник</w:t>
            </w:r>
          </w:p>
        </w:tc>
        <w:tc>
          <w:tcPr>
            <w:tcW w:w="5670" w:type="dxa"/>
          </w:tcPr>
          <w:p w14:paraId="0C535904" w14:textId="77777777" w:rsidR="00B93EAF" w:rsidRPr="007E74A9" w:rsidRDefault="00B93EAF" w:rsidP="00B93EAF">
            <w:pPr>
              <w:widowControl w:val="0"/>
              <w:spacing w:after="0" w:line="240" w:lineRule="auto"/>
              <w:contextualSpacing/>
              <w:rPr>
                <w:rFonts w:ascii="Times New Roman" w:eastAsia="Times New Roman" w:hAnsi="Times New Roman" w:cs="Times New Roman"/>
                <w:bCs/>
                <w:lang w:eastAsia="ru-RU"/>
              </w:rPr>
            </w:pPr>
            <w:r w:rsidRPr="007E74A9">
              <w:rPr>
                <w:rFonts w:ascii="Times New Roman" w:eastAsia="Times New Roman" w:hAnsi="Times New Roman" w:cs="Times New Roman"/>
                <w:bCs/>
                <w:lang w:eastAsia="ru-RU"/>
              </w:rPr>
              <w:t>Соответствует требованиям ГОСТ 15810-2014</w:t>
            </w:r>
          </w:p>
          <w:p w14:paraId="748AAF90" w14:textId="77777777" w:rsidR="00B93EAF" w:rsidRPr="007E74A9" w:rsidRDefault="00B93EAF" w:rsidP="00B93EAF">
            <w:pPr>
              <w:widowControl w:val="0"/>
              <w:spacing w:after="0" w:line="240" w:lineRule="auto"/>
              <w:contextualSpacing/>
              <w:rPr>
                <w:rFonts w:ascii="Times New Roman" w:eastAsia="Times New Roman" w:hAnsi="Times New Roman" w:cs="Times New Roman"/>
                <w:bCs/>
                <w:lang w:eastAsia="ru-RU"/>
              </w:rPr>
            </w:pPr>
            <w:r w:rsidRPr="007E74A9">
              <w:rPr>
                <w:rFonts w:ascii="Times New Roman" w:eastAsia="Times New Roman" w:hAnsi="Times New Roman" w:cs="Times New Roman"/>
                <w:bCs/>
                <w:lang w:eastAsia="ru-RU"/>
              </w:rPr>
              <w:t>«Изделия кондитерские. Изделия пряничные. Общие технические условия»</w:t>
            </w:r>
          </w:p>
          <w:p w14:paraId="077E2199" w14:textId="77777777" w:rsidR="00B93EAF" w:rsidRPr="007E74A9" w:rsidRDefault="00B93EAF" w:rsidP="00B93EAF">
            <w:pPr>
              <w:widowControl w:val="0"/>
              <w:spacing w:after="0" w:line="240" w:lineRule="auto"/>
              <w:contextualSpacing/>
              <w:rPr>
                <w:rFonts w:ascii="Times New Roman" w:eastAsia="Times New Roman" w:hAnsi="Times New Roman" w:cs="Times New Roman"/>
                <w:bCs/>
                <w:lang w:eastAsia="ru-RU"/>
              </w:rPr>
            </w:pPr>
            <w:r w:rsidRPr="007E74A9">
              <w:rPr>
                <w:rFonts w:ascii="Times New Roman" w:eastAsia="Times New Roman" w:hAnsi="Times New Roman" w:cs="Times New Roman"/>
                <w:bCs/>
                <w:lang w:eastAsia="ru-RU"/>
              </w:rPr>
              <w:t xml:space="preserve">Цвет, вкус и запах соответствует данному наименованию изделия, без посторонних запаха и привкуса. </w:t>
            </w:r>
          </w:p>
          <w:p w14:paraId="0CDBAED8" w14:textId="40E010FB" w:rsidR="00B93EAF" w:rsidRPr="007E74A9" w:rsidRDefault="00B93EAF" w:rsidP="00B93EAF">
            <w:pPr>
              <w:widowControl w:val="0"/>
              <w:spacing w:after="0" w:line="240" w:lineRule="auto"/>
              <w:contextualSpacing/>
              <w:rPr>
                <w:rFonts w:ascii="Times New Roman" w:eastAsia="Times New Roman" w:hAnsi="Times New Roman" w:cs="Times New Roman"/>
                <w:bCs/>
                <w:lang w:eastAsia="ru-RU"/>
              </w:rPr>
            </w:pPr>
            <w:r w:rsidRPr="007E74A9">
              <w:rPr>
                <w:rFonts w:ascii="Times New Roman" w:eastAsia="Times New Roman" w:hAnsi="Times New Roman" w:cs="Times New Roman"/>
                <w:bCs/>
                <w:lang w:eastAsia="ru-RU"/>
              </w:rPr>
              <w:t>Весов</w:t>
            </w:r>
            <w:r w:rsidR="003E4A7F" w:rsidRPr="007E74A9">
              <w:rPr>
                <w:rFonts w:ascii="Times New Roman" w:eastAsia="Times New Roman" w:hAnsi="Times New Roman" w:cs="Times New Roman"/>
                <w:bCs/>
                <w:lang w:eastAsia="ru-RU"/>
              </w:rPr>
              <w:t>ые</w:t>
            </w:r>
            <w:r w:rsidRPr="007E74A9">
              <w:rPr>
                <w:rFonts w:ascii="Times New Roman" w:eastAsia="Times New Roman" w:hAnsi="Times New Roman" w:cs="Times New Roman"/>
                <w:bCs/>
                <w:lang w:eastAsia="ru-RU"/>
              </w:rPr>
              <w:t xml:space="preserve">, без начинки, за исключением </w:t>
            </w:r>
            <w:proofErr w:type="gramStart"/>
            <w:r w:rsidRPr="007E74A9">
              <w:rPr>
                <w:rFonts w:ascii="Times New Roman" w:eastAsia="Times New Roman" w:hAnsi="Times New Roman" w:cs="Times New Roman"/>
                <w:bCs/>
                <w:lang w:eastAsia="ru-RU"/>
              </w:rPr>
              <w:t>шоколадных</w:t>
            </w:r>
            <w:proofErr w:type="gramEnd"/>
            <w:r w:rsidRPr="007E74A9">
              <w:rPr>
                <w:rFonts w:ascii="Times New Roman" w:eastAsia="Times New Roman" w:hAnsi="Times New Roman" w:cs="Times New Roman"/>
                <w:bCs/>
                <w:lang w:eastAsia="ru-RU"/>
              </w:rPr>
              <w:t>.</w:t>
            </w:r>
          </w:p>
          <w:p w14:paraId="62CF5A26" w14:textId="77777777" w:rsidR="00B93EAF" w:rsidRPr="007E74A9" w:rsidRDefault="00B93EAF" w:rsidP="00B93EAF">
            <w:pPr>
              <w:widowControl w:val="0"/>
              <w:spacing w:after="0" w:line="240" w:lineRule="auto"/>
              <w:contextualSpacing/>
              <w:rPr>
                <w:rFonts w:ascii="Times New Roman" w:eastAsia="Times New Roman" w:hAnsi="Times New Roman" w:cs="Times New Roman"/>
                <w:bCs/>
                <w:lang w:eastAsia="ru-RU"/>
              </w:rPr>
            </w:pPr>
            <w:r w:rsidRPr="007E74A9">
              <w:rPr>
                <w:rFonts w:ascii="Times New Roman" w:eastAsia="Times New Roman" w:hAnsi="Times New Roman" w:cs="Times New Roman"/>
                <w:bCs/>
                <w:lang w:eastAsia="ru-RU"/>
              </w:rPr>
              <w:t xml:space="preserve">Пропеченные изделия, без следов не промесса, с равномерной пористостью. </w:t>
            </w:r>
          </w:p>
          <w:p w14:paraId="6AA34B7E" w14:textId="47C26129" w:rsidR="00632B74" w:rsidRPr="007E74A9" w:rsidRDefault="00B93EAF" w:rsidP="00B93EAF">
            <w:pPr>
              <w:widowControl w:val="0"/>
              <w:spacing w:after="0" w:line="240" w:lineRule="auto"/>
              <w:contextualSpacing/>
              <w:rPr>
                <w:rFonts w:ascii="Times New Roman" w:eastAsia="Times New Roman" w:hAnsi="Times New Roman" w:cs="Times New Roman"/>
                <w:bCs/>
                <w:lang w:eastAsia="ru-RU"/>
              </w:rPr>
            </w:pPr>
            <w:r w:rsidRPr="007E74A9">
              <w:rPr>
                <w:rFonts w:ascii="Times New Roman" w:eastAsia="Times New Roman" w:hAnsi="Times New Roman" w:cs="Times New Roman"/>
                <w:bCs/>
                <w:lang w:eastAsia="ru-RU"/>
              </w:rPr>
              <w:t xml:space="preserve">Форма изделий без вмятин и повреждений.  </w:t>
            </w:r>
          </w:p>
        </w:tc>
        <w:tc>
          <w:tcPr>
            <w:tcW w:w="567" w:type="dxa"/>
          </w:tcPr>
          <w:p w14:paraId="15940A33" w14:textId="1CDCE64B" w:rsidR="00632B74" w:rsidRPr="007E74A9" w:rsidRDefault="00632B74" w:rsidP="00632B74">
            <w:pPr>
              <w:widowControl w:val="0"/>
              <w:spacing w:after="0" w:line="240" w:lineRule="auto"/>
              <w:contextualSpacing/>
              <w:jc w:val="center"/>
              <w:rPr>
                <w:rFonts w:ascii="Times New Roman" w:eastAsia="Calibri" w:hAnsi="Times New Roman" w:cs="Times New Roman"/>
                <w:lang w:eastAsia="ru-RU"/>
              </w:rPr>
            </w:pPr>
            <w:r w:rsidRPr="007E74A9">
              <w:rPr>
                <w:rFonts w:ascii="Times New Roman" w:eastAsia="Calibri" w:hAnsi="Times New Roman" w:cs="Times New Roman"/>
                <w:lang w:eastAsia="ru-RU"/>
              </w:rPr>
              <w:t>кг</w:t>
            </w:r>
          </w:p>
        </w:tc>
        <w:tc>
          <w:tcPr>
            <w:tcW w:w="850" w:type="dxa"/>
            <w:tcBorders>
              <w:top w:val="nil"/>
              <w:left w:val="nil"/>
              <w:bottom w:val="single" w:sz="8" w:space="0" w:color="auto"/>
              <w:right w:val="single" w:sz="8" w:space="0" w:color="auto"/>
            </w:tcBorders>
            <w:shd w:val="clear" w:color="auto" w:fill="auto"/>
          </w:tcPr>
          <w:p w14:paraId="6B580FCE" w14:textId="44412E25" w:rsidR="00632B74" w:rsidRPr="007E74A9" w:rsidRDefault="00632B74" w:rsidP="00632B74">
            <w:pPr>
              <w:widowControl w:val="0"/>
              <w:spacing w:after="0" w:line="240" w:lineRule="auto"/>
              <w:contextualSpacing/>
              <w:jc w:val="center"/>
              <w:rPr>
                <w:rFonts w:ascii="Times New Roman" w:eastAsia="Times New Roman" w:hAnsi="Times New Roman" w:cs="Times New Roman"/>
                <w:lang w:eastAsia="ru-RU"/>
              </w:rPr>
            </w:pPr>
            <w:r w:rsidRPr="007E74A9">
              <w:rPr>
                <w:rFonts w:ascii="Times New Roman" w:hAnsi="Times New Roman" w:cs="Times New Roman"/>
                <w:color w:val="000000"/>
              </w:rPr>
              <w:t>20</w:t>
            </w:r>
          </w:p>
        </w:tc>
      </w:tr>
      <w:tr w:rsidR="00632B74" w:rsidRPr="007E74A9" w14:paraId="64A5750D" w14:textId="77777777" w:rsidTr="00813E7F">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7743F2EA" w14:textId="1F848660" w:rsidR="00632B74" w:rsidRPr="007E74A9" w:rsidRDefault="00632B74" w:rsidP="00632B74">
            <w:pPr>
              <w:pStyle w:val="a3"/>
              <w:widowControl w:val="0"/>
              <w:numPr>
                <w:ilvl w:val="0"/>
                <w:numId w:val="6"/>
              </w:numPr>
              <w:spacing w:after="0" w:line="240" w:lineRule="auto"/>
              <w:ind w:left="278" w:hanging="278"/>
              <w:rPr>
                <w:rFonts w:ascii="Times New Roman" w:eastAsia="Times New Roman" w:hAnsi="Times New Roman" w:cs="Times New Roman"/>
                <w:bCs/>
                <w:lang w:eastAsia="ru-RU"/>
              </w:rPr>
            </w:pPr>
          </w:p>
        </w:tc>
        <w:tc>
          <w:tcPr>
            <w:tcW w:w="1985" w:type="dxa"/>
            <w:tcBorders>
              <w:top w:val="nil"/>
              <w:left w:val="nil"/>
              <w:bottom w:val="single" w:sz="4" w:space="0" w:color="auto"/>
              <w:right w:val="single" w:sz="4" w:space="0" w:color="auto"/>
            </w:tcBorders>
            <w:shd w:val="clear" w:color="auto" w:fill="auto"/>
          </w:tcPr>
          <w:p w14:paraId="04CAF080" w14:textId="6C0DFFE2" w:rsidR="00632B74" w:rsidRPr="007E74A9" w:rsidRDefault="00632B74" w:rsidP="00632B74">
            <w:pPr>
              <w:widowControl w:val="0"/>
              <w:spacing w:after="0" w:line="240" w:lineRule="auto"/>
              <w:contextualSpacing/>
              <w:jc w:val="center"/>
              <w:rPr>
                <w:rFonts w:ascii="Times New Roman" w:eastAsia="Times New Roman" w:hAnsi="Times New Roman" w:cs="Times New Roman"/>
                <w:bCs/>
                <w:lang w:eastAsia="ru-RU"/>
              </w:rPr>
            </w:pPr>
            <w:r w:rsidRPr="007E74A9">
              <w:rPr>
                <w:rFonts w:ascii="Times New Roman" w:hAnsi="Times New Roman" w:cs="Times New Roman"/>
                <w:color w:val="000000"/>
              </w:rPr>
              <w:t>Конфеты</w:t>
            </w:r>
          </w:p>
        </w:tc>
        <w:tc>
          <w:tcPr>
            <w:tcW w:w="5670" w:type="dxa"/>
          </w:tcPr>
          <w:p w14:paraId="78141193" w14:textId="77777777" w:rsidR="00B93EAF" w:rsidRPr="007E74A9" w:rsidRDefault="00B93EAF" w:rsidP="00B93EAF">
            <w:pPr>
              <w:widowControl w:val="0"/>
              <w:spacing w:after="0" w:line="240" w:lineRule="auto"/>
              <w:contextualSpacing/>
              <w:rPr>
                <w:rFonts w:ascii="Times New Roman" w:eastAsia="Times New Roman" w:hAnsi="Times New Roman" w:cs="Times New Roman"/>
                <w:bCs/>
                <w:lang w:eastAsia="ru-RU"/>
              </w:rPr>
            </w:pPr>
            <w:r w:rsidRPr="007E74A9">
              <w:rPr>
                <w:rFonts w:ascii="Times New Roman" w:eastAsia="Times New Roman" w:hAnsi="Times New Roman" w:cs="Times New Roman"/>
                <w:bCs/>
                <w:lang w:eastAsia="ru-RU"/>
              </w:rPr>
              <w:t>Соответствует требованиям ГОСТ 4570-2014</w:t>
            </w:r>
          </w:p>
          <w:p w14:paraId="34F31ECD" w14:textId="77777777" w:rsidR="00B93EAF" w:rsidRPr="007E74A9" w:rsidRDefault="00B93EAF" w:rsidP="00B93EAF">
            <w:pPr>
              <w:widowControl w:val="0"/>
              <w:spacing w:after="0" w:line="240" w:lineRule="auto"/>
              <w:contextualSpacing/>
              <w:rPr>
                <w:rFonts w:ascii="Times New Roman" w:eastAsia="Times New Roman" w:hAnsi="Times New Roman" w:cs="Times New Roman"/>
                <w:bCs/>
                <w:lang w:eastAsia="ru-RU"/>
              </w:rPr>
            </w:pPr>
            <w:r w:rsidRPr="007E74A9">
              <w:rPr>
                <w:rFonts w:ascii="Times New Roman" w:eastAsia="Times New Roman" w:hAnsi="Times New Roman" w:cs="Times New Roman"/>
                <w:bCs/>
                <w:lang w:eastAsia="ru-RU"/>
              </w:rPr>
              <w:t xml:space="preserve">Конфеты. Общие технические условия </w:t>
            </w:r>
          </w:p>
          <w:p w14:paraId="6DF1759D" w14:textId="77777777" w:rsidR="00B93EAF" w:rsidRPr="007E74A9" w:rsidRDefault="00B93EAF" w:rsidP="00B93EAF">
            <w:pPr>
              <w:widowControl w:val="0"/>
              <w:spacing w:after="0" w:line="240" w:lineRule="auto"/>
              <w:contextualSpacing/>
              <w:rPr>
                <w:rFonts w:ascii="Times New Roman" w:eastAsia="Times New Roman" w:hAnsi="Times New Roman" w:cs="Times New Roman"/>
                <w:bCs/>
                <w:lang w:eastAsia="ru-RU"/>
              </w:rPr>
            </w:pPr>
            <w:r w:rsidRPr="007E74A9">
              <w:rPr>
                <w:rFonts w:ascii="Times New Roman" w:eastAsia="Times New Roman" w:hAnsi="Times New Roman" w:cs="Times New Roman"/>
                <w:bCs/>
                <w:lang w:eastAsia="ru-RU"/>
              </w:rPr>
              <w:t xml:space="preserve">Вкус и </w:t>
            </w:r>
            <w:proofErr w:type="gramStart"/>
            <w:r w:rsidRPr="007E74A9">
              <w:rPr>
                <w:rFonts w:ascii="Times New Roman" w:eastAsia="Times New Roman" w:hAnsi="Times New Roman" w:cs="Times New Roman"/>
                <w:bCs/>
                <w:lang w:eastAsia="ru-RU"/>
              </w:rPr>
              <w:t>запах</w:t>
            </w:r>
            <w:proofErr w:type="gramEnd"/>
            <w:r w:rsidRPr="007E74A9">
              <w:rPr>
                <w:rFonts w:ascii="Times New Roman" w:eastAsia="Times New Roman" w:hAnsi="Times New Roman" w:cs="Times New Roman"/>
                <w:bCs/>
                <w:lang w:eastAsia="ru-RU"/>
              </w:rPr>
              <w:t xml:space="preserve"> Свойственные основному составу компонентов конфет с ясно выраженным вкусом и запахом. Не допускаются посторонние вкусы и запахи. Конфеты, содержащие жиры, не должны иметь </w:t>
            </w:r>
            <w:proofErr w:type="spellStart"/>
            <w:r w:rsidRPr="007E74A9">
              <w:rPr>
                <w:rFonts w:ascii="Times New Roman" w:eastAsia="Times New Roman" w:hAnsi="Times New Roman" w:cs="Times New Roman"/>
                <w:bCs/>
                <w:lang w:eastAsia="ru-RU"/>
              </w:rPr>
              <w:t>салистого</w:t>
            </w:r>
            <w:proofErr w:type="spellEnd"/>
            <w:r w:rsidRPr="007E74A9">
              <w:rPr>
                <w:rFonts w:ascii="Times New Roman" w:eastAsia="Times New Roman" w:hAnsi="Times New Roman" w:cs="Times New Roman"/>
                <w:bCs/>
                <w:lang w:eastAsia="ru-RU"/>
              </w:rPr>
              <w:t xml:space="preserve">, прогорклого или иного неприятного привкуса и послевкусия. Конфеты кристаллической структуры должны иметь мягкую консистенцию при раскусывании, крупные кристаллы и агломераты сахара и других веществ не допускаются. </w:t>
            </w:r>
          </w:p>
          <w:p w14:paraId="3297565F" w14:textId="6339EB63" w:rsidR="00632B74" w:rsidRPr="007E74A9" w:rsidRDefault="00B93EAF" w:rsidP="00B93EAF">
            <w:pPr>
              <w:widowControl w:val="0"/>
              <w:spacing w:after="0" w:line="240" w:lineRule="auto"/>
              <w:contextualSpacing/>
              <w:rPr>
                <w:rFonts w:ascii="Times New Roman" w:eastAsia="Times New Roman" w:hAnsi="Times New Roman" w:cs="Times New Roman"/>
                <w:bCs/>
                <w:lang w:eastAsia="ru-RU"/>
              </w:rPr>
            </w:pPr>
            <w:r w:rsidRPr="007E74A9">
              <w:rPr>
                <w:rFonts w:ascii="Times New Roman" w:eastAsia="Times New Roman" w:hAnsi="Times New Roman" w:cs="Times New Roman"/>
                <w:bCs/>
                <w:lang w:eastAsia="ru-RU"/>
              </w:rPr>
              <w:t>Форма Разнообразная. Деформация конфет не допускается.</w:t>
            </w:r>
          </w:p>
        </w:tc>
        <w:tc>
          <w:tcPr>
            <w:tcW w:w="567" w:type="dxa"/>
          </w:tcPr>
          <w:p w14:paraId="72D937F3" w14:textId="1ADAD7BF" w:rsidR="00632B74" w:rsidRPr="007E74A9" w:rsidRDefault="00632B74" w:rsidP="00632B74">
            <w:pPr>
              <w:widowControl w:val="0"/>
              <w:spacing w:after="0" w:line="240" w:lineRule="auto"/>
              <w:contextualSpacing/>
              <w:jc w:val="center"/>
              <w:rPr>
                <w:rFonts w:ascii="Times New Roman" w:eastAsia="Calibri" w:hAnsi="Times New Roman" w:cs="Times New Roman"/>
                <w:lang w:eastAsia="ru-RU"/>
              </w:rPr>
            </w:pPr>
            <w:r w:rsidRPr="007E74A9">
              <w:rPr>
                <w:rFonts w:ascii="Times New Roman" w:eastAsia="Calibri" w:hAnsi="Times New Roman" w:cs="Times New Roman"/>
                <w:lang w:eastAsia="ru-RU"/>
              </w:rPr>
              <w:t>кг</w:t>
            </w:r>
          </w:p>
        </w:tc>
        <w:tc>
          <w:tcPr>
            <w:tcW w:w="850" w:type="dxa"/>
            <w:tcBorders>
              <w:top w:val="nil"/>
              <w:left w:val="nil"/>
              <w:bottom w:val="single" w:sz="8" w:space="0" w:color="auto"/>
              <w:right w:val="single" w:sz="8" w:space="0" w:color="auto"/>
            </w:tcBorders>
            <w:shd w:val="clear" w:color="auto" w:fill="auto"/>
          </w:tcPr>
          <w:p w14:paraId="12446363" w14:textId="1394252D" w:rsidR="00632B74" w:rsidRPr="007E74A9" w:rsidRDefault="00632B74" w:rsidP="00632B74">
            <w:pPr>
              <w:widowControl w:val="0"/>
              <w:spacing w:after="0" w:line="240" w:lineRule="auto"/>
              <w:contextualSpacing/>
              <w:jc w:val="center"/>
              <w:rPr>
                <w:rFonts w:ascii="Times New Roman" w:eastAsia="Times New Roman" w:hAnsi="Times New Roman" w:cs="Times New Roman"/>
                <w:lang w:eastAsia="ru-RU"/>
              </w:rPr>
            </w:pPr>
            <w:r w:rsidRPr="007E74A9">
              <w:rPr>
                <w:rFonts w:ascii="Times New Roman" w:hAnsi="Times New Roman" w:cs="Times New Roman"/>
                <w:color w:val="000000"/>
              </w:rPr>
              <w:t>15</w:t>
            </w:r>
          </w:p>
        </w:tc>
      </w:tr>
      <w:tr w:rsidR="00632B74" w:rsidRPr="007E74A9" w14:paraId="6C261FF2" w14:textId="77777777" w:rsidTr="005D1D2B">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2B73C90E" w14:textId="521AE72F" w:rsidR="00632B74" w:rsidRPr="007E74A9" w:rsidRDefault="00632B74" w:rsidP="00632B74">
            <w:pPr>
              <w:pStyle w:val="a3"/>
              <w:widowControl w:val="0"/>
              <w:numPr>
                <w:ilvl w:val="0"/>
                <w:numId w:val="6"/>
              </w:numPr>
              <w:spacing w:after="0" w:line="240" w:lineRule="auto"/>
              <w:ind w:left="278" w:hanging="278"/>
              <w:rPr>
                <w:rFonts w:ascii="Times New Roman" w:eastAsia="Times New Roman" w:hAnsi="Times New Roman" w:cs="Times New Roman"/>
                <w:bCs/>
                <w:lang w:eastAsia="ru-RU"/>
              </w:rPr>
            </w:pPr>
          </w:p>
        </w:tc>
        <w:tc>
          <w:tcPr>
            <w:tcW w:w="1985" w:type="dxa"/>
            <w:tcBorders>
              <w:top w:val="nil"/>
              <w:left w:val="nil"/>
              <w:bottom w:val="single" w:sz="4" w:space="0" w:color="auto"/>
              <w:right w:val="single" w:sz="4" w:space="0" w:color="auto"/>
            </w:tcBorders>
            <w:shd w:val="clear" w:color="auto" w:fill="auto"/>
          </w:tcPr>
          <w:p w14:paraId="13F4E8DE" w14:textId="54B58783" w:rsidR="00632B74" w:rsidRPr="007E74A9" w:rsidRDefault="00632B74" w:rsidP="00632B74">
            <w:pPr>
              <w:widowControl w:val="0"/>
              <w:spacing w:after="0" w:line="240" w:lineRule="auto"/>
              <w:contextualSpacing/>
              <w:jc w:val="center"/>
              <w:rPr>
                <w:rFonts w:ascii="Times New Roman" w:eastAsia="Times New Roman" w:hAnsi="Times New Roman" w:cs="Times New Roman"/>
                <w:bCs/>
                <w:lang w:eastAsia="ru-RU"/>
              </w:rPr>
            </w:pPr>
            <w:r w:rsidRPr="007E74A9">
              <w:rPr>
                <w:rFonts w:ascii="Times New Roman" w:hAnsi="Times New Roman" w:cs="Times New Roman"/>
                <w:color w:val="000000"/>
              </w:rPr>
              <w:t>Чай листовой</w:t>
            </w:r>
          </w:p>
        </w:tc>
        <w:tc>
          <w:tcPr>
            <w:tcW w:w="5670" w:type="dxa"/>
          </w:tcPr>
          <w:p w14:paraId="42977921" w14:textId="77777777" w:rsidR="00632B74" w:rsidRPr="007E74A9" w:rsidRDefault="00632B74" w:rsidP="00632B74">
            <w:pPr>
              <w:widowControl w:val="0"/>
              <w:spacing w:after="0" w:line="240" w:lineRule="auto"/>
              <w:contextualSpacing/>
              <w:rPr>
                <w:rFonts w:ascii="Times New Roman" w:eastAsia="Times New Roman" w:hAnsi="Times New Roman" w:cs="Times New Roman"/>
                <w:bCs/>
                <w:lang w:eastAsia="ru-RU"/>
              </w:rPr>
            </w:pPr>
            <w:r w:rsidRPr="007E74A9">
              <w:rPr>
                <w:rFonts w:ascii="Times New Roman" w:eastAsia="Times New Roman" w:hAnsi="Times New Roman" w:cs="Times New Roman"/>
                <w:bCs/>
                <w:lang w:eastAsia="ru-RU"/>
              </w:rPr>
              <w:t>Соответствует требованиям ГОСТ 32573-2013 Чай черный. Технические условия</w:t>
            </w:r>
          </w:p>
          <w:p w14:paraId="480ED056" w14:textId="77777777" w:rsidR="00632B74" w:rsidRPr="007E74A9" w:rsidRDefault="00632B74" w:rsidP="00632B74">
            <w:pPr>
              <w:widowControl w:val="0"/>
              <w:spacing w:after="0" w:line="240" w:lineRule="auto"/>
              <w:contextualSpacing/>
              <w:rPr>
                <w:rFonts w:ascii="Times New Roman" w:eastAsia="Times New Roman" w:hAnsi="Times New Roman" w:cs="Times New Roman"/>
                <w:bCs/>
                <w:lang w:eastAsia="ru-RU"/>
              </w:rPr>
            </w:pPr>
            <w:r w:rsidRPr="007E74A9">
              <w:rPr>
                <w:rFonts w:ascii="Times New Roman" w:eastAsia="Times New Roman" w:hAnsi="Times New Roman" w:cs="Times New Roman"/>
                <w:bCs/>
                <w:lang w:eastAsia="ru-RU"/>
              </w:rPr>
              <w:t>Вид чая черного (ферментированного) по способу обработки листа: Листовой</w:t>
            </w:r>
          </w:p>
          <w:p w14:paraId="7B5B5BEA" w14:textId="77777777" w:rsidR="00632B74" w:rsidRPr="007E74A9" w:rsidRDefault="00632B74" w:rsidP="00632B74">
            <w:pPr>
              <w:widowControl w:val="0"/>
              <w:spacing w:after="0" w:line="240" w:lineRule="auto"/>
              <w:contextualSpacing/>
              <w:rPr>
                <w:rFonts w:ascii="Times New Roman" w:eastAsia="Times New Roman" w:hAnsi="Times New Roman" w:cs="Times New Roman"/>
                <w:bCs/>
                <w:lang w:eastAsia="ru-RU"/>
              </w:rPr>
            </w:pPr>
            <w:r w:rsidRPr="007E74A9">
              <w:rPr>
                <w:rFonts w:ascii="Times New Roman" w:eastAsia="Times New Roman" w:hAnsi="Times New Roman" w:cs="Times New Roman"/>
                <w:bCs/>
                <w:lang w:eastAsia="ru-RU"/>
              </w:rPr>
              <w:t>Сорт: не ниже высшего</w:t>
            </w:r>
          </w:p>
          <w:p w14:paraId="7AE216B1" w14:textId="77777777" w:rsidR="00632B74" w:rsidRPr="007E74A9" w:rsidRDefault="00632B74" w:rsidP="00632B74">
            <w:pPr>
              <w:widowControl w:val="0"/>
              <w:spacing w:after="0" w:line="240" w:lineRule="auto"/>
              <w:contextualSpacing/>
              <w:rPr>
                <w:rFonts w:ascii="Times New Roman" w:eastAsia="Times New Roman" w:hAnsi="Times New Roman" w:cs="Times New Roman"/>
                <w:bCs/>
                <w:lang w:eastAsia="ru-RU"/>
              </w:rPr>
            </w:pPr>
            <w:r w:rsidRPr="007E74A9">
              <w:rPr>
                <w:rFonts w:ascii="Times New Roman" w:eastAsia="Times New Roman" w:hAnsi="Times New Roman" w:cs="Times New Roman"/>
                <w:bCs/>
                <w:lang w:eastAsia="ru-RU"/>
              </w:rPr>
              <w:t>Цвет разваренного листа – однородный коричнево-красный. Не допускается плесень, затхлость, кисловатость, а также желтая чайная пыль, посторонние запахи, привкусы и примеси.</w:t>
            </w:r>
          </w:p>
          <w:p w14:paraId="4E8D79B6" w14:textId="77777777" w:rsidR="00632B74" w:rsidRPr="007E74A9" w:rsidRDefault="00632B74" w:rsidP="00632B74">
            <w:pPr>
              <w:widowControl w:val="0"/>
              <w:spacing w:after="0" w:line="240" w:lineRule="auto"/>
              <w:contextualSpacing/>
              <w:rPr>
                <w:rFonts w:ascii="Times New Roman" w:eastAsia="Times New Roman" w:hAnsi="Times New Roman" w:cs="Times New Roman"/>
                <w:bCs/>
                <w:lang w:eastAsia="ru-RU"/>
              </w:rPr>
            </w:pPr>
            <w:r w:rsidRPr="007E74A9">
              <w:rPr>
                <w:rFonts w:ascii="Times New Roman" w:eastAsia="Times New Roman" w:hAnsi="Times New Roman" w:cs="Times New Roman"/>
                <w:bCs/>
                <w:lang w:eastAsia="ru-RU"/>
              </w:rPr>
              <w:t>Вкус должен быть нежный, ароматный, приятный с терпкостью. Настой яркий, прозрачный.</w:t>
            </w:r>
          </w:p>
          <w:p w14:paraId="1547E4E4" w14:textId="56923220" w:rsidR="003E4A7F" w:rsidRPr="007E74A9" w:rsidRDefault="00632B74" w:rsidP="003E4A7F">
            <w:pPr>
              <w:widowControl w:val="0"/>
              <w:spacing w:after="0" w:line="240" w:lineRule="auto"/>
              <w:contextualSpacing/>
              <w:rPr>
                <w:rFonts w:ascii="Times New Roman" w:eastAsia="Times New Roman" w:hAnsi="Times New Roman" w:cs="Times New Roman"/>
                <w:bCs/>
                <w:lang w:eastAsia="ru-RU"/>
              </w:rPr>
            </w:pPr>
            <w:r w:rsidRPr="007E74A9">
              <w:rPr>
                <w:rFonts w:ascii="Times New Roman" w:eastAsia="Times New Roman" w:hAnsi="Times New Roman" w:cs="Times New Roman"/>
                <w:bCs/>
                <w:lang w:eastAsia="ru-RU"/>
              </w:rPr>
              <w:t xml:space="preserve">Упаковка – предназначенная и соответствующая </w:t>
            </w:r>
            <w:r w:rsidR="003E4A7F" w:rsidRPr="007E74A9">
              <w:rPr>
                <w:rFonts w:ascii="Times New Roman" w:eastAsia="Times New Roman" w:hAnsi="Times New Roman" w:cs="Times New Roman"/>
                <w:bCs/>
                <w:lang w:eastAsia="ru-RU"/>
              </w:rPr>
              <w:t xml:space="preserve"> </w:t>
            </w:r>
          </w:p>
          <w:p w14:paraId="2552CDDE" w14:textId="77777777" w:rsidR="003E4A7F" w:rsidRPr="007E74A9" w:rsidRDefault="00632B74" w:rsidP="00632B74">
            <w:pPr>
              <w:widowControl w:val="0"/>
              <w:spacing w:after="0" w:line="240" w:lineRule="auto"/>
              <w:contextualSpacing/>
              <w:rPr>
                <w:rFonts w:ascii="Times New Roman" w:eastAsia="Times New Roman" w:hAnsi="Times New Roman" w:cs="Times New Roman"/>
                <w:bCs/>
                <w:lang w:eastAsia="ru-RU"/>
              </w:rPr>
            </w:pPr>
            <w:r w:rsidRPr="007E74A9">
              <w:rPr>
                <w:rFonts w:ascii="Times New Roman" w:eastAsia="Times New Roman" w:hAnsi="Times New Roman" w:cs="Times New Roman"/>
                <w:bCs/>
                <w:lang w:eastAsia="ru-RU"/>
              </w:rPr>
              <w:t>стандартам для данного вида продукции.</w:t>
            </w:r>
          </w:p>
          <w:p w14:paraId="35965927" w14:textId="668A7950" w:rsidR="00632B74" w:rsidRPr="007E74A9" w:rsidRDefault="003E4A7F" w:rsidP="00632B74">
            <w:pPr>
              <w:widowControl w:val="0"/>
              <w:spacing w:after="0" w:line="240" w:lineRule="auto"/>
              <w:contextualSpacing/>
              <w:rPr>
                <w:rFonts w:ascii="Times New Roman" w:eastAsia="Times New Roman" w:hAnsi="Times New Roman" w:cs="Times New Roman"/>
                <w:bCs/>
                <w:lang w:eastAsia="ru-RU"/>
              </w:rPr>
            </w:pPr>
            <w:r w:rsidRPr="007E74A9">
              <w:rPr>
                <w:rFonts w:ascii="Times New Roman" w:eastAsia="Times New Roman" w:hAnsi="Times New Roman" w:cs="Times New Roman"/>
                <w:bCs/>
                <w:lang w:eastAsia="ru-RU"/>
              </w:rPr>
              <w:t xml:space="preserve"> Упаковка массой: не </w:t>
            </w:r>
            <w:r w:rsidR="00EF251D">
              <w:rPr>
                <w:rFonts w:ascii="Times New Roman" w:eastAsia="Times New Roman" w:hAnsi="Times New Roman" w:cs="Times New Roman"/>
                <w:bCs/>
                <w:lang w:eastAsia="ru-RU"/>
              </w:rPr>
              <w:t>менее</w:t>
            </w:r>
            <w:r w:rsidRPr="007E74A9">
              <w:rPr>
                <w:rFonts w:ascii="Times New Roman" w:eastAsia="Times New Roman" w:hAnsi="Times New Roman" w:cs="Times New Roman"/>
                <w:bCs/>
                <w:lang w:eastAsia="ru-RU"/>
              </w:rPr>
              <w:t xml:space="preserve"> 200гр</w:t>
            </w:r>
          </w:p>
        </w:tc>
        <w:tc>
          <w:tcPr>
            <w:tcW w:w="567" w:type="dxa"/>
            <w:tcBorders>
              <w:top w:val="nil"/>
              <w:left w:val="nil"/>
              <w:bottom w:val="single" w:sz="4" w:space="0" w:color="auto"/>
              <w:right w:val="single" w:sz="4" w:space="0" w:color="auto"/>
            </w:tcBorders>
            <w:shd w:val="clear" w:color="auto" w:fill="auto"/>
          </w:tcPr>
          <w:p w14:paraId="63E6F21A" w14:textId="2C69A560" w:rsidR="00632B74" w:rsidRPr="007E74A9" w:rsidRDefault="00632B74" w:rsidP="00632B74">
            <w:pPr>
              <w:widowControl w:val="0"/>
              <w:spacing w:after="0" w:line="240" w:lineRule="auto"/>
              <w:contextualSpacing/>
              <w:jc w:val="center"/>
              <w:rPr>
                <w:rFonts w:ascii="Times New Roman" w:eastAsia="Calibri" w:hAnsi="Times New Roman" w:cs="Times New Roman"/>
                <w:lang w:eastAsia="ru-RU"/>
              </w:rPr>
            </w:pPr>
            <w:proofErr w:type="spellStart"/>
            <w:proofErr w:type="gramStart"/>
            <w:r w:rsidRPr="007E74A9">
              <w:rPr>
                <w:rFonts w:ascii="Times New Roman" w:hAnsi="Times New Roman" w:cs="Times New Roman"/>
                <w:color w:val="000000"/>
              </w:rPr>
              <w:t>шт</w:t>
            </w:r>
            <w:proofErr w:type="spellEnd"/>
            <w:proofErr w:type="gramEnd"/>
          </w:p>
        </w:tc>
        <w:tc>
          <w:tcPr>
            <w:tcW w:w="850" w:type="dxa"/>
            <w:tcBorders>
              <w:top w:val="nil"/>
              <w:left w:val="nil"/>
              <w:bottom w:val="single" w:sz="8" w:space="0" w:color="auto"/>
              <w:right w:val="single" w:sz="8" w:space="0" w:color="auto"/>
            </w:tcBorders>
            <w:shd w:val="clear" w:color="auto" w:fill="auto"/>
          </w:tcPr>
          <w:p w14:paraId="2DE2AD7B" w14:textId="3987575B" w:rsidR="00632B74" w:rsidRPr="007E74A9" w:rsidRDefault="00632B74" w:rsidP="00632B74">
            <w:pPr>
              <w:widowControl w:val="0"/>
              <w:spacing w:after="0" w:line="240" w:lineRule="auto"/>
              <w:contextualSpacing/>
              <w:jc w:val="center"/>
              <w:rPr>
                <w:rFonts w:ascii="Times New Roman" w:eastAsia="Times New Roman" w:hAnsi="Times New Roman" w:cs="Times New Roman"/>
                <w:lang w:eastAsia="ru-RU"/>
              </w:rPr>
            </w:pPr>
            <w:r w:rsidRPr="007E74A9">
              <w:rPr>
                <w:rFonts w:ascii="Times New Roman" w:hAnsi="Times New Roman" w:cs="Times New Roman"/>
                <w:color w:val="000000"/>
              </w:rPr>
              <w:t>70</w:t>
            </w:r>
          </w:p>
        </w:tc>
      </w:tr>
      <w:tr w:rsidR="00632B74" w:rsidRPr="007E74A9" w14:paraId="4C42DE46" w14:textId="77777777" w:rsidTr="005D1D2B">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57544275" w14:textId="38FA5CC1" w:rsidR="00632B74" w:rsidRPr="007E74A9" w:rsidRDefault="00632B74" w:rsidP="00632B74">
            <w:pPr>
              <w:pStyle w:val="a3"/>
              <w:widowControl w:val="0"/>
              <w:numPr>
                <w:ilvl w:val="0"/>
                <w:numId w:val="6"/>
              </w:numPr>
              <w:spacing w:after="0" w:line="240" w:lineRule="auto"/>
              <w:ind w:left="278" w:hanging="278"/>
              <w:rPr>
                <w:rFonts w:ascii="Times New Roman" w:eastAsia="Times New Roman" w:hAnsi="Times New Roman" w:cs="Times New Roman"/>
                <w:bCs/>
                <w:lang w:eastAsia="ru-RU"/>
              </w:rPr>
            </w:pPr>
          </w:p>
        </w:tc>
        <w:tc>
          <w:tcPr>
            <w:tcW w:w="1985" w:type="dxa"/>
            <w:tcBorders>
              <w:top w:val="nil"/>
              <w:left w:val="nil"/>
              <w:bottom w:val="single" w:sz="4" w:space="0" w:color="auto"/>
              <w:right w:val="single" w:sz="4" w:space="0" w:color="auto"/>
            </w:tcBorders>
            <w:shd w:val="clear" w:color="auto" w:fill="auto"/>
          </w:tcPr>
          <w:p w14:paraId="56865AEB" w14:textId="531C9497" w:rsidR="00632B74" w:rsidRPr="007E74A9" w:rsidRDefault="00632B74" w:rsidP="00632B74">
            <w:pPr>
              <w:widowControl w:val="0"/>
              <w:spacing w:after="0" w:line="240" w:lineRule="auto"/>
              <w:contextualSpacing/>
              <w:jc w:val="center"/>
              <w:rPr>
                <w:rFonts w:ascii="Times New Roman" w:eastAsia="Times New Roman" w:hAnsi="Times New Roman" w:cs="Times New Roman"/>
                <w:bCs/>
                <w:lang w:eastAsia="ru-RU"/>
              </w:rPr>
            </w:pPr>
            <w:r w:rsidRPr="007E74A9">
              <w:rPr>
                <w:rFonts w:ascii="Times New Roman" w:hAnsi="Times New Roman" w:cs="Times New Roman"/>
                <w:color w:val="000000"/>
              </w:rPr>
              <w:t xml:space="preserve">Какао – порошок </w:t>
            </w:r>
          </w:p>
        </w:tc>
        <w:tc>
          <w:tcPr>
            <w:tcW w:w="5670" w:type="dxa"/>
          </w:tcPr>
          <w:p w14:paraId="0D7927BC" w14:textId="77777777" w:rsidR="00632B74" w:rsidRPr="007E74A9" w:rsidRDefault="00632B74" w:rsidP="00632B74">
            <w:pPr>
              <w:widowControl w:val="0"/>
              <w:spacing w:after="0" w:line="240" w:lineRule="auto"/>
              <w:contextualSpacing/>
              <w:rPr>
                <w:rFonts w:ascii="Times New Roman" w:eastAsia="Times New Roman" w:hAnsi="Times New Roman" w:cs="Times New Roman"/>
                <w:bCs/>
                <w:lang w:eastAsia="ru-RU"/>
              </w:rPr>
            </w:pPr>
            <w:r w:rsidRPr="007E74A9">
              <w:rPr>
                <w:rFonts w:ascii="Times New Roman" w:eastAsia="Times New Roman" w:hAnsi="Times New Roman" w:cs="Times New Roman"/>
                <w:bCs/>
                <w:lang w:eastAsia="ru-RU"/>
              </w:rPr>
              <w:t>Соответствует требованиям ГОСТ 108-2014 Какао-порошок. Технические условия</w:t>
            </w:r>
          </w:p>
          <w:p w14:paraId="7BF5FC75" w14:textId="77777777" w:rsidR="00632B74" w:rsidRPr="007E74A9" w:rsidRDefault="00632B74" w:rsidP="00632B74">
            <w:pPr>
              <w:widowControl w:val="0"/>
              <w:spacing w:after="0" w:line="240" w:lineRule="auto"/>
              <w:contextualSpacing/>
              <w:rPr>
                <w:rFonts w:ascii="Times New Roman" w:eastAsia="Times New Roman" w:hAnsi="Times New Roman" w:cs="Times New Roman"/>
                <w:bCs/>
                <w:lang w:eastAsia="ru-RU"/>
              </w:rPr>
            </w:pPr>
            <w:r w:rsidRPr="007E74A9">
              <w:rPr>
                <w:rFonts w:ascii="Times New Roman" w:eastAsia="Times New Roman" w:hAnsi="Times New Roman" w:cs="Times New Roman"/>
                <w:bCs/>
                <w:lang w:eastAsia="ru-RU"/>
              </w:rPr>
              <w:t>Внешний вид: Порошок темно-коричневого цвета.</w:t>
            </w:r>
          </w:p>
          <w:p w14:paraId="26E3184E" w14:textId="77777777" w:rsidR="00632B74" w:rsidRPr="007E74A9" w:rsidRDefault="00632B74" w:rsidP="00632B74">
            <w:pPr>
              <w:widowControl w:val="0"/>
              <w:spacing w:after="0" w:line="240" w:lineRule="auto"/>
              <w:contextualSpacing/>
              <w:rPr>
                <w:rFonts w:ascii="Times New Roman" w:eastAsia="Times New Roman" w:hAnsi="Times New Roman" w:cs="Times New Roman"/>
                <w:bCs/>
                <w:lang w:eastAsia="ru-RU"/>
              </w:rPr>
            </w:pPr>
            <w:r w:rsidRPr="007E74A9">
              <w:rPr>
                <w:rFonts w:ascii="Times New Roman" w:eastAsia="Times New Roman" w:hAnsi="Times New Roman" w:cs="Times New Roman"/>
                <w:bCs/>
                <w:lang w:eastAsia="ru-RU"/>
              </w:rPr>
              <w:t>Не допускается серый оттенок. При растирании между пальцами не давать ощущения крупинок</w:t>
            </w:r>
          </w:p>
          <w:p w14:paraId="71282F4A" w14:textId="77777777" w:rsidR="00632B74" w:rsidRPr="007E74A9" w:rsidRDefault="00632B74" w:rsidP="00632B74">
            <w:pPr>
              <w:widowControl w:val="0"/>
              <w:spacing w:after="0" w:line="240" w:lineRule="auto"/>
              <w:contextualSpacing/>
              <w:rPr>
                <w:rFonts w:ascii="Times New Roman" w:eastAsia="Times New Roman" w:hAnsi="Times New Roman" w:cs="Times New Roman"/>
                <w:bCs/>
                <w:lang w:eastAsia="ru-RU"/>
              </w:rPr>
            </w:pPr>
            <w:r w:rsidRPr="007E74A9">
              <w:rPr>
                <w:rFonts w:ascii="Times New Roman" w:eastAsia="Times New Roman" w:hAnsi="Times New Roman" w:cs="Times New Roman"/>
                <w:bCs/>
                <w:lang w:eastAsia="ru-RU"/>
              </w:rPr>
              <w:t xml:space="preserve">Вкус и аромат: </w:t>
            </w:r>
            <w:proofErr w:type="gramStart"/>
            <w:r w:rsidRPr="007E74A9">
              <w:rPr>
                <w:rFonts w:ascii="Times New Roman" w:eastAsia="Times New Roman" w:hAnsi="Times New Roman" w:cs="Times New Roman"/>
                <w:bCs/>
                <w:lang w:eastAsia="ru-RU"/>
              </w:rPr>
              <w:t>Свойственные</w:t>
            </w:r>
            <w:proofErr w:type="gramEnd"/>
            <w:r w:rsidRPr="007E74A9">
              <w:rPr>
                <w:rFonts w:ascii="Times New Roman" w:eastAsia="Times New Roman" w:hAnsi="Times New Roman" w:cs="Times New Roman"/>
                <w:bCs/>
                <w:lang w:eastAsia="ru-RU"/>
              </w:rPr>
              <w:t xml:space="preserve"> какао-порошку, без посторонних привкусов и запахов</w:t>
            </w:r>
          </w:p>
          <w:p w14:paraId="7B5AD018" w14:textId="4197B6D0" w:rsidR="00632B74" w:rsidRPr="007E74A9" w:rsidRDefault="00632B74" w:rsidP="00632B74">
            <w:pPr>
              <w:widowControl w:val="0"/>
              <w:spacing w:after="0" w:line="240" w:lineRule="auto"/>
              <w:contextualSpacing/>
              <w:rPr>
                <w:rFonts w:ascii="Times New Roman" w:eastAsia="Times New Roman" w:hAnsi="Times New Roman" w:cs="Times New Roman"/>
                <w:bCs/>
                <w:lang w:eastAsia="ru-RU"/>
              </w:rPr>
            </w:pPr>
            <w:r w:rsidRPr="007E74A9">
              <w:rPr>
                <w:rFonts w:ascii="Times New Roman" w:eastAsia="Times New Roman" w:hAnsi="Times New Roman" w:cs="Times New Roman"/>
                <w:bCs/>
                <w:lang w:eastAsia="ru-RU"/>
              </w:rPr>
              <w:t xml:space="preserve">Упаковка массой </w:t>
            </w:r>
            <w:proofErr w:type="gramStart"/>
            <w:r w:rsidRPr="007E74A9">
              <w:rPr>
                <w:rFonts w:ascii="Times New Roman" w:eastAsia="Times New Roman" w:hAnsi="Times New Roman" w:cs="Times New Roman"/>
                <w:bCs/>
                <w:lang w:eastAsia="ru-RU"/>
              </w:rPr>
              <w:t>кг</w:t>
            </w:r>
            <w:proofErr w:type="gramEnd"/>
            <w:r w:rsidRPr="007E74A9">
              <w:rPr>
                <w:rFonts w:ascii="Times New Roman" w:eastAsia="Times New Roman" w:hAnsi="Times New Roman" w:cs="Times New Roman"/>
                <w:bCs/>
                <w:lang w:eastAsia="ru-RU"/>
              </w:rPr>
              <w:t xml:space="preserve">: не </w:t>
            </w:r>
            <w:r w:rsidR="00EF251D">
              <w:rPr>
                <w:rFonts w:ascii="Times New Roman" w:eastAsia="Times New Roman" w:hAnsi="Times New Roman" w:cs="Times New Roman"/>
                <w:bCs/>
                <w:lang w:eastAsia="ru-RU"/>
              </w:rPr>
              <w:t xml:space="preserve">менее </w:t>
            </w:r>
            <w:r w:rsidRPr="007E74A9">
              <w:rPr>
                <w:rFonts w:ascii="Times New Roman" w:eastAsia="Times New Roman" w:hAnsi="Times New Roman" w:cs="Times New Roman"/>
                <w:bCs/>
                <w:lang w:eastAsia="ru-RU"/>
              </w:rPr>
              <w:t>0,2.</w:t>
            </w:r>
          </w:p>
        </w:tc>
        <w:tc>
          <w:tcPr>
            <w:tcW w:w="567" w:type="dxa"/>
            <w:tcBorders>
              <w:top w:val="nil"/>
              <w:left w:val="nil"/>
              <w:bottom w:val="single" w:sz="4" w:space="0" w:color="auto"/>
              <w:right w:val="single" w:sz="4" w:space="0" w:color="auto"/>
            </w:tcBorders>
            <w:shd w:val="clear" w:color="auto" w:fill="auto"/>
          </w:tcPr>
          <w:p w14:paraId="65EE2A0B" w14:textId="733DAAC0" w:rsidR="00632B74" w:rsidRPr="007E74A9" w:rsidRDefault="00632B74" w:rsidP="00632B74">
            <w:pPr>
              <w:widowControl w:val="0"/>
              <w:spacing w:after="0" w:line="240" w:lineRule="auto"/>
              <w:contextualSpacing/>
              <w:jc w:val="center"/>
              <w:rPr>
                <w:rFonts w:ascii="Times New Roman" w:eastAsia="Calibri" w:hAnsi="Times New Roman" w:cs="Times New Roman"/>
                <w:lang w:eastAsia="ru-RU"/>
              </w:rPr>
            </w:pPr>
            <w:proofErr w:type="spellStart"/>
            <w:proofErr w:type="gramStart"/>
            <w:r w:rsidRPr="007E74A9">
              <w:rPr>
                <w:rFonts w:ascii="Times New Roman" w:hAnsi="Times New Roman" w:cs="Times New Roman"/>
                <w:color w:val="000000"/>
              </w:rPr>
              <w:t>шт</w:t>
            </w:r>
            <w:proofErr w:type="spellEnd"/>
            <w:proofErr w:type="gramEnd"/>
          </w:p>
        </w:tc>
        <w:tc>
          <w:tcPr>
            <w:tcW w:w="850" w:type="dxa"/>
            <w:tcBorders>
              <w:top w:val="nil"/>
              <w:left w:val="nil"/>
              <w:bottom w:val="single" w:sz="8" w:space="0" w:color="auto"/>
              <w:right w:val="single" w:sz="8" w:space="0" w:color="auto"/>
            </w:tcBorders>
            <w:shd w:val="clear" w:color="auto" w:fill="auto"/>
          </w:tcPr>
          <w:p w14:paraId="7CCFD59D" w14:textId="182F0817" w:rsidR="00632B74" w:rsidRPr="007E74A9" w:rsidRDefault="00632B74" w:rsidP="00632B74">
            <w:pPr>
              <w:widowControl w:val="0"/>
              <w:spacing w:after="0" w:line="240" w:lineRule="auto"/>
              <w:contextualSpacing/>
              <w:jc w:val="center"/>
              <w:rPr>
                <w:rFonts w:ascii="Times New Roman" w:eastAsia="Times New Roman" w:hAnsi="Times New Roman" w:cs="Times New Roman"/>
                <w:lang w:eastAsia="ru-RU"/>
              </w:rPr>
            </w:pPr>
            <w:r w:rsidRPr="007E74A9">
              <w:rPr>
                <w:rFonts w:ascii="Times New Roman" w:hAnsi="Times New Roman" w:cs="Times New Roman"/>
                <w:color w:val="000000"/>
              </w:rPr>
              <w:t>30</w:t>
            </w:r>
          </w:p>
        </w:tc>
      </w:tr>
      <w:tr w:rsidR="00632B74" w:rsidRPr="007E74A9" w14:paraId="6A759ECE" w14:textId="77777777" w:rsidTr="005D1D2B">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2AF5B7E6" w14:textId="1680A042" w:rsidR="00632B74" w:rsidRPr="007E74A9" w:rsidRDefault="00632B74" w:rsidP="00632B74">
            <w:pPr>
              <w:pStyle w:val="a3"/>
              <w:widowControl w:val="0"/>
              <w:numPr>
                <w:ilvl w:val="0"/>
                <w:numId w:val="6"/>
              </w:numPr>
              <w:spacing w:after="0" w:line="240" w:lineRule="auto"/>
              <w:ind w:left="278" w:hanging="278"/>
              <w:rPr>
                <w:rFonts w:ascii="Times New Roman" w:eastAsia="Times New Roman" w:hAnsi="Times New Roman" w:cs="Times New Roman"/>
                <w:bCs/>
                <w:lang w:eastAsia="ru-RU"/>
              </w:rPr>
            </w:pPr>
          </w:p>
        </w:tc>
        <w:tc>
          <w:tcPr>
            <w:tcW w:w="1985" w:type="dxa"/>
            <w:tcBorders>
              <w:top w:val="nil"/>
              <w:left w:val="nil"/>
              <w:bottom w:val="single" w:sz="4" w:space="0" w:color="auto"/>
              <w:right w:val="single" w:sz="4" w:space="0" w:color="auto"/>
            </w:tcBorders>
            <w:shd w:val="clear" w:color="auto" w:fill="auto"/>
          </w:tcPr>
          <w:p w14:paraId="2F9CC128" w14:textId="0A7D4332" w:rsidR="00632B74" w:rsidRPr="007E74A9" w:rsidRDefault="00632B74" w:rsidP="00632B74">
            <w:pPr>
              <w:widowControl w:val="0"/>
              <w:spacing w:after="0" w:line="240" w:lineRule="auto"/>
              <w:contextualSpacing/>
              <w:jc w:val="center"/>
              <w:rPr>
                <w:rFonts w:ascii="Times New Roman" w:hAnsi="Times New Roman" w:cs="Times New Roman"/>
              </w:rPr>
            </w:pPr>
            <w:r w:rsidRPr="007E74A9">
              <w:rPr>
                <w:rFonts w:ascii="Times New Roman" w:hAnsi="Times New Roman" w:cs="Times New Roman"/>
                <w:color w:val="000000"/>
              </w:rPr>
              <w:t xml:space="preserve">Дрожжи </w:t>
            </w:r>
          </w:p>
        </w:tc>
        <w:tc>
          <w:tcPr>
            <w:tcW w:w="5670" w:type="dxa"/>
          </w:tcPr>
          <w:p w14:paraId="65685A53" w14:textId="77777777" w:rsidR="003E4A7F" w:rsidRPr="00754938" w:rsidRDefault="003E4A7F" w:rsidP="003E4A7F">
            <w:pPr>
              <w:pStyle w:val="aff2"/>
              <w:contextualSpacing/>
              <w:jc w:val="both"/>
              <w:rPr>
                <w:sz w:val="22"/>
                <w:szCs w:val="22"/>
              </w:rPr>
            </w:pPr>
            <w:r w:rsidRPr="00754938">
              <w:rPr>
                <w:sz w:val="22"/>
                <w:szCs w:val="22"/>
              </w:rPr>
              <w:t xml:space="preserve">Соответствие требованиям ГОСТ </w:t>
            </w:r>
            <w:proofErr w:type="gramStart"/>
            <w:r w:rsidRPr="00754938">
              <w:rPr>
                <w:sz w:val="22"/>
                <w:szCs w:val="22"/>
              </w:rPr>
              <w:t>Р</w:t>
            </w:r>
            <w:proofErr w:type="gramEnd"/>
            <w:r w:rsidRPr="00754938">
              <w:rPr>
                <w:sz w:val="22"/>
                <w:szCs w:val="22"/>
              </w:rPr>
              <w:t xml:space="preserve"> 54731-2011 «Дрожжи хлебопекарные прессованные. Технические условия»</w:t>
            </w:r>
          </w:p>
          <w:p w14:paraId="6F5E0AC0" w14:textId="77777777" w:rsidR="003E4A7F" w:rsidRPr="00754938" w:rsidRDefault="003E4A7F" w:rsidP="003E4A7F">
            <w:pPr>
              <w:pStyle w:val="aff2"/>
              <w:contextualSpacing/>
              <w:jc w:val="both"/>
              <w:rPr>
                <w:sz w:val="22"/>
                <w:szCs w:val="22"/>
              </w:rPr>
            </w:pPr>
            <w:r w:rsidRPr="00754938">
              <w:rPr>
                <w:sz w:val="22"/>
                <w:szCs w:val="22"/>
              </w:rPr>
              <w:lastRenderedPageBreak/>
              <w:t xml:space="preserve">Хлебопекарные сухие быстродействующие, цвет светло-желтый или светло-коричневый. </w:t>
            </w:r>
          </w:p>
          <w:p w14:paraId="05CF5779" w14:textId="77777777" w:rsidR="003E4A7F" w:rsidRPr="00754938" w:rsidRDefault="003E4A7F" w:rsidP="003E4A7F">
            <w:pPr>
              <w:pStyle w:val="aff2"/>
              <w:contextualSpacing/>
              <w:jc w:val="both"/>
              <w:rPr>
                <w:sz w:val="22"/>
                <w:szCs w:val="22"/>
              </w:rPr>
            </w:pPr>
            <w:r w:rsidRPr="00754938">
              <w:rPr>
                <w:sz w:val="22"/>
                <w:szCs w:val="22"/>
              </w:rPr>
              <w:t>Внешний вид Плотная масса, легко ломается и не мажется</w:t>
            </w:r>
          </w:p>
          <w:p w14:paraId="7E5B69D6" w14:textId="77777777" w:rsidR="003E4A7F" w:rsidRPr="00754938" w:rsidRDefault="003E4A7F" w:rsidP="003E4A7F">
            <w:pPr>
              <w:pStyle w:val="aff2"/>
              <w:contextualSpacing/>
              <w:jc w:val="both"/>
              <w:rPr>
                <w:sz w:val="22"/>
                <w:szCs w:val="22"/>
              </w:rPr>
            </w:pPr>
            <w:r w:rsidRPr="00754938">
              <w:rPr>
                <w:sz w:val="22"/>
                <w:szCs w:val="22"/>
              </w:rPr>
              <w:t>Цвет Равномерный, без пятен, светлый, допускается сероватый, кремоватый или желтоватый оттенок</w:t>
            </w:r>
          </w:p>
          <w:p w14:paraId="13F82F61" w14:textId="77777777" w:rsidR="003E4A7F" w:rsidRPr="00754938" w:rsidRDefault="003E4A7F" w:rsidP="003E4A7F">
            <w:pPr>
              <w:pStyle w:val="aff2"/>
              <w:contextualSpacing/>
              <w:jc w:val="both"/>
              <w:rPr>
                <w:sz w:val="22"/>
                <w:szCs w:val="22"/>
              </w:rPr>
            </w:pPr>
            <w:r w:rsidRPr="00754938">
              <w:rPr>
                <w:sz w:val="22"/>
                <w:szCs w:val="22"/>
              </w:rPr>
              <w:t>Вкус Пресный, свойственный дрожжам, без постороннего привкуса</w:t>
            </w:r>
          </w:p>
          <w:p w14:paraId="2BAAE3C4" w14:textId="28FBB7BC" w:rsidR="00632B74" w:rsidRPr="00754938" w:rsidRDefault="003E4A7F" w:rsidP="001B3643">
            <w:pPr>
              <w:pStyle w:val="aff2"/>
              <w:contextualSpacing/>
              <w:jc w:val="both"/>
              <w:rPr>
                <w:sz w:val="22"/>
                <w:szCs w:val="22"/>
              </w:rPr>
            </w:pPr>
            <w:r w:rsidRPr="00754938">
              <w:rPr>
                <w:sz w:val="22"/>
                <w:szCs w:val="22"/>
              </w:rPr>
              <w:t>Запах Свойственный дрожжам</w:t>
            </w:r>
          </w:p>
        </w:tc>
        <w:tc>
          <w:tcPr>
            <w:tcW w:w="567" w:type="dxa"/>
            <w:tcBorders>
              <w:top w:val="nil"/>
              <w:left w:val="nil"/>
              <w:bottom w:val="single" w:sz="4" w:space="0" w:color="auto"/>
              <w:right w:val="single" w:sz="4" w:space="0" w:color="auto"/>
            </w:tcBorders>
            <w:shd w:val="clear" w:color="auto" w:fill="auto"/>
          </w:tcPr>
          <w:p w14:paraId="55F08D93" w14:textId="03ADF738" w:rsidR="00632B74" w:rsidRPr="007E74A9" w:rsidRDefault="00632B74" w:rsidP="00632B74">
            <w:pPr>
              <w:widowControl w:val="0"/>
              <w:spacing w:after="0" w:line="240" w:lineRule="auto"/>
              <w:contextualSpacing/>
              <w:jc w:val="center"/>
              <w:rPr>
                <w:rFonts w:ascii="Times New Roman" w:eastAsia="Times New Roman" w:hAnsi="Times New Roman" w:cs="Times New Roman"/>
              </w:rPr>
            </w:pPr>
            <w:proofErr w:type="spellStart"/>
            <w:proofErr w:type="gramStart"/>
            <w:r w:rsidRPr="007E74A9">
              <w:rPr>
                <w:rFonts w:ascii="Times New Roman" w:hAnsi="Times New Roman" w:cs="Times New Roman"/>
                <w:color w:val="000000"/>
              </w:rPr>
              <w:lastRenderedPageBreak/>
              <w:t>шт</w:t>
            </w:r>
            <w:proofErr w:type="spellEnd"/>
            <w:proofErr w:type="gramEnd"/>
          </w:p>
        </w:tc>
        <w:tc>
          <w:tcPr>
            <w:tcW w:w="850" w:type="dxa"/>
            <w:tcBorders>
              <w:top w:val="nil"/>
              <w:left w:val="nil"/>
              <w:bottom w:val="single" w:sz="8" w:space="0" w:color="auto"/>
              <w:right w:val="single" w:sz="8" w:space="0" w:color="auto"/>
            </w:tcBorders>
            <w:shd w:val="clear" w:color="auto" w:fill="auto"/>
          </w:tcPr>
          <w:p w14:paraId="08742329" w14:textId="5F561F83" w:rsidR="00632B74" w:rsidRPr="007E74A9" w:rsidRDefault="00632B74" w:rsidP="00632B74">
            <w:pPr>
              <w:widowControl w:val="0"/>
              <w:spacing w:after="0" w:line="240" w:lineRule="auto"/>
              <w:contextualSpacing/>
              <w:jc w:val="center"/>
              <w:rPr>
                <w:rFonts w:ascii="Times New Roman" w:hAnsi="Times New Roman" w:cs="Times New Roman"/>
              </w:rPr>
            </w:pPr>
            <w:r w:rsidRPr="007E74A9">
              <w:rPr>
                <w:rFonts w:ascii="Times New Roman" w:hAnsi="Times New Roman" w:cs="Times New Roman"/>
                <w:color w:val="000000"/>
              </w:rPr>
              <w:t>70</w:t>
            </w:r>
          </w:p>
        </w:tc>
      </w:tr>
      <w:tr w:rsidR="00632B74" w:rsidRPr="007E74A9" w14:paraId="5F4BC623" w14:textId="77777777" w:rsidTr="005D1D2B">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1F9AB41F" w14:textId="77777777" w:rsidR="00632B74" w:rsidRPr="007E74A9" w:rsidRDefault="00632B74" w:rsidP="00632B74">
            <w:pPr>
              <w:pStyle w:val="a3"/>
              <w:widowControl w:val="0"/>
              <w:numPr>
                <w:ilvl w:val="0"/>
                <w:numId w:val="6"/>
              </w:numPr>
              <w:spacing w:after="0" w:line="240" w:lineRule="auto"/>
              <w:ind w:left="278" w:hanging="278"/>
              <w:rPr>
                <w:rFonts w:ascii="Times New Roman" w:eastAsia="Times New Roman" w:hAnsi="Times New Roman" w:cs="Times New Roman"/>
                <w:bCs/>
                <w:lang w:eastAsia="ru-RU"/>
              </w:rPr>
            </w:pPr>
          </w:p>
          <w:p w14:paraId="45F7EF37" w14:textId="78FD11A4" w:rsidR="00632B74" w:rsidRPr="007E74A9" w:rsidRDefault="00632B74" w:rsidP="00632B74">
            <w:pPr>
              <w:pStyle w:val="a3"/>
              <w:widowControl w:val="0"/>
              <w:spacing w:after="0" w:line="240" w:lineRule="auto"/>
              <w:ind w:left="278" w:hanging="278"/>
              <w:rPr>
                <w:rFonts w:ascii="Times New Roman" w:eastAsia="Times New Roman" w:hAnsi="Times New Roman" w:cs="Times New Roman"/>
                <w:bCs/>
                <w:lang w:eastAsia="ru-RU"/>
              </w:rPr>
            </w:pPr>
          </w:p>
        </w:tc>
        <w:tc>
          <w:tcPr>
            <w:tcW w:w="1985" w:type="dxa"/>
            <w:tcBorders>
              <w:top w:val="nil"/>
              <w:left w:val="nil"/>
              <w:bottom w:val="single" w:sz="4" w:space="0" w:color="auto"/>
              <w:right w:val="single" w:sz="4" w:space="0" w:color="auto"/>
            </w:tcBorders>
            <w:shd w:val="clear" w:color="auto" w:fill="auto"/>
          </w:tcPr>
          <w:p w14:paraId="53A0F4BE" w14:textId="02877C95" w:rsidR="00632B74" w:rsidRPr="007E74A9" w:rsidRDefault="00632B74" w:rsidP="00632B74">
            <w:pPr>
              <w:widowControl w:val="0"/>
              <w:spacing w:after="0" w:line="240" w:lineRule="auto"/>
              <w:contextualSpacing/>
              <w:jc w:val="center"/>
              <w:rPr>
                <w:rFonts w:ascii="Times New Roman" w:hAnsi="Times New Roman" w:cs="Times New Roman"/>
              </w:rPr>
            </w:pPr>
            <w:r w:rsidRPr="007E74A9">
              <w:rPr>
                <w:rFonts w:ascii="Times New Roman" w:hAnsi="Times New Roman" w:cs="Times New Roman"/>
                <w:color w:val="000000"/>
              </w:rPr>
              <w:t>Соль «Экстра»</w:t>
            </w:r>
          </w:p>
        </w:tc>
        <w:tc>
          <w:tcPr>
            <w:tcW w:w="5670" w:type="dxa"/>
          </w:tcPr>
          <w:p w14:paraId="3DD30C57" w14:textId="77777777" w:rsidR="00632B74" w:rsidRPr="00754938" w:rsidRDefault="00632B74" w:rsidP="00632B74">
            <w:pPr>
              <w:pStyle w:val="aff3"/>
              <w:spacing w:after="0" w:line="240" w:lineRule="auto"/>
              <w:contextualSpacing/>
              <w:rPr>
                <w:sz w:val="22"/>
                <w:szCs w:val="22"/>
              </w:rPr>
            </w:pPr>
            <w:r w:rsidRPr="00754938">
              <w:rPr>
                <w:sz w:val="22"/>
                <w:szCs w:val="22"/>
              </w:rPr>
              <w:t xml:space="preserve">Соответствует требованиям ГОСТ </w:t>
            </w:r>
            <w:proofErr w:type="gramStart"/>
            <w:r w:rsidRPr="00754938">
              <w:rPr>
                <w:sz w:val="22"/>
                <w:szCs w:val="22"/>
              </w:rPr>
              <w:t>Р</w:t>
            </w:r>
            <w:proofErr w:type="gramEnd"/>
            <w:r w:rsidRPr="00754938">
              <w:rPr>
                <w:sz w:val="22"/>
                <w:szCs w:val="22"/>
              </w:rPr>
              <w:t xml:space="preserve"> 51575-2000 «Соль поваренная пищевая. Методы определения Йода и тиосульфата натрия» и ГОСТ </w:t>
            </w:r>
            <w:proofErr w:type="gramStart"/>
            <w:r w:rsidRPr="00754938">
              <w:rPr>
                <w:sz w:val="22"/>
                <w:szCs w:val="22"/>
              </w:rPr>
              <w:t>Р</w:t>
            </w:r>
            <w:proofErr w:type="gramEnd"/>
            <w:r w:rsidRPr="00754938">
              <w:rPr>
                <w:sz w:val="22"/>
                <w:szCs w:val="22"/>
              </w:rPr>
              <w:t xml:space="preserve"> 51574-2018 «Соль пищевая. Общие технические условия»</w:t>
            </w:r>
          </w:p>
          <w:p w14:paraId="648D2F68" w14:textId="77777777" w:rsidR="00632B74" w:rsidRPr="00754938" w:rsidRDefault="00632B74" w:rsidP="00632B74">
            <w:pPr>
              <w:pStyle w:val="aff3"/>
              <w:spacing w:after="0" w:line="240" w:lineRule="auto"/>
              <w:contextualSpacing/>
              <w:rPr>
                <w:sz w:val="22"/>
                <w:szCs w:val="22"/>
              </w:rPr>
            </w:pPr>
            <w:r w:rsidRPr="00754938">
              <w:rPr>
                <w:sz w:val="22"/>
                <w:szCs w:val="22"/>
              </w:rPr>
              <w:t>Сорт: не ниже высшего</w:t>
            </w:r>
          </w:p>
          <w:p w14:paraId="1760A5C4" w14:textId="77777777" w:rsidR="00632B74" w:rsidRPr="00754938" w:rsidRDefault="00632B74" w:rsidP="00632B74">
            <w:pPr>
              <w:pStyle w:val="aff3"/>
              <w:spacing w:after="0" w:line="240" w:lineRule="auto"/>
              <w:contextualSpacing/>
              <w:rPr>
                <w:sz w:val="22"/>
                <w:szCs w:val="22"/>
              </w:rPr>
            </w:pPr>
            <w:r w:rsidRPr="00754938">
              <w:rPr>
                <w:sz w:val="22"/>
                <w:szCs w:val="22"/>
              </w:rPr>
              <w:t>Внешний вид: кристаллический сыпучий продукт</w:t>
            </w:r>
          </w:p>
          <w:p w14:paraId="71C402C7" w14:textId="77777777" w:rsidR="00632B74" w:rsidRPr="00754938" w:rsidRDefault="00632B74" w:rsidP="00632B74">
            <w:pPr>
              <w:pStyle w:val="aff3"/>
              <w:spacing w:after="0" w:line="240" w:lineRule="auto"/>
              <w:contextualSpacing/>
              <w:rPr>
                <w:sz w:val="22"/>
                <w:szCs w:val="22"/>
              </w:rPr>
            </w:pPr>
            <w:r w:rsidRPr="00754938">
              <w:rPr>
                <w:sz w:val="22"/>
                <w:szCs w:val="22"/>
              </w:rPr>
              <w:t>Не допускается наличие посторонних механических примесей, не связанных с происхождением и способом производства соли – соответствие</w:t>
            </w:r>
          </w:p>
          <w:p w14:paraId="07AB7D70" w14:textId="77777777" w:rsidR="00632B74" w:rsidRPr="00754938" w:rsidRDefault="00632B74" w:rsidP="00632B74">
            <w:pPr>
              <w:pStyle w:val="aff3"/>
              <w:spacing w:after="0" w:line="240" w:lineRule="auto"/>
              <w:contextualSpacing/>
              <w:rPr>
                <w:sz w:val="22"/>
                <w:szCs w:val="22"/>
              </w:rPr>
            </w:pPr>
            <w:r w:rsidRPr="00754938">
              <w:rPr>
                <w:sz w:val="22"/>
                <w:szCs w:val="22"/>
              </w:rPr>
              <w:t>Вкус: соленый, без постороннего привкуса</w:t>
            </w:r>
          </w:p>
          <w:p w14:paraId="58F7EFF4" w14:textId="77777777" w:rsidR="00632B74" w:rsidRPr="00754938" w:rsidRDefault="00632B74" w:rsidP="00632B74">
            <w:pPr>
              <w:pStyle w:val="aff3"/>
              <w:spacing w:after="0" w:line="240" w:lineRule="auto"/>
              <w:contextualSpacing/>
              <w:rPr>
                <w:sz w:val="22"/>
                <w:szCs w:val="22"/>
              </w:rPr>
            </w:pPr>
            <w:r w:rsidRPr="00754938">
              <w:rPr>
                <w:sz w:val="22"/>
                <w:szCs w:val="22"/>
              </w:rPr>
              <w:t>Цвет: белый</w:t>
            </w:r>
          </w:p>
          <w:p w14:paraId="3ABD3B4F" w14:textId="77777777" w:rsidR="00632B74" w:rsidRPr="00754938" w:rsidRDefault="00632B74" w:rsidP="00632B74">
            <w:pPr>
              <w:pStyle w:val="aff3"/>
              <w:spacing w:after="0" w:line="240" w:lineRule="auto"/>
              <w:contextualSpacing/>
              <w:rPr>
                <w:sz w:val="22"/>
                <w:szCs w:val="22"/>
              </w:rPr>
            </w:pPr>
            <w:r w:rsidRPr="00754938">
              <w:rPr>
                <w:sz w:val="22"/>
                <w:szCs w:val="22"/>
              </w:rPr>
              <w:t>Запах: слабовыраженный запах йода, без посторонних запахов</w:t>
            </w:r>
          </w:p>
          <w:p w14:paraId="08990D1C" w14:textId="77777777" w:rsidR="00632B74" w:rsidRPr="00754938" w:rsidRDefault="00632B74" w:rsidP="00632B74">
            <w:pPr>
              <w:pStyle w:val="aff3"/>
              <w:spacing w:after="0" w:line="240" w:lineRule="auto"/>
              <w:contextualSpacing/>
              <w:rPr>
                <w:sz w:val="22"/>
                <w:szCs w:val="22"/>
              </w:rPr>
            </w:pPr>
            <w:proofErr w:type="gramStart"/>
            <w:r w:rsidRPr="00754938">
              <w:rPr>
                <w:sz w:val="22"/>
                <w:szCs w:val="22"/>
              </w:rPr>
              <w:t>Йодированная</w:t>
            </w:r>
            <w:proofErr w:type="gramEnd"/>
            <w:r w:rsidRPr="00754938">
              <w:rPr>
                <w:sz w:val="22"/>
                <w:szCs w:val="22"/>
              </w:rPr>
              <w:t xml:space="preserve"> – соответствие </w:t>
            </w:r>
          </w:p>
          <w:p w14:paraId="60D9FCDB" w14:textId="7298A29E" w:rsidR="00632B74" w:rsidRPr="00754938" w:rsidRDefault="00632B74" w:rsidP="00632B74">
            <w:pPr>
              <w:pStyle w:val="aff3"/>
              <w:spacing w:after="0" w:line="240" w:lineRule="auto"/>
              <w:contextualSpacing/>
              <w:rPr>
                <w:sz w:val="22"/>
                <w:szCs w:val="22"/>
              </w:rPr>
            </w:pPr>
            <w:r w:rsidRPr="00754938">
              <w:rPr>
                <w:sz w:val="22"/>
                <w:szCs w:val="22"/>
              </w:rPr>
              <w:t>Упаковка: предназначенная и соответствующая стандартам для данного вида продукции.</w:t>
            </w:r>
          </w:p>
        </w:tc>
        <w:tc>
          <w:tcPr>
            <w:tcW w:w="567" w:type="dxa"/>
            <w:tcBorders>
              <w:top w:val="nil"/>
              <w:left w:val="nil"/>
              <w:bottom w:val="single" w:sz="4" w:space="0" w:color="auto"/>
              <w:right w:val="single" w:sz="4" w:space="0" w:color="auto"/>
            </w:tcBorders>
            <w:shd w:val="clear" w:color="auto" w:fill="auto"/>
          </w:tcPr>
          <w:p w14:paraId="25C6439D" w14:textId="311D1DD9" w:rsidR="00632B74" w:rsidRPr="007E74A9" w:rsidRDefault="00632B74" w:rsidP="00632B74">
            <w:pPr>
              <w:widowControl w:val="0"/>
              <w:spacing w:after="0" w:line="240" w:lineRule="auto"/>
              <w:contextualSpacing/>
              <w:jc w:val="center"/>
              <w:rPr>
                <w:rFonts w:ascii="Times New Roman" w:eastAsia="Times New Roman" w:hAnsi="Times New Roman" w:cs="Times New Roman"/>
              </w:rPr>
            </w:pPr>
            <w:r w:rsidRPr="007E74A9">
              <w:rPr>
                <w:rFonts w:ascii="Times New Roman" w:hAnsi="Times New Roman" w:cs="Times New Roman"/>
                <w:color w:val="000000"/>
              </w:rPr>
              <w:t>кг</w:t>
            </w:r>
          </w:p>
        </w:tc>
        <w:tc>
          <w:tcPr>
            <w:tcW w:w="850" w:type="dxa"/>
            <w:tcBorders>
              <w:top w:val="nil"/>
              <w:left w:val="nil"/>
              <w:bottom w:val="single" w:sz="8" w:space="0" w:color="auto"/>
              <w:right w:val="single" w:sz="8" w:space="0" w:color="auto"/>
            </w:tcBorders>
            <w:shd w:val="clear" w:color="auto" w:fill="auto"/>
          </w:tcPr>
          <w:p w14:paraId="421CA0A6" w14:textId="0603D789" w:rsidR="00632B74" w:rsidRPr="007E74A9" w:rsidRDefault="00632B74" w:rsidP="00632B74">
            <w:pPr>
              <w:widowControl w:val="0"/>
              <w:spacing w:after="0" w:line="240" w:lineRule="auto"/>
              <w:contextualSpacing/>
              <w:jc w:val="center"/>
              <w:rPr>
                <w:rFonts w:ascii="Times New Roman" w:hAnsi="Times New Roman" w:cs="Times New Roman"/>
              </w:rPr>
            </w:pPr>
            <w:r w:rsidRPr="007E74A9">
              <w:rPr>
                <w:rFonts w:ascii="Times New Roman" w:hAnsi="Times New Roman" w:cs="Times New Roman"/>
                <w:color w:val="000000"/>
              </w:rPr>
              <w:t>70</w:t>
            </w:r>
          </w:p>
        </w:tc>
      </w:tr>
      <w:tr w:rsidR="00632B74" w:rsidRPr="007E74A9" w14:paraId="7CBF7E78" w14:textId="77777777" w:rsidTr="005D1D2B">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31421802" w14:textId="77777777" w:rsidR="00632B74" w:rsidRPr="007E74A9" w:rsidRDefault="00632B74" w:rsidP="00632B74">
            <w:pPr>
              <w:pStyle w:val="a3"/>
              <w:widowControl w:val="0"/>
              <w:numPr>
                <w:ilvl w:val="0"/>
                <w:numId w:val="6"/>
              </w:numPr>
              <w:spacing w:after="0" w:line="240" w:lineRule="auto"/>
              <w:ind w:left="278" w:hanging="278"/>
              <w:rPr>
                <w:rFonts w:ascii="Times New Roman" w:eastAsia="Times New Roman" w:hAnsi="Times New Roman" w:cs="Times New Roman"/>
                <w:bCs/>
                <w:lang w:eastAsia="ru-RU"/>
              </w:rPr>
            </w:pPr>
          </w:p>
        </w:tc>
        <w:tc>
          <w:tcPr>
            <w:tcW w:w="1985" w:type="dxa"/>
            <w:tcBorders>
              <w:top w:val="nil"/>
              <w:left w:val="nil"/>
              <w:bottom w:val="single" w:sz="4" w:space="0" w:color="auto"/>
              <w:right w:val="single" w:sz="4" w:space="0" w:color="auto"/>
            </w:tcBorders>
            <w:shd w:val="clear" w:color="auto" w:fill="auto"/>
          </w:tcPr>
          <w:p w14:paraId="4F9FDB31" w14:textId="11B78C58" w:rsidR="00632B74" w:rsidRPr="007E74A9" w:rsidRDefault="00632B74" w:rsidP="00632B74">
            <w:pPr>
              <w:widowControl w:val="0"/>
              <w:spacing w:after="0" w:line="240" w:lineRule="auto"/>
              <w:contextualSpacing/>
              <w:jc w:val="center"/>
              <w:rPr>
                <w:rFonts w:ascii="Times New Roman" w:hAnsi="Times New Roman" w:cs="Times New Roman"/>
              </w:rPr>
            </w:pPr>
            <w:r w:rsidRPr="007E74A9">
              <w:rPr>
                <w:rFonts w:ascii="Times New Roman" w:hAnsi="Times New Roman" w:cs="Times New Roman"/>
                <w:color w:val="000000"/>
              </w:rPr>
              <w:t xml:space="preserve">Сахар-песок </w:t>
            </w:r>
          </w:p>
        </w:tc>
        <w:tc>
          <w:tcPr>
            <w:tcW w:w="5670" w:type="dxa"/>
          </w:tcPr>
          <w:p w14:paraId="79EE4CE9" w14:textId="55DA8DA1" w:rsidR="00632B74" w:rsidRPr="00754938" w:rsidRDefault="00632B74" w:rsidP="00632B74">
            <w:pPr>
              <w:pStyle w:val="aff3"/>
              <w:spacing w:after="0" w:line="240" w:lineRule="auto"/>
              <w:contextualSpacing/>
              <w:rPr>
                <w:sz w:val="22"/>
                <w:szCs w:val="22"/>
                <w:lang w:eastAsia="ru-RU"/>
              </w:rPr>
            </w:pPr>
            <w:r w:rsidRPr="00754938">
              <w:rPr>
                <w:sz w:val="22"/>
                <w:szCs w:val="22"/>
                <w:lang w:eastAsia="ru-RU"/>
              </w:rPr>
              <w:t>Соответствует требованиям ГОСТ 33222-2015 Сахар белый. Технические условия</w:t>
            </w:r>
          </w:p>
          <w:p w14:paraId="3C78307B" w14:textId="6EB0DA67" w:rsidR="003E4A7F" w:rsidRPr="00754938" w:rsidRDefault="003E4A7F" w:rsidP="00632B74">
            <w:pPr>
              <w:pStyle w:val="aff3"/>
              <w:spacing w:after="0" w:line="240" w:lineRule="auto"/>
              <w:contextualSpacing/>
              <w:rPr>
                <w:sz w:val="22"/>
                <w:szCs w:val="22"/>
                <w:lang w:eastAsia="ru-RU"/>
              </w:rPr>
            </w:pPr>
            <w:proofErr w:type="gramStart"/>
            <w:r w:rsidRPr="00754938">
              <w:rPr>
                <w:sz w:val="22"/>
                <w:szCs w:val="22"/>
                <w:lang w:eastAsia="ru-RU"/>
              </w:rPr>
              <w:t>Весовой-соответствие</w:t>
            </w:r>
            <w:proofErr w:type="gramEnd"/>
          </w:p>
          <w:p w14:paraId="46098FEA" w14:textId="77777777" w:rsidR="00632B74" w:rsidRPr="00754938" w:rsidRDefault="00632B74" w:rsidP="00632B74">
            <w:pPr>
              <w:pStyle w:val="aff3"/>
              <w:spacing w:after="0" w:line="240" w:lineRule="auto"/>
              <w:contextualSpacing/>
              <w:rPr>
                <w:sz w:val="22"/>
                <w:szCs w:val="22"/>
                <w:lang w:eastAsia="ru-RU"/>
              </w:rPr>
            </w:pPr>
            <w:r w:rsidRPr="00754938">
              <w:rPr>
                <w:sz w:val="22"/>
                <w:szCs w:val="22"/>
                <w:lang w:eastAsia="ru-RU"/>
              </w:rPr>
              <w:t>Цвет: белый с желтоватым оттенком</w:t>
            </w:r>
          </w:p>
          <w:p w14:paraId="77E2D4DA" w14:textId="77777777" w:rsidR="00632B74" w:rsidRPr="00754938" w:rsidRDefault="00632B74" w:rsidP="00632B74">
            <w:pPr>
              <w:pStyle w:val="aff3"/>
              <w:spacing w:after="0" w:line="240" w:lineRule="auto"/>
              <w:contextualSpacing/>
              <w:rPr>
                <w:sz w:val="22"/>
                <w:szCs w:val="22"/>
                <w:lang w:eastAsia="ru-RU"/>
              </w:rPr>
            </w:pPr>
            <w:r w:rsidRPr="00754938">
              <w:rPr>
                <w:sz w:val="22"/>
                <w:szCs w:val="22"/>
                <w:lang w:eastAsia="ru-RU"/>
              </w:rPr>
              <w:t>Крупинки: мелкие, однородные, без посторонних примесей, без излишней влажности</w:t>
            </w:r>
          </w:p>
          <w:p w14:paraId="540CAF06" w14:textId="77777777" w:rsidR="00632B74" w:rsidRPr="00754938" w:rsidRDefault="00632B74" w:rsidP="00632B74">
            <w:pPr>
              <w:pStyle w:val="aff3"/>
              <w:spacing w:after="0" w:line="240" w:lineRule="auto"/>
              <w:contextualSpacing/>
              <w:rPr>
                <w:sz w:val="22"/>
                <w:szCs w:val="22"/>
                <w:lang w:eastAsia="ru-RU"/>
              </w:rPr>
            </w:pPr>
            <w:r w:rsidRPr="00754938">
              <w:rPr>
                <w:sz w:val="22"/>
                <w:szCs w:val="22"/>
                <w:lang w:eastAsia="ru-RU"/>
              </w:rPr>
              <w:t xml:space="preserve">Запах и вкус: Свойственный сахару, сладкий, без посторонних запаха и </w:t>
            </w:r>
            <w:proofErr w:type="gramStart"/>
            <w:r w:rsidRPr="00754938">
              <w:rPr>
                <w:sz w:val="22"/>
                <w:szCs w:val="22"/>
                <w:lang w:eastAsia="ru-RU"/>
              </w:rPr>
              <w:t>привкуса</w:t>
            </w:r>
            <w:proofErr w:type="gramEnd"/>
            <w:r w:rsidRPr="00754938">
              <w:rPr>
                <w:sz w:val="22"/>
                <w:szCs w:val="22"/>
                <w:lang w:eastAsia="ru-RU"/>
              </w:rPr>
              <w:t xml:space="preserve"> как в сухом сахаре, так и в его водном растворе.</w:t>
            </w:r>
          </w:p>
          <w:p w14:paraId="42A8D82B" w14:textId="05A34E87" w:rsidR="00632B74" w:rsidRPr="00754938" w:rsidRDefault="00632B74" w:rsidP="00632B74">
            <w:pPr>
              <w:pStyle w:val="aff3"/>
              <w:spacing w:after="0" w:line="240" w:lineRule="auto"/>
              <w:contextualSpacing/>
              <w:rPr>
                <w:sz w:val="22"/>
                <w:szCs w:val="22"/>
                <w:lang w:eastAsia="ru-RU"/>
              </w:rPr>
            </w:pPr>
            <w:r w:rsidRPr="00754938">
              <w:rPr>
                <w:sz w:val="22"/>
                <w:szCs w:val="22"/>
                <w:lang w:eastAsia="ru-RU"/>
              </w:rPr>
              <w:t>Упаковка: предназначенная и соответствующая стандартам для данного вида продукции.</w:t>
            </w:r>
          </w:p>
        </w:tc>
        <w:tc>
          <w:tcPr>
            <w:tcW w:w="567" w:type="dxa"/>
            <w:tcBorders>
              <w:top w:val="nil"/>
              <w:left w:val="nil"/>
              <w:bottom w:val="single" w:sz="4" w:space="0" w:color="auto"/>
              <w:right w:val="single" w:sz="4" w:space="0" w:color="auto"/>
            </w:tcBorders>
            <w:shd w:val="clear" w:color="auto" w:fill="auto"/>
          </w:tcPr>
          <w:p w14:paraId="6279BCA4" w14:textId="65A9FC5F" w:rsidR="00632B74" w:rsidRPr="007E74A9" w:rsidRDefault="00632B74" w:rsidP="00632B74">
            <w:pPr>
              <w:widowControl w:val="0"/>
              <w:spacing w:after="0" w:line="240" w:lineRule="auto"/>
              <w:contextualSpacing/>
              <w:jc w:val="center"/>
              <w:rPr>
                <w:rFonts w:ascii="Times New Roman" w:eastAsia="Times New Roman" w:hAnsi="Times New Roman" w:cs="Times New Roman"/>
              </w:rPr>
            </w:pPr>
            <w:r w:rsidRPr="007E74A9">
              <w:rPr>
                <w:rFonts w:ascii="Times New Roman" w:hAnsi="Times New Roman" w:cs="Times New Roman"/>
                <w:color w:val="000000"/>
              </w:rPr>
              <w:t>кг</w:t>
            </w:r>
          </w:p>
        </w:tc>
        <w:tc>
          <w:tcPr>
            <w:tcW w:w="850" w:type="dxa"/>
            <w:tcBorders>
              <w:top w:val="nil"/>
              <w:left w:val="nil"/>
              <w:bottom w:val="single" w:sz="8" w:space="0" w:color="auto"/>
              <w:right w:val="single" w:sz="8" w:space="0" w:color="auto"/>
            </w:tcBorders>
            <w:shd w:val="clear" w:color="auto" w:fill="auto"/>
          </w:tcPr>
          <w:p w14:paraId="7346C34E" w14:textId="5C70484F" w:rsidR="00632B74" w:rsidRPr="007E74A9" w:rsidRDefault="00632B74" w:rsidP="00632B74">
            <w:pPr>
              <w:widowControl w:val="0"/>
              <w:spacing w:after="0" w:line="240" w:lineRule="auto"/>
              <w:contextualSpacing/>
              <w:jc w:val="center"/>
              <w:rPr>
                <w:rFonts w:ascii="Times New Roman" w:hAnsi="Times New Roman" w:cs="Times New Roman"/>
              </w:rPr>
            </w:pPr>
            <w:r w:rsidRPr="007E74A9">
              <w:rPr>
                <w:rFonts w:ascii="Times New Roman" w:hAnsi="Times New Roman" w:cs="Times New Roman"/>
                <w:color w:val="000000"/>
              </w:rPr>
              <w:t>400</w:t>
            </w:r>
          </w:p>
        </w:tc>
      </w:tr>
      <w:tr w:rsidR="003E4A7F" w:rsidRPr="007E74A9" w14:paraId="02754B8E" w14:textId="77777777" w:rsidTr="00334925">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3ECEDA43" w14:textId="77777777" w:rsidR="003E4A7F" w:rsidRPr="007E74A9" w:rsidRDefault="003E4A7F" w:rsidP="003E4A7F">
            <w:pPr>
              <w:pStyle w:val="a3"/>
              <w:widowControl w:val="0"/>
              <w:numPr>
                <w:ilvl w:val="0"/>
                <w:numId w:val="6"/>
              </w:numPr>
              <w:spacing w:after="0" w:line="240" w:lineRule="auto"/>
              <w:ind w:left="278" w:hanging="278"/>
              <w:rPr>
                <w:rFonts w:ascii="Times New Roman" w:eastAsia="Times New Roman" w:hAnsi="Times New Roman" w:cs="Times New Roman"/>
                <w:bCs/>
                <w:lang w:eastAsia="ru-RU"/>
              </w:rPr>
            </w:pPr>
          </w:p>
        </w:tc>
        <w:tc>
          <w:tcPr>
            <w:tcW w:w="1985" w:type="dxa"/>
            <w:tcBorders>
              <w:top w:val="nil"/>
              <w:left w:val="nil"/>
              <w:bottom w:val="single" w:sz="4" w:space="0" w:color="auto"/>
              <w:right w:val="single" w:sz="4" w:space="0" w:color="auto"/>
            </w:tcBorders>
            <w:shd w:val="clear" w:color="auto" w:fill="auto"/>
          </w:tcPr>
          <w:p w14:paraId="209805FF" w14:textId="2E33513F" w:rsidR="003E4A7F" w:rsidRPr="007E74A9" w:rsidRDefault="003E4A7F" w:rsidP="003E4A7F">
            <w:pPr>
              <w:widowControl w:val="0"/>
              <w:spacing w:after="0" w:line="240" w:lineRule="auto"/>
              <w:contextualSpacing/>
              <w:jc w:val="center"/>
              <w:rPr>
                <w:rFonts w:ascii="Times New Roman" w:hAnsi="Times New Roman" w:cs="Times New Roman"/>
              </w:rPr>
            </w:pPr>
            <w:r w:rsidRPr="007E74A9">
              <w:rPr>
                <w:rFonts w:ascii="Times New Roman" w:hAnsi="Times New Roman" w:cs="Times New Roman"/>
                <w:color w:val="000000"/>
              </w:rPr>
              <w:t>Яйцо столовое</w:t>
            </w:r>
          </w:p>
        </w:tc>
        <w:tc>
          <w:tcPr>
            <w:tcW w:w="5670" w:type="dxa"/>
            <w:tcBorders>
              <w:top w:val="single" w:sz="4" w:space="0" w:color="00000A"/>
              <w:left w:val="single" w:sz="4" w:space="0" w:color="00000A"/>
              <w:bottom w:val="single" w:sz="4" w:space="0" w:color="00000A"/>
              <w:right w:val="single" w:sz="4" w:space="0" w:color="00000A"/>
            </w:tcBorders>
          </w:tcPr>
          <w:p w14:paraId="4035F53C" w14:textId="77777777" w:rsidR="003E4A7F" w:rsidRPr="00754938" w:rsidRDefault="003E4A7F" w:rsidP="003E4A7F">
            <w:pPr>
              <w:widowControl w:val="0"/>
              <w:spacing w:after="0" w:line="240" w:lineRule="auto"/>
              <w:contextualSpacing/>
              <w:rPr>
                <w:rFonts w:ascii="Times New Roman" w:eastAsia="Times New Roman" w:hAnsi="Times New Roman" w:cs="Times New Roman"/>
                <w:bCs/>
                <w:lang w:eastAsia="ru-RU"/>
              </w:rPr>
            </w:pPr>
            <w:r w:rsidRPr="00754938">
              <w:rPr>
                <w:rFonts w:ascii="Times New Roman" w:eastAsia="Times New Roman" w:hAnsi="Times New Roman" w:cs="Times New Roman"/>
                <w:bCs/>
                <w:lang w:eastAsia="ru-RU"/>
              </w:rPr>
              <w:t>Соответствует требованиям ГОСТ 31654-2012 Яйца куриные пищевые. Технические условия</w:t>
            </w:r>
          </w:p>
          <w:p w14:paraId="38543862" w14:textId="77777777" w:rsidR="003E4A7F" w:rsidRPr="00754938" w:rsidRDefault="003E4A7F" w:rsidP="003E4A7F">
            <w:pPr>
              <w:widowControl w:val="0"/>
              <w:spacing w:after="0" w:line="240" w:lineRule="auto"/>
              <w:contextualSpacing/>
              <w:rPr>
                <w:rFonts w:ascii="Times New Roman" w:eastAsia="Times New Roman" w:hAnsi="Times New Roman" w:cs="Times New Roman"/>
                <w:bCs/>
                <w:lang w:eastAsia="ru-RU"/>
              </w:rPr>
            </w:pPr>
            <w:r w:rsidRPr="00754938">
              <w:rPr>
                <w:rFonts w:ascii="Times New Roman" w:eastAsia="Times New Roman" w:hAnsi="Times New Roman" w:cs="Times New Roman"/>
                <w:bCs/>
                <w:lang w:eastAsia="ru-RU"/>
              </w:rPr>
              <w:t>Вид: столовые, отборные, категория не ниже С-1</w:t>
            </w:r>
          </w:p>
          <w:p w14:paraId="1203DA40" w14:textId="77777777" w:rsidR="003E4A7F" w:rsidRPr="00754938" w:rsidRDefault="003E4A7F" w:rsidP="003E4A7F">
            <w:pPr>
              <w:widowControl w:val="0"/>
              <w:spacing w:after="0" w:line="240" w:lineRule="auto"/>
              <w:contextualSpacing/>
              <w:rPr>
                <w:rFonts w:ascii="Times New Roman" w:eastAsia="Times New Roman" w:hAnsi="Times New Roman" w:cs="Times New Roman"/>
                <w:bCs/>
                <w:lang w:eastAsia="ru-RU"/>
              </w:rPr>
            </w:pPr>
            <w:r w:rsidRPr="00754938">
              <w:rPr>
                <w:rFonts w:ascii="Times New Roman" w:eastAsia="Times New Roman" w:hAnsi="Times New Roman" w:cs="Times New Roman"/>
                <w:bCs/>
                <w:lang w:eastAsia="ru-RU"/>
              </w:rPr>
              <w:t>Скорлупа яиц должна быть чистой, без пятен крови и помета, и неповрежденной – соответствие</w:t>
            </w:r>
          </w:p>
          <w:p w14:paraId="38D88A23" w14:textId="77777777" w:rsidR="003E4A7F" w:rsidRPr="00754938" w:rsidRDefault="003E4A7F" w:rsidP="003E4A7F">
            <w:pPr>
              <w:widowControl w:val="0"/>
              <w:spacing w:after="0" w:line="240" w:lineRule="auto"/>
              <w:contextualSpacing/>
              <w:rPr>
                <w:rFonts w:ascii="Times New Roman" w:eastAsia="Times New Roman" w:hAnsi="Times New Roman" w:cs="Times New Roman"/>
                <w:bCs/>
                <w:lang w:eastAsia="ru-RU"/>
              </w:rPr>
            </w:pPr>
            <w:r w:rsidRPr="00754938">
              <w:rPr>
                <w:rFonts w:ascii="Times New Roman" w:eastAsia="Times New Roman" w:hAnsi="Times New Roman" w:cs="Times New Roman"/>
                <w:bCs/>
                <w:lang w:eastAsia="ru-RU"/>
              </w:rPr>
              <w:t>Содержимое яиц не должно иметь посторонних запахов (гнилости, тухлости, затхлости и др.) – соответствие</w:t>
            </w:r>
          </w:p>
          <w:p w14:paraId="66384617" w14:textId="77777777" w:rsidR="003E4A7F" w:rsidRPr="00754938" w:rsidRDefault="003E4A7F" w:rsidP="003E4A7F">
            <w:pPr>
              <w:widowControl w:val="0"/>
              <w:spacing w:after="0" w:line="240" w:lineRule="auto"/>
              <w:contextualSpacing/>
              <w:rPr>
                <w:rFonts w:ascii="Times New Roman" w:eastAsia="Times New Roman" w:hAnsi="Times New Roman" w:cs="Times New Roman"/>
                <w:bCs/>
                <w:lang w:eastAsia="ru-RU"/>
              </w:rPr>
            </w:pPr>
            <w:r w:rsidRPr="00754938">
              <w:rPr>
                <w:rFonts w:ascii="Times New Roman" w:eastAsia="Times New Roman" w:hAnsi="Times New Roman" w:cs="Times New Roman"/>
                <w:bCs/>
                <w:lang w:eastAsia="ru-RU"/>
              </w:rPr>
              <w:t>Упаковка: короб или иная упаковка, предназначенная и соответствующая стандартам для данной продукции</w:t>
            </w:r>
          </w:p>
          <w:p w14:paraId="17E5D758" w14:textId="77777777" w:rsidR="003E4A7F" w:rsidRPr="00754938" w:rsidRDefault="003E4A7F" w:rsidP="003E4A7F">
            <w:pPr>
              <w:widowControl w:val="0"/>
              <w:spacing w:after="0" w:line="240" w:lineRule="auto"/>
              <w:contextualSpacing/>
              <w:rPr>
                <w:rFonts w:ascii="Times New Roman" w:eastAsia="Times New Roman" w:hAnsi="Times New Roman" w:cs="Times New Roman"/>
                <w:bCs/>
                <w:lang w:eastAsia="ru-RU"/>
              </w:rPr>
            </w:pPr>
            <w:r w:rsidRPr="00754938">
              <w:rPr>
                <w:rFonts w:ascii="Times New Roman" w:eastAsia="Times New Roman" w:hAnsi="Times New Roman" w:cs="Times New Roman"/>
                <w:bCs/>
                <w:lang w:eastAsia="ru-RU"/>
              </w:rPr>
              <w:t>Предоставление сертификата соответствия на продукцию и ветеринарное свидетельство обязательно.</w:t>
            </w:r>
          </w:p>
          <w:p w14:paraId="67830F87" w14:textId="77777777" w:rsidR="003E4A7F" w:rsidRPr="00754938" w:rsidRDefault="003E4A7F" w:rsidP="003E4A7F">
            <w:pPr>
              <w:widowControl w:val="0"/>
              <w:spacing w:after="0" w:line="240" w:lineRule="auto"/>
              <w:contextualSpacing/>
              <w:rPr>
                <w:rFonts w:ascii="Times New Roman" w:eastAsia="Times New Roman" w:hAnsi="Times New Roman" w:cs="Times New Roman"/>
                <w:bCs/>
                <w:lang w:eastAsia="ru-RU"/>
              </w:rPr>
            </w:pPr>
            <w:r w:rsidRPr="00754938">
              <w:rPr>
                <w:rFonts w:ascii="Times New Roman" w:eastAsia="Times New Roman" w:hAnsi="Times New Roman" w:cs="Times New Roman"/>
                <w:bCs/>
                <w:lang w:eastAsia="ru-RU"/>
              </w:rPr>
              <w:t>Продукты не должны содержать генно-инженерно-модифицированные организмы (ГМО), антибиотики и гормоны.</w:t>
            </w:r>
          </w:p>
          <w:p w14:paraId="032AD052" w14:textId="29F78F9A" w:rsidR="003E4A7F" w:rsidRPr="00754938" w:rsidRDefault="003E4A7F" w:rsidP="003E4A7F">
            <w:pPr>
              <w:pStyle w:val="aff2"/>
              <w:spacing w:before="0"/>
              <w:contextualSpacing/>
              <w:jc w:val="both"/>
              <w:rPr>
                <w:sz w:val="22"/>
                <w:szCs w:val="22"/>
              </w:rPr>
            </w:pPr>
            <w:r w:rsidRPr="00754938">
              <w:rPr>
                <w:bCs/>
                <w:sz w:val="22"/>
                <w:szCs w:val="22"/>
              </w:rPr>
              <w:t>Упаковка: предназначенная и соответствующая стандартам для данной продукции</w:t>
            </w:r>
          </w:p>
        </w:tc>
        <w:tc>
          <w:tcPr>
            <w:tcW w:w="567" w:type="dxa"/>
            <w:tcBorders>
              <w:top w:val="nil"/>
              <w:left w:val="nil"/>
              <w:bottom w:val="single" w:sz="4" w:space="0" w:color="auto"/>
              <w:right w:val="single" w:sz="4" w:space="0" w:color="auto"/>
            </w:tcBorders>
            <w:shd w:val="clear" w:color="auto" w:fill="auto"/>
          </w:tcPr>
          <w:p w14:paraId="1C86949C" w14:textId="54190A6B" w:rsidR="003E4A7F" w:rsidRPr="007E74A9" w:rsidRDefault="003E4A7F" w:rsidP="003E4A7F">
            <w:pPr>
              <w:widowControl w:val="0"/>
              <w:spacing w:after="0" w:line="240" w:lineRule="auto"/>
              <w:contextualSpacing/>
              <w:jc w:val="center"/>
              <w:rPr>
                <w:rFonts w:ascii="Times New Roman" w:eastAsia="Times New Roman" w:hAnsi="Times New Roman" w:cs="Times New Roman"/>
              </w:rPr>
            </w:pPr>
            <w:proofErr w:type="spellStart"/>
            <w:proofErr w:type="gramStart"/>
            <w:r w:rsidRPr="007E74A9">
              <w:rPr>
                <w:rFonts w:ascii="Times New Roman" w:hAnsi="Times New Roman" w:cs="Times New Roman"/>
                <w:color w:val="000000"/>
              </w:rPr>
              <w:t>шт</w:t>
            </w:r>
            <w:proofErr w:type="spellEnd"/>
            <w:proofErr w:type="gramEnd"/>
          </w:p>
        </w:tc>
        <w:tc>
          <w:tcPr>
            <w:tcW w:w="850" w:type="dxa"/>
            <w:tcBorders>
              <w:top w:val="nil"/>
              <w:left w:val="nil"/>
              <w:bottom w:val="single" w:sz="8" w:space="0" w:color="auto"/>
              <w:right w:val="single" w:sz="8" w:space="0" w:color="auto"/>
            </w:tcBorders>
            <w:shd w:val="clear" w:color="auto" w:fill="auto"/>
          </w:tcPr>
          <w:p w14:paraId="71FFEEB3" w14:textId="5A92D89D" w:rsidR="003E4A7F" w:rsidRPr="007E74A9" w:rsidRDefault="003E4A7F" w:rsidP="003E4A7F">
            <w:pPr>
              <w:widowControl w:val="0"/>
              <w:spacing w:after="0" w:line="240" w:lineRule="auto"/>
              <w:contextualSpacing/>
              <w:jc w:val="center"/>
              <w:rPr>
                <w:rFonts w:ascii="Times New Roman" w:hAnsi="Times New Roman" w:cs="Times New Roman"/>
              </w:rPr>
            </w:pPr>
            <w:r w:rsidRPr="007E74A9">
              <w:rPr>
                <w:rFonts w:ascii="Times New Roman" w:hAnsi="Times New Roman" w:cs="Times New Roman"/>
                <w:color w:val="000000"/>
              </w:rPr>
              <w:t>1500</w:t>
            </w:r>
          </w:p>
        </w:tc>
      </w:tr>
      <w:tr w:rsidR="003E4A7F" w:rsidRPr="007E74A9" w14:paraId="6922BF31" w14:textId="77777777" w:rsidTr="005D1D2B">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06210A37" w14:textId="77777777" w:rsidR="003E4A7F" w:rsidRPr="007E74A9" w:rsidRDefault="003E4A7F" w:rsidP="003E4A7F">
            <w:pPr>
              <w:pStyle w:val="a3"/>
              <w:widowControl w:val="0"/>
              <w:numPr>
                <w:ilvl w:val="0"/>
                <w:numId w:val="6"/>
              </w:numPr>
              <w:spacing w:after="0" w:line="240" w:lineRule="auto"/>
              <w:ind w:left="278" w:hanging="278"/>
              <w:rPr>
                <w:rFonts w:ascii="Times New Roman" w:eastAsia="Times New Roman" w:hAnsi="Times New Roman" w:cs="Times New Roman"/>
                <w:bCs/>
                <w:lang w:eastAsia="ru-RU"/>
              </w:rPr>
            </w:pPr>
          </w:p>
        </w:tc>
        <w:tc>
          <w:tcPr>
            <w:tcW w:w="1985" w:type="dxa"/>
            <w:tcBorders>
              <w:top w:val="nil"/>
              <w:left w:val="nil"/>
              <w:bottom w:val="single" w:sz="4" w:space="0" w:color="auto"/>
              <w:right w:val="single" w:sz="4" w:space="0" w:color="auto"/>
            </w:tcBorders>
            <w:shd w:val="clear" w:color="auto" w:fill="auto"/>
          </w:tcPr>
          <w:p w14:paraId="3C918872" w14:textId="01C0AD2A" w:rsidR="003E4A7F" w:rsidRPr="007E74A9" w:rsidRDefault="003E4A7F" w:rsidP="003E4A7F">
            <w:pPr>
              <w:widowControl w:val="0"/>
              <w:spacing w:after="0" w:line="240" w:lineRule="auto"/>
              <w:contextualSpacing/>
              <w:jc w:val="center"/>
              <w:rPr>
                <w:rFonts w:ascii="Times New Roman" w:hAnsi="Times New Roman" w:cs="Times New Roman"/>
              </w:rPr>
            </w:pPr>
            <w:r w:rsidRPr="007E74A9">
              <w:rPr>
                <w:rFonts w:ascii="Times New Roman" w:hAnsi="Times New Roman" w:cs="Times New Roman"/>
                <w:color w:val="000000"/>
              </w:rPr>
              <w:t xml:space="preserve">Яичный порошок </w:t>
            </w:r>
          </w:p>
        </w:tc>
        <w:tc>
          <w:tcPr>
            <w:tcW w:w="5670" w:type="dxa"/>
          </w:tcPr>
          <w:p w14:paraId="10826194" w14:textId="77777777" w:rsidR="003E4A7F" w:rsidRPr="007E74A9" w:rsidRDefault="001B3643" w:rsidP="003E4A7F">
            <w:pPr>
              <w:pStyle w:val="aff2"/>
              <w:spacing w:before="0"/>
              <w:contextualSpacing/>
              <w:jc w:val="both"/>
              <w:rPr>
                <w:sz w:val="22"/>
                <w:szCs w:val="22"/>
              </w:rPr>
            </w:pPr>
            <w:r w:rsidRPr="007E74A9">
              <w:rPr>
                <w:sz w:val="22"/>
                <w:szCs w:val="22"/>
              </w:rPr>
              <w:t>Соответствует требованиям ГОСТ 30363-2013 Продукты яичные жидкие и сухие пищевые. Технические условия</w:t>
            </w:r>
          </w:p>
          <w:p w14:paraId="37119DDD" w14:textId="77777777" w:rsidR="001B3643" w:rsidRPr="007E74A9" w:rsidRDefault="001B3643" w:rsidP="001B3643">
            <w:pPr>
              <w:pStyle w:val="aff3"/>
              <w:rPr>
                <w:sz w:val="22"/>
                <w:szCs w:val="22"/>
                <w:lang w:eastAsia="ru-RU"/>
              </w:rPr>
            </w:pPr>
            <w:r w:rsidRPr="007E74A9">
              <w:rPr>
                <w:sz w:val="22"/>
                <w:szCs w:val="22"/>
                <w:lang w:eastAsia="ru-RU"/>
              </w:rPr>
              <w:t xml:space="preserve">Внешний вид и консистенция </w:t>
            </w:r>
            <w:proofErr w:type="gramStart"/>
            <w:r w:rsidRPr="007E74A9">
              <w:rPr>
                <w:sz w:val="22"/>
                <w:szCs w:val="22"/>
                <w:lang w:eastAsia="ru-RU"/>
              </w:rPr>
              <w:t>-О</w:t>
            </w:r>
            <w:proofErr w:type="gramEnd"/>
            <w:r w:rsidRPr="007E74A9">
              <w:rPr>
                <w:sz w:val="22"/>
                <w:szCs w:val="22"/>
                <w:lang w:eastAsia="ru-RU"/>
              </w:rPr>
              <w:t>днородный продукт без посторонних примесей</w:t>
            </w:r>
          </w:p>
          <w:p w14:paraId="36231FE6" w14:textId="77777777" w:rsidR="001B3643" w:rsidRPr="007E74A9" w:rsidRDefault="001B3643" w:rsidP="001B3643">
            <w:pPr>
              <w:pStyle w:val="aff3"/>
              <w:rPr>
                <w:sz w:val="22"/>
                <w:szCs w:val="22"/>
                <w:lang w:eastAsia="ru-RU"/>
              </w:rPr>
            </w:pPr>
            <w:r w:rsidRPr="007E74A9">
              <w:rPr>
                <w:sz w:val="22"/>
                <w:szCs w:val="22"/>
                <w:lang w:eastAsia="ru-RU"/>
              </w:rPr>
              <w:lastRenderedPageBreak/>
              <w:t>Цве</w:t>
            </w:r>
            <w:proofErr w:type="gramStart"/>
            <w:r w:rsidRPr="007E74A9">
              <w:rPr>
                <w:sz w:val="22"/>
                <w:szCs w:val="22"/>
                <w:lang w:eastAsia="ru-RU"/>
              </w:rPr>
              <w:t>т-</w:t>
            </w:r>
            <w:proofErr w:type="gramEnd"/>
            <w:r w:rsidRPr="007E74A9">
              <w:rPr>
                <w:sz w:val="22"/>
                <w:szCs w:val="22"/>
                <w:lang w:eastAsia="ru-RU"/>
              </w:rPr>
              <w:tab/>
              <w:t>От желтого до оранжевого</w:t>
            </w:r>
          </w:p>
          <w:p w14:paraId="0EB616F2" w14:textId="77777777" w:rsidR="001B3643" w:rsidRPr="007E74A9" w:rsidRDefault="001B3643" w:rsidP="001B3643">
            <w:pPr>
              <w:pStyle w:val="aff3"/>
              <w:rPr>
                <w:sz w:val="22"/>
                <w:szCs w:val="22"/>
                <w:lang w:eastAsia="ru-RU"/>
              </w:rPr>
            </w:pPr>
            <w:r w:rsidRPr="007E74A9">
              <w:rPr>
                <w:sz w:val="22"/>
                <w:szCs w:val="22"/>
                <w:lang w:eastAsia="ru-RU"/>
              </w:rPr>
              <w:t xml:space="preserve">Запах и </w:t>
            </w:r>
            <w:proofErr w:type="gramStart"/>
            <w:r w:rsidRPr="007E74A9">
              <w:rPr>
                <w:sz w:val="22"/>
                <w:szCs w:val="22"/>
                <w:lang w:eastAsia="ru-RU"/>
              </w:rPr>
              <w:t>вкус-Свойственный</w:t>
            </w:r>
            <w:proofErr w:type="gramEnd"/>
            <w:r w:rsidRPr="007E74A9">
              <w:rPr>
                <w:sz w:val="22"/>
                <w:szCs w:val="22"/>
                <w:lang w:eastAsia="ru-RU"/>
              </w:rPr>
              <w:t xml:space="preserve"> яичным продуктам</w:t>
            </w:r>
          </w:p>
          <w:p w14:paraId="362C428F" w14:textId="1C1CB7CE" w:rsidR="001B3643" w:rsidRPr="007E74A9" w:rsidRDefault="001B3643" w:rsidP="001B3643">
            <w:pPr>
              <w:pStyle w:val="aff3"/>
              <w:rPr>
                <w:sz w:val="22"/>
                <w:szCs w:val="22"/>
                <w:lang w:eastAsia="ru-RU"/>
              </w:rPr>
            </w:pPr>
            <w:r w:rsidRPr="007E74A9">
              <w:rPr>
                <w:sz w:val="22"/>
                <w:szCs w:val="22"/>
                <w:lang w:eastAsia="ru-RU"/>
              </w:rPr>
              <w:t>Упаковка: предназначенная и соответствующая стандартам для данной продукции</w:t>
            </w:r>
          </w:p>
        </w:tc>
        <w:tc>
          <w:tcPr>
            <w:tcW w:w="567" w:type="dxa"/>
            <w:tcBorders>
              <w:top w:val="nil"/>
              <w:left w:val="nil"/>
              <w:bottom w:val="single" w:sz="4" w:space="0" w:color="auto"/>
              <w:right w:val="single" w:sz="4" w:space="0" w:color="auto"/>
            </w:tcBorders>
            <w:shd w:val="clear" w:color="auto" w:fill="auto"/>
          </w:tcPr>
          <w:p w14:paraId="5B024409" w14:textId="3B4DC87C" w:rsidR="003E4A7F" w:rsidRPr="007E74A9" w:rsidRDefault="003E4A7F" w:rsidP="003E4A7F">
            <w:pPr>
              <w:widowControl w:val="0"/>
              <w:spacing w:after="0" w:line="240" w:lineRule="auto"/>
              <w:contextualSpacing/>
              <w:jc w:val="center"/>
              <w:rPr>
                <w:rFonts w:ascii="Times New Roman" w:eastAsia="Times New Roman" w:hAnsi="Times New Roman" w:cs="Times New Roman"/>
              </w:rPr>
            </w:pPr>
            <w:r w:rsidRPr="007E74A9">
              <w:rPr>
                <w:rFonts w:ascii="Times New Roman" w:hAnsi="Times New Roman" w:cs="Times New Roman"/>
                <w:color w:val="000000"/>
              </w:rPr>
              <w:lastRenderedPageBreak/>
              <w:t>кг</w:t>
            </w:r>
          </w:p>
        </w:tc>
        <w:tc>
          <w:tcPr>
            <w:tcW w:w="850" w:type="dxa"/>
            <w:tcBorders>
              <w:top w:val="nil"/>
              <w:left w:val="nil"/>
              <w:bottom w:val="single" w:sz="8" w:space="0" w:color="auto"/>
              <w:right w:val="single" w:sz="8" w:space="0" w:color="auto"/>
            </w:tcBorders>
            <w:shd w:val="clear" w:color="auto" w:fill="auto"/>
          </w:tcPr>
          <w:p w14:paraId="00F8F02E" w14:textId="4E8CD7AD" w:rsidR="003E4A7F" w:rsidRPr="007E74A9" w:rsidRDefault="003E4A7F" w:rsidP="003E4A7F">
            <w:pPr>
              <w:widowControl w:val="0"/>
              <w:spacing w:after="0" w:line="240" w:lineRule="auto"/>
              <w:contextualSpacing/>
              <w:jc w:val="center"/>
              <w:rPr>
                <w:rFonts w:ascii="Times New Roman" w:hAnsi="Times New Roman" w:cs="Times New Roman"/>
              </w:rPr>
            </w:pPr>
            <w:r w:rsidRPr="007E74A9">
              <w:rPr>
                <w:rFonts w:ascii="Times New Roman" w:hAnsi="Times New Roman" w:cs="Times New Roman"/>
                <w:color w:val="000000"/>
              </w:rPr>
              <w:t>5</w:t>
            </w:r>
          </w:p>
        </w:tc>
      </w:tr>
      <w:tr w:rsidR="003E4A7F" w:rsidRPr="007E74A9" w14:paraId="39E477C1" w14:textId="77777777" w:rsidTr="005D1D2B">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6A2A665B" w14:textId="77777777" w:rsidR="003E4A7F" w:rsidRPr="007E74A9" w:rsidRDefault="003E4A7F" w:rsidP="003E4A7F">
            <w:pPr>
              <w:pStyle w:val="a3"/>
              <w:widowControl w:val="0"/>
              <w:numPr>
                <w:ilvl w:val="0"/>
                <w:numId w:val="6"/>
              </w:numPr>
              <w:spacing w:after="0" w:line="240" w:lineRule="auto"/>
              <w:ind w:left="278" w:hanging="278"/>
              <w:rPr>
                <w:rFonts w:ascii="Times New Roman" w:eastAsia="Times New Roman" w:hAnsi="Times New Roman" w:cs="Times New Roman"/>
                <w:bCs/>
                <w:lang w:eastAsia="ru-RU"/>
              </w:rPr>
            </w:pPr>
          </w:p>
        </w:tc>
        <w:tc>
          <w:tcPr>
            <w:tcW w:w="1985" w:type="dxa"/>
            <w:tcBorders>
              <w:top w:val="nil"/>
              <w:left w:val="nil"/>
              <w:bottom w:val="single" w:sz="4" w:space="0" w:color="auto"/>
              <w:right w:val="single" w:sz="4" w:space="0" w:color="auto"/>
            </w:tcBorders>
            <w:shd w:val="clear" w:color="auto" w:fill="auto"/>
          </w:tcPr>
          <w:p w14:paraId="77A58DD1" w14:textId="57BFDE7A" w:rsidR="003E4A7F" w:rsidRPr="007E74A9" w:rsidRDefault="003E4A7F" w:rsidP="003E4A7F">
            <w:pPr>
              <w:widowControl w:val="0"/>
              <w:spacing w:after="0" w:line="240" w:lineRule="auto"/>
              <w:contextualSpacing/>
              <w:jc w:val="center"/>
              <w:rPr>
                <w:rFonts w:ascii="Times New Roman" w:hAnsi="Times New Roman" w:cs="Times New Roman"/>
              </w:rPr>
            </w:pPr>
            <w:r w:rsidRPr="007E74A9">
              <w:rPr>
                <w:rFonts w:ascii="Times New Roman" w:hAnsi="Times New Roman" w:cs="Times New Roman"/>
              </w:rPr>
              <w:t>Изюм</w:t>
            </w:r>
          </w:p>
        </w:tc>
        <w:tc>
          <w:tcPr>
            <w:tcW w:w="5670" w:type="dxa"/>
          </w:tcPr>
          <w:p w14:paraId="03BE05A6" w14:textId="77777777" w:rsidR="003E4A7F" w:rsidRPr="007E74A9" w:rsidRDefault="003E4A7F" w:rsidP="003E4A7F">
            <w:pPr>
              <w:pStyle w:val="aff3"/>
              <w:spacing w:after="0" w:line="240" w:lineRule="auto"/>
              <w:contextualSpacing/>
              <w:rPr>
                <w:sz w:val="22"/>
                <w:szCs w:val="22"/>
                <w:lang w:eastAsia="ru-RU"/>
              </w:rPr>
            </w:pPr>
            <w:r w:rsidRPr="007E74A9">
              <w:rPr>
                <w:sz w:val="22"/>
                <w:szCs w:val="22"/>
                <w:lang w:eastAsia="ru-RU"/>
              </w:rPr>
              <w:t>Соответствует требованиям ГОСТ 6882-88 «Виноград сушеный. Технические условия»</w:t>
            </w:r>
          </w:p>
          <w:p w14:paraId="2BEB702C" w14:textId="77777777" w:rsidR="003E4A7F" w:rsidRPr="007E74A9" w:rsidRDefault="003E4A7F" w:rsidP="003E4A7F">
            <w:pPr>
              <w:pStyle w:val="aff3"/>
              <w:spacing w:after="0" w:line="240" w:lineRule="auto"/>
              <w:contextualSpacing/>
              <w:rPr>
                <w:sz w:val="22"/>
                <w:szCs w:val="22"/>
                <w:lang w:eastAsia="ru-RU"/>
              </w:rPr>
            </w:pPr>
            <w:r w:rsidRPr="007E74A9">
              <w:rPr>
                <w:sz w:val="22"/>
                <w:szCs w:val="22"/>
                <w:lang w:eastAsia="ru-RU"/>
              </w:rPr>
              <w:t xml:space="preserve">Внешний вид: Масса ягод сушеного винограда одного вида, сыпучая, без </w:t>
            </w:r>
            <w:proofErr w:type="spellStart"/>
            <w:r w:rsidRPr="007E74A9">
              <w:rPr>
                <w:sz w:val="22"/>
                <w:szCs w:val="22"/>
                <w:lang w:eastAsia="ru-RU"/>
              </w:rPr>
              <w:t>комкования</w:t>
            </w:r>
            <w:proofErr w:type="spellEnd"/>
            <w:r w:rsidRPr="007E74A9">
              <w:rPr>
                <w:sz w:val="22"/>
                <w:szCs w:val="22"/>
                <w:lang w:eastAsia="ru-RU"/>
              </w:rPr>
              <w:t>. Ягоды после заводской обработки без плодоножек.</w:t>
            </w:r>
          </w:p>
          <w:p w14:paraId="023B0AAD" w14:textId="77777777" w:rsidR="003E4A7F" w:rsidRPr="007E74A9" w:rsidRDefault="003E4A7F" w:rsidP="003E4A7F">
            <w:pPr>
              <w:pStyle w:val="aff3"/>
              <w:spacing w:after="0" w:line="240" w:lineRule="auto"/>
              <w:contextualSpacing/>
              <w:rPr>
                <w:sz w:val="22"/>
                <w:szCs w:val="22"/>
                <w:lang w:eastAsia="ru-RU"/>
              </w:rPr>
            </w:pPr>
            <w:r w:rsidRPr="007E74A9">
              <w:rPr>
                <w:sz w:val="22"/>
                <w:szCs w:val="22"/>
                <w:lang w:eastAsia="ru-RU"/>
              </w:rPr>
              <w:t xml:space="preserve">Вкус и запах: </w:t>
            </w:r>
            <w:proofErr w:type="gramStart"/>
            <w:r w:rsidRPr="007E74A9">
              <w:rPr>
                <w:sz w:val="22"/>
                <w:szCs w:val="22"/>
                <w:lang w:eastAsia="ru-RU"/>
              </w:rPr>
              <w:t>Свойственные</w:t>
            </w:r>
            <w:proofErr w:type="gramEnd"/>
            <w:r w:rsidRPr="007E74A9">
              <w:rPr>
                <w:sz w:val="22"/>
                <w:szCs w:val="22"/>
                <w:lang w:eastAsia="ru-RU"/>
              </w:rPr>
              <w:t xml:space="preserve"> сушеному винограду, вкус сладкий или сладко-кислый. Посторонний привкус и запах не допускаются.</w:t>
            </w:r>
          </w:p>
          <w:p w14:paraId="2E15354A" w14:textId="77777777" w:rsidR="003E4A7F" w:rsidRPr="007E74A9" w:rsidRDefault="003E4A7F" w:rsidP="003E4A7F">
            <w:pPr>
              <w:pStyle w:val="aff3"/>
              <w:spacing w:after="0" w:line="240" w:lineRule="auto"/>
              <w:contextualSpacing/>
              <w:rPr>
                <w:sz w:val="22"/>
                <w:szCs w:val="22"/>
                <w:lang w:eastAsia="ru-RU"/>
              </w:rPr>
            </w:pPr>
            <w:r w:rsidRPr="007E74A9">
              <w:rPr>
                <w:sz w:val="22"/>
                <w:szCs w:val="22"/>
                <w:lang w:eastAsia="ru-RU"/>
              </w:rPr>
              <w:t xml:space="preserve">Упаковка: предназначенная и соответствующая стандартам для данной продукции </w:t>
            </w:r>
          </w:p>
          <w:p w14:paraId="253E862F" w14:textId="7EAA1253" w:rsidR="003E4A7F" w:rsidRPr="007E74A9" w:rsidRDefault="003E4A7F" w:rsidP="003E4A7F">
            <w:pPr>
              <w:pStyle w:val="aff3"/>
              <w:spacing w:after="0" w:line="240" w:lineRule="auto"/>
              <w:contextualSpacing/>
              <w:rPr>
                <w:sz w:val="22"/>
                <w:szCs w:val="22"/>
                <w:lang w:eastAsia="ru-RU"/>
              </w:rPr>
            </w:pPr>
            <w:r w:rsidRPr="007E74A9">
              <w:rPr>
                <w:sz w:val="22"/>
                <w:szCs w:val="22"/>
                <w:lang w:eastAsia="ru-RU"/>
              </w:rPr>
              <w:t>Упаковка: не более 5 кг</w:t>
            </w:r>
          </w:p>
        </w:tc>
        <w:tc>
          <w:tcPr>
            <w:tcW w:w="567" w:type="dxa"/>
            <w:tcBorders>
              <w:top w:val="nil"/>
              <w:left w:val="nil"/>
              <w:bottom w:val="single" w:sz="4" w:space="0" w:color="auto"/>
              <w:right w:val="single" w:sz="4" w:space="0" w:color="auto"/>
            </w:tcBorders>
            <w:shd w:val="clear" w:color="auto" w:fill="auto"/>
          </w:tcPr>
          <w:p w14:paraId="6AAE8B45" w14:textId="52B68A82" w:rsidR="003E4A7F" w:rsidRPr="007E74A9" w:rsidRDefault="003E4A7F" w:rsidP="003E4A7F">
            <w:pPr>
              <w:widowControl w:val="0"/>
              <w:spacing w:after="0" w:line="240" w:lineRule="auto"/>
              <w:contextualSpacing/>
              <w:jc w:val="center"/>
              <w:rPr>
                <w:rFonts w:ascii="Times New Roman" w:eastAsia="Times New Roman" w:hAnsi="Times New Roman" w:cs="Times New Roman"/>
              </w:rPr>
            </w:pPr>
            <w:r w:rsidRPr="007E74A9">
              <w:rPr>
                <w:rFonts w:ascii="Times New Roman" w:hAnsi="Times New Roman" w:cs="Times New Roman"/>
                <w:color w:val="000000"/>
              </w:rPr>
              <w:t>кг</w:t>
            </w:r>
          </w:p>
        </w:tc>
        <w:tc>
          <w:tcPr>
            <w:tcW w:w="850" w:type="dxa"/>
            <w:tcBorders>
              <w:top w:val="nil"/>
              <w:left w:val="nil"/>
              <w:bottom w:val="single" w:sz="8" w:space="0" w:color="auto"/>
              <w:right w:val="single" w:sz="8" w:space="0" w:color="auto"/>
            </w:tcBorders>
            <w:shd w:val="clear" w:color="auto" w:fill="auto"/>
          </w:tcPr>
          <w:p w14:paraId="4521B9DF" w14:textId="0C3ADD1F" w:rsidR="003E4A7F" w:rsidRPr="007E74A9" w:rsidRDefault="003E4A7F" w:rsidP="003E4A7F">
            <w:pPr>
              <w:widowControl w:val="0"/>
              <w:spacing w:after="0" w:line="240" w:lineRule="auto"/>
              <w:contextualSpacing/>
              <w:jc w:val="center"/>
              <w:rPr>
                <w:rFonts w:ascii="Times New Roman" w:hAnsi="Times New Roman" w:cs="Times New Roman"/>
              </w:rPr>
            </w:pPr>
            <w:r w:rsidRPr="007E74A9">
              <w:rPr>
                <w:rFonts w:ascii="Times New Roman" w:hAnsi="Times New Roman" w:cs="Times New Roman"/>
                <w:color w:val="000000"/>
              </w:rPr>
              <w:t>35</w:t>
            </w:r>
          </w:p>
        </w:tc>
      </w:tr>
      <w:tr w:rsidR="003E4A7F" w:rsidRPr="007E74A9" w14:paraId="1F63FC99" w14:textId="77777777" w:rsidTr="005D1D2B">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1C32D1F2" w14:textId="77777777" w:rsidR="003E4A7F" w:rsidRPr="007E74A9" w:rsidRDefault="003E4A7F" w:rsidP="003E4A7F">
            <w:pPr>
              <w:pStyle w:val="a3"/>
              <w:widowControl w:val="0"/>
              <w:numPr>
                <w:ilvl w:val="0"/>
                <w:numId w:val="6"/>
              </w:numPr>
              <w:spacing w:after="0" w:line="240" w:lineRule="auto"/>
              <w:ind w:left="278" w:hanging="278"/>
              <w:rPr>
                <w:rFonts w:ascii="Times New Roman" w:eastAsia="Times New Roman" w:hAnsi="Times New Roman" w:cs="Times New Roman"/>
                <w:bCs/>
                <w:lang w:eastAsia="ru-RU"/>
              </w:rPr>
            </w:pPr>
          </w:p>
        </w:tc>
        <w:tc>
          <w:tcPr>
            <w:tcW w:w="1985" w:type="dxa"/>
            <w:tcBorders>
              <w:top w:val="nil"/>
              <w:left w:val="nil"/>
              <w:bottom w:val="single" w:sz="4" w:space="0" w:color="auto"/>
              <w:right w:val="single" w:sz="4" w:space="0" w:color="auto"/>
            </w:tcBorders>
            <w:shd w:val="clear" w:color="auto" w:fill="auto"/>
          </w:tcPr>
          <w:p w14:paraId="64ACEA88" w14:textId="76C6CD54" w:rsidR="003E4A7F" w:rsidRPr="007E74A9" w:rsidRDefault="003E4A7F" w:rsidP="003E4A7F">
            <w:pPr>
              <w:widowControl w:val="0"/>
              <w:spacing w:after="0" w:line="240" w:lineRule="auto"/>
              <w:contextualSpacing/>
              <w:jc w:val="center"/>
              <w:rPr>
                <w:rFonts w:ascii="Times New Roman" w:hAnsi="Times New Roman" w:cs="Times New Roman"/>
              </w:rPr>
            </w:pPr>
            <w:r w:rsidRPr="007E74A9">
              <w:rPr>
                <w:rFonts w:ascii="Times New Roman" w:hAnsi="Times New Roman" w:cs="Times New Roman"/>
              </w:rPr>
              <w:t>Чернослив</w:t>
            </w:r>
          </w:p>
        </w:tc>
        <w:tc>
          <w:tcPr>
            <w:tcW w:w="5670" w:type="dxa"/>
          </w:tcPr>
          <w:p w14:paraId="6CB755A2" w14:textId="77777777" w:rsidR="003D7AFB" w:rsidRPr="007E74A9" w:rsidRDefault="003D7AFB" w:rsidP="003D7AFB">
            <w:pPr>
              <w:pStyle w:val="aff3"/>
              <w:spacing w:after="0" w:line="240" w:lineRule="auto"/>
              <w:contextualSpacing/>
              <w:rPr>
                <w:sz w:val="22"/>
                <w:szCs w:val="22"/>
                <w:lang w:eastAsia="ru-RU"/>
              </w:rPr>
            </w:pPr>
            <w:r w:rsidRPr="007E74A9">
              <w:rPr>
                <w:sz w:val="22"/>
                <w:szCs w:val="22"/>
                <w:lang w:eastAsia="ru-RU"/>
              </w:rPr>
              <w:t>Соответствует требованиям ГОСТ 32896-2014 «Фрукты сушёные. Общие технические условия»</w:t>
            </w:r>
          </w:p>
          <w:p w14:paraId="505D18EB" w14:textId="77777777" w:rsidR="003D7AFB" w:rsidRPr="007E74A9" w:rsidRDefault="003D7AFB" w:rsidP="003D7AFB">
            <w:pPr>
              <w:pStyle w:val="aff3"/>
              <w:spacing w:after="0" w:line="240" w:lineRule="auto"/>
              <w:contextualSpacing/>
              <w:rPr>
                <w:sz w:val="22"/>
                <w:szCs w:val="22"/>
                <w:lang w:eastAsia="ru-RU"/>
              </w:rPr>
            </w:pPr>
            <w:r w:rsidRPr="007E74A9">
              <w:rPr>
                <w:sz w:val="22"/>
                <w:szCs w:val="22"/>
                <w:lang w:eastAsia="ru-RU"/>
              </w:rPr>
              <w:t xml:space="preserve">Чернослив сушеный без косточек целый </w:t>
            </w:r>
          </w:p>
          <w:p w14:paraId="1E91D87F" w14:textId="77777777" w:rsidR="003D7AFB" w:rsidRPr="007E74A9" w:rsidRDefault="003D7AFB" w:rsidP="003D7AFB">
            <w:pPr>
              <w:pStyle w:val="aff3"/>
              <w:spacing w:after="0" w:line="240" w:lineRule="auto"/>
              <w:contextualSpacing/>
              <w:rPr>
                <w:sz w:val="22"/>
                <w:szCs w:val="22"/>
                <w:lang w:eastAsia="ru-RU"/>
              </w:rPr>
            </w:pPr>
            <w:r w:rsidRPr="007E74A9">
              <w:rPr>
                <w:sz w:val="22"/>
                <w:szCs w:val="22"/>
                <w:lang w:eastAsia="ru-RU"/>
              </w:rPr>
              <w:t>Сор</w:t>
            </w:r>
            <w:proofErr w:type="gramStart"/>
            <w:r w:rsidRPr="007E74A9">
              <w:rPr>
                <w:sz w:val="22"/>
                <w:szCs w:val="22"/>
                <w:lang w:eastAsia="ru-RU"/>
              </w:rPr>
              <w:t>т-</w:t>
            </w:r>
            <w:proofErr w:type="gramEnd"/>
            <w:r w:rsidRPr="007E74A9">
              <w:rPr>
                <w:sz w:val="22"/>
                <w:szCs w:val="22"/>
                <w:lang w:eastAsia="ru-RU"/>
              </w:rPr>
              <w:t xml:space="preserve"> не ниже первого</w:t>
            </w:r>
          </w:p>
          <w:p w14:paraId="5C2B53E8" w14:textId="77777777" w:rsidR="003D7AFB" w:rsidRPr="007E74A9" w:rsidRDefault="003D7AFB" w:rsidP="003D7AFB">
            <w:pPr>
              <w:pStyle w:val="aff3"/>
              <w:spacing w:after="0" w:line="240" w:lineRule="auto"/>
              <w:contextualSpacing/>
              <w:rPr>
                <w:sz w:val="22"/>
                <w:szCs w:val="22"/>
                <w:lang w:eastAsia="ru-RU"/>
              </w:rPr>
            </w:pPr>
            <w:r w:rsidRPr="007E74A9">
              <w:rPr>
                <w:sz w:val="22"/>
                <w:szCs w:val="22"/>
                <w:lang w:eastAsia="ru-RU"/>
              </w:rPr>
              <w:t>Внешний вид и форма - целые приплюснутые сушеные фрукты с выдавленной косточкой, Не слипающиеся при сжатии.</w:t>
            </w:r>
          </w:p>
          <w:p w14:paraId="053EC7F9" w14:textId="77777777" w:rsidR="003D7AFB" w:rsidRPr="007E74A9" w:rsidRDefault="003D7AFB" w:rsidP="003D7AFB">
            <w:pPr>
              <w:pStyle w:val="aff3"/>
              <w:spacing w:after="0" w:line="240" w:lineRule="auto"/>
              <w:contextualSpacing/>
              <w:rPr>
                <w:sz w:val="22"/>
                <w:szCs w:val="22"/>
                <w:lang w:eastAsia="ru-RU"/>
              </w:rPr>
            </w:pPr>
            <w:r w:rsidRPr="007E74A9">
              <w:rPr>
                <w:sz w:val="22"/>
                <w:szCs w:val="22"/>
                <w:lang w:eastAsia="ru-RU"/>
              </w:rPr>
              <w:t xml:space="preserve">Вкус и </w:t>
            </w:r>
            <w:proofErr w:type="gramStart"/>
            <w:r w:rsidRPr="007E74A9">
              <w:rPr>
                <w:sz w:val="22"/>
                <w:szCs w:val="22"/>
                <w:lang w:eastAsia="ru-RU"/>
              </w:rPr>
              <w:t>запах-Свойственные</w:t>
            </w:r>
            <w:proofErr w:type="gramEnd"/>
            <w:r w:rsidRPr="007E74A9">
              <w:rPr>
                <w:sz w:val="22"/>
                <w:szCs w:val="22"/>
                <w:lang w:eastAsia="ru-RU"/>
              </w:rPr>
              <w:t xml:space="preserve"> фруктам данного вида, без постороннего вкуса и запаха. </w:t>
            </w:r>
          </w:p>
          <w:p w14:paraId="58AE5765" w14:textId="548A4305" w:rsidR="003E4A7F" w:rsidRPr="007E74A9" w:rsidRDefault="003D7AFB" w:rsidP="003D7AFB">
            <w:pPr>
              <w:pStyle w:val="aff3"/>
              <w:spacing w:after="0" w:line="240" w:lineRule="auto"/>
              <w:contextualSpacing/>
              <w:rPr>
                <w:sz w:val="22"/>
                <w:szCs w:val="22"/>
                <w:lang w:eastAsia="ru-RU"/>
              </w:rPr>
            </w:pPr>
            <w:r w:rsidRPr="007E74A9">
              <w:rPr>
                <w:sz w:val="22"/>
                <w:szCs w:val="22"/>
                <w:lang w:eastAsia="ru-RU"/>
              </w:rPr>
              <w:t>Упаковка: предназначенная и соответствующая стандартам для данной продукции</w:t>
            </w:r>
          </w:p>
        </w:tc>
        <w:tc>
          <w:tcPr>
            <w:tcW w:w="567" w:type="dxa"/>
            <w:tcBorders>
              <w:top w:val="nil"/>
              <w:left w:val="nil"/>
              <w:bottom w:val="single" w:sz="4" w:space="0" w:color="auto"/>
              <w:right w:val="single" w:sz="4" w:space="0" w:color="auto"/>
            </w:tcBorders>
            <w:shd w:val="clear" w:color="auto" w:fill="auto"/>
          </w:tcPr>
          <w:p w14:paraId="335B9E6D" w14:textId="70EAD2F4" w:rsidR="003E4A7F" w:rsidRPr="007E74A9" w:rsidRDefault="003E4A7F" w:rsidP="003E4A7F">
            <w:pPr>
              <w:widowControl w:val="0"/>
              <w:spacing w:after="0" w:line="240" w:lineRule="auto"/>
              <w:contextualSpacing/>
              <w:jc w:val="center"/>
              <w:rPr>
                <w:rFonts w:ascii="Times New Roman" w:eastAsia="Times New Roman" w:hAnsi="Times New Roman" w:cs="Times New Roman"/>
              </w:rPr>
            </w:pPr>
            <w:r w:rsidRPr="007E74A9">
              <w:rPr>
                <w:rFonts w:ascii="Times New Roman" w:hAnsi="Times New Roman" w:cs="Times New Roman"/>
                <w:color w:val="000000"/>
              </w:rPr>
              <w:t>кг</w:t>
            </w:r>
          </w:p>
        </w:tc>
        <w:tc>
          <w:tcPr>
            <w:tcW w:w="850" w:type="dxa"/>
            <w:tcBorders>
              <w:top w:val="nil"/>
              <w:left w:val="nil"/>
              <w:bottom w:val="single" w:sz="8" w:space="0" w:color="auto"/>
              <w:right w:val="single" w:sz="8" w:space="0" w:color="auto"/>
            </w:tcBorders>
            <w:shd w:val="clear" w:color="auto" w:fill="auto"/>
          </w:tcPr>
          <w:p w14:paraId="5CD9822E" w14:textId="4941967F" w:rsidR="003E4A7F" w:rsidRPr="007E74A9" w:rsidRDefault="003E4A7F" w:rsidP="003E4A7F">
            <w:pPr>
              <w:widowControl w:val="0"/>
              <w:spacing w:after="0" w:line="240" w:lineRule="auto"/>
              <w:contextualSpacing/>
              <w:jc w:val="center"/>
              <w:rPr>
                <w:rFonts w:ascii="Times New Roman" w:hAnsi="Times New Roman" w:cs="Times New Roman"/>
              </w:rPr>
            </w:pPr>
            <w:r w:rsidRPr="007E74A9">
              <w:rPr>
                <w:rFonts w:ascii="Times New Roman" w:hAnsi="Times New Roman" w:cs="Times New Roman"/>
                <w:color w:val="000000"/>
              </w:rPr>
              <w:t>20</w:t>
            </w:r>
          </w:p>
        </w:tc>
      </w:tr>
      <w:tr w:rsidR="003E4A7F" w:rsidRPr="007E74A9" w14:paraId="61905E3B" w14:textId="77777777" w:rsidTr="005D1D2B">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7F9A1048" w14:textId="77777777" w:rsidR="003E4A7F" w:rsidRPr="007E74A9" w:rsidRDefault="003E4A7F" w:rsidP="003E4A7F">
            <w:pPr>
              <w:pStyle w:val="a3"/>
              <w:widowControl w:val="0"/>
              <w:numPr>
                <w:ilvl w:val="0"/>
                <w:numId w:val="6"/>
              </w:numPr>
              <w:spacing w:after="0" w:line="240" w:lineRule="auto"/>
              <w:ind w:left="278" w:hanging="278"/>
              <w:rPr>
                <w:rFonts w:ascii="Times New Roman" w:eastAsia="Times New Roman" w:hAnsi="Times New Roman" w:cs="Times New Roman"/>
                <w:bCs/>
                <w:lang w:eastAsia="ru-RU"/>
              </w:rPr>
            </w:pPr>
          </w:p>
        </w:tc>
        <w:tc>
          <w:tcPr>
            <w:tcW w:w="1985" w:type="dxa"/>
            <w:tcBorders>
              <w:top w:val="nil"/>
              <w:left w:val="nil"/>
              <w:bottom w:val="single" w:sz="4" w:space="0" w:color="auto"/>
              <w:right w:val="single" w:sz="4" w:space="0" w:color="auto"/>
            </w:tcBorders>
            <w:shd w:val="clear" w:color="auto" w:fill="auto"/>
          </w:tcPr>
          <w:p w14:paraId="546F8E38" w14:textId="43C00CA5" w:rsidR="003E4A7F" w:rsidRPr="007E74A9" w:rsidRDefault="003E4A7F" w:rsidP="003E4A7F">
            <w:pPr>
              <w:widowControl w:val="0"/>
              <w:spacing w:after="0" w:line="240" w:lineRule="auto"/>
              <w:contextualSpacing/>
              <w:jc w:val="center"/>
              <w:rPr>
                <w:rFonts w:ascii="Times New Roman" w:hAnsi="Times New Roman" w:cs="Times New Roman"/>
              </w:rPr>
            </w:pPr>
            <w:r w:rsidRPr="007E74A9">
              <w:rPr>
                <w:rFonts w:ascii="Times New Roman" w:hAnsi="Times New Roman" w:cs="Times New Roman"/>
              </w:rPr>
              <w:t>Сухофрукты</w:t>
            </w:r>
          </w:p>
        </w:tc>
        <w:tc>
          <w:tcPr>
            <w:tcW w:w="5670" w:type="dxa"/>
          </w:tcPr>
          <w:p w14:paraId="02A3B4BB" w14:textId="77777777" w:rsidR="003E4A7F" w:rsidRPr="007E74A9" w:rsidRDefault="003E4A7F" w:rsidP="003E4A7F">
            <w:pPr>
              <w:pStyle w:val="aff2"/>
              <w:contextualSpacing/>
              <w:jc w:val="both"/>
              <w:rPr>
                <w:sz w:val="22"/>
                <w:szCs w:val="22"/>
              </w:rPr>
            </w:pPr>
            <w:r w:rsidRPr="007E74A9">
              <w:rPr>
                <w:sz w:val="22"/>
                <w:szCs w:val="22"/>
              </w:rPr>
              <w:t>Соответствует требованиям ГОСТ 32896-2014</w:t>
            </w:r>
          </w:p>
          <w:p w14:paraId="5D591457" w14:textId="77777777" w:rsidR="003E4A7F" w:rsidRPr="007E74A9" w:rsidRDefault="003E4A7F" w:rsidP="003E4A7F">
            <w:pPr>
              <w:pStyle w:val="aff2"/>
              <w:contextualSpacing/>
              <w:jc w:val="both"/>
              <w:rPr>
                <w:sz w:val="22"/>
                <w:szCs w:val="22"/>
              </w:rPr>
            </w:pPr>
            <w:r w:rsidRPr="007E74A9">
              <w:rPr>
                <w:sz w:val="22"/>
                <w:szCs w:val="22"/>
              </w:rPr>
              <w:t>Фрукты сушеные. Общие технические условия</w:t>
            </w:r>
          </w:p>
          <w:p w14:paraId="3D6E4678" w14:textId="77777777" w:rsidR="003E4A7F" w:rsidRPr="007E74A9" w:rsidRDefault="003E4A7F" w:rsidP="003E4A7F">
            <w:pPr>
              <w:pStyle w:val="aff2"/>
              <w:contextualSpacing/>
              <w:jc w:val="both"/>
              <w:rPr>
                <w:sz w:val="22"/>
                <w:szCs w:val="22"/>
              </w:rPr>
            </w:pPr>
            <w:r w:rsidRPr="007E74A9">
              <w:rPr>
                <w:sz w:val="22"/>
                <w:szCs w:val="22"/>
              </w:rPr>
              <w:t>Внешний вид и форма: Целые сушеные фрукты с косточкой, целые приплюснутые сушеные фрукты с выдавленной косточкой, половинки сушеных фруктов правильной круглой или овальной формы со слегка завернутыми краями, одного вида, с неповрежденной кожицей, кружки (боковые срезы, полноценные по мякоти).</w:t>
            </w:r>
          </w:p>
          <w:p w14:paraId="4A92338C" w14:textId="77777777" w:rsidR="003E4A7F" w:rsidRPr="007E74A9" w:rsidRDefault="003E4A7F" w:rsidP="003E4A7F">
            <w:pPr>
              <w:pStyle w:val="aff2"/>
              <w:contextualSpacing/>
              <w:jc w:val="both"/>
              <w:rPr>
                <w:sz w:val="22"/>
                <w:szCs w:val="22"/>
              </w:rPr>
            </w:pPr>
            <w:r w:rsidRPr="007E74A9">
              <w:rPr>
                <w:sz w:val="22"/>
                <w:szCs w:val="22"/>
              </w:rPr>
              <w:t>Легкий запах сернистого ангидрида в обработанных сушеных фруктах не считается посторонним</w:t>
            </w:r>
          </w:p>
          <w:p w14:paraId="65D06669" w14:textId="77777777" w:rsidR="003E4A7F" w:rsidRPr="007E74A9" w:rsidRDefault="003E4A7F" w:rsidP="003E4A7F">
            <w:pPr>
              <w:pStyle w:val="aff2"/>
              <w:contextualSpacing/>
              <w:jc w:val="both"/>
              <w:rPr>
                <w:sz w:val="22"/>
                <w:szCs w:val="22"/>
              </w:rPr>
            </w:pPr>
            <w:r w:rsidRPr="007E74A9">
              <w:rPr>
                <w:sz w:val="22"/>
                <w:szCs w:val="22"/>
              </w:rPr>
              <w:t xml:space="preserve">Вкус и запах: </w:t>
            </w:r>
            <w:proofErr w:type="gramStart"/>
            <w:r w:rsidRPr="007E74A9">
              <w:rPr>
                <w:sz w:val="22"/>
                <w:szCs w:val="22"/>
              </w:rPr>
              <w:t>Свойственные</w:t>
            </w:r>
            <w:proofErr w:type="gramEnd"/>
            <w:r w:rsidRPr="007E74A9">
              <w:rPr>
                <w:sz w:val="22"/>
                <w:szCs w:val="22"/>
              </w:rPr>
              <w:t xml:space="preserve"> фруктам данного вида, без постороннего вкуса и запаха.</w:t>
            </w:r>
          </w:p>
          <w:p w14:paraId="56AFE21E" w14:textId="06F5C136" w:rsidR="003E4A7F" w:rsidRPr="007E74A9" w:rsidRDefault="003E4A7F" w:rsidP="003E4A7F">
            <w:pPr>
              <w:pStyle w:val="aff2"/>
              <w:spacing w:before="0"/>
              <w:contextualSpacing/>
              <w:jc w:val="both"/>
              <w:rPr>
                <w:sz w:val="22"/>
                <w:szCs w:val="22"/>
              </w:rPr>
            </w:pPr>
            <w:r w:rsidRPr="007E74A9">
              <w:rPr>
                <w:sz w:val="22"/>
                <w:szCs w:val="22"/>
              </w:rPr>
              <w:t>Упаковка: предназначенная и соответствующая стандартам для данной продукции</w:t>
            </w:r>
          </w:p>
        </w:tc>
        <w:tc>
          <w:tcPr>
            <w:tcW w:w="567" w:type="dxa"/>
            <w:tcBorders>
              <w:top w:val="nil"/>
              <w:left w:val="nil"/>
              <w:bottom w:val="single" w:sz="4" w:space="0" w:color="auto"/>
              <w:right w:val="single" w:sz="4" w:space="0" w:color="auto"/>
            </w:tcBorders>
            <w:shd w:val="clear" w:color="auto" w:fill="auto"/>
          </w:tcPr>
          <w:p w14:paraId="348288B1" w14:textId="082BA27F" w:rsidR="003E4A7F" w:rsidRPr="007E74A9" w:rsidRDefault="003E4A7F" w:rsidP="003E4A7F">
            <w:pPr>
              <w:widowControl w:val="0"/>
              <w:spacing w:after="0" w:line="240" w:lineRule="auto"/>
              <w:contextualSpacing/>
              <w:jc w:val="center"/>
              <w:rPr>
                <w:rFonts w:ascii="Times New Roman" w:eastAsia="Times New Roman" w:hAnsi="Times New Roman" w:cs="Times New Roman"/>
              </w:rPr>
            </w:pPr>
            <w:r w:rsidRPr="007E74A9">
              <w:rPr>
                <w:rFonts w:ascii="Times New Roman" w:hAnsi="Times New Roman" w:cs="Times New Roman"/>
                <w:color w:val="000000"/>
              </w:rPr>
              <w:t>кг</w:t>
            </w:r>
          </w:p>
        </w:tc>
        <w:tc>
          <w:tcPr>
            <w:tcW w:w="850" w:type="dxa"/>
            <w:tcBorders>
              <w:top w:val="nil"/>
              <w:left w:val="nil"/>
              <w:bottom w:val="single" w:sz="8" w:space="0" w:color="auto"/>
              <w:right w:val="single" w:sz="8" w:space="0" w:color="auto"/>
            </w:tcBorders>
            <w:shd w:val="clear" w:color="auto" w:fill="auto"/>
          </w:tcPr>
          <w:p w14:paraId="0EC2C871" w14:textId="743774BA" w:rsidR="003E4A7F" w:rsidRPr="007E74A9" w:rsidRDefault="003E4A7F" w:rsidP="003E4A7F">
            <w:pPr>
              <w:widowControl w:val="0"/>
              <w:spacing w:after="0" w:line="240" w:lineRule="auto"/>
              <w:contextualSpacing/>
              <w:jc w:val="center"/>
              <w:rPr>
                <w:rFonts w:ascii="Times New Roman" w:hAnsi="Times New Roman" w:cs="Times New Roman"/>
              </w:rPr>
            </w:pPr>
            <w:r w:rsidRPr="007E74A9">
              <w:rPr>
                <w:rFonts w:ascii="Times New Roman" w:hAnsi="Times New Roman" w:cs="Times New Roman"/>
                <w:color w:val="000000"/>
              </w:rPr>
              <w:t>40</w:t>
            </w:r>
          </w:p>
        </w:tc>
      </w:tr>
      <w:tr w:rsidR="003E4A7F" w:rsidRPr="007E74A9" w14:paraId="3CF962B1" w14:textId="77777777" w:rsidTr="005D1D2B">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265D02D4" w14:textId="77777777" w:rsidR="003E4A7F" w:rsidRPr="007E74A9" w:rsidRDefault="003E4A7F" w:rsidP="003E4A7F">
            <w:pPr>
              <w:pStyle w:val="a3"/>
              <w:widowControl w:val="0"/>
              <w:numPr>
                <w:ilvl w:val="0"/>
                <w:numId w:val="6"/>
              </w:numPr>
              <w:spacing w:after="0" w:line="240" w:lineRule="auto"/>
              <w:ind w:left="278" w:hanging="278"/>
              <w:rPr>
                <w:rFonts w:ascii="Times New Roman" w:eastAsia="Times New Roman" w:hAnsi="Times New Roman" w:cs="Times New Roman"/>
                <w:bCs/>
                <w:lang w:eastAsia="ru-RU"/>
              </w:rPr>
            </w:pPr>
          </w:p>
        </w:tc>
        <w:tc>
          <w:tcPr>
            <w:tcW w:w="1985" w:type="dxa"/>
            <w:tcBorders>
              <w:top w:val="nil"/>
              <w:left w:val="nil"/>
              <w:bottom w:val="single" w:sz="4" w:space="0" w:color="auto"/>
              <w:right w:val="single" w:sz="4" w:space="0" w:color="auto"/>
            </w:tcBorders>
            <w:shd w:val="clear" w:color="auto" w:fill="auto"/>
          </w:tcPr>
          <w:p w14:paraId="59423BDB" w14:textId="39B1FCF8" w:rsidR="003E4A7F" w:rsidRPr="007E74A9" w:rsidRDefault="003E4A7F" w:rsidP="003E4A7F">
            <w:pPr>
              <w:widowControl w:val="0"/>
              <w:spacing w:after="0" w:line="240" w:lineRule="auto"/>
              <w:contextualSpacing/>
              <w:jc w:val="center"/>
              <w:rPr>
                <w:rFonts w:ascii="Times New Roman" w:hAnsi="Times New Roman" w:cs="Times New Roman"/>
              </w:rPr>
            </w:pPr>
            <w:r w:rsidRPr="007E74A9">
              <w:rPr>
                <w:rFonts w:ascii="Times New Roman" w:hAnsi="Times New Roman" w:cs="Times New Roman"/>
              </w:rPr>
              <w:t xml:space="preserve">Курага </w:t>
            </w:r>
          </w:p>
        </w:tc>
        <w:tc>
          <w:tcPr>
            <w:tcW w:w="5670" w:type="dxa"/>
          </w:tcPr>
          <w:p w14:paraId="61CC1994" w14:textId="77777777" w:rsidR="003E4A7F" w:rsidRPr="007E74A9" w:rsidRDefault="003E4A7F" w:rsidP="003E4A7F">
            <w:pPr>
              <w:pStyle w:val="aff2"/>
              <w:contextualSpacing/>
              <w:jc w:val="both"/>
              <w:rPr>
                <w:sz w:val="22"/>
                <w:szCs w:val="22"/>
              </w:rPr>
            </w:pPr>
            <w:r w:rsidRPr="007E74A9">
              <w:rPr>
                <w:sz w:val="22"/>
                <w:szCs w:val="22"/>
              </w:rPr>
              <w:t>Соответствует требованиям ГОСТ 32896-2014 Фрукты сушеные. Общие технические условия</w:t>
            </w:r>
          </w:p>
          <w:p w14:paraId="6DFE1BB4" w14:textId="77777777" w:rsidR="003E4A7F" w:rsidRPr="007E74A9" w:rsidRDefault="003E4A7F" w:rsidP="003E4A7F">
            <w:pPr>
              <w:pStyle w:val="aff2"/>
              <w:contextualSpacing/>
              <w:jc w:val="both"/>
              <w:rPr>
                <w:sz w:val="22"/>
                <w:szCs w:val="22"/>
              </w:rPr>
            </w:pPr>
            <w:r w:rsidRPr="007E74A9">
              <w:rPr>
                <w:sz w:val="22"/>
                <w:szCs w:val="22"/>
              </w:rPr>
              <w:t xml:space="preserve">Внешний вид и форма: Целые сушеные фрукты с косточкой, целые приплюснутые сушеные фрукты с выдавленной косточкой, половинки сушеных фруктов правильной круглой или овальной формы со слегка завернутыми краями, одного вида, с неповрежденной кожицей, кружки (боковые срезы, полноценные по мякоти). Не </w:t>
            </w:r>
            <w:proofErr w:type="gramStart"/>
            <w:r w:rsidRPr="007E74A9">
              <w:rPr>
                <w:sz w:val="22"/>
                <w:szCs w:val="22"/>
              </w:rPr>
              <w:t>слипающиеся</w:t>
            </w:r>
            <w:proofErr w:type="gramEnd"/>
            <w:r w:rsidRPr="007E74A9">
              <w:rPr>
                <w:sz w:val="22"/>
                <w:szCs w:val="22"/>
              </w:rPr>
              <w:t xml:space="preserve"> при сжатии.</w:t>
            </w:r>
          </w:p>
          <w:p w14:paraId="4879B988" w14:textId="77777777" w:rsidR="003E4A7F" w:rsidRPr="007E74A9" w:rsidRDefault="003E4A7F" w:rsidP="003E4A7F">
            <w:pPr>
              <w:pStyle w:val="aff2"/>
              <w:contextualSpacing/>
              <w:jc w:val="both"/>
              <w:rPr>
                <w:sz w:val="22"/>
                <w:szCs w:val="22"/>
              </w:rPr>
            </w:pPr>
            <w:r w:rsidRPr="007E74A9">
              <w:rPr>
                <w:sz w:val="22"/>
                <w:szCs w:val="22"/>
              </w:rPr>
              <w:t xml:space="preserve">Допускается </w:t>
            </w:r>
            <w:proofErr w:type="spellStart"/>
            <w:r w:rsidRPr="007E74A9">
              <w:rPr>
                <w:sz w:val="22"/>
                <w:szCs w:val="22"/>
              </w:rPr>
              <w:t>комкование</w:t>
            </w:r>
            <w:proofErr w:type="spellEnd"/>
            <w:r w:rsidRPr="007E74A9">
              <w:rPr>
                <w:sz w:val="22"/>
                <w:szCs w:val="22"/>
              </w:rPr>
              <w:t xml:space="preserve"> полуфабриката, </w:t>
            </w:r>
            <w:proofErr w:type="gramStart"/>
            <w:r w:rsidRPr="007E74A9">
              <w:rPr>
                <w:sz w:val="22"/>
                <w:szCs w:val="22"/>
              </w:rPr>
              <w:t>устраняемое</w:t>
            </w:r>
            <w:proofErr w:type="gramEnd"/>
            <w:r w:rsidRPr="007E74A9">
              <w:rPr>
                <w:sz w:val="22"/>
                <w:szCs w:val="22"/>
              </w:rPr>
              <w:t xml:space="preserve"> при незначительном механическом воздействии</w:t>
            </w:r>
          </w:p>
          <w:p w14:paraId="00CF7B0A" w14:textId="77777777" w:rsidR="003E4A7F" w:rsidRPr="007E74A9" w:rsidRDefault="003E4A7F" w:rsidP="003E4A7F">
            <w:pPr>
              <w:pStyle w:val="aff2"/>
              <w:contextualSpacing/>
              <w:jc w:val="both"/>
              <w:rPr>
                <w:sz w:val="22"/>
                <w:szCs w:val="22"/>
              </w:rPr>
            </w:pPr>
            <w:r w:rsidRPr="007E74A9">
              <w:rPr>
                <w:sz w:val="22"/>
                <w:szCs w:val="22"/>
              </w:rPr>
              <w:t xml:space="preserve">Вкус и запах: </w:t>
            </w:r>
            <w:proofErr w:type="gramStart"/>
            <w:r w:rsidRPr="007E74A9">
              <w:rPr>
                <w:sz w:val="22"/>
                <w:szCs w:val="22"/>
              </w:rPr>
              <w:t>Свойственные</w:t>
            </w:r>
            <w:proofErr w:type="gramEnd"/>
            <w:r w:rsidRPr="007E74A9">
              <w:rPr>
                <w:sz w:val="22"/>
                <w:szCs w:val="22"/>
              </w:rPr>
              <w:t xml:space="preserve"> фруктам данного вида, без </w:t>
            </w:r>
            <w:r w:rsidRPr="007E74A9">
              <w:rPr>
                <w:sz w:val="22"/>
                <w:szCs w:val="22"/>
              </w:rPr>
              <w:lastRenderedPageBreak/>
              <w:t>постороннего вкуса и запаха.</w:t>
            </w:r>
          </w:p>
          <w:p w14:paraId="5CFF2D47" w14:textId="32AFDFF0" w:rsidR="003E4A7F" w:rsidRPr="007E74A9" w:rsidRDefault="003E4A7F" w:rsidP="003E4A7F">
            <w:pPr>
              <w:pStyle w:val="aff2"/>
              <w:spacing w:before="0"/>
              <w:contextualSpacing/>
              <w:jc w:val="both"/>
              <w:rPr>
                <w:sz w:val="22"/>
                <w:szCs w:val="22"/>
              </w:rPr>
            </w:pPr>
            <w:r w:rsidRPr="007E74A9">
              <w:rPr>
                <w:sz w:val="22"/>
                <w:szCs w:val="22"/>
              </w:rPr>
              <w:t>Упаковка: предназначенная и соответствующая стандартам для данной продукции</w:t>
            </w:r>
          </w:p>
        </w:tc>
        <w:tc>
          <w:tcPr>
            <w:tcW w:w="567" w:type="dxa"/>
            <w:tcBorders>
              <w:top w:val="nil"/>
              <w:left w:val="nil"/>
              <w:bottom w:val="single" w:sz="4" w:space="0" w:color="auto"/>
              <w:right w:val="single" w:sz="4" w:space="0" w:color="auto"/>
            </w:tcBorders>
            <w:shd w:val="clear" w:color="auto" w:fill="auto"/>
          </w:tcPr>
          <w:p w14:paraId="4478EC23" w14:textId="2ADEF2FC" w:rsidR="003E4A7F" w:rsidRPr="007E74A9" w:rsidRDefault="003E4A7F" w:rsidP="003E4A7F">
            <w:pPr>
              <w:widowControl w:val="0"/>
              <w:spacing w:after="0" w:line="240" w:lineRule="auto"/>
              <w:contextualSpacing/>
              <w:jc w:val="center"/>
              <w:rPr>
                <w:rFonts w:ascii="Times New Roman" w:eastAsia="Times New Roman" w:hAnsi="Times New Roman" w:cs="Times New Roman"/>
              </w:rPr>
            </w:pPr>
            <w:r w:rsidRPr="007E74A9">
              <w:rPr>
                <w:rFonts w:ascii="Times New Roman" w:hAnsi="Times New Roman" w:cs="Times New Roman"/>
                <w:color w:val="000000"/>
              </w:rPr>
              <w:lastRenderedPageBreak/>
              <w:t>кг</w:t>
            </w:r>
          </w:p>
        </w:tc>
        <w:tc>
          <w:tcPr>
            <w:tcW w:w="850" w:type="dxa"/>
            <w:tcBorders>
              <w:top w:val="nil"/>
              <w:left w:val="nil"/>
              <w:bottom w:val="single" w:sz="8" w:space="0" w:color="auto"/>
              <w:right w:val="single" w:sz="8" w:space="0" w:color="auto"/>
            </w:tcBorders>
            <w:shd w:val="clear" w:color="auto" w:fill="auto"/>
          </w:tcPr>
          <w:p w14:paraId="6E07D168" w14:textId="0E8607AC" w:rsidR="003E4A7F" w:rsidRPr="007E74A9" w:rsidRDefault="003E4A7F" w:rsidP="003E4A7F">
            <w:pPr>
              <w:widowControl w:val="0"/>
              <w:spacing w:after="0" w:line="240" w:lineRule="auto"/>
              <w:contextualSpacing/>
              <w:jc w:val="center"/>
              <w:rPr>
                <w:rFonts w:ascii="Times New Roman" w:hAnsi="Times New Roman" w:cs="Times New Roman"/>
              </w:rPr>
            </w:pPr>
            <w:r w:rsidRPr="007E74A9">
              <w:rPr>
                <w:rFonts w:ascii="Times New Roman" w:hAnsi="Times New Roman" w:cs="Times New Roman"/>
                <w:color w:val="000000"/>
              </w:rPr>
              <w:t>30</w:t>
            </w:r>
          </w:p>
        </w:tc>
      </w:tr>
      <w:tr w:rsidR="003E4A7F" w:rsidRPr="007E74A9" w14:paraId="7B4C9E6C" w14:textId="77777777" w:rsidTr="005D1D2B">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2175853C" w14:textId="77777777" w:rsidR="003E4A7F" w:rsidRPr="007E74A9" w:rsidRDefault="003E4A7F" w:rsidP="003E4A7F">
            <w:pPr>
              <w:pStyle w:val="a3"/>
              <w:widowControl w:val="0"/>
              <w:numPr>
                <w:ilvl w:val="0"/>
                <w:numId w:val="6"/>
              </w:numPr>
              <w:spacing w:after="0" w:line="240" w:lineRule="auto"/>
              <w:ind w:left="278" w:hanging="278"/>
              <w:rPr>
                <w:rFonts w:ascii="Times New Roman" w:eastAsia="Times New Roman" w:hAnsi="Times New Roman" w:cs="Times New Roman"/>
                <w:bCs/>
                <w:lang w:eastAsia="ru-RU"/>
              </w:rPr>
            </w:pPr>
          </w:p>
        </w:tc>
        <w:tc>
          <w:tcPr>
            <w:tcW w:w="1985" w:type="dxa"/>
            <w:tcBorders>
              <w:top w:val="nil"/>
              <w:left w:val="nil"/>
              <w:bottom w:val="single" w:sz="4" w:space="0" w:color="auto"/>
              <w:right w:val="single" w:sz="4" w:space="0" w:color="auto"/>
            </w:tcBorders>
            <w:shd w:val="clear" w:color="auto" w:fill="auto"/>
          </w:tcPr>
          <w:p w14:paraId="34850F3C" w14:textId="7C428690" w:rsidR="003E4A7F" w:rsidRPr="007E74A9" w:rsidRDefault="003E4A7F" w:rsidP="003E4A7F">
            <w:pPr>
              <w:widowControl w:val="0"/>
              <w:spacing w:after="0" w:line="240" w:lineRule="auto"/>
              <w:contextualSpacing/>
              <w:jc w:val="center"/>
              <w:rPr>
                <w:rFonts w:ascii="Times New Roman" w:hAnsi="Times New Roman" w:cs="Times New Roman"/>
              </w:rPr>
            </w:pPr>
            <w:r w:rsidRPr="007E74A9">
              <w:rPr>
                <w:rFonts w:ascii="Times New Roman" w:hAnsi="Times New Roman" w:cs="Times New Roman"/>
                <w:color w:val="000000"/>
              </w:rPr>
              <w:t>Джем</w:t>
            </w:r>
          </w:p>
        </w:tc>
        <w:tc>
          <w:tcPr>
            <w:tcW w:w="5670" w:type="dxa"/>
          </w:tcPr>
          <w:p w14:paraId="1B66AC0B" w14:textId="754798B5" w:rsidR="003E4A7F" w:rsidRPr="007E74A9" w:rsidRDefault="003E4A7F" w:rsidP="003E4A7F">
            <w:pPr>
              <w:pStyle w:val="aff3"/>
              <w:spacing w:after="0" w:line="240" w:lineRule="auto"/>
              <w:contextualSpacing/>
              <w:rPr>
                <w:sz w:val="22"/>
                <w:szCs w:val="22"/>
                <w:lang w:eastAsia="ru-RU"/>
              </w:rPr>
            </w:pPr>
            <w:r w:rsidRPr="007E74A9">
              <w:rPr>
                <w:sz w:val="22"/>
                <w:szCs w:val="22"/>
                <w:lang w:eastAsia="ru-RU"/>
              </w:rPr>
              <w:t xml:space="preserve">Соответствует требованиям ГОСТ </w:t>
            </w:r>
            <w:r w:rsidR="000F4FBA" w:rsidRPr="000F4FBA">
              <w:rPr>
                <w:sz w:val="22"/>
                <w:szCs w:val="22"/>
                <w:lang w:eastAsia="ru-RU"/>
              </w:rPr>
              <w:t>31712-2012</w:t>
            </w:r>
          </w:p>
          <w:p w14:paraId="4CE2EF2C" w14:textId="77777777" w:rsidR="003E4A7F" w:rsidRPr="007E74A9" w:rsidRDefault="003E4A7F" w:rsidP="003E4A7F">
            <w:pPr>
              <w:pStyle w:val="aff3"/>
              <w:spacing w:after="0" w:line="240" w:lineRule="auto"/>
              <w:contextualSpacing/>
              <w:rPr>
                <w:sz w:val="22"/>
                <w:szCs w:val="22"/>
                <w:lang w:eastAsia="ru-RU"/>
              </w:rPr>
            </w:pPr>
            <w:r w:rsidRPr="007E74A9">
              <w:rPr>
                <w:sz w:val="22"/>
                <w:szCs w:val="22"/>
                <w:lang w:eastAsia="ru-RU"/>
              </w:rPr>
              <w:t>Внешний вид и консистенция-Мажущаяся масса, обладающая желейной консистенцией с равномерно распределенными в ней фруктами и/или овощами или их частями</w:t>
            </w:r>
            <w:proofErr w:type="gramStart"/>
            <w:r w:rsidRPr="007E74A9">
              <w:rPr>
                <w:sz w:val="22"/>
                <w:szCs w:val="22"/>
                <w:lang w:eastAsia="ru-RU"/>
              </w:rPr>
              <w:t xml:space="preserve"> Д</w:t>
            </w:r>
            <w:proofErr w:type="gramEnd"/>
            <w:r w:rsidRPr="007E74A9">
              <w:rPr>
                <w:sz w:val="22"/>
                <w:szCs w:val="22"/>
                <w:lang w:eastAsia="ru-RU"/>
              </w:rPr>
              <w:t>опускаются:- масса, медленно растекающаяся на горизонтальной поверхности;- наличие единичных семян ягод в джеме, в состав которого входят земляника (клубника), ежевика, малина и черная смородина, голубика, черника. Не допускается засахаривание.</w:t>
            </w:r>
          </w:p>
          <w:p w14:paraId="38FE4845" w14:textId="77777777" w:rsidR="003E4A7F" w:rsidRPr="007E74A9" w:rsidRDefault="003E4A7F" w:rsidP="003E4A7F">
            <w:pPr>
              <w:pStyle w:val="aff3"/>
              <w:spacing w:after="0" w:line="240" w:lineRule="auto"/>
              <w:contextualSpacing/>
              <w:rPr>
                <w:sz w:val="22"/>
                <w:szCs w:val="22"/>
                <w:lang w:eastAsia="ru-RU"/>
              </w:rPr>
            </w:pPr>
            <w:r w:rsidRPr="007E74A9">
              <w:rPr>
                <w:sz w:val="22"/>
                <w:szCs w:val="22"/>
                <w:lang w:eastAsia="ru-RU"/>
              </w:rPr>
              <w:t>Вкус и запа</w:t>
            </w:r>
            <w:proofErr w:type="gramStart"/>
            <w:r w:rsidRPr="007E74A9">
              <w:rPr>
                <w:sz w:val="22"/>
                <w:szCs w:val="22"/>
                <w:lang w:eastAsia="ru-RU"/>
              </w:rPr>
              <w:t>х-</w:t>
            </w:r>
            <w:proofErr w:type="gramEnd"/>
            <w:r w:rsidRPr="007E74A9">
              <w:rPr>
                <w:sz w:val="22"/>
                <w:szCs w:val="22"/>
                <w:lang w:eastAsia="ru-RU"/>
              </w:rPr>
              <w:t xml:space="preserve"> хорошо выраженные. Вкус сладкий — кисловато-сладкий, приятный, свойственный фруктам (овощам), из которых изготовлен джем. Запах — соответствующий фруктам (овощам), из которых изготовлен джем. Допускаются:- для джемов из сушеных фруктов (овощей):- вкус и запах слабовыраженные;- наличие легкого привкуса </w:t>
            </w:r>
            <w:proofErr w:type="spellStart"/>
            <w:r w:rsidRPr="007E74A9">
              <w:rPr>
                <w:sz w:val="22"/>
                <w:szCs w:val="22"/>
                <w:lang w:eastAsia="ru-RU"/>
              </w:rPr>
              <w:t>карамелизованного</w:t>
            </w:r>
            <w:proofErr w:type="spellEnd"/>
            <w:r w:rsidRPr="007E74A9">
              <w:rPr>
                <w:sz w:val="22"/>
                <w:szCs w:val="22"/>
                <w:lang w:eastAsia="ru-RU"/>
              </w:rPr>
              <w:t xml:space="preserve"> сахара (для джема из сухофруктов). Посторонние привкус и запах не допускаются</w:t>
            </w:r>
          </w:p>
          <w:p w14:paraId="0E275E61" w14:textId="77777777" w:rsidR="003E4A7F" w:rsidRPr="007E74A9" w:rsidRDefault="003E4A7F" w:rsidP="003E4A7F">
            <w:pPr>
              <w:pStyle w:val="aff3"/>
              <w:spacing w:after="0" w:line="240" w:lineRule="auto"/>
              <w:contextualSpacing/>
              <w:rPr>
                <w:sz w:val="22"/>
                <w:szCs w:val="22"/>
                <w:lang w:eastAsia="ru-RU"/>
              </w:rPr>
            </w:pPr>
            <w:r w:rsidRPr="007E74A9">
              <w:rPr>
                <w:sz w:val="22"/>
                <w:szCs w:val="22"/>
                <w:lang w:eastAsia="ru-RU"/>
              </w:rPr>
              <w:t>Цвет- Свойственный цвету фруктов или овощей, из которых изготовлен джем</w:t>
            </w:r>
            <w:proofErr w:type="gramStart"/>
            <w:r w:rsidRPr="007E74A9">
              <w:rPr>
                <w:sz w:val="22"/>
                <w:szCs w:val="22"/>
                <w:lang w:eastAsia="ru-RU"/>
              </w:rPr>
              <w:t xml:space="preserve"> Д</w:t>
            </w:r>
            <w:proofErr w:type="gramEnd"/>
            <w:r w:rsidRPr="007E74A9">
              <w:rPr>
                <w:sz w:val="22"/>
                <w:szCs w:val="22"/>
                <w:lang w:eastAsia="ru-RU"/>
              </w:rPr>
              <w:t>опускаются: светло-коричневые оттенки — для джема из светло-окрашенных плодов; буроватый оттенок — для джема из темно-окрашенных плодов и сухо фруктов</w:t>
            </w:r>
          </w:p>
          <w:p w14:paraId="4E88D50C" w14:textId="67EC68EB" w:rsidR="003E4A7F" w:rsidRPr="007E74A9" w:rsidRDefault="003E4A7F" w:rsidP="003E4A7F">
            <w:pPr>
              <w:pStyle w:val="aff3"/>
              <w:spacing w:after="0" w:line="240" w:lineRule="auto"/>
              <w:contextualSpacing/>
              <w:rPr>
                <w:sz w:val="22"/>
                <w:szCs w:val="22"/>
                <w:lang w:eastAsia="ru-RU"/>
              </w:rPr>
            </w:pPr>
            <w:r w:rsidRPr="007E74A9">
              <w:rPr>
                <w:sz w:val="22"/>
                <w:szCs w:val="22"/>
                <w:lang w:eastAsia="ru-RU"/>
              </w:rPr>
              <w:t xml:space="preserve">Тара: стеклянная банка </w:t>
            </w:r>
            <w:r w:rsidRPr="007E74A9">
              <w:rPr>
                <w:sz w:val="22"/>
                <w:szCs w:val="22"/>
              </w:rPr>
              <w:t xml:space="preserve"> или иная </w:t>
            </w:r>
            <w:r w:rsidRPr="007E74A9">
              <w:rPr>
                <w:sz w:val="22"/>
                <w:szCs w:val="22"/>
                <w:lang w:eastAsia="ru-RU"/>
              </w:rPr>
              <w:t>предназначенная и соответствующая стандартам для данной продукции</w:t>
            </w:r>
          </w:p>
          <w:p w14:paraId="6FA652BA" w14:textId="3E6EAD6A" w:rsidR="003E4A7F" w:rsidRPr="007E74A9" w:rsidRDefault="003E4A7F" w:rsidP="003E4A7F">
            <w:pPr>
              <w:pStyle w:val="aff3"/>
              <w:spacing w:after="0" w:line="240" w:lineRule="auto"/>
              <w:contextualSpacing/>
              <w:rPr>
                <w:sz w:val="22"/>
                <w:szCs w:val="22"/>
                <w:lang w:eastAsia="ru-RU"/>
              </w:rPr>
            </w:pPr>
            <w:r w:rsidRPr="007E74A9">
              <w:rPr>
                <w:sz w:val="22"/>
                <w:szCs w:val="22"/>
                <w:lang w:eastAsia="ru-RU"/>
              </w:rPr>
              <w:t xml:space="preserve">Масса </w:t>
            </w:r>
            <w:proofErr w:type="spellStart"/>
            <w:r w:rsidRPr="007E74A9">
              <w:rPr>
                <w:sz w:val="22"/>
                <w:szCs w:val="22"/>
                <w:lang w:eastAsia="ru-RU"/>
              </w:rPr>
              <w:t>гр</w:t>
            </w:r>
            <w:proofErr w:type="spellEnd"/>
            <w:r w:rsidRPr="007E74A9">
              <w:rPr>
                <w:sz w:val="22"/>
                <w:szCs w:val="22"/>
                <w:lang w:eastAsia="ru-RU"/>
              </w:rPr>
              <w:t xml:space="preserve">: не </w:t>
            </w:r>
            <w:r w:rsidR="00EF251D">
              <w:rPr>
                <w:sz w:val="22"/>
                <w:szCs w:val="22"/>
                <w:lang w:eastAsia="ru-RU"/>
              </w:rPr>
              <w:t>менее</w:t>
            </w:r>
            <w:r w:rsidRPr="007E74A9">
              <w:rPr>
                <w:sz w:val="22"/>
                <w:szCs w:val="22"/>
                <w:lang w:eastAsia="ru-RU"/>
              </w:rPr>
              <w:t xml:space="preserve"> 310</w:t>
            </w:r>
          </w:p>
        </w:tc>
        <w:tc>
          <w:tcPr>
            <w:tcW w:w="567" w:type="dxa"/>
            <w:tcBorders>
              <w:top w:val="nil"/>
              <w:left w:val="nil"/>
              <w:bottom w:val="single" w:sz="4" w:space="0" w:color="auto"/>
              <w:right w:val="single" w:sz="4" w:space="0" w:color="auto"/>
            </w:tcBorders>
            <w:shd w:val="clear" w:color="auto" w:fill="auto"/>
          </w:tcPr>
          <w:p w14:paraId="5AC092EB" w14:textId="4C131A36" w:rsidR="003E4A7F" w:rsidRPr="007E74A9" w:rsidRDefault="003E4A7F" w:rsidP="003E4A7F">
            <w:pPr>
              <w:widowControl w:val="0"/>
              <w:spacing w:after="0" w:line="240" w:lineRule="auto"/>
              <w:contextualSpacing/>
              <w:jc w:val="center"/>
              <w:rPr>
                <w:rFonts w:ascii="Times New Roman" w:eastAsia="Times New Roman" w:hAnsi="Times New Roman" w:cs="Times New Roman"/>
              </w:rPr>
            </w:pPr>
            <w:proofErr w:type="spellStart"/>
            <w:proofErr w:type="gramStart"/>
            <w:r w:rsidRPr="007E74A9">
              <w:rPr>
                <w:rFonts w:ascii="Times New Roman" w:hAnsi="Times New Roman" w:cs="Times New Roman"/>
                <w:color w:val="000000"/>
              </w:rPr>
              <w:t>шт</w:t>
            </w:r>
            <w:proofErr w:type="spellEnd"/>
            <w:proofErr w:type="gramEnd"/>
          </w:p>
        </w:tc>
        <w:tc>
          <w:tcPr>
            <w:tcW w:w="850" w:type="dxa"/>
            <w:tcBorders>
              <w:top w:val="nil"/>
              <w:left w:val="nil"/>
              <w:bottom w:val="single" w:sz="8" w:space="0" w:color="auto"/>
              <w:right w:val="single" w:sz="8" w:space="0" w:color="auto"/>
            </w:tcBorders>
            <w:shd w:val="clear" w:color="auto" w:fill="auto"/>
          </w:tcPr>
          <w:p w14:paraId="28D12A33" w14:textId="46E10DF4" w:rsidR="003E4A7F" w:rsidRPr="007E74A9" w:rsidRDefault="003E4A7F" w:rsidP="003E4A7F">
            <w:pPr>
              <w:widowControl w:val="0"/>
              <w:spacing w:after="0" w:line="240" w:lineRule="auto"/>
              <w:contextualSpacing/>
              <w:jc w:val="center"/>
              <w:rPr>
                <w:rFonts w:ascii="Times New Roman" w:hAnsi="Times New Roman" w:cs="Times New Roman"/>
              </w:rPr>
            </w:pPr>
            <w:r w:rsidRPr="007E74A9">
              <w:rPr>
                <w:rFonts w:ascii="Times New Roman" w:hAnsi="Times New Roman" w:cs="Times New Roman"/>
                <w:color w:val="000000"/>
              </w:rPr>
              <w:t>30</w:t>
            </w:r>
          </w:p>
        </w:tc>
      </w:tr>
      <w:tr w:rsidR="003E4A7F" w:rsidRPr="007E74A9" w14:paraId="6B6AD0D7" w14:textId="77777777" w:rsidTr="005D1D2B">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3423F877" w14:textId="77777777" w:rsidR="003E4A7F" w:rsidRPr="007E74A9" w:rsidRDefault="003E4A7F" w:rsidP="003E4A7F">
            <w:pPr>
              <w:pStyle w:val="a3"/>
              <w:widowControl w:val="0"/>
              <w:numPr>
                <w:ilvl w:val="0"/>
                <w:numId w:val="6"/>
              </w:numPr>
              <w:spacing w:after="0" w:line="240" w:lineRule="auto"/>
              <w:ind w:left="278" w:hanging="278"/>
              <w:rPr>
                <w:rFonts w:ascii="Times New Roman" w:eastAsia="Times New Roman" w:hAnsi="Times New Roman" w:cs="Times New Roman"/>
                <w:bCs/>
                <w:lang w:eastAsia="ru-RU"/>
              </w:rPr>
            </w:pPr>
          </w:p>
        </w:tc>
        <w:tc>
          <w:tcPr>
            <w:tcW w:w="1985" w:type="dxa"/>
            <w:tcBorders>
              <w:top w:val="nil"/>
              <w:left w:val="nil"/>
              <w:bottom w:val="single" w:sz="4" w:space="0" w:color="auto"/>
              <w:right w:val="single" w:sz="4" w:space="0" w:color="auto"/>
            </w:tcBorders>
            <w:shd w:val="clear" w:color="auto" w:fill="auto"/>
          </w:tcPr>
          <w:p w14:paraId="62FFBCCD" w14:textId="1F3145AA" w:rsidR="003E4A7F" w:rsidRPr="007E74A9" w:rsidRDefault="003E4A7F" w:rsidP="003E4A7F">
            <w:pPr>
              <w:widowControl w:val="0"/>
              <w:spacing w:after="0" w:line="240" w:lineRule="auto"/>
              <w:contextualSpacing/>
              <w:jc w:val="center"/>
              <w:rPr>
                <w:rFonts w:ascii="Times New Roman" w:hAnsi="Times New Roman" w:cs="Times New Roman"/>
              </w:rPr>
            </w:pPr>
            <w:r w:rsidRPr="007E74A9">
              <w:rPr>
                <w:rFonts w:ascii="Times New Roman" w:hAnsi="Times New Roman" w:cs="Times New Roman"/>
                <w:color w:val="000000"/>
              </w:rPr>
              <w:t>Зеленый горошек</w:t>
            </w:r>
          </w:p>
        </w:tc>
        <w:tc>
          <w:tcPr>
            <w:tcW w:w="5670" w:type="dxa"/>
          </w:tcPr>
          <w:p w14:paraId="454462CB" w14:textId="77777777" w:rsidR="003E4A7F" w:rsidRPr="007E74A9" w:rsidRDefault="003E4A7F" w:rsidP="003E4A7F">
            <w:pPr>
              <w:pStyle w:val="aff3"/>
              <w:spacing w:after="0" w:line="240" w:lineRule="auto"/>
              <w:contextualSpacing/>
              <w:rPr>
                <w:sz w:val="22"/>
                <w:szCs w:val="22"/>
                <w:lang w:eastAsia="ru-RU"/>
              </w:rPr>
            </w:pPr>
            <w:r w:rsidRPr="007E74A9">
              <w:rPr>
                <w:sz w:val="22"/>
                <w:szCs w:val="22"/>
                <w:lang w:eastAsia="ru-RU"/>
              </w:rPr>
              <w:t>Соответствует требованиям ГОСТ 34112-2017 «Консервы овощные. Горошек зелёный. Технические условия»</w:t>
            </w:r>
          </w:p>
          <w:p w14:paraId="6B8EF0F7" w14:textId="77777777" w:rsidR="003E4A7F" w:rsidRPr="007E74A9" w:rsidRDefault="003E4A7F" w:rsidP="003E4A7F">
            <w:pPr>
              <w:pStyle w:val="aff3"/>
              <w:spacing w:after="0" w:line="240" w:lineRule="auto"/>
              <w:contextualSpacing/>
              <w:rPr>
                <w:sz w:val="22"/>
                <w:szCs w:val="22"/>
                <w:lang w:eastAsia="ru-RU"/>
              </w:rPr>
            </w:pPr>
            <w:proofErr w:type="gramStart"/>
            <w:r w:rsidRPr="007E74A9">
              <w:rPr>
                <w:sz w:val="22"/>
                <w:szCs w:val="22"/>
                <w:lang w:eastAsia="ru-RU"/>
              </w:rPr>
              <w:t>Консервированный</w:t>
            </w:r>
            <w:proofErr w:type="gramEnd"/>
            <w:r w:rsidRPr="007E74A9">
              <w:rPr>
                <w:sz w:val="22"/>
                <w:szCs w:val="22"/>
                <w:lang w:eastAsia="ru-RU"/>
              </w:rPr>
              <w:t xml:space="preserve"> без уксуса или уксусной кислоты высшего сорта стерилизованный мозговых сортов – соответствие</w:t>
            </w:r>
          </w:p>
          <w:p w14:paraId="65BF3129" w14:textId="77777777" w:rsidR="003E4A7F" w:rsidRPr="007E74A9" w:rsidRDefault="003E4A7F" w:rsidP="003E4A7F">
            <w:pPr>
              <w:pStyle w:val="aff3"/>
              <w:spacing w:after="0" w:line="240" w:lineRule="auto"/>
              <w:contextualSpacing/>
              <w:rPr>
                <w:sz w:val="22"/>
                <w:szCs w:val="22"/>
                <w:lang w:eastAsia="ru-RU"/>
              </w:rPr>
            </w:pPr>
            <w:r w:rsidRPr="007E74A9">
              <w:rPr>
                <w:sz w:val="22"/>
                <w:szCs w:val="22"/>
                <w:lang w:eastAsia="ru-RU"/>
              </w:rPr>
              <w:t>Внешний вид: Целые зерна без примесей оболочек зерен и кормового гороха коричневого цвета.</w:t>
            </w:r>
          </w:p>
          <w:p w14:paraId="72CDCE6E" w14:textId="77777777" w:rsidR="003E4A7F" w:rsidRPr="007E74A9" w:rsidRDefault="003E4A7F" w:rsidP="003E4A7F">
            <w:pPr>
              <w:pStyle w:val="aff3"/>
              <w:spacing w:after="0" w:line="240" w:lineRule="auto"/>
              <w:contextualSpacing/>
              <w:rPr>
                <w:sz w:val="22"/>
                <w:szCs w:val="22"/>
                <w:lang w:eastAsia="ru-RU"/>
              </w:rPr>
            </w:pPr>
            <w:r w:rsidRPr="007E74A9">
              <w:rPr>
                <w:sz w:val="22"/>
                <w:szCs w:val="22"/>
                <w:lang w:eastAsia="ru-RU"/>
              </w:rPr>
              <w:t>Вкус и запах: Свойственные консервированному зеленому горошку, посторонние привкус и запах не допускаются</w:t>
            </w:r>
          </w:p>
          <w:p w14:paraId="5C753850" w14:textId="77777777" w:rsidR="003E4A7F" w:rsidRPr="007E74A9" w:rsidRDefault="003E4A7F" w:rsidP="003E4A7F">
            <w:pPr>
              <w:pStyle w:val="aff3"/>
              <w:spacing w:after="0" w:line="240" w:lineRule="auto"/>
              <w:contextualSpacing/>
              <w:rPr>
                <w:sz w:val="22"/>
                <w:szCs w:val="22"/>
                <w:lang w:eastAsia="ru-RU"/>
              </w:rPr>
            </w:pPr>
            <w:r w:rsidRPr="007E74A9">
              <w:rPr>
                <w:sz w:val="22"/>
                <w:szCs w:val="22"/>
                <w:lang w:eastAsia="ru-RU"/>
              </w:rPr>
              <w:t>Цвет зерен: Зеленый, светло-зеленый или оливковый, однородный в упаковочной единице</w:t>
            </w:r>
          </w:p>
          <w:p w14:paraId="17FE33B3" w14:textId="77777777" w:rsidR="003E4A7F" w:rsidRPr="007E74A9" w:rsidRDefault="003E4A7F" w:rsidP="003E4A7F">
            <w:pPr>
              <w:pStyle w:val="aff3"/>
              <w:spacing w:after="0" w:line="240" w:lineRule="auto"/>
              <w:contextualSpacing/>
              <w:rPr>
                <w:sz w:val="22"/>
                <w:szCs w:val="22"/>
                <w:lang w:eastAsia="ru-RU"/>
              </w:rPr>
            </w:pPr>
            <w:r w:rsidRPr="007E74A9">
              <w:rPr>
                <w:sz w:val="22"/>
                <w:szCs w:val="22"/>
                <w:lang w:eastAsia="ru-RU"/>
              </w:rPr>
              <w:t>Консистенция: Мягкая однородная.</w:t>
            </w:r>
          </w:p>
          <w:p w14:paraId="0E121D51" w14:textId="77777777" w:rsidR="003E4A7F" w:rsidRPr="007E74A9" w:rsidRDefault="003E4A7F" w:rsidP="003E4A7F">
            <w:pPr>
              <w:pStyle w:val="aff3"/>
              <w:spacing w:after="0" w:line="240" w:lineRule="auto"/>
              <w:contextualSpacing/>
              <w:rPr>
                <w:sz w:val="22"/>
                <w:szCs w:val="22"/>
                <w:lang w:eastAsia="ru-RU"/>
              </w:rPr>
            </w:pPr>
            <w:r w:rsidRPr="007E74A9">
              <w:rPr>
                <w:sz w:val="22"/>
                <w:szCs w:val="22"/>
                <w:lang w:eastAsia="ru-RU"/>
              </w:rPr>
              <w:t xml:space="preserve">Качество заливочной жидкости: </w:t>
            </w:r>
            <w:proofErr w:type="gramStart"/>
            <w:r w:rsidRPr="007E74A9">
              <w:rPr>
                <w:sz w:val="22"/>
                <w:szCs w:val="22"/>
                <w:lang w:eastAsia="ru-RU"/>
              </w:rPr>
              <w:t>Прозрачная</w:t>
            </w:r>
            <w:proofErr w:type="gramEnd"/>
            <w:r w:rsidRPr="007E74A9">
              <w:rPr>
                <w:sz w:val="22"/>
                <w:szCs w:val="22"/>
                <w:lang w:eastAsia="ru-RU"/>
              </w:rPr>
              <w:t>, характерного цвета с зеленоватым или оливковым оттенком</w:t>
            </w:r>
          </w:p>
          <w:p w14:paraId="67FB643F" w14:textId="77777777" w:rsidR="003E4A7F" w:rsidRPr="007E74A9" w:rsidRDefault="003E4A7F" w:rsidP="003E4A7F">
            <w:pPr>
              <w:pStyle w:val="aff3"/>
              <w:spacing w:after="0" w:line="240" w:lineRule="auto"/>
              <w:contextualSpacing/>
              <w:rPr>
                <w:sz w:val="22"/>
                <w:szCs w:val="22"/>
                <w:lang w:eastAsia="ru-RU"/>
              </w:rPr>
            </w:pPr>
            <w:r w:rsidRPr="007E74A9">
              <w:rPr>
                <w:sz w:val="22"/>
                <w:szCs w:val="22"/>
                <w:lang w:eastAsia="ru-RU"/>
              </w:rPr>
              <w:t>Допускается опалесценция, слабая мутность, небольшой осадок частиц мякоти – соответствие</w:t>
            </w:r>
          </w:p>
          <w:p w14:paraId="3241AB17" w14:textId="438AD914" w:rsidR="003E4A7F" w:rsidRPr="007E74A9" w:rsidRDefault="003E4A7F" w:rsidP="003E4A7F">
            <w:pPr>
              <w:pStyle w:val="aff3"/>
              <w:spacing w:after="0" w:line="240" w:lineRule="auto"/>
              <w:contextualSpacing/>
              <w:rPr>
                <w:sz w:val="22"/>
                <w:szCs w:val="22"/>
                <w:lang w:eastAsia="ru-RU"/>
              </w:rPr>
            </w:pPr>
            <w:r w:rsidRPr="007E74A9">
              <w:rPr>
                <w:sz w:val="22"/>
                <w:szCs w:val="22"/>
                <w:lang w:eastAsia="ru-RU"/>
              </w:rPr>
              <w:t xml:space="preserve">Тара: </w:t>
            </w:r>
            <w:proofErr w:type="gramStart"/>
            <w:r w:rsidRPr="007E74A9">
              <w:rPr>
                <w:sz w:val="22"/>
                <w:szCs w:val="22"/>
                <w:lang w:eastAsia="ru-RU"/>
              </w:rPr>
              <w:t>ж/б</w:t>
            </w:r>
            <w:proofErr w:type="gramEnd"/>
            <w:r w:rsidRPr="007E74A9">
              <w:rPr>
                <w:sz w:val="22"/>
                <w:szCs w:val="22"/>
                <w:lang w:eastAsia="ru-RU"/>
              </w:rPr>
              <w:t xml:space="preserve">  или иная</w:t>
            </w:r>
            <w:r w:rsidRPr="007E74A9">
              <w:rPr>
                <w:sz w:val="22"/>
                <w:szCs w:val="22"/>
              </w:rPr>
              <w:t xml:space="preserve"> </w:t>
            </w:r>
            <w:r w:rsidRPr="007E74A9">
              <w:rPr>
                <w:sz w:val="22"/>
                <w:szCs w:val="22"/>
                <w:lang w:eastAsia="ru-RU"/>
              </w:rPr>
              <w:t>предназначенная и соответствующая стандартам для данной продукции</w:t>
            </w:r>
          </w:p>
          <w:p w14:paraId="07FB00EF" w14:textId="729BF41D" w:rsidR="003E4A7F" w:rsidRPr="007E74A9" w:rsidRDefault="003E4A7F" w:rsidP="003E4A7F">
            <w:pPr>
              <w:pStyle w:val="aff3"/>
              <w:spacing w:after="0" w:line="240" w:lineRule="auto"/>
              <w:contextualSpacing/>
              <w:rPr>
                <w:sz w:val="22"/>
                <w:szCs w:val="22"/>
                <w:lang w:eastAsia="ru-RU"/>
              </w:rPr>
            </w:pPr>
            <w:r w:rsidRPr="007E74A9">
              <w:rPr>
                <w:sz w:val="22"/>
                <w:szCs w:val="22"/>
                <w:lang w:eastAsia="ru-RU"/>
              </w:rPr>
              <w:t xml:space="preserve">Масса </w:t>
            </w:r>
            <w:proofErr w:type="spellStart"/>
            <w:r w:rsidRPr="007E74A9">
              <w:rPr>
                <w:sz w:val="22"/>
                <w:szCs w:val="22"/>
                <w:lang w:eastAsia="ru-RU"/>
              </w:rPr>
              <w:t>гр</w:t>
            </w:r>
            <w:proofErr w:type="spellEnd"/>
            <w:r w:rsidRPr="007E74A9">
              <w:rPr>
                <w:sz w:val="22"/>
                <w:szCs w:val="22"/>
                <w:lang w:eastAsia="ru-RU"/>
              </w:rPr>
              <w:t xml:space="preserve">: не </w:t>
            </w:r>
            <w:r w:rsidR="00EF251D">
              <w:rPr>
                <w:sz w:val="22"/>
                <w:szCs w:val="22"/>
                <w:lang w:eastAsia="ru-RU"/>
              </w:rPr>
              <w:t xml:space="preserve">менее </w:t>
            </w:r>
            <w:r w:rsidRPr="007E74A9">
              <w:rPr>
                <w:sz w:val="22"/>
                <w:szCs w:val="22"/>
                <w:lang w:eastAsia="ru-RU"/>
              </w:rPr>
              <w:t>400.</w:t>
            </w:r>
          </w:p>
        </w:tc>
        <w:tc>
          <w:tcPr>
            <w:tcW w:w="567" w:type="dxa"/>
            <w:tcBorders>
              <w:top w:val="nil"/>
              <w:left w:val="nil"/>
              <w:bottom w:val="single" w:sz="4" w:space="0" w:color="auto"/>
              <w:right w:val="single" w:sz="4" w:space="0" w:color="auto"/>
            </w:tcBorders>
            <w:shd w:val="clear" w:color="auto" w:fill="auto"/>
          </w:tcPr>
          <w:p w14:paraId="435F78FC" w14:textId="47E25A7D" w:rsidR="003E4A7F" w:rsidRPr="007E74A9" w:rsidRDefault="003E4A7F" w:rsidP="003E4A7F">
            <w:pPr>
              <w:widowControl w:val="0"/>
              <w:spacing w:after="0" w:line="240" w:lineRule="auto"/>
              <w:contextualSpacing/>
              <w:jc w:val="center"/>
              <w:rPr>
                <w:rFonts w:ascii="Times New Roman" w:eastAsia="Times New Roman" w:hAnsi="Times New Roman" w:cs="Times New Roman"/>
              </w:rPr>
            </w:pPr>
            <w:proofErr w:type="spellStart"/>
            <w:proofErr w:type="gramStart"/>
            <w:r w:rsidRPr="007E74A9">
              <w:rPr>
                <w:rFonts w:ascii="Times New Roman" w:hAnsi="Times New Roman" w:cs="Times New Roman"/>
                <w:color w:val="000000"/>
              </w:rPr>
              <w:t>шт</w:t>
            </w:r>
            <w:proofErr w:type="spellEnd"/>
            <w:proofErr w:type="gramEnd"/>
          </w:p>
        </w:tc>
        <w:tc>
          <w:tcPr>
            <w:tcW w:w="850" w:type="dxa"/>
            <w:tcBorders>
              <w:top w:val="nil"/>
              <w:left w:val="nil"/>
              <w:bottom w:val="single" w:sz="8" w:space="0" w:color="auto"/>
              <w:right w:val="single" w:sz="8" w:space="0" w:color="auto"/>
            </w:tcBorders>
            <w:shd w:val="clear" w:color="auto" w:fill="auto"/>
          </w:tcPr>
          <w:p w14:paraId="40B1432C" w14:textId="42E11385" w:rsidR="003E4A7F" w:rsidRPr="007E74A9" w:rsidRDefault="003E4A7F" w:rsidP="003E4A7F">
            <w:pPr>
              <w:widowControl w:val="0"/>
              <w:spacing w:after="0" w:line="240" w:lineRule="auto"/>
              <w:contextualSpacing/>
              <w:jc w:val="center"/>
              <w:rPr>
                <w:rFonts w:ascii="Times New Roman" w:hAnsi="Times New Roman" w:cs="Times New Roman"/>
              </w:rPr>
            </w:pPr>
            <w:r w:rsidRPr="007E74A9">
              <w:rPr>
                <w:rFonts w:ascii="Times New Roman" w:hAnsi="Times New Roman" w:cs="Times New Roman"/>
                <w:color w:val="000000"/>
              </w:rPr>
              <w:t>200</w:t>
            </w:r>
          </w:p>
        </w:tc>
      </w:tr>
      <w:tr w:rsidR="003E4A7F" w:rsidRPr="007E74A9" w14:paraId="187B0205" w14:textId="77777777" w:rsidTr="005D1D2B">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6A1AAA9B" w14:textId="77777777" w:rsidR="003E4A7F" w:rsidRPr="007E74A9" w:rsidRDefault="003E4A7F" w:rsidP="003E4A7F">
            <w:pPr>
              <w:pStyle w:val="a3"/>
              <w:widowControl w:val="0"/>
              <w:numPr>
                <w:ilvl w:val="0"/>
                <w:numId w:val="6"/>
              </w:numPr>
              <w:spacing w:after="0" w:line="240" w:lineRule="auto"/>
              <w:ind w:left="278" w:hanging="278"/>
              <w:rPr>
                <w:rFonts w:ascii="Times New Roman" w:eastAsia="Times New Roman" w:hAnsi="Times New Roman" w:cs="Times New Roman"/>
                <w:bCs/>
                <w:lang w:eastAsia="ru-RU"/>
              </w:rPr>
            </w:pPr>
          </w:p>
        </w:tc>
        <w:tc>
          <w:tcPr>
            <w:tcW w:w="1985" w:type="dxa"/>
            <w:tcBorders>
              <w:top w:val="nil"/>
              <w:left w:val="nil"/>
              <w:bottom w:val="single" w:sz="4" w:space="0" w:color="auto"/>
              <w:right w:val="single" w:sz="4" w:space="0" w:color="auto"/>
            </w:tcBorders>
            <w:shd w:val="clear" w:color="auto" w:fill="auto"/>
          </w:tcPr>
          <w:p w14:paraId="1C0FFC97" w14:textId="404A4E45" w:rsidR="003E4A7F" w:rsidRPr="007E74A9" w:rsidRDefault="003E4A7F" w:rsidP="003E4A7F">
            <w:pPr>
              <w:widowControl w:val="0"/>
              <w:spacing w:after="0" w:line="240" w:lineRule="auto"/>
              <w:contextualSpacing/>
              <w:jc w:val="center"/>
              <w:rPr>
                <w:rFonts w:ascii="Times New Roman" w:hAnsi="Times New Roman" w:cs="Times New Roman"/>
              </w:rPr>
            </w:pPr>
            <w:r w:rsidRPr="007E74A9">
              <w:rPr>
                <w:rFonts w:ascii="Times New Roman" w:hAnsi="Times New Roman" w:cs="Times New Roman"/>
                <w:color w:val="000000"/>
              </w:rPr>
              <w:t>Сладкая кукуруза</w:t>
            </w:r>
          </w:p>
        </w:tc>
        <w:tc>
          <w:tcPr>
            <w:tcW w:w="5670" w:type="dxa"/>
          </w:tcPr>
          <w:p w14:paraId="22A90D7A" w14:textId="77777777" w:rsidR="001B3643" w:rsidRPr="007E74A9" w:rsidRDefault="001B3643" w:rsidP="001B3643">
            <w:pPr>
              <w:pStyle w:val="aff2"/>
              <w:contextualSpacing/>
              <w:jc w:val="both"/>
              <w:rPr>
                <w:sz w:val="22"/>
                <w:szCs w:val="22"/>
              </w:rPr>
            </w:pPr>
            <w:r w:rsidRPr="007E74A9">
              <w:rPr>
                <w:sz w:val="22"/>
                <w:szCs w:val="22"/>
              </w:rPr>
              <w:t>Соответствие требованиям ГОСТ 34114-2017   Консервы овощные. Кукуруза сахарная. Технические условия.</w:t>
            </w:r>
          </w:p>
          <w:p w14:paraId="4A76CB59" w14:textId="77777777" w:rsidR="001B3643" w:rsidRPr="007E74A9" w:rsidRDefault="001B3643" w:rsidP="001B3643">
            <w:pPr>
              <w:pStyle w:val="aff2"/>
              <w:contextualSpacing/>
              <w:jc w:val="both"/>
              <w:rPr>
                <w:sz w:val="22"/>
                <w:szCs w:val="22"/>
              </w:rPr>
            </w:pPr>
            <w:r w:rsidRPr="007E74A9">
              <w:rPr>
                <w:sz w:val="22"/>
                <w:szCs w:val="22"/>
              </w:rPr>
              <w:t>Внешний вид: срезанные целые зерна, с одинаковой глубиной срезки, без рваных зерен и зерен с тканью початка, без кусочков стержней и початков, частиц лиственного покрова и шелковистых нитей</w:t>
            </w:r>
          </w:p>
          <w:p w14:paraId="4A6400DB" w14:textId="77777777" w:rsidR="001B3643" w:rsidRPr="007E74A9" w:rsidRDefault="001B3643" w:rsidP="001B3643">
            <w:pPr>
              <w:pStyle w:val="aff2"/>
              <w:contextualSpacing/>
              <w:jc w:val="both"/>
              <w:rPr>
                <w:sz w:val="22"/>
                <w:szCs w:val="22"/>
              </w:rPr>
            </w:pPr>
            <w:r w:rsidRPr="007E74A9">
              <w:rPr>
                <w:sz w:val="22"/>
                <w:szCs w:val="22"/>
              </w:rPr>
              <w:lastRenderedPageBreak/>
              <w:t>Вкус и запах: свойственный вареной сахарной кукурузе в стадии молочной спелости, без постороннего привкуса и запаха</w:t>
            </w:r>
          </w:p>
          <w:p w14:paraId="79819E22" w14:textId="77777777" w:rsidR="001B3643" w:rsidRPr="007E74A9" w:rsidRDefault="001B3643" w:rsidP="001B3643">
            <w:pPr>
              <w:pStyle w:val="aff2"/>
              <w:contextualSpacing/>
              <w:jc w:val="both"/>
              <w:rPr>
                <w:sz w:val="22"/>
                <w:szCs w:val="22"/>
              </w:rPr>
            </w:pPr>
            <w:r w:rsidRPr="007E74A9">
              <w:rPr>
                <w:sz w:val="22"/>
                <w:szCs w:val="22"/>
              </w:rPr>
              <w:t xml:space="preserve">Цвет зерен: белый, золотистый или желтый без наличия зерен более темного цвета, однородный в одной банке. Допускается наличие единичных зерен кукурузы, отличающихся по цвету от основной массы. Не допускаются пятнистые зерна. </w:t>
            </w:r>
          </w:p>
          <w:p w14:paraId="7C9C709D" w14:textId="77777777" w:rsidR="001B3643" w:rsidRPr="007E74A9" w:rsidRDefault="001B3643" w:rsidP="001B3643">
            <w:pPr>
              <w:pStyle w:val="aff2"/>
              <w:contextualSpacing/>
              <w:jc w:val="both"/>
              <w:rPr>
                <w:sz w:val="22"/>
                <w:szCs w:val="22"/>
              </w:rPr>
            </w:pPr>
            <w:r w:rsidRPr="007E74A9">
              <w:rPr>
                <w:sz w:val="22"/>
                <w:szCs w:val="22"/>
              </w:rPr>
              <w:t xml:space="preserve">Консистенция: мягкая, однородная, без чрезмерной плотности </w:t>
            </w:r>
          </w:p>
          <w:p w14:paraId="18993764" w14:textId="77777777" w:rsidR="001B3643" w:rsidRPr="007E74A9" w:rsidRDefault="001B3643" w:rsidP="001B3643">
            <w:pPr>
              <w:pStyle w:val="aff2"/>
              <w:contextualSpacing/>
              <w:jc w:val="both"/>
              <w:rPr>
                <w:sz w:val="22"/>
                <w:szCs w:val="22"/>
              </w:rPr>
            </w:pPr>
            <w:r w:rsidRPr="007E74A9">
              <w:rPr>
                <w:sz w:val="22"/>
                <w:szCs w:val="22"/>
              </w:rPr>
              <w:t>Качество заливочной жидкости: молочного оттенка (с опалесценцией)</w:t>
            </w:r>
          </w:p>
          <w:p w14:paraId="5C790216" w14:textId="77777777" w:rsidR="001B3643" w:rsidRPr="007E74A9" w:rsidRDefault="001B3643" w:rsidP="001B3643">
            <w:pPr>
              <w:pStyle w:val="aff2"/>
              <w:contextualSpacing/>
              <w:jc w:val="both"/>
              <w:rPr>
                <w:sz w:val="22"/>
                <w:szCs w:val="22"/>
              </w:rPr>
            </w:pPr>
            <w:r w:rsidRPr="007E74A9">
              <w:rPr>
                <w:sz w:val="22"/>
                <w:szCs w:val="22"/>
              </w:rPr>
              <w:t>Минеральные и посторонние примеси: не допускаются</w:t>
            </w:r>
          </w:p>
          <w:p w14:paraId="48229AD7" w14:textId="01D26468" w:rsidR="003E4A7F" w:rsidRPr="007E74A9" w:rsidRDefault="003E4A7F" w:rsidP="001B3643">
            <w:pPr>
              <w:pStyle w:val="aff2"/>
              <w:contextualSpacing/>
              <w:jc w:val="both"/>
              <w:rPr>
                <w:sz w:val="22"/>
                <w:szCs w:val="22"/>
              </w:rPr>
            </w:pPr>
            <w:r w:rsidRPr="007E74A9">
              <w:rPr>
                <w:sz w:val="22"/>
                <w:szCs w:val="22"/>
              </w:rPr>
              <w:t>Тара: жестяная банка или ин</w:t>
            </w:r>
            <w:r w:rsidR="001B3643" w:rsidRPr="007E74A9">
              <w:rPr>
                <w:sz w:val="22"/>
                <w:szCs w:val="22"/>
              </w:rPr>
              <w:t>ой вид,</w:t>
            </w:r>
            <w:r w:rsidRPr="007E74A9">
              <w:rPr>
                <w:sz w:val="22"/>
                <w:szCs w:val="22"/>
              </w:rPr>
              <w:t xml:space="preserve"> предназначенн</w:t>
            </w:r>
            <w:r w:rsidR="001B3643" w:rsidRPr="007E74A9">
              <w:rPr>
                <w:sz w:val="22"/>
                <w:szCs w:val="22"/>
              </w:rPr>
              <w:t>ый</w:t>
            </w:r>
            <w:r w:rsidRPr="007E74A9">
              <w:rPr>
                <w:sz w:val="22"/>
                <w:szCs w:val="22"/>
              </w:rPr>
              <w:t xml:space="preserve"> и соответствующ</w:t>
            </w:r>
            <w:r w:rsidR="001B3643" w:rsidRPr="007E74A9">
              <w:rPr>
                <w:sz w:val="22"/>
                <w:szCs w:val="22"/>
              </w:rPr>
              <w:t>ий</w:t>
            </w:r>
            <w:r w:rsidRPr="007E74A9">
              <w:rPr>
                <w:sz w:val="22"/>
                <w:szCs w:val="22"/>
              </w:rPr>
              <w:t xml:space="preserve"> стандартам для данной продукции</w:t>
            </w:r>
          </w:p>
          <w:p w14:paraId="2C59DF22" w14:textId="0C3ADF52" w:rsidR="003E4A7F" w:rsidRPr="007E74A9" w:rsidRDefault="003E4A7F" w:rsidP="003E4A7F">
            <w:pPr>
              <w:pStyle w:val="aff2"/>
              <w:contextualSpacing/>
              <w:jc w:val="both"/>
              <w:rPr>
                <w:sz w:val="22"/>
                <w:szCs w:val="22"/>
              </w:rPr>
            </w:pPr>
            <w:r w:rsidRPr="007E74A9">
              <w:rPr>
                <w:sz w:val="22"/>
                <w:szCs w:val="22"/>
              </w:rPr>
              <w:t xml:space="preserve">Масса </w:t>
            </w:r>
            <w:proofErr w:type="gramStart"/>
            <w:r w:rsidRPr="007E74A9">
              <w:rPr>
                <w:sz w:val="22"/>
                <w:szCs w:val="22"/>
              </w:rPr>
              <w:t>кг</w:t>
            </w:r>
            <w:proofErr w:type="gramEnd"/>
            <w:r w:rsidRPr="007E74A9">
              <w:rPr>
                <w:sz w:val="22"/>
                <w:szCs w:val="22"/>
              </w:rPr>
              <w:t xml:space="preserve">: не </w:t>
            </w:r>
            <w:r w:rsidR="00EF251D">
              <w:rPr>
                <w:sz w:val="22"/>
                <w:szCs w:val="22"/>
              </w:rPr>
              <w:t xml:space="preserve">менее </w:t>
            </w:r>
            <w:r w:rsidRPr="007E74A9">
              <w:rPr>
                <w:sz w:val="22"/>
                <w:szCs w:val="22"/>
              </w:rPr>
              <w:t xml:space="preserve"> 0,4</w:t>
            </w:r>
          </w:p>
        </w:tc>
        <w:tc>
          <w:tcPr>
            <w:tcW w:w="567" w:type="dxa"/>
            <w:tcBorders>
              <w:top w:val="nil"/>
              <w:left w:val="nil"/>
              <w:bottom w:val="single" w:sz="4" w:space="0" w:color="auto"/>
              <w:right w:val="single" w:sz="4" w:space="0" w:color="auto"/>
            </w:tcBorders>
            <w:shd w:val="clear" w:color="auto" w:fill="auto"/>
          </w:tcPr>
          <w:p w14:paraId="0ED1F0A0" w14:textId="57400649" w:rsidR="003E4A7F" w:rsidRPr="007E74A9" w:rsidRDefault="003E4A7F" w:rsidP="003E4A7F">
            <w:pPr>
              <w:widowControl w:val="0"/>
              <w:spacing w:after="0" w:line="240" w:lineRule="auto"/>
              <w:contextualSpacing/>
              <w:jc w:val="center"/>
              <w:rPr>
                <w:rFonts w:ascii="Times New Roman" w:eastAsia="Times New Roman" w:hAnsi="Times New Roman" w:cs="Times New Roman"/>
              </w:rPr>
            </w:pPr>
            <w:proofErr w:type="spellStart"/>
            <w:proofErr w:type="gramStart"/>
            <w:r w:rsidRPr="007E74A9">
              <w:rPr>
                <w:rFonts w:ascii="Times New Roman" w:hAnsi="Times New Roman" w:cs="Times New Roman"/>
                <w:color w:val="000000"/>
              </w:rPr>
              <w:lastRenderedPageBreak/>
              <w:t>шт</w:t>
            </w:r>
            <w:proofErr w:type="spellEnd"/>
            <w:proofErr w:type="gramEnd"/>
          </w:p>
        </w:tc>
        <w:tc>
          <w:tcPr>
            <w:tcW w:w="850" w:type="dxa"/>
            <w:tcBorders>
              <w:top w:val="nil"/>
              <w:left w:val="nil"/>
              <w:bottom w:val="single" w:sz="8" w:space="0" w:color="auto"/>
              <w:right w:val="single" w:sz="8" w:space="0" w:color="auto"/>
            </w:tcBorders>
            <w:shd w:val="clear" w:color="auto" w:fill="auto"/>
          </w:tcPr>
          <w:p w14:paraId="2708D25D" w14:textId="4FB6B2E7" w:rsidR="003E4A7F" w:rsidRPr="007E74A9" w:rsidRDefault="003E4A7F" w:rsidP="003E4A7F">
            <w:pPr>
              <w:widowControl w:val="0"/>
              <w:spacing w:after="0" w:line="240" w:lineRule="auto"/>
              <w:contextualSpacing/>
              <w:jc w:val="center"/>
              <w:rPr>
                <w:rFonts w:ascii="Times New Roman" w:hAnsi="Times New Roman" w:cs="Times New Roman"/>
              </w:rPr>
            </w:pPr>
            <w:r w:rsidRPr="007E74A9">
              <w:rPr>
                <w:rFonts w:ascii="Times New Roman" w:hAnsi="Times New Roman" w:cs="Times New Roman"/>
                <w:color w:val="000000"/>
              </w:rPr>
              <w:t>160</w:t>
            </w:r>
          </w:p>
        </w:tc>
      </w:tr>
      <w:tr w:rsidR="003E4A7F" w:rsidRPr="007E74A9" w14:paraId="3917E9E6" w14:textId="77777777" w:rsidTr="005D1D2B">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4F4EDE34" w14:textId="77777777" w:rsidR="003E4A7F" w:rsidRPr="007E74A9" w:rsidRDefault="003E4A7F" w:rsidP="003E4A7F">
            <w:pPr>
              <w:pStyle w:val="a3"/>
              <w:widowControl w:val="0"/>
              <w:numPr>
                <w:ilvl w:val="0"/>
                <w:numId w:val="6"/>
              </w:numPr>
              <w:spacing w:after="0" w:line="240" w:lineRule="auto"/>
              <w:ind w:left="278" w:hanging="278"/>
              <w:rPr>
                <w:rFonts w:ascii="Times New Roman" w:eastAsia="Times New Roman" w:hAnsi="Times New Roman" w:cs="Times New Roman"/>
                <w:bCs/>
                <w:lang w:eastAsia="ru-RU"/>
              </w:rPr>
            </w:pPr>
          </w:p>
          <w:p w14:paraId="2525BED6" w14:textId="77777777" w:rsidR="003E4A7F" w:rsidRPr="007E74A9" w:rsidRDefault="003E4A7F" w:rsidP="003E4A7F">
            <w:pPr>
              <w:pStyle w:val="a3"/>
              <w:widowControl w:val="0"/>
              <w:spacing w:after="0" w:line="240" w:lineRule="auto"/>
              <w:ind w:left="278" w:hanging="278"/>
              <w:rPr>
                <w:rFonts w:ascii="Times New Roman" w:eastAsia="Times New Roman" w:hAnsi="Times New Roman" w:cs="Times New Roman"/>
                <w:bCs/>
                <w:lang w:eastAsia="ru-RU"/>
              </w:rPr>
            </w:pPr>
          </w:p>
          <w:p w14:paraId="570A8B0C" w14:textId="1FAF5A3E" w:rsidR="003E4A7F" w:rsidRPr="007E74A9" w:rsidRDefault="003E4A7F" w:rsidP="003E4A7F">
            <w:pPr>
              <w:pStyle w:val="a3"/>
              <w:widowControl w:val="0"/>
              <w:spacing w:after="0" w:line="240" w:lineRule="auto"/>
              <w:ind w:left="278" w:hanging="278"/>
              <w:rPr>
                <w:rFonts w:ascii="Times New Roman" w:eastAsia="Times New Roman" w:hAnsi="Times New Roman" w:cs="Times New Roman"/>
                <w:bCs/>
                <w:lang w:eastAsia="ru-RU"/>
              </w:rPr>
            </w:pPr>
          </w:p>
        </w:tc>
        <w:tc>
          <w:tcPr>
            <w:tcW w:w="1985" w:type="dxa"/>
            <w:tcBorders>
              <w:top w:val="nil"/>
              <w:left w:val="nil"/>
              <w:bottom w:val="single" w:sz="4" w:space="0" w:color="auto"/>
              <w:right w:val="single" w:sz="4" w:space="0" w:color="auto"/>
            </w:tcBorders>
            <w:shd w:val="clear" w:color="auto" w:fill="auto"/>
          </w:tcPr>
          <w:p w14:paraId="4A8529FE" w14:textId="7DA979CA" w:rsidR="003E4A7F" w:rsidRPr="007E74A9" w:rsidRDefault="003E4A7F" w:rsidP="003E4A7F">
            <w:pPr>
              <w:widowControl w:val="0"/>
              <w:spacing w:after="0" w:line="240" w:lineRule="auto"/>
              <w:contextualSpacing/>
              <w:jc w:val="center"/>
              <w:rPr>
                <w:rFonts w:ascii="Times New Roman" w:hAnsi="Times New Roman" w:cs="Times New Roman"/>
              </w:rPr>
            </w:pPr>
            <w:r w:rsidRPr="007E74A9">
              <w:rPr>
                <w:rFonts w:ascii="Times New Roman" w:hAnsi="Times New Roman" w:cs="Times New Roman"/>
                <w:color w:val="000000"/>
              </w:rPr>
              <w:t>Томатная паста</w:t>
            </w:r>
          </w:p>
        </w:tc>
        <w:tc>
          <w:tcPr>
            <w:tcW w:w="5670" w:type="dxa"/>
          </w:tcPr>
          <w:p w14:paraId="7A9814D7" w14:textId="77777777" w:rsidR="003D7AFB" w:rsidRPr="007E74A9" w:rsidRDefault="003D7AFB" w:rsidP="003D7AFB">
            <w:pPr>
              <w:pStyle w:val="aff2"/>
              <w:contextualSpacing/>
              <w:jc w:val="both"/>
              <w:rPr>
                <w:sz w:val="22"/>
                <w:szCs w:val="22"/>
              </w:rPr>
            </w:pPr>
            <w:r w:rsidRPr="007E74A9">
              <w:rPr>
                <w:sz w:val="22"/>
                <w:szCs w:val="22"/>
              </w:rPr>
              <w:t>Соответствует требованиям ГОСТ 3343-2017 Продукты томатные концентрированные. Общие технические условия</w:t>
            </w:r>
          </w:p>
          <w:p w14:paraId="37646E5F" w14:textId="77777777" w:rsidR="003D7AFB" w:rsidRPr="007E74A9" w:rsidRDefault="003D7AFB" w:rsidP="003D7AFB">
            <w:pPr>
              <w:pStyle w:val="aff2"/>
              <w:contextualSpacing/>
              <w:jc w:val="both"/>
              <w:rPr>
                <w:sz w:val="22"/>
                <w:szCs w:val="22"/>
              </w:rPr>
            </w:pPr>
            <w:r w:rsidRPr="007E74A9">
              <w:rPr>
                <w:sz w:val="22"/>
                <w:szCs w:val="22"/>
              </w:rPr>
              <w:t>Внешний вид и консистенция: густая однородная концентрированная масса мажущейся консистенции, без темных включений, остатков кожицы, семян и других грубых частиц плодов</w:t>
            </w:r>
          </w:p>
          <w:p w14:paraId="22EB0C81" w14:textId="77777777" w:rsidR="003D7AFB" w:rsidRPr="007E74A9" w:rsidRDefault="003D7AFB" w:rsidP="003D7AFB">
            <w:pPr>
              <w:pStyle w:val="aff2"/>
              <w:contextualSpacing/>
              <w:jc w:val="both"/>
              <w:rPr>
                <w:sz w:val="22"/>
                <w:szCs w:val="22"/>
              </w:rPr>
            </w:pPr>
            <w:r w:rsidRPr="007E74A9">
              <w:rPr>
                <w:sz w:val="22"/>
                <w:szCs w:val="22"/>
              </w:rPr>
              <w:t>Допускаются единичные включения семян и частиц кожицы</w:t>
            </w:r>
          </w:p>
          <w:p w14:paraId="2E4B6A1C" w14:textId="77777777" w:rsidR="003D7AFB" w:rsidRPr="007E74A9" w:rsidRDefault="003D7AFB" w:rsidP="003D7AFB">
            <w:pPr>
              <w:pStyle w:val="aff2"/>
              <w:contextualSpacing/>
              <w:jc w:val="both"/>
              <w:rPr>
                <w:sz w:val="22"/>
                <w:szCs w:val="22"/>
              </w:rPr>
            </w:pPr>
            <w:r w:rsidRPr="007E74A9">
              <w:rPr>
                <w:sz w:val="22"/>
                <w:szCs w:val="22"/>
              </w:rPr>
              <w:t>Цвет: красный, оранжево-красный или малиново-</w:t>
            </w:r>
          </w:p>
          <w:p w14:paraId="1E328552" w14:textId="77777777" w:rsidR="003D7AFB" w:rsidRPr="007E74A9" w:rsidRDefault="003D7AFB" w:rsidP="003D7AFB">
            <w:pPr>
              <w:pStyle w:val="aff2"/>
              <w:contextualSpacing/>
              <w:jc w:val="both"/>
              <w:rPr>
                <w:sz w:val="22"/>
                <w:szCs w:val="22"/>
              </w:rPr>
            </w:pPr>
            <w:r w:rsidRPr="007E74A9">
              <w:rPr>
                <w:sz w:val="22"/>
                <w:szCs w:val="22"/>
              </w:rPr>
              <w:t>красный, ярко выраженный, равномерный по всей массе. Допускается буроватый или коричневатый оттенок</w:t>
            </w:r>
          </w:p>
          <w:p w14:paraId="133169C4" w14:textId="77777777" w:rsidR="003D7AFB" w:rsidRPr="007E74A9" w:rsidRDefault="003D7AFB" w:rsidP="003D7AFB">
            <w:pPr>
              <w:pStyle w:val="aff2"/>
              <w:contextualSpacing/>
              <w:jc w:val="both"/>
              <w:rPr>
                <w:sz w:val="22"/>
                <w:szCs w:val="22"/>
              </w:rPr>
            </w:pPr>
            <w:r w:rsidRPr="007E74A9">
              <w:rPr>
                <w:sz w:val="22"/>
                <w:szCs w:val="22"/>
              </w:rPr>
              <w:t>Массовая доля растворимых сухих веществ (за вычетом хлоридов): не менее 25 %</w:t>
            </w:r>
          </w:p>
          <w:p w14:paraId="69B348E9" w14:textId="77777777" w:rsidR="003D7AFB" w:rsidRPr="007E74A9" w:rsidRDefault="003D7AFB" w:rsidP="003D7AFB">
            <w:pPr>
              <w:pStyle w:val="aff2"/>
              <w:contextualSpacing/>
              <w:jc w:val="both"/>
              <w:rPr>
                <w:sz w:val="22"/>
                <w:szCs w:val="22"/>
              </w:rPr>
            </w:pPr>
            <w:r w:rsidRPr="007E74A9">
              <w:rPr>
                <w:sz w:val="22"/>
                <w:szCs w:val="22"/>
              </w:rPr>
              <w:t>Массовая доля хлоридов: не более 1 %</w:t>
            </w:r>
          </w:p>
          <w:p w14:paraId="6D2750A2" w14:textId="77777777" w:rsidR="003D7AFB" w:rsidRPr="007E74A9" w:rsidRDefault="003D7AFB" w:rsidP="003D7AFB">
            <w:pPr>
              <w:pStyle w:val="aff2"/>
              <w:contextualSpacing/>
              <w:jc w:val="both"/>
              <w:rPr>
                <w:sz w:val="22"/>
                <w:szCs w:val="22"/>
              </w:rPr>
            </w:pPr>
            <w:bookmarkStart w:id="0" w:name="_Hlk233211175"/>
            <w:r w:rsidRPr="007E74A9">
              <w:rPr>
                <w:sz w:val="22"/>
                <w:szCs w:val="22"/>
              </w:rPr>
              <w:t xml:space="preserve">Упаковка: стеклянная банка или инфой вид упаковки, предназначенный и соответствующий стандартам для данной продукции </w:t>
            </w:r>
          </w:p>
          <w:bookmarkEnd w:id="0"/>
          <w:p w14:paraId="71A8DEEB" w14:textId="73AB12A2" w:rsidR="003E4A7F" w:rsidRPr="007E74A9" w:rsidRDefault="003E4A7F" w:rsidP="003E4A7F">
            <w:pPr>
              <w:pStyle w:val="aff2"/>
              <w:spacing w:before="0"/>
              <w:contextualSpacing/>
              <w:jc w:val="both"/>
              <w:rPr>
                <w:sz w:val="22"/>
                <w:szCs w:val="22"/>
              </w:rPr>
            </w:pPr>
            <w:r w:rsidRPr="007E74A9">
              <w:rPr>
                <w:sz w:val="22"/>
                <w:szCs w:val="22"/>
              </w:rPr>
              <w:t xml:space="preserve">Масса </w:t>
            </w:r>
            <w:proofErr w:type="spellStart"/>
            <w:r w:rsidRPr="007E74A9">
              <w:rPr>
                <w:sz w:val="22"/>
                <w:szCs w:val="22"/>
              </w:rPr>
              <w:t>гр</w:t>
            </w:r>
            <w:proofErr w:type="spellEnd"/>
            <w:r w:rsidRPr="007E74A9">
              <w:rPr>
                <w:sz w:val="22"/>
                <w:szCs w:val="22"/>
              </w:rPr>
              <w:t xml:space="preserve">: не </w:t>
            </w:r>
            <w:r w:rsidR="00EF251D">
              <w:rPr>
                <w:sz w:val="22"/>
                <w:szCs w:val="22"/>
              </w:rPr>
              <w:t>менее</w:t>
            </w:r>
            <w:r w:rsidRPr="007E74A9">
              <w:rPr>
                <w:sz w:val="22"/>
                <w:szCs w:val="22"/>
              </w:rPr>
              <w:t xml:space="preserve"> 380</w:t>
            </w:r>
          </w:p>
        </w:tc>
        <w:tc>
          <w:tcPr>
            <w:tcW w:w="567" w:type="dxa"/>
            <w:tcBorders>
              <w:top w:val="nil"/>
              <w:left w:val="nil"/>
              <w:bottom w:val="single" w:sz="4" w:space="0" w:color="auto"/>
              <w:right w:val="single" w:sz="4" w:space="0" w:color="auto"/>
            </w:tcBorders>
            <w:shd w:val="clear" w:color="auto" w:fill="auto"/>
          </w:tcPr>
          <w:p w14:paraId="767CE1EB" w14:textId="3BD2230F" w:rsidR="003E4A7F" w:rsidRPr="007E74A9" w:rsidRDefault="003E4A7F" w:rsidP="003E4A7F">
            <w:pPr>
              <w:widowControl w:val="0"/>
              <w:spacing w:after="0" w:line="240" w:lineRule="auto"/>
              <w:contextualSpacing/>
              <w:jc w:val="center"/>
              <w:rPr>
                <w:rFonts w:ascii="Times New Roman" w:eastAsia="Times New Roman" w:hAnsi="Times New Roman" w:cs="Times New Roman"/>
              </w:rPr>
            </w:pPr>
            <w:proofErr w:type="spellStart"/>
            <w:proofErr w:type="gramStart"/>
            <w:r w:rsidRPr="007E74A9">
              <w:rPr>
                <w:rFonts w:ascii="Times New Roman" w:hAnsi="Times New Roman" w:cs="Times New Roman"/>
                <w:color w:val="000000"/>
              </w:rPr>
              <w:t>шт</w:t>
            </w:r>
            <w:proofErr w:type="spellEnd"/>
            <w:proofErr w:type="gramEnd"/>
          </w:p>
        </w:tc>
        <w:tc>
          <w:tcPr>
            <w:tcW w:w="850" w:type="dxa"/>
            <w:tcBorders>
              <w:top w:val="nil"/>
              <w:left w:val="nil"/>
              <w:bottom w:val="single" w:sz="8" w:space="0" w:color="auto"/>
              <w:right w:val="single" w:sz="8" w:space="0" w:color="auto"/>
            </w:tcBorders>
            <w:shd w:val="clear" w:color="auto" w:fill="auto"/>
          </w:tcPr>
          <w:p w14:paraId="2FF3DAA6" w14:textId="2EFA1CBD" w:rsidR="003E4A7F" w:rsidRPr="007E74A9" w:rsidRDefault="003E4A7F" w:rsidP="003E4A7F">
            <w:pPr>
              <w:widowControl w:val="0"/>
              <w:spacing w:after="0" w:line="240" w:lineRule="auto"/>
              <w:contextualSpacing/>
              <w:jc w:val="center"/>
              <w:rPr>
                <w:rFonts w:ascii="Times New Roman" w:hAnsi="Times New Roman" w:cs="Times New Roman"/>
              </w:rPr>
            </w:pPr>
            <w:r w:rsidRPr="007E74A9">
              <w:rPr>
                <w:rFonts w:ascii="Times New Roman" w:hAnsi="Times New Roman" w:cs="Times New Roman"/>
                <w:color w:val="000000"/>
              </w:rPr>
              <w:t>30</w:t>
            </w:r>
          </w:p>
        </w:tc>
      </w:tr>
      <w:tr w:rsidR="003E4A7F" w:rsidRPr="007E74A9" w14:paraId="3D6D3503" w14:textId="77777777" w:rsidTr="005D1D2B">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48CAA0B0" w14:textId="77777777" w:rsidR="003E4A7F" w:rsidRPr="007E74A9" w:rsidRDefault="003E4A7F" w:rsidP="003E4A7F">
            <w:pPr>
              <w:pStyle w:val="a3"/>
              <w:widowControl w:val="0"/>
              <w:numPr>
                <w:ilvl w:val="0"/>
                <w:numId w:val="6"/>
              </w:numPr>
              <w:spacing w:after="0" w:line="240" w:lineRule="auto"/>
              <w:ind w:left="278" w:hanging="278"/>
              <w:rPr>
                <w:rFonts w:ascii="Times New Roman" w:eastAsia="Times New Roman" w:hAnsi="Times New Roman" w:cs="Times New Roman"/>
                <w:bCs/>
                <w:lang w:eastAsia="ru-RU"/>
              </w:rPr>
            </w:pPr>
          </w:p>
        </w:tc>
        <w:tc>
          <w:tcPr>
            <w:tcW w:w="1985" w:type="dxa"/>
            <w:tcBorders>
              <w:top w:val="nil"/>
              <w:left w:val="nil"/>
              <w:bottom w:val="single" w:sz="4" w:space="0" w:color="auto"/>
              <w:right w:val="single" w:sz="4" w:space="0" w:color="auto"/>
            </w:tcBorders>
            <w:shd w:val="clear" w:color="auto" w:fill="auto"/>
          </w:tcPr>
          <w:p w14:paraId="208353DC" w14:textId="69B23A95" w:rsidR="003E4A7F" w:rsidRPr="007E74A9" w:rsidRDefault="003E4A7F" w:rsidP="003E4A7F">
            <w:pPr>
              <w:widowControl w:val="0"/>
              <w:spacing w:after="0" w:line="240" w:lineRule="auto"/>
              <w:contextualSpacing/>
              <w:jc w:val="center"/>
              <w:rPr>
                <w:rFonts w:ascii="Times New Roman" w:hAnsi="Times New Roman" w:cs="Times New Roman"/>
              </w:rPr>
            </w:pPr>
            <w:r w:rsidRPr="007E74A9">
              <w:rPr>
                <w:rFonts w:ascii="Times New Roman" w:hAnsi="Times New Roman" w:cs="Times New Roman"/>
                <w:color w:val="000000"/>
              </w:rPr>
              <w:t xml:space="preserve">Икра кабачковая </w:t>
            </w:r>
            <w:r w:rsidRPr="00754938">
              <w:rPr>
                <w:rFonts w:ascii="Times New Roman" w:hAnsi="Times New Roman" w:cs="Times New Roman"/>
                <w:color w:val="000000"/>
              </w:rPr>
              <w:t>для детей</w:t>
            </w:r>
          </w:p>
        </w:tc>
        <w:tc>
          <w:tcPr>
            <w:tcW w:w="5670" w:type="dxa"/>
          </w:tcPr>
          <w:p w14:paraId="651D53C6" w14:textId="77777777" w:rsidR="00683D56" w:rsidRPr="007E74A9" w:rsidRDefault="00683D56" w:rsidP="00683D56">
            <w:pPr>
              <w:pStyle w:val="aff2"/>
              <w:contextualSpacing/>
              <w:jc w:val="both"/>
              <w:rPr>
                <w:sz w:val="22"/>
                <w:szCs w:val="22"/>
              </w:rPr>
            </w:pPr>
            <w:r w:rsidRPr="007E74A9">
              <w:rPr>
                <w:sz w:val="22"/>
                <w:szCs w:val="22"/>
              </w:rPr>
              <w:t>Соответствует требованиям ГОСТ 2654-2017 «Консервы. Икра овощная. Технические условия» и/или ТУ производителя (изготовителя)</w:t>
            </w:r>
          </w:p>
          <w:p w14:paraId="3123C13A" w14:textId="77777777" w:rsidR="00683D56" w:rsidRPr="007E74A9" w:rsidRDefault="00683D56" w:rsidP="00683D56">
            <w:pPr>
              <w:pStyle w:val="aff2"/>
              <w:contextualSpacing/>
              <w:jc w:val="both"/>
              <w:rPr>
                <w:sz w:val="22"/>
                <w:szCs w:val="22"/>
              </w:rPr>
            </w:pPr>
            <w:r w:rsidRPr="007E74A9">
              <w:rPr>
                <w:sz w:val="22"/>
                <w:szCs w:val="22"/>
              </w:rPr>
              <w:t xml:space="preserve">Внешний вид: однородная, равномерно измельченная овощная масса с видимыми включениями зелени и пряностей, без грубых семян и фрагментов кожицы перезрелых овощей. </w:t>
            </w:r>
          </w:p>
          <w:p w14:paraId="43B88FEF" w14:textId="77777777" w:rsidR="00683D56" w:rsidRPr="007E74A9" w:rsidRDefault="00683D56" w:rsidP="00683D56">
            <w:pPr>
              <w:pStyle w:val="aff2"/>
              <w:contextualSpacing/>
              <w:jc w:val="both"/>
              <w:rPr>
                <w:sz w:val="22"/>
                <w:szCs w:val="22"/>
              </w:rPr>
            </w:pPr>
            <w:r w:rsidRPr="007E74A9">
              <w:rPr>
                <w:sz w:val="22"/>
                <w:szCs w:val="22"/>
              </w:rPr>
              <w:t xml:space="preserve">Консистенция: мажущаяся, слегка зернистая. </w:t>
            </w:r>
          </w:p>
          <w:p w14:paraId="1A7690B4" w14:textId="77777777" w:rsidR="00683D56" w:rsidRPr="007E74A9" w:rsidRDefault="00683D56" w:rsidP="00683D56">
            <w:pPr>
              <w:pStyle w:val="aff2"/>
              <w:contextualSpacing/>
              <w:jc w:val="both"/>
              <w:rPr>
                <w:sz w:val="22"/>
                <w:szCs w:val="22"/>
              </w:rPr>
            </w:pPr>
            <w:r w:rsidRPr="007E74A9">
              <w:rPr>
                <w:sz w:val="22"/>
                <w:szCs w:val="22"/>
              </w:rPr>
              <w:t xml:space="preserve">Вкус и запах: </w:t>
            </w:r>
            <w:proofErr w:type="gramStart"/>
            <w:r w:rsidRPr="007E74A9">
              <w:rPr>
                <w:sz w:val="22"/>
                <w:szCs w:val="22"/>
              </w:rPr>
              <w:t>свойственные</w:t>
            </w:r>
            <w:proofErr w:type="gramEnd"/>
            <w:r w:rsidRPr="007E74A9">
              <w:rPr>
                <w:sz w:val="22"/>
                <w:szCs w:val="22"/>
              </w:rPr>
              <w:t xml:space="preserve"> икре, изготовленной из определенного вида предварительно подготовленных овощей. Не допускается привкус прогорклого масла и наличие посторонних привкуса и запаха.</w:t>
            </w:r>
          </w:p>
          <w:p w14:paraId="3636ECD8" w14:textId="77777777" w:rsidR="00683D56" w:rsidRPr="007E74A9" w:rsidRDefault="00683D56" w:rsidP="00683D56">
            <w:pPr>
              <w:pStyle w:val="aff2"/>
              <w:spacing w:before="0"/>
              <w:contextualSpacing/>
              <w:jc w:val="both"/>
              <w:rPr>
                <w:sz w:val="22"/>
                <w:szCs w:val="22"/>
              </w:rPr>
            </w:pPr>
            <w:r w:rsidRPr="007E74A9">
              <w:rPr>
                <w:sz w:val="22"/>
                <w:szCs w:val="22"/>
              </w:rPr>
              <w:t xml:space="preserve">Цвет: однородный по всей массе, от </w:t>
            </w:r>
            <w:proofErr w:type="gramStart"/>
            <w:r w:rsidRPr="007E74A9">
              <w:rPr>
                <w:sz w:val="22"/>
                <w:szCs w:val="22"/>
              </w:rPr>
              <w:t>желтого</w:t>
            </w:r>
            <w:proofErr w:type="gramEnd"/>
            <w:r w:rsidRPr="007E74A9">
              <w:rPr>
                <w:sz w:val="22"/>
                <w:szCs w:val="22"/>
              </w:rPr>
              <w:t xml:space="preserve"> до светло-коричневого. Допускается незначительное потемнение верхнего слоя икры</w:t>
            </w:r>
          </w:p>
          <w:p w14:paraId="7BD042E8" w14:textId="1D9D4A45" w:rsidR="001B3643" w:rsidRPr="007E74A9" w:rsidRDefault="001B3643" w:rsidP="00683D56">
            <w:pPr>
              <w:pStyle w:val="aff2"/>
              <w:spacing w:before="0"/>
              <w:contextualSpacing/>
              <w:jc w:val="both"/>
              <w:rPr>
                <w:sz w:val="22"/>
                <w:szCs w:val="22"/>
              </w:rPr>
            </w:pPr>
            <w:r w:rsidRPr="007E74A9">
              <w:rPr>
                <w:sz w:val="22"/>
                <w:szCs w:val="22"/>
              </w:rPr>
              <w:t xml:space="preserve">Упаковка: стеклянная банка или инфой вид упаковки, предназначенный и соответствующий стандартам для данной продукции </w:t>
            </w:r>
          </w:p>
          <w:p w14:paraId="6934E32E" w14:textId="0ECC1EB0" w:rsidR="003E4A7F" w:rsidRPr="007E74A9" w:rsidRDefault="003E4A7F" w:rsidP="003E4A7F">
            <w:pPr>
              <w:pStyle w:val="aff2"/>
              <w:spacing w:before="0"/>
              <w:contextualSpacing/>
              <w:jc w:val="both"/>
              <w:rPr>
                <w:sz w:val="22"/>
                <w:szCs w:val="22"/>
              </w:rPr>
            </w:pPr>
            <w:r w:rsidRPr="007E74A9">
              <w:rPr>
                <w:sz w:val="22"/>
                <w:szCs w:val="22"/>
              </w:rPr>
              <w:t xml:space="preserve">Масса </w:t>
            </w:r>
            <w:proofErr w:type="spellStart"/>
            <w:r w:rsidRPr="007E74A9">
              <w:rPr>
                <w:sz w:val="22"/>
                <w:szCs w:val="22"/>
              </w:rPr>
              <w:t>гр</w:t>
            </w:r>
            <w:proofErr w:type="spellEnd"/>
            <w:r w:rsidRPr="007E74A9">
              <w:rPr>
                <w:sz w:val="22"/>
                <w:szCs w:val="22"/>
              </w:rPr>
              <w:t xml:space="preserve">: не </w:t>
            </w:r>
            <w:r w:rsidR="00EF251D">
              <w:rPr>
                <w:sz w:val="22"/>
                <w:szCs w:val="22"/>
              </w:rPr>
              <w:t>менее</w:t>
            </w:r>
            <w:r w:rsidRPr="007E74A9">
              <w:rPr>
                <w:sz w:val="22"/>
                <w:szCs w:val="22"/>
              </w:rPr>
              <w:t xml:space="preserve"> 500</w:t>
            </w:r>
          </w:p>
        </w:tc>
        <w:tc>
          <w:tcPr>
            <w:tcW w:w="567" w:type="dxa"/>
            <w:tcBorders>
              <w:top w:val="nil"/>
              <w:left w:val="nil"/>
              <w:bottom w:val="single" w:sz="4" w:space="0" w:color="auto"/>
              <w:right w:val="single" w:sz="4" w:space="0" w:color="auto"/>
            </w:tcBorders>
            <w:shd w:val="clear" w:color="auto" w:fill="auto"/>
          </w:tcPr>
          <w:p w14:paraId="2CFC47C2" w14:textId="6435CE8A" w:rsidR="003E4A7F" w:rsidRPr="007E74A9" w:rsidRDefault="003E4A7F" w:rsidP="003E4A7F">
            <w:pPr>
              <w:widowControl w:val="0"/>
              <w:spacing w:after="0" w:line="240" w:lineRule="auto"/>
              <w:contextualSpacing/>
              <w:jc w:val="center"/>
              <w:rPr>
                <w:rFonts w:ascii="Times New Roman" w:eastAsia="Times New Roman" w:hAnsi="Times New Roman" w:cs="Times New Roman"/>
              </w:rPr>
            </w:pPr>
            <w:proofErr w:type="spellStart"/>
            <w:proofErr w:type="gramStart"/>
            <w:r w:rsidRPr="007E74A9">
              <w:rPr>
                <w:rFonts w:ascii="Times New Roman" w:hAnsi="Times New Roman" w:cs="Times New Roman"/>
                <w:color w:val="000000"/>
              </w:rPr>
              <w:t>шт</w:t>
            </w:r>
            <w:proofErr w:type="spellEnd"/>
            <w:proofErr w:type="gramEnd"/>
          </w:p>
        </w:tc>
        <w:tc>
          <w:tcPr>
            <w:tcW w:w="850" w:type="dxa"/>
            <w:tcBorders>
              <w:top w:val="nil"/>
              <w:left w:val="nil"/>
              <w:bottom w:val="single" w:sz="8" w:space="0" w:color="auto"/>
              <w:right w:val="single" w:sz="8" w:space="0" w:color="auto"/>
            </w:tcBorders>
            <w:shd w:val="clear" w:color="auto" w:fill="auto"/>
          </w:tcPr>
          <w:p w14:paraId="6559B477" w14:textId="4C2D49D0" w:rsidR="003E4A7F" w:rsidRPr="007E74A9" w:rsidRDefault="003E4A7F" w:rsidP="003E4A7F">
            <w:pPr>
              <w:widowControl w:val="0"/>
              <w:spacing w:after="0" w:line="240" w:lineRule="auto"/>
              <w:contextualSpacing/>
              <w:jc w:val="center"/>
              <w:rPr>
                <w:rFonts w:ascii="Times New Roman" w:hAnsi="Times New Roman" w:cs="Times New Roman"/>
              </w:rPr>
            </w:pPr>
            <w:r w:rsidRPr="007E74A9">
              <w:rPr>
                <w:rFonts w:ascii="Times New Roman" w:hAnsi="Times New Roman" w:cs="Times New Roman"/>
                <w:color w:val="000000"/>
              </w:rPr>
              <w:t>60</w:t>
            </w:r>
          </w:p>
        </w:tc>
      </w:tr>
      <w:tr w:rsidR="003E4A7F" w:rsidRPr="007E74A9" w14:paraId="2D5A5E7C" w14:textId="77777777" w:rsidTr="005D1D2B">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1F6BD6AC" w14:textId="77777777" w:rsidR="003E4A7F" w:rsidRPr="007E74A9" w:rsidRDefault="003E4A7F" w:rsidP="003E4A7F">
            <w:pPr>
              <w:pStyle w:val="a3"/>
              <w:widowControl w:val="0"/>
              <w:numPr>
                <w:ilvl w:val="0"/>
                <w:numId w:val="6"/>
              </w:numPr>
              <w:spacing w:after="0" w:line="240" w:lineRule="auto"/>
              <w:ind w:left="278" w:hanging="278"/>
              <w:rPr>
                <w:rFonts w:ascii="Times New Roman" w:eastAsia="Times New Roman" w:hAnsi="Times New Roman" w:cs="Times New Roman"/>
                <w:bCs/>
                <w:lang w:eastAsia="ru-RU"/>
              </w:rPr>
            </w:pPr>
          </w:p>
        </w:tc>
        <w:tc>
          <w:tcPr>
            <w:tcW w:w="1985" w:type="dxa"/>
            <w:tcBorders>
              <w:top w:val="nil"/>
              <w:left w:val="nil"/>
              <w:bottom w:val="single" w:sz="4" w:space="0" w:color="auto"/>
              <w:right w:val="single" w:sz="4" w:space="0" w:color="auto"/>
            </w:tcBorders>
            <w:shd w:val="clear" w:color="auto" w:fill="auto"/>
          </w:tcPr>
          <w:p w14:paraId="07173EDB" w14:textId="757E5E3C" w:rsidR="003E4A7F" w:rsidRPr="007E74A9" w:rsidRDefault="003E4A7F" w:rsidP="003E4A7F">
            <w:pPr>
              <w:widowControl w:val="0"/>
              <w:spacing w:after="0" w:line="240" w:lineRule="auto"/>
              <w:contextualSpacing/>
              <w:jc w:val="center"/>
              <w:rPr>
                <w:rFonts w:ascii="Times New Roman" w:hAnsi="Times New Roman" w:cs="Times New Roman"/>
              </w:rPr>
            </w:pPr>
            <w:r w:rsidRPr="007E74A9">
              <w:rPr>
                <w:rFonts w:ascii="Times New Roman" w:hAnsi="Times New Roman" w:cs="Times New Roman"/>
                <w:color w:val="000000"/>
              </w:rPr>
              <w:t>Огурец консервированны</w:t>
            </w:r>
            <w:r w:rsidRPr="007E74A9">
              <w:rPr>
                <w:rFonts w:ascii="Times New Roman" w:hAnsi="Times New Roman" w:cs="Times New Roman"/>
                <w:color w:val="000000"/>
              </w:rPr>
              <w:lastRenderedPageBreak/>
              <w:t xml:space="preserve">й </w:t>
            </w:r>
          </w:p>
        </w:tc>
        <w:tc>
          <w:tcPr>
            <w:tcW w:w="5670" w:type="dxa"/>
          </w:tcPr>
          <w:p w14:paraId="10E10DE6" w14:textId="77777777" w:rsidR="003D7AFB" w:rsidRPr="007E74A9" w:rsidRDefault="003D7AFB" w:rsidP="003E4A7F">
            <w:pPr>
              <w:pStyle w:val="aff3"/>
              <w:spacing w:after="0" w:line="240" w:lineRule="auto"/>
              <w:contextualSpacing/>
              <w:rPr>
                <w:sz w:val="22"/>
                <w:szCs w:val="22"/>
                <w:lang w:eastAsia="ru-RU"/>
              </w:rPr>
            </w:pPr>
            <w:r w:rsidRPr="007E74A9">
              <w:rPr>
                <w:sz w:val="22"/>
                <w:szCs w:val="22"/>
                <w:lang w:eastAsia="ru-RU"/>
              </w:rPr>
              <w:lastRenderedPageBreak/>
              <w:t xml:space="preserve">Соответствие требованиям ГОСТ 31713-2012  Консервы. Огурцы, кабачки, патиссоны с зеленью в заливке. </w:t>
            </w:r>
            <w:r w:rsidRPr="007E74A9">
              <w:rPr>
                <w:sz w:val="22"/>
                <w:szCs w:val="22"/>
                <w:lang w:eastAsia="ru-RU"/>
              </w:rPr>
              <w:lastRenderedPageBreak/>
              <w:t>Технические условия и/или ТУ производителя (изготовителя)</w:t>
            </w:r>
          </w:p>
          <w:p w14:paraId="7DF39319" w14:textId="22D99976" w:rsidR="003E4A7F" w:rsidRPr="007E74A9" w:rsidRDefault="003E4A7F" w:rsidP="003E4A7F">
            <w:pPr>
              <w:pStyle w:val="aff3"/>
              <w:spacing w:after="0" w:line="240" w:lineRule="auto"/>
              <w:contextualSpacing/>
              <w:rPr>
                <w:sz w:val="22"/>
                <w:szCs w:val="22"/>
                <w:lang w:eastAsia="ru-RU"/>
              </w:rPr>
            </w:pPr>
            <w:r w:rsidRPr="007E74A9">
              <w:rPr>
                <w:sz w:val="22"/>
                <w:szCs w:val="22"/>
                <w:lang w:eastAsia="ru-RU"/>
              </w:rPr>
              <w:t>Внешний ви</w:t>
            </w:r>
            <w:proofErr w:type="gramStart"/>
            <w:r w:rsidRPr="007E74A9">
              <w:rPr>
                <w:sz w:val="22"/>
                <w:szCs w:val="22"/>
                <w:lang w:eastAsia="ru-RU"/>
              </w:rPr>
              <w:t>д-</w:t>
            </w:r>
            <w:proofErr w:type="gramEnd"/>
            <w:r w:rsidRPr="007E74A9">
              <w:rPr>
                <w:sz w:val="22"/>
                <w:szCs w:val="22"/>
                <w:lang w:eastAsia="ru-RU"/>
              </w:rPr>
              <w:t xml:space="preserve"> Овощи целые, однородные по размеру и конфигурации или нарезанные, без плодоножек и остатков цветков, здоровые, чистые, не сморщенные, не мятые, без механических повреждений. Размером, </w:t>
            </w:r>
            <w:proofErr w:type="gramStart"/>
            <w:r w:rsidRPr="007E74A9">
              <w:rPr>
                <w:sz w:val="22"/>
                <w:szCs w:val="22"/>
                <w:lang w:eastAsia="ru-RU"/>
              </w:rPr>
              <w:t>мм</w:t>
            </w:r>
            <w:proofErr w:type="gramEnd"/>
            <w:r w:rsidRPr="007E74A9">
              <w:rPr>
                <w:sz w:val="22"/>
                <w:szCs w:val="22"/>
                <w:lang w:eastAsia="ru-RU"/>
              </w:rPr>
              <w:t>: не более 90 по длине;</w:t>
            </w:r>
          </w:p>
          <w:p w14:paraId="045F1AE6" w14:textId="77777777" w:rsidR="003E4A7F" w:rsidRPr="007E74A9" w:rsidRDefault="003E4A7F" w:rsidP="003E4A7F">
            <w:pPr>
              <w:pStyle w:val="aff3"/>
              <w:spacing w:after="0" w:line="240" w:lineRule="auto"/>
              <w:contextualSpacing/>
              <w:rPr>
                <w:sz w:val="22"/>
                <w:szCs w:val="22"/>
                <w:lang w:eastAsia="ru-RU"/>
              </w:rPr>
            </w:pPr>
            <w:r w:rsidRPr="007E74A9">
              <w:rPr>
                <w:sz w:val="22"/>
                <w:szCs w:val="22"/>
                <w:lang w:eastAsia="ru-RU"/>
              </w:rPr>
              <w:t xml:space="preserve">Отношение длины к диаметру, </w:t>
            </w:r>
            <w:proofErr w:type="gramStart"/>
            <w:r w:rsidRPr="007E74A9">
              <w:rPr>
                <w:sz w:val="22"/>
                <w:szCs w:val="22"/>
                <w:lang w:eastAsia="ru-RU"/>
              </w:rPr>
              <w:t>мм</w:t>
            </w:r>
            <w:proofErr w:type="gramEnd"/>
            <w:r w:rsidRPr="007E74A9">
              <w:rPr>
                <w:sz w:val="22"/>
                <w:szCs w:val="22"/>
                <w:lang w:eastAsia="ru-RU"/>
              </w:rPr>
              <w:t>: не менее 2,5;</w:t>
            </w:r>
          </w:p>
          <w:p w14:paraId="4F97A3EC" w14:textId="77777777" w:rsidR="003E4A7F" w:rsidRPr="007E74A9" w:rsidRDefault="003E4A7F" w:rsidP="003E4A7F">
            <w:pPr>
              <w:pStyle w:val="aff3"/>
              <w:spacing w:after="0" w:line="240" w:lineRule="auto"/>
              <w:contextualSpacing/>
              <w:rPr>
                <w:sz w:val="22"/>
                <w:szCs w:val="22"/>
                <w:lang w:eastAsia="ru-RU"/>
              </w:rPr>
            </w:pPr>
            <w:r w:rsidRPr="007E74A9">
              <w:rPr>
                <w:sz w:val="22"/>
                <w:szCs w:val="22"/>
                <w:lang w:eastAsia="ru-RU"/>
              </w:rPr>
              <w:t>Вкус и запа</w:t>
            </w:r>
            <w:proofErr w:type="gramStart"/>
            <w:r w:rsidRPr="007E74A9">
              <w:rPr>
                <w:sz w:val="22"/>
                <w:szCs w:val="22"/>
                <w:lang w:eastAsia="ru-RU"/>
              </w:rPr>
              <w:t>х-</w:t>
            </w:r>
            <w:proofErr w:type="gramEnd"/>
            <w:r w:rsidRPr="007E74A9">
              <w:rPr>
                <w:sz w:val="22"/>
                <w:szCs w:val="22"/>
                <w:lang w:eastAsia="ru-RU"/>
              </w:rPr>
              <w:t xml:space="preserve"> Слабокислый, свойственный консервированным овощам данного вида, умеренно соленый с ароматом пряностей.</w:t>
            </w:r>
          </w:p>
          <w:p w14:paraId="077881AF" w14:textId="77777777" w:rsidR="003E4A7F" w:rsidRPr="007E74A9" w:rsidRDefault="003E4A7F" w:rsidP="003E4A7F">
            <w:pPr>
              <w:pStyle w:val="aff3"/>
              <w:spacing w:after="0" w:line="240" w:lineRule="auto"/>
              <w:contextualSpacing/>
              <w:rPr>
                <w:sz w:val="22"/>
                <w:szCs w:val="22"/>
                <w:lang w:eastAsia="ru-RU"/>
              </w:rPr>
            </w:pPr>
            <w:r w:rsidRPr="007E74A9">
              <w:rPr>
                <w:sz w:val="22"/>
                <w:szCs w:val="22"/>
                <w:lang w:eastAsia="ru-RU"/>
              </w:rPr>
              <w:t>Допускается легкая естественная горечь перца. Не допускаются посторонние привкус и запах.</w:t>
            </w:r>
          </w:p>
          <w:p w14:paraId="3513CE19" w14:textId="77777777" w:rsidR="003E4A7F" w:rsidRPr="007E74A9" w:rsidRDefault="003E4A7F" w:rsidP="003E4A7F">
            <w:pPr>
              <w:pStyle w:val="aff3"/>
              <w:spacing w:after="0" w:line="240" w:lineRule="auto"/>
              <w:contextualSpacing/>
              <w:rPr>
                <w:sz w:val="22"/>
                <w:szCs w:val="22"/>
                <w:lang w:eastAsia="ru-RU"/>
              </w:rPr>
            </w:pPr>
            <w:r w:rsidRPr="007E74A9">
              <w:rPr>
                <w:sz w:val="22"/>
                <w:szCs w:val="22"/>
                <w:lang w:eastAsia="ru-RU"/>
              </w:rPr>
              <w:t>Цве</w:t>
            </w:r>
            <w:proofErr w:type="gramStart"/>
            <w:r w:rsidRPr="007E74A9">
              <w:rPr>
                <w:sz w:val="22"/>
                <w:szCs w:val="22"/>
                <w:lang w:eastAsia="ru-RU"/>
              </w:rPr>
              <w:t>т-</w:t>
            </w:r>
            <w:proofErr w:type="gramEnd"/>
            <w:r w:rsidRPr="007E74A9">
              <w:rPr>
                <w:sz w:val="22"/>
                <w:szCs w:val="22"/>
                <w:lang w:eastAsia="ru-RU"/>
              </w:rPr>
              <w:t xml:space="preserve"> Однородный для овощей одного вида, близкий к типичному для данного ботанического сорта, без пятен, прозелени и ожогов. С оттенками от зеленого </w:t>
            </w:r>
            <w:proofErr w:type="gramStart"/>
            <w:r w:rsidRPr="007E74A9">
              <w:rPr>
                <w:sz w:val="22"/>
                <w:szCs w:val="22"/>
                <w:lang w:eastAsia="ru-RU"/>
              </w:rPr>
              <w:t>до</w:t>
            </w:r>
            <w:proofErr w:type="gramEnd"/>
            <w:r w:rsidRPr="007E74A9">
              <w:rPr>
                <w:sz w:val="22"/>
                <w:szCs w:val="22"/>
                <w:lang w:eastAsia="ru-RU"/>
              </w:rPr>
              <w:t xml:space="preserve"> оливкового.</w:t>
            </w:r>
          </w:p>
          <w:p w14:paraId="53D65F69" w14:textId="77777777" w:rsidR="003E4A7F" w:rsidRPr="007E74A9" w:rsidRDefault="003E4A7F" w:rsidP="003E4A7F">
            <w:pPr>
              <w:pStyle w:val="aff3"/>
              <w:spacing w:after="0" w:line="240" w:lineRule="auto"/>
              <w:contextualSpacing/>
              <w:rPr>
                <w:sz w:val="22"/>
                <w:szCs w:val="22"/>
                <w:lang w:eastAsia="ru-RU"/>
              </w:rPr>
            </w:pPr>
            <w:r w:rsidRPr="007E74A9">
              <w:rPr>
                <w:sz w:val="22"/>
                <w:szCs w:val="22"/>
                <w:lang w:eastAsia="ru-RU"/>
              </w:rPr>
              <w:t xml:space="preserve">Консистенция </w:t>
            </w:r>
            <w:proofErr w:type="gramStart"/>
            <w:r w:rsidRPr="007E74A9">
              <w:rPr>
                <w:sz w:val="22"/>
                <w:szCs w:val="22"/>
                <w:lang w:eastAsia="ru-RU"/>
              </w:rPr>
              <w:t>-О</w:t>
            </w:r>
            <w:proofErr w:type="gramEnd"/>
            <w:r w:rsidRPr="007E74A9">
              <w:rPr>
                <w:sz w:val="22"/>
                <w:szCs w:val="22"/>
                <w:lang w:eastAsia="ru-RU"/>
              </w:rPr>
              <w:t>вощи плотные, упругие с хрустящей мякотью, без пустот, с недоразвитыми семенами.</w:t>
            </w:r>
          </w:p>
          <w:p w14:paraId="6217202D" w14:textId="77777777" w:rsidR="003E4A7F" w:rsidRPr="007E74A9" w:rsidRDefault="003E4A7F" w:rsidP="003E4A7F">
            <w:pPr>
              <w:pStyle w:val="aff3"/>
              <w:spacing w:after="0" w:line="240" w:lineRule="auto"/>
              <w:contextualSpacing/>
              <w:rPr>
                <w:sz w:val="22"/>
                <w:szCs w:val="22"/>
                <w:lang w:eastAsia="ru-RU"/>
              </w:rPr>
            </w:pPr>
            <w:r w:rsidRPr="007E74A9">
              <w:rPr>
                <w:sz w:val="22"/>
                <w:szCs w:val="22"/>
                <w:lang w:eastAsia="ru-RU"/>
              </w:rPr>
              <w:t>Качество заливк</w:t>
            </w:r>
            <w:proofErr w:type="gramStart"/>
            <w:r w:rsidRPr="007E74A9">
              <w:rPr>
                <w:sz w:val="22"/>
                <w:szCs w:val="22"/>
                <w:lang w:eastAsia="ru-RU"/>
              </w:rPr>
              <w:t>и-</w:t>
            </w:r>
            <w:proofErr w:type="gramEnd"/>
            <w:r w:rsidRPr="007E74A9">
              <w:rPr>
                <w:sz w:val="22"/>
                <w:szCs w:val="22"/>
                <w:lang w:eastAsia="ru-RU"/>
              </w:rPr>
              <w:t xml:space="preserve"> Прозрачная, бесцветная или с характерным для определенного вида консервов оттенком.</w:t>
            </w:r>
          </w:p>
          <w:p w14:paraId="5EA6E94D" w14:textId="77777777" w:rsidR="001B3643" w:rsidRPr="007E74A9" w:rsidRDefault="001B3643" w:rsidP="003E4A7F">
            <w:pPr>
              <w:pStyle w:val="aff3"/>
              <w:spacing w:after="0" w:line="240" w:lineRule="auto"/>
              <w:contextualSpacing/>
              <w:rPr>
                <w:sz w:val="22"/>
                <w:szCs w:val="22"/>
                <w:lang w:eastAsia="ru-RU"/>
              </w:rPr>
            </w:pPr>
            <w:r w:rsidRPr="007E74A9">
              <w:rPr>
                <w:sz w:val="22"/>
                <w:szCs w:val="22"/>
                <w:lang w:eastAsia="ru-RU"/>
              </w:rPr>
              <w:t xml:space="preserve">Упаковка: стеклянная банка или инфой вид упаковки, предназначенный и соответствующий стандартам для данной продукции </w:t>
            </w:r>
          </w:p>
          <w:p w14:paraId="21D31E25" w14:textId="504A9F80" w:rsidR="003E4A7F" w:rsidRPr="007E74A9" w:rsidRDefault="003E4A7F" w:rsidP="003E4A7F">
            <w:pPr>
              <w:pStyle w:val="aff3"/>
              <w:spacing w:after="0" w:line="240" w:lineRule="auto"/>
              <w:contextualSpacing/>
              <w:rPr>
                <w:sz w:val="22"/>
                <w:szCs w:val="22"/>
                <w:lang w:eastAsia="ru-RU"/>
              </w:rPr>
            </w:pPr>
            <w:r w:rsidRPr="007E74A9">
              <w:rPr>
                <w:sz w:val="22"/>
                <w:szCs w:val="22"/>
                <w:lang w:eastAsia="ru-RU"/>
              </w:rPr>
              <w:t xml:space="preserve">Масса </w:t>
            </w:r>
            <w:proofErr w:type="spellStart"/>
            <w:r w:rsidRPr="007E74A9">
              <w:rPr>
                <w:sz w:val="22"/>
                <w:szCs w:val="22"/>
                <w:lang w:eastAsia="ru-RU"/>
              </w:rPr>
              <w:t>гр</w:t>
            </w:r>
            <w:proofErr w:type="spellEnd"/>
            <w:r w:rsidRPr="007E74A9">
              <w:rPr>
                <w:sz w:val="22"/>
                <w:szCs w:val="22"/>
                <w:lang w:eastAsia="ru-RU"/>
              </w:rPr>
              <w:t xml:space="preserve">: не </w:t>
            </w:r>
            <w:r w:rsidR="00EF251D">
              <w:rPr>
                <w:sz w:val="22"/>
                <w:szCs w:val="22"/>
                <w:lang w:eastAsia="ru-RU"/>
              </w:rPr>
              <w:t>менее</w:t>
            </w:r>
            <w:r w:rsidRPr="007E74A9">
              <w:rPr>
                <w:sz w:val="22"/>
                <w:szCs w:val="22"/>
                <w:lang w:eastAsia="ru-RU"/>
              </w:rPr>
              <w:t xml:space="preserve"> 720</w:t>
            </w:r>
          </w:p>
        </w:tc>
        <w:tc>
          <w:tcPr>
            <w:tcW w:w="567" w:type="dxa"/>
            <w:tcBorders>
              <w:top w:val="nil"/>
              <w:left w:val="nil"/>
              <w:bottom w:val="single" w:sz="4" w:space="0" w:color="auto"/>
              <w:right w:val="single" w:sz="4" w:space="0" w:color="auto"/>
            </w:tcBorders>
            <w:shd w:val="clear" w:color="auto" w:fill="auto"/>
          </w:tcPr>
          <w:p w14:paraId="3B3828F7" w14:textId="0B2EDA94" w:rsidR="003E4A7F" w:rsidRPr="007E74A9" w:rsidRDefault="003E4A7F" w:rsidP="003E4A7F">
            <w:pPr>
              <w:widowControl w:val="0"/>
              <w:spacing w:after="0" w:line="240" w:lineRule="auto"/>
              <w:contextualSpacing/>
              <w:jc w:val="center"/>
              <w:rPr>
                <w:rFonts w:ascii="Times New Roman" w:eastAsia="Times New Roman" w:hAnsi="Times New Roman" w:cs="Times New Roman"/>
              </w:rPr>
            </w:pPr>
            <w:proofErr w:type="spellStart"/>
            <w:proofErr w:type="gramStart"/>
            <w:r w:rsidRPr="007E74A9">
              <w:rPr>
                <w:rFonts w:ascii="Times New Roman" w:hAnsi="Times New Roman" w:cs="Times New Roman"/>
                <w:color w:val="000000"/>
              </w:rPr>
              <w:lastRenderedPageBreak/>
              <w:t>шт</w:t>
            </w:r>
            <w:proofErr w:type="spellEnd"/>
            <w:proofErr w:type="gramEnd"/>
          </w:p>
        </w:tc>
        <w:tc>
          <w:tcPr>
            <w:tcW w:w="850" w:type="dxa"/>
            <w:tcBorders>
              <w:top w:val="nil"/>
              <w:left w:val="nil"/>
              <w:bottom w:val="single" w:sz="8" w:space="0" w:color="auto"/>
              <w:right w:val="single" w:sz="8" w:space="0" w:color="auto"/>
            </w:tcBorders>
            <w:shd w:val="clear" w:color="auto" w:fill="auto"/>
          </w:tcPr>
          <w:p w14:paraId="7488560E" w14:textId="00759186" w:rsidR="003E4A7F" w:rsidRPr="007E74A9" w:rsidRDefault="003E4A7F" w:rsidP="003E4A7F">
            <w:pPr>
              <w:widowControl w:val="0"/>
              <w:spacing w:after="0" w:line="240" w:lineRule="auto"/>
              <w:contextualSpacing/>
              <w:jc w:val="center"/>
              <w:rPr>
                <w:rFonts w:ascii="Times New Roman" w:hAnsi="Times New Roman" w:cs="Times New Roman"/>
              </w:rPr>
            </w:pPr>
            <w:r w:rsidRPr="007E74A9">
              <w:rPr>
                <w:rFonts w:ascii="Times New Roman" w:hAnsi="Times New Roman" w:cs="Times New Roman"/>
                <w:color w:val="000000"/>
              </w:rPr>
              <w:t>100</w:t>
            </w:r>
          </w:p>
        </w:tc>
      </w:tr>
      <w:tr w:rsidR="003E4A7F" w:rsidRPr="007E74A9" w14:paraId="1DC71475" w14:textId="77777777" w:rsidTr="005D1D2B">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3C8B5216" w14:textId="77777777" w:rsidR="003E4A7F" w:rsidRPr="007E74A9" w:rsidRDefault="003E4A7F" w:rsidP="003E4A7F">
            <w:pPr>
              <w:pStyle w:val="a3"/>
              <w:widowControl w:val="0"/>
              <w:numPr>
                <w:ilvl w:val="0"/>
                <w:numId w:val="6"/>
              </w:numPr>
              <w:spacing w:after="0" w:line="240" w:lineRule="auto"/>
              <w:ind w:left="278" w:hanging="278"/>
              <w:rPr>
                <w:rFonts w:ascii="Times New Roman" w:eastAsia="Times New Roman" w:hAnsi="Times New Roman" w:cs="Times New Roman"/>
                <w:bCs/>
                <w:lang w:eastAsia="ru-RU"/>
              </w:rPr>
            </w:pPr>
          </w:p>
        </w:tc>
        <w:tc>
          <w:tcPr>
            <w:tcW w:w="1985" w:type="dxa"/>
            <w:tcBorders>
              <w:top w:val="nil"/>
              <w:left w:val="nil"/>
              <w:bottom w:val="single" w:sz="4" w:space="0" w:color="auto"/>
              <w:right w:val="single" w:sz="4" w:space="0" w:color="auto"/>
            </w:tcBorders>
            <w:shd w:val="clear" w:color="auto" w:fill="auto"/>
          </w:tcPr>
          <w:p w14:paraId="47D8FD65" w14:textId="0BF22A85" w:rsidR="003E4A7F" w:rsidRPr="007E74A9" w:rsidRDefault="003E4A7F" w:rsidP="003E4A7F">
            <w:pPr>
              <w:widowControl w:val="0"/>
              <w:spacing w:after="0" w:line="240" w:lineRule="auto"/>
              <w:contextualSpacing/>
              <w:jc w:val="center"/>
              <w:rPr>
                <w:rFonts w:ascii="Times New Roman" w:hAnsi="Times New Roman" w:cs="Times New Roman"/>
              </w:rPr>
            </w:pPr>
            <w:r w:rsidRPr="007E74A9">
              <w:rPr>
                <w:rFonts w:ascii="Times New Roman" w:hAnsi="Times New Roman" w:cs="Times New Roman"/>
                <w:color w:val="000000"/>
              </w:rPr>
              <w:t xml:space="preserve">Помидоры консервированные </w:t>
            </w:r>
          </w:p>
        </w:tc>
        <w:tc>
          <w:tcPr>
            <w:tcW w:w="5670" w:type="dxa"/>
          </w:tcPr>
          <w:p w14:paraId="77208ECA" w14:textId="77777777" w:rsidR="003D7AFB" w:rsidRPr="007E74A9" w:rsidRDefault="003D7AFB" w:rsidP="003E4A7F">
            <w:pPr>
              <w:pStyle w:val="aff3"/>
              <w:spacing w:after="0" w:line="240" w:lineRule="auto"/>
              <w:contextualSpacing/>
              <w:rPr>
                <w:sz w:val="22"/>
                <w:szCs w:val="22"/>
                <w:lang w:eastAsia="ru-RU"/>
              </w:rPr>
            </w:pPr>
            <w:r w:rsidRPr="007E74A9">
              <w:rPr>
                <w:sz w:val="22"/>
                <w:szCs w:val="22"/>
                <w:lang w:eastAsia="ru-RU"/>
              </w:rPr>
              <w:t xml:space="preserve">Соответствие требованиям ГОСТ </w:t>
            </w:r>
            <w:proofErr w:type="gramStart"/>
            <w:r w:rsidRPr="007E74A9">
              <w:rPr>
                <w:sz w:val="22"/>
                <w:szCs w:val="22"/>
                <w:lang w:eastAsia="ru-RU"/>
              </w:rPr>
              <w:t>Р</w:t>
            </w:r>
            <w:proofErr w:type="gramEnd"/>
            <w:r w:rsidRPr="007E74A9">
              <w:rPr>
                <w:sz w:val="22"/>
                <w:szCs w:val="22"/>
                <w:lang w:eastAsia="ru-RU"/>
              </w:rPr>
              <w:t xml:space="preserve"> 54648-2011. Консервы. Томаты в заливке. Общие технические условия</w:t>
            </w:r>
          </w:p>
          <w:p w14:paraId="4D9B746A" w14:textId="7B54968D" w:rsidR="003E4A7F" w:rsidRPr="007E74A9" w:rsidRDefault="003E4A7F" w:rsidP="003E4A7F">
            <w:pPr>
              <w:pStyle w:val="aff3"/>
              <w:spacing w:after="0" w:line="240" w:lineRule="auto"/>
              <w:contextualSpacing/>
              <w:rPr>
                <w:sz w:val="22"/>
                <w:szCs w:val="22"/>
                <w:lang w:eastAsia="ru-RU"/>
              </w:rPr>
            </w:pPr>
            <w:r w:rsidRPr="007E74A9">
              <w:rPr>
                <w:sz w:val="22"/>
                <w:szCs w:val="22"/>
                <w:lang w:eastAsia="ru-RU"/>
              </w:rPr>
              <w:t>Внешний ви</w:t>
            </w:r>
            <w:proofErr w:type="gramStart"/>
            <w:r w:rsidRPr="007E74A9">
              <w:rPr>
                <w:sz w:val="22"/>
                <w:szCs w:val="22"/>
                <w:lang w:eastAsia="ru-RU"/>
              </w:rPr>
              <w:t>д-</w:t>
            </w:r>
            <w:proofErr w:type="gramEnd"/>
            <w:r w:rsidRPr="007E74A9">
              <w:rPr>
                <w:sz w:val="22"/>
                <w:szCs w:val="22"/>
                <w:lang w:eastAsia="ru-RU"/>
              </w:rPr>
              <w:t xml:space="preserve"> Томаты целые, без плодоножек, близкие по размеру, одинаковые по форме и степени зрелости с кожицей, с зеленью или без зелени в томатной заливке или соке</w:t>
            </w:r>
          </w:p>
          <w:p w14:paraId="5FCDE43E" w14:textId="77777777" w:rsidR="003E4A7F" w:rsidRPr="007E74A9" w:rsidRDefault="003E4A7F" w:rsidP="003E4A7F">
            <w:pPr>
              <w:pStyle w:val="aff3"/>
              <w:spacing w:after="0" w:line="240" w:lineRule="auto"/>
              <w:contextualSpacing/>
              <w:rPr>
                <w:sz w:val="22"/>
                <w:szCs w:val="22"/>
                <w:lang w:eastAsia="ru-RU"/>
              </w:rPr>
            </w:pPr>
            <w:r w:rsidRPr="007E74A9">
              <w:rPr>
                <w:sz w:val="22"/>
                <w:szCs w:val="22"/>
                <w:lang w:eastAsia="ru-RU"/>
              </w:rPr>
              <w:t>Вкус и запа</w:t>
            </w:r>
            <w:proofErr w:type="gramStart"/>
            <w:r w:rsidRPr="007E74A9">
              <w:rPr>
                <w:sz w:val="22"/>
                <w:szCs w:val="22"/>
                <w:lang w:eastAsia="ru-RU"/>
              </w:rPr>
              <w:t>х-</w:t>
            </w:r>
            <w:proofErr w:type="gramEnd"/>
            <w:r w:rsidRPr="007E74A9">
              <w:rPr>
                <w:sz w:val="22"/>
                <w:szCs w:val="22"/>
                <w:lang w:eastAsia="ru-RU"/>
              </w:rPr>
              <w:t xml:space="preserve"> Свойственные стерилизованным томатам, с ароматом зелени или без него, для консервов с добавлением поваренной соли — солоноватый вкус. Не допускаются посторонние привкус и запах</w:t>
            </w:r>
          </w:p>
          <w:p w14:paraId="78BA0147" w14:textId="77777777" w:rsidR="003E4A7F" w:rsidRPr="007E74A9" w:rsidRDefault="003E4A7F" w:rsidP="003E4A7F">
            <w:pPr>
              <w:pStyle w:val="aff3"/>
              <w:spacing w:after="0" w:line="240" w:lineRule="auto"/>
              <w:contextualSpacing/>
              <w:rPr>
                <w:sz w:val="22"/>
                <w:szCs w:val="22"/>
                <w:lang w:eastAsia="ru-RU"/>
              </w:rPr>
            </w:pPr>
            <w:r w:rsidRPr="007E74A9">
              <w:rPr>
                <w:sz w:val="22"/>
                <w:szCs w:val="22"/>
                <w:lang w:eastAsia="ru-RU"/>
              </w:rPr>
              <w:t>Цве</w:t>
            </w:r>
            <w:proofErr w:type="gramStart"/>
            <w:r w:rsidRPr="007E74A9">
              <w:rPr>
                <w:sz w:val="22"/>
                <w:szCs w:val="22"/>
                <w:lang w:eastAsia="ru-RU"/>
              </w:rPr>
              <w:t>т-</w:t>
            </w:r>
            <w:proofErr w:type="gramEnd"/>
            <w:r w:rsidRPr="007E74A9">
              <w:rPr>
                <w:sz w:val="22"/>
                <w:szCs w:val="22"/>
                <w:lang w:eastAsia="ru-RU"/>
              </w:rPr>
              <w:t xml:space="preserve"> Однородный, характерный для зрелых томатов, красный или оранжево-красный.</w:t>
            </w:r>
          </w:p>
          <w:p w14:paraId="12CFEA12" w14:textId="77777777" w:rsidR="003E4A7F" w:rsidRPr="007E74A9" w:rsidRDefault="003E4A7F" w:rsidP="003E4A7F">
            <w:pPr>
              <w:pStyle w:val="aff3"/>
              <w:spacing w:after="0" w:line="240" w:lineRule="auto"/>
              <w:contextualSpacing/>
              <w:rPr>
                <w:sz w:val="22"/>
                <w:szCs w:val="22"/>
                <w:lang w:eastAsia="ru-RU"/>
              </w:rPr>
            </w:pPr>
            <w:r w:rsidRPr="007E74A9">
              <w:rPr>
                <w:sz w:val="22"/>
                <w:szCs w:val="22"/>
                <w:lang w:eastAsia="ru-RU"/>
              </w:rPr>
              <w:t>Консистенция - Мягкая, характерная для стерилизованных томатов</w:t>
            </w:r>
          </w:p>
          <w:p w14:paraId="2AF00887" w14:textId="77777777" w:rsidR="001B3643" w:rsidRPr="007E74A9" w:rsidRDefault="001B3643" w:rsidP="003E4A7F">
            <w:pPr>
              <w:pStyle w:val="aff3"/>
              <w:spacing w:after="0" w:line="240" w:lineRule="auto"/>
              <w:contextualSpacing/>
              <w:rPr>
                <w:sz w:val="22"/>
                <w:szCs w:val="22"/>
                <w:lang w:eastAsia="ru-RU"/>
              </w:rPr>
            </w:pPr>
            <w:r w:rsidRPr="007E74A9">
              <w:rPr>
                <w:sz w:val="22"/>
                <w:szCs w:val="22"/>
                <w:lang w:eastAsia="ru-RU"/>
              </w:rPr>
              <w:t xml:space="preserve">Упаковка: стеклянная банка или инфой вид упаковки, предназначенный и соответствующий стандартам для данной продукции </w:t>
            </w:r>
          </w:p>
          <w:p w14:paraId="6A7DD8A4" w14:textId="05D66923" w:rsidR="003E4A7F" w:rsidRPr="007E74A9" w:rsidRDefault="003E4A7F" w:rsidP="003E4A7F">
            <w:pPr>
              <w:pStyle w:val="aff3"/>
              <w:spacing w:after="0" w:line="240" w:lineRule="auto"/>
              <w:contextualSpacing/>
              <w:rPr>
                <w:sz w:val="22"/>
                <w:szCs w:val="22"/>
                <w:lang w:eastAsia="ru-RU"/>
              </w:rPr>
            </w:pPr>
            <w:r w:rsidRPr="007E74A9">
              <w:rPr>
                <w:sz w:val="22"/>
                <w:szCs w:val="22"/>
                <w:lang w:eastAsia="ru-RU"/>
              </w:rPr>
              <w:t xml:space="preserve">Масса </w:t>
            </w:r>
            <w:proofErr w:type="spellStart"/>
            <w:r w:rsidRPr="007E74A9">
              <w:rPr>
                <w:sz w:val="22"/>
                <w:szCs w:val="22"/>
                <w:lang w:eastAsia="ru-RU"/>
              </w:rPr>
              <w:t>гр</w:t>
            </w:r>
            <w:proofErr w:type="spellEnd"/>
            <w:r w:rsidRPr="007E74A9">
              <w:rPr>
                <w:sz w:val="22"/>
                <w:szCs w:val="22"/>
                <w:lang w:eastAsia="ru-RU"/>
              </w:rPr>
              <w:t xml:space="preserve">: не </w:t>
            </w:r>
            <w:r w:rsidR="00EF251D">
              <w:rPr>
                <w:sz w:val="22"/>
                <w:szCs w:val="22"/>
                <w:lang w:eastAsia="ru-RU"/>
              </w:rPr>
              <w:t>менее</w:t>
            </w:r>
            <w:r w:rsidRPr="007E74A9">
              <w:rPr>
                <w:sz w:val="22"/>
                <w:szCs w:val="22"/>
                <w:lang w:eastAsia="ru-RU"/>
              </w:rPr>
              <w:t xml:space="preserve"> 720</w:t>
            </w:r>
          </w:p>
        </w:tc>
        <w:tc>
          <w:tcPr>
            <w:tcW w:w="567" w:type="dxa"/>
            <w:tcBorders>
              <w:top w:val="nil"/>
              <w:left w:val="nil"/>
              <w:bottom w:val="single" w:sz="4" w:space="0" w:color="auto"/>
              <w:right w:val="single" w:sz="4" w:space="0" w:color="auto"/>
            </w:tcBorders>
            <w:shd w:val="clear" w:color="auto" w:fill="auto"/>
          </w:tcPr>
          <w:p w14:paraId="78ECFA52" w14:textId="2A477329" w:rsidR="003E4A7F" w:rsidRPr="007E74A9" w:rsidRDefault="003E4A7F" w:rsidP="003E4A7F">
            <w:pPr>
              <w:widowControl w:val="0"/>
              <w:spacing w:after="0" w:line="240" w:lineRule="auto"/>
              <w:contextualSpacing/>
              <w:jc w:val="center"/>
              <w:rPr>
                <w:rFonts w:ascii="Times New Roman" w:eastAsia="Times New Roman" w:hAnsi="Times New Roman" w:cs="Times New Roman"/>
              </w:rPr>
            </w:pPr>
            <w:proofErr w:type="spellStart"/>
            <w:proofErr w:type="gramStart"/>
            <w:r w:rsidRPr="007E74A9">
              <w:rPr>
                <w:rFonts w:ascii="Times New Roman" w:hAnsi="Times New Roman" w:cs="Times New Roman"/>
                <w:color w:val="000000"/>
              </w:rPr>
              <w:t>шт</w:t>
            </w:r>
            <w:proofErr w:type="spellEnd"/>
            <w:proofErr w:type="gramEnd"/>
          </w:p>
        </w:tc>
        <w:tc>
          <w:tcPr>
            <w:tcW w:w="850" w:type="dxa"/>
            <w:tcBorders>
              <w:top w:val="nil"/>
              <w:left w:val="nil"/>
              <w:bottom w:val="single" w:sz="8" w:space="0" w:color="auto"/>
              <w:right w:val="single" w:sz="8" w:space="0" w:color="auto"/>
            </w:tcBorders>
            <w:shd w:val="clear" w:color="auto" w:fill="auto"/>
          </w:tcPr>
          <w:p w14:paraId="364C0776" w14:textId="395C76CE" w:rsidR="003E4A7F" w:rsidRPr="007E74A9" w:rsidRDefault="003E4A7F" w:rsidP="003E4A7F">
            <w:pPr>
              <w:widowControl w:val="0"/>
              <w:spacing w:after="0" w:line="240" w:lineRule="auto"/>
              <w:contextualSpacing/>
              <w:jc w:val="center"/>
              <w:rPr>
                <w:rFonts w:ascii="Times New Roman" w:hAnsi="Times New Roman" w:cs="Times New Roman"/>
              </w:rPr>
            </w:pPr>
            <w:r w:rsidRPr="007E74A9">
              <w:rPr>
                <w:rFonts w:ascii="Times New Roman" w:hAnsi="Times New Roman" w:cs="Times New Roman"/>
                <w:color w:val="000000"/>
              </w:rPr>
              <w:t>80</w:t>
            </w:r>
          </w:p>
        </w:tc>
      </w:tr>
      <w:tr w:rsidR="003E4A7F" w:rsidRPr="007E74A9" w14:paraId="2E727939" w14:textId="77777777" w:rsidTr="005D1D2B">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41785CE6" w14:textId="77777777" w:rsidR="003E4A7F" w:rsidRPr="007E74A9" w:rsidRDefault="003E4A7F" w:rsidP="003E4A7F">
            <w:pPr>
              <w:pStyle w:val="a3"/>
              <w:widowControl w:val="0"/>
              <w:numPr>
                <w:ilvl w:val="0"/>
                <w:numId w:val="6"/>
              </w:numPr>
              <w:spacing w:after="0" w:line="240" w:lineRule="auto"/>
              <w:ind w:left="278" w:hanging="278"/>
              <w:rPr>
                <w:rFonts w:ascii="Times New Roman" w:eastAsia="Times New Roman" w:hAnsi="Times New Roman" w:cs="Times New Roman"/>
                <w:bCs/>
                <w:lang w:eastAsia="ru-RU"/>
              </w:rPr>
            </w:pPr>
          </w:p>
        </w:tc>
        <w:tc>
          <w:tcPr>
            <w:tcW w:w="1985" w:type="dxa"/>
            <w:tcBorders>
              <w:top w:val="nil"/>
              <w:left w:val="nil"/>
              <w:bottom w:val="single" w:sz="4" w:space="0" w:color="auto"/>
              <w:right w:val="single" w:sz="4" w:space="0" w:color="auto"/>
            </w:tcBorders>
            <w:shd w:val="clear" w:color="auto" w:fill="auto"/>
          </w:tcPr>
          <w:p w14:paraId="4190C5F0" w14:textId="6455FA92" w:rsidR="003E4A7F" w:rsidRPr="007E74A9" w:rsidRDefault="003E4A7F" w:rsidP="003E4A7F">
            <w:pPr>
              <w:widowControl w:val="0"/>
              <w:spacing w:after="0" w:line="240" w:lineRule="auto"/>
              <w:contextualSpacing/>
              <w:jc w:val="center"/>
              <w:rPr>
                <w:rFonts w:ascii="Times New Roman" w:hAnsi="Times New Roman" w:cs="Times New Roman"/>
              </w:rPr>
            </w:pPr>
            <w:r w:rsidRPr="007E74A9">
              <w:rPr>
                <w:rFonts w:ascii="Times New Roman" w:hAnsi="Times New Roman" w:cs="Times New Roman"/>
                <w:color w:val="000000"/>
              </w:rPr>
              <w:t xml:space="preserve">Детское питание </w:t>
            </w:r>
          </w:p>
        </w:tc>
        <w:tc>
          <w:tcPr>
            <w:tcW w:w="5670" w:type="dxa"/>
          </w:tcPr>
          <w:p w14:paraId="22D54A07" w14:textId="2B875C8E" w:rsidR="003E4A7F" w:rsidRPr="007E74A9" w:rsidRDefault="00683D56" w:rsidP="003E4A7F">
            <w:pPr>
              <w:pStyle w:val="aff3"/>
              <w:spacing w:after="0" w:line="240" w:lineRule="auto"/>
              <w:contextualSpacing/>
              <w:rPr>
                <w:sz w:val="22"/>
                <w:szCs w:val="22"/>
                <w:lang w:eastAsia="ru-RU"/>
              </w:rPr>
            </w:pPr>
            <w:r w:rsidRPr="007E74A9">
              <w:rPr>
                <w:sz w:val="22"/>
                <w:szCs w:val="22"/>
                <w:lang w:eastAsia="ru-RU"/>
              </w:rPr>
              <w:t xml:space="preserve">Соответствует требованиям </w:t>
            </w:r>
            <w:r w:rsidRPr="007E74A9">
              <w:rPr>
                <w:sz w:val="22"/>
                <w:szCs w:val="22"/>
              </w:rPr>
              <w:t xml:space="preserve"> </w:t>
            </w:r>
            <w:r w:rsidRPr="007E74A9">
              <w:rPr>
                <w:sz w:val="22"/>
                <w:szCs w:val="22"/>
                <w:lang w:eastAsia="ru-RU"/>
              </w:rPr>
              <w:t>ГОСТ (всем допустимым) и/или ТУ производителя (изготовителя)</w:t>
            </w:r>
          </w:p>
          <w:p w14:paraId="6B85C156" w14:textId="77777777" w:rsidR="003E4A7F" w:rsidRPr="007E74A9" w:rsidRDefault="003E4A7F" w:rsidP="003E4A7F">
            <w:pPr>
              <w:pStyle w:val="aff3"/>
              <w:spacing w:after="0" w:line="240" w:lineRule="auto"/>
              <w:contextualSpacing/>
              <w:rPr>
                <w:sz w:val="22"/>
                <w:szCs w:val="22"/>
                <w:lang w:eastAsia="ru-RU"/>
              </w:rPr>
            </w:pPr>
            <w:r w:rsidRPr="007E74A9">
              <w:rPr>
                <w:sz w:val="22"/>
                <w:szCs w:val="22"/>
                <w:lang w:eastAsia="ru-RU"/>
              </w:rPr>
              <w:t>В ассортименте: фруктовые, овощные</w:t>
            </w:r>
          </w:p>
          <w:p w14:paraId="0556F56F" w14:textId="77777777" w:rsidR="003E4A7F" w:rsidRPr="007E74A9" w:rsidRDefault="003E4A7F" w:rsidP="003E4A7F">
            <w:pPr>
              <w:pStyle w:val="aff3"/>
              <w:spacing w:after="0" w:line="240" w:lineRule="auto"/>
              <w:contextualSpacing/>
              <w:rPr>
                <w:sz w:val="22"/>
                <w:szCs w:val="22"/>
                <w:lang w:eastAsia="ru-RU"/>
              </w:rPr>
            </w:pPr>
            <w:r w:rsidRPr="007E74A9">
              <w:rPr>
                <w:sz w:val="22"/>
                <w:szCs w:val="22"/>
                <w:lang w:eastAsia="ru-RU"/>
              </w:rPr>
              <w:t xml:space="preserve">Внешний вид: Однородная </w:t>
            </w:r>
            <w:proofErr w:type="spellStart"/>
            <w:r w:rsidRPr="007E74A9">
              <w:rPr>
                <w:sz w:val="22"/>
                <w:szCs w:val="22"/>
                <w:lang w:eastAsia="ru-RU"/>
              </w:rPr>
              <w:t>пюреобразная</w:t>
            </w:r>
            <w:proofErr w:type="spellEnd"/>
            <w:r w:rsidRPr="007E74A9">
              <w:rPr>
                <w:sz w:val="22"/>
                <w:szCs w:val="22"/>
                <w:lang w:eastAsia="ru-RU"/>
              </w:rPr>
              <w:t xml:space="preserve"> текучая масса без частиц, волокон, кожицы, семян, плодоножек и листьев.</w:t>
            </w:r>
          </w:p>
          <w:p w14:paraId="74125A18" w14:textId="77777777" w:rsidR="003E4A7F" w:rsidRPr="007E74A9" w:rsidRDefault="003E4A7F" w:rsidP="003E4A7F">
            <w:pPr>
              <w:pStyle w:val="aff3"/>
              <w:spacing w:after="0" w:line="240" w:lineRule="auto"/>
              <w:contextualSpacing/>
              <w:rPr>
                <w:sz w:val="22"/>
                <w:szCs w:val="22"/>
                <w:lang w:eastAsia="ru-RU"/>
              </w:rPr>
            </w:pPr>
            <w:r w:rsidRPr="007E74A9">
              <w:rPr>
                <w:sz w:val="22"/>
                <w:szCs w:val="22"/>
                <w:lang w:eastAsia="ru-RU"/>
              </w:rPr>
              <w:t>Вкус и запах: Хорошо выраженные, свойственные фруктам (овощам), прошедшим тепловую обработку, из которых изготовлено пюре.</w:t>
            </w:r>
          </w:p>
          <w:p w14:paraId="7F174273" w14:textId="77777777" w:rsidR="003E4A7F" w:rsidRPr="007E74A9" w:rsidRDefault="003E4A7F" w:rsidP="003E4A7F">
            <w:pPr>
              <w:pStyle w:val="aff3"/>
              <w:spacing w:after="0" w:line="240" w:lineRule="auto"/>
              <w:contextualSpacing/>
              <w:rPr>
                <w:sz w:val="22"/>
                <w:szCs w:val="22"/>
                <w:lang w:eastAsia="ru-RU"/>
              </w:rPr>
            </w:pPr>
            <w:r w:rsidRPr="007E74A9">
              <w:rPr>
                <w:sz w:val="22"/>
                <w:szCs w:val="22"/>
                <w:lang w:eastAsia="ru-RU"/>
              </w:rPr>
              <w:t xml:space="preserve">Цвет: </w:t>
            </w:r>
            <w:proofErr w:type="gramStart"/>
            <w:r w:rsidRPr="007E74A9">
              <w:rPr>
                <w:sz w:val="22"/>
                <w:szCs w:val="22"/>
                <w:lang w:eastAsia="ru-RU"/>
              </w:rPr>
              <w:t>Однородный</w:t>
            </w:r>
            <w:proofErr w:type="gramEnd"/>
            <w:r w:rsidRPr="007E74A9">
              <w:rPr>
                <w:sz w:val="22"/>
                <w:szCs w:val="22"/>
                <w:lang w:eastAsia="ru-RU"/>
              </w:rPr>
              <w:t xml:space="preserve"> по всей массе, свойственный цвету использованных зрелых фруктов или овощей, прошедших тепловую обработку</w:t>
            </w:r>
          </w:p>
          <w:p w14:paraId="0D69945F" w14:textId="77777777" w:rsidR="003D7AFB" w:rsidRPr="007E74A9" w:rsidRDefault="003E4A7F" w:rsidP="003D7AFB">
            <w:pPr>
              <w:pStyle w:val="aff3"/>
              <w:spacing w:after="0" w:line="240" w:lineRule="auto"/>
              <w:contextualSpacing/>
              <w:rPr>
                <w:sz w:val="22"/>
                <w:szCs w:val="22"/>
                <w:lang w:eastAsia="ru-RU"/>
              </w:rPr>
            </w:pPr>
            <w:r w:rsidRPr="007E74A9">
              <w:rPr>
                <w:sz w:val="22"/>
                <w:szCs w:val="22"/>
                <w:lang w:eastAsia="ru-RU"/>
              </w:rPr>
              <w:lastRenderedPageBreak/>
              <w:t xml:space="preserve">Упаковка: предназначенная и соответствующая </w:t>
            </w:r>
            <w:r w:rsidR="003D7AFB" w:rsidRPr="007E74A9">
              <w:rPr>
                <w:sz w:val="22"/>
                <w:szCs w:val="22"/>
                <w:lang w:eastAsia="ru-RU"/>
              </w:rPr>
              <w:t xml:space="preserve"> </w:t>
            </w:r>
          </w:p>
          <w:p w14:paraId="368C07EC" w14:textId="77777777" w:rsidR="003D7AFB" w:rsidRPr="007E74A9" w:rsidRDefault="003E4A7F" w:rsidP="003D7AFB">
            <w:pPr>
              <w:pStyle w:val="aff3"/>
              <w:spacing w:after="0" w:line="240" w:lineRule="auto"/>
              <w:contextualSpacing/>
              <w:rPr>
                <w:sz w:val="22"/>
                <w:szCs w:val="22"/>
                <w:lang w:eastAsia="ru-RU"/>
              </w:rPr>
            </w:pPr>
            <w:r w:rsidRPr="007E74A9">
              <w:rPr>
                <w:sz w:val="22"/>
                <w:szCs w:val="22"/>
                <w:lang w:eastAsia="ru-RU"/>
              </w:rPr>
              <w:t>стандартам для данного вида продукции.</w:t>
            </w:r>
            <w:r w:rsidR="003D7AFB" w:rsidRPr="007E74A9">
              <w:rPr>
                <w:sz w:val="22"/>
                <w:szCs w:val="22"/>
                <w:lang w:eastAsia="ru-RU"/>
              </w:rPr>
              <w:t xml:space="preserve"> </w:t>
            </w:r>
          </w:p>
          <w:p w14:paraId="6A064E9E" w14:textId="4454C6F9" w:rsidR="003E4A7F" w:rsidRPr="007E74A9" w:rsidRDefault="003D7AFB" w:rsidP="003D7AFB">
            <w:pPr>
              <w:pStyle w:val="aff3"/>
              <w:spacing w:after="0" w:line="240" w:lineRule="auto"/>
              <w:contextualSpacing/>
              <w:rPr>
                <w:sz w:val="22"/>
                <w:szCs w:val="22"/>
                <w:lang w:eastAsia="ru-RU"/>
              </w:rPr>
            </w:pPr>
            <w:r w:rsidRPr="007E74A9">
              <w:rPr>
                <w:sz w:val="22"/>
                <w:szCs w:val="22"/>
                <w:lang w:eastAsia="ru-RU"/>
              </w:rPr>
              <w:t xml:space="preserve">Масса </w:t>
            </w:r>
            <w:proofErr w:type="spellStart"/>
            <w:r w:rsidRPr="007E74A9">
              <w:rPr>
                <w:sz w:val="22"/>
                <w:szCs w:val="22"/>
                <w:lang w:eastAsia="ru-RU"/>
              </w:rPr>
              <w:t>гр</w:t>
            </w:r>
            <w:proofErr w:type="spellEnd"/>
            <w:r w:rsidRPr="007E74A9">
              <w:rPr>
                <w:sz w:val="22"/>
                <w:szCs w:val="22"/>
                <w:lang w:eastAsia="ru-RU"/>
              </w:rPr>
              <w:t xml:space="preserve">: не </w:t>
            </w:r>
            <w:r w:rsidR="00EF251D">
              <w:rPr>
                <w:sz w:val="22"/>
                <w:szCs w:val="22"/>
                <w:lang w:eastAsia="ru-RU"/>
              </w:rPr>
              <w:t>менее</w:t>
            </w:r>
            <w:r w:rsidRPr="007E74A9">
              <w:rPr>
                <w:sz w:val="22"/>
                <w:szCs w:val="22"/>
                <w:lang w:eastAsia="ru-RU"/>
              </w:rPr>
              <w:t xml:space="preserve"> 90</w:t>
            </w:r>
          </w:p>
        </w:tc>
        <w:tc>
          <w:tcPr>
            <w:tcW w:w="567" w:type="dxa"/>
            <w:tcBorders>
              <w:top w:val="nil"/>
              <w:left w:val="nil"/>
              <w:bottom w:val="single" w:sz="4" w:space="0" w:color="auto"/>
              <w:right w:val="single" w:sz="4" w:space="0" w:color="auto"/>
            </w:tcBorders>
            <w:shd w:val="clear" w:color="auto" w:fill="auto"/>
          </w:tcPr>
          <w:p w14:paraId="0F02F9B7" w14:textId="7FDAE4F3" w:rsidR="003E4A7F" w:rsidRPr="007E74A9" w:rsidRDefault="003E4A7F" w:rsidP="003E4A7F">
            <w:pPr>
              <w:widowControl w:val="0"/>
              <w:spacing w:after="0" w:line="240" w:lineRule="auto"/>
              <w:contextualSpacing/>
              <w:jc w:val="center"/>
              <w:rPr>
                <w:rFonts w:ascii="Times New Roman" w:eastAsia="Times New Roman" w:hAnsi="Times New Roman" w:cs="Times New Roman"/>
              </w:rPr>
            </w:pPr>
            <w:proofErr w:type="spellStart"/>
            <w:proofErr w:type="gramStart"/>
            <w:r w:rsidRPr="007E74A9">
              <w:rPr>
                <w:rFonts w:ascii="Times New Roman" w:hAnsi="Times New Roman" w:cs="Times New Roman"/>
                <w:color w:val="000000"/>
              </w:rPr>
              <w:lastRenderedPageBreak/>
              <w:t>шт</w:t>
            </w:r>
            <w:proofErr w:type="spellEnd"/>
            <w:proofErr w:type="gramEnd"/>
          </w:p>
        </w:tc>
        <w:tc>
          <w:tcPr>
            <w:tcW w:w="850" w:type="dxa"/>
            <w:tcBorders>
              <w:top w:val="nil"/>
              <w:left w:val="nil"/>
              <w:bottom w:val="single" w:sz="8" w:space="0" w:color="auto"/>
              <w:right w:val="single" w:sz="8" w:space="0" w:color="auto"/>
            </w:tcBorders>
            <w:shd w:val="clear" w:color="auto" w:fill="auto"/>
          </w:tcPr>
          <w:p w14:paraId="00328DB1" w14:textId="2B468E5C" w:rsidR="003E4A7F" w:rsidRPr="007E74A9" w:rsidRDefault="003E4A7F" w:rsidP="003E4A7F">
            <w:pPr>
              <w:widowControl w:val="0"/>
              <w:spacing w:after="0" w:line="240" w:lineRule="auto"/>
              <w:contextualSpacing/>
              <w:jc w:val="center"/>
              <w:rPr>
                <w:rFonts w:ascii="Times New Roman" w:hAnsi="Times New Roman" w:cs="Times New Roman"/>
              </w:rPr>
            </w:pPr>
            <w:r w:rsidRPr="007E74A9">
              <w:rPr>
                <w:rFonts w:ascii="Times New Roman" w:hAnsi="Times New Roman" w:cs="Times New Roman"/>
                <w:color w:val="000000"/>
              </w:rPr>
              <w:t>1200</w:t>
            </w:r>
          </w:p>
        </w:tc>
      </w:tr>
    </w:tbl>
    <w:p w14:paraId="793F4766" w14:textId="0BA3148F" w:rsidR="003C0042" w:rsidRPr="007E74A9" w:rsidRDefault="003C0042" w:rsidP="00623C52">
      <w:pPr>
        <w:spacing w:after="0" w:line="240" w:lineRule="auto"/>
        <w:contextualSpacing/>
        <w:rPr>
          <w:rFonts w:ascii="Times New Roman" w:eastAsia="Times New Roman" w:hAnsi="Times New Roman" w:cs="Times New Roman"/>
          <w:lang w:eastAsia="ru-RU"/>
        </w:rPr>
      </w:pPr>
    </w:p>
    <w:p w14:paraId="4E7EAB49" w14:textId="77777777" w:rsidR="003C0042" w:rsidRPr="007E74A9" w:rsidRDefault="003C0042" w:rsidP="00623C52">
      <w:pPr>
        <w:spacing w:after="0" w:line="240" w:lineRule="auto"/>
        <w:contextualSpacing/>
        <w:rPr>
          <w:rFonts w:ascii="Times New Roman" w:eastAsia="Times New Roman" w:hAnsi="Times New Roman" w:cs="Times New Roman"/>
          <w:lang w:eastAsia="ru-RU"/>
        </w:rPr>
      </w:pPr>
    </w:p>
    <w:p w14:paraId="565E94C5" w14:textId="77777777" w:rsidR="00CA0C13" w:rsidRPr="007E74A9" w:rsidRDefault="00B82538" w:rsidP="006E719D">
      <w:pPr>
        <w:pStyle w:val="a3"/>
        <w:widowControl w:val="0"/>
        <w:numPr>
          <w:ilvl w:val="0"/>
          <w:numId w:val="4"/>
        </w:numPr>
        <w:tabs>
          <w:tab w:val="left" w:pos="-426"/>
        </w:tabs>
        <w:spacing w:after="0" w:line="240" w:lineRule="auto"/>
        <w:ind w:left="0" w:firstLine="0"/>
        <w:jc w:val="both"/>
        <w:rPr>
          <w:rFonts w:ascii="Times New Roman" w:eastAsia="Times New Roman" w:hAnsi="Times New Roman" w:cs="Times New Roman"/>
          <w:lang w:eastAsia="ru-RU"/>
        </w:rPr>
      </w:pPr>
      <w:r w:rsidRPr="007E74A9">
        <w:rPr>
          <w:rFonts w:ascii="Times New Roman" w:eastAsia="Times New Roman" w:hAnsi="Times New Roman" w:cs="Times New Roman"/>
          <w:b/>
          <w:bCs/>
          <w:lang w:eastAsia="ru-RU"/>
        </w:rPr>
        <w:t>Место поставки</w:t>
      </w:r>
      <w:r w:rsidR="00E532F9" w:rsidRPr="007E74A9">
        <w:rPr>
          <w:rFonts w:ascii="Times New Roman" w:eastAsia="Times New Roman" w:hAnsi="Times New Roman" w:cs="Times New Roman"/>
          <w:b/>
          <w:bCs/>
          <w:lang w:eastAsia="ru-RU"/>
        </w:rPr>
        <w:t xml:space="preserve">: </w:t>
      </w:r>
      <w:r w:rsidR="00CA0C13" w:rsidRPr="007E74A9">
        <w:rPr>
          <w:rFonts w:ascii="Times New Roman" w:eastAsia="Times New Roman" w:hAnsi="Times New Roman" w:cs="Times New Roman"/>
          <w:lang w:eastAsia="ru-RU"/>
        </w:rPr>
        <w:t>628148 Тюменская область, Ханты-Мансийский автономный округ – Югра,</w:t>
      </w:r>
    </w:p>
    <w:p w14:paraId="76D42DD0" w14:textId="77777777" w:rsidR="00CA0C13" w:rsidRPr="00D1328C" w:rsidRDefault="00CA0C13" w:rsidP="006E719D">
      <w:pPr>
        <w:pStyle w:val="a3"/>
        <w:widowControl w:val="0"/>
        <w:tabs>
          <w:tab w:val="left" w:pos="-426"/>
        </w:tabs>
        <w:spacing w:after="0" w:line="240" w:lineRule="auto"/>
        <w:ind w:left="0"/>
        <w:jc w:val="both"/>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 xml:space="preserve"> р-н Березовский, пер. </w:t>
      </w:r>
      <w:r w:rsidRPr="00D1328C">
        <w:rPr>
          <w:rFonts w:ascii="Times New Roman" w:eastAsia="Times New Roman" w:hAnsi="Times New Roman" w:cs="Times New Roman"/>
          <w:lang w:eastAsia="ru-RU"/>
        </w:rPr>
        <w:t>Сосьвинский, с. Саранпауль, д. 1</w:t>
      </w:r>
    </w:p>
    <w:p w14:paraId="3506E5F1" w14:textId="208FFC01" w:rsidR="0045229E" w:rsidRPr="00D1328C" w:rsidRDefault="00E532F9" w:rsidP="006E719D">
      <w:pPr>
        <w:pStyle w:val="a3"/>
        <w:widowControl w:val="0"/>
        <w:tabs>
          <w:tab w:val="left" w:pos="-426"/>
        </w:tabs>
        <w:spacing w:after="0" w:line="240" w:lineRule="auto"/>
        <w:ind w:left="0"/>
        <w:jc w:val="both"/>
        <w:rPr>
          <w:rFonts w:ascii="Times New Roman" w:eastAsia="Times New Roman" w:hAnsi="Times New Roman" w:cs="Times New Roman"/>
          <w:lang w:eastAsia="ru-RU"/>
        </w:rPr>
      </w:pPr>
      <w:r w:rsidRPr="00D1328C">
        <w:rPr>
          <w:rFonts w:ascii="Times New Roman" w:eastAsia="Times New Roman" w:hAnsi="Times New Roman" w:cs="Times New Roman"/>
          <w:b/>
          <w:bCs/>
          <w:lang w:eastAsia="ru-RU"/>
        </w:rPr>
        <w:t>3. Период поставки товара:</w:t>
      </w:r>
      <w:r w:rsidRPr="00D1328C">
        <w:rPr>
          <w:rFonts w:ascii="Times New Roman" w:eastAsia="Times New Roman" w:hAnsi="Times New Roman" w:cs="Times New Roman"/>
          <w:lang w:eastAsia="ru-RU"/>
        </w:rPr>
        <w:t xml:space="preserve"> </w:t>
      </w:r>
      <w:r w:rsidR="00745AE4" w:rsidRPr="00D1328C">
        <w:rPr>
          <w:rFonts w:ascii="Times New Roman" w:eastAsia="Times New Roman" w:hAnsi="Times New Roman" w:cs="Times New Roman"/>
          <w:lang w:eastAsia="ru-RU"/>
        </w:rPr>
        <w:t xml:space="preserve">с </w:t>
      </w:r>
      <w:r w:rsidR="006E719D" w:rsidRPr="00D1328C">
        <w:rPr>
          <w:rFonts w:ascii="Times New Roman" w:eastAsia="Times New Roman" w:hAnsi="Times New Roman" w:cs="Times New Roman"/>
          <w:lang w:eastAsia="ru-RU"/>
        </w:rPr>
        <w:t>1</w:t>
      </w:r>
      <w:r w:rsidR="00745AE4" w:rsidRPr="00D1328C">
        <w:rPr>
          <w:rFonts w:ascii="Times New Roman" w:eastAsia="Times New Roman" w:hAnsi="Times New Roman" w:cs="Times New Roman"/>
          <w:lang w:eastAsia="ru-RU"/>
        </w:rPr>
        <w:t>.0</w:t>
      </w:r>
      <w:r w:rsidR="00B770CE" w:rsidRPr="00D1328C">
        <w:rPr>
          <w:rFonts w:ascii="Times New Roman" w:eastAsia="Times New Roman" w:hAnsi="Times New Roman" w:cs="Times New Roman"/>
          <w:lang w:eastAsia="ru-RU"/>
        </w:rPr>
        <w:t>8</w:t>
      </w:r>
      <w:r w:rsidR="00745AE4" w:rsidRPr="00D1328C">
        <w:rPr>
          <w:rFonts w:ascii="Times New Roman" w:eastAsia="Times New Roman" w:hAnsi="Times New Roman" w:cs="Times New Roman"/>
          <w:lang w:eastAsia="ru-RU"/>
        </w:rPr>
        <w:t>.2026 по 31.12.2026</w:t>
      </w:r>
      <w:r w:rsidR="0045229E" w:rsidRPr="00D1328C">
        <w:rPr>
          <w:rFonts w:ascii="Times New Roman" w:eastAsia="Times New Roman" w:hAnsi="Times New Roman" w:cs="Times New Roman"/>
          <w:lang w:eastAsia="ru-RU"/>
        </w:rPr>
        <w:t xml:space="preserve"> </w:t>
      </w:r>
    </w:p>
    <w:p w14:paraId="6E18BB23" w14:textId="77777777" w:rsidR="006E719D" w:rsidRPr="007E74A9" w:rsidRDefault="006E719D" w:rsidP="006E719D">
      <w:pPr>
        <w:widowControl w:val="0"/>
        <w:tabs>
          <w:tab w:val="left" w:pos="-426"/>
        </w:tabs>
        <w:spacing w:after="0" w:line="240" w:lineRule="auto"/>
        <w:contextualSpacing/>
        <w:jc w:val="both"/>
        <w:rPr>
          <w:rFonts w:ascii="Times New Roman" w:eastAsia="Times New Roman" w:hAnsi="Times New Roman" w:cs="Times New Roman"/>
          <w:lang w:eastAsia="ru-RU"/>
        </w:rPr>
      </w:pPr>
      <w:r w:rsidRPr="00D1328C">
        <w:rPr>
          <w:rFonts w:ascii="Times New Roman" w:eastAsia="Times New Roman" w:hAnsi="Times New Roman" w:cs="Times New Roman"/>
          <w:lang w:eastAsia="ru-RU"/>
        </w:rPr>
        <w:t>Поставка осуществляется по заявкам Заказчика, поданным по электронной почте Поставщику не позднее 12:00 за два рабочих дня до поставки</w:t>
      </w:r>
      <w:r w:rsidRPr="007E74A9">
        <w:rPr>
          <w:rFonts w:ascii="Times New Roman" w:eastAsia="Times New Roman" w:hAnsi="Times New Roman" w:cs="Times New Roman"/>
          <w:lang w:eastAsia="ru-RU"/>
        </w:rPr>
        <w:t xml:space="preserve"> </w:t>
      </w:r>
    </w:p>
    <w:p w14:paraId="0D93AFAE" w14:textId="45D01005" w:rsidR="00E85ADC" w:rsidRPr="007E74A9" w:rsidRDefault="00E85ADC" w:rsidP="006E719D">
      <w:pPr>
        <w:widowControl w:val="0"/>
        <w:tabs>
          <w:tab w:val="left" w:pos="-426"/>
        </w:tabs>
        <w:spacing w:after="0" w:line="240" w:lineRule="auto"/>
        <w:contextualSpacing/>
        <w:jc w:val="both"/>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 xml:space="preserve"> Поставщик обязан осуществить поставку Товара в день, время в соответствии с предварительной заявкой Заказчика, в случае необходимости осуществить погрузочно-разгрузочные работы и складирование Товара.</w:t>
      </w:r>
    </w:p>
    <w:p w14:paraId="513FC1DD" w14:textId="656B6098" w:rsidR="000260BB" w:rsidRPr="007E74A9" w:rsidRDefault="00B82538" w:rsidP="006E719D">
      <w:pPr>
        <w:widowControl w:val="0"/>
        <w:tabs>
          <w:tab w:val="left" w:pos="-426"/>
        </w:tabs>
        <w:spacing w:after="0" w:line="240" w:lineRule="auto"/>
        <w:contextualSpacing/>
        <w:jc w:val="both"/>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15FD1FD8" w14:textId="77777777" w:rsidR="000260BB" w:rsidRPr="007E74A9" w:rsidRDefault="00B82538" w:rsidP="006E719D">
      <w:pPr>
        <w:widowControl w:val="0"/>
        <w:tabs>
          <w:tab w:val="left" w:pos="-426"/>
        </w:tabs>
        <w:spacing w:after="0" w:line="240" w:lineRule="auto"/>
        <w:contextualSpacing/>
        <w:jc w:val="both"/>
        <w:rPr>
          <w:rFonts w:ascii="Times New Roman" w:eastAsia="Times New Roman" w:hAnsi="Times New Roman" w:cs="Times New Roman"/>
          <w:lang w:eastAsia="ru-RU"/>
        </w:rPr>
      </w:pPr>
      <w:r w:rsidRPr="007E74A9">
        <w:rPr>
          <w:rFonts w:ascii="Times New Roman" w:eastAsia="Times New Roman" w:hAnsi="Times New Roman" w:cs="Times New Roman"/>
          <w:b/>
          <w:bCs/>
          <w:lang w:eastAsia="ru-RU"/>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2ABB4BCE" w14:textId="77777777" w:rsidR="000260BB" w:rsidRPr="007E74A9" w:rsidRDefault="00B82538" w:rsidP="006E719D">
      <w:pPr>
        <w:widowControl w:val="0"/>
        <w:tabs>
          <w:tab w:val="left" w:pos="-426"/>
        </w:tabs>
        <w:spacing w:after="0" w:line="240" w:lineRule="auto"/>
        <w:contextualSpacing/>
        <w:jc w:val="both"/>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 xml:space="preserve">4.1. Качество и безопасность поставляемого товара должны соответствовать требованиям и нормам, установленным: </w:t>
      </w:r>
    </w:p>
    <w:p w14:paraId="6E57E95C" w14:textId="77777777" w:rsidR="000260BB" w:rsidRPr="007E74A9" w:rsidRDefault="00B82538" w:rsidP="006E719D">
      <w:pPr>
        <w:widowControl w:val="0"/>
        <w:tabs>
          <w:tab w:val="left" w:pos="-426"/>
        </w:tabs>
        <w:spacing w:after="0" w:line="240" w:lineRule="auto"/>
        <w:contextualSpacing/>
        <w:jc w:val="both"/>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 Федеральным законом от 02.01.2000 № 29-ФЗ «О ка</w:t>
      </w:r>
      <w:bookmarkStart w:id="1" w:name="_GoBack"/>
      <w:bookmarkEnd w:id="1"/>
      <w:r w:rsidRPr="007E74A9">
        <w:rPr>
          <w:rFonts w:ascii="Times New Roman" w:eastAsia="Times New Roman" w:hAnsi="Times New Roman" w:cs="Times New Roman"/>
          <w:lang w:eastAsia="ru-RU"/>
        </w:rPr>
        <w:t>честве и безопасности пищевых продуктов»;</w:t>
      </w:r>
    </w:p>
    <w:p w14:paraId="3DA07239" w14:textId="77777777" w:rsidR="000260BB" w:rsidRPr="007E74A9" w:rsidRDefault="00B82538" w:rsidP="006E719D">
      <w:pPr>
        <w:widowControl w:val="0"/>
        <w:tabs>
          <w:tab w:val="left" w:pos="-426"/>
        </w:tabs>
        <w:spacing w:after="0" w:line="240" w:lineRule="auto"/>
        <w:contextualSpacing/>
        <w:jc w:val="both"/>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 СанПиН 2.3.2.1324-03 «Гигиенические требования к срокам годности и условиям хранения пищевых продуктов»;</w:t>
      </w:r>
    </w:p>
    <w:p w14:paraId="4F4ABBAA" w14:textId="77777777" w:rsidR="000260BB" w:rsidRPr="007E74A9" w:rsidRDefault="00B82538" w:rsidP="006E719D">
      <w:pPr>
        <w:widowControl w:val="0"/>
        <w:tabs>
          <w:tab w:val="left" w:pos="-426"/>
        </w:tabs>
        <w:spacing w:after="0" w:line="240" w:lineRule="auto"/>
        <w:contextualSpacing/>
        <w:jc w:val="both"/>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010E4320" w14:textId="77777777" w:rsidR="000260BB" w:rsidRPr="007E74A9" w:rsidRDefault="00B82538" w:rsidP="006E719D">
      <w:pPr>
        <w:widowControl w:val="0"/>
        <w:tabs>
          <w:tab w:val="left" w:pos="-426"/>
        </w:tabs>
        <w:spacing w:after="0" w:line="240" w:lineRule="auto"/>
        <w:contextualSpacing/>
        <w:jc w:val="both"/>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 xml:space="preserve">- </w:t>
      </w:r>
      <w:proofErr w:type="gramStart"/>
      <w:r w:rsidRPr="007E74A9">
        <w:rPr>
          <w:rFonts w:ascii="Times New Roman" w:eastAsia="Times New Roman" w:hAnsi="Times New Roman" w:cs="Times New Roman"/>
          <w:lang w:eastAsia="ru-RU"/>
        </w:rPr>
        <w:t>ТР</w:t>
      </w:r>
      <w:proofErr w:type="gramEnd"/>
      <w:r w:rsidRPr="007E74A9">
        <w:rPr>
          <w:rFonts w:ascii="Times New Roman" w:eastAsia="Times New Roman" w:hAnsi="Times New Roman" w:cs="Times New Roman"/>
          <w:lang w:eastAsia="ru-RU"/>
        </w:rPr>
        <w:t xml:space="preserve"> ТС 022/2011 «Пищевая продукция в части ее маркировки»;</w:t>
      </w:r>
    </w:p>
    <w:p w14:paraId="1B31D85A" w14:textId="77777777" w:rsidR="000260BB" w:rsidRPr="007E74A9" w:rsidRDefault="00B82538" w:rsidP="006E719D">
      <w:pPr>
        <w:widowControl w:val="0"/>
        <w:tabs>
          <w:tab w:val="left" w:pos="-426"/>
        </w:tabs>
        <w:spacing w:after="0" w:line="240" w:lineRule="auto"/>
        <w:contextualSpacing/>
        <w:jc w:val="both"/>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 xml:space="preserve">- </w:t>
      </w:r>
      <w:proofErr w:type="gramStart"/>
      <w:r w:rsidRPr="007E74A9">
        <w:rPr>
          <w:rFonts w:ascii="Times New Roman" w:eastAsia="Times New Roman" w:hAnsi="Times New Roman" w:cs="Times New Roman"/>
          <w:lang w:eastAsia="ru-RU"/>
        </w:rPr>
        <w:t>ТР</w:t>
      </w:r>
      <w:proofErr w:type="gramEnd"/>
      <w:r w:rsidRPr="007E74A9">
        <w:rPr>
          <w:rFonts w:ascii="Times New Roman" w:eastAsia="Times New Roman" w:hAnsi="Times New Roman" w:cs="Times New Roman"/>
          <w:lang w:eastAsia="ru-RU"/>
        </w:rPr>
        <w:t xml:space="preserve"> ТС 005/2011 «О безопасности упаковки»;</w:t>
      </w:r>
    </w:p>
    <w:p w14:paraId="6245B13D" w14:textId="117F72A9" w:rsidR="000260BB" w:rsidRPr="007E74A9" w:rsidRDefault="00B82538" w:rsidP="006E719D">
      <w:pPr>
        <w:widowControl w:val="0"/>
        <w:tabs>
          <w:tab w:val="left" w:pos="-426"/>
        </w:tabs>
        <w:spacing w:after="0" w:line="240" w:lineRule="auto"/>
        <w:contextualSpacing/>
        <w:jc w:val="both"/>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 xml:space="preserve">- </w:t>
      </w:r>
      <w:proofErr w:type="gramStart"/>
      <w:r w:rsidRPr="007E74A9">
        <w:rPr>
          <w:rFonts w:ascii="Times New Roman" w:eastAsia="Times New Roman" w:hAnsi="Times New Roman" w:cs="Times New Roman"/>
          <w:lang w:eastAsia="ru-RU"/>
        </w:rPr>
        <w:t>ТР</w:t>
      </w:r>
      <w:proofErr w:type="gramEnd"/>
      <w:r w:rsidRPr="007E74A9">
        <w:rPr>
          <w:rFonts w:ascii="Times New Roman" w:eastAsia="Times New Roman" w:hAnsi="Times New Roman" w:cs="Times New Roman"/>
          <w:lang w:eastAsia="ru-RU"/>
        </w:rPr>
        <w:t xml:space="preserve"> ТС 021/2011 «О безопасности пищевой продукции»;</w:t>
      </w:r>
    </w:p>
    <w:p w14:paraId="26AD4D83" w14:textId="77777777" w:rsidR="000260BB" w:rsidRPr="007E74A9" w:rsidRDefault="00B82538" w:rsidP="006E719D">
      <w:pPr>
        <w:widowControl w:val="0"/>
        <w:tabs>
          <w:tab w:val="left" w:pos="-426"/>
        </w:tabs>
        <w:spacing w:after="0" w:line="240" w:lineRule="auto"/>
        <w:contextualSpacing/>
        <w:jc w:val="both"/>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61835C60" w14:textId="77777777" w:rsidR="000260BB" w:rsidRPr="007E74A9" w:rsidRDefault="00B82538" w:rsidP="006E719D">
      <w:pPr>
        <w:widowControl w:val="0"/>
        <w:tabs>
          <w:tab w:val="left" w:pos="-426"/>
        </w:tabs>
        <w:spacing w:after="0" w:line="240" w:lineRule="auto"/>
        <w:contextualSpacing/>
        <w:jc w:val="both"/>
        <w:rPr>
          <w:rFonts w:ascii="Times New Roman" w:eastAsia="Times New Roman" w:hAnsi="Times New Roman" w:cs="Times New Roman"/>
          <w:lang w:eastAsia="ru-RU"/>
        </w:rPr>
      </w:pPr>
      <w:bookmarkStart w:id="2" w:name="_Hlk1388127"/>
      <w:r w:rsidRPr="007E74A9">
        <w:rPr>
          <w:rFonts w:ascii="Times New Roman" w:eastAsia="Times New Roman" w:hAnsi="Times New Roman" w:cs="Times New Roman"/>
          <w:lang w:eastAsia="ru-RU"/>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bookmarkEnd w:id="2"/>
    </w:p>
    <w:p w14:paraId="077BBB26" w14:textId="77777777" w:rsidR="000260BB" w:rsidRPr="007E74A9" w:rsidRDefault="00B82538" w:rsidP="006E719D">
      <w:pPr>
        <w:widowControl w:val="0"/>
        <w:tabs>
          <w:tab w:val="left" w:pos="-426"/>
          <w:tab w:val="left" w:pos="142"/>
        </w:tabs>
        <w:spacing w:after="0" w:line="240" w:lineRule="auto"/>
        <w:contextualSpacing/>
        <w:jc w:val="both"/>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w:t>
      </w:r>
      <w:hyperlink r:id="rId9" w:tooltip="consultantplus://offline/ref=3530108A61AB3563A15407D42067533BE3EE62CA864C78CDF22EE5333B4044F3189AEC19FB8EE44Ag3ABG" w:history="1">
        <w:r w:rsidRPr="007E74A9">
          <w:rPr>
            <w:rFonts w:ascii="Times New Roman" w:eastAsia="Times New Roman" w:hAnsi="Times New Roman" w:cs="Times New Roman"/>
            <w:u w:val="single"/>
            <w:lang w:eastAsia="ru-RU"/>
          </w:rPr>
          <w:t>регламент</w:t>
        </w:r>
      </w:hyperlink>
      <w:r w:rsidRPr="007E74A9">
        <w:rPr>
          <w:rFonts w:ascii="Times New Roman" w:eastAsia="Times New Roman" w:hAnsi="Times New Roman" w:cs="Times New Roman"/>
          <w:lang w:eastAsia="ru-RU"/>
        </w:rPr>
        <w:t>а Таможенного союза "Пищевая продукция в части ее маркировки" (</w:t>
      </w:r>
      <w:proofErr w:type="gramStart"/>
      <w:r w:rsidRPr="007E74A9">
        <w:rPr>
          <w:rFonts w:ascii="Times New Roman" w:eastAsia="Times New Roman" w:hAnsi="Times New Roman" w:cs="Times New Roman"/>
          <w:lang w:eastAsia="ru-RU"/>
        </w:rPr>
        <w:t>ТР</w:t>
      </w:r>
      <w:proofErr w:type="gramEnd"/>
      <w:r w:rsidRPr="007E74A9">
        <w:rPr>
          <w:rFonts w:ascii="Times New Roman" w:eastAsia="Times New Roman" w:hAnsi="Times New Roman" w:cs="Times New Roman"/>
          <w:lang w:eastAsia="ru-RU"/>
        </w:rPr>
        <w:t xml:space="preserve"> ТС 022/2011). </w:t>
      </w:r>
    </w:p>
    <w:p w14:paraId="30C76657" w14:textId="77777777" w:rsidR="000260BB" w:rsidRPr="007E74A9" w:rsidRDefault="00B82538" w:rsidP="006E719D">
      <w:pPr>
        <w:widowControl w:val="0"/>
        <w:tabs>
          <w:tab w:val="left" w:pos="-426"/>
        </w:tabs>
        <w:spacing w:after="0" w:line="240" w:lineRule="auto"/>
        <w:contextualSpacing/>
        <w:jc w:val="both"/>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6CADE0A8" w14:textId="77777777" w:rsidR="000260BB" w:rsidRPr="007E74A9" w:rsidRDefault="00B82538" w:rsidP="006E719D">
      <w:pPr>
        <w:widowControl w:val="0"/>
        <w:tabs>
          <w:tab w:val="left" w:pos="-426"/>
        </w:tabs>
        <w:spacing w:after="0" w:line="240" w:lineRule="auto"/>
        <w:contextualSpacing/>
        <w:jc w:val="both"/>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4.5. Ветеринарные сопроводительные документы на товар должны быть оформлены в соответствии с приказом от 13 декабря 2022 года № 862</w:t>
      </w:r>
      <w:proofErr w:type="gramStart"/>
      <w:r w:rsidRPr="007E74A9">
        <w:rPr>
          <w:rFonts w:ascii="Times New Roman" w:eastAsia="Times New Roman" w:hAnsi="Times New Roman" w:cs="Times New Roman"/>
          <w:lang w:eastAsia="ru-RU"/>
        </w:rPr>
        <w:t xml:space="preserve"> О</w:t>
      </w:r>
      <w:proofErr w:type="gramEnd"/>
      <w:r w:rsidRPr="007E74A9">
        <w:rPr>
          <w:rFonts w:ascii="Times New Roman" w:eastAsia="Times New Roman" w:hAnsi="Times New Roman" w:cs="Times New Roman"/>
          <w:lang w:eastAsia="ru-RU"/>
        </w:rPr>
        <w:t>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6590910E" w14:textId="77777777" w:rsidR="000260BB" w:rsidRPr="007E74A9" w:rsidRDefault="00B82538" w:rsidP="006E719D">
      <w:pPr>
        <w:widowControl w:val="0"/>
        <w:tabs>
          <w:tab w:val="left" w:pos="-426"/>
        </w:tabs>
        <w:spacing w:after="0" w:line="240" w:lineRule="auto"/>
        <w:contextualSpacing/>
        <w:jc w:val="both"/>
        <w:rPr>
          <w:rFonts w:ascii="Times New Roman" w:eastAsia="Times New Roman" w:hAnsi="Times New Roman" w:cs="Times New Roman"/>
          <w:lang w:eastAsia="ru-RU"/>
        </w:rPr>
      </w:pPr>
      <w:r w:rsidRPr="007E74A9">
        <w:rPr>
          <w:rFonts w:ascii="Times New Roman" w:eastAsia="Times New Roman" w:hAnsi="Times New Roman" w:cs="Times New Roman"/>
          <w:b/>
          <w:bCs/>
          <w:lang w:eastAsia="ru-RU"/>
        </w:rPr>
        <w:t>5. Требования к сроку и (или) объему предоставления гарантий качества товаров:</w:t>
      </w:r>
    </w:p>
    <w:p w14:paraId="7619A205" w14:textId="77777777" w:rsidR="000260BB" w:rsidRPr="007E74A9" w:rsidRDefault="00B82538" w:rsidP="006E719D">
      <w:pPr>
        <w:widowControl w:val="0"/>
        <w:tabs>
          <w:tab w:val="left" w:pos="-426"/>
        </w:tabs>
        <w:spacing w:after="0" w:line="240" w:lineRule="auto"/>
        <w:contextualSpacing/>
        <w:jc w:val="both"/>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5.1. Поставляемый товар должен иметь годность (остаточный срок годности) не менее 80% от установленного предприятием изготовителем срока годности.</w:t>
      </w:r>
    </w:p>
    <w:p w14:paraId="50699526" w14:textId="77777777" w:rsidR="000260BB" w:rsidRPr="007E74A9" w:rsidRDefault="00B82538" w:rsidP="006E719D">
      <w:pPr>
        <w:widowControl w:val="0"/>
        <w:tabs>
          <w:tab w:val="left" w:pos="-426"/>
        </w:tabs>
        <w:spacing w:after="0" w:line="240" w:lineRule="auto"/>
        <w:contextualSpacing/>
        <w:jc w:val="both"/>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5.2. В случае</w:t>
      </w:r>
      <w:proofErr w:type="gramStart"/>
      <w:r w:rsidRPr="007E74A9">
        <w:rPr>
          <w:rFonts w:ascii="Times New Roman" w:eastAsia="Times New Roman" w:hAnsi="Times New Roman" w:cs="Times New Roman"/>
          <w:lang w:eastAsia="ru-RU"/>
        </w:rPr>
        <w:t>,</w:t>
      </w:r>
      <w:proofErr w:type="gramEnd"/>
      <w:r w:rsidRPr="007E74A9">
        <w:rPr>
          <w:rFonts w:ascii="Times New Roman" w:eastAsia="Times New Roman" w:hAnsi="Times New Roman" w:cs="Times New Roman"/>
          <w:lang w:eastAsia="ru-RU"/>
        </w:rPr>
        <w:t xml:space="preserve">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7D8BAC0A" w14:textId="77777777" w:rsidR="000260BB" w:rsidRPr="007E74A9" w:rsidRDefault="00B82538" w:rsidP="006E719D">
      <w:pPr>
        <w:widowControl w:val="0"/>
        <w:tabs>
          <w:tab w:val="left" w:pos="-426"/>
        </w:tabs>
        <w:spacing w:after="0" w:line="240" w:lineRule="auto"/>
        <w:contextualSpacing/>
        <w:jc w:val="both"/>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5.3. Наличие недостатков и сроки их устранения фиксируются Сторонами в двухстороннем акте выявленных недостатков.</w:t>
      </w:r>
    </w:p>
    <w:p w14:paraId="725408A5" w14:textId="77777777" w:rsidR="000260BB" w:rsidRPr="007E74A9" w:rsidRDefault="00B82538" w:rsidP="006E719D">
      <w:pPr>
        <w:widowControl w:val="0"/>
        <w:shd w:val="clear" w:color="auto" w:fill="FFFFFF" w:themeFill="background1"/>
        <w:tabs>
          <w:tab w:val="left" w:pos="-426"/>
        </w:tabs>
        <w:spacing w:after="0" w:line="240" w:lineRule="auto"/>
        <w:contextualSpacing/>
        <w:jc w:val="both"/>
        <w:rPr>
          <w:rFonts w:ascii="Times New Roman" w:eastAsia="Times New Roman" w:hAnsi="Times New Roman" w:cs="Times New Roman"/>
          <w:lang w:eastAsia="ru-RU"/>
        </w:rPr>
      </w:pPr>
      <w:r w:rsidRPr="007E74A9">
        <w:rPr>
          <w:rFonts w:ascii="Times New Roman" w:eastAsia="Times New Roman" w:hAnsi="Times New Roman" w:cs="Times New Roman"/>
          <w:b/>
          <w:bCs/>
          <w:lang w:eastAsia="ru-RU"/>
        </w:rPr>
        <w:t>6. Требования к условиям поставки товара, отгрузке товара:</w:t>
      </w:r>
    </w:p>
    <w:p w14:paraId="1CDC9C74" w14:textId="77777777" w:rsidR="000260BB" w:rsidRPr="007E74A9" w:rsidRDefault="00B82538" w:rsidP="006E719D">
      <w:pPr>
        <w:widowControl w:val="0"/>
        <w:shd w:val="clear" w:color="auto" w:fill="FFFFFF" w:themeFill="background1"/>
        <w:spacing w:after="0" w:line="240" w:lineRule="auto"/>
        <w:contextualSpacing/>
        <w:jc w:val="both"/>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6. Требования к условиям поставки товара, отгрузке товара:</w:t>
      </w:r>
    </w:p>
    <w:p w14:paraId="566AC104" w14:textId="77777777" w:rsidR="000260BB" w:rsidRPr="007E74A9" w:rsidRDefault="00B82538" w:rsidP="006E719D">
      <w:pPr>
        <w:widowControl w:val="0"/>
        <w:shd w:val="clear" w:color="auto" w:fill="FFFFFF" w:themeFill="background1"/>
        <w:spacing w:after="0" w:line="240" w:lineRule="auto"/>
        <w:contextualSpacing/>
        <w:jc w:val="both"/>
        <w:rPr>
          <w:rFonts w:ascii="Times New Roman" w:eastAsia="Times New Roman" w:hAnsi="Times New Roman" w:cs="Times New Roman"/>
          <w:lang w:eastAsia="ru-RU"/>
        </w:rPr>
      </w:pPr>
      <w:r w:rsidRPr="007E74A9">
        <w:rPr>
          <w:rFonts w:ascii="Times New Roman" w:eastAsia="Times New Roman" w:hAnsi="Times New Roman" w:cs="Times New Roman"/>
          <w:lang w:eastAsia="ru-RU"/>
        </w:rPr>
        <w:lastRenderedPageBreak/>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587B9D1B" w14:textId="77777777" w:rsidR="000260BB" w:rsidRPr="007E74A9" w:rsidRDefault="00B82538" w:rsidP="006E719D">
      <w:pPr>
        <w:widowControl w:val="0"/>
        <w:shd w:val="clear" w:color="auto" w:fill="FFFFFF" w:themeFill="background1"/>
        <w:spacing w:after="0" w:line="240" w:lineRule="auto"/>
        <w:contextualSpacing/>
        <w:jc w:val="both"/>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1946E8CE" w14:textId="77777777" w:rsidR="000260BB" w:rsidRPr="007E74A9" w:rsidRDefault="00B82538" w:rsidP="006E719D">
      <w:pPr>
        <w:widowControl w:val="0"/>
        <w:shd w:val="clear" w:color="auto" w:fill="FFFFFF" w:themeFill="background1"/>
        <w:spacing w:after="0" w:line="240" w:lineRule="auto"/>
        <w:contextualSpacing/>
        <w:jc w:val="both"/>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505DF210" w14:textId="77777777" w:rsidR="000260BB" w:rsidRPr="007E74A9" w:rsidRDefault="00B82538" w:rsidP="006E719D">
      <w:pPr>
        <w:widowControl w:val="0"/>
        <w:shd w:val="clear" w:color="auto" w:fill="FFFFFF" w:themeFill="background1"/>
        <w:spacing w:after="0" w:line="240" w:lineRule="auto"/>
        <w:contextualSpacing/>
        <w:jc w:val="both"/>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6.4. Товар должен сопровождаться следующими документами:</w:t>
      </w:r>
    </w:p>
    <w:p w14:paraId="3F1C37BD" w14:textId="77777777" w:rsidR="000260BB" w:rsidRPr="007E74A9" w:rsidRDefault="00B82538" w:rsidP="006E719D">
      <w:pPr>
        <w:widowControl w:val="0"/>
        <w:shd w:val="clear" w:color="auto" w:fill="FFFFFF" w:themeFill="background1"/>
        <w:spacing w:after="0" w:line="240" w:lineRule="auto"/>
        <w:contextualSpacing/>
        <w:jc w:val="both"/>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 товарная накладная (ТОРГ-12) или УПД (оригиналы);</w:t>
      </w:r>
    </w:p>
    <w:p w14:paraId="38932507" w14:textId="77777777" w:rsidR="000260BB" w:rsidRPr="007E74A9" w:rsidRDefault="00B82538" w:rsidP="006E719D">
      <w:pPr>
        <w:widowControl w:val="0"/>
        <w:shd w:val="clear" w:color="auto" w:fill="FFFFFF" w:themeFill="background1"/>
        <w:spacing w:after="0" w:line="240" w:lineRule="auto"/>
        <w:contextualSpacing/>
        <w:jc w:val="both"/>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 счет на оплату (оригиналы);</w:t>
      </w:r>
    </w:p>
    <w:p w14:paraId="00004F72" w14:textId="77777777" w:rsidR="000260BB" w:rsidRPr="007E74A9" w:rsidRDefault="00B82538" w:rsidP="006E719D">
      <w:pPr>
        <w:widowControl w:val="0"/>
        <w:shd w:val="clear" w:color="auto" w:fill="FFFFFF" w:themeFill="background1"/>
        <w:spacing w:after="0" w:line="240" w:lineRule="auto"/>
        <w:contextualSpacing/>
        <w:jc w:val="both"/>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 счет-фактура или УПД (оригиналы);</w:t>
      </w:r>
    </w:p>
    <w:p w14:paraId="26F469FC" w14:textId="77777777" w:rsidR="000260BB" w:rsidRPr="007E74A9" w:rsidRDefault="00B82538" w:rsidP="006E719D">
      <w:pPr>
        <w:widowControl w:val="0"/>
        <w:shd w:val="clear" w:color="auto" w:fill="FFFFFF" w:themeFill="background1"/>
        <w:spacing w:after="0" w:line="240" w:lineRule="auto"/>
        <w:contextualSpacing/>
        <w:jc w:val="both"/>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 копия сертификата соответствия или декларации соответствия.</w:t>
      </w:r>
    </w:p>
    <w:p w14:paraId="0992AA6A" w14:textId="77777777" w:rsidR="000260BB" w:rsidRPr="007E74A9" w:rsidRDefault="00B82538" w:rsidP="006E719D">
      <w:pPr>
        <w:widowControl w:val="0"/>
        <w:shd w:val="clear" w:color="auto" w:fill="FFFFFF" w:themeFill="background1"/>
        <w:spacing w:after="0" w:line="240" w:lineRule="auto"/>
        <w:contextualSpacing/>
        <w:jc w:val="both"/>
        <w:rPr>
          <w:rFonts w:ascii="Times New Roman" w:eastAsia="Times New Roman" w:hAnsi="Times New Roman" w:cs="Times New Roman"/>
          <w:lang w:eastAsia="ru-RU"/>
        </w:rPr>
      </w:pPr>
      <w:r w:rsidRPr="007E74A9">
        <w:rPr>
          <w:rFonts w:ascii="Times New Roman" w:eastAsia="Times New Roman" w:hAnsi="Times New Roman" w:cs="Times New Roman"/>
          <w:lang w:eastAsia="ru-RU"/>
        </w:rPr>
        <w:t>6.5. По окончании поставки товара в полном объеме на основании товарно-транспортных накладных Поставщик и Заказчик подписывают акт сверки.</w:t>
      </w:r>
    </w:p>
    <w:sectPr w:rsidR="000260BB" w:rsidRPr="007E74A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AD14D2" w14:textId="77777777" w:rsidR="0025528A" w:rsidRDefault="0025528A">
      <w:pPr>
        <w:spacing w:after="0" w:line="240" w:lineRule="auto"/>
      </w:pPr>
      <w:r>
        <w:separator/>
      </w:r>
    </w:p>
  </w:endnote>
  <w:endnote w:type="continuationSeparator" w:id="0">
    <w:p w14:paraId="66BAEDBE" w14:textId="77777777" w:rsidR="0025528A" w:rsidRDefault="00255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4C5E2" w14:textId="77777777" w:rsidR="0025528A" w:rsidRDefault="0025528A">
      <w:pPr>
        <w:spacing w:after="0" w:line="240" w:lineRule="auto"/>
      </w:pPr>
      <w:r>
        <w:separator/>
      </w:r>
    </w:p>
  </w:footnote>
  <w:footnote w:type="continuationSeparator" w:id="0">
    <w:p w14:paraId="61581A45" w14:textId="77777777" w:rsidR="0025528A" w:rsidRDefault="002552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1FDD"/>
    <w:multiLevelType w:val="hybridMultilevel"/>
    <w:tmpl w:val="368A9D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E93C4E"/>
    <w:multiLevelType w:val="hybridMultilevel"/>
    <w:tmpl w:val="846EDD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1024BF"/>
    <w:multiLevelType w:val="hybridMultilevel"/>
    <w:tmpl w:val="E4C057E0"/>
    <w:lvl w:ilvl="0" w:tplc="BA62FA90">
      <w:start w:val="1"/>
      <w:numFmt w:val="decimal"/>
      <w:lvlText w:val="%1."/>
      <w:lvlJc w:val="left"/>
      <w:pPr>
        <w:ind w:left="720" w:hanging="360"/>
      </w:pPr>
    </w:lvl>
    <w:lvl w:ilvl="1" w:tplc="FDD2EDB2">
      <w:start w:val="1"/>
      <w:numFmt w:val="lowerLetter"/>
      <w:lvlText w:val="%2."/>
      <w:lvlJc w:val="left"/>
      <w:pPr>
        <w:ind w:left="1440" w:hanging="360"/>
      </w:pPr>
    </w:lvl>
    <w:lvl w:ilvl="2" w:tplc="58BE0348">
      <w:start w:val="1"/>
      <w:numFmt w:val="lowerRoman"/>
      <w:lvlText w:val="%3."/>
      <w:lvlJc w:val="right"/>
      <w:pPr>
        <w:ind w:left="2160" w:hanging="180"/>
      </w:pPr>
    </w:lvl>
    <w:lvl w:ilvl="3" w:tplc="4E78E9E4">
      <w:start w:val="1"/>
      <w:numFmt w:val="decimal"/>
      <w:lvlText w:val="%4."/>
      <w:lvlJc w:val="left"/>
      <w:pPr>
        <w:ind w:left="2880" w:hanging="360"/>
      </w:pPr>
    </w:lvl>
    <w:lvl w:ilvl="4" w:tplc="5FAE20FA">
      <w:start w:val="1"/>
      <w:numFmt w:val="lowerLetter"/>
      <w:lvlText w:val="%5."/>
      <w:lvlJc w:val="left"/>
      <w:pPr>
        <w:ind w:left="3600" w:hanging="360"/>
      </w:pPr>
    </w:lvl>
    <w:lvl w:ilvl="5" w:tplc="92DC926A">
      <w:start w:val="1"/>
      <w:numFmt w:val="lowerRoman"/>
      <w:lvlText w:val="%6."/>
      <w:lvlJc w:val="right"/>
      <w:pPr>
        <w:ind w:left="4320" w:hanging="180"/>
      </w:pPr>
    </w:lvl>
    <w:lvl w:ilvl="6" w:tplc="636220F8">
      <w:start w:val="1"/>
      <w:numFmt w:val="decimal"/>
      <w:lvlText w:val="%7."/>
      <w:lvlJc w:val="left"/>
      <w:pPr>
        <w:ind w:left="5040" w:hanging="360"/>
      </w:pPr>
    </w:lvl>
    <w:lvl w:ilvl="7" w:tplc="4AFE499A">
      <w:start w:val="1"/>
      <w:numFmt w:val="lowerLetter"/>
      <w:lvlText w:val="%8."/>
      <w:lvlJc w:val="left"/>
      <w:pPr>
        <w:ind w:left="5760" w:hanging="360"/>
      </w:pPr>
    </w:lvl>
    <w:lvl w:ilvl="8" w:tplc="20748E6C">
      <w:start w:val="1"/>
      <w:numFmt w:val="lowerRoman"/>
      <w:lvlText w:val="%9."/>
      <w:lvlJc w:val="right"/>
      <w:pPr>
        <w:ind w:left="6480" w:hanging="180"/>
      </w:pPr>
    </w:lvl>
  </w:abstractNum>
  <w:abstractNum w:abstractNumId="3">
    <w:nsid w:val="34717F23"/>
    <w:multiLevelType w:val="hybridMultilevel"/>
    <w:tmpl w:val="D44AD86A"/>
    <w:lvl w:ilvl="0" w:tplc="DA80DF3A">
      <w:start w:val="1"/>
      <w:numFmt w:val="decimal"/>
      <w:lvlText w:val="%1."/>
      <w:lvlJc w:val="left"/>
      <w:pPr>
        <w:ind w:left="927" w:hanging="360"/>
      </w:pPr>
      <w:rPr>
        <w:rFonts w:eastAsia="Times New Roman" w:hint="default"/>
        <w:b/>
        <w:bCs/>
        <w:color w:val="00000A"/>
      </w:rPr>
    </w:lvl>
    <w:lvl w:ilvl="1" w:tplc="1640F402">
      <w:start w:val="1"/>
      <w:numFmt w:val="lowerLetter"/>
      <w:lvlText w:val="%2."/>
      <w:lvlJc w:val="left"/>
      <w:pPr>
        <w:ind w:left="1647" w:hanging="360"/>
      </w:pPr>
    </w:lvl>
    <w:lvl w:ilvl="2" w:tplc="9670F194">
      <w:start w:val="1"/>
      <w:numFmt w:val="lowerRoman"/>
      <w:lvlText w:val="%3."/>
      <w:lvlJc w:val="right"/>
      <w:pPr>
        <w:ind w:left="2367" w:hanging="180"/>
      </w:pPr>
    </w:lvl>
    <w:lvl w:ilvl="3" w:tplc="672A3CBC">
      <w:start w:val="1"/>
      <w:numFmt w:val="decimal"/>
      <w:lvlText w:val="%4."/>
      <w:lvlJc w:val="left"/>
      <w:pPr>
        <w:ind w:left="3087" w:hanging="360"/>
      </w:pPr>
    </w:lvl>
    <w:lvl w:ilvl="4" w:tplc="4DCCDD56">
      <w:start w:val="1"/>
      <w:numFmt w:val="lowerLetter"/>
      <w:lvlText w:val="%5."/>
      <w:lvlJc w:val="left"/>
      <w:pPr>
        <w:ind w:left="3807" w:hanging="360"/>
      </w:pPr>
    </w:lvl>
    <w:lvl w:ilvl="5" w:tplc="C85E3FC8">
      <w:start w:val="1"/>
      <w:numFmt w:val="lowerRoman"/>
      <w:lvlText w:val="%6."/>
      <w:lvlJc w:val="right"/>
      <w:pPr>
        <w:ind w:left="4527" w:hanging="180"/>
      </w:pPr>
    </w:lvl>
    <w:lvl w:ilvl="6" w:tplc="5FB060EC">
      <w:start w:val="1"/>
      <w:numFmt w:val="decimal"/>
      <w:lvlText w:val="%7."/>
      <w:lvlJc w:val="left"/>
      <w:pPr>
        <w:ind w:left="5247" w:hanging="360"/>
      </w:pPr>
    </w:lvl>
    <w:lvl w:ilvl="7" w:tplc="B28C2CFC">
      <w:start w:val="1"/>
      <w:numFmt w:val="lowerLetter"/>
      <w:lvlText w:val="%8."/>
      <w:lvlJc w:val="left"/>
      <w:pPr>
        <w:ind w:left="5967" w:hanging="360"/>
      </w:pPr>
    </w:lvl>
    <w:lvl w:ilvl="8" w:tplc="2202211C">
      <w:start w:val="1"/>
      <w:numFmt w:val="lowerRoman"/>
      <w:lvlText w:val="%9."/>
      <w:lvlJc w:val="right"/>
      <w:pPr>
        <w:ind w:left="6687" w:hanging="180"/>
      </w:pPr>
    </w:lvl>
  </w:abstractNum>
  <w:abstractNum w:abstractNumId="4">
    <w:nsid w:val="397C7676"/>
    <w:multiLevelType w:val="hybridMultilevel"/>
    <w:tmpl w:val="BD4E00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954D4D"/>
    <w:multiLevelType w:val="hybridMultilevel"/>
    <w:tmpl w:val="857C7468"/>
    <w:lvl w:ilvl="0" w:tplc="34A85A0E">
      <w:start w:val="1"/>
      <w:numFmt w:val="decimal"/>
      <w:lvlText w:val="%1."/>
      <w:lvlJc w:val="left"/>
      <w:pPr>
        <w:ind w:left="1070" w:hanging="360"/>
      </w:pPr>
    </w:lvl>
    <w:lvl w:ilvl="1" w:tplc="312A81FA">
      <w:start w:val="1"/>
      <w:numFmt w:val="lowerLetter"/>
      <w:lvlText w:val="%2."/>
      <w:lvlJc w:val="left"/>
      <w:pPr>
        <w:ind w:left="1440" w:hanging="360"/>
      </w:pPr>
    </w:lvl>
    <w:lvl w:ilvl="2" w:tplc="E9002D6A">
      <w:start w:val="1"/>
      <w:numFmt w:val="lowerRoman"/>
      <w:lvlText w:val="%3."/>
      <w:lvlJc w:val="right"/>
      <w:pPr>
        <w:ind w:left="2160" w:hanging="180"/>
      </w:pPr>
    </w:lvl>
    <w:lvl w:ilvl="3" w:tplc="8690C95A">
      <w:start w:val="1"/>
      <w:numFmt w:val="decimal"/>
      <w:lvlText w:val="%4."/>
      <w:lvlJc w:val="left"/>
      <w:pPr>
        <w:ind w:left="2880" w:hanging="360"/>
      </w:pPr>
    </w:lvl>
    <w:lvl w:ilvl="4" w:tplc="11C29476">
      <w:start w:val="1"/>
      <w:numFmt w:val="lowerLetter"/>
      <w:lvlText w:val="%5."/>
      <w:lvlJc w:val="left"/>
      <w:pPr>
        <w:ind w:left="3600" w:hanging="360"/>
      </w:pPr>
    </w:lvl>
    <w:lvl w:ilvl="5" w:tplc="0F28C0EA">
      <w:start w:val="1"/>
      <w:numFmt w:val="lowerRoman"/>
      <w:lvlText w:val="%6."/>
      <w:lvlJc w:val="right"/>
      <w:pPr>
        <w:ind w:left="4320" w:hanging="180"/>
      </w:pPr>
    </w:lvl>
    <w:lvl w:ilvl="6" w:tplc="55C4CE56">
      <w:start w:val="1"/>
      <w:numFmt w:val="decimal"/>
      <w:lvlText w:val="%7."/>
      <w:lvlJc w:val="left"/>
      <w:pPr>
        <w:ind w:left="5040" w:hanging="360"/>
      </w:pPr>
    </w:lvl>
    <w:lvl w:ilvl="7" w:tplc="40CAEC9C">
      <w:start w:val="1"/>
      <w:numFmt w:val="lowerLetter"/>
      <w:lvlText w:val="%8."/>
      <w:lvlJc w:val="left"/>
      <w:pPr>
        <w:ind w:left="5760" w:hanging="360"/>
      </w:pPr>
    </w:lvl>
    <w:lvl w:ilvl="8" w:tplc="C658A6E0">
      <w:start w:val="1"/>
      <w:numFmt w:val="lowerRoman"/>
      <w:lvlText w:val="%9."/>
      <w:lvlJc w:val="right"/>
      <w:pPr>
        <w:ind w:left="6480" w:hanging="180"/>
      </w:pPr>
    </w:lvl>
  </w:abstractNum>
  <w:abstractNum w:abstractNumId="6">
    <w:nsid w:val="3E952370"/>
    <w:multiLevelType w:val="hybridMultilevel"/>
    <w:tmpl w:val="5B960DC4"/>
    <w:lvl w:ilvl="0" w:tplc="7A5A2FFA">
      <w:start w:val="1"/>
      <w:numFmt w:val="decimal"/>
      <w:lvlText w:val="%1."/>
      <w:lvlJc w:val="left"/>
      <w:pPr>
        <w:ind w:left="720" w:hanging="360"/>
      </w:pPr>
    </w:lvl>
    <w:lvl w:ilvl="1" w:tplc="DB249772">
      <w:start w:val="1"/>
      <w:numFmt w:val="lowerLetter"/>
      <w:lvlText w:val="%2."/>
      <w:lvlJc w:val="left"/>
      <w:pPr>
        <w:ind w:left="1440" w:hanging="360"/>
      </w:pPr>
    </w:lvl>
    <w:lvl w:ilvl="2" w:tplc="92D8F73A">
      <w:start w:val="1"/>
      <w:numFmt w:val="lowerRoman"/>
      <w:lvlText w:val="%3."/>
      <w:lvlJc w:val="right"/>
      <w:pPr>
        <w:ind w:left="2160" w:hanging="180"/>
      </w:pPr>
    </w:lvl>
    <w:lvl w:ilvl="3" w:tplc="FF8EAA2E">
      <w:start w:val="1"/>
      <w:numFmt w:val="decimal"/>
      <w:lvlText w:val="%4."/>
      <w:lvlJc w:val="left"/>
      <w:pPr>
        <w:ind w:left="2880" w:hanging="360"/>
      </w:pPr>
    </w:lvl>
    <w:lvl w:ilvl="4" w:tplc="12602BEC">
      <w:start w:val="1"/>
      <w:numFmt w:val="lowerLetter"/>
      <w:lvlText w:val="%5."/>
      <w:lvlJc w:val="left"/>
      <w:pPr>
        <w:ind w:left="3600" w:hanging="360"/>
      </w:pPr>
    </w:lvl>
    <w:lvl w:ilvl="5" w:tplc="7E9A7162">
      <w:start w:val="1"/>
      <w:numFmt w:val="lowerRoman"/>
      <w:lvlText w:val="%6."/>
      <w:lvlJc w:val="right"/>
      <w:pPr>
        <w:ind w:left="4320" w:hanging="180"/>
      </w:pPr>
    </w:lvl>
    <w:lvl w:ilvl="6" w:tplc="16CE5FA8">
      <w:start w:val="1"/>
      <w:numFmt w:val="decimal"/>
      <w:lvlText w:val="%7."/>
      <w:lvlJc w:val="left"/>
      <w:pPr>
        <w:ind w:left="5040" w:hanging="360"/>
      </w:pPr>
    </w:lvl>
    <w:lvl w:ilvl="7" w:tplc="114CEC82">
      <w:start w:val="1"/>
      <w:numFmt w:val="lowerLetter"/>
      <w:lvlText w:val="%8."/>
      <w:lvlJc w:val="left"/>
      <w:pPr>
        <w:ind w:left="5760" w:hanging="360"/>
      </w:pPr>
    </w:lvl>
    <w:lvl w:ilvl="8" w:tplc="FE303C84">
      <w:start w:val="1"/>
      <w:numFmt w:val="lowerRoman"/>
      <w:lvlText w:val="%9."/>
      <w:lvlJc w:val="right"/>
      <w:pPr>
        <w:ind w:left="6480" w:hanging="180"/>
      </w:pPr>
    </w:lvl>
  </w:abstractNum>
  <w:abstractNum w:abstractNumId="7">
    <w:nsid w:val="50093CF9"/>
    <w:multiLevelType w:val="hybridMultilevel"/>
    <w:tmpl w:val="D3D05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905010"/>
    <w:multiLevelType w:val="hybridMultilevel"/>
    <w:tmpl w:val="6B40E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3"/>
  </w:num>
  <w:num w:numId="5">
    <w:abstractNumId w:val="8"/>
  </w:num>
  <w:num w:numId="6">
    <w:abstractNumId w:val="7"/>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0BB"/>
    <w:rsid w:val="00003425"/>
    <w:rsid w:val="0002336B"/>
    <w:rsid w:val="000260BB"/>
    <w:rsid w:val="000355D0"/>
    <w:rsid w:val="00042C7A"/>
    <w:rsid w:val="00060020"/>
    <w:rsid w:val="00093086"/>
    <w:rsid w:val="000D3A27"/>
    <w:rsid w:val="000F1F23"/>
    <w:rsid w:val="000F4FBA"/>
    <w:rsid w:val="00117586"/>
    <w:rsid w:val="001439B1"/>
    <w:rsid w:val="001B3643"/>
    <w:rsid w:val="001C4DB6"/>
    <w:rsid w:val="001E75C4"/>
    <w:rsid w:val="00206898"/>
    <w:rsid w:val="0021171F"/>
    <w:rsid w:val="00211A3F"/>
    <w:rsid w:val="00223D0F"/>
    <w:rsid w:val="00234A23"/>
    <w:rsid w:val="00240DD8"/>
    <w:rsid w:val="0025528A"/>
    <w:rsid w:val="00291F18"/>
    <w:rsid w:val="00346D6D"/>
    <w:rsid w:val="0036707C"/>
    <w:rsid w:val="003747C4"/>
    <w:rsid w:val="00383F9D"/>
    <w:rsid w:val="00392D32"/>
    <w:rsid w:val="003B7119"/>
    <w:rsid w:val="003C0042"/>
    <w:rsid w:val="003C7522"/>
    <w:rsid w:val="003D7AFB"/>
    <w:rsid w:val="003E4A7F"/>
    <w:rsid w:val="004169C9"/>
    <w:rsid w:val="0042536D"/>
    <w:rsid w:val="0045229E"/>
    <w:rsid w:val="00472FA6"/>
    <w:rsid w:val="00491769"/>
    <w:rsid w:val="004B663E"/>
    <w:rsid w:val="004B76A8"/>
    <w:rsid w:val="004C1B28"/>
    <w:rsid w:val="005317B4"/>
    <w:rsid w:val="0058519C"/>
    <w:rsid w:val="005A4F96"/>
    <w:rsid w:val="005E78A7"/>
    <w:rsid w:val="005F7F2A"/>
    <w:rsid w:val="00600AA4"/>
    <w:rsid w:val="0060117F"/>
    <w:rsid w:val="00603FAF"/>
    <w:rsid w:val="00623C52"/>
    <w:rsid w:val="0063241E"/>
    <w:rsid w:val="00632B74"/>
    <w:rsid w:val="00653E77"/>
    <w:rsid w:val="00665D25"/>
    <w:rsid w:val="00676B20"/>
    <w:rsid w:val="00683D56"/>
    <w:rsid w:val="006878CB"/>
    <w:rsid w:val="006906F0"/>
    <w:rsid w:val="006A7306"/>
    <w:rsid w:val="006D71A8"/>
    <w:rsid w:val="006E0255"/>
    <w:rsid w:val="006E719D"/>
    <w:rsid w:val="006E7758"/>
    <w:rsid w:val="00710D0E"/>
    <w:rsid w:val="00714ACC"/>
    <w:rsid w:val="0073757E"/>
    <w:rsid w:val="007405CB"/>
    <w:rsid w:val="00745AE4"/>
    <w:rsid w:val="00754938"/>
    <w:rsid w:val="007676DA"/>
    <w:rsid w:val="00785BC8"/>
    <w:rsid w:val="00795232"/>
    <w:rsid w:val="007B0E14"/>
    <w:rsid w:val="007C46B1"/>
    <w:rsid w:val="007D18D6"/>
    <w:rsid w:val="007D7148"/>
    <w:rsid w:val="007E74A9"/>
    <w:rsid w:val="007F21A6"/>
    <w:rsid w:val="007F71FF"/>
    <w:rsid w:val="007F7A12"/>
    <w:rsid w:val="008010D2"/>
    <w:rsid w:val="0083333D"/>
    <w:rsid w:val="00856697"/>
    <w:rsid w:val="008673BA"/>
    <w:rsid w:val="00877227"/>
    <w:rsid w:val="00893510"/>
    <w:rsid w:val="00896A35"/>
    <w:rsid w:val="008979BB"/>
    <w:rsid w:val="008A63CF"/>
    <w:rsid w:val="008D1EBB"/>
    <w:rsid w:val="008F3F4B"/>
    <w:rsid w:val="00931E59"/>
    <w:rsid w:val="009406C3"/>
    <w:rsid w:val="00956141"/>
    <w:rsid w:val="00962878"/>
    <w:rsid w:val="00990372"/>
    <w:rsid w:val="009A7457"/>
    <w:rsid w:val="009C28FE"/>
    <w:rsid w:val="009C4DEE"/>
    <w:rsid w:val="009D462A"/>
    <w:rsid w:val="009D74B8"/>
    <w:rsid w:val="00A12350"/>
    <w:rsid w:val="00A24284"/>
    <w:rsid w:val="00A464D7"/>
    <w:rsid w:val="00A8145B"/>
    <w:rsid w:val="00AA3E97"/>
    <w:rsid w:val="00AB1A2B"/>
    <w:rsid w:val="00AB3888"/>
    <w:rsid w:val="00AC2967"/>
    <w:rsid w:val="00AE0132"/>
    <w:rsid w:val="00AE4928"/>
    <w:rsid w:val="00AE7CF5"/>
    <w:rsid w:val="00B144E9"/>
    <w:rsid w:val="00B17064"/>
    <w:rsid w:val="00B770CE"/>
    <w:rsid w:val="00B777FE"/>
    <w:rsid w:val="00B82538"/>
    <w:rsid w:val="00B93EAF"/>
    <w:rsid w:val="00B9793D"/>
    <w:rsid w:val="00BB2952"/>
    <w:rsid w:val="00BE3BF4"/>
    <w:rsid w:val="00C208B7"/>
    <w:rsid w:val="00C4040E"/>
    <w:rsid w:val="00C53785"/>
    <w:rsid w:val="00C871B0"/>
    <w:rsid w:val="00CA0C13"/>
    <w:rsid w:val="00CA7A87"/>
    <w:rsid w:val="00CB16EE"/>
    <w:rsid w:val="00CB28F2"/>
    <w:rsid w:val="00CC4899"/>
    <w:rsid w:val="00CC6E39"/>
    <w:rsid w:val="00CF127B"/>
    <w:rsid w:val="00D1328C"/>
    <w:rsid w:val="00D35C5F"/>
    <w:rsid w:val="00D35D1D"/>
    <w:rsid w:val="00DC0672"/>
    <w:rsid w:val="00DF1D17"/>
    <w:rsid w:val="00DF26C8"/>
    <w:rsid w:val="00E260C3"/>
    <w:rsid w:val="00E35E67"/>
    <w:rsid w:val="00E52FFA"/>
    <w:rsid w:val="00E532F9"/>
    <w:rsid w:val="00E85ADC"/>
    <w:rsid w:val="00EA0321"/>
    <w:rsid w:val="00EA0C3C"/>
    <w:rsid w:val="00EB7877"/>
    <w:rsid w:val="00ED74F3"/>
    <w:rsid w:val="00EE7AA3"/>
    <w:rsid w:val="00EF251D"/>
    <w:rsid w:val="00EF36AB"/>
    <w:rsid w:val="00EF522B"/>
    <w:rsid w:val="00F33621"/>
    <w:rsid w:val="00F61451"/>
    <w:rsid w:val="00F820E8"/>
    <w:rsid w:val="00F94F26"/>
    <w:rsid w:val="00FD6DCD"/>
    <w:rsid w:val="00FE7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06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link w:val="a5"/>
    <w:uiPriority w:val="1"/>
    <w:qFormat/>
    <w:pPr>
      <w:spacing w:after="0" w:line="240" w:lineRule="auto"/>
    </w:pPr>
  </w:style>
  <w:style w:type="paragraph" w:styleId="a6">
    <w:name w:val="Title"/>
    <w:basedOn w:val="a"/>
    <w:next w:val="a"/>
    <w:link w:val="a7"/>
    <w:uiPriority w:val="10"/>
    <w:qFormat/>
    <w:pPr>
      <w:spacing w:before="300"/>
      <w:contextualSpacing/>
    </w:pPr>
    <w:rPr>
      <w:sz w:val="48"/>
      <w:szCs w:val="48"/>
    </w:rPr>
  </w:style>
  <w:style w:type="character" w:customStyle="1" w:styleId="a7">
    <w:name w:val="Название Знак"/>
    <w:basedOn w:val="a0"/>
    <w:link w:val="a6"/>
    <w:uiPriority w:val="10"/>
    <w:rPr>
      <w:sz w:val="48"/>
      <w:szCs w:val="48"/>
    </w:rPr>
  </w:style>
  <w:style w:type="paragraph" w:styleId="a8">
    <w:name w:val="Subtitle"/>
    <w:basedOn w:val="a"/>
    <w:next w:val="a"/>
    <w:link w:val="a9"/>
    <w:uiPriority w:val="11"/>
    <w:qFormat/>
    <w:pPr>
      <w:spacing w:before="200"/>
    </w:pPr>
    <w:rPr>
      <w:sz w:val="24"/>
      <w:szCs w:val="24"/>
    </w:rPr>
  </w:style>
  <w:style w:type="character" w:customStyle="1" w:styleId="a9">
    <w:name w:val="Подзаголовок Знак"/>
    <w:basedOn w:val="a0"/>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unhideWhenUsed/>
    <w:pPr>
      <w:tabs>
        <w:tab w:val="center" w:pos="7143"/>
        <w:tab w:val="right" w:pos="14287"/>
      </w:tabs>
      <w:spacing w:after="0" w:line="240" w:lineRule="auto"/>
    </w:pPr>
  </w:style>
  <w:style w:type="character" w:customStyle="1" w:styleId="ad">
    <w:name w:val="Верхний колонтитул Знак"/>
    <w:basedOn w:val="a0"/>
    <w:link w:val="ac"/>
    <w:uiPriority w:val="99"/>
  </w:style>
  <w:style w:type="paragraph" w:styleId="ae">
    <w:name w:val="footer"/>
    <w:basedOn w:val="a"/>
    <w:link w:val="af"/>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0">
    <w:name w:val="caption"/>
    <w:basedOn w:val="a"/>
    <w:next w:val="a"/>
    <w:uiPriority w:val="35"/>
    <w:semiHidden/>
    <w:unhideWhenUsed/>
    <w:qFormat/>
    <w:rPr>
      <w:b/>
      <w:bCs/>
      <w:color w:val="4F81BD" w:themeColor="accent1"/>
      <w:sz w:val="18"/>
      <w:szCs w:val="18"/>
    </w:rPr>
  </w:style>
  <w:style w:type="character" w:customStyle="1" w:styleId="af">
    <w:name w:val="Нижний колонтитул Знак"/>
    <w:link w:val="ae"/>
    <w:uiPriority w:val="99"/>
  </w:style>
  <w:style w:type="table" w:styleId="af1">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character" w:styleId="afa">
    <w:name w:val="Hyperlink"/>
    <w:basedOn w:val="a0"/>
    <w:uiPriority w:val="99"/>
    <w:unhideWhenUsed/>
    <w:rPr>
      <w:color w:val="0000FF" w:themeColor="hyperlink"/>
      <w:u w:val="single"/>
    </w:rPr>
  </w:style>
  <w:style w:type="character" w:styleId="afb">
    <w:name w:val="annotation reference"/>
    <w:basedOn w:val="a0"/>
    <w:uiPriority w:val="99"/>
    <w:semiHidden/>
    <w:unhideWhenUsed/>
    <w:rPr>
      <w:sz w:val="16"/>
      <w:szCs w:val="16"/>
    </w:rPr>
  </w:style>
  <w:style w:type="paragraph" w:styleId="afc">
    <w:name w:val="annotation text"/>
    <w:basedOn w:val="a"/>
    <w:link w:val="afd"/>
    <w:uiPriority w:val="99"/>
    <w:semiHidden/>
    <w:unhideWhenUsed/>
    <w:pPr>
      <w:spacing w:line="240" w:lineRule="auto"/>
    </w:pPr>
    <w:rPr>
      <w:sz w:val="20"/>
      <w:szCs w:val="20"/>
    </w:rPr>
  </w:style>
  <w:style w:type="character" w:customStyle="1" w:styleId="afd">
    <w:name w:val="Текст примечания Знак"/>
    <w:basedOn w:val="a0"/>
    <w:link w:val="afc"/>
    <w:uiPriority w:val="99"/>
    <w:semiHidden/>
    <w:rPr>
      <w:sz w:val="20"/>
      <w:szCs w:val="20"/>
    </w:rPr>
  </w:style>
  <w:style w:type="paragraph" w:styleId="afe">
    <w:name w:val="annotation subject"/>
    <w:basedOn w:val="afc"/>
    <w:next w:val="afc"/>
    <w:link w:val="aff"/>
    <w:uiPriority w:val="99"/>
    <w:semiHidden/>
    <w:unhideWhenUsed/>
    <w:rPr>
      <w:b/>
      <w:bCs/>
    </w:rPr>
  </w:style>
  <w:style w:type="character" w:customStyle="1" w:styleId="aff">
    <w:name w:val="Тема примечания Знак"/>
    <w:basedOn w:val="afd"/>
    <w:link w:val="afe"/>
    <w:uiPriority w:val="99"/>
    <w:semiHidden/>
    <w:rPr>
      <w:b/>
      <w:bCs/>
      <w:sz w:val="20"/>
      <w:szCs w:val="20"/>
    </w:rPr>
  </w:style>
  <w:style w:type="paragraph" w:styleId="aff0">
    <w:name w:val="Balloon Text"/>
    <w:basedOn w:val="a"/>
    <w:link w:val="aff1"/>
    <w:uiPriority w:val="99"/>
    <w:semiHidden/>
    <w:unhideWhenUsed/>
    <w:pPr>
      <w:spacing w:after="0" w:line="240" w:lineRule="auto"/>
    </w:pPr>
    <w:rPr>
      <w:rFonts w:ascii="Segoe UI" w:hAnsi="Segoe UI" w:cs="Segoe UI"/>
      <w:sz w:val="18"/>
      <w:szCs w:val="18"/>
    </w:rPr>
  </w:style>
  <w:style w:type="character" w:customStyle="1" w:styleId="aff1">
    <w:name w:val="Текст выноски Знак"/>
    <w:basedOn w:val="a0"/>
    <w:link w:val="aff0"/>
    <w:uiPriority w:val="99"/>
    <w:semiHidden/>
    <w:rPr>
      <w:rFonts w:ascii="Segoe UI" w:hAnsi="Segoe UI" w:cs="Segoe UI"/>
      <w:sz w:val="18"/>
      <w:szCs w:val="18"/>
    </w:rPr>
  </w:style>
  <w:style w:type="character" w:customStyle="1" w:styleId="a5">
    <w:name w:val="Без интервала Знак"/>
    <w:link w:val="a4"/>
    <w:uiPriority w:val="1"/>
  </w:style>
  <w:style w:type="table" w:customStyle="1" w:styleId="12">
    <w:name w:val="Сетка таблицы1"/>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2">
    <w:basedOn w:val="a"/>
    <w:next w:val="aff3"/>
    <w:uiPriority w:val="99"/>
    <w:rsid w:val="00E532F9"/>
    <w:pPr>
      <w:spacing w:before="120" w:after="0" w:line="240" w:lineRule="auto"/>
    </w:pPr>
    <w:rPr>
      <w:rFonts w:ascii="Times New Roman" w:eastAsia="Times New Roman" w:hAnsi="Times New Roman" w:cs="Times New Roman"/>
      <w:sz w:val="24"/>
      <w:szCs w:val="24"/>
      <w:lang w:eastAsia="ru-RU"/>
    </w:rPr>
  </w:style>
  <w:style w:type="paragraph" w:styleId="aff3">
    <w:name w:val="Normal (Web)"/>
    <w:basedOn w:val="a"/>
    <w:uiPriority w:val="99"/>
    <w:unhideWhenUsed/>
    <w:rsid w:val="00E532F9"/>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link w:val="a5"/>
    <w:uiPriority w:val="1"/>
    <w:qFormat/>
    <w:pPr>
      <w:spacing w:after="0" w:line="240" w:lineRule="auto"/>
    </w:pPr>
  </w:style>
  <w:style w:type="paragraph" w:styleId="a6">
    <w:name w:val="Title"/>
    <w:basedOn w:val="a"/>
    <w:next w:val="a"/>
    <w:link w:val="a7"/>
    <w:uiPriority w:val="10"/>
    <w:qFormat/>
    <w:pPr>
      <w:spacing w:before="300"/>
      <w:contextualSpacing/>
    </w:pPr>
    <w:rPr>
      <w:sz w:val="48"/>
      <w:szCs w:val="48"/>
    </w:rPr>
  </w:style>
  <w:style w:type="character" w:customStyle="1" w:styleId="a7">
    <w:name w:val="Название Знак"/>
    <w:basedOn w:val="a0"/>
    <w:link w:val="a6"/>
    <w:uiPriority w:val="10"/>
    <w:rPr>
      <w:sz w:val="48"/>
      <w:szCs w:val="48"/>
    </w:rPr>
  </w:style>
  <w:style w:type="paragraph" w:styleId="a8">
    <w:name w:val="Subtitle"/>
    <w:basedOn w:val="a"/>
    <w:next w:val="a"/>
    <w:link w:val="a9"/>
    <w:uiPriority w:val="11"/>
    <w:qFormat/>
    <w:pPr>
      <w:spacing w:before="200"/>
    </w:pPr>
    <w:rPr>
      <w:sz w:val="24"/>
      <w:szCs w:val="24"/>
    </w:rPr>
  </w:style>
  <w:style w:type="character" w:customStyle="1" w:styleId="a9">
    <w:name w:val="Подзаголовок Знак"/>
    <w:basedOn w:val="a0"/>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unhideWhenUsed/>
    <w:pPr>
      <w:tabs>
        <w:tab w:val="center" w:pos="7143"/>
        <w:tab w:val="right" w:pos="14287"/>
      </w:tabs>
      <w:spacing w:after="0" w:line="240" w:lineRule="auto"/>
    </w:pPr>
  </w:style>
  <w:style w:type="character" w:customStyle="1" w:styleId="ad">
    <w:name w:val="Верхний колонтитул Знак"/>
    <w:basedOn w:val="a0"/>
    <w:link w:val="ac"/>
    <w:uiPriority w:val="99"/>
  </w:style>
  <w:style w:type="paragraph" w:styleId="ae">
    <w:name w:val="footer"/>
    <w:basedOn w:val="a"/>
    <w:link w:val="af"/>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0">
    <w:name w:val="caption"/>
    <w:basedOn w:val="a"/>
    <w:next w:val="a"/>
    <w:uiPriority w:val="35"/>
    <w:semiHidden/>
    <w:unhideWhenUsed/>
    <w:qFormat/>
    <w:rPr>
      <w:b/>
      <w:bCs/>
      <w:color w:val="4F81BD" w:themeColor="accent1"/>
      <w:sz w:val="18"/>
      <w:szCs w:val="18"/>
    </w:rPr>
  </w:style>
  <w:style w:type="character" w:customStyle="1" w:styleId="af">
    <w:name w:val="Нижний колонтитул Знак"/>
    <w:link w:val="ae"/>
    <w:uiPriority w:val="99"/>
  </w:style>
  <w:style w:type="table" w:styleId="af1">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character" w:styleId="afa">
    <w:name w:val="Hyperlink"/>
    <w:basedOn w:val="a0"/>
    <w:uiPriority w:val="99"/>
    <w:unhideWhenUsed/>
    <w:rPr>
      <w:color w:val="0000FF" w:themeColor="hyperlink"/>
      <w:u w:val="single"/>
    </w:rPr>
  </w:style>
  <w:style w:type="character" w:styleId="afb">
    <w:name w:val="annotation reference"/>
    <w:basedOn w:val="a0"/>
    <w:uiPriority w:val="99"/>
    <w:semiHidden/>
    <w:unhideWhenUsed/>
    <w:rPr>
      <w:sz w:val="16"/>
      <w:szCs w:val="16"/>
    </w:rPr>
  </w:style>
  <w:style w:type="paragraph" w:styleId="afc">
    <w:name w:val="annotation text"/>
    <w:basedOn w:val="a"/>
    <w:link w:val="afd"/>
    <w:uiPriority w:val="99"/>
    <w:semiHidden/>
    <w:unhideWhenUsed/>
    <w:pPr>
      <w:spacing w:line="240" w:lineRule="auto"/>
    </w:pPr>
    <w:rPr>
      <w:sz w:val="20"/>
      <w:szCs w:val="20"/>
    </w:rPr>
  </w:style>
  <w:style w:type="character" w:customStyle="1" w:styleId="afd">
    <w:name w:val="Текст примечания Знак"/>
    <w:basedOn w:val="a0"/>
    <w:link w:val="afc"/>
    <w:uiPriority w:val="99"/>
    <w:semiHidden/>
    <w:rPr>
      <w:sz w:val="20"/>
      <w:szCs w:val="20"/>
    </w:rPr>
  </w:style>
  <w:style w:type="paragraph" w:styleId="afe">
    <w:name w:val="annotation subject"/>
    <w:basedOn w:val="afc"/>
    <w:next w:val="afc"/>
    <w:link w:val="aff"/>
    <w:uiPriority w:val="99"/>
    <w:semiHidden/>
    <w:unhideWhenUsed/>
    <w:rPr>
      <w:b/>
      <w:bCs/>
    </w:rPr>
  </w:style>
  <w:style w:type="character" w:customStyle="1" w:styleId="aff">
    <w:name w:val="Тема примечания Знак"/>
    <w:basedOn w:val="afd"/>
    <w:link w:val="afe"/>
    <w:uiPriority w:val="99"/>
    <w:semiHidden/>
    <w:rPr>
      <w:b/>
      <w:bCs/>
      <w:sz w:val="20"/>
      <w:szCs w:val="20"/>
    </w:rPr>
  </w:style>
  <w:style w:type="paragraph" w:styleId="aff0">
    <w:name w:val="Balloon Text"/>
    <w:basedOn w:val="a"/>
    <w:link w:val="aff1"/>
    <w:uiPriority w:val="99"/>
    <w:semiHidden/>
    <w:unhideWhenUsed/>
    <w:pPr>
      <w:spacing w:after="0" w:line="240" w:lineRule="auto"/>
    </w:pPr>
    <w:rPr>
      <w:rFonts w:ascii="Segoe UI" w:hAnsi="Segoe UI" w:cs="Segoe UI"/>
      <w:sz w:val="18"/>
      <w:szCs w:val="18"/>
    </w:rPr>
  </w:style>
  <w:style w:type="character" w:customStyle="1" w:styleId="aff1">
    <w:name w:val="Текст выноски Знак"/>
    <w:basedOn w:val="a0"/>
    <w:link w:val="aff0"/>
    <w:uiPriority w:val="99"/>
    <w:semiHidden/>
    <w:rPr>
      <w:rFonts w:ascii="Segoe UI" w:hAnsi="Segoe UI" w:cs="Segoe UI"/>
      <w:sz w:val="18"/>
      <w:szCs w:val="18"/>
    </w:rPr>
  </w:style>
  <w:style w:type="character" w:customStyle="1" w:styleId="a5">
    <w:name w:val="Без интервала Знак"/>
    <w:link w:val="a4"/>
    <w:uiPriority w:val="1"/>
  </w:style>
  <w:style w:type="table" w:customStyle="1" w:styleId="12">
    <w:name w:val="Сетка таблицы1"/>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2">
    <w:basedOn w:val="a"/>
    <w:next w:val="aff3"/>
    <w:uiPriority w:val="99"/>
    <w:rsid w:val="00E532F9"/>
    <w:pPr>
      <w:spacing w:before="120" w:after="0" w:line="240" w:lineRule="auto"/>
    </w:pPr>
    <w:rPr>
      <w:rFonts w:ascii="Times New Roman" w:eastAsia="Times New Roman" w:hAnsi="Times New Roman" w:cs="Times New Roman"/>
      <w:sz w:val="24"/>
      <w:szCs w:val="24"/>
      <w:lang w:eastAsia="ru-RU"/>
    </w:rPr>
  </w:style>
  <w:style w:type="paragraph" w:styleId="aff3">
    <w:name w:val="Normal (Web)"/>
    <w:basedOn w:val="a"/>
    <w:uiPriority w:val="99"/>
    <w:unhideWhenUsed/>
    <w:rsid w:val="00E532F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492069">
      <w:bodyDiv w:val="1"/>
      <w:marLeft w:val="0"/>
      <w:marRight w:val="0"/>
      <w:marTop w:val="0"/>
      <w:marBottom w:val="0"/>
      <w:divBdr>
        <w:top w:val="none" w:sz="0" w:space="0" w:color="auto"/>
        <w:left w:val="none" w:sz="0" w:space="0" w:color="auto"/>
        <w:bottom w:val="none" w:sz="0" w:space="0" w:color="auto"/>
        <w:right w:val="none" w:sz="0" w:space="0" w:color="auto"/>
      </w:divBdr>
    </w:div>
    <w:div w:id="190401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3530108A61AB3563A15407D42067533BE3EE62CA864C78CDF22EE5333B4044F3189AEC19FB8EE44Ag3A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E6117-2660-4C62-9BF1-47B0CF6D7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10</Pages>
  <Words>3533</Words>
  <Characters>20140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DOC-MARKER-u-IJVeB5iR44qe4pqN38Uw</dc:description>
  <cp:lastModifiedBy>рр</cp:lastModifiedBy>
  <cp:revision>15</cp:revision>
  <dcterms:created xsi:type="dcterms:W3CDTF">2026-06-23T12:27:00Z</dcterms:created>
  <dcterms:modified xsi:type="dcterms:W3CDTF">2026-06-30T05:47:00Z</dcterms:modified>
</cp:coreProperties>
</file>