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5780A5B5" w:rsidR="005265B1" w:rsidRDefault="005265B1" w:rsidP="005265B1">
      <w:pPr>
        <w:jc w:val="center"/>
        <w:rPr>
          <w:rFonts w:eastAsia="Calibri"/>
          <w:b/>
          <w:bCs/>
          <w:sz w:val="23"/>
          <w:szCs w:val="23"/>
        </w:rPr>
      </w:pPr>
      <w:r w:rsidRPr="00F867B7">
        <w:rPr>
          <w:rFonts w:eastAsia="Calibri"/>
          <w:b/>
          <w:bCs/>
          <w:sz w:val="23"/>
          <w:szCs w:val="23"/>
        </w:rPr>
        <w:t>Договор №</w:t>
      </w:r>
    </w:p>
    <w:p w14:paraId="5F916624" w14:textId="32324806" w:rsidR="004430EA" w:rsidRPr="004430EA" w:rsidRDefault="004430EA" w:rsidP="00AD55D7">
      <w:pPr>
        <w:jc w:val="center"/>
        <w:rPr>
          <w:rFonts w:eastAsiaTheme="minorEastAsia"/>
          <w:b/>
          <w:sz w:val="22"/>
          <w:szCs w:val="22"/>
        </w:rPr>
      </w:pPr>
      <w:bookmarkStart w:id="0" w:name="_Hlk200102193"/>
      <w:r w:rsidRPr="004430EA">
        <w:rPr>
          <w:rFonts w:eastAsiaTheme="minorEastAsia"/>
          <w:b/>
          <w:sz w:val="22"/>
          <w:szCs w:val="22"/>
        </w:rPr>
        <w:t xml:space="preserve">на поставку </w:t>
      </w:r>
      <w:bookmarkEnd w:id="0"/>
      <w:r w:rsidR="00AD55D7">
        <w:rPr>
          <w:rFonts w:eastAsiaTheme="minorEastAsia"/>
          <w:b/>
          <w:sz w:val="22"/>
          <w:szCs w:val="22"/>
        </w:rPr>
        <w:t>соединительных деталей</w:t>
      </w:r>
    </w:p>
    <w:p w14:paraId="27158EBF" w14:textId="77777777" w:rsidR="00F53A1A" w:rsidRDefault="00F53A1A" w:rsidP="005265B1">
      <w:pPr>
        <w:jc w:val="center"/>
        <w:rPr>
          <w:rFonts w:eastAsia="Calibri"/>
          <w:b/>
          <w:bCs/>
          <w:sz w:val="23"/>
          <w:szCs w:val="23"/>
        </w:rPr>
      </w:pPr>
    </w:p>
    <w:p w14:paraId="40EBEAD2" w14:textId="2C24A4DB" w:rsidR="00C30D13" w:rsidRPr="00F867B7" w:rsidRDefault="005B48B5" w:rsidP="005B48B5">
      <w:pPr>
        <w:spacing w:after="120"/>
        <w:rPr>
          <w:rFonts w:eastAsia="Calibri"/>
          <w:sz w:val="23"/>
          <w:szCs w:val="23"/>
        </w:rPr>
      </w:pPr>
      <w:r>
        <w:rPr>
          <w:rFonts w:eastAsia="Calibri"/>
          <w:sz w:val="23"/>
          <w:szCs w:val="23"/>
        </w:rPr>
        <w:t xml:space="preserve">г.                                                                                                              </w:t>
      </w:r>
      <w:r w:rsidR="004430EA">
        <w:rPr>
          <w:rFonts w:eastAsia="Calibri"/>
          <w:sz w:val="23"/>
          <w:szCs w:val="23"/>
        </w:rPr>
        <w:t xml:space="preserve">               </w:t>
      </w:r>
      <w:r>
        <w:rPr>
          <w:rFonts w:eastAsia="Calibri"/>
          <w:sz w:val="23"/>
          <w:szCs w:val="23"/>
        </w:rPr>
        <w:t xml:space="preserve">    </w:t>
      </w:r>
      <w:r w:rsidR="005265B1" w:rsidRPr="00F867B7">
        <w:rPr>
          <w:rFonts w:eastAsia="Calibri"/>
          <w:sz w:val="23"/>
          <w:szCs w:val="23"/>
        </w:rPr>
        <w:t>«___» ⁠‌‌​‍‌​⁠﻿﻿​﻿​​‌﻿______ 202</w:t>
      </w:r>
      <w:r w:rsidR="004430EA">
        <w:rPr>
          <w:rFonts w:eastAsia="Calibri"/>
          <w:sz w:val="23"/>
          <w:szCs w:val="23"/>
        </w:rPr>
        <w:t>6</w:t>
      </w:r>
      <w:r w:rsidR="005265B1" w:rsidRPr="00F867B7">
        <w:rPr>
          <w:rFonts w:eastAsia="Calibri"/>
          <w:sz w:val="23"/>
          <w:szCs w:val="23"/>
        </w:rPr>
        <w:t>г.</w:t>
      </w:r>
    </w:p>
    <w:p w14:paraId="31AD90BF" w14:textId="718982A3" w:rsidR="005265B1" w:rsidRPr="009E1C4D" w:rsidRDefault="00CE3CA4" w:rsidP="009E1C4D">
      <w:pPr>
        <w:jc w:val="both"/>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65B1" w:rsidRPr="00F867B7">
        <w:rPr>
          <w:rFonts w:eastAsia="Calibri"/>
          <w:sz w:val="22"/>
          <w:szCs w:val="22"/>
          <w:lang w:eastAsia="en-US"/>
        </w:rPr>
        <w:t xml:space="preserve">  </w:t>
      </w:r>
      <w:r w:rsidR="005265B1">
        <w:rPr>
          <w:rFonts w:eastAsia="Calibri"/>
          <w:sz w:val="22"/>
          <w:szCs w:val="22"/>
          <w:lang w:eastAsia="en-US"/>
        </w:rPr>
        <w:t>для</w:t>
      </w:r>
      <w:r w:rsidR="004430EA" w:rsidRPr="004430EA">
        <w:t xml:space="preserve"> </w:t>
      </w:r>
      <w:r w:rsidR="00AD55D7">
        <w:rPr>
          <w:rFonts w:eastAsia="Calibri"/>
          <w:sz w:val="22"/>
          <w:szCs w:val="22"/>
          <w:lang w:eastAsia="en-US"/>
        </w:rPr>
        <w:t>АО «Северо-Западное ДСУ Алтайского края»</w:t>
      </w:r>
      <w:r w:rsidR="00CE1DBF">
        <w:rPr>
          <w:rFonts w:eastAsia="Calibri"/>
          <w:sz w:val="22"/>
          <w:szCs w:val="22"/>
          <w:lang w:eastAsia="en-US"/>
        </w:rPr>
        <w:t xml:space="preserve">,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5265B1">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5D08ADE8" w:rsidR="005265B1" w:rsidRPr="000715EC" w:rsidRDefault="005265B1" w:rsidP="001800DB">
      <w:pPr>
        <w:jc w:val="both"/>
        <w:rPr>
          <w:b/>
          <w:bCs/>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E4579D">
        <w:rPr>
          <w:sz w:val="22"/>
          <w:szCs w:val="22"/>
        </w:rPr>
        <w:t xml:space="preserve"> </w:t>
      </w:r>
      <w:r w:rsidR="00E4579D" w:rsidRPr="009E1C4D">
        <w:rPr>
          <w:b/>
          <w:bCs/>
          <w:sz w:val="22"/>
          <w:szCs w:val="22"/>
        </w:rPr>
        <w:t>по</w:t>
      </w:r>
      <w:r w:rsidR="009E1C4D" w:rsidRPr="009E1C4D">
        <w:rPr>
          <w:b/>
          <w:bCs/>
        </w:rPr>
        <w:t xml:space="preserve"> </w:t>
      </w:r>
      <w:r w:rsidR="009E1C4D" w:rsidRPr="003B3C76">
        <w:rPr>
          <w:b/>
          <w:bCs/>
          <w:sz w:val="22"/>
          <w:szCs w:val="22"/>
        </w:rPr>
        <w:t>поставке</w:t>
      </w:r>
      <w:r w:rsidR="001800DB" w:rsidRPr="001800DB">
        <w:t xml:space="preserve"> </w:t>
      </w:r>
      <w:r w:rsidR="00AD55D7">
        <w:rPr>
          <w:rFonts w:eastAsiaTheme="minorEastAsia"/>
          <w:b/>
          <w:sz w:val="22"/>
          <w:szCs w:val="22"/>
        </w:rPr>
        <w:t>соединительных деталей</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0F3DB98C" w14:textId="692DDC92" w:rsidR="008456F8" w:rsidRPr="006D79C8" w:rsidRDefault="00F867B7" w:rsidP="008456F8">
      <w:pPr>
        <w:shd w:val="clear" w:color="auto" w:fill="FFFFFF"/>
        <w:tabs>
          <w:tab w:val="left" w:pos="0"/>
        </w:tabs>
        <w:ind w:firstLine="567"/>
        <w:jc w:val="both"/>
        <w:rPr>
          <w:b/>
          <w:bCs/>
          <w:sz w:val="22"/>
          <w:szCs w:val="22"/>
        </w:rPr>
      </w:pPr>
      <w:r w:rsidRPr="00F867B7">
        <w:rPr>
          <w:sz w:val="22"/>
          <w:szCs w:val="22"/>
        </w:rPr>
        <w:t xml:space="preserve">2.1. </w:t>
      </w:r>
      <w:r w:rsidR="008456F8" w:rsidRPr="00885F34">
        <w:rPr>
          <w:sz w:val="22"/>
          <w:szCs w:val="22"/>
        </w:rPr>
        <w:t>Максимальное значение цены настоящего договора составляет</w:t>
      </w:r>
      <w:r w:rsidR="008456F8">
        <w:rPr>
          <w:sz w:val="22"/>
          <w:szCs w:val="22"/>
        </w:rPr>
        <w:t>:</w:t>
      </w:r>
      <w:r w:rsidR="008456F8" w:rsidRPr="00885F34">
        <w:rPr>
          <w:sz w:val="22"/>
          <w:szCs w:val="22"/>
        </w:rPr>
        <w:t xml:space="preserve"> </w:t>
      </w:r>
      <w:r w:rsidR="008456F8" w:rsidRPr="006D79C8">
        <w:rPr>
          <w:b/>
          <w:bCs/>
          <w:sz w:val="22"/>
          <w:szCs w:val="22"/>
        </w:rPr>
        <w:t>1</w:t>
      </w:r>
      <w:r w:rsidR="008456F8">
        <w:rPr>
          <w:b/>
          <w:bCs/>
          <w:sz w:val="22"/>
          <w:szCs w:val="22"/>
        </w:rPr>
        <w:t xml:space="preserve"> </w:t>
      </w:r>
      <w:r w:rsidR="00AD55D7">
        <w:rPr>
          <w:b/>
          <w:bCs/>
          <w:sz w:val="22"/>
          <w:szCs w:val="22"/>
        </w:rPr>
        <w:t>0</w:t>
      </w:r>
      <w:r w:rsidR="008456F8" w:rsidRPr="006D79C8">
        <w:rPr>
          <w:b/>
          <w:bCs/>
          <w:sz w:val="22"/>
          <w:szCs w:val="22"/>
        </w:rPr>
        <w:t>00</w:t>
      </w:r>
      <w:r w:rsidR="008456F8">
        <w:rPr>
          <w:b/>
          <w:bCs/>
          <w:sz w:val="22"/>
          <w:szCs w:val="22"/>
        </w:rPr>
        <w:t xml:space="preserve"> 00</w:t>
      </w:r>
      <w:r w:rsidR="008456F8" w:rsidRPr="006D79C8">
        <w:rPr>
          <w:b/>
          <w:bCs/>
          <w:sz w:val="22"/>
          <w:szCs w:val="22"/>
        </w:rPr>
        <w:t>0 (</w:t>
      </w:r>
      <w:r w:rsidR="00AD55D7">
        <w:rPr>
          <w:b/>
          <w:bCs/>
          <w:sz w:val="22"/>
          <w:szCs w:val="22"/>
        </w:rPr>
        <w:t>Один миллион</w:t>
      </w:r>
      <w:r w:rsidR="008456F8" w:rsidRPr="006D79C8">
        <w:rPr>
          <w:b/>
          <w:bCs/>
          <w:sz w:val="22"/>
          <w:szCs w:val="22"/>
        </w:rPr>
        <w:t xml:space="preserve">) рублей 00 копеек, в т.ч. НДС/НДС не облагается. </w:t>
      </w:r>
    </w:p>
    <w:p w14:paraId="4E03F159" w14:textId="77777777" w:rsidR="008456F8" w:rsidRPr="00885F34" w:rsidRDefault="008456F8" w:rsidP="008456F8">
      <w:pPr>
        <w:shd w:val="clear" w:color="auto" w:fill="FFFFFF"/>
        <w:tabs>
          <w:tab w:val="left" w:pos="0"/>
        </w:tabs>
        <w:ind w:firstLine="567"/>
        <w:jc w:val="both"/>
        <w:rPr>
          <w:sz w:val="22"/>
          <w:szCs w:val="22"/>
        </w:rPr>
      </w:pPr>
      <w:r w:rsidRPr="00885F34">
        <w:rPr>
          <w:sz w:val="22"/>
          <w:szCs w:val="22"/>
        </w:rPr>
        <w:t xml:space="preserve">2.2. Товар отпускается Заказчику по цене, согласованной Сторонами в Спецификации №1 (Приложение № 1). </w:t>
      </w:r>
    </w:p>
    <w:p w14:paraId="084EB3BC" w14:textId="77777777" w:rsidR="008456F8" w:rsidRPr="00885F34" w:rsidRDefault="008456F8" w:rsidP="008456F8">
      <w:pPr>
        <w:shd w:val="clear" w:color="auto" w:fill="FFFFFF"/>
        <w:tabs>
          <w:tab w:val="left" w:pos="0"/>
        </w:tabs>
        <w:jc w:val="both"/>
        <w:rPr>
          <w:sz w:val="22"/>
          <w:szCs w:val="22"/>
        </w:rPr>
      </w:pPr>
      <w:r w:rsidRPr="00885F34">
        <w:rPr>
          <w:sz w:val="22"/>
          <w:szCs w:val="22"/>
        </w:rPr>
        <w:t xml:space="preserve">           2.3.  Указанная цена договора является ориентировочной. Окончательная цена определяется по факту окончания исполнения договора путем суммирования стоимости всех фактически поставленных товаров и не может быть более максимальной цены договора. </w:t>
      </w:r>
    </w:p>
    <w:p w14:paraId="01488C4E" w14:textId="2B40F817" w:rsidR="00F867B7" w:rsidRPr="008439E9" w:rsidRDefault="008456F8" w:rsidP="008439E9">
      <w:pPr>
        <w:shd w:val="clear" w:color="auto" w:fill="FFFFFF"/>
        <w:tabs>
          <w:tab w:val="left" w:pos="0"/>
        </w:tabs>
        <w:ind w:firstLine="567"/>
        <w:jc w:val="both"/>
        <w:rPr>
          <w:bCs/>
          <w:sz w:val="22"/>
          <w:szCs w:val="22"/>
        </w:rPr>
      </w:pPr>
      <w:r w:rsidRPr="00885F34">
        <w:rPr>
          <w:bCs/>
          <w:sz w:val="22"/>
          <w:szCs w:val="22"/>
        </w:rPr>
        <w:t>2.4.</w:t>
      </w:r>
      <w:r w:rsidRPr="00885F34">
        <w:rPr>
          <w:b/>
          <w:sz w:val="22"/>
          <w:szCs w:val="22"/>
        </w:rPr>
        <w:t xml:space="preserve"> </w:t>
      </w:r>
      <w:r w:rsidRPr="00885F34">
        <w:rPr>
          <w:bCs/>
          <w:sz w:val="22"/>
          <w:szCs w:val="22"/>
        </w:rPr>
        <w:t>Стоимость каждой единицы товара определена по результатам конкурентной закупки (Протокол №_________ от ________ 202</w:t>
      </w:r>
      <w:r w:rsidR="008439E9">
        <w:rPr>
          <w:bCs/>
          <w:sz w:val="22"/>
          <w:szCs w:val="22"/>
        </w:rPr>
        <w:t>6</w:t>
      </w:r>
      <w:r w:rsidRPr="00885F34">
        <w:rPr>
          <w:bCs/>
          <w:sz w:val="22"/>
          <w:szCs w:val="22"/>
        </w:rPr>
        <w:t>г.) и составляет  ________ (________) рублей ____ копеек, в т.ч. НДС/НДС не облагается, является неизменной в течение всего срока действия договора. Поставщик не вправе в одностороннем порядке изменить и стоимость каждой единицы товара.</w:t>
      </w:r>
    </w:p>
    <w:p w14:paraId="573B4CFF" w14:textId="4B385F53" w:rsidR="00F867B7" w:rsidRPr="00F867B7" w:rsidRDefault="00F867B7" w:rsidP="00F867B7">
      <w:pPr>
        <w:shd w:val="clear" w:color="auto" w:fill="FFFFFF"/>
        <w:tabs>
          <w:tab w:val="left" w:pos="0"/>
        </w:tabs>
        <w:ind w:firstLine="567"/>
        <w:jc w:val="both"/>
        <w:rPr>
          <w:sz w:val="22"/>
          <w:szCs w:val="22"/>
        </w:rPr>
      </w:pPr>
      <w:r w:rsidRPr="00F867B7">
        <w:rPr>
          <w:sz w:val="22"/>
          <w:szCs w:val="22"/>
        </w:rPr>
        <w:t>2.</w:t>
      </w:r>
      <w:r w:rsidR="008439E9">
        <w:rPr>
          <w:sz w:val="22"/>
          <w:szCs w:val="22"/>
        </w:rPr>
        <w:t>5</w:t>
      </w:r>
      <w:r w:rsidRPr="00F867B7">
        <w:rPr>
          <w:sz w:val="22"/>
          <w:szCs w:val="22"/>
        </w:rPr>
        <w:t xml:space="preserve">.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4F3E30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2.</w:t>
      </w:r>
      <w:r w:rsidR="008439E9">
        <w:rPr>
          <w:sz w:val="22"/>
          <w:szCs w:val="22"/>
        </w:rPr>
        <w:t>6</w:t>
      </w:r>
      <w:r w:rsidR="00F867B7" w:rsidRPr="00F867B7">
        <w:rPr>
          <w:sz w:val="22"/>
          <w:szCs w:val="22"/>
        </w:rPr>
        <w:t xml:space="preserve">.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2287A0B2"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w:t>
      </w:r>
      <w:r w:rsidR="008439E9">
        <w:rPr>
          <w:spacing w:val="-6"/>
          <w:sz w:val="22"/>
          <w:szCs w:val="22"/>
        </w:rPr>
        <w:t>7</w:t>
      </w:r>
      <w:r w:rsidRPr="00F867B7">
        <w:rPr>
          <w:spacing w:val="-6"/>
          <w:sz w:val="22"/>
          <w:szCs w:val="22"/>
        </w:rPr>
        <w:t>.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D7E0133" w14:textId="70369FFC" w:rsidR="00AD2D89" w:rsidRDefault="00F867B7" w:rsidP="003114BF">
      <w:pPr>
        <w:shd w:val="clear" w:color="auto" w:fill="FFFFFF"/>
        <w:ind w:right="17" w:firstLine="567"/>
        <w:jc w:val="both"/>
        <w:rPr>
          <w:spacing w:val="-6"/>
          <w:sz w:val="22"/>
          <w:szCs w:val="22"/>
        </w:rPr>
      </w:pPr>
      <w:r w:rsidRPr="00F867B7">
        <w:rPr>
          <w:spacing w:val="-6"/>
          <w:sz w:val="22"/>
          <w:szCs w:val="22"/>
        </w:rPr>
        <w:lastRenderedPageBreak/>
        <w:t>2.</w:t>
      </w:r>
      <w:r w:rsidR="008439E9">
        <w:rPr>
          <w:spacing w:val="-6"/>
          <w:sz w:val="22"/>
          <w:szCs w:val="22"/>
        </w:rPr>
        <w:t>8</w:t>
      </w:r>
      <w:r w:rsidRPr="00F867B7">
        <w:rPr>
          <w:spacing w:val="-6"/>
          <w:sz w:val="22"/>
          <w:szCs w:val="22"/>
        </w:rPr>
        <w:t>.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84E5559" w14:textId="77777777" w:rsidR="00E838D1" w:rsidRDefault="00E838D1" w:rsidP="00FC184D">
      <w:pPr>
        <w:shd w:val="clear" w:color="auto" w:fill="FFFFFF"/>
        <w:ind w:right="17"/>
        <w:rPr>
          <w:b/>
          <w:sz w:val="22"/>
          <w:szCs w:val="22"/>
        </w:rPr>
      </w:pPr>
    </w:p>
    <w:p w14:paraId="105CB721" w14:textId="16D21DDF" w:rsidR="00F867B7" w:rsidRPr="005C67F3" w:rsidRDefault="00F867B7" w:rsidP="00F867B7">
      <w:pPr>
        <w:shd w:val="clear" w:color="auto" w:fill="FFFFFF"/>
        <w:ind w:left="709" w:right="17"/>
        <w:jc w:val="center"/>
        <w:rPr>
          <w:b/>
          <w:sz w:val="22"/>
          <w:szCs w:val="22"/>
        </w:rPr>
      </w:pPr>
      <w:r w:rsidRPr="005C67F3">
        <w:rPr>
          <w:b/>
          <w:sz w:val="22"/>
          <w:szCs w:val="22"/>
        </w:rPr>
        <w:t>3.Срок и условия поставки</w:t>
      </w:r>
    </w:p>
    <w:p w14:paraId="6913656B" w14:textId="10C6D556" w:rsidR="005265B1" w:rsidRPr="005C67F3" w:rsidRDefault="005265B1" w:rsidP="005265B1">
      <w:pPr>
        <w:jc w:val="both"/>
        <w:rPr>
          <w:color w:val="00000A"/>
          <w:sz w:val="22"/>
          <w:szCs w:val="22"/>
          <w:lang w:eastAsia="en-US"/>
        </w:rPr>
      </w:pPr>
      <w:r w:rsidRPr="005C67F3">
        <w:rPr>
          <w:sz w:val="22"/>
          <w:szCs w:val="22"/>
        </w:rPr>
        <w:t xml:space="preserve">          3.1. Срок поставки (передачи) товара</w:t>
      </w:r>
      <w:bookmarkStart w:id="1" w:name="_Hlk199579342"/>
      <w:r w:rsidRPr="005C67F3">
        <w:rPr>
          <w:b/>
          <w:bCs/>
          <w:sz w:val="22"/>
          <w:szCs w:val="22"/>
        </w:rPr>
        <w:t xml:space="preserve">: </w:t>
      </w:r>
      <w:bookmarkStart w:id="2" w:name="_Hlk209098069"/>
      <w:r w:rsidR="005C67F3" w:rsidRPr="005C67F3">
        <w:rPr>
          <w:b/>
          <w:bCs/>
          <w:sz w:val="22"/>
          <w:szCs w:val="22"/>
        </w:rPr>
        <w:t>д</w:t>
      </w:r>
      <w:r w:rsidR="00805A6D" w:rsidRPr="005C67F3">
        <w:rPr>
          <w:rFonts w:ascii="system-ui" w:hAnsi="system-ui"/>
          <w:color w:val="151515"/>
          <w:sz w:val="21"/>
          <w:szCs w:val="21"/>
          <w:shd w:val="clear" w:color="auto" w:fill="EDF1F3"/>
        </w:rPr>
        <w:t>олжна быть осуществлена с момента заключения Договора и до 31.12.2026 г. (включительно)</w:t>
      </w:r>
      <w:r w:rsidR="00AD55D7" w:rsidRPr="005C67F3">
        <w:rPr>
          <w:color w:val="000000"/>
          <w:sz w:val="22"/>
          <w:szCs w:val="22"/>
        </w:rPr>
        <w:t>.</w:t>
      </w:r>
    </w:p>
    <w:bookmarkEnd w:id="1"/>
    <w:bookmarkEnd w:id="2"/>
    <w:p w14:paraId="72177294" w14:textId="74599FDA" w:rsidR="005265B1" w:rsidRPr="005C67F3" w:rsidRDefault="00DA50DD" w:rsidP="00284BB6">
      <w:pPr>
        <w:widowControl w:val="0"/>
        <w:jc w:val="both"/>
        <w:rPr>
          <w:rFonts w:ascii="system-ui" w:hAnsi="system-ui"/>
          <w:color w:val="151515"/>
          <w:sz w:val="21"/>
          <w:szCs w:val="21"/>
          <w:shd w:val="clear" w:color="auto" w:fill="EDF1F3"/>
        </w:rPr>
      </w:pPr>
      <w:r w:rsidRPr="005C67F3">
        <w:rPr>
          <w:sz w:val="22"/>
          <w:szCs w:val="22"/>
        </w:rPr>
        <w:t xml:space="preserve">        </w:t>
      </w:r>
      <w:r w:rsidR="006D1D99" w:rsidRPr="005C67F3">
        <w:rPr>
          <w:sz w:val="22"/>
          <w:szCs w:val="22"/>
        </w:rPr>
        <w:t xml:space="preserve">  </w:t>
      </w:r>
      <w:r w:rsidR="005265B1" w:rsidRPr="005C67F3">
        <w:rPr>
          <w:sz w:val="22"/>
          <w:szCs w:val="22"/>
        </w:rPr>
        <w:t>3.2. Место поставки (передачи) товара</w:t>
      </w:r>
      <w:r w:rsidR="005265B1" w:rsidRPr="005C67F3">
        <w:rPr>
          <w:b/>
          <w:bCs/>
          <w:sz w:val="22"/>
          <w:szCs w:val="22"/>
        </w:rPr>
        <w:t>:</w:t>
      </w:r>
      <w:bookmarkStart w:id="3" w:name="_Hlk203160882"/>
      <w:r w:rsidR="005265B1" w:rsidRPr="005C67F3">
        <w:t xml:space="preserve"> </w:t>
      </w:r>
      <w:bookmarkEnd w:id="3"/>
      <w:r w:rsidR="00AD55D7" w:rsidRPr="005C67F3">
        <w:rPr>
          <w:bCs/>
          <w:sz w:val="22"/>
          <w:szCs w:val="22"/>
          <w:shd w:val="clear" w:color="auto" w:fill="F9FAFB"/>
        </w:rPr>
        <w:t xml:space="preserve">658620, Алтайский край, </w:t>
      </w:r>
      <w:proofErr w:type="spellStart"/>
      <w:r w:rsidR="00AD55D7" w:rsidRPr="005C67F3">
        <w:rPr>
          <w:bCs/>
          <w:sz w:val="22"/>
          <w:szCs w:val="22"/>
          <w:shd w:val="clear" w:color="auto" w:fill="F9FAFB"/>
        </w:rPr>
        <w:t>м.р</w:t>
      </w:r>
      <w:proofErr w:type="spellEnd"/>
      <w:r w:rsidR="00AD55D7" w:rsidRPr="005C67F3">
        <w:rPr>
          <w:bCs/>
          <w:sz w:val="22"/>
          <w:szCs w:val="22"/>
          <w:shd w:val="clear" w:color="auto" w:fill="F9FAFB"/>
        </w:rPr>
        <w:t xml:space="preserve">-н </w:t>
      </w:r>
      <w:proofErr w:type="spellStart"/>
      <w:r w:rsidR="00AD55D7" w:rsidRPr="005C67F3">
        <w:rPr>
          <w:bCs/>
          <w:sz w:val="22"/>
          <w:szCs w:val="22"/>
          <w:shd w:val="clear" w:color="auto" w:fill="F9FAFB"/>
        </w:rPr>
        <w:t>Завьяловский</w:t>
      </w:r>
      <w:proofErr w:type="spellEnd"/>
      <w:r w:rsidR="00AD55D7" w:rsidRPr="005C67F3">
        <w:rPr>
          <w:bCs/>
          <w:sz w:val="22"/>
          <w:szCs w:val="22"/>
          <w:shd w:val="clear" w:color="auto" w:fill="F9FAFB"/>
        </w:rPr>
        <w:t xml:space="preserve">, </w:t>
      </w:r>
      <w:proofErr w:type="spellStart"/>
      <w:r w:rsidR="00AD55D7" w:rsidRPr="005C67F3">
        <w:rPr>
          <w:bCs/>
          <w:sz w:val="22"/>
          <w:szCs w:val="22"/>
          <w:shd w:val="clear" w:color="auto" w:fill="F9FAFB"/>
        </w:rPr>
        <w:t>с.п</w:t>
      </w:r>
      <w:proofErr w:type="spellEnd"/>
      <w:r w:rsidR="00AD55D7" w:rsidRPr="005C67F3">
        <w:rPr>
          <w:bCs/>
          <w:sz w:val="22"/>
          <w:szCs w:val="22"/>
          <w:shd w:val="clear" w:color="auto" w:fill="F9FAFB"/>
        </w:rPr>
        <w:t xml:space="preserve">. </w:t>
      </w:r>
      <w:proofErr w:type="spellStart"/>
      <w:r w:rsidR="00AD55D7" w:rsidRPr="005C67F3">
        <w:rPr>
          <w:bCs/>
          <w:sz w:val="22"/>
          <w:szCs w:val="22"/>
          <w:shd w:val="clear" w:color="auto" w:fill="F9FAFB"/>
        </w:rPr>
        <w:t>Завьяловский</w:t>
      </w:r>
      <w:proofErr w:type="spellEnd"/>
      <w:r w:rsidR="00AD55D7" w:rsidRPr="005C67F3">
        <w:rPr>
          <w:bCs/>
          <w:sz w:val="22"/>
          <w:szCs w:val="22"/>
          <w:shd w:val="clear" w:color="auto" w:fill="F9FAFB"/>
        </w:rPr>
        <w:t xml:space="preserve"> сельсовет, с Завьялово, ул. Дорожная, </w:t>
      </w:r>
      <w:proofErr w:type="spellStart"/>
      <w:r w:rsidR="00AD55D7" w:rsidRPr="005C67F3">
        <w:rPr>
          <w:bCs/>
          <w:sz w:val="22"/>
          <w:szCs w:val="22"/>
          <w:shd w:val="clear" w:color="auto" w:fill="F9FAFB"/>
        </w:rPr>
        <w:t>влд</w:t>
      </w:r>
      <w:proofErr w:type="spellEnd"/>
      <w:r w:rsidR="00AD55D7" w:rsidRPr="005C67F3">
        <w:rPr>
          <w:bCs/>
          <w:sz w:val="22"/>
          <w:szCs w:val="22"/>
          <w:shd w:val="clear" w:color="auto" w:fill="F9FAFB"/>
        </w:rPr>
        <w:t>. 38.</w:t>
      </w:r>
      <w:r w:rsidR="00805A6D" w:rsidRPr="005C67F3">
        <w:rPr>
          <w:bCs/>
          <w:sz w:val="22"/>
          <w:szCs w:val="22"/>
          <w:shd w:val="clear" w:color="auto" w:fill="F9FAFB"/>
        </w:rPr>
        <w:t xml:space="preserve"> </w:t>
      </w:r>
      <w:r w:rsidR="00805A6D" w:rsidRPr="005C67F3">
        <w:rPr>
          <w:rFonts w:ascii="system-ui" w:hAnsi="system-ui"/>
          <w:color w:val="151515"/>
          <w:sz w:val="21"/>
          <w:szCs w:val="21"/>
          <w:shd w:val="clear" w:color="auto" w:fill="EDF1F3"/>
        </w:rPr>
        <w:t>или транспортной компанией до г. Барнаула.</w:t>
      </w:r>
    </w:p>
    <w:p w14:paraId="2D565CB7" w14:textId="6D38C075" w:rsidR="00805A6D" w:rsidRPr="005C67F3" w:rsidRDefault="00805A6D" w:rsidP="00805A6D">
      <w:pPr>
        <w:widowControl w:val="0"/>
        <w:ind w:firstLine="567"/>
        <w:jc w:val="both"/>
      </w:pPr>
      <w:r w:rsidRPr="005C67F3">
        <w:rPr>
          <w:rFonts w:ascii="system-ui" w:hAnsi="system-ui"/>
          <w:color w:val="151515"/>
          <w:sz w:val="21"/>
          <w:szCs w:val="21"/>
          <w:shd w:val="clear" w:color="auto" w:fill="EDF1F3"/>
        </w:rPr>
        <w:t>3.3. Поставка товара осуществляется партиями по отгрузочным разнарядкам (заявкам), полученным от Заказчика. Отгрузочные разнарядки (заявки) содержат сведения о наименовании, количестве и ассортименте товара, адреса поставки, стоимости товара и лиц, ответственных за приемку товара. Отгрузочные разнарядки (заявки) должны быть подписаны уполномоченным лицом Заказчика, заверены печатью Заказчика.</w:t>
      </w:r>
    </w:p>
    <w:p w14:paraId="76BA3A49" w14:textId="77777777" w:rsidR="00F867B7" w:rsidRPr="005C67F3" w:rsidRDefault="00F867B7" w:rsidP="00F867B7">
      <w:pPr>
        <w:ind w:firstLine="567"/>
        <w:jc w:val="both"/>
        <w:rPr>
          <w:rFonts w:ascii="Calibri" w:hAnsi="Calibri" w:cs="Calibri"/>
          <w:sz w:val="20"/>
          <w:lang w:eastAsia="zh-CN"/>
        </w:rPr>
      </w:pPr>
      <w:r w:rsidRPr="005C67F3">
        <w:rPr>
          <w:sz w:val="22"/>
          <w:szCs w:val="22"/>
        </w:rPr>
        <w:t xml:space="preserve">3.3 Условия поставки товара: </w:t>
      </w:r>
      <w:r w:rsidRPr="005C67F3">
        <w:rPr>
          <w:b/>
          <w:sz w:val="22"/>
          <w:szCs w:val="22"/>
        </w:rPr>
        <w:t>доставка товара осуществляется Поставщиком</w:t>
      </w:r>
      <w:r w:rsidRPr="005C67F3">
        <w:rPr>
          <w:sz w:val="22"/>
          <w:szCs w:val="22"/>
        </w:rPr>
        <w:t>.</w:t>
      </w:r>
      <w:r w:rsidRPr="005C67F3">
        <w:rPr>
          <w:rFonts w:ascii="Calibri" w:hAnsi="Calibri" w:cs="Calibri"/>
          <w:sz w:val="20"/>
          <w:lang w:eastAsia="zh-CN"/>
        </w:rPr>
        <w:t xml:space="preserve"> </w:t>
      </w:r>
    </w:p>
    <w:p w14:paraId="77D56F5F" w14:textId="3517B844" w:rsidR="00F867B7" w:rsidRPr="005C67F3" w:rsidRDefault="00F867B7" w:rsidP="001B1D28">
      <w:pPr>
        <w:ind w:firstLine="567"/>
        <w:jc w:val="both"/>
        <w:rPr>
          <w:sz w:val="22"/>
          <w:szCs w:val="22"/>
        </w:rPr>
      </w:pPr>
      <w:r w:rsidRPr="005C67F3">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216E6794" w14:textId="77777777" w:rsidR="00805A6D" w:rsidRPr="005C67F3" w:rsidRDefault="00805A6D" w:rsidP="00805A6D">
      <w:pPr>
        <w:ind w:firstLine="567"/>
        <w:jc w:val="both"/>
        <w:rPr>
          <w:rFonts w:ascii="system-ui" w:hAnsi="system-ui"/>
          <w:color w:val="151515"/>
          <w:sz w:val="21"/>
          <w:szCs w:val="21"/>
          <w:shd w:val="clear" w:color="auto" w:fill="EDF1F3"/>
        </w:rPr>
      </w:pPr>
      <w:r w:rsidRPr="005C67F3">
        <w:rPr>
          <w:sz w:val="22"/>
          <w:szCs w:val="22"/>
        </w:rPr>
        <w:t xml:space="preserve">3.5. </w:t>
      </w:r>
      <w:r w:rsidRPr="005C67F3">
        <w:rPr>
          <w:rFonts w:ascii="system-ui" w:hAnsi="system-ui"/>
          <w:color w:val="151515"/>
          <w:sz w:val="21"/>
          <w:szCs w:val="21"/>
          <w:shd w:val="clear" w:color="auto" w:fill="EDF1F3"/>
        </w:rPr>
        <w:t>Товар должен быть поставлен в течение 15 (пятнадцати) календарных дней с момента направления Заказчиком соответствующей отгрузочной разнарядки (заявки).</w:t>
      </w:r>
    </w:p>
    <w:p w14:paraId="523394A9" w14:textId="77777777" w:rsidR="003B2A5B" w:rsidRPr="005C67F3" w:rsidRDefault="00805A6D" w:rsidP="003B2A5B">
      <w:pPr>
        <w:ind w:firstLine="567"/>
        <w:jc w:val="both"/>
        <w:rPr>
          <w:rFonts w:ascii="system-ui" w:hAnsi="system-ui"/>
          <w:color w:val="151515"/>
          <w:sz w:val="21"/>
          <w:szCs w:val="21"/>
        </w:rPr>
      </w:pPr>
      <w:r w:rsidRPr="005C67F3">
        <w:rPr>
          <w:rFonts w:ascii="system-ui" w:hAnsi="system-ui"/>
          <w:color w:val="151515"/>
          <w:sz w:val="21"/>
          <w:szCs w:val="21"/>
          <w:shd w:val="clear" w:color="auto" w:fill="EDF1F3"/>
        </w:rPr>
        <w:t xml:space="preserve">3.6. </w:t>
      </w:r>
      <w:r w:rsidRPr="005C67F3">
        <w:rPr>
          <w:rFonts w:ascii="system-ui" w:hAnsi="system-ui"/>
          <w:color w:val="151515"/>
          <w:sz w:val="21"/>
          <w:szCs w:val="21"/>
        </w:rPr>
        <w:t xml:space="preserve">Поставщик не позднее, чем за 4 часа должен уведомить Заказчика о планируемой поставке. </w:t>
      </w:r>
      <w:bookmarkStart w:id="4" w:name="_GoBack"/>
      <w:bookmarkEnd w:id="4"/>
      <w:r w:rsidRPr="005C67F3">
        <w:rPr>
          <w:rFonts w:ascii="system-ui" w:hAnsi="system-ui"/>
          <w:color w:val="151515"/>
          <w:sz w:val="21"/>
          <w:szCs w:val="21"/>
        </w:rPr>
        <w:t>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8" w:tgtFrame="_blank" w:history="1">
        <w:r w:rsidRPr="005C67F3">
          <w:rPr>
            <w:rStyle w:val="ab"/>
            <w:rFonts w:ascii="system-ui" w:hAnsi="system-ui"/>
            <w:color w:val="2066B0"/>
            <w:sz w:val="21"/>
            <w:szCs w:val="21"/>
          </w:rPr>
          <w:t>dsu-5@sibnet.ru</w:t>
        </w:r>
      </w:hyperlink>
      <w:r w:rsidRPr="005C67F3">
        <w:rPr>
          <w:rFonts w:ascii="system-ui" w:hAnsi="system-ui"/>
          <w:color w:val="151515"/>
          <w:sz w:val="21"/>
          <w:szCs w:val="21"/>
        </w:rPr>
        <w:t xml:space="preserve">. Адресом электронной почты для </w:t>
      </w:r>
      <w:proofErr w:type="gramStart"/>
      <w:r w:rsidRPr="005C67F3">
        <w:rPr>
          <w:rFonts w:ascii="system-ui" w:hAnsi="system-ui"/>
          <w:color w:val="151515"/>
          <w:sz w:val="21"/>
          <w:szCs w:val="21"/>
        </w:rPr>
        <w:t>получения  отгрузочных</w:t>
      </w:r>
      <w:proofErr w:type="gramEnd"/>
      <w:r w:rsidRPr="005C67F3">
        <w:rPr>
          <w:rFonts w:ascii="system-ui" w:hAnsi="system-ui"/>
          <w:color w:val="151515"/>
          <w:sz w:val="21"/>
          <w:szCs w:val="21"/>
        </w:rPr>
        <w:t xml:space="preserve"> разнарядок (заявок) Поставщиком является: __________.</w:t>
      </w:r>
    </w:p>
    <w:p w14:paraId="3570BA4F" w14:textId="77777777" w:rsidR="003B2A5B" w:rsidRPr="005C67F3" w:rsidRDefault="00805A6D" w:rsidP="003B2A5B">
      <w:pPr>
        <w:ind w:firstLine="567"/>
        <w:jc w:val="both"/>
        <w:rPr>
          <w:rFonts w:ascii="system-ui" w:hAnsi="system-ui"/>
          <w:color w:val="151515"/>
          <w:sz w:val="21"/>
          <w:szCs w:val="21"/>
        </w:rPr>
      </w:pPr>
      <w:r w:rsidRPr="005C67F3">
        <w:rPr>
          <w:rFonts w:ascii="system-ui" w:hAnsi="system-ui"/>
          <w:color w:val="151515"/>
          <w:sz w:val="21"/>
          <w:szCs w:val="21"/>
        </w:rPr>
        <w:t>Заказчик при необходимости до начала основной поставки вправе запросить пробную партию для определения соответствия товара техническому заданию.</w:t>
      </w:r>
    </w:p>
    <w:p w14:paraId="392F600A" w14:textId="43E14DC1" w:rsidR="00805A6D" w:rsidRDefault="00805A6D" w:rsidP="003B2A5B">
      <w:pPr>
        <w:ind w:firstLine="567"/>
        <w:jc w:val="both"/>
        <w:rPr>
          <w:rFonts w:ascii="system-ui" w:hAnsi="system-ui"/>
          <w:color w:val="151515"/>
          <w:sz w:val="21"/>
          <w:szCs w:val="21"/>
        </w:rPr>
      </w:pPr>
      <w:r w:rsidRPr="005C67F3">
        <w:rPr>
          <w:rFonts w:ascii="system-ui" w:hAnsi="system-ui"/>
          <w:color w:val="151515"/>
          <w:sz w:val="21"/>
          <w:szCs w:val="21"/>
        </w:rPr>
        <w:t>Досрочная поставка товара допускается только с письменного согласия Заказчика.</w:t>
      </w:r>
    </w:p>
    <w:p w14:paraId="10A171E5" w14:textId="26F04342" w:rsidR="00805A6D" w:rsidRPr="001B1D28" w:rsidRDefault="00805A6D" w:rsidP="001B1D28">
      <w:pPr>
        <w:ind w:firstLine="567"/>
        <w:jc w:val="both"/>
        <w:rPr>
          <w:sz w:val="22"/>
          <w:szCs w:val="22"/>
        </w:rPr>
      </w:pP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lastRenderedPageBreak/>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lastRenderedPageBreak/>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w:t>
      </w:r>
      <w:r w:rsidRPr="00F867B7">
        <w:rPr>
          <w:color w:val="000000"/>
          <w:sz w:val="22"/>
          <w:szCs w:val="22"/>
        </w:rPr>
        <w:lastRenderedPageBreak/>
        <w:t>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lastRenderedPageBreak/>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lastRenderedPageBreak/>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14:paraId="15B5513E" w14:textId="12517FA0"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774055">
        <w:rPr>
          <w:b/>
          <w:bCs/>
          <w:sz w:val="22"/>
          <w:szCs w:val="22"/>
        </w:rPr>
        <w:t xml:space="preserve">по месту нахождения Заказчика. </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5"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2F4E86E6"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607EA6">
        <w:rPr>
          <w:b/>
          <w:sz w:val="22"/>
          <w:szCs w:val="22"/>
        </w:rPr>
        <w:t>1</w:t>
      </w:r>
      <w:r w:rsidRPr="00F867B7">
        <w:rPr>
          <w:b/>
          <w:sz w:val="22"/>
          <w:szCs w:val="22"/>
        </w:rPr>
        <w:t xml:space="preserve">» </w:t>
      </w:r>
      <w:r w:rsidR="00006264">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lastRenderedPageBreak/>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5"/>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6"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16E733A" w:rsidR="0029447F" w:rsidRDefault="0029447F" w:rsidP="00D24107">
      <w:pPr>
        <w:autoSpaceDN w:val="0"/>
        <w:spacing w:after="120"/>
        <w:rPr>
          <w:sz w:val="22"/>
          <w:lang w:eastAsia="en-US"/>
        </w:rPr>
      </w:pPr>
    </w:p>
    <w:p w14:paraId="45474878" w14:textId="5AB3F99C" w:rsidR="0083100C" w:rsidRDefault="0083100C" w:rsidP="00D24107">
      <w:pPr>
        <w:autoSpaceDN w:val="0"/>
        <w:spacing w:after="120"/>
        <w:rPr>
          <w:sz w:val="22"/>
          <w:lang w:eastAsia="en-US"/>
        </w:rPr>
      </w:pPr>
    </w:p>
    <w:p w14:paraId="457BC397" w14:textId="380B639A" w:rsidR="0083100C" w:rsidRDefault="0083100C" w:rsidP="00D24107">
      <w:pPr>
        <w:autoSpaceDN w:val="0"/>
        <w:spacing w:after="120"/>
        <w:rPr>
          <w:sz w:val="22"/>
          <w:lang w:eastAsia="en-US"/>
        </w:rPr>
      </w:pPr>
    </w:p>
    <w:p w14:paraId="27F8EC6E" w14:textId="1392F781" w:rsidR="0083100C" w:rsidRDefault="0083100C" w:rsidP="00D24107">
      <w:pPr>
        <w:autoSpaceDN w:val="0"/>
        <w:spacing w:after="120"/>
        <w:rPr>
          <w:sz w:val="22"/>
          <w:lang w:eastAsia="en-US"/>
        </w:rPr>
      </w:pPr>
    </w:p>
    <w:p w14:paraId="082DC48B" w14:textId="5ED9B035" w:rsidR="0083100C" w:rsidRDefault="0083100C" w:rsidP="00D24107">
      <w:pPr>
        <w:autoSpaceDN w:val="0"/>
        <w:spacing w:after="120"/>
        <w:rPr>
          <w:sz w:val="22"/>
          <w:lang w:eastAsia="en-US"/>
        </w:rPr>
      </w:pPr>
    </w:p>
    <w:p w14:paraId="6049C56E" w14:textId="0928078C" w:rsidR="0083100C" w:rsidRDefault="0083100C" w:rsidP="00D24107">
      <w:pPr>
        <w:autoSpaceDN w:val="0"/>
        <w:spacing w:after="120"/>
        <w:rPr>
          <w:sz w:val="22"/>
          <w:lang w:eastAsia="en-US"/>
        </w:rPr>
      </w:pPr>
    </w:p>
    <w:p w14:paraId="5FB63FA1" w14:textId="6DB3DF0C" w:rsidR="0083100C" w:rsidRDefault="0083100C" w:rsidP="00D24107">
      <w:pPr>
        <w:autoSpaceDN w:val="0"/>
        <w:spacing w:after="120"/>
        <w:rPr>
          <w:sz w:val="22"/>
          <w:lang w:eastAsia="en-US"/>
        </w:rPr>
      </w:pPr>
    </w:p>
    <w:tbl>
      <w:tblPr>
        <w:tblW w:w="10605" w:type="dxa"/>
        <w:jc w:val="right"/>
        <w:tblLook w:val="00A0" w:firstRow="1" w:lastRow="0" w:firstColumn="1" w:lastColumn="0" w:noHBand="0" w:noVBand="0"/>
      </w:tblPr>
      <w:tblGrid>
        <w:gridCol w:w="6428"/>
        <w:gridCol w:w="4177"/>
      </w:tblGrid>
      <w:tr w:rsidR="00D24107" w:rsidRPr="00D24107" w14:paraId="7B70499A" w14:textId="77777777" w:rsidTr="00AD55D7">
        <w:trPr>
          <w:jc w:val="right"/>
        </w:trPr>
        <w:tc>
          <w:tcPr>
            <w:tcW w:w="6428" w:type="dxa"/>
            <w:vAlign w:val="center"/>
          </w:tcPr>
          <w:p w14:paraId="3F53932A" w14:textId="77777777" w:rsidR="00D24107" w:rsidRPr="00D24107" w:rsidRDefault="00D24107" w:rsidP="00D24107">
            <w:pPr>
              <w:jc w:val="right"/>
              <w:rPr>
                <w:i/>
                <w:sz w:val="22"/>
                <w:szCs w:val="22"/>
                <w:lang w:eastAsia="en-US"/>
              </w:rPr>
            </w:pPr>
          </w:p>
        </w:tc>
        <w:tc>
          <w:tcPr>
            <w:tcW w:w="4177" w:type="dxa"/>
            <w:vAlign w:val="center"/>
            <w:hideMark/>
          </w:tcPr>
          <w:p w14:paraId="044199BD" w14:textId="77777777" w:rsidR="00D24107" w:rsidRPr="00D24107" w:rsidRDefault="00D24107" w:rsidP="00D24107">
            <w:pPr>
              <w:rPr>
                <w:b/>
                <w:bCs/>
                <w:iCs/>
                <w:sz w:val="22"/>
                <w:szCs w:val="22"/>
                <w:lang w:eastAsia="en-US"/>
              </w:rPr>
            </w:pPr>
          </w:p>
          <w:p w14:paraId="63B39537" w14:textId="77777777" w:rsidR="00D24107" w:rsidRPr="00D24107" w:rsidRDefault="00D24107" w:rsidP="00D24107">
            <w:pPr>
              <w:rPr>
                <w:b/>
                <w:bCs/>
                <w:iCs/>
                <w:sz w:val="22"/>
                <w:szCs w:val="22"/>
                <w:lang w:eastAsia="en-US"/>
              </w:rPr>
            </w:pPr>
            <w:r w:rsidRPr="00D24107">
              <w:rPr>
                <w:b/>
                <w:bCs/>
                <w:iCs/>
                <w:sz w:val="22"/>
                <w:szCs w:val="22"/>
                <w:lang w:eastAsia="en-US"/>
              </w:rPr>
              <w:t>Приложение № 1</w:t>
            </w:r>
          </w:p>
        </w:tc>
      </w:tr>
      <w:tr w:rsidR="00D24107" w:rsidRPr="00D24107" w14:paraId="6A587694" w14:textId="77777777" w:rsidTr="00AD55D7">
        <w:trPr>
          <w:jc w:val="right"/>
        </w:trPr>
        <w:tc>
          <w:tcPr>
            <w:tcW w:w="6428" w:type="dxa"/>
            <w:vAlign w:val="center"/>
          </w:tcPr>
          <w:p w14:paraId="1DC484FF" w14:textId="77777777" w:rsidR="00D24107" w:rsidRPr="00D24107" w:rsidRDefault="00D24107" w:rsidP="00D24107">
            <w:pPr>
              <w:jc w:val="right"/>
              <w:rPr>
                <w:i/>
                <w:sz w:val="22"/>
                <w:szCs w:val="22"/>
                <w:lang w:eastAsia="en-US"/>
              </w:rPr>
            </w:pPr>
          </w:p>
        </w:tc>
        <w:tc>
          <w:tcPr>
            <w:tcW w:w="4177" w:type="dxa"/>
            <w:vAlign w:val="center"/>
            <w:hideMark/>
          </w:tcPr>
          <w:p w14:paraId="172EDB6B" w14:textId="77777777" w:rsidR="00D24107" w:rsidRPr="00D24107" w:rsidRDefault="00D24107" w:rsidP="00D24107">
            <w:pPr>
              <w:rPr>
                <w:b/>
                <w:bCs/>
                <w:iCs/>
                <w:sz w:val="22"/>
                <w:szCs w:val="22"/>
                <w:lang w:eastAsia="en-US"/>
              </w:rPr>
            </w:pPr>
            <w:r w:rsidRPr="00D24107">
              <w:rPr>
                <w:b/>
                <w:bCs/>
                <w:iCs/>
                <w:sz w:val="22"/>
                <w:szCs w:val="22"/>
                <w:lang w:eastAsia="en-US"/>
              </w:rPr>
              <w:t>к договору № _______</w:t>
            </w:r>
          </w:p>
          <w:p w14:paraId="7BA454DC" w14:textId="77777777" w:rsidR="00D24107" w:rsidRPr="00D24107" w:rsidRDefault="00D24107" w:rsidP="00D24107">
            <w:pPr>
              <w:rPr>
                <w:b/>
                <w:bCs/>
                <w:iCs/>
                <w:sz w:val="22"/>
                <w:szCs w:val="22"/>
                <w:lang w:eastAsia="en-US"/>
              </w:rPr>
            </w:pPr>
            <w:r w:rsidRPr="00D24107">
              <w:rPr>
                <w:b/>
                <w:bCs/>
                <w:iCs/>
                <w:sz w:val="22"/>
                <w:szCs w:val="22"/>
                <w:lang w:eastAsia="en-US"/>
              </w:rPr>
              <w:t xml:space="preserve">от «____»  ________ 2025г.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7"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7"/>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6"/>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lastRenderedPageBreak/>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9"/>
      <w:headerReference w:type="first" r:id="rId10"/>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4ED9A" w14:textId="77777777" w:rsidR="00A42F9D" w:rsidRDefault="00A42F9D">
      <w:r>
        <w:separator/>
      </w:r>
    </w:p>
  </w:endnote>
  <w:endnote w:type="continuationSeparator" w:id="0">
    <w:p w14:paraId="4C1C26E2" w14:textId="77777777" w:rsidR="00A42F9D" w:rsidRDefault="00A4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ystem-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E64CE" w14:textId="77777777" w:rsidR="00A42F9D" w:rsidRDefault="00A42F9D">
      <w:r>
        <w:separator/>
      </w:r>
    </w:p>
  </w:footnote>
  <w:footnote w:type="continuationSeparator" w:id="0">
    <w:p w14:paraId="014AEAEF" w14:textId="77777777" w:rsidR="00A42F9D" w:rsidRDefault="00A4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1E195ED2"/>
    <w:multiLevelType w:val="multilevel"/>
    <w:tmpl w:val="D9947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7"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3"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4"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5"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7"/>
  </w:num>
  <w:num w:numId="2">
    <w:abstractNumId w:val="17"/>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4"/>
  </w:num>
  <w:num w:numId="9">
    <w:abstractNumId w:val="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3"/>
  </w:num>
  <w:num w:numId="13">
    <w:abstractNumId w:val="10"/>
  </w:num>
  <w:num w:numId="14">
    <w:abstractNumId w:val="0"/>
  </w:num>
  <w:num w:numId="15">
    <w:abstractNumId w:val="1"/>
  </w:num>
  <w:num w:numId="16">
    <w:abstractNumId w:val="6"/>
  </w:num>
  <w:num w:numId="17">
    <w:abstractNumId w:val="2"/>
  </w:num>
  <w:num w:numId="18">
    <w:abstractNumId w:val="15"/>
  </w:num>
  <w:num w:numId="19">
    <w:abstractNumId w:val="1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264"/>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AD6"/>
    <w:rsid w:val="00120C29"/>
    <w:rsid w:val="001216B4"/>
    <w:rsid w:val="00121A9F"/>
    <w:rsid w:val="00121D88"/>
    <w:rsid w:val="00122563"/>
    <w:rsid w:val="00123D34"/>
    <w:rsid w:val="001244E7"/>
    <w:rsid w:val="00124C4B"/>
    <w:rsid w:val="00124FA6"/>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0DB"/>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B9F"/>
    <w:rsid w:val="001B2EC4"/>
    <w:rsid w:val="001B59BD"/>
    <w:rsid w:val="001B5B50"/>
    <w:rsid w:val="001B61D9"/>
    <w:rsid w:val="001B70D4"/>
    <w:rsid w:val="001B765B"/>
    <w:rsid w:val="001B7821"/>
    <w:rsid w:val="001B790B"/>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890"/>
    <w:rsid w:val="00284170"/>
    <w:rsid w:val="00284440"/>
    <w:rsid w:val="00284BB6"/>
    <w:rsid w:val="00285F1A"/>
    <w:rsid w:val="00286304"/>
    <w:rsid w:val="00286AA8"/>
    <w:rsid w:val="00287330"/>
    <w:rsid w:val="002911C4"/>
    <w:rsid w:val="0029146D"/>
    <w:rsid w:val="002917B4"/>
    <w:rsid w:val="00291CA8"/>
    <w:rsid w:val="00292066"/>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5962"/>
    <w:rsid w:val="00376690"/>
    <w:rsid w:val="00376C13"/>
    <w:rsid w:val="00377472"/>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2A5B"/>
    <w:rsid w:val="003B34D4"/>
    <w:rsid w:val="003B3C76"/>
    <w:rsid w:val="003B5405"/>
    <w:rsid w:val="003B5927"/>
    <w:rsid w:val="003B5D29"/>
    <w:rsid w:val="003B6684"/>
    <w:rsid w:val="003B67BB"/>
    <w:rsid w:val="003B6976"/>
    <w:rsid w:val="003B6F02"/>
    <w:rsid w:val="003B71B6"/>
    <w:rsid w:val="003B7F4A"/>
    <w:rsid w:val="003C13AA"/>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30EA"/>
    <w:rsid w:val="00444162"/>
    <w:rsid w:val="004441C9"/>
    <w:rsid w:val="004451B9"/>
    <w:rsid w:val="0044520A"/>
    <w:rsid w:val="00445776"/>
    <w:rsid w:val="00445987"/>
    <w:rsid w:val="00445D16"/>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23C"/>
    <w:rsid w:val="005473A4"/>
    <w:rsid w:val="00547623"/>
    <w:rsid w:val="00547736"/>
    <w:rsid w:val="005479D1"/>
    <w:rsid w:val="00550B57"/>
    <w:rsid w:val="00550BA7"/>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731"/>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7F3"/>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AF2"/>
    <w:rsid w:val="006D58EA"/>
    <w:rsid w:val="006D5DA9"/>
    <w:rsid w:val="006D63A9"/>
    <w:rsid w:val="006D63F9"/>
    <w:rsid w:val="006D681D"/>
    <w:rsid w:val="006D75F2"/>
    <w:rsid w:val="006D7AD1"/>
    <w:rsid w:val="006E0B5B"/>
    <w:rsid w:val="006E14E5"/>
    <w:rsid w:val="006E1816"/>
    <w:rsid w:val="006E1F9E"/>
    <w:rsid w:val="006E3358"/>
    <w:rsid w:val="006E39B5"/>
    <w:rsid w:val="006E5BAD"/>
    <w:rsid w:val="006E716C"/>
    <w:rsid w:val="006E7614"/>
    <w:rsid w:val="006E7E4E"/>
    <w:rsid w:val="006F0E78"/>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58B3"/>
    <w:rsid w:val="007568BC"/>
    <w:rsid w:val="00756CF0"/>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5A6D"/>
    <w:rsid w:val="00807120"/>
    <w:rsid w:val="00807BF6"/>
    <w:rsid w:val="00807E2F"/>
    <w:rsid w:val="0081045C"/>
    <w:rsid w:val="0081077F"/>
    <w:rsid w:val="00810E79"/>
    <w:rsid w:val="00810F9B"/>
    <w:rsid w:val="00811232"/>
    <w:rsid w:val="00811618"/>
    <w:rsid w:val="008117F5"/>
    <w:rsid w:val="008120EF"/>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9E9"/>
    <w:rsid w:val="00843E98"/>
    <w:rsid w:val="008456F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91"/>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4893"/>
    <w:rsid w:val="009E4C6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2F9D"/>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4003"/>
    <w:rsid w:val="00AD55D7"/>
    <w:rsid w:val="00AD55D9"/>
    <w:rsid w:val="00AD5B15"/>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7775"/>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7B4"/>
    <w:rsid w:val="00BD0894"/>
    <w:rsid w:val="00BD1B0F"/>
    <w:rsid w:val="00BD353A"/>
    <w:rsid w:val="00BD3877"/>
    <w:rsid w:val="00BD43EB"/>
    <w:rsid w:val="00BD5CD7"/>
    <w:rsid w:val="00BD6F20"/>
    <w:rsid w:val="00BD7DF9"/>
    <w:rsid w:val="00BE02AA"/>
    <w:rsid w:val="00BE15D5"/>
    <w:rsid w:val="00BE1FE3"/>
    <w:rsid w:val="00BE25E4"/>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4F8B"/>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38B0"/>
    <w:rsid w:val="00D33A3B"/>
    <w:rsid w:val="00D33E48"/>
    <w:rsid w:val="00D340F5"/>
    <w:rsid w:val="00D34228"/>
    <w:rsid w:val="00D36067"/>
    <w:rsid w:val="00D36291"/>
    <w:rsid w:val="00D37BD4"/>
    <w:rsid w:val="00D402AD"/>
    <w:rsid w:val="00D41DE0"/>
    <w:rsid w:val="00D41ECF"/>
    <w:rsid w:val="00D43D90"/>
    <w:rsid w:val="00D4425C"/>
    <w:rsid w:val="00D44358"/>
    <w:rsid w:val="00D45078"/>
    <w:rsid w:val="00D45214"/>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9FF"/>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E1201"/>
    <w:rsid w:val="00EE2206"/>
    <w:rsid w:val="00EE2540"/>
    <w:rsid w:val="00EE26D7"/>
    <w:rsid w:val="00EE2B88"/>
    <w:rsid w:val="00EE400C"/>
    <w:rsid w:val="00EE4E63"/>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1FD"/>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156262372">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u-5@sibne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803A6-A881-421D-93EF-13B90805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10</Pages>
  <Words>5011</Words>
  <Characters>28569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DOC-MARKER-VM1V9X9cmZf8NFLA_e24usdCystpXv3pEB1p0Kqvyi8</dc:description>
  <cp:lastModifiedBy>Танюха</cp:lastModifiedBy>
  <cp:revision>15</cp:revision>
  <cp:lastPrinted>2020-02-13T13:55:00Z</cp:lastPrinted>
  <dcterms:created xsi:type="dcterms:W3CDTF">2026-01-16T09:11:00Z</dcterms:created>
  <dcterms:modified xsi:type="dcterms:W3CDTF">2026-07-14T06:34:00Z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