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57658"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57658">
        <w:rPr>
          <w:rFonts w:ascii="Times New Roman" w:eastAsia="Times New Roman" w:hAnsi="Times New Roman" w:cs="Times New Roman"/>
          <w:b/>
          <w:bCs/>
          <w:lang w:eastAsia="ru-RU"/>
        </w:rPr>
        <w:t>УТВЕ‌‍​﻿⁠​⁠​﻿⁠​⁠﻿‍‌‍‌﻿‌﻿⁠​​‍‍​‌​​‌⁠﻿﻿‍​​‌﻿‌⁠﻿﻿‌﻿РЖДАЮ</w:t>
      </w:r>
    </w:p>
    <w:p w14:paraId="0B455C9A" w14:textId="1E7DC507" w:rsidR="00483B31" w:rsidRPr="00057658" w:rsidRDefault="0005765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57658">
        <w:rPr>
          <w:rFonts w:ascii="Times New Roman" w:eastAsia="Times New Roman" w:hAnsi="Times New Roman" w:cs="Times New Roman"/>
          <w:b/>
          <w:bCs/>
          <w:lang w:eastAsia="ru-RU"/>
        </w:rPr>
        <w:t>Генеральный директор</w:t>
      </w:r>
    </w:p>
    <w:p w14:paraId="535C474F" w14:textId="1D4AEEF5" w:rsidR="00F06942" w:rsidRPr="00057658" w:rsidRDefault="0005765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57658">
        <w:rPr>
          <w:rFonts w:ascii="Times New Roman" w:hAnsi="Times New Roman" w:cs="Times New Roman"/>
          <w:b/>
        </w:rPr>
        <w:t>АО "СЕВЕРО-ЗАПАДНОЕ ДСУ АЛТАЙСКОГО КРАЯ"</w:t>
      </w:r>
    </w:p>
    <w:p w14:paraId="588544FA" w14:textId="63423BC0" w:rsidR="00F06942" w:rsidRPr="00F02ACD" w:rsidRDefault="0005765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57658">
        <w:rPr>
          <w:rFonts w:ascii="Times New Roman" w:eastAsia="Times New Roman" w:hAnsi="Times New Roman" w:cs="Times New Roman"/>
          <w:b/>
          <w:bCs/>
          <w:lang w:eastAsia="ru-RU"/>
        </w:rPr>
        <w:t>С.Б. Гуляев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E511E22" w:rsidR="00B935D1" w:rsidRPr="00F02ACD" w:rsidRDefault="0005765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E11521">
            <w:rPr>
              <w:rStyle w:val="1f4"/>
              <w:b/>
              <w:bCs/>
            </w:rPr>
            <w:t>4</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416741E" w:rsidR="00B23783" w:rsidRPr="00057658"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057658">
        <w:rPr>
          <w:rFonts w:ascii="Times New Roman" w:eastAsia="Calibri" w:hAnsi="Times New Roman" w:cs="Times New Roman"/>
          <w:b/>
          <w:color w:val="000000"/>
        </w:rPr>
        <w:t xml:space="preserve">поставку </w:t>
      </w:r>
      <w:r w:rsidR="00057658" w:rsidRPr="00057658">
        <w:rPr>
          <w:rFonts w:ascii="Times New Roman" w:hAnsi="Times New Roman" w:cs="Times New Roman"/>
          <w:b/>
          <w:bCs/>
        </w:rPr>
        <w:t>соединительных деталей</w:t>
      </w:r>
    </w:p>
    <w:p w14:paraId="785AD11A" w14:textId="77777777" w:rsidR="00B935D1" w:rsidRPr="00057658"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6ED73FF" w:rsidR="00252418" w:rsidRPr="00057658" w:rsidRDefault="00057658" w:rsidP="00CD6114">
            <w:pPr>
              <w:widowControl w:val="0"/>
              <w:contextualSpacing/>
              <w:jc w:val="both"/>
              <w:rPr>
                <w:rFonts w:ascii="Times New Roman" w:eastAsia="Times New Roman" w:hAnsi="Times New Roman"/>
                <w:iCs/>
                <w:highlight w:val="yellow"/>
              </w:rPr>
            </w:pPr>
            <w:r w:rsidRPr="00057658">
              <w:rPr>
                <w:rFonts w:ascii="Times New Roman" w:hAnsi="Times New Roman"/>
              </w:rPr>
              <w:t>АКЦИОНЕРНОЕ ОБЩЕСТВО "СЕВЕРО ЗАПАДНОЕ ДОРОЖНО-СТРОИТЕЛЬНОЕ УПРАВЛЕНИЕ АЛТАЙСКОГО КРАЯ"</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AFD09D2" w:rsidR="000900AC" w:rsidRPr="00057658" w:rsidRDefault="00057658" w:rsidP="00CD6114">
            <w:pPr>
              <w:widowControl w:val="0"/>
              <w:contextualSpacing/>
              <w:jc w:val="both"/>
              <w:rPr>
                <w:rFonts w:ascii="Times New Roman" w:eastAsia="Times New Roman" w:hAnsi="Times New Roman"/>
                <w:bCs/>
                <w:highlight w:val="yellow"/>
              </w:rPr>
            </w:pPr>
            <w:r w:rsidRPr="00057658">
              <w:rPr>
                <w:rFonts w:ascii="Times New Roman" w:hAnsi="Times New Roman"/>
              </w:rPr>
              <w:t>АО "СЕВЕРО-ЗАПАДНОЕ ДСУ АЛТАЙСКОГО КРАЯ"</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17D914" w:rsidR="00252418" w:rsidRPr="00057658" w:rsidRDefault="00057658" w:rsidP="00CD6114">
            <w:pPr>
              <w:widowControl w:val="0"/>
              <w:contextualSpacing/>
              <w:jc w:val="both"/>
              <w:rPr>
                <w:rFonts w:ascii="Times New Roman" w:eastAsia="Times New Roman" w:hAnsi="Times New Roman"/>
                <w:iCs/>
                <w:highlight w:val="yellow"/>
              </w:rPr>
            </w:pPr>
            <w:r w:rsidRPr="00057658">
              <w:rPr>
                <w:rFonts w:ascii="Times New Roman" w:hAnsi="Times New Roman"/>
              </w:rPr>
              <w:t>658620, АЛТАЙСКИЙ КРАЙ, М.Р-Н ЗАВЬЯЛОВСКИЙ, С.П. ЗАВЬЯЛОВСКИЙ СЕЛЬСОВЕТ, С. ЗАВЬЯЛОВО, УЛ. ДОРОЖНАЯ, ВЛД. 38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8DD276D" w:rsidR="00252418" w:rsidRPr="00057658" w:rsidRDefault="00057658" w:rsidP="00CD6114">
            <w:pPr>
              <w:widowControl w:val="0"/>
              <w:contextualSpacing/>
              <w:jc w:val="both"/>
              <w:rPr>
                <w:rFonts w:ascii="Times New Roman" w:eastAsia="Times New Roman" w:hAnsi="Times New Roman"/>
                <w:iCs/>
                <w:highlight w:val="yellow"/>
              </w:rPr>
            </w:pPr>
            <w:r w:rsidRPr="00057658">
              <w:rPr>
                <w:rFonts w:ascii="Times New Roman" w:hAnsi="Times New Roman"/>
              </w:rPr>
              <w:t>658620, АЛТАЙСКИЙ КРАЙ, М.Р-Н ЗАВЬЯЛОВСКИЙ, С.П. ЗАВЬЯЛОВСКИЙ СЕЛЬСОВЕТ, С. ЗАВЬЯЛОВО, УЛ. ДОРОЖНАЯ, ВЛД. 38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DAF9212" w:rsidR="00252418" w:rsidRPr="00057658" w:rsidRDefault="00057658" w:rsidP="00CD6114">
            <w:pPr>
              <w:widowControl w:val="0"/>
              <w:contextualSpacing/>
              <w:jc w:val="both"/>
              <w:rPr>
                <w:rFonts w:ascii="Times New Roman" w:eastAsia="Times New Roman" w:hAnsi="Times New Roman"/>
                <w:iCs/>
                <w:highlight w:val="yellow"/>
              </w:rPr>
            </w:pPr>
            <w:r w:rsidRPr="00057658">
              <w:rPr>
                <w:rFonts w:ascii="Times New Roman" w:hAnsi="Times New Roman"/>
                <w:color w:val="151515"/>
                <w:shd w:val="clear" w:color="auto" w:fill="FFFFFF"/>
              </w:rPr>
              <w:t>dsu5z44@mail.ru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FBA32BF" w:rsidR="00252418" w:rsidRPr="00057658" w:rsidRDefault="00057658" w:rsidP="00CD6114">
            <w:pPr>
              <w:widowControl w:val="0"/>
              <w:contextualSpacing/>
              <w:jc w:val="both"/>
              <w:rPr>
                <w:rFonts w:ascii="Times New Roman" w:eastAsia="Times New Roman" w:hAnsi="Times New Roman"/>
                <w:iCs/>
                <w:highlight w:val="yellow"/>
              </w:rPr>
            </w:pPr>
            <w:r w:rsidRPr="00057658">
              <w:rPr>
                <w:rFonts w:ascii="Times New Roman" w:hAnsi="Times New Roman"/>
                <w:color w:val="151515"/>
                <w:shd w:val="clear" w:color="auto" w:fill="FFFFFF"/>
              </w:rPr>
              <w:t>89635061582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30BE9408" w:rsidR="00252418" w:rsidRPr="00057658" w:rsidRDefault="00057658" w:rsidP="00CD6114">
            <w:pPr>
              <w:widowControl w:val="0"/>
              <w:contextualSpacing/>
              <w:jc w:val="both"/>
              <w:rPr>
                <w:rFonts w:ascii="Times New Roman" w:eastAsia="Times New Roman" w:hAnsi="Times New Roman"/>
                <w:iCs/>
                <w:highlight w:val="yellow"/>
              </w:rPr>
            </w:pPr>
            <w:r w:rsidRPr="00057658">
              <w:rPr>
                <w:rFonts w:ascii="Times New Roman" w:hAnsi="Times New Roman"/>
                <w:color w:val="151515"/>
                <w:shd w:val="clear" w:color="auto" w:fill="FFFFFF"/>
              </w:rPr>
              <w:t>Вайцель Елена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6D5295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F23CF7F" w:rsidR="00B70222" w:rsidRPr="00BF5CF1" w:rsidRDefault="00B70222" w:rsidP="00D407F7">
            <w:pPr>
              <w:widowControl w:val="0"/>
              <w:jc w:val="both"/>
              <w:rPr>
                <w:rStyle w:val="1f4"/>
              </w:rPr>
            </w:pPr>
            <w:r>
              <w:rPr>
                <w:rStyle w:val="a6"/>
                <w:rFonts w:eastAsia="Times New Roman"/>
                <w:iCs/>
              </w:rPr>
              <w:t>1</w:t>
            </w:r>
            <w:r w:rsidR="00E11521">
              <w:rPr>
                <w:rStyle w:val="a6"/>
                <w:rFonts w:eastAsia="Times New Roman"/>
                <w:iCs/>
              </w:rPr>
              <w:t>4</w:t>
            </w:r>
            <w:bookmarkStart w:id="2" w:name="_GoBack"/>
            <w:bookmarkEnd w:id="2"/>
            <w:r>
              <w:rPr>
                <w:rStyle w:val="a6"/>
                <w:rFonts w:eastAsia="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5FDF8481" w:rsidR="00D407F7" w:rsidRPr="00BF5CF1" w:rsidRDefault="00E11521" w:rsidP="00D407F7">
                <w:pPr>
                  <w:widowControl w:val="0"/>
                  <w:tabs>
                    <w:tab w:val="left" w:pos="247"/>
                    <w:tab w:val="left" w:pos="1130"/>
                  </w:tabs>
                  <w:ind w:left="33"/>
                  <w:contextualSpacing/>
                  <w:jc w:val="both"/>
                  <w:rPr>
                    <w:rStyle w:val="1f4"/>
                  </w:rPr>
                </w:pPr>
                <w:r>
                  <w:rPr>
                    <w:rStyle w:val="1f4"/>
                  </w:rPr>
                  <w:t>22.07.2026</w:t>
                </w:r>
              </w:p>
            </w:sdtContent>
          </w:sdt>
          <w:p w14:paraId="749F231C" w14:textId="75427DFB" w:rsidR="00D407F7" w:rsidRPr="00BF5CF1" w:rsidRDefault="00D407F7" w:rsidP="00057658">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57658">
              <w:rPr>
                <w:rFonts w:ascii="Times New Roman" w:eastAsia="Times New Roman" w:hAnsi="Times New Roman"/>
                <w:iCs/>
              </w:rPr>
              <w:t>10</w:t>
            </w:r>
            <w:r w:rsidRPr="00BF5CF1">
              <w:rPr>
                <w:rFonts w:ascii="Times New Roman" w:eastAsia="Times New Roman" w:hAnsi="Times New Roman"/>
                <w:iCs/>
              </w:rPr>
              <w:t>:</w:t>
            </w:r>
            <w:r w:rsidR="000576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0331E9FB" w:rsidR="00D407F7" w:rsidRPr="00BF5CF1" w:rsidRDefault="00E11521" w:rsidP="00D407F7">
                <w:pPr>
                  <w:widowControl w:val="0"/>
                  <w:tabs>
                    <w:tab w:val="left" w:pos="247"/>
                    <w:tab w:val="left" w:pos="1130"/>
                  </w:tabs>
                  <w:ind w:left="33"/>
                  <w:contextualSpacing/>
                  <w:jc w:val="both"/>
                  <w:rPr>
                    <w:rStyle w:val="1f4"/>
                  </w:rPr>
                </w:pPr>
                <w:r>
                  <w:rPr>
                    <w:rStyle w:val="1f4"/>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26E9A16A" w:rsidR="00D407F7" w:rsidRPr="00BF5CF1" w:rsidRDefault="00E11521" w:rsidP="00D407F7">
                <w:pPr>
                  <w:widowControl w:val="0"/>
                  <w:tabs>
                    <w:tab w:val="left" w:pos="247"/>
                    <w:tab w:val="left" w:pos="1130"/>
                  </w:tabs>
                  <w:ind w:left="33"/>
                  <w:contextualSpacing/>
                  <w:jc w:val="both"/>
                  <w:rPr>
                    <w:rStyle w:val="1f4"/>
                  </w:rPr>
                </w:pPr>
                <w:r>
                  <w:rPr>
                    <w:rStyle w:val="1f4"/>
                  </w:rPr>
                  <w:t>22.07.2026</w:t>
                </w:r>
              </w:p>
            </w:sdtContent>
          </w:sdt>
          <w:p w14:paraId="3B23D831" w14:textId="4BECC429" w:rsidR="00D407F7" w:rsidRPr="00BF5CF1" w:rsidRDefault="00D407F7" w:rsidP="00057658">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57658">
              <w:rPr>
                <w:rFonts w:ascii="Times New Roman" w:eastAsia="Times New Roman" w:hAnsi="Times New Roman"/>
                <w:iCs/>
              </w:rPr>
              <w:t>09</w:t>
            </w:r>
            <w:r w:rsidRPr="00BF5CF1">
              <w:rPr>
                <w:rFonts w:ascii="Times New Roman" w:eastAsia="Times New Roman" w:hAnsi="Times New Roman"/>
                <w:iCs/>
              </w:rPr>
              <w:t>:</w:t>
            </w:r>
            <w:r w:rsidR="000576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D32B0D1" w:rsidR="00D407F7" w:rsidRPr="00057658" w:rsidRDefault="00057658" w:rsidP="00D407F7">
            <w:pPr>
              <w:widowControl w:val="0"/>
              <w:jc w:val="both"/>
              <w:rPr>
                <w:rFonts w:ascii="Times New Roman" w:eastAsia="Times New Roman" w:hAnsi="Times New Roman"/>
                <w:iCs/>
              </w:rPr>
            </w:pPr>
            <w:r w:rsidRPr="000576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5CC2C86" w:rsidR="00D407F7" w:rsidRPr="00057658" w:rsidRDefault="00D407F7" w:rsidP="00057658">
            <w:pPr>
              <w:widowControl w:val="0"/>
              <w:jc w:val="both"/>
              <w:rPr>
                <w:rFonts w:ascii="Times New Roman" w:eastAsia="Times New Roman" w:hAnsi="Times New Roman"/>
                <w:iCs/>
              </w:rPr>
            </w:pPr>
            <w:r w:rsidRPr="00057658">
              <w:rPr>
                <w:rFonts w:ascii="Times New Roman" w:eastAsia="Times New Roman" w:hAnsi="Times New Roman"/>
                <w:iCs/>
              </w:rPr>
              <w:t>В соответствии с пунктом 1</w:t>
            </w:r>
            <w:r w:rsidR="00057658" w:rsidRPr="00057658">
              <w:rPr>
                <w:rFonts w:ascii="Times New Roman" w:eastAsia="Times New Roman" w:hAnsi="Times New Roman"/>
                <w:iCs/>
              </w:rPr>
              <w:t>5</w:t>
            </w:r>
            <w:r w:rsidRPr="00057658">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300D5E3" w:rsidR="00D407F7" w:rsidRPr="00057658" w:rsidRDefault="00057658" w:rsidP="00D407F7">
            <w:pPr>
              <w:widowControl w:val="0"/>
              <w:jc w:val="both"/>
              <w:rPr>
                <w:rFonts w:ascii="Times New Roman" w:eastAsia="Times New Roman" w:hAnsi="Times New Roman"/>
                <w:iCs/>
              </w:rPr>
            </w:pPr>
            <w:r w:rsidRPr="000576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138951E" w:rsidR="00D407F7" w:rsidRPr="00057658" w:rsidRDefault="00D407F7" w:rsidP="00057658">
            <w:pPr>
              <w:widowControl w:val="0"/>
              <w:jc w:val="both"/>
              <w:rPr>
                <w:rFonts w:ascii="Times New Roman" w:eastAsia="Times New Roman" w:hAnsi="Times New Roman"/>
                <w:iCs/>
              </w:rPr>
            </w:pPr>
            <w:r w:rsidRPr="00057658">
              <w:rPr>
                <w:rFonts w:ascii="Times New Roman" w:eastAsia="Times New Roman" w:hAnsi="Times New Roman"/>
                <w:iCs/>
              </w:rPr>
              <w:t>В соответствии с пунктом 1</w:t>
            </w:r>
            <w:r w:rsidR="00057658" w:rsidRPr="00057658">
              <w:rPr>
                <w:rFonts w:ascii="Times New Roman" w:eastAsia="Times New Roman" w:hAnsi="Times New Roman"/>
                <w:iCs/>
              </w:rPr>
              <w:t>6</w:t>
            </w:r>
            <w:r w:rsidRPr="00057658">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113EA99" w:rsidR="00D407F7" w:rsidRPr="00057658" w:rsidRDefault="00057658" w:rsidP="00D407F7">
            <w:pPr>
              <w:widowControl w:val="0"/>
              <w:jc w:val="both"/>
              <w:rPr>
                <w:rFonts w:ascii="Times New Roman" w:eastAsia="Times New Roman" w:hAnsi="Times New Roman"/>
                <w:iCs/>
              </w:rPr>
            </w:pPr>
            <w:r w:rsidRPr="000576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B440049" w:rsidR="00D407F7" w:rsidRPr="00BF5CF1" w:rsidRDefault="00D407F7" w:rsidP="00057658">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57658">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31DA8470" w14:textId="269AD85B" w:rsidR="00252418" w:rsidRPr="00B70222" w:rsidRDefault="000306BD" w:rsidP="00B70222">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w:t>
      </w:r>
    </w:p>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B70222" w:rsidRPr="00BF5CF1" w14:paraId="0FDB10D6" w14:textId="77777777" w:rsidTr="00E766E1">
        <w:tc>
          <w:tcPr>
            <w:tcW w:w="4483" w:type="pct"/>
            <w:gridSpan w:val="2"/>
            <w:shd w:val="clear" w:color="auto" w:fill="D9E2F3" w:themeFill="accent1" w:themeFillTint="33"/>
            <w:vAlign w:val="center"/>
          </w:tcPr>
          <w:p w14:paraId="0C14AA6F" w14:textId="77777777" w:rsidR="00B70222" w:rsidRPr="00BF5CF1" w:rsidRDefault="00B70222" w:rsidP="00E766E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70222" w:rsidRPr="00BF5CF1" w14:paraId="574AB7BF" w14:textId="77777777" w:rsidTr="00E766E1">
        <w:tc>
          <w:tcPr>
            <w:tcW w:w="2525" w:type="pct"/>
            <w:vAlign w:val="center"/>
          </w:tcPr>
          <w:p w14:paraId="6221912C" w14:textId="77777777" w:rsidR="00B70222" w:rsidRPr="00BF5CF1" w:rsidRDefault="00B70222" w:rsidP="00E766E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FC4FB201F31B4C4EA9A3F309C2A01C7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CCB1E00" w14:textId="77777777" w:rsidR="00B70222" w:rsidRPr="00BF5CF1" w:rsidRDefault="00B70222" w:rsidP="00E766E1">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B70222" w:rsidRPr="00BF5CF1" w14:paraId="3E861CE7" w14:textId="77777777" w:rsidTr="00E766E1">
        <w:tc>
          <w:tcPr>
            <w:tcW w:w="2525" w:type="pct"/>
            <w:vAlign w:val="center"/>
          </w:tcPr>
          <w:p w14:paraId="6877FABE" w14:textId="77777777" w:rsidR="00B70222" w:rsidRPr="00BF5CF1" w:rsidRDefault="00B70222" w:rsidP="00E766E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745D3B03897C40178005A5612AB97A7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DDB3B7D" w14:textId="77777777" w:rsidR="00B70222" w:rsidRPr="00BF5CF1" w:rsidRDefault="00B70222" w:rsidP="00E766E1">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B70222" w:rsidRPr="00BF5CF1" w14:paraId="7FF0638F" w14:textId="77777777" w:rsidTr="00E766E1">
        <w:tc>
          <w:tcPr>
            <w:tcW w:w="2525" w:type="pct"/>
            <w:vAlign w:val="center"/>
          </w:tcPr>
          <w:p w14:paraId="3A0F9260" w14:textId="77777777" w:rsidR="00B70222" w:rsidRPr="00BF5CF1" w:rsidRDefault="00B70222" w:rsidP="00E766E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A1B1FADF355A4F4F8A7E360F9FACE88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26F3928" w14:textId="77777777" w:rsidR="00B70222" w:rsidRPr="00BF5CF1" w:rsidRDefault="00B70222" w:rsidP="00E766E1">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B70222" w:rsidRPr="00BF5CF1" w14:paraId="75D14DFC" w14:textId="77777777" w:rsidTr="00E766E1">
        <w:tc>
          <w:tcPr>
            <w:tcW w:w="2525" w:type="pct"/>
            <w:vAlign w:val="center"/>
          </w:tcPr>
          <w:p w14:paraId="44284F5A" w14:textId="77777777" w:rsidR="00B70222" w:rsidRPr="00BF5CF1" w:rsidRDefault="00B70222" w:rsidP="00E766E1">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5978F78D" w14:textId="77777777" w:rsidR="00B70222" w:rsidRDefault="00B70222" w:rsidP="00B70222">
            <w:pPr>
              <w:widowControl w:val="0"/>
              <w:spacing w:after="0" w:line="240" w:lineRule="auto"/>
              <w:jc w:val="both"/>
              <w:rPr>
                <w:rFonts w:ascii="Times New Roman" w:hAnsi="Times New Roman" w:cs="Times New Roman"/>
                <w:color w:val="333333"/>
                <w:sz w:val="20"/>
                <w:szCs w:val="20"/>
                <w:shd w:val="clear" w:color="auto" w:fill="FFFFFF"/>
              </w:rPr>
            </w:pPr>
            <w:r w:rsidRPr="00057658">
              <w:rPr>
                <w:rFonts w:ascii="Times New Roman" w:hAnsi="Times New Roman" w:cs="Times New Roman"/>
                <w:color w:val="333333"/>
                <w:sz w:val="20"/>
                <w:szCs w:val="20"/>
                <w:shd w:val="clear" w:color="auto" w:fill="FFFFFF"/>
              </w:rPr>
              <w:t xml:space="preserve">В соответствии </w:t>
            </w:r>
            <w:r w:rsidRPr="00B70222">
              <w:rPr>
                <w:rFonts w:ascii="Times New Roman" w:hAnsi="Times New Roman" w:cs="Times New Roman"/>
                <w:b/>
                <w:bCs/>
                <w:color w:val="333333"/>
                <w:sz w:val="20"/>
                <w:szCs w:val="20"/>
                <w:shd w:val="clear" w:color="auto" w:fill="FFFFFF"/>
              </w:rPr>
              <w:t>с подпунктом «м» пункта 4</w:t>
            </w:r>
            <w:r w:rsidRPr="00057658">
              <w:rPr>
                <w:rFonts w:ascii="Times New Roman" w:hAnsi="Times New Roman" w:cs="Times New Roman"/>
                <w:color w:val="333333"/>
                <w:sz w:val="20"/>
                <w:szCs w:val="20"/>
                <w:shd w:val="clear" w:color="auto" w:fill="FFFFFF"/>
              </w:rPr>
              <w:t xml:space="preserve">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w:t>
            </w:r>
            <w:r>
              <w:rPr>
                <w:rFonts w:ascii="Times New Roman" w:hAnsi="Times New Roman" w:cs="Times New Roman"/>
                <w:color w:val="333333"/>
                <w:sz w:val="20"/>
                <w:szCs w:val="20"/>
                <w:shd w:val="clear" w:color="auto" w:fill="FFFFFF"/>
              </w:rPr>
              <w:t xml:space="preserve">оваров, работ, услуг отдельными видами юридических </w:t>
            </w:r>
            <w:r w:rsidRPr="00057658">
              <w:rPr>
                <w:rFonts w:ascii="Times New Roman" w:hAnsi="Times New Roman" w:cs="Times New Roman"/>
                <w:color w:val="333333"/>
                <w:sz w:val="20"/>
                <w:szCs w:val="20"/>
                <w:shd w:val="clear" w:color="auto" w:fill="FFFFFF"/>
              </w:rPr>
              <w:t>лиц»:</w:t>
            </w:r>
            <w:r>
              <w:rPr>
                <w:rFonts w:ascii="Times New Roman" w:hAnsi="Times New Roman" w:cs="Times New Roman"/>
                <w:color w:val="333333"/>
                <w:sz w:val="20"/>
                <w:szCs w:val="20"/>
                <w:shd w:val="clear" w:color="auto" w:fill="FFFFFF"/>
              </w:rPr>
              <w:t xml:space="preserve"> </w:t>
            </w:r>
          </w:p>
          <w:p w14:paraId="10BDBD7C" w14:textId="77777777" w:rsidR="00B70222" w:rsidRDefault="00B70222" w:rsidP="00E766E1">
            <w:pPr>
              <w:widowControl w:val="0"/>
              <w:spacing w:after="0" w:line="240" w:lineRule="auto"/>
              <w:ind w:firstLine="396"/>
              <w:jc w:val="both"/>
              <w:rPr>
                <w:rFonts w:ascii="Times New Roman" w:hAnsi="Times New Roman" w:cs="Times New Roman"/>
                <w:color w:val="333333"/>
                <w:sz w:val="20"/>
                <w:szCs w:val="20"/>
                <w:shd w:val="clear" w:color="auto" w:fill="FFFFFF"/>
              </w:rPr>
            </w:pPr>
            <w:r w:rsidRPr="00057658">
              <w:rPr>
                <w:rFonts w:ascii="Times New Roman" w:hAnsi="Times New Roman" w:cs="Times New Roman"/>
                <w:color w:val="333333"/>
                <w:sz w:val="20"/>
                <w:szCs w:val="20"/>
                <w:shd w:val="clear" w:color="auto" w:fill="FFFFFF"/>
              </w:rPr>
              <w:t xml:space="preserve">- предусмотренные пунктом 1 настоящего постановления </w:t>
            </w:r>
            <w:r w:rsidRPr="00B70222">
              <w:rPr>
                <w:rFonts w:ascii="Times New Roman" w:hAnsi="Times New Roman" w:cs="Times New Roman"/>
                <w:b/>
                <w:bCs/>
                <w:color w:val="333333"/>
                <w:sz w:val="20"/>
                <w:szCs w:val="20"/>
                <w:shd w:val="clear" w:color="auto" w:fill="FFFFFF"/>
              </w:rPr>
              <w:t>запрет, ограничение, преимущество не распространяются на закупки</w:t>
            </w:r>
            <w:r w:rsidRPr="00057658">
              <w:rPr>
                <w:rFonts w:ascii="Times New Roman" w:hAnsi="Times New Roman" w:cs="Times New Roman"/>
                <w:color w:val="333333"/>
                <w:sz w:val="20"/>
                <w:szCs w:val="20"/>
                <w:shd w:val="clear" w:color="auto" w:fill="FFFFFF"/>
              </w:rPr>
              <w:t>, осуществляемые в соответствии с Федеральным законом "О закупках товаров, работ, услуг отдельными видами юридических лиц" отдельными заказчиками, указа</w:t>
            </w:r>
            <w:r>
              <w:rPr>
                <w:rFonts w:ascii="Times New Roman" w:hAnsi="Times New Roman" w:cs="Times New Roman"/>
                <w:color w:val="333333"/>
                <w:sz w:val="20"/>
                <w:szCs w:val="20"/>
                <w:shd w:val="clear" w:color="auto" w:fill="FFFFFF"/>
              </w:rPr>
              <w:t xml:space="preserve">нными в абзаце втором подпункта "л" настоящего </w:t>
            </w:r>
            <w:r w:rsidRPr="00057658">
              <w:rPr>
                <w:rFonts w:ascii="Times New Roman" w:hAnsi="Times New Roman" w:cs="Times New Roman"/>
                <w:color w:val="333333"/>
                <w:sz w:val="20"/>
                <w:szCs w:val="20"/>
                <w:shd w:val="clear" w:color="auto" w:fill="FFFFFF"/>
              </w:rPr>
              <w:t>пункта,</w:t>
            </w:r>
            <w:r>
              <w:rPr>
                <w:rFonts w:ascii="Times New Roman" w:hAnsi="Times New Roman" w:cs="Times New Roman"/>
                <w:color w:val="333333"/>
                <w:sz w:val="20"/>
                <w:szCs w:val="20"/>
                <w:shd w:val="clear" w:color="auto" w:fill="FFFFFF"/>
              </w:rPr>
              <w:t xml:space="preserve"> а </w:t>
            </w:r>
            <w:r w:rsidRPr="00057658">
              <w:rPr>
                <w:rFonts w:ascii="Times New Roman" w:hAnsi="Times New Roman" w:cs="Times New Roman"/>
                <w:color w:val="333333"/>
                <w:sz w:val="20"/>
                <w:szCs w:val="20"/>
                <w:shd w:val="clear" w:color="auto" w:fill="FFFFFF"/>
              </w:rPr>
              <w:t>именно:</w:t>
            </w:r>
            <w:r>
              <w:rPr>
                <w:rFonts w:ascii="Times New Roman" w:hAnsi="Times New Roman" w:cs="Times New Roman"/>
                <w:color w:val="333333"/>
                <w:sz w:val="20"/>
                <w:szCs w:val="20"/>
                <w:shd w:val="clear" w:color="auto" w:fill="FFFFFF"/>
              </w:rPr>
              <w:t xml:space="preserve"> </w:t>
            </w:r>
          </w:p>
          <w:p w14:paraId="5A1AE8AE" w14:textId="77777777" w:rsidR="00B70222" w:rsidRPr="00B70222" w:rsidRDefault="00B70222" w:rsidP="00E766E1">
            <w:pPr>
              <w:widowControl w:val="0"/>
              <w:spacing w:after="0" w:line="240" w:lineRule="auto"/>
              <w:ind w:firstLine="396"/>
              <w:jc w:val="both"/>
              <w:rPr>
                <w:rFonts w:ascii="Times New Roman" w:hAnsi="Times New Roman" w:cs="Times New Roman"/>
                <w:b/>
                <w:bCs/>
                <w:color w:val="333333"/>
                <w:sz w:val="20"/>
                <w:szCs w:val="20"/>
                <w:shd w:val="clear" w:color="auto" w:fill="FFFFFF"/>
              </w:rPr>
            </w:pPr>
            <w:r w:rsidRPr="00B70222">
              <w:rPr>
                <w:rFonts w:ascii="Times New Roman" w:hAnsi="Times New Roman" w:cs="Times New Roman"/>
                <w:b/>
                <w:bCs/>
                <w:color w:val="333333"/>
                <w:sz w:val="20"/>
                <w:szCs w:val="20"/>
                <w:shd w:val="clear" w:color="auto" w:fill="FFFFFF"/>
              </w:rPr>
              <w:t xml:space="preserve">-хозяйственными обществами, естественных монополий; </w:t>
            </w:r>
          </w:p>
          <w:p w14:paraId="555D429C" w14:textId="77777777" w:rsidR="00B70222" w:rsidRPr="00BF5CF1" w:rsidRDefault="00B70222" w:rsidP="00E766E1">
            <w:pPr>
              <w:widowControl w:val="0"/>
              <w:spacing w:after="0" w:line="240" w:lineRule="auto"/>
              <w:ind w:left="112"/>
              <w:jc w:val="both"/>
              <w:rPr>
                <w:rFonts w:ascii="Times New Roman" w:hAnsi="Times New Roman" w:cs="Times New Roman"/>
                <w:sz w:val="20"/>
                <w:szCs w:val="20"/>
              </w:rPr>
            </w:pPr>
            <w:r w:rsidRPr="00057658">
              <w:rPr>
                <w:rFonts w:ascii="Times New Roman" w:hAnsi="Times New Roman" w:cs="Times New Roman"/>
                <w:color w:val="333333"/>
                <w:sz w:val="20"/>
                <w:szCs w:val="20"/>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717B1957" w14:textId="1E963013" w:rsidR="008D2D62" w:rsidRPr="00CD6114" w:rsidRDefault="008D2D62" w:rsidP="00347B58">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r w:rsidR="00BF5CF1" w:rsidRPr="00CD6114">
        <w:rPr>
          <w:rFonts w:ascii="Times New Roman" w:eastAsia="Times New Roman" w:hAnsi="Times New Roman" w:cs="Times New Roman"/>
          <w:b/>
          <w:lang w:eastAsia="ru-RU"/>
        </w:rPr>
        <w:lastRenderedPageBreak/>
        <w:t xml:space="preserve">НАИМЕНОВАНИЕ </w:t>
      </w:r>
      <w:r w:rsidR="00BF5CF1">
        <w:rPr>
          <w:rFonts w:ascii="Times New Roman" w:eastAsia="Times New Roman" w:hAnsi="Times New Roman" w:cs="Times New Roman"/>
          <w:b/>
          <w:lang w:eastAsia="ru-RU"/>
        </w:rPr>
        <w:t xml:space="preserve">И СОДЕРЖАНИЕ </w:t>
      </w:r>
      <w:r w:rsidR="00BF5CF1" w:rsidRPr="00CD6114">
        <w:rPr>
          <w:rFonts w:ascii="Times New Roman" w:eastAsia="Times New Roman" w:hAnsi="Times New Roman" w:cs="Times New Roman"/>
          <w:b/>
          <w:lang w:eastAsia="ru-RU"/>
        </w:rPr>
        <w:t>РАЗДЕЛ</w:t>
      </w:r>
      <w:r w:rsidR="00BF5CF1">
        <w:rPr>
          <w:rFonts w:ascii="Times New Roman" w:eastAsia="Times New Roman" w:hAnsi="Times New Roman" w:cs="Times New Roman"/>
          <w:b/>
          <w:lang w:eastAsia="ru-RU"/>
        </w:rPr>
        <w:t>ОВ</w:t>
      </w:r>
      <w:r w:rsidR="00BF5CF1" w:rsidRPr="00CD6114">
        <w:rPr>
          <w:rFonts w:ascii="Times New Roman" w:eastAsia="Times New Roman" w:hAnsi="Times New Roman" w:cs="Times New Roman"/>
          <w:b/>
          <w:lang w:eastAsia="ru-RU"/>
        </w:rPr>
        <w:t xml:space="preserve"> </w:t>
      </w:r>
      <w:r w:rsidR="00BF5CF1">
        <w:rPr>
          <w:rFonts w:ascii="Times New Roman" w:eastAsia="Times New Roman" w:hAnsi="Times New Roman" w:cs="Times New Roman"/>
          <w:b/>
          <w:lang w:eastAsia="ru-RU"/>
        </w:rPr>
        <w:t>ИЗВЕЩЕНИЯ</w:t>
      </w:r>
      <w:r w:rsidR="00BF5CF1">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00BF5CF1"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057658">
        <w:trPr>
          <w:trHeight w:val="70"/>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E1D0BB6" w:rsidR="0024495D" w:rsidRPr="00057658" w:rsidRDefault="0005765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57658">
              <w:rPr>
                <w:rFonts w:ascii="Times New Roman" w:eastAsia="Times New Roman" w:hAnsi="Times New Roman" w:cs="Times New Roman"/>
                <w:bCs/>
                <w:sz w:val="20"/>
                <w:szCs w:val="20"/>
                <w:lang w:eastAsia="ru-RU"/>
              </w:rPr>
              <w:t>Поставка соединительных деталей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5765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57658">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5765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57658">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0754CE" w14:textId="2DCE95DE" w:rsidR="003124F6" w:rsidRPr="00347B58" w:rsidRDefault="00347B58" w:rsidP="00347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124F6" w:rsidRPr="00347B58">
              <w:rPr>
                <w:rFonts w:ascii="Times New Roman" w:hAnsi="Times New Roman" w:cs="Times New Roman"/>
                <w:sz w:val="20"/>
                <w:szCs w:val="20"/>
              </w:rPr>
              <w:t xml:space="preserve">Максимальная цена (плановая сумма) договора составляет: </w:t>
            </w:r>
          </w:p>
          <w:p w14:paraId="2B4D3D6D" w14:textId="2A78B4D2" w:rsidR="003124F6" w:rsidRPr="00347B58" w:rsidRDefault="00D949C4" w:rsidP="00347B58">
            <w:pPr>
              <w:spacing w:after="0" w:line="240" w:lineRule="auto"/>
              <w:jc w:val="both"/>
              <w:rPr>
                <w:rFonts w:ascii="Times New Roman" w:hAnsi="Times New Roman" w:cs="Times New Roman"/>
                <w:b/>
                <w:bCs/>
                <w:sz w:val="20"/>
                <w:szCs w:val="20"/>
              </w:rPr>
            </w:pPr>
            <w:r w:rsidRPr="00347B58">
              <w:rPr>
                <w:rFonts w:ascii="Times New Roman" w:hAnsi="Times New Roman" w:cs="Times New Roman"/>
                <w:b/>
                <w:bCs/>
                <w:sz w:val="20"/>
                <w:szCs w:val="20"/>
              </w:rPr>
              <w:t>1</w:t>
            </w:r>
            <w:r w:rsidR="003124F6" w:rsidRPr="00347B58">
              <w:rPr>
                <w:rFonts w:ascii="Times New Roman" w:hAnsi="Times New Roman" w:cs="Times New Roman"/>
                <w:b/>
                <w:bCs/>
                <w:sz w:val="20"/>
                <w:szCs w:val="20"/>
              </w:rPr>
              <w:t xml:space="preserve"> 000 000,00 (</w:t>
            </w:r>
            <w:r w:rsidRPr="00347B58">
              <w:rPr>
                <w:rFonts w:ascii="Times New Roman" w:hAnsi="Times New Roman" w:cs="Times New Roman"/>
                <w:b/>
                <w:bCs/>
                <w:sz w:val="20"/>
                <w:szCs w:val="20"/>
              </w:rPr>
              <w:t>Один миллион</w:t>
            </w:r>
            <w:r w:rsidR="003124F6" w:rsidRPr="00347B58">
              <w:rPr>
                <w:rFonts w:ascii="Times New Roman" w:hAnsi="Times New Roman" w:cs="Times New Roman"/>
                <w:b/>
                <w:bCs/>
                <w:sz w:val="20"/>
                <w:szCs w:val="20"/>
              </w:rPr>
              <w:t>) рублей 00 копеек - является фиксированной.</w:t>
            </w:r>
          </w:p>
          <w:p w14:paraId="4D3A493A" w14:textId="77777777" w:rsidR="003124F6" w:rsidRPr="00347B58" w:rsidRDefault="003124F6" w:rsidP="00347B58">
            <w:pPr>
              <w:spacing w:after="0" w:line="240" w:lineRule="auto"/>
              <w:jc w:val="both"/>
              <w:rPr>
                <w:rFonts w:ascii="Times New Roman" w:hAnsi="Times New Roman" w:cs="Times New Roman"/>
                <w:b/>
                <w:bCs/>
                <w:sz w:val="20"/>
                <w:szCs w:val="20"/>
              </w:rPr>
            </w:pPr>
          </w:p>
          <w:p w14:paraId="50180C9D" w14:textId="2D093CA3" w:rsidR="003124F6" w:rsidRPr="00347B58" w:rsidRDefault="00347B58" w:rsidP="00347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124F6" w:rsidRPr="00347B58">
              <w:rPr>
                <w:rFonts w:ascii="Times New Roman" w:hAnsi="Times New Roman" w:cs="Times New Roman"/>
                <w:sz w:val="20"/>
                <w:szCs w:val="20"/>
              </w:rPr>
              <w:t xml:space="preserve">Начальная (максимальная) цена суммы единиц товара/услуги/работы: </w:t>
            </w:r>
          </w:p>
          <w:p w14:paraId="45A8B502" w14:textId="7394669A" w:rsidR="003124F6" w:rsidRPr="00347B58" w:rsidRDefault="00D949C4" w:rsidP="00347B58">
            <w:pPr>
              <w:spacing w:after="0" w:line="240" w:lineRule="auto"/>
              <w:jc w:val="both"/>
              <w:rPr>
                <w:rFonts w:ascii="Times New Roman" w:hAnsi="Times New Roman" w:cs="Times New Roman"/>
                <w:b/>
                <w:bCs/>
                <w:sz w:val="20"/>
                <w:szCs w:val="20"/>
              </w:rPr>
            </w:pPr>
            <w:r w:rsidRPr="00347B58">
              <w:rPr>
                <w:rFonts w:ascii="Times New Roman" w:hAnsi="Times New Roman" w:cs="Times New Roman"/>
                <w:b/>
                <w:bCs/>
                <w:sz w:val="20"/>
                <w:szCs w:val="20"/>
              </w:rPr>
              <w:t>3 516,86 (Три тысячи пятьсот шестнадцать) рублей 86 копеек</w:t>
            </w:r>
          </w:p>
          <w:p w14:paraId="3CB74BFD" w14:textId="77777777" w:rsidR="00347B58" w:rsidRDefault="00347B58" w:rsidP="00347B58">
            <w:pPr>
              <w:widowControl w:val="0"/>
              <w:spacing w:after="0" w:line="240" w:lineRule="auto"/>
              <w:ind w:firstLine="235"/>
              <w:jc w:val="both"/>
              <w:rPr>
                <w:rFonts w:ascii="Times New Roman" w:eastAsia="SimSun" w:hAnsi="Times New Roman" w:cs="Times New Roman"/>
                <w:bCs/>
                <w:sz w:val="20"/>
                <w:szCs w:val="20"/>
                <w:lang w:eastAsia="ar-SA"/>
              </w:rPr>
            </w:pPr>
          </w:p>
          <w:p w14:paraId="0107581B" w14:textId="27C1466B" w:rsidR="00347B58" w:rsidRPr="00347B58" w:rsidRDefault="00347B58" w:rsidP="00347B58">
            <w:pPr>
              <w:widowControl w:val="0"/>
              <w:spacing w:after="0" w:line="240" w:lineRule="auto"/>
              <w:ind w:firstLine="235"/>
              <w:jc w:val="both"/>
              <w:rPr>
                <w:rFonts w:ascii="Times New Roman" w:eastAsia="SimSun" w:hAnsi="Times New Roman" w:cs="Times New Roman"/>
                <w:bCs/>
                <w:sz w:val="20"/>
                <w:szCs w:val="20"/>
                <w:lang w:eastAsia="ar-SA"/>
              </w:rPr>
            </w:pPr>
            <w:r w:rsidRPr="00347B58">
              <w:rPr>
                <w:rFonts w:ascii="Times New Roman" w:eastAsia="SimSun" w:hAnsi="Times New Roman" w:cs="Times New Roman"/>
                <w:bCs/>
                <w:sz w:val="20"/>
                <w:szCs w:val="20"/>
                <w:lang w:eastAsia="ar-SA"/>
              </w:rPr>
              <w:t xml:space="preserve">Участникам закупки необходимо подавать ценовые предложения относительно Начальной (максимальной) цены за единицу товара. </w:t>
            </w:r>
          </w:p>
          <w:p w14:paraId="11CBA90D" w14:textId="77777777" w:rsidR="00347B58" w:rsidRPr="00347B58" w:rsidRDefault="00347B58" w:rsidP="00347B58">
            <w:pPr>
              <w:widowControl w:val="0"/>
              <w:spacing w:after="0" w:line="240" w:lineRule="auto"/>
              <w:ind w:firstLine="235"/>
              <w:jc w:val="both"/>
              <w:rPr>
                <w:rFonts w:ascii="Times New Roman" w:eastAsia="SimSun" w:hAnsi="Times New Roman" w:cs="Times New Roman"/>
                <w:bCs/>
                <w:sz w:val="20"/>
                <w:szCs w:val="20"/>
                <w:lang w:eastAsia="ar-SA"/>
              </w:rPr>
            </w:pPr>
          </w:p>
          <w:p w14:paraId="4D2115C4" w14:textId="77777777" w:rsidR="00347B58" w:rsidRPr="00347B58" w:rsidRDefault="00347B58" w:rsidP="00347B58">
            <w:pPr>
              <w:widowControl w:val="0"/>
              <w:spacing w:after="0" w:line="240" w:lineRule="auto"/>
              <w:ind w:firstLine="235"/>
              <w:jc w:val="both"/>
              <w:rPr>
                <w:rFonts w:ascii="Times New Roman" w:eastAsia="SimSun" w:hAnsi="Times New Roman" w:cs="Times New Roman"/>
                <w:b/>
                <w:sz w:val="20"/>
                <w:szCs w:val="20"/>
                <w:lang w:eastAsia="ar-SA"/>
              </w:rPr>
            </w:pPr>
            <w:r w:rsidRPr="00347B58">
              <w:rPr>
                <w:rFonts w:ascii="Times New Roman" w:eastAsia="SimSun" w:hAnsi="Times New Roman" w:cs="Times New Roman"/>
                <w:b/>
                <w:sz w:val="20"/>
                <w:szCs w:val="20"/>
                <w:lang w:eastAsia="ar-SA"/>
              </w:rPr>
              <w:t xml:space="preserve">Договор заключается с победителем по Максимальной цене договора. </w:t>
            </w:r>
          </w:p>
          <w:p w14:paraId="094CCE78" w14:textId="77777777" w:rsidR="00347B58" w:rsidRPr="00347B58" w:rsidRDefault="00347B58" w:rsidP="00347B58">
            <w:pPr>
              <w:widowControl w:val="0"/>
              <w:spacing w:after="0" w:line="240" w:lineRule="auto"/>
              <w:ind w:firstLine="235"/>
              <w:jc w:val="both"/>
              <w:rPr>
                <w:rFonts w:ascii="Times New Roman" w:eastAsia="SimSun" w:hAnsi="Times New Roman" w:cs="Times New Roman"/>
                <w:bCs/>
                <w:sz w:val="20"/>
                <w:szCs w:val="20"/>
                <w:lang w:eastAsia="ar-SA"/>
              </w:rPr>
            </w:pPr>
          </w:p>
          <w:p w14:paraId="62998DAF" w14:textId="77777777" w:rsidR="00347B58" w:rsidRPr="00347B58" w:rsidRDefault="00347B58" w:rsidP="00347B58">
            <w:pPr>
              <w:widowControl w:val="0"/>
              <w:spacing w:after="0" w:line="240" w:lineRule="auto"/>
              <w:ind w:firstLine="235"/>
              <w:jc w:val="both"/>
              <w:rPr>
                <w:rFonts w:ascii="Times New Roman" w:eastAsia="SimSun" w:hAnsi="Times New Roman" w:cs="Times New Roman"/>
                <w:bCs/>
                <w:sz w:val="20"/>
                <w:szCs w:val="20"/>
                <w:lang w:eastAsia="ar-SA"/>
              </w:rPr>
            </w:pPr>
            <w:r w:rsidRPr="00347B58">
              <w:rPr>
                <w:rFonts w:ascii="Times New Roman" w:eastAsia="SimSun" w:hAnsi="Times New Roman" w:cs="Times New Roman"/>
                <w:bCs/>
                <w:sz w:val="20"/>
                <w:szCs w:val="20"/>
                <w:lang w:eastAsia="ar-SA"/>
              </w:rPr>
              <w:t>Цена за единицу  товара   устанавливается в Договоре с учетом коэффициента снижения, пропорционально к каждой позиции услуги.</w:t>
            </w:r>
          </w:p>
          <w:p w14:paraId="37DD6657" w14:textId="77777777" w:rsidR="00347B58" w:rsidRPr="00347B58" w:rsidRDefault="00347B58" w:rsidP="00347B58">
            <w:pPr>
              <w:widowControl w:val="0"/>
              <w:spacing w:after="0" w:line="240" w:lineRule="auto"/>
              <w:ind w:firstLine="235"/>
              <w:jc w:val="both"/>
              <w:rPr>
                <w:rFonts w:ascii="Times New Roman" w:eastAsia="SimSun" w:hAnsi="Times New Roman" w:cs="Times New Roman"/>
                <w:bCs/>
                <w:sz w:val="20"/>
                <w:szCs w:val="20"/>
                <w:lang w:eastAsia="ar-SA"/>
              </w:rPr>
            </w:pPr>
          </w:p>
          <w:p w14:paraId="656A349B" w14:textId="586541EB" w:rsidR="0024495D" w:rsidRPr="00347B58" w:rsidRDefault="00347B58" w:rsidP="00347B58">
            <w:pPr>
              <w:widowControl w:val="0"/>
              <w:spacing w:after="0" w:line="240" w:lineRule="auto"/>
              <w:ind w:firstLine="235"/>
              <w:jc w:val="both"/>
              <w:rPr>
                <w:rFonts w:ascii="Times New Roman" w:eastAsia="SimSun" w:hAnsi="Times New Roman" w:cs="Times New Roman"/>
                <w:b/>
                <w:sz w:val="20"/>
                <w:szCs w:val="20"/>
                <w:lang w:eastAsia="ar-SA"/>
              </w:rPr>
            </w:pPr>
            <w:r w:rsidRPr="00347B58">
              <w:rPr>
                <w:rFonts w:ascii="Times New Roman" w:eastAsia="SimSun" w:hAnsi="Times New Roman" w:cs="Times New Roman"/>
                <w:b/>
                <w:sz w:val="20"/>
                <w:szCs w:val="20"/>
                <w:lang w:eastAsia="ar-SA"/>
              </w:rPr>
              <w:t xml:space="preserve">Объем </w:t>
            </w:r>
            <w:r>
              <w:rPr>
                <w:rFonts w:ascii="Times New Roman" w:eastAsia="SimSun" w:hAnsi="Times New Roman" w:cs="Times New Roman"/>
                <w:b/>
                <w:sz w:val="20"/>
                <w:szCs w:val="20"/>
                <w:lang w:eastAsia="ar-SA"/>
              </w:rPr>
              <w:t>товара</w:t>
            </w:r>
            <w:r w:rsidRPr="00347B58">
              <w:rPr>
                <w:rFonts w:ascii="Times New Roman" w:eastAsia="SimSun" w:hAnsi="Times New Roman" w:cs="Times New Roman"/>
                <w:b/>
                <w:sz w:val="20"/>
                <w:szCs w:val="20"/>
                <w:lang w:eastAsia="ar-SA"/>
              </w:rPr>
              <w:t xml:space="preserve"> – не определен.</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347B5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47B5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47B5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002A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D42644">
              <w:rPr>
                <w:rStyle w:val="2f0"/>
                <w:rFonts w:eastAsia="Calibri"/>
                <w:bCs/>
                <w:sz w:val="20"/>
              </w:rPr>
              <w:t>.</w:t>
            </w:r>
            <w:r w:rsidR="00D42644" w:rsidRPr="00B822A4">
              <w:rPr>
                <w:sz w:val="22"/>
                <w:szCs w:val="22"/>
              </w:rPr>
              <w:t xml:space="preserve"> </w:t>
            </w:r>
            <w:r w:rsidR="00D42644" w:rsidRPr="00D42644">
              <w:rPr>
                <w:sz w:val="20"/>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w:t>
            </w:r>
            <w:r w:rsidR="00D42644" w:rsidRPr="00D42644">
              <w:rPr>
                <w:sz w:val="20"/>
                <w:szCs w:val="22"/>
              </w:rPr>
              <w:lastRenderedPageBreak/>
              <w:t>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42644">
              <w:rPr>
                <w:rStyle w:val="2f0"/>
                <w:rFonts w:ascii="Times New Roman" w:eastAsia="Calibri" w:hAnsi="Times New Roman" w:cs="Times New Roman"/>
                <w:b/>
                <w:bCs/>
                <w:color w:val="000000"/>
                <w:sz w:val="20"/>
                <w:szCs w:val="20"/>
                <w:lang w:eastAsia="ru-RU"/>
              </w:rPr>
              <w:t>:</w:t>
            </w:r>
            <w:r w:rsidRPr="00D4264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w:t>
            </w:r>
            <w:r w:rsidRPr="004D717D">
              <w:rPr>
                <w:rFonts w:ascii="Times New Roman" w:eastAsia="Times New Roman" w:hAnsi="Times New Roman" w:cs="Times New Roman"/>
                <w:bCs/>
                <w:sz w:val="20"/>
                <w:szCs w:val="20"/>
                <w:lang w:eastAsia="ru-RU"/>
              </w:rPr>
              <w:lastRenderedPageBreak/>
              <w:t>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6173D6D" w:rsidR="0024495D" w:rsidRPr="004D717D" w:rsidRDefault="00D4264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4F5AD2F" w:rsidR="0024495D" w:rsidRPr="004D717D" w:rsidRDefault="00D4264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BC540D3" w:rsidR="0024495D" w:rsidRPr="004D717D" w:rsidRDefault="00D4264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D42644" w:rsidRDefault="0024495D" w:rsidP="00D42644">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D42644">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D42644" w:rsidRDefault="0024495D" w:rsidP="00D42644">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b/>
                <w:sz w:val="20"/>
                <w:szCs w:val="20"/>
                <w:lang w:eastAsia="ru-RU"/>
              </w:rPr>
            </w:pPr>
            <w:r w:rsidRPr="00D42644">
              <w:rPr>
                <w:rFonts w:ascii="Times New Roman" w:eastAsia="Times New Roman" w:hAnsi="Times New Roman" w:cs="Times New Roman"/>
                <w:b/>
                <w:sz w:val="20"/>
                <w:szCs w:val="20"/>
                <w:lang w:eastAsia="ru-RU"/>
              </w:rPr>
              <w:t>Единые (обязательные) требования к участникам закупки:</w:t>
            </w:r>
          </w:p>
          <w:p w14:paraId="662D3687" w14:textId="369BDA8C"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 xml:space="preserve">1. соответствие участника закупки требованиям, установленным </w:t>
            </w:r>
            <w:hyperlink r:id="rId17" w:tooltip="garantF1://70253464.0" w:history="1">
              <w:r w:rsidRPr="00D42644">
                <w:rPr>
                  <w:rFonts w:ascii="Times New Roman" w:hAnsi="Times New Roman"/>
                  <w:sz w:val="20"/>
                  <w:szCs w:val="20"/>
                </w:rPr>
                <w:t>законодательством</w:t>
              </w:r>
            </w:hyperlink>
            <w:r w:rsidRPr="00D42644">
              <w:rPr>
                <w:rFonts w:ascii="Times New Roman" w:hAnsi="Times New Roman"/>
                <w:sz w:val="20"/>
                <w:szCs w:val="20"/>
              </w:rPr>
              <w:t xml:space="preserve"> Российской Федерации к лицам, осуществляющим поставки товаров, выполнение работ, оказание услуг, являющихся предметом закупки. При этом участник закупки обязан представить документы или копии таких документов, подтверждающих его соответствие установленному требованию, за исключением случая, предусмотренного пунктом 8.1.7 Положения</w:t>
            </w:r>
            <w:r w:rsidR="00542441">
              <w:rPr>
                <w:rFonts w:ascii="Times New Roman" w:hAnsi="Times New Roman"/>
                <w:sz w:val="20"/>
                <w:szCs w:val="20"/>
              </w:rPr>
              <w:t xml:space="preserve"> о закупках Заказчика</w:t>
            </w:r>
            <w:r w:rsidRPr="00D42644">
              <w:rPr>
                <w:rFonts w:ascii="Times New Roman" w:hAnsi="Times New Roman"/>
                <w:sz w:val="20"/>
                <w:szCs w:val="20"/>
              </w:rPr>
              <w:t>;</w:t>
            </w:r>
          </w:p>
          <w:p w14:paraId="6F91BE42" w14:textId="58D00C15"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53CEA1B" w14:textId="7127F66E"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CEDD8A9" w14:textId="56DC6BD1"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B9DB6D7" w14:textId="3357D38B"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w:t>
            </w:r>
            <w:r w:rsidRPr="00D42644">
              <w:rPr>
                <w:rFonts w:ascii="Times New Roman" w:hAnsi="Times New Roman"/>
                <w:sz w:val="20"/>
                <w:szCs w:val="20"/>
              </w:rPr>
              <w:lastRenderedPageBreak/>
              <w:t>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C7C4214" w14:textId="004C2D3C"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FFC94A" w14:textId="2CF1D22C"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Требование данного пункта устанавливается при осуществлении конкурентной закупки, участниками которой могут быть только субъекты малого и среднего предпринимательства;</w:t>
            </w:r>
          </w:p>
          <w:p w14:paraId="50D9F56C" w14:textId="566AF237"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4A90C65" w14:textId="3676936C" w:rsidR="00D42644" w:rsidRPr="00D42644" w:rsidRDefault="00D42644" w:rsidP="00D42644">
            <w:pPr>
              <w:spacing w:after="0" w:line="240" w:lineRule="auto"/>
              <w:ind w:firstLine="532"/>
              <w:jc w:val="both"/>
              <w:rPr>
                <w:rFonts w:ascii="Times New Roman" w:hAnsi="Times New Roman"/>
                <w:sz w:val="20"/>
                <w:szCs w:val="20"/>
              </w:rPr>
            </w:pPr>
            <w:r w:rsidRPr="00D42644">
              <w:rPr>
                <w:rFonts w:ascii="Times New Roman" w:hAnsi="Times New Roman"/>
                <w:sz w:val="20"/>
                <w:szCs w:val="2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053E6B7" w14:textId="38B3E249" w:rsidR="00D42644" w:rsidRPr="00D42644" w:rsidRDefault="00D42644" w:rsidP="00D42644">
            <w:pPr>
              <w:spacing w:after="0" w:line="240" w:lineRule="auto"/>
              <w:ind w:firstLine="532"/>
              <w:jc w:val="both"/>
              <w:rPr>
                <w:rFonts w:ascii="Times New Roman" w:hAnsi="Times New Roman"/>
                <w:sz w:val="20"/>
                <w:szCs w:val="20"/>
              </w:rPr>
            </w:pPr>
            <w:r>
              <w:rPr>
                <w:rFonts w:ascii="Times New Roman" w:hAnsi="Times New Roman"/>
                <w:sz w:val="20"/>
                <w:szCs w:val="20"/>
              </w:rPr>
              <w:t>10.</w:t>
            </w:r>
            <w:r w:rsidRPr="00D42644">
              <w:rPr>
                <w:rFonts w:ascii="Times New Roman" w:hAnsi="Times New Roman"/>
                <w:sz w:val="20"/>
                <w:szCs w:val="20"/>
              </w:rPr>
              <w:t>отсутствие сведений об участниках закупки в реестре недобросовестных поставщиков, предусмотренном статьей 5 Закона о  закупках,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B8F57C" w14:textId="0B235980" w:rsidR="0024495D" w:rsidRPr="00D42644" w:rsidRDefault="0024495D" w:rsidP="00D42644">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57C846B" w:rsidR="0024495D" w:rsidRPr="004D717D" w:rsidRDefault="00D4264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D42644" w:rsidRDefault="0024495D" w:rsidP="00D42644">
            <w:pPr>
              <w:widowControl w:val="0"/>
              <w:autoSpaceDE w:val="0"/>
              <w:autoSpaceDN w:val="0"/>
              <w:adjustRightInd w:val="0"/>
              <w:spacing w:after="0" w:line="240" w:lineRule="auto"/>
              <w:ind w:firstLine="532"/>
              <w:contextualSpacing/>
              <w:jc w:val="center"/>
              <w:rPr>
                <w:rFonts w:ascii="Times New Roman" w:eastAsia="Times New Roman" w:hAnsi="Times New Roman" w:cs="Times New Roman"/>
                <w:bCs/>
                <w:sz w:val="20"/>
                <w:szCs w:val="20"/>
                <w:lang w:eastAsia="ru-RU"/>
              </w:rPr>
            </w:pPr>
            <w:r w:rsidRPr="00D42644">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D42644" w:rsidRDefault="0024495D" w:rsidP="00D42644">
            <w:pPr>
              <w:widowControl w:val="0"/>
              <w:autoSpaceDE w:val="0"/>
              <w:autoSpaceDN w:val="0"/>
              <w:adjustRightInd w:val="0"/>
              <w:spacing w:after="0" w:line="240" w:lineRule="auto"/>
              <w:ind w:firstLine="532"/>
              <w:contextualSpacing/>
              <w:jc w:val="center"/>
              <w:rPr>
                <w:rFonts w:ascii="Times New Roman" w:eastAsia="Times New Roman" w:hAnsi="Times New Roman" w:cs="Times New Roman"/>
                <w:b/>
                <w:sz w:val="20"/>
                <w:szCs w:val="20"/>
                <w:lang w:eastAsia="ru-RU"/>
              </w:rPr>
            </w:pPr>
            <w:r w:rsidRPr="00D4264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D42644">
              <w:rPr>
                <w:rFonts w:ascii="Times New Roman" w:eastAsia="Times New Roman" w:hAnsi="Times New Roman" w:cs="Times New Roman"/>
                <w:b/>
                <w:sz w:val="20"/>
                <w:szCs w:val="20"/>
                <w:lang w:eastAsia="ru-RU"/>
              </w:rPr>
              <w:t>закупке</w:t>
            </w:r>
            <w:r w:rsidRPr="00D42644">
              <w:rPr>
                <w:rFonts w:ascii="Times New Roman" w:eastAsia="Times New Roman" w:hAnsi="Times New Roman" w:cs="Times New Roman"/>
                <w:b/>
                <w:sz w:val="20"/>
                <w:szCs w:val="20"/>
                <w:lang w:eastAsia="ru-RU"/>
              </w:rPr>
              <w:t xml:space="preserve"> в электронной форме</w:t>
            </w:r>
            <w:r w:rsidR="0015588A" w:rsidRPr="00D42644">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8C2445D" w14:textId="77777777" w:rsidR="00D42644" w:rsidRPr="00D42644" w:rsidRDefault="00D42644" w:rsidP="00D42644">
            <w:pPr>
              <w:spacing w:after="0" w:line="240" w:lineRule="auto"/>
              <w:ind w:firstLine="532"/>
              <w:jc w:val="both"/>
              <w:rPr>
                <w:rFonts w:ascii="Times New Roman" w:hAnsi="Times New Roman" w:cs="Times New Roman"/>
                <w:sz w:val="20"/>
                <w:szCs w:val="20"/>
              </w:rPr>
            </w:pPr>
            <w:r w:rsidRPr="00D42644">
              <w:rPr>
                <w:rFonts w:ascii="Times New Roman" w:hAnsi="Times New Roman" w:cs="Times New Roman"/>
                <w:sz w:val="20"/>
                <w:szCs w:val="20"/>
              </w:rPr>
              <w:t>1) согласие участника закупки исполнить условия договора, указанные в извещении о проведении запроса котировок в электронной форме;</w:t>
            </w:r>
          </w:p>
          <w:p w14:paraId="1FC54C79" w14:textId="77777777" w:rsidR="00D42644" w:rsidRPr="00D42644" w:rsidRDefault="00D42644" w:rsidP="00D42644">
            <w:pPr>
              <w:spacing w:after="0" w:line="240" w:lineRule="auto"/>
              <w:ind w:firstLine="532"/>
              <w:jc w:val="both"/>
              <w:rPr>
                <w:rFonts w:ascii="Times New Roman" w:hAnsi="Times New Roman" w:cs="Times New Roman"/>
                <w:sz w:val="20"/>
                <w:szCs w:val="20"/>
              </w:rPr>
            </w:pPr>
            <w:r w:rsidRPr="00D42644">
              <w:rPr>
                <w:rFonts w:ascii="Times New Roman" w:hAnsi="Times New Roman" w:cs="Times New Roman"/>
                <w:sz w:val="20"/>
                <w:szCs w:val="20"/>
              </w:rPr>
              <w:t>2) при осуществлении закупки товара или работы, услуги, для выполнения, оказания которых используется товар:</w:t>
            </w:r>
          </w:p>
          <w:p w14:paraId="6F1389A2" w14:textId="77777777" w:rsidR="00D42644" w:rsidRPr="00D42644" w:rsidRDefault="00D42644" w:rsidP="00D42644">
            <w:pPr>
              <w:spacing w:after="0" w:line="240" w:lineRule="auto"/>
              <w:ind w:firstLine="532"/>
              <w:jc w:val="both"/>
              <w:rPr>
                <w:rFonts w:ascii="Times New Roman" w:hAnsi="Times New Roman" w:cs="Times New Roman"/>
                <w:sz w:val="20"/>
                <w:szCs w:val="20"/>
              </w:rPr>
            </w:pPr>
            <w:r w:rsidRPr="00D42644">
              <w:rPr>
                <w:rFonts w:ascii="Times New Roman" w:hAnsi="Times New Roman" w:cs="Times New Roman"/>
                <w:sz w:val="20"/>
                <w:szCs w:val="20"/>
              </w:rPr>
              <w:t>а) 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r w:rsidRPr="00D42644">
              <w:rPr>
                <w:rStyle w:val="aff0"/>
                <w:rFonts w:ascii="Times New Roman" w:hAnsi="Times New Roman" w:cs="Times New Roman"/>
                <w:sz w:val="20"/>
                <w:szCs w:val="20"/>
              </w:rPr>
              <w:footnoteReference w:id="3"/>
            </w:r>
            <w:r w:rsidRPr="00D42644">
              <w:rPr>
                <w:rFonts w:ascii="Times New Roman" w:hAnsi="Times New Roman" w:cs="Times New Roman"/>
                <w:sz w:val="20"/>
                <w:szCs w:val="20"/>
              </w:rPr>
              <w:t>;</w:t>
            </w:r>
          </w:p>
          <w:p w14:paraId="5B93F739" w14:textId="77777777" w:rsidR="00D42644" w:rsidRPr="00D42644" w:rsidRDefault="00D42644" w:rsidP="00D42644">
            <w:pPr>
              <w:spacing w:after="0" w:line="240" w:lineRule="auto"/>
              <w:ind w:firstLine="532"/>
              <w:jc w:val="both"/>
              <w:rPr>
                <w:rFonts w:ascii="Times New Roman" w:hAnsi="Times New Roman" w:cs="Times New Roman"/>
                <w:sz w:val="20"/>
                <w:szCs w:val="20"/>
              </w:rPr>
            </w:pPr>
            <w:r w:rsidRPr="00D42644">
              <w:rPr>
                <w:rFonts w:ascii="Times New Roman" w:hAnsi="Times New Roman" w:cs="Times New Roman"/>
                <w:sz w:val="20"/>
                <w:szCs w:val="20"/>
              </w:rPr>
              <w:t>б) конкретные показатели товара, соответствующие значениям, установленным в извещении о проведении запроса котировок в электронной форме;</w:t>
            </w:r>
          </w:p>
          <w:p w14:paraId="56802AC9" w14:textId="1A9991C9" w:rsidR="00D42644" w:rsidRPr="00D42644" w:rsidRDefault="00D42644" w:rsidP="00D42644">
            <w:pPr>
              <w:spacing w:after="0" w:line="240" w:lineRule="auto"/>
              <w:ind w:firstLine="532"/>
              <w:jc w:val="both"/>
              <w:rPr>
                <w:rFonts w:ascii="Times New Roman" w:hAnsi="Times New Roman" w:cs="Times New Roman"/>
                <w:sz w:val="20"/>
                <w:szCs w:val="20"/>
              </w:rPr>
            </w:pPr>
            <w:r w:rsidRPr="00D42644">
              <w:rPr>
                <w:rFonts w:ascii="Times New Roman" w:hAnsi="Times New Roman" w:cs="Times New Roman"/>
                <w:sz w:val="20"/>
                <w:szCs w:val="20"/>
              </w:rPr>
              <w:t xml:space="preserve">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D42644">
              <w:rPr>
                <w:rStyle w:val="afff1"/>
                <w:rFonts w:ascii="Times New Roman" w:hAnsi="Times New Roman"/>
                <w:sz w:val="20"/>
                <w:szCs w:val="20"/>
              </w:rPr>
              <w:t>информация и документы</w:t>
            </w:r>
            <w:r w:rsidRPr="00D42644">
              <w:rPr>
                <w:rFonts w:ascii="Times New Roman" w:hAnsi="Times New Roman" w:cs="Times New Roman"/>
                <w:sz w:val="20"/>
                <w:szCs w:val="20"/>
              </w:rPr>
              <w:t xml:space="preserve">, </w:t>
            </w:r>
            <w:r w:rsidRPr="00D42644">
              <w:rPr>
                <w:rStyle w:val="afff1"/>
                <w:rFonts w:ascii="Times New Roman" w:hAnsi="Times New Roman"/>
                <w:sz w:val="20"/>
                <w:szCs w:val="20"/>
              </w:rPr>
              <w:t>определенные</w:t>
            </w:r>
            <w:r w:rsidRPr="00D42644">
              <w:rPr>
                <w:rFonts w:ascii="Times New Roman" w:hAnsi="Times New Roman" w:cs="Times New Roman"/>
                <w:sz w:val="20"/>
                <w:szCs w:val="20"/>
              </w:rPr>
              <w:t xml:space="preserve"> в соответствии с  </w:t>
            </w:r>
            <w:hyperlink r:id="rId18" w:anchor="/document/12188083/entry/3140202" w:tooltip="https://internet.garant.ru/#/document/12188083/entry/3140202" w:history="1">
              <w:r w:rsidRPr="00D42644">
                <w:rPr>
                  <w:rStyle w:val="a6"/>
                  <w:rFonts w:ascii="Times New Roman" w:hAnsi="Times New Roman" w:cs="Times New Roman"/>
                  <w:sz w:val="20"/>
                  <w:szCs w:val="20"/>
                </w:rPr>
                <w:t>пунктом 2 части 2 статьи 3.1-4</w:t>
              </w:r>
            </w:hyperlink>
            <w:r w:rsidRPr="00D42644">
              <w:rPr>
                <w:rFonts w:ascii="Times New Roman" w:hAnsi="Times New Roman" w:cs="Times New Roman"/>
                <w:sz w:val="20"/>
                <w:szCs w:val="20"/>
              </w:rPr>
              <w:t xml:space="preserve"> Закона о закупках</w:t>
            </w:r>
            <w:r w:rsidRPr="00D42644">
              <w:rPr>
                <w:rStyle w:val="aff0"/>
                <w:rFonts w:ascii="Times New Roman" w:hAnsi="Times New Roman" w:cs="Times New Roman"/>
                <w:sz w:val="20"/>
                <w:szCs w:val="20"/>
              </w:rPr>
              <w:footnoteReference w:id="4"/>
            </w:r>
            <w:r w:rsidRPr="00D42644">
              <w:rPr>
                <w:rFonts w:ascii="Times New Roman" w:hAnsi="Times New Roman" w:cs="Times New Roman"/>
                <w:sz w:val="20"/>
                <w:szCs w:val="20"/>
              </w:rPr>
              <w:t>;</w:t>
            </w:r>
          </w:p>
          <w:p w14:paraId="0DF63C23" w14:textId="27D1B7CA" w:rsidR="00D42644" w:rsidRPr="00D42644" w:rsidRDefault="00D42644" w:rsidP="00D42644">
            <w:pPr>
              <w:spacing w:after="0" w:line="240" w:lineRule="auto"/>
              <w:ind w:firstLine="532"/>
              <w:jc w:val="both"/>
              <w:rPr>
                <w:rFonts w:ascii="Times New Roman" w:hAnsi="Times New Roman" w:cs="Times New Roman"/>
                <w:color w:val="FF0000"/>
                <w:sz w:val="20"/>
                <w:szCs w:val="20"/>
              </w:rPr>
            </w:pPr>
            <w:r>
              <w:rPr>
                <w:rFonts w:ascii="Times New Roman" w:hAnsi="Times New Roman" w:cs="Times New Roman"/>
                <w:sz w:val="20"/>
                <w:szCs w:val="20"/>
              </w:rPr>
              <w:t>3</w:t>
            </w:r>
            <w:r w:rsidRPr="00D42644">
              <w:rPr>
                <w:rFonts w:ascii="Times New Roman" w:hAnsi="Times New Roman" w:cs="Times New Roman"/>
                <w:sz w:val="20"/>
                <w:szCs w:val="20"/>
              </w:rPr>
              <w:t>. предложение участника запроса котировок в электронной форме о цене договора. В случае если в извещении установлена цена единицы товара, работы, услуги (общая сумма цен единиц товара, работы, услуги) и максимальное значение цены договора, участником закупки предлагается в заявке цена единицы товара, работы, услуги (общая сумма цен единиц товара, работы, услуги).</w:t>
            </w:r>
            <w:r w:rsidRPr="00D42644">
              <w:rPr>
                <w:rFonts w:ascii="Times New Roman" w:hAnsi="Times New Roman" w:cs="Times New Roman"/>
                <w:color w:val="FF0000"/>
                <w:sz w:val="20"/>
                <w:szCs w:val="20"/>
              </w:rPr>
              <w:t xml:space="preserve"> </w:t>
            </w:r>
          </w:p>
          <w:p w14:paraId="1E6E37C0" w14:textId="3A7B9974" w:rsidR="00D42644" w:rsidRPr="00D42644" w:rsidRDefault="008E5AFF" w:rsidP="00D42644">
            <w:pPr>
              <w:spacing w:after="0" w:line="240" w:lineRule="auto"/>
              <w:ind w:firstLine="532"/>
              <w:jc w:val="both"/>
              <w:rPr>
                <w:rFonts w:ascii="Times New Roman" w:hAnsi="Times New Roman" w:cs="Times New Roman"/>
                <w:sz w:val="20"/>
                <w:szCs w:val="20"/>
              </w:rPr>
            </w:pPr>
            <w:r>
              <w:rPr>
                <w:rFonts w:ascii="Times New Roman" w:hAnsi="Times New Roman" w:cs="Times New Roman"/>
                <w:sz w:val="20"/>
                <w:szCs w:val="20"/>
              </w:rPr>
              <w:lastRenderedPageBreak/>
              <w:t>4.</w:t>
            </w:r>
            <w:r w:rsidR="00D42644" w:rsidRPr="00D42644">
              <w:rPr>
                <w:rFonts w:ascii="Times New Roman" w:hAnsi="Times New Roman" w:cs="Times New Roman"/>
                <w:sz w:val="20"/>
                <w:szCs w:val="20"/>
              </w:rPr>
              <w:t>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
          <w:p w14:paraId="055D9559" w14:textId="1C97763D" w:rsidR="00D42644" w:rsidRPr="00D42644" w:rsidRDefault="008E5AFF" w:rsidP="00D42644">
            <w:pPr>
              <w:spacing w:after="0" w:line="240" w:lineRule="auto"/>
              <w:ind w:firstLine="532"/>
              <w:jc w:val="both"/>
              <w:rPr>
                <w:rFonts w:ascii="Times New Roman" w:hAnsi="Times New Roman" w:cs="Times New Roman"/>
                <w:sz w:val="20"/>
                <w:szCs w:val="20"/>
              </w:rPr>
            </w:pPr>
            <w:r>
              <w:rPr>
                <w:rFonts w:ascii="Times New Roman" w:hAnsi="Times New Roman" w:cs="Times New Roman"/>
                <w:sz w:val="20"/>
                <w:szCs w:val="20"/>
              </w:rPr>
              <w:t>5.</w:t>
            </w:r>
            <w:r w:rsidR="00D42644" w:rsidRPr="00D42644">
              <w:rPr>
                <w:rFonts w:ascii="Times New Roman" w:hAnsi="Times New Roman" w:cs="Times New Roman"/>
                <w:sz w:val="20"/>
                <w:szCs w:val="20"/>
              </w:rPr>
              <w:t> полученную не ранее чем за 1 (один) месяц</w:t>
            </w:r>
            <w:r w:rsidR="00D42644" w:rsidRPr="00D42644">
              <w:rPr>
                <w:rStyle w:val="aff1"/>
                <w:rFonts w:ascii="Times New Roman" w:hAnsi="Times New Roman" w:cs="Times New Roman"/>
                <w:sz w:val="20"/>
                <w:szCs w:val="20"/>
              </w:rPr>
              <w:t xml:space="preserve"> д</w:t>
            </w:r>
            <w:r w:rsidR="00D42644" w:rsidRPr="00D42644">
              <w:rPr>
                <w:rFonts w:ascii="Times New Roman" w:hAnsi="Times New Roman" w:cs="Times New Roman"/>
                <w:sz w:val="20"/>
                <w:szCs w:val="20"/>
              </w:rPr>
              <w:t>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1 (один) месяц до дня размещения в единой информационной системе извещения о проведении такого запроса котировок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котировок в электронной форме;</w:t>
            </w:r>
          </w:p>
          <w:p w14:paraId="72372D94" w14:textId="4CEA7EF0" w:rsidR="00D42644" w:rsidRPr="00D42644" w:rsidRDefault="008E5AFF" w:rsidP="00D42644">
            <w:pPr>
              <w:spacing w:after="0" w:line="240" w:lineRule="auto"/>
              <w:ind w:firstLine="532"/>
              <w:jc w:val="both"/>
              <w:rPr>
                <w:rFonts w:ascii="Times New Roman" w:hAnsi="Times New Roman" w:cs="Times New Roman"/>
                <w:sz w:val="20"/>
                <w:szCs w:val="20"/>
              </w:rPr>
            </w:pPr>
            <w:r>
              <w:rPr>
                <w:rFonts w:ascii="Times New Roman" w:hAnsi="Times New Roman" w:cs="Times New Roman"/>
                <w:sz w:val="20"/>
                <w:szCs w:val="20"/>
              </w:rPr>
              <w:t>6.</w:t>
            </w:r>
            <w:r w:rsidR="00D42644" w:rsidRPr="00D42644">
              <w:rPr>
                <w:rFonts w:ascii="Times New Roman" w:hAnsi="Times New Roman" w:cs="Times New Roman"/>
                <w:sz w:val="20"/>
                <w:szCs w:val="20"/>
              </w:rPr>
              <w:t> документы или копии документов, подтверждающие полномочия лица на осуществление действий от имени участника закупки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  случае если от имени участника такого запроса котировок действует иное лицо, заявка на участие в таком запросе котировок должна содержать копию документа, подтверждающего полномочия лица действовать от имени участника закупки. Доверенностью признается письменное уполномочие, выдаваемое одним лицом другому лицу или другим лицам для представительства перед третьими лицами (</w:t>
            </w:r>
            <w:hyperlink r:id="rId19" w:anchor="/document/10164072/entry/18501" w:tooltip="https://internet.garant.ru/#/document/10164072/entry/18501" w:history="1">
              <w:r w:rsidR="00D42644" w:rsidRPr="00D42644">
                <w:rPr>
                  <w:rStyle w:val="a6"/>
                  <w:rFonts w:ascii="Times New Roman" w:hAnsi="Times New Roman" w:cs="Times New Roman"/>
                  <w:sz w:val="20"/>
                  <w:szCs w:val="20"/>
                </w:rPr>
                <w:t>п. 1 ст. 185</w:t>
              </w:r>
            </w:hyperlink>
            <w:r w:rsidR="00D42644" w:rsidRPr="00D42644">
              <w:rPr>
                <w:rFonts w:ascii="Times New Roman" w:hAnsi="Times New Roman" w:cs="Times New Roman"/>
                <w:sz w:val="20"/>
                <w:szCs w:val="20"/>
              </w:rPr>
              <w:t xml:space="preserve"> ГК РФ). При соблюдении соответствующих требований доверенность может быть составлена в электронном виде и подписана электронной подписью (</w:t>
            </w:r>
            <w:hyperlink r:id="rId20" w:anchor="/document/12184522/entry/6" w:tooltip="https://internet.garant.ru/#/document/12184522/entry/6" w:history="1">
              <w:r w:rsidR="00D42644" w:rsidRPr="00D42644">
                <w:rPr>
                  <w:rStyle w:val="a6"/>
                  <w:rFonts w:ascii="Times New Roman" w:hAnsi="Times New Roman" w:cs="Times New Roman"/>
                  <w:sz w:val="20"/>
                  <w:szCs w:val="20"/>
                </w:rPr>
                <w:t>ст. 6</w:t>
              </w:r>
            </w:hyperlink>
            <w:r w:rsidR="00D42644" w:rsidRPr="00D42644">
              <w:rPr>
                <w:rFonts w:ascii="Times New Roman" w:hAnsi="Times New Roman" w:cs="Times New Roman"/>
                <w:sz w:val="20"/>
                <w:szCs w:val="20"/>
              </w:rPr>
              <w:t xml:space="preserve"> Федерального закона от 06.04.2011 № 63-ФЗ «Об электронной подписи»). Если доверенность выдана в порядке передоверия, представляется также доверенность, допускающая такое передоверие, оформленная в соответствии с действующим законодательством Российской Федерации;</w:t>
            </w:r>
          </w:p>
          <w:p w14:paraId="49DC7416" w14:textId="56362449" w:rsidR="00D42644" w:rsidRPr="00D42644" w:rsidRDefault="008E5AFF" w:rsidP="00D42644">
            <w:pPr>
              <w:spacing w:after="0" w:line="240" w:lineRule="auto"/>
              <w:ind w:firstLine="532"/>
              <w:jc w:val="both"/>
              <w:rPr>
                <w:rFonts w:ascii="Times New Roman" w:hAnsi="Times New Roman" w:cs="Times New Roman"/>
                <w:sz w:val="20"/>
                <w:szCs w:val="20"/>
              </w:rPr>
            </w:pPr>
            <w:r>
              <w:rPr>
                <w:rFonts w:ascii="Times New Roman" w:hAnsi="Times New Roman" w:cs="Times New Roman"/>
                <w:sz w:val="20"/>
                <w:szCs w:val="20"/>
              </w:rPr>
              <w:t>7.</w:t>
            </w:r>
            <w:r w:rsidR="00D42644" w:rsidRPr="00D42644">
              <w:rPr>
                <w:rFonts w:ascii="Times New Roman" w:hAnsi="Times New Roman" w:cs="Times New Roman"/>
                <w:sz w:val="20"/>
                <w:szCs w:val="20"/>
              </w:rPr>
              <w:t> копии учредительных документов участника закупки (для  юридического лица), копию документа, удостоверяющего личность (для  физического лица);</w:t>
            </w:r>
          </w:p>
          <w:p w14:paraId="295E4A6F" w14:textId="774973C8" w:rsidR="00D42644" w:rsidRPr="00D42644" w:rsidRDefault="008E5AFF" w:rsidP="00D42644">
            <w:pPr>
              <w:spacing w:after="0" w:line="240" w:lineRule="auto"/>
              <w:ind w:firstLine="532"/>
              <w:jc w:val="both"/>
              <w:rPr>
                <w:rFonts w:ascii="Times New Roman" w:hAnsi="Times New Roman" w:cs="Times New Roman"/>
                <w:sz w:val="20"/>
                <w:szCs w:val="20"/>
              </w:rPr>
            </w:pPr>
            <w:r>
              <w:rPr>
                <w:rFonts w:ascii="Times New Roman" w:hAnsi="Times New Roman" w:cs="Times New Roman"/>
                <w:sz w:val="20"/>
                <w:szCs w:val="20"/>
              </w:rPr>
              <w:t>8.</w:t>
            </w:r>
            <w:r w:rsidR="00D42644" w:rsidRPr="00D42644">
              <w:rPr>
                <w:rFonts w:ascii="Times New Roman" w:hAnsi="Times New Roman" w:cs="Times New Roman"/>
                <w:sz w:val="20"/>
                <w:szCs w:val="20"/>
              </w:rPr>
              <w:t xml:space="preserve"> декларацию о соответствии участника требованиям, установленным согласно </w:t>
            </w:r>
            <w:r>
              <w:rPr>
                <w:rFonts w:ascii="Times New Roman" w:hAnsi="Times New Roman" w:cs="Times New Roman"/>
                <w:sz w:val="20"/>
                <w:szCs w:val="20"/>
              </w:rPr>
              <w:t xml:space="preserve">разделу 18 </w:t>
            </w:r>
            <w:r w:rsidR="00D42644" w:rsidRPr="00D42644">
              <w:rPr>
                <w:rFonts w:ascii="Times New Roman" w:hAnsi="Times New Roman" w:cs="Times New Roman"/>
                <w:sz w:val="20"/>
                <w:szCs w:val="20"/>
              </w:rPr>
              <w:t>Положения</w:t>
            </w:r>
            <w:r w:rsidR="00542441">
              <w:rPr>
                <w:rFonts w:ascii="Times New Roman" w:hAnsi="Times New Roman" w:cs="Times New Roman"/>
                <w:sz w:val="20"/>
                <w:szCs w:val="20"/>
              </w:rPr>
              <w:t xml:space="preserve"> о закупках Заказчика</w:t>
            </w:r>
            <w:r w:rsidR="00D42644" w:rsidRPr="00D42644">
              <w:rPr>
                <w:rFonts w:ascii="Times New Roman" w:hAnsi="Times New Roman" w:cs="Times New Roman"/>
                <w:sz w:val="20"/>
                <w:szCs w:val="20"/>
              </w:rPr>
              <w:t>;</w:t>
            </w:r>
          </w:p>
          <w:p w14:paraId="215A4105" w14:textId="005C2EC5" w:rsidR="00D42644" w:rsidRPr="00D42644" w:rsidRDefault="008E5AFF" w:rsidP="00D42644">
            <w:pPr>
              <w:spacing w:after="0" w:line="240" w:lineRule="auto"/>
              <w:ind w:firstLine="532"/>
              <w:jc w:val="both"/>
              <w:rPr>
                <w:rFonts w:ascii="Times New Roman" w:hAnsi="Times New Roman" w:cs="Times New Roman"/>
                <w:sz w:val="20"/>
                <w:szCs w:val="20"/>
              </w:rPr>
            </w:pPr>
            <w:r>
              <w:rPr>
                <w:rFonts w:ascii="Times New Roman" w:hAnsi="Times New Roman" w:cs="Times New Roman"/>
                <w:sz w:val="20"/>
                <w:szCs w:val="20"/>
              </w:rPr>
              <w:t>9.</w:t>
            </w:r>
            <w:r w:rsidR="00D42644" w:rsidRPr="00D42644">
              <w:rPr>
                <w:rFonts w:ascii="Times New Roman" w:hAnsi="Times New Roman" w:cs="Times New Roman"/>
                <w:sz w:val="20"/>
                <w:szCs w:val="20"/>
              </w:rPr>
              <w:t> документы или копии документов,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о его соответствие единым квалификационным требованиям (при наличии требований в извещении);</w:t>
            </w:r>
          </w:p>
          <w:p w14:paraId="3FA49662" w14:textId="4FDF9D32" w:rsidR="00D42644" w:rsidRPr="00D42644" w:rsidRDefault="008E5AFF" w:rsidP="00D42644">
            <w:pPr>
              <w:spacing w:after="0" w:line="240" w:lineRule="auto"/>
              <w:ind w:firstLine="532"/>
              <w:jc w:val="both"/>
              <w:rPr>
                <w:rFonts w:ascii="Times New Roman" w:hAnsi="Times New Roman" w:cs="Times New Roman"/>
                <w:sz w:val="20"/>
                <w:szCs w:val="20"/>
              </w:rPr>
            </w:pPr>
            <w:r>
              <w:rPr>
                <w:rFonts w:ascii="Times New Roman" w:hAnsi="Times New Roman" w:cs="Times New Roman"/>
                <w:sz w:val="20"/>
                <w:szCs w:val="20"/>
              </w:rPr>
              <w:t>10.</w:t>
            </w:r>
            <w:r w:rsidR="00D42644" w:rsidRPr="00D42644">
              <w:rPr>
                <w:rFonts w:ascii="Times New Roman" w:hAnsi="Times New Roman" w:cs="Times New Roman"/>
                <w:sz w:val="20"/>
                <w:szCs w:val="20"/>
              </w:rPr>
              <w:t>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извещении).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CEDEAA" w14:textId="61D2E1B6" w:rsidR="0024495D" w:rsidRPr="00D42644" w:rsidRDefault="00D42644" w:rsidP="00D42644">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
                <w:sz w:val="20"/>
                <w:szCs w:val="20"/>
                <w:lang w:eastAsia="ru-RU"/>
              </w:rPr>
            </w:pPr>
            <w:r w:rsidRPr="00D42644">
              <w:rPr>
                <w:rFonts w:ascii="Times New Roman" w:hAnsi="Times New Roman" w:cs="Times New Roman"/>
                <w:sz w:val="20"/>
                <w:szCs w:val="20"/>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FF857A7" w:rsidR="0024495D" w:rsidRPr="00D42644" w:rsidRDefault="00D4264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2644">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4264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4264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296EFFE" w:rsidR="0024495D" w:rsidRPr="00D42644" w:rsidRDefault="00D4264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2644">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0A0EF27" w14:textId="77777777" w:rsidR="00542441" w:rsidRPr="00542441" w:rsidRDefault="00542441" w:rsidP="00542441">
            <w:pPr>
              <w:spacing w:after="0" w:line="240" w:lineRule="auto"/>
              <w:ind w:firstLine="533"/>
              <w:jc w:val="both"/>
              <w:rPr>
                <w:rFonts w:ascii="Times New Roman" w:hAnsi="Times New Roman"/>
                <w:sz w:val="20"/>
              </w:rPr>
            </w:pPr>
            <w:r w:rsidRPr="00542441">
              <w:rPr>
                <w:rFonts w:ascii="Times New Roman" w:hAnsi="Times New Roman"/>
                <w:sz w:val="20"/>
              </w:rPr>
              <w:t>Заявка участника запроса котировок в электронной форме подлежит отклонению в случае:</w:t>
            </w:r>
          </w:p>
          <w:p w14:paraId="19038B01" w14:textId="77777777" w:rsidR="00542441" w:rsidRPr="00542441" w:rsidRDefault="00542441" w:rsidP="00542441">
            <w:pPr>
              <w:spacing w:after="0" w:line="240" w:lineRule="auto"/>
              <w:ind w:firstLine="533"/>
              <w:jc w:val="both"/>
              <w:rPr>
                <w:rFonts w:ascii="Times New Roman" w:hAnsi="Times New Roman"/>
                <w:sz w:val="20"/>
              </w:rPr>
            </w:pPr>
            <w:r w:rsidRPr="00542441">
              <w:rPr>
                <w:rFonts w:ascii="Times New Roman" w:hAnsi="Times New Roman"/>
                <w:sz w:val="20"/>
              </w:rPr>
              <w:t xml:space="preserve">1) непредставления документов и (или) информации, предусмотренных пунктами 14.3.2.1–14.3.2.3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 </w:t>
            </w:r>
          </w:p>
          <w:p w14:paraId="37F8650E" w14:textId="77777777" w:rsidR="00542441" w:rsidRPr="00542441" w:rsidRDefault="00542441" w:rsidP="00542441">
            <w:pPr>
              <w:spacing w:after="0" w:line="240" w:lineRule="auto"/>
              <w:ind w:firstLine="533"/>
              <w:jc w:val="both"/>
              <w:rPr>
                <w:rFonts w:ascii="Times New Roman" w:hAnsi="Times New Roman"/>
                <w:sz w:val="20"/>
              </w:rPr>
            </w:pPr>
            <w:r w:rsidRPr="00542441">
              <w:rPr>
                <w:rFonts w:ascii="Times New Roman" w:hAnsi="Times New Roman"/>
                <w:sz w:val="20"/>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76EAC4E0" w14:textId="01229C00" w:rsidR="00125726" w:rsidRPr="00C236B3" w:rsidRDefault="00542441" w:rsidP="00C236B3">
            <w:pPr>
              <w:spacing w:after="0" w:line="240" w:lineRule="auto"/>
              <w:ind w:firstLine="533"/>
              <w:jc w:val="both"/>
              <w:rPr>
                <w:rFonts w:ascii="Times New Roman" w:hAnsi="Times New Roman"/>
                <w:sz w:val="28"/>
              </w:rPr>
            </w:pPr>
            <w:r w:rsidRPr="00542441">
              <w:rPr>
                <w:rFonts w:ascii="Times New Roman" w:hAnsi="Times New Roman"/>
                <w:sz w:val="20"/>
              </w:rPr>
              <w:t xml:space="preserve">3) несоответствия заявки требованиям </w:t>
            </w:r>
            <w:r w:rsidRPr="00C236B3">
              <w:rPr>
                <w:rFonts w:ascii="Times New Roman" w:hAnsi="Times New Roman"/>
                <w:sz w:val="20"/>
                <w:szCs w:val="20"/>
              </w:rPr>
              <w:t>извещения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30226A" w14:textId="1C4070FB" w:rsidR="00542441" w:rsidRPr="00542441" w:rsidRDefault="00542441" w:rsidP="00542441">
            <w:pPr>
              <w:spacing w:after="0" w:line="240" w:lineRule="auto"/>
              <w:ind w:firstLine="533"/>
              <w:jc w:val="both"/>
              <w:rPr>
                <w:rFonts w:ascii="Times New Roman" w:hAnsi="Times New Roman" w:cs="Times New Roman"/>
                <w:sz w:val="20"/>
                <w:szCs w:val="20"/>
              </w:rPr>
            </w:pPr>
            <w:r w:rsidRPr="00542441">
              <w:rPr>
                <w:rFonts w:ascii="Times New Roman" w:hAnsi="Times New Roman" w:cs="Times New Roman"/>
                <w:sz w:val="20"/>
                <w:szCs w:val="20"/>
              </w:rPr>
              <w:t>1.</w:t>
            </w:r>
            <w:r w:rsidRPr="00542441">
              <w:rPr>
                <w:rFonts w:ascii="Times New Roman" w:hAnsi="Times New Roman" w:cs="Times New Roman"/>
                <w:b/>
                <w:sz w:val="20"/>
                <w:szCs w:val="20"/>
              </w:rPr>
              <w:t> </w:t>
            </w:r>
            <w:r w:rsidRPr="00542441">
              <w:rPr>
                <w:rFonts w:ascii="Times New Roman" w:hAnsi="Times New Roman" w:cs="Times New Roman"/>
                <w:sz w:val="20"/>
                <w:szCs w:val="20"/>
              </w:rPr>
              <w:t>Если запрос котировок в электронной форме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разделом 20 Положения.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14:paraId="22A4EAD1" w14:textId="32B80B98" w:rsidR="00542441" w:rsidRPr="00542441" w:rsidRDefault="00542441" w:rsidP="00542441">
            <w:pPr>
              <w:spacing w:after="0" w:line="240" w:lineRule="auto"/>
              <w:ind w:firstLine="533"/>
              <w:jc w:val="both"/>
              <w:rPr>
                <w:rFonts w:ascii="Times New Roman" w:hAnsi="Times New Roman" w:cs="Times New Roman"/>
                <w:sz w:val="20"/>
                <w:szCs w:val="20"/>
              </w:rPr>
            </w:pPr>
            <w:r w:rsidRPr="00542441">
              <w:rPr>
                <w:rFonts w:ascii="Times New Roman" w:hAnsi="Times New Roman" w:cs="Times New Roman"/>
                <w:sz w:val="20"/>
                <w:szCs w:val="20"/>
              </w:rPr>
              <w:t>2. Если запрос котировок в электронной форме признан несостоявшимся по причине отсутствия поданных или соответствующих заявок на участие в таком запросе котировок, заказчик вправе осуществить закупку у единственного поставщика (исполнителя, подрядчика) в  соответствии с пунктом 17.5.2. Положения без изменения ее условий и по цене, указанной в извещении или сниженной по согласованию сторон, либо провести новую закупку.</w:t>
            </w:r>
          </w:p>
          <w:p w14:paraId="7A1B10BB" w14:textId="6A357488" w:rsidR="00B41C71" w:rsidRPr="00C236B3" w:rsidRDefault="00542441" w:rsidP="00C236B3">
            <w:pPr>
              <w:spacing w:after="0" w:line="240" w:lineRule="auto"/>
              <w:ind w:firstLine="533"/>
              <w:jc w:val="both"/>
              <w:rPr>
                <w:rFonts w:ascii="Times New Roman" w:hAnsi="Times New Roman" w:cs="Times New Roman"/>
                <w:sz w:val="20"/>
                <w:szCs w:val="20"/>
              </w:rPr>
            </w:pPr>
            <w:r w:rsidRPr="00542441">
              <w:rPr>
                <w:rFonts w:ascii="Times New Roman" w:hAnsi="Times New Roman" w:cs="Times New Roman"/>
                <w:sz w:val="20"/>
                <w:szCs w:val="20"/>
              </w:rPr>
              <w:t>3. В случае объявления о проведении повторной закупки любым конкурентным способом заказчик вправе изменить ее условия.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6835D3F" w:rsidR="0024495D" w:rsidRPr="00B70222" w:rsidRDefault="0024495D" w:rsidP="0054244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5FE0610" w:rsidR="0024495D" w:rsidRPr="004D717D" w:rsidRDefault="0054244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59413" w14:textId="77777777" w:rsidR="005551EE" w:rsidRDefault="005551EE">
      <w:pPr>
        <w:spacing w:after="0" w:line="240" w:lineRule="auto"/>
      </w:pPr>
      <w:r>
        <w:separator/>
      </w:r>
    </w:p>
  </w:endnote>
  <w:endnote w:type="continuationSeparator" w:id="0">
    <w:p w14:paraId="58387DD5" w14:textId="77777777" w:rsidR="005551EE" w:rsidRDefault="0055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66FA6356" w:rsidR="00F73068" w:rsidRDefault="00F73068" w:rsidP="0054310E">
    <w:pPr>
      <w:pStyle w:val="a9"/>
      <w:tabs>
        <w:tab w:val="clear" w:pos="4677"/>
      </w:tabs>
    </w:pPr>
    <w:r>
      <w:tab/>
    </w:r>
    <w:r>
      <w:fldChar w:fldCharType="begin"/>
    </w:r>
    <w:r>
      <w:instrText xml:space="preserve"> PAGE   \* MERGEFORMAT </w:instrText>
    </w:r>
    <w:r>
      <w:fldChar w:fldCharType="separate"/>
    </w:r>
    <w:r w:rsidR="00542441">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6FF33" w14:textId="77777777" w:rsidR="005551EE" w:rsidRDefault="005551EE">
      <w:pPr>
        <w:spacing w:after="0" w:line="240" w:lineRule="auto"/>
      </w:pPr>
      <w:r>
        <w:separator/>
      </w:r>
    </w:p>
  </w:footnote>
  <w:footnote w:type="continuationSeparator" w:id="0">
    <w:p w14:paraId="2D8BF992" w14:textId="77777777" w:rsidR="005551EE" w:rsidRDefault="005551E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30AA75F" w14:textId="77777777" w:rsidR="00D42644" w:rsidRDefault="00D42644" w:rsidP="00D42644">
      <w:pPr>
        <w:pStyle w:val="af7"/>
        <w:rPr>
          <w:i/>
          <w:sz w:val="24"/>
          <w:szCs w:val="24"/>
        </w:rPr>
      </w:pPr>
    </w:p>
  </w:footnote>
  <w:footnote w:id="4">
    <w:p w14:paraId="36A0600B" w14:textId="77777777" w:rsidR="00D42644" w:rsidRDefault="00D42644" w:rsidP="00D42644">
      <w:pPr>
        <w:pStyle w:val="af7"/>
        <w:rPr>
          <w:i/>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57658"/>
    <w:rsid w:val="00070675"/>
    <w:rsid w:val="00075766"/>
    <w:rsid w:val="00076944"/>
    <w:rsid w:val="000900AC"/>
    <w:rsid w:val="000D011A"/>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124F6"/>
    <w:rsid w:val="00327AD7"/>
    <w:rsid w:val="00331187"/>
    <w:rsid w:val="0033483E"/>
    <w:rsid w:val="00347B58"/>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2441"/>
    <w:rsid w:val="0054310E"/>
    <w:rsid w:val="005467B3"/>
    <w:rsid w:val="005551EE"/>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22D6F"/>
    <w:rsid w:val="00731542"/>
    <w:rsid w:val="00731559"/>
    <w:rsid w:val="00733C73"/>
    <w:rsid w:val="007342CC"/>
    <w:rsid w:val="007B7712"/>
    <w:rsid w:val="007C3E28"/>
    <w:rsid w:val="007D331B"/>
    <w:rsid w:val="007E6159"/>
    <w:rsid w:val="00836FFF"/>
    <w:rsid w:val="00850314"/>
    <w:rsid w:val="008607BA"/>
    <w:rsid w:val="00866D4A"/>
    <w:rsid w:val="00883093"/>
    <w:rsid w:val="00894AA9"/>
    <w:rsid w:val="008C549A"/>
    <w:rsid w:val="008D2D62"/>
    <w:rsid w:val="008E092F"/>
    <w:rsid w:val="008E42F2"/>
    <w:rsid w:val="008E5AFF"/>
    <w:rsid w:val="00905540"/>
    <w:rsid w:val="00914A56"/>
    <w:rsid w:val="00970F97"/>
    <w:rsid w:val="0098502E"/>
    <w:rsid w:val="00A53448"/>
    <w:rsid w:val="00A63CA1"/>
    <w:rsid w:val="00B23783"/>
    <w:rsid w:val="00B41C71"/>
    <w:rsid w:val="00B70222"/>
    <w:rsid w:val="00B935D1"/>
    <w:rsid w:val="00B96737"/>
    <w:rsid w:val="00BB0229"/>
    <w:rsid w:val="00BC5E90"/>
    <w:rsid w:val="00BC6C35"/>
    <w:rsid w:val="00BE07E0"/>
    <w:rsid w:val="00BE3719"/>
    <w:rsid w:val="00BF5CF1"/>
    <w:rsid w:val="00C1140E"/>
    <w:rsid w:val="00C236B3"/>
    <w:rsid w:val="00C24106"/>
    <w:rsid w:val="00C4222B"/>
    <w:rsid w:val="00C461E7"/>
    <w:rsid w:val="00C74129"/>
    <w:rsid w:val="00CB0FCC"/>
    <w:rsid w:val="00CB7DED"/>
    <w:rsid w:val="00CD6114"/>
    <w:rsid w:val="00D274C9"/>
    <w:rsid w:val="00D3328C"/>
    <w:rsid w:val="00D407F7"/>
    <w:rsid w:val="00D42644"/>
    <w:rsid w:val="00D467F0"/>
    <w:rsid w:val="00D4767B"/>
    <w:rsid w:val="00D55FB8"/>
    <w:rsid w:val="00D6617E"/>
    <w:rsid w:val="00D720E3"/>
    <w:rsid w:val="00D72AA2"/>
    <w:rsid w:val="00D850BC"/>
    <w:rsid w:val="00D858EB"/>
    <w:rsid w:val="00D949C4"/>
    <w:rsid w:val="00DD537F"/>
    <w:rsid w:val="00DF0802"/>
    <w:rsid w:val="00E02BB5"/>
    <w:rsid w:val="00E11521"/>
    <w:rsid w:val="00E21F22"/>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uiPriority w:val="99"/>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uiPriority w:val="20"/>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garantF1://70253464.0"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C4FB201F31B4C4EA9A3F309C2A01C7F"/>
        <w:category>
          <w:name w:val="Общие"/>
          <w:gallery w:val="placeholder"/>
        </w:category>
        <w:types>
          <w:type w:val="bbPlcHdr"/>
        </w:types>
        <w:behaviors>
          <w:behavior w:val="content"/>
        </w:behaviors>
        <w:guid w:val="{272C2148-B0A1-4BD8-B573-13D2717DD9EB}"/>
      </w:docPartPr>
      <w:docPartBody>
        <w:p w:rsidR="009C5AFB" w:rsidRDefault="001C26A7" w:rsidP="001C26A7">
          <w:pPr>
            <w:pStyle w:val="FC4FB201F31B4C4EA9A3F309C2A01C7F"/>
          </w:pPr>
          <w:r w:rsidRPr="00B2611C">
            <w:rPr>
              <w:rStyle w:val="a3"/>
            </w:rPr>
            <w:t>Выберите элемент.</w:t>
          </w:r>
        </w:p>
      </w:docPartBody>
    </w:docPart>
    <w:docPart>
      <w:docPartPr>
        <w:name w:val="745D3B03897C40178005A5612AB97A70"/>
        <w:category>
          <w:name w:val="Общие"/>
          <w:gallery w:val="placeholder"/>
        </w:category>
        <w:types>
          <w:type w:val="bbPlcHdr"/>
        </w:types>
        <w:behaviors>
          <w:behavior w:val="content"/>
        </w:behaviors>
        <w:guid w:val="{476B9E00-93C0-44F8-8887-B8DD8FA818B5}"/>
      </w:docPartPr>
      <w:docPartBody>
        <w:p w:rsidR="009C5AFB" w:rsidRDefault="001C26A7" w:rsidP="001C26A7">
          <w:pPr>
            <w:pStyle w:val="745D3B03897C40178005A5612AB97A70"/>
          </w:pPr>
          <w:r w:rsidRPr="00B2611C">
            <w:rPr>
              <w:rStyle w:val="a3"/>
            </w:rPr>
            <w:t>Выберите элемент.</w:t>
          </w:r>
        </w:p>
      </w:docPartBody>
    </w:docPart>
    <w:docPart>
      <w:docPartPr>
        <w:name w:val="A1B1FADF355A4F4F8A7E360F9FACE881"/>
        <w:category>
          <w:name w:val="Общие"/>
          <w:gallery w:val="placeholder"/>
        </w:category>
        <w:types>
          <w:type w:val="bbPlcHdr"/>
        </w:types>
        <w:behaviors>
          <w:behavior w:val="content"/>
        </w:behaviors>
        <w:guid w:val="{055139CA-E7B5-4CA5-91DF-F9327A0BBC2E}"/>
      </w:docPartPr>
      <w:docPartBody>
        <w:p w:rsidR="009C5AFB" w:rsidRDefault="001C26A7" w:rsidP="001C26A7">
          <w:pPr>
            <w:pStyle w:val="A1B1FADF355A4F4F8A7E360F9FACE881"/>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1765A"/>
    <w:rsid w:val="00056A9F"/>
    <w:rsid w:val="00074D3A"/>
    <w:rsid w:val="0015062D"/>
    <w:rsid w:val="001C26A7"/>
    <w:rsid w:val="00211126"/>
    <w:rsid w:val="0021695C"/>
    <w:rsid w:val="00274A39"/>
    <w:rsid w:val="002D74EE"/>
    <w:rsid w:val="003D5AC7"/>
    <w:rsid w:val="003F2A8D"/>
    <w:rsid w:val="004513CA"/>
    <w:rsid w:val="00520195"/>
    <w:rsid w:val="00535AB8"/>
    <w:rsid w:val="006477B3"/>
    <w:rsid w:val="007E059C"/>
    <w:rsid w:val="00851BFF"/>
    <w:rsid w:val="009C5AFB"/>
    <w:rsid w:val="00BF119F"/>
    <w:rsid w:val="00C06FB2"/>
    <w:rsid w:val="00C37B34"/>
    <w:rsid w:val="00CE4727"/>
    <w:rsid w:val="00DF6E1F"/>
    <w:rsid w:val="00E4028D"/>
    <w:rsid w:val="00E50A9B"/>
    <w:rsid w:val="00E51435"/>
    <w:rsid w:val="00F356BB"/>
    <w:rsid w:val="00F50E0E"/>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26A7"/>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07BF553CC5EE40E2880B6F25F6F27F49">
    <w:name w:val="07BF553CC5EE40E2880B6F25F6F27F49"/>
    <w:rsid w:val="006477B3"/>
  </w:style>
  <w:style w:type="paragraph" w:customStyle="1" w:styleId="09B4F5E22F174E27BFD152017F39409B">
    <w:name w:val="09B4F5E22F174E27BFD152017F39409B"/>
    <w:rsid w:val="006477B3"/>
  </w:style>
  <w:style w:type="paragraph" w:customStyle="1" w:styleId="C001CCAB7A1B4905A755C701F447CEE9">
    <w:name w:val="C001CCAB7A1B4905A755C701F447CEE9"/>
    <w:rsid w:val="006477B3"/>
  </w:style>
  <w:style w:type="paragraph" w:customStyle="1" w:styleId="A85941A484914FBDB71459E12F18D5B2">
    <w:name w:val="A85941A484914FBDB71459E12F18D5B2"/>
    <w:rsid w:val="006477B3"/>
  </w:style>
  <w:style w:type="paragraph" w:customStyle="1" w:styleId="FDDC0E0D11864F878F43058D475C97CD">
    <w:name w:val="FDDC0E0D11864F878F43058D475C97CD"/>
    <w:rsid w:val="006477B3"/>
  </w:style>
  <w:style w:type="paragraph" w:customStyle="1" w:styleId="6F68C4380BD548DF9CECE3A4B89B267A">
    <w:name w:val="6F68C4380BD548DF9CECE3A4B89B267A"/>
    <w:rsid w:val="001C26A7"/>
  </w:style>
  <w:style w:type="paragraph" w:customStyle="1" w:styleId="FDF2392820F34D5A96C29294DA9AA010">
    <w:name w:val="FDF2392820F34D5A96C29294DA9AA010"/>
    <w:rsid w:val="001C26A7"/>
  </w:style>
  <w:style w:type="paragraph" w:customStyle="1" w:styleId="AD9B8C8385FC4D0E9F7532FEA084454F">
    <w:name w:val="AD9B8C8385FC4D0E9F7532FEA084454F"/>
    <w:rsid w:val="001C26A7"/>
  </w:style>
  <w:style w:type="paragraph" w:customStyle="1" w:styleId="FC4FB201F31B4C4EA9A3F309C2A01C7F">
    <w:name w:val="FC4FB201F31B4C4EA9A3F309C2A01C7F"/>
    <w:rsid w:val="001C26A7"/>
  </w:style>
  <w:style w:type="paragraph" w:customStyle="1" w:styleId="745D3B03897C40178005A5612AB97A70">
    <w:name w:val="745D3B03897C40178005A5612AB97A70"/>
    <w:rsid w:val="001C26A7"/>
  </w:style>
  <w:style w:type="paragraph" w:customStyle="1" w:styleId="A1B1FADF355A4F4F8A7E360F9FACE881">
    <w:name w:val="A1B1FADF355A4F4F8A7E360F9FACE881"/>
    <w:rsid w:val="001C2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75DB3-5F51-4316-96C1-A8751FAD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5346</Words>
  <Characters>30476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DOC-MARKER-qEXS95yvKKSzRVjHyUA6NA</dc:description>
  <cp:lastModifiedBy>Танюха</cp:lastModifiedBy>
  <cp:revision>23</cp:revision>
  <dcterms:created xsi:type="dcterms:W3CDTF">2025-09-06T12:54:00Z</dcterms:created>
  <dcterms:modified xsi:type="dcterms:W3CDTF">2026-07-14T08:25:00Z</dcterms:modified>
</cp:coreProperties>
</file>