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C54" w:rsidRDefault="0064370C">
      <w:pPr>
        <w:ind w:right="-283"/>
        <w:jc w:val="center"/>
        <w:rPr>
          <w:rFonts w:ascii="Times New Roman" w:hAnsi="Times New Roman"/>
        </w:rPr>
      </w:pPr>
      <w:r>
        <w:rPr>
          <w:rFonts w:ascii="Times New Roman" w:hAnsi="Times New Roman" w:cs="Times New Roman"/>
          <w:b/>
          <w:bCs/>
          <w:sz w:val="24"/>
          <w:szCs w:val="24"/>
        </w:rPr>
        <w:t xml:space="preserve">ДОГОВОР № </w:t>
      </w:r>
    </w:p>
    <w:p w:rsidR="00BF5C54" w:rsidRDefault="0064370C">
      <w:pPr>
        <w:ind w:right="-283"/>
        <w:jc w:val="center"/>
        <w:rPr>
          <w:rFonts w:ascii="Times New Roman" w:hAnsi="Times New Roman"/>
        </w:rPr>
      </w:pPr>
      <w:r>
        <w:rPr>
          <w:rFonts w:ascii="Times New Roman" w:hAnsi="Times New Roman" w:cs="Times New Roman"/>
          <w:b/>
          <w:bCs/>
          <w:sz w:val="24"/>
          <w:szCs w:val="24"/>
        </w:rPr>
        <w:t>на поставку товара</w:t>
      </w:r>
    </w:p>
    <w:p w:rsidR="00BF5C54" w:rsidRDefault="00BF5C54">
      <w:pPr>
        <w:ind w:right="-283"/>
        <w:jc w:val="center"/>
        <w:rPr>
          <w:rFonts w:ascii="Times New Roman" w:hAnsi="Times New Roman" w:cs="Times New Roman"/>
          <w:b/>
          <w:bCs/>
          <w:sz w:val="24"/>
          <w:szCs w:val="24"/>
        </w:rPr>
      </w:pPr>
    </w:p>
    <w:tbl>
      <w:tblPr>
        <w:tblW w:w="9915" w:type="dxa"/>
        <w:tblInd w:w="108" w:type="dxa"/>
        <w:tblLayout w:type="fixed"/>
        <w:tblLook w:val="04A0"/>
      </w:tblPr>
      <w:tblGrid>
        <w:gridCol w:w="4437"/>
        <w:gridCol w:w="5478"/>
      </w:tblGrid>
      <w:tr w:rsidR="00BF5C54">
        <w:trPr>
          <w:trHeight w:val="390"/>
        </w:trPr>
        <w:tc>
          <w:tcPr>
            <w:tcW w:w="4437" w:type="dxa"/>
          </w:tcPr>
          <w:p w:rsidR="00BF5C54" w:rsidRDefault="002C33EC" w:rsidP="002C33EC">
            <w:pPr>
              <w:ind w:left="-113" w:right="-340"/>
              <w:rPr>
                <w:rFonts w:ascii="Times New Roman" w:hAnsi="Times New Roman"/>
              </w:rPr>
            </w:pPr>
            <w:r>
              <w:rPr>
                <w:rFonts w:ascii="Times New Roman" w:hAnsi="Times New Roman" w:cs="Times New Roman"/>
                <w:color w:val="000000"/>
                <w:sz w:val="24"/>
                <w:szCs w:val="24"/>
              </w:rPr>
              <w:t>п</w:t>
            </w:r>
            <w:r w:rsidR="0064370C">
              <w:rPr>
                <w:rFonts w:ascii="Times New Roman" w:hAnsi="Times New Roman" w:cs="Times New Roman"/>
                <w:color w:val="000000"/>
                <w:sz w:val="24"/>
                <w:szCs w:val="24"/>
              </w:rPr>
              <w:t>г</w:t>
            </w:r>
            <w:r>
              <w:rPr>
                <w:rFonts w:ascii="Times New Roman" w:hAnsi="Times New Roman" w:cs="Times New Roman"/>
                <w:color w:val="000000"/>
                <w:sz w:val="24"/>
                <w:szCs w:val="24"/>
              </w:rPr>
              <w:t>т</w:t>
            </w:r>
            <w:r w:rsidR="006437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Архара</w:t>
            </w:r>
          </w:p>
        </w:tc>
        <w:tc>
          <w:tcPr>
            <w:tcW w:w="5477" w:type="dxa"/>
          </w:tcPr>
          <w:p w:rsidR="00BF5C54" w:rsidRDefault="0064370C" w:rsidP="00C63639">
            <w:pPr>
              <w:ind w:right="29"/>
              <w:jc w:val="right"/>
              <w:rPr>
                <w:rFonts w:ascii="Times New Roman" w:hAnsi="Times New Roman"/>
              </w:rPr>
            </w:pPr>
            <w:r>
              <w:rPr>
                <w:rFonts w:ascii="Times New Roman" w:hAnsi="Times New Roman" w:cs="Times New Roman"/>
                <w:color w:val="000000"/>
                <w:sz w:val="24"/>
                <w:szCs w:val="24"/>
              </w:rPr>
              <w:t>«</w:t>
            </w:r>
            <w:r w:rsidR="00C63639">
              <w:rPr>
                <w:rFonts w:ascii="Times New Roman" w:hAnsi="Times New Roman" w:cs="Times New Roman"/>
                <w:color w:val="000000"/>
                <w:sz w:val="24"/>
                <w:szCs w:val="24"/>
              </w:rPr>
              <w:t>____</w:t>
            </w:r>
            <w:r>
              <w:rPr>
                <w:rFonts w:ascii="Times New Roman" w:hAnsi="Times New Roman" w:cs="Times New Roman"/>
                <w:color w:val="000000"/>
                <w:sz w:val="24"/>
                <w:szCs w:val="24"/>
              </w:rPr>
              <w:t xml:space="preserve">» </w:t>
            </w:r>
            <w:r w:rsidR="00C63639">
              <w:rPr>
                <w:rFonts w:ascii="Times New Roman" w:hAnsi="Times New Roman" w:cs="Times New Roman"/>
                <w:color w:val="000000"/>
                <w:sz w:val="24"/>
                <w:szCs w:val="24"/>
              </w:rPr>
              <w:t>_________</w:t>
            </w:r>
            <w:r w:rsidR="009567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w:t>
            </w:r>
            <w:r w:rsidR="002C33EC">
              <w:rPr>
                <w:rFonts w:ascii="Times New Roman" w:hAnsi="Times New Roman" w:cs="Times New Roman"/>
                <w:color w:val="000000"/>
                <w:sz w:val="24"/>
                <w:szCs w:val="24"/>
              </w:rPr>
              <w:t>26</w:t>
            </w:r>
            <w:r w:rsidR="009567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w:t>
            </w:r>
          </w:p>
        </w:tc>
      </w:tr>
    </w:tbl>
    <w:p w:rsidR="00BF5C54" w:rsidRDefault="00BF5C54">
      <w:pPr>
        <w:ind w:right="-283"/>
        <w:jc w:val="center"/>
        <w:rPr>
          <w:rFonts w:ascii="Times New Roman" w:hAnsi="Times New Roman" w:cs="Times New Roman"/>
          <w:sz w:val="24"/>
          <w:szCs w:val="24"/>
        </w:rPr>
      </w:pPr>
    </w:p>
    <w:p w:rsidR="00BF5C54" w:rsidRPr="002C33EC" w:rsidRDefault="002C33EC">
      <w:pPr>
        <w:ind w:firstLine="737"/>
        <w:jc w:val="both"/>
        <w:rPr>
          <w:rFonts w:ascii="Times New Roman" w:hAnsi="Times New Roman" w:cs="Times New Roman"/>
          <w:sz w:val="24"/>
          <w:szCs w:val="24"/>
        </w:rPr>
      </w:pPr>
      <w:r w:rsidRPr="002C33EC">
        <w:rPr>
          <w:rFonts w:ascii="Times New Roman" w:hAnsi="Times New Roman" w:cs="Times New Roman"/>
          <w:b/>
          <w:bCs/>
          <w:snapToGrid w:val="0"/>
          <w:sz w:val="24"/>
          <w:szCs w:val="24"/>
        </w:rPr>
        <w:t>ГАУСО АО «Архаринский дом-интернат для престарелых и инвалидов»</w:t>
      </w:r>
      <w:r w:rsidRPr="002C33EC">
        <w:rPr>
          <w:rFonts w:ascii="Times New Roman" w:hAnsi="Times New Roman" w:cs="Times New Roman"/>
          <w:sz w:val="24"/>
          <w:szCs w:val="24"/>
        </w:rPr>
        <w:t xml:space="preserve">, именуемый в дальнейшем «Заказчик», в лице директора Шевцова Константина Викторовича, действующего на основании устава, </w:t>
      </w:r>
      <w:r w:rsidR="0064370C" w:rsidRPr="002C33EC">
        <w:rPr>
          <w:rFonts w:ascii="Times New Roman" w:hAnsi="Times New Roman" w:cs="Times New Roman"/>
          <w:sz w:val="24"/>
          <w:szCs w:val="24"/>
        </w:rPr>
        <w:t xml:space="preserve">с одной стороны, и </w:t>
      </w:r>
      <w:r w:rsidR="00C63639">
        <w:rPr>
          <w:rFonts w:ascii="Times New Roman" w:hAnsi="Times New Roman" w:cs="Times New Roman"/>
          <w:sz w:val="24"/>
          <w:szCs w:val="24"/>
          <w:lang w:eastAsia="zh-CN"/>
        </w:rPr>
        <w:t>__________________________</w:t>
      </w:r>
      <w:r w:rsidR="0064370C" w:rsidRPr="002C33EC">
        <w:rPr>
          <w:rFonts w:ascii="Times New Roman" w:hAnsi="Times New Roman" w:cs="Times New Roman"/>
          <w:sz w:val="24"/>
          <w:szCs w:val="24"/>
        </w:rPr>
        <w:t xml:space="preserve">, именуемое в дальнейшем «Исполнитель», в лице </w:t>
      </w:r>
      <w:r w:rsidR="00C63639">
        <w:rPr>
          <w:rFonts w:ascii="Times New Roman" w:hAnsi="Times New Roman" w:cs="Times New Roman"/>
          <w:sz w:val="24"/>
          <w:szCs w:val="24"/>
        </w:rPr>
        <w:t>_______________________</w:t>
      </w:r>
      <w:r w:rsidR="0064370C" w:rsidRPr="002C33EC">
        <w:rPr>
          <w:rFonts w:ascii="Times New Roman" w:hAnsi="Times New Roman" w:cs="Times New Roman"/>
          <w:sz w:val="24"/>
          <w:szCs w:val="24"/>
        </w:rPr>
        <w:t xml:space="preserve">, действующего на основании </w:t>
      </w:r>
      <w:r w:rsidRPr="002C33EC">
        <w:rPr>
          <w:rFonts w:ascii="Times New Roman" w:hAnsi="Times New Roman" w:cs="Times New Roman"/>
          <w:sz w:val="24"/>
          <w:szCs w:val="24"/>
        </w:rPr>
        <w:t>устава</w:t>
      </w:r>
      <w:r w:rsidR="0064370C" w:rsidRPr="002C33EC">
        <w:rPr>
          <w:rFonts w:ascii="Times New Roman" w:hAnsi="Times New Roman" w:cs="Times New Roman"/>
          <w:sz w:val="24"/>
          <w:szCs w:val="24"/>
        </w:rPr>
        <w:t xml:space="preserve">, с другой стороны, вместе именуемые «Стороны», в соответствии с Федеральным законом от 18.07.2011 г. № 223-ФЗ «О закупках товаров, работ, услуг отдельными видами юридических лиц» на основании Протокола № </w:t>
      </w:r>
      <w:r w:rsidR="00C63639">
        <w:rPr>
          <w:rFonts w:ascii="Times New Roman" w:hAnsi="Times New Roman" w:cs="Times New Roman"/>
          <w:sz w:val="24"/>
          <w:szCs w:val="24"/>
        </w:rPr>
        <w:t>___________</w:t>
      </w:r>
      <w:r w:rsidR="0064370C" w:rsidRPr="002C33EC">
        <w:rPr>
          <w:rFonts w:ascii="Times New Roman" w:hAnsi="Times New Roman" w:cs="Times New Roman"/>
          <w:sz w:val="24"/>
          <w:szCs w:val="24"/>
        </w:rPr>
        <w:t xml:space="preserve"> от </w:t>
      </w:r>
      <w:r w:rsidR="00C63639">
        <w:rPr>
          <w:rFonts w:ascii="Times New Roman" w:hAnsi="Times New Roman" w:cs="Times New Roman"/>
          <w:sz w:val="24"/>
          <w:szCs w:val="24"/>
        </w:rPr>
        <w:t>_____________</w:t>
      </w:r>
      <w:r w:rsidR="0064370C" w:rsidRPr="002C33EC">
        <w:rPr>
          <w:rFonts w:ascii="Times New Roman" w:hAnsi="Times New Roman" w:cs="Times New Roman"/>
          <w:sz w:val="24"/>
          <w:szCs w:val="24"/>
        </w:rPr>
        <w:t>, заключили настоящий Договор (далее – «Договор») о нижеследующем:</w:t>
      </w:r>
    </w:p>
    <w:p w:rsidR="00BF5C54" w:rsidRPr="002C33EC" w:rsidRDefault="00BF5C54">
      <w:pPr>
        <w:ind w:right="-284" w:firstLine="709"/>
        <w:jc w:val="both"/>
        <w:rPr>
          <w:rFonts w:ascii="Times New Roman" w:hAnsi="Times New Roman" w:cs="Times New Roman"/>
          <w:sz w:val="24"/>
          <w:szCs w:val="24"/>
        </w:rPr>
      </w:pPr>
    </w:p>
    <w:p w:rsidR="00BF5C54" w:rsidRPr="002C33EC" w:rsidRDefault="0064370C">
      <w:pPr>
        <w:ind w:right="-283"/>
        <w:jc w:val="center"/>
        <w:rPr>
          <w:rFonts w:ascii="Times New Roman" w:hAnsi="Times New Roman" w:cs="Times New Roman"/>
          <w:sz w:val="24"/>
          <w:szCs w:val="24"/>
        </w:rPr>
      </w:pPr>
      <w:r w:rsidRPr="002C33EC">
        <w:rPr>
          <w:rFonts w:ascii="Times New Roman" w:hAnsi="Times New Roman" w:cs="Times New Roman"/>
          <w:b/>
          <w:sz w:val="24"/>
          <w:szCs w:val="24"/>
        </w:rPr>
        <w:t xml:space="preserve">1. Предмет Договора </w:t>
      </w:r>
    </w:p>
    <w:p w:rsidR="00BF5C54" w:rsidRPr="002C33EC" w:rsidRDefault="0064370C">
      <w:pPr>
        <w:ind w:firstLine="680"/>
        <w:jc w:val="both"/>
        <w:rPr>
          <w:rFonts w:ascii="Times New Roman" w:hAnsi="Times New Roman" w:cs="Times New Roman"/>
          <w:sz w:val="24"/>
          <w:szCs w:val="24"/>
        </w:rPr>
      </w:pPr>
      <w:r w:rsidRPr="002C33EC">
        <w:rPr>
          <w:rStyle w:val="12"/>
          <w:rFonts w:ascii="Times New Roman" w:hAnsi="Times New Roman" w:cs="Times New Roman"/>
          <w:sz w:val="24"/>
          <w:szCs w:val="24"/>
        </w:rPr>
        <w:t xml:space="preserve">1.1. Поставщик обязуется поставить и передать на условиях, предусмотренных настоящим Договором </w:t>
      </w:r>
      <w:r w:rsidR="002C33EC" w:rsidRPr="002C33EC">
        <w:rPr>
          <w:rStyle w:val="12"/>
          <w:rFonts w:ascii="Times New Roman" w:hAnsi="Times New Roman" w:cs="Times New Roman"/>
          <w:sz w:val="24"/>
          <w:szCs w:val="24"/>
        </w:rPr>
        <w:t xml:space="preserve">мебель </w:t>
      </w:r>
      <w:r w:rsidRPr="002C33EC">
        <w:rPr>
          <w:rStyle w:val="12"/>
          <w:rFonts w:ascii="Times New Roman" w:hAnsi="Times New Roman" w:cs="Times New Roman"/>
          <w:sz w:val="24"/>
          <w:szCs w:val="24"/>
        </w:rPr>
        <w:t>(далее - Товар), а Заказчик обязуется принять и оплатить Товар.</w:t>
      </w:r>
    </w:p>
    <w:p w:rsidR="00BF5C54" w:rsidRPr="002C33EC" w:rsidRDefault="0064370C">
      <w:pPr>
        <w:ind w:firstLine="680"/>
        <w:jc w:val="both"/>
        <w:rPr>
          <w:rFonts w:ascii="Times New Roman" w:hAnsi="Times New Roman" w:cs="Times New Roman"/>
          <w:sz w:val="24"/>
          <w:szCs w:val="24"/>
        </w:rPr>
      </w:pPr>
      <w:r w:rsidRPr="002C33EC">
        <w:rPr>
          <w:rFonts w:ascii="Times New Roman" w:hAnsi="Times New Roman" w:cs="Times New Roman"/>
          <w:sz w:val="24"/>
          <w:szCs w:val="24"/>
        </w:rPr>
        <w:t>1.2. Наименование, ассортимент, характеристики, количество, единицы измерения и цена за единицу Товара определяются в Спецификации (Приложение № 1 к Договору), являющейся неотъемлемой частью настоящего Договора</w:t>
      </w:r>
      <w:r w:rsidRPr="002C33EC">
        <w:rPr>
          <w:rStyle w:val="12"/>
          <w:rFonts w:ascii="Times New Roman" w:hAnsi="Times New Roman" w:cs="Times New Roman"/>
          <w:sz w:val="24"/>
          <w:szCs w:val="24"/>
        </w:rPr>
        <w:t>.</w:t>
      </w:r>
    </w:p>
    <w:p w:rsidR="00BF5C54" w:rsidRPr="002C33EC" w:rsidRDefault="00BF5C54">
      <w:pPr>
        <w:ind w:right="-284" w:firstLine="709"/>
        <w:jc w:val="both"/>
        <w:rPr>
          <w:rFonts w:ascii="Times New Roman" w:hAnsi="Times New Roman" w:cs="Times New Roman"/>
          <w:sz w:val="24"/>
          <w:szCs w:val="24"/>
        </w:rPr>
      </w:pPr>
    </w:p>
    <w:p w:rsidR="00BF5C54" w:rsidRPr="002C33EC" w:rsidRDefault="0064370C">
      <w:pPr>
        <w:ind w:right="-283"/>
        <w:jc w:val="center"/>
        <w:rPr>
          <w:rFonts w:ascii="Times New Roman" w:hAnsi="Times New Roman" w:cs="Times New Roman"/>
          <w:sz w:val="24"/>
          <w:szCs w:val="24"/>
        </w:rPr>
      </w:pPr>
      <w:r w:rsidRPr="002C33EC">
        <w:rPr>
          <w:rFonts w:ascii="Times New Roman" w:hAnsi="Times New Roman" w:cs="Times New Roman"/>
          <w:b/>
          <w:sz w:val="24"/>
          <w:szCs w:val="24"/>
        </w:rPr>
        <w:t>2. Цена Договора, порядок и сроки оплаты</w:t>
      </w:r>
    </w:p>
    <w:p w:rsidR="005D31C0" w:rsidRPr="005D31C0" w:rsidRDefault="0064370C">
      <w:pPr>
        <w:ind w:firstLine="680"/>
        <w:jc w:val="both"/>
        <w:rPr>
          <w:rFonts w:ascii="Times New Roman" w:hAnsi="Times New Roman" w:cs="Times New Roman"/>
          <w:color w:val="000000"/>
          <w:sz w:val="24"/>
          <w:szCs w:val="24"/>
        </w:rPr>
      </w:pPr>
      <w:r w:rsidRPr="002C33EC">
        <w:rPr>
          <w:rStyle w:val="12"/>
          <w:rFonts w:ascii="Times New Roman" w:hAnsi="Times New Roman" w:cs="Times New Roman"/>
          <w:sz w:val="24"/>
          <w:szCs w:val="24"/>
        </w:rPr>
        <w:t xml:space="preserve">2.1. </w:t>
      </w:r>
      <w:r w:rsidR="005D31C0" w:rsidRPr="005D31C0">
        <w:rPr>
          <w:rFonts w:ascii="Times New Roman" w:hAnsi="Times New Roman" w:cs="Times New Roman"/>
          <w:color w:val="000000"/>
          <w:sz w:val="24"/>
          <w:szCs w:val="24"/>
        </w:rPr>
        <w:t xml:space="preserve">Цена Договора составляет </w:t>
      </w:r>
      <w:r w:rsidR="00C63639">
        <w:rPr>
          <w:rFonts w:ascii="Times New Roman" w:hAnsi="Times New Roman" w:cs="Times New Roman"/>
          <w:color w:val="000000"/>
          <w:sz w:val="24"/>
          <w:szCs w:val="24"/>
        </w:rPr>
        <w:t>_______________</w:t>
      </w:r>
      <w:r w:rsidR="005D31C0" w:rsidRPr="005D31C0">
        <w:rPr>
          <w:rFonts w:ascii="Times New Roman" w:hAnsi="Times New Roman" w:cs="Times New Roman"/>
          <w:color w:val="000000"/>
          <w:sz w:val="24"/>
          <w:szCs w:val="24"/>
        </w:rPr>
        <w:t xml:space="preserve"> (</w:t>
      </w:r>
      <w:r w:rsidR="00C63639">
        <w:rPr>
          <w:rFonts w:ascii="Times New Roman" w:hAnsi="Times New Roman" w:cs="Times New Roman"/>
          <w:color w:val="000000"/>
          <w:sz w:val="24"/>
          <w:szCs w:val="24"/>
        </w:rPr>
        <w:t>________</w:t>
      </w:r>
      <w:r w:rsidR="005D31C0" w:rsidRPr="005D31C0">
        <w:rPr>
          <w:rFonts w:ascii="Times New Roman" w:hAnsi="Times New Roman" w:cs="Times New Roman"/>
          <w:color w:val="000000"/>
          <w:sz w:val="24"/>
          <w:szCs w:val="24"/>
        </w:rPr>
        <w:t>) рублей 00</w:t>
      </w:r>
      <w:r w:rsidR="005D31C0">
        <w:rPr>
          <w:rFonts w:ascii="Times New Roman" w:hAnsi="Times New Roman" w:cs="Times New Roman"/>
          <w:color w:val="000000"/>
          <w:sz w:val="24"/>
          <w:szCs w:val="24"/>
        </w:rPr>
        <w:t xml:space="preserve"> </w:t>
      </w:r>
      <w:r w:rsidR="005D31C0" w:rsidRPr="005D31C0">
        <w:rPr>
          <w:rFonts w:ascii="Times New Roman" w:hAnsi="Times New Roman" w:cs="Times New Roman"/>
          <w:color w:val="000000"/>
          <w:sz w:val="24"/>
          <w:szCs w:val="24"/>
        </w:rPr>
        <w:t xml:space="preserve">копеек, в том числе НДС </w:t>
      </w:r>
      <w:r w:rsidR="00C63639">
        <w:rPr>
          <w:rFonts w:ascii="Times New Roman" w:hAnsi="Times New Roman" w:cs="Times New Roman"/>
          <w:color w:val="000000"/>
          <w:sz w:val="24"/>
          <w:szCs w:val="24"/>
        </w:rPr>
        <w:t>____</w:t>
      </w:r>
      <w:r w:rsidR="005D31C0" w:rsidRPr="005D31C0">
        <w:rPr>
          <w:rFonts w:ascii="Times New Roman" w:hAnsi="Times New Roman" w:cs="Times New Roman"/>
          <w:color w:val="000000"/>
          <w:sz w:val="24"/>
          <w:szCs w:val="24"/>
        </w:rPr>
        <w:t xml:space="preserve"> % - </w:t>
      </w:r>
      <w:r w:rsidR="00C63639">
        <w:rPr>
          <w:rFonts w:ascii="Times New Roman" w:hAnsi="Times New Roman" w:cs="Times New Roman"/>
          <w:color w:val="000000"/>
          <w:sz w:val="24"/>
          <w:szCs w:val="24"/>
        </w:rPr>
        <w:t>___________</w:t>
      </w:r>
      <w:r w:rsidR="005D31C0" w:rsidRPr="005D31C0">
        <w:rPr>
          <w:rFonts w:ascii="Times New Roman" w:hAnsi="Times New Roman" w:cs="Times New Roman"/>
          <w:color w:val="000000"/>
          <w:sz w:val="24"/>
          <w:szCs w:val="24"/>
        </w:rPr>
        <w:t xml:space="preserve"> (</w:t>
      </w:r>
      <w:r w:rsidR="00C63639">
        <w:rPr>
          <w:rFonts w:ascii="Times New Roman" w:hAnsi="Times New Roman" w:cs="Times New Roman"/>
          <w:color w:val="000000"/>
          <w:sz w:val="24"/>
          <w:szCs w:val="24"/>
        </w:rPr>
        <w:t>____________</w:t>
      </w:r>
      <w:r w:rsidR="005D31C0" w:rsidRPr="005D31C0">
        <w:rPr>
          <w:rFonts w:ascii="Times New Roman" w:hAnsi="Times New Roman" w:cs="Times New Roman"/>
          <w:color w:val="000000"/>
          <w:sz w:val="24"/>
          <w:szCs w:val="24"/>
        </w:rPr>
        <w:t>)</w:t>
      </w:r>
      <w:r w:rsidR="00C63639">
        <w:rPr>
          <w:rFonts w:ascii="Times New Roman" w:hAnsi="Times New Roman" w:cs="Times New Roman"/>
          <w:color w:val="000000"/>
          <w:sz w:val="24"/>
          <w:szCs w:val="24"/>
        </w:rPr>
        <w:t xml:space="preserve"> </w:t>
      </w:r>
      <w:r w:rsidR="005D31C0" w:rsidRPr="005D31C0">
        <w:rPr>
          <w:rFonts w:ascii="Times New Roman" w:hAnsi="Times New Roman" w:cs="Times New Roman"/>
          <w:color w:val="000000"/>
          <w:sz w:val="24"/>
          <w:szCs w:val="24"/>
        </w:rPr>
        <w:t xml:space="preserve">рублей </w:t>
      </w:r>
      <w:r w:rsidR="00C63639">
        <w:rPr>
          <w:rFonts w:ascii="Times New Roman" w:hAnsi="Times New Roman" w:cs="Times New Roman"/>
          <w:color w:val="000000"/>
          <w:sz w:val="24"/>
          <w:szCs w:val="24"/>
        </w:rPr>
        <w:t xml:space="preserve">___ </w:t>
      </w:r>
      <w:r w:rsidR="005D31C0" w:rsidRPr="005D31C0">
        <w:rPr>
          <w:rFonts w:ascii="Times New Roman" w:hAnsi="Times New Roman" w:cs="Times New Roman"/>
          <w:color w:val="000000"/>
          <w:sz w:val="24"/>
          <w:szCs w:val="24"/>
        </w:rPr>
        <w:t>копейки).</w:t>
      </w:r>
    </w:p>
    <w:p w:rsidR="00BF5C54" w:rsidRDefault="0064370C">
      <w:pPr>
        <w:ind w:firstLine="680"/>
        <w:jc w:val="both"/>
      </w:pPr>
      <w:r>
        <w:rPr>
          <w:rStyle w:val="12"/>
          <w:rFonts w:ascii="Times New Roman" w:hAnsi="Times New Roman" w:cs="Times New Roman"/>
          <w:sz w:val="24"/>
          <w:szCs w:val="24"/>
        </w:rPr>
        <w:t>2.2. Цена Договора включает в себя все расходы Поставщика, связанные с исполнением настоящего Договора (доставкой, разгрузкой - погрузкой, размещением в местах хранения, стоимостью упаковки (тары), маркировки, страхования и т.д.), в том числе налоги, сборы и другие обязательные платежи, предусмотренные действующим законодательством.</w:t>
      </w:r>
    </w:p>
    <w:p w:rsidR="00BF5C54" w:rsidRDefault="0064370C">
      <w:pPr>
        <w:ind w:firstLine="680"/>
        <w:jc w:val="both"/>
      </w:pPr>
      <w:r>
        <w:rPr>
          <w:rFonts w:ascii="Times New Roman" w:hAnsi="Times New Roman" w:cs="Times New Roman"/>
          <w:sz w:val="24"/>
          <w:szCs w:val="24"/>
        </w:rPr>
        <w:t xml:space="preserve">2.3. </w:t>
      </w:r>
      <w:r>
        <w:rPr>
          <w:rStyle w:val="12"/>
          <w:rFonts w:ascii="Times New Roman" w:hAnsi="Times New Roman" w:cs="Times New Roman"/>
          <w:sz w:val="24"/>
          <w:szCs w:val="24"/>
        </w:rPr>
        <w:t xml:space="preserve">Цена Договора является твердой и определяется на весь период исполнения Договора </w:t>
      </w:r>
      <w:r>
        <w:rPr>
          <w:rFonts w:ascii="Times New Roman" w:hAnsi="Times New Roman" w:cs="Times New Roman"/>
          <w:spacing w:val="-1"/>
          <w:sz w:val="24"/>
          <w:szCs w:val="24"/>
        </w:rPr>
        <w:t xml:space="preserve">и </w:t>
      </w:r>
      <w:r>
        <w:rPr>
          <w:rFonts w:ascii="Times New Roman" w:hAnsi="Times New Roman" w:cs="Times New Roman"/>
          <w:bCs/>
          <w:sz w:val="24"/>
          <w:szCs w:val="24"/>
        </w:rPr>
        <w:t>не может быть изменена Поставщиком в одностороннем порядке.</w:t>
      </w:r>
    </w:p>
    <w:p w:rsidR="00BF5C54" w:rsidRDefault="0064370C">
      <w:pPr>
        <w:ind w:firstLine="680"/>
        <w:jc w:val="both"/>
      </w:pPr>
      <w:r>
        <w:rPr>
          <w:rFonts w:ascii="Times New Roman" w:hAnsi="Times New Roman" w:cs="Times New Roman"/>
          <w:sz w:val="24"/>
          <w:szCs w:val="24"/>
        </w:rPr>
        <w:t xml:space="preserve">2.4. </w:t>
      </w:r>
      <w:r>
        <w:rPr>
          <w:rStyle w:val="12"/>
          <w:rFonts w:ascii="Times New Roman" w:hAnsi="Times New Roman" w:cs="Times New Roman"/>
          <w:sz w:val="24"/>
          <w:szCs w:val="24"/>
        </w:rPr>
        <w:t xml:space="preserve">Источник финансирования- </w:t>
      </w:r>
      <w:r w:rsidR="002C33EC" w:rsidRPr="002C33EC">
        <w:rPr>
          <w:rStyle w:val="12"/>
          <w:rFonts w:ascii="Times New Roman" w:hAnsi="Times New Roman" w:cs="Times New Roman"/>
          <w:sz w:val="24"/>
          <w:szCs w:val="24"/>
        </w:rPr>
        <w:t>бюджет</w:t>
      </w:r>
      <w:r>
        <w:rPr>
          <w:rStyle w:val="12"/>
          <w:rFonts w:ascii="Times New Roman" w:hAnsi="Times New Roman" w:cs="Times New Roman"/>
          <w:b/>
          <w:bCs/>
          <w:sz w:val="24"/>
          <w:szCs w:val="24"/>
        </w:rPr>
        <w:t>.</w:t>
      </w:r>
    </w:p>
    <w:p w:rsidR="00BF5C54" w:rsidRDefault="0064370C">
      <w:pPr>
        <w:suppressAutoHyphens w:val="0"/>
        <w:ind w:firstLine="680"/>
        <w:jc w:val="both"/>
        <w:rPr>
          <w:rFonts w:ascii="Times New Roman" w:hAnsi="Times New Roman"/>
        </w:rPr>
      </w:pPr>
      <w:r w:rsidRPr="00D31DED">
        <w:rPr>
          <w:rFonts w:ascii="Times New Roman" w:hAnsi="Times New Roman" w:cs="Times New Roman"/>
          <w:sz w:val="24"/>
          <w:szCs w:val="24"/>
        </w:rPr>
        <w:t xml:space="preserve">2.5. Оплата </w:t>
      </w:r>
      <w:r w:rsidRPr="00D31DED">
        <w:rPr>
          <w:rFonts w:ascii="Times New Roman" w:hAnsi="Times New Roman" w:cs="Times New Roman"/>
          <w:spacing w:val="-7"/>
          <w:sz w:val="24"/>
          <w:szCs w:val="24"/>
        </w:rPr>
        <w:t>поставленного Поставщиком Т</w:t>
      </w:r>
      <w:r w:rsidRPr="00D31DED">
        <w:rPr>
          <w:rFonts w:ascii="Times New Roman" w:hAnsi="Times New Roman" w:cs="Times New Roman"/>
          <w:sz w:val="24"/>
          <w:szCs w:val="24"/>
        </w:rPr>
        <w:t>овара осуществляется Заказчиком, путем пер</w:t>
      </w:r>
      <w:r w:rsidRPr="00D31DED">
        <w:rPr>
          <w:rFonts w:ascii="Times New Roman" w:hAnsi="Times New Roman" w:cs="Times New Roman"/>
          <w:sz w:val="24"/>
          <w:szCs w:val="24"/>
        </w:rPr>
        <w:t>е</w:t>
      </w:r>
      <w:r w:rsidRPr="00D31DED">
        <w:rPr>
          <w:rFonts w:ascii="Times New Roman" w:hAnsi="Times New Roman" w:cs="Times New Roman"/>
          <w:sz w:val="24"/>
          <w:szCs w:val="24"/>
        </w:rPr>
        <w:t xml:space="preserve">числения денежных средств на счет Поставщика в срок </w:t>
      </w:r>
      <w:r w:rsidRPr="00D31DED">
        <w:rPr>
          <w:rFonts w:ascii="Times New Roman" w:hAnsi="Times New Roman" w:cs="Times New Roman"/>
          <w:b/>
          <w:sz w:val="24"/>
          <w:szCs w:val="24"/>
        </w:rPr>
        <w:t xml:space="preserve">не более </w:t>
      </w:r>
      <w:r w:rsidR="00D31DED" w:rsidRPr="00E55099">
        <w:rPr>
          <w:rFonts w:ascii="Times New Roman" w:hAnsi="Times New Roman" w:cs="Times New Roman"/>
          <w:b/>
          <w:color w:val="000000"/>
          <w:sz w:val="24"/>
          <w:szCs w:val="24"/>
          <w:u w:val="single"/>
        </w:rPr>
        <w:t>_7</w:t>
      </w:r>
      <w:r w:rsidR="00E55099">
        <w:rPr>
          <w:rFonts w:ascii="Times New Roman" w:hAnsi="Times New Roman" w:cs="Times New Roman"/>
          <w:b/>
          <w:color w:val="000000"/>
          <w:sz w:val="24"/>
          <w:szCs w:val="24"/>
          <w:u w:val="single"/>
        </w:rPr>
        <w:t xml:space="preserve"> </w:t>
      </w:r>
      <w:r w:rsidR="00E55099">
        <w:rPr>
          <w:rFonts w:ascii="Times New Roman" w:hAnsi="Times New Roman" w:cs="Times New Roman"/>
          <w:b/>
          <w:color w:val="000000"/>
          <w:sz w:val="24"/>
          <w:szCs w:val="24"/>
        </w:rPr>
        <w:t xml:space="preserve"> </w:t>
      </w:r>
      <w:r w:rsidRPr="00D31DED">
        <w:rPr>
          <w:rFonts w:ascii="Times New Roman" w:hAnsi="Times New Roman" w:cs="Times New Roman"/>
          <w:b/>
          <w:sz w:val="24"/>
          <w:szCs w:val="24"/>
        </w:rPr>
        <w:t xml:space="preserve">рабочих дней </w:t>
      </w:r>
      <w:r w:rsidRPr="00D31DED">
        <w:rPr>
          <w:rFonts w:ascii="Times New Roman" w:hAnsi="Times New Roman" w:cs="Times New Roman"/>
          <w:sz w:val="24"/>
          <w:szCs w:val="24"/>
        </w:rPr>
        <w:t>с даты пр</w:t>
      </w:r>
      <w:r w:rsidRPr="00D31DED">
        <w:rPr>
          <w:rFonts w:ascii="Times New Roman" w:hAnsi="Times New Roman" w:cs="Times New Roman"/>
          <w:sz w:val="24"/>
          <w:szCs w:val="24"/>
        </w:rPr>
        <w:t>и</w:t>
      </w:r>
      <w:r w:rsidRPr="00D31DED">
        <w:rPr>
          <w:rFonts w:ascii="Times New Roman" w:hAnsi="Times New Roman" w:cs="Times New Roman"/>
          <w:sz w:val="24"/>
          <w:szCs w:val="24"/>
        </w:rPr>
        <w:t>емки поставленного Товара</w:t>
      </w:r>
      <w:r>
        <w:rPr>
          <w:rFonts w:ascii="Times New Roman" w:hAnsi="Times New Roman" w:cs="Times New Roman"/>
          <w:sz w:val="24"/>
          <w:szCs w:val="24"/>
        </w:rPr>
        <w:t xml:space="preserve"> и на основании подписанного Заказчиком Акта приема-передачи Товара (Приложение № 2 к Договору)</w:t>
      </w:r>
      <w:r>
        <w:rPr>
          <w:rFonts w:ascii="Times New Roman" w:eastAsiaTheme="minorHAnsi" w:hAnsi="Times New Roman" w:cs="Times New Roman"/>
          <w:sz w:val="24"/>
          <w:szCs w:val="24"/>
          <w:lang w:eastAsia="en-US"/>
        </w:rPr>
        <w:t>.</w:t>
      </w:r>
    </w:p>
    <w:p w:rsidR="00BF5C54" w:rsidRDefault="0064370C">
      <w:pPr>
        <w:ind w:firstLine="680"/>
        <w:jc w:val="both"/>
        <w:rPr>
          <w:rFonts w:ascii="Times New Roman" w:hAnsi="Times New Roman"/>
        </w:rPr>
      </w:pPr>
      <w:r>
        <w:rPr>
          <w:rFonts w:ascii="Times New Roman" w:hAnsi="Times New Roman" w:cs="Times New Roman"/>
          <w:sz w:val="24"/>
          <w:szCs w:val="24"/>
        </w:rPr>
        <w:t>2.6. Датой оплаты является дата списания денежных средств со счета Заказчика.</w:t>
      </w:r>
    </w:p>
    <w:p w:rsidR="00BF5C54" w:rsidRDefault="00BF5C54">
      <w:pPr>
        <w:ind w:right="-284" w:firstLine="709"/>
        <w:jc w:val="center"/>
        <w:rPr>
          <w:rFonts w:ascii="Times New Roman" w:hAnsi="Times New Roman" w:cs="Times New Roman"/>
          <w:b/>
          <w:sz w:val="24"/>
          <w:szCs w:val="24"/>
        </w:rPr>
      </w:pPr>
    </w:p>
    <w:p w:rsidR="00BF5C54" w:rsidRDefault="0064370C">
      <w:pPr>
        <w:ind w:right="-283"/>
        <w:jc w:val="center"/>
        <w:rPr>
          <w:rFonts w:ascii="Times New Roman" w:hAnsi="Times New Roman"/>
        </w:rPr>
      </w:pPr>
      <w:r>
        <w:rPr>
          <w:rFonts w:ascii="Times New Roman" w:hAnsi="Times New Roman" w:cs="Times New Roman"/>
          <w:b/>
          <w:sz w:val="24"/>
          <w:szCs w:val="24"/>
        </w:rPr>
        <w:t>3. Качество, упаковка и условия транспортировки Товара</w:t>
      </w:r>
    </w:p>
    <w:p w:rsidR="00BF5C54" w:rsidRDefault="0064370C">
      <w:pPr>
        <w:widowControl w:val="0"/>
        <w:ind w:firstLine="680"/>
        <w:jc w:val="both"/>
        <w:rPr>
          <w:rFonts w:ascii="Times New Roman" w:hAnsi="Times New Roman"/>
        </w:rPr>
      </w:pPr>
      <w:r>
        <w:rPr>
          <w:rFonts w:ascii="Times New Roman" w:hAnsi="Times New Roman" w:cs="Times New Roman"/>
          <w:sz w:val="24"/>
          <w:szCs w:val="24"/>
        </w:rPr>
        <w:t>3.1. Качество Товара и условия транспортировки должны соответствовать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актами, действующими на территории Российской Федерации на дату поставки и приемки Товара.</w:t>
      </w:r>
    </w:p>
    <w:p w:rsidR="00BF5C54" w:rsidRDefault="0064370C">
      <w:pPr>
        <w:ind w:firstLine="680"/>
        <w:jc w:val="both"/>
        <w:rPr>
          <w:rFonts w:ascii="Times New Roman" w:hAnsi="Times New Roman"/>
        </w:rPr>
      </w:pPr>
      <w:r>
        <w:rPr>
          <w:rFonts w:ascii="Times New Roman" w:hAnsi="Times New Roman" w:cs="Times New Roman"/>
          <w:sz w:val="24"/>
          <w:szCs w:val="24"/>
        </w:rPr>
        <w:t>3.2. Поставщик гарантирует, что поставляемый Товар является новым (товаром, который не был в употреблении, потребительские свойства которого не были восстановлены), свободен от прав и притязаний третьих лиц, не находится под запретом (арестом), в залоге.</w:t>
      </w:r>
    </w:p>
    <w:p w:rsidR="00BF5C54" w:rsidRDefault="0064370C">
      <w:pPr>
        <w:ind w:firstLine="680"/>
        <w:jc w:val="both"/>
        <w:rPr>
          <w:rFonts w:ascii="Times New Roman" w:hAnsi="Times New Roman"/>
        </w:rPr>
      </w:pPr>
      <w:r>
        <w:rPr>
          <w:rFonts w:ascii="Times New Roman" w:hAnsi="Times New Roman" w:cs="Times New Roman"/>
          <w:sz w:val="24"/>
          <w:szCs w:val="24"/>
        </w:rPr>
        <w:t>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p>
    <w:p w:rsidR="00BF5C54" w:rsidRDefault="0064370C">
      <w:pPr>
        <w:ind w:firstLine="680"/>
        <w:jc w:val="both"/>
        <w:rPr>
          <w:rFonts w:ascii="Times New Roman" w:hAnsi="Times New Roman"/>
        </w:rPr>
      </w:pPr>
      <w:r>
        <w:rPr>
          <w:rFonts w:ascii="Times New Roman" w:hAnsi="Times New Roman" w:cs="Times New Roman"/>
          <w:sz w:val="24"/>
          <w:szCs w:val="24"/>
        </w:rPr>
        <w:t xml:space="preserve">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дату выпуска </w:t>
      </w:r>
      <w:r>
        <w:rPr>
          <w:rFonts w:ascii="Times New Roman" w:hAnsi="Times New Roman" w:cs="Times New Roman"/>
          <w:sz w:val="24"/>
          <w:szCs w:val="24"/>
        </w:rPr>
        <w:lastRenderedPageBreak/>
        <w:t>и срок годности Товара, если иные требования к упаковке (таре) не предусмотрены в Спецификации на поставку Товара.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BF5C54" w:rsidRDefault="0064370C">
      <w:pPr>
        <w:ind w:firstLine="680"/>
        <w:jc w:val="both"/>
        <w:rPr>
          <w:rFonts w:ascii="Times New Roman" w:hAnsi="Times New Roman"/>
        </w:rPr>
      </w:pPr>
      <w:r>
        <w:rPr>
          <w:rFonts w:ascii="Times New Roman" w:hAnsi="Times New Roman" w:cs="Times New Roman"/>
          <w:sz w:val="24"/>
          <w:szCs w:val="24"/>
        </w:rPr>
        <w:t xml:space="preserve">3.5. </w:t>
      </w:r>
      <w:r>
        <w:rPr>
          <w:rFonts w:ascii="Times New Roman" w:eastAsia="Calibri" w:hAnsi="Times New Roman" w:cs="Times New Roman"/>
          <w:sz w:val="24"/>
          <w:szCs w:val="24"/>
          <w:lang w:eastAsia="en-US"/>
        </w:rPr>
        <w:t xml:space="preserve">Остаточный срок годности поставляемого Товара на дату поставки должен составлять </w:t>
      </w:r>
      <w:r w:rsidR="002C33EC">
        <w:rPr>
          <w:rFonts w:ascii="Times New Roman" w:eastAsia="Calibri" w:hAnsi="Times New Roman" w:cs="Times New Roman"/>
          <w:sz w:val="24"/>
          <w:szCs w:val="24"/>
          <w:lang w:eastAsia="en-US"/>
        </w:rPr>
        <w:t>6 (шесть) месяцев</w:t>
      </w:r>
      <w:r w:rsidRPr="00D31DE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от срока годности, установленного производителем товара.</w:t>
      </w:r>
    </w:p>
    <w:p w:rsidR="00BF5C54" w:rsidRDefault="0064370C">
      <w:pPr>
        <w:ind w:firstLine="680"/>
        <w:jc w:val="both"/>
        <w:rPr>
          <w:rFonts w:ascii="Times New Roman" w:hAnsi="Times New Roman"/>
        </w:rPr>
      </w:pPr>
      <w:r>
        <w:rPr>
          <w:rFonts w:ascii="Times New Roman" w:hAnsi="Times New Roman" w:cs="Times New Roman"/>
          <w:sz w:val="24"/>
          <w:szCs w:val="24"/>
        </w:rPr>
        <w:t>3.6. Риск случайной гибели или случайного повреждения Товара до его передачи Заказчику лежит на Поставщике.</w:t>
      </w:r>
    </w:p>
    <w:p w:rsidR="00BF5C54" w:rsidRDefault="0064370C">
      <w:pPr>
        <w:ind w:firstLine="680"/>
        <w:jc w:val="both"/>
        <w:rPr>
          <w:rFonts w:ascii="Times New Roman" w:hAnsi="Times New Roman"/>
        </w:rPr>
      </w:pPr>
      <w:r>
        <w:rPr>
          <w:rFonts w:ascii="Times New Roman" w:hAnsi="Times New Roman" w:cs="Times New Roman"/>
          <w:sz w:val="24"/>
          <w:szCs w:val="24"/>
        </w:rPr>
        <w:t xml:space="preserve">3.7. Гарантийный срок на Товар </w:t>
      </w:r>
      <w:r w:rsidRPr="00D31DED">
        <w:rPr>
          <w:rFonts w:ascii="Times New Roman" w:hAnsi="Times New Roman" w:cs="Times New Roman"/>
          <w:sz w:val="24"/>
          <w:szCs w:val="24"/>
        </w:rPr>
        <w:t xml:space="preserve">составляет </w:t>
      </w:r>
      <w:r w:rsidR="00D31DED" w:rsidRPr="00D31DED">
        <w:rPr>
          <w:rFonts w:ascii="Times New Roman" w:hAnsi="Times New Roman" w:cs="Times New Roman"/>
          <w:sz w:val="24"/>
          <w:szCs w:val="24"/>
        </w:rPr>
        <w:t xml:space="preserve">12 месяцев </w:t>
      </w:r>
      <w:r w:rsidRPr="00D31DED">
        <w:rPr>
          <w:rFonts w:ascii="Times New Roman" w:hAnsi="Times New Roman" w:cs="Times New Roman"/>
          <w:sz w:val="24"/>
          <w:szCs w:val="24"/>
        </w:rPr>
        <w:t>с</w:t>
      </w:r>
      <w:r>
        <w:rPr>
          <w:rFonts w:ascii="Times New Roman" w:hAnsi="Times New Roman" w:cs="Times New Roman"/>
          <w:sz w:val="24"/>
          <w:szCs w:val="24"/>
        </w:rPr>
        <w:t xml:space="preserve"> даты подписания акта приема-передачи Товара .</w:t>
      </w:r>
    </w:p>
    <w:p w:rsidR="00BF5C54" w:rsidRDefault="0064370C">
      <w:pPr>
        <w:ind w:firstLine="680"/>
        <w:jc w:val="both"/>
        <w:rPr>
          <w:rFonts w:ascii="Times New Roman" w:hAnsi="Times New Roman"/>
        </w:rPr>
      </w:pPr>
      <w:r>
        <w:rPr>
          <w:rFonts w:ascii="Times New Roman" w:hAnsi="Times New Roman" w:cs="Times New Roman"/>
          <w:sz w:val="24"/>
          <w:szCs w:val="24"/>
        </w:rPr>
        <w:t xml:space="preserve">3.8. В течение указанного гарантийного срока Поставщик обязуется безвозмездно устранить недостатки Товара либо по требованию Заказчика заменить Товар ненадлежащего качества на новый Товар надлежащего качества. </w:t>
      </w:r>
    </w:p>
    <w:p w:rsidR="00BF5C54" w:rsidRDefault="00BF5C54">
      <w:pPr>
        <w:ind w:right="-284" w:firstLine="709"/>
        <w:jc w:val="center"/>
        <w:rPr>
          <w:rFonts w:ascii="Times New Roman" w:hAnsi="Times New Roman" w:cs="Times New Roman"/>
          <w:b/>
          <w:sz w:val="24"/>
          <w:szCs w:val="24"/>
        </w:rPr>
      </w:pPr>
    </w:p>
    <w:p w:rsidR="00BF5C54" w:rsidRDefault="0064370C">
      <w:pPr>
        <w:ind w:right="-283"/>
        <w:jc w:val="center"/>
        <w:rPr>
          <w:rFonts w:ascii="Times New Roman" w:hAnsi="Times New Roman"/>
        </w:rPr>
      </w:pPr>
      <w:r>
        <w:rPr>
          <w:rFonts w:ascii="Times New Roman" w:hAnsi="Times New Roman" w:cs="Times New Roman"/>
          <w:b/>
          <w:sz w:val="24"/>
          <w:szCs w:val="24"/>
        </w:rPr>
        <w:t>4. Порядок и срок поставки, приемка Товара</w:t>
      </w:r>
    </w:p>
    <w:p w:rsidR="00BF5C54" w:rsidRDefault="0064370C">
      <w:pPr>
        <w:ind w:firstLine="680"/>
        <w:jc w:val="both"/>
      </w:pPr>
      <w:r>
        <w:rPr>
          <w:rStyle w:val="12"/>
          <w:rFonts w:ascii="Times New Roman" w:hAnsi="Times New Roman" w:cs="Times New Roman"/>
          <w:sz w:val="24"/>
          <w:szCs w:val="24"/>
        </w:rPr>
        <w:t>4.1.</w:t>
      </w:r>
      <w:r>
        <w:rPr>
          <w:rFonts w:ascii="Times New Roman" w:hAnsi="Times New Roman" w:cs="Times New Roman"/>
          <w:sz w:val="24"/>
          <w:szCs w:val="24"/>
        </w:rPr>
        <w:t xml:space="preserve"> Срок поставки Товара: в течение </w:t>
      </w:r>
      <w:r w:rsidR="00493979" w:rsidRPr="002C33EC">
        <w:rPr>
          <w:rFonts w:ascii="Times New Roman" w:hAnsi="Times New Roman" w:cs="Times New Roman"/>
          <w:sz w:val="24"/>
          <w:szCs w:val="24"/>
        </w:rPr>
        <w:t>60</w:t>
      </w:r>
      <w:r w:rsidR="00D31DED" w:rsidRPr="002C33EC">
        <w:rPr>
          <w:rFonts w:ascii="Times New Roman" w:hAnsi="Times New Roman" w:cs="Times New Roman"/>
          <w:sz w:val="24"/>
          <w:szCs w:val="24"/>
        </w:rPr>
        <w:t xml:space="preserve"> (</w:t>
      </w:r>
      <w:r w:rsidR="00493979" w:rsidRPr="002C33EC">
        <w:rPr>
          <w:rFonts w:ascii="Times New Roman" w:hAnsi="Times New Roman" w:cs="Times New Roman"/>
          <w:sz w:val="24"/>
          <w:szCs w:val="24"/>
        </w:rPr>
        <w:t>шестидесяти</w:t>
      </w:r>
      <w:r w:rsidR="00D31DED" w:rsidRPr="002C33EC">
        <w:rPr>
          <w:rFonts w:ascii="Times New Roman" w:hAnsi="Times New Roman" w:cs="Times New Roman"/>
          <w:sz w:val="24"/>
          <w:szCs w:val="24"/>
        </w:rPr>
        <w:t>)</w:t>
      </w:r>
      <w:r>
        <w:rPr>
          <w:rFonts w:ascii="Times New Roman" w:hAnsi="Times New Roman" w:cs="Times New Roman"/>
          <w:sz w:val="24"/>
          <w:szCs w:val="24"/>
        </w:rPr>
        <w:t xml:space="preserve"> календарных дней с момента заключения Договора.</w:t>
      </w:r>
    </w:p>
    <w:p w:rsidR="00BF5C54" w:rsidRDefault="0064370C">
      <w:pPr>
        <w:ind w:firstLine="680"/>
        <w:jc w:val="both"/>
      </w:pPr>
      <w:r>
        <w:rPr>
          <w:rFonts w:ascii="Times New Roman" w:hAnsi="Times New Roman" w:cs="Times New Roman"/>
          <w:sz w:val="24"/>
          <w:szCs w:val="24"/>
        </w:rPr>
        <w:t xml:space="preserve">Поставщик </w:t>
      </w:r>
      <w:r>
        <w:rPr>
          <w:rStyle w:val="12"/>
          <w:rFonts w:ascii="Times New Roman" w:hAnsi="Times New Roman" w:cs="Times New Roman"/>
          <w:sz w:val="24"/>
          <w:szCs w:val="24"/>
        </w:rPr>
        <w:t xml:space="preserve">за свой счет </w:t>
      </w:r>
      <w:r>
        <w:rPr>
          <w:rFonts w:ascii="Times New Roman" w:hAnsi="Times New Roman" w:cs="Times New Roman"/>
          <w:sz w:val="24"/>
          <w:szCs w:val="24"/>
        </w:rPr>
        <w:t xml:space="preserve">осуществляет поставку и выгрузку Товара, согласно спецификации, по адресу: </w:t>
      </w:r>
      <w:r w:rsidR="00D31DED" w:rsidRPr="002C33EC">
        <w:rPr>
          <w:rFonts w:ascii="Times New Roman" w:hAnsi="Times New Roman" w:cs="Times New Roman"/>
          <w:sz w:val="24"/>
          <w:szCs w:val="24"/>
        </w:rPr>
        <w:t>676740 Амурская область, пгт.Архара ул.</w:t>
      </w:r>
      <w:r w:rsidR="00493979" w:rsidRPr="002C33EC">
        <w:rPr>
          <w:rFonts w:ascii="Times New Roman" w:hAnsi="Times New Roman" w:cs="Times New Roman"/>
          <w:sz w:val="24"/>
          <w:szCs w:val="24"/>
        </w:rPr>
        <w:t>Первомайская</w:t>
      </w:r>
      <w:r w:rsidR="00D31DED" w:rsidRPr="002C33EC">
        <w:rPr>
          <w:rFonts w:ascii="Times New Roman" w:hAnsi="Times New Roman" w:cs="Times New Roman"/>
          <w:sz w:val="24"/>
          <w:szCs w:val="24"/>
        </w:rPr>
        <w:t xml:space="preserve"> д.</w:t>
      </w:r>
      <w:r w:rsidR="00493979" w:rsidRPr="002C33EC">
        <w:rPr>
          <w:rFonts w:ascii="Times New Roman" w:hAnsi="Times New Roman" w:cs="Times New Roman"/>
          <w:sz w:val="24"/>
          <w:szCs w:val="24"/>
        </w:rPr>
        <w:t>11</w:t>
      </w:r>
      <w:r w:rsidR="00D31DED" w:rsidRPr="002C33EC">
        <w:rPr>
          <w:rFonts w:ascii="Times New Roman" w:hAnsi="Times New Roman" w:cs="Times New Roman"/>
          <w:sz w:val="24"/>
          <w:szCs w:val="24"/>
        </w:rPr>
        <w:t>3</w:t>
      </w:r>
      <w:r w:rsidR="002C33EC">
        <w:rPr>
          <w:rFonts w:ascii="Times New Roman" w:hAnsi="Times New Roman" w:cs="Times New Roman"/>
          <w:sz w:val="24"/>
          <w:szCs w:val="24"/>
        </w:rPr>
        <w:t xml:space="preserve"> (склад)</w:t>
      </w:r>
      <w:r>
        <w:rPr>
          <w:rFonts w:ascii="Times New Roman" w:hAnsi="Times New Roman" w:cs="Times New Roman"/>
          <w:sz w:val="24"/>
          <w:szCs w:val="24"/>
        </w:rPr>
        <w:t>.</w:t>
      </w:r>
    </w:p>
    <w:p w:rsidR="00BF5C54" w:rsidRDefault="0064370C">
      <w:pPr>
        <w:ind w:firstLine="680"/>
        <w:jc w:val="both"/>
        <w:rPr>
          <w:rFonts w:ascii="Times New Roman" w:hAnsi="Times New Roman"/>
        </w:rPr>
      </w:pPr>
      <w:r>
        <w:rPr>
          <w:rFonts w:ascii="Times New Roman" w:hAnsi="Times New Roman" w:cs="Times New Roman"/>
          <w:sz w:val="24"/>
          <w:szCs w:val="24"/>
        </w:rPr>
        <w:t>Поставщик не менее чем за 3 (три) рабочих дня до поставки Товара уведомляет Заказчика о готовности поставить Товар, одновременно согласовывается точное время поставки.</w:t>
      </w:r>
    </w:p>
    <w:p w:rsidR="00BF5C54" w:rsidRDefault="0064370C">
      <w:pPr>
        <w:ind w:firstLine="680"/>
        <w:jc w:val="both"/>
        <w:rPr>
          <w:rFonts w:ascii="Times New Roman" w:hAnsi="Times New Roman"/>
        </w:rPr>
      </w:pPr>
      <w:r>
        <w:rPr>
          <w:rFonts w:ascii="Times New Roman" w:hAnsi="Times New Roman" w:cs="Times New Roman"/>
          <w:sz w:val="24"/>
          <w:szCs w:val="24"/>
        </w:rPr>
        <w:t>4.2. Одновременно с передачей Товара Поставщик обязан предоставить Заказчику счет, товарную накладную, счет-фактуру (если применимо) либо УПД (если применимо), Акт приема-передачи Товара (в двух экземплярах), подписанных со своей стороны, сертификаты на Товары (если применимо) и прочие документы, передаваемые с Товаром, согласно Договору,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BF5C54" w:rsidRDefault="0064370C">
      <w:pPr>
        <w:ind w:firstLine="680"/>
        <w:jc w:val="both"/>
        <w:rPr>
          <w:rFonts w:ascii="Times New Roman" w:hAnsi="Times New Roman"/>
        </w:rPr>
      </w:pPr>
      <w:r>
        <w:rPr>
          <w:rFonts w:ascii="Times New Roman" w:hAnsi="Times New Roman" w:cs="Times New Roman"/>
          <w:sz w:val="24"/>
          <w:szCs w:val="24"/>
        </w:rPr>
        <w:t xml:space="preserve">4.3. Приемка Товара и оформление результатов приемки осуществляется в течение </w:t>
      </w:r>
      <w:r w:rsidR="00D31DED" w:rsidRPr="002C33EC">
        <w:rPr>
          <w:rFonts w:ascii="Times New Roman" w:hAnsi="Times New Roman" w:cs="Times New Roman"/>
          <w:sz w:val="24"/>
          <w:szCs w:val="24"/>
        </w:rPr>
        <w:t>3-х</w:t>
      </w:r>
      <w:r w:rsidR="00D31DED">
        <w:rPr>
          <w:rFonts w:ascii="Times New Roman" w:hAnsi="Times New Roman" w:cs="Times New Roman"/>
          <w:sz w:val="24"/>
          <w:szCs w:val="24"/>
          <w:shd w:val="clear" w:color="auto" w:fill="FFFF00"/>
        </w:rPr>
        <w:t xml:space="preserve"> </w:t>
      </w:r>
      <w:r>
        <w:rPr>
          <w:rFonts w:ascii="Times New Roman" w:hAnsi="Times New Roman" w:cs="Times New Roman"/>
          <w:sz w:val="24"/>
          <w:szCs w:val="24"/>
        </w:rPr>
        <w:t>рабочих дней со дня поставки Товара и представления документов, предусмотренных настоящим Договором.</w:t>
      </w:r>
    </w:p>
    <w:p w:rsidR="00BF5C54" w:rsidRDefault="0064370C">
      <w:pPr>
        <w:ind w:firstLine="680"/>
        <w:jc w:val="both"/>
        <w:rPr>
          <w:rFonts w:ascii="Times New Roman" w:hAnsi="Times New Roman"/>
        </w:rPr>
      </w:pPr>
      <w:r>
        <w:rPr>
          <w:rFonts w:ascii="Times New Roman" w:hAnsi="Times New Roman" w:cs="Times New Roman"/>
          <w:sz w:val="24"/>
          <w:szCs w:val="24"/>
        </w:rPr>
        <w:tab/>
        <w:t>4.4. При приемке Товара Заказчик проверят соответствие его по количеству, характеристикам, комплектности, качеству, безопасности Товара, требованиям, установленным в Договоре.</w:t>
      </w:r>
    </w:p>
    <w:p w:rsidR="00BF5C54" w:rsidRPr="00D31DED" w:rsidRDefault="0064370C">
      <w:pPr>
        <w:tabs>
          <w:tab w:val="left" w:pos="0"/>
        </w:tabs>
        <w:ind w:firstLine="680"/>
        <w:jc w:val="both"/>
        <w:rPr>
          <w:rFonts w:ascii="Times New Roman" w:hAnsi="Times New Roman"/>
        </w:rPr>
      </w:pPr>
      <w:r>
        <w:rPr>
          <w:rFonts w:ascii="Times New Roman" w:hAnsi="Times New Roman" w:cs="Times New Roman"/>
          <w:sz w:val="24"/>
          <w:szCs w:val="24"/>
        </w:rPr>
        <w:tab/>
      </w:r>
      <w:r w:rsidRPr="00D31DED">
        <w:rPr>
          <w:rFonts w:ascii="Times New Roman" w:hAnsi="Times New Roman" w:cs="Times New Roman"/>
          <w:sz w:val="24"/>
          <w:szCs w:val="24"/>
        </w:rPr>
        <w:t>Для приемки представленных результатов исполнения договора, заказчик вправе провести экспертизу поставленного Товара с привлечением экспертов, экспертных организаций.</w:t>
      </w:r>
    </w:p>
    <w:p w:rsidR="00BF5C54" w:rsidRDefault="0064370C">
      <w:pPr>
        <w:tabs>
          <w:tab w:val="left" w:pos="0"/>
        </w:tabs>
        <w:ind w:firstLine="680"/>
        <w:jc w:val="both"/>
        <w:rPr>
          <w:rFonts w:ascii="Times New Roman" w:hAnsi="Times New Roman"/>
        </w:rPr>
      </w:pPr>
      <w:r w:rsidRPr="00D31DED">
        <w:rPr>
          <w:rFonts w:ascii="Times New Roman" w:hAnsi="Times New Roman" w:cs="Times New Roman"/>
          <w:sz w:val="24"/>
          <w:szCs w:val="24"/>
        </w:rPr>
        <w:tab/>
        <w:t>По решению Заказчика для приемки Товара может создаваться приемочная комиссия. Приемочная комиссия должна состоять не менее чем из трёх членов.</w:t>
      </w:r>
    </w:p>
    <w:p w:rsidR="00BF5C54" w:rsidRDefault="0064370C">
      <w:pPr>
        <w:ind w:firstLine="680"/>
        <w:jc w:val="both"/>
        <w:rPr>
          <w:rFonts w:ascii="Times New Roman" w:hAnsi="Times New Roman"/>
        </w:rPr>
      </w:pPr>
      <w:r>
        <w:rPr>
          <w:rFonts w:ascii="Times New Roman" w:hAnsi="Times New Roman" w:cs="Times New Roman"/>
          <w:sz w:val="24"/>
          <w:szCs w:val="24"/>
        </w:rPr>
        <w:tab/>
        <w:t>4.5. По итогам приемки товара, не позднее чем в срок, указанный в п. 4.3 Договора, представленный Поставщиком Акт о приема-передачи Товара подписывается Заказчиком (в случае создания приемочной комиссии подписывается всеми членами приемочной комиссии и утверждается заказчиком) и один экземпляр подписанного Заказчиком Акта приема-передачи Товара направляется Поставщику либо в те же сроки Заказчиком направляется в письменной форме мотивированный отказ от подписания Акта о приема-передачи Товара с указанием срока устранения дефектов (недостатков), недопоставки или иных несоответствий в поставке условиям настоящего Договора.</w:t>
      </w:r>
    </w:p>
    <w:p w:rsidR="00BF5C54" w:rsidRDefault="0064370C">
      <w:pPr>
        <w:ind w:firstLine="680"/>
        <w:jc w:val="both"/>
        <w:rPr>
          <w:rFonts w:ascii="Times New Roman" w:hAnsi="Times New Roman"/>
        </w:rPr>
      </w:pPr>
      <w:r>
        <w:rPr>
          <w:rFonts w:ascii="Times New Roman" w:hAnsi="Times New Roman" w:cs="Times New Roman"/>
          <w:sz w:val="24"/>
          <w:szCs w:val="24"/>
        </w:rPr>
        <w:t>4.6. После устранения Поставщиком замечаний, указанных в мотивированном отказе от подписания Акта приема-передачи Товара, Заказчик осуществляет приемку Товара и подписывает Акт приема-передачи Товара в порядке и сроки, предусмотренные настоящим разделом.</w:t>
      </w:r>
    </w:p>
    <w:p w:rsidR="00BF5C54" w:rsidRDefault="0064370C">
      <w:pPr>
        <w:ind w:firstLine="680"/>
        <w:jc w:val="both"/>
        <w:rPr>
          <w:rFonts w:ascii="Times New Roman" w:hAnsi="Times New Roman"/>
        </w:rPr>
      </w:pPr>
      <w:r>
        <w:rPr>
          <w:rFonts w:ascii="Times New Roman" w:hAnsi="Times New Roman" w:cs="Times New Roman"/>
          <w:sz w:val="24"/>
          <w:szCs w:val="24"/>
        </w:rPr>
        <w:lastRenderedPageBreak/>
        <w:tab/>
        <w:t>4.7. Расходы, связанные с недопоставкой Товара,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BF5C54" w:rsidRDefault="0064370C">
      <w:pPr>
        <w:ind w:firstLine="680"/>
        <w:jc w:val="both"/>
        <w:rPr>
          <w:rFonts w:ascii="Times New Roman" w:hAnsi="Times New Roman"/>
        </w:rPr>
      </w:pPr>
      <w:r>
        <w:rPr>
          <w:rFonts w:ascii="Times New Roman" w:hAnsi="Times New Roman" w:cs="Times New Roman"/>
          <w:sz w:val="24"/>
          <w:szCs w:val="24"/>
        </w:rPr>
        <w:tab/>
        <w:t>4.8. Датой приемки Товара является, дата подписанного Заказчиком Акт приема-передачи Товара.</w:t>
      </w:r>
    </w:p>
    <w:p w:rsidR="00BF5C54" w:rsidRDefault="00BF5C54">
      <w:pPr>
        <w:ind w:firstLine="567"/>
        <w:jc w:val="both"/>
        <w:rPr>
          <w:rFonts w:ascii="Times New Roman" w:eastAsiaTheme="minorHAnsi" w:hAnsi="Times New Roman" w:cs="Times New Roman"/>
          <w:sz w:val="24"/>
          <w:szCs w:val="24"/>
          <w:lang w:eastAsia="en-US"/>
        </w:rPr>
      </w:pPr>
    </w:p>
    <w:p w:rsidR="00BF5C54" w:rsidRDefault="0064370C">
      <w:pPr>
        <w:ind w:right="-283"/>
        <w:jc w:val="center"/>
        <w:rPr>
          <w:rFonts w:ascii="Times New Roman" w:hAnsi="Times New Roman"/>
        </w:rPr>
      </w:pPr>
      <w:r>
        <w:rPr>
          <w:rFonts w:ascii="Times New Roman" w:hAnsi="Times New Roman" w:cs="Times New Roman"/>
          <w:b/>
          <w:sz w:val="24"/>
          <w:szCs w:val="24"/>
        </w:rPr>
        <w:t>5. Права и обязанности Заказчика</w:t>
      </w:r>
    </w:p>
    <w:p w:rsidR="00BF5C54" w:rsidRDefault="0064370C">
      <w:pPr>
        <w:ind w:right="-284" w:firstLine="709"/>
        <w:jc w:val="both"/>
        <w:rPr>
          <w:rFonts w:ascii="Times New Roman" w:hAnsi="Times New Roman"/>
        </w:rPr>
      </w:pPr>
      <w:r>
        <w:rPr>
          <w:rFonts w:ascii="Times New Roman" w:hAnsi="Times New Roman" w:cs="Times New Roman"/>
          <w:b/>
          <w:sz w:val="24"/>
          <w:szCs w:val="24"/>
        </w:rPr>
        <w:t>5.1. Заказчик вправе:</w:t>
      </w:r>
    </w:p>
    <w:p w:rsidR="00BF5C54" w:rsidRDefault="0064370C">
      <w:pPr>
        <w:ind w:firstLine="680"/>
        <w:jc w:val="both"/>
        <w:rPr>
          <w:rFonts w:ascii="Times New Roman" w:hAnsi="Times New Roman"/>
        </w:rPr>
      </w:pPr>
      <w:r>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rsidR="00BF5C54" w:rsidRDefault="0064370C">
      <w:pPr>
        <w:ind w:firstLine="680"/>
        <w:jc w:val="both"/>
        <w:rPr>
          <w:rFonts w:ascii="Times New Roman" w:hAnsi="Times New Roman"/>
        </w:rPr>
      </w:pPr>
      <w:r>
        <w:rPr>
          <w:rFonts w:ascii="Times New Roman" w:hAnsi="Times New Roman" w:cs="Times New Roman"/>
          <w:sz w:val="24"/>
          <w:szCs w:val="24"/>
        </w:rPr>
        <w:t>5.1.2.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BF5C54" w:rsidRDefault="0064370C">
      <w:pPr>
        <w:ind w:firstLine="680"/>
        <w:jc w:val="both"/>
        <w:rPr>
          <w:rFonts w:ascii="Times New Roman" w:hAnsi="Times New Roman"/>
        </w:rPr>
      </w:pPr>
      <w:r>
        <w:rPr>
          <w:rFonts w:ascii="Times New Roman" w:hAnsi="Times New Roman" w:cs="Times New Roman"/>
          <w:sz w:val="24"/>
          <w:szCs w:val="24"/>
        </w:rPr>
        <w:t>5.1.3. Определять лиц, непосредственно участвующих в контроле за осуществлением поставки и (или) участвующих в приемке Товара.</w:t>
      </w:r>
    </w:p>
    <w:p w:rsidR="00BF5C54" w:rsidRDefault="0064370C">
      <w:pPr>
        <w:ind w:firstLine="680"/>
        <w:jc w:val="both"/>
        <w:rPr>
          <w:rFonts w:ascii="Times New Roman" w:hAnsi="Times New Roman"/>
        </w:rPr>
      </w:pPr>
      <w:r>
        <w:rPr>
          <w:rFonts w:ascii="Times New Roman" w:hAnsi="Times New Roman" w:cs="Times New Roman"/>
          <w:sz w:val="24"/>
          <w:szCs w:val="24"/>
        </w:rPr>
        <w:t>5.1.4. Запрашивать у Поставщика любую информацию о ходе исполнения обязательств Поставщика по настоящему Договору.</w:t>
      </w:r>
    </w:p>
    <w:p w:rsidR="00BF5C54" w:rsidRDefault="0064370C">
      <w:pPr>
        <w:ind w:firstLine="680"/>
        <w:jc w:val="both"/>
        <w:rPr>
          <w:rFonts w:ascii="Times New Roman" w:hAnsi="Times New Roman"/>
        </w:rPr>
      </w:pPr>
      <w:r>
        <w:rPr>
          <w:rFonts w:ascii="Times New Roman" w:hAnsi="Times New Roman" w:cs="Times New Roman"/>
          <w:sz w:val="24"/>
          <w:szCs w:val="24"/>
        </w:rPr>
        <w:t>5.1.5. Требовать оплаты неустойки (штрафа, пени) и (или) возмещения убытков, причиненных по вине Поставщика.</w:t>
      </w:r>
    </w:p>
    <w:p w:rsidR="00BF5C54" w:rsidRDefault="0064370C">
      <w:pPr>
        <w:ind w:firstLine="680"/>
        <w:jc w:val="both"/>
      </w:pPr>
      <w:r>
        <w:rPr>
          <w:rFonts w:ascii="Times New Roman" w:hAnsi="Times New Roman" w:cs="Times New Roman"/>
          <w:sz w:val="24"/>
          <w:szCs w:val="24"/>
        </w:rPr>
        <w:t xml:space="preserve">5.1.6. Принять решение об одностороннем отказе от исполнения Договора в соответствии с </w:t>
      </w:r>
      <w:hyperlink r:id="rId7">
        <w:r>
          <w:rPr>
            <w:rFonts w:ascii="Times New Roman" w:hAnsi="Times New Roman" w:cs="Times New Roman"/>
            <w:bCs/>
            <w:sz w:val="24"/>
            <w:szCs w:val="24"/>
          </w:rPr>
          <w:t>гражданским законодательством</w:t>
        </w:r>
      </w:hyperlink>
      <w:r>
        <w:rPr>
          <w:rFonts w:ascii="Times New Roman" w:hAnsi="Times New Roman" w:cs="Times New Roman"/>
          <w:bCs/>
          <w:sz w:val="24"/>
          <w:szCs w:val="24"/>
        </w:rPr>
        <w:t>.</w:t>
      </w:r>
    </w:p>
    <w:p w:rsidR="00BF5C54" w:rsidRDefault="0064370C">
      <w:pPr>
        <w:ind w:firstLine="680"/>
        <w:jc w:val="both"/>
        <w:rPr>
          <w:rFonts w:ascii="Times New Roman" w:hAnsi="Times New Roman"/>
        </w:rPr>
      </w:pPr>
      <w:r>
        <w:rPr>
          <w:rFonts w:ascii="Times New Roman" w:hAnsi="Times New Roman" w:cs="Times New Roman"/>
          <w:b/>
          <w:sz w:val="24"/>
          <w:szCs w:val="24"/>
        </w:rPr>
        <w:t>5.2. Заказчик обязан:</w:t>
      </w:r>
    </w:p>
    <w:p w:rsidR="00BF5C54" w:rsidRDefault="0064370C">
      <w:pPr>
        <w:ind w:firstLine="680"/>
        <w:jc w:val="both"/>
        <w:rPr>
          <w:rFonts w:ascii="Times New Roman" w:hAnsi="Times New Roman"/>
        </w:rPr>
      </w:pPr>
      <w:r>
        <w:rPr>
          <w:rFonts w:ascii="Times New Roman" w:hAnsi="Times New Roman" w:cs="Times New Roman"/>
          <w:sz w:val="24"/>
          <w:szCs w:val="24"/>
        </w:rPr>
        <w:t>5.2.1. Обеспечить приемку поставленного Товара в соответствии с условиями настоящего Договора.</w:t>
      </w:r>
    </w:p>
    <w:p w:rsidR="00BF5C54" w:rsidRDefault="0064370C">
      <w:pPr>
        <w:ind w:firstLine="680"/>
        <w:jc w:val="both"/>
        <w:rPr>
          <w:rFonts w:ascii="Times New Roman" w:hAnsi="Times New Roman"/>
        </w:rPr>
      </w:pPr>
      <w:r>
        <w:rPr>
          <w:rFonts w:ascii="Times New Roman" w:hAnsi="Times New Roman" w:cs="Times New Roman"/>
          <w:sz w:val="24"/>
          <w:szCs w:val="24"/>
        </w:rPr>
        <w:t>5.2.2. Своевременно оплатить Товар, поставленный в соответствии с условиями Договора.</w:t>
      </w:r>
    </w:p>
    <w:p w:rsidR="00BF5C54" w:rsidRDefault="0064370C">
      <w:pPr>
        <w:ind w:firstLine="680"/>
        <w:jc w:val="both"/>
        <w:rPr>
          <w:rFonts w:ascii="Times New Roman" w:hAnsi="Times New Roman"/>
        </w:rPr>
      </w:pPr>
      <w:r>
        <w:rPr>
          <w:rFonts w:ascii="Times New Roman" w:hAnsi="Times New Roman" w:cs="Times New Roman"/>
          <w:sz w:val="24"/>
          <w:szCs w:val="24"/>
        </w:rPr>
        <w:t>5.2.3. Своевременно сообщать Поставщику о недостатках Товара, обнаруженных в ходе его поставки или приемки.</w:t>
      </w:r>
    </w:p>
    <w:p w:rsidR="00BF5C54" w:rsidRDefault="0064370C">
      <w:pPr>
        <w:ind w:firstLine="680"/>
        <w:jc w:val="both"/>
        <w:rPr>
          <w:rFonts w:ascii="Times New Roman" w:hAnsi="Times New Roman"/>
        </w:rPr>
      </w:pPr>
      <w:r>
        <w:rPr>
          <w:rFonts w:ascii="Times New Roman" w:hAnsi="Times New Roman" w:cs="Times New Roman"/>
          <w:sz w:val="24"/>
          <w:szCs w:val="24"/>
        </w:rPr>
        <w:t>5.2.4. Выполнить в полном объеме все свои обязательства, предусмотренные Договором, а также требования, предусмотренные действующим законодательством.</w:t>
      </w:r>
    </w:p>
    <w:p w:rsidR="00BF5C54" w:rsidRDefault="00BF5C54">
      <w:pPr>
        <w:ind w:right="-284" w:firstLine="709"/>
        <w:jc w:val="both"/>
        <w:rPr>
          <w:rFonts w:ascii="Times New Roman" w:hAnsi="Times New Roman" w:cs="Times New Roman"/>
          <w:sz w:val="24"/>
          <w:szCs w:val="24"/>
        </w:rPr>
      </w:pPr>
    </w:p>
    <w:p w:rsidR="00BF5C54" w:rsidRDefault="0064370C">
      <w:pPr>
        <w:ind w:right="-283"/>
        <w:jc w:val="center"/>
        <w:rPr>
          <w:rFonts w:ascii="Times New Roman" w:hAnsi="Times New Roman"/>
        </w:rPr>
      </w:pPr>
      <w:r>
        <w:rPr>
          <w:rFonts w:ascii="Times New Roman" w:hAnsi="Times New Roman" w:cs="Times New Roman"/>
          <w:b/>
          <w:sz w:val="24"/>
          <w:szCs w:val="24"/>
        </w:rPr>
        <w:t>6. Права и обязанности Поставщика</w:t>
      </w:r>
    </w:p>
    <w:p w:rsidR="00BF5C54" w:rsidRDefault="0064370C">
      <w:pPr>
        <w:ind w:firstLine="680"/>
        <w:jc w:val="both"/>
        <w:rPr>
          <w:rFonts w:ascii="Times New Roman" w:hAnsi="Times New Roman"/>
        </w:rPr>
      </w:pPr>
      <w:r>
        <w:rPr>
          <w:rFonts w:ascii="Times New Roman" w:hAnsi="Times New Roman" w:cs="Times New Roman"/>
          <w:b/>
          <w:sz w:val="24"/>
          <w:szCs w:val="24"/>
        </w:rPr>
        <w:t>6.1. Поставщик вправе:</w:t>
      </w:r>
    </w:p>
    <w:p w:rsidR="00BF5C54" w:rsidRDefault="0064370C">
      <w:pPr>
        <w:ind w:firstLine="680"/>
        <w:jc w:val="both"/>
        <w:rPr>
          <w:rFonts w:ascii="Times New Roman" w:hAnsi="Times New Roman"/>
        </w:rPr>
      </w:pPr>
      <w:r>
        <w:rPr>
          <w:rFonts w:ascii="Times New Roman" w:hAnsi="Times New Roman" w:cs="Times New Roman"/>
          <w:sz w:val="24"/>
          <w:szCs w:val="24"/>
        </w:rPr>
        <w:t>6.1.1. Требовать своевременной приемки и оплаты поставленного Товара в соответствии с условиями Договора.</w:t>
      </w:r>
    </w:p>
    <w:p w:rsidR="00BF5C54" w:rsidRDefault="0064370C">
      <w:pPr>
        <w:ind w:firstLine="680"/>
        <w:jc w:val="both"/>
        <w:rPr>
          <w:rFonts w:ascii="Times New Roman" w:hAnsi="Times New Roman"/>
        </w:rPr>
      </w:pPr>
      <w:r>
        <w:rPr>
          <w:rFonts w:ascii="Times New Roman" w:hAnsi="Times New Roman" w:cs="Times New Roman"/>
          <w:sz w:val="24"/>
          <w:szCs w:val="24"/>
        </w:rPr>
        <w:t>6.1.2. Запрашивать у Заказчика предоставления разъяснений и уточнений по вопросам поставки товаров в рамках настоящего Договора.</w:t>
      </w:r>
    </w:p>
    <w:p w:rsidR="00BF5C54" w:rsidRDefault="0064370C">
      <w:pPr>
        <w:ind w:firstLine="680"/>
        <w:jc w:val="both"/>
        <w:rPr>
          <w:rFonts w:ascii="Times New Roman" w:hAnsi="Times New Roman"/>
        </w:rPr>
      </w:pPr>
      <w:r>
        <w:rPr>
          <w:rFonts w:ascii="Times New Roman" w:hAnsi="Times New Roman" w:cs="Times New Roman"/>
          <w:b/>
          <w:sz w:val="24"/>
          <w:szCs w:val="24"/>
        </w:rPr>
        <w:t>6.2. Поставщик обязан:</w:t>
      </w:r>
    </w:p>
    <w:p w:rsidR="00BF5C54" w:rsidRDefault="0064370C">
      <w:pPr>
        <w:ind w:firstLine="680"/>
        <w:jc w:val="both"/>
        <w:rPr>
          <w:rFonts w:ascii="Times New Roman" w:hAnsi="Times New Roman"/>
        </w:rPr>
      </w:pPr>
      <w:r>
        <w:rPr>
          <w:rFonts w:ascii="Times New Roman" w:hAnsi="Times New Roman" w:cs="Times New Roman"/>
          <w:sz w:val="24"/>
          <w:szCs w:val="24"/>
        </w:rPr>
        <w:t>6.2.1. Своевременно и надлежащим образом поставить Товар в соответствии с условиями Договора.</w:t>
      </w:r>
    </w:p>
    <w:p w:rsidR="00BF5C54" w:rsidRDefault="0064370C">
      <w:pPr>
        <w:ind w:firstLine="680"/>
        <w:jc w:val="both"/>
        <w:rPr>
          <w:rFonts w:ascii="Times New Roman" w:hAnsi="Times New Roman"/>
        </w:rPr>
      </w:pPr>
      <w:r>
        <w:rPr>
          <w:rFonts w:ascii="Times New Roman" w:hAnsi="Times New Roman" w:cs="Times New Roman"/>
          <w:sz w:val="24"/>
          <w:szCs w:val="24"/>
        </w:rPr>
        <w:t>6.2.2. Безвозмездно устранить выявленные дефекты (недостатки) товара или осуществить его соответствующую замену.</w:t>
      </w:r>
    </w:p>
    <w:p w:rsidR="00BF5C54" w:rsidRDefault="0064370C">
      <w:pPr>
        <w:ind w:firstLine="680"/>
        <w:jc w:val="both"/>
      </w:pPr>
      <w:r>
        <w:rPr>
          <w:rFonts w:ascii="Times New Roman" w:hAnsi="Times New Roman" w:cs="Times New Roman"/>
          <w:sz w:val="24"/>
          <w:szCs w:val="24"/>
        </w:rPr>
        <w:t>6.2.3. Предоставлять в срок, предусмотренный в требовании Заказчика о предоставлении информации о ходе исполнения обязательств Поставщика по настоящему Договору, достоверную информацию, в том числе о сложностях, возникающих при исполнении Договора</w:t>
      </w:r>
      <w:r>
        <w:rPr>
          <w:rStyle w:val="12"/>
          <w:rFonts w:ascii="Times New Roman" w:hAnsi="Times New Roman" w:cs="Times New Roman"/>
          <w:sz w:val="24"/>
          <w:szCs w:val="24"/>
        </w:rPr>
        <w:t xml:space="preserve">. </w:t>
      </w:r>
    </w:p>
    <w:p w:rsidR="00BF5C54" w:rsidRDefault="0064370C">
      <w:pPr>
        <w:ind w:firstLine="680"/>
        <w:jc w:val="both"/>
        <w:rPr>
          <w:rFonts w:ascii="Times New Roman" w:hAnsi="Times New Roman"/>
        </w:rPr>
      </w:pPr>
      <w:r>
        <w:rPr>
          <w:rFonts w:ascii="Times New Roman" w:hAnsi="Times New Roman" w:cs="Times New Roman"/>
          <w:sz w:val="24"/>
          <w:szCs w:val="24"/>
        </w:rPr>
        <w:t>6.2.4. Предоставить одновременно с Товаром документы, подтверждающие качество Товара, в соответствии с действующим законодательством, данные документа, подтверждающего страну происхождения товара, при наличии такого документа, а также документы, предусмотренные нормативными правовыми актами, устанавливающими запрет и ограничения в соответствии с п. 2 ч. 2 ст. 3.1-4 Федерального закона № 223-ФЗ (</w:t>
      </w:r>
      <w:r>
        <w:rPr>
          <w:rFonts w:ascii="Times New Roman" w:hAnsi="Times New Roman" w:cs="Times New Roman"/>
          <w:i/>
          <w:iCs/>
          <w:sz w:val="24"/>
          <w:szCs w:val="24"/>
        </w:rPr>
        <w:t>предоставляется в случае установления запретов и ограничений в соответствии с п. 2 ч. 2 ст. 3.1-4</w:t>
      </w:r>
      <w:r>
        <w:rPr>
          <w:rFonts w:ascii="Times New Roman" w:hAnsi="Times New Roman" w:cs="Times New Roman"/>
          <w:sz w:val="24"/>
          <w:szCs w:val="24"/>
        </w:rPr>
        <w:t>).</w:t>
      </w:r>
    </w:p>
    <w:p w:rsidR="00BF5C54" w:rsidRDefault="0064370C">
      <w:pPr>
        <w:ind w:firstLine="680"/>
        <w:jc w:val="both"/>
        <w:rPr>
          <w:rFonts w:ascii="Times New Roman" w:hAnsi="Times New Roman"/>
        </w:rPr>
      </w:pPr>
      <w:r>
        <w:rPr>
          <w:rFonts w:ascii="Times New Roman" w:hAnsi="Times New Roman" w:cs="Times New Roman"/>
          <w:sz w:val="24"/>
          <w:szCs w:val="24"/>
        </w:rPr>
        <w:lastRenderedPageBreak/>
        <w:t>6.2.5.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BF5C54" w:rsidRDefault="0064370C">
      <w:pPr>
        <w:ind w:firstLine="680"/>
        <w:jc w:val="both"/>
        <w:rPr>
          <w:rFonts w:ascii="Times New Roman" w:hAnsi="Times New Roman"/>
        </w:rPr>
      </w:pPr>
      <w:r>
        <w:rPr>
          <w:rFonts w:ascii="Times New Roman" w:hAnsi="Times New Roman" w:cs="Times New Roman"/>
          <w:sz w:val="24"/>
          <w:szCs w:val="24"/>
        </w:rPr>
        <w:t>6.2.6.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w:t>
      </w:r>
    </w:p>
    <w:p w:rsidR="00BF5C54" w:rsidRDefault="0064370C">
      <w:pPr>
        <w:ind w:firstLine="680"/>
        <w:jc w:val="both"/>
        <w:rPr>
          <w:rFonts w:ascii="Times New Roman" w:hAnsi="Times New Roman"/>
        </w:rPr>
      </w:pPr>
      <w:r>
        <w:rPr>
          <w:rFonts w:ascii="Times New Roman" w:hAnsi="Times New Roman" w:cs="Times New Roman"/>
          <w:sz w:val="24"/>
          <w:szCs w:val="24"/>
        </w:rPr>
        <w:t>6.2.7. Выполнить в полном объеме все свои обязательства, предусмотренные Договором, а также требования, предусмотренные действующим законодательством.</w:t>
      </w:r>
    </w:p>
    <w:p w:rsidR="00BF5C54" w:rsidRDefault="00BF5C54">
      <w:pPr>
        <w:ind w:right="-284" w:firstLine="709"/>
        <w:jc w:val="center"/>
        <w:rPr>
          <w:rFonts w:ascii="Times New Roman" w:hAnsi="Times New Roman" w:cs="Times New Roman"/>
          <w:b/>
          <w:sz w:val="24"/>
          <w:szCs w:val="24"/>
        </w:rPr>
      </w:pPr>
    </w:p>
    <w:p w:rsidR="00BF5C54" w:rsidRPr="00D31DED" w:rsidRDefault="0064370C">
      <w:pPr>
        <w:ind w:right="-283"/>
        <w:jc w:val="center"/>
        <w:rPr>
          <w:rFonts w:ascii="Times New Roman" w:hAnsi="Times New Roman"/>
        </w:rPr>
      </w:pPr>
      <w:r w:rsidRPr="00D31DED">
        <w:rPr>
          <w:rFonts w:ascii="Times New Roman" w:hAnsi="Times New Roman" w:cs="Times New Roman"/>
          <w:b/>
          <w:sz w:val="24"/>
          <w:szCs w:val="24"/>
        </w:rPr>
        <w:t>7. Ответственность сторон</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7.2. Ответственность Заказчика.</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в Договоре устанавливается размер штрафа в следующем порядке:</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а) 1 000 рублей, если цена Договора не превышает 3 млн. рублей (включительно);</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г) 100 000 рублей, если цена Договора превышает 100 млн. рублей.</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7.3. Ответственность Поставщика.</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7.3.1. В случае просрочки исполнения Поставщиком обязательств, предусмотренных Договором (в том числе гарантийного обязательства, если данное требование было предусмотрено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устанавливаются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7.3.2.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Договоре.</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7.3.3.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 7.4 настоящего Договора):</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lastRenderedPageBreak/>
        <w:t>а) 10 процентов цены Договора (этапа) в случае, если цена Договора (этапа) не превышает 3 млн. рублей;</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г) 0,5 процента цены Договора (этапа) в случае, если цена Договора (этапа) составляет от 100 млн. рублей до 500 млн. рублей (включительно);</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д) 0,4 процента цены Договора (этапа) в случае, если цена Договора (этапа) превышает 500 млн. рублей.</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а) 1 000 рублей, если цена Договора не превышает 3 млн. рублей;</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г) 100 000 рублей, если цена Договора превышает 100 млн. рублей.</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7.5. Общая сумма начисленных штрафов за неисполнение или ненадлежащее исполнение обязательств, предусмотренных договором, не может превышать цену договора.</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7.6. Неустойка (пеня, штраф) уплачиваются поставщиком в десятидневный срок после получения соответствующего требования от Заказчика.</w:t>
      </w:r>
    </w:p>
    <w:p w:rsidR="00BF5C54" w:rsidRPr="00D31DED" w:rsidRDefault="0064370C">
      <w:pPr>
        <w:ind w:firstLine="737"/>
        <w:jc w:val="both"/>
        <w:rPr>
          <w:rFonts w:ascii="Times New Roman" w:hAnsi="Times New Roman"/>
        </w:rPr>
      </w:pPr>
      <w:r w:rsidRPr="00D31DED">
        <w:rPr>
          <w:rFonts w:ascii="Times New Roman" w:hAnsi="Times New Roman" w:cs="Times New Roman"/>
          <w:sz w:val="24"/>
          <w:szCs w:val="24"/>
        </w:rPr>
        <w:t>7.7. В случае неоплаты неустойки (пени, штрафов) Поставщиком в указанный срок со дня получения требования, Заказчик вправе уменьшить сумму оплаты за поставленный Товар на сумму неоплаченной по требованию заказчика неустойки (пени, штрафов).</w:t>
      </w:r>
    </w:p>
    <w:p w:rsidR="00BF5C54" w:rsidRDefault="0064370C">
      <w:pPr>
        <w:ind w:firstLine="737"/>
        <w:jc w:val="both"/>
        <w:rPr>
          <w:rFonts w:ascii="Times New Roman" w:hAnsi="Times New Roman"/>
        </w:rPr>
      </w:pPr>
      <w:r w:rsidRPr="00D31DED">
        <w:rPr>
          <w:rFonts w:ascii="Times New Roman" w:hAnsi="Times New Roman" w:cs="Times New Roman"/>
          <w:sz w:val="24"/>
          <w:szCs w:val="24"/>
        </w:rPr>
        <w:t>7.8. Применение предусмотренных настоящим Договором санкций не лишает Заказчика права на возмещение в полном объеме убытков, возникших в результате неисполнения (ненадлежащего исполнения) Поставщиком своих обязательств</w:t>
      </w:r>
      <w:r w:rsidRPr="00D31DED">
        <w:rPr>
          <w:rFonts w:ascii="Times New Roman" w:hAnsi="Times New Roman"/>
          <w:sz w:val="24"/>
          <w:szCs w:val="24"/>
        </w:rPr>
        <w:t>.</w:t>
      </w:r>
    </w:p>
    <w:p w:rsidR="00BF5C54" w:rsidRDefault="00BF5C54">
      <w:pPr>
        <w:ind w:right="-284" w:firstLine="567"/>
        <w:jc w:val="both"/>
        <w:rPr>
          <w:rFonts w:ascii="Times New Roman" w:hAnsi="Times New Roman" w:cs="Times New Roman"/>
          <w:sz w:val="24"/>
          <w:szCs w:val="24"/>
        </w:rPr>
      </w:pPr>
    </w:p>
    <w:p w:rsidR="00BF5C54" w:rsidRDefault="0064370C">
      <w:pPr>
        <w:jc w:val="center"/>
        <w:rPr>
          <w:rFonts w:ascii="Times New Roman" w:hAnsi="Times New Roman"/>
        </w:rPr>
      </w:pPr>
      <w:r>
        <w:rPr>
          <w:rFonts w:ascii="Times New Roman" w:hAnsi="Times New Roman" w:cs="Times New Roman"/>
          <w:b/>
          <w:sz w:val="24"/>
          <w:szCs w:val="24"/>
        </w:rPr>
        <w:t>8. Обстоятельства непреодолимой силы</w:t>
      </w:r>
    </w:p>
    <w:p w:rsidR="00BF5C54" w:rsidRDefault="0064370C">
      <w:pPr>
        <w:pStyle w:val="13"/>
        <w:tabs>
          <w:tab w:val="left" w:pos="0"/>
        </w:tabs>
        <w:ind w:left="0" w:firstLine="680"/>
      </w:pPr>
      <w:r>
        <w:rPr>
          <w:rStyle w:val="12"/>
          <w:rFonts w:ascii="Times New Roman" w:hAnsi="Times New Roman" w:cs="Times New Roman"/>
        </w:rPr>
        <w:t xml:space="preserve">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 </w:t>
      </w:r>
    </w:p>
    <w:p w:rsidR="00BF5C54" w:rsidRDefault="0064370C">
      <w:pPr>
        <w:pStyle w:val="13"/>
        <w:tabs>
          <w:tab w:val="left" w:pos="0"/>
        </w:tabs>
        <w:ind w:left="0" w:firstLine="680"/>
      </w:pPr>
      <w:r>
        <w:rPr>
          <w:rFonts w:ascii="Times New Roman" w:hAnsi="Times New Roman" w:cs="Times New Roman"/>
        </w:rPr>
        <w:t>8.2.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w:t>
      </w:r>
      <w:r w:rsidR="009E26B5">
        <w:rPr>
          <w:rFonts w:ascii="Times New Roman" w:hAnsi="Times New Roman" w:cs="Times New Roman"/>
        </w:rPr>
        <w:t xml:space="preserve"> </w:t>
      </w:r>
      <w:r>
        <w:rPr>
          <w:rFonts w:ascii="Times New Roman" w:hAnsi="Times New Roman" w:cs="Times New Roman"/>
        </w:rPr>
        <w:t>товаров, отсутствие у должника необходимых денежных средств.</w:t>
      </w:r>
    </w:p>
    <w:p w:rsidR="00BF5C54" w:rsidRDefault="0064370C">
      <w:pPr>
        <w:pStyle w:val="13"/>
        <w:tabs>
          <w:tab w:val="left" w:pos="0"/>
        </w:tabs>
        <w:ind w:left="0" w:firstLine="680"/>
      </w:pPr>
      <w:r>
        <w:rPr>
          <w:rStyle w:val="12"/>
          <w:rFonts w:ascii="Times New Roman" w:hAnsi="Times New Roman" w:cs="Times New Roman"/>
        </w:rPr>
        <w:t>8.3.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BF5C54" w:rsidRDefault="00BF5C54">
      <w:pPr>
        <w:pStyle w:val="13"/>
        <w:ind w:left="0" w:firstLine="680"/>
        <w:rPr>
          <w:rFonts w:ascii="Times New Roman" w:hAnsi="Times New Roman" w:cs="Times New Roman"/>
        </w:rPr>
      </w:pPr>
    </w:p>
    <w:p w:rsidR="00BF5C54" w:rsidRDefault="0064370C">
      <w:pPr>
        <w:jc w:val="center"/>
        <w:rPr>
          <w:rFonts w:ascii="Times New Roman" w:hAnsi="Times New Roman"/>
        </w:rPr>
      </w:pPr>
      <w:r>
        <w:rPr>
          <w:rFonts w:ascii="Times New Roman" w:hAnsi="Times New Roman" w:cs="Times New Roman"/>
          <w:b/>
          <w:sz w:val="24"/>
          <w:szCs w:val="24"/>
        </w:rPr>
        <w:t>9. Порядок разрешения споров, претензии Сторон</w:t>
      </w:r>
    </w:p>
    <w:p w:rsidR="00BF5C54" w:rsidRDefault="0064370C">
      <w:pPr>
        <w:pStyle w:val="13"/>
        <w:tabs>
          <w:tab w:val="left" w:pos="0"/>
        </w:tabs>
        <w:ind w:left="0" w:firstLine="680"/>
      </w:pPr>
      <w:r>
        <w:rPr>
          <w:rFonts w:ascii="Times New Roman" w:hAnsi="Times New Roman" w:cs="Times New Roman"/>
        </w:rPr>
        <w:t>9.</w:t>
      </w:r>
      <w:r>
        <w:rPr>
          <w:rStyle w:val="12"/>
          <w:rFonts w:ascii="Times New Roman" w:hAnsi="Times New Roman" w:cs="Times New Roman"/>
        </w:rPr>
        <w:t>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BF5C54" w:rsidRDefault="0064370C">
      <w:pPr>
        <w:pStyle w:val="13"/>
        <w:tabs>
          <w:tab w:val="left" w:pos="0"/>
        </w:tabs>
        <w:ind w:left="0" w:firstLine="680"/>
      </w:pPr>
      <w:r>
        <w:rPr>
          <w:rStyle w:val="12"/>
          <w:rFonts w:ascii="Times New Roman" w:hAnsi="Times New Roman" w:cs="Times New Roman"/>
        </w:rPr>
        <w:t>9.2. Претензия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F5C54" w:rsidRDefault="0064370C">
      <w:pPr>
        <w:pStyle w:val="13"/>
        <w:tabs>
          <w:tab w:val="left" w:pos="0"/>
        </w:tabs>
        <w:ind w:left="0" w:firstLine="680"/>
      </w:pPr>
      <w:r>
        <w:rPr>
          <w:rStyle w:val="12"/>
          <w:rFonts w:ascii="Times New Roman" w:hAnsi="Times New Roman" w:cs="Times New Roman"/>
        </w:rPr>
        <w:t xml:space="preserve">9.3. Срок рассмотрения писем, уведомлений или претензий не может превышать 7 (семь) дней с момента их получения. </w:t>
      </w:r>
    </w:p>
    <w:p w:rsidR="00BF5C54" w:rsidRDefault="0064370C">
      <w:pPr>
        <w:pStyle w:val="13"/>
        <w:tabs>
          <w:tab w:val="left" w:pos="0"/>
        </w:tabs>
        <w:ind w:left="0" w:firstLine="680"/>
      </w:pPr>
      <w:r>
        <w:rPr>
          <w:rStyle w:val="12"/>
          <w:rFonts w:ascii="Times New Roman" w:hAnsi="Times New Roman" w:cs="Times New Roman"/>
        </w:rPr>
        <w:lastRenderedPageBreak/>
        <w:t>9.4. Переписка Сторон может осуществляться в виде писем, телеграмм,  направления телекса, факса, иного электронного сообщения с последующим предоставлением оригинала документа.</w:t>
      </w:r>
    </w:p>
    <w:p w:rsidR="00BF5C54" w:rsidRDefault="0064370C">
      <w:pPr>
        <w:pStyle w:val="13"/>
        <w:tabs>
          <w:tab w:val="left" w:pos="0"/>
        </w:tabs>
        <w:ind w:left="0" w:firstLine="680"/>
      </w:pPr>
      <w:r>
        <w:rPr>
          <w:rStyle w:val="12"/>
          <w:rFonts w:ascii="Times New Roman" w:hAnsi="Times New Roman" w:cs="Times New Roman"/>
        </w:rPr>
        <w:t>9.5. При не</w:t>
      </w:r>
      <w:r w:rsidR="009E26B5">
        <w:rPr>
          <w:rStyle w:val="12"/>
          <w:rFonts w:ascii="Times New Roman" w:hAnsi="Times New Roman" w:cs="Times New Roman"/>
        </w:rPr>
        <w:t xml:space="preserve"> </w:t>
      </w:r>
      <w:r>
        <w:rPr>
          <w:rStyle w:val="12"/>
          <w:rFonts w:ascii="Times New Roman" w:hAnsi="Times New Roman" w:cs="Times New Roman"/>
        </w:rPr>
        <w:t>урегулировании Сторонами спора в досудебном порядке спор передается на разреш</w:t>
      </w:r>
      <w:r>
        <w:rPr>
          <w:rFonts w:ascii="Times New Roman" w:hAnsi="Times New Roman" w:cs="Times New Roman"/>
        </w:rPr>
        <w:t>ение в арбитражный суд Амурской области.</w:t>
      </w:r>
    </w:p>
    <w:p w:rsidR="00BF5C54" w:rsidRDefault="00BF5C54">
      <w:pPr>
        <w:ind w:right="-284" w:firstLine="709"/>
        <w:jc w:val="both"/>
        <w:rPr>
          <w:rFonts w:ascii="Times New Roman" w:hAnsi="Times New Roman" w:cs="Times New Roman"/>
          <w:sz w:val="24"/>
          <w:szCs w:val="24"/>
        </w:rPr>
      </w:pPr>
    </w:p>
    <w:p w:rsidR="00BF5C54" w:rsidRDefault="0064370C">
      <w:pPr>
        <w:ind w:right="-283"/>
        <w:jc w:val="center"/>
      </w:pPr>
      <w:r>
        <w:rPr>
          <w:rFonts w:ascii="Times New Roman" w:hAnsi="Times New Roman" w:cs="Times New Roman"/>
          <w:b/>
          <w:sz w:val="24"/>
          <w:szCs w:val="24"/>
        </w:rPr>
        <w:t>10. Прочие условия Договора</w:t>
      </w:r>
    </w:p>
    <w:p w:rsidR="00BF5C54" w:rsidRDefault="0064370C">
      <w:pPr>
        <w:widowControl w:val="0"/>
        <w:shd w:val="clear" w:color="auto" w:fill="FFFFFF"/>
        <w:suppressAutoHyphens w:val="0"/>
        <w:ind w:firstLine="680"/>
        <w:jc w:val="both"/>
      </w:pPr>
      <w:r>
        <w:rPr>
          <w:rFonts w:ascii="Times New Roman" w:hAnsi="Times New Roman" w:cs="Times New Roman"/>
          <w:sz w:val="24"/>
          <w:szCs w:val="24"/>
        </w:rPr>
        <w:t>10</w:t>
      </w:r>
      <w:r>
        <w:rPr>
          <w:rFonts w:ascii="Times New Roman" w:hAnsi="Times New Roman" w:cs="Times New Roman"/>
          <w:sz w:val="24"/>
          <w:szCs w:val="24"/>
          <w:lang w:eastAsia="ru-RU"/>
        </w:rPr>
        <w:t>.1. Настоящий Договор</w:t>
      </w:r>
      <w:r w:rsidR="009E26B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вступает в силу с момента его подписания сторонами и дейс</w:t>
      </w:r>
      <w:r>
        <w:rPr>
          <w:rFonts w:ascii="Times New Roman" w:hAnsi="Times New Roman" w:cs="Times New Roman"/>
          <w:sz w:val="24"/>
          <w:szCs w:val="24"/>
          <w:lang w:eastAsia="ru-RU"/>
        </w:rPr>
        <w:t>т</w:t>
      </w:r>
      <w:r>
        <w:rPr>
          <w:rFonts w:ascii="Times New Roman" w:hAnsi="Times New Roman" w:cs="Times New Roman"/>
          <w:sz w:val="24"/>
          <w:szCs w:val="24"/>
          <w:lang w:eastAsia="ru-RU"/>
        </w:rPr>
        <w:t xml:space="preserve">вует до исполнения сторонами обязательств по </w:t>
      </w:r>
      <w:r>
        <w:rPr>
          <w:rStyle w:val="12"/>
          <w:rFonts w:ascii="Times New Roman" w:hAnsi="Times New Roman" w:cs="Times New Roman"/>
          <w:sz w:val="24"/>
          <w:szCs w:val="24"/>
          <w:lang w:eastAsia="ru-RU"/>
        </w:rPr>
        <w:t>Договору.</w:t>
      </w:r>
    </w:p>
    <w:p w:rsidR="00BF5C54" w:rsidRDefault="0064370C">
      <w:pPr>
        <w:widowControl w:val="0"/>
        <w:shd w:val="clear" w:color="auto" w:fill="FFFFFF"/>
        <w:suppressAutoHyphens w:val="0"/>
        <w:ind w:firstLine="680"/>
        <w:jc w:val="both"/>
      </w:pPr>
      <w:r>
        <w:rPr>
          <w:rFonts w:ascii="Times New Roman" w:hAnsi="Times New Roman" w:cs="Times New Roman"/>
          <w:sz w:val="24"/>
          <w:szCs w:val="24"/>
          <w:lang w:eastAsia="ru-RU"/>
        </w:rPr>
        <w:t>10.2. Окончание срока действия настоящего Договора не освобождает Стороны от отве</w:t>
      </w:r>
      <w:r>
        <w:rPr>
          <w:rFonts w:ascii="Times New Roman" w:hAnsi="Times New Roman" w:cs="Times New Roman"/>
          <w:sz w:val="24"/>
          <w:szCs w:val="24"/>
          <w:lang w:eastAsia="ru-RU"/>
        </w:rPr>
        <w:t>т</w:t>
      </w:r>
      <w:r>
        <w:rPr>
          <w:rFonts w:ascii="Times New Roman" w:hAnsi="Times New Roman" w:cs="Times New Roman"/>
          <w:sz w:val="24"/>
          <w:szCs w:val="24"/>
          <w:lang w:eastAsia="ru-RU"/>
        </w:rPr>
        <w:t>ственности за его нарушение.</w:t>
      </w:r>
    </w:p>
    <w:p w:rsidR="00BF5C54" w:rsidRDefault="0064370C">
      <w:pPr>
        <w:widowControl w:val="0"/>
        <w:shd w:val="clear" w:color="auto" w:fill="FFFFFF"/>
        <w:suppressAutoHyphens w:val="0"/>
        <w:ind w:firstLine="680"/>
        <w:jc w:val="both"/>
      </w:pPr>
      <w:r>
        <w:rPr>
          <w:rFonts w:ascii="Times New Roman" w:hAnsi="Times New Roman" w:cs="Times New Roman"/>
          <w:sz w:val="24"/>
          <w:szCs w:val="24"/>
          <w:lang w:eastAsia="ru-RU"/>
        </w:rPr>
        <w:t>10.3. При исполнении Договора изменение его существенных условий не допускается, за исключением случаев, предусмотренных Положением о закупке заказчика. Все изменения оформля</w:t>
      </w:r>
      <w:r>
        <w:rPr>
          <w:rFonts w:ascii="Times New Roman" w:hAnsi="Times New Roman" w:cs="Times New Roman"/>
          <w:sz w:val="24"/>
          <w:szCs w:val="24"/>
        </w:rPr>
        <w:t>ются в письменном виде путем подписания Сторонами дополнений к Договор</w:t>
      </w:r>
      <w:r>
        <w:rPr>
          <w:rStyle w:val="12"/>
          <w:rFonts w:ascii="Times New Roman" w:hAnsi="Times New Roman" w:cs="Times New Roman"/>
          <w:sz w:val="24"/>
          <w:szCs w:val="24"/>
        </w:rPr>
        <w:t>у</w:t>
      </w:r>
      <w:r>
        <w:rPr>
          <w:rFonts w:ascii="Times New Roman" w:hAnsi="Times New Roman" w:cs="Times New Roman"/>
          <w:sz w:val="24"/>
          <w:szCs w:val="24"/>
        </w:rPr>
        <w:t xml:space="preserve">. </w:t>
      </w:r>
    </w:p>
    <w:p w:rsidR="00BF5C54" w:rsidRDefault="0064370C">
      <w:pPr>
        <w:ind w:firstLine="680"/>
        <w:jc w:val="both"/>
        <w:rPr>
          <w:rFonts w:ascii="Times New Roman" w:hAnsi="Times New Roman"/>
        </w:rPr>
      </w:pPr>
      <w:r w:rsidRPr="00D31DED">
        <w:rPr>
          <w:rFonts w:ascii="Times New Roman" w:hAnsi="Times New Roman" w:cs="Times New Roman"/>
          <w:sz w:val="24"/>
          <w:szCs w:val="24"/>
        </w:rPr>
        <w:t>12.4.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bookmarkStart w:id="0" w:name="_GoBack"/>
      <w:bookmarkEnd w:id="0"/>
    </w:p>
    <w:p w:rsidR="00BF5C54" w:rsidRDefault="0064370C">
      <w:pPr>
        <w:widowControl w:val="0"/>
        <w:shd w:val="clear" w:color="auto" w:fill="FFFFFF"/>
        <w:suppressAutoHyphens w:val="0"/>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10.5.В рамках настоящего Договора Стороны признают, что существенным нарушением при исполнении Договора является нарушение, предусмотренное ст.450 ГК РФ, а также:</w:t>
      </w:r>
    </w:p>
    <w:p w:rsidR="00BF5C54" w:rsidRDefault="0064370C">
      <w:pPr>
        <w:widowControl w:val="0"/>
        <w:shd w:val="clear" w:color="auto" w:fill="FFFFFF"/>
        <w:suppressAutoHyphens w:val="0"/>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установление факта поставки Товара, не соответствующего по качеству требованиям, установленным настоящим Договором (ч.2 ст.475 ГК РФ, ч.2 ст. 523 ГК РФ);</w:t>
      </w:r>
    </w:p>
    <w:p w:rsidR="00BF5C54" w:rsidRDefault="0064370C">
      <w:pPr>
        <w:widowControl w:val="0"/>
        <w:shd w:val="clear" w:color="auto" w:fill="FFFFFF"/>
        <w:suppressAutoHyphens w:val="0"/>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невыполнение Поставщиком обязательства по передаче вместе с Товаром документов или копий документов, предусмотренных настоящим Договором (ч.2 ст. 464 ГК РФ);</w:t>
      </w:r>
    </w:p>
    <w:p w:rsidR="00BF5C54" w:rsidRDefault="0064370C">
      <w:pPr>
        <w:widowControl w:val="0"/>
        <w:shd w:val="clear" w:color="auto" w:fill="FFFFFF"/>
        <w:suppressAutoHyphens w:val="0"/>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неоднократное нарушение Поставщиком установленного настоящим Договором срока поставки Товара (ч. 2 ст. 523 ГК РФ);</w:t>
      </w:r>
    </w:p>
    <w:p w:rsidR="00BF5C54" w:rsidRDefault="0064370C">
      <w:pPr>
        <w:widowControl w:val="0"/>
        <w:shd w:val="clear" w:color="auto" w:fill="FFFFFF"/>
        <w:suppressAutoHyphens w:val="0"/>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просрочка исполнения обязательств Поставщика более чем на 50 % от установленного срока;</w:t>
      </w:r>
    </w:p>
    <w:p w:rsidR="00BF5C54" w:rsidRDefault="0064370C">
      <w:pPr>
        <w:widowControl w:val="0"/>
        <w:shd w:val="clear" w:color="auto" w:fill="FFFFFF"/>
        <w:suppressAutoHyphens w:val="0"/>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установление факта проведения ликвидации Поставщиком или наличия решения арби</w:t>
      </w:r>
      <w:r>
        <w:rPr>
          <w:rFonts w:ascii="Times New Roman" w:hAnsi="Times New Roman" w:cs="Times New Roman"/>
          <w:sz w:val="24"/>
          <w:szCs w:val="24"/>
          <w:lang w:eastAsia="ru-RU"/>
        </w:rPr>
        <w:t>т</w:t>
      </w:r>
      <w:r>
        <w:rPr>
          <w:rFonts w:ascii="Times New Roman" w:hAnsi="Times New Roman" w:cs="Times New Roman"/>
          <w:sz w:val="24"/>
          <w:szCs w:val="24"/>
          <w:lang w:eastAsia="ru-RU"/>
        </w:rPr>
        <w:t>ражного суда о признании Поставщика банкротом и об открытии в отношении него конкурсн</w:t>
      </w:r>
      <w:r>
        <w:rPr>
          <w:rFonts w:ascii="Times New Roman" w:hAnsi="Times New Roman" w:cs="Times New Roman"/>
          <w:sz w:val="24"/>
          <w:szCs w:val="24"/>
          <w:lang w:eastAsia="ru-RU"/>
        </w:rPr>
        <w:t>о</w:t>
      </w:r>
      <w:r>
        <w:rPr>
          <w:rFonts w:ascii="Times New Roman" w:hAnsi="Times New Roman" w:cs="Times New Roman"/>
          <w:sz w:val="24"/>
          <w:szCs w:val="24"/>
          <w:lang w:eastAsia="ru-RU"/>
        </w:rPr>
        <w:t>го производства;</w:t>
      </w:r>
    </w:p>
    <w:p w:rsidR="00BF5C54" w:rsidRDefault="0064370C">
      <w:pPr>
        <w:widowControl w:val="0"/>
        <w:shd w:val="clear" w:color="auto" w:fill="FFFFFF"/>
        <w:suppressAutoHyphens w:val="0"/>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установление факта приостановления деятельности Поставщика в порядке, предусмо</w:t>
      </w:r>
      <w:r>
        <w:rPr>
          <w:rFonts w:ascii="Times New Roman" w:hAnsi="Times New Roman" w:cs="Times New Roman"/>
          <w:sz w:val="24"/>
          <w:szCs w:val="24"/>
          <w:lang w:eastAsia="ru-RU"/>
        </w:rPr>
        <w:t>т</w:t>
      </w:r>
      <w:r>
        <w:rPr>
          <w:rFonts w:ascii="Times New Roman" w:hAnsi="Times New Roman" w:cs="Times New Roman"/>
          <w:sz w:val="24"/>
          <w:szCs w:val="24"/>
          <w:lang w:eastAsia="ru-RU"/>
        </w:rPr>
        <w:t>ренном Кодексом Российской Федерации об административных правонарушениях.</w:t>
      </w:r>
    </w:p>
    <w:p w:rsidR="00BF5C54" w:rsidRDefault="0064370C">
      <w:pPr>
        <w:widowControl w:val="0"/>
        <w:shd w:val="clear" w:color="auto" w:fill="FFFFFF"/>
        <w:suppressAutoHyphens w:val="0"/>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10.6. Решение Заказчика об одностороннем отказе от исполнения Договора передается лицу, имеющему право действовать от имени Поставщика, лично под расписку или направляе</w:t>
      </w:r>
      <w:r>
        <w:rPr>
          <w:rFonts w:ascii="Times New Roman" w:hAnsi="Times New Roman" w:cs="Times New Roman"/>
          <w:sz w:val="24"/>
          <w:szCs w:val="24"/>
          <w:lang w:eastAsia="ru-RU"/>
        </w:rPr>
        <w:t>т</w:t>
      </w:r>
      <w:r>
        <w:rPr>
          <w:rFonts w:ascii="Times New Roman" w:hAnsi="Times New Roman" w:cs="Times New Roman"/>
          <w:sz w:val="24"/>
          <w:szCs w:val="24"/>
          <w:lang w:eastAsia="ru-RU"/>
        </w:rPr>
        <w:t>ся Поставщику по адресу Поставщика, указанному в Договоре. Выполнение Заказчиком ук</w:t>
      </w:r>
      <w:r>
        <w:rPr>
          <w:rFonts w:ascii="Times New Roman" w:hAnsi="Times New Roman" w:cs="Times New Roman"/>
          <w:sz w:val="24"/>
          <w:szCs w:val="24"/>
          <w:lang w:eastAsia="ru-RU"/>
        </w:rPr>
        <w:t>а</w:t>
      </w:r>
      <w:r>
        <w:rPr>
          <w:rFonts w:ascii="Times New Roman" w:hAnsi="Times New Roman" w:cs="Times New Roman"/>
          <w:sz w:val="24"/>
          <w:szCs w:val="24"/>
          <w:lang w:eastAsia="ru-RU"/>
        </w:rPr>
        <w:t>занных требований считается надлежащим уведомлением Поставщика об одностороннем отказе от исполнения Договора. Датой такого надлежащего уведомления считается: дата, указанная лицом, имеющим право действовать от имени Поставщика,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Поставщика, лично под расписку), либо дата получения Заказчиком подтверждения о вручении Поставщику заказного письма, предусмотренного н</w:t>
      </w:r>
      <w:r>
        <w:rPr>
          <w:rFonts w:ascii="Times New Roman" w:hAnsi="Times New Roman" w:cs="Times New Roman"/>
          <w:sz w:val="24"/>
          <w:szCs w:val="24"/>
          <w:lang w:eastAsia="ru-RU"/>
        </w:rPr>
        <w:t>а</w:t>
      </w:r>
      <w:r>
        <w:rPr>
          <w:rFonts w:ascii="Times New Roman" w:hAnsi="Times New Roman" w:cs="Times New Roman"/>
          <w:sz w:val="24"/>
          <w:szCs w:val="24"/>
          <w:lang w:eastAsia="ru-RU"/>
        </w:rPr>
        <w:t>стоящим пунктом, либо дата получения Заказчиком информации об отсутствии Поставщика по адресу, указанному в Договоре, информации о возврате такого письма по истечении срока хр</w:t>
      </w:r>
      <w:r>
        <w:rPr>
          <w:rFonts w:ascii="Times New Roman" w:hAnsi="Times New Roman" w:cs="Times New Roman"/>
          <w:sz w:val="24"/>
          <w:szCs w:val="24"/>
          <w:lang w:eastAsia="ru-RU"/>
        </w:rPr>
        <w:t>а</w:t>
      </w:r>
      <w:r>
        <w:rPr>
          <w:rFonts w:ascii="Times New Roman" w:hAnsi="Times New Roman" w:cs="Times New Roman"/>
          <w:sz w:val="24"/>
          <w:szCs w:val="24"/>
          <w:lang w:eastAsia="ru-RU"/>
        </w:rPr>
        <w:t>нения (в случае направления решения об одностороннем отказе от исполнения Договора зака</w:t>
      </w:r>
      <w:r>
        <w:rPr>
          <w:rFonts w:ascii="Times New Roman" w:hAnsi="Times New Roman" w:cs="Times New Roman"/>
          <w:sz w:val="24"/>
          <w:szCs w:val="24"/>
          <w:lang w:eastAsia="ru-RU"/>
        </w:rPr>
        <w:t>з</w:t>
      </w:r>
      <w:r>
        <w:rPr>
          <w:rFonts w:ascii="Times New Roman" w:hAnsi="Times New Roman" w:cs="Times New Roman"/>
          <w:sz w:val="24"/>
          <w:szCs w:val="24"/>
          <w:lang w:eastAsia="ru-RU"/>
        </w:rPr>
        <w:t>ным письмом).</w:t>
      </w:r>
    </w:p>
    <w:p w:rsidR="00BF5C54" w:rsidRDefault="0064370C">
      <w:pPr>
        <w:widowControl w:val="0"/>
        <w:shd w:val="clear" w:color="auto" w:fill="FFFFFF"/>
        <w:suppressAutoHyphens w:val="0"/>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10.7. Договор будет считаться расторгнутым через 10 дней с даты надлежащего уведо</w:t>
      </w:r>
      <w:r>
        <w:rPr>
          <w:rFonts w:ascii="Times New Roman" w:hAnsi="Times New Roman" w:cs="Times New Roman"/>
          <w:sz w:val="24"/>
          <w:szCs w:val="24"/>
          <w:lang w:eastAsia="ru-RU"/>
        </w:rPr>
        <w:t>м</w:t>
      </w:r>
      <w:r>
        <w:rPr>
          <w:rFonts w:ascii="Times New Roman" w:hAnsi="Times New Roman" w:cs="Times New Roman"/>
          <w:sz w:val="24"/>
          <w:szCs w:val="24"/>
          <w:lang w:eastAsia="ru-RU"/>
        </w:rPr>
        <w:t>ления Заказчиком Поставщика об одностороннем отказе от исполнения Договора.</w:t>
      </w:r>
    </w:p>
    <w:p w:rsidR="00BF5C54" w:rsidRDefault="0064370C">
      <w:pPr>
        <w:widowControl w:val="0"/>
        <w:shd w:val="clear" w:color="auto" w:fill="FFFFFF"/>
        <w:suppressAutoHyphens w:val="0"/>
        <w:ind w:firstLine="680"/>
        <w:jc w:val="both"/>
      </w:pPr>
      <w:r>
        <w:rPr>
          <w:rFonts w:ascii="Times New Roman" w:hAnsi="Times New Roman" w:cs="Times New Roman"/>
          <w:sz w:val="24"/>
          <w:szCs w:val="24"/>
          <w:lang w:eastAsia="ru-RU"/>
        </w:rPr>
        <w:t xml:space="preserve">10.8. В части, неурегулированной настоящим </w:t>
      </w:r>
      <w:r>
        <w:rPr>
          <w:rStyle w:val="12"/>
          <w:rFonts w:ascii="Times New Roman" w:hAnsi="Times New Roman" w:cs="Times New Roman"/>
          <w:sz w:val="24"/>
          <w:szCs w:val="24"/>
          <w:lang w:eastAsia="ru-RU"/>
        </w:rPr>
        <w:t>Договором</w:t>
      </w:r>
      <w:r>
        <w:rPr>
          <w:rFonts w:ascii="Times New Roman" w:hAnsi="Times New Roman" w:cs="Times New Roman"/>
          <w:sz w:val="24"/>
          <w:szCs w:val="24"/>
          <w:lang w:eastAsia="ru-RU"/>
        </w:rPr>
        <w:t>, отношения Сторон регламе</w:t>
      </w:r>
      <w:r>
        <w:rPr>
          <w:rFonts w:ascii="Times New Roman" w:hAnsi="Times New Roman" w:cs="Times New Roman"/>
          <w:sz w:val="24"/>
          <w:szCs w:val="24"/>
          <w:lang w:eastAsia="ru-RU"/>
        </w:rPr>
        <w:t>н</w:t>
      </w:r>
      <w:r>
        <w:rPr>
          <w:rFonts w:ascii="Times New Roman" w:hAnsi="Times New Roman" w:cs="Times New Roman"/>
          <w:sz w:val="24"/>
          <w:szCs w:val="24"/>
          <w:lang w:eastAsia="ru-RU"/>
        </w:rPr>
        <w:t>тируются за</w:t>
      </w:r>
      <w:r>
        <w:rPr>
          <w:rFonts w:ascii="Times New Roman" w:hAnsi="Times New Roman" w:cs="Times New Roman"/>
          <w:sz w:val="24"/>
          <w:szCs w:val="24"/>
        </w:rPr>
        <w:t>конодательством Российской Федерации.</w:t>
      </w:r>
    </w:p>
    <w:p w:rsidR="00BF5C54" w:rsidRDefault="00BF5C54">
      <w:pPr>
        <w:ind w:right="-283"/>
        <w:jc w:val="center"/>
        <w:outlineLvl w:val="1"/>
        <w:rPr>
          <w:rFonts w:ascii="Times New Roman" w:hAnsi="Times New Roman"/>
        </w:rPr>
      </w:pPr>
    </w:p>
    <w:p w:rsidR="00BF5C54" w:rsidRDefault="0064370C">
      <w:pPr>
        <w:tabs>
          <w:tab w:val="left" w:pos="993"/>
          <w:tab w:val="left" w:pos="1134"/>
        </w:tabs>
        <w:ind w:right="-283"/>
        <w:jc w:val="center"/>
        <w:rPr>
          <w:rFonts w:ascii="Times New Roman" w:hAnsi="Times New Roman"/>
        </w:rPr>
      </w:pPr>
      <w:r>
        <w:rPr>
          <w:rFonts w:ascii="Times New Roman" w:hAnsi="Times New Roman" w:cs="Times New Roman"/>
          <w:b/>
          <w:bCs/>
          <w:sz w:val="24"/>
          <w:szCs w:val="24"/>
        </w:rPr>
        <w:t>1</w:t>
      </w:r>
      <w:r w:rsidR="00D31DED">
        <w:rPr>
          <w:rFonts w:ascii="Times New Roman" w:hAnsi="Times New Roman" w:cs="Times New Roman"/>
          <w:b/>
          <w:bCs/>
          <w:sz w:val="24"/>
          <w:szCs w:val="24"/>
        </w:rPr>
        <w:t>2</w:t>
      </w:r>
      <w:r>
        <w:rPr>
          <w:rFonts w:ascii="Times New Roman" w:hAnsi="Times New Roman" w:cs="Times New Roman"/>
          <w:b/>
          <w:bCs/>
          <w:sz w:val="24"/>
          <w:szCs w:val="24"/>
        </w:rPr>
        <w:t>. Юридические адреса и реквизиты сторон</w:t>
      </w:r>
    </w:p>
    <w:p w:rsidR="00BF5C54" w:rsidRDefault="00BF5C54">
      <w:pPr>
        <w:snapToGrid w:val="0"/>
        <w:ind w:right="-284" w:firstLine="709"/>
        <w:jc w:val="both"/>
        <w:rPr>
          <w:rFonts w:ascii="Times New Roman" w:hAnsi="Times New Roman" w:cs="Times New Roman"/>
        </w:rPr>
      </w:pPr>
    </w:p>
    <w:tbl>
      <w:tblPr>
        <w:tblW w:w="9453" w:type="dxa"/>
        <w:tblInd w:w="117" w:type="dxa"/>
        <w:tblLayout w:type="fixed"/>
        <w:tblLook w:val="0000"/>
      </w:tblPr>
      <w:tblGrid>
        <w:gridCol w:w="5100"/>
        <w:gridCol w:w="4353"/>
      </w:tblGrid>
      <w:tr w:rsidR="00BF5C54">
        <w:trPr>
          <w:trHeight w:val="345"/>
        </w:trPr>
        <w:tc>
          <w:tcPr>
            <w:tcW w:w="5099" w:type="dxa"/>
          </w:tcPr>
          <w:p w:rsidR="00BF5C54" w:rsidRDefault="0064370C">
            <w:pPr>
              <w:snapToGrid w:val="0"/>
              <w:ind w:right="-283" w:hanging="624"/>
              <w:jc w:val="center"/>
              <w:rPr>
                <w:rFonts w:ascii="Times New Roman" w:hAnsi="Times New Roman"/>
              </w:rPr>
            </w:pPr>
            <w:r>
              <w:rPr>
                <w:rFonts w:ascii="Times New Roman" w:hAnsi="Times New Roman"/>
                <w:sz w:val="24"/>
                <w:szCs w:val="24"/>
              </w:rPr>
              <w:t>Заказчик</w:t>
            </w:r>
          </w:p>
        </w:tc>
        <w:tc>
          <w:tcPr>
            <w:tcW w:w="4353" w:type="dxa"/>
          </w:tcPr>
          <w:p w:rsidR="00BF5C54" w:rsidRDefault="0064370C">
            <w:pPr>
              <w:snapToGrid w:val="0"/>
              <w:ind w:left="113" w:right="-170" w:hanging="510"/>
              <w:jc w:val="center"/>
              <w:rPr>
                <w:rFonts w:ascii="Times New Roman" w:hAnsi="Times New Roman"/>
              </w:rPr>
            </w:pPr>
            <w:r>
              <w:rPr>
                <w:rFonts w:ascii="Times New Roman" w:hAnsi="Times New Roman"/>
                <w:sz w:val="24"/>
                <w:szCs w:val="24"/>
              </w:rPr>
              <w:t>Поставщик</w:t>
            </w:r>
          </w:p>
        </w:tc>
      </w:tr>
      <w:tr w:rsidR="00BF5C54" w:rsidRPr="004C2325">
        <w:trPr>
          <w:trHeight w:val="2535"/>
        </w:trPr>
        <w:tc>
          <w:tcPr>
            <w:tcW w:w="5099" w:type="dxa"/>
          </w:tcPr>
          <w:p w:rsidR="00BF5C54" w:rsidRDefault="00BF5C54" w:rsidP="00C63639">
            <w:pPr>
              <w:jc w:val="both"/>
              <w:rPr>
                <w:rFonts w:ascii="Times New Roman" w:hAnsi="Times New Roman" w:cs="Times New Roman"/>
                <w:sz w:val="24"/>
                <w:szCs w:val="24"/>
              </w:rPr>
            </w:pPr>
          </w:p>
        </w:tc>
        <w:tc>
          <w:tcPr>
            <w:tcW w:w="4353" w:type="dxa"/>
          </w:tcPr>
          <w:p w:rsidR="004C2325" w:rsidRPr="00956740" w:rsidRDefault="004C2325" w:rsidP="00C63639">
            <w:pPr>
              <w:suppressAutoHyphens w:val="0"/>
              <w:rPr>
                <w:rFonts w:ascii="Times New Roman" w:hAnsi="Times New Roman" w:cs="Times New Roman"/>
                <w:sz w:val="24"/>
                <w:szCs w:val="24"/>
              </w:rPr>
            </w:pPr>
          </w:p>
        </w:tc>
      </w:tr>
      <w:tr w:rsidR="00BF5C54">
        <w:trPr>
          <w:trHeight w:val="345"/>
        </w:trPr>
        <w:tc>
          <w:tcPr>
            <w:tcW w:w="5099" w:type="dxa"/>
          </w:tcPr>
          <w:p w:rsidR="00BF5C54" w:rsidRDefault="0064370C">
            <w:pPr>
              <w:rPr>
                <w:rFonts w:ascii="Times New Roman" w:hAnsi="Times New Roman"/>
              </w:rPr>
            </w:pPr>
            <w:r>
              <w:rPr>
                <w:rFonts w:ascii="Times New Roman" w:hAnsi="Times New Roman" w:cs="Times New Roman"/>
                <w:sz w:val="22"/>
                <w:szCs w:val="22"/>
              </w:rPr>
              <w:t>______________ /</w:t>
            </w:r>
            <w:r w:rsidR="00C63639">
              <w:rPr>
                <w:rFonts w:ascii="Times New Roman" w:hAnsi="Times New Roman" w:cs="Times New Roman"/>
                <w:sz w:val="22"/>
                <w:szCs w:val="22"/>
                <w:u w:val="single"/>
              </w:rPr>
              <w:t>____________</w:t>
            </w:r>
            <w:r>
              <w:rPr>
                <w:rFonts w:ascii="Times New Roman" w:hAnsi="Times New Roman" w:cs="Times New Roman"/>
                <w:sz w:val="22"/>
                <w:szCs w:val="22"/>
              </w:rPr>
              <w:t>/</w:t>
            </w:r>
          </w:p>
          <w:p w:rsidR="00BF5C54" w:rsidRDefault="0064370C">
            <w:pPr>
              <w:jc w:val="both"/>
              <w:rPr>
                <w:rFonts w:ascii="Times New Roman" w:hAnsi="Times New Roman"/>
              </w:rPr>
            </w:pPr>
            <w:r>
              <w:rPr>
                <w:rFonts w:ascii="Times New Roman" w:hAnsi="Times New Roman"/>
                <w:sz w:val="22"/>
                <w:szCs w:val="22"/>
                <w:vertAlign w:val="superscript"/>
              </w:rPr>
              <w:t>(подпись)                            (Фамилия И.О.)</w:t>
            </w:r>
          </w:p>
        </w:tc>
        <w:tc>
          <w:tcPr>
            <w:tcW w:w="4353" w:type="dxa"/>
          </w:tcPr>
          <w:p w:rsidR="00BF5C54" w:rsidRDefault="0064370C">
            <w:pPr>
              <w:rPr>
                <w:rFonts w:ascii="Times New Roman" w:hAnsi="Times New Roman"/>
              </w:rPr>
            </w:pPr>
            <w:r>
              <w:rPr>
                <w:rFonts w:ascii="Times New Roman" w:hAnsi="Times New Roman" w:cs="Times New Roman"/>
                <w:sz w:val="22"/>
                <w:szCs w:val="22"/>
              </w:rPr>
              <w:t>______________ /</w:t>
            </w:r>
            <w:r w:rsidR="00C63639">
              <w:rPr>
                <w:rFonts w:ascii="Times New Roman" w:hAnsi="Times New Roman" w:cs="Times New Roman"/>
                <w:sz w:val="22"/>
                <w:szCs w:val="22"/>
              </w:rPr>
              <w:t xml:space="preserve">_____________ </w:t>
            </w:r>
            <w:r>
              <w:rPr>
                <w:rFonts w:ascii="Times New Roman" w:hAnsi="Times New Roman" w:cs="Times New Roman"/>
                <w:sz w:val="22"/>
                <w:szCs w:val="22"/>
              </w:rPr>
              <w:t>/</w:t>
            </w:r>
          </w:p>
          <w:p w:rsidR="00BF5C54" w:rsidRDefault="0064370C">
            <w:pPr>
              <w:jc w:val="both"/>
              <w:rPr>
                <w:rFonts w:ascii="Times New Roman" w:hAnsi="Times New Roman"/>
              </w:rPr>
            </w:pPr>
            <w:r>
              <w:rPr>
                <w:rFonts w:ascii="Times New Roman" w:hAnsi="Times New Roman"/>
                <w:sz w:val="22"/>
                <w:szCs w:val="22"/>
                <w:vertAlign w:val="superscript"/>
              </w:rPr>
              <w:t>(подпись)                            (Фамилия И.О.)</w:t>
            </w:r>
          </w:p>
        </w:tc>
      </w:tr>
    </w:tbl>
    <w:p w:rsidR="00BF5C54" w:rsidRDefault="0064370C">
      <w:pPr>
        <w:jc w:val="right"/>
        <w:rPr>
          <w:rFonts w:ascii="Times New Roman" w:hAnsi="Times New Roman"/>
        </w:rPr>
      </w:pPr>
      <w:r>
        <w:br w:type="page"/>
      </w:r>
      <w:r>
        <w:rPr>
          <w:rFonts w:ascii="Times New Roman" w:hAnsi="Times New Roman" w:cs="Times New Roman"/>
          <w:sz w:val="22"/>
          <w:szCs w:val="22"/>
        </w:rPr>
        <w:lastRenderedPageBreak/>
        <w:t>Приложение № 1</w:t>
      </w:r>
    </w:p>
    <w:p w:rsidR="00BF5C54" w:rsidRDefault="0064370C">
      <w:pPr>
        <w:pStyle w:val="ConsPlusNormal0"/>
        <w:ind w:firstLine="0"/>
        <w:jc w:val="right"/>
      </w:pPr>
      <w:r>
        <w:rPr>
          <w:rFonts w:ascii="Times New Roman" w:hAnsi="Times New Roman" w:cs="Times New Roman"/>
          <w:sz w:val="22"/>
          <w:szCs w:val="22"/>
        </w:rPr>
        <w:t>к Договор</w:t>
      </w:r>
      <w:r>
        <w:rPr>
          <w:rStyle w:val="12"/>
          <w:rFonts w:ascii="Times New Roman" w:hAnsi="Times New Roman" w:cs="Times New Roman"/>
          <w:sz w:val="22"/>
          <w:szCs w:val="22"/>
        </w:rPr>
        <w:t xml:space="preserve">у </w:t>
      </w:r>
      <w:r>
        <w:rPr>
          <w:rFonts w:ascii="Times New Roman" w:hAnsi="Times New Roman" w:cs="Times New Roman"/>
          <w:sz w:val="22"/>
          <w:szCs w:val="22"/>
        </w:rPr>
        <w:t>на поставку Товара</w:t>
      </w:r>
    </w:p>
    <w:p w:rsidR="00BF5C54" w:rsidRDefault="0064370C">
      <w:pPr>
        <w:pStyle w:val="ConsPlusNormal0"/>
        <w:tabs>
          <w:tab w:val="left" w:pos="888"/>
        </w:tabs>
        <w:ind w:firstLine="0"/>
        <w:jc w:val="right"/>
      </w:pPr>
      <w:r>
        <w:rPr>
          <w:rStyle w:val="12"/>
          <w:rFonts w:ascii="Times New Roman" w:hAnsi="Times New Roman" w:cs="Times New Roman"/>
          <w:sz w:val="22"/>
          <w:szCs w:val="22"/>
        </w:rPr>
        <w:t xml:space="preserve">№ </w:t>
      </w:r>
      <w:r w:rsidR="00C63639">
        <w:rPr>
          <w:rStyle w:val="12"/>
          <w:rFonts w:ascii="Times New Roman" w:hAnsi="Times New Roman" w:cs="Times New Roman"/>
          <w:sz w:val="22"/>
          <w:szCs w:val="22"/>
        </w:rPr>
        <w:t>____</w:t>
      </w:r>
      <w:r>
        <w:rPr>
          <w:rStyle w:val="12"/>
          <w:rFonts w:ascii="Times New Roman" w:hAnsi="Times New Roman" w:cs="Times New Roman"/>
          <w:sz w:val="22"/>
          <w:szCs w:val="22"/>
        </w:rPr>
        <w:t xml:space="preserve">  от </w:t>
      </w:r>
      <w:r w:rsidR="00C63639">
        <w:rPr>
          <w:rStyle w:val="12"/>
          <w:rFonts w:ascii="Times New Roman" w:hAnsi="Times New Roman" w:cs="Times New Roman"/>
          <w:sz w:val="22"/>
          <w:szCs w:val="22"/>
        </w:rPr>
        <w:t>____________</w:t>
      </w:r>
      <w:r>
        <w:rPr>
          <w:rStyle w:val="12"/>
          <w:rFonts w:ascii="Times New Roman" w:hAnsi="Times New Roman" w:cs="Times New Roman"/>
          <w:sz w:val="22"/>
          <w:szCs w:val="22"/>
        </w:rPr>
        <w:t xml:space="preserve"> г.</w:t>
      </w:r>
    </w:p>
    <w:p w:rsidR="00BF5C54" w:rsidRDefault="00BF5C54">
      <w:pPr>
        <w:pStyle w:val="ConsPlusNonformat"/>
        <w:jc w:val="right"/>
        <w:rPr>
          <w:rFonts w:ascii="Times New Roman" w:hAnsi="Times New Roman" w:cs="Times New Roman"/>
          <w:sz w:val="22"/>
          <w:szCs w:val="22"/>
        </w:rPr>
      </w:pPr>
    </w:p>
    <w:p w:rsidR="00BF5C54" w:rsidRDefault="0064370C">
      <w:pPr>
        <w:pStyle w:val="ConsPlusNonformat"/>
        <w:jc w:val="center"/>
        <w:rPr>
          <w:rFonts w:ascii="Times New Roman" w:hAnsi="Times New Roman"/>
        </w:rPr>
      </w:pPr>
      <w:r>
        <w:rPr>
          <w:rFonts w:ascii="Times New Roman" w:hAnsi="Times New Roman" w:cs="Times New Roman"/>
          <w:sz w:val="22"/>
          <w:szCs w:val="22"/>
        </w:rPr>
        <w:t>СПЕЦИФИКАЦИЯ</w:t>
      </w:r>
    </w:p>
    <w:p w:rsidR="00BF5C54" w:rsidRDefault="00BF5C54">
      <w:pPr>
        <w:pStyle w:val="ConsPlusNonformat"/>
        <w:jc w:val="center"/>
        <w:rPr>
          <w:rFonts w:ascii="Times New Roman" w:hAnsi="Times New Roman" w:cs="Times New Roman"/>
          <w:sz w:val="22"/>
          <w:szCs w:val="22"/>
        </w:rPr>
      </w:pPr>
    </w:p>
    <w:tbl>
      <w:tblPr>
        <w:tblW w:w="5000" w:type="pct"/>
        <w:jc w:val="center"/>
        <w:tblInd w:w="-528" w:type="dxa"/>
        <w:tblLayout w:type="fixed"/>
        <w:tblLook w:val="0000"/>
      </w:tblPr>
      <w:tblGrid>
        <w:gridCol w:w="466"/>
        <w:gridCol w:w="1652"/>
        <w:gridCol w:w="2997"/>
        <w:gridCol w:w="1310"/>
        <w:gridCol w:w="570"/>
        <w:gridCol w:w="586"/>
        <w:gridCol w:w="1217"/>
        <w:gridCol w:w="1340"/>
      </w:tblGrid>
      <w:tr w:rsidR="00502007" w:rsidRPr="004C2325" w:rsidTr="00C63639">
        <w:trPr>
          <w:trHeight w:val="281"/>
          <w:jc w:val="center"/>
        </w:trPr>
        <w:tc>
          <w:tcPr>
            <w:tcW w:w="230" w:type="pct"/>
            <w:tcBorders>
              <w:top w:val="single" w:sz="4" w:space="0" w:color="000000"/>
              <w:left w:val="single" w:sz="4" w:space="0" w:color="000000"/>
              <w:bottom w:val="single" w:sz="4" w:space="0" w:color="000000"/>
              <w:right w:val="single" w:sz="4" w:space="0" w:color="000000"/>
            </w:tcBorders>
            <w:shd w:val="clear" w:color="auto" w:fill="DEEAF6"/>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 п/п</w:t>
            </w:r>
          </w:p>
        </w:tc>
        <w:tc>
          <w:tcPr>
            <w:tcW w:w="815" w:type="pct"/>
            <w:tcBorders>
              <w:top w:val="single" w:sz="4" w:space="0" w:color="000000"/>
              <w:left w:val="single" w:sz="4" w:space="0" w:color="000000"/>
              <w:bottom w:val="single" w:sz="4" w:space="0" w:color="000000"/>
              <w:right w:val="single" w:sz="4" w:space="0" w:color="000000"/>
            </w:tcBorders>
            <w:shd w:val="clear" w:color="auto" w:fill="DEEAF6"/>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Наименование товара</w:t>
            </w:r>
          </w:p>
        </w:tc>
        <w:tc>
          <w:tcPr>
            <w:tcW w:w="1478" w:type="pct"/>
            <w:tcBorders>
              <w:top w:val="single" w:sz="4" w:space="0" w:color="000000"/>
              <w:left w:val="single" w:sz="4" w:space="0" w:color="000000"/>
              <w:bottom w:val="single" w:sz="4" w:space="0" w:color="000000"/>
              <w:right w:val="single" w:sz="4" w:space="0" w:color="000000"/>
            </w:tcBorders>
            <w:shd w:val="clear" w:color="auto" w:fill="DEEAF6"/>
          </w:tcPr>
          <w:p w:rsidR="00502007" w:rsidRPr="004C2325" w:rsidRDefault="00502007" w:rsidP="00D51384">
            <w:pPr>
              <w:widowControl w:val="0"/>
              <w:pBdr>
                <w:top w:val="none" w:sz="0" w:space="0" w:color="000000"/>
                <w:left w:val="none" w:sz="0" w:space="0" w:color="000000"/>
                <w:bottom w:val="none" w:sz="0" w:space="0" w:color="000000"/>
                <w:right w:val="none" w:sz="0" w:space="0" w:color="000000"/>
              </w:pBdr>
              <w:ind w:left="182" w:hanging="182"/>
              <w:jc w:val="center"/>
              <w:rPr>
                <w:rFonts w:ascii="Times New Roman" w:eastAsia="Calibri" w:hAnsi="Times New Roman" w:cs="Times New Roman"/>
                <w:sz w:val="22"/>
                <w:szCs w:val="22"/>
                <w:lang w:eastAsia="zh-CN"/>
              </w:rPr>
            </w:pPr>
            <w:r w:rsidRPr="004C2325">
              <w:rPr>
                <w:rFonts w:ascii="Times New Roman" w:eastAsia="NSimSun" w:hAnsi="Times New Roman" w:cs="Times New Roman"/>
                <w:b/>
                <w:bCs/>
                <w:color w:val="000000"/>
                <w:sz w:val="22"/>
                <w:szCs w:val="22"/>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646" w:type="pct"/>
            <w:tcBorders>
              <w:top w:val="single" w:sz="4" w:space="0" w:color="000000"/>
              <w:left w:val="single" w:sz="4" w:space="0" w:color="000000"/>
              <w:bottom w:val="single" w:sz="4" w:space="0" w:color="000000"/>
              <w:right w:val="single" w:sz="4" w:space="0" w:color="000000"/>
            </w:tcBorders>
            <w:shd w:val="clear" w:color="auto" w:fill="DEEAF6"/>
          </w:tcPr>
          <w:p w:rsidR="00502007" w:rsidRPr="004C2325" w:rsidRDefault="00502007" w:rsidP="00D51384">
            <w:pP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Наименование страны происхождения товара (в соответствии с Общероссийским классификатором стран мира)</w:t>
            </w:r>
          </w:p>
        </w:tc>
        <w:tc>
          <w:tcPr>
            <w:tcW w:w="281" w:type="pct"/>
            <w:tcBorders>
              <w:top w:val="single" w:sz="4" w:space="0" w:color="000000"/>
              <w:left w:val="single" w:sz="4" w:space="0" w:color="000000"/>
              <w:bottom w:val="single" w:sz="4" w:space="0" w:color="000000"/>
              <w:right w:val="single" w:sz="4" w:space="0" w:color="000000"/>
            </w:tcBorders>
            <w:shd w:val="clear" w:color="auto" w:fill="DEEAF6"/>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Ед. изм.</w:t>
            </w:r>
          </w:p>
        </w:tc>
        <w:tc>
          <w:tcPr>
            <w:tcW w:w="289" w:type="pct"/>
            <w:tcBorders>
              <w:top w:val="single" w:sz="4" w:space="0" w:color="000000"/>
              <w:left w:val="single" w:sz="4" w:space="0" w:color="000000"/>
              <w:bottom w:val="single" w:sz="4" w:space="0" w:color="000000"/>
              <w:right w:val="single" w:sz="4" w:space="0" w:color="000000"/>
            </w:tcBorders>
            <w:shd w:val="clear" w:color="auto" w:fill="DEEAF6"/>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Кол-во</w:t>
            </w:r>
          </w:p>
        </w:tc>
        <w:tc>
          <w:tcPr>
            <w:tcW w:w="600" w:type="pct"/>
            <w:tcBorders>
              <w:top w:val="single" w:sz="4" w:space="0" w:color="000000"/>
              <w:left w:val="single" w:sz="4" w:space="0" w:color="000000"/>
              <w:bottom w:val="single" w:sz="4" w:space="0" w:color="000000"/>
              <w:right w:val="single" w:sz="4" w:space="0" w:color="000000"/>
            </w:tcBorders>
            <w:shd w:val="clear" w:color="auto" w:fill="DEEAF6"/>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sz w:val="22"/>
                <w:szCs w:val="22"/>
                <w:lang w:eastAsia="zh-CN"/>
              </w:rPr>
              <w:t>Цена за единицу, руб.</w:t>
            </w:r>
          </w:p>
        </w:tc>
        <w:tc>
          <w:tcPr>
            <w:tcW w:w="661" w:type="pct"/>
            <w:tcBorders>
              <w:top w:val="single" w:sz="4" w:space="0" w:color="000000"/>
              <w:left w:val="single" w:sz="4" w:space="0" w:color="000000"/>
              <w:bottom w:val="single" w:sz="4" w:space="0" w:color="000000"/>
              <w:right w:val="single" w:sz="4" w:space="0" w:color="000000"/>
            </w:tcBorders>
            <w:shd w:val="clear" w:color="auto" w:fill="DEEAF6"/>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sz w:val="22"/>
                <w:szCs w:val="22"/>
                <w:lang w:eastAsia="zh-CN"/>
              </w:rPr>
              <w:t>Сумма (итого), руб.</w:t>
            </w:r>
          </w:p>
        </w:tc>
      </w:tr>
      <w:tr w:rsidR="00502007" w:rsidRPr="004C2325" w:rsidTr="00C63639">
        <w:trPr>
          <w:trHeight w:val="197"/>
          <w:jc w:val="center"/>
        </w:trPr>
        <w:tc>
          <w:tcPr>
            <w:tcW w:w="230"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1</w:t>
            </w:r>
          </w:p>
        </w:tc>
        <w:tc>
          <w:tcPr>
            <w:tcW w:w="815"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2</w:t>
            </w:r>
          </w:p>
        </w:tc>
        <w:tc>
          <w:tcPr>
            <w:tcW w:w="1478"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3</w:t>
            </w:r>
          </w:p>
        </w:tc>
        <w:tc>
          <w:tcPr>
            <w:tcW w:w="646"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4</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6</w:t>
            </w:r>
          </w:p>
        </w:tc>
        <w:tc>
          <w:tcPr>
            <w:tcW w:w="289"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7</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8</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jc w:val="center"/>
              <w:rPr>
                <w:rFonts w:ascii="Times New Roman" w:eastAsia="Calibri" w:hAnsi="Times New Roman" w:cs="Times New Roman"/>
                <w:sz w:val="22"/>
                <w:szCs w:val="22"/>
                <w:lang w:eastAsia="zh-CN"/>
              </w:rPr>
            </w:pPr>
            <w:r w:rsidRPr="004C2325">
              <w:rPr>
                <w:rFonts w:ascii="Times New Roman" w:eastAsia="Calibri" w:hAnsi="Times New Roman" w:cs="Times New Roman"/>
                <w:b/>
                <w:bCs/>
                <w:sz w:val="22"/>
                <w:szCs w:val="22"/>
                <w:lang w:eastAsia="zh-CN"/>
              </w:rPr>
              <w:t>9</w:t>
            </w:r>
          </w:p>
        </w:tc>
      </w:tr>
      <w:tr w:rsidR="00502007" w:rsidRPr="004C2325" w:rsidTr="00C63639">
        <w:trPr>
          <w:trHeight w:val="415"/>
          <w:jc w:val="center"/>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r w:rsidRPr="004C2325">
              <w:rPr>
                <w:rFonts w:ascii="Times New Roman" w:eastAsia="Calibri" w:hAnsi="Times New Roman" w:cs="Times New Roman"/>
                <w:sz w:val="22"/>
                <w:szCs w:val="22"/>
                <w:lang w:eastAsia="zh-CN"/>
              </w:rPr>
              <w:t>1</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1478" w:type="pct"/>
            <w:tcBorders>
              <w:top w:val="nil"/>
              <w:left w:val="nil"/>
              <w:bottom w:val="single" w:sz="4" w:space="0" w:color="auto"/>
              <w:right w:val="single" w:sz="8" w:space="0" w:color="auto"/>
            </w:tcBorders>
            <w:shd w:val="clear" w:color="000000" w:fill="FFFFFF"/>
          </w:tcPr>
          <w:p w:rsidR="00502007" w:rsidRPr="004C2325" w:rsidRDefault="00502007" w:rsidP="00D51384">
            <w:pPr>
              <w:rPr>
                <w:rFonts w:ascii="Times New Roman" w:hAnsi="Times New Roman" w:cs="Times New Roman"/>
                <w:sz w:val="22"/>
                <w:szCs w:val="22"/>
                <w:lang w:eastAsia="ru-RU"/>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600" w:type="pct"/>
            <w:tcBorders>
              <w:top w:val="single" w:sz="4" w:space="0" w:color="000000"/>
              <w:left w:val="single" w:sz="4" w:space="0" w:color="000000"/>
              <w:bottom w:val="single" w:sz="4" w:space="0" w:color="000000"/>
              <w:right w:val="single" w:sz="4" w:space="0" w:color="000000"/>
            </w:tcBorders>
            <w:shd w:val="clear" w:color="auto" w:fill="FFFFFF"/>
          </w:tcPr>
          <w:p w:rsidR="00502007" w:rsidRPr="00502007"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Pr>
          <w:p w:rsidR="00502007" w:rsidRPr="00502007"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r>
      <w:tr w:rsidR="00502007" w:rsidRPr="004C2325" w:rsidTr="00C63639">
        <w:trPr>
          <w:trHeight w:val="275"/>
          <w:jc w:val="center"/>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r w:rsidRPr="004C2325">
              <w:rPr>
                <w:rFonts w:ascii="Times New Roman" w:eastAsia="Calibri" w:hAnsi="Times New Roman" w:cs="Times New Roman"/>
                <w:sz w:val="22"/>
                <w:szCs w:val="22"/>
                <w:lang w:eastAsia="zh-CN"/>
              </w:rPr>
              <w:t>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1478" w:type="pct"/>
            <w:tcBorders>
              <w:top w:val="single" w:sz="4" w:space="0" w:color="auto"/>
              <w:left w:val="single" w:sz="4" w:space="0" w:color="auto"/>
              <w:bottom w:val="single" w:sz="4" w:space="0" w:color="auto"/>
              <w:right w:val="single" w:sz="4" w:space="0" w:color="auto"/>
            </w:tcBorders>
            <w:shd w:val="clear" w:color="000000" w:fill="FFFFFF"/>
          </w:tcPr>
          <w:p w:rsidR="00502007" w:rsidRPr="004C2325" w:rsidRDefault="00502007" w:rsidP="00D51384">
            <w:pPr>
              <w:rPr>
                <w:rFonts w:ascii="Times New Roman" w:hAnsi="Times New Roman" w:cs="Times New Roman"/>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4C2325">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600" w:type="pct"/>
            <w:tcBorders>
              <w:top w:val="single" w:sz="4" w:space="0" w:color="000000"/>
              <w:left w:val="single" w:sz="4" w:space="0" w:color="000000"/>
              <w:bottom w:val="single" w:sz="4" w:space="0" w:color="000000"/>
              <w:right w:val="single" w:sz="4" w:space="0" w:color="000000"/>
            </w:tcBorders>
            <w:shd w:val="clear" w:color="auto" w:fill="FFFFFF"/>
          </w:tcPr>
          <w:p w:rsidR="00502007" w:rsidRPr="00502007"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Pr>
          <w:p w:rsidR="00502007" w:rsidRPr="00502007"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r>
      <w:tr w:rsidR="00502007" w:rsidRPr="004C2325" w:rsidTr="00C63639">
        <w:trPr>
          <w:trHeight w:val="275"/>
          <w:jc w:val="center"/>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r w:rsidRPr="004C2325">
              <w:rPr>
                <w:rFonts w:ascii="Times New Roman" w:eastAsia="Calibri" w:hAnsi="Times New Roman" w:cs="Times New Roman"/>
                <w:sz w:val="22"/>
                <w:szCs w:val="22"/>
                <w:lang w:eastAsia="zh-CN"/>
              </w:rPr>
              <w:t>3</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1478" w:type="pct"/>
            <w:tcBorders>
              <w:top w:val="single" w:sz="4" w:space="0" w:color="auto"/>
              <w:left w:val="single" w:sz="4" w:space="0" w:color="auto"/>
              <w:bottom w:val="single" w:sz="4" w:space="0" w:color="auto"/>
              <w:right w:val="single" w:sz="4" w:space="0" w:color="auto"/>
            </w:tcBorders>
            <w:shd w:val="clear" w:color="000000" w:fill="FFFFFF"/>
          </w:tcPr>
          <w:p w:rsidR="00502007" w:rsidRPr="004C2325" w:rsidRDefault="00502007" w:rsidP="00D51384">
            <w:pPr>
              <w:rPr>
                <w:rFonts w:ascii="Times New Roman" w:hAnsi="Times New Roman" w:cs="Times New Roman"/>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cPr>
          <w:p w:rsidR="00502007" w:rsidRPr="004C2325"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600" w:type="pct"/>
            <w:tcBorders>
              <w:top w:val="single" w:sz="4" w:space="0" w:color="000000"/>
              <w:left w:val="single" w:sz="4" w:space="0" w:color="000000"/>
              <w:bottom w:val="single" w:sz="4" w:space="0" w:color="000000"/>
              <w:right w:val="single" w:sz="4" w:space="0" w:color="000000"/>
            </w:tcBorders>
            <w:shd w:val="clear" w:color="auto" w:fill="FFFFFF"/>
          </w:tcPr>
          <w:p w:rsidR="00502007" w:rsidRPr="00502007"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tcPr>
          <w:p w:rsidR="00502007" w:rsidRPr="00502007" w:rsidRDefault="00502007" w:rsidP="00D51384">
            <w:pPr>
              <w:pBdr>
                <w:top w:val="none" w:sz="0" w:space="0" w:color="000000"/>
                <w:left w:val="none" w:sz="0" w:space="0" w:color="000000"/>
                <w:bottom w:val="none" w:sz="0" w:space="0" w:color="000000"/>
                <w:right w:val="none" w:sz="0" w:space="0" w:color="000000"/>
              </w:pBdr>
              <w:spacing w:line="276" w:lineRule="auto"/>
              <w:rPr>
                <w:rFonts w:ascii="Times New Roman" w:eastAsia="Calibri" w:hAnsi="Times New Roman" w:cs="Times New Roman"/>
                <w:sz w:val="22"/>
                <w:szCs w:val="22"/>
                <w:lang w:eastAsia="zh-CN"/>
              </w:rPr>
            </w:pPr>
          </w:p>
        </w:tc>
      </w:tr>
    </w:tbl>
    <w:p w:rsidR="00BF5C54" w:rsidRDefault="00BF5C54">
      <w:pPr>
        <w:tabs>
          <w:tab w:val="left" w:pos="521"/>
        </w:tabs>
        <w:suppressAutoHyphens w:val="0"/>
        <w:ind w:right="-286"/>
        <w:jc w:val="both"/>
        <w:rPr>
          <w:rFonts w:ascii="Times New Roman" w:hAnsi="Times New Roman" w:cs="Times New Roman"/>
          <w:sz w:val="22"/>
          <w:szCs w:val="22"/>
        </w:rPr>
      </w:pPr>
    </w:p>
    <w:p w:rsidR="00BF5C54" w:rsidRDefault="00BF5C54">
      <w:pPr>
        <w:pStyle w:val="22"/>
        <w:spacing w:after="0" w:line="100" w:lineRule="atLeast"/>
        <w:ind w:left="0"/>
        <w:jc w:val="center"/>
        <w:rPr>
          <w:rFonts w:ascii="Times New Roman" w:hAnsi="Times New Roman" w:cs="Times New Roman"/>
          <w:color w:val="auto"/>
          <w:sz w:val="22"/>
          <w:szCs w:val="22"/>
          <w:lang w:val="ru-RU"/>
        </w:rPr>
      </w:pPr>
    </w:p>
    <w:p w:rsidR="00BF5C54" w:rsidRDefault="0064370C">
      <w:pPr>
        <w:pStyle w:val="22"/>
        <w:spacing w:after="0" w:line="100" w:lineRule="atLeast"/>
        <w:ind w:left="0"/>
        <w:jc w:val="center"/>
        <w:rPr>
          <w:rFonts w:ascii="Times New Roman" w:hAnsi="Times New Roman"/>
        </w:rPr>
      </w:pPr>
      <w:r>
        <w:rPr>
          <w:rFonts w:ascii="Times New Roman" w:hAnsi="Times New Roman" w:cs="Times New Roman"/>
          <w:color w:val="auto"/>
          <w:sz w:val="22"/>
          <w:szCs w:val="22"/>
          <w:lang w:val="ru-RU"/>
        </w:rPr>
        <w:t>ПОДПИСИ СТОРОН</w:t>
      </w:r>
    </w:p>
    <w:p w:rsidR="00BF5C54" w:rsidRDefault="00BF5C54">
      <w:pPr>
        <w:pStyle w:val="22"/>
        <w:spacing w:after="0" w:line="100" w:lineRule="atLeast"/>
        <w:ind w:left="0"/>
        <w:jc w:val="center"/>
        <w:rPr>
          <w:rFonts w:ascii="Times New Roman" w:hAnsi="Times New Roman" w:cs="Times New Roman"/>
          <w:color w:val="auto"/>
          <w:sz w:val="22"/>
          <w:szCs w:val="22"/>
          <w:lang w:val="ru-RU"/>
        </w:rPr>
      </w:pPr>
    </w:p>
    <w:tbl>
      <w:tblPr>
        <w:tblW w:w="9923" w:type="dxa"/>
        <w:tblInd w:w="109" w:type="dxa"/>
        <w:tblLayout w:type="fixed"/>
        <w:tblLook w:val="0000"/>
      </w:tblPr>
      <w:tblGrid>
        <w:gridCol w:w="4968"/>
        <w:gridCol w:w="252"/>
        <w:gridCol w:w="4703"/>
      </w:tblGrid>
      <w:tr w:rsidR="00BF5C54">
        <w:trPr>
          <w:trHeight w:val="1290"/>
        </w:trPr>
        <w:tc>
          <w:tcPr>
            <w:tcW w:w="4968" w:type="dxa"/>
          </w:tcPr>
          <w:p w:rsidR="00BF5C54" w:rsidRDefault="0064370C">
            <w:pPr>
              <w:snapToGrid w:val="0"/>
              <w:jc w:val="center"/>
              <w:rPr>
                <w:rFonts w:ascii="Times New Roman" w:hAnsi="Times New Roman"/>
              </w:rPr>
            </w:pPr>
            <w:r>
              <w:rPr>
                <w:rFonts w:ascii="Times New Roman" w:hAnsi="Times New Roman" w:cs="Times New Roman"/>
                <w:sz w:val="22"/>
                <w:szCs w:val="22"/>
              </w:rPr>
              <w:t>Заказчик:</w:t>
            </w:r>
          </w:p>
          <w:p w:rsidR="00BF5C54" w:rsidRDefault="00BF5C54">
            <w:pPr>
              <w:snapToGrid w:val="0"/>
              <w:rPr>
                <w:rFonts w:ascii="Times New Roman" w:hAnsi="Times New Roman" w:cs="Times New Roman"/>
                <w:sz w:val="22"/>
                <w:szCs w:val="22"/>
              </w:rPr>
            </w:pPr>
          </w:p>
          <w:p w:rsidR="00BF5C54" w:rsidRDefault="00BF5C54">
            <w:pPr>
              <w:snapToGrid w:val="0"/>
              <w:rPr>
                <w:rFonts w:ascii="Times New Roman" w:hAnsi="Times New Roman" w:cs="Times New Roman"/>
                <w:sz w:val="22"/>
                <w:szCs w:val="22"/>
              </w:rPr>
            </w:pPr>
          </w:p>
          <w:p w:rsidR="00BF5C54" w:rsidRDefault="0064370C">
            <w:pPr>
              <w:rPr>
                <w:rFonts w:ascii="Times New Roman" w:hAnsi="Times New Roman"/>
              </w:rPr>
            </w:pPr>
            <w:r>
              <w:rPr>
                <w:rFonts w:ascii="Times New Roman" w:hAnsi="Times New Roman" w:cs="Times New Roman"/>
                <w:sz w:val="22"/>
                <w:szCs w:val="22"/>
              </w:rPr>
              <w:t>______________ /__________/</w:t>
            </w:r>
          </w:p>
          <w:p w:rsidR="00BF5C54" w:rsidRDefault="0064370C">
            <w:pPr>
              <w:jc w:val="both"/>
              <w:rPr>
                <w:rFonts w:ascii="Times New Roman" w:hAnsi="Times New Roman"/>
              </w:rPr>
            </w:pPr>
            <w:r>
              <w:rPr>
                <w:rFonts w:ascii="Times New Roman" w:eastAsia="Calibri" w:hAnsi="Times New Roman" w:cs="Times New Roman"/>
                <w:sz w:val="24"/>
                <w:szCs w:val="24"/>
                <w:vertAlign w:val="superscript"/>
              </w:rPr>
              <w:t>(подпись)                                 (Ф.И.О.)</w:t>
            </w:r>
          </w:p>
        </w:tc>
        <w:tc>
          <w:tcPr>
            <w:tcW w:w="252" w:type="dxa"/>
          </w:tcPr>
          <w:p w:rsidR="00BF5C54" w:rsidRDefault="00BF5C54">
            <w:pPr>
              <w:pStyle w:val="ConsPlusNormal0"/>
              <w:snapToGrid w:val="0"/>
              <w:ind w:firstLine="0"/>
              <w:jc w:val="center"/>
              <w:rPr>
                <w:rFonts w:ascii="Times New Roman" w:hAnsi="Times New Roman" w:cs="Times New Roman"/>
                <w:sz w:val="22"/>
                <w:szCs w:val="22"/>
              </w:rPr>
            </w:pPr>
          </w:p>
        </w:tc>
        <w:tc>
          <w:tcPr>
            <w:tcW w:w="4703" w:type="dxa"/>
          </w:tcPr>
          <w:p w:rsidR="00BF5C54" w:rsidRDefault="0064370C">
            <w:pPr>
              <w:snapToGrid w:val="0"/>
              <w:jc w:val="center"/>
              <w:rPr>
                <w:rFonts w:ascii="Times New Roman" w:hAnsi="Times New Roman"/>
              </w:rPr>
            </w:pPr>
            <w:r>
              <w:rPr>
                <w:rFonts w:ascii="Times New Roman" w:hAnsi="Times New Roman" w:cs="Times New Roman"/>
                <w:sz w:val="22"/>
                <w:szCs w:val="22"/>
              </w:rPr>
              <w:t>Поставщик:</w:t>
            </w:r>
          </w:p>
          <w:p w:rsidR="00BF5C54" w:rsidRDefault="00BF5C54">
            <w:pPr>
              <w:snapToGrid w:val="0"/>
              <w:jc w:val="center"/>
              <w:rPr>
                <w:rFonts w:ascii="Times New Roman" w:hAnsi="Times New Roman" w:cs="Times New Roman"/>
                <w:sz w:val="22"/>
                <w:szCs w:val="22"/>
              </w:rPr>
            </w:pPr>
          </w:p>
          <w:p w:rsidR="00BF5C54" w:rsidRDefault="00BF5C54">
            <w:pPr>
              <w:snapToGrid w:val="0"/>
              <w:rPr>
                <w:rFonts w:ascii="Times New Roman" w:hAnsi="Times New Roman" w:cs="Times New Roman"/>
                <w:sz w:val="22"/>
                <w:szCs w:val="22"/>
              </w:rPr>
            </w:pPr>
          </w:p>
          <w:p w:rsidR="00BF5C54" w:rsidRDefault="0064370C">
            <w:pPr>
              <w:rPr>
                <w:rFonts w:ascii="Times New Roman" w:hAnsi="Times New Roman"/>
              </w:rPr>
            </w:pPr>
            <w:r>
              <w:rPr>
                <w:rFonts w:ascii="Times New Roman" w:hAnsi="Times New Roman" w:cs="Times New Roman"/>
                <w:sz w:val="22"/>
                <w:szCs w:val="22"/>
              </w:rPr>
              <w:t>______________ /__________/</w:t>
            </w:r>
          </w:p>
          <w:p w:rsidR="00BF5C54" w:rsidRDefault="0064370C">
            <w:pPr>
              <w:rPr>
                <w:rFonts w:ascii="Times New Roman" w:hAnsi="Times New Roman"/>
              </w:rPr>
            </w:pPr>
            <w:r>
              <w:rPr>
                <w:rFonts w:ascii="Times New Roman" w:eastAsia="Calibri" w:hAnsi="Times New Roman" w:cs="Times New Roman"/>
                <w:sz w:val="24"/>
                <w:szCs w:val="24"/>
                <w:vertAlign w:val="superscript"/>
              </w:rPr>
              <w:t>(подпись)                                 (Ф.И.О.)</w:t>
            </w:r>
          </w:p>
          <w:p w:rsidR="00BF5C54" w:rsidRDefault="00BF5C54">
            <w:pPr>
              <w:pStyle w:val="ConsPlusNormal0"/>
              <w:ind w:firstLine="0"/>
              <w:jc w:val="center"/>
              <w:rPr>
                <w:rFonts w:ascii="Times New Roman" w:hAnsi="Times New Roman" w:cs="Times New Roman"/>
                <w:sz w:val="22"/>
                <w:szCs w:val="22"/>
              </w:rPr>
            </w:pPr>
          </w:p>
        </w:tc>
      </w:tr>
    </w:tbl>
    <w:p w:rsidR="00BF5C54" w:rsidRDefault="0064370C">
      <w:pPr>
        <w:rPr>
          <w:rFonts w:ascii="Times New Roman" w:hAnsi="Times New Roman" w:cs="Times New Roman"/>
          <w:sz w:val="22"/>
          <w:szCs w:val="22"/>
        </w:rPr>
      </w:pPr>
      <w:r>
        <w:br w:type="page"/>
      </w:r>
    </w:p>
    <w:p w:rsidR="00BF5C54" w:rsidRDefault="0064370C">
      <w:pPr>
        <w:tabs>
          <w:tab w:val="left" w:pos="60"/>
        </w:tabs>
        <w:jc w:val="right"/>
        <w:rPr>
          <w:rFonts w:ascii="Times New Roman" w:hAnsi="Times New Roman"/>
        </w:rPr>
      </w:pPr>
      <w:r>
        <w:rPr>
          <w:rFonts w:ascii="Times New Roman" w:hAnsi="Times New Roman" w:cs="Times New Roman"/>
          <w:sz w:val="22"/>
          <w:szCs w:val="22"/>
        </w:rPr>
        <w:lastRenderedPageBreak/>
        <w:t>Приложение № 2</w:t>
      </w:r>
    </w:p>
    <w:p w:rsidR="00BF5C54" w:rsidRDefault="0064370C">
      <w:pPr>
        <w:widowControl w:val="0"/>
        <w:jc w:val="right"/>
        <w:rPr>
          <w:rFonts w:ascii="Times New Roman" w:hAnsi="Times New Roman"/>
        </w:rPr>
      </w:pPr>
      <w:r>
        <w:rPr>
          <w:rFonts w:ascii="Times New Roman" w:hAnsi="Times New Roman" w:cs="Times New Roman"/>
          <w:sz w:val="22"/>
          <w:szCs w:val="22"/>
        </w:rPr>
        <w:t>к Договор</w:t>
      </w:r>
      <w:r w:rsidR="00493979" w:rsidRPr="00493979">
        <w:rPr>
          <w:rFonts w:ascii="Times New Roman" w:hAnsi="Times New Roman" w:cs="Times New Roman"/>
          <w:sz w:val="22"/>
          <w:szCs w:val="22"/>
        </w:rPr>
        <w:t>у</w:t>
      </w:r>
      <w:r w:rsidR="00493979">
        <w:rPr>
          <w:rFonts w:ascii="Times New Roman" w:hAnsi="Times New Roman" w:cs="Times New Roman"/>
          <w:szCs w:val="24"/>
        </w:rPr>
        <w:t xml:space="preserve"> </w:t>
      </w:r>
      <w:r>
        <w:rPr>
          <w:rFonts w:ascii="Times New Roman" w:hAnsi="Times New Roman" w:cs="Times New Roman"/>
          <w:sz w:val="22"/>
          <w:szCs w:val="22"/>
        </w:rPr>
        <w:t>на поставку Товара</w:t>
      </w:r>
    </w:p>
    <w:p w:rsidR="00BF5C54" w:rsidRDefault="0064370C">
      <w:pPr>
        <w:widowControl w:val="0"/>
        <w:tabs>
          <w:tab w:val="left" w:pos="888"/>
        </w:tabs>
        <w:jc w:val="right"/>
        <w:rPr>
          <w:rFonts w:ascii="Times New Roman" w:hAnsi="Times New Roman"/>
        </w:rPr>
      </w:pPr>
      <w:r>
        <w:rPr>
          <w:rFonts w:ascii="Times New Roman" w:hAnsi="Times New Roman" w:cs="Times New Roman"/>
          <w:sz w:val="22"/>
          <w:szCs w:val="22"/>
        </w:rPr>
        <w:t xml:space="preserve"> № ___  от _________202____ г.</w:t>
      </w:r>
    </w:p>
    <w:p w:rsidR="00BF5C54" w:rsidRDefault="0064370C">
      <w:pPr>
        <w:jc w:val="center"/>
        <w:rPr>
          <w:rFonts w:ascii="Times New Roman" w:hAnsi="Times New Roman"/>
        </w:rPr>
      </w:pPr>
      <w:r>
        <w:rPr>
          <w:rFonts w:ascii="Times New Roman" w:eastAsia="Calibri" w:hAnsi="Times New Roman" w:cs="Times New Roman"/>
          <w:b/>
          <w:bCs/>
          <w:sz w:val="24"/>
          <w:szCs w:val="24"/>
        </w:rPr>
        <w:t>АКТ</w:t>
      </w:r>
    </w:p>
    <w:p w:rsidR="00BF5C54" w:rsidRDefault="0064370C">
      <w:pPr>
        <w:jc w:val="center"/>
        <w:rPr>
          <w:rFonts w:ascii="Times New Roman" w:hAnsi="Times New Roman"/>
        </w:rPr>
      </w:pPr>
      <w:r>
        <w:rPr>
          <w:rFonts w:ascii="Times New Roman" w:eastAsia="Calibri" w:hAnsi="Times New Roman" w:cs="Times New Roman"/>
          <w:b/>
          <w:sz w:val="24"/>
          <w:szCs w:val="24"/>
        </w:rPr>
        <w:t>приема-передачи Товара</w:t>
      </w:r>
    </w:p>
    <w:p w:rsidR="00BF5C54" w:rsidRDefault="00BF5C54">
      <w:pPr>
        <w:tabs>
          <w:tab w:val="left" w:pos="7513"/>
        </w:tabs>
        <w:rPr>
          <w:rFonts w:ascii="Times New Roman" w:eastAsia="Calibri" w:hAnsi="Times New Roman" w:cs="Times New Roman"/>
          <w:b/>
          <w:sz w:val="24"/>
          <w:szCs w:val="24"/>
        </w:rPr>
      </w:pPr>
    </w:p>
    <w:tbl>
      <w:tblPr>
        <w:tblW w:w="9900" w:type="dxa"/>
        <w:tblInd w:w="108" w:type="dxa"/>
        <w:tblLayout w:type="fixed"/>
        <w:tblLook w:val="04A0"/>
      </w:tblPr>
      <w:tblGrid>
        <w:gridCol w:w="5146"/>
        <w:gridCol w:w="4754"/>
      </w:tblGrid>
      <w:tr w:rsidR="00BF5C54">
        <w:trPr>
          <w:trHeight w:val="390"/>
        </w:trPr>
        <w:tc>
          <w:tcPr>
            <w:tcW w:w="5145" w:type="dxa"/>
          </w:tcPr>
          <w:p w:rsidR="00BF5C54" w:rsidRDefault="0064370C">
            <w:pPr>
              <w:ind w:left="-113" w:right="-340"/>
              <w:rPr>
                <w:rFonts w:ascii="Times New Roman" w:hAnsi="Times New Roman"/>
              </w:rPr>
            </w:pPr>
            <w:r>
              <w:rPr>
                <w:rFonts w:ascii="Times New Roman" w:hAnsi="Times New Roman" w:cs="Times New Roman"/>
                <w:color w:val="000000"/>
                <w:sz w:val="22"/>
                <w:szCs w:val="22"/>
              </w:rPr>
              <w:t>г. _________________</w:t>
            </w:r>
          </w:p>
        </w:tc>
        <w:tc>
          <w:tcPr>
            <w:tcW w:w="4754" w:type="dxa"/>
          </w:tcPr>
          <w:p w:rsidR="00BF5C54" w:rsidRDefault="0064370C">
            <w:pPr>
              <w:ind w:left="113"/>
              <w:jc w:val="right"/>
              <w:rPr>
                <w:rFonts w:ascii="Times New Roman" w:hAnsi="Times New Roman"/>
              </w:rPr>
            </w:pPr>
            <w:r>
              <w:rPr>
                <w:rFonts w:ascii="Times New Roman" w:hAnsi="Times New Roman" w:cs="Times New Roman"/>
                <w:color w:val="000000"/>
                <w:sz w:val="22"/>
                <w:szCs w:val="22"/>
              </w:rPr>
              <w:t>«____» _____________20__г.</w:t>
            </w:r>
          </w:p>
        </w:tc>
      </w:tr>
    </w:tbl>
    <w:p w:rsidR="00BF5C54" w:rsidRDefault="00BF5C54">
      <w:pPr>
        <w:tabs>
          <w:tab w:val="left" w:pos="7513"/>
        </w:tabs>
        <w:rPr>
          <w:rFonts w:ascii="Times New Roman" w:eastAsia="Calibri" w:hAnsi="Times New Roman" w:cs="Times New Roman"/>
          <w:sz w:val="24"/>
          <w:szCs w:val="24"/>
        </w:rPr>
      </w:pPr>
    </w:p>
    <w:p w:rsidR="00BF5C54" w:rsidRDefault="0064370C">
      <w:pPr>
        <w:widowControl w:val="0"/>
        <w:ind w:firstLine="567"/>
        <w:jc w:val="both"/>
        <w:rPr>
          <w:rFonts w:ascii="Times New Roman" w:hAnsi="Times New Roman"/>
        </w:rPr>
      </w:pPr>
      <w:r>
        <w:rPr>
          <w:rFonts w:ascii="Times New Roman" w:eastAsia="Calibri" w:hAnsi="Times New Roman" w:cs="Times New Roman"/>
          <w:sz w:val="24"/>
          <w:szCs w:val="24"/>
        </w:rPr>
        <w:t>________________________, именуемое в дальнейшем «Заказчик», в лице _____________, действующего на основании _______________________,  с одной стороны, и _____________, именуемый в дальнейшем «Поставщик», в лице ___________, действующего на основании _____________, с другой стороны, вместе именуемые в дальнейшем «Стороны», по результатам приемки Товара от ______________________ составили настоящий акт о нижеследующем:</w:t>
      </w:r>
    </w:p>
    <w:p w:rsidR="00BF5C54" w:rsidRDefault="00BF5C54">
      <w:pPr>
        <w:ind w:firstLine="540"/>
        <w:jc w:val="both"/>
        <w:rPr>
          <w:rFonts w:ascii="Times New Roman" w:eastAsia="Calibri" w:hAnsi="Times New Roman" w:cs="Times New Roman"/>
          <w:sz w:val="24"/>
          <w:szCs w:val="24"/>
        </w:rPr>
      </w:pPr>
    </w:p>
    <w:p w:rsidR="00BF5C54" w:rsidRDefault="0064370C">
      <w:pPr>
        <w:ind w:firstLine="737"/>
        <w:jc w:val="both"/>
        <w:rPr>
          <w:rFonts w:ascii="Times New Roman" w:hAnsi="Times New Roman"/>
        </w:rPr>
      </w:pPr>
      <w:r>
        <w:rPr>
          <w:rFonts w:ascii="Times New Roman" w:eastAsia="Calibri" w:hAnsi="Times New Roman" w:cs="Times New Roman"/>
          <w:sz w:val="24"/>
          <w:szCs w:val="24"/>
        </w:rPr>
        <w:t>Поставщик исполнил обязательства  по Договору на поставку Товара № ________ от ___________. (далее – Договор) в полном объеме, а Заказчик принял согласно следующей спецификации:</w:t>
      </w:r>
    </w:p>
    <w:p w:rsidR="00BF5C54" w:rsidRDefault="00BF5C54">
      <w:pPr>
        <w:ind w:firstLine="567"/>
        <w:jc w:val="both"/>
        <w:rPr>
          <w:rFonts w:ascii="Times New Roman" w:eastAsia="Calibri" w:hAnsi="Times New Roman" w:cs="Times New Roman"/>
          <w:sz w:val="24"/>
          <w:szCs w:val="24"/>
        </w:rPr>
      </w:pPr>
    </w:p>
    <w:p w:rsidR="00BF5C54" w:rsidRDefault="00BF5C54">
      <w:pPr>
        <w:ind w:firstLine="567"/>
        <w:jc w:val="both"/>
        <w:outlineLvl w:val="0"/>
        <w:rPr>
          <w:rFonts w:ascii="Times New Roman" w:eastAsia="Calibri" w:hAnsi="Times New Roman" w:cs="Times New Roman"/>
          <w:sz w:val="16"/>
          <w:szCs w:val="16"/>
        </w:rPr>
      </w:pPr>
    </w:p>
    <w:tbl>
      <w:tblPr>
        <w:tblW w:w="9945" w:type="dxa"/>
        <w:tblInd w:w="101" w:type="dxa"/>
        <w:tblLayout w:type="fixed"/>
        <w:tblLook w:val="0000"/>
      </w:tblPr>
      <w:tblGrid>
        <w:gridCol w:w="544"/>
        <w:gridCol w:w="1587"/>
        <w:gridCol w:w="3240"/>
        <w:gridCol w:w="1004"/>
        <w:gridCol w:w="1050"/>
        <w:gridCol w:w="1062"/>
        <w:gridCol w:w="1458"/>
      </w:tblGrid>
      <w:tr w:rsidR="00BF5C54" w:rsidTr="00C63639">
        <w:trPr>
          <w:trHeight w:val="735"/>
        </w:trPr>
        <w:tc>
          <w:tcPr>
            <w:tcW w:w="544" w:type="dxa"/>
            <w:tcBorders>
              <w:top w:val="single" w:sz="4" w:space="0" w:color="000000"/>
              <w:left w:val="single" w:sz="4" w:space="0" w:color="000000"/>
              <w:bottom w:val="single" w:sz="4" w:space="0" w:color="000000"/>
              <w:right w:val="single" w:sz="4" w:space="0" w:color="000000"/>
            </w:tcBorders>
          </w:tcPr>
          <w:p w:rsidR="00BF5C54" w:rsidRDefault="0064370C">
            <w:pPr>
              <w:jc w:val="center"/>
              <w:rPr>
                <w:rFonts w:ascii="Times New Roman" w:hAnsi="Times New Roman"/>
              </w:rPr>
            </w:pPr>
            <w:r>
              <w:rPr>
                <w:rFonts w:ascii="Times New Roman" w:hAnsi="Times New Roman" w:cs="Times New Roman"/>
                <w:b/>
                <w:bCs/>
              </w:rPr>
              <w:t>№</w:t>
            </w:r>
          </w:p>
          <w:p w:rsidR="00BF5C54" w:rsidRDefault="0064370C">
            <w:pPr>
              <w:ind w:left="-113"/>
              <w:jc w:val="center"/>
              <w:rPr>
                <w:rFonts w:ascii="Times New Roman" w:hAnsi="Times New Roman"/>
              </w:rPr>
            </w:pPr>
            <w:r>
              <w:rPr>
                <w:rFonts w:ascii="Times New Roman" w:hAnsi="Times New Roman" w:cs="Times New Roman"/>
                <w:b/>
                <w:bCs/>
              </w:rPr>
              <w:t>п/п</w:t>
            </w:r>
          </w:p>
        </w:tc>
        <w:tc>
          <w:tcPr>
            <w:tcW w:w="1587" w:type="dxa"/>
            <w:tcBorders>
              <w:top w:val="single" w:sz="4" w:space="0" w:color="000000"/>
              <w:left w:val="single" w:sz="4" w:space="0" w:color="000000"/>
              <w:bottom w:val="single" w:sz="4" w:space="0" w:color="000000"/>
              <w:right w:val="single" w:sz="4" w:space="0" w:color="000000"/>
            </w:tcBorders>
          </w:tcPr>
          <w:p w:rsidR="00BF5C54" w:rsidRDefault="0064370C">
            <w:pPr>
              <w:jc w:val="center"/>
              <w:rPr>
                <w:rFonts w:ascii="Times New Roman" w:hAnsi="Times New Roman"/>
              </w:rPr>
            </w:pPr>
            <w:r>
              <w:rPr>
                <w:rFonts w:ascii="Times New Roman" w:hAnsi="Times New Roman" w:cs="Times New Roman"/>
                <w:b/>
                <w:bCs/>
              </w:rPr>
              <w:t>Наименование Товара</w:t>
            </w:r>
          </w:p>
        </w:tc>
        <w:tc>
          <w:tcPr>
            <w:tcW w:w="3240" w:type="dxa"/>
            <w:tcBorders>
              <w:top w:val="single" w:sz="4" w:space="0" w:color="000000"/>
              <w:left w:val="single" w:sz="4" w:space="0" w:color="000000"/>
              <w:bottom w:val="single" w:sz="4" w:space="0" w:color="000000"/>
              <w:right w:val="single" w:sz="4" w:space="0" w:color="000000"/>
            </w:tcBorders>
          </w:tcPr>
          <w:p w:rsidR="00BF5C54" w:rsidRDefault="0064370C">
            <w:pPr>
              <w:jc w:val="center"/>
              <w:rPr>
                <w:rFonts w:ascii="Times New Roman" w:hAnsi="Times New Roman"/>
              </w:rPr>
            </w:pPr>
            <w:r>
              <w:rPr>
                <w:rFonts w:ascii="Times New Roman" w:hAnsi="Times New Roman" w:cs="Times New Roman"/>
                <w:b/>
                <w:bCs/>
              </w:rPr>
              <w:t>Характеристика Товара</w:t>
            </w:r>
          </w:p>
        </w:tc>
        <w:tc>
          <w:tcPr>
            <w:tcW w:w="1004" w:type="dxa"/>
            <w:tcBorders>
              <w:top w:val="single" w:sz="4" w:space="0" w:color="000000"/>
              <w:left w:val="single" w:sz="4" w:space="0" w:color="000000"/>
              <w:bottom w:val="single" w:sz="4" w:space="0" w:color="000000"/>
              <w:right w:val="single" w:sz="4" w:space="0" w:color="000000"/>
            </w:tcBorders>
          </w:tcPr>
          <w:p w:rsidR="00BF5C54" w:rsidRDefault="0064370C">
            <w:pPr>
              <w:jc w:val="center"/>
              <w:rPr>
                <w:rFonts w:ascii="Times New Roman" w:hAnsi="Times New Roman"/>
              </w:rPr>
            </w:pPr>
            <w:r>
              <w:rPr>
                <w:rFonts w:ascii="Times New Roman" w:hAnsi="Times New Roman" w:cs="Times New Roman"/>
                <w:b/>
                <w:bCs/>
              </w:rPr>
              <w:t>Кол-во</w:t>
            </w:r>
          </w:p>
        </w:tc>
        <w:tc>
          <w:tcPr>
            <w:tcW w:w="1050" w:type="dxa"/>
            <w:tcBorders>
              <w:top w:val="single" w:sz="4" w:space="0" w:color="000000"/>
              <w:left w:val="single" w:sz="4" w:space="0" w:color="000000"/>
              <w:bottom w:val="single" w:sz="4" w:space="0" w:color="000000"/>
              <w:right w:val="single" w:sz="4" w:space="0" w:color="000000"/>
            </w:tcBorders>
          </w:tcPr>
          <w:p w:rsidR="00BF5C54" w:rsidRDefault="0064370C">
            <w:pPr>
              <w:jc w:val="center"/>
              <w:rPr>
                <w:rFonts w:ascii="Times New Roman" w:hAnsi="Times New Roman"/>
              </w:rPr>
            </w:pPr>
            <w:r>
              <w:rPr>
                <w:rFonts w:ascii="Times New Roman" w:hAnsi="Times New Roman" w:cs="Times New Roman"/>
                <w:b/>
                <w:bCs/>
              </w:rPr>
              <w:t>Ед.</w:t>
            </w:r>
          </w:p>
          <w:p w:rsidR="00BF5C54" w:rsidRDefault="0064370C">
            <w:pPr>
              <w:jc w:val="center"/>
              <w:rPr>
                <w:rFonts w:ascii="Times New Roman" w:hAnsi="Times New Roman"/>
              </w:rPr>
            </w:pPr>
            <w:r>
              <w:rPr>
                <w:rFonts w:ascii="Times New Roman" w:hAnsi="Times New Roman" w:cs="Times New Roman"/>
                <w:b/>
                <w:bCs/>
              </w:rPr>
              <w:t>изм.</w:t>
            </w:r>
          </w:p>
        </w:tc>
        <w:tc>
          <w:tcPr>
            <w:tcW w:w="1062" w:type="dxa"/>
            <w:tcBorders>
              <w:top w:val="single" w:sz="4" w:space="0" w:color="000000"/>
              <w:left w:val="single" w:sz="4" w:space="0" w:color="000000"/>
              <w:bottom w:val="single" w:sz="4" w:space="0" w:color="000000"/>
              <w:right w:val="single" w:sz="4" w:space="0" w:color="000000"/>
            </w:tcBorders>
          </w:tcPr>
          <w:p w:rsidR="00BF5C54" w:rsidRDefault="0064370C">
            <w:pPr>
              <w:jc w:val="center"/>
              <w:rPr>
                <w:rFonts w:ascii="Times New Roman" w:hAnsi="Times New Roman"/>
              </w:rPr>
            </w:pPr>
            <w:r>
              <w:rPr>
                <w:rFonts w:ascii="Times New Roman" w:hAnsi="Times New Roman" w:cs="Times New Roman"/>
                <w:b/>
                <w:bCs/>
              </w:rPr>
              <w:t>Цена за ед.,</w:t>
            </w:r>
          </w:p>
          <w:p w:rsidR="00BF5C54" w:rsidRDefault="0064370C">
            <w:pPr>
              <w:jc w:val="center"/>
              <w:rPr>
                <w:rFonts w:ascii="Times New Roman" w:hAnsi="Times New Roman"/>
              </w:rPr>
            </w:pPr>
            <w:r>
              <w:rPr>
                <w:rFonts w:ascii="Times New Roman" w:hAnsi="Times New Roman" w:cs="Times New Roman"/>
                <w:b/>
                <w:bCs/>
              </w:rPr>
              <w:t>(руб.)</w:t>
            </w:r>
          </w:p>
        </w:tc>
        <w:tc>
          <w:tcPr>
            <w:tcW w:w="1458" w:type="dxa"/>
            <w:tcBorders>
              <w:top w:val="single" w:sz="4" w:space="0" w:color="000000"/>
              <w:left w:val="single" w:sz="4" w:space="0" w:color="000000"/>
              <w:bottom w:val="single" w:sz="4" w:space="0" w:color="000000"/>
              <w:right w:val="single" w:sz="4" w:space="0" w:color="000000"/>
            </w:tcBorders>
          </w:tcPr>
          <w:p w:rsidR="00BF5C54" w:rsidRDefault="0064370C">
            <w:pPr>
              <w:jc w:val="center"/>
              <w:rPr>
                <w:rFonts w:ascii="Times New Roman" w:hAnsi="Times New Roman"/>
              </w:rPr>
            </w:pPr>
            <w:r>
              <w:rPr>
                <w:rFonts w:ascii="Times New Roman" w:hAnsi="Times New Roman" w:cs="Times New Roman"/>
                <w:b/>
                <w:bCs/>
              </w:rPr>
              <w:t>Сумма</w:t>
            </w:r>
          </w:p>
          <w:p w:rsidR="00BF5C54" w:rsidRDefault="0064370C">
            <w:pPr>
              <w:jc w:val="center"/>
              <w:rPr>
                <w:rFonts w:ascii="Times New Roman" w:hAnsi="Times New Roman"/>
              </w:rPr>
            </w:pPr>
            <w:r>
              <w:rPr>
                <w:rFonts w:ascii="Times New Roman" w:hAnsi="Times New Roman" w:cs="Times New Roman"/>
                <w:b/>
                <w:bCs/>
              </w:rPr>
              <w:t>(руб.)</w:t>
            </w:r>
          </w:p>
        </w:tc>
      </w:tr>
      <w:tr w:rsidR="00BF5C54" w:rsidTr="00C63639">
        <w:trPr>
          <w:trHeight w:val="280"/>
        </w:trPr>
        <w:tc>
          <w:tcPr>
            <w:tcW w:w="544"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r>
      <w:tr w:rsidR="00BF5C54" w:rsidTr="00C63639">
        <w:trPr>
          <w:trHeight w:val="280"/>
        </w:trPr>
        <w:tc>
          <w:tcPr>
            <w:tcW w:w="544"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r>
      <w:tr w:rsidR="00BF5C54" w:rsidTr="00C63639">
        <w:trPr>
          <w:trHeight w:val="292"/>
        </w:trPr>
        <w:tc>
          <w:tcPr>
            <w:tcW w:w="544"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rsidR="00BF5C54" w:rsidRDefault="00BF5C54">
            <w:pPr>
              <w:ind w:firstLine="567"/>
              <w:jc w:val="both"/>
              <w:outlineLvl w:val="0"/>
              <w:rPr>
                <w:rFonts w:ascii="Times New Roman" w:eastAsia="Calibri" w:hAnsi="Times New Roman" w:cs="Times New Roman"/>
                <w:sz w:val="16"/>
                <w:szCs w:val="16"/>
              </w:rPr>
            </w:pPr>
          </w:p>
        </w:tc>
      </w:tr>
    </w:tbl>
    <w:p w:rsidR="00BF5C54" w:rsidRDefault="00BF5C54">
      <w:pPr>
        <w:ind w:firstLine="567"/>
        <w:jc w:val="both"/>
        <w:outlineLvl w:val="0"/>
        <w:rPr>
          <w:rFonts w:ascii="Times New Roman" w:eastAsia="Calibri" w:hAnsi="Times New Roman" w:cs="Times New Roman"/>
          <w:sz w:val="16"/>
          <w:szCs w:val="16"/>
        </w:rPr>
      </w:pPr>
    </w:p>
    <w:p w:rsidR="00BF5C54" w:rsidRDefault="00BF5C54">
      <w:pPr>
        <w:ind w:firstLine="567"/>
        <w:jc w:val="both"/>
        <w:outlineLvl w:val="0"/>
        <w:rPr>
          <w:rFonts w:ascii="Times New Roman" w:eastAsia="Calibri" w:hAnsi="Times New Roman" w:cs="Times New Roman"/>
          <w:sz w:val="16"/>
          <w:szCs w:val="16"/>
        </w:rPr>
      </w:pPr>
    </w:p>
    <w:p w:rsidR="00BF5C54" w:rsidRDefault="0064370C">
      <w:pPr>
        <w:ind w:firstLine="709"/>
        <w:jc w:val="both"/>
        <w:rPr>
          <w:rFonts w:ascii="Times New Roman" w:hAnsi="Times New Roman"/>
        </w:rPr>
      </w:pPr>
      <w:r>
        <w:rPr>
          <w:rFonts w:ascii="Times New Roman" w:eastAsia="Calibri" w:hAnsi="Times New Roman" w:cs="Times New Roman"/>
          <w:sz w:val="24"/>
          <w:szCs w:val="24"/>
        </w:rPr>
        <w:t>Результаты поставки Товара соответствуют требованиям Договора.</w:t>
      </w:r>
    </w:p>
    <w:p w:rsidR="00BF5C54" w:rsidRDefault="0064370C">
      <w:pPr>
        <w:ind w:firstLine="709"/>
        <w:jc w:val="both"/>
        <w:outlineLvl w:val="0"/>
        <w:rPr>
          <w:rFonts w:ascii="Times New Roman" w:hAnsi="Times New Roman"/>
        </w:rPr>
      </w:pPr>
      <w:r>
        <w:rPr>
          <w:rFonts w:ascii="Times New Roman" w:eastAsia="Calibri" w:hAnsi="Times New Roman" w:cs="Times New Roman"/>
          <w:sz w:val="24"/>
          <w:szCs w:val="24"/>
        </w:rPr>
        <w:t>Претензий по количеству, качеству, к упаковке, отгрузке и иным показателям, связанным с определением соответствия поставляемого Товара потребностям Заказчика, установленным Договором, Заказчик не имеет.</w:t>
      </w:r>
    </w:p>
    <w:p w:rsidR="00BF5C54" w:rsidRDefault="0064370C">
      <w:pPr>
        <w:ind w:firstLine="737"/>
        <w:jc w:val="both"/>
        <w:rPr>
          <w:rFonts w:ascii="Times New Roman" w:hAnsi="Times New Roman"/>
        </w:rPr>
      </w:pPr>
      <w:r>
        <w:rPr>
          <w:rFonts w:ascii="Times New Roman" w:eastAsia="Calibri" w:hAnsi="Times New Roman" w:cs="Times New Roman"/>
          <w:sz w:val="24"/>
          <w:szCs w:val="24"/>
        </w:rPr>
        <w:t>Настоящий акт составлен на русском языке в 2 (двух) экземплярах, каждый из которых имеет равную юри</w:t>
      </w:r>
      <w:r>
        <w:rPr>
          <w:rFonts w:ascii="Times New Roman" w:eastAsia="Courier New" w:hAnsi="Times New Roman" w:cs="Times New Roman"/>
          <w:sz w:val="24"/>
          <w:szCs w:val="24"/>
        </w:rPr>
        <w:t xml:space="preserve">дическую силу, по одному экземпляру для каждой Стороны. </w:t>
      </w:r>
    </w:p>
    <w:p w:rsidR="00BF5C54" w:rsidRDefault="00BF5C54">
      <w:pPr>
        <w:ind w:firstLine="360"/>
        <w:rPr>
          <w:rFonts w:ascii="Times New Roman" w:eastAsia="Calibri" w:hAnsi="Times New Roman" w:cs="Times New Roman"/>
          <w:sz w:val="24"/>
          <w:szCs w:val="24"/>
        </w:rPr>
      </w:pPr>
    </w:p>
    <w:tbl>
      <w:tblPr>
        <w:tblW w:w="9870" w:type="dxa"/>
        <w:tblInd w:w="109" w:type="dxa"/>
        <w:tblLayout w:type="fixed"/>
        <w:tblLook w:val="0000"/>
      </w:tblPr>
      <w:tblGrid>
        <w:gridCol w:w="5221"/>
        <w:gridCol w:w="4649"/>
      </w:tblGrid>
      <w:tr w:rsidR="00BF5C54">
        <w:trPr>
          <w:trHeight w:val="374"/>
        </w:trPr>
        <w:tc>
          <w:tcPr>
            <w:tcW w:w="5220" w:type="dxa"/>
          </w:tcPr>
          <w:p w:rsidR="00BF5C54" w:rsidRDefault="0064370C">
            <w:pPr>
              <w:jc w:val="center"/>
            </w:pPr>
            <w:r>
              <w:rPr>
                <w:rFonts w:ascii="Times New Roman" w:eastAsia="Calibri" w:hAnsi="Times New Roman" w:cs="Times New Roman"/>
                <w:sz w:val="24"/>
                <w:szCs w:val="24"/>
              </w:rPr>
              <w:t>Заказчик</w:t>
            </w:r>
          </w:p>
          <w:p w:rsidR="00BF5C54" w:rsidRDefault="00BF5C54">
            <w:pPr>
              <w:jc w:val="both"/>
              <w:rPr>
                <w:rFonts w:ascii="Times New Roman" w:eastAsia="Calibri" w:hAnsi="Times New Roman" w:cs="Times New Roman"/>
                <w:sz w:val="24"/>
                <w:szCs w:val="24"/>
              </w:rPr>
            </w:pPr>
          </w:p>
          <w:p w:rsidR="00BF5C54" w:rsidRDefault="0064370C">
            <w:pPr>
              <w:jc w:val="both"/>
              <w:rPr>
                <w:rFonts w:ascii="Times New Roman" w:hAnsi="Times New Roman"/>
              </w:rPr>
            </w:pPr>
            <w:r>
              <w:rPr>
                <w:rFonts w:ascii="Times New Roman" w:eastAsia="Calibri" w:hAnsi="Times New Roman" w:cs="Times New Roman"/>
                <w:sz w:val="24"/>
                <w:szCs w:val="24"/>
              </w:rPr>
              <w:t>______________ / _______________ /</w:t>
            </w:r>
          </w:p>
          <w:p w:rsidR="00BF5C54" w:rsidRDefault="0064370C">
            <w:pPr>
              <w:jc w:val="both"/>
              <w:rPr>
                <w:rFonts w:ascii="Times New Roman" w:hAnsi="Times New Roman"/>
              </w:rPr>
            </w:pPr>
            <w:r>
              <w:rPr>
                <w:rFonts w:ascii="Times New Roman" w:eastAsia="Calibri" w:hAnsi="Times New Roman" w:cs="Times New Roman"/>
                <w:sz w:val="24"/>
                <w:szCs w:val="24"/>
                <w:vertAlign w:val="superscript"/>
              </w:rPr>
              <w:t>(подпись)                                 (Ф.И.О.)</w:t>
            </w:r>
          </w:p>
          <w:p w:rsidR="00BF5C54" w:rsidRDefault="0064370C">
            <w:pPr>
              <w:jc w:val="both"/>
              <w:rPr>
                <w:rFonts w:ascii="Times New Roman" w:hAnsi="Times New Roman"/>
              </w:rPr>
            </w:pPr>
            <w:r>
              <w:rPr>
                <w:rFonts w:ascii="Times New Roman" w:eastAsia="Calibri" w:hAnsi="Times New Roman" w:cs="Times New Roman"/>
                <w:iCs/>
                <w:sz w:val="24"/>
                <w:szCs w:val="24"/>
              </w:rPr>
              <w:t>М.П.</w:t>
            </w:r>
          </w:p>
          <w:p w:rsidR="00BF5C54" w:rsidRDefault="00BF5C54">
            <w:pPr>
              <w:jc w:val="both"/>
              <w:rPr>
                <w:rFonts w:ascii="Times New Roman" w:eastAsia="Calibri" w:hAnsi="Times New Roman" w:cs="Times New Roman"/>
                <w:iCs/>
                <w:sz w:val="24"/>
                <w:szCs w:val="24"/>
              </w:rPr>
            </w:pPr>
          </w:p>
        </w:tc>
        <w:tc>
          <w:tcPr>
            <w:tcW w:w="4649" w:type="dxa"/>
          </w:tcPr>
          <w:p w:rsidR="00BF5C54" w:rsidRDefault="0064370C">
            <w:pPr>
              <w:jc w:val="center"/>
              <w:rPr>
                <w:rFonts w:ascii="Times New Roman" w:hAnsi="Times New Roman"/>
              </w:rPr>
            </w:pPr>
            <w:r>
              <w:rPr>
                <w:rFonts w:ascii="Times New Roman" w:eastAsia="Calibri" w:hAnsi="Times New Roman" w:cs="Times New Roman"/>
                <w:sz w:val="24"/>
                <w:szCs w:val="24"/>
              </w:rPr>
              <w:t>Поставщик</w:t>
            </w:r>
          </w:p>
          <w:p w:rsidR="00BF5C54" w:rsidRDefault="00BF5C54">
            <w:pPr>
              <w:jc w:val="both"/>
              <w:rPr>
                <w:rFonts w:ascii="Times New Roman" w:eastAsia="Calibri" w:hAnsi="Times New Roman" w:cs="Times New Roman"/>
                <w:sz w:val="24"/>
                <w:szCs w:val="24"/>
              </w:rPr>
            </w:pPr>
          </w:p>
          <w:p w:rsidR="00BF5C54" w:rsidRDefault="0064370C">
            <w:pPr>
              <w:jc w:val="both"/>
              <w:rPr>
                <w:rFonts w:ascii="Times New Roman" w:hAnsi="Times New Roman"/>
              </w:rPr>
            </w:pPr>
            <w:r>
              <w:rPr>
                <w:rFonts w:ascii="Times New Roman" w:eastAsia="Calibri" w:hAnsi="Times New Roman" w:cs="Times New Roman"/>
                <w:sz w:val="24"/>
                <w:szCs w:val="24"/>
              </w:rPr>
              <w:t>____________ / ___________ /</w:t>
            </w:r>
          </w:p>
          <w:p w:rsidR="00BF5C54" w:rsidRDefault="0064370C">
            <w:pPr>
              <w:jc w:val="both"/>
              <w:rPr>
                <w:rFonts w:ascii="Times New Roman" w:hAnsi="Times New Roman"/>
              </w:rPr>
            </w:pPr>
            <w:r>
              <w:rPr>
                <w:rFonts w:ascii="Times New Roman" w:eastAsia="Calibri" w:hAnsi="Times New Roman" w:cs="Times New Roman"/>
                <w:sz w:val="24"/>
                <w:szCs w:val="24"/>
                <w:vertAlign w:val="superscript"/>
              </w:rPr>
              <w:t>(подпись)                                 (Ф.И.О.)</w:t>
            </w:r>
          </w:p>
          <w:p w:rsidR="00BF5C54" w:rsidRDefault="0064370C">
            <w:pPr>
              <w:jc w:val="both"/>
              <w:rPr>
                <w:rFonts w:ascii="Times New Roman" w:hAnsi="Times New Roman"/>
              </w:rPr>
            </w:pPr>
            <w:r>
              <w:rPr>
                <w:rFonts w:ascii="Times New Roman" w:eastAsia="Calibri" w:hAnsi="Times New Roman" w:cs="Times New Roman"/>
                <w:sz w:val="24"/>
                <w:szCs w:val="24"/>
              </w:rPr>
              <w:t>М.П.</w:t>
            </w:r>
          </w:p>
        </w:tc>
      </w:tr>
    </w:tbl>
    <w:p w:rsidR="00BF5C54" w:rsidRDefault="00BF5C54">
      <w:pPr>
        <w:rPr>
          <w:rFonts w:ascii="Times New Roman" w:hAnsi="Times New Roman" w:cs="Times New Roman"/>
          <w:sz w:val="22"/>
          <w:szCs w:val="22"/>
        </w:rPr>
      </w:pPr>
    </w:p>
    <w:p w:rsidR="00BF5C54" w:rsidRDefault="00BF5C54">
      <w:pPr>
        <w:rPr>
          <w:rFonts w:ascii="Times New Roman" w:hAnsi="Times New Roman" w:cs="Times New Roman"/>
          <w:sz w:val="22"/>
          <w:szCs w:val="22"/>
        </w:rPr>
      </w:pPr>
    </w:p>
    <w:sectPr w:rsidR="00BF5C54" w:rsidSect="00BF5C54">
      <w:pgSz w:w="11906" w:h="16838"/>
      <w:pgMar w:top="850" w:right="567" w:bottom="850" w:left="1417"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704" w:rsidRDefault="00822704" w:rsidP="00BF5C54">
      <w:r>
        <w:separator/>
      </w:r>
    </w:p>
  </w:endnote>
  <w:endnote w:type="continuationSeparator" w:id="1">
    <w:p w:rsidR="00822704" w:rsidRDefault="00822704" w:rsidP="00BF5C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1"/>
    <w:family w:val="swiss"/>
    <w:pitch w:val="variable"/>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704" w:rsidRDefault="00822704">
      <w:r>
        <w:separator/>
      </w:r>
    </w:p>
  </w:footnote>
  <w:footnote w:type="continuationSeparator" w:id="1">
    <w:p w:rsidR="00822704" w:rsidRDefault="008227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0"/>
  <w:characterSpacingControl w:val="doNotCompress"/>
  <w:footnotePr>
    <w:footnote w:id="0"/>
    <w:footnote w:id="1"/>
  </w:footnotePr>
  <w:endnotePr>
    <w:endnote w:id="0"/>
    <w:endnote w:id="1"/>
  </w:endnotePr>
  <w:compat/>
  <w:rsids>
    <w:rsidRoot w:val="00BF5C54"/>
    <w:rsid w:val="001D4A5C"/>
    <w:rsid w:val="00253A47"/>
    <w:rsid w:val="00276A05"/>
    <w:rsid w:val="0028365E"/>
    <w:rsid w:val="002C33EC"/>
    <w:rsid w:val="002D26F5"/>
    <w:rsid w:val="0034493D"/>
    <w:rsid w:val="00493979"/>
    <w:rsid w:val="004C2325"/>
    <w:rsid w:val="00502007"/>
    <w:rsid w:val="005D31C0"/>
    <w:rsid w:val="00622094"/>
    <w:rsid w:val="0064370C"/>
    <w:rsid w:val="00745FC5"/>
    <w:rsid w:val="00822704"/>
    <w:rsid w:val="008A15A8"/>
    <w:rsid w:val="00953713"/>
    <w:rsid w:val="00956740"/>
    <w:rsid w:val="009E26B5"/>
    <w:rsid w:val="00B50236"/>
    <w:rsid w:val="00BE2DBB"/>
    <w:rsid w:val="00BF5C54"/>
    <w:rsid w:val="00C330B4"/>
    <w:rsid w:val="00C63639"/>
    <w:rsid w:val="00D04A8E"/>
    <w:rsid w:val="00D05C93"/>
    <w:rsid w:val="00D31DED"/>
    <w:rsid w:val="00E55099"/>
    <w:rsid w:val="00F92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B08"/>
    <w:rPr>
      <w:rFonts w:eastAsia="Times New Roman" w:cs="Calibri"/>
      <w:sz w:val="20"/>
      <w:szCs w:val="20"/>
      <w:lang w:eastAsia="ar-SA"/>
    </w:rPr>
  </w:style>
  <w:style w:type="paragraph" w:styleId="1">
    <w:name w:val="heading 1"/>
    <w:basedOn w:val="a"/>
    <w:next w:val="a"/>
    <w:link w:val="10"/>
    <w:uiPriority w:val="9"/>
    <w:qFormat/>
    <w:rsid w:val="003F4D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32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semiHidden/>
    <w:qFormat/>
    <w:rsid w:val="00B83287"/>
    <w:rPr>
      <w:rFonts w:ascii="Calibri" w:eastAsia="Times New Roman" w:hAnsi="Calibri" w:cs="Calibri"/>
      <w:sz w:val="20"/>
      <w:szCs w:val="20"/>
      <w:lang w:eastAsia="ar-SA"/>
    </w:rPr>
  </w:style>
  <w:style w:type="character" w:customStyle="1" w:styleId="11">
    <w:name w:val="Основной текст Знак1"/>
    <w:link w:val="a4"/>
    <w:qFormat/>
    <w:locked/>
    <w:rsid w:val="00B83287"/>
    <w:rPr>
      <w:rFonts w:ascii="Calibri" w:eastAsia="Times New Roman" w:hAnsi="Calibri" w:cs="Calibri"/>
      <w:sz w:val="24"/>
      <w:szCs w:val="24"/>
      <w:lang w:eastAsia="ru-RU"/>
    </w:rPr>
  </w:style>
  <w:style w:type="character" w:styleId="a5">
    <w:name w:val="Hyperlink"/>
    <w:uiPriority w:val="99"/>
    <w:rsid w:val="00B83287"/>
    <w:rPr>
      <w:color w:val="0000FF"/>
      <w:u w:val="single"/>
    </w:rPr>
  </w:style>
  <w:style w:type="character" w:customStyle="1" w:styleId="12">
    <w:name w:val="Основной шрифт абзаца1"/>
    <w:qFormat/>
    <w:rsid w:val="00B83287"/>
  </w:style>
  <w:style w:type="character" w:customStyle="1" w:styleId="ConsPlusNormal">
    <w:name w:val="ConsPlusNormal Знак"/>
    <w:link w:val="ConsPlusNormal0"/>
    <w:qFormat/>
    <w:locked/>
    <w:rsid w:val="00B83287"/>
    <w:rPr>
      <w:rFonts w:ascii="Arial" w:eastAsia="Times New Roman" w:hAnsi="Arial" w:cs="Arial"/>
      <w:sz w:val="20"/>
      <w:szCs w:val="20"/>
      <w:lang w:eastAsia="ar-SA"/>
    </w:rPr>
  </w:style>
  <w:style w:type="character" w:customStyle="1" w:styleId="20">
    <w:name w:val="Заголовок 2 Знак"/>
    <w:basedOn w:val="a0"/>
    <w:link w:val="2"/>
    <w:uiPriority w:val="9"/>
    <w:semiHidden/>
    <w:qFormat/>
    <w:rsid w:val="00B83287"/>
    <w:rPr>
      <w:rFonts w:asciiTheme="majorHAnsi" w:eastAsiaTheme="majorEastAsia" w:hAnsiTheme="majorHAnsi" w:cstheme="majorBidi"/>
      <w:b/>
      <w:bCs/>
      <w:color w:val="4F81BD" w:themeColor="accent1"/>
      <w:sz w:val="26"/>
      <w:szCs w:val="26"/>
      <w:lang w:eastAsia="ar-SA"/>
    </w:rPr>
  </w:style>
  <w:style w:type="character" w:customStyle="1" w:styleId="a6">
    <w:name w:val="Текст выноски Знак"/>
    <w:basedOn w:val="a0"/>
    <w:link w:val="a7"/>
    <w:uiPriority w:val="99"/>
    <w:semiHidden/>
    <w:qFormat/>
    <w:rsid w:val="007D3D7A"/>
    <w:rPr>
      <w:rFonts w:ascii="Tahoma" w:eastAsia="Times New Roman" w:hAnsi="Tahoma" w:cs="Tahoma"/>
      <w:sz w:val="16"/>
      <w:szCs w:val="16"/>
      <w:lang w:eastAsia="ar-SA"/>
    </w:rPr>
  </w:style>
  <w:style w:type="character" w:customStyle="1" w:styleId="a8">
    <w:name w:val="Текст сноски Знак"/>
    <w:basedOn w:val="a0"/>
    <w:link w:val="a9"/>
    <w:qFormat/>
    <w:rsid w:val="00197490"/>
    <w:rPr>
      <w:rFonts w:ascii="Times New Roman" w:eastAsia="Times New Roman" w:hAnsi="Times New Roman" w:cs="Times New Roman"/>
      <w:sz w:val="20"/>
      <w:szCs w:val="20"/>
      <w:lang w:eastAsia="ru-RU"/>
    </w:rPr>
  </w:style>
  <w:style w:type="character" w:customStyle="1" w:styleId="WW8Num14z1">
    <w:name w:val="WW8Num14z1"/>
    <w:qFormat/>
    <w:rsid w:val="007204B3"/>
    <w:rPr>
      <w:rFonts w:ascii="Times New Roman" w:eastAsia="Times New Roman" w:hAnsi="Times New Roman" w:cs="Times New Roman"/>
      <w:b/>
      <w:sz w:val="20"/>
    </w:rPr>
  </w:style>
  <w:style w:type="character" w:customStyle="1" w:styleId="10">
    <w:name w:val="Заголовок 1 Знак"/>
    <w:basedOn w:val="a0"/>
    <w:link w:val="1"/>
    <w:uiPriority w:val="9"/>
    <w:qFormat/>
    <w:rsid w:val="003F4DE3"/>
    <w:rPr>
      <w:rFonts w:asciiTheme="majorHAnsi" w:eastAsiaTheme="majorEastAsia" w:hAnsiTheme="majorHAnsi" w:cstheme="majorBidi"/>
      <w:b/>
      <w:bCs/>
      <w:color w:val="365F91" w:themeColor="accent1" w:themeShade="BF"/>
      <w:sz w:val="28"/>
      <w:szCs w:val="28"/>
      <w:lang w:eastAsia="ar-SA"/>
    </w:rPr>
  </w:style>
  <w:style w:type="character" w:styleId="aa">
    <w:name w:val="annotation reference"/>
    <w:basedOn w:val="a0"/>
    <w:uiPriority w:val="99"/>
    <w:semiHidden/>
    <w:unhideWhenUsed/>
    <w:qFormat/>
    <w:rsid w:val="00EE702E"/>
    <w:rPr>
      <w:sz w:val="16"/>
      <w:szCs w:val="16"/>
    </w:rPr>
  </w:style>
  <w:style w:type="character" w:customStyle="1" w:styleId="ab">
    <w:name w:val="Текст примечания Знак"/>
    <w:basedOn w:val="a0"/>
    <w:link w:val="ac"/>
    <w:uiPriority w:val="99"/>
    <w:semiHidden/>
    <w:qFormat/>
    <w:rsid w:val="00EE702E"/>
    <w:rPr>
      <w:rFonts w:ascii="Calibri" w:eastAsia="Times New Roman" w:hAnsi="Calibri" w:cs="Calibri"/>
      <w:sz w:val="20"/>
      <w:szCs w:val="20"/>
      <w:lang w:eastAsia="ar-SA"/>
    </w:rPr>
  </w:style>
  <w:style w:type="character" w:customStyle="1" w:styleId="ad">
    <w:name w:val="Тема примечания Знак"/>
    <w:basedOn w:val="ab"/>
    <w:link w:val="ae"/>
    <w:uiPriority w:val="99"/>
    <w:semiHidden/>
    <w:qFormat/>
    <w:rsid w:val="00EE702E"/>
    <w:rPr>
      <w:rFonts w:ascii="Calibri" w:eastAsia="Times New Roman" w:hAnsi="Calibri" w:cs="Calibri"/>
      <w:b/>
      <w:bCs/>
      <w:sz w:val="20"/>
      <w:szCs w:val="20"/>
      <w:lang w:eastAsia="ar-SA"/>
    </w:rPr>
  </w:style>
  <w:style w:type="character" w:customStyle="1" w:styleId="af">
    <w:name w:val="Текст концевой сноски Знак"/>
    <w:basedOn w:val="a0"/>
    <w:link w:val="af0"/>
    <w:uiPriority w:val="99"/>
    <w:semiHidden/>
    <w:qFormat/>
    <w:rsid w:val="00410292"/>
    <w:rPr>
      <w:rFonts w:ascii="Calibri" w:eastAsia="Times New Roman" w:hAnsi="Calibri" w:cs="Calibri"/>
      <w:sz w:val="20"/>
      <w:szCs w:val="20"/>
      <w:lang w:eastAsia="ar-SA"/>
    </w:rPr>
  </w:style>
  <w:style w:type="character" w:customStyle="1" w:styleId="af1">
    <w:name w:val="Символ концевой сноски"/>
    <w:uiPriority w:val="99"/>
    <w:semiHidden/>
    <w:unhideWhenUsed/>
    <w:qFormat/>
    <w:rsid w:val="00410292"/>
    <w:rPr>
      <w:vertAlign w:val="superscript"/>
    </w:rPr>
  </w:style>
  <w:style w:type="character" w:styleId="af2">
    <w:name w:val="endnote reference"/>
    <w:rsid w:val="00BF5C54"/>
    <w:rPr>
      <w:vertAlign w:val="superscript"/>
    </w:rPr>
  </w:style>
  <w:style w:type="character" w:customStyle="1" w:styleId="af3">
    <w:name w:val="Символ сноски"/>
    <w:uiPriority w:val="99"/>
    <w:semiHidden/>
    <w:unhideWhenUsed/>
    <w:qFormat/>
    <w:rsid w:val="00410292"/>
    <w:rPr>
      <w:vertAlign w:val="superscript"/>
    </w:rPr>
  </w:style>
  <w:style w:type="character" w:styleId="af4">
    <w:name w:val="footnote reference"/>
    <w:rsid w:val="00BF5C54"/>
    <w:rPr>
      <w:vertAlign w:val="superscript"/>
    </w:rPr>
  </w:style>
  <w:style w:type="character" w:customStyle="1" w:styleId="af5">
    <w:name w:val="Цветовое выделение"/>
    <w:qFormat/>
    <w:rsid w:val="00BF5C54"/>
    <w:rPr>
      <w:b/>
      <w:bCs/>
      <w:color w:val="26282F"/>
    </w:rPr>
  </w:style>
  <w:style w:type="character" w:customStyle="1" w:styleId="af6">
    <w:name w:val="Гипертекстовая ссылка"/>
    <w:basedOn w:val="af5"/>
    <w:qFormat/>
    <w:rsid w:val="00BF5C54"/>
    <w:rPr>
      <w:b/>
      <w:bCs/>
      <w:color w:val="106BBE"/>
    </w:rPr>
  </w:style>
  <w:style w:type="paragraph" w:customStyle="1" w:styleId="af7">
    <w:name w:val="Заголовок"/>
    <w:basedOn w:val="a"/>
    <w:next w:val="a4"/>
    <w:qFormat/>
    <w:rsid w:val="00BF5C54"/>
    <w:pPr>
      <w:keepNext/>
      <w:spacing w:before="240" w:after="120"/>
    </w:pPr>
    <w:rPr>
      <w:rFonts w:ascii="Open Sans" w:eastAsia="Tahoma" w:hAnsi="Open Sans" w:cs="Droid Sans"/>
      <w:sz w:val="28"/>
      <w:szCs w:val="28"/>
    </w:rPr>
  </w:style>
  <w:style w:type="paragraph" w:styleId="a4">
    <w:name w:val="Body Text"/>
    <w:basedOn w:val="a"/>
    <w:link w:val="11"/>
    <w:rsid w:val="00B83287"/>
    <w:pPr>
      <w:suppressAutoHyphens w:val="0"/>
      <w:spacing w:after="120"/>
      <w:jc w:val="both"/>
    </w:pPr>
    <w:rPr>
      <w:sz w:val="24"/>
      <w:szCs w:val="24"/>
      <w:lang w:eastAsia="ru-RU"/>
    </w:rPr>
  </w:style>
  <w:style w:type="paragraph" w:styleId="af8">
    <w:name w:val="List"/>
    <w:basedOn w:val="a4"/>
    <w:rsid w:val="00BF5C54"/>
    <w:rPr>
      <w:rFonts w:cs="Droid Sans"/>
    </w:rPr>
  </w:style>
  <w:style w:type="paragraph" w:styleId="af9">
    <w:name w:val="caption"/>
    <w:basedOn w:val="a"/>
    <w:qFormat/>
    <w:rsid w:val="00BF5C54"/>
    <w:pPr>
      <w:suppressLineNumbers/>
      <w:spacing w:before="120" w:after="120"/>
    </w:pPr>
    <w:rPr>
      <w:rFonts w:cs="Droid Sans"/>
      <w:i/>
      <w:iCs/>
      <w:sz w:val="24"/>
      <w:szCs w:val="24"/>
    </w:rPr>
  </w:style>
  <w:style w:type="paragraph" w:styleId="afa">
    <w:name w:val="index heading"/>
    <w:basedOn w:val="a"/>
    <w:qFormat/>
    <w:rsid w:val="00BF5C54"/>
    <w:pPr>
      <w:suppressLineNumbers/>
    </w:pPr>
    <w:rPr>
      <w:rFonts w:cs="Droid Sans"/>
    </w:rPr>
  </w:style>
  <w:style w:type="paragraph" w:customStyle="1" w:styleId="21">
    <w:name w:val="Знак Знак2 Знак Знак Знак Знак Знак Знак Знак Знак"/>
    <w:basedOn w:val="a"/>
    <w:next w:val="2"/>
    <w:autoRedefine/>
    <w:qFormat/>
    <w:rsid w:val="00B83287"/>
    <w:pPr>
      <w:suppressAutoHyphens w:val="0"/>
      <w:spacing w:after="160" w:line="240" w:lineRule="exact"/>
    </w:pPr>
    <w:rPr>
      <w:sz w:val="24"/>
      <w:szCs w:val="24"/>
      <w:lang w:val="en-US" w:eastAsia="en-US"/>
    </w:rPr>
  </w:style>
  <w:style w:type="paragraph" w:customStyle="1" w:styleId="ConsPlusNormal0">
    <w:name w:val="ConsPlusNormal"/>
    <w:link w:val="ConsPlusNormal"/>
    <w:qFormat/>
    <w:rsid w:val="00B83287"/>
    <w:pPr>
      <w:widowControl w:val="0"/>
      <w:ind w:firstLine="720"/>
    </w:pPr>
    <w:rPr>
      <w:rFonts w:ascii="Arial" w:eastAsia="Times New Roman" w:hAnsi="Arial" w:cs="Arial"/>
      <w:sz w:val="20"/>
      <w:szCs w:val="20"/>
      <w:lang w:eastAsia="ar-SA"/>
    </w:rPr>
  </w:style>
  <w:style w:type="paragraph" w:customStyle="1" w:styleId="ConsPlusNonformat">
    <w:name w:val="ConsPlusNonformat"/>
    <w:uiPriority w:val="99"/>
    <w:qFormat/>
    <w:rsid w:val="00B83287"/>
    <w:pPr>
      <w:widowControl w:val="0"/>
    </w:pPr>
    <w:rPr>
      <w:rFonts w:ascii="Courier New" w:eastAsia="Arial" w:hAnsi="Courier New" w:cs="Courier New"/>
      <w:kern w:val="2"/>
      <w:sz w:val="20"/>
      <w:szCs w:val="20"/>
      <w:lang w:eastAsia="ar-SA"/>
    </w:rPr>
  </w:style>
  <w:style w:type="paragraph" w:customStyle="1" w:styleId="13">
    <w:name w:val="Обычный1"/>
    <w:qFormat/>
    <w:rsid w:val="00B83287"/>
    <w:pPr>
      <w:tabs>
        <w:tab w:val="left" w:pos="360"/>
      </w:tabs>
      <w:ind w:left="360" w:hanging="360"/>
      <w:jc w:val="both"/>
    </w:pPr>
    <w:rPr>
      <w:rFonts w:ascii="Arial" w:eastAsia="Arial" w:hAnsi="Arial" w:cs="Mangal"/>
      <w:kern w:val="2"/>
      <w:sz w:val="24"/>
      <w:szCs w:val="24"/>
      <w:lang w:eastAsia="hi-IN" w:bidi="hi-IN"/>
    </w:rPr>
  </w:style>
  <w:style w:type="paragraph" w:customStyle="1" w:styleId="22">
    <w:name w:val="Основной текст с отступом 22"/>
    <w:basedOn w:val="a"/>
    <w:qFormat/>
    <w:rsid w:val="00B83287"/>
    <w:pPr>
      <w:widowControl w:val="0"/>
      <w:spacing w:before="100" w:after="120" w:line="480" w:lineRule="auto"/>
      <w:ind w:left="283"/>
    </w:pPr>
    <w:rPr>
      <w:rFonts w:ascii="Arial" w:eastAsia="Lucida Sans Unicode" w:hAnsi="Arial" w:cs="Tahoma"/>
      <w:color w:val="000000"/>
      <w:kern w:val="2"/>
      <w:sz w:val="24"/>
      <w:szCs w:val="24"/>
      <w:lang w:val="en-US" w:eastAsia="en-US" w:bidi="en-US"/>
    </w:rPr>
  </w:style>
  <w:style w:type="paragraph" w:customStyle="1" w:styleId="14">
    <w:name w:val="Абзац списка1"/>
    <w:basedOn w:val="a"/>
    <w:uiPriority w:val="99"/>
    <w:qFormat/>
    <w:rsid w:val="00B83287"/>
    <w:pPr>
      <w:suppressAutoHyphens w:val="0"/>
      <w:ind w:left="708"/>
    </w:pPr>
    <w:rPr>
      <w:rFonts w:eastAsia="Calibri"/>
      <w:sz w:val="24"/>
      <w:szCs w:val="24"/>
      <w:lang w:eastAsia="ru-RU"/>
    </w:rPr>
  </w:style>
  <w:style w:type="paragraph" w:customStyle="1" w:styleId="-">
    <w:name w:val="Контракт-пункт"/>
    <w:basedOn w:val="a"/>
    <w:qFormat/>
    <w:rsid w:val="00B83287"/>
    <w:pPr>
      <w:suppressAutoHyphens w:val="0"/>
      <w:jc w:val="center"/>
    </w:pPr>
    <w:rPr>
      <w:b/>
      <w:bCs/>
      <w:sz w:val="24"/>
      <w:szCs w:val="24"/>
      <w:lang w:eastAsia="ru-RU"/>
    </w:rPr>
  </w:style>
  <w:style w:type="paragraph" w:styleId="a7">
    <w:name w:val="Balloon Text"/>
    <w:basedOn w:val="a"/>
    <w:link w:val="a6"/>
    <w:uiPriority w:val="99"/>
    <w:semiHidden/>
    <w:unhideWhenUsed/>
    <w:qFormat/>
    <w:rsid w:val="007D3D7A"/>
    <w:rPr>
      <w:rFonts w:ascii="Tahoma" w:hAnsi="Tahoma" w:cs="Tahoma"/>
      <w:sz w:val="16"/>
      <w:szCs w:val="16"/>
    </w:rPr>
  </w:style>
  <w:style w:type="paragraph" w:styleId="a9">
    <w:name w:val="footnote text"/>
    <w:basedOn w:val="a"/>
    <w:link w:val="a8"/>
    <w:rsid w:val="00197490"/>
    <w:pPr>
      <w:suppressAutoHyphens w:val="0"/>
    </w:pPr>
    <w:rPr>
      <w:rFonts w:ascii="Times New Roman" w:hAnsi="Times New Roman" w:cs="Times New Roman"/>
      <w:lang w:eastAsia="ru-RU"/>
    </w:rPr>
  </w:style>
  <w:style w:type="paragraph" w:styleId="afb">
    <w:name w:val="List Paragraph"/>
    <w:basedOn w:val="a"/>
    <w:uiPriority w:val="34"/>
    <w:qFormat/>
    <w:rsid w:val="00966434"/>
    <w:pPr>
      <w:ind w:left="720"/>
      <w:contextualSpacing/>
    </w:pPr>
  </w:style>
  <w:style w:type="paragraph" w:customStyle="1" w:styleId="formattext">
    <w:name w:val="formattext"/>
    <w:basedOn w:val="a"/>
    <w:qFormat/>
    <w:rsid w:val="000F257B"/>
    <w:pPr>
      <w:suppressAutoHyphens w:val="0"/>
      <w:spacing w:beforeAutospacing="1" w:afterAutospacing="1"/>
    </w:pPr>
    <w:rPr>
      <w:rFonts w:ascii="Times New Roman" w:hAnsi="Times New Roman" w:cs="Times New Roman"/>
      <w:sz w:val="24"/>
      <w:szCs w:val="24"/>
      <w:lang w:eastAsia="ru-RU"/>
    </w:rPr>
  </w:style>
  <w:style w:type="paragraph" w:styleId="ac">
    <w:name w:val="annotation text"/>
    <w:basedOn w:val="a"/>
    <w:link w:val="ab"/>
    <w:uiPriority w:val="99"/>
    <w:semiHidden/>
    <w:unhideWhenUsed/>
    <w:rsid w:val="00EE702E"/>
  </w:style>
  <w:style w:type="paragraph" w:styleId="ae">
    <w:name w:val="annotation subject"/>
    <w:basedOn w:val="ac"/>
    <w:next w:val="ac"/>
    <w:link w:val="ad"/>
    <w:uiPriority w:val="99"/>
    <w:semiHidden/>
    <w:unhideWhenUsed/>
    <w:qFormat/>
    <w:rsid w:val="00EE702E"/>
    <w:rPr>
      <w:b/>
      <w:bCs/>
    </w:rPr>
  </w:style>
  <w:style w:type="paragraph" w:styleId="af0">
    <w:name w:val="endnote text"/>
    <w:basedOn w:val="a"/>
    <w:link w:val="af"/>
    <w:uiPriority w:val="99"/>
    <w:semiHidden/>
    <w:unhideWhenUsed/>
    <w:rsid w:val="00410292"/>
  </w:style>
  <w:style w:type="paragraph" w:customStyle="1" w:styleId="afc">
    <w:name w:val="Содержимое таблицы"/>
    <w:basedOn w:val="a"/>
    <w:qFormat/>
    <w:rsid w:val="00BF5C54"/>
    <w:pPr>
      <w:widowControl w:val="0"/>
      <w:suppressLineNumbers/>
    </w:pPr>
  </w:style>
  <w:style w:type="paragraph" w:customStyle="1" w:styleId="afd">
    <w:name w:val="Заголовок таблицы"/>
    <w:basedOn w:val="afc"/>
    <w:qFormat/>
    <w:rsid w:val="00BF5C54"/>
    <w:pPr>
      <w:jc w:val="center"/>
    </w:pPr>
    <w:rPr>
      <w:b/>
      <w:bCs/>
    </w:rPr>
  </w:style>
  <w:style w:type="numbering" w:customStyle="1" w:styleId="afe">
    <w:name w:val="Без списка"/>
    <w:uiPriority w:val="99"/>
    <w:semiHidden/>
    <w:unhideWhenUsed/>
    <w:qFormat/>
    <w:rsid w:val="00BF5C5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0064072.5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277F8-5F60-4F7F-B081-F2CA459C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3500</TotalTime>
  <Pages>9</Pages>
  <Words>3473</Words>
  <Characters>19801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Геевская</dc:creator>
  <dc:description/>
  <cp:lastModifiedBy>Katya</cp:lastModifiedBy>
  <cp:revision>166</cp:revision>
  <cp:lastPrinted>2025-12-22T01:44:00Z</cp:lastPrinted>
  <dcterms:created xsi:type="dcterms:W3CDTF">2025-12-15T01:58:00Z</dcterms:created>
  <dcterms:modified xsi:type="dcterms:W3CDTF">2026-07-13T02:44:00Z</dcterms:modified>
  <dc:language>ru-RU</dc:language>
</cp:coreProperties>
</file>