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164B2E7" w14:textId="77777777" w:rsidR="00C835E4" w:rsidRPr="00C835E4" w:rsidRDefault="00C835E4" w:rsidP="00C835E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b/>
          <w:bCs/>
        </w:rPr>
      </w:pPr>
      <w:r w:rsidRPr="00C835E4">
        <w:rPr>
          <w:rFonts w:ascii="Times New Roman" w:hAnsi="Times New Roman" w:cs="Times New Roman"/>
          <w:b/>
          <w:bCs/>
        </w:rPr>
        <w:t>Генеральный директор</w:t>
      </w:r>
    </w:p>
    <w:p w14:paraId="3F3045DF" w14:textId="77777777" w:rsidR="00C835E4" w:rsidRPr="00C835E4" w:rsidRDefault="00C835E4" w:rsidP="00C835E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b/>
          <w:bCs/>
        </w:rPr>
      </w:pPr>
      <w:r w:rsidRPr="00C835E4">
        <w:rPr>
          <w:rFonts w:ascii="Times New Roman" w:hAnsi="Times New Roman" w:cs="Times New Roman"/>
          <w:b/>
          <w:bCs/>
        </w:rPr>
        <w:t>ООО "Сервис-Уют"</w:t>
      </w:r>
    </w:p>
    <w:p w14:paraId="3B58E004" w14:textId="638F6C95" w:rsidR="00C835E4" w:rsidRDefault="00C835E4" w:rsidP="00C835E4">
      <w:pPr>
        <w:widowControl w:val="0"/>
        <w:tabs>
          <w:tab w:val="left" w:pos="247"/>
          <w:tab w:val="left" w:pos="1130"/>
        </w:tabs>
        <w:spacing w:after="0" w:line="240" w:lineRule="auto"/>
        <w:ind w:left="5670"/>
        <w:contextualSpacing/>
        <w:jc w:val="right"/>
        <w:rPr>
          <w:rFonts w:ascii="Times New Roman" w:hAnsi="Times New Roman" w:cs="Times New Roman"/>
          <w:b/>
          <w:bCs/>
        </w:rPr>
      </w:pPr>
      <w:r w:rsidRPr="00C835E4">
        <w:rPr>
          <w:rFonts w:ascii="Times New Roman" w:hAnsi="Times New Roman" w:cs="Times New Roman"/>
          <w:b/>
          <w:bCs/>
        </w:rPr>
        <w:t>Ильясов Дмитрий Раисович</w:t>
      </w:r>
    </w:p>
    <w:p w14:paraId="104587A5" w14:textId="77777777" w:rsidR="00C835E4" w:rsidRDefault="00C835E4" w:rsidP="00C835E4">
      <w:pPr>
        <w:widowControl w:val="0"/>
        <w:tabs>
          <w:tab w:val="left" w:pos="247"/>
          <w:tab w:val="left" w:pos="1130"/>
        </w:tabs>
        <w:spacing w:after="0" w:line="240" w:lineRule="auto"/>
        <w:ind w:left="5670"/>
        <w:contextualSpacing/>
        <w:jc w:val="right"/>
        <w:rPr>
          <w:rFonts w:ascii="Times New Roman" w:hAnsi="Times New Roman" w:cs="Times New Roman"/>
          <w:b/>
          <w:bCs/>
        </w:rPr>
      </w:pPr>
    </w:p>
    <w:p w14:paraId="66D2FE0A" w14:textId="318D23FB" w:rsidR="00B935D1" w:rsidRPr="00F02ACD" w:rsidRDefault="00000000" w:rsidP="00C835E4">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date w:fullDate="2026-07-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FE7AF1">
            <w:rPr>
              <w:rStyle w:val="1f4"/>
              <w:b/>
              <w:bCs/>
            </w:rPr>
            <w:t>16.07.2026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2C9EEC44" w:rsidR="00B23783" w:rsidRPr="00BC0A06"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C0A06" w:rsidRPr="00BC0A06">
        <w:rPr>
          <w:rFonts w:ascii="Times New Roman" w:eastAsia="Calibri" w:hAnsi="Times New Roman" w:cs="Times New Roman"/>
          <w:b/>
          <w:color w:val="000000"/>
        </w:rPr>
        <w:t>поставку ГСМ</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126FC04B" w:rsidR="00252418" w:rsidRPr="004D29D8" w:rsidRDefault="00C835E4" w:rsidP="00CD6114">
            <w:pPr>
              <w:widowControl w:val="0"/>
              <w:jc w:val="both"/>
              <w:rPr>
                <w:rFonts w:ascii="Times New Roman" w:hAnsi="Times New Roman"/>
                <w:lang w:eastAsia="zh-CN"/>
              </w:rPr>
            </w:pPr>
            <w:r w:rsidRPr="00C835E4">
              <w:rPr>
                <w:rFonts w:ascii="Times New Roman" w:hAnsi="Times New Roman"/>
                <w:lang w:eastAsia="zh-CN"/>
              </w:rPr>
              <w:t>ОБЩЕСТВО С ОГРАНИЧЕННОЙ ОТВЕТСТВЕННОСТЬЮ "СЕРВИС-УЮТ"</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D537189" w:rsidR="000900AC" w:rsidRPr="004D29D8" w:rsidRDefault="00C835E4" w:rsidP="003F2730">
            <w:pPr>
              <w:widowControl w:val="0"/>
              <w:outlineLvl w:val="1"/>
              <w:rPr>
                <w:rFonts w:ascii="Times New Roman" w:hAnsi="Times New Roman"/>
              </w:rPr>
            </w:pPr>
            <w:r w:rsidRPr="00C835E4">
              <w:rPr>
                <w:rFonts w:ascii="Times New Roman" w:hAnsi="Times New Roman"/>
              </w:rPr>
              <w:t>ООО "Сервис-Уют"</w:t>
            </w:r>
          </w:p>
        </w:tc>
      </w:tr>
      <w:tr w:rsidR="00C835E4" w14:paraId="75A19E24" w14:textId="77777777" w:rsidTr="00BC6C35">
        <w:tc>
          <w:tcPr>
            <w:tcW w:w="4361" w:type="dxa"/>
            <w:shd w:val="clear" w:color="auto" w:fill="D9E2F3" w:themeFill="accent1" w:themeFillTint="33"/>
          </w:tcPr>
          <w:p w14:paraId="79B0AB9E" w14:textId="6D9C80DC" w:rsidR="00C835E4" w:rsidRPr="00BC6C35" w:rsidRDefault="00C835E4" w:rsidP="00C835E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9B4BC1F" w14:textId="0C4EE36E" w:rsidR="00C835E4" w:rsidRPr="001849E5" w:rsidRDefault="00C835E4" w:rsidP="00C835E4">
            <w:pPr>
              <w:widowControl w:val="0"/>
              <w:contextualSpacing/>
              <w:jc w:val="both"/>
              <w:rPr>
                <w:rFonts w:ascii="Times New Roman" w:eastAsia="Times New Roman" w:hAnsi="Times New Roman"/>
                <w:iCs/>
                <w:sz w:val="22"/>
                <w:szCs w:val="22"/>
              </w:rPr>
            </w:pPr>
            <w:r w:rsidRPr="001849E5">
              <w:rPr>
                <w:rFonts w:ascii="Times New Roman" w:eastAsia="Times New Roman" w:hAnsi="Times New Roman"/>
                <w:iCs/>
                <w:sz w:val="22"/>
                <w:szCs w:val="22"/>
              </w:rPr>
              <w:t>453510, Республика Башкортостан, Белорецкий район, город Белорецк, ул Тюленина, д. 21</w:t>
            </w:r>
          </w:p>
        </w:tc>
      </w:tr>
      <w:tr w:rsidR="00C835E4" w14:paraId="6C9A4930" w14:textId="77777777" w:rsidTr="00BC6C35">
        <w:tc>
          <w:tcPr>
            <w:tcW w:w="4361" w:type="dxa"/>
            <w:shd w:val="clear" w:color="auto" w:fill="D9E2F3" w:themeFill="accent1" w:themeFillTint="33"/>
          </w:tcPr>
          <w:p w14:paraId="543CC3B6" w14:textId="1661049B" w:rsidR="00C835E4" w:rsidRPr="00BC6C35" w:rsidRDefault="00C835E4" w:rsidP="00C835E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33D72AE7" w:rsidR="00C835E4" w:rsidRPr="001849E5" w:rsidRDefault="00C835E4" w:rsidP="00C835E4">
            <w:pPr>
              <w:widowControl w:val="0"/>
              <w:contextualSpacing/>
              <w:jc w:val="both"/>
              <w:rPr>
                <w:rFonts w:ascii="Times New Roman" w:eastAsia="Times New Roman" w:hAnsi="Times New Roman"/>
                <w:iCs/>
                <w:sz w:val="22"/>
                <w:szCs w:val="22"/>
              </w:rPr>
            </w:pPr>
            <w:r w:rsidRPr="001849E5">
              <w:rPr>
                <w:rFonts w:ascii="Times New Roman" w:eastAsia="Times New Roman" w:hAnsi="Times New Roman"/>
                <w:iCs/>
                <w:sz w:val="22"/>
                <w:szCs w:val="22"/>
              </w:rPr>
              <w:t xml:space="preserve">453510, Республика Башкортостан, Белорецкий район, город Белорецк, ул Тюленина, д. 21 </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785BEA6" w:rsidR="00252418" w:rsidRPr="001849E5" w:rsidRDefault="00C835E4" w:rsidP="00CD6114">
            <w:pPr>
              <w:widowControl w:val="0"/>
              <w:contextualSpacing/>
              <w:jc w:val="both"/>
              <w:rPr>
                <w:rFonts w:ascii="Times New Roman" w:eastAsia="Times New Roman" w:hAnsi="Times New Roman"/>
                <w:iCs/>
                <w:sz w:val="22"/>
                <w:szCs w:val="22"/>
              </w:rPr>
            </w:pPr>
            <w:hyperlink r:id="rId8" w:history="1">
              <w:r w:rsidRPr="001849E5">
                <w:rPr>
                  <w:rFonts w:ascii="Times New Roman" w:eastAsia="Times New Roman" w:hAnsi="Times New Roman"/>
                  <w:iCs/>
                  <w:sz w:val="22"/>
                  <w:szCs w:val="22"/>
                </w:rPr>
                <w:t>evdokimova.eco@mail.ru</w:t>
              </w:r>
            </w:hyperlink>
            <w:r w:rsidR="001849E5">
              <w:rPr>
                <w:rFonts w:ascii="Times New Roman" w:eastAsia="Times New Roman" w:hAnsi="Times New Roman"/>
                <w:iCs/>
                <w:sz w:val="22"/>
                <w:szCs w:val="22"/>
              </w:rPr>
              <w:t xml:space="preserve"> </w:t>
            </w:r>
            <w:r w:rsidRPr="001849E5">
              <w:rPr>
                <w:rFonts w:ascii="Times New Roman" w:eastAsia="Times New Roman" w:hAnsi="Times New Roman"/>
                <w:iCs/>
                <w:sz w:val="22"/>
                <w:szCs w:val="22"/>
              </w:rPr>
              <w:t xml:space="preserve"> </w:t>
            </w:r>
            <w:r w:rsidR="001849E5">
              <w:rPr>
                <w:rFonts w:ascii="Times New Roman" w:eastAsia="Times New Roman" w:hAnsi="Times New Roman"/>
                <w:iCs/>
                <w:sz w:val="22"/>
                <w:szCs w:val="22"/>
              </w:rPr>
              <w:t xml:space="preserve"> </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598EE937" w:rsidR="00252418" w:rsidRPr="001849E5" w:rsidRDefault="00C835E4" w:rsidP="00C835E4">
            <w:pPr>
              <w:widowControl w:val="0"/>
              <w:contextualSpacing/>
              <w:rPr>
                <w:rFonts w:ascii="Times New Roman" w:eastAsia="Times New Roman" w:hAnsi="Times New Roman"/>
                <w:iCs/>
                <w:sz w:val="22"/>
                <w:szCs w:val="22"/>
              </w:rPr>
            </w:pPr>
            <w:r w:rsidRPr="001849E5">
              <w:rPr>
                <w:rFonts w:ascii="Times New Roman" w:eastAsia="Times New Roman" w:hAnsi="Times New Roman"/>
                <w:iCs/>
                <w:sz w:val="22"/>
                <w:szCs w:val="22"/>
              </w:rPr>
              <w:t xml:space="preserve">79174443997 </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44F7BE6" w:rsidR="00252418" w:rsidRPr="001849E5" w:rsidRDefault="003F2730" w:rsidP="00C835E4">
            <w:pPr>
              <w:widowControl w:val="0"/>
              <w:contextualSpacing/>
              <w:rPr>
                <w:rFonts w:ascii="Times New Roman" w:eastAsia="Times New Roman" w:hAnsi="Times New Roman"/>
                <w:iCs/>
                <w:sz w:val="22"/>
                <w:szCs w:val="22"/>
              </w:rPr>
            </w:pPr>
            <w:r w:rsidRPr="001849E5">
              <w:rPr>
                <w:rFonts w:ascii="Times New Roman" w:eastAsia="Times New Roman" w:hAnsi="Times New Roman"/>
                <w:iCs/>
                <w:sz w:val="22"/>
                <w:szCs w:val="22"/>
              </w:rPr>
              <w:t>Евгения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303D01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125695F" w:rsidR="005E37DD" w:rsidRPr="00C835E4" w:rsidRDefault="0018387E" w:rsidP="00D407F7">
            <w:pPr>
              <w:widowControl w:val="0"/>
              <w:jc w:val="both"/>
              <w:rPr>
                <w:rStyle w:val="1f4"/>
              </w:rPr>
            </w:pPr>
            <w:r>
              <w:rPr>
                <w:rStyle w:val="a6"/>
                <w:rFonts w:ascii="Times New Roman" w:eastAsia="Times New Roman" w:hAnsi="Times New Roman"/>
                <w:iCs/>
                <w:u w:val="none"/>
              </w:rPr>
              <w:t>1</w:t>
            </w:r>
            <w:r w:rsidR="00FE7AF1">
              <w:rPr>
                <w:rStyle w:val="a6"/>
                <w:rFonts w:ascii="Times New Roman" w:eastAsia="Times New Roman" w:hAnsi="Times New Roman"/>
                <w:iCs/>
                <w:u w:val="none"/>
              </w:rPr>
              <w:t>6</w:t>
            </w:r>
            <w:r w:rsidR="00C835E4" w:rsidRPr="00C835E4">
              <w:rPr>
                <w:rStyle w:val="a6"/>
                <w:rFonts w:ascii="Times New Roman" w:eastAsia="Times New Roman" w:hAnsi="Times New Roman"/>
                <w:iCs/>
                <w:u w:val="none"/>
              </w:rPr>
              <w:t>.</w:t>
            </w:r>
            <w:r w:rsidR="005E37DD" w:rsidRPr="00C835E4">
              <w:rPr>
                <w:rStyle w:val="a6"/>
                <w:rFonts w:ascii="Times New Roman" w:eastAsia="Times New Roman" w:hAnsi="Times New Roman"/>
                <w:iCs/>
                <w:u w:val="none"/>
              </w:rPr>
              <w:t>0</w:t>
            </w:r>
            <w:r w:rsidR="001849E5">
              <w:rPr>
                <w:rStyle w:val="a6"/>
                <w:rFonts w:ascii="Times New Roman" w:eastAsia="Times New Roman" w:hAnsi="Times New Roman"/>
                <w:iCs/>
                <w:u w:val="none"/>
              </w:rPr>
              <w:t>7</w:t>
            </w:r>
            <w:r w:rsidR="005E37DD" w:rsidRPr="00C835E4">
              <w:rPr>
                <w:rStyle w:val="a6"/>
                <w:rFonts w:ascii="Times New Roman" w:eastAsia="Times New Roman" w:hAnsi="Times New Roman"/>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4T00:00:00Z">
                <w:dateFormat w:val="dd.MM.yyyy"/>
                <w:lid w:val="ru-RU"/>
                <w:storeMappedDataAs w:val="dateTime"/>
                <w:calendar w:val="gregorian"/>
              </w:date>
            </w:sdtPr>
            <w:sdtEndPr>
              <w:rPr>
                <w:rStyle w:val="a0"/>
                <w:rFonts w:ascii="Calibri" w:eastAsia="Times New Roman" w:hAnsi="Calibri"/>
              </w:rPr>
            </w:sdtEndPr>
            <w:sdtContent>
              <w:p w14:paraId="02EA6130" w14:textId="30361F0E" w:rsidR="00D407F7" w:rsidRPr="00BF5CF1" w:rsidRDefault="00FE7AF1" w:rsidP="00D407F7">
                <w:pPr>
                  <w:widowControl w:val="0"/>
                  <w:tabs>
                    <w:tab w:val="left" w:pos="247"/>
                    <w:tab w:val="left" w:pos="1130"/>
                  </w:tabs>
                  <w:ind w:left="33"/>
                  <w:contextualSpacing/>
                  <w:jc w:val="both"/>
                  <w:rPr>
                    <w:rStyle w:val="1f4"/>
                  </w:rPr>
                </w:pPr>
                <w:r>
                  <w:rPr>
                    <w:rStyle w:val="1f4"/>
                  </w:rPr>
                  <w:t>24.07.2026</w:t>
                </w:r>
              </w:p>
            </w:sdtContent>
          </w:sdt>
          <w:p w14:paraId="749F231C" w14:textId="095A77C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37DD">
              <w:rPr>
                <w:rFonts w:ascii="Times New Roman" w:eastAsia="Times New Roman" w:hAnsi="Times New Roman"/>
                <w:iCs/>
              </w:rPr>
              <w:t>10</w:t>
            </w:r>
            <w:r w:rsidRPr="00BF5CF1">
              <w:rPr>
                <w:rFonts w:ascii="Times New Roman" w:eastAsia="Times New Roman" w:hAnsi="Times New Roman"/>
                <w:iCs/>
              </w:rPr>
              <w:t>:</w:t>
            </w:r>
            <w:r w:rsidR="005E37DD">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4T00:00:00Z">
                <w:dateFormat w:val="dd.MM.yyyy"/>
                <w:lid w:val="ru-RU"/>
                <w:storeMappedDataAs w:val="dateTime"/>
                <w:calendar w:val="gregorian"/>
              </w:date>
            </w:sdtPr>
            <w:sdtEndPr>
              <w:rPr>
                <w:rStyle w:val="a0"/>
                <w:rFonts w:ascii="Calibri" w:eastAsia="Times New Roman" w:hAnsi="Calibri"/>
              </w:rPr>
            </w:sdtEndPr>
            <w:sdtContent>
              <w:p w14:paraId="15E900F8" w14:textId="1BA83601" w:rsidR="00D407F7" w:rsidRPr="00BF5CF1" w:rsidRDefault="00FE7AF1" w:rsidP="00D407F7">
                <w:pPr>
                  <w:widowControl w:val="0"/>
                  <w:tabs>
                    <w:tab w:val="left" w:pos="247"/>
                    <w:tab w:val="left" w:pos="1130"/>
                  </w:tabs>
                  <w:ind w:left="33"/>
                  <w:contextualSpacing/>
                  <w:jc w:val="both"/>
                  <w:rPr>
                    <w:rStyle w:val="1f4"/>
                  </w:rPr>
                </w:pPr>
                <w:r>
                  <w:rPr>
                    <w:rStyle w:val="1f4"/>
                  </w:rPr>
                  <w:t>24.07.2026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4T00:00:00Z">
                <w:dateFormat w:val="dd.MM.yyyy"/>
                <w:lid w:val="ru-RU"/>
                <w:storeMappedDataAs w:val="dateTime"/>
                <w:calendar w:val="gregorian"/>
              </w:date>
            </w:sdtPr>
            <w:sdtEndPr>
              <w:rPr>
                <w:rStyle w:val="a0"/>
                <w:rFonts w:ascii="Calibri" w:eastAsia="Times New Roman" w:hAnsi="Calibri"/>
              </w:rPr>
            </w:sdtEndPr>
            <w:sdtContent>
              <w:p w14:paraId="6B3A6AE6" w14:textId="51375B2A" w:rsidR="00D407F7" w:rsidRPr="00BF5CF1" w:rsidRDefault="00FE7AF1" w:rsidP="00517AC1">
                <w:pPr>
                  <w:widowControl w:val="0"/>
                  <w:tabs>
                    <w:tab w:val="left" w:pos="247"/>
                    <w:tab w:val="left" w:pos="1130"/>
                  </w:tabs>
                  <w:contextualSpacing/>
                  <w:jc w:val="both"/>
                  <w:rPr>
                    <w:rStyle w:val="1f4"/>
                  </w:rPr>
                </w:pPr>
                <w:r>
                  <w:rPr>
                    <w:rStyle w:val="1f4"/>
                  </w:rPr>
                  <w:t>24.07.2026</w:t>
                </w:r>
              </w:p>
            </w:sdtContent>
          </w:sdt>
          <w:p w14:paraId="3B23D831" w14:textId="5510D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37DD">
              <w:rPr>
                <w:rFonts w:ascii="Times New Roman" w:eastAsia="Times New Roman" w:hAnsi="Times New Roman"/>
                <w:iCs/>
              </w:rPr>
              <w:t>09</w:t>
            </w:r>
            <w:r w:rsidRPr="00BF5CF1">
              <w:rPr>
                <w:rFonts w:ascii="Times New Roman" w:eastAsia="Times New Roman" w:hAnsi="Times New Roman"/>
                <w:iCs/>
              </w:rPr>
              <w:t>:</w:t>
            </w:r>
            <w:r w:rsidR="005E37D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E95EAA1"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B71537F"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31AFFC0"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9F7385" w:rsidRDefault="00364BED" w:rsidP="00F73068">
                <w:pPr>
                  <w:widowControl w:val="0"/>
                  <w:spacing w:after="0" w:line="240" w:lineRule="auto"/>
                  <w:ind w:left="112"/>
                  <w:jc w:val="both"/>
                  <w:rPr>
                    <w:rFonts w:ascii="Times New Roman" w:hAnsi="Times New Roman" w:cs="Times New Roman"/>
                    <w:sz w:val="20"/>
                    <w:szCs w:val="20"/>
                  </w:rPr>
                </w:pPr>
                <w:r w:rsidRPr="009F7385">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379CABB" w:rsidR="00364BED" w:rsidRPr="009F7385" w:rsidRDefault="009F7385" w:rsidP="00F73068">
                <w:pPr>
                  <w:widowControl w:val="0"/>
                  <w:spacing w:after="0" w:line="240" w:lineRule="auto"/>
                  <w:ind w:left="112"/>
                  <w:jc w:val="both"/>
                  <w:rPr>
                    <w:rFonts w:ascii="Times New Roman" w:hAnsi="Times New Roman" w:cs="Times New Roman"/>
                    <w:sz w:val="20"/>
                    <w:szCs w:val="20"/>
                  </w:rPr>
                </w:pPr>
                <w:r w:rsidRPr="009F7385">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2CCE7947" w:rsidR="00364BED" w:rsidRPr="009F7385" w:rsidRDefault="00BC0A06"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7517D07" w:rsidR="00EA396D" w:rsidRPr="005E37DD" w:rsidRDefault="0076525D" w:rsidP="00F73068">
            <w:pPr>
              <w:widowControl w:val="0"/>
              <w:spacing w:after="0" w:line="240" w:lineRule="auto"/>
              <w:ind w:left="112"/>
              <w:jc w:val="both"/>
              <w:rPr>
                <w:rFonts w:ascii="Times New Roman" w:hAnsi="Times New Roman" w:cs="Times New Roman"/>
                <w:sz w:val="20"/>
                <w:szCs w:val="20"/>
              </w:rPr>
            </w:pPr>
            <w:r>
              <w:rPr>
                <w:rFonts w:ascii="Times New Roman" w:eastAsia="Calibri" w:hAnsi="Times New Roman" w:cs="Times New Roman"/>
                <w:szCs w:val="24"/>
                <w:lang w:eastAsia="zh-C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ECE06DB" w:rsidR="0024495D" w:rsidRPr="00BC0A06" w:rsidRDefault="00BC0A0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C0A06">
              <w:rPr>
                <w:rFonts w:ascii="Times New Roman" w:eastAsia="Times New Roman" w:hAnsi="Times New Roman" w:cs="Times New Roman"/>
                <w:b/>
                <w:sz w:val="20"/>
                <w:szCs w:val="20"/>
                <w:lang w:eastAsia="ru-RU"/>
              </w:rPr>
              <w:t>Поставка ГСМ</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291551" w14:textId="64B5D6D2" w:rsidR="00BC0A06" w:rsidRPr="00180F9B" w:rsidRDefault="00BC0A06" w:rsidP="00BC0A06">
            <w:pPr>
              <w:spacing w:after="0" w:line="240" w:lineRule="auto"/>
              <w:ind w:right="93"/>
              <w:jc w:val="both"/>
              <w:rPr>
                <w:rFonts w:ascii="Times New Roman" w:eastAsia="Times New Roman" w:hAnsi="Times New Roman" w:cs="Times New Roman"/>
                <w:b/>
                <w:sz w:val="20"/>
                <w:szCs w:val="20"/>
                <w:lang w:eastAsia="ru-RU"/>
              </w:rPr>
            </w:pPr>
            <w:r w:rsidRPr="00BC0A06">
              <w:rPr>
                <w:rFonts w:ascii="Times New Roman" w:eastAsia="Times New Roman" w:hAnsi="Times New Roman" w:cs="Times New Roman"/>
                <w:bCs/>
                <w:sz w:val="20"/>
                <w:szCs w:val="20"/>
                <w:lang w:eastAsia="ru-RU"/>
              </w:rPr>
              <w:t xml:space="preserve">Максимальная цена договора: </w:t>
            </w:r>
            <w:r w:rsidR="001849E5">
              <w:rPr>
                <w:rFonts w:ascii="Times New Roman" w:eastAsia="Times New Roman" w:hAnsi="Times New Roman" w:cs="Times New Roman"/>
                <w:b/>
                <w:sz w:val="20"/>
                <w:szCs w:val="20"/>
                <w:lang w:eastAsia="ru-RU"/>
              </w:rPr>
              <w:t xml:space="preserve">5 </w:t>
            </w:r>
            <w:r w:rsidR="001849E5" w:rsidRPr="00180F9B">
              <w:rPr>
                <w:rFonts w:ascii="Times New Roman" w:eastAsia="Times New Roman" w:hAnsi="Times New Roman" w:cs="Times New Roman"/>
                <w:b/>
                <w:sz w:val="20"/>
                <w:szCs w:val="20"/>
                <w:lang w:eastAsia="ru-RU"/>
              </w:rPr>
              <w:t>000</w:t>
            </w:r>
            <w:r w:rsidR="00180F9B" w:rsidRPr="00180F9B">
              <w:rPr>
                <w:rFonts w:ascii="Times New Roman" w:eastAsia="Times New Roman" w:hAnsi="Times New Roman" w:cs="Times New Roman"/>
                <w:b/>
                <w:sz w:val="20"/>
                <w:szCs w:val="20"/>
                <w:lang w:eastAsia="ru-RU"/>
              </w:rPr>
              <w:t> </w:t>
            </w:r>
            <w:r w:rsidRPr="00180F9B">
              <w:rPr>
                <w:rFonts w:ascii="Times New Roman" w:eastAsia="Times New Roman" w:hAnsi="Times New Roman" w:cs="Times New Roman"/>
                <w:b/>
                <w:sz w:val="20"/>
                <w:szCs w:val="20"/>
                <w:lang w:eastAsia="ru-RU"/>
              </w:rPr>
              <w:t>000</w:t>
            </w:r>
            <w:r w:rsidR="00180F9B" w:rsidRPr="00180F9B">
              <w:rPr>
                <w:rFonts w:ascii="Times New Roman" w:eastAsia="Times New Roman" w:hAnsi="Times New Roman" w:cs="Times New Roman"/>
                <w:b/>
                <w:sz w:val="20"/>
                <w:szCs w:val="20"/>
                <w:lang w:eastAsia="ru-RU"/>
              </w:rPr>
              <w:t xml:space="preserve"> </w:t>
            </w:r>
            <w:r w:rsidRPr="00180F9B">
              <w:rPr>
                <w:rFonts w:ascii="Times New Roman" w:eastAsia="Times New Roman" w:hAnsi="Times New Roman" w:cs="Times New Roman"/>
                <w:b/>
                <w:sz w:val="20"/>
                <w:szCs w:val="20"/>
                <w:lang w:eastAsia="ru-RU"/>
              </w:rPr>
              <w:t>(</w:t>
            </w:r>
            <w:r w:rsidR="004F48D1">
              <w:rPr>
                <w:rFonts w:ascii="Times New Roman" w:eastAsia="Times New Roman" w:hAnsi="Times New Roman" w:cs="Times New Roman"/>
                <w:b/>
                <w:sz w:val="20"/>
                <w:szCs w:val="20"/>
                <w:lang w:eastAsia="ru-RU"/>
              </w:rPr>
              <w:t>пять</w:t>
            </w:r>
            <w:r w:rsidRPr="00180F9B">
              <w:rPr>
                <w:rFonts w:ascii="Times New Roman" w:eastAsia="Times New Roman" w:hAnsi="Times New Roman" w:cs="Times New Roman"/>
                <w:b/>
                <w:sz w:val="20"/>
                <w:szCs w:val="20"/>
                <w:lang w:eastAsia="ru-RU"/>
              </w:rPr>
              <w:t xml:space="preserve"> миллионов) рублей 00 копеек.</w:t>
            </w:r>
          </w:p>
          <w:p w14:paraId="3D73A250" w14:textId="2DAE3FA2" w:rsidR="00BC0A06" w:rsidRPr="00BC0A06" w:rsidRDefault="00BC0A06" w:rsidP="00BC0A06">
            <w:pPr>
              <w:spacing w:after="0" w:line="240" w:lineRule="auto"/>
              <w:ind w:right="93"/>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 xml:space="preserve"> Начальная (максимальная) сумма цен единиц товара: </w:t>
            </w:r>
            <w:r w:rsidRPr="00180F9B">
              <w:rPr>
                <w:rFonts w:ascii="Times New Roman" w:eastAsia="Times New Roman" w:hAnsi="Times New Roman" w:cs="Times New Roman"/>
                <w:b/>
                <w:sz w:val="20"/>
                <w:szCs w:val="20"/>
                <w:lang w:eastAsia="ru-RU"/>
              </w:rPr>
              <w:t>251,80 рублей</w:t>
            </w:r>
            <w:r w:rsidRPr="00BC0A06">
              <w:rPr>
                <w:rFonts w:ascii="Times New Roman" w:eastAsia="Times New Roman" w:hAnsi="Times New Roman" w:cs="Times New Roman"/>
                <w:bCs/>
                <w:sz w:val="20"/>
                <w:szCs w:val="20"/>
                <w:lang w:eastAsia="ru-RU"/>
              </w:rPr>
              <w:t>.</w:t>
            </w:r>
          </w:p>
          <w:p w14:paraId="1826B540" w14:textId="77777777" w:rsidR="00BC0A06" w:rsidRPr="00BC0A06" w:rsidRDefault="00BC0A06" w:rsidP="00BC0A06">
            <w:pPr>
              <w:spacing w:after="0" w:line="240" w:lineRule="auto"/>
              <w:ind w:right="93"/>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20041817" w14:textId="77777777" w:rsidR="00BC0A06" w:rsidRPr="00BC0A06" w:rsidRDefault="00BC0A06" w:rsidP="00BC0A06">
            <w:pPr>
              <w:spacing w:after="0" w:line="240" w:lineRule="auto"/>
              <w:ind w:right="93"/>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Объем товара, работы, услуги – не определен.</w:t>
            </w:r>
          </w:p>
          <w:p w14:paraId="656A349B" w14:textId="75E3405D" w:rsidR="0024495D" w:rsidRPr="004D717D" w:rsidRDefault="0024495D"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816DFB" w14:textId="77777777" w:rsidR="00BC0A06" w:rsidRPr="00BC0A06" w:rsidRDefault="0024495D" w:rsidP="001849E5">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 xml:space="preserve">Начальная (максимальная) цена договора </w:t>
            </w:r>
            <w:r w:rsidRPr="00BC0A06">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BC0A06">
              <w:rPr>
                <w:rFonts w:ascii="Times New Roman" w:eastAsia="Times New Roman" w:hAnsi="Times New Roman" w:cs="Times New Roman"/>
                <w:sz w:val="20"/>
                <w:szCs w:val="20"/>
                <w:lang w:eastAsia="ru-RU"/>
              </w:rPr>
              <w:t>прилагается отдельным файлом</w:t>
            </w:r>
            <w:r w:rsidRPr="00BC0A06">
              <w:rPr>
                <w:rFonts w:ascii="Times New Roman" w:eastAsia="Times New Roman" w:hAnsi="Times New Roman" w:cs="Times New Roman"/>
                <w:sz w:val="20"/>
                <w:szCs w:val="20"/>
                <w:lang w:eastAsia="ru-RU"/>
              </w:rPr>
              <w:t>)</w:t>
            </w:r>
            <w:r w:rsidR="00BC0A06" w:rsidRPr="00BC0A06">
              <w:rPr>
                <w:rFonts w:ascii="Times New Roman" w:eastAsia="Times New Roman" w:hAnsi="Times New Roman" w:cs="Times New Roman"/>
                <w:sz w:val="20"/>
                <w:szCs w:val="20"/>
                <w:lang w:eastAsia="ru-RU"/>
              </w:rPr>
              <w:t xml:space="preserve">, </w:t>
            </w:r>
            <w:r w:rsidR="00BC0A06" w:rsidRPr="00BC0A06">
              <w:rPr>
                <w:rFonts w:ascii="Times New Roman" w:eastAsia="Times New Roman" w:hAnsi="Times New Roman" w:cs="Times New Roman"/>
                <w:bCs/>
                <w:sz w:val="20"/>
                <w:szCs w:val="20"/>
                <w:lang w:eastAsia="ru-RU"/>
              </w:rPr>
              <w:t>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47CCBEE" w14:textId="78E6F63D" w:rsidR="0024495D" w:rsidRPr="004D717D" w:rsidRDefault="0024495D" w:rsidP="001849E5">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r w:rsidRPr="00BC0A06">
              <w:rPr>
                <w:rFonts w:ascii="Times New Roman" w:eastAsia="Times New Roman" w:hAnsi="Times New Roman" w:cs="Times New Roman"/>
                <w:sz w:val="20"/>
                <w:szCs w:val="20"/>
              </w:rPr>
              <w:t>Метод обоснования начальной (максимальной) цены договора:</w:t>
            </w:r>
            <w:r w:rsidRPr="00BC0A06">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4A685A5"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153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EC8EF25"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153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39B9591"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153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153D8">
              <w:rPr>
                <w:rFonts w:ascii="Times New Roman" w:eastAsia="Times New Roman" w:hAnsi="Times New Roman" w:cs="Times New Roman"/>
                <w:b/>
                <w:sz w:val="20"/>
                <w:szCs w:val="20"/>
                <w:lang w:eastAsia="ru-RU"/>
              </w:rPr>
              <w:t>Единые (обязательные) требования к участникам закупки:</w:t>
            </w:r>
          </w:p>
          <w:p w14:paraId="226C93A6"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A690712"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участник закупки - юридическое лицо не находится в процессе ликвидации;</w:t>
            </w:r>
          </w:p>
          <w:p w14:paraId="6A41071E"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1840EE2"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23B95F8"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2F528D6"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22C3B3D"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E94E0E"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45717"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E6DC553"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37F54A"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между участником закупки и заказчиком конфликта интересов;</w:t>
            </w:r>
          </w:p>
          <w:p w14:paraId="01CA06B5"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участник закупки не является офшорной компанией;</w:t>
            </w:r>
          </w:p>
          <w:p w14:paraId="65B8F57C" w14:textId="54551574" w:rsidR="00C153D8" w:rsidRPr="00C153D8" w:rsidRDefault="00C153D8" w:rsidP="00C153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53D8">
              <w:rPr>
                <w:rFonts w:ascii="Times New Roman"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E8EA81B" w:rsidR="0024495D" w:rsidRPr="004D717D" w:rsidRDefault="00C153D8" w:rsidP="00C153D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6979A8" w:rsidRPr="00CD6114" w14:paraId="5240F7B9" w14:textId="77777777" w:rsidTr="000075D8">
        <w:tc>
          <w:tcPr>
            <w:tcW w:w="540" w:type="pct"/>
            <w:vMerge/>
            <w:vAlign w:val="center"/>
          </w:tcPr>
          <w:p w14:paraId="100ED35A"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739EAF3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 полное и сокращенное фирменное наименование, место нахождения, почтовый адрес, банковские реквизиты (для юридического лица), фамилия, имя, отчество, паспортные данные, сведения о месте жительства (для физического лица);</w:t>
            </w:r>
          </w:p>
          <w:p w14:paraId="29B52434"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2) для потенциальных участников запроса котировок – российских юридических лиц: копию полученной не ранее чем за 30 дней до дня публикации в ЕИС извещения о запросе котировок выписки из единого государственного реестра юридических лиц;</w:t>
            </w:r>
          </w:p>
          <w:p w14:paraId="253ABA88"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3) для потенциальных участников запроса котировок – российских индивидуальных предпринимателей: копию полученной не ранее чем 30 дней до дня публикации в ЕИС извещения о запросе котировок выписки из единого государственного реестра индивидуальных предпринимателей;</w:t>
            </w:r>
          </w:p>
          <w:p w14:paraId="5912AC80"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4) для потенциальных участников запроса котировок – иностранных лиц: документы о государственной регистрации юридического лица в соответствии с законодательством соответствующего государства;</w:t>
            </w:r>
          </w:p>
          <w:p w14:paraId="3C709413"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5) документ, подтверждающий полномочия лица, подписавшего заявку на участие в запросе котировок, на такое подписание от имени потенциального участника запроса котировок в соответствии с законодательством Российской Федерации и учредительными документами данного участника (для юридических лиц);</w:t>
            </w:r>
          </w:p>
          <w:p w14:paraId="45ED741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6) копии учредительных документов потенциального участника запроса котировок (для юридических лиц);</w:t>
            </w:r>
          </w:p>
          <w:p w14:paraId="418C8D3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7) решение об одобрении или о совершении крупной сделки, сделки с заинтересованностью либо копия таких решений.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запроса котировок поставка товаров, выполнение работ, оказание услуг, являющихся предметом договора, или предоставление обеспечения исполнения обязательств в связи с подачей заявки на участие в запросе котировок, обеспечения исполнения обязательств по договору являются крупной сделкой, сделкой с заинтересованностью;</w:t>
            </w:r>
          </w:p>
          <w:p w14:paraId="481293E1"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8) документ, подтверждающий выполнение требований по предоставлению обеспечения исполнения обязательств в связи с подачей заявки на участие в запросе котировок в соответствии с требованиями документации о закупке, если требование об обеспечении было установлено в документации о закупке;</w:t>
            </w:r>
          </w:p>
          <w:p w14:paraId="0BC00638"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9) декларацию о соответствии участника закупки единым требованиям, установленным пунктом 18 извещения, а также копии документов, подтверждающих соответствие участника закупки требованиям, установленным подпунктом 1 пункта 18 извещения (если установлено)</w:t>
            </w:r>
          </w:p>
          <w:p w14:paraId="60BB3FE6"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10) Предложение о характеристиках и качестве товаров, работ, услуг, иных объектов гражданских прав, подготовленное в соответствии с требованиями документации о закупке:</w:t>
            </w:r>
          </w:p>
          <w:p w14:paraId="0A8F452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функциональных характеристик (потребительских свойств) товара, его количественных и качественных характеристик, в том числе:</w:t>
            </w:r>
          </w:p>
          <w:p w14:paraId="355DBB65"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1-1) при размещении закупки на поставку товара:</w:t>
            </w:r>
          </w:p>
          <w:p w14:paraId="67EAE8A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а) согласие участника процедуры закупки на поставку товара в случае:</w:t>
            </w:r>
          </w:p>
          <w:p w14:paraId="39ED56F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12F2ACF"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xml:space="preserve">- если участник процедуры закупки предлагает для поставки товар, который является эквивалентным </w:t>
            </w:r>
            <w:r w:rsidRPr="000A680B">
              <w:rPr>
                <w:rFonts w:ascii="Times New Roman" w:hAnsi="Times New Roman" w:cs="Times New Roman"/>
                <w:sz w:val="20"/>
                <w:szCs w:val="20"/>
              </w:rPr>
              <w:lastRenderedPageBreak/>
              <w:t>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98A2D8D"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50258B4"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611F377"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29B602A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90CC8F"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C046882"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на зарегистрированные товарные знаки или знаки обслуживания товара, патенты, полезные модели или промышленные образцов, которым будет соответствовать товар;</w:t>
            </w:r>
          </w:p>
          <w:p w14:paraId="102A25E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производителя и страны происхождения товара;</w:t>
            </w:r>
          </w:p>
          <w:p w14:paraId="3BFD1796"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комплектации товара;</w:t>
            </w:r>
          </w:p>
          <w:p w14:paraId="777EBB51"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53E50CDC"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количества товаров, объема работ или услуг;</w:t>
            </w:r>
          </w:p>
          <w:p w14:paraId="152B2645"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11) предложение о цене договора, о цене единицы товара, единичных расценках или тарифах работ или услуг и расчет общей стоимости работ или услуг.</w:t>
            </w:r>
          </w:p>
          <w:p w14:paraId="1309FF00" w14:textId="22A523B0" w:rsidR="006979A8" w:rsidRPr="000A680B" w:rsidRDefault="006979A8" w:rsidP="006979A8">
            <w:pPr>
              <w:widowControl w:val="0"/>
              <w:snapToGrid w:val="0"/>
              <w:spacing w:after="0" w:line="240" w:lineRule="auto"/>
              <w:jc w:val="both"/>
              <w:rPr>
                <w:rFonts w:ascii="Times New Roman" w:eastAsia="Times New Roman" w:hAnsi="Times New Roman" w:cs="Times New Roman"/>
                <w:bCs/>
                <w:sz w:val="20"/>
                <w:szCs w:val="20"/>
                <w:lang w:eastAsia="ru-RU"/>
              </w:rPr>
            </w:pPr>
            <w:r w:rsidRPr="000A680B">
              <w:rPr>
                <w:rFonts w:ascii="Times New Roman" w:hAnsi="Times New Roman" w:cs="Times New Roman"/>
                <w:bCs/>
                <w:sz w:val="20"/>
                <w:szCs w:val="20"/>
              </w:rPr>
              <w:t>12) В</w:t>
            </w:r>
            <w:r w:rsidRPr="000A680B">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3CEDEAA" w14:textId="0C78B3D9" w:rsidR="006979A8" w:rsidRPr="000A680B" w:rsidRDefault="006979A8" w:rsidP="006979A8">
            <w:pPr>
              <w:jc w:val="both"/>
              <w:rPr>
                <w:rFonts w:ascii="Times New Roman" w:eastAsia="Calibri" w:hAnsi="Times New Roman" w:cs="Times New Roman"/>
                <w:sz w:val="20"/>
                <w:szCs w:val="20"/>
              </w:rPr>
            </w:pPr>
            <w:r w:rsidRPr="000A680B">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6979A8" w:rsidRPr="00CD6114" w14:paraId="615018AB" w14:textId="77777777" w:rsidTr="004F40AA">
        <w:tc>
          <w:tcPr>
            <w:tcW w:w="540" w:type="pct"/>
            <w:vMerge w:val="restart"/>
            <w:vAlign w:val="center"/>
          </w:tcPr>
          <w:p w14:paraId="0AE169A8" w14:textId="341DA1B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6979A8" w:rsidRPr="004D717D" w:rsidRDefault="006979A8" w:rsidP="006979A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6979A8" w:rsidRPr="004D717D" w:rsidRDefault="006979A8" w:rsidP="006979A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6979A8" w:rsidRPr="00CD6114" w14:paraId="2690F673" w14:textId="77777777" w:rsidTr="00894AA9">
        <w:tc>
          <w:tcPr>
            <w:tcW w:w="540" w:type="pct"/>
            <w:vMerge/>
            <w:vAlign w:val="center"/>
          </w:tcPr>
          <w:p w14:paraId="58CF3A93"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F2C1F07" w14:textId="77777777" w:rsidR="00BC0A06" w:rsidRPr="00BC0A06" w:rsidRDefault="00BC0A06" w:rsidP="00BC0A06">
            <w:pPr>
              <w:widowControl w:val="0"/>
              <w:spacing w:after="0" w:line="240" w:lineRule="auto"/>
              <w:jc w:val="both"/>
              <w:rPr>
                <w:rFonts w:ascii="Times New Roman" w:eastAsia="Times New Roman" w:hAnsi="Times New Roman" w:cs="Times New Roman"/>
                <w:b/>
                <w:sz w:val="20"/>
                <w:szCs w:val="20"/>
                <w:lang w:eastAsia="ru-RU"/>
              </w:rPr>
            </w:pPr>
            <w:r w:rsidRPr="00BC0A06">
              <w:rPr>
                <w:rFonts w:ascii="Times New Roman" w:eastAsia="Times New Roman" w:hAnsi="Times New Roman" w:cs="Times New Roman"/>
                <w:b/>
                <w:sz w:val="20"/>
                <w:szCs w:val="20"/>
                <w:lang w:eastAsia="ru-RU"/>
              </w:rPr>
              <w:t>Для «ПРЕИМУЩЕСТВА»:</w:t>
            </w:r>
          </w:p>
          <w:p w14:paraId="21070D2B" w14:textId="47E78EE7" w:rsidR="006979A8" w:rsidRPr="00BC0A06" w:rsidRDefault="00BC0A06" w:rsidP="001849E5">
            <w:pPr>
              <w:spacing w:after="0"/>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6979A8" w:rsidRPr="00CD6114" w14:paraId="2342B38F" w14:textId="77777777" w:rsidTr="004F40AA">
        <w:tc>
          <w:tcPr>
            <w:tcW w:w="540" w:type="pct"/>
            <w:vMerge w:val="restart"/>
            <w:vAlign w:val="center"/>
          </w:tcPr>
          <w:p w14:paraId="7C0E325D" w14:textId="5B84466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6979A8" w:rsidRPr="004D717D" w:rsidRDefault="006979A8" w:rsidP="006979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6979A8" w:rsidRPr="00CD6114" w14:paraId="7769F7C2" w14:textId="77777777" w:rsidTr="00894AA9">
        <w:tc>
          <w:tcPr>
            <w:tcW w:w="540" w:type="pct"/>
            <w:vMerge/>
            <w:vAlign w:val="center"/>
          </w:tcPr>
          <w:p w14:paraId="50EF3A08"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4985040" w:rsidR="006979A8" w:rsidRPr="004D717D" w:rsidRDefault="000A680B" w:rsidP="000A680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A680B">
              <w:rPr>
                <w:rFonts w:ascii="Times New Roman" w:eastAsia="Times New Roman" w:hAnsi="Times New Roman" w:cs="Times New Roman"/>
                <w:bCs/>
                <w:sz w:val="20"/>
                <w:szCs w:val="20"/>
                <w:lang w:eastAsia="ru-RU"/>
              </w:rPr>
              <w:t>Не установлено</w:t>
            </w:r>
          </w:p>
        </w:tc>
      </w:tr>
      <w:tr w:rsidR="006979A8" w:rsidRPr="00CD6114" w14:paraId="3C165D9F" w14:textId="77777777" w:rsidTr="004F40AA">
        <w:tc>
          <w:tcPr>
            <w:tcW w:w="540" w:type="pct"/>
            <w:vMerge w:val="restart"/>
            <w:vAlign w:val="center"/>
          </w:tcPr>
          <w:p w14:paraId="056DC714" w14:textId="3E8BDCFA"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6979A8" w:rsidRPr="004D717D" w:rsidRDefault="006979A8" w:rsidP="006979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6979A8" w:rsidRPr="00CD6114" w14:paraId="3B4814CA" w14:textId="77777777" w:rsidTr="001849E5">
        <w:trPr>
          <w:trHeight w:val="1550"/>
        </w:trPr>
        <w:tc>
          <w:tcPr>
            <w:tcW w:w="540" w:type="pct"/>
            <w:vMerge/>
            <w:vAlign w:val="center"/>
          </w:tcPr>
          <w:p w14:paraId="2E8E9798"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lastRenderedPageBreak/>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6979A8" w:rsidRPr="004D717D" w:rsidRDefault="006979A8" w:rsidP="001849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6979A8" w:rsidRPr="00CD6114" w14:paraId="5473CE5E" w14:textId="77777777" w:rsidTr="00125726">
        <w:tc>
          <w:tcPr>
            <w:tcW w:w="540" w:type="pct"/>
            <w:vMerge w:val="restart"/>
            <w:vAlign w:val="center"/>
          </w:tcPr>
          <w:p w14:paraId="7FC78610" w14:textId="743B8011"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25</w:t>
            </w:r>
          </w:p>
        </w:tc>
        <w:tc>
          <w:tcPr>
            <w:tcW w:w="4460" w:type="pct"/>
            <w:shd w:val="clear" w:color="auto" w:fill="D9E2F3" w:themeFill="accent1" w:themeFillTint="33"/>
            <w:vAlign w:val="center"/>
          </w:tcPr>
          <w:p w14:paraId="246F148B" w14:textId="62315364" w:rsidR="006979A8" w:rsidRPr="00125726" w:rsidRDefault="006979A8" w:rsidP="006979A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6979A8" w:rsidRPr="00CD6114" w14:paraId="278FC607" w14:textId="77777777" w:rsidTr="00125726">
        <w:tc>
          <w:tcPr>
            <w:tcW w:w="540" w:type="pct"/>
            <w:vMerge/>
            <w:vAlign w:val="center"/>
          </w:tcPr>
          <w:p w14:paraId="79C0DCFD"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8BE40E" w14:textId="77777777" w:rsidR="00F876D0" w:rsidRDefault="00F876D0" w:rsidP="001849E5">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F876D0">
              <w:rPr>
                <w:rFonts w:ascii="Times New Roman" w:eastAsia="Times New Roman" w:hAnsi="Times New Roman" w:cs="Times New Roman"/>
                <w:sz w:val="20"/>
                <w:szCs w:val="20"/>
                <w:lang w:eastAsia="ru-RU"/>
              </w:rPr>
              <w:t>В рамках отбора Закупочная комиссия проверяет поданные заявки на соответствие установленным требованиям и условиям Извещения о запросе котировок и документации о закупке, в частности:</w:t>
            </w:r>
          </w:p>
          <w:p w14:paraId="3C397AC8" w14:textId="77777777" w:rsidR="00F876D0" w:rsidRDefault="00F876D0" w:rsidP="001849E5">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соответствие предлагаемой продукции и предлагаемых условий договора;</w:t>
            </w:r>
          </w:p>
          <w:p w14:paraId="65CDFAB2" w14:textId="77777777" w:rsidR="00F876D0" w:rsidRDefault="00F876D0" w:rsidP="001849E5">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наличие, действительность и правильность оформления требуемых документов;</w:t>
            </w:r>
          </w:p>
          <w:p w14:paraId="7BE2E0B6" w14:textId="77777777" w:rsidR="00F876D0" w:rsidRDefault="00F876D0" w:rsidP="001849E5">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соответствие потенциального участника установленным в документации о закупке требованиям;</w:t>
            </w:r>
          </w:p>
          <w:p w14:paraId="76EAC4E0" w14:textId="1307EC98" w:rsidR="006979A8" w:rsidRPr="004D717D" w:rsidRDefault="00F876D0" w:rsidP="001849E5">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соответствие обеспечения исполнения обязательств участника запроса котировок в связи с подачей заявки на участие в запросе котировок, если требовалось.</w:t>
            </w:r>
          </w:p>
        </w:tc>
      </w:tr>
      <w:tr w:rsidR="006979A8" w:rsidRPr="00CD6114" w14:paraId="39F40138" w14:textId="77777777" w:rsidTr="00B41C71">
        <w:tc>
          <w:tcPr>
            <w:tcW w:w="540" w:type="pct"/>
            <w:vMerge w:val="restart"/>
            <w:vAlign w:val="center"/>
          </w:tcPr>
          <w:p w14:paraId="101DBA18" w14:textId="10568B7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6979A8" w:rsidRPr="00B41C71"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6979A8" w:rsidRPr="00CD6114" w14:paraId="7B5DCB0B" w14:textId="77777777" w:rsidTr="00125726">
        <w:tc>
          <w:tcPr>
            <w:tcW w:w="540" w:type="pct"/>
            <w:vMerge/>
            <w:vAlign w:val="center"/>
          </w:tcPr>
          <w:p w14:paraId="60DF85C0"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2AF6EA1F" w:rsidR="006979A8" w:rsidRDefault="00F876D0" w:rsidP="001849E5">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F876D0">
              <w:rPr>
                <w:rFonts w:ascii="Times New Roman" w:eastAsia="Times New Roman" w:hAnsi="Times New Roman" w:cs="Times New Roman"/>
                <w:sz w:val="20"/>
                <w:szCs w:val="20"/>
                <w:lang w:eastAsia="ru-RU"/>
              </w:rPr>
              <w:t>Если по итогам запроса котировок поступила только одна заявка, либо решением Закупочной комиссии признан соответствующим требованиям документации о закупке только один участник, либо не поступило ни одной заявки, запрос котировок признается несостоявшимся. При этом возможно заключение договора с единственным участником запроса котировок, принятие решения о закупке у единственного поставщика или повторное проведение закупочной процедуры.</w:t>
            </w:r>
          </w:p>
        </w:tc>
      </w:tr>
      <w:tr w:rsidR="006979A8" w:rsidRPr="00CD6114" w14:paraId="5589B722" w14:textId="77777777" w:rsidTr="004F40AA">
        <w:trPr>
          <w:trHeight w:val="196"/>
        </w:trPr>
        <w:tc>
          <w:tcPr>
            <w:tcW w:w="540" w:type="pct"/>
            <w:vMerge w:val="restart"/>
            <w:shd w:val="clear" w:color="auto" w:fill="FFFFFF"/>
            <w:vAlign w:val="center"/>
          </w:tcPr>
          <w:p w14:paraId="6364F469" w14:textId="5685DBC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6979A8" w:rsidRPr="004D717D"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6979A8" w:rsidRPr="00CD6114" w14:paraId="5D87B594" w14:textId="77777777" w:rsidTr="005660A5">
        <w:trPr>
          <w:trHeight w:val="196"/>
        </w:trPr>
        <w:tc>
          <w:tcPr>
            <w:tcW w:w="540" w:type="pct"/>
            <w:vMerge/>
            <w:shd w:val="clear" w:color="auto" w:fill="FFFFFF"/>
            <w:vAlign w:val="center"/>
          </w:tcPr>
          <w:p w14:paraId="0F975DFC"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C334BBE" w:rsidR="006979A8" w:rsidRPr="003F2730" w:rsidRDefault="006979A8" w:rsidP="003F27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6525D">
              <w:rPr>
                <w:rFonts w:ascii="Times New Roman" w:eastAsia="Times New Roman" w:hAnsi="Times New Roman" w:cs="Times New Roman"/>
                <w:bCs/>
                <w:sz w:val="20"/>
                <w:szCs w:val="20"/>
                <w:lang w:eastAsia="ru-RU"/>
              </w:rPr>
              <w:t>.</w:t>
            </w:r>
          </w:p>
        </w:tc>
      </w:tr>
      <w:tr w:rsidR="006979A8" w:rsidRPr="00CD6114" w14:paraId="10360C2C" w14:textId="77777777" w:rsidTr="00F02ACD">
        <w:trPr>
          <w:trHeight w:val="196"/>
        </w:trPr>
        <w:tc>
          <w:tcPr>
            <w:tcW w:w="540" w:type="pct"/>
            <w:vMerge w:val="restart"/>
            <w:shd w:val="clear" w:color="auto" w:fill="FFFFFF"/>
            <w:vAlign w:val="center"/>
          </w:tcPr>
          <w:p w14:paraId="35A3192F" w14:textId="2B1209BB"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6979A8" w:rsidRPr="004D717D"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6979A8" w:rsidRPr="00CD6114" w14:paraId="388ADADB" w14:textId="77777777" w:rsidTr="005660A5">
        <w:trPr>
          <w:trHeight w:val="196"/>
        </w:trPr>
        <w:tc>
          <w:tcPr>
            <w:tcW w:w="540" w:type="pct"/>
            <w:vMerge/>
            <w:shd w:val="clear" w:color="auto" w:fill="FFFFFF"/>
            <w:vAlign w:val="center"/>
          </w:tcPr>
          <w:p w14:paraId="047DB0D5"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F6154F8" w:rsidR="006979A8" w:rsidRPr="004D717D" w:rsidRDefault="003F2730" w:rsidP="003F27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02BC" w14:textId="77777777" w:rsidR="00BC3362" w:rsidRDefault="00BC3362">
      <w:pPr>
        <w:spacing w:after="0" w:line="240" w:lineRule="auto"/>
      </w:pPr>
      <w:r>
        <w:separator/>
      </w:r>
    </w:p>
  </w:endnote>
  <w:endnote w:type="continuationSeparator" w:id="0">
    <w:p w14:paraId="3823B772" w14:textId="77777777" w:rsidR="00BC3362" w:rsidRDefault="00BC3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18387E">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7F34" w14:textId="77777777" w:rsidR="00BC3362" w:rsidRDefault="00BC3362">
      <w:pPr>
        <w:spacing w:after="0" w:line="240" w:lineRule="auto"/>
      </w:pPr>
      <w:r>
        <w:separator/>
      </w:r>
    </w:p>
  </w:footnote>
  <w:footnote w:type="continuationSeparator" w:id="0">
    <w:p w14:paraId="4E5E4A17" w14:textId="77777777" w:rsidR="00BC3362" w:rsidRDefault="00BC336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838314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355631">
    <w:abstractNumId w:val="1"/>
    <w:lvlOverride w:ilvl="0">
      <w:startOverride w:val="10"/>
    </w:lvlOverride>
    <w:lvlOverride w:ilvl="1"/>
    <w:lvlOverride w:ilvl="2"/>
    <w:lvlOverride w:ilvl="3"/>
    <w:lvlOverride w:ilvl="4"/>
    <w:lvlOverride w:ilvl="5"/>
    <w:lvlOverride w:ilvl="6"/>
    <w:lvlOverride w:ilvl="7"/>
    <w:lvlOverride w:ilvl="8"/>
  </w:num>
  <w:num w:numId="3" w16cid:durableId="1666474016">
    <w:abstractNumId w:val="10"/>
  </w:num>
  <w:num w:numId="4" w16cid:durableId="1171527337">
    <w:abstractNumId w:val="17"/>
  </w:num>
  <w:num w:numId="5" w16cid:durableId="2136559646">
    <w:abstractNumId w:val="29"/>
  </w:num>
  <w:num w:numId="6" w16cid:durableId="86465998">
    <w:abstractNumId w:val="23"/>
  </w:num>
  <w:num w:numId="7" w16cid:durableId="1011880145">
    <w:abstractNumId w:val="26"/>
  </w:num>
  <w:num w:numId="8" w16cid:durableId="50035790">
    <w:abstractNumId w:val="14"/>
  </w:num>
  <w:num w:numId="9" w16cid:durableId="1848015999">
    <w:abstractNumId w:val="3"/>
  </w:num>
  <w:num w:numId="10" w16cid:durableId="528834843">
    <w:abstractNumId w:val="24"/>
  </w:num>
  <w:num w:numId="11" w16cid:durableId="1697467617">
    <w:abstractNumId w:val="21"/>
  </w:num>
  <w:num w:numId="12" w16cid:durableId="948007234">
    <w:abstractNumId w:val="5"/>
  </w:num>
  <w:num w:numId="13" w16cid:durableId="61562537">
    <w:abstractNumId w:val="20"/>
  </w:num>
  <w:num w:numId="14" w16cid:durableId="662009213">
    <w:abstractNumId w:val="15"/>
  </w:num>
  <w:num w:numId="15" w16cid:durableId="1361858724">
    <w:abstractNumId w:val="25"/>
  </w:num>
  <w:num w:numId="16" w16cid:durableId="1282878479">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354563">
    <w:abstractNumId w:val="7"/>
  </w:num>
  <w:num w:numId="18" w16cid:durableId="937836912">
    <w:abstractNumId w:val="27"/>
  </w:num>
  <w:num w:numId="19" w16cid:durableId="1624650789">
    <w:abstractNumId w:val="13"/>
  </w:num>
  <w:num w:numId="20" w16cid:durableId="1108819665">
    <w:abstractNumId w:val="0"/>
  </w:num>
  <w:num w:numId="21" w16cid:durableId="120342818">
    <w:abstractNumId w:val="22"/>
  </w:num>
  <w:num w:numId="22" w16cid:durableId="346520330">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7096617">
    <w:abstractNumId w:val="11"/>
  </w:num>
  <w:num w:numId="24" w16cid:durableId="257518068">
    <w:abstractNumId w:val="16"/>
  </w:num>
  <w:num w:numId="25" w16cid:durableId="643508094">
    <w:abstractNumId w:val="2"/>
  </w:num>
  <w:num w:numId="26" w16cid:durableId="1616524573">
    <w:abstractNumId w:val="6"/>
  </w:num>
  <w:num w:numId="27" w16cid:durableId="1210070661">
    <w:abstractNumId w:val="8"/>
  </w:num>
  <w:num w:numId="28" w16cid:durableId="514458911">
    <w:abstractNumId w:val="4"/>
  </w:num>
  <w:num w:numId="29" w16cid:durableId="88891268">
    <w:abstractNumId w:val="19"/>
  </w:num>
  <w:num w:numId="30" w16cid:durableId="1568222193">
    <w:abstractNumId w:val="30"/>
  </w:num>
  <w:num w:numId="31" w16cid:durableId="404768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0A680B"/>
    <w:rsid w:val="001077B4"/>
    <w:rsid w:val="00125726"/>
    <w:rsid w:val="00127D6D"/>
    <w:rsid w:val="0015530A"/>
    <w:rsid w:val="0015588A"/>
    <w:rsid w:val="00164454"/>
    <w:rsid w:val="00180F9B"/>
    <w:rsid w:val="0018387E"/>
    <w:rsid w:val="001849E5"/>
    <w:rsid w:val="00190446"/>
    <w:rsid w:val="001935A9"/>
    <w:rsid w:val="001945AD"/>
    <w:rsid w:val="001C1D68"/>
    <w:rsid w:val="001F7182"/>
    <w:rsid w:val="0024495D"/>
    <w:rsid w:val="00252418"/>
    <w:rsid w:val="0025284C"/>
    <w:rsid w:val="00256C00"/>
    <w:rsid w:val="002C0075"/>
    <w:rsid w:val="002E2ABA"/>
    <w:rsid w:val="00327AD7"/>
    <w:rsid w:val="00331187"/>
    <w:rsid w:val="0033483E"/>
    <w:rsid w:val="00352E13"/>
    <w:rsid w:val="003602CB"/>
    <w:rsid w:val="00364BED"/>
    <w:rsid w:val="003725DA"/>
    <w:rsid w:val="00383738"/>
    <w:rsid w:val="00390F7D"/>
    <w:rsid w:val="003B0C56"/>
    <w:rsid w:val="003C4574"/>
    <w:rsid w:val="003E056F"/>
    <w:rsid w:val="003E3E9E"/>
    <w:rsid w:val="003F2730"/>
    <w:rsid w:val="00401090"/>
    <w:rsid w:val="0040213B"/>
    <w:rsid w:val="00436D85"/>
    <w:rsid w:val="00442C9E"/>
    <w:rsid w:val="00477588"/>
    <w:rsid w:val="00483B31"/>
    <w:rsid w:val="00494881"/>
    <w:rsid w:val="004A3824"/>
    <w:rsid w:val="004D29D8"/>
    <w:rsid w:val="004D717D"/>
    <w:rsid w:val="004F40AA"/>
    <w:rsid w:val="004F48D1"/>
    <w:rsid w:val="004F7E97"/>
    <w:rsid w:val="005125C6"/>
    <w:rsid w:val="00517AC1"/>
    <w:rsid w:val="00536928"/>
    <w:rsid w:val="00542912"/>
    <w:rsid w:val="0054310E"/>
    <w:rsid w:val="005467B3"/>
    <w:rsid w:val="005660A5"/>
    <w:rsid w:val="00583E6C"/>
    <w:rsid w:val="00594260"/>
    <w:rsid w:val="005A0C02"/>
    <w:rsid w:val="005B5933"/>
    <w:rsid w:val="005E1214"/>
    <w:rsid w:val="005E37DD"/>
    <w:rsid w:val="00612C81"/>
    <w:rsid w:val="0064252D"/>
    <w:rsid w:val="0064253C"/>
    <w:rsid w:val="00652D98"/>
    <w:rsid w:val="00653E09"/>
    <w:rsid w:val="006546C1"/>
    <w:rsid w:val="006711D1"/>
    <w:rsid w:val="0069166F"/>
    <w:rsid w:val="00695C75"/>
    <w:rsid w:val="006979A8"/>
    <w:rsid w:val="006A6602"/>
    <w:rsid w:val="006B11A4"/>
    <w:rsid w:val="006B3403"/>
    <w:rsid w:val="006C01BF"/>
    <w:rsid w:val="006C0C28"/>
    <w:rsid w:val="006D1E38"/>
    <w:rsid w:val="007075FC"/>
    <w:rsid w:val="00711A9F"/>
    <w:rsid w:val="00731542"/>
    <w:rsid w:val="00731559"/>
    <w:rsid w:val="00733C73"/>
    <w:rsid w:val="007342CC"/>
    <w:rsid w:val="00757789"/>
    <w:rsid w:val="00760F8E"/>
    <w:rsid w:val="0076525D"/>
    <w:rsid w:val="007B7712"/>
    <w:rsid w:val="007C3E28"/>
    <w:rsid w:val="007D331B"/>
    <w:rsid w:val="007E6159"/>
    <w:rsid w:val="00836FFF"/>
    <w:rsid w:val="00841E2C"/>
    <w:rsid w:val="00850314"/>
    <w:rsid w:val="00866D4A"/>
    <w:rsid w:val="00883093"/>
    <w:rsid w:val="00894AA9"/>
    <w:rsid w:val="008C549A"/>
    <w:rsid w:val="008D2D62"/>
    <w:rsid w:val="008E092F"/>
    <w:rsid w:val="008E42F2"/>
    <w:rsid w:val="00905540"/>
    <w:rsid w:val="00914A56"/>
    <w:rsid w:val="0098502E"/>
    <w:rsid w:val="009C5445"/>
    <w:rsid w:val="009F7385"/>
    <w:rsid w:val="00A53448"/>
    <w:rsid w:val="00AC5504"/>
    <w:rsid w:val="00B03208"/>
    <w:rsid w:val="00B23783"/>
    <w:rsid w:val="00B41C71"/>
    <w:rsid w:val="00B935D1"/>
    <w:rsid w:val="00B96737"/>
    <w:rsid w:val="00BB0229"/>
    <w:rsid w:val="00BC0A06"/>
    <w:rsid w:val="00BC3362"/>
    <w:rsid w:val="00BC5E90"/>
    <w:rsid w:val="00BC6C35"/>
    <w:rsid w:val="00BE07E0"/>
    <w:rsid w:val="00BE3719"/>
    <w:rsid w:val="00BF2D1A"/>
    <w:rsid w:val="00BF5CF1"/>
    <w:rsid w:val="00C1140E"/>
    <w:rsid w:val="00C153D8"/>
    <w:rsid w:val="00C24106"/>
    <w:rsid w:val="00C4222B"/>
    <w:rsid w:val="00C461E7"/>
    <w:rsid w:val="00C74129"/>
    <w:rsid w:val="00C835E4"/>
    <w:rsid w:val="00CB0FCC"/>
    <w:rsid w:val="00CB7DED"/>
    <w:rsid w:val="00CC7057"/>
    <w:rsid w:val="00CD6114"/>
    <w:rsid w:val="00CE0B75"/>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802F7"/>
    <w:rsid w:val="00E97E97"/>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24F69"/>
    <w:rsid w:val="00F406AD"/>
    <w:rsid w:val="00F52C6F"/>
    <w:rsid w:val="00F73068"/>
    <w:rsid w:val="00F809C0"/>
    <w:rsid w:val="00F876D0"/>
    <w:rsid w:val="00F93860"/>
    <w:rsid w:val="00FB52DC"/>
    <w:rsid w:val="00FC1A20"/>
    <w:rsid w:val="00FC6785"/>
    <w:rsid w:val="00FE3F2A"/>
    <w:rsid w:val="00FE7AF1"/>
    <w:rsid w:val="00FF0423"/>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4BF5D051-B467-40EF-8565-D012F89B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5439,bqiaagaaeyqcaaagiaiaaaomfaaabbquaaaaaaaaaaaaaaaaaaaaaaaaaaaaaaaaaaaaaaaaaaaaaaaaaaaaaaaaaaaaaaaaaaaaaaaaaaaaaaaaaaaaaaaaaaaaaaaaaaaaaaaaaaaaaaaaaaaaaaaaaaaaaaaaaaaaaaaaaaaaaaaaaaaaaaaaaaaaaaaaaaaaaaaaaaaaaaaaaaaaaaaaaaaaaaaaaaaaaaaa"/>
    <w:basedOn w:val="a"/>
    <w:rsid w:val="00BC0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50">
    <w:name w:val="2950"/>
    <w:aliases w:val="bqiaagaaeyqcaaagiaiaaanacaaabwgiaaaaaaaaaaaaaaaaaaaaaaaaaaaaaaaaaaaaaaaaaaaaaaaaaaaaaaaaaaaaaaaaaaaaaaaaaaaaaaaaaaaaaaaaaaaaaaaaaaaaaaaaaaaaaaaaaaaaaaaaaaaaaaaaaaaaaaaaaaaaaaaaaaaaaaaaaaaaaaaaaaaaaaaaaaaaaaaaaaaaaaaaaaaaaaaaaaaaaaaa"/>
    <w:basedOn w:val="a0"/>
    <w:rsid w:val="00BC0A06"/>
  </w:style>
  <w:style w:type="character" w:customStyle="1" w:styleId="3d">
    <w:name w:val="Неразрешенное упоминание3"/>
    <w:basedOn w:val="a0"/>
    <w:uiPriority w:val="99"/>
    <w:semiHidden/>
    <w:unhideWhenUsed/>
    <w:rsid w:val="00C83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5487816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895078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dokimova.eco@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D4849"/>
    <w:rsid w:val="0015062D"/>
    <w:rsid w:val="00203520"/>
    <w:rsid w:val="00274A39"/>
    <w:rsid w:val="002D74EE"/>
    <w:rsid w:val="002E4821"/>
    <w:rsid w:val="002E6F2B"/>
    <w:rsid w:val="0033226A"/>
    <w:rsid w:val="003B1065"/>
    <w:rsid w:val="003B6475"/>
    <w:rsid w:val="003D5AC7"/>
    <w:rsid w:val="003F2A8D"/>
    <w:rsid w:val="004513CA"/>
    <w:rsid w:val="00520195"/>
    <w:rsid w:val="00535AB8"/>
    <w:rsid w:val="00545F01"/>
    <w:rsid w:val="00604551"/>
    <w:rsid w:val="0064091E"/>
    <w:rsid w:val="00652D98"/>
    <w:rsid w:val="006965B3"/>
    <w:rsid w:val="00706F3A"/>
    <w:rsid w:val="007874B9"/>
    <w:rsid w:val="007E059C"/>
    <w:rsid w:val="00851BFF"/>
    <w:rsid w:val="0094102A"/>
    <w:rsid w:val="00A5117C"/>
    <w:rsid w:val="00B433FE"/>
    <w:rsid w:val="00B93FA1"/>
    <w:rsid w:val="00BF119F"/>
    <w:rsid w:val="00C06FB2"/>
    <w:rsid w:val="00C37B34"/>
    <w:rsid w:val="00CE4727"/>
    <w:rsid w:val="00D6472B"/>
    <w:rsid w:val="00DF6E1F"/>
    <w:rsid w:val="00E4028D"/>
    <w:rsid w:val="00E50A9B"/>
    <w:rsid w:val="00E802F7"/>
    <w:rsid w:val="00F160C2"/>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65101-6740-4792-A0C6-36971BFC8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4958</Words>
  <Characters>28263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DOC-MARKER-mmZngnAh7O8epgtvdL6rMg</dc:description>
  <cp:lastModifiedBy>Пользователь</cp:lastModifiedBy>
  <cp:revision>12</cp:revision>
  <cp:lastPrinted>2026-06-10T04:50:00Z</cp:lastPrinted>
  <dcterms:created xsi:type="dcterms:W3CDTF">2026-06-09T06:56:00Z</dcterms:created>
  <dcterms:modified xsi:type="dcterms:W3CDTF">2026-07-16T04:34:00Z</dcterms:modified>
</cp:coreProperties>
</file>