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7B53A" w14:textId="4C660B76" w:rsidR="00F14397" w:rsidRPr="00F14397" w:rsidRDefault="0070695B" w:rsidP="00F14397">
      <w:pPr>
        <w:widowControl w:val="0"/>
        <w:spacing w:after="0" w:line="240" w:lineRule="auto"/>
        <w:ind w:left="3233"/>
        <w:jc w:val="right"/>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УТВЕ‍‌﻿​​﻿﻿‌‌‍﻿‌﻿‌‌​‌‍</w:t>
      </w:r>
      <w:r w:rsidR="00F14397" w:rsidRPr="00F14397">
        <w:rPr>
          <w:rFonts w:ascii="Times New Roman" w:eastAsia="Times New Roman" w:hAnsi="Times New Roman" w:cs="Times New Roman"/>
          <w:sz w:val="20"/>
          <w:szCs w:val="20"/>
        </w:rPr>
        <w:t>‍‍‍‍‍‍‌﻿​﻿‍‌‍‌‌‍‌РЖДАЮ</w:t>
      </w:r>
      <w:proofErr w:type="gramEnd"/>
    </w:p>
    <w:p w14:paraId="24902A58" w14:textId="77777777" w:rsidR="00F14397" w:rsidRPr="003D0165" w:rsidRDefault="00F14397" w:rsidP="003D0165">
      <w:pPr>
        <w:widowControl w:val="0"/>
        <w:spacing w:after="0" w:line="240" w:lineRule="auto"/>
        <w:ind w:left="3233"/>
        <w:jc w:val="right"/>
        <w:rPr>
          <w:rFonts w:ascii="Times New Roman" w:eastAsia="Times New Roman" w:hAnsi="Times New Roman" w:cs="Times New Roman"/>
          <w:b/>
          <w:bCs/>
          <w:sz w:val="20"/>
          <w:szCs w:val="20"/>
        </w:rPr>
      </w:pPr>
      <w:r w:rsidRPr="003D0165">
        <w:rPr>
          <w:rFonts w:ascii="Times New Roman" w:eastAsia="Times New Roman" w:hAnsi="Times New Roman" w:cs="Times New Roman"/>
          <w:b/>
          <w:bCs/>
          <w:sz w:val="20"/>
          <w:szCs w:val="20"/>
        </w:rPr>
        <w:t>Заведующий</w:t>
      </w:r>
    </w:p>
    <w:p w14:paraId="49B53541" w14:textId="3DACAD8E" w:rsidR="00F14397" w:rsidRPr="003D0165" w:rsidRDefault="00F14397" w:rsidP="003D0165">
      <w:pPr>
        <w:widowControl w:val="0"/>
        <w:spacing w:after="0" w:line="240" w:lineRule="auto"/>
        <w:ind w:left="3233"/>
        <w:jc w:val="right"/>
        <w:rPr>
          <w:rFonts w:ascii="Times New Roman" w:eastAsia="Times New Roman" w:hAnsi="Times New Roman" w:cs="Times New Roman"/>
          <w:b/>
          <w:bCs/>
          <w:sz w:val="20"/>
          <w:szCs w:val="20"/>
        </w:rPr>
      </w:pPr>
      <w:r w:rsidRPr="003D0165">
        <w:rPr>
          <w:rFonts w:ascii="Times New Roman" w:eastAsia="Times New Roman" w:hAnsi="Times New Roman" w:cs="Times New Roman"/>
          <w:b/>
          <w:bCs/>
          <w:sz w:val="20"/>
          <w:szCs w:val="20"/>
        </w:rPr>
        <w:t>МАДОУ «</w:t>
      </w:r>
      <w:proofErr w:type="gramStart"/>
      <w:r w:rsidRPr="003D0165">
        <w:rPr>
          <w:rFonts w:ascii="Times New Roman" w:eastAsia="Times New Roman" w:hAnsi="Times New Roman" w:cs="Times New Roman"/>
          <w:b/>
          <w:bCs/>
          <w:sz w:val="20"/>
          <w:szCs w:val="20"/>
        </w:rPr>
        <w:t>Ц</w:t>
      </w:r>
      <w:proofErr w:type="gramEnd"/>
      <w:r w:rsidRPr="003D0165">
        <w:rPr>
          <w:rFonts w:ascii="Times New Roman" w:eastAsia="Times New Roman" w:hAnsi="Times New Roman" w:cs="Times New Roman"/>
          <w:b/>
          <w:bCs/>
          <w:sz w:val="20"/>
          <w:szCs w:val="20"/>
        </w:rPr>
        <w:t>‍‌﻿‍‌</w:t>
      </w:r>
      <w:proofErr w:type="spellStart"/>
      <w:r w:rsidRPr="003D0165">
        <w:rPr>
          <w:rFonts w:ascii="Times New Roman" w:eastAsia="Times New Roman" w:hAnsi="Times New Roman" w:cs="Times New Roman"/>
          <w:b/>
          <w:bCs/>
          <w:sz w:val="20"/>
          <w:szCs w:val="20"/>
        </w:rPr>
        <w:t>ветик-семицветик</w:t>
      </w:r>
      <w:proofErr w:type="spellEnd"/>
      <w:r w:rsidRPr="003D0165">
        <w:rPr>
          <w:rFonts w:ascii="Times New Roman" w:eastAsia="Times New Roman" w:hAnsi="Times New Roman" w:cs="Times New Roman"/>
          <w:b/>
          <w:bCs/>
          <w:sz w:val="20"/>
          <w:szCs w:val="20"/>
        </w:rPr>
        <w:t>»</w:t>
      </w:r>
    </w:p>
    <w:p w14:paraId="7FCB644F" w14:textId="77777777" w:rsidR="00F14397" w:rsidRPr="003D0165" w:rsidRDefault="00F14397" w:rsidP="003D0165">
      <w:pPr>
        <w:widowControl w:val="0"/>
        <w:spacing w:after="0" w:line="240" w:lineRule="auto"/>
        <w:ind w:left="3233"/>
        <w:jc w:val="right"/>
        <w:rPr>
          <w:rFonts w:ascii="Times New Roman" w:eastAsia="Times New Roman" w:hAnsi="Times New Roman" w:cs="Times New Roman"/>
          <w:b/>
          <w:bCs/>
          <w:sz w:val="20"/>
          <w:szCs w:val="20"/>
        </w:rPr>
      </w:pPr>
      <w:r w:rsidRPr="003D0165">
        <w:rPr>
          <w:rFonts w:ascii="Times New Roman" w:eastAsia="Times New Roman" w:hAnsi="Times New Roman" w:cs="Times New Roman"/>
          <w:b/>
          <w:bCs/>
          <w:sz w:val="20"/>
          <w:szCs w:val="20"/>
        </w:rPr>
        <w:t>_________________ Л.В. Давыдова</w:t>
      </w:r>
    </w:p>
    <w:p w14:paraId="38D4219C"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p>
    <w:p w14:paraId="1416B27E" w14:textId="2AA71748" w:rsidR="00B935D1" w:rsidRPr="00B46FA1" w:rsidRDefault="00F14397" w:rsidP="00F14397">
      <w:pPr>
        <w:widowControl w:val="0"/>
        <w:spacing w:after="0" w:line="240" w:lineRule="auto"/>
        <w:ind w:left="3233"/>
        <w:jc w:val="right"/>
        <w:rPr>
          <w:rFonts w:ascii="Times New Roman" w:eastAsia="Times New Roman" w:hAnsi="Times New Roman" w:cs="Times New Roman"/>
          <w:sz w:val="20"/>
          <w:szCs w:val="20"/>
          <w:lang w:eastAsia="ru-RU"/>
        </w:rPr>
      </w:pPr>
      <w:r w:rsidRPr="003D0165">
        <w:rPr>
          <w:rFonts w:ascii="Times New Roman" w:eastAsia="Times New Roman" w:hAnsi="Times New Roman" w:cs="Times New Roman"/>
          <w:sz w:val="20"/>
          <w:szCs w:val="20"/>
        </w:rPr>
        <w:t>«</w:t>
      </w:r>
      <w:r w:rsidR="0086315D">
        <w:rPr>
          <w:rFonts w:ascii="Times New Roman" w:eastAsia="Times New Roman" w:hAnsi="Times New Roman" w:cs="Times New Roman"/>
          <w:sz w:val="20"/>
          <w:szCs w:val="20"/>
        </w:rPr>
        <w:t>20</w:t>
      </w:r>
      <w:r w:rsidRPr="003D0165">
        <w:rPr>
          <w:rFonts w:ascii="Times New Roman" w:eastAsia="Times New Roman" w:hAnsi="Times New Roman" w:cs="Times New Roman"/>
          <w:sz w:val="20"/>
          <w:szCs w:val="20"/>
        </w:rPr>
        <w:t xml:space="preserve">» </w:t>
      </w:r>
      <w:r w:rsidR="00F87F4E" w:rsidRPr="003D0165">
        <w:rPr>
          <w:rFonts w:ascii="Times New Roman" w:eastAsia="Times New Roman" w:hAnsi="Times New Roman" w:cs="Times New Roman"/>
          <w:sz w:val="20"/>
          <w:szCs w:val="20"/>
        </w:rPr>
        <w:t>ию</w:t>
      </w:r>
      <w:r w:rsidR="003D0165" w:rsidRPr="003D0165">
        <w:rPr>
          <w:rFonts w:ascii="Times New Roman" w:eastAsia="Times New Roman" w:hAnsi="Times New Roman" w:cs="Times New Roman"/>
          <w:sz w:val="20"/>
          <w:szCs w:val="20"/>
        </w:rPr>
        <w:t>л</w:t>
      </w:r>
      <w:r w:rsidR="00F87F4E" w:rsidRPr="003D0165">
        <w:rPr>
          <w:rFonts w:ascii="Times New Roman" w:eastAsia="Times New Roman" w:hAnsi="Times New Roman" w:cs="Times New Roman"/>
          <w:sz w:val="20"/>
          <w:szCs w:val="20"/>
        </w:rPr>
        <w:t>я</w:t>
      </w:r>
      <w:r w:rsidRPr="003D0165">
        <w:rPr>
          <w:rFonts w:ascii="Times New Roman" w:eastAsia="Times New Roman" w:hAnsi="Times New Roman" w:cs="Times New Roman"/>
          <w:sz w:val="20"/>
          <w:szCs w:val="20"/>
        </w:rPr>
        <w:t xml:space="preserve"> 2026г</w:t>
      </w:r>
    </w:p>
    <w:p w14:paraId="45CA5461" w14:textId="17ACA6F6"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B46FA1"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ИЗВЕЩЕНИЕ</w:t>
      </w:r>
      <w:r w:rsidR="00CD6114" w:rsidRPr="00B46FA1">
        <w:rPr>
          <w:rStyle w:val="aff0"/>
          <w:rFonts w:ascii="Times New Roman" w:eastAsia="Times New Roman" w:hAnsi="Times New Roman" w:cs="Times New Roman"/>
          <w:b/>
          <w:bCs/>
          <w:sz w:val="20"/>
          <w:szCs w:val="20"/>
          <w:lang w:eastAsia="ru-RU"/>
        </w:rPr>
        <w:footnoteReference w:id="1"/>
      </w:r>
      <w:r w:rsidRPr="00B46FA1">
        <w:rPr>
          <w:rFonts w:ascii="Times New Roman" w:eastAsia="Times New Roman" w:hAnsi="Times New Roman" w:cs="Times New Roman"/>
          <w:b/>
          <w:bCs/>
          <w:sz w:val="20"/>
          <w:szCs w:val="20"/>
          <w:lang w:eastAsia="ru-RU"/>
        </w:rPr>
        <w:t xml:space="preserve"> </w:t>
      </w:r>
      <w:r w:rsidR="00653E09" w:rsidRPr="00B46FA1">
        <w:rPr>
          <w:rFonts w:ascii="Times New Roman" w:eastAsia="Times New Roman" w:hAnsi="Times New Roman" w:cs="Times New Roman"/>
          <w:b/>
          <w:bCs/>
          <w:sz w:val="20"/>
          <w:szCs w:val="20"/>
          <w:lang w:eastAsia="ru-RU"/>
        </w:rPr>
        <w:t>О</w:t>
      </w:r>
      <w:r w:rsidR="00EE7A23" w:rsidRPr="00B46FA1">
        <w:rPr>
          <w:rFonts w:ascii="Times New Roman" w:eastAsia="Times New Roman" w:hAnsi="Times New Roman" w:cs="Times New Roman"/>
          <w:b/>
          <w:bCs/>
          <w:sz w:val="20"/>
          <w:szCs w:val="20"/>
          <w:lang w:eastAsia="ru-RU"/>
        </w:rPr>
        <w:t xml:space="preserve"> ПРОВЕДЕНИИ </w:t>
      </w:r>
    </w:p>
    <w:p w14:paraId="5CA31B4A" w14:textId="4B5EDB51" w:rsidR="00B935D1" w:rsidRPr="00441035" w:rsidRDefault="00E77E5E" w:rsidP="00555373">
      <w:pPr>
        <w:widowControl w:val="0"/>
        <w:spacing w:after="0" w:line="240" w:lineRule="auto"/>
        <w:jc w:val="center"/>
        <w:rPr>
          <w:rFonts w:ascii="Times New Roman" w:eastAsia="Times New Roman" w:hAnsi="Times New Roman" w:cs="Times New Roman"/>
          <w:b/>
          <w:bCs/>
          <w:sz w:val="20"/>
          <w:szCs w:val="20"/>
          <w:lang w:eastAsia="ru-RU"/>
        </w:rPr>
      </w:pPr>
      <w:r w:rsidRPr="00441035">
        <w:rPr>
          <w:rFonts w:ascii="Times New Roman" w:eastAsia="Times New Roman" w:hAnsi="Times New Roman" w:cs="Times New Roman"/>
          <w:b/>
          <w:bCs/>
          <w:sz w:val="20"/>
          <w:szCs w:val="20"/>
          <w:lang w:eastAsia="ru-RU"/>
        </w:rPr>
        <w:t>ЗАПРОСА КОТИРОВОК</w:t>
      </w:r>
      <w:r w:rsidR="00653E09" w:rsidRPr="00441035">
        <w:rPr>
          <w:rFonts w:ascii="Times New Roman" w:eastAsia="Times New Roman" w:hAnsi="Times New Roman" w:cs="Times New Roman"/>
          <w:b/>
          <w:bCs/>
          <w:sz w:val="20"/>
          <w:szCs w:val="20"/>
          <w:lang w:eastAsia="ru-RU"/>
        </w:rPr>
        <w:t xml:space="preserve"> В ЭЛЕКТРОННОЙ ФОРМЕ</w:t>
      </w:r>
    </w:p>
    <w:p w14:paraId="2705B01D" w14:textId="02A6CC0C" w:rsidR="003D0165" w:rsidRPr="00441035" w:rsidRDefault="00A90559" w:rsidP="003D0165">
      <w:pPr>
        <w:autoSpaceDE w:val="0"/>
        <w:autoSpaceDN w:val="0"/>
        <w:spacing w:after="0" w:line="240" w:lineRule="auto"/>
        <w:ind w:left="142"/>
        <w:jc w:val="center"/>
        <w:rPr>
          <w:rFonts w:ascii="Times New Roman" w:eastAsia="Calibri" w:hAnsi="Times New Roman" w:cs="Times New Roman"/>
          <w:b/>
          <w:color w:val="000000"/>
          <w:sz w:val="20"/>
          <w:szCs w:val="20"/>
        </w:rPr>
      </w:pPr>
      <w:r w:rsidRPr="00441035">
        <w:rPr>
          <w:rFonts w:ascii="Times New Roman" w:eastAsia="Calibri" w:hAnsi="Times New Roman" w:cs="Times New Roman"/>
          <w:b/>
          <w:color w:val="000000"/>
          <w:sz w:val="20"/>
          <w:szCs w:val="20"/>
        </w:rPr>
        <w:t xml:space="preserve">на право заключения договора </w:t>
      </w:r>
      <w:r w:rsidR="00F14397" w:rsidRPr="00441035">
        <w:rPr>
          <w:rFonts w:ascii="Times New Roman" w:eastAsia="Calibri" w:hAnsi="Times New Roman" w:cs="Times New Roman"/>
          <w:b/>
          <w:color w:val="000000"/>
          <w:sz w:val="20"/>
          <w:szCs w:val="20"/>
        </w:rPr>
        <w:t xml:space="preserve">на </w:t>
      </w:r>
      <w:r w:rsidR="00BE67F9" w:rsidRPr="00BE67F9">
        <w:rPr>
          <w:rFonts w:ascii="Times New Roman" w:eastAsia="Calibri" w:hAnsi="Times New Roman" w:cs="Times New Roman"/>
          <w:b/>
          <w:color w:val="000000"/>
          <w:sz w:val="20"/>
          <w:szCs w:val="20"/>
        </w:rPr>
        <w:t>поставку канцелярских товаров</w:t>
      </w:r>
    </w:p>
    <w:p w14:paraId="2D5E2CC9" w14:textId="1B0FDA0C" w:rsidR="00B935D1" w:rsidRPr="003D0165" w:rsidRDefault="00B935D1" w:rsidP="00F14397">
      <w:pPr>
        <w:widowControl w:val="0"/>
        <w:spacing w:after="0" w:line="240" w:lineRule="auto"/>
        <w:jc w:val="center"/>
        <w:rPr>
          <w:rFonts w:ascii="Times New Roman" w:eastAsia="Calibri" w:hAnsi="Times New Roman" w:cs="Times New Roman"/>
          <w:b/>
          <w:color w:val="000000"/>
          <w:sz w:val="20"/>
          <w:szCs w:val="20"/>
        </w:rPr>
      </w:pPr>
    </w:p>
    <w:p w14:paraId="10E8DE4F"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B46F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B46FA1" w:rsidRDefault="00B935D1" w:rsidP="00CD6114">
      <w:pPr>
        <w:widowControl w:val="0"/>
        <w:spacing w:after="0" w:line="240" w:lineRule="auto"/>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color w:val="000000"/>
          <w:sz w:val="20"/>
          <w:szCs w:val="20"/>
          <w:lang w:eastAsia="ru-RU"/>
        </w:rPr>
        <w:br w:type="page"/>
      </w:r>
    </w:p>
    <w:p w14:paraId="3F1E66CC" w14:textId="07F20796" w:rsidR="00B935D1" w:rsidRPr="00B46F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B46F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 xml:space="preserve">В ИЗВЕЩЕНИИ </w:t>
      </w:r>
      <w:r w:rsidR="00E77E5E" w:rsidRPr="00B46FA1">
        <w:rPr>
          <w:rFonts w:ascii="Times New Roman" w:eastAsia="Times New Roman" w:hAnsi="Times New Roman" w:cs="Times New Roman"/>
          <w:b/>
          <w:iCs/>
          <w:sz w:val="20"/>
          <w:szCs w:val="20"/>
          <w:lang w:eastAsia="ru-RU"/>
        </w:rPr>
        <w:t xml:space="preserve">О ПРОВЕДЕНИИ ЗАПРОСА КОТИРОВОК </w:t>
      </w:r>
      <w:r w:rsidRPr="00B46FA1">
        <w:rPr>
          <w:rFonts w:ascii="Times New Roman" w:eastAsia="Times New Roman" w:hAnsi="Times New Roman" w:cs="Times New Roman"/>
          <w:b/>
          <w:iCs/>
          <w:sz w:val="20"/>
          <w:szCs w:val="20"/>
          <w:lang w:eastAsia="ru-RU"/>
        </w:rPr>
        <w:t>В ЭЛЕКТРОННОЙ ФОРМЕ</w:t>
      </w:r>
      <w:r w:rsidR="00EE7A23" w:rsidRPr="00B46FA1">
        <w:rPr>
          <w:rFonts w:ascii="Times New Roman" w:eastAsia="Times New Roman" w:hAnsi="Times New Roman" w:cs="Times New Roman"/>
          <w:b/>
          <w:iCs/>
          <w:sz w:val="20"/>
          <w:szCs w:val="20"/>
          <w:lang w:eastAsia="ru-RU"/>
        </w:rPr>
        <w:t>.</w:t>
      </w:r>
    </w:p>
    <w:p w14:paraId="05E8723F" w14:textId="77777777" w:rsidR="00B935D1" w:rsidRPr="00B46F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sz w:val="20"/>
          <w:szCs w:val="20"/>
          <w:lang w:eastAsia="ru-RU"/>
        </w:rPr>
        <w:t xml:space="preserve">Федеральный закон от 18 </w:t>
      </w:r>
      <w:r w:rsidR="00ED740D" w:rsidRPr="00B46FA1">
        <w:rPr>
          <w:rFonts w:ascii="Times New Roman" w:eastAsia="Times New Roman" w:hAnsi="Times New Roman" w:cs="Times New Roman"/>
          <w:sz w:val="20"/>
          <w:szCs w:val="20"/>
          <w:lang w:eastAsia="ru-RU"/>
        </w:rPr>
        <w:t>июля</w:t>
      </w:r>
      <w:r w:rsidRPr="00B46FA1">
        <w:rPr>
          <w:rFonts w:ascii="Times New Roman" w:eastAsia="Times New Roman" w:hAnsi="Times New Roman" w:cs="Times New Roman"/>
          <w:sz w:val="20"/>
          <w:szCs w:val="20"/>
          <w:lang w:eastAsia="ru-RU"/>
        </w:rPr>
        <w:t xml:space="preserve"> 2011 г. № 223-ФЗ </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 xml:space="preserve"> (далее - Закон № 223-ФЗ)</w:t>
      </w:r>
      <w:r w:rsidRPr="00B46FA1">
        <w:rPr>
          <w:rFonts w:ascii="Times New Roman" w:eastAsia="Times New Roman" w:hAnsi="Times New Roman" w:cs="Times New Roman"/>
          <w:iCs/>
          <w:sz w:val="20"/>
          <w:szCs w:val="20"/>
          <w:lang w:eastAsia="ru-RU"/>
        </w:rPr>
        <w:t>. Все термины и понятия, используемые в настояще</w:t>
      </w:r>
      <w:r w:rsidR="00E77E5E" w:rsidRPr="00B46FA1">
        <w:rPr>
          <w:rFonts w:ascii="Times New Roman" w:eastAsia="Times New Roman" w:hAnsi="Times New Roman" w:cs="Times New Roman"/>
          <w:iCs/>
          <w:sz w:val="20"/>
          <w:szCs w:val="20"/>
          <w:lang w:eastAsia="ru-RU"/>
        </w:rPr>
        <w:t>м</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извещении о проведении запроса котировок</w:t>
      </w:r>
      <w:r w:rsidR="00653E09" w:rsidRPr="00B46FA1">
        <w:rPr>
          <w:rFonts w:ascii="Times New Roman" w:eastAsia="Times New Roman" w:hAnsi="Times New Roman" w:cs="Times New Roman"/>
          <w:iCs/>
          <w:sz w:val="20"/>
          <w:szCs w:val="20"/>
          <w:lang w:eastAsia="ru-RU"/>
        </w:rPr>
        <w:t xml:space="preserve"> в электронной форме </w:t>
      </w:r>
      <w:r w:rsidRPr="00B46FA1">
        <w:rPr>
          <w:rFonts w:ascii="Times New Roman" w:eastAsia="Times New Roman" w:hAnsi="Times New Roman" w:cs="Times New Roman"/>
          <w:iCs/>
          <w:sz w:val="20"/>
          <w:szCs w:val="20"/>
          <w:lang w:eastAsia="ru-RU"/>
        </w:rPr>
        <w:t xml:space="preserve">(далее – </w:t>
      </w:r>
      <w:r w:rsidR="00E77E5E" w:rsidRPr="00B46FA1">
        <w:rPr>
          <w:rFonts w:ascii="Times New Roman" w:eastAsia="Times New Roman" w:hAnsi="Times New Roman" w:cs="Times New Roman"/>
          <w:iCs/>
          <w:sz w:val="20"/>
          <w:szCs w:val="20"/>
          <w:lang w:eastAsia="ru-RU"/>
        </w:rPr>
        <w:t>запрос котировок</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 xml:space="preserve">запрос котировок </w:t>
      </w:r>
      <w:r w:rsidRPr="00B46FA1">
        <w:rPr>
          <w:rFonts w:ascii="Times New Roman" w:eastAsia="Times New Roman" w:hAnsi="Times New Roman" w:cs="Times New Roman"/>
          <w:iCs/>
          <w:sz w:val="20"/>
          <w:szCs w:val="20"/>
          <w:lang w:eastAsia="ru-RU"/>
        </w:rPr>
        <w:t>в электронной форме</w:t>
      </w:r>
      <w:r w:rsidR="00CB7DED" w:rsidRPr="00B46FA1">
        <w:rPr>
          <w:rFonts w:ascii="Times New Roman" w:eastAsia="Times New Roman" w:hAnsi="Times New Roman" w:cs="Times New Roman"/>
          <w:iCs/>
          <w:sz w:val="20"/>
          <w:szCs w:val="20"/>
          <w:lang w:eastAsia="ru-RU"/>
        </w:rPr>
        <w:t>, закупка</w:t>
      </w:r>
      <w:r w:rsidRPr="00B46FA1">
        <w:rPr>
          <w:rFonts w:ascii="Times New Roman" w:eastAsia="Times New Roman" w:hAnsi="Times New Roman" w:cs="Times New Roman"/>
          <w:iCs/>
          <w:sz w:val="20"/>
          <w:szCs w:val="20"/>
          <w:lang w:eastAsia="ru-RU"/>
        </w:rPr>
        <w:t>),</w:t>
      </w:r>
      <w:r w:rsidRPr="00B46FA1">
        <w:rPr>
          <w:rFonts w:ascii="Times New Roman" w:eastAsia="Calibri" w:hAnsi="Times New Roman" w:cs="Times New Roman"/>
          <w:sz w:val="20"/>
          <w:szCs w:val="20"/>
        </w:rPr>
        <w:t xml:space="preserve"> </w:t>
      </w:r>
      <w:r w:rsidRPr="00B46FA1">
        <w:rPr>
          <w:rFonts w:ascii="Times New Roman" w:eastAsia="Times New Roman" w:hAnsi="Times New Roman" w:cs="Times New Roman"/>
          <w:iCs/>
          <w:sz w:val="20"/>
          <w:szCs w:val="20"/>
          <w:lang w:eastAsia="ru-RU"/>
        </w:rPr>
        <w:t xml:space="preserve">(далее – </w:t>
      </w:r>
      <w:r w:rsidR="00731542" w:rsidRPr="00B46FA1">
        <w:rPr>
          <w:rFonts w:ascii="Times New Roman" w:eastAsia="Times New Roman" w:hAnsi="Times New Roman" w:cs="Times New Roman"/>
          <w:iCs/>
          <w:sz w:val="20"/>
          <w:szCs w:val="20"/>
          <w:lang w:eastAsia="ru-RU"/>
        </w:rPr>
        <w:t xml:space="preserve">извещение, </w:t>
      </w:r>
      <w:r w:rsidRPr="00B46FA1">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B46FA1"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46F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B46F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46FA1">
        <w:rPr>
          <w:rFonts w:ascii="Times New Roman" w:eastAsia="Times New Roman" w:hAnsi="Times New Roman" w:cs="Times New Roman"/>
          <w:sz w:val="20"/>
          <w:szCs w:val="20"/>
          <w:lang w:eastAsia="ru-RU"/>
        </w:rPr>
        <w:t xml:space="preserve">июля </w:t>
      </w:r>
      <w:r w:rsidRPr="00B46FA1">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46FA1">
        <w:rPr>
          <w:rFonts w:ascii="Times New Roman" w:eastAsia="Calibri" w:hAnsi="Times New Roman" w:cs="Times New Roman"/>
          <w:sz w:val="20"/>
          <w:szCs w:val="20"/>
        </w:rPr>
        <w:t xml:space="preserve"> </w:t>
      </w:r>
    </w:p>
    <w:p w14:paraId="78669B27" w14:textId="20D9B133" w:rsidR="00EE7A23" w:rsidRPr="00B46F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 xml:space="preserve">Все Приложения к </w:t>
      </w:r>
      <w:r w:rsidR="00CB7DED" w:rsidRPr="00B46FA1">
        <w:rPr>
          <w:rFonts w:ascii="Times New Roman" w:eastAsia="Times New Roman" w:hAnsi="Times New Roman" w:cs="Times New Roman"/>
          <w:iCs/>
          <w:sz w:val="20"/>
          <w:szCs w:val="20"/>
          <w:lang w:eastAsia="ru-RU"/>
        </w:rPr>
        <w:t>извещению</w:t>
      </w:r>
      <w:r w:rsidRPr="00B46FA1">
        <w:rPr>
          <w:rFonts w:ascii="Times New Roman" w:eastAsia="Times New Roman" w:hAnsi="Times New Roman" w:cs="Times New Roman"/>
          <w:iCs/>
          <w:sz w:val="20"/>
          <w:szCs w:val="20"/>
          <w:lang w:eastAsia="ru-RU"/>
        </w:rPr>
        <w:t xml:space="preserve"> являются ее неотъемлемой частью</w:t>
      </w:r>
      <w:r w:rsidR="00BF5CF1" w:rsidRPr="00B46FA1">
        <w:rPr>
          <w:rFonts w:ascii="Times New Roman" w:eastAsia="Times New Roman" w:hAnsi="Times New Roman" w:cs="Times New Roman"/>
          <w:iCs/>
          <w:sz w:val="20"/>
          <w:szCs w:val="20"/>
          <w:lang w:eastAsia="ru-RU"/>
        </w:rPr>
        <w:t xml:space="preserve"> настояще</w:t>
      </w:r>
      <w:r w:rsidR="00E77E5E" w:rsidRPr="00B46FA1">
        <w:rPr>
          <w:rFonts w:ascii="Times New Roman" w:eastAsia="Times New Roman" w:hAnsi="Times New Roman" w:cs="Times New Roman"/>
          <w:iCs/>
          <w:sz w:val="20"/>
          <w:szCs w:val="20"/>
          <w:lang w:eastAsia="ru-RU"/>
        </w:rPr>
        <w:t>го</w:t>
      </w:r>
      <w:r w:rsidR="00BF5CF1"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извещения</w:t>
      </w:r>
      <w:r w:rsidRPr="00B46FA1">
        <w:rPr>
          <w:rFonts w:ascii="Times New Roman" w:eastAsia="Times New Roman" w:hAnsi="Times New Roman" w:cs="Times New Roman"/>
          <w:iCs/>
          <w:sz w:val="20"/>
          <w:szCs w:val="20"/>
          <w:lang w:eastAsia="ru-RU"/>
        </w:rPr>
        <w:t>.</w:t>
      </w:r>
    </w:p>
    <w:p w14:paraId="09855352" w14:textId="227F23B4"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B46F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B46F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97AA8" w:rsidRPr="00B46FA1" w14:paraId="7879F4C9" w14:textId="77777777" w:rsidTr="00897AA8">
        <w:tc>
          <w:tcPr>
            <w:tcW w:w="4280" w:type="dxa"/>
            <w:shd w:val="clear" w:color="auto" w:fill="D9E2F3" w:themeFill="accent1" w:themeFillTint="33"/>
          </w:tcPr>
          <w:p w14:paraId="6E5B7AC4" w14:textId="5B3377A6"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Наименование Заказчика:</w:t>
            </w:r>
          </w:p>
        </w:tc>
        <w:tc>
          <w:tcPr>
            <w:tcW w:w="5575" w:type="dxa"/>
            <w:vMerge w:val="restart"/>
          </w:tcPr>
          <w:p w14:paraId="43751CBB" w14:textId="77777777" w:rsidR="00F14397" w:rsidRPr="009E4A99" w:rsidRDefault="00F14397" w:rsidP="00F14397">
            <w:pPr>
              <w:widowControl w:val="0"/>
              <w:contextualSpacing/>
              <w:jc w:val="both"/>
              <w:rPr>
                <w:rFonts w:ascii="Times New Roman" w:eastAsia="Times New Roman" w:hAnsi="Times New Roman"/>
                <w:bCs/>
                <w:sz w:val="22"/>
                <w:szCs w:val="22"/>
              </w:rPr>
            </w:pPr>
            <w:bookmarkStart w:id="0" w:name="_Hlk221261771"/>
            <w:r w:rsidRPr="009E4A99">
              <w:rPr>
                <w:rFonts w:ascii="Times New Roman" w:eastAsia="Times New Roman" w:hAnsi="Times New Roman"/>
                <w:bCs/>
                <w:sz w:val="22"/>
                <w:szCs w:val="22"/>
              </w:rPr>
              <w:t>Муниципальное автономное дошкольное образовательное учреждение «Цветик-</w:t>
            </w:r>
            <w:proofErr w:type="spellStart"/>
            <w:r w:rsidRPr="009E4A99">
              <w:rPr>
                <w:rFonts w:ascii="Times New Roman" w:eastAsia="Times New Roman" w:hAnsi="Times New Roman"/>
                <w:bCs/>
                <w:sz w:val="22"/>
                <w:szCs w:val="22"/>
              </w:rPr>
              <w:t>семицветик</w:t>
            </w:r>
            <w:proofErr w:type="spellEnd"/>
            <w:r w:rsidRPr="009E4A99">
              <w:rPr>
                <w:rFonts w:ascii="Times New Roman" w:eastAsia="Times New Roman" w:hAnsi="Times New Roman"/>
                <w:bCs/>
                <w:sz w:val="22"/>
                <w:szCs w:val="22"/>
              </w:rPr>
              <w:t>»</w:t>
            </w:r>
          </w:p>
          <w:bookmarkEnd w:id="0"/>
          <w:p w14:paraId="7EDBF8E3" w14:textId="3BC67F83" w:rsidR="00F14397" w:rsidRPr="009E4A99" w:rsidRDefault="00F14397" w:rsidP="00F14397">
            <w:pPr>
              <w:widowControl w:val="0"/>
              <w:contextualSpacing/>
              <w:jc w:val="both"/>
              <w:rPr>
                <w:rFonts w:ascii="Times New Roman" w:eastAsia="Times New Roman" w:hAnsi="Times New Roman"/>
                <w:bCs/>
                <w:sz w:val="22"/>
                <w:szCs w:val="22"/>
              </w:rPr>
            </w:pPr>
            <w:r w:rsidRPr="009E4A99">
              <w:rPr>
                <w:rFonts w:ascii="Times New Roman" w:eastAsia="Times New Roman" w:hAnsi="Times New Roman"/>
                <w:bCs/>
                <w:sz w:val="22"/>
                <w:szCs w:val="22"/>
              </w:rPr>
              <w:t>Российская Федерация, 62848</w:t>
            </w:r>
            <w:r w:rsidR="00AD365D">
              <w:rPr>
                <w:rFonts w:ascii="Times New Roman" w:eastAsia="Times New Roman" w:hAnsi="Times New Roman"/>
                <w:bCs/>
                <w:sz w:val="22"/>
                <w:szCs w:val="22"/>
              </w:rPr>
              <w:t>6</w:t>
            </w:r>
            <w:r w:rsidRPr="009E4A99">
              <w:rPr>
                <w:rFonts w:ascii="Times New Roman" w:eastAsia="Times New Roman" w:hAnsi="Times New Roman"/>
                <w:bCs/>
                <w:sz w:val="22"/>
                <w:szCs w:val="22"/>
              </w:rPr>
              <w:t xml:space="preserve">, </w:t>
            </w:r>
            <w:bookmarkStart w:id="1" w:name="_Hlk227052552"/>
            <w:r w:rsidRPr="009E4A99">
              <w:rPr>
                <w:rFonts w:ascii="Times New Roman" w:eastAsia="Times New Roman" w:hAnsi="Times New Roman"/>
                <w:bCs/>
                <w:sz w:val="22"/>
                <w:szCs w:val="22"/>
              </w:rPr>
              <w:t>Ханты-Мансийский автономный округ - Югра</w:t>
            </w:r>
            <w:bookmarkEnd w:id="1"/>
            <w:r w:rsidRPr="009E4A99">
              <w:rPr>
                <w:rFonts w:ascii="Times New Roman" w:eastAsia="Times New Roman" w:hAnsi="Times New Roman"/>
                <w:bCs/>
                <w:sz w:val="22"/>
                <w:szCs w:val="22"/>
              </w:rPr>
              <w:t>,  город  Когалым,  проспект Шмидта, д. 20</w:t>
            </w:r>
          </w:p>
          <w:p w14:paraId="57E81D31" w14:textId="4B30E01D" w:rsidR="00F14397" w:rsidRPr="009E4A99" w:rsidRDefault="009B6BA7" w:rsidP="00F14397">
            <w:pPr>
              <w:widowControl w:val="0"/>
              <w:contextualSpacing/>
              <w:jc w:val="both"/>
              <w:rPr>
                <w:rFonts w:ascii="Times New Roman" w:eastAsia="Times New Roman" w:hAnsi="Times New Roman"/>
                <w:bCs/>
                <w:sz w:val="22"/>
                <w:szCs w:val="22"/>
              </w:rPr>
            </w:pPr>
            <w:hyperlink r:id="rId9" w:history="1">
              <w:r w:rsidR="003D0165" w:rsidRPr="008751C4">
                <w:rPr>
                  <w:rStyle w:val="a6"/>
                  <w:rFonts w:ascii="Times New Roman" w:eastAsia="Times New Roman" w:hAnsi="Times New Roman"/>
                  <w:bCs/>
                </w:rPr>
                <w:t>buh.semitsvetik@mail.ru</w:t>
              </w:r>
            </w:hyperlink>
            <w:r w:rsidR="003D0165">
              <w:rPr>
                <w:rFonts w:ascii="Times New Roman" w:eastAsia="Times New Roman" w:hAnsi="Times New Roman"/>
                <w:bCs/>
                <w:sz w:val="22"/>
                <w:szCs w:val="22"/>
              </w:rPr>
              <w:t xml:space="preserve"> </w:t>
            </w:r>
          </w:p>
          <w:p w14:paraId="51F40F94" w14:textId="77777777" w:rsidR="00F14397" w:rsidRPr="009E4A99" w:rsidRDefault="00F14397" w:rsidP="00F14397">
            <w:pPr>
              <w:widowControl w:val="0"/>
              <w:contextualSpacing/>
              <w:jc w:val="both"/>
              <w:rPr>
                <w:rFonts w:ascii="Times New Roman" w:eastAsia="Times New Roman" w:hAnsi="Times New Roman"/>
                <w:bCs/>
                <w:sz w:val="22"/>
                <w:szCs w:val="22"/>
              </w:rPr>
            </w:pPr>
            <w:r w:rsidRPr="009E4A99">
              <w:rPr>
                <w:rFonts w:ascii="Times New Roman" w:eastAsia="Times New Roman" w:hAnsi="Times New Roman"/>
                <w:bCs/>
                <w:sz w:val="22"/>
                <w:szCs w:val="22"/>
              </w:rPr>
              <w:t>(34667) 2-16-30</w:t>
            </w:r>
          </w:p>
          <w:p w14:paraId="4681B141" w14:textId="76C4F31C" w:rsidR="00A90559" w:rsidRPr="009E4A99" w:rsidRDefault="00F14397" w:rsidP="00F14397">
            <w:pPr>
              <w:widowControl w:val="0"/>
              <w:contextualSpacing/>
              <w:jc w:val="both"/>
              <w:rPr>
                <w:rFonts w:ascii="Times New Roman" w:eastAsia="Times New Roman" w:hAnsi="Times New Roman"/>
                <w:iCs/>
                <w:sz w:val="22"/>
                <w:szCs w:val="22"/>
                <w:highlight w:val="yellow"/>
              </w:rPr>
            </w:pPr>
            <w:r w:rsidRPr="009E4A99">
              <w:rPr>
                <w:rFonts w:ascii="Times New Roman" w:eastAsia="Times New Roman" w:hAnsi="Times New Roman"/>
                <w:bCs/>
                <w:sz w:val="22"/>
                <w:szCs w:val="22"/>
              </w:rPr>
              <w:t>Рыбкина Анастасия Геннадьевна</w:t>
            </w:r>
          </w:p>
        </w:tc>
      </w:tr>
      <w:tr w:rsidR="00897AA8" w:rsidRPr="00B46FA1" w14:paraId="19401141" w14:textId="77777777" w:rsidTr="00897AA8">
        <w:tc>
          <w:tcPr>
            <w:tcW w:w="4280" w:type="dxa"/>
            <w:shd w:val="clear" w:color="auto" w:fill="D9E2F3" w:themeFill="accent1" w:themeFillTint="33"/>
          </w:tcPr>
          <w:p w14:paraId="0935DFAE" w14:textId="00A267BC"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AB2DFF2" w:rsidR="00897AA8" w:rsidRPr="009E4A99" w:rsidRDefault="00897AA8" w:rsidP="00CD6114">
            <w:pPr>
              <w:widowControl w:val="0"/>
              <w:contextualSpacing/>
              <w:jc w:val="both"/>
              <w:rPr>
                <w:rFonts w:ascii="Times New Roman" w:eastAsia="Times New Roman" w:hAnsi="Times New Roman"/>
                <w:bCs/>
                <w:sz w:val="22"/>
                <w:szCs w:val="22"/>
                <w:highlight w:val="yellow"/>
              </w:rPr>
            </w:pPr>
          </w:p>
        </w:tc>
      </w:tr>
      <w:tr w:rsidR="00897AA8" w:rsidRPr="00B46FA1" w14:paraId="75A19E24" w14:textId="77777777" w:rsidTr="00897AA8">
        <w:tc>
          <w:tcPr>
            <w:tcW w:w="4280" w:type="dxa"/>
            <w:shd w:val="clear" w:color="auto" w:fill="D9E2F3" w:themeFill="accent1" w:themeFillTint="33"/>
          </w:tcPr>
          <w:p w14:paraId="79B0AB9E" w14:textId="6D9C80DC"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Место нахождения Заказчика:</w:t>
            </w:r>
          </w:p>
        </w:tc>
        <w:tc>
          <w:tcPr>
            <w:tcW w:w="5575" w:type="dxa"/>
            <w:vMerge/>
          </w:tcPr>
          <w:p w14:paraId="09B4BC1F" w14:textId="63A72DDA"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6C9A4930" w14:textId="77777777" w:rsidTr="00897AA8">
        <w:tc>
          <w:tcPr>
            <w:tcW w:w="4280" w:type="dxa"/>
            <w:shd w:val="clear" w:color="auto" w:fill="D9E2F3" w:themeFill="accent1" w:themeFillTint="33"/>
          </w:tcPr>
          <w:p w14:paraId="543CC3B6" w14:textId="1661049B"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 xml:space="preserve">Почтовый </w:t>
            </w:r>
            <w:r w:rsidRPr="009E4A99">
              <w:rPr>
                <w:rFonts w:ascii="Times New Roman" w:eastAsia="Times New Roman" w:hAnsi="Times New Roman"/>
                <w:b/>
                <w:bCs/>
                <w:sz w:val="22"/>
                <w:szCs w:val="22"/>
              </w:rPr>
              <w:t>адрес</w:t>
            </w:r>
            <w:r w:rsidRPr="009E4A99">
              <w:rPr>
                <w:rFonts w:ascii="Times New Roman" w:eastAsia="Times New Roman" w:hAnsi="Times New Roman"/>
                <w:b/>
                <w:bCs/>
                <w:iCs/>
                <w:sz w:val="22"/>
                <w:szCs w:val="22"/>
              </w:rPr>
              <w:t xml:space="preserve"> Заказчика</w:t>
            </w:r>
            <w:r w:rsidRPr="009E4A99">
              <w:rPr>
                <w:rFonts w:ascii="Times New Roman" w:eastAsia="Times New Roman" w:hAnsi="Times New Roman"/>
                <w:b/>
                <w:bCs/>
                <w:sz w:val="22"/>
                <w:szCs w:val="22"/>
              </w:rPr>
              <w:t>:</w:t>
            </w:r>
          </w:p>
        </w:tc>
        <w:tc>
          <w:tcPr>
            <w:tcW w:w="5575" w:type="dxa"/>
            <w:vMerge/>
          </w:tcPr>
          <w:p w14:paraId="3A2D080A" w14:textId="1276CAC0"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6EC92FCB" w14:textId="77777777" w:rsidTr="00897AA8">
        <w:tc>
          <w:tcPr>
            <w:tcW w:w="4280" w:type="dxa"/>
            <w:shd w:val="clear" w:color="auto" w:fill="D9E2F3" w:themeFill="accent1" w:themeFillTint="33"/>
          </w:tcPr>
          <w:p w14:paraId="75F6A34E" w14:textId="4CBE45E0"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Адрес электронной почты Заказчика:</w:t>
            </w:r>
          </w:p>
        </w:tc>
        <w:tc>
          <w:tcPr>
            <w:tcW w:w="5575" w:type="dxa"/>
            <w:vMerge/>
          </w:tcPr>
          <w:p w14:paraId="11E3E4B2" w14:textId="73EC7277"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1B39348C" w14:textId="77777777" w:rsidTr="00897AA8">
        <w:tc>
          <w:tcPr>
            <w:tcW w:w="4280" w:type="dxa"/>
            <w:shd w:val="clear" w:color="auto" w:fill="D9E2F3" w:themeFill="accent1" w:themeFillTint="33"/>
          </w:tcPr>
          <w:p w14:paraId="373B6240" w14:textId="7883C1DF"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Контактный телефон Заказчика:</w:t>
            </w:r>
          </w:p>
        </w:tc>
        <w:tc>
          <w:tcPr>
            <w:tcW w:w="5575" w:type="dxa"/>
            <w:vMerge/>
          </w:tcPr>
          <w:p w14:paraId="7C35137A" w14:textId="48CF5E8C"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3863AABC" w14:textId="77777777" w:rsidTr="00897AA8">
        <w:tc>
          <w:tcPr>
            <w:tcW w:w="4280" w:type="dxa"/>
            <w:shd w:val="clear" w:color="auto" w:fill="D9E2F3" w:themeFill="accent1" w:themeFillTint="33"/>
          </w:tcPr>
          <w:p w14:paraId="7CA190D5" w14:textId="533F00BE"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353F3423"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B46F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B46FA1" w:rsidRDefault="00252418">
      <w:pP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00F0675A" w14:textId="24E11E02" w:rsidR="00252418" w:rsidRPr="00B46F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B46FA1" w14:paraId="4A9B29AA" w14:textId="77777777" w:rsidTr="000306BD">
        <w:tc>
          <w:tcPr>
            <w:tcW w:w="2022" w:type="pct"/>
            <w:shd w:val="clear" w:color="auto" w:fill="D9E2F3" w:themeFill="accent1" w:themeFillTint="33"/>
            <w:vAlign w:val="center"/>
          </w:tcPr>
          <w:p w14:paraId="0134FA11" w14:textId="6C25EE87" w:rsidR="0024495D" w:rsidRPr="00B46FA1" w:rsidRDefault="0024495D" w:rsidP="00D407F7">
            <w:pPr>
              <w:widowControl w:val="0"/>
              <w:jc w:val="both"/>
              <w:rPr>
                <w:rFonts w:ascii="Times New Roman" w:eastAsia="Times New Roman" w:hAnsi="Times New Roman"/>
                <w:b/>
                <w:bCs/>
                <w:iCs/>
              </w:rPr>
            </w:pPr>
            <w:r w:rsidRPr="00B46FA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46FA1" w:rsidRDefault="00E77E5E" w:rsidP="00D407F7">
            <w:pPr>
              <w:widowControl w:val="0"/>
              <w:jc w:val="both"/>
              <w:rPr>
                <w:rFonts w:ascii="Times New Roman" w:eastAsia="Times New Roman" w:hAnsi="Times New Roman"/>
                <w:iCs/>
              </w:rPr>
            </w:pPr>
            <w:r w:rsidRPr="00B46FA1">
              <w:rPr>
                <w:rFonts w:ascii="Times New Roman" w:hAnsi="Times New Roman"/>
              </w:rPr>
              <w:t>Запрос котировок</w:t>
            </w:r>
            <w:r w:rsidR="0024495D" w:rsidRPr="00B46FA1">
              <w:rPr>
                <w:rFonts w:ascii="Times New Roman" w:hAnsi="Times New Roman"/>
              </w:rPr>
              <w:t xml:space="preserve"> в электронной форме</w:t>
            </w:r>
          </w:p>
        </w:tc>
      </w:tr>
      <w:tr w:rsidR="00D407F7" w:rsidRPr="00B46FA1" w14:paraId="332FBA60" w14:textId="77777777" w:rsidTr="000306BD">
        <w:tc>
          <w:tcPr>
            <w:tcW w:w="2022" w:type="pct"/>
            <w:shd w:val="clear" w:color="auto" w:fill="D9E2F3" w:themeFill="accent1" w:themeFillTint="33"/>
            <w:vAlign w:val="center"/>
          </w:tcPr>
          <w:p w14:paraId="32096E92" w14:textId="4B0B08E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Официальный сайт, на котором размещена документация </w:t>
            </w:r>
            <w:r w:rsidR="00905540" w:rsidRPr="00B46FA1">
              <w:rPr>
                <w:rFonts w:ascii="Times New Roman" w:eastAsia="Times New Roman" w:hAnsi="Times New Roman"/>
                <w:b/>
                <w:bCs/>
                <w:iCs/>
              </w:rPr>
              <w:t>(извещение) о закупке</w:t>
            </w:r>
          </w:p>
          <w:p w14:paraId="02B59E39" w14:textId="6218C2D5"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Срок, место и порядок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46FA1">
              <w:rPr>
                <w:rFonts w:ascii="Times New Roman" w:eastAsia="Times New Roman" w:hAnsi="Times New Roman"/>
                <w:b/>
                <w:bCs/>
                <w:iCs/>
              </w:rPr>
              <w:t>извещения</w:t>
            </w:r>
            <w:r w:rsidRPr="00B46FA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46FA1" w:rsidRDefault="00731542" w:rsidP="00D407F7">
            <w:pPr>
              <w:widowControl w:val="0"/>
              <w:jc w:val="both"/>
              <w:rPr>
                <w:rFonts w:ascii="Times New Roman" w:eastAsia="Times New Roman" w:hAnsi="Times New Roman"/>
                <w:iCs/>
              </w:rPr>
            </w:pPr>
            <w:bookmarkStart w:id="2" w:name="OLE_LINK5"/>
            <w:bookmarkStart w:id="3" w:name="OLE_LINK6"/>
            <w:r w:rsidRPr="00B46FA1">
              <w:rPr>
                <w:rFonts w:ascii="Times New Roman" w:eastAsia="Times New Roman" w:hAnsi="Times New Roman"/>
                <w:iCs/>
              </w:rPr>
              <w:t xml:space="preserve">Извещение </w:t>
            </w:r>
            <w:bookmarkEnd w:id="2"/>
            <w:bookmarkEnd w:id="3"/>
            <w:proofErr w:type="gramStart"/>
            <w:r w:rsidR="00D407F7" w:rsidRPr="00B46FA1">
              <w:rPr>
                <w:rFonts w:ascii="Times New Roman" w:eastAsia="Times New Roman" w:hAnsi="Times New Roman"/>
                <w:iCs/>
              </w:rPr>
              <w:t>доступна</w:t>
            </w:r>
            <w:proofErr w:type="gramEnd"/>
            <w:r w:rsidR="00D407F7" w:rsidRPr="00B46FA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46FA1">
                <w:rPr>
                  <w:rStyle w:val="a6"/>
                  <w:rFonts w:ascii="Times New Roman" w:eastAsia="Times New Roman" w:hAnsi="Times New Roman"/>
                  <w:iCs/>
                </w:rPr>
                <w:t>http://zakupki.gov.ru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 xml:space="preserve"> и на электронной торговой площадке </w:t>
            </w:r>
            <w:hyperlink r:id="rId11"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w:t>
            </w:r>
          </w:p>
          <w:p w14:paraId="11C54F43"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Язык документации: русский.</w:t>
            </w:r>
          </w:p>
          <w:p w14:paraId="0C83B126" w14:textId="30CE1431"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46FA1">
                <w:rPr>
                  <w:rStyle w:val="a6"/>
                  <w:rFonts w:ascii="Times New Roman" w:eastAsia="Times New Roman" w:hAnsi="Times New Roman"/>
                  <w:iCs/>
                </w:rPr>
                <w:t>www.zakupki.gov.ru</w:t>
              </w:r>
            </w:hyperlink>
            <w:proofErr w:type="gramStart"/>
            <w:r w:rsidR="000306BD" w:rsidRPr="00B46FA1">
              <w:rPr>
                <w:rFonts w:ascii="Times New Roman" w:eastAsia="Times New Roman" w:hAnsi="Times New Roman"/>
                <w:iCs/>
              </w:rPr>
              <w:t xml:space="preserve"> </w:t>
            </w:r>
            <w:r w:rsidRPr="00B46FA1">
              <w:rPr>
                <w:rFonts w:ascii="Times New Roman" w:eastAsia="Times New Roman" w:hAnsi="Times New Roman"/>
                <w:iCs/>
              </w:rPr>
              <w:t>)</w:t>
            </w:r>
            <w:proofErr w:type="gramEnd"/>
            <w:r w:rsidRPr="00B46FA1">
              <w:rPr>
                <w:rFonts w:ascii="Times New Roman" w:eastAsia="Times New Roman" w:hAnsi="Times New Roman"/>
                <w:iCs/>
              </w:rPr>
              <w:t xml:space="preserve"> или с сайта оператора ЭТП (</w:t>
            </w:r>
            <w:hyperlink r:id="rId13"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xml:space="preserve">). Плата за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не установлена.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на бумажном носителе не предусмотрено.</w:t>
            </w:r>
          </w:p>
        </w:tc>
      </w:tr>
      <w:tr w:rsidR="00D407F7" w:rsidRPr="00B46FA1" w14:paraId="7E69E113" w14:textId="77777777" w:rsidTr="000306BD">
        <w:tc>
          <w:tcPr>
            <w:tcW w:w="2022" w:type="pct"/>
            <w:shd w:val="clear" w:color="auto" w:fill="D9E2F3" w:themeFill="accent1" w:themeFillTint="33"/>
            <w:vAlign w:val="center"/>
          </w:tcPr>
          <w:p w14:paraId="0B8A8763" w14:textId="7777777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Наименование оператора электронной площадки.</w:t>
            </w:r>
          </w:p>
          <w:p w14:paraId="463548B1" w14:textId="178A943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w:t>
            </w:r>
          </w:p>
          <w:p w14:paraId="053286CC" w14:textId="12CA7664"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Подача заявок в форме электронного документа для участия в </w:t>
            </w:r>
            <w:r w:rsidR="00905540" w:rsidRPr="00B46FA1">
              <w:rPr>
                <w:rFonts w:ascii="Times New Roman" w:eastAsia="Times New Roman" w:hAnsi="Times New Roman"/>
                <w:iCs/>
              </w:rPr>
              <w:t>закупке</w:t>
            </w:r>
            <w:r w:rsidRPr="00B46F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46FA1" w14:paraId="3A1439ED" w14:textId="77777777" w:rsidTr="000306BD">
        <w:tc>
          <w:tcPr>
            <w:tcW w:w="2022" w:type="pct"/>
            <w:shd w:val="clear" w:color="auto" w:fill="D9E2F3" w:themeFill="accent1" w:themeFillTint="33"/>
            <w:vAlign w:val="center"/>
          </w:tcPr>
          <w:p w14:paraId="33C75176" w14:textId="2F79DF56"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9A64CF2" w14:textId="77777777" w:rsidR="00D407F7" w:rsidRDefault="00D407F7" w:rsidP="00D407F7">
            <w:pPr>
              <w:widowControl w:val="0"/>
              <w:jc w:val="both"/>
              <w:rPr>
                <w:rStyle w:val="a6"/>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6" w:history="1">
              <w:r w:rsidRPr="00B46FA1">
                <w:rPr>
                  <w:rStyle w:val="a6"/>
                  <w:rFonts w:ascii="Times New Roman" w:eastAsia="Times New Roman" w:hAnsi="Times New Roman"/>
                  <w:iCs/>
                </w:rPr>
                <w:t>https://torgi.etp-region.ru/</w:t>
              </w:r>
            </w:hyperlink>
          </w:p>
          <w:p w14:paraId="008CF15D" w14:textId="6578578E" w:rsidR="003D0165" w:rsidRPr="003D0165" w:rsidRDefault="00592211" w:rsidP="00592211">
            <w:pPr>
              <w:widowControl w:val="0"/>
              <w:jc w:val="both"/>
              <w:rPr>
                <w:rStyle w:val="1f4"/>
              </w:rPr>
            </w:pPr>
            <w:r>
              <w:rPr>
                <w:rStyle w:val="a6"/>
                <w:rFonts w:ascii="Times New Roman" w:eastAsia="Times New Roman" w:hAnsi="Times New Roman"/>
                <w:iCs/>
                <w:u w:val="none"/>
              </w:rPr>
              <w:t>20</w:t>
            </w:r>
            <w:r w:rsidR="003D0165" w:rsidRPr="003D0165">
              <w:rPr>
                <w:rStyle w:val="a6"/>
                <w:rFonts w:ascii="Times New Roman" w:eastAsia="Times New Roman" w:hAnsi="Times New Roman"/>
                <w:iCs/>
                <w:u w:val="none"/>
              </w:rPr>
              <w:t>.07.2026г.</w:t>
            </w:r>
          </w:p>
        </w:tc>
      </w:tr>
      <w:tr w:rsidR="00D407F7" w:rsidRPr="00B46FA1" w14:paraId="328FAB51" w14:textId="77777777" w:rsidTr="000306BD">
        <w:tc>
          <w:tcPr>
            <w:tcW w:w="2022" w:type="pct"/>
            <w:shd w:val="clear" w:color="auto" w:fill="D9E2F3" w:themeFill="accent1" w:themeFillTint="33"/>
            <w:vAlign w:val="center"/>
          </w:tcPr>
          <w:p w14:paraId="3EEC931C" w14:textId="7179A86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46FA1" w:rsidRDefault="00D407F7" w:rsidP="00D407F7">
            <w:pPr>
              <w:widowControl w:val="0"/>
              <w:jc w:val="both"/>
              <w:rPr>
                <w:rFonts w:ascii="Times New Roman" w:eastAsia="Times New Roman" w:hAnsi="Times New Roman"/>
                <w:iCs/>
              </w:rPr>
            </w:pPr>
            <w:r w:rsidRPr="00B46FA1">
              <w:rPr>
                <w:rStyle w:val="1f4"/>
              </w:rPr>
              <w:t>По месту нахождения Заказчика</w:t>
            </w:r>
          </w:p>
        </w:tc>
      </w:tr>
      <w:tr w:rsidR="00D407F7" w:rsidRPr="00B46FA1" w14:paraId="1812DD9E" w14:textId="77777777" w:rsidTr="000306BD">
        <w:tc>
          <w:tcPr>
            <w:tcW w:w="2022" w:type="pct"/>
            <w:shd w:val="clear" w:color="auto" w:fill="D9E2F3" w:themeFill="accent1" w:themeFillTint="33"/>
            <w:vAlign w:val="center"/>
          </w:tcPr>
          <w:p w14:paraId="4CAC23E8" w14:textId="633E602A"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0D64A20F" w:rsidR="00D407F7" w:rsidRPr="00441035" w:rsidRDefault="00592211" w:rsidP="00F87F4E">
                <w:pPr>
                  <w:widowControl w:val="0"/>
                  <w:tabs>
                    <w:tab w:val="left" w:pos="247"/>
                    <w:tab w:val="left" w:pos="1130"/>
                  </w:tabs>
                  <w:contextualSpacing/>
                  <w:jc w:val="both"/>
                  <w:rPr>
                    <w:rStyle w:val="1f4"/>
                  </w:rPr>
                </w:pPr>
                <w:r>
                  <w:rPr>
                    <w:rStyle w:val="1f4"/>
                  </w:rPr>
                  <w:t>27.07.2026</w:t>
                </w:r>
              </w:p>
            </w:sdtContent>
          </w:sdt>
          <w:p w14:paraId="749F231C" w14:textId="02584945" w:rsidR="00D407F7" w:rsidRPr="00441035" w:rsidRDefault="00897AA8" w:rsidP="00D407F7">
            <w:pPr>
              <w:widowControl w:val="0"/>
              <w:jc w:val="both"/>
              <w:rPr>
                <w:rFonts w:ascii="Times New Roman" w:eastAsia="Times New Roman" w:hAnsi="Times New Roman"/>
                <w:iCs/>
              </w:rPr>
            </w:pPr>
            <w:r w:rsidRPr="00441035">
              <w:rPr>
                <w:rFonts w:ascii="Times New Roman" w:eastAsia="Times New Roman" w:hAnsi="Times New Roman"/>
                <w:iCs/>
              </w:rPr>
              <w:t>В 10:00</w:t>
            </w:r>
            <w:r w:rsidR="00D407F7" w:rsidRPr="00441035">
              <w:rPr>
                <w:rFonts w:ascii="Times New Roman" w:eastAsia="Times New Roman" w:hAnsi="Times New Roman"/>
                <w:iCs/>
              </w:rPr>
              <w:t xml:space="preserve"> (местное время Заказчика)</w:t>
            </w:r>
          </w:p>
        </w:tc>
      </w:tr>
      <w:tr w:rsidR="00D407F7" w:rsidRPr="00B46FA1" w14:paraId="26D6DF98" w14:textId="77777777" w:rsidTr="000306BD">
        <w:tc>
          <w:tcPr>
            <w:tcW w:w="2022" w:type="pct"/>
            <w:shd w:val="clear" w:color="auto" w:fill="D9E2F3" w:themeFill="accent1" w:themeFillTint="33"/>
            <w:vAlign w:val="center"/>
          </w:tcPr>
          <w:p w14:paraId="26CCA4EE" w14:textId="69B76E7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рассмотрения заявок на участие в закупке</w:t>
            </w:r>
            <w:r w:rsidR="00E77E5E" w:rsidRPr="00B46FA1">
              <w:rPr>
                <w:rFonts w:ascii="Times New Roman" w:eastAsia="Times New Roman" w:hAnsi="Times New Roman"/>
                <w:b/>
                <w:bCs/>
                <w:iCs/>
              </w:rPr>
              <w:t xml:space="preserve"> и подведения итогов</w:t>
            </w:r>
            <w:r w:rsidRPr="00B46FA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2EE8BE9A" w:rsidR="00D407F7" w:rsidRPr="00441035" w:rsidRDefault="00592211" w:rsidP="00F87F4E">
                <w:pPr>
                  <w:widowControl w:val="0"/>
                  <w:tabs>
                    <w:tab w:val="left" w:pos="247"/>
                    <w:tab w:val="left" w:pos="1130"/>
                  </w:tabs>
                  <w:contextualSpacing/>
                  <w:jc w:val="both"/>
                  <w:rPr>
                    <w:rStyle w:val="1f4"/>
                  </w:rPr>
                </w:pPr>
                <w:r>
                  <w:rPr>
                    <w:rStyle w:val="1f4"/>
                  </w:rPr>
                  <w:t>27.07.2026</w:t>
                </w:r>
              </w:p>
            </w:sdtContent>
          </w:sdt>
        </w:tc>
      </w:tr>
      <w:tr w:rsidR="00D407F7" w:rsidRPr="00B46FA1" w14:paraId="19997CFC" w14:textId="77777777" w:rsidTr="000306BD">
        <w:tc>
          <w:tcPr>
            <w:tcW w:w="2022" w:type="pct"/>
            <w:shd w:val="clear" w:color="auto" w:fill="D9E2F3" w:themeFill="accent1" w:themeFillTint="33"/>
            <w:vAlign w:val="center"/>
          </w:tcPr>
          <w:p w14:paraId="358EA5BF" w14:textId="5A7D552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C796EB9" w14:textId="77777777" w:rsidR="00D407F7" w:rsidRPr="00441035" w:rsidRDefault="00D407F7" w:rsidP="00D407F7">
            <w:pPr>
              <w:widowControl w:val="0"/>
              <w:jc w:val="both"/>
              <w:rPr>
                <w:rFonts w:ascii="Times New Roman" w:eastAsia="Times New Roman" w:hAnsi="Times New Roman"/>
                <w:iCs/>
              </w:rPr>
            </w:pPr>
            <w:r w:rsidRPr="0044103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441035">
                <w:rPr>
                  <w:rStyle w:val="a6"/>
                  <w:rFonts w:ascii="Times New Roman" w:eastAsia="Times New Roman" w:hAnsi="Times New Roman"/>
                  <w:iCs/>
                </w:rPr>
                <w:t>https://zakupki.gov.ru/</w:t>
              </w:r>
            </w:hyperlink>
            <w:r w:rsidRPr="00441035">
              <w:rPr>
                <w:rFonts w:ascii="Times New Roman" w:eastAsia="Times New Roman" w:hAnsi="Times New Roman"/>
                <w:iCs/>
              </w:rPr>
              <w:t xml:space="preserve"> и на сайте электронной торговой площадке Регион </w:t>
            </w:r>
            <w:hyperlink r:id="rId18" w:history="1">
              <w:r w:rsidRPr="00441035">
                <w:rPr>
                  <w:rStyle w:val="a6"/>
                  <w:rFonts w:ascii="Times New Roman" w:eastAsia="Times New Roman" w:hAnsi="Times New Roman"/>
                  <w:iCs/>
                </w:rPr>
                <w:t>https://torgi.etp-region.ru/</w:t>
              </w:r>
            </w:hyperlink>
          </w:p>
        </w:tc>
      </w:tr>
      <w:tr w:rsidR="00D407F7" w:rsidRPr="00B46FA1" w14:paraId="69299329" w14:textId="77777777" w:rsidTr="000306BD">
        <w:tc>
          <w:tcPr>
            <w:tcW w:w="2022" w:type="pct"/>
            <w:shd w:val="clear" w:color="auto" w:fill="D9E2F3" w:themeFill="accent1" w:themeFillTint="33"/>
            <w:vAlign w:val="center"/>
          </w:tcPr>
          <w:p w14:paraId="305C97DB" w14:textId="446F04C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28BF9D02" w:rsidR="00D407F7" w:rsidRPr="00441035" w:rsidRDefault="00592211" w:rsidP="00D407F7">
                <w:pPr>
                  <w:widowControl w:val="0"/>
                  <w:tabs>
                    <w:tab w:val="left" w:pos="247"/>
                    <w:tab w:val="left" w:pos="1130"/>
                  </w:tabs>
                  <w:ind w:left="33"/>
                  <w:contextualSpacing/>
                  <w:jc w:val="both"/>
                  <w:rPr>
                    <w:rStyle w:val="1f4"/>
                  </w:rPr>
                </w:pPr>
                <w:r>
                  <w:rPr>
                    <w:rStyle w:val="1f4"/>
                  </w:rPr>
                  <w:t>27.07.2026</w:t>
                </w:r>
              </w:p>
            </w:sdtContent>
          </w:sdt>
          <w:p w14:paraId="3B23D831" w14:textId="01722243" w:rsidR="00D407F7" w:rsidRPr="00441035" w:rsidRDefault="00897AA8" w:rsidP="00D407F7">
            <w:pPr>
              <w:widowControl w:val="0"/>
              <w:jc w:val="both"/>
              <w:rPr>
                <w:rFonts w:ascii="Times New Roman" w:eastAsia="Times New Roman" w:hAnsi="Times New Roman"/>
                <w:iCs/>
              </w:rPr>
            </w:pPr>
            <w:r w:rsidRPr="00441035">
              <w:rPr>
                <w:rFonts w:ascii="Times New Roman" w:eastAsia="Times New Roman" w:hAnsi="Times New Roman"/>
                <w:iCs/>
              </w:rPr>
              <w:t xml:space="preserve">В </w:t>
            </w:r>
            <w:r w:rsidR="00441035" w:rsidRPr="00441035">
              <w:rPr>
                <w:rFonts w:ascii="Times New Roman" w:eastAsia="Times New Roman" w:hAnsi="Times New Roman"/>
                <w:iCs/>
              </w:rPr>
              <w:t>09:59 (</w:t>
            </w:r>
            <w:r w:rsidR="00D407F7" w:rsidRPr="00441035">
              <w:rPr>
                <w:rFonts w:ascii="Times New Roman" w:eastAsia="Times New Roman" w:hAnsi="Times New Roman"/>
                <w:iCs/>
              </w:rPr>
              <w:t>местное время Заказчика)</w:t>
            </w:r>
          </w:p>
        </w:tc>
      </w:tr>
      <w:tr w:rsidR="00D407F7" w:rsidRPr="00B46FA1" w14:paraId="1543AF0D" w14:textId="77777777" w:rsidTr="000306BD">
        <w:tc>
          <w:tcPr>
            <w:tcW w:w="2022" w:type="pct"/>
            <w:shd w:val="clear" w:color="auto" w:fill="D9E2F3" w:themeFill="accent1" w:themeFillTint="33"/>
            <w:vAlign w:val="center"/>
          </w:tcPr>
          <w:p w14:paraId="7AFF710B" w14:textId="12C4DC64"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AC681F" w:rsidR="00D407F7" w:rsidRPr="00B46FA1" w:rsidRDefault="00DA62CC"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63E8FB20" w14:textId="77777777" w:rsidTr="000306BD">
        <w:tc>
          <w:tcPr>
            <w:tcW w:w="2022" w:type="pct"/>
            <w:shd w:val="clear" w:color="auto" w:fill="D9E2F3" w:themeFill="accent1" w:themeFillTint="33"/>
            <w:vAlign w:val="center"/>
          </w:tcPr>
          <w:p w14:paraId="609F46C2" w14:textId="2547A45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9C5435"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5</w:t>
            </w:r>
            <w:r w:rsidRPr="00B46FA1">
              <w:rPr>
                <w:rFonts w:ascii="Times New Roman" w:eastAsia="Times New Roman" w:hAnsi="Times New Roman"/>
                <w:iCs/>
              </w:rPr>
              <w:t xml:space="preserve"> извещения о закупке</w:t>
            </w:r>
          </w:p>
        </w:tc>
      </w:tr>
      <w:tr w:rsidR="00DA62CC" w:rsidRPr="00B46FA1" w14:paraId="42BCAB49" w14:textId="77777777" w:rsidTr="000306BD">
        <w:tc>
          <w:tcPr>
            <w:tcW w:w="2022" w:type="pct"/>
            <w:shd w:val="clear" w:color="auto" w:fill="D9E2F3" w:themeFill="accent1" w:themeFillTint="33"/>
            <w:vAlign w:val="center"/>
          </w:tcPr>
          <w:p w14:paraId="7BF6E64B" w14:textId="4878B0C4"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исполнения договора:</w:t>
            </w:r>
          </w:p>
        </w:tc>
        <w:tc>
          <w:tcPr>
            <w:tcW w:w="2978" w:type="pct"/>
            <w:vAlign w:val="center"/>
          </w:tcPr>
          <w:p w14:paraId="49EDCC1F" w14:textId="6ED47AB5"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53DA3EE8" w14:textId="77777777" w:rsidTr="000306BD">
        <w:tc>
          <w:tcPr>
            <w:tcW w:w="2022" w:type="pct"/>
            <w:shd w:val="clear" w:color="auto" w:fill="D9E2F3" w:themeFill="accent1" w:themeFillTint="33"/>
            <w:vAlign w:val="center"/>
          </w:tcPr>
          <w:p w14:paraId="5B03EA2E" w14:textId="59221F2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95FF5F6"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6</w:t>
            </w:r>
            <w:r w:rsidRPr="00B46FA1">
              <w:rPr>
                <w:rFonts w:ascii="Times New Roman" w:eastAsia="Times New Roman" w:hAnsi="Times New Roman"/>
                <w:iCs/>
              </w:rPr>
              <w:t xml:space="preserve"> извещения о закупке</w:t>
            </w:r>
          </w:p>
        </w:tc>
      </w:tr>
      <w:tr w:rsidR="00DA62CC" w:rsidRPr="00B46FA1" w14:paraId="14476F4D" w14:textId="77777777" w:rsidTr="000306BD">
        <w:tc>
          <w:tcPr>
            <w:tcW w:w="2022" w:type="pct"/>
            <w:shd w:val="clear" w:color="auto" w:fill="D9E2F3" w:themeFill="accent1" w:themeFillTint="33"/>
            <w:vAlign w:val="center"/>
          </w:tcPr>
          <w:p w14:paraId="76AC1CA0" w14:textId="0D11EDBE"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3B813"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4FF8A777" w14:textId="77777777" w:rsidTr="000306BD">
        <w:tc>
          <w:tcPr>
            <w:tcW w:w="2022" w:type="pct"/>
            <w:shd w:val="clear" w:color="auto" w:fill="D9E2F3" w:themeFill="accent1" w:themeFillTint="33"/>
            <w:vAlign w:val="center"/>
          </w:tcPr>
          <w:p w14:paraId="138593AC" w14:textId="03DA4BF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ED1009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7</w:t>
            </w:r>
            <w:r w:rsidRPr="00B46FA1">
              <w:rPr>
                <w:rFonts w:ascii="Times New Roman" w:eastAsia="Times New Roman" w:hAnsi="Times New Roman"/>
                <w:iCs/>
              </w:rPr>
              <w:t xml:space="preserve"> извещения о закупке</w:t>
            </w:r>
          </w:p>
        </w:tc>
      </w:tr>
      <w:tr w:rsidR="001C1D68" w:rsidRPr="00B46FA1" w14:paraId="0BD123B7" w14:textId="77777777" w:rsidTr="001C1D68">
        <w:tc>
          <w:tcPr>
            <w:tcW w:w="2022" w:type="pct"/>
            <w:shd w:val="clear" w:color="auto" w:fill="D9E2F3" w:themeFill="accent1" w:themeFillTint="33"/>
          </w:tcPr>
          <w:p w14:paraId="27072771" w14:textId="77777777" w:rsidR="001C1D68" w:rsidRPr="00B46FA1" w:rsidRDefault="001C1D68" w:rsidP="0037578B">
            <w:pPr>
              <w:widowControl w:val="0"/>
              <w:jc w:val="both"/>
              <w:rPr>
                <w:rFonts w:ascii="Times New Roman" w:eastAsia="Times New Roman" w:hAnsi="Times New Roman"/>
                <w:b/>
                <w:bCs/>
                <w:iCs/>
              </w:rPr>
            </w:pPr>
            <w:r w:rsidRPr="00B46FA1">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46FA1" w:rsidRDefault="001C1D68" w:rsidP="0037578B">
            <w:pPr>
              <w:widowControl w:val="0"/>
              <w:ind w:firstLine="436"/>
              <w:jc w:val="both"/>
              <w:rPr>
                <w:rFonts w:ascii="Times New Roman" w:eastAsia="Times New Roman" w:hAnsi="Times New Roman"/>
                <w:iCs/>
              </w:rPr>
            </w:pPr>
            <w:proofErr w:type="gramStart"/>
            <w:r w:rsidRPr="00B46F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B46FA1">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B46FA1">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46FA1" w:rsidRDefault="001C1D68" w:rsidP="0037578B">
            <w:pPr>
              <w:widowControl w:val="0"/>
              <w:ind w:firstLine="436"/>
              <w:jc w:val="both"/>
              <w:rPr>
                <w:rFonts w:ascii="Times New Roman" w:eastAsia="Times New Roman" w:hAnsi="Times New Roman"/>
                <w:iCs/>
              </w:rPr>
            </w:pPr>
            <w:proofErr w:type="gramStart"/>
            <w:r w:rsidRPr="00B46F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B46FA1">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B46FA1">
              <w:rPr>
                <w:rFonts w:ascii="Times New Roman" w:eastAsia="Times New Roman" w:hAnsi="Times New Roman"/>
                <w:iCs/>
              </w:rPr>
              <w:t>…-</w:t>
            </w:r>
            <w:proofErr w:type="gramEnd"/>
            <w:r w:rsidRPr="00B46FA1">
              <w:rPr>
                <w:rFonts w:ascii="Times New Roman" w:eastAsia="Times New Roman" w:hAnsi="Times New Roman"/>
                <w:iCs/>
              </w:rPr>
              <w:t>до…», то есть должны быть конкретными.</w:t>
            </w:r>
          </w:p>
          <w:p w14:paraId="0DC3491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B46FA1" w:rsidRDefault="000306BD" w:rsidP="00BF5CF1">
      <w:pPr>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br w:type="page"/>
      </w:r>
      <w:r w:rsidR="00364BED" w:rsidRPr="00B46F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46FA1" w14:paraId="6FAE1967" w14:textId="77777777" w:rsidTr="00D9611F">
        <w:tc>
          <w:tcPr>
            <w:tcW w:w="5000" w:type="pct"/>
            <w:gridSpan w:val="2"/>
            <w:shd w:val="clear" w:color="auto" w:fill="D9E2F3" w:themeFill="accent1" w:themeFillTint="33"/>
            <w:vAlign w:val="center"/>
          </w:tcPr>
          <w:p w14:paraId="73752234"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46F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46FA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46FA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46FA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46FA1" w14:paraId="301F1F33" w14:textId="77777777" w:rsidTr="00D9611F">
        <w:tc>
          <w:tcPr>
            <w:tcW w:w="2816" w:type="pct"/>
            <w:vAlign w:val="center"/>
          </w:tcPr>
          <w:p w14:paraId="05116FA5"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ЗАПРЕТ</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8044BB3" w:rsidR="00364BED" w:rsidRPr="0011018C" w:rsidRDefault="00595C9B" w:rsidP="00F73068">
                <w:pPr>
                  <w:widowControl w:val="0"/>
                  <w:spacing w:after="0" w:line="240" w:lineRule="auto"/>
                  <w:ind w:left="112"/>
                  <w:jc w:val="both"/>
                  <w:rPr>
                    <w:rFonts w:ascii="Times New Roman" w:hAnsi="Times New Roman" w:cs="Times New Roman"/>
                    <w:sz w:val="20"/>
                    <w:szCs w:val="20"/>
                  </w:rPr>
                </w:pPr>
                <w:r w:rsidRPr="0011018C">
                  <w:rPr>
                    <w:rFonts w:ascii="Times New Roman" w:hAnsi="Times New Roman" w:cs="Times New Roman"/>
                    <w:sz w:val="20"/>
                    <w:szCs w:val="20"/>
                  </w:rPr>
                  <w:t>Н</w:t>
                </w:r>
                <w:r w:rsidR="00D9611F" w:rsidRPr="0011018C">
                  <w:rPr>
                    <w:rFonts w:ascii="Times New Roman" w:hAnsi="Times New Roman" w:cs="Times New Roman"/>
                    <w:sz w:val="20"/>
                    <w:szCs w:val="20"/>
                  </w:rPr>
                  <w:t>е установлено</w:t>
                </w:r>
              </w:p>
            </w:tc>
          </w:sdtContent>
        </w:sdt>
      </w:tr>
      <w:tr w:rsidR="00364BED" w:rsidRPr="00B46FA1" w14:paraId="45D229C5" w14:textId="77777777" w:rsidTr="00D9611F">
        <w:tc>
          <w:tcPr>
            <w:tcW w:w="2816" w:type="pct"/>
            <w:vAlign w:val="center"/>
          </w:tcPr>
          <w:p w14:paraId="34FCBBD3"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ОГРАНИЧЕНИЕ</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9FE11CE" w:rsidR="00364BED" w:rsidRPr="00595C9B" w:rsidRDefault="003D0165"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364BED" w:rsidRPr="00B46FA1" w14:paraId="67B0A9F3" w14:textId="77777777" w:rsidTr="00D9611F">
        <w:tc>
          <w:tcPr>
            <w:tcW w:w="2816" w:type="pct"/>
            <w:vAlign w:val="center"/>
          </w:tcPr>
          <w:p w14:paraId="2A99436F"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ПРЕИМУЩЕСТВО</w:t>
            </w:r>
            <w:r w:rsidRPr="00B46F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13A99F4" w:rsidR="00364BED" w:rsidRPr="00B46FA1" w:rsidRDefault="00BE67F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3629B16A"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B46FA1" w:rsidRDefault="008D2D62" w:rsidP="00CD6114">
      <w:pPr>
        <w:widowControl w:val="0"/>
        <w:spacing w:after="0" w:line="240" w:lineRule="auto"/>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717B1957" w14:textId="5E07C1A4" w:rsidR="008D2D62" w:rsidRPr="00B46F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46FA1">
        <w:rPr>
          <w:sz w:val="20"/>
          <w:szCs w:val="20"/>
        </w:rPr>
        <w:t xml:space="preserve"> </w:t>
      </w:r>
      <w:r w:rsidR="00905540" w:rsidRPr="00B46FA1">
        <w:rPr>
          <w:rFonts w:ascii="Times New Roman" w:eastAsia="Times New Roman" w:hAnsi="Times New Roman" w:cs="Times New Roman"/>
          <w:b/>
          <w:sz w:val="20"/>
          <w:szCs w:val="20"/>
          <w:lang w:eastAsia="ru-RU"/>
        </w:rPr>
        <w:t xml:space="preserve">О ЗАКУПКЕ </w:t>
      </w:r>
      <w:r w:rsidRPr="00B46FA1">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B46FA1" w14:paraId="5B03D177" w14:textId="77777777" w:rsidTr="0024495D">
        <w:trPr>
          <w:trHeight w:val="92"/>
        </w:trPr>
        <w:tc>
          <w:tcPr>
            <w:tcW w:w="540" w:type="pct"/>
            <w:vMerge w:val="restart"/>
            <w:vAlign w:val="center"/>
          </w:tcPr>
          <w:p w14:paraId="6311BAD8" w14:textId="2C7C50FB" w:rsidR="0024495D" w:rsidRPr="00B46FA1" w:rsidRDefault="00D55FB8"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46FA1" w:rsidRDefault="0024495D" w:rsidP="0055537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cs="Times New Roman"/>
                <w:b/>
                <w:sz w:val="20"/>
                <w:szCs w:val="20"/>
                <w:lang w:eastAsia="ru-RU"/>
              </w:rPr>
              <w:t>Предмет договора</w:t>
            </w:r>
          </w:p>
        </w:tc>
      </w:tr>
      <w:tr w:rsidR="0024495D" w:rsidRPr="00B46FA1" w14:paraId="6A8D3DEB" w14:textId="77777777" w:rsidTr="005660A5">
        <w:trPr>
          <w:trHeight w:val="91"/>
        </w:trPr>
        <w:tc>
          <w:tcPr>
            <w:tcW w:w="540" w:type="pct"/>
            <w:vMerge/>
            <w:vAlign w:val="center"/>
          </w:tcPr>
          <w:p w14:paraId="27BA6C8E" w14:textId="77777777" w:rsidR="0024495D" w:rsidRPr="00B46FA1" w:rsidRDefault="0024495D"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55DB62D" w:rsidR="0024495D" w:rsidRPr="003D0165" w:rsidRDefault="00BE67F9" w:rsidP="003D0165">
            <w:pPr>
              <w:autoSpaceDE w:val="0"/>
              <w:autoSpaceDN w:val="0"/>
              <w:spacing w:after="0" w:line="240" w:lineRule="auto"/>
              <w:ind w:left="142"/>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BE67F9">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BE67F9">
              <w:rPr>
                <w:rFonts w:ascii="Times New Roman" w:eastAsia="Times New Roman" w:hAnsi="Times New Roman" w:cs="Times New Roman"/>
                <w:b/>
                <w:sz w:val="20"/>
                <w:szCs w:val="20"/>
                <w:lang w:eastAsia="ru-RU"/>
              </w:rPr>
              <w:t xml:space="preserve"> канцелярских товаров</w:t>
            </w:r>
          </w:p>
        </w:tc>
      </w:tr>
      <w:tr w:rsidR="0024495D" w:rsidRPr="00B46FA1" w14:paraId="5C9AFA0F" w14:textId="77777777" w:rsidTr="005660A5">
        <w:tc>
          <w:tcPr>
            <w:tcW w:w="540" w:type="pct"/>
            <w:vMerge w:val="restart"/>
            <w:vAlign w:val="center"/>
          </w:tcPr>
          <w:p w14:paraId="0F92827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46FA1" w14:paraId="5AB08479" w14:textId="77777777" w:rsidTr="005660A5">
        <w:tc>
          <w:tcPr>
            <w:tcW w:w="540" w:type="pct"/>
            <w:vMerge/>
            <w:vAlign w:val="center"/>
          </w:tcPr>
          <w:p w14:paraId="29ED4E3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p w14:paraId="0FDE3554" w14:textId="4EA6C1AF"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B46F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B46FA1">
              <w:rPr>
                <w:rFonts w:ascii="Times New Roman" w:eastAsia="Times New Roman" w:hAnsi="Times New Roman" w:cs="Times New Roman"/>
                <w:bCs/>
                <w:sz w:val="20"/>
                <w:szCs w:val="20"/>
                <w:lang w:eastAsia="ru-RU"/>
              </w:rPr>
              <w:t xml:space="preserve"> услуг, </w:t>
            </w:r>
            <w:proofErr w:type="gramStart"/>
            <w:r w:rsidRPr="00B46FA1">
              <w:rPr>
                <w:rFonts w:ascii="Times New Roman" w:eastAsia="Times New Roman" w:hAnsi="Times New Roman" w:cs="Times New Roman"/>
                <w:bCs/>
                <w:sz w:val="20"/>
                <w:szCs w:val="20"/>
                <w:lang w:eastAsia="ru-RU"/>
              </w:rPr>
              <w:t>выполнении</w:t>
            </w:r>
            <w:proofErr w:type="gramEnd"/>
            <w:r w:rsidRPr="00B46FA1">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AEA1A53" w14:textId="77777777" w:rsidTr="005660A5">
        <w:tc>
          <w:tcPr>
            <w:tcW w:w="540" w:type="pct"/>
            <w:vMerge w:val="restart"/>
            <w:vAlign w:val="center"/>
          </w:tcPr>
          <w:p w14:paraId="6111FB41" w14:textId="479920EC"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46F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Количество (о</w:t>
            </w:r>
            <w:r w:rsidR="0024495D" w:rsidRPr="00B46FA1">
              <w:rPr>
                <w:rFonts w:ascii="Times New Roman" w:eastAsia="Times New Roman" w:hAnsi="Times New Roman" w:cs="Times New Roman"/>
                <w:b/>
                <w:sz w:val="20"/>
                <w:szCs w:val="20"/>
                <w:lang w:eastAsia="ru-RU"/>
              </w:rPr>
              <w:t>бъем</w:t>
            </w:r>
            <w:r w:rsidRPr="00B46FA1">
              <w:rPr>
                <w:rFonts w:ascii="Times New Roman" w:eastAsia="Times New Roman" w:hAnsi="Times New Roman" w:cs="Times New Roman"/>
                <w:b/>
                <w:sz w:val="20"/>
                <w:szCs w:val="20"/>
                <w:lang w:eastAsia="ru-RU"/>
              </w:rPr>
              <w:t>)</w:t>
            </w:r>
            <w:r w:rsidR="0024495D" w:rsidRPr="00B46F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46FA1" w14:paraId="4AFBCF99" w14:textId="77777777" w:rsidTr="005660A5">
        <w:tc>
          <w:tcPr>
            <w:tcW w:w="540" w:type="pct"/>
            <w:vMerge/>
            <w:vAlign w:val="center"/>
          </w:tcPr>
          <w:p w14:paraId="26B07AB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46FA1">
              <w:rPr>
                <w:rFonts w:ascii="Times New Roman" w:eastAsia="Times New Roman" w:hAnsi="Times New Roman" w:cs="Times New Roman"/>
                <w:bCs/>
                <w:sz w:val="20"/>
                <w:szCs w:val="20"/>
                <w:lang w:eastAsia="ru-RU"/>
              </w:rPr>
              <w:t xml:space="preserve"> – 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940136F" w14:textId="77777777" w:rsidTr="00252418">
        <w:trPr>
          <w:trHeight w:val="183"/>
        </w:trPr>
        <w:tc>
          <w:tcPr>
            <w:tcW w:w="540" w:type="pct"/>
            <w:vMerge w:val="restart"/>
            <w:vAlign w:val="center"/>
          </w:tcPr>
          <w:p w14:paraId="2200A2D1" w14:textId="49BBDC47"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46FA1" w14:paraId="2A3BF8A8" w14:textId="77777777" w:rsidTr="005660A5">
        <w:trPr>
          <w:trHeight w:val="182"/>
        </w:trPr>
        <w:tc>
          <w:tcPr>
            <w:tcW w:w="540" w:type="pct"/>
            <w:vMerge/>
            <w:vAlign w:val="center"/>
          </w:tcPr>
          <w:p w14:paraId="7C811E6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1A2979DA" w:rsidR="0024495D" w:rsidRPr="00555373" w:rsidRDefault="003D0165" w:rsidP="009E4A9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B46FA1" w14:paraId="127FB319" w14:textId="77777777" w:rsidTr="00252418">
        <w:tc>
          <w:tcPr>
            <w:tcW w:w="540" w:type="pct"/>
            <w:vMerge w:val="restart"/>
            <w:vAlign w:val="center"/>
          </w:tcPr>
          <w:p w14:paraId="4A364F15" w14:textId="2A6EEEC8"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46FA1" w14:paraId="3671093B" w14:textId="77777777" w:rsidTr="005660A5">
        <w:tc>
          <w:tcPr>
            <w:tcW w:w="540" w:type="pct"/>
            <w:vMerge/>
            <w:vAlign w:val="center"/>
          </w:tcPr>
          <w:p w14:paraId="5F2D3C2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52EB609" w:rsidR="00175CCD" w:rsidRPr="003D0165" w:rsidRDefault="0086315D" w:rsidP="00623B7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323 467,00 </w:t>
            </w:r>
            <w:bookmarkStart w:id="4" w:name="_GoBack"/>
            <w:bookmarkEnd w:id="4"/>
            <w:r w:rsidR="003D0165" w:rsidRPr="003D0165">
              <w:rPr>
                <w:rFonts w:ascii="Times New Roman" w:hAnsi="Times New Roman" w:cs="Times New Roman"/>
                <w:b/>
                <w:bCs/>
                <w:sz w:val="20"/>
                <w:szCs w:val="20"/>
              </w:rPr>
              <w:t>рублей.</w:t>
            </w:r>
          </w:p>
        </w:tc>
      </w:tr>
      <w:tr w:rsidR="0024495D" w:rsidRPr="00B46FA1" w14:paraId="0C440006" w14:textId="77777777" w:rsidTr="00252418">
        <w:trPr>
          <w:trHeight w:val="183"/>
        </w:trPr>
        <w:tc>
          <w:tcPr>
            <w:tcW w:w="540" w:type="pct"/>
            <w:vMerge w:val="restart"/>
            <w:vAlign w:val="center"/>
          </w:tcPr>
          <w:p w14:paraId="48068FF6" w14:textId="1C2D92E2"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46F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46FA1" w14:paraId="02A84FE4" w14:textId="77777777" w:rsidTr="005660A5">
        <w:trPr>
          <w:trHeight w:val="182"/>
        </w:trPr>
        <w:tc>
          <w:tcPr>
            <w:tcW w:w="540" w:type="pct"/>
            <w:vMerge/>
            <w:vAlign w:val="center"/>
          </w:tcPr>
          <w:p w14:paraId="708F4CA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471F45" w14:textId="34875D21" w:rsidR="00BE67F9" w:rsidRDefault="00BE67F9" w:rsidP="003D016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E67F9">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BE67F9">
              <w:rPr>
                <w:rFonts w:ascii="Times New Roman" w:eastAsia="Times New Roman" w:hAnsi="Times New Roman" w:cs="Times New Roman"/>
                <w:b/>
                <w:sz w:val="20"/>
                <w:szCs w:val="20"/>
                <w:lang w:eastAsia="ru-RU"/>
              </w:rPr>
              <w:t>323 467,00</w:t>
            </w:r>
            <w:r w:rsidRPr="00BE67F9">
              <w:rPr>
                <w:rFonts w:ascii="Times New Roman" w:eastAsia="Times New Roman" w:hAnsi="Times New Roman" w:cs="Times New Roman"/>
                <w:bCs/>
                <w:sz w:val="20"/>
                <w:szCs w:val="20"/>
                <w:lang w:eastAsia="ru-RU"/>
              </w:rPr>
              <w:t xml:space="preserve"> </w:t>
            </w:r>
            <w:r w:rsidRPr="00BE67F9">
              <w:rPr>
                <w:rFonts w:ascii="Times New Roman" w:eastAsia="Times New Roman" w:hAnsi="Times New Roman" w:cs="Times New Roman"/>
                <w:b/>
                <w:sz w:val="20"/>
                <w:szCs w:val="20"/>
                <w:lang w:eastAsia="ru-RU"/>
              </w:rPr>
              <w:t>руб</w:t>
            </w:r>
            <w:r>
              <w:rPr>
                <w:rFonts w:ascii="Times New Roman" w:eastAsia="Times New Roman" w:hAnsi="Times New Roman" w:cs="Times New Roman"/>
                <w:b/>
                <w:sz w:val="20"/>
                <w:szCs w:val="20"/>
                <w:lang w:eastAsia="ru-RU"/>
              </w:rPr>
              <w:t>.</w:t>
            </w:r>
          </w:p>
          <w:p w14:paraId="447CCBEE" w14:textId="7E6FE23C" w:rsidR="0024495D" w:rsidRPr="00B46FA1" w:rsidRDefault="0024495D" w:rsidP="003D016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46FA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46FA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B46FA1" w14:paraId="1F168F59" w14:textId="77777777" w:rsidTr="00914A56">
        <w:trPr>
          <w:trHeight w:val="183"/>
        </w:trPr>
        <w:tc>
          <w:tcPr>
            <w:tcW w:w="540" w:type="pct"/>
            <w:vMerge w:val="restart"/>
            <w:vAlign w:val="center"/>
          </w:tcPr>
          <w:p w14:paraId="27C1A0DA" w14:textId="1822430F"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46FA1" w14:paraId="228383AD" w14:textId="77777777" w:rsidTr="005660A5">
        <w:trPr>
          <w:trHeight w:val="182"/>
        </w:trPr>
        <w:tc>
          <w:tcPr>
            <w:tcW w:w="540" w:type="pct"/>
            <w:vMerge/>
            <w:vAlign w:val="center"/>
          </w:tcPr>
          <w:p w14:paraId="7CEF65B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748F1F3" w:rsidR="0024495D" w:rsidRPr="00B46FA1" w:rsidRDefault="003D0165" w:rsidP="00FE4D31">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B46FA1" w14:paraId="1A55B0CB" w14:textId="77777777" w:rsidTr="00F73068">
        <w:trPr>
          <w:trHeight w:val="182"/>
        </w:trPr>
        <w:tc>
          <w:tcPr>
            <w:tcW w:w="540" w:type="pct"/>
            <w:vMerge w:val="restart"/>
            <w:vAlign w:val="center"/>
          </w:tcPr>
          <w:p w14:paraId="645A6A05" w14:textId="65FB7755"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46FA1" w14:paraId="7200238A" w14:textId="77777777" w:rsidTr="005660A5">
        <w:trPr>
          <w:trHeight w:val="182"/>
        </w:trPr>
        <w:tc>
          <w:tcPr>
            <w:tcW w:w="540" w:type="pct"/>
            <w:vMerge/>
            <w:vAlign w:val="center"/>
          </w:tcPr>
          <w:p w14:paraId="646C1E5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применяется</w:t>
            </w:r>
          </w:p>
        </w:tc>
      </w:tr>
      <w:tr w:rsidR="0024495D" w:rsidRPr="00B46FA1" w14:paraId="745B4EF2" w14:textId="77777777" w:rsidTr="00894AA9">
        <w:trPr>
          <w:trHeight w:val="182"/>
        </w:trPr>
        <w:tc>
          <w:tcPr>
            <w:tcW w:w="540" w:type="pct"/>
            <w:vMerge w:val="restart"/>
            <w:vAlign w:val="center"/>
          </w:tcPr>
          <w:p w14:paraId="5C333C48" w14:textId="4533ACC9"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46FA1" w14:paraId="4DFBE685" w14:textId="77777777" w:rsidTr="005660A5">
        <w:trPr>
          <w:trHeight w:val="182"/>
        </w:trPr>
        <w:tc>
          <w:tcPr>
            <w:tcW w:w="540" w:type="pct"/>
            <w:vMerge/>
            <w:vAlign w:val="center"/>
          </w:tcPr>
          <w:p w14:paraId="6DF09F95"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46F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46FA1" w14:paraId="38B2D258" w14:textId="77777777" w:rsidTr="00F73068">
        <w:trPr>
          <w:trHeight w:val="182"/>
        </w:trPr>
        <w:tc>
          <w:tcPr>
            <w:tcW w:w="540" w:type="pct"/>
            <w:vMerge w:val="restart"/>
            <w:vAlign w:val="center"/>
          </w:tcPr>
          <w:p w14:paraId="6C82918A" w14:textId="2CF0CD86"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46FA1" w14:paraId="73867470" w14:textId="77777777" w:rsidTr="005660A5">
        <w:trPr>
          <w:trHeight w:val="182"/>
        </w:trPr>
        <w:tc>
          <w:tcPr>
            <w:tcW w:w="540" w:type="pct"/>
            <w:vMerge/>
            <w:vAlign w:val="center"/>
          </w:tcPr>
          <w:p w14:paraId="3F3C42A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B46FA1">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B46FA1">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B46FA1">
              <w:rPr>
                <w:rFonts w:ascii="Times New Roman" w:eastAsia="Times New Roman" w:hAnsi="Times New Roman" w:cs="Times New Roman"/>
                <w:bCs/>
                <w:sz w:val="20"/>
                <w:szCs w:val="20"/>
                <w:lang w:eastAsia="ru-RU"/>
              </w:rPr>
              <w:t xml:space="preserve"> </w:t>
            </w:r>
            <w:proofErr w:type="gramStart"/>
            <w:r w:rsidRPr="00B46FA1">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46FA1">
              <w:rPr>
                <w:rFonts w:ascii="Times New Roman" w:eastAsia="Times New Roman" w:hAnsi="Times New Roman" w:cs="Times New Roman"/>
                <w:bCs/>
                <w:sz w:val="20"/>
                <w:szCs w:val="20"/>
                <w:lang w:eastAsia="ru-RU"/>
              </w:rPr>
              <w:t xml:space="preserve">, </w:t>
            </w:r>
            <w:proofErr w:type="gramStart"/>
            <w:r w:rsidRPr="00B46FA1">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46FA1" w14:paraId="16A15C74" w14:textId="77777777" w:rsidTr="00F73068">
        <w:trPr>
          <w:trHeight w:val="182"/>
        </w:trPr>
        <w:tc>
          <w:tcPr>
            <w:tcW w:w="540" w:type="pct"/>
            <w:vMerge w:val="restart"/>
            <w:vAlign w:val="center"/>
          </w:tcPr>
          <w:p w14:paraId="706C4D03" w14:textId="5915162F"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w:t>
            </w:r>
            <w:r w:rsidR="00BE3719"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46FA1">
              <w:rPr>
                <w:rFonts w:ascii="Times New Roman" w:eastAsia="Times New Roman" w:hAnsi="Times New Roman" w:cs="Times New Roman"/>
                <w:b/>
                <w:sz w:val="20"/>
                <w:szCs w:val="20"/>
                <w:lang w:eastAsia="ru-RU"/>
              </w:rPr>
              <w:t>извещения</w:t>
            </w:r>
            <w:r w:rsidRPr="00B46FA1">
              <w:rPr>
                <w:rFonts w:ascii="Times New Roman" w:eastAsia="Times New Roman" w:hAnsi="Times New Roman" w:cs="Times New Roman"/>
                <w:b/>
                <w:sz w:val="20"/>
                <w:szCs w:val="20"/>
                <w:lang w:eastAsia="ru-RU"/>
              </w:rPr>
              <w:t xml:space="preserve"> о закупке</w:t>
            </w:r>
          </w:p>
        </w:tc>
      </w:tr>
      <w:tr w:rsidR="0024495D" w:rsidRPr="00B46FA1" w14:paraId="3EBFAE9A" w14:textId="77777777" w:rsidTr="005660A5">
        <w:trPr>
          <w:trHeight w:val="182"/>
        </w:trPr>
        <w:tc>
          <w:tcPr>
            <w:tcW w:w="540" w:type="pct"/>
            <w:vMerge/>
            <w:vAlign w:val="center"/>
          </w:tcPr>
          <w:p w14:paraId="476486A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46FA1"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В течение трех рабочих дней </w:t>
            </w:r>
            <w:proofErr w:type="gramStart"/>
            <w:r w:rsidRPr="00B46FA1">
              <w:rPr>
                <w:rFonts w:ascii="Times New Roman" w:eastAsia="Times New Roman" w:hAnsi="Times New Roman" w:cs="Times New Roman"/>
                <w:bCs/>
                <w:sz w:val="20"/>
                <w:szCs w:val="20"/>
                <w:lang w:eastAsia="ru-RU"/>
              </w:rPr>
              <w:t>с даты поступления</w:t>
            </w:r>
            <w:proofErr w:type="gramEnd"/>
            <w:r w:rsidRPr="00B46FA1">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B46FA1">
              <w:rPr>
                <w:rFonts w:ascii="Times New Roman" w:eastAsia="Times New Roman" w:hAnsi="Times New Roman" w:cs="Times New Roman"/>
                <w:bCs/>
                <w:sz w:val="20"/>
                <w:szCs w:val="20"/>
                <w:lang w:eastAsia="ru-RU"/>
              </w:rPr>
              <w:t>позднее</w:t>
            </w:r>
            <w:proofErr w:type="gramEnd"/>
            <w:r w:rsidRPr="00B46FA1">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B46FA1">
              <w:rPr>
                <w:rFonts w:ascii="Times New Roman" w:eastAsia="Times New Roman" w:hAnsi="Times New Roman" w:cs="Times New Roman"/>
                <w:bCs/>
                <w:sz w:val="20"/>
                <w:szCs w:val="20"/>
                <w:lang w:eastAsia="ru-RU"/>
              </w:rPr>
              <w:t>направляются</w:t>
            </w:r>
            <w:proofErr w:type="gramEnd"/>
            <w:r w:rsidRPr="00B46FA1">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B46FA1" w14:paraId="0D9FDB37" w14:textId="77777777" w:rsidTr="00F73068">
        <w:trPr>
          <w:trHeight w:val="182"/>
        </w:trPr>
        <w:tc>
          <w:tcPr>
            <w:tcW w:w="540" w:type="pct"/>
            <w:vMerge w:val="restart"/>
            <w:vAlign w:val="center"/>
          </w:tcPr>
          <w:p w14:paraId="6CC424B8" w14:textId="514A8579"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46FA1" w14:paraId="3E7A0C0A" w14:textId="77777777" w:rsidTr="005660A5">
        <w:trPr>
          <w:trHeight w:val="182"/>
        </w:trPr>
        <w:tc>
          <w:tcPr>
            <w:tcW w:w="540" w:type="pct"/>
            <w:vMerge/>
            <w:vAlign w:val="center"/>
          </w:tcPr>
          <w:p w14:paraId="48A98879"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предусмотрена</w:t>
            </w:r>
          </w:p>
        </w:tc>
      </w:tr>
      <w:tr w:rsidR="0024495D" w:rsidRPr="00B46FA1" w14:paraId="73561BC1" w14:textId="77777777" w:rsidTr="00F73068">
        <w:trPr>
          <w:trHeight w:val="182"/>
        </w:trPr>
        <w:tc>
          <w:tcPr>
            <w:tcW w:w="540" w:type="pct"/>
            <w:vMerge w:val="restart"/>
            <w:vAlign w:val="center"/>
          </w:tcPr>
          <w:p w14:paraId="05A22C8C" w14:textId="23112C62"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46FA1" w14:paraId="011E8446" w14:textId="77777777" w:rsidTr="005660A5">
        <w:trPr>
          <w:trHeight w:val="182"/>
        </w:trPr>
        <w:tc>
          <w:tcPr>
            <w:tcW w:w="540" w:type="pct"/>
            <w:vMerge/>
            <w:vAlign w:val="center"/>
          </w:tcPr>
          <w:p w14:paraId="4973A570"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B46F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B46FA1">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46FA1" w14:paraId="0FC6DD8B" w14:textId="77777777" w:rsidTr="00F73068">
        <w:trPr>
          <w:trHeight w:val="182"/>
        </w:trPr>
        <w:tc>
          <w:tcPr>
            <w:tcW w:w="540" w:type="pct"/>
            <w:vMerge w:val="restart"/>
            <w:vAlign w:val="center"/>
          </w:tcPr>
          <w:p w14:paraId="00E0E94A" w14:textId="13B41A01"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Предоставление закупочной документации</w:t>
            </w:r>
          </w:p>
        </w:tc>
      </w:tr>
      <w:tr w:rsidR="0024495D" w:rsidRPr="00B46FA1" w14:paraId="7C80354F" w14:textId="77777777" w:rsidTr="005660A5">
        <w:trPr>
          <w:trHeight w:val="182"/>
        </w:trPr>
        <w:tc>
          <w:tcPr>
            <w:tcW w:w="540" w:type="pct"/>
            <w:vMerge/>
            <w:vAlign w:val="center"/>
          </w:tcPr>
          <w:p w14:paraId="5B2DE59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B46FA1">
              <w:rPr>
                <w:rFonts w:ascii="Times New Roman" w:eastAsia="Times New Roman" w:hAnsi="Times New Roman" w:cs="Times New Roman"/>
                <w:bCs/>
                <w:sz w:val="20"/>
                <w:szCs w:val="20"/>
                <w:lang w:eastAsia="ru-RU"/>
              </w:rPr>
              <w:t>информация</w:t>
            </w:r>
            <w:proofErr w:type="gramEnd"/>
            <w:r w:rsidRPr="00B46FA1">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B46FA1" w14:paraId="230E624B" w14:textId="77777777" w:rsidTr="00894AA9">
        <w:trPr>
          <w:trHeight w:val="182"/>
        </w:trPr>
        <w:tc>
          <w:tcPr>
            <w:tcW w:w="540" w:type="pct"/>
            <w:vMerge w:val="restart"/>
            <w:vAlign w:val="center"/>
          </w:tcPr>
          <w:p w14:paraId="41D6A0BE" w14:textId="2BDF11D5"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A62CC" w:rsidRPr="00B46FA1" w14:paraId="7DB3F4B9" w14:textId="77777777" w:rsidTr="005660A5">
        <w:trPr>
          <w:trHeight w:val="182"/>
        </w:trPr>
        <w:tc>
          <w:tcPr>
            <w:tcW w:w="540" w:type="pct"/>
            <w:vMerge/>
            <w:vAlign w:val="center"/>
          </w:tcPr>
          <w:p w14:paraId="79DD976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712983B" w:rsidR="00DA62CC" w:rsidRPr="00B46FA1" w:rsidRDefault="00DA62CC" w:rsidP="003D01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F0A1AEF" w14:textId="77777777" w:rsidTr="00894AA9">
        <w:trPr>
          <w:trHeight w:val="182"/>
        </w:trPr>
        <w:tc>
          <w:tcPr>
            <w:tcW w:w="540" w:type="pct"/>
            <w:vMerge w:val="restart"/>
            <w:vAlign w:val="center"/>
          </w:tcPr>
          <w:p w14:paraId="72E7797B" w14:textId="6D73C09A"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52C4970" w14:textId="312428B4" w:rsidR="00DA62CC" w:rsidRPr="00B46FA1" w:rsidRDefault="00DA62CC" w:rsidP="003D016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исполнения договора</w:t>
            </w:r>
          </w:p>
        </w:tc>
      </w:tr>
      <w:tr w:rsidR="00DA62CC" w:rsidRPr="00B46FA1" w14:paraId="7E7796E9" w14:textId="77777777" w:rsidTr="005660A5">
        <w:trPr>
          <w:trHeight w:val="182"/>
        </w:trPr>
        <w:tc>
          <w:tcPr>
            <w:tcW w:w="540" w:type="pct"/>
            <w:vMerge/>
            <w:vAlign w:val="center"/>
          </w:tcPr>
          <w:p w14:paraId="41B84D7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F671987" w:rsidR="00DA62CC" w:rsidRPr="00B46FA1" w:rsidRDefault="00DA62CC" w:rsidP="003D01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8358ACD" w14:textId="77777777" w:rsidTr="00894AA9">
        <w:trPr>
          <w:trHeight w:val="182"/>
        </w:trPr>
        <w:tc>
          <w:tcPr>
            <w:tcW w:w="540" w:type="pct"/>
            <w:vMerge w:val="restart"/>
            <w:vAlign w:val="center"/>
          </w:tcPr>
          <w:p w14:paraId="38B80917" w14:textId="771DC3AB"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741891B" w14:textId="7C43F769" w:rsidR="00DA62CC" w:rsidRPr="00B46FA1" w:rsidRDefault="00DA62CC" w:rsidP="003D016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A62CC" w:rsidRPr="00B46FA1" w14:paraId="11AEFA8A" w14:textId="77777777" w:rsidTr="005660A5">
        <w:trPr>
          <w:trHeight w:val="182"/>
        </w:trPr>
        <w:tc>
          <w:tcPr>
            <w:tcW w:w="540" w:type="pct"/>
            <w:vMerge/>
            <w:vAlign w:val="center"/>
          </w:tcPr>
          <w:p w14:paraId="391ACAF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14B20E4" w:rsidR="00DA62CC" w:rsidRPr="00B46FA1" w:rsidRDefault="00DA62CC" w:rsidP="003D01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6299862" w14:textId="77777777" w:rsidTr="00894AA9">
        <w:tc>
          <w:tcPr>
            <w:tcW w:w="540" w:type="pct"/>
            <w:vMerge w:val="restart"/>
            <w:vAlign w:val="center"/>
          </w:tcPr>
          <w:p w14:paraId="1863B273" w14:textId="2FE8E051"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43C1A026" w14:textId="0DAE718F" w:rsidR="00DA62CC" w:rsidRPr="00B46FA1" w:rsidRDefault="00DA62CC" w:rsidP="00DA62C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625864F3" w14:textId="77777777" w:rsidTr="005660A5">
        <w:trPr>
          <w:trHeight w:val="775"/>
        </w:trPr>
        <w:tc>
          <w:tcPr>
            <w:tcW w:w="540" w:type="pct"/>
            <w:vMerge/>
            <w:vAlign w:val="center"/>
          </w:tcPr>
          <w:p w14:paraId="1252910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FB638C" w14:textId="70C956C4"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D0165">
              <w:rPr>
                <w:rFonts w:ascii="Times New Roman" w:eastAsia="Times New Roman" w:hAnsi="Times New Roman" w:cs="Times New Roman"/>
                <w:sz w:val="20"/>
                <w:szCs w:val="20"/>
                <w:lang w:eastAsia="ru-RU"/>
              </w:rPr>
              <w:t>;</w:t>
            </w:r>
          </w:p>
          <w:p w14:paraId="2A26CAF3"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2) </w:t>
            </w:r>
            <w:proofErr w:type="spellStart"/>
            <w:r w:rsidRPr="00457F0E">
              <w:rPr>
                <w:rFonts w:ascii="Times New Roman" w:eastAsia="Times New Roman" w:hAnsi="Times New Roman" w:cs="Times New Roman"/>
                <w:sz w:val="20"/>
                <w:szCs w:val="20"/>
                <w:lang w:eastAsia="ru-RU"/>
              </w:rPr>
              <w:t>непроведение</w:t>
            </w:r>
            <w:proofErr w:type="spellEnd"/>
            <w:r w:rsidRPr="00457F0E">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4A4FE"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3) не 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D7A8083"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roofErr w:type="gramStart"/>
            <w:r w:rsidRPr="00457F0E">
              <w:rPr>
                <w:rFonts w:ascii="Times New Roman" w:eastAsia="Times New Roman" w:hAnsi="Times New Roman" w:cs="Times New Roman"/>
                <w:sz w:val="20"/>
                <w:szCs w:val="20"/>
                <w:lang w:eastAsia="ru-RU"/>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roofErr w:type="gramEnd"/>
          </w:p>
          <w:p w14:paraId="1FA0EC12"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5) отсутствие в предусмотренном федеральными законами реестре недобросовестных поставщиков (подрядчиков, исполнителей) информации об участнике закупки; </w:t>
            </w:r>
          </w:p>
          <w:p w14:paraId="7B8D3724"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38960A7"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57F0E">
              <w:rPr>
                <w:rFonts w:ascii="Times New Roman" w:eastAsia="Times New Roman" w:hAnsi="Times New Roman" w:cs="Times New Roman"/>
                <w:sz w:val="20"/>
                <w:szCs w:val="20"/>
                <w:lang w:eastAsia="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proofErr w:type="gramEnd"/>
            <w:r w:rsidRPr="00457F0E">
              <w:rPr>
                <w:rFonts w:ascii="Times New Roman" w:eastAsia="Times New Roman" w:hAnsi="Times New Roman" w:cs="Times New Roman"/>
                <w:sz w:val="20"/>
                <w:szCs w:val="20"/>
                <w:lang w:eastAsia="ru-RU"/>
              </w:rPr>
              <w:t xml:space="preserve"> заниматься определенной деятельностью, которые связаны с поставкой товара, выполнением работы, оказанием услуги, </w:t>
            </w:r>
            <w:proofErr w:type="gramStart"/>
            <w:r w:rsidRPr="00457F0E">
              <w:rPr>
                <w:rFonts w:ascii="Times New Roman" w:eastAsia="Times New Roman" w:hAnsi="Times New Roman" w:cs="Times New Roman"/>
                <w:sz w:val="20"/>
                <w:szCs w:val="20"/>
                <w:lang w:eastAsia="ru-RU"/>
              </w:rPr>
              <w:t>являющихся</w:t>
            </w:r>
            <w:proofErr w:type="gramEnd"/>
            <w:r w:rsidRPr="00457F0E">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 </w:t>
            </w:r>
          </w:p>
          <w:p w14:paraId="784DDB2E"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57F0E">
              <w:rPr>
                <w:rFonts w:ascii="Times New Roman" w:eastAsia="Times New Roman" w:hAnsi="Times New Roman" w:cs="Times New Roman"/>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457F0E">
              <w:rPr>
                <w:rFonts w:ascii="Times New Roman" w:eastAsia="Times New Roman" w:hAnsi="Times New Roman" w:cs="Times New Roman"/>
                <w:sz w:val="20"/>
                <w:szCs w:val="20"/>
                <w:lang w:eastAsia="ru-RU"/>
              </w:rPr>
              <w:t xml:space="preserve"> </w:t>
            </w:r>
            <w:proofErr w:type="gramStart"/>
            <w:r w:rsidRPr="00457F0E">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7F0E">
              <w:rPr>
                <w:rFonts w:ascii="Times New Roman" w:eastAsia="Times New Roman" w:hAnsi="Times New Roman" w:cs="Times New Roman"/>
                <w:sz w:val="20"/>
                <w:szCs w:val="20"/>
                <w:lang w:eastAsia="ru-RU"/>
              </w:rPr>
              <w:t>неполнородными</w:t>
            </w:r>
            <w:proofErr w:type="spellEnd"/>
            <w:r w:rsidRPr="00457F0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457F0E">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5DDE5EEF"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36ECCDF7"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10) участник закупки не является иностранным агентом в соответствии с Федеральным законом от 14 июля 2022 года N 255-ФЗ "О </w:t>
            </w:r>
            <w:proofErr w:type="gramStart"/>
            <w:r w:rsidRPr="00457F0E">
              <w:rPr>
                <w:rFonts w:ascii="Times New Roman" w:eastAsia="Times New Roman" w:hAnsi="Times New Roman" w:cs="Times New Roman"/>
                <w:sz w:val="20"/>
                <w:szCs w:val="20"/>
                <w:lang w:eastAsia="ru-RU"/>
              </w:rPr>
              <w:t>контроле за</w:t>
            </w:r>
            <w:proofErr w:type="gramEnd"/>
            <w:r w:rsidRPr="00457F0E">
              <w:rPr>
                <w:rFonts w:ascii="Times New Roman" w:eastAsia="Times New Roman" w:hAnsi="Times New Roman" w:cs="Times New Roman"/>
                <w:sz w:val="20"/>
                <w:szCs w:val="20"/>
                <w:lang w:eastAsia="ru-RU"/>
              </w:rPr>
              <w:t xml:space="preserve"> деятельностью лиц, находящихся под иностранным влиянием"; </w:t>
            </w:r>
          </w:p>
          <w:p w14:paraId="0491A44A" w14:textId="35A66016" w:rsidR="00DA62CC" w:rsidRPr="00B46FA1"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57F0E">
              <w:rPr>
                <w:rFonts w:ascii="Times New Roman" w:eastAsia="Times New Roman" w:hAnsi="Times New Roman" w:cs="Times New Roman"/>
                <w:sz w:val="20"/>
                <w:szCs w:val="20"/>
                <w:lang w:eastAsia="ru-RU"/>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tc>
      </w:tr>
      <w:tr w:rsidR="00DA62CC" w:rsidRPr="00B46FA1" w14:paraId="03AE8552" w14:textId="77777777" w:rsidTr="00894AA9">
        <w:tc>
          <w:tcPr>
            <w:tcW w:w="540" w:type="pct"/>
            <w:vMerge/>
            <w:vAlign w:val="center"/>
          </w:tcPr>
          <w:p w14:paraId="7425B5B6"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Единые (обязательные) требования к участникам закупки:</w:t>
            </w:r>
          </w:p>
          <w:p w14:paraId="63EF39B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41017F52"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lastRenderedPageBreak/>
              <w:t xml:space="preserve">- соответствие участникам закупки требованиям документации о закупке и Положения; </w:t>
            </w:r>
          </w:p>
          <w:p w14:paraId="161D4C81"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проведение ликвидации участника закупок – юридического лица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 на день подачи заявки на участие в закупке товаров, работ, услуг; </w:t>
            </w:r>
          </w:p>
          <w:p w14:paraId="6CDAC34E"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приостановление деятельности участника закупок в порядке, предусмотренном Кодексом Российской Федерации об административных правонарушениях, на день подачи заявки на участие в закупке товаров, работ, услуг; </w:t>
            </w:r>
          </w:p>
          <w:p w14:paraId="10E5AE0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товаров, работ, услуг не принято; </w:t>
            </w:r>
          </w:p>
          <w:p w14:paraId="65B8F57C" w14:textId="1F837329" w:rsidR="00120B39" w:rsidRPr="00B46FA1"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Законом №223-ФЗ</w:t>
            </w:r>
          </w:p>
        </w:tc>
      </w:tr>
      <w:tr w:rsidR="00DA62CC" w:rsidRPr="00B46FA1" w14:paraId="42557882" w14:textId="77777777" w:rsidTr="004F40AA">
        <w:tc>
          <w:tcPr>
            <w:tcW w:w="540" w:type="pct"/>
            <w:vMerge w:val="restart"/>
            <w:vAlign w:val="center"/>
          </w:tcPr>
          <w:p w14:paraId="680DCFCC" w14:textId="4A09677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0406ABEA" w14:textId="77777777" w:rsidTr="004F40AA">
        <w:tc>
          <w:tcPr>
            <w:tcW w:w="540" w:type="pct"/>
            <w:vMerge/>
            <w:vAlign w:val="center"/>
          </w:tcPr>
          <w:p w14:paraId="63FCF2C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A39A44B" w:rsidR="00DA62CC" w:rsidRPr="00B46FA1" w:rsidRDefault="00DA62CC" w:rsidP="003D016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5045E956" w14:textId="77777777" w:rsidTr="000900AC">
        <w:tc>
          <w:tcPr>
            <w:tcW w:w="540" w:type="pct"/>
            <w:vMerge w:val="restart"/>
            <w:vAlign w:val="center"/>
          </w:tcPr>
          <w:p w14:paraId="7178CC9B" w14:textId="1D68DB2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424E48A6" w14:textId="2EA2231B"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B46F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DA62CC" w:rsidRPr="00B46FA1" w14:paraId="5D54A1C9" w14:textId="77777777" w:rsidTr="004F40AA">
        <w:tc>
          <w:tcPr>
            <w:tcW w:w="540" w:type="pct"/>
            <w:vMerge/>
            <w:vAlign w:val="center"/>
          </w:tcPr>
          <w:p w14:paraId="25156AB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устанавливаются</w:t>
            </w:r>
          </w:p>
        </w:tc>
      </w:tr>
      <w:tr w:rsidR="00DA62CC" w:rsidRPr="00B46FA1" w14:paraId="55C8B684" w14:textId="77777777" w:rsidTr="004F40AA">
        <w:tc>
          <w:tcPr>
            <w:tcW w:w="540" w:type="pct"/>
            <w:vMerge w:val="restart"/>
            <w:vAlign w:val="center"/>
          </w:tcPr>
          <w:p w14:paraId="6938BEA6" w14:textId="46FA9B15"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40F6C3F7" w14:textId="46437CA0"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B46FA1">
              <w:rPr>
                <w:rStyle w:val="aff0"/>
                <w:rFonts w:ascii="Times New Roman" w:eastAsia="Times New Roman" w:hAnsi="Times New Roman" w:cs="Times New Roman"/>
                <w:b/>
                <w:sz w:val="20"/>
                <w:szCs w:val="20"/>
                <w:lang w:eastAsia="ru-RU"/>
              </w:rPr>
              <w:footnoteReference w:id="2"/>
            </w:r>
          </w:p>
        </w:tc>
      </w:tr>
      <w:tr w:rsidR="00DA62CC" w:rsidRPr="00B46FA1" w14:paraId="5240F7B9" w14:textId="77777777" w:rsidTr="00894AA9">
        <w:tc>
          <w:tcPr>
            <w:tcW w:w="540" w:type="pct"/>
            <w:vMerge/>
            <w:vAlign w:val="center"/>
          </w:tcPr>
          <w:p w14:paraId="100ED35A"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BA8D68"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Заявка на участие в запросе котировок должна включать:</w:t>
            </w:r>
          </w:p>
          <w:p w14:paraId="76CF8F4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1) Наименование, фирменное наименование (при наличии), адрес местонахождения, почтовый адрес (для юридического лица), фамилию, имя отчество (при наличии), место регистрации для физического лица, банковские реквизиты участника закупки, номер контактного телефона или предпочтительный способ связи; </w:t>
            </w:r>
          </w:p>
          <w:p w14:paraId="13B91926"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70695B">
              <w:rPr>
                <w:rFonts w:ascii="Times New Roman" w:eastAsia="Times New Roman" w:hAnsi="Times New Roman" w:cs="Times New Roman"/>
                <w:sz w:val="20"/>
                <w:szCs w:val="20"/>
                <w:lang w:eastAsia="ru-RU"/>
              </w:rPr>
              <w:t>2) полученную не ранее чем за месяц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w:t>
            </w:r>
            <w:proofErr w:type="gramEnd"/>
            <w:r w:rsidRPr="0070695B">
              <w:rPr>
                <w:rFonts w:ascii="Times New Roman" w:eastAsia="Times New Roman" w:hAnsi="Times New Roman" w:cs="Times New Roman"/>
                <w:sz w:val="20"/>
                <w:szCs w:val="20"/>
                <w:lang w:eastAsia="ru-RU"/>
              </w:rPr>
              <w:t xml:space="preserve"> </w:t>
            </w:r>
            <w:proofErr w:type="gramStart"/>
            <w:r w:rsidRPr="0070695B">
              <w:rPr>
                <w:rFonts w:ascii="Times New Roman" w:eastAsia="Times New Roman" w:hAnsi="Times New Roman" w:cs="Times New Roman"/>
                <w:sz w:val="20"/>
                <w:szCs w:val="20"/>
                <w:lang w:eastAsia="ru-RU"/>
              </w:rPr>
              <w:t>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w:t>
            </w:r>
            <w:proofErr w:type="gramEnd"/>
            <w:r w:rsidRPr="0070695B">
              <w:rPr>
                <w:rFonts w:ascii="Times New Roman" w:eastAsia="Times New Roman" w:hAnsi="Times New Roman" w:cs="Times New Roman"/>
                <w:sz w:val="20"/>
                <w:szCs w:val="20"/>
                <w:lang w:eastAsia="ru-RU"/>
              </w:rPr>
              <w:t xml:space="preserve"> </w:t>
            </w:r>
            <w:proofErr w:type="gramStart"/>
            <w:r w:rsidRPr="0070695B">
              <w:rPr>
                <w:rFonts w:ascii="Times New Roman" w:eastAsia="Times New Roman" w:hAnsi="Times New Roman" w:cs="Times New Roman"/>
                <w:sz w:val="20"/>
                <w:szCs w:val="20"/>
                <w:lang w:eastAsia="ru-RU"/>
              </w:rPr>
              <w:t>проведении</w:t>
            </w:r>
            <w:proofErr w:type="gramEnd"/>
            <w:r w:rsidRPr="0070695B">
              <w:rPr>
                <w:rFonts w:ascii="Times New Roman" w:eastAsia="Times New Roman" w:hAnsi="Times New Roman" w:cs="Times New Roman"/>
                <w:sz w:val="20"/>
                <w:szCs w:val="20"/>
                <w:lang w:eastAsia="ru-RU"/>
              </w:rPr>
              <w:t xml:space="preserve"> конкурса; </w:t>
            </w:r>
          </w:p>
          <w:p w14:paraId="3F0685A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w:t>
            </w:r>
            <w:proofErr w:type="gramStart"/>
            <w:r w:rsidRPr="0070695B">
              <w:rPr>
                <w:rFonts w:ascii="Times New Roman" w:eastAsia="Times New Roman" w:hAnsi="Times New Roman" w:cs="Times New Roman"/>
                <w:sz w:val="20"/>
                <w:szCs w:val="20"/>
                <w:lang w:eastAsia="ru-RU"/>
              </w:rPr>
              <w:t>,</w:t>
            </w:r>
            <w:proofErr w:type="gramEnd"/>
            <w:r w:rsidRPr="0070695B">
              <w:rPr>
                <w:rFonts w:ascii="Times New Roman" w:eastAsia="Times New Roman" w:hAnsi="Times New Roman" w:cs="Times New Roman"/>
                <w:sz w:val="20"/>
                <w:szCs w:val="20"/>
                <w:lang w:eastAsia="ru-RU"/>
              </w:rPr>
              <w:t xml:space="preserve">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w:t>
            </w:r>
            <w:r w:rsidRPr="0070695B">
              <w:rPr>
                <w:rFonts w:ascii="Times New Roman" w:eastAsia="Times New Roman" w:hAnsi="Times New Roman" w:cs="Times New Roman"/>
                <w:sz w:val="20"/>
                <w:szCs w:val="20"/>
                <w:lang w:eastAsia="ru-RU"/>
              </w:rPr>
              <w:lastRenderedPageBreak/>
              <w:t xml:space="preserve">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7842DA2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70695B">
              <w:rPr>
                <w:rFonts w:ascii="Times New Roman" w:eastAsia="Times New Roman" w:hAnsi="Times New Roman" w:cs="Times New Roman"/>
                <w:sz w:val="20"/>
                <w:szCs w:val="20"/>
                <w:lang w:eastAsia="ru-RU"/>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w:t>
            </w:r>
            <w:proofErr w:type="gramEnd"/>
            <w:r w:rsidRPr="0070695B">
              <w:rPr>
                <w:rFonts w:ascii="Times New Roman" w:eastAsia="Times New Roman" w:hAnsi="Times New Roman" w:cs="Times New Roman"/>
                <w:sz w:val="20"/>
                <w:szCs w:val="20"/>
                <w:lang w:eastAsia="ru-RU"/>
              </w:rPr>
              <w:t xml:space="preserve"> являются крупной сделкой. В случае если получение указанного решения до истечения срока подачи заявок на участие в запросе котировок для участника </w:t>
            </w:r>
            <w:proofErr w:type="gramStart"/>
            <w:r w:rsidRPr="0070695B">
              <w:rPr>
                <w:rFonts w:ascii="Times New Roman" w:eastAsia="Times New Roman" w:hAnsi="Times New Roman" w:cs="Times New Roman"/>
                <w:sz w:val="20"/>
                <w:szCs w:val="20"/>
                <w:lang w:eastAsia="ru-RU"/>
              </w:rPr>
              <w:t>закупки</w:t>
            </w:r>
            <w:proofErr w:type="gramEnd"/>
            <w:r w:rsidRPr="0070695B">
              <w:rPr>
                <w:rFonts w:ascii="Times New Roman" w:eastAsia="Times New Roman" w:hAnsi="Times New Roman" w:cs="Times New Roman"/>
                <w:sz w:val="20"/>
                <w:szCs w:val="20"/>
                <w:lang w:eastAsia="ru-RU"/>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 </w:t>
            </w:r>
          </w:p>
          <w:p w14:paraId="37B896C9"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5) декларацию о соответствии участника требованиям, установленным извещением о проведении запроса котировок; </w:t>
            </w:r>
          </w:p>
          <w:p w14:paraId="3F7D7DE7" w14:textId="2AB40BEA"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165">
              <w:rPr>
                <w:rFonts w:ascii="Times New Roman" w:eastAsia="Times New Roman" w:hAnsi="Times New Roman" w:cs="Times New Roman"/>
                <w:sz w:val="20"/>
                <w:szCs w:val="20"/>
                <w:lang w:eastAsia="ru-RU"/>
              </w:rPr>
              <w:t>6) документы, подтверждающие соответствие участника требованиям, установленным в соответствии с законодательством Российской Федерации (при наличии таких требований к участнику закупок)</w:t>
            </w:r>
            <w:r w:rsidR="003D0165">
              <w:rPr>
                <w:rFonts w:ascii="Times New Roman" w:eastAsia="Times New Roman" w:hAnsi="Times New Roman" w:cs="Times New Roman"/>
                <w:sz w:val="20"/>
                <w:szCs w:val="20"/>
                <w:lang w:eastAsia="ru-RU"/>
              </w:rPr>
              <w:t>;</w:t>
            </w:r>
          </w:p>
          <w:p w14:paraId="4C53DB70"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7) согласие участника запроса котировок исполнить договор на условиях, указанных в извещении о проведении запроса котировок; </w:t>
            </w:r>
          </w:p>
          <w:p w14:paraId="48162D55"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70695B">
              <w:rPr>
                <w:rFonts w:ascii="Times New Roman" w:eastAsia="Times New Roman" w:hAnsi="Times New Roman" w:cs="Times New Roman"/>
                <w:sz w:val="20"/>
                <w:szCs w:val="20"/>
                <w:lang w:eastAsia="ru-RU"/>
              </w:rPr>
              <w:t>8) предложение участника запроса в отношении объекта закупки в соответствии с требованиями документации о проведении запроса котировок, в том числе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roofErr w:type="gramEnd"/>
          </w:p>
          <w:p w14:paraId="15D5E0F6"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9) предложение участника запроса котировок в отношении цены договора, из которого в случае размещения закупки товаров должны однозначно определяться цена за единицу закупаемых товаров; </w:t>
            </w:r>
          </w:p>
          <w:p w14:paraId="23CEDEAA" w14:textId="4923F0FE" w:rsidR="00555373" w:rsidRPr="00D84304"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tc>
      </w:tr>
      <w:tr w:rsidR="00DA62CC" w:rsidRPr="00B46FA1" w14:paraId="615018AB" w14:textId="77777777" w:rsidTr="004F40AA">
        <w:tc>
          <w:tcPr>
            <w:tcW w:w="540" w:type="pct"/>
            <w:vMerge w:val="restart"/>
            <w:vAlign w:val="center"/>
          </w:tcPr>
          <w:p w14:paraId="0AE169A8" w14:textId="341DA1B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3A573103" w14:textId="777777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Информация и сведения, </w:t>
            </w:r>
            <w:proofErr w:type="gramStart"/>
            <w:r w:rsidRPr="00B46FA1">
              <w:rPr>
                <w:rFonts w:ascii="Times New Roman" w:eastAsia="Times New Roman" w:hAnsi="Times New Roman" w:cs="Times New Roman"/>
                <w:b/>
                <w:sz w:val="20"/>
                <w:szCs w:val="20"/>
                <w:lang w:eastAsia="ru-RU"/>
              </w:rPr>
              <w:t>подтверждающее</w:t>
            </w:r>
            <w:proofErr w:type="gramEnd"/>
            <w:r w:rsidRPr="00B46FA1">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62CC" w:rsidRPr="00B46FA1" w14:paraId="2690F673" w14:textId="77777777" w:rsidTr="00BA5BF4">
        <w:tc>
          <w:tcPr>
            <w:tcW w:w="540" w:type="pct"/>
            <w:vMerge/>
            <w:vAlign w:val="center"/>
          </w:tcPr>
          <w:p w14:paraId="58CF3A9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0C30EDB7" w14:textId="77777777" w:rsidR="00441035" w:rsidRPr="00441035" w:rsidRDefault="00441035" w:rsidP="00441035">
            <w:pPr>
              <w:widowControl w:val="0"/>
              <w:spacing w:after="0" w:line="240" w:lineRule="auto"/>
              <w:jc w:val="both"/>
              <w:rPr>
                <w:rFonts w:ascii="Times New Roman" w:eastAsia="Times New Roman" w:hAnsi="Times New Roman" w:cs="Times New Roman"/>
                <w:b/>
                <w:bCs/>
                <w:sz w:val="20"/>
                <w:szCs w:val="20"/>
                <w:lang w:eastAsia="ru-RU"/>
              </w:rPr>
            </w:pPr>
            <w:r w:rsidRPr="00441035">
              <w:rPr>
                <w:rFonts w:ascii="Times New Roman" w:eastAsia="Times New Roman" w:hAnsi="Times New Roman" w:cs="Times New Roman"/>
                <w:b/>
                <w:bCs/>
                <w:sz w:val="20"/>
                <w:szCs w:val="20"/>
                <w:lang w:eastAsia="ru-RU"/>
              </w:rPr>
              <w:t>для «ОГРАНИЧЕНИЙ»:</w:t>
            </w:r>
          </w:p>
          <w:p w14:paraId="4C1C32E3"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0D90B26"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proofErr w:type="gramStart"/>
            <w:r w:rsidRPr="00441035">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441035">
              <w:rPr>
                <w:rFonts w:ascii="Times New Roman" w:eastAsia="Times New Roman" w:hAnsi="Times New Roman" w:cs="Times New Roman"/>
                <w:sz w:val="20"/>
                <w:szCs w:val="20"/>
                <w:lang w:eastAsia="ru-RU"/>
              </w:rPr>
              <w:t xml:space="preserve"> такого товара определено значение для целей осуществления закупок);</w:t>
            </w:r>
          </w:p>
          <w:p w14:paraId="518DA518"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42035FF6"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ИЛИ</w:t>
            </w:r>
          </w:p>
          <w:p w14:paraId="16853CD5"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07B7067"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proofErr w:type="gramStart"/>
            <w:r w:rsidRPr="00441035">
              <w:rPr>
                <w:rFonts w:ascii="Times New Roman" w:eastAsia="Times New Roman" w:hAnsi="Times New Roman" w:cs="Times New Roman"/>
                <w:sz w:val="20"/>
                <w:szCs w:val="20"/>
                <w:lang w:eastAsia="ru-RU"/>
              </w:rP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w:t>
            </w:r>
            <w:r w:rsidRPr="00441035">
              <w:rPr>
                <w:rFonts w:ascii="Times New Roman" w:eastAsia="Times New Roman" w:hAnsi="Times New Roman" w:cs="Times New Roman"/>
                <w:sz w:val="20"/>
                <w:szCs w:val="20"/>
                <w:lang w:eastAsia="ru-RU"/>
              </w:rPr>
              <w:lastRenderedPageBreak/>
              <w:t>Евразийского экономического союза;</w:t>
            </w:r>
            <w:proofErr w:type="gramEnd"/>
          </w:p>
          <w:p w14:paraId="6A93DBA8"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55EBDBB"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ИЛИ</w:t>
            </w:r>
          </w:p>
          <w:p w14:paraId="233B1745" w14:textId="77777777" w:rsidR="00DA62CC"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Иными документами и информацией, установленными в Постановлении Правительства РФ от 23.12.2024 № 1875.</w:t>
            </w:r>
          </w:p>
          <w:p w14:paraId="6F33EED0" w14:textId="6264B603" w:rsidR="00BE67F9" w:rsidRPr="00BE67F9" w:rsidRDefault="00BE67F9" w:rsidP="00BE67F9">
            <w:pPr>
              <w:widowControl w:val="0"/>
              <w:spacing w:after="0" w:line="240" w:lineRule="auto"/>
              <w:jc w:val="both"/>
              <w:rPr>
                <w:rFonts w:ascii="Times New Roman" w:eastAsia="Times New Roman" w:hAnsi="Times New Roman" w:cs="Times New Roman"/>
                <w:b/>
                <w:bCs/>
                <w:sz w:val="20"/>
                <w:szCs w:val="20"/>
                <w:lang w:eastAsia="ru-RU"/>
              </w:rPr>
            </w:pPr>
            <w:r w:rsidRPr="00BE67F9">
              <w:rPr>
                <w:rFonts w:ascii="Times New Roman" w:eastAsia="Times New Roman" w:hAnsi="Times New Roman" w:cs="Times New Roman"/>
                <w:b/>
                <w:bCs/>
                <w:sz w:val="20"/>
                <w:szCs w:val="20"/>
                <w:lang w:eastAsia="ru-RU"/>
              </w:rPr>
              <w:t>для «ПРЕИМУЩЕСТВА»:</w:t>
            </w:r>
          </w:p>
          <w:p w14:paraId="21070D2B" w14:textId="365D86CB" w:rsidR="00BE67F9" w:rsidRPr="00441035" w:rsidRDefault="00BE67F9" w:rsidP="00BE67F9">
            <w:pPr>
              <w:widowControl w:val="0"/>
              <w:spacing w:after="0" w:line="240" w:lineRule="auto"/>
              <w:jc w:val="both"/>
              <w:rPr>
                <w:rFonts w:ascii="Times New Roman" w:eastAsia="Times New Roman" w:hAnsi="Times New Roman" w:cs="Times New Roman"/>
                <w:sz w:val="20"/>
                <w:szCs w:val="20"/>
                <w:lang w:eastAsia="ru-RU"/>
              </w:rPr>
            </w:pPr>
            <w:r w:rsidRPr="00BE67F9">
              <w:rPr>
                <w:rFonts w:ascii="Times New Roman" w:eastAsia="Times New Roman" w:hAnsi="Times New Roman" w:cs="Times New Roman"/>
                <w:sz w:val="20"/>
                <w:szCs w:val="20"/>
                <w:lang w:eastAsia="ru-RU"/>
              </w:rPr>
              <w:t>Декларирование (информация) о стране происхождения товара</w:t>
            </w:r>
          </w:p>
        </w:tc>
      </w:tr>
      <w:tr w:rsidR="00DA62CC" w:rsidRPr="00B46FA1" w14:paraId="2342B38F" w14:textId="77777777" w:rsidTr="004F40AA">
        <w:tc>
          <w:tcPr>
            <w:tcW w:w="540" w:type="pct"/>
            <w:vMerge w:val="restart"/>
            <w:vAlign w:val="center"/>
          </w:tcPr>
          <w:p w14:paraId="7C0E325D" w14:textId="5B844660"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14:paraId="47AF1844" w14:textId="6C71A9D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Антидемпинговые меры</w:t>
            </w:r>
          </w:p>
        </w:tc>
      </w:tr>
      <w:tr w:rsidR="009A557C" w:rsidRPr="00B46FA1" w14:paraId="7769F7C2" w14:textId="77777777" w:rsidTr="00894AA9">
        <w:tc>
          <w:tcPr>
            <w:tcW w:w="540" w:type="pct"/>
            <w:vMerge/>
            <w:vAlign w:val="center"/>
          </w:tcPr>
          <w:p w14:paraId="50EF3A0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937370" w:rsidR="009A557C" w:rsidRPr="00B46FA1" w:rsidRDefault="009A557C" w:rsidP="00A90559">
            <w:pPr>
              <w:widowControl w:val="0"/>
              <w:autoSpaceDE w:val="0"/>
              <w:autoSpaceDN w:val="0"/>
              <w:adjustRightInd w:val="0"/>
              <w:spacing w:after="0" w:line="240" w:lineRule="auto"/>
              <w:ind w:left="-43"/>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iCs/>
                <w:sz w:val="20"/>
                <w:szCs w:val="20"/>
              </w:rPr>
              <w:t>Не установлено</w:t>
            </w:r>
          </w:p>
        </w:tc>
      </w:tr>
      <w:tr w:rsidR="009A557C" w:rsidRPr="00B46FA1" w14:paraId="3C165D9F" w14:textId="77777777" w:rsidTr="004F40AA">
        <w:tc>
          <w:tcPr>
            <w:tcW w:w="540" w:type="pct"/>
            <w:vMerge w:val="restart"/>
            <w:vAlign w:val="center"/>
          </w:tcPr>
          <w:p w14:paraId="056DC714" w14:textId="3E8BDCFA"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60D3E573" w14:textId="2DA9C3CB" w:rsidR="009A557C" w:rsidRPr="00B46FA1" w:rsidRDefault="009A557C" w:rsidP="009A55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46FA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A557C" w:rsidRPr="00B46FA1" w14:paraId="3B4814CA" w14:textId="77777777" w:rsidTr="00F90AC7">
        <w:trPr>
          <w:trHeight w:val="558"/>
        </w:trPr>
        <w:tc>
          <w:tcPr>
            <w:tcW w:w="540" w:type="pct"/>
            <w:vMerge/>
            <w:vAlign w:val="center"/>
          </w:tcPr>
          <w:p w14:paraId="2E8E979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w:t>
            </w:r>
            <w:r w:rsidRPr="00B46FA1">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sidRPr="00B46FA1">
              <w:rPr>
                <w:rFonts w:ascii="Times New Roman" w:eastAsia="Times New Roman" w:hAnsi="Times New Roman" w:cs="Times New Roman"/>
                <w:sz w:val="20"/>
                <w:szCs w:val="20"/>
                <w:lang w:eastAsia="ru-RU"/>
              </w:rPr>
              <w:t>на</w:t>
            </w:r>
            <w:proofErr w:type="gramEnd"/>
            <w:r w:rsidRPr="00B46FA1">
              <w:rPr>
                <w:rFonts w:ascii="Times New Roman" w:eastAsia="Times New Roman" w:hAnsi="Times New Roman" w:cs="Times New Roman"/>
                <w:sz w:val="20"/>
                <w:szCs w:val="20"/>
                <w:lang w:eastAsia="ru-RU"/>
              </w:rPr>
              <w:t xml:space="preserve"> которой проводится закупка в электронной форме;</w:t>
            </w:r>
          </w:p>
          <w:p w14:paraId="223F96FD" w14:textId="0C790B66"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w:t>
            </w:r>
            <w:r w:rsidRPr="00B46FA1">
              <w:rPr>
                <w:rFonts w:ascii="Times New Roman" w:eastAsia="Times New Roman" w:hAnsi="Times New Roman" w:cs="Times New Roman"/>
                <w:sz w:val="20"/>
                <w:szCs w:val="20"/>
                <w:lang w:eastAsia="ru-RU"/>
              </w:rPr>
              <w:tab/>
              <w:t xml:space="preserve">участник </w:t>
            </w:r>
            <w:bookmarkStart w:id="5" w:name="OLE_LINK1"/>
            <w:r w:rsidRPr="00B46FA1">
              <w:rPr>
                <w:rFonts w:ascii="Times New Roman" w:eastAsia="Times New Roman" w:hAnsi="Times New Roman" w:cs="Times New Roman"/>
                <w:sz w:val="20"/>
                <w:szCs w:val="20"/>
                <w:lang w:eastAsia="ru-RU"/>
              </w:rPr>
              <w:t xml:space="preserve">закупки </w:t>
            </w:r>
            <w:bookmarkEnd w:id="5"/>
            <w:r w:rsidRPr="00B46FA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3)</w:t>
            </w:r>
            <w:r w:rsidRPr="00B46FA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Pr="00B46FA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5)</w:t>
            </w:r>
            <w:r w:rsidRPr="00B46FA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sz w:val="20"/>
                <w:szCs w:val="20"/>
                <w:lang w:eastAsia="ru-RU"/>
              </w:rPr>
              <w:t>6)</w:t>
            </w:r>
            <w:r w:rsidRPr="00B46FA1">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B46FA1">
              <w:rPr>
                <w:rFonts w:ascii="Times New Roman" w:eastAsia="Times New Roman" w:hAnsi="Times New Roman" w:cs="Times New Roman"/>
                <w:sz w:val="20"/>
                <w:szCs w:val="20"/>
                <w:lang w:eastAsia="ru-RU"/>
              </w:rPr>
              <w:t>к</w:t>
            </w:r>
            <w:proofErr w:type="gramEnd"/>
            <w:r w:rsidRPr="00B46FA1">
              <w:rPr>
                <w:rFonts w:ascii="Times New Roman" w:eastAsia="Times New Roman" w:hAnsi="Times New Roman" w:cs="Times New Roman"/>
                <w:sz w:val="20"/>
                <w:szCs w:val="20"/>
                <w:lang w:eastAsia="ru-RU"/>
              </w:rPr>
              <w:t xml:space="preserve"> направив </w:t>
            </w:r>
            <w:proofErr w:type="gramStart"/>
            <w:r w:rsidRPr="00B46FA1">
              <w:rPr>
                <w:rFonts w:ascii="Times New Roman" w:eastAsia="Times New Roman" w:hAnsi="Times New Roman" w:cs="Times New Roman"/>
                <w:sz w:val="20"/>
                <w:szCs w:val="20"/>
                <w:lang w:eastAsia="ru-RU"/>
              </w:rPr>
              <w:t>об</w:t>
            </w:r>
            <w:proofErr w:type="gramEnd"/>
            <w:r w:rsidRPr="00B46FA1">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9A557C" w:rsidRPr="00B46FA1" w14:paraId="5473CE5E" w14:textId="77777777" w:rsidTr="00125726">
        <w:tc>
          <w:tcPr>
            <w:tcW w:w="540" w:type="pct"/>
            <w:vMerge w:val="restart"/>
            <w:vAlign w:val="center"/>
          </w:tcPr>
          <w:p w14:paraId="7FC78610" w14:textId="743B8011"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9A557C" w:rsidRPr="00B46FA1" w:rsidRDefault="009A557C" w:rsidP="009A55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A557C" w:rsidRPr="00B46FA1" w14:paraId="278FC607" w14:textId="77777777" w:rsidTr="00125726">
        <w:tc>
          <w:tcPr>
            <w:tcW w:w="540" w:type="pct"/>
            <w:vMerge/>
            <w:vAlign w:val="center"/>
          </w:tcPr>
          <w:p w14:paraId="79C0DCFD"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C9A6A7"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1) не предоставление сведений и документов требованиям, установленным в документации запроса котировок, либо наличия в таких документах недостоверных сведений; </w:t>
            </w:r>
          </w:p>
          <w:p w14:paraId="7188838C"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2) несоответствие участника закупки требованиям, установленным в документации запроса котировок; </w:t>
            </w:r>
          </w:p>
          <w:p w14:paraId="07DE7913" w14:textId="7CD77AA2"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3) несоответствие заявки на участие требованиям документации запроса котировок; </w:t>
            </w:r>
          </w:p>
          <w:p w14:paraId="29955853"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4) поступление двух и более заявок на участие в процедуре от одного участника; </w:t>
            </w:r>
          </w:p>
          <w:p w14:paraId="76EAC4E0" w14:textId="1D2B84E0" w:rsidR="009A557C" w:rsidRPr="00B46FA1"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5)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w:t>
            </w:r>
          </w:p>
        </w:tc>
      </w:tr>
      <w:tr w:rsidR="009A557C" w:rsidRPr="00B46FA1" w14:paraId="39F40138" w14:textId="77777777" w:rsidTr="00B41C71">
        <w:tc>
          <w:tcPr>
            <w:tcW w:w="540" w:type="pct"/>
            <w:vMerge w:val="restart"/>
            <w:vAlign w:val="center"/>
          </w:tcPr>
          <w:p w14:paraId="101DBA18" w14:textId="10568B7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Признание закупки несостоявшейся</w:t>
            </w:r>
          </w:p>
        </w:tc>
      </w:tr>
      <w:tr w:rsidR="009A557C" w:rsidRPr="00B46FA1" w14:paraId="7B5DCB0B" w14:textId="77777777" w:rsidTr="00125726">
        <w:tc>
          <w:tcPr>
            <w:tcW w:w="540" w:type="pct"/>
            <w:vMerge/>
            <w:vAlign w:val="center"/>
          </w:tcPr>
          <w:p w14:paraId="60DF85C0"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DC9501" w14:textId="77777777"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Запрос котировок в электронной форме признается несостоявшимся, если:</w:t>
            </w:r>
          </w:p>
          <w:p w14:paraId="4F2D14F6" w14:textId="5989D8AB"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ни одна из заявок на участие в запросе котировок в электронной форме не соответствует</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документации о закупке.</w:t>
            </w:r>
          </w:p>
          <w:p w14:paraId="7A1B10BB" w14:textId="67D71BE8" w:rsidR="009A557C" w:rsidRPr="00B46FA1"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если ни подано заявок, в этом случае Заказчик вправе принять решение о закупке у</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единственного источника</w:t>
            </w:r>
          </w:p>
        </w:tc>
      </w:tr>
      <w:tr w:rsidR="009A557C" w:rsidRPr="00B46FA1" w14:paraId="5589B722" w14:textId="77777777" w:rsidTr="004F40AA">
        <w:trPr>
          <w:trHeight w:val="196"/>
        </w:trPr>
        <w:tc>
          <w:tcPr>
            <w:tcW w:w="540" w:type="pct"/>
            <w:vMerge w:val="restart"/>
            <w:shd w:val="clear" w:color="auto" w:fill="FFFFFF"/>
            <w:vAlign w:val="center"/>
          </w:tcPr>
          <w:p w14:paraId="6364F469" w14:textId="5685DBC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Отдельными файлами прилагаются:</w:t>
            </w:r>
          </w:p>
        </w:tc>
      </w:tr>
      <w:tr w:rsidR="009A557C" w:rsidRPr="00B46FA1" w14:paraId="5D87B594" w14:textId="77777777" w:rsidTr="005660A5">
        <w:trPr>
          <w:trHeight w:val="196"/>
        </w:trPr>
        <w:tc>
          <w:tcPr>
            <w:tcW w:w="540" w:type="pct"/>
            <w:vMerge/>
            <w:shd w:val="clear" w:color="auto" w:fill="FFFFFF"/>
            <w:vAlign w:val="center"/>
          </w:tcPr>
          <w:p w14:paraId="0F975DFC"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2. Проект договора;</w:t>
            </w:r>
          </w:p>
          <w:p w14:paraId="7E7C3983" w14:textId="77777777" w:rsidR="009A557C" w:rsidRDefault="009A557C" w:rsidP="004D0F4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3. Обоснование НМЦД;</w:t>
            </w:r>
          </w:p>
          <w:p w14:paraId="3CFD53E1" w14:textId="3E2ED0C5" w:rsidR="003D0165" w:rsidRPr="003D0165" w:rsidRDefault="003D0165" w:rsidP="003D0165">
            <w:pPr>
              <w:suppressAutoHyphens/>
              <w:autoSpaceDE w:val="0"/>
              <w:spacing w:after="0" w:line="240" w:lineRule="auto"/>
              <w:rPr>
                <w:rFonts w:ascii="Calibri" w:eastAsia="Calibri" w:hAnsi="Calibri" w:cs="Calibri"/>
                <w:b/>
                <w:bCs/>
                <w:color w:val="000000"/>
                <w:sz w:val="18"/>
                <w:szCs w:val="18"/>
                <w:lang w:eastAsia="zh-CN"/>
              </w:rPr>
            </w:pPr>
            <w:r>
              <w:rPr>
                <w:rFonts w:ascii="Times New Roman" w:eastAsia="Times New Roman" w:hAnsi="Times New Roman" w:cs="Times New Roman"/>
                <w:bCs/>
                <w:sz w:val="20"/>
                <w:szCs w:val="20"/>
                <w:lang w:eastAsia="ru-RU"/>
              </w:rPr>
              <w:t xml:space="preserve">4. </w:t>
            </w:r>
            <w:r w:rsidRPr="003D0165">
              <w:rPr>
                <w:rFonts w:ascii="Times New Roman" w:eastAsia="Calibri" w:hAnsi="Times New Roman" w:cs="Times New Roman"/>
                <w:color w:val="000000"/>
                <w:sz w:val="18"/>
                <w:szCs w:val="18"/>
                <w:lang w:eastAsia="zh-CN"/>
              </w:rPr>
              <w:t>Рекомендуемый образец формы заявки участника</w:t>
            </w:r>
            <w:r>
              <w:rPr>
                <w:rFonts w:ascii="Times New Roman" w:eastAsia="Calibri" w:hAnsi="Times New Roman" w:cs="Times New Roman"/>
                <w:color w:val="000000"/>
                <w:sz w:val="18"/>
                <w:szCs w:val="18"/>
                <w:lang w:eastAsia="zh-CN"/>
              </w:rPr>
              <w:t>.</w:t>
            </w:r>
          </w:p>
        </w:tc>
      </w:tr>
    </w:tbl>
    <w:p w14:paraId="7A74AE5C" w14:textId="55C4FB0F" w:rsidR="000900AC" w:rsidRDefault="000900AC" w:rsidP="00E73795">
      <w:pPr>
        <w:widowControl w:val="0"/>
        <w:spacing w:after="0" w:line="240" w:lineRule="auto"/>
        <w:rPr>
          <w:rFonts w:ascii="Times New Roman" w:hAnsi="Times New Roman" w:cs="Times New Roman"/>
          <w:sz w:val="20"/>
          <w:szCs w:val="20"/>
        </w:rPr>
      </w:pPr>
    </w:p>
    <w:p w14:paraId="00E05029" w14:textId="175FF162" w:rsidR="00F90AC7" w:rsidRDefault="00F90AC7" w:rsidP="00E73795">
      <w:pPr>
        <w:widowControl w:val="0"/>
        <w:spacing w:after="0" w:line="240" w:lineRule="auto"/>
        <w:rPr>
          <w:rFonts w:ascii="Times New Roman" w:hAnsi="Times New Roman" w:cs="Times New Roman"/>
          <w:sz w:val="20"/>
          <w:szCs w:val="20"/>
        </w:rPr>
      </w:pPr>
    </w:p>
    <w:p w14:paraId="56BBE835" w14:textId="01C82E85" w:rsidR="00735C70" w:rsidRDefault="00735C70" w:rsidP="00E73795">
      <w:pPr>
        <w:widowControl w:val="0"/>
        <w:spacing w:after="0" w:line="240" w:lineRule="auto"/>
        <w:rPr>
          <w:rFonts w:ascii="Times New Roman" w:hAnsi="Times New Roman" w:cs="Times New Roman"/>
          <w:sz w:val="20"/>
          <w:szCs w:val="20"/>
        </w:rPr>
      </w:pPr>
    </w:p>
    <w:p w14:paraId="77AD620E" w14:textId="0DB5759C" w:rsidR="00735C70" w:rsidRDefault="00735C70" w:rsidP="00E73795">
      <w:pPr>
        <w:widowControl w:val="0"/>
        <w:spacing w:after="0" w:line="240" w:lineRule="auto"/>
        <w:rPr>
          <w:rFonts w:ascii="Times New Roman" w:hAnsi="Times New Roman" w:cs="Times New Roman"/>
          <w:sz w:val="20"/>
          <w:szCs w:val="20"/>
        </w:rPr>
      </w:pPr>
    </w:p>
    <w:p w14:paraId="056DA9E8" w14:textId="5B1BE0A7" w:rsidR="004D0F4C" w:rsidRDefault="004D0F4C" w:rsidP="00E73795">
      <w:pPr>
        <w:widowControl w:val="0"/>
        <w:spacing w:after="0" w:line="240" w:lineRule="auto"/>
        <w:rPr>
          <w:rFonts w:ascii="Times New Roman" w:hAnsi="Times New Roman" w:cs="Times New Roman"/>
          <w:sz w:val="20"/>
          <w:szCs w:val="20"/>
        </w:rPr>
      </w:pPr>
    </w:p>
    <w:p w14:paraId="5786496C" w14:textId="55BB9D82" w:rsidR="004D0F4C" w:rsidRDefault="004D0F4C" w:rsidP="00E73795">
      <w:pPr>
        <w:widowControl w:val="0"/>
        <w:spacing w:after="0" w:line="240" w:lineRule="auto"/>
        <w:rPr>
          <w:rFonts w:ascii="Times New Roman" w:hAnsi="Times New Roman" w:cs="Times New Roman"/>
          <w:sz w:val="20"/>
          <w:szCs w:val="20"/>
        </w:rPr>
      </w:pPr>
    </w:p>
    <w:p w14:paraId="199665F0" w14:textId="77777777" w:rsidR="004D0F4C" w:rsidRDefault="004D0F4C" w:rsidP="00E73795">
      <w:pPr>
        <w:widowControl w:val="0"/>
        <w:spacing w:after="0" w:line="240" w:lineRule="auto"/>
        <w:rPr>
          <w:rFonts w:ascii="Times New Roman" w:hAnsi="Times New Roman" w:cs="Times New Roman"/>
          <w:sz w:val="20"/>
          <w:szCs w:val="20"/>
        </w:rPr>
      </w:pPr>
    </w:p>
    <w:p w14:paraId="41E31C49" w14:textId="40C0EEA4" w:rsidR="00735C70" w:rsidRDefault="00735C70" w:rsidP="00E73795">
      <w:pPr>
        <w:widowControl w:val="0"/>
        <w:spacing w:after="0" w:line="240" w:lineRule="auto"/>
        <w:rPr>
          <w:rFonts w:ascii="Times New Roman" w:hAnsi="Times New Roman" w:cs="Times New Roman"/>
          <w:sz w:val="20"/>
          <w:szCs w:val="20"/>
        </w:rPr>
      </w:pPr>
    </w:p>
    <w:sectPr w:rsidR="00735C70"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F7465" w14:textId="77777777" w:rsidR="009B6BA7" w:rsidRDefault="009B6BA7">
      <w:pPr>
        <w:spacing w:after="0" w:line="240" w:lineRule="auto"/>
      </w:pPr>
      <w:r>
        <w:separator/>
      </w:r>
    </w:p>
  </w:endnote>
  <w:endnote w:type="continuationSeparator" w:id="0">
    <w:p w14:paraId="488CD23B" w14:textId="77777777" w:rsidR="009B6BA7" w:rsidRDefault="009B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6B5CD8A8" w:rsidR="0070695B" w:rsidRDefault="0070695B" w:rsidP="0054310E">
    <w:pPr>
      <w:pStyle w:val="a9"/>
      <w:tabs>
        <w:tab w:val="clear" w:pos="4677"/>
      </w:tabs>
    </w:pPr>
    <w:r>
      <w:tab/>
    </w:r>
    <w:r>
      <w:fldChar w:fldCharType="begin"/>
    </w:r>
    <w:r>
      <w:instrText xml:space="preserve"> PAGE   \* MERGEFORMAT </w:instrText>
    </w:r>
    <w:r>
      <w:fldChar w:fldCharType="separate"/>
    </w:r>
    <w:r w:rsidR="0086315D">
      <w:rPr>
        <w:noProof/>
      </w:rPr>
      <w:t>11</w:t>
    </w:r>
    <w:r>
      <w:fldChar w:fldCharType="end"/>
    </w:r>
  </w:p>
  <w:p w14:paraId="1915D6A2" w14:textId="4D515800" w:rsidR="0070695B" w:rsidRDefault="0070695B">
    <w:pPr>
      <w:pStyle w:val="a9"/>
    </w:pPr>
  </w:p>
  <w:p w14:paraId="75D7B64D" w14:textId="77777777" w:rsidR="0070695B" w:rsidRDefault="007069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17C83" w14:textId="77777777" w:rsidR="009B6BA7" w:rsidRDefault="009B6BA7">
      <w:pPr>
        <w:spacing w:after="0" w:line="240" w:lineRule="auto"/>
      </w:pPr>
      <w:r>
        <w:separator/>
      </w:r>
    </w:p>
  </w:footnote>
  <w:footnote w:type="continuationSeparator" w:id="0">
    <w:p w14:paraId="0CB6164F" w14:textId="77777777" w:rsidR="009B6BA7" w:rsidRDefault="009B6BA7">
      <w:pPr>
        <w:spacing w:after="0" w:line="240" w:lineRule="auto"/>
      </w:pPr>
      <w:r>
        <w:continuationSeparator/>
      </w:r>
    </w:p>
  </w:footnote>
  <w:footnote w:id="1">
    <w:p w14:paraId="3262B974" w14:textId="39FC7656" w:rsidR="0070695B" w:rsidRDefault="0070695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0695B" w:rsidRPr="0015588A" w:rsidRDefault="0070695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6A14"/>
    <w:rsid w:val="00066A86"/>
    <w:rsid w:val="00070675"/>
    <w:rsid w:val="00075766"/>
    <w:rsid w:val="000765DB"/>
    <w:rsid w:val="00076944"/>
    <w:rsid w:val="000900AC"/>
    <w:rsid w:val="000F23E1"/>
    <w:rsid w:val="001077B4"/>
    <w:rsid w:val="0011018C"/>
    <w:rsid w:val="00120B39"/>
    <w:rsid w:val="00125726"/>
    <w:rsid w:val="00127D6D"/>
    <w:rsid w:val="00153B7A"/>
    <w:rsid w:val="0015530A"/>
    <w:rsid w:val="0015588A"/>
    <w:rsid w:val="00164454"/>
    <w:rsid w:val="00175CCD"/>
    <w:rsid w:val="0017629F"/>
    <w:rsid w:val="00190446"/>
    <w:rsid w:val="001935A9"/>
    <w:rsid w:val="001945AD"/>
    <w:rsid w:val="001C1D68"/>
    <w:rsid w:val="001D5727"/>
    <w:rsid w:val="001E061B"/>
    <w:rsid w:val="001E171E"/>
    <w:rsid w:val="001F7182"/>
    <w:rsid w:val="0024495D"/>
    <w:rsid w:val="00252418"/>
    <w:rsid w:val="0025284C"/>
    <w:rsid w:val="00256C00"/>
    <w:rsid w:val="00293D97"/>
    <w:rsid w:val="00294768"/>
    <w:rsid w:val="002C0075"/>
    <w:rsid w:val="002C5FBB"/>
    <w:rsid w:val="00317400"/>
    <w:rsid w:val="00327AD7"/>
    <w:rsid w:val="00331187"/>
    <w:rsid w:val="0033483E"/>
    <w:rsid w:val="00352E13"/>
    <w:rsid w:val="003602CB"/>
    <w:rsid w:val="00364BED"/>
    <w:rsid w:val="003725DA"/>
    <w:rsid w:val="0037578B"/>
    <w:rsid w:val="00383738"/>
    <w:rsid w:val="00390F7D"/>
    <w:rsid w:val="003B0C56"/>
    <w:rsid w:val="003C4574"/>
    <w:rsid w:val="003D0165"/>
    <w:rsid w:val="003E056F"/>
    <w:rsid w:val="003E3E9E"/>
    <w:rsid w:val="003F43D3"/>
    <w:rsid w:val="00401090"/>
    <w:rsid w:val="00436D85"/>
    <w:rsid w:val="00441035"/>
    <w:rsid w:val="00442C9E"/>
    <w:rsid w:val="00457F0E"/>
    <w:rsid w:val="00461263"/>
    <w:rsid w:val="0047653A"/>
    <w:rsid w:val="00477588"/>
    <w:rsid w:val="00480470"/>
    <w:rsid w:val="00483B31"/>
    <w:rsid w:val="004D0F4C"/>
    <w:rsid w:val="004D717D"/>
    <w:rsid w:val="004F40AA"/>
    <w:rsid w:val="005125C6"/>
    <w:rsid w:val="0053018E"/>
    <w:rsid w:val="0054310E"/>
    <w:rsid w:val="005467B3"/>
    <w:rsid w:val="00555373"/>
    <w:rsid w:val="005660A5"/>
    <w:rsid w:val="00572FEB"/>
    <w:rsid w:val="00592211"/>
    <w:rsid w:val="005931C9"/>
    <w:rsid w:val="00595C9B"/>
    <w:rsid w:val="005A0C02"/>
    <w:rsid w:val="005B5933"/>
    <w:rsid w:val="005E1214"/>
    <w:rsid w:val="00612C81"/>
    <w:rsid w:val="00623B76"/>
    <w:rsid w:val="0064252D"/>
    <w:rsid w:val="0064253C"/>
    <w:rsid w:val="00653E09"/>
    <w:rsid w:val="00667FAF"/>
    <w:rsid w:val="006711D1"/>
    <w:rsid w:val="0069166F"/>
    <w:rsid w:val="00695C75"/>
    <w:rsid w:val="006A6602"/>
    <w:rsid w:val="006B11A4"/>
    <w:rsid w:val="006B3403"/>
    <w:rsid w:val="006B528B"/>
    <w:rsid w:val="006C0C28"/>
    <w:rsid w:val="006D1E38"/>
    <w:rsid w:val="0070695B"/>
    <w:rsid w:val="007075FC"/>
    <w:rsid w:val="007163C2"/>
    <w:rsid w:val="00731542"/>
    <w:rsid w:val="00731559"/>
    <w:rsid w:val="00733C73"/>
    <w:rsid w:val="007342CC"/>
    <w:rsid w:val="00735C70"/>
    <w:rsid w:val="0076552E"/>
    <w:rsid w:val="007B7712"/>
    <w:rsid w:val="007C3E28"/>
    <w:rsid w:val="007D331B"/>
    <w:rsid w:val="007E559F"/>
    <w:rsid w:val="007E6159"/>
    <w:rsid w:val="007F1B94"/>
    <w:rsid w:val="00805013"/>
    <w:rsid w:val="00836FFF"/>
    <w:rsid w:val="00850314"/>
    <w:rsid w:val="0086315D"/>
    <w:rsid w:val="008651F2"/>
    <w:rsid w:val="00866D4A"/>
    <w:rsid w:val="00883093"/>
    <w:rsid w:val="00894AA9"/>
    <w:rsid w:val="00897AA8"/>
    <w:rsid w:val="008C549A"/>
    <w:rsid w:val="008D2D62"/>
    <w:rsid w:val="008E092F"/>
    <w:rsid w:val="008E42F2"/>
    <w:rsid w:val="00905540"/>
    <w:rsid w:val="00914A56"/>
    <w:rsid w:val="00944F3E"/>
    <w:rsid w:val="00954AE8"/>
    <w:rsid w:val="0098502E"/>
    <w:rsid w:val="009A557C"/>
    <w:rsid w:val="009B1DF8"/>
    <w:rsid w:val="009B6BA7"/>
    <w:rsid w:val="009B7E1C"/>
    <w:rsid w:val="009D0F9C"/>
    <w:rsid w:val="009D4108"/>
    <w:rsid w:val="009E4A99"/>
    <w:rsid w:val="00A05CE3"/>
    <w:rsid w:val="00A35F0C"/>
    <w:rsid w:val="00A53448"/>
    <w:rsid w:val="00A90559"/>
    <w:rsid w:val="00A91409"/>
    <w:rsid w:val="00A94984"/>
    <w:rsid w:val="00AA20D4"/>
    <w:rsid w:val="00AD365D"/>
    <w:rsid w:val="00AF0730"/>
    <w:rsid w:val="00B23783"/>
    <w:rsid w:val="00B34258"/>
    <w:rsid w:val="00B41C71"/>
    <w:rsid w:val="00B46FA1"/>
    <w:rsid w:val="00B935D1"/>
    <w:rsid w:val="00B96737"/>
    <w:rsid w:val="00BA4A0F"/>
    <w:rsid w:val="00BA5BF4"/>
    <w:rsid w:val="00BB0229"/>
    <w:rsid w:val="00BB4EA0"/>
    <w:rsid w:val="00BC5E90"/>
    <w:rsid w:val="00BC6C35"/>
    <w:rsid w:val="00BE07E0"/>
    <w:rsid w:val="00BE3719"/>
    <w:rsid w:val="00BE67F9"/>
    <w:rsid w:val="00BF5CF1"/>
    <w:rsid w:val="00C1140E"/>
    <w:rsid w:val="00C24106"/>
    <w:rsid w:val="00C26479"/>
    <w:rsid w:val="00C4222B"/>
    <w:rsid w:val="00C461E7"/>
    <w:rsid w:val="00C74129"/>
    <w:rsid w:val="00C92C43"/>
    <w:rsid w:val="00CB0FCC"/>
    <w:rsid w:val="00CB7DED"/>
    <w:rsid w:val="00CD6114"/>
    <w:rsid w:val="00CD775C"/>
    <w:rsid w:val="00D1608C"/>
    <w:rsid w:val="00D274C9"/>
    <w:rsid w:val="00D3328C"/>
    <w:rsid w:val="00D407F7"/>
    <w:rsid w:val="00D467F0"/>
    <w:rsid w:val="00D4767B"/>
    <w:rsid w:val="00D55FB8"/>
    <w:rsid w:val="00D6617E"/>
    <w:rsid w:val="00D6657A"/>
    <w:rsid w:val="00D720E3"/>
    <w:rsid w:val="00D72AA2"/>
    <w:rsid w:val="00D84304"/>
    <w:rsid w:val="00D850BC"/>
    <w:rsid w:val="00D858EB"/>
    <w:rsid w:val="00D9611F"/>
    <w:rsid w:val="00DA62CC"/>
    <w:rsid w:val="00DC3992"/>
    <w:rsid w:val="00DD537F"/>
    <w:rsid w:val="00DF0802"/>
    <w:rsid w:val="00DF43FA"/>
    <w:rsid w:val="00E006EF"/>
    <w:rsid w:val="00E02BB5"/>
    <w:rsid w:val="00E02EAD"/>
    <w:rsid w:val="00E64266"/>
    <w:rsid w:val="00E72B6B"/>
    <w:rsid w:val="00E73795"/>
    <w:rsid w:val="00E77E5E"/>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14397"/>
    <w:rsid w:val="00F406AD"/>
    <w:rsid w:val="00F52C6F"/>
    <w:rsid w:val="00F73068"/>
    <w:rsid w:val="00F809C0"/>
    <w:rsid w:val="00F82118"/>
    <w:rsid w:val="00F87F4E"/>
    <w:rsid w:val="00F90AC7"/>
    <w:rsid w:val="00FA1661"/>
    <w:rsid w:val="00FB52DC"/>
    <w:rsid w:val="00FC6785"/>
    <w:rsid w:val="00FE3F2A"/>
    <w:rsid w:val="00FE4D3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046A14"/>
    <w:pPr>
      <w:suppressAutoHyphens/>
      <w:spacing w:after="200" w:line="276" w:lineRule="auto"/>
    </w:pPr>
    <w:rPr>
      <w:rFonts w:ascii="Calibri" w:eastAsia="Calibri" w:hAnsi="Calibri" w:cs="Calibri"/>
      <w:lang w:eastAsia="zh-CN"/>
    </w:rPr>
  </w:style>
  <w:style w:type="character" w:customStyle="1" w:styleId="UnresolvedMention">
    <w:name w:val="Unresolved Mention"/>
    <w:basedOn w:val="a0"/>
    <w:uiPriority w:val="99"/>
    <w:semiHidden/>
    <w:unhideWhenUsed/>
    <w:rsid w:val="003D01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046A14"/>
    <w:pPr>
      <w:suppressAutoHyphens/>
      <w:spacing w:after="200" w:line="276" w:lineRule="auto"/>
    </w:pPr>
    <w:rPr>
      <w:rFonts w:ascii="Calibri" w:eastAsia="Calibri" w:hAnsi="Calibri" w:cs="Calibri"/>
      <w:lang w:eastAsia="zh-CN"/>
    </w:rPr>
  </w:style>
  <w:style w:type="character" w:customStyle="1" w:styleId="UnresolvedMention">
    <w:name w:val="Unresolved Mention"/>
    <w:basedOn w:val="a0"/>
    <w:uiPriority w:val="99"/>
    <w:semiHidden/>
    <w:unhideWhenUsed/>
    <w:rsid w:val="003D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1830093">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5651142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368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uh.semitsvetik@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34175"/>
    <w:rsid w:val="00056A9F"/>
    <w:rsid w:val="00074D3A"/>
    <w:rsid w:val="000F2163"/>
    <w:rsid w:val="0015062D"/>
    <w:rsid w:val="00274A39"/>
    <w:rsid w:val="002D74EE"/>
    <w:rsid w:val="002E4821"/>
    <w:rsid w:val="00317400"/>
    <w:rsid w:val="00375284"/>
    <w:rsid w:val="0039082F"/>
    <w:rsid w:val="003D5AC7"/>
    <w:rsid w:val="003F2A8D"/>
    <w:rsid w:val="00401C29"/>
    <w:rsid w:val="004513CA"/>
    <w:rsid w:val="00520195"/>
    <w:rsid w:val="00535AB8"/>
    <w:rsid w:val="00543939"/>
    <w:rsid w:val="005505AE"/>
    <w:rsid w:val="005B58A7"/>
    <w:rsid w:val="005B5F78"/>
    <w:rsid w:val="006719FE"/>
    <w:rsid w:val="00713667"/>
    <w:rsid w:val="007E059C"/>
    <w:rsid w:val="00816F52"/>
    <w:rsid w:val="00851BFF"/>
    <w:rsid w:val="00954382"/>
    <w:rsid w:val="009849E5"/>
    <w:rsid w:val="00A50619"/>
    <w:rsid w:val="00B27D9B"/>
    <w:rsid w:val="00B4396B"/>
    <w:rsid w:val="00BC118E"/>
    <w:rsid w:val="00BF119F"/>
    <w:rsid w:val="00C06FB2"/>
    <w:rsid w:val="00C12038"/>
    <w:rsid w:val="00C37B34"/>
    <w:rsid w:val="00CB6E7C"/>
    <w:rsid w:val="00CC3B29"/>
    <w:rsid w:val="00CE4727"/>
    <w:rsid w:val="00D624FC"/>
    <w:rsid w:val="00DC3992"/>
    <w:rsid w:val="00DF6E1F"/>
    <w:rsid w:val="00E11190"/>
    <w:rsid w:val="00E1253C"/>
    <w:rsid w:val="00E4028D"/>
    <w:rsid w:val="00E50A9B"/>
    <w:rsid w:val="00EB518C"/>
    <w:rsid w:val="00F135C6"/>
    <w:rsid w:val="00F356BB"/>
    <w:rsid w:val="00F64115"/>
    <w:rsid w:val="00F6453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BC4C9-A39A-4537-A0F5-CE8B0000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5168</Words>
  <Characters>29462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DOC-MARKER-7vLWBc9otdlWzI70tL7IFg</dc:description>
  <cp:lastModifiedBy>02</cp:lastModifiedBy>
  <cp:revision>14</cp:revision>
  <dcterms:created xsi:type="dcterms:W3CDTF">2026-04-14T04:57:00Z</dcterms:created>
  <dcterms:modified xsi:type="dcterms:W3CDTF">2026-07-20T09:17:00Z</dcterms:modified>
</cp:coreProperties>
</file>