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33B0" w14:textId="213208C4" w:rsidR="002A064A" w:rsidRPr="002A064A" w:rsidRDefault="002A064A" w:rsidP="007D1F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2A064A">
        <w:rPr>
          <w:rFonts w:ascii="Times New Roman" w:eastAsia="Calibri" w:hAnsi="Times New Roman" w:cs="Times New Roman"/>
          <w:b/>
          <w:bCs/>
          <w:color w:val="000000"/>
        </w:rPr>
        <w:t>Т</w:t>
      </w:r>
      <w:r w:rsidR="003324B9" w:rsidRPr="002A064A">
        <w:rPr>
          <w:rFonts w:ascii="Times New Roman" w:eastAsia="Calibri" w:hAnsi="Times New Roman" w:cs="Times New Roman"/>
          <w:b/>
          <w:bCs/>
          <w:color w:val="000000"/>
        </w:rPr>
        <w:t>ехнич‌﻿⁠﻿​﻿⁠​⁠⁠​‌‌​﻿‍​​‌‌‌‍﻿⁠‌﻿‍​⁠‍‌⁠﻿﻿‍⁠​‍﻿‌‍‍‍‍еское</w:t>
      </w:r>
      <w:r w:rsidRPr="002A064A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3324B9" w:rsidRPr="002A064A">
        <w:rPr>
          <w:rFonts w:ascii="Times New Roman" w:eastAsia="Calibri" w:hAnsi="Times New Roman" w:cs="Times New Roman"/>
          <w:b/>
          <w:bCs/>
          <w:color w:val="000000"/>
        </w:rPr>
        <w:t>задание</w:t>
      </w:r>
    </w:p>
    <w:p w14:paraId="7A8415A8" w14:textId="77DB9C82" w:rsidR="007D1FE2" w:rsidRDefault="007D1FE2" w:rsidP="003324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bookmarkStart w:id="0" w:name="_Ref119427085"/>
      <w:r>
        <w:rPr>
          <w:rFonts w:ascii="Times New Roman" w:eastAsia="Calibri" w:hAnsi="Times New Roman" w:cs="Times New Roman"/>
          <w:b/>
          <w:bCs/>
        </w:rPr>
        <w:t>н</w:t>
      </w:r>
      <w:r w:rsidR="000010E7">
        <w:rPr>
          <w:rFonts w:ascii="Times New Roman" w:eastAsia="Calibri" w:hAnsi="Times New Roman" w:cs="Times New Roman"/>
          <w:b/>
          <w:bCs/>
        </w:rPr>
        <w:t xml:space="preserve">а </w:t>
      </w:r>
      <w:r w:rsidR="002A064A" w:rsidRPr="002A768E">
        <w:rPr>
          <w:rFonts w:ascii="Times New Roman" w:eastAsia="Calibri" w:hAnsi="Times New Roman" w:cs="Times New Roman"/>
          <w:b/>
          <w:bCs/>
        </w:rPr>
        <w:t>пос‌﻿​⁠‌‍﻿​​‌​‍﻿​​﻿​‌​﻿​​‌﻿‌​﻿‌‌⁠‍​‌​﻿﻿​‍﻿⁠‍⁠‌​тавк</w:t>
      </w:r>
      <w:r w:rsidR="000010E7">
        <w:rPr>
          <w:rFonts w:ascii="Times New Roman" w:eastAsia="Calibri" w:hAnsi="Times New Roman" w:cs="Times New Roman"/>
          <w:b/>
          <w:bCs/>
        </w:rPr>
        <w:t>у</w:t>
      </w:r>
      <w:r w:rsidR="002A064A" w:rsidRPr="002A768E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 xml:space="preserve">ГСМ </w:t>
      </w:r>
    </w:p>
    <w:p w14:paraId="3F101DD7" w14:textId="77777777" w:rsidR="00FF310A" w:rsidRDefault="00FF310A" w:rsidP="003324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8B9FC6B" w14:textId="77777777" w:rsidR="00B9611F" w:rsidRPr="00B9611F" w:rsidRDefault="00B9611F" w:rsidP="00B9611F">
      <w:pPr>
        <w:pStyle w:val="a3"/>
        <w:widowControl w:val="0"/>
        <w:tabs>
          <w:tab w:val="left" w:pos="-142"/>
        </w:tabs>
        <w:spacing w:after="0" w:line="20" w:lineRule="atLeast"/>
        <w:ind w:left="-426" w:right="-426"/>
        <w:jc w:val="both"/>
        <w:rPr>
          <w:rFonts w:ascii="Times New Roman" w:hAnsi="Times New Roman" w:cs="Times New Roman"/>
          <w:b/>
          <w:bCs/>
        </w:rPr>
      </w:pPr>
      <w:r w:rsidRPr="00B9611F">
        <w:rPr>
          <w:rFonts w:ascii="Times New Roman" w:hAnsi="Times New Roman" w:cs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31"/>
        <w:gridCol w:w="2174"/>
        <w:gridCol w:w="2036"/>
        <w:gridCol w:w="1566"/>
        <w:gridCol w:w="2041"/>
        <w:gridCol w:w="1859"/>
      </w:tblGrid>
      <w:tr w:rsidR="00B9611F" w:rsidRPr="00B9611F" w14:paraId="0DD4E2D1" w14:textId="77777777" w:rsidTr="008D6639">
        <w:trPr>
          <w:trHeight w:val="300"/>
          <w:tblHeader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681E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192C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7165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034F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B9611F" w:rsidRPr="00B9611F" w14:paraId="6595C0D3" w14:textId="77777777" w:rsidTr="008D6639">
        <w:trPr>
          <w:trHeight w:val="526"/>
          <w:tblHeader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1BBB" w14:textId="77777777" w:rsidR="00B9611F" w:rsidRPr="00B9611F" w:rsidRDefault="00B9611F" w:rsidP="00B961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A6E" w14:textId="77777777" w:rsidR="00B9611F" w:rsidRPr="00B9611F" w:rsidRDefault="00B9611F" w:rsidP="00B961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FB19" w14:textId="77777777" w:rsidR="00B9611F" w:rsidRPr="00B9611F" w:rsidRDefault="00B9611F" w:rsidP="00B9611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F6AE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091529C9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hAnsi="Times New Roman" w:cs="Times New Roman"/>
                <w:b/>
                <w:bCs/>
              </w:rPr>
              <w:t>(Запрет)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BCD2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6BA1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B9611F" w:rsidRPr="00B9611F" w14:paraId="5C31CA70" w14:textId="77777777" w:rsidTr="008D6639">
        <w:trPr>
          <w:trHeight w:val="323"/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77A" w14:textId="77777777" w:rsidR="00B9611F" w:rsidRPr="008D6639" w:rsidRDefault="00B9611F" w:rsidP="00B9611F">
            <w:pPr>
              <w:pStyle w:val="a3"/>
              <w:numPr>
                <w:ilvl w:val="0"/>
                <w:numId w:val="6"/>
              </w:numPr>
              <w:spacing w:after="0" w:line="20" w:lineRule="atLeast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F195" w14:textId="10DB2E3B" w:rsidR="00B9611F" w:rsidRPr="00B9611F" w:rsidRDefault="00F4689D" w:rsidP="00B9611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4689D">
              <w:rPr>
                <w:rFonts w:ascii="Times New Roman" w:eastAsia="Times New Roman" w:hAnsi="Times New Roman" w:cs="Times New Roman"/>
                <w:lang w:eastAsia="zh-CN"/>
              </w:rPr>
              <w:t>19.20.21.300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6E9E" w14:textId="5C8F1689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11F">
              <w:rPr>
                <w:rFonts w:ascii="Times New Roman" w:eastAsia="Times New Roman" w:hAnsi="Times New Roman" w:cs="Times New Roman"/>
                <w:lang w:eastAsia="ru-RU"/>
              </w:rPr>
              <w:t>Топливо дизельное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615E" w14:textId="77777777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0EF0" w14:textId="5E2206CA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0B71" w14:textId="5A6B54F0" w:rsidR="00B9611F" w:rsidRPr="00B9611F" w:rsidRDefault="00B9611F" w:rsidP="00B961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6639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105DE613" w14:textId="77777777" w:rsidR="008D6639" w:rsidRDefault="008D6639" w:rsidP="008D6639">
      <w:pPr>
        <w:pStyle w:val="1"/>
        <w:tabs>
          <w:tab w:val="left" w:pos="450"/>
        </w:tabs>
        <w:spacing w:line="20" w:lineRule="atLeast"/>
        <w:ind w:left="720"/>
      </w:pPr>
    </w:p>
    <w:p w14:paraId="70109F3E" w14:textId="4BA191A9" w:rsidR="00B9611F" w:rsidRDefault="008D6639" w:rsidP="008D6639">
      <w:pPr>
        <w:pStyle w:val="1"/>
        <w:numPr>
          <w:ilvl w:val="0"/>
          <w:numId w:val="7"/>
        </w:numPr>
        <w:tabs>
          <w:tab w:val="left" w:pos="450"/>
        </w:tabs>
        <w:spacing w:line="20" w:lineRule="atLeast"/>
      </w:pPr>
      <w:r>
        <w:t>Объект закупки</w:t>
      </w:r>
    </w:p>
    <w:p w14:paraId="33547F3A" w14:textId="77777777" w:rsidR="008D6639" w:rsidRPr="00B9611F" w:rsidRDefault="008D6639" w:rsidP="008D6639">
      <w:pPr>
        <w:pStyle w:val="1"/>
        <w:tabs>
          <w:tab w:val="left" w:pos="450"/>
        </w:tabs>
        <w:spacing w:line="20" w:lineRule="atLeast"/>
        <w:ind w:left="720"/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415"/>
        <w:gridCol w:w="6379"/>
        <w:gridCol w:w="709"/>
      </w:tblGrid>
      <w:tr w:rsidR="00B9611F" w:rsidRPr="00B9611F" w14:paraId="16AE568A" w14:textId="7D67495C" w:rsidTr="00B961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58D7" w14:textId="77777777" w:rsidR="00B9611F" w:rsidRPr="00B9611F" w:rsidRDefault="00B9611F" w:rsidP="00B9611F">
            <w:pPr>
              <w:tabs>
                <w:tab w:val="left" w:pos="708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11F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60CB" w14:textId="45A9B3D1" w:rsidR="00B9611F" w:rsidRPr="00B9611F" w:rsidRDefault="00B9611F" w:rsidP="00B9611F">
            <w:pPr>
              <w:tabs>
                <w:tab w:val="left" w:pos="708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11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698F" w14:textId="42121A1A" w:rsidR="00B9611F" w:rsidRPr="00B9611F" w:rsidRDefault="00B9611F" w:rsidP="00B9611F">
            <w:pPr>
              <w:tabs>
                <w:tab w:val="left" w:pos="708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61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Требования, установленные заказчиком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98C" w14:textId="77777777" w:rsidR="00B9611F" w:rsidRPr="00B9611F" w:rsidRDefault="00B9611F" w:rsidP="00B9611F">
            <w:pPr>
              <w:tabs>
                <w:tab w:val="left" w:pos="708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61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Ед.</w:t>
            </w:r>
          </w:p>
          <w:p w14:paraId="67BA2825" w14:textId="4CBE6514" w:rsidR="00B9611F" w:rsidRPr="00B9611F" w:rsidRDefault="00B9611F" w:rsidP="00B9611F">
            <w:pPr>
              <w:tabs>
                <w:tab w:val="left" w:pos="708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61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изм.</w:t>
            </w:r>
          </w:p>
        </w:tc>
      </w:tr>
      <w:tr w:rsidR="00B9611F" w:rsidRPr="00B9611F" w14:paraId="5AF624A6" w14:textId="19577D08" w:rsidTr="00B9611F">
        <w:trPr>
          <w:trHeight w:val="16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3FF4" w14:textId="74ADE599" w:rsidR="00B9611F" w:rsidRPr="00B9611F" w:rsidRDefault="00B9611F" w:rsidP="00702A2C">
            <w:pPr>
              <w:pStyle w:val="a3"/>
              <w:numPr>
                <w:ilvl w:val="0"/>
                <w:numId w:val="4"/>
              </w:numPr>
              <w:tabs>
                <w:tab w:val="left" w:pos="708"/>
              </w:tabs>
              <w:spacing w:after="0" w:line="20" w:lineRule="atLeast"/>
              <w:ind w:left="357" w:hanging="3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906" w14:textId="74832963" w:rsidR="00B9611F" w:rsidRPr="00B9611F" w:rsidRDefault="00B9611F" w:rsidP="00B9611F">
            <w:pPr>
              <w:tabs>
                <w:tab w:val="left" w:pos="708"/>
              </w:tabs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11F">
              <w:rPr>
                <w:rFonts w:ascii="Times New Roman" w:eastAsia="Times New Roman" w:hAnsi="Times New Roman" w:cs="Times New Roman"/>
                <w:lang w:eastAsia="ru-RU"/>
              </w:rPr>
              <w:t>Топливо дизельное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B7A5" w14:textId="496C0088" w:rsidR="00B9611F" w:rsidRPr="00B9611F" w:rsidRDefault="00B9611F" w:rsidP="00B9611F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B9611F">
              <w:rPr>
                <w:rFonts w:ascii="Times New Roman" w:hAnsi="Times New Roman" w:cs="Times New Roman"/>
              </w:rPr>
              <w:t>Соответствие качества поставляемого Товара</w:t>
            </w:r>
            <w:r w:rsidR="008D6639">
              <w:t xml:space="preserve"> </w:t>
            </w:r>
            <w:r w:rsidR="008D6639" w:rsidRPr="008D6639">
              <w:rPr>
                <w:rFonts w:ascii="Times New Roman" w:hAnsi="Times New Roman" w:cs="Times New Roman"/>
              </w:rPr>
              <w:t>ГОСТ 32511-</w:t>
            </w:r>
            <w:proofErr w:type="gramStart"/>
            <w:r w:rsidR="008D6639" w:rsidRPr="008D6639">
              <w:rPr>
                <w:rFonts w:ascii="Times New Roman" w:hAnsi="Times New Roman" w:cs="Times New Roman"/>
              </w:rPr>
              <w:t xml:space="preserve">2013 </w:t>
            </w:r>
            <w:r w:rsidRPr="00B9611F">
              <w:rPr>
                <w:rFonts w:ascii="Times New Roman" w:hAnsi="Times New Roman" w:cs="Times New Roman"/>
              </w:rPr>
              <w:t xml:space="preserve"> Топливо</w:t>
            </w:r>
            <w:proofErr w:type="gramEnd"/>
            <w:r w:rsidRPr="00B9611F">
              <w:rPr>
                <w:rFonts w:ascii="Times New Roman" w:hAnsi="Times New Roman" w:cs="Times New Roman"/>
              </w:rPr>
              <w:t xml:space="preserve"> дизельное ЕВРО. Технические условия </w:t>
            </w:r>
          </w:p>
          <w:p w14:paraId="1068E726" w14:textId="04DF2D0F" w:rsidR="00B9611F" w:rsidRDefault="00B9611F" w:rsidP="00B9611F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B9611F">
              <w:rPr>
                <w:rFonts w:ascii="Times New Roman" w:hAnsi="Times New Roman" w:cs="Times New Roman"/>
              </w:rPr>
              <w:t>Экологический класс: не ниже К5;</w:t>
            </w:r>
          </w:p>
          <w:p w14:paraId="00D057EB" w14:textId="690F6341" w:rsidR="00F4689D" w:rsidRPr="00B9611F" w:rsidRDefault="00F4689D" w:rsidP="00B9611F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>Массовая доля серы, мг/кг, не более</w:t>
            </w:r>
            <w:r>
              <w:rPr>
                <w:rFonts w:ascii="Times New Roman" w:hAnsi="Times New Roman" w:cs="Times New Roman"/>
              </w:rPr>
              <w:t xml:space="preserve"> 10,0</w:t>
            </w:r>
          </w:p>
          <w:p w14:paraId="64318632" w14:textId="4D521E07" w:rsidR="00B9611F" w:rsidRPr="00B9611F" w:rsidRDefault="00F31E99" w:rsidP="00B9611F">
            <w:pPr>
              <w:widowControl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794D16">
              <w:rPr>
                <w:rFonts w:ascii="Times New Roman" w:hAnsi="Times New Roman" w:cs="Times New Roman"/>
                <w:highlight w:val="yellow"/>
              </w:rPr>
              <w:t>Сезонность: в зависимости от времени (сезона), в которое приобретается топливо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8433" w14:textId="6C677C59" w:rsidR="00B9611F" w:rsidRPr="00B9611F" w:rsidRDefault="00B9611F" w:rsidP="00B9611F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B9611F">
              <w:rPr>
                <w:rFonts w:ascii="Times New Roman" w:hAnsi="Times New Roman" w:cs="Times New Roman"/>
              </w:rPr>
              <w:t>литр</w:t>
            </w:r>
          </w:p>
        </w:tc>
      </w:tr>
    </w:tbl>
    <w:p w14:paraId="60728E38" w14:textId="3F326A61" w:rsidR="003324B9" w:rsidRPr="00BC64CC" w:rsidRDefault="002A064A" w:rsidP="00BC64CC">
      <w:pPr>
        <w:pStyle w:val="a3"/>
        <w:numPr>
          <w:ilvl w:val="0"/>
          <w:numId w:val="4"/>
        </w:numPr>
        <w:spacing w:after="0" w:line="20" w:lineRule="atLeast"/>
        <w:ind w:left="-426" w:right="-284" w:firstLine="414"/>
        <w:jc w:val="both"/>
        <w:rPr>
          <w:rFonts w:ascii="Times New Roman" w:eastAsia="Calibri" w:hAnsi="Times New Roman" w:cs="Times New Roman"/>
          <w:bCs/>
        </w:rPr>
      </w:pPr>
      <w:bookmarkStart w:id="1" w:name="_Hlk234712450"/>
      <w:r w:rsidRPr="00BC64CC">
        <w:rPr>
          <w:rFonts w:ascii="Times New Roman" w:eastAsia="Calibri" w:hAnsi="Times New Roman" w:cs="Times New Roman"/>
          <w:b/>
        </w:rPr>
        <w:t xml:space="preserve">Место поставки товара: </w:t>
      </w:r>
      <w:r w:rsidR="00B9611F" w:rsidRPr="00BC64CC">
        <w:rPr>
          <w:rFonts w:ascii="Times New Roman" w:eastAsia="Calibri" w:hAnsi="Times New Roman" w:cs="Times New Roman"/>
          <w:bCs/>
        </w:rPr>
        <w:t>452960 РБ, Бураевский район, с. Бураево, ул. Химиков д 2</w:t>
      </w:r>
    </w:p>
    <w:p w14:paraId="25C98650" w14:textId="5641B905" w:rsidR="00BC64CC" w:rsidRPr="00BC64CC" w:rsidRDefault="00BC64CC" w:rsidP="00BC64CC">
      <w:pPr>
        <w:spacing w:after="0" w:line="20" w:lineRule="atLeast"/>
        <w:ind w:left="-426" w:right="-284" w:firstLine="414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Cs/>
        </w:rPr>
        <w:t xml:space="preserve">3.  </w:t>
      </w:r>
      <w:r w:rsidRPr="00BC64CC">
        <w:rPr>
          <w:rFonts w:ascii="Times New Roman" w:eastAsia="Calibri" w:hAnsi="Times New Roman" w:cs="Times New Roman"/>
          <w:b/>
        </w:rPr>
        <w:t>Сроки поставки товара:</w:t>
      </w:r>
      <w:r w:rsidRPr="00BC64CC">
        <w:rPr>
          <w:rFonts w:ascii="Times New Roman" w:eastAsia="Calibri" w:hAnsi="Times New Roman" w:cs="Times New Roman"/>
          <w:bCs/>
        </w:rPr>
        <w:t xml:space="preserve"> с момента заключения договора по 31 декабря 2026 г. По заявке заказчика в </w:t>
      </w:r>
      <w:proofErr w:type="gramStart"/>
      <w:r w:rsidRPr="00BC64CC">
        <w:rPr>
          <w:rFonts w:ascii="Times New Roman" w:eastAsia="Calibri" w:hAnsi="Times New Roman" w:cs="Times New Roman"/>
          <w:bCs/>
        </w:rPr>
        <w:t>течении  10</w:t>
      </w:r>
      <w:proofErr w:type="gramEnd"/>
      <w:r w:rsidRPr="00BC64CC">
        <w:rPr>
          <w:rFonts w:ascii="Times New Roman" w:eastAsia="Calibri" w:hAnsi="Times New Roman" w:cs="Times New Roman"/>
          <w:bCs/>
        </w:rPr>
        <w:t xml:space="preserve"> (рабочих дней) со дня подачи заявки. </w:t>
      </w:r>
      <w:r w:rsidRPr="00BC64CC">
        <w:rPr>
          <w:rFonts w:ascii="Times New Roman" w:eastAsia="Calibri" w:hAnsi="Times New Roman" w:cs="Times New Roman"/>
          <w:b/>
        </w:rPr>
        <w:t>Поставка товара осуществляется силами и транспортом Поставщика единоразово. Одной партией товара</w:t>
      </w:r>
    </w:p>
    <w:bookmarkEnd w:id="0"/>
    <w:p w14:paraId="1581CAF4" w14:textId="5D3711FD" w:rsidR="007F2633" w:rsidRPr="007F2633" w:rsidRDefault="007F2633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3.1 </w:t>
      </w:r>
      <w:r w:rsidR="00ED66D4" w:rsidRPr="00ED66D4">
        <w:rPr>
          <w:rFonts w:ascii="Times New Roman" w:eastAsia="Calibri" w:hAnsi="Times New Roman" w:cs="Times New Roman"/>
          <w:b/>
          <w:bCs/>
        </w:rPr>
        <w:t xml:space="preserve">Условия поставки товара: </w:t>
      </w:r>
      <w:r w:rsidRPr="007F2633">
        <w:rPr>
          <w:rFonts w:ascii="Times New Roman" w:eastAsia="Calibri" w:hAnsi="Times New Roman" w:cs="Times New Roman"/>
        </w:rPr>
        <w:t>Поставщик обеспечивает доставку, слив с использованием собственных насосов и сертифицированных счетчиков</w:t>
      </w:r>
      <w:r>
        <w:rPr>
          <w:rFonts w:ascii="Times New Roman" w:eastAsia="Calibri" w:hAnsi="Times New Roman" w:cs="Times New Roman"/>
        </w:rPr>
        <w:t xml:space="preserve"> в резервуар Заказчика. </w:t>
      </w:r>
      <w:r w:rsidRPr="007F2633">
        <w:rPr>
          <w:rFonts w:ascii="Times New Roman" w:eastAsia="Calibri" w:hAnsi="Times New Roman" w:cs="Times New Roman"/>
        </w:rPr>
        <w:t>Оборудование</w:t>
      </w:r>
      <w:r>
        <w:rPr>
          <w:rFonts w:ascii="Times New Roman" w:eastAsia="Calibri" w:hAnsi="Times New Roman" w:cs="Times New Roman"/>
        </w:rPr>
        <w:t xml:space="preserve"> поставщика должно быть</w:t>
      </w:r>
    </w:p>
    <w:p w14:paraId="4B8378CF" w14:textId="6F79C840" w:rsidR="007F2633" w:rsidRDefault="007F2633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</w:t>
      </w:r>
      <w:r w:rsidRPr="007F2633">
        <w:rPr>
          <w:rFonts w:ascii="Times New Roman" w:eastAsia="Calibri" w:hAnsi="Times New Roman" w:cs="Times New Roman"/>
        </w:rPr>
        <w:t>справны</w:t>
      </w:r>
      <w:r>
        <w:rPr>
          <w:rFonts w:ascii="Times New Roman" w:eastAsia="Calibri" w:hAnsi="Times New Roman" w:cs="Times New Roman"/>
        </w:rPr>
        <w:t>м,</w:t>
      </w:r>
      <w:r w:rsidRPr="007F2633">
        <w:rPr>
          <w:rFonts w:ascii="Times New Roman" w:eastAsia="Calibri" w:hAnsi="Times New Roman" w:cs="Times New Roman"/>
        </w:rPr>
        <w:t xml:space="preserve"> сливные рукава необходимой длины.</w:t>
      </w:r>
      <w:r>
        <w:rPr>
          <w:rFonts w:ascii="Times New Roman" w:eastAsia="Calibri" w:hAnsi="Times New Roman" w:cs="Times New Roman"/>
        </w:rPr>
        <w:t xml:space="preserve"> </w:t>
      </w:r>
      <w:r w:rsidRPr="007F2633">
        <w:rPr>
          <w:rFonts w:ascii="Times New Roman" w:eastAsia="Calibri" w:hAnsi="Times New Roman" w:cs="Times New Roman"/>
        </w:rPr>
        <w:t>Откалиброванная цистерна с действующим свидетельством о поверке.</w:t>
      </w:r>
      <w:r>
        <w:rPr>
          <w:rFonts w:ascii="Times New Roman" w:eastAsia="Calibri" w:hAnsi="Times New Roman" w:cs="Times New Roman"/>
        </w:rPr>
        <w:t xml:space="preserve"> </w:t>
      </w:r>
      <w:r w:rsidRPr="007F2633">
        <w:rPr>
          <w:rFonts w:ascii="Times New Roman" w:eastAsia="Calibri" w:hAnsi="Times New Roman" w:cs="Times New Roman"/>
        </w:rPr>
        <w:t>Средства пожаротушения и заземления.</w:t>
      </w:r>
      <w:r>
        <w:rPr>
          <w:rFonts w:ascii="Times New Roman" w:eastAsia="Calibri" w:hAnsi="Times New Roman" w:cs="Times New Roman"/>
        </w:rPr>
        <w:t xml:space="preserve"> </w:t>
      </w:r>
      <w:r w:rsidRPr="007F2633">
        <w:rPr>
          <w:rFonts w:ascii="Times New Roman" w:eastAsia="Calibri" w:hAnsi="Times New Roman" w:cs="Times New Roman"/>
        </w:rPr>
        <w:t>Пломбировка: Горловины и сливные краны должны быть опломбированы номерными пломбами, указанными в ТТН</w:t>
      </w:r>
      <w:r>
        <w:rPr>
          <w:rFonts w:ascii="Times New Roman" w:eastAsia="Calibri" w:hAnsi="Times New Roman" w:cs="Times New Roman"/>
        </w:rPr>
        <w:t xml:space="preserve">. </w:t>
      </w:r>
      <w:r w:rsidRPr="007F2633">
        <w:rPr>
          <w:rFonts w:ascii="Times New Roman" w:eastAsia="Calibri" w:hAnsi="Times New Roman" w:cs="Times New Roman"/>
        </w:rPr>
        <w:t xml:space="preserve">Слив </w:t>
      </w:r>
      <w:r>
        <w:rPr>
          <w:rFonts w:ascii="Times New Roman" w:eastAsia="Calibri" w:hAnsi="Times New Roman" w:cs="Times New Roman"/>
        </w:rPr>
        <w:t>о</w:t>
      </w:r>
      <w:r w:rsidRPr="007F2633">
        <w:rPr>
          <w:rFonts w:ascii="Times New Roman" w:eastAsia="Calibri" w:hAnsi="Times New Roman" w:cs="Times New Roman"/>
        </w:rPr>
        <w:t>существляется силами Поставщика под контролем представителя Заказчика.</w:t>
      </w:r>
    </w:p>
    <w:p w14:paraId="4E43A6CC" w14:textId="6701CF88" w:rsidR="00620D30" w:rsidRPr="00620D30" w:rsidRDefault="00620D30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  <w:b/>
          <w:bCs/>
        </w:rPr>
      </w:pPr>
      <w:r w:rsidRPr="00620D30">
        <w:rPr>
          <w:rFonts w:ascii="Times New Roman" w:eastAsia="Calibri" w:hAnsi="Times New Roman" w:cs="Times New Roman"/>
          <w:b/>
          <w:bCs/>
        </w:rPr>
        <w:t xml:space="preserve">4.Требования к качеству товаров, качественным (потребительским) свойствам товаров: </w:t>
      </w:r>
    </w:p>
    <w:p w14:paraId="1462CAE3" w14:textId="77777777" w:rsidR="00620D30" w:rsidRPr="00620D30" w:rsidRDefault="00620D30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</w:rPr>
      </w:pPr>
      <w:r w:rsidRPr="00620D30">
        <w:rPr>
          <w:rFonts w:ascii="Times New Roman" w:eastAsia="Calibri" w:hAnsi="Times New Roman" w:cs="Times New Roman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2D0E13B9" w14:textId="77777777" w:rsidR="00620D30" w:rsidRPr="00620D30" w:rsidRDefault="00620D30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</w:rPr>
      </w:pPr>
      <w:r w:rsidRPr="00620D30">
        <w:rPr>
          <w:rFonts w:ascii="Times New Roman" w:eastAsia="Calibri" w:hAnsi="Times New Roman" w:cs="Times New Roman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10176EF6" w14:textId="77777777" w:rsidR="00620D30" w:rsidRPr="00620D30" w:rsidRDefault="00620D30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</w:rPr>
      </w:pPr>
      <w:r w:rsidRPr="00620D30">
        <w:rPr>
          <w:rFonts w:ascii="Times New Roman" w:eastAsia="Calibri" w:hAnsi="Times New Roman" w:cs="Times New Roman"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6E08832B" w14:textId="77777777" w:rsidR="00620D30" w:rsidRPr="00620D30" w:rsidRDefault="00620D30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</w:rPr>
      </w:pPr>
      <w:r w:rsidRPr="00620D30">
        <w:rPr>
          <w:rFonts w:ascii="Times New Roman" w:eastAsia="Calibri" w:hAnsi="Times New Roman" w:cs="Times New Roman"/>
        </w:rPr>
        <w:t xml:space="preserve">4.4. 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14:paraId="579D047A" w14:textId="77777777" w:rsidR="00620D30" w:rsidRPr="00620D30" w:rsidRDefault="00620D30" w:rsidP="00B9611F">
      <w:pPr>
        <w:spacing w:after="0" w:line="20" w:lineRule="atLeast"/>
        <w:ind w:left="-425" w:right="-284"/>
        <w:jc w:val="both"/>
        <w:rPr>
          <w:rFonts w:ascii="Times New Roman" w:eastAsia="Calibri" w:hAnsi="Times New Roman" w:cs="Times New Roman"/>
        </w:rPr>
      </w:pPr>
      <w:r w:rsidRPr="00620D30">
        <w:rPr>
          <w:rFonts w:ascii="Times New Roman" w:eastAsia="Calibri" w:hAnsi="Times New Roman" w:cs="Times New Roman"/>
        </w:rPr>
        <w:t>4.5.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  <w:bookmarkEnd w:id="1"/>
    </w:p>
    <w:sectPr w:rsidR="00620D30" w:rsidRPr="00620D30">
      <w:pgSz w:w="11906" w:h="16838"/>
      <w:pgMar w:top="1134" w:right="850" w:bottom="1134" w:left="1701" w:header="708" w:footer="708" w:gutter="0"/>
      <w:cols w:space="708"/>
      <w:docGrid w:linePitch="360"/>
    </w:sectPr>
    <!-- MKR-1355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7F8CA" w14:textId="77777777" w:rsidR="00784F7A" w:rsidRDefault="00784F7A" w:rsidP="000010E7">
      <w:pPr>
        <w:spacing w:after="0" w:line="240" w:lineRule="auto"/>
      </w:pPr>
      <w:r>
        <w:separator/>
      </w:r>
    </w:p>
  </w:endnote>
  <w:endnote w:type="continuationSeparator" w:id="0">
    <w:p w14:paraId="0D2EE16B" w14:textId="77777777" w:rsidR="00784F7A" w:rsidRDefault="00784F7A" w:rsidP="0000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23DB" w14:textId="77777777" w:rsidR="00784F7A" w:rsidRDefault="00784F7A" w:rsidP="000010E7">
      <w:pPr>
        <w:spacing w:after="0" w:line="240" w:lineRule="auto"/>
      </w:pPr>
      <w:r>
        <w:separator/>
      </w:r>
    </w:p>
  </w:footnote>
  <w:footnote w:type="continuationSeparator" w:id="0">
    <w:p w14:paraId="09E3DE2C" w14:textId="77777777" w:rsidR="00784F7A" w:rsidRDefault="00784F7A" w:rsidP="00001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75EB"/>
    <w:multiLevelType w:val="hybridMultilevel"/>
    <w:tmpl w:val="621C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520"/>
    <w:multiLevelType w:val="hybridMultilevel"/>
    <w:tmpl w:val="94F88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86E5A"/>
    <w:multiLevelType w:val="hybridMultilevel"/>
    <w:tmpl w:val="6B6A6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242D9"/>
    <w:multiLevelType w:val="multilevel"/>
    <w:tmpl w:val="E6ECA7E6"/>
    <w:lvl w:ilvl="0">
      <w:start w:val="1"/>
      <w:numFmt w:val="decimal"/>
      <w:lvlText w:val="%1."/>
      <w:lvlJc w:val="left"/>
      <w:pPr>
        <w:ind w:left="116" w:hanging="33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6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614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8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6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8" w:hanging="562"/>
      </w:pPr>
      <w:rPr>
        <w:rFonts w:hint="default"/>
        <w:lang w:val="ru-RU" w:eastAsia="en-US" w:bidi="ar-SA"/>
      </w:rPr>
    </w:lvl>
  </w:abstractNum>
  <w:abstractNum w:abstractNumId="4" w15:restartNumberingAfterBreak="0">
    <w:nsid w:val="3CBD5F88"/>
    <w:multiLevelType w:val="hybridMultilevel"/>
    <w:tmpl w:val="94F88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D3D2F"/>
    <w:multiLevelType w:val="hybridMultilevel"/>
    <w:tmpl w:val="3F0E5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A4554"/>
    <w:multiLevelType w:val="hybridMultilevel"/>
    <w:tmpl w:val="EE48D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44C"/>
    <w:rsid w:val="000010E7"/>
    <w:rsid w:val="00022646"/>
    <w:rsid w:val="000708C9"/>
    <w:rsid w:val="000B1EFA"/>
    <w:rsid w:val="000F526A"/>
    <w:rsid w:val="00110058"/>
    <w:rsid w:val="0012276D"/>
    <w:rsid w:val="00171D07"/>
    <w:rsid w:val="001C75D0"/>
    <w:rsid w:val="0022036D"/>
    <w:rsid w:val="0025406E"/>
    <w:rsid w:val="00283886"/>
    <w:rsid w:val="002952A1"/>
    <w:rsid w:val="002A064A"/>
    <w:rsid w:val="002A768E"/>
    <w:rsid w:val="002C4635"/>
    <w:rsid w:val="00307651"/>
    <w:rsid w:val="00316DDC"/>
    <w:rsid w:val="003324B9"/>
    <w:rsid w:val="00333F3E"/>
    <w:rsid w:val="00385F0E"/>
    <w:rsid w:val="00437B2A"/>
    <w:rsid w:val="0046568D"/>
    <w:rsid w:val="004666F5"/>
    <w:rsid w:val="00511E7E"/>
    <w:rsid w:val="00532F1A"/>
    <w:rsid w:val="00572CD8"/>
    <w:rsid w:val="005C3BA2"/>
    <w:rsid w:val="005E5113"/>
    <w:rsid w:val="005E7751"/>
    <w:rsid w:val="005F68AB"/>
    <w:rsid w:val="00620D30"/>
    <w:rsid w:val="00624DFD"/>
    <w:rsid w:val="00624E9A"/>
    <w:rsid w:val="006453D4"/>
    <w:rsid w:val="006765AC"/>
    <w:rsid w:val="00676AF7"/>
    <w:rsid w:val="00682B8D"/>
    <w:rsid w:val="00692CDC"/>
    <w:rsid w:val="00694720"/>
    <w:rsid w:val="006D010D"/>
    <w:rsid w:val="006F0DCB"/>
    <w:rsid w:val="00702A2C"/>
    <w:rsid w:val="0073044C"/>
    <w:rsid w:val="00784F7A"/>
    <w:rsid w:val="00794D16"/>
    <w:rsid w:val="007B4B29"/>
    <w:rsid w:val="007D1FE2"/>
    <w:rsid w:val="007F2633"/>
    <w:rsid w:val="007F6B53"/>
    <w:rsid w:val="00864709"/>
    <w:rsid w:val="008812EC"/>
    <w:rsid w:val="00885CEB"/>
    <w:rsid w:val="008D2A9D"/>
    <w:rsid w:val="008D6639"/>
    <w:rsid w:val="008F07FE"/>
    <w:rsid w:val="00912D8F"/>
    <w:rsid w:val="00923D06"/>
    <w:rsid w:val="009C100A"/>
    <w:rsid w:val="009D3BF2"/>
    <w:rsid w:val="00A12AD6"/>
    <w:rsid w:val="00A14413"/>
    <w:rsid w:val="00A9409E"/>
    <w:rsid w:val="00B370B6"/>
    <w:rsid w:val="00B9611F"/>
    <w:rsid w:val="00BC3875"/>
    <w:rsid w:val="00BC46EC"/>
    <w:rsid w:val="00BC64CC"/>
    <w:rsid w:val="00C04EB1"/>
    <w:rsid w:val="00C23D65"/>
    <w:rsid w:val="00C51D5A"/>
    <w:rsid w:val="00CA7CCF"/>
    <w:rsid w:val="00CC00AB"/>
    <w:rsid w:val="00CC5F26"/>
    <w:rsid w:val="00CD3532"/>
    <w:rsid w:val="00CE692C"/>
    <w:rsid w:val="00D01A51"/>
    <w:rsid w:val="00D0666A"/>
    <w:rsid w:val="00D11E52"/>
    <w:rsid w:val="00D167AB"/>
    <w:rsid w:val="00D515A0"/>
    <w:rsid w:val="00D6161E"/>
    <w:rsid w:val="00D93463"/>
    <w:rsid w:val="00DB732F"/>
    <w:rsid w:val="00DE382C"/>
    <w:rsid w:val="00E46E2B"/>
    <w:rsid w:val="00EB0205"/>
    <w:rsid w:val="00EB4F6F"/>
    <w:rsid w:val="00ED66D4"/>
    <w:rsid w:val="00F00D98"/>
    <w:rsid w:val="00F31E99"/>
    <w:rsid w:val="00F4689D"/>
    <w:rsid w:val="00F6119E"/>
    <w:rsid w:val="00F739AF"/>
    <w:rsid w:val="00F93727"/>
    <w:rsid w:val="00FA1EFF"/>
    <w:rsid w:val="00FF310A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D695"/>
  <w15:chartTrackingRefBased/>
  <w15:docId w15:val="{2CBB5505-0425-4FCB-B0BE-3B826F6C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11F"/>
  </w:style>
  <w:style w:type="paragraph" w:styleId="1">
    <w:name w:val="heading 1"/>
    <w:basedOn w:val="a"/>
    <w:link w:val="10"/>
    <w:uiPriority w:val="9"/>
    <w:qFormat/>
    <w:rsid w:val="00511E7E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33F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1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10E7"/>
  </w:style>
  <w:style w:type="paragraph" w:styleId="a7">
    <w:name w:val="footer"/>
    <w:basedOn w:val="a"/>
    <w:link w:val="a8"/>
    <w:uiPriority w:val="99"/>
    <w:unhideWhenUsed/>
    <w:rsid w:val="00001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10E7"/>
  </w:style>
  <w:style w:type="table" w:customStyle="1" w:styleId="2">
    <w:name w:val="Сетка таблицы2"/>
    <w:basedOn w:val="a1"/>
    <w:next w:val="a9"/>
    <w:uiPriority w:val="39"/>
    <w:rsid w:val="007D1F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D1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1E7E"/>
    <w:rPr>
      <w:rFonts w:ascii="Times New Roman" w:eastAsia="Times New Roman" w:hAnsi="Times New Roman" w:cs="Times New Roman"/>
      <w:b/>
      <w:bCs/>
    </w:rPr>
  </w:style>
  <w:style w:type="character" w:customStyle="1" w:styleId="a4">
    <w:name w:val="Абзац списка Знак"/>
    <w:link w:val="a3"/>
    <w:rsid w:val="00B9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OTC</dc:creator>
  <cp:keywords/>
  <dc:description>DOC-MARKER-ACJS3oVy_fq4FWx6N2ziww</dc:description>
  <cp:lastModifiedBy>123</cp:lastModifiedBy>
  <cp:revision>7</cp:revision>
  <dcterms:created xsi:type="dcterms:W3CDTF">2026-07-10T11:24:00Z</dcterms:created>
  <dcterms:modified xsi:type="dcterms:W3CDTF">2026-07-11T20:39:00Z</dcterms:modified>
</cp:coreProperties>
</file>