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FB7" w:rsidRPr="00040917" w:rsidRDefault="00EC7997" w:rsidP="0091474A">
      <w:pPr>
        <w:spacing w:after="0"/>
        <w:jc w:val="center"/>
        <w:rPr>
          <w:rFonts w:cs="Times New Roman"/>
          <w:b/>
          <w:bCs/>
          <w:sz w:val="22"/>
        </w:rPr>
      </w:pPr>
      <w:bookmarkStart w:id="0" w:name="_Hlk223596168"/>
      <w:r w:rsidRPr="00040917">
        <w:rPr>
          <w:rFonts w:cs="Times New Roman"/>
          <w:b/>
          <w:bCs/>
          <w:sz w:val="22"/>
        </w:rPr>
        <w:t xml:space="preserve"> </w:t>
      </w:r>
      <w:r w:rsidR="008A63C3" w:rsidRPr="00040917">
        <w:rPr>
          <w:rFonts w:cs="Times New Roman"/>
          <w:b/>
          <w:bCs/>
          <w:sz w:val="22"/>
        </w:rPr>
        <w:t>Техническое задание</w:t>
      </w:r>
    </w:p>
    <w:p w:rsidR="000C17EA" w:rsidRPr="00040917" w:rsidRDefault="000C17EA" w:rsidP="0091474A">
      <w:pPr>
        <w:spacing w:after="0"/>
        <w:jc w:val="center"/>
        <w:rPr>
          <w:rFonts w:cs="Times New Roman"/>
          <w:b/>
          <w:bCs/>
          <w:sz w:val="22"/>
        </w:rPr>
      </w:pPr>
      <w:bookmarkStart w:id="1" w:name="_Hlk234613070"/>
      <w:r w:rsidRPr="00040917">
        <w:rPr>
          <w:rFonts w:cs="Times New Roman"/>
          <w:b/>
          <w:bCs/>
          <w:sz w:val="22"/>
        </w:rPr>
        <w:t xml:space="preserve">на поставку </w:t>
      </w:r>
      <w:proofErr w:type="gramStart"/>
      <w:r w:rsidR="0014032A">
        <w:rPr>
          <w:rFonts w:cs="Times New Roman"/>
          <w:b/>
          <w:bCs/>
          <w:sz w:val="22"/>
        </w:rPr>
        <w:t>обору‌‍‌​‍‍‌​</w:t>
      </w:r>
      <w:proofErr w:type="spellStart"/>
      <w:r w:rsidR="0014032A">
        <w:rPr>
          <w:rFonts w:cs="Times New Roman"/>
          <w:b/>
          <w:bCs/>
          <w:sz w:val="22"/>
        </w:rPr>
        <w:t>дования</w:t>
      </w:r>
      <w:proofErr w:type="spellEnd"/>
      <w:proofErr w:type="gramEnd"/>
      <w:r w:rsidR="00E51C94" w:rsidRPr="00E51C94">
        <w:t xml:space="preserve"> </w:t>
      </w:r>
      <w:r w:rsidR="00E51C94" w:rsidRPr="00E51C94">
        <w:rPr>
          <w:rFonts w:cs="Times New Roman"/>
          <w:b/>
          <w:bCs/>
          <w:sz w:val="22"/>
        </w:rPr>
        <w:t>для нужд МУП «ВКС»</w:t>
      </w:r>
    </w:p>
    <w:p w:rsidR="00B24081" w:rsidRPr="00040917" w:rsidRDefault="00B24081" w:rsidP="0091474A">
      <w:pPr>
        <w:spacing w:after="0"/>
        <w:jc w:val="center"/>
        <w:rPr>
          <w:rFonts w:cs="Times New Roman"/>
          <w:b/>
          <w:bCs/>
          <w:sz w:val="22"/>
        </w:rPr>
      </w:pPr>
    </w:p>
    <w:bookmarkEnd w:id="1"/>
    <w:p w:rsidR="005D3949" w:rsidRPr="00040917" w:rsidRDefault="005D3949" w:rsidP="0091474A">
      <w:pPr>
        <w:spacing w:after="0"/>
        <w:jc w:val="both"/>
        <w:rPr>
          <w:rFonts w:eastAsia="Calibri" w:cs="Times New Roman"/>
          <w:i/>
          <w:iCs/>
          <w:sz w:val="22"/>
        </w:rPr>
      </w:pPr>
    </w:p>
    <w:tbl>
      <w:tblPr>
        <w:tblStyle w:val="13"/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1417"/>
        <w:gridCol w:w="3118"/>
        <w:gridCol w:w="1423"/>
        <w:gridCol w:w="1701"/>
        <w:gridCol w:w="1843"/>
      </w:tblGrid>
      <w:tr w:rsidR="005D3949" w:rsidRPr="0091474A" w:rsidTr="0091474A">
        <w:trPr>
          <w:trHeight w:val="241"/>
          <w:jc w:val="center"/>
        </w:trPr>
        <w:tc>
          <w:tcPr>
            <w:tcW w:w="846" w:type="dxa"/>
            <w:vMerge w:val="restart"/>
            <w:hideMark/>
          </w:tcPr>
          <w:p w:rsidR="005D3949" w:rsidRPr="0091474A" w:rsidRDefault="005D3949" w:rsidP="0091474A">
            <w:pPr>
              <w:ind w:left="-567" w:firstLine="567"/>
              <w:jc w:val="both"/>
              <w:rPr>
                <w:sz w:val="22"/>
              </w:rPr>
            </w:pPr>
            <w:r w:rsidRPr="0091474A">
              <w:rPr>
                <w:sz w:val="22"/>
              </w:rPr>
              <w:t>№ п/п</w:t>
            </w:r>
          </w:p>
        </w:tc>
        <w:tc>
          <w:tcPr>
            <w:tcW w:w="1417" w:type="dxa"/>
            <w:vMerge w:val="restart"/>
            <w:hideMark/>
          </w:tcPr>
          <w:p w:rsidR="005D3949" w:rsidRPr="0091474A" w:rsidRDefault="005D3949" w:rsidP="0091474A">
            <w:pPr>
              <w:ind w:left="29" w:hanging="29"/>
              <w:jc w:val="both"/>
              <w:rPr>
                <w:sz w:val="22"/>
              </w:rPr>
            </w:pPr>
            <w:r w:rsidRPr="0091474A">
              <w:rPr>
                <w:sz w:val="22"/>
              </w:rPr>
              <w:t>Код ОКПД2</w:t>
            </w:r>
          </w:p>
        </w:tc>
        <w:tc>
          <w:tcPr>
            <w:tcW w:w="3118" w:type="dxa"/>
            <w:vMerge w:val="restart"/>
            <w:hideMark/>
          </w:tcPr>
          <w:p w:rsidR="005D3949" w:rsidRPr="0091474A" w:rsidRDefault="005D3949" w:rsidP="0091474A">
            <w:pPr>
              <w:ind w:left="-567" w:firstLine="567"/>
              <w:jc w:val="center"/>
              <w:rPr>
                <w:sz w:val="22"/>
              </w:rPr>
            </w:pPr>
            <w:r w:rsidRPr="0091474A">
              <w:rPr>
                <w:sz w:val="22"/>
              </w:rPr>
              <w:t>Наименование</w:t>
            </w:r>
          </w:p>
        </w:tc>
        <w:tc>
          <w:tcPr>
            <w:tcW w:w="4967" w:type="dxa"/>
            <w:gridSpan w:val="3"/>
            <w:hideMark/>
          </w:tcPr>
          <w:p w:rsidR="005D3949" w:rsidRPr="0091474A" w:rsidRDefault="005D3949" w:rsidP="0091474A">
            <w:pPr>
              <w:ind w:left="-567" w:firstLine="567"/>
              <w:jc w:val="center"/>
              <w:rPr>
                <w:sz w:val="22"/>
              </w:rPr>
            </w:pPr>
            <w:r w:rsidRPr="0091474A">
              <w:rPr>
                <w:sz w:val="22"/>
              </w:rPr>
              <w:t>Национальный режим</w:t>
            </w:r>
          </w:p>
        </w:tc>
      </w:tr>
      <w:tr w:rsidR="005D3949" w:rsidRPr="0091474A" w:rsidTr="0091474A">
        <w:trPr>
          <w:trHeight w:val="397"/>
          <w:jc w:val="center"/>
        </w:trPr>
        <w:tc>
          <w:tcPr>
            <w:tcW w:w="846" w:type="dxa"/>
            <w:vMerge/>
            <w:hideMark/>
          </w:tcPr>
          <w:p w:rsidR="005D3949" w:rsidRPr="0091474A" w:rsidRDefault="005D3949" w:rsidP="0091474A">
            <w:pPr>
              <w:ind w:left="-567" w:firstLine="567"/>
              <w:jc w:val="both"/>
              <w:rPr>
                <w:sz w:val="22"/>
              </w:rPr>
            </w:pPr>
          </w:p>
        </w:tc>
        <w:tc>
          <w:tcPr>
            <w:tcW w:w="1417" w:type="dxa"/>
            <w:vMerge/>
            <w:hideMark/>
          </w:tcPr>
          <w:p w:rsidR="005D3949" w:rsidRPr="0091474A" w:rsidRDefault="005D3949" w:rsidP="0091474A">
            <w:pPr>
              <w:ind w:left="-567" w:firstLine="567"/>
              <w:jc w:val="both"/>
              <w:rPr>
                <w:sz w:val="22"/>
              </w:rPr>
            </w:pPr>
          </w:p>
        </w:tc>
        <w:tc>
          <w:tcPr>
            <w:tcW w:w="3118" w:type="dxa"/>
            <w:vMerge/>
            <w:hideMark/>
          </w:tcPr>
          <w:p w:rsidR="005D3949" w:rsidRPr="0091474A" w:rsidRDefault="005D3949" w:rsidP="0091474A">
            <w:pPr>
              <w:ind w:left="-567" w:firstLine="567"/>
              <w:jc w:val="center"/>
              <w:rPr>
                <w:sz w:val="22"/>
              </w:rPr>
            </w:pPr>
          </w:p>
        </w:tc>
        <w:tc>
          <w:tcPr>
            <w:tcW w:w="1423" w:type="dxa"/>
            <w:hideMark/>
          </w:tcPr>
          <w:p w:rsidR="005D3949" w:rsidRPr="0091474A" w:rsidRDefault="005D3949" w:rsidP="0091474A">
            <w:pPr>
              <w:ind w:left="-567" w:firstLine="567"/>
              <w:jc w:val="center"/>
              <w:rPr>
                <w:sz w:val="22"/>
              </w:rPr>
            </w:pPr>
            <w:r w:rsidRPr="0091474A">
              <w:rPr>
                <w:sz w:val="22"/>
              </w:rPr>
              <w:t>1875 (Запрет)</w:t>
            </w:r>
          </w:p>
        </w:tc>
        <w:tc>
          <w:tcPr>
            <w:tcW w:w="1701" w:type="dxa"/>
            <w:hideMark/>
          </w:tcPr>
          <w:p w:rsidR="005D3949" w:rsidRPr="0091474A" w:rsidRDefault="005D3949" w:rsidP="0091474A">
            <w:pPr>
              <w:ind w:left="-567" w:firstLine="567"/>
              <w:jc w:val="center"/>
              <w:rPr>
                <w:sz w:val="22"/>
              </w:rPr>
            </w:pPr>
            <w:r w:rsidRPr="0091474A">
              <w:rPr>
                <w:sz w:val="22"/>
              </w:rPr>
              <w:t>1875</w:t>
            </w:r>
          </w:p>
          <w:p w:rsidR="005D3949" w:rsidRPr="0091474A" w:rsidRDefault="005D3949" w:rsidP="0091474A">
            <w:pPr>
              <w:ind w:left="-567" w:firstLine="567"/>
              <w:jc w:val="center"/>
              <w:rPr>
                <w:sz w:val="22"/>
              </w:rPr>
            </w:pPr>
            <w:r w:rsidRPr="0091474A">
              <w:rPr>
                <w:sz w:val="22"/>
              </w:rPr>
              <w:t>(Ограничение)</w:t>
            </w:r>
          </w:p>
        </w:tc>
        <w:tc>
          <w:tcPr>
            <w:tcW w:w="1843" w:type="dxa"/>
            <w:hideMark/>
          </w:tcPr>
          <w:p w:rsidR="005D3949" w:rsidRPr="0091474A" w:rsidRDefault="005D3949" w:rsidP="0091474A">
            <w:pPr>
              <w:ind w:left="-567" w:firstLine="567"/>
              <w:jc w:val="center"/>
              <w:rPr>
                <w:sz w:val="22"/>
              </w:rPr>
            </w:pPr>
            <w:r w:rsidRPr="0091474A">
              <w:rPr>
                <w:sz w:val="22"/>
              </w:rPr>
              <w:t>1875</w:t>
            </w:r>
          </w:p>
          <w:p w:rsidR="005D3949" w:rsidRPr="0091474A" w:rsidRDefault="005D3949" w:rsidP="0091474A">
            <w:pPr>
              <w:ind w:left="-567" w:firstLine="567"/>
              <w:jc w:val="center"/>
              <w:rPr>
                <w:sz w:val="22"/>
              </w:rPr>
            </w:pPr>
            <w:r w:rsidRPr="0091474A">
              <w:rPr>
                <w:sz w:val="22"/>
              </w:rPr>
              <w:t>(Преимущество)</w:t>
            </w:r>
          </w:p>
        </w:tc>
      </w:tr>
      <w:tr w:rsidR="008B4A26" w:rsidRPr="0091474A" w:rsidTr="0091474A">
        <w:trPr>
          <w:trHeight w:val="275"/>
          <w:jc w:val="center"/>
        </w:trPr>
        <w:tc>
          <w:tcPr>
            <w:tcW w:w="846" w:type="dxa"/>
            <w:hideMark/>
          </w:tcPr>
          <w:p w:rsidR="008B4A26" w:rsidRPr="0091474A" w:rsidRDefault="008B4A26" w:rsidP="0091474A">
            <w:pPr>
              <w:ind w:left="-567" w:firstLine="567"/>
              <w:jc w:val="both"/>
              <w:rPr>
                <w:sz w:val="22"/>
              </w:rPr>
            </w:pPr>
            <w:r w:rsidRPr="0091474A">
              <w:rPr>
                <w:sz w:val="22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8B4A26" w:rsidRPr="0091474A" w:rsidRDefault="008B4A26" w:rsidP="0091474A">
            <w:pPr>
              <w:ind w:left="-567" w:firstLine="567"/>
              <w:jc w:val="both"/>
              <w:rPr>
                <w:sz w:val="22"/>
              </w:rPr>
            </w:pPr>
            <w:r w:rsidRPr="0091474A">
              <w:rPr>
                <w:sz w:val="22"/>
              </w:rPr>
              <w:t>28.14.11.122</w:t>
            </w:r>
          </w:p>
        </w:tc>
        <w:tc>
          <w:tcPr>
            <w:tcW w:w="3118" w:type="dxa"/>
            <w:shd w:val="clear" w:color="auto" w:fill="auto"/>
          </w:tcPr>
          <w:p w:rsidR="008B4A26" w:rsidRPr="0091474A" w:rsidRDefault="008B4A26" w:rsidP="0091474A">
            <w:pPr>
              <w:rPr>
                <w:sz w:val="22"/>
              </w:rPr>
            </w:pPr>
            <w:r w:rsidRPr="0091474A">
              <w:rPr>
                <w:sz w:val="22"/>
              </w:rPr>
              <w:t xml:space="preserve">Регулятор универсальный </w:t>
            </w:r>
          </w:p>
        </w:tc>
        <w:tc>
          <w:tcPr>
            <w:tcW w:w="1423" w:type="dxa"/>
            <w:shd w:val="clear" w:color="auto" w:fill="auto"/>
          </w:tcPr>
          <w:p w:rsidR="008B4A26" w:rsidRPr="0091474A" w:rsidRDefault="008B4A26" w:rsidP="0091474A">
            <w:pPr>
              <w:ind w:left="-567" w:firstLine="567"/>
              <w:jc w:val="both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B4A26" w:rsidRPr="0091474A" w:rsidRDefault="008B4A26" w:rsidP="0091474A">
            <w:pPr>
              <w:ind w:left="-567" w:firstLine="567"/>
              <w:jc w:val="both"/>
              <w:rPr>
                <w:sz w:val="22"/>
              </w:rPr>
            </w:pPr>
            <w:r w:rsidRPr="0091474A">
              <w:rPr>
                <w:rFonts w:ascii="Segoe UI Symbol" w:hAnsi="Segoe UI Symbol" w:cs="Segoe UI Symbol"/>
                <w:sz w:val="22"/>
              </w:rPr>
              <w:t>✓</w:t>
            </w:r>
          </w:p>
        </w:tc>
        <w:tc>
          <w:tcPr>
            <w:tcW w:w="1843" w:type="dxa"/>
            <w:shd w:val="clear" w:color="auto" w:fill="auto"/>
            <w:hideMark/>
          </w:tcPr>
          <w:p w:rsidR="008B4A26" w:rsidRPr="0091474A" w:rsidRDefault="008B4A26" w:rsidP="0091474A">
            <w:pPr>
              <w:ind w:left="-567" w:firstLine="567"/>
              <w:jc w:val="both"/>
              <w:rPr>
                <w:sz w:val="22"/>
              </w:rPr>
            </w:pPr>
          </w:p>
        </w:tc>
      </w:tr>
      <w:tr w:rsidR="008B4A26" w:rsidRPr="0091474A" w:rsidTr="0091474A">
        <w:trPr>
          <w:trHeight w:val="275"/>
          <w:jc w:val="center"/>
        </w:trPr>
        <w:tc>
          <w:tcPr>
            <w:tcW w:w="846" w:type="dxa"/>
          </w:tcPr>
          <w:p w:rsidR="008B4A26" w:rsidRPr="0091474A" w:rsidRDefault="008B4A26" w:rsidP="0091474A">
            <w:pPr>
              <w:ind w:left="-567" w:firstLine="567"/>
              <w:jc w:val="both"/>
              <w:rPr>
                <w:sz w:val="22"/>
              </w:rPr>
            </w:pPr>
            <w:r w:rsidRPr="0091474A">
              <w:rPr>
                <w:sz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8B4A26" w:rsidRPr="0091474A" w:rsidRDefault="008B4A26" w:rsidP="0091474A">
            <w:pPr>
              <w:ind w:left="-567" w:firstLine="567"/>
              <w:jc w:val="both"/>
              <w:rPr>
                <w:sz w:val="22"/>
              </w:rPr>
            </w:pPr>
            <w:r w:rsidRPr="0091474A">
              <w:rPr>
                <w:sz w:val="22"/>
              </w:rPr>
              <w:t>26.51.52.130</w:t>
            </w:r>
          </w:p>
        </w:tc>
        <w:tc>
          <w:tcPr>
            <w:tcW w:w="3118" w:type="dxa"/>
            <w:shd w:val="clear" w:color="auto" w:fill="auto"/>
          </w:tcPr>
          <w:p w:rsidR="008B4A26" w:rsidRPr="0091474A" w:rsidRDefault="008B4A26" w:rsidP="0091474A">
            <w:pPr>
              <w:rPr>
                <w:sz w:val="22"/>
              </w:rPr>
            </w:pPr>
            <w:r w:rsidRPr="0091474A">
              <w:rPr>
                <w:sz w:val="22"/>
              </w:rPr>
              <w:t xml:space="preserve">Преобразователь давления измерительный </w:t>
            </w:r>
          </w:p>
        </w:tc>
        <w:tc>
          <w:tcPr>
            <w:tcW w:w="1423" w:type="dxa"/>
            <w:shd w:val="clear" w:color="auto" w:fill="auto"/>
          </w:tcPr>
          <w:p w:rsidR="008B4A26" w:rsidRPr="0091474A" w:rsidRDefault="008B4A26" w:rsidP="0091474A">
            <w:pPr>
              <w:ind w:left="-567" w:firstLine="567"/>
              <w:jc w:val="both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B4A26" w:rsidRPr="0091474A" w:rsidRDefault="008B4A26" w:rsidP="0091474A">
            <w:pPr>
              <w:ind w:left="35" w:hanging="35"/>
              <w:jc w:val="both"/>
              <w:rPr>
                <w:sz w:val="22"/>
              </w:rPr>
            </w:pPr>
            <w:r w:rsidRPr="0091474A">
              <w:rPr>
                <w:sz w:val="22"/>
              </w:rPr>
              <w:t>Применено</w:t>
            </w:r>
            <w:r w:rsidRPr="0091474A">
              <w:rPr>
                <w:sz w:val="22"/>
              </w:rPr>
              <w:br/>
              <w:t>поз. 268 - Только электронные приборы</w:t>
            </w:r>
          </w:p>
        </w:tc>
        <w:tc>
          <w:tcPr>
            <w:tcW w:w="1843" w:type="dxa"/>
            <w:shd w:val="clear" w:color="auto" w:fill="auto"/>
          </w:tcPr>
          <w:p w:rsidR="008B4A26" w:rsidRPr="0091474A" w:rsidRDefault="008B4A26" w:rsidP="0091474A">
            <w:pPr>
              <w:ind w:left="-567" w:firstLine="567"/>
              <w:jc w:val="both"/>
              <w:rPr>
                <w:sz w:val="22"/>
              </w:rPr>
            </w:pPr>
          </w:p>
        </w:tc>
      </w:tr>
      <w:tr w:rsidR="008B4A26" w:rsidRPr="0091474A" w:rsidTr="0091474A">
        <w:trPr>
          <w:trHeight w:val="275"/>
          <w:jc w:val="center"/>
        </w:trPr>
        <w:tc>
          <w:tcPr>
            <w:tcW w:w="846" w:type="dxa"/>
          </w:tcPr>
          <w:p w:rsidR="008B4A26" w:rsidRPr="0091474A" w:rsidRDefault="008B4A26" w:rsidP="0091474A">
            <w:pPr>
              <w:ind w:left="-567" w:firstLine="567"/>
              <w:jc w:val="both"/>
              <w:rPr>
                <w:sz w:val="22"/>
              </w:rPr>
            </w:pPr>
            <w:r w:rsidRPr="0091474A">
              <w:rPr>
                <w:sz w:val="22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8B4A26" w:rsidRPr="0091474A" w:rsidRDefault="008B4A26" w:rsidP="0091474A">
            <w:pPr>
              <w:ind w:left="-567" w:firstLine="567"/>
              <w:jc w:val="both"/>
              <w:rPr>
                <w:sz w:val="22"/>
              </w:rPr>
            </w:pPr>
            <w:r w:rsidRPr="0091474A">
              <w:rPr>
                <w:sz w:val="22"/>
              </w:rPr>
              <w:t>26.51.85.110</w:t>
            </w:r>
          </w:p>
        </w:tc>
        <w:tc>
          <w:tcPr>
            <w:tcW w:w="3118" w:type="dxa"/>
            <w:shd w:val="clear" w:color="auto" w:fill="auto"/>
          </w:tcPr>
          <w:p w:rsidR="008B4A26" w:rsidRPr="0091474A" w:rsidRDefault="008B4A26" w:rsidP="0091474A">
            <w:pPr>
              <w:rPr>
                <w:sz w:val="22"/>
              </w:rPr>
            </w:pPr>
            <w:r w:rsidRPr="0091474A">
              <w:rPr>
                <w:sz w:val="22"/>
              </w:rPr>
              <w:t>Устройство отборное</w:t>
            </w:r>
          </w:p>
        </w:tc>
        <w:tc>
          <w:tcPr>
            <w:tcW w:w="1423" w:type="dxa"/>
            <w:shd w:val="clear" w:color="auto" w:fill="auto"/>
          </w:tcPr>
          <w:p w:rsidR="008B4A26" w:rsidRPr="0091474A" w:rsidRDefault="008B4A26" w:rsidP="0091474A">
            <w:pPr>
              <w:ind w:left="-567" w:firstLine="567"/>
              <w:jc w:val="both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B4A26" w:rsidRPr="0091474A" w:rsidRDefault="008B4A26" w:rsidP="0091474A">
            <w:pPr>
              <w:ind w:left="-567" w:firstLine="567"/>
              <w:jc w:val="both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B4A26" w:rsidRPr="0091474A" w:rsidRDefault="008B4A26" w:rsidP="0091474A">
            <w:pPr>
              <w:ind w:left="-567" w:firstLine="567"/>
              <w:jc w:val="both"/>
              <w:rPr>
                <w:sz w:val="22"/>
              </w:rPr>
            </w:pPr>
            <w:r w:rsidRPr="0091474A">
              <w:rPr>
                <w:rFonts w:ascii="Segoe UI Symbol" w:hAnsi="Segoe UI Symbol" w:cs="Segoe UI Symbol"/>
                <w:sz w:val="22"/>
              </w:rPr>
              <w:t>✓</w:t>
            </w:r>
          </w:p>
        </w:tc>
      </w:tr>
    </w:tbl>
    <w:p w:rsidR="005D3949" w:rsidRPr="00040917" w:rsidRDefault="005D3949" w:rsidP="0091474A">
      <w:pPr>
        <w:pStyle w:val="a3"/>
        <w:numPr>
          <w:ilvl w:val="0"/>
          <w:numId w:val="2"/>
        </w:numPr>
        <w:spacing w:after="0"/>
        <w:rPr>
          <w:rFonts w:cs="Times New Roman"/>
          <w:b/>
          <w:bCs/>
          <w:sz w:val="22"/>
        </w:rPr>
      </w:pPr>
      <w:r w:rsidRPr="00040917">
        <w:rPr>
          <w:rFonts w:cs="Times New Roman"/>
          <w:b/>
          <w:bCs/>
          <w:sz w:val="22"/>
        </w:rPr>
        <w:t>Объект закупки</w:t>
      </w:r>
    </w:p>
    <w:tbl>
      <w:tblPr>
        <w:tblW w:w="9636" w:type="dxa"/>
        <w:jc w:val="center"/>
        <w:tblLayout w:type="fixed"/>
        <w:tblLook w:val="04A0"/>
      </w:tblPr>
      <w:tblGrid>
        <w:gridCol w:w="539"/>
        <w:gridCol w:w="1867"/>
        <w:gridCol w:w="4960"/>
        <w:gridCol w:w="1277"/>
        <w:gridCol w:w="993"/>
      </w:tblGrid>
      <w:tr w:rsidR="00B24081" w:rsidRPr="00040917" w:rsidTr="00CF0264">
        <w:trPr>
          <w:trHeight w:val="1764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81" w:rsidRPr="00040917" w:rsidRDefault="00B24081" w:rsidP="0091474A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40917">
              <w:rPr>
                <w:rFonts w:eastAsia="Times New Roman" w:cs="Times New Roman"/>
                <w:sz w:val="22"/>
                <w:lang w:eastAsia="ru-RU"/>
              </w:rPr>
              <w:t>№ п/п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4081" w:rsidRPr="00040917" w:rsidRDefault="00B24081" w:rsidP="0091474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40917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товара</w:t>
            </w:r>
          </w:p>
          <w:p w:rsidR="00B24081" w:rsidRPr="00040917" w:rsidRDefault="00B24081" w:rsidP="0091474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B24081" w:rsidRPr="00040917" w:rsidRDefault="00B24081" w:rsidP="0091474A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81" w:rsidRPr="00040917" w:rsidRDefault="00B24081" w:rsidP="0091474A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40917">
              <w:rPr>
                <w:rFonts w:cs="Times New Roman"/>
                <w:sz w:val="22"/>
              </w:rPr>
              <w:t>Характеристики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081" w:rsidRPr="00040917" w:rsidRDefault="00B24081" w:rsidP="0091474A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40917">
              <w:rPr>
                <w:rFonts w:eastAsia="Times New Roman" w:cs="Times New Roman"/>
                <w:sz w:val="22"/>
                <w:lang w:eastAsia="ru-RU"/>
              </w:rPr>
              <w:t>Единица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081" w:rsidRPr="00040917" w:rsidRDefault="00B24081" w:rsidP="0091474A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40917">
              <w:rPr>
                <w:rFonts w:eastAsia="Times New Roman" w:cs="Times New Roman"/>
                <w:sz w:val="22"/>
                <w:lang w:eastAsia="ru-RU"/>
              </w:rPr>
              <w:t>Количество</w:t>
            </w:r>
          </w:p>
        </w:tc>
      </w:tr>
      <w:tr w:rsidR="00B24081" w:rsidRPr="00040917" w:rsidTr="00CF0264">
        <w:trPr>
          <w:trHeight w:val="873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81" w:rsidRPr="00040917" w:rsidRDefault="00B24081" w:rsidP="0091474A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40917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081" w:rsidRPr="00040917" w:rsidRDefault="0014032A" w:rsidP="0091474A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4032A">
              <w:rPr>
                <w:rFonts w:eastAsia="Times New Roman" w:cs="Times New Roman"/>
                <w:sz w:val="22"/>
              </w:rPr>
              <w:t>Регулятор универсальный АРУ-01,2</w:t>
            </w:r>
          </w:p>
        </w:tc>
        <w:tc>
          <w:tcPr>
            <w:tcW w:w="4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08CA" w:rsidRDefault="008E6BB9" w:rsidP="0091474A">
            <w:pPr>
              <w:pStyle w:val="14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6BB9">
              <w:rPr>
                <w:rFonts w:ascii="Times New Roman" w:eastAsia="Times New Roman" w:hAnsi="Times New Roman" w:cs="Times New Roman"/>
              </w:rPr>
              <w:t>Регулирование давления</w:t>
            </w:r>
          </w:p>
          <w:p w:rsidR="008E6BB9" w:rsidRDefault="008E6BB9" w:rsidP="0091474A">
            <w:pPr>
              <w:pStyle w:val="14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8E6BB9">
              <w:rPr>
                <w:rFonts w:ascii="Times New Roman" w:eastAsia="Times New Roman" w:hAnsi="Times New Roman" w:cs="Times New Roman"/>
              </w:rPr>
              <w:t>атчик давления с токовым выходом 4-20 мА;</w:t>
            </w:r>
          </w:p>
          <w:p w:rsidR="008E6BB9" w:rsidRDefault="008E6BB9" w:rsidP="0091474A">
            <w:pPr>
              <w:pStyle w:val="14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6BB9">
              <w:rPr>
                <w:rFonts w:ascii="Times New Roman" w:eastAsia="Times New Roman" w:hAnsi="Times New Roman" w:cs="Times New Roman"/>
              </w:rPr>
              <w:t>Температура окружающей среды</w:t>
            </w:r>
            <w:r w:rsidR="004F3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8E6BB9">
              <w:rPr>
                <w:rFonts w:ascii="Times New Roman" w:eastAsia="Times New Roman" w:hAnsi="Times New Roman" w:cs="Times New Roman"/>
              </w:rPr>
              <w:t xml:space="preserve"> +5…+50</w:t>
            </w:r>
            <w:proofErr w:type="gramStart"/>
            <w:r w:rsidR="004F3D54" w:rsidRPr="008E6BB9">
              <w:rPr>
                <w:rFonts w:ascii="Times New Roman" w:eastAsia="Times New Roman" w:hAnsi="Times New Roman" w:cs="Times New Roman"/>
              </w:rPr>
              <w:t>°С</w:t>
            </w:r>
            <w:proofErr w:type="gramEnd"/>
          </w:p>
          <w:p w:rsidR="008E6BB9" w:rsidRDefault="008E6BB9" w:rsidP="0091474A">
            <w:pPr>
              <w:pStyle w:val="14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6BB9">
              <w:rPr>
                <w:rFonts w:ascii="Times New Roman" w:eastAsia="Times New Roman" w:hAnsi="Times New Roman" w:cs="Times New Roman"/>
              </w:rPr>
              <w:t>Относительная влажность воздуха при температуре воздуха +35 ˚С 30-80</w:t>
            </w:r>
            <w:r w:rsidR="004F3D54" w:rsidRPr="008E6BB9">
              <w:rPr>
                <w:rFonts w:ascii="Times New Roman" w:eastAsia="Times New Roman" w:hAnsi="Times New Roman" w:cs="Times New Roman"/>
              </w:rPr>
              <w:t>%</w:t>
            </w:r>
          </w:p>
          <w:p w:rsidR="008E6BB9" w:rsidRDefault="008E6BB9" w:rsidP="0091474A">
            <w:pPr>
              <w:pStyle w:val="14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6BB9">
              <w:rPr>
                <w:rFonts w:ascii="Times New Roman" w:eastAsia="Times New Roman" w:hAnsi="Times New Roman" w:cs="Times New Roman"/>
              </w:rPr>
              <w:t>Атмосферное давление</w:t>
            </w:r>
            <w:r w:rsidR="004F3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8E6BB9">
              <w:rPr>
                <w:rFonts w:ascii="Times New Roman" w:eastAsia="Times New Roman" w:hAnsi="Times New Roman" w:cs="Times New Roman"/>
              </w:rPr>
              <w:t>86-</w:t>
            </w:r>
            <w:r w:rsidR="004F3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8E6BB9">
              <w:rPr>
                <w:rFonts w:ascii="Times New Roman" w:eastAsia="Times New Roman" w:hAnsi="Times New Roman" w:cs="Times New Roman"/>
              </w:rPr>
              <w:t>107</w:t>
            </w:r>
            <w:r w:rsidR="004F3D54" w:rsidRPr="008E6BB9">
              <w:rPr>
                <w:rFonts w:ascii="Times New Roman" w:eastAsia="Times New Roman" w:hAnsi="Times New Roman" w:cs="Times New Roman"/>
              </w:rPr>
              <w:t xml:space="preserve"> кПа</w:t>
            </w:r>
          </w:p>
          <w:p w:rsidR="008E6BB9" w:rsidRPr="008E6BB9" w:rsidRDefault="008E6BB9" w:rsidP="0091474A">
            <w:pPr>
              <w:pStyle w:val="14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6BB9">
              <w:rPr>
                <w:rFonts w:ascii="Times New Roman" w:eastAsia="Times New Roman" w:hAnsi="Times New Roman" w:cs="Times New Roman"/>
              </w:rPr>
              <w:t>Средняя наработка на отказ</w:t>
            </w:r>
            <w:r w:rsidR="004F3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8E6BB9">
              <w:rPr>
                <w:rFonts w:ascii="Times New Roman" w:eastAsia="Times New Roman" w:hAnsi="Times New Roman" w:cs="Times New Roman"/>
              </w:rPr>
              <w:t xml:space="preserve"> не менее </w:t>
            </w:r>
          </w:p>
          <w:p w:rsidR="008E6BB9" w:rsidRDefault="008E6BB9" w:rsidP="0091474A">
            <w:pPr>
              <w:pStyle w:val="14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6BB9">
              <w:rPr>
                <w:rFonts w:ascii="Times New Roman" w:eastAsia="Times New Roman" w:hAnsi="Times New Roman" w:cs="Times New Roman"/>
              </w:rPr>
              <w:t>15000</w:t>
            </w:r>
            <w:r w:rsidR="004F3D54" w:rsidRPr="008E6BB9">
              <w:rPr>
                <w:rFonts w:ascii="Times New Roman" w:eastAsia="Times New Roman" w:hAnsi="Times New Roman" w:cs="Times New Roman"/>
              </w:rPr>
              <w:t xml:space="preserve"> час</w:t>
            </w:r>
            <w:r w:rsidR="004F3D54">
              <w:rPr>
                <w:rFonts w:ascii="Times New Roman" w:eastAsia="Times New Roman" w:hAnsi="Times New Roman" w:cs="Times New Roman"/>
              </w:rPr>
              <w:t>ов</w:t>
            </w:r>
          </w:p>
          <w:p w:rsidR="008E6BB9" w:rsidRPr="008E6BB9" w:rsidRDefault="008E6BB9" w:rsidP="0091474A">
            <w:pPr>
              <w:pStyle w:val="14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6BB9">
              <w:rPr>
                <w:rFonts w:ascii="Times New Roman" w:eastAsia="Times New Roman" w:hAnsi="Times New Roman" w:cs="Times New Roman"/>
              </w:rPr>
              <w:t xml:space="preserve">Назначенный срок службы не менее </w:t>
            </w:r>
          </w:p>
          <w:p w:rsidR="008E6BB9" w:rsidRDefault="008E6BB9" w:rsidP="0091474A">
            <w:pPr>
              <w:pStyle w:val="14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6BB9">
              <w:rPr>
                <w:rFonts w:ascii="Times New Roman" w:eastAsia="Times New Roman" w:hAnsi="Times New Roman" w:cs="Times New Roman"/>
              </w:rPr>
              <w:t>15</w:t>
            </w:r>
            <w:r w:rsidR="004F3D54" w:rsidRPr="008E6BB9">
              <w:rPr>
                <w:rFonts w:ascii="Times New Roman" w:eastAsia="Times New Roman" w:hAnsi="Times New Roman" w:cs="Times New Roman"/>
              </w:rPr>
              <w:t xml:space="preserve"> лет</w:t>
            </w:r>
          </w:p>
          <w:p w:rsidR="008E6BB9" w:rsidRPr="00040917" w:rsidRDefault="008E6BB9" w:rsidP="0091474A">
            <w:pPr>
              <w:pStyle w:val="14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6BB9">
              <w:rPr>
                <w:rFonts w:ascii="Times New Roman" w:eastAsia="Times New Roman" w:hAnsi="Times New Roman" w:cs="Times New Roman"/>
              </w:rPr>
              <w:t>Напряжение питания</w:t>
            </w:r>
            <w:r w:rsidR="004F3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8E6BB9">
              <w:rPr>
                <w:rFonts w:ascii="Times New Roman" w:eastAsia="Times New Roman" w:hAnsi="Times New Roman" w:cs="Times New Roman"/>
              </w:rPr>
              <w:t>187-</w:t>
            </w:r>
            <w:r w:rsidR="004F3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8E6BB9">
              <w:rPr>
                <w:rFonts w:ascii="Times New Roman" w:eastAsia="Times New Roman" w:hAnsi="Times New Roman" w:cs="Times New Roman"/>
              </w:rPr>
              <w:t>244</w:t>
            </w:r>
            <w:r w:rsidR="004F3D54" w:rsidRPr="008E6BB9">
              <w:rPr>
                <w:rFonts w:ascii="Times New Roman" w:eastAsia="Times New Roman" w:hAnsi="Times New Roman" w:cs="Times New Roman"/>
              </w:rPr>
              <w:t xml:space="preserve"> 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24081" w:rsidRPr="00040917" w:rsidRDefault="0014032A" w:rsidP="0091474A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24081" w:rsidRPr="00040917" w:rsidRDefault="0014032A" w:rsidP="0091474A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</w:tr>
      <w:tr w:rsidR="00B24081" w:rsidRPr="00040917" w:rsidTr="00CF0264">
        <w:trPr>
          <w:trHeight w:val="698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81" w:rsidRPr="00040917" w:rsidRDefault="00B24081" w:rsidP="0091474A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40917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081" w:rsidRPr="009D5E5B" w:rsidRDefault="0014032A" w:rsidP="0091474A">
            <w:pPr>
              <w:spacing w:after="0"/>
              <w:jc w:val="center"/>
              <w:rPr>
                <w:rFonts w:eastAsia="Times New Roman" w:cs="Times New Roman"/>
                <w:sz w:val="22"/>
              </w:rPr>
            </w:pPr>
            <w:r w:rsidRPr="0014032A">
              <w:rPr>
                <w:rFonts w:eastAsia="Times New Roman" w:cs="Times New Roman"/>
                <w:sz w:val="22"/>
              </w:rPr>
              <w:t>Преобразователь давления измерительный ПД100-ДИ</w:t>
            </w:r>
            <w:r w:rsidR="009D5E5B">
              <w:rPr>
                <w:rFonts w:eastAsia="Times New Roman" w:cs="Times New Roman"/>
                <w:sz w:val="22"/>
              </w:rPr>
              <w:t xml:space="preserve"> </w:t>
            </w:r>
            <w:r w:rsidRPr="0014032A">
              <w:rPr>
                <w:rFonts w:eastAsia="Times New Roman" w:cs="Times New Roman"/>
                <w:sz w:val="22"/>
              </w:rPr>
              <w:t>1,6-111-0,5</w:t>
            </w:r>
          </w:p>
        </w:tc>
        <w:tc>
          <w:tcPr>
            <w:tcW w:w="4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4A26" w:rsidRDefault="009D5E5B" w:rsidP="0091474A">
            <w:pPr>
              <w:pStyle w:val="14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</w:t>
            </w:r>
            <w:r w:rsidR="004F3D54" w:rsidRPr="004F3D54">
              <w:rPr>
                <w:rFonts w:ascii="Times New Roman" w:eastAsia="Times New Roman" w:hAnsi="Times New Roman" w:cs="Times New Roman"/>
              </w:rPr>
              <w:t>ип измеряемого давления: избыточное</w:t>
            </w:r>
          </w:p>
          <w:p w:rsidR="004F3D54" w:rsidRPr="004F3D54" w:rsidRDefault="004F3D54" w:rsidP="0091474A">
            <w:pPr>
              <w:pStyle w:val="14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3D54">
              <w:rPr>
                <w:rFonts w:ascii="Times New Roman" w:eastAsia="Times New Roman" w:hAnsi="Times New Roman" w:cs="Times New Roman"/>
              </w:rPr>
              <w:t xml:space="preserve"> </w:t>
            </w:r>
            <w:r w:rsidR="008B4A26">
              <w:rPr>
                <w:rFonts w:ascii="Times New Roman" w:eastAsia="Times New Roman" w:hAnsi="Times New Roman" w:cs="Times New Roman"/>
              </w:rPr>
              <w:t>П</w:t>
            </w:r>
            <w:r w:rsidR="008B4A26" w:rsidRPr="008B4A26">
              <w:rPr>
                <w:rFonts w:ascii="Times New Roman" w:eastAsia="Times New Roman" w:hAnsi="Times New Roman" w:cs="Times New Roman"/>
              </w:rPr>
              <w:t>реобраз</w:t>
            </w:r>
            <w:r w:rsidR="008B4A26">
              <w:rPr>
                <w:rFonts w:ascii="Times New Roman" w:eastAsia="Times New Roman" w:hAnsi="Times New Roman" w:cs="Times New Roman"/>
              </w:rPr>
              <w:t>ует</w:t>
            </w:r>
            <w:r w:rsidR="008B4A26" w:rsidRPr="008B4A26">
              <w:rPr>
                <w:rFonts w:ascii="Times New Roman" w:eastAsia="Times New Roman" w:hAnsi="Times New Roman" w:cs="Times New Roman"/>
              </w:rPr>
              <w:t xml:space="preserve"> его в унифицированный сигнал постоянного тока 4–20 мА</w:t>
            </w:r>
          </w:p>
          <w:p w:rsidR="004F3D54" w:rsidRPr="004F3D54" w:rsidRDefault="008B4A26" w:rsidP="0091474A">
            <w:pPr>
              <w:pStyle w:val="14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="004F3D54" w:rsidRPr="004F3D54">
              <w:rPr>
                <w:rFonts w:ascii="Times New Roman" w:eastAsia="Times New Roman" w:hAnsi="Times New Roman" w:cs="Times New Roman"/>
              </w:rPr>
              <w:t xml:space="preserve">ерхний предел измерения: 1,6 МПа </w:t>
            </w:r>
          </w:p>
          <w:p w:rsidR="004F3D54" w:rsidRPr="004F3D54" w:rsidRDefault="004F3D54" w:rsidP="0091474A">
            <w:pPr>
              <w:pStyle w:val="14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3D54">
              <w:rPr>
                <w:rFonts w:ascii="Times New Roman" w:eastAsia="Times New Roman" w:hAnsi="Times New Roman" w:cs="Times New Roman"/>
              </w:rPr>
              <w:t xml:space="preserve">111 — код исполнения/конструктивного варианта </w:t>
            </w:r>
          </w:p>
          <w:p w:rsidR="00D908CA" w:rsidRDefault="004F3D54" w:rsidP="0091474A">
            <w:pPr>
              <w:pStyle w:val="14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3D54">
              <w:rPr>
                <w:rFonts w:ascii="Times New Roman" w:eastAsia="Times New Roman" w:hAnsi="Times New Roman" w:cs="Times New Roman"/>
              </w:rPr>
              <w:t xml:space="preserve">класс точности: ±0,5 % от верхнего предела измерения </w:t>
            </w:r>
          </w:p>
          <w:p w:rsidR="009D5E5B" w:rsidRPr="00040917" w:rsidRDefault="009D5E5B" w:rsidP="0091474A">
            <w:pPr>
              <w:pStyle w:val="14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5E5B">
              <w:rPr>
                <w:rFonts w:ascii="Times New Roman" w:eastAsia="Times New Roman" w:hAnsi="Times New Roman" w:cs="Times New Roman"/>
              </w:rPr>
              <w:t>Присоединение к процессу: штуцер.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24081" w:rsidRPr="00040917" w:rsidRDefault="0014032A" w:rsidP="0091474A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24081" w:rsidRPr="00040917" w:rsidRDefault="0014032A" w:rsidP="0091474A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</w:tr>
      <w:tr w:rsidR="00B24081" w:rsidRPr="00040917" w:rsidTr="00CF0264">
        <w:trPr>
          <w:trHeight w:val="698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81" w:rsidRPr="00040917" w:rsidRDefault="00B24081" w:rsidP="0091474A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40917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99F" w:rsidRDefault="0014032A" w:rsidP="0091474A">
            <w:pPr>
              <w:spacing w:after="0"/>
              <w:jc w:val="center"/>
              <w:rPr>
                <w:rFonts w:eastAsia="Times New Roman" w:cs="Times New Roman"/>
                <w:sz w:val="22"/>
              </w:rPr>
            </w:pPr>
            <w:r w:rsidRPr="0014032A">
              <w:rPr>
                <w:rFonts w:eastAsia="Times New Roman" w:cs="Times New Roman"/>
                <w:sz w:val="22"/>
              </w:rPr>
              <w:t>Устройство отборное</w:t>
            </w:r>
          </w:p>
          <w:p w:rsidR="00B24081" w:rsidRPr="00040917" w:rsidRDefault="0014032A" w:rsidP="0091474A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4032A">
              <w:rPr>
                <w:rFonts w:eastAsia="Times New Roman" w:cs="Times New Roman"/>
                <w:sz w:val="22"/>
              </w:rPr>
              <w:t xml:space="preserve"> 1,6-225У с трехходовым краном 11б18бк </w:t>
            </w:r>
          </w:p>
        </w:tc>
        <w:tc>
          <w:tcPr>
            <w:tcW w:w="4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5E5B" w:rsidRDefault="009D5E5B" w:rsidP="0091474A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9D5E5B">
              <w:rPr>
                <w:rFonts w:eastAsia="Times New Roman" w:cs="Times New Roman"/>
                <w:sz w:val="22"/>
                <w:lang w:eastAsia="ru-RU"/>
              </w:rPr>
              <w:t>Устройство служит для:</w:t>
            </w:r>
          </w:p>
          <w:p w:rsidR="009D5E5B" w:rsidRPr="009D5E5B" w:rsidRDefault="009D5E5B" w:rsidP="0091474A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  <w:r w:rsidRPr="009D5E5B">
              <w:rPr>
                <w:rFonts w:eastAsia="Times New Roman" w:cs="Times New Roman"/>
                <w:sz w:val="22"/>
                <w:lang w:eastAsia="ru-RU"/>
              </w:rPr>
              <w:t>отбор</w:t>
            </w:r>
            <w:r>
              <w:rPr>
                <w:rFonts w:eastAsia="Times New Roman" w:cs="Times New Roman"/>
                <w:sz w:val="22"/>
                <w:lang w:eastAsia="ru-RU"/>
              </w:rPr>
              <w:t>а</w:t>
            </w:r>
            <w:r w:rsidRPr="009D5E5B">
              <w:rPr>
                <w:rFonts w:eastAsia="Times New Roman" w:cs="Times New Roman"/>
                <w:sz w:val="22"/>
                <w:lang w:eastAsia="ru-RU"/>
              </w:rPr>
              <w:t xml:space="preserve"> импульса давления (или разряжения) рабочей среды;</w:t>
            </w:r>
          </w:p>
          <w:p w:rsidR="009D5E5B" w:rsidRPr="009D5E5B" w:rsidRDefault="009D5E5B" w:rsidP="0091474A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  <w:r w:rsidRPr="009D5E5B">
              <w:rPr>
                <w:rFonts w:eastAsia="Times New Roman" w:cs="Times New Roman"/>
                <w:sz w:val="22"/>
                <w:lang w:eastAsia="ru-RU"/>
              </w:rPr>
              <w:t>безопасного подключения, отключения и демонтажа манометра без остановки технологического процесса;</w:t>
            </w:r>
          </w:p>
          <w:p w:rsidR="00B24081" w:rsidRDefault="00BF299F" w:rsidP="0091474A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  <w:r w:rsidR="009D5E5B" w:rsidRPr="009D5E5B">
              <w:rPr>
                <w:rFonts w:eastAsia="Times New Roman" w:cs="Times New Roman"/>
                <w:sz w:val="22"/>
                <w:lang w:eastAsia="ru-RU"/>
              </w:rPr>
              <w:t>защиты измерительного прибора от резких скачков давления и перегрева за счёт конфигурации отборной линии.</w:t>
            </w:r>
          </w:p>
          <w:p w:rsidR="009D5E5B" w:rsidRDefault="009D5E5B" w:rsidP="0091474A">
            <w:pPr>
              <w:spacing w:after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Тип крана: </w:t>
            </w:r>
            <w:r w:rsidRPr="0014032A">
              <w:rPr>
                <w:rFonts w:eastAsia="Times New Roman" w:cs="Times New Roman"/>
                <w:sz w:val="22"/>
              </w:rPr>
              <w:t>11б18бк</w:t>
            </w:r>
          </w:p>
          <w:p w:rsidR="009D5E5B" w:rsidRDefault="009D5E5B" w:rsidP="0091474A">
            <w:pPr>
              <w:spacing w:after="0"/>
              <w:rPr>
                <w:rFonts w:eastAsia="Times New Roman" w:cs="Times New Roman"/>
                <w:sz w:val="22"/>
              </w:rPr>
            </w:pPr>
            <w:r w:rsidRPr="009D5E5B">
              <w:rPr>
                <w:rFonts w:eastAsia="Times New Roman" w:cs="Times New Roman"/>
                <w:sz w:val="22"/>
              </w:rPr>
              <w:t>Рабочее давление</w:t>
            </w:r>
            <w:r w:rsidRPr="009D5E5B">
              <w:rPr>
                <w:rFonts w:eastAsia="Times New Roman" w:cs="Times New Roman"/>
                <w:sz w:val="22"/>
              </w:rPr>
              <w:tab/>
              <w:t>до 1,6 М</w:t>
            </w:r>
            <w:r w:rsidR="00BF299F">
              <w:rPr>
                <w:rFonts w:eastAsia="Times New Roman" w:cs="Times New Roman"/>
                <w:sz w:val="22"/>
              </w:rPr>
              <w:t>П</w:t>
            </w:r>
            <w:r w:rsidRPr="009D5E5B">
              <w:rPr>
                <w:rFonts w:eastAsia="Times New Roman" w:cs="Times New Roman"/>
                <w:sz w:val="22"/>
              </w:rPr>
              <w:t>а</w:t>
            </w:r>
          </w:p>
          <w:p w:rsidR="009D5E5B" w:rsidRDefault="009D5E5B" w:rsidP="0091474A">
            <w:pPr>
              <w:spacing w:after="0"/>
              <w:rPr>
                <w:rFonts w:eastAsia="Times New Roman" w:cs="Times New Roman"/>
                <w:sz w:val="22"/>
              </w:rPr>
            </w:pPr>
            <w:r w:rsidRPr="009D5E5B">
              <w:rPr>
                <w:rFonts w:eastAsia="Times New Roman" w:cs="Times New Roman"/>
                <w:sz w:val="22"/>
              </w:rPr>
              <w:t>Максимальная температура среды</w:t>
            </w:r>
            <w:r w:rsidRPr="009D5E5B">
              <w:rPr>
                <w:rFonts w:eastAsia="Times New Roman" w:cs="Times New Roman"/>
                <w:sz w:val="22"/>
              </w:rPr>
              <w:tab/>
              <w:t>до +225 °C</w:t>
            </w:r>
          </w:p>
          <w:p w:rsidR="009D5E5B" w:rsidRPr="00BF299F" w:rsidRDefault="00BF299F" w:rsidP="0091474A">
            <w:pPr>
              <w:spacing w:after="0"/>
              <w:rPr>
                <w:rFonts w:eastAsia="Times New Roman" w:cs="Times New Roman"/>
                <w:sz w:val="22"/>
              </w:rPr>
            </w:pPr>
            <w:r w:rsidRPr="008B4A26">
              <w:rPr>
                <w:rFonts w:eastAsia="Times New Roman" w:cs="Times New Roman"/>
                <w:sz w:val="22"/>
              </w:rPr>
              <w:t>Материал Ст20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081" w:rsidRPr="00040917" w:rsidRDefault="0014032A" w:rsidP="0091474A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081" w:rsidRPr="00040917" w:rsidRDefault="0014032A" w:rsidP="0091474A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</w:tr>
      <w:bookmarkEnd w:id="0"/>
    </w:tbl>
    <w:p w:rsidR="0091474A" w:rsidRDefault="0091474A" w:rsidP="0091474A">
      <w:pPr>
        <w:spacing w:after="0"/>
        <w:jc w:val="both"/>
        <w:rPr>
          <w:b/>
          <w:bCs/>
          <w:sz w:val="22"/>
        </w:rPr>
      </w:pPr>
    </w:p>
    <w:p w:rsidR="0091474A" w:rsidRDefault="0091474A" w:rsidP="0091474A">
      <w:pPr>
        <w:spacing w:after="0"/>
        <w:jc w:val="both"/>
        <w:rPr>
          <w:b/>
          <w:bCs/>
          <w:sz w:val="22"/>
        </w:rPr>
      </w:pPr>
    </w:p>
    <w:p w:rsidR="0014032A" w:rsidRDefault="0014032A" w:rsidP="0091474A">
      <w:pPr>
        <w:spacing w:after="0"/>
        <w:jc w:val="both"/>
        <w:rPr>
          <w:b/>
          <w:bCs/>
          <w:sz w:val="22"/>
        </w:rPr>
      </w:pPr>
      <w:r>
        <w:rPr>
          <w:b/>
          <w:bCs/>
          <w:sz w:val="22"/>
        </w:rPr>
        <w:lastRenderedPageBreak/>
        <w:t>2. Место поставки:</w:t>
      </w:r>
      <w:r>
        <w:rPr>
          <w:sz w:val="22"/>
        </w:rPr>
        <w:t xml:space="preserve"> </w:t>
      </w:r>
      <w:r>
        <w:rPr>
          <w:rFonts w:eastAsia="NSimSun"/>
          <w:bCs/>
          <w:iCs/>
          <w:sz w:val="22"/>
        </w:rPr>
        <w:t>624760, Свердловская область, город Верхняя Салда, ул. Парковая, д.1-А</w:t>
      </w:r>
    </w:p>
    <w:p w:rsidR="0014032A" w:rsidRDefault="0014032A" w:rsidP="0091474A">
      <w:pPr>
        <w:spacing w:after="0"/>
        <w:jc w:val="both"/>
        <w:rPr>
          <w:color w:val="000000"/>
          <w:sz w:val="22"/>
        </w:rPr>
      </w:pPr>
      <w:r>
        <w:rPr>
          <w:b/>
          <w:bCs/>
          <w:sz w:val="22"/>
        </w:rPr>
        <w:t xml:space="preserve">3.Сроки поставки: </w:t>
      </w:r>
      <w:r>
        <w:rPr>
          <w:color w:val="000000"/>
          <w:sz w:val="22"/>
        </w:rPr>
        <w:t>поставка товара осуществляется с момента заключения договора в течени</w:t>
      </w:r>
      <w:proofErr w:type="gramStart"/>
      <w:r>
        <w:rPr>
          <w:color w:val="000000"/>
          <w:sz w:val="22"/>
        </w:rPr>
        <w:t>и</w:t>
      </w:r>
      <w:proofErr w:type="gramEnd"/>
      <w:r>
        <w:rPr>
          <w:color w:val="000000"/>
          <w:sz w:val="22"/>
        </w:rPr>
        <w:t xml:space="preserve"> </w:t>
      </w:r>
      <w:r w:rsidR="00B03A1C">
        <w:rPr>
          <w:color w:val="000000"/>
          <w:sz w:val="22"/>
        </w:rPr>
        <w:t>20</w:t>
      </w:r>
      <w:r>
        <w:rPr>
          <w:color w:val="000000"/>
          <w:sz w:val="22"/>
        </w:rPr>
        <w:t xml:space="preserve"> </w:t>
      </w:r>
      <w:r w:rsidR="00B03A1C">
        <w:rPr>
          <w:color w:val="000000"/>
          <w:sz w:val="22"/>
        </w:rPr>
        <w:t>рабочих</w:t>
      </w:r>
      <w:r w:rsidR="009618BA">
        <w:rPr>
          <w:color w:val="000000"/>
          <w:sz w:val="22"/>
        </w:rPr>
        <w:t xml:space="preserve"> дней в</w:t>
      </w:r>
      <w:r>
        <w:rPr>
          <w:color w:val="000000"/>
          <w:sz w:val="22"/>
        </w:rPr>
        <w:t xml:space="preserve"> рабочие дни Заказчика с 08 ч. 00 мин. до 16 ч.00 мин.</w:t>
      </w:r>
    </w:p>
    <w:p w:rsidR="0014032A" w:rsidRDefault="0014032A" w:rsidP="0091474A">
      <w:pPr>
        <w:spacing w:after="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Доставка до адреса Заказчика, погрузо-разгрузочные работы </w:t>
      </w:r>
      <w:r>
        <w:rPr>
          <w:color w:val="000000"/>
          <w:sz w:val="22"/>
          <w:shd w:val="clear" w:color="auto" w:fill="FFFFFF"/>
        </w:rPr>
        <w:t xml:space="preserve">осуществляется силами и средствами Поставщика. </w:t>
      </w:r>
    </w:p>
    <w:p w:rsidR="0014032A" w:rsidRDefault="0014032A" w:rsidP="0091474A">
      <w:pPr>
        <w:spacing w:after="0"/>
        <w:jc w:val="both"/>
        <w:rPr>
          <w:b/>
          <w:sz w:val="22"/>
        </w:rPr>
      </w:pPr>
      <w:r>
        <w:rPr>
          <w:b/>
          <w:sz w:val="22"/>
        </w:rPr>
        <w:t>4. Требования к качеству, безопасности поставляемого товара:</w:t>
      </w:r>
    </w:p>
    <w:p w:rsidR="0014032A" w:rsidRDefault="0014032A" w:rsidP="0091474A">
      <w:pPr>
        <w:spacing w:after="0"/>
        <w:jc w:val="both"/>
        <w:rPr>
          <w:sz w:val="22"/>
        </w:rPr>
      </w:pPr>
      <w:r>
        <w:rPr>
          <w:sz w:val="22"/>
        </w:rPr>
        <w:t>4.1. Поставляемый товар должен соответствовать заданным функциональным и качественным характеристикам.</w:t>
      </w:r>
    </w:p>
    <w:p w:rsidR="0014032A" w:rsidRDefault="0014032A" w:rsidP="0091474A">
      <w:pPr>
        <w:spacing w:after="0"/>
        <w:jc w:val="both"/>
        <w:rPr>
          <w:sz w:val="22"/>
        </w:rPr>
      </w:pPr>
      <w:r>
        <w:rPr>
          <w:sz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товара).</w:t>
      </w:r>
    </w:p>
    <w:p w:rsidR="0014032A" w:rsidRDefault="0014032A" w:rsidP="0091474A">
      <w:pPr>
        <w:spacing w:after="0"/>
        <w:jc w:val="both"/>
        <w:rPr>
          <w:sz w:val="22"/>
        </w:rPr>
      </w:pPr>
      <w:r>
        <w:rPr>
          <w:sz w:val="22"/>
        </w:rPr>
        <w:t>4.3. Поставляемый Товар должен являться новым, ранее не использованным, при поставке не должен иметь дефектов.</w:t>
      </w:r>
    </w:p>
    <w:p w:rsidR="0014032A" w:rsidRDefault="0014032A" w:rsidP="0091474A">
      <w:pPr>
        <w:spacing w:after="0"/>
        <w:jc w:val="both"/>
        <w:rPr>
          <w:sz w:val="22"/>
        </w:rPr>
      </w:pPr>
      <w:r>
        <w:rPr>
          <w:sz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документации.</w:t>
      </w:r>
    </w:p>
    <w:p w:rsidR="0014032A" w:rsidRDefault="0014032A" w:rsidP="0091474A">
      <w:pPr>
        <w:spacing w:after="0"/>
        <w:jc w:val="both"/>
        <w:rPr>
          <w:sz w:val="22"/>
        </w:rPr>
      </w:pPr>
      <w:r>
        <w:rPr>
          <w:sz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14032A" w:rsidRDefault="0014032A" w:rsidP="0091474A">
      <w:pPr>
        <w:spacing w:after="0"/>
        <w:jc w:val="both"/>
        <w:rPr>
          <w:b/>
          <w:sz w:val="22"/>
        </w:rPr>
      </w:pPr>
      <w:r>
        <w:rPr>
          <w:b/>
          <w:sz w:val="22"/>
        </w:rPr>
        <w:t>5. Требования к упаковке и маркировке поставляемого товара:</w:t>
      </w:r>
    </w:p>
    <w:p w:rsidR="0014032A" w:rsidRDefault="0014032A" w:rsidP="0091474A">
      <w:pPr>
        <w:spacing w:after="0"/>
        <w:jc w:val="both"/>
        <w:rPr>
          <w:sz w:val="22"/>
        </w:rPr>
      </w:pPr>
      <w:r>
        <w:rPr>
          <w:sz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языке.</w:t>
      </w:r>
    </w:p>
    <w:p w:rsidR="0014032A" w:rsidRDefault="0014032A" w:rsidP="0091474A">
      <w:pPr>
        <w:spacing w:after="0"/>
        <w:jc w:val="both"/>
        <w:rPr>
          <w:sz w:val="22"/>
        </w:rPr>
      </w:pPr>
      <w:r>
        <w:rPr>
          <w:sz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маркировкой.</w:t>
      </w:r>
    </w:p>
    <w:p w:rsidR="0014032A" w:rsidRDefault="0014032A" w:rsidP="0091474A">
      <w:pPr>
        <w:spacing w:after="0"/>
        <w:jc w:val="both"/>
        <w:rPr>
          <w:sz w:val="22"/>
        </w:rPr>
      </w:pPr>
      <w:r>
        <w:rPr>
          <w:sz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транспортировании.</w:t>
      </w:r>
    </w:p>
    <w:p w:rsidR="0014032A" w:rsidRDefault="0014032A" w:rsidP="0091474A">
      <w:pPr>
        <w:spacing w:after="0"/>
        <w:jc w:val="both"/>
        <w:rPr>
          <w:sz w:val="22"/>
        </w:rPr>
      </w:pPr>
      <w:r>
        <w:rPr>
          <w:sz w:val="22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14032A" w:rsidRDefault="0014032A" w:rsidP="0091474A">
      <w:pPr>
        <w:spacing w:after="0"/>
        <w:jc w:val="both"/>
        <w:rPr>
          <w:b/>
          <w:sz w:val="22"/>
        </w:rPr>
      </w:pPr>
      <w:r>
        <w:rPr>
          <w:b/>
          <w:sz w:val="22"/>
        </w:rPr>
        <w:t>6. Требования к гарантийному сроку товара и (или) объему предоставления гарантий качества товара:</w:t>
      </w:r>
    </w:p>
    <w:p w:rsidR="0014032A" w:rsidRDefault="0014032A" w:rsidP="0091474A">
      <w:pPr>
        <w:spacing w:after="0"/>
        <w:jc w:val="both"/>
        <w:rPr>
          <w:sz w:val="22"/>
        </w:rPr>
      </w:pPr>
      <w:r>
        <w:rPr>
          <w:sz w:val="22"/>
        </w:rPr>
        <w:t>6.1. Гарантия качества товара - в соответствии с гарантийным сроком, установленным производителем (изготовителем).</w:t>
      </w:r>
    </w:p>
    <w:p w:rsidR="0014032A" w:rsidRDefault="0014032A" w:rsidP="0091474A">
      <w:pPr>
        <w:spacing w:after="0"/>
        <w:jc w:val="both"/>
        <w:rPr>
          <w:sz w:val="22"/>
        </w:rPr>
      </w:pPr>
      <w:r>
        <w:rPr>
          <w:sz w:val="22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:rsidR="0014032A" w:rsidRDefault="0014032A" w:rsidP="0091474A">
      <w:pPr>
        <w:spacing w:after="0"/>
        <w:jc w:val="both"/>
        <w:rPr>
          <w:sz w:val="22"/>
        </w:rPr>
      </w:pPr>
      <w:r>
        <w:rPr>
          <w:sz w:val="22"/>
        </w:rPr>
        <w:t xml:space="preserve"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</w:t>
      </w:r>
      <w:proofErr w:type="gramStart"/>
      <w:r>
        <w:rPr>
          <w:sz w:val="22"/>
        </w:rPr>
        <w:t>заменить товар на соответствующий</w:t>
      </w:r>
      <w:proofErr w:type="gramEnd"/>
      <w:r>
        <w:rPr>
          <w:sz w:val="22"/>
        </w:rPr>
        <w:t>, своим транспортом и за свой счет, в сроки, определенные договором.</w:t>
      </w:r>
    </w:p>
    <w:p w:rsidR="00B03F67" w:rsidRDefault="00B03F67" w:rsidP="0091474A">
      <w:pPr>
        <w:spacing w:after="0"/>
        <w:jc w:val="both"/>
        <w:rPr>
          <w:sz w:val="22"/>
        </w:rPr>
      </w:pPr>
    </w:p>
    <w:p w:rsidR="00B03F67" w:rsidRPr="00B03F67" w:rsidRDefault="00B03F67" w:rsidP="0091474A">
      <w:pPr>
        <w:spacing w:after="0"/>
        <w:jc w:val="both"/>
        <w:rPr>
          <w:sz w:val="20"/>
        </w:rPr>
      </w:pPr>
    </w:p>
    <w:p w:rsidR="001D2FB7" w:rsidRPr="00040917" w:rsidRDefault="001D2FB7" w:rsidP="0091474A">
      <w:pPr>
        <w:spacing w:after="0"/>
        <w:ind w:right="-283"/>
        <w:jc w:val="both"/>
        <w:rPr>
          <w:rFonts w:cs="Times New Roman"/>
          <w:sz w:val="22"/>
        </w:rPr>
      </w:pPr>
    </w:p>
    <w:sectPr w:rsidR="001D2FB7" w:rsidRPr="00040917" w:rsidSect="00644C0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EEA" w:rsidRDefault="00206EEA">
      <w:pPr>
        <w:spacing w:after="0"/>
      </w:pPr>
      <w:r>
        <w:separator/>
      </w:r>
    </w:p>
  </w:endnote>
  <w:endnote w:type="continuationSeparator" w:id="0">
    <w:p w:rsidR="00206EEA" w:rsidRDefault="00206EE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EEA" w:rsidRDefault="00206EEA">
      <w:pPr>
        <w:spacing w:after="0"/>
      </w:pPr>
      <w:r>
        <w:separator/>
      </w:r>
    </w:p>
  </w:footnote>
  <w:footnote w:type="continuationSeparator" w:id="0">
    <w:p w:rsidR="00206EEA" w:rsidRDefault="00206EE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7231F"/>
    <w:multiLevelType w:val="hybridMultilevel"/>
    <w:tmpl w:val="3C92FC30"/>
    <w:lvl w:ilvl="0" w:tplc="86C244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A37433E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2D6AAF2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5C4EA99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88BE541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86526A4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A52E769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FEEA0BA2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BC94F61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3EA45AC4"/>
    <w:multiLevelType w:val="hybridMultilevel"/>
    <w:tmpl w:val="96F23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2FB7"/>
    <w:rsid w:val="00040917"/>
    <w:rsid w:val="00056E39"/>
    <w:rsid w:val="000C17EA"/>
    <w:rsid w:val="000F3B5C"/>
    <w:rsid w:val="00115272"/>
    <w:rsid w:val="0014032A"/>
    <w:rsid w:val="0015562A"/>
    <w:rsid w:val="00166EE7"/>
    <w:rsid w:val="001A0728"/>
    <w:rsid w:val="001D2FB7"/>
    <w:rsid w:val="00205955"/>
    <w:rsid w:val="00206EEA"/>
    <w:rsid w:val="0022218B"/>
    <w:rsid w:val="00276B77"/>
    <w:rsid w:val="00280138"/>
    <w:rsid w:val="00287A00"/>
    <w:rsid w:val="002A6F1C"/>
    <w:rsid w:val="002B3553"/>
    <w:rsid w:val="002B4656"/>
    <w:rsid w:val="002C77FC"/>
    <w:rsid w:val="003C5282"/>
    <w:rsid w:val="004756C6"/>
    <w:rsid w:val="004761AF"/>
    <w:rsid w:val="00495060"/>
    <w:rsid w:val="004A15EA"/>
    <w:rsid w:val="004E6AFA"/>
    <w:rsid w:val="004F3D54"/>
    <w:rsid w:val="00507707"/>
    <w:rsid w:val="005659FE"/>
    <w:rsid w:val="005B3569"/>
    <w:rsid w:val="005D3949"/>
    <w:rsid w:val="00644C00"/>
    <w:rsid w:val="00663AEC"/>
    <w:rsid w:val="00687BC5"/>
    <w:rsid w:val="0071642B"/>
    <w:rsid w:val="00716E57"/>
    <w:rsid w:val="00734103"/>
    <w:rsid w:val="0078710C"/>
    <w:rsid w:val="00796E2B"/>
    <w:rsid w:val="007B3DCF"/>
    <w:rsid w:val="008260B5"/>
    <w:rsid w:val="00854D33"/>
    <w:rsid w:val="00867989"/>
    <w:rsid w:val="008762C2"/>
    <w:rsid w:val="008A63C3"/>
    <w:rsid w:val="008B0AE4"/>
    <w:rsid w:val="008B4A26"/>
    <w:rsid w:val="008B56C9"/>
    <w:rsid w:val="008E6BB9"/>
    <w:rsid w:val="008F2C7A"/>
    <w:rsid w:val="00913085"/>
    <w:rsid w:val="009130B8"/>
    <w:rsid w:val="0091474A"/>
    <w:rsid w:val="00957C74"/>
    <w:rsid w:val="009618BA"/>
    <w:rsid w:val="00980108"/>
    <w:rsid w:val="00993131"/>
    <w:rsid w:val="009D5E5B"/>
    <w:rsid w:val="00A464DE"/>
    <w:rsid w:val="00AD14E4"/>
    <w:rsid w:val="00B03A1C"/>
    <w:rsid w:val="00B03F67"/>
    <w:rsid w:val="00B24081"/>
    <w:rsid w:val="00B62A72"/>
    <w:rsid w:val="00B75F3C"/>
    <w:rsid w:val="00BB08A3"/>
    <w:rsid w:val="00BF299F"/>
    <w:rsid w:val="00C57F08"/>
    <w:rsid w:val="00CF0264"/>
    <w:rsid w:val="00D908CA"/>
    <w:rsid w:val="00DC5D80"/>
    <w:rsid w:val="00E17025"/>
    <w:rsid w:val="00E51C94"/>
    <w:rsid w:val="00EC7997"/>
    <w:rsid w:val="00F22ACC"/>
    <w:rsid w:val="00FB1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C00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44C00"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44C00"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644C00"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644C00"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644C00"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644C00"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644C00"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644C00"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644C00"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C00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44C00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sid w:val="00644C00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644C00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644C00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644C00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644C00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644C00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644C00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44C00"/>
    <w:pPr>
      <w:ind w:left="720"/>
      <w:contextualSpacing/>
    </w:pPr>
  </w:style>
  <w:style w:type="paragraph" w:styleId="a4">
    <w:name w:val="No Spacing"/>
    <w:uiPriority w:val="1"/>
    <w:qFormat/>
    <w:rsid w:val="00644C00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644C00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644C0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44C00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44C0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44C0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644C0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44C0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44C00"/>
    <w:rPr>
      <w:i/>
    </w:rPr>
  </w:style>
  <w:style w:type="paragraph" w:styleId="ab">
    <w:name w:val="header"/>
    <w:basedOn w:val="a"/>
    <w:link w:val="ac"/>
    <w:uiPriority w:val="99"/>
    <w:unhideWhenUsed/>
    <w:rsid w:val="00644C00"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644C00"/>
  </w:style>
  <w:style w:type="paragraph" w:styleId="ad">
    <w:name w:val="footer"/>
    <w:basedOn w:val="a"/>
    <w:link w:val="ae"/>
    <w:uiPriority w:val="99"/>
    <w:unhideWhenUsed/>
    <w:rsid w:val="00644C00"/>
    <w:pPr>
      <w:tabs>
        <w:tab w:val="center" w:pos="7143"/>
        <w:tab w:val="right" w:pos="14287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644C00"/>
  </w:style>
  <w:style w:type="paragraph" w:styleId="af">
    <w:name w:val="caption"/>
    <w:basedOn w:val="a"/>
    <w:next w:val="a"/>
    <w:link w:val="af0"/>
    <w:uiPriority w:val="35"/>
    <w:semiHidden/>
    <w:unhideWhenUsed/>
    <w:qFormat/>
    <w:rsid w:val="00644C00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sid w:val="00644C00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644C0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644C0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644C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44C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44C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44C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44C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44C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44C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44C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44C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44C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44C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44C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44C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44C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44C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4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sid w:val="00644C00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644C00"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644C00"/>
    <w:rPr>
      <w:sz w:val="18"/>
    </w:rPr>
  </w:style>
  <w:style w:type="character" w:styleId="af4">
    <w:name w:val="footnote reference"/>
    <w:basedOn w:val="a0"/>
    <w:uiPriority w:val="99"/>
    <w:unhideWhenUsed/>
    <w:rsid w:val="00644C00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644C00"/>
    <w:pPr>
      <w:spacing w:after="0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644C00"/>
    <w:rPr>
      <w:sz w:val="20"/>
    </w:rPr>
  </w:style>
  <w:style w:type="character" w:styleId="af7">
    <w:name w:val="endnote reference"/>
    <w:basedOn w:val="a0"/>
    <w:uiPriority w:val="99"/>
    <w:semiHidden/>
    <w:unhideWhenUsed/>
    <w:rsid w:val="00644C00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644C00"/>
    <w:pPr>
      <w:spacing w:after="57"/>
    </w:pPr>
  </w:style>
  <w:style w:type="paragraph" w:styleId="23">
    <w:name w:val="toc 2"/>
    <w:basedOn w:val="a"/>
    <w:next w:val="a"/>
    <w:uiPriority w:val="39"/>
    <w:unhideWhenUsed/>
    <w:rsid w:val="00644C00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644C00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644C00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644C0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44C0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644C0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644C0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644C00"/>
    <w:pPr>
      <w:spacing w:after="57"/>
      <w:ind w:left="2268"/>
    </w:pPr>
  </w:style>
  <w:style w:type="paragraph" w:styleId="af8">
    <w:name w:val="TOC Heading"/>
    <w:uiPriority w:val="39"/>
    <w:unhideWhenUsed/>
    <w:rsid w:val="00644C00"/>
  </w:style>
  <w:style w:type="paragraph" w:styleId="af9">
    <w:name w:val="table of figures"/>
    <w:basedOn w:val="a"/>
    <w:next w:val="a"/>
    <w:uiPriority w:val="99"/>
    <w:unhideWhenUsed/>
    <w:rsid w:val="00644C00"/>
    <w:pPr>
      <w:spacing w:after="0"/>
    </w:pPr>
  </w:style>
  <w:style w:type="table" w:styleId="afa">
    <w:name w:val="Table Grid"/>
    <w:basedOn w:val="a1"/>
    <w:uiPriority w:val="39"/>
    <w:rsid w:val="00644C0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-catalog-xyce82-productpropertiesitem">
    <w:name w:val="app-catalog-xyce82-productpropertiesitem"/>
    <w:basedOn w:val="a"/>
    <w:rsid w:val="00644C0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-catalog-5agnpu-productpropertiesname">
    <w:name w:val="app-catalog-5agnpu-productpropertiesname"/>
    <w:basedOn w:val="a0"/>
    <w:rsid w:val="00644C00"/>
  </w:style>
  <w:style w:type="character" w:customStyle="1" w:styleId="app-catalog-dgwwts-productpropertiesvalue">
    <w:name w:val="app-catalog-dgwwts-productpropertiesvalue"/>
    <w:basedOn w:val="a0"/>
    <w:rsid w:val="00644C00"/>
  </w:style>
  <w:style w:type="table" w:customStyle="1" w:styleId="13">
    <w:name w:val="Сетка таблицы1"/>
    <w:basedOn w:val="a1"/>
    <w:next w:val="afa"/>
    <w:uiPriority w:val="39"/>
    <w:rsid w:val="005D39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1"/>
    <w:rsid w:val="00B24081"/>
    <w:pPr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3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Prod_mrb</dc:creator>
  <cp:keywords/>
  <dc:description>DOC-MARKER-qV7qeaS_JJftAwq1mQ22xQ</dc:description>
  <cp:lastModifiedBy>Юлия</cp:lastModifiedBy>
  <cp:revision>18</cp:revision>
  <dcterms:created xsi:type="dcterms:W3CDTF">2026-07-09T06:36:00Z</dcterms:created>
  <dcterms:modified xsi:type="dcterms:W3CDTF">2026-07-21T12:22:00Z</dcterms:modified>
</cp:coreProperties>
</file>